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63E" w:rsidRPr="0046065B" w:rsidRDefault="002463FC" w:rsidP="00CC1FE0">
      <w:pPr>
        <w:pStyle w:val="600"/>
        <w:tabs>
          <w:tab w:val="left" w:pos="8955"/>
        </w:tabs>
        <w:jc w:val="right"/>
        <w:rPr>
          <w:rFonts w:ascii="GHEA Grapalat" w:hAnsi="GHEA Grapalat"/>
          <w:b w:val="0"/>
          <w:sz w:val="24"/>
          <w:szCs w:val="24"/>
          <w:lang w:val="hy-AM"/>
        </w:rPr>
      </w:pPr>
      <w:r>
        <w:rPr>
          <w:rFonts w:ascii="GHEA Grapalat" w:hAnsi="GHEA Grapalat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202pt;margin-top:8.6pt;width:80pt;height:74pt;z-index:-251658752">
            <v:imagedata r:id="rId8" o:title=""/>
          </v:shape>
          <o:OLEObject Type="Embed" ProgID="Word.Picture.8" ShapeID="_x0000_s1035" DrawAspect="Content" ObjectID="_1731314283" r:id="rId9"/>
        </w:object>
      </w:r>
    </w:p>
    <w:p w:rsidR="00917B81" w:rsidRPr="0046065B" w:rsidRDefault="00917B81" w:rsidP="00C7408F">
      <w:pPr>
        <w:pStyle w:val="600"/>
        <w:rPr>
          <w:rFonts w:ascii="GHEA Grapalat" w:hAnsi="GHEA Grapalat"/>
        </w:rPr>
      </w:pPr>
    </w:p>
    <w:p w:rsidR="00CC1FE0" w:rsidRPr="0046065B" w:rsidRDefault="00CC1FE0" w:rsidP="00CC1FE0">
      <w:pPr>
        <w:pStyle w:val="voroshum"/>
        <w:rPr>
          <w:rFonts w:ascii="GHEA Grapalat" w:hAnsi="GHEA Grapalat"/>
        </w:rPr>
      </w:pPr>
      <w:r w:rsidRPr="0046065B">
        <w:rPr>
          <w:rFonts w:ascii="GHEA Grapalat" w:hAnsi="GHEA Grapalat"/>
        </w:rPr>
        <w:t>ՀԱՅԱՍՏԱՆԻ ՀԱՆՐԱՊԵՏՈՒԹՅԱՆ</w:t>
      </w:r>
      <w:r w:rsidRPr="0046065B">
        <w:rPr>
          <w:rFonts w:ascii="GHEA Grapalat" w:hAnsi="GHEA Grapalat"/>
        </w:rPr>
        <w:br/>
        <w:t>ՀԱՆՐԱՅԻՆ ԾԱՌԱՅՈՒԹՅՈՒՆՆԵՐԸ ԿԱՐԳԱՎՈՐՈՂ ՀԱՆՁՆԱԺՈՂՈՎ</w:t>
      </w:r>
    </w:p>
    <w:p w:rsidR="00CC1FE0" w:rsidRPr="0046065B" w:rsidRDefault="00CC1FE0" w:rsidP="00CC1FE0">
      <w:pPr>
        <w:pStyle w:val="voroshum2"/>
        <w:rPr>
          <w:rFonts w:ascii="GHEA Grapalat" w:hAnsi="GHEA Grapalat"/>
        </w:rPr>
      </w:pPr>
      <w:r w:rsidRPr="0046065B">
        <w:rPr>
          <w:rFonts w:ascii="GHEA Grapalat" w:hAnsi="GHEA Grapalat"/>
        </w:rPr>
        <w:t>Ո Ր Ո Շ ՈՒ Մ</w:t>
      </w:r>
    </w:p>
    <w:p w:rsidR="00E93E42" w:rsidRPr="0046065B" w:rsidRDefault="0046065B" w:rsidP="00CC1FE0">
      <w:pPr>
        <w:pStyle w:val="data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--</w:t>
      </w:r>
      <w:r w:rsidR="00CC1FE0" w:rsidRPr="0046065B">
        <w:rPr>
          <w:rFonts w:ascii="GHEA Grapalat" w:hAnsi="GHEA Grapalat"/>
        </w:rPr>
        <w:t xml:space="preserve"> </w:t>
      </w:r>
      <w:r w:rsidR="00C313A4" w:rsidRPr="0046065B">
        <w:rPr>
          <w:rFonts w:ascii="GHEA Grapalat" w:hAnsi="GHEA Grapalat"/>
          <w:lang w:val="hy-AM"/>
        </w:rPr>
        <w:t>դեկտեմբերի</w:t>
      </w:r>
      <w:r w:rsidR="00CC1FE0" w:rsidRPr="0046065B">
        <w:rPr>
          <w:rFonts w:ascii="GHEA Grapalat" w:hAnsi="GHEA Grapalat"/>
        </w:rPr>
        <w:t xml:space="preserve"> 20</w:t>
      </w:r>
      <w:r>
        <w:rPr>
          <w:rFonts w:ascii="GHEA Grapalat" w:hAnsi="GHEA Grapalat"/>
        </w:rPr>
        <w:t>22</w:t>
      </w:r>
      <w:r w:rsidR="00CC1FE0" w:rsidRPr="0046065B">
        <w:rPr>
          <w:rFonts w:ascii="GHEA Grapalat" w:hAnsi="GHEA Grapalat"/>
        </w:rPr>
        <w:t xml:space="preserve"> թվականի №</w:t>
      </w:r>
      <w:r>
        <w:rPr>
          <w:rFonts w:ascii="GHEA Grapalat" w:hAnsi="GHEA Grapalat"/>
          <w:lang w:val="hy-AM"/>
        </w:rPr>
        <w:t>---</w:t>
      </w:r>
      <w:r w:rsidR="004C2BDC" w:rsidRPr="0046065B">
        <w:rPr>
          <w:rFonts w:ascii="GHEA Grapalat" w:hAnsi="GHEA Grapalat"/>
          <w:lang w:val="hy-AM"/>
        </w:rPr>
        <w:t>Ն</w:t>
      </w:r>
      <w:r w:rsidR="00CC1FE0" w:rsidRPr="0046065B">
        <w:rPr>
          <w:rFonts w:ascii="GHEA Grapalat" w:hAnsi="GHEA Grapalat"/>
        </w:rPr>
        <w:br/>
      </w:r>
      <w:r w:rsidR="00CC1FE0" w:rsidRPr="0046065B">
        <w:rPr>
          <w:rFonts w:ascii="GHEA Grapalat" w:hAnsi="GHEA Grapalat"/>
          <w:lang w:val="af-ZA"/>
        </w:rPr>
        <w:t>քաղ. Երևան</w:t>
      </w:r>
    </w:p>
    <w:p w:rsidR="00FA1520" w:rsidRPr="0046065B" w:rsidRDefault="008678C0" w:rsidP="008678C0">
      <w:pPr>
        <w:pStyle w:val="voroshmanbody"/>
        <w:spacing w:line="240" w:lineRule="auto"/>
        <w:jc w:val="center"/>
        <w:rPr>
          <w:rFonts w:ascii="GHEA Grapalat" w:hAnsi="GHEA Grapalat" w:cs="Sylfaen"/>
          <w:b/>
          <w:lang w:val="hy-AM"/>
        </w:rPr>
      </w:pPr>
      <w:r w:rsidRPr="0046065B">
        <w:rPr>
          <w:rFonts w:ascii="GHEA Grapalat" w:hAnsi="GHEA Grapalat" w:cs="Sylfaen"/>
          <w:b/>
          <w:lang w:val="hy-AM"/>
        </w:rPr>
        <w:t>ՀԱՆՐԱՅԻՆ</w:t>
      </w:r>
      <w:r w:rsidRPr="0046065B">
        <w:rPr>
          <w:rFonts w:ascii="GHEA Grapalat" w:hAnsi="GHEA Grapalat"/>
          <w:b/>
        </w:rPr>
        <w:t xml:space="preserve"> </w:t>
      </w:r>
      <w:r w:rsidRPr="0046065B">
        <w:rPr>
          <w:rFonts w:ascii="GHEA Grapalat" w:hAnsi="GHEA Grapalat" w:cs="Sylfaen"/>
          <w:b/>
          <w:lang w:val="hy-AM"/>
        </w:rPr>
        <w:t>ԷԼԵԿՏՐՈՆԱՅԻՆ</w:t>
      </w:r>
      <w:r w:rsidRPr="0046065B">
        <w:rPr>
          <w:rFonts w:ascii="GHEA Grapalat" w:hAnsi="GHEA Grapalat"/>
          <w:b/>
        </w:rPr>
        <w:t xml:space="preserve"> </w:t>
      </w:r>
      <w:r w:rsidRPr="0046065B">
        <w:rPr>
          <w:rFonts w:ascii="GHEA Grapalat" w:hAnsi="GHEA Grapalat" w:cs="Sylfaen"/>
          <w:b/>
          <w:lang w:val="hy-AM"/>
        </w:rPr>
        <w:t>ՀԱՂՈՐԴԱԿՑՈՒԹՅԱՆ</w:t>
      </w:r>
      <w:r w:rsidRPr="0046065B">
        <w:rPr>
          <w:rFonts w:ascii="GHEA Grapalat" w:hAnsi="GHEA Grapalat"/>
          <w:b/>
        </w:rPr>
        <w:t xml:space="preserve"> </w:t>
      </w:r>
      <w:r w:rsidRPr="0046065B">
        <w:rPr>
          <w:rFonts w:ascii="GHEA Grapalat" w:hAnsi="GHEA Grapalat" w:cs="Sylfaen"/>
          <w:b/>
          <w:lang w:val="hy-AM"/>
        </w:rPr>
        <w:t>ՑԱՆՑԵՐԻ</w:t>
      </w:r>
      <w:r w:rsidRPr="0046065B">
        <w:rPr>
          <w:rFonts w:ascii="GHEA Grapalat" w:hAnsi="GHEA Grapalat"/>
          <w:b/>
        </w:rPr>
        <w:t xml:space="preserve"> </w:t>
      </w:r>
      <w:r w:rsidRPr="0046065B">
        <w:rPr>
          <w:rFonts w:ascii="GHEA Grapalat" w:hAnsi="GHEA Grapalat" w:cs="Sylfaen"/>
          <w:b/>
          <w:lang w:val="hy-AM"/>
        </w:rPr>
        <w:t xml:space="preserve">ՄԻՋԵՎ ՓՈԽԿԱՊԱԿՑՄԱՆ ԾԱՌԱՅՈՒԹՅՈՒՆՆԵՐԻ </w:t>
      </w:r>
      <w:r w:rsidR="00E93D63" w:rsidRPr="0046065B">
        <w:rPr>
          <w:rFonts w:ascii="GHEA Grapalat" w:hAnsi="GHEA Grapalat" w:cs="Sylfaen"/>
          <w:b/>
          <w:lang w:val="hy-AM"/>
        </w:rPr>
        <w:t xml:space="preserve">ՎԵՐՋՆԱՎՈՐՄԱՆ </w:t>
      </w:r>
      <w:r w:rsidRPr="0046065B">
        <w:rPr>
          <w:rFonts w:ascii="GHEA Grapalat" w:hAnsi="GHEA Grapalat" w:cs="Sylfaen"/>
          <w:b/>
          <w:lang w:val="hy-AM"/>
        </w:rPr>
        <w:t>ՎՃԱՐՆԵՐԻ</w:t>
      </w:r>
      <w:r w:rsidR="00286425">
        <w:rPr>
          <w:rFonts w:ascii="GHEA Grapalat" w:hAnsi="GHEA Grapalat" w:cs="Sylfaen"/>
          <w:b/>
          <w:lang w:val="hy-AM"/>
        </w:rPr>
        <w:t xml:space="preserve"> </w:t>
      </w:r>
      <w:r w:rsidR="00286425" w:rsidRPr="00286425">
        <w:rPr>
          <w:rFonts w:ascii="GHEA Grapalat" w:hAnsi="GHEA Grapalat" w:cs="Sylfaen"/>
          <w:b/>
        </w:rPr>
        <w:t>(</w:t>
      </w:r>
      <w:r w:rsidR="00286425">
        <w:rPr>
          <w:rFonts w:ascii="GHEA Grapalat" w:hAnsi="GHEA Grapalat" w:cs="Sylfaen"/>
          <w:b/>
          <w:lang w:val="hy-AM"/>
        </w:rPr>
        <w:t>ԴՐՈՒՅՔԱՉԱՓԵՐԻ</w:t>
      </w:r>
      <w:r w:rsidR="00286425" w:rsidRPr="00286425">
        <w:rPr>
          <w:rFonts w:ascii="GHEA Grapalat" w:hAnsi="GHEA Grapalat" w:cs="Sylfaen"/>
          <w:b/>
        </w:rPr>
        <w:t>)</w:t>
      </w:r>
      <w:r w:rsidRPr="0046065B">
        <w:rPr>
          <w:rFonts w:ascii="GHEA Grapalat" w:hAnsi="GHEA Grapalat" w:cs="Sylfaen"/>
          <w:b/>
          <w:lang w:val="hy-AM"/>
        </w:rPr>
        <w:t xml:space="preserve"> ՀԱՇՎԱՐԿՄԱՆ</w:t>
      </w:r>
      <w:r w:rsidR="00D27F76" w:rsidRPr="0046065B">
        <w:rPr>
          <w:rFonts w:ascii="GHEA Grapalat" w:hAnsi="GHEA Grapalat" w:cs="Sylfaen"/>
          <w:b/>
        </w:rPr>
        <w:t xml:space="preserve"> </w:t>
      </w:r>
      <w:r w:rsidR="00D27F76" w:rsidRPr="0046065B">
        <w:rPr>
          <w:rFonts w:ascii="GHEA Grapalat" w:hAnsi="GHEA Grapalat" w:cs="Sylfaen"/>
          <w:b/>
          <w:lang w:val="hy-AM"/>
        </w:rPr>
        <w:t>ԵՎ ԿԻՐԱՌՄԱՆ</w:t>
      </w:r>
      <w:r w:rsidR="0046065B">
        <w:rPr>
          <w:rFonts w:ascii="GHEA Grapalat" w:hAnsi="GHEA Grapalat" w:cs="Sylfaen"/>
          <w:b/>
          <w:lang w:val="hy-AM"/>
        </w:rPr>
        <w:t xml:space="preserve"> ԿԱՆՈՆՆԵՐԸ</w:t>
      </w:r>
      <w:r w:rsidRPr="0046065B">
        <w:rPr>
          <w:rFonts w:ascii="GHEA Grapalat" w:hAnsi="GHEA Grapalat" w:cs="Sylfaen"/>
          <w:b/>
          <w:lang w:val="hy-AM"/>
        </w:rPr>
        <w:t xml:space="preserve"> </w:t>
      </w:r>
      <w:r w:rsidR="0046065B">
        <w:rPr>
          <w:rFonts w:ascii="GHEA Grapalat" w:hAnsi="GHEA Grapalat" w:cs="Sylfaen"/>
          <w:b/>
          <w:lang w:val="hy-AM"/>
        </w:rPr>
        <w:t>ՍԱՀՄԱՆ</w:t>
      </w:r>
      <w:r w:rsidRPr="0046065B">
        <w:rPr>
          <w:rFonts w:ascii="GHEA Grapalat" w:hAnsi="GHEA Grapalat" w:cs="Sylfaen"/>
          <w:b/>
          <w:lang w:val="hy-AM"/>
        </w:rPr>
        <w:t>ԵԼՈՒ</w:t>
      </w:r>
      <w:r w:rsidR="00D57C91" w:rsidRPr="00D57C91">
        <w:rPr>
          <w:rFonts w:ascii="GHEA Grapalat" w:hAnsi="GHEA Grapalat" w:cs="Sylfaen"/>
          <w:b/>
        </w:rPr>
        <w:t xml:space="preserve"> </w:t>
      </w:r>
      <w:r w:rsidR="00D57C91">
        <w:rPr>
          <w:rFonts w:ascii="GHEA Grapalat" w:hAnsi="GHEA Grapalat" w:cs="Sylfaen"/>
          <w:b/>
          <w:lang w:val="hy-AM"/>
        </w:rPr>
        <w:t xml:space="preserve">ԵՎ ՀԱՅԱՍՏԱՆԻ ՀԱՆՐԱՊԵՏՈՒԹՅԱՆ ՀԱՆՐԱՅԻՆ ԾԱՌԱՅՈՒԹՅՈՒՆՆԵՐԸ ԿԱՐԳԱՎՈՐՈՂ ՀԱՆՁՆԱԺՈՂՈՎԻ 2019 ԹՎԱԿԱՆԻ ԴԵԿՏԵՄԲԵՐԻ 18-Ի </w:t>
      </w:r>
      <w:r w:rsidR="001D7A78">
        <w:rPr>
          <w:rFonts w:ascii="GHEA Grapalat" w:hAnsi="GHEA Grapalat"/>
          <w:lang w:val="hy-AM"/>
        </w:rPr>
        <w:t>№</w:t>
      </w:r>
      <w:r w:rsidR="00D57C91">
        <w:rPr>
          <w:rFonts w:ascii="GHEA Grapalat" w:hAnsi="GHEA Grapalat" w:cs="Sylfaen"/>
          <w:b/>
        </w:rPr>
        <w:t>473-</w:t>
      </w:r>
      <w:r w:rsidR="00D57C91">
        <w:rPr>
          <w:rFonts w:ascii="GHEA Grapalat" w:hAnsi="GHEA Grapalat" w:cs="Sylfaen"/>
          <w:b/>
          <w:lang w:val="hy-AM"/>
        </w:rPr>
        <w:t>Ն ՈՐՈՇՈՒՄՆ ՈՒԺԸ ԿՈՐՑՐԱԾ ՃԱՆԱՉԵԼՈՒ ՄԱՍԻՆ</w:t>
      </w:r>
    </w:p>
    <w:p w:rsidR="008678C0" w:rsidRPr="005271E1" w:rsidRDefault="008678C0" w:rsidP="008678C0">
      <w:pPr>
        <w:pStyle w:val="voroshmanbody"/>
        <w:spacing w:line="240" w:lineRule="auto"/>
        <w:jc w:val="center"/>
        <w:rPr>
          <w:rFonts w:ascii="GHEA Grapalat" w:hAnsi="GHEA Grapalat" w:cs="Arial"/>
        </w:rPr>
      </w:pPr>
    </w:p>
    <w:p w:rsidR="00D469DF" w:rsidRPr="0046065B" w:rsidRDefault="00FA1520" w:rsidP="000C0DDE">
      <w:pPr>
        <w:pStyle w:val="voroshmanbody"/>
        <w:rPr>
          <w:rFonts w:ascii="GHEA Grapalat" w:hAnsi="GHEA Grapalat"/>
        </w:rPr>
      </w:pPr>
      <w:r w:rsidRPr="0046065B">
        <w:rPr>
          <w:rFonts w:ascii="GHEA Grapalat" w:hAnsi="GHEA Grapalat" w:cs="Arial"/>
          <w:lang w:val="hy-AM"/>
        </w:rPr>
        <w:t xml:space="preserve">Հիմք </w:t>
      </w:r>
      <w:r w:rsidR="008678C0" w:rsidRPr="0046065B">
        <w:rPr>
          <w:rFonts w:ascii="GHEA Grapalat" w:hAnsi="GHEA Grapalat" w:cs="Arial"/>
          <w:lang w:val="hy-AM"/>
        </w:rPr>
        <w:t xml:space="preserve">ընդունելով </w:t>
      </w:r>
      <w:r w:rsidR="00D469DF" w:rsidRPr="0046065B">
        <w:rPr>
          <w:rFonts w:ascii="GHEA Grapalat" w:hAnsi="GHEA Grapalat" w:cs="ArTarumianTimes"/>
        </w:rPr>
        <w:t>«</w:t>
      </w:r>
      <w:r w:rsidR="00D469DF" w:rsidRPr="0046065B">
        <w:rPr>
          <w:rFonts w:ascii="GHEA Grapalat" w:hAnsi="GHEA Grapalat"/>
        </w:rPr>
        <w:t>Էլեկտրոնային հաղորդակցության մասին</w:t>
      </w:r>
      <w:r w:rsidR="00D469DF" w:rsidRPr="0046065B">
        <w:rPr>
          <w:rFonts w:ascii="GHEA Grapalat" w:hAnsi="GHEA Grapalat" w:cs="ArTarumianTimes"/>
        </w:rPr>
        <w:t>»</w:t>
      </w:r>
      <w:r w:rsidR="00D469DF" w:rsidRPr="0046065B">
        <w:rPr>
          <w:rFonts w:ascii="GHEA Grapalat" w:hAnsi="GHEA Grapalat"/>
        </w:rPr>
        <w:t xml:space="preserve"> օրենքի </w:t>
      </w:r>
      <w:r w:rsidR="00896910" w:rsidRPr="0046065B">
        <w:rPr>
          <w:rFonts w:ascii="GHEA Grapalat" w:hAnsi="GHEA Grapalat"/>
          <w:bCs/>
          <w:color w:val="000000"/>
          <w:shd w:val="clear" w:color="auto" w:fill="FFFFFF"/>
        </w:rPr>
        <w:t>5-րդ հոդվածի</w:t>
      </w:r>
      <w:r w:rsidR="00A448D5" w:rsidRPr="0046065B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896910" w:rsidRPr="0046065B">
        <w:rPr>
          <w:rFonts w:ascii="GHEA Grapalat" w:hAnsi="GHEA Grapalat"/>
          <w:bCs/>
          <w:color w:val="000000"/>
          <w:shd w:val="clear" w:color="auto" w:fill="FFFFFF"/>
        </w:rPr>
        <w:t xml:space="preserve"> 1-ին մասի 2-րդ կետի «է»</w:t>
      </w:r>
      <w:r w:rsidR="00A318A2" w:rsidRPr="0046065B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և</w:t>
      </w:r>
      <w:r w:rsidR="00896910" w:rsidRPr="0046065B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r w:rsidR="00A318A2" w:rsidRPr="0046065B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«զ» </w:t>
      </w:r>
      <w:r w:rsidR="00896910" w:rsidRPr="0046065B">
        <w:rPr>
          <w:rFonts w:ascii="GHEA Grapalat" w:hAnsi="GHEA Grapalat"/>
          <w:bCs/>
          <w:color w:val="000000"/>
          <w:shd w:val="clear" w:color="auto" w:fill="FFFFFF"/>
        </w:rPr>
        <w:t>ենթակետ</w:t>
      </w:r>
      <w:r w:rsidR="00A318A2" w:rsidRPr="0046065B">
        <w:rPr>
          <w:rFonts w:ascii="GHEA Grapalat" w:hAnsi="GHEA Grapalat"/>
          <w:bCs/>
          <w:color w:val="000000"/>
          <w:shd w:val="clear" w:color="auto" w:fill="FFFFFF"/>
          <w:lang w:val="hy-AM"/>
        </w:rPr>
        <w:t>եր</w:t>
      </w:r>
      <w:r w:rsidR="00896910" w:rsidRPr="0046065B">
        <w:rPr>
          <w:rFonts w:ascii="GHEA Grapalat" w:hAnsi="GHEA Grapalat"/>
          <w:bCs/>
          <w:color w:val="000000"/>
          <w:shd w:val="clear" w:color="auto" w:fill="FFFFFF"/>
        </w:rPr>
        <w:t>ը, 37-րդ հոդվածի 3-րդ մասի 6-րդ</w:t>
      </w:r>
      <w:r w:rsidR="00A448D5" w:rsidRPr="0046065B">
        <w:rPr>
          <w:rFonts w:ascii="GHEA Grapalat" w:hAnsi="GHEA Grapalat"/>
          <w:bCs/>
          <w:color w:val="000000"/>
          <w:shd w:val="clear" w:color="auto" w:fill="FFFFFF"/>
          <w:lang w:val="hy-AM"/>
        </w:rPr>
        <w:t>,</w:t>
      </w:r>
      <w:r w:rsidR="00896910" w:rsidRPr="0046065B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r w:rsidR="00885BF2" w:rsidRPr="0046065B">
        <w:rPr>
          <w:rFonts w:ascii="GHEA Grapalat" w:hAnsi="GHEA Grapalat"/>
          <w:bCs/>
          <w:color w:val="000000"/>
          <w:shd w:val="clear" w:color="auto" w:fill="FFFFFF"/>
          <w:lang w:val="hy-AM"/>
        </w:rPr>
        <w:t>7-րդ կետերը</w:t>
      </w:r>
      <w:r w:rsidR="005271E1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և «Նորմատիվ իրավական ակտերի մասին» օրենքի 37-րդ հոդվածը</w:t>
      </w:r>
      <w:r w:rsidR="00A448D5" w:rsidRPr="0046065B">
        <w:rPr>
          <w:rFonts w:ascii="GHEA Grapalat" w:hAnsi="GHEA Grapalat"/>
          <w:bCs/>
          <w:color w:val="000000"/>
          <w:shd w:val="clear" w:color="auto" w:fill="FFFFFF"/>
          <w:lang w:val="hy-AM"/>
        </w:rPr>
        <w:t>՝</w:t>
      </w:r>
      <w:r w:rsidR="00D469DF" w:rsidRPr="0046065B">
        <w:rPr>
          <w:rFonts w:ascii="GHEA Grapalat" w:hAnsi="GHEA Grapalat"/>
        </w:rPr>
        <w:t xml:space="preserve"> </w:t>
      </w:r>
      <w:r w:rsidR="00235285" w:rsidRPr="0046065B">
        <w:rPr>
          <w:rFonts w:ascii="GHEA Grapalat" w:hAnsi="GHEA Grapalat"/>
          <w:lang w:val="hy-AM"/>
        </w:rPr>
        <w:t>Հ</w:t>
      </w:r>
      <w:r w:rsidR="008678C0" w:rsidRPr="0046065B">
        <w:rPr>
          <w:rFonts w:ascii="GHEA Grapalat" w:hAnsi="GHEA Grapalat"/>
          <w:lang w:val="hy-AM"/>
        </w:rPr>
        <w:t>այաստանի Հանրապետության հանրային ծառայությունները կարգավորող հանձնաժողովը</w:t>
      </w:r>
      <w:r w:rsidR="00D469DF" w:rsidRPr="0046065B">
        <w:rPr>
          <w:rFonts w:ascii="GHEA Grapalat" w:hAnsi="GHEA Grapalat"/>
        </w:rPr>
        <w:t xml:space="preserve"> </w:t>
      </w:r>
      <w:r w:rsidR="00D469DF" w:rsidRPr="0046065B">
        <w:rPr>
          <w:rFonts w:ascii="GHEA Grapalat" w:hAnsi="GHEA Grapalat"/>
          <w:b/>
        </w:rPr>
        <w:t>որոշում է.</w:t>
      </w:r>
    </w:p>
    <w:p w:rsidR="00D469DF" w:rsidRDefault="0046065B" w:rsidP="000C0DDE">
      <w:pPr>
        <w:pStyle w:val="voroshumspisok"/>
        <w:ind w:left="714" w:hanging="357"/>
        <w:rPr>
          <w:rFonts w:ascii="GHEA Grapalat" w:hAnsi="GHEA Grapalat"/>
        </w:rPr>
      </w:pP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Սահման</w:t>
      </w:r>
      <w:r w:rsidR="00885BF2" w:rsidRPr="0046065B">
        <w:rPr>
          <w:rFonts w:ascii="GHEA Grapalat" w:hAnsi="GHEA Grapalat"/>
          <w:bCs/>
          <w:color w:val="000000"/>
          <w:shd w:val="clear" w:color="auto" w:fill="FFFFFF"/>
        </w:rPr>
        <w:t xml:space="preserve">ել </w:t>
      </w:r>
      <w:r w:rsidR="00885BF2" w:rsidRPr="0046065B">
        <w:rPr>
          <w:rFonts w:ascii="GHEA Grapalat" w:hAnsi="GHEA Grapalat"/>
          <w:bCs/>
          <w:color w:val="000000"/>
          <w:shd w:val="clear" w:color="auto" w:fill="FFFFFF"/>
          <w:lang w:val="hy-AM"/>
        </w:rPr>
        <w:t>հանրային էլեկտրոնային հաղորդակցության ցանցեր</w:t>
      </w:r>
      <w:r w:rsidR="00BE3205" w:rsidRPr="0046065B">
        <w:rPr>
          <w:rFonts w:ascii="GHEA Grapalat" w:hAnsi="GHEA Grapalat"/>
          <w:bCs/>
          <w:color w:val="000000"/>
          <w:shd w:val="clear" w:color="auto" w:fill="FFFFFF"/>
          <w:lang w:val="hy-AM"/>
        </w:rPr>
        <w:t>ի</w:t>
      </w:r>
      <w:r w:rsidR="00885BF2" w:rsidRPr="0046065B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միջև փոխկապակցման ծառայությունների </w:t>
      </w:r>
      <w:r w:rsidR="00E93D63" w:rsidRPr="0046065B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վերջնավորման </w:t>
      </w:r>
      <w:r w:rsidR="00885BF2" w:rsidRPr="0046065B">
        <w:rPr>
          <w:rFonts w:ascii="GHEA Grapalat" w:hAnsi="GHEA Grapalat"/>
          <w:bCs/>
          <w:color w:val="000000"/>
          <w:shd w:val="clear" w:color="auto" w:fill="FFFFFF"/>
          <w:lang w:val="hy-AM"/>
        </w:rPr>
        <w:t>վճարների</w:t>
      </w:r>
      <w:r w:rsidR="00286425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286425" w:rsidRPr="00286425">
        <w:rPr>
          <w:rFonts w:ascii="GHEA Grapalat" w:hAnsi="GHEA Grapalat"/>
          <w:bCs/>
          <w:color w:val="000000"/>
          <w:shd w:val="clear" w:color="auto" w:fill="FFFFFF"/>
        </w:rPr>
        <w:t>(</w:t>
      </w:r>
      <w:r w:rsidR="00286425">
        <w:rPr>
          <w:rFonts w:ascii="GHEA Grapalat" w:hAnsi="GHEA Grapalat"/>
          <w:bCs/>
          <w:color w:val="000000"/>
          <w:shd w:val="clear" w:color="auto" w:fill="FFFFFF"/>
          <w:lang w:val="hy-AM"/>
        </w:rPr>
        <w:t>դրույքաչափերի</w:t>
      </w:r>
      <w:r w:rsidR="00286425" w:rsidRPr="00286425">
        <w:rPr>
          <w:rFonts w:ascii="GHEA Grapalat" w:hAnsi="GHEA Grapalat"/>
          <w:bCs/>
          <w:color w:val="000000"/>
          <w:shd w:val="clear" w:color="auto" w:fill="FFFFFF"/>
        </w:rPr>
        <w:t>)</w:t>
      </w:r>
      <w:r w:rsidR="00885BF2" w:rsidRPr="0046065B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հաշվարկման </w:t>
      </w:r>
      <w:r w:rsidR="00D27F76" w:rsidRPr="0046065B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և կիրառման 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կանոնները</w:t>
      </w:r>
      <w:r w:rsidR="00885BF2" w:rsidRPr="0046065B">
        <w:rPr>
          <w:rFonts w:ascii="GHEA Grapalat" w:hAnsi="GHEA Grapalat"/>
          <w:bCs/>
          <w:color w:val="000000"/>
          <w:shd w:val="clear" w:color="auto" w:fill="FFFFFF"/>
        </w:rPr>
        <w:t>՝ համաձայն հավելվածի</w:t>
      </w:r>
      <w:r w:rsidR="00D469DF" w:rsidRPr="0046065B">
        <w:rPr>
          <w:rFonts w:ascii="GHEA Grapalat" w:hAnsi="GHEA Grapalat"/>
        </w:rPr>
        <w:t>:</w:t>
      </w:r>
    </w:p>
    <w:p w:rsidR="00425565" w:rsidRPr="00425565" w:rsidRDefault="00425565" w:rsidP="000C0DDE">
      <w:pPr>
        <w:pStyle w:val="voroshumspisok"/>
        <w:ind w:left="714" w:hanging="357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Ուժը կորցրած ճանաչել </w:t>
      </w:r>
      <w:r w:rsidRPr="0046065B">
        <w:rPr>
          <w:rFonts w:ascii="GHEA Grapalat" w:hAnsi="GHEA Grapalat"/>
          <w:lang w:val="hy-AM"/>
        </w:rPr>
        <w:t>Հայաստանի Հանրապետության հանրային ծառայությունները կարգավորող հանձնաժողով</w:t>
      </w:r>
      <w:r>
        <w:rPr>
          <w:rFonts w:ascii="GHEA Grapalat" w:hAnsi="GHEA Grapalat"/>
          <w:lang w:val="hy-AM"/>
        </w:rPr>
        <w:t>ի 2019 թվականի դեկտեմբերի 18-ի «Հ</w:t>
      </w:r>
      <w:r w:rsidRPr="00425565">
        <w:rPr>
          <w:rFonts w:ascii="GHEA Grapalat" w:hAnsi="GHEA Grapalat"/>
          <w:lang w:val="hy-AM"/>
        </w:rPr>
        <w:t>անրային էլեկտրոնային հաղորդակցության ցանցերի միջ</w:t>
      </w:r>
      <w:r>
        <w:rPr>
          <w:rFonts w:ascii="GHEA Grapalat" w:hAnsi="GHEA Grapalat"/>
          <w:lang w:val="hy-AM"/>
        </w:rPr>
        <w:t>և</w:t>
      </w:r>
      <w:r w:rsidRPr="00425565">
        <w:rPr>
          <w:rFonts w:ascii="GHEA Grapalat" w:hAnsi="GHEA Grapalat"/>
          <w:lang w:val="hy-AM"/>
        </w:rPr>
        <w:t xml:space="preserve"> փոխկապակցման ծառայությունների վերջնավորման վճարների հաշվարկման </w:t>
      </w:r>
      <w:r>
        <w:rPr>
          <w:rFonts w:ascii="GHEA Grapalat" w:hAnsi="GHEA Grapalat"/>
          <w:lang w:val="hy-AM"/>
        </w:rPr>
        <w:t>և</w:t>
      </w:r>
      <w:r w:rsidRPr="00425565">
        <w:rPr>
          <w:rFonts w:ascii="GHEA Grapalat" w:hAnsi="GHEA Grapalat"/>
          <w:lang w:val="hy-AM"/>
        </w:rPr>
        <w:t xml:space="preserve"> կիրառման մեթոդիկան հաստատելու մասին</w:t>
      </w:r>
      <w:r>
        <w:rPr>
          <w:rFonts w:ascii="GHEA Grapalat" w:hAnsi="GHEA Grapalat"/>
          <w:lang w:val="hy-AM"/>
        </w:rPr>
        <w:t xml:space="preserve">» </w:t>
      </w:r>
      <w:r w:rsidR="001D7A78">
        <w:rPr>
          <w:rFonts w:ascii="GHEA Grapalat" w:hAnsi="GHEA Grapalat"/>
          <w:lang w:val="hy-AM"/>
        </w:rPr>
        <w:t>№</w:t>
      </w:r>
      <w:r>
        <w:rPr>
          <w:rFonts w:ascii="GHEA Grapalat" w:hAnsi="GHEA Grapalat"/>
        </w:rPr>
        <w:t>473-</w:t>
      </w:r>
      <w:r>
        <w:rPr>
          <w:rFonts w:ascii="GHEA Grapalat" w:hAnsi="GHEA Grapalat"/>
          <w:lang w:val="hy-AM"/>
        </w:rPr>
        <w:t>Ն որոշումը։</w:t>
      </w:r>
    </w:p>
    <w:p w:rsidR="00235285" w:rsidRPr="0046065B" w:rsidRDefault="00885BF2" w:rsidP="000C0DDE">
      <w:pPr>
        <w:pStyle w:val="voroshumspisok"/>
        <w:rPr>
          <w:rFonts w:ascii="GHEA Grapalat" w:hAnsi="GHEA Grapalat"/>
        </w:rPr>
      </w:pPr>
      <w:r w:rsidRPr="0046065B">
        <w:rPr>
          <w:rFonts w:ascii="GHEA Grapalat" w:hAnsi="GHEA Grapalat"/>
          <w:bCs/>
          <w:color w:val="000000"/>
          <w:shd w:val="clear" w:color="auto" w:fill="FFFFFF"/>
        </w:rPr>
        <w:t xml:space="preserve">Սույն որոշումն ուժի մեջ է մտնում </w:t>
      </w:r>
      <w:r w:rsidR="00D57C91">
        <w:rPr>
          <w:rFonts w:ascii="GHEA Grapalat" w:hAnsi="GHEA Grapalat"/>
          <w:bCs/>
          <w:color w:val="000000"/>
          <w:shd w:val="clear" w:color="auto" w:fill="FFFFFF"/>
          <w:lang w:val="hy-AM"/>
        </w:rPr>
        <w:t>2023 թվականի հունվարի 1-ից</w:t>
      </w:r>
      <w:r w:rsidR="00235285" w:rsidRPr="0046065B">
        <w:rPr>
          <w:rFonts w:ascii="GHEA Grapalat" w:hAnsi="GHEA Grapalat"/>
        </w:rPr>
        <w:t>:</w:t>
      </w:r>
    </w:p>
    <w:p w:rsidR="004769D9" w:rsidRPr="005815A3" w:rsidRDefault="004769D9" w:rsidP="00F56278">
      <w:pPr>
        <w:pStyle w:val="Storagrutun"/>
        <w:spacing w:before="120"/>
        <w:rPr>
          <w:rFonts w:ascii="GHEA Grapalat" w:hAnsi="GHEA Grapalat"/>
          <w:spacing w:val="-4"/>
          <w:sz w:val="14"/>
          <w:szCs w:val="24"/>
        </w:rPr>
      </w:pPr>
    </w:p>
    <w:p w:rsidR="00CC1FE0" w:rsidRPr="0046065B" w:rsidRDefault="00CC1FE0" w:rsidP="00F56278">
      <w:pPr>
        <w:pStyle w:val="Storagrutun"/>
        <w:spacing w:before="120"/>
        <w:rPr>
          <w:rFonts w:ascii="GHEA Grapalat" w:hAnsi="GHEA Grapalat"/>
          <w:spacing w:val="-4"/>
          <w:szCs w:val="24"/>
        </w:rPr>
      </w:pPr>
      <w:r w:rsidRPr="0046065B">
        <w:rPr>
          <w:rFonts w:ascii="GHEA Grapalat" w:hAnsi="GHEA Grapalat"/>
          <w:spacing w:val="-4"/>
          <w:szCs w:val="24"/>
        </w:rPr>
        <w:t>ՀԱՅԱՍՏԱՆԻ  ՀԱՆՐԱՊԵՏՈՒԹՅԱՆ  ՀԱՆՐԱՅԻՆ</w:t>
      </w:r>
    </w:p>
    <w:p w:rsidR="00CC1FE0" w:rsidRPr="0046065B" w:rsidRDefault="00CC1FE0" w:rsidP="00CC1FE0">
      <w:pPr>
        <w:pStyle w:val="Storagrutun1"/>
        <w:tabs>
          <w:tab w:val="clear" w:pos="567"/>
          <w:tab w:val="left" w:pos="476"/>
        </w:tabs>
        <w:rPr>
          <w:rFonts w:ascii="GHEA Grapalat" w:hAnsi="GHEA Grapalat"/>
          <w:spacing w:val="-4"/>
          <w:szCs w:val="24"/>
        </w:rPr>
      </w:pPr>
      <w:r w:rsidRPr="0046065B">
        <w:rPr>
          <w:rFonts w:ascii="GHEA Grapalat" w:hAnsi="GHEA Grapalat"/>
          <w:spacing w:val="-4"/>
          <w:szCs w:val="24"/>
        </w:rPr>
        <w:tab/>
        <w:t>ԾԱՌԱՅՈՒԹՅՈՒՆՆԵՐԸ  ԿԱՐԳԱՎՈՐՈՂ</w:t>
      </w:r>
    </w:p>
    <w:p w:rsidR="00CC1FE0" w:rsidRPr="0046065B" w:rsidRDefault="00CC1FE0" w:rsidP="00CC1FE0">
      <w:pPr>
        <w:pStyle w:val="Storagrutun1"/>
        <w:rPr>
          <w:rFonts w:ascii="GHEA Grapalat" w:hAnsi="GHEA Grapalat"/>
        </w:rPr>
      </w:pPr>
      <w:r w:rsidRPr="0046065B">
        <w:rPr>
          <w:rFonts w:ascii="GHEA Grapalat" w:hAnsi="GHEA Grapalat"/>
          <w:spacing w:val="-4"/>
          <w:szCs w:val="24"/>
        </w:rPr>
        <w:t xml:space="preserve">      </w:t>
      </w:r>
      <w:r w:rsidR="00885BF2" w:rsidRPr="0046065B">
        <w:rPr>
          <w:rFonts w:ascii="GHEA Grapalat" w:hAnsi="GHEA Grapalat"/>
          <w:spacing w:val="-4"/>
          <w:szCs w:val="24"/>
          <w:lang w:val="hy-AM"/>
        </w:rPr>
        <w:t xml:space="preserve">             </w:t>
      </w:r>
      <w:r w:rsidRPr="0046065B">
        <w:rPr>
          <w:rFonts w:ascii="GHEA Grapalat" w:hAnsi="GHEA Grapalat"/>
          <w:spacing w:val="-4"/>
          <w:szCs w:val="24"/>
        </w:rPr>
        <w:t>ՀԱՆՁՆԱԺՈՂՈՎԻ  ՆԱԽԱԳԱՀ՝</w:t>
      </w:r>
      <w:r w:rsidR="00885BF2" w:rsidRPr="0046065B">
        <w:rPr>
          <w:rFonts w:ascii="GHEA Grapalat" w:hAnsi="GHEA Grapalat"/>
          <w:spacing w:val="-4"/>
          <w:szCs w:val="24"/>
        </w:rPr>
        <w:tab/>
      </w:r>
      <w:r w:rsidR="00885BF2" w:rsidRPr="0046065B">
        <w:rPr>
          <w:rFonts w:ascii="GHEA Grapalat" w:hAnsi="GHEA Grapalat"/>
          <w:spacing w:val="-4"/>
          <w:szCs w:val="24"/>
          <w:lang w:val="hy-AM"/>
        </w:rPr>
        <w:t>Գ</w:t>
      </w:r>
      <w:r w:rsidRPr="0046065B">
        <w:rPr>
          <w:rFonts w:ascii="GHEA Grapalat" w:hAnsi="GHEA Grapalat"/>
          <w:spacing w:val="-4"/>
          <w:szCs w:val="24"/>
        </w:rPr>
        <w:t>.</w:t>
      </w:r>
      <w:r w:rsidR="00885BF2" w:rsidRPr="0046065B">
        <w:rPr>
          <w:rFonts w:ascii="GHEA Grapalat" w:hAnsi="GHEA Grapalat"/>
          <w:spacing w:val="-4"/>
          <w:szCs w:val="24"/>
          <w:lang w:val="hy-AM"/>
        </w:rPr>
        <w:t>ԲԱՂՐԱՄ</w:t>
      </w:r>
      <w:r w:rsidRPr="0046065B">
        <w:rPr>
          <w:rFonts w:ascii="GHEA Grapalat" w:hAnsi="GHEA Grapalat"/>
          <w:spacing w:val="-4"/>
          <w:szCs w:val="24"/>
        </w:rPr>
        <w:t>ՅԱՆ</w:t>
      </w:r>
    </w:p>
    <w:p w:rsidR="004769D9" w:rsidRPr="0046065B" w:rsidRDefault="00CC1FE0" w:rsidP="00CC1FE0">
      <w:pPr>
        <w:pStyle w:val="gam"/>
        <w:rPr>
          <w:rFonts w:ascii="GHEA Grapalat" w:hAnsi="GHEA Grapalat"/>
          <w:szCs w:val="18"/>
          <w:lang w:val="hy-AM"/>
        </w:rPr>
      </w:pPr>
      <w:r w:rsidRPr="0046065B">
        <w:rPr>
          <w:rFonts w:ascii="GHEA Grapalat" w:hAnsi="GHEA Grapalat"/>
          <w:szCs w:val="18"/>
        </w:rPr>
        <w:tab/>
      </w:r>
      <w:r w:rsidR="004769D9" w:rsidRPr="0046065B">
        <w:rPr>
          <w:rFonts w:ascii="GHEA Grapalat" w:hAnsi="GHEA Grapalat"/>
          <w:szCs w:val="18"/>
          <w:lang w:val="hy-AM"/>
        </w:rPr>
        <w:t xml:space="preserve">         </w:t>
      </w:r>
    </w:p>
    <w:p w:rsidR="00CC1FE0" w:rsidRPr="0046065B" w:rsidRDefault="004769D9" w:rsidP="00CC1FE0">
      <w:pPr>
        <w:pStyle w:val="gam"/>
        <w:rPr>
          <w:rFonts w:ascii="GHEA Grapalat" w:hAnsi="GHEA Grapalat"/>
        </w:rPr>
      </w:pPr>
      <w:r w:rsidRPr="0046065B">
        <w:rPr>
          <w:rFonts w:ascii="GHEA Grapalat" w:hAnsi="GHEA Grapalat"/>
          <w:szCs w:val="18"/>
          <w:lang w:val="hy-AM"/>
        </w:rPr>
        <w:t xml:space="preserve">             </w:t>
      </w:r>
      <w:r w:rsidR="00CC1FE0" w:rsidRPr="0046065B">
        <w:rPr>
          <w:rFonts w:ascii="GHEA Grapalat" w:hAnsi="GHEA Grapalat"/>
          <w:szCs w:val="18"/>
        </w:rPr>
        <w:t>ք. Երևան</w:t>
      </w:r>
    </w:p>
    <w:p w:rsidR="00F56278" w:rsidRPr="0046065B" w:rsidRDefault="00CC1FE0" w:rsidP="00CC1FE0">
      <w:pPr>
        <w:pStyle w:val="gam"/>
        <w:rPr>
          <w:rFonts w:ascii="GHEA Grapalat" w:hAnsi="GHEA Grapalat"/>
        </w:rPr>
      </w:pPr>
      <w:r w:rsidRPr="0046065B">
        <w:rPr>
          <w:rFonts w:ascii="GHEA Grapalat" w:hAnsi="GHEA Grapalat"/>
          <w:lang w:val="hy-AM"/>
        </w:rPr>
        <w:t xml:space="preserve">    </w:t>
      </w:r>
      <w:r w:rsidR="00F40321">
        <w:rPr>
          <w:rFonts w:ascii="GHEA Grapalat" w:hAnsi="GHEA Grapalat"/>
          <w:lang w:val="hy-AM"/>
        </w:rPr>
        <w:t>--</w:t>
      </w:r>
      <w:r w:rsidRPr="0046065B">
        <w:rPr>
          <w:rFonts w:ascii="GHEA Grapalat" w:hAnsi="GHEA Grapalat"/>
        </w:rPr>
        <w:t xml:space="preserve"> </w:t>
      </w:r>
      <w:r w:rsidR="004769D9" w:rsidRPr="0046065B">
        <w:rPr>
          <w:rFonts w:ascii="GHEA Grapalat" w:hAnsi="GHEA Grapalat"/>
        </w:rPr>
        <w:t xml:space="preserve"> </w:t>
      </w:r>
      <w:r w:rsidR="004769D9" w:rsidRPr="0046065B">
        <w:rPr>
          <w:rFonts w:ascii="GHEA Grapalat" w:hAnsi="GHEA Grapalat"/>
          <w:lang w:val="hy-AM"/>
        </w:rPr>
        <w:t xml:space="preserve">դեկտեմբերի </w:t>
      </w:r>
      <w:r w:rsidRPr="0046065B">
        <w:rPr>
          <w:rFonts w:ascii="GHEA Grapalat" w:hAnsi="GHEA Grapalat"/>
        </w:rPr>
        <w:t>20</w:t>
      </w:r>
      <w:r w:rsidR="00F40321">
        <w:rPr>
          <w:rFonts w:ascii="GHEA Grapalat" w:hAnsi="GHEA Grapalat"/>
          <w:lang w:val="hy-AM"/>
        </w:rPr>
        <w:t>22</w:t>
      </w:r>
      <w:r w:rsidRPr="0046065B">
        <w:rPr>
          <w:rFonts w:ascii="GHEA Grapalat" w:hAnsi="GHEA Grapalat"/>
        </w:rPr>
        <w:t>թ.</w:t>
      </w:r>
    </w:p>
    <w:p w:rsidR="00F40321" w:rsidRPr="0046065B" w:rsidRDefault="00F40321" w:rsidP="002179AD">
      <w:pPr>
        <w:pStyle w:val="Storagrutun"/>
        <w:rPr>
          <w:rFonts w:ascii="GHEA Grapalat" w:hAnsi="GHEA Grapalat"/>
          <w:b w:val="0"/>
          <w:szCs w:val="24"/>
          <w:lang w:val="hy-AM"/>
        </w:rPr>
      </w:pPr>
    </w:p>
    <w:p w:rsidR="00145FC8" w:rsidRPr="0046065B" w:rsidRDefault="00145FC8" w:rsidP="00145FC8">
      <w:pPr>
        <w:pStyle w:val="NormalWeb"/>
        <w:spacing w:before="0" w:beforeAutospacing="0" w:after="0" w:afterAutospacing="0"/>
        <w:jc w:val="right"/>
        <w:rPr>
          <w:rStyle w:val="Emphasis"/>
          <w:rFonts w:ascii="GHEA Grapalat" w:hAnsi="GHEA Grapalat"/>
          <w:bCs/>
          <w:i w:val="0"/>
          <w:color w:val="000000"/>
          <w:sz w:val="20"/>
          <w:szCs w:val="20"/>
          <w:lang w:val="hy-AM"/>
        </w:rPr>
      </w:pPr>
      <w:r w:rsidRPr="0046065B">
        <w:rPr>
          <w:rStyle w:val="Emphasis"/>
          <w:rFonts w:ascii="GHEA Grapalat" w:hAnsi="GHEA Grapalat"/>
          <w:bCs/>
          <w:i w:val="0"/>
          <w:color w:val="000000"/>
          <w:sz w:val="20"/>
          <w:szCs w:val="20"/>
          <w:lang w:val="hy-AM"/>
        </w:rPr>
        <w:t>Հավելված</w:t>
      </w:r>
    </w:p>
    <w:p w:rsidR="00145FC8" w:rsidRPr="0046065B" w:rsidRDefault="00145FC8" w:rsidP="00145FC8">
      <w:pPr>
        <w:pStyle w:val="NormalWeb"/>
        <w:spacing w:before="0" w:beforeAutospacing="0" w:after="0" w:afterAutospacing="0"/>
        <w:jc w:val="right"/>
        <w:rPr>
          <w:rFonts w:ascii="GHEA Grapalat" w:hAnsi="GHEA Grapalat"/>
          <w:bCs/>
          <w:i/>
          <w:color w:val="000000"/>
          <w:sz w:val="21"/>
          <w:szCs w:val="21"/>
          <w:lang w:val="hy-AM"/>
        </w:rPr>
      </w:pPr>
      <w:r w:rsidRPr="0046065B">
        <w:rPr>
          <w:rStyle w:val="Emphasis"/>
          <w:rFonts w:ascii="GHEA Grapalat" w:hAnsi="GHEA Grapalat"/>
          <w:bCs/>
          <w:i w:val="0"/>
          <w:color w:val="000000"/>
          <w:sz w:val="20"/>
          <w:szCs w:val="20"/>
          <w:lang w:val="hy-AM"/>
        </w:rPr>
        <w:t>Հայաստանի Հանրապետության հանրային</w:t>
      </w:r>
    </w:p>
    <w:p w:rsidR="00145FC8" w:rsidRPr="0046065B" w:rsidRDefault="00145FC8" w:rsidP="00145FC8">
      <w:pPr>
        <w:pStyle w:val="NormalWeb"/>
        <w:spacing w:before="0" w:beforeAutospacing="0" w:after="0" w:afterAutospacing="0"/>
        <w:jc w:val="right"/>
        <w:rPr>
          <w:rFonts w:ascii="GHEA Grapalat" w:hAnsi="GHEA Grapalat"/>
          <w:bCs/>
          <w:i/>
          <w:color w:val="000000"/>
          <w:sz w:val="21"/>
          <w:szCs w:val="21"/>
          <w:lang w:val="hy-AM"/>
        </w:rPr>
      </w:pPr>
      <w:r w:rsidRPr="0046065B">
        <w:rPr>
          <w:rStyle w:val="Emphasis"/>
          <w:rFonts w:ascii="GHEA Grapalat" w:hAnsi="GHEA Grapalat"/>
          <w:bCs/>
          <w:i w:val="0"/>
          <w:color w:val="000000"/>
          <w:sz w:val="20"/>
          <w:szCs w:val="20"/>
          <w:lang w:val="hy-AM"/>
        </w:rPr>
        <w:t>ծառայությունները կարգավորող</w:t>
      </w:r>
    </w:p>
    <w:p w:rsidR="00145FC8" w:rsidRPr="0046065B" w:rsidRDefault="00F40321" w:rsidP="00145FC8">
      <w:pPr>
        <w:pStyle w:val="NormalWeb"/>
        <w:spacing w:before="0" w:beforeAutospacing="0" w:after="0" w:afterAutospacing="0"/>
        <w:jc w:val="right"/>
        <w:rPr>
          <w:rFonts w:ascii="GHEA Grapalat" w:hAnsi="GHEA Grapalat"/>
          <w:bCs/>
          <w:i/>
          <w:color w:val="000000"/>
          <w:sz w:val="21"/>
          <w:szCs w:val="21"/>
          <w:lang w:val="hy-AM"/>
        </w:rPr>
      </w:pPr>
      <w:r>
        <w:rPr>
          <w:rStyle w:val="Emphasis"/>
          <w:rFonts w:ascii="GHEA Grapalat" w:hAnsi="GHEA Grapalat"/>
          <w:bCs/>
          <w:i w:val="0"/>
          <w:color w:val="000000"/>
          <w:sz w:val="20"/>
          <w:szCs w:val="20"/>
          <w:lang w:val="hy-AM"/>
        </w:rPr>
        <w:t xml:space="preserve">հանձնաժողովի 2022 </w:t>
      </w:r>
      <w:r w:rsidR="00145FC8" w:rsidRPr="0046065B">
        <w:rPr>
          <w:rStyle w:val="Emphasis"/>
          <w:rFonts w:ascii="GHEA Grapalat" w:hAnsi="GHEA Grapalat"/>
          <w:bCs/>
          <w:i w:val="0"/>
          <w:color w:val="000000"/>
          <w:sz w:val="20"/>
          <w:szCs w:val="20"/>
          <w:lang w:val="hy-AM"/>
        </w:rPr>
        <w:t>թվականի</w:t>
      </w:r>
    </w:p>
    <w:p w:rsidR="00145FC8" w:rsidRPr="0046065B" w:rsidRDefault="00C313A4" w:rsidP="00145FC8">
      <w:pPr>
        <w:pStyle w:val="NormalWeb"/>
        <w:shd w:val="clear" w:color="auto" w:fill="FFFFFF"/>
        <w:spacing w:before="0" w:beforeAutospacing="0" w:after="0" w:afterAutospacing="0"/>
        <w:ind w:left="5664" w:firstLine="708"/>
        <w:jc w:val="right"/>
        <w:rPr>
          <w:rFonts w:ascii="GHEA Grapalat" w:hAnsi="GHEA Grapalat"/>
          <w:bCs/>
          <w:color w:val="000000"/>
          <w:lang w:val="hy-AM"/>
        </w:rPr>
      </w:pPr>
      <w:r w:rsidRPr="0046065B">
        <w:rPr>
          <w:rStyle w:val="Emphasis"/>
          <w:rFonts w:ascii="GHEA Grapalat" w:hAnsi="GHEA Grapalat"/>
          <w:bCs/>
          <w:i w:val="0"/>
          <w:color w:val="000000"/>
          <w:sz w:val="20"/>
          <w:szCs w:val="20"/>
          <w:lang w:val="hy-AM"/>
        </w:rPr>
        <w:t xml:space="preserve">դեկտեմբերի </w:t>
      </w:r>
      <w:r w:rsidR="00145FC8" w:rsidRPr="0046065B">
        <w:rPr>
          <w:rStyle w:val="Emphasis"/>
          <w:rFonts w:ascii="GHEA Grapalat" w:hAnsi="GHEA Grapalat"/>
          <w:bCs/>
          <w:i w:val="0"/>
          <w:color w:val="000000"/>
          <w:sz w:val="20"/>
          <w:szCs w:val="20"/>
          <w:lang w:val="hy-AM"/>
        </w:rPr>
        <w:t>-ի N</w:t>
      </w:r>
      <w:r w:rsidR="00F40321">
        <w:rPr>
          <w:rStyle w:val="Emphasis"/>
          <w:rFonts w:ascii="GHEA Grapalat" w:hAnsi="GHEA Grapalat"/>
          <w:bCs/>
          <w:i w:val="0"/>
          <w:color w:val="000000"/>
          <w:sz w:val="20"/>
          <w:szCs w:val="20"/>
          <w:lang w:val="hy-AM"/>
        </w:rPr>
        <w:t>---</w:t>
      </w:r>
      <w:r w:rsidR="00145FC8" w:rsidRPr="0046065B">
        <w:rPr>
          <w:rStyle w:val="Emphasis"/>
          <w:rFonts w:ascii="GHEA Grapalat" w:hAnsi="GHEA Grapalat"/>
          <w:bCs/>
          <w:i w:val="0"/>
          <w:color w:val="000000"/>
          <w:sz w:val="20"/>
          <w:szCs w:val="20"/>
          <w:lang w:val="hy-AM"/>
        </w:rPr>
        <w:t>Ն որոշմա</w:t>
      </w:r>
      <w:r w:rsidR="00425565">
        <w:rPr>
          <w:rStyle w:val="Emphasis"/>
          <w:rFonts w:ascii="GHEA Grapalat" w:hAnsi="GHEA Grapalat"/>
          <w:bCs/>
          <w:i w:val="0"/>
          <w:color w:val="000000"/>
          <w:sz w:val="20"/>
          <w:szCs w:val="20"/>
          <w:lang w:val="hy-AM"/>
        </w:rPr>
        <w:t>ն</w:t>
      </w:r>
    </w:p>
    <w:p w:rsidR="00145FC8" w:rsidRPr="0046065B" w:rsidRDefault="00145FC8" w:rsidP="00A43C9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Cs/>
          <w:color w:val="000000"/>
          <w:sz w:val="14"/>
          <w:lang w:val="hy-AM"/>
        </w:rPr>
      </w:pPr>
    </w:p>
    <w:p w:rsidR="008D7014" w:rsidRPr="0046065B" w:rsidRDefault="008D7014" w:rsidP="00A43C9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Cs/>
          <w:color w:val="000000"/>
          <w:lang w:val="hy-AM"/>
        </w:rPr>
      </w:pPr>
    </w:p>
    <w:p w:rsidR="008D7014" w:rsidRPr="0046065B" w:rsidRDefault="008D7014" w:rsidP="00A43C9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Cs/>
          <w:color w:val="000000"/>
          <w:lang w:val="hy-AM"/>
        </w:rPr>
      </w:pPr>
    </w:p>
    <w:p w:rsidR="0095517C" w:rsidRPr="0046065B" w:rsidRDefault="00F40321" w:rsidP="00A43C9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>ԿԱՆՈՆՆԵՐ</w:t>
      </w:r>
    </w:p>
    <w:p w:rsidR="0095517C" w:rsidRPr="0046065B" w:rsidRDefault="0095517C" w:rsidP="00A43C9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Cs/>
          <w:color w:val="000000"/>
          <w:sz w:val="14"/>
          <w:lang w:val="hy-AM"/>
        </w:rPr>
      </w:pPr>
    </w:p>
    <w:p w:rsidR="0095517C" w:rsidRPr="0046065B" w:rsidRDefault="0095517C" w:rsidP="00E4406C">
      <w:pPr>
        <w:pStyle w:val="NormalWeb"/>
        <w:shd w:val="clear" w:color="auto" w:fill="FFFFFF"/>
        <w:spacing w:before="0" w:beforeAutospacing="0" w:after="0" w:afterAutospacing="0"/>
        <w:ind w:firstLine="374"/>
        <w:jc w:val="center"/>
        <w:rPr>
          <w:rFonts w:ascii="GHEA Grapalat" w:hAnsi="GHEA Grapalat"/>
          <w:bCs/>
          <w:color w:val="000000"/>
          <w:lang w:val="hy-AM"/>
        </w:rPr>
      </w:pPr>
      <w:r w:rsidRPr="0046065B">
        <w:rPr>
          <w:rFonts w:ascii="GHEA Grapalat" w:hAnsi="GHEA Grapalat"/>
          <w:bCs/>
          <w:color w:val="000000"/>
          <w:shd w:val="clear" w:color="auto" w:fill="FFFFFF"/>
          <w:lang w:val="hy-AM"/>
        </w:rPr>
        <w:t>ՀԱՆՐԱՅԻՆ ԷԼԵԿՏՐՈՆԱՅԻՆ ՀԱՂՈՐԴԱԿՑՈՒԹՅԱՆ ՑԱՆՑԵՐ</w:t>
      </w:r>
      <w:r w:rsidR="00F647A0" w:rsidRPr="0046065B">
        <w:rPr>
          <w:rFonts w:ascii="GHEA Grapalat" w:hAnsi="GHEA Grapalat"/>
          <w:bCs/>
          <w:color w:val="000000"/>
          <w:shd w:val="clear" w:color="auto" w:fill="FFFFFF"/>
          <w:lang w:val="hy-AM"/>
        </w:rPr>
        <w:t>Ի</w:t>
      </w:r>
      <w:r w:rsidRPr="0046065B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ՄԻՋԵՎ ՓՈԽԿԱՊԱԿՑՄԱՆ ԾԱՌԱՅՈՒԹՅՈՒՆՆԵՐԻ </w:t>
      </w:r>
      <w:r w:rsidR="00E93D63" w:rsidRPr="0046065B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ՎԵՐՋՆԱՎՈՐՄԱՆ </w:t>
      </w:r>
      <w:r w:rsidRPr="0046065B">
        <w:rPr>
          <w:rFonts w:ascii="GHEA Grapalat" w:hAnsi="GHEA Grapalat"/>
          <w:bCs/>
          <w:color w:val="000000"/>
          <w:shd w:val="clear" w:color="auto" w:fill="FFFFFF"/>
          <w:lang w:val="hy-AM"/>
        </w:rPr>
        <w:t>ՎՃԱՐՆԵՐԻ</w:t>
      </w:r>
      <w:r w:rsidR="00286425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286425" w:rsidRPr="00286425">
        <w:rPr>
          <w:rFonts w:ascii="GHEA Grapalat" w:hAnsi="GHEA Grapalat"/>
          <w:bCs/>
          <w:color w:val="000000"/>
          <w:shd w:val="clear" w:color="auto" w:fill="FFFFFF"/>
          <w:lang w:val="hy-AM"/>
        </w:rPr>
        <w:t>(</w:t>
      </w:r>
      <w:r w:rsidR="00286425">
        <w:rPr>
          <w:rFonts w:ascii="GHEA Grapalat" w:hAnsi="GHEA Grapalat"/>
          <w:bCs/>
          <w:color w:val="000000"/>
          <w:shd w:val="clear" w:color="auto" w:fill="FFFFFF"/>
          <w:lang w:val="hy-AM"/>
        </w:rPr>
        <w:t>ԴՐՈՒՅՔԱՉԱՓԵՐԻ</w:t>
      </w:r>
      <w:r w:rsidR="00286425" w:rsidRPr="00286425">
        <w:rPr>
          <w:rFonts w:ascii="GHEA Grapalat" w:hAnsi="GHEA Grapalat"/>
          <w:bCs/>
          <w:color w:val="000000"/>
          <w:shd w:val="clear" w:color="auto" w:fill="FFFFFF"/>
          <w:lang w:val="hy-AM"/>
        </w:rPr>
        <w:t>)</w:t>
      </w:r>
      <w:r w:rsidRPr="0046065B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ՀԱՇՎԱՐԿՄԱՆ</w:t>
      </w:r>
      <w:r w:rsidR="00D27F76" w:rsidRPr="0046065B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ԵՎ ԿԻՐԱՌՄԱՆ</w:t>
      </w:r>
    </w:p>
    <w:p w:rsidR="0095517C" w:rsidRPr="0046065B" w:rsidRDefault="0095517C" w:rsidP="00A43C9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Cs/>
          <w:color w:val="000000"/>
          <w:sz w:val="14"/>
          <w:lang w:val="hy-AM"/>
        </w:rPr>
      </w:pPr>
    </w:p>
    <w:p w:rsidR="00935BB3" w:rsidRPr="0046065B" w:rsidRDefault="0095517C" w:rsidP="00F647A0">
      <w:pPr>
        <w:pStyle w:val="NormalWeb"/>
        <w:shd w:val="clear" w:color="auto" w:fill="FFFFFF"/>
        <w:spacing w:before="0" w:beforeAutospacing="0" w:after="240" w:afterAutospacing="0"/>
        <w:ind w:firstLine="374"/>
        <w:rPr>
          <w:rFonts w:ascii="GHEA Grapalat" w:hAnsi="GHEA Grapalat"/>
          <w:bCs/>
          <w:color w:val="000000"/>
          <w:lang w:val="hy-AM"/>
        </w:rPr>
      </w:pPr>
      <w:r w:rsidRPr="0046065B">
        <w:rPr>
          <w:rFonts w:ascii="Calibri" w:hAnsi="Calibri" w:cs="Calibri"/>
          <w:bCs/>
          <w:color w:val="000000"/>
          <w:lang w:val="hy-AM"/>
        </w:rPr>
        <w:t> </w:t>
      </w:r>
    </w:p>
    <w:p w:rsidR="00CC2D7D" w:rsidRDefault="0095517C" w:rsidP="00CC2D7D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360"/>
        <w:contextualSpacing/>
        <w:jc w:val="both"/>
        <w:rPr>
          <w:rFonts w:ascii="GHEA Grapalat" w:hAnsi="GHEA Grapalat"/>
          <w:bCs/>
          <w:color w:val="000000"/>
          <w:lang w:val="hy-AM"/>
        </w:rPr>
      </w:pPr>
      <w:r w:rsidRPr="0046065B">
        <w:rPr>
          <w:rFonts w:ascii="GHEA Grapalat" w:hAnsi="GHEA Grapalat"/>
          <w:bCs/>
          <w:color w:val="000000"/>
          <w:lang w:val="hy-AM"/>
        </w:rPr>
        <w:t xml:space="preserve">Սույն </w:t>
      </w:r>
      <w:r w:rsidR="00F40321">
        <w:rPr>
          <w:rFonts w:ascii="GHEA Grapalat" w:hAnsi="GHEA Grapalat"/>
          <w:bCs/>
          <w:color w:val="000000"/>
          <w:lang w:val="hy-AM"/>
        </w:rPr>
        <w:t>կանոնները</w:t>
      </w:r>
      <w:r w:rsidRPr="0046065B">
        <w:rPr>
          <w:rFonts w:ascii="GHEA Grapalat" w:hAnsi="GHEA Grapalat"/>
          <w:bCs/>
          <w:color w:val="000000"/>
          <w:lang w:val="hy-AM"/>
        </w:rPr>
        <w:t xml:space="preserve"> սահմանում </w:t>
      </w:r>
      <w:r w:rsidR="00565CD3">
        <w:rPr>
          <w:rFonts w:ascii="GHEA Grapalat" w:hAnsi="GHEA Grapalat"/>
          <w:bCs/>
          <w:color w:val="000000"/>
          <w:lang w:val="hy-AM"/>
        </w:rPr>
        <w:t>են</w:t>
      </w:r>
      <w:r w:rsidRPr="0046065B">
        <w:rPr>
          <w:rFonts w:ascii="GHEA Grapalat" w:hAnsi="GHEA Grapalat"/>
          <w:bCs/>
          <w:color w:val="000000"/>
          <w:lang w:val="hy-AM"/>
        </w:rPr>
        <w:t xml:space="preserve"> </w:t>
      </w:r>
      <w:r w:rsidR="004C525E" w:rsidRPr="0046065B">
        <w:rPr>
          <w:rFonts w:ascii="GHEA Grapalat" w:hAnsi="GHEA Grapalat"/>
          <w:bCs/>
          <w:color w:val="000000"/>
          <w:lang w:val="hy-AM"/>
        </w:rPr>
        <w:t xml:space="preserve">Հայաստանի Հանրապետության հանրային ծառայությունները կարգավորող հանձնաժողովի (այսուհետ՝ Հանձնաժողով) կողմից </w:t>
      </w:r>
      <w:r w:rsidR="000F03C3" w:rsidRPr="0046065B">
        <w:rPr>
          <w:rFonts w:ascii="GHEA Grapalat" w:hAnsi="GHEA Grapalat"/>
          <w:spacing w:val="-4"/>
          <w:lang w:val="hy-AM"/>
        </w:rPr>
        <w:t xml:space="preserve">անհատական հանրային </w:t>
      </w:r>
      <w:r w:rsidR="000F03C3" w:rsidRPr="0046065B">
        <w:rPr>
          <w:rFonts w:ascii="GHEA Grapalat" w:hAnsi="GHEA Grapalat" w:cs="Sylfaen"/>
          <w:lang w:val="hy-AM"/>
        </w:rPr>
        <w:t xml:space="preserve">ամրակցված </w:t>
      </w:r>
      <w:r w:rsidR="000C0DDE">
        <w:rPr>
          <w:rFonts w:ascii="GHEA Grapalat" w:hAnsi="GHEA Grapalat" w:cs="Sylfaen"/>
          <w:lang w:val="hy-AM"/>
        </w:rPr>
        <w:t>կամ</w:t>
      </w:r>
      <w:r w:rsidR="000F03C3" w:rsidRPr="0046065B">
        <w:rPr>
          <w:rFonts w:ascii="GHEA Grapalat" w:hAnsi="GHEA Grapalat" w:cs="Sylfaen"/>
          <w:lang w:val="hy-AM"/>
        </w:rPr>
        <w:t xml:space="preserve"> </w:t>
      </w:r>
      <w:r w:rsidR="000F03C3" w:rsidRPr="0046065B">
        <w:rPr>
          <w:rFonts w:ascii="GHEA Grapalat" w:hAnsi="GHEA Grapalat"/>
          <w:spacing w:val="-4"/>
          <w:lang w:val="hy-AM"/>
        </w:rPr>
        <w:t>շարժական կապի հեռախոսացանցերում</w:t>
      </w:r>
      <w:r w:rsidR="000F03C3" w:rsidRPr="0046065B">
        <w:rPr>
          <w:rFonts w:ascii="GHEA Grapalat" w:hAnsi="GHEA Grapalat" w:cs="Sylfaen"/>
          <w:lang w:val="hy-AM"/>
        </w:rPr>
        <w:t xml:space="preserve"> </w:t>
      </w:r>
      <w:r w:rsidR="000F03C3" w:rsidRPr="0046065B">
        <w:rPr>
          <w:rFonts w:ascii="GHEA Grapalat" w:hAnsi="GHEA Grapalat"/>
          <w:spacing w:val="-4"/>
          <w:lang w:val="hy-AM"/>
        </w:rPr>
        <w:t>զանգերի վերջնավորման մեծածախ շուկաներում գերիշխող դիրք զբաղեցնող օպերատորների</w:t>
      </w:r>
      <w:r w:rsidR="00596DD7">
        <w:rPr>
          <w:rFonts w:ascii="GHEA Grapalat" w:hAnsi="GHEA Grapalat"/>
          <w:spacing w:val="-4"/>
          <w:lang w:val="hy-AM"/>
        </w:rPr>
        <w:t xml:space="preserve"> </w:t>
      </w:r>
      <w:r w:rsidR="00596DD7" w:rsidRPr="00596DD7">
        <w:rPr>
          <w:rFonts w:ascii="GHEA Grapalat" w:hAnsi="GHEA Grapalat"/>
          <w:spacing w:val="-4"/>
          <w:lang w:val="hy-AM"/>
        </w:rPr>
        <w:t>(</w:t>
      </w:r>
      <w:r w:rsidR="00596DD7">
        <w:rPr>
          <w:rFonts w:ascii="GHEA Grapalat" w:hAnsi="GHEA Grapalat"/>
          <w:spacing w:val="-4"/>
          <w:lang w:val="hy-AM"/>
        </w:rPr>
        <w:t>այսուհետ՝ Օպերատոր</w:t>
      </w:r>
      <w:r w:rsidR="00596DD7" w:rsidRPr="00596DD7">
        <w:rPr>
          <w:rFonts w:ascii="GHEA Grapalat" w:hAnsi="GHEA Grapalat"/>
          <w:spacing w:val="-4"/>
          <w:lang w:val="hy-AM"/>
        </w:rPr>
        <w:t>)</w:t>
      </w:r>
      <w:r w:rsidR="000F03C3" w:rsidRPr="0046065B">
        <w:rPr>
          <w:rFonts w:ascii="GHEA Grapalat" w:hAnsi="GHEA Grapalat"/>
          <w:spacing w:val="-4"/>
          <w:lang w:val="hy-AM"/>
        </w:rPr>
        <w:t xml:space="preserve"> </w:t>
      </w:r>
      <w:r w:rsidRPr="0046065B">
        <w:rPr>
          <w:rFonts w:ascii="GHEA Grapalat" w:hAnsi="GHEA Grapalat"/>
          <w:bCs/>
          <w:color w:val="000000"/>
          <w:shd w:val="clear" w:color="auto" w:fill="FFFFFF"/>
          <w:lang w:val="hy-AM"/>
        </w:rPr>
        <w:t>հանրային էլեկտրոնային հաղորդակցության ցանցեր</w:t>
      </w:r>
      <w:r w:rsidR="003F0DC1" w:rsidRPr="0046065B">
        <w:rPr>
          <w:rFonts w:ascii="GHEA Grapalat" w:hAnsi="GHEA Grapalat"/>
          <w:bCs/>
          <w:color w:val="000000"/>
          <w:shd w:val="clear" w:color="auto" w:fill="FFFFFF"/>
          <w:lang w:val="hy-AM"/>
        </w:rPr>
        <w:t>ի</w:t>
      </w:r>
      <w:r w:rsidRPr="0046065B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միջև </w:t>
      </w:r>
      <w:r w:rsidRPr="00BD6C5A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փոխկապակցման ծառայությունների </w:t>
      </w:r>
      <w:r w:rsidR="00E93D63" w:rsidRPr="00BD6C5A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վերջնավորման </w:t>
      </w:r>
      <w:r w:rsidRPr="00BD6C5A">
        <w:rPr>
          <w:rFonts w:ascii="GHEA Grapalat" w:hAnsi="GHEA Grapalat"/>
          <w:bCs/>
          <w:color w:val="000000"/>
          <w:shd w:val="clear" w:color="auto" w:fill="FFFFFF"/>
          <w:lang w:val="hy-AM"/>
        </w:rPr>
        <w:t>վճարների</w:t>
      </w:r>
      <w:r w:rsidR="00286425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286425" w:rsidRPr="00286425">
        <w:rPr>
          <w:rFonts w:ascii="GHEA Grapalat" w:hAnsi="GHEA Grapalat"/>
          <w:bCs/>
          <w:color w:val="000000"/>
          <w:shd w:val="clear" w:color="auto" w:fill="FFFFFF"/>
          <w:lang w:val="hy-AM"/>
        </w:rPr>
        <w:t>(</w:t>
      </w:r>
      <w:r w:rsidR="00286425">
        <w:rPr>
          <w:rFonts w:ascii="GHEA Grapalat" w:hAnsi="GHEA Grapalat"/>
          <w:bCs/>
          <w:color w:val="000000"/>
          <w:shd w:val="clear" w:color="auto" w:fill="FFFFFF"/>
          <w:lang w:val="hy-AM"/>
        </w:rPr>
        <w:t>դրույքաչափերի</w:t>
      </w:r>
      <w:r w:rsidR="00286425" w:rsidRPr="00286425">
        <w:rPr>
          <w:rFonts w:ascii="GHEA Grapalat" w:hAnsi="GHEA Grapalat"/>
          <w:bCs/>
          <w:color w:val="000000"/>
          <w:shd w:val="clear" w:color="auto" w:fill="FFFFFF"/>
          <w:lang w:val="hy-AM"/>
        </w:rPr>
        <w:t>)</w:t>
      </w:r>
      <w:r w:rsidR="00A83EA3" w:rsidRPr="00BD6C5A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(այսուհետ՝ Վճարներ)</w:t>
      </w:r>
      <w:r w:rsidRPr="00BD6C5A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հաշվարկման</w:t>
      </w:r>
      <w:r w:rsidR="00D27F76" w:rsidRPr="00BD6C5A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և կիրառման</w:t>
      </w:r>
      <w:r w:rsidRPr="00BD6C5A">
        <w:rPr>
          <w:rFonts w:ascii="GHEA Grapalat" w:hAnsi="GHEA Grapalat"/>
          <w:bCs/>
          <w:color w:val="000000"/>
          <w:lang w:val="hy-AM"/>
        </w:rPr>
        <w:t xml:space="preserve"> կարգը:</w:t>
      </w:r>
    </w:p>
    <w:p w:rsidR="00A82788" w:rsidRPr="00CC2D7D" w:rsidRDefault="006170B7" w:rsidP="00CC2D7D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360"/>
        <w:contextualSpacing/>
        <w:jc w:val="both"/>
        <w:rPr>
          <w:rFonts w:ascii="GHEA Grapalat" w:hAnsi="GHEA Grapalat"/>
          <w:bCs/>
          <w:color w:val="000000"/>
          <w:lang w:val="hy-AM"/>
        </w:rPr>
      </w:pPr>
      <w:r w:rsidRPr="00CC2D7D">
        <w:rPr>
          <w:rFonts w:ascii="GHEA Grapalat" w:hAnsi="GHEA Grapalat"/>
          <w:bCs/>
          <w:color w:val="000000"/>
          <w:lang w:val="hy-AM"/>
        </w:rPr>
        <w:t>Վճարները</w:t>
      </w:r>
      <w:r w:rsidR="00A82788" w:rsidRPr="00CC2D7D">
        <w:rPr>
          <w:rFonts w:ascii="GHEA Grapalat" w:hAnsi="GHEA Grapalat"/>
          <w:bCs/>
          <w:color w:val="000000"/>
          <w:lang w:val="hy-AM"/>
        </w:rPr>
        <w:t xml:space="preserve"> </w:t>
      </w:r>
      <w:r w:rsidR="00E92380" w:rsidRPr="00CC2D7D">
        <w:rPr>
          <w:rFonts w:ascii="GHEA Grapalat" w:hAnsi="GHEA Grapalat"/>
          <w:bCs/>
          <w:color w:val="000000"/>
          <w:lang w:val="hy-AM"/>
        </w:rPr>
        <w:t>հաշվարկվում</w:t>
      </w:r>
      <w:r w:rsidR="00CC2D7D" w:rsidRPr="00CC2D7D">
        <w:rPr>
          <w:rFonts w:ascii="GHEA Grapalat" w:hAnsi="GHEA Grapalat"/>
          <w:bCs/>
          <w:color w:val="000000"/>
          <w:lang w:val="hy-AM"/>
        </w:rPr>
        <w:t xml:space="preserve"> են</w:t>
      </w:r>
      <w:r w:rsidR="00E92380" w:rsidRPr="00CC2D7D">
        <w:rPr>
          <w:rFonts w:ascii="GHEA Grapalat" w:hAnsi="GHEA Grapalat"/>
          <w:bCs/>
          <w:color w:val="000000"/>
          <w:lang w:val="hy-AM"/>
        </w:rPr>
        <w:t xml:space="preserve"> </w:t>
      </w:r>
      <w:r w:rsidR="00CC2D7D" w:rsidRPr="00CC2D7D">
        <w:rPr>
          <w:rFonts w:ascii="GHEA Grapalat" w:hAnsi="GHEA Grapalat"/>
          <w:bCs/>
          <w:color w:val="000000"/>
          <w:lang w:val="hy-AM"/>
        </w:rPr>
        <w:t>հիմք ընդուն</w:t>
      </w:r>
      <w:r w:rsidR="00CC2D7D">
        <w:rPr>
          <w:rFonts w:ascii="GHEA Grapalat" w:hAnsi="GHEA Grapalat"/>
          <w:bCs/>
          <w:color w:val="000000"/>
          <w:lang w:val="hy-AM"/>
        </w:rPr>
        <w:t>ելով</w:t>
      </w:r>
      <w:r w:rsidR="00CC2D7D" w:rsidRPr="00CC2D7D">
        <w:rPr>
          <w:rFonts w:ascii="GHEA Grapalat" w:hAnsi="GHEA Grapalat"/>
          <w:bCs/>
          <w:color w:val="000000"/>
          <w:lang w:val="hy-AM"/>
        </w:rPr>
        <w:t xml:space="preserve"> միջազգային համեմատելի ցուցանիշների տվյալներ</w:t>
      </w:r>
      <w:r w:rsidR="00CC2D7D">
        <w:rPr>
          <w:rFonts w:ascii="GHEA Grapalat" w:hAnsi="GHEA Grapalat"/>
          <w:bCs/>
          <w:color w:val="000000"/>
          <w:lang w:val="hy-AM"/>
        </w:rPr>
        <w:t>ը, այն է՝</w:t>
      </w:r>
      <w:r w:rsidR="00CC2D7D" w:rsidRPr="00CC2D7D">
        <w:rPr>
          <w:rFonts w:ascii="GHEA Grapalat" w:hAnsi="GHEA Grapalat"/>
          <w:bCs/>
          <w:color w:val="000000"/>
          <w:lang w:val="hy-AM"/>
        </w:rPr>
        <w:t xml:space="preserve"> </w:t>
      </w:r>
      <w:r w:rsidR="00CC2D7D" w:rsidRPr="00CC2D7D">
        <w:rPr>
          <w:rFonts w:ascii="GHEA Grapalat" w:hAnsi="GHEA Grapalat"/>
          <w:bCs/>
          <w:color w:val="000000"/>
          <w:lang w:val="hy-AM"/>
        </w:rPr>
        <w:t>Եվրոպական խորհրդարանի և Խորհրդի 2018/1972 (ԵՄ) կանոնակարգը լրացնող՝ Եվրոպական Միության ողջ տարածքում շարժական և ամրակցված ցանցերի ձայնային վերջնավորման առավելագույն վճարները սահմանող Եվրոպական Հանձնաժողովի 2020 թվականի դեկտեմբերի 18-ի պատվիրակված (ԵՄ) 2021/654 կարգավորման 4-րդ հոդվածի 1-ին, 2-րդ և 5-րդ հոդվածի 1-ին կետով սահմանված՝ շարժական և ամրակցված ձայնային վերջնավորման միասնական առավելագույն վճարները (դրույքաչափերը)</w:t>
      </w:r>
      <w:r w:rsidR="00CB5A04">
        <w:rPr>
          <w:rFonts w:ascii="GHEA Grapalat" w:hAnsi="GHEA Grapalat"/>
          <w:bCs/>
          <w:color w:val="000000"/>
          <w:lang w:val="hy-AM"/>
        </w:rPr>
        <w:t>,</w:t>
      </w:r>
      <w:r w:rsidR="00CC2D7D">
        <w:rPr>
          <w:rFonts w:ascii="GHEA Grapalat" w:hAnsi="GHEA Grapalat"/>
          <w:bCs/>
          <w:color w:val="000000"/>
          <w:lang w:val="hy-AM"/>
        </w:rPr>
        <w:t xml:space="preserve"> </w:t>
      </w:r>
      <w:r w:rsidRPr="00CC2D7D">
        <w:rPr>
          <w:rFonts w:ascii="GHEA Grapalat" w:hAnsi="GHEA Grapalat"/>
          <w:bCs/>
          <w:color w:val="000000"/>
          <w:lang w:val="hy-AM"/>
        </w:rPr>
        <w:t xml:space="preserve">և կիրառվում են </w:t>
      </w:r>
      <w:r w:rsidR="00A82788" w:rsidRPr="00CC2D7D">
        <w:rPr>
          <w:rFonts w:ascii="GHEA Grapalat" w:hAnsi="GHEA Grapalat"/>
          <w:bCs/>
          <w:color w:val="000000"/>
          <w:lang w:val="hy-AM"/>
        </w:rPr>
        <w:t xml:space="preserve">հետևյալ </w:t>
      </w:r>
      <w:r w:rsidR="00CC2D7D">
        <w:rPr>
          <w:rFonts w:ascii="GHEA Grapalat" w:hAnsi="GHEA Grapalat"/>
          <w:bCs/>
          <w:color w:val="000000"/>
          <w:lang w:val="hy-AM"/>
        </w:rPr>
        <w:t xml:space="preserve">աղյուսակով սահմանված </w:t>
      </w:r>
      <w:r w:rsidR="000B5270" w:rsidRPr="00CC2D7D">
        <w:rPr>
          <w:rFonts w:ascii="GHEA Grapalat" w:hAnsi="GHEA Grapalat"/>
          <w:bCs/>
          <w:color w:val="000000"/>
          <w:lang w:val="hy-AM"/>
        </w:rPr>
        <w:t>բանաձև</w:t>
      </w:r>
      <w:r w:rsidR="00CC2D7D">
        <w:rPr>
          <w:rFonts w:ascii="GHEA Grapalat" w:hAnsi="GHEA Grapalat"/>
          <w:bCs/>
          <w:color w:val="000000"/>
          <w:lang w:val="hy-AM"/>
        </w:rPr>
        <w:t>երով ու ժամանակացույցով</w:t>
      </w:r>
      <w:r w:rsidR="00A82788" w:rsidRPr="00CC2D7D">
        <w:rPr>
          <w:rFonts w:ascii="GHEA Grapalat" w:hAnsi="GHEA Grapalat"/>
          <w:bCs/>
          <w:color w:val="000000"/>
          <w:lang w:val="hy-AM"/>
        </w:rPr>
        <w:t>՝</w:t>
      </w:r>
    </w:p>
    <w:p w:rsidR="009B1B27" w:rsidRDefault="000B5270" w:rsidP="000B5270">
      <w:pPr>
        <w:pStyle w:val="NormalWeb"/>
        <w:shd w:val="clear" w:color="auto" w:fill="FFFFFF"/>
        <w:tabs>
          <w:tab w:val="left" w:pos="1425"/>
        </w:tabs>
        <w:spacing w:before="0" w:beforeAutospacing="0" w:after="0" w:afterAutospacing="0" w:line="336" w:lineRule="auto"/>
        <w:ind w:firstLine="374"/>
        <w:contextualSpacing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ab/>
      </w:r>
    </w:p>
    <w:p w:rsidR="000B5270" w:rsidRDefault="000B5270" w:rsidP="000B5270">
      <w:pPr>
        <w:pStyle w:val="NormalWeb"/>
        <w:shd w:val="clear" w:color="auto" w:fill="FFFFFF"/>
        <w:tabs>
          <w:tab w:val="left" w:pos="1425"/>
        </w:tabs>
        <w:spacing w:before="0" w:beforeAutospacing="0" w:after="0" w:afterAutospacing="0" w:line="336" w:lineRule="auto"/>
        <w:ind w:firstLine="374"/>
        <w:contextualSpacing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</w:p>
    <w:p w:rsidR="000B5270" w:rsidRDefault="000B5270" w:rsidP="000B5270">
      <w:pPr>
        <w:pStyle w:val="NormalWeb"/>
        <w:shd w:val="clear" w:color="auto" w:fill="FFFFFF"/>
        <w:tabs>
          <w:tab w:val="left" w:pos="1425"/>
        </w:tabs>
        <w:spacing w:before="0" w:beforeAutospacing="0" w:after="0" w:afterAutospacing="0" w:line="336" w:lineRule="auto"/>
        <w:ind w:firstLine="374"/>
        <w:contextualSpacing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</w:p>
    <w:p w:rsidR="000B5270" w:rsidRDefault="000B5270" w:rsidP="000B5270">
      <w:pPr>
        <w:pStyle w:val="NormalWeb"/>
        <w:shd w:val="clear" w:color="auto" w:fill="FFFFFF"/>
        <w:tabs>
          <w:tab w:val="left" w:pos="1425"/>
        </w:tabs>
        <w:spacing w:before="0" w:beforeAutospacing="0" w:after="0" w:afterAutospacing="0" w:line="336" w:lineRule="auto"/>
        <w:ind w:firstLine="374"/>
        <w:contextualSpacing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</w:p>
    <w:p w:rsidR="000B5270" w:rsidRDefault="000B5270" w:rsidP="000B5270">
      <w:pPr>
        <w:pStyle w:val="NormalWeb"/>
        <w:shd w:val="clear" w:color="auto" w:fill="FFFFFF"/>
        <w:tabs>
          <w:tab w:val="left" w:pos="1425"/>
        </w:tabs>
        <w:spacing w:before="0" w:beforeAutospacing="0" w:after="0" w:afterAutospacing="0" w:line="336" w:lineRule="auto"/>
        <w:ind w:firstLine="374"/>
        <w:contextualSpacing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5"/>
        <w:gridCol w:w="1466"/>
        <w:gridCol w:w="1417"/>
        <w:gridCol w:w="1418"/>
        <w:gridCol w:w="1417"/>
        <w:gridCol w:w="1418"/>
      </w:tblGrid>
      <w:tr w:rsidR="009B1B27" w:rsidTr="000B5270">
        <w:tc>
          <w:tcPr>
            <w:tcW w:w="2215" w:type="dxa"/>
            <w:vMerge w:val="restart"/>
          </w:tcPr>
          <w:p w:rsidR="009B1B27" w:rsidRPr="009B1B27" w:rsidRDefault="009B1B27" w:rsidP="007F3778">
            <w:pPr>
              <w:pStyle w:val="NormalWeb"/>
              <w:spacing w:before="0" w:after="0" w:line="336" w:lineRule="auto"/>
              <w:contextualSpacing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:rsidR="009B1B27" w:rsidRPr="009B1B27" w:rsidRDefault="009B1B27" w:rsidP="007F3778">
            <w:pPr>
              <w:pStyle w:val="NormalWeb"/>
              <w:spacing w:before="0" w:after="0" w:line="336" w:lineRule="auto"/>
              <w:contextualSpacing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9B1B27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Փոխկապակցման ծառայության տեսակը</w:t>
            </w:r>
          </w:p>
        </w:tc>
        <w:tc>
          <w:tcPr>
            <w:tcW w:w="7136" w:type="dxa"/>
            <w:gridSpan w:val="5"/>
          </w:tcPr>
          <w:p w:rsidR="009B1B27" w:rsidRPr="008E4252" w:rsidRDefault="001459EB" w:rsidP="001459EB">
            <w:pPr>
              <w:pStyle w:val="NormalWeb"/>
              <w:spacing w:before="0" w:beforeAutospacing="0" w:after="0" w:afterAutospacing="0" w:line="336" w:lineRule="auto"/>
              <w:contextualSpacing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Առավելագույն</w:t>
            </w:r>
            <w:r w:rsidR="008E4252" w:rsidRPr="008E425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 w:rsidR="009B1B27"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ճարի չափը</w:t>
            </w:r>
          </w:p>
        </w:tc>
      </w:tr>
      <w:tr w:rsidR="000B5270" w:rsidTr="000B5270">
        <w:tc>
          <w:tcPr>
            <w:tcW w:w="2215" w:type="dxa"/>
            <w:vMerge/>
          </w:tcPr>
          <w:p w:rsidR="000B5270" w:rsidRPr="009B1B27" w:rsidRDefault="000B5270" w:rsidP="007F3778">
            <w:pPr>
              <w:pStyle w:val="NormalWeb"/>
              <w:spacing w:before="0" w:beforeAutospacing="0" w:after="0" w:afterAutospacing="0" w:line="336" w:lineRule="auto"/>
              <w:contextualSpacing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1466" w:type="dxa"/>
          </w:tcPr>
          <w:p w:rsidR="000B5270" w:rsidRPr="009B1B27" w:rsidRDefault="000B5270" w:rsidP="000B5270">
            <w:pPr>
              <w:pStyle w:val="NormalWeb"/>
              <w:spacing w:before="0" w:beforeAutospacing="0" w:after="0" w:afterAutospacing="0" w:line="336" w:lineRule="auto"/>
              <w:contextualSpacing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9B1B27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01</w:t>
            </w:r>
            <w:r w:rsidRPr="009B1B27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.01.2023</w:t>
            </w:r>
            <w:r w:rsidRPr="009B1B27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թվականից 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մինչև 3</w:t>
            </w:r>
            <w:r w:rsidRPr="009B1B27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1</w:t>
            </w:r>
            <w:r w:rsidRPr="009B1B27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2</w:t>
            </w:r>
            <w:r w:rsidRPr="009B1B27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.202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3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թվականը</w:t>
            </w:r>
          </w:p>
        </w:tc>
        <w:tc>
          <w:tcPr>
            <w:tcW w:w="1417" w:type="dxa"/>
          </w:tcPr>
          <w:p w:rsidR="000B5270" w:rsidRPr="000B5270" w:rsidRDefault="000B5270" w:rsidP="000B5270">
            <w:pPr>
              <w:pStyle w:val="NormalWeb"/>
              <w:spacing w:before="0" w:beforeAutospacing="0" w:after="0" w:afterAutospacing="0" w:line="336" w:lineRule="auto"/>
              <w:contextualSpacing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9B1B27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01</w:t>
            </w:r>
            <w:r w:rsidRPr="009B1B27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.01.202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4</w:t>
            </w:r>
            <w:r w:rsidRPr="009B1B27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թվականից 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մինչև 3</w:t>
            </w:r>
            <w:r w:rsidRPr="009B1B27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1</w:t>
            </w:r>
            <w:r w:rsidRPr="009B1B27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2</w:t>
            </w:r>
            <w:r w:rsidRPr="009B1B27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.2024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թվականը</w:t>
            </w:r>
          </w:p>
        </w:tc>
        <w:tc>
          <w:tcPr>
            <w:tcW w:w="1418" w:type="dxa"/>
          </w:tcPr>
          <w:p w:rsidR="000B5270" w:rsidRPr="009B1B27" w:rsidRDefault="000B5270" w:rsidP="007F3778">
            <w:pPr>
              <w:pStyle w:val="NormalWeb"/>
              <w:spacing w:before="0" w:beforeAutospacing="0" w:after="0" w:afterAutospacing="0" w:line="336" w:lineRule="auto"/>
              <w:contextualSpacing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9B1B27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01</w:t>
            </w:r>
            <w:r w:rsidRPr="009B1B27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.01.202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5</w:t>
            </w:r>
            <w:r w:rsidRPr="009B1B27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թվականից 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մինչև 3</w:t>
            </w:r>
            <w:r w:rsidRPr="009B1B27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1</w:t>
            </w:r>
            <w:r w:rsidRPr="009B1B27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2</w:t>
            </w:r>
            <w:r w:rsidRPr="009B1B27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2025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թվականը</w:t>
            </w:r>
          </w:p>
        </w:tc>
        <w:tc>
          <w:tcPr>
            <w:tcW w:w="1417" w:type="dxa"/>
          </w:tcPr>
          <w:p w:rsidR="000B5270" w:rsidRPr="009B1B27" w:rsidRDefault="000B5270" w:rsidP="000B5270">
            <w:pPr>
              <w:pStyle w:val="NormalWeb"/>
              <w:spacing w:before="0" w:beforeAutospacing="0" w:after="0" w:afterAutospacing="0" w:line="336" w:lineRule="auto"/>
              <w:contextualSpacing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9B1B27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01</w:t>
            </w:r>
            <w:r w:rsidRPr="009B1B27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.01.202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6</w:t>
            </w:r>
            <w:r w:rsidRPr="009B1B27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թվականից 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մինչև 3</w:t>
            </w:r>
            <w:r w:rsidRPr="009B1B27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1</w:t>
            </w:r>
            <w:r w:rsidRPr="009B1B27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2</w:t>
            </w:r>
            <w:r w:rsidRPr="009B1B27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2026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թվականը</w:t>
            </w:r>
          </w:p>
        </w:tc>
        <w:tc>
          <w:tcPr>
            <w:tcW w:w="1418" w:type="dxa"/>
          </w:tcPr>
          <w:p w:rsidR="000B5270" w:rsidRDefault="000B5270" w:rsidP="007F3778">
            <w:pPr>
              <w:pStyle w:val="NormalWeb"/>
              <w:spacing w:before="0" w:beforeAutospacing="0" w:after="0" w:afterAutospacing="0" w:line="336" w:lineRule="auto"/>
              <w:contextualSpacing/>
              <w:jc w:val="center"/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</w:pPr>
            <w:r w:rsidRPr="009B1B27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01</w:t>
            </w:r>
            <w:r w:rsidRPr="009B1B27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.01.202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7</w:t>
            </w:r>
            <w:r w:rsidRPr="009B1B27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թվականից 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մինչև 3</w:t>
            </w:r>
            <w:r w:rsidRPr="009B1B27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1</w:t>
            </w:r>
            <w:r w:rsidRPr="009B1B27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2</w:t>
            </w:r>
            <w:r w:rsidRPr="009B1B27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2027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թվականը</w:t>
            </w:r>
          </w:p>
        </w:tc>
      </w:tr>
      <w:tr w:rsidR="000B5270" w:rsidTr="00DA3E3D">
        <w:tc>
          <w:tcPr>
            <w:tcW w:w="2215" w:type="dxa"/>
          </w:tcPr>
          <w:p w:rsidR="000B5270" w:rsidRPr="009B1B27" w:rsidRDefault="000B5270" w:rsidP="007F3778">
            <w:pPr>
              <w:pStyle w:val="NormalWeb"/>
              <w:spacing w:before="0" w:beforeAutospacing="0" w:after="0" w:afterAutospacing="0" w:line="336" w:lineRule="auto"/>
              <w:contextualSpacing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9B1B27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Հանրային շարժական հեռախոսացանցում զանգերի վերջնավորման ծառայություն</w:t>
            </w:r>
          </w:p>
        </w:tc>
        <w:tc>
          <w:tcPr>
            <w:tcW w:w="1466" w:type="dxa"/>
          </w:tcPr>
          <w:p w:rsidR="000B5270" w:rsidRPr="008E4252" w:rsidRDefault="000B5270" w:rsidP="007F3778">
            <w:pPr>
              <w:pStyle w:val="NormalWeb"/>
              <w:spacing w:before="0" w:beforeAutospacing="0" w:after="0" w:afterAutospacing="0" w:line="336" w:lineRule="auto"/>
              <w:contextualSpacing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:rsidR="000B5270" w:rsidRPr="008E4252" w:rsidRDefault="000B5270" w:rsidP="007F3778">
            <w:pPr>
              <w:pStyle w:val="NormalWeb"/>
              <w:spacing w:before="0" w:beforeAutospacing="0" w:after="0" w:afterAutospacing="0" w:line="336" w:lineRule="auto"/>
              <w:contextualSpacing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:rsidR="000B5270" w:rsidRPr="008E4252" w:rsidRDefault="000B5270" w:rsidP="000B5270">
            <w:pPr>
              <w:pStyle w:val="NormalWeb"/>
              <w:spacing w:before="0" w:beforeAutospacing="0" w:after="0" w:afterAutospacing="0" w:line="336" w:lineRule="auto"/>
              <w:contextualSpacing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Վ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vertAlign w:val="subscript"/>
                <w:lang w:val="hy-AM"/>
              </w:rPr>
              <w:t xml:space="preserve"> 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= 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(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0,7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vertAlign w:val="subscript"/>
                <w:lang w:val="hy-AM"/>
              </w:rPr>
              <w:t xml:space="preserve"> 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* ՓՄ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)/100</w:t>
            </w:r>
          </w:p>
        </w:tc>
        <w:tc>
          <w:tcPr>
            <w:tcW w:w="1417" w:type="dxa"/>
          </w:tcPr>
          <w:p w:rsidR="000B5270" w:rsidRPr="008E4252" w:rsidRDefault="000B5270" w:rsidP="007F3778">
            <w:pPr>
              <w:pStyle w:val="NormalWeb"/>
              <w:spacing w:before="0" w:beforeAutospacing="0" w:after="0" w:afterAutospacing="0" w:line="336" w:lineRule="auto"/>
              <w:contextualSpacing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:rsidR="000B5270" w:rsidRPr="008E4252" w:rsidRDefault="000B5270" w:rsidP="007F3778">
            <w:pPr>
              <w:pStyle w:val="NormalWeb"/>
              <w:spacing w:before="0" w:beforeAutospacing="0" w:after="0" w:afterAutospacing="0" w:line="336" w:lineRule="auto"/>
              <w:contextualSpacing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:rsidR="000B5270" w:rsidRPr="008E4252" w:rsidRDefault="000B5270" w:rsidP="000B5270">
            <w:pPr>
              <w:pStyle w:val="NormalWeb"/>
              <w:spacing w:before="0" w:beforeAutospacing="0" w:after="0" w:afterAutospacing="0" w:line="336" w:lineRule="auto"/>
              <w:contextualSpacing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Վ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vertAlign w:val="subscript"/>
                <w:lang w:val="hy-AM"/>
              </w:rPr>
              <w:t xml:space="preserve"> 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= 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(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0,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55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vertAlign w:val="subscript"/>
                <w:lang w:val="hy-AM"/>
              </w:rPr>
              <w:t xml:space="preserve"> 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* ՓՄ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)/100</w:t>
            </w:r>
          </w:p>
        </w:tc>
        <w:tc>
          <w:tcPr>
            <w:tcW w:w="1418" w:type="dxa"/>
          </w:tcPr>
          <w:p w:rsidR="000B5270" w:rsidRPr="008E4252" w:rsidRDefault="000B5270" w:rsidP="007F3778">
            <w:pPr>
              <w:pStyle w:val="NormalWeb"/>
              <w:spacing w:before="0" w:beforeAutospacing="0" w:after="0" w:afterAutospacing="0" w:line="336" w:lineRule="auto"/>
              <w:contextualSpacing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:rsidR="000B5270" w:rsidRPr="008E4252" w:rsidRDefault="000B5270" w:rsidP="007F3778">
            <w:pPr>
              <w:pStyle w:val="NormalWeb"/>
              <w:spacing w:before="0" w:beforeAutospacing="0" w:after="0" w:afterAutospacing="0" w:line="336" w:lineRule="auto"/>
              <w:contextualSpacing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:rsidR="000B5270" w:rsidRPr="008E4252" w:rsidRDefault="000B5270" w:rsidP="000B5270">
            <w:pPr>
              <w:pStyle w:val="NormalWeb"/>
              <w:spacing w:before="0" w:beforeAutospacing="0" w:after="0" w:afterAutospacing="0" w:line="336" w:lineRule="auto"/>
              <w:contextualSpacing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Վ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vertAlign w:val="subscript"/>
                <w:lang w:val="hy-AM"/>
              </w:rPr>
              <w:t xml:space="preserve"> 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= 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(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0,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4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vertAlign w:val="subscript"/>
                <w:lang w:val="hy-AM"/>
              </w:rPr>
              <w:t xml:space="preserve"> 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* ՓՄ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)/100</w:t>
            </w:r>
          </w:p>
        </w:tc>
        <w:tc>
          <w:tcPr>
            <w:tcW w:w="1417" w:type="dxa"/>
          </w:tcPr>
          <w:p w:rsidR="000B5270" w:rsidRPr="008E4252" w:rsidRDefault="000B5270" w:rsidP="007F3778">
            <w:pPr>
              <w:pStyle w:val="NormalWeb"/>
              <w:spacing w:before="0" w:beforeAutospacing="0" w:after="0" w:afterAutospacing="0" w:line="336" w:lineRule="auto"/>
              <w:contextualSpacing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:rsidR="000B5270" w:rsidRPr="008E4252" w:rsidRDefault="000B5270" w:rsidP="007F3778">
            <w:pPr>
              <w:pStyle w:val="NormalWeb"/>
              <w:spacing w:before="0" w:beforeAutospacing="0" w:after="0" w:afterAutospacing="0" w:line="336" w:lineRule="auto"/>
              <w:contextualSpacing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:rsidR="000B5270" w:rsidRPr="008E4252" w:rsidRDefault="000B5270" w:rsidP="000B5270">
            <w:pPr>
              <w:pStyle w:val="NormalWeb"/>
              <w:spacing w:before="0" w:beforeAutospacing="0" w:after="0" w:afterAutospacing="0" w:line="336" w:lineRule="auto"/>
              <w:contextualSpacing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Վ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vertAlign w:val="subscript"/>
                <w:lang w:val="hy-AM"/>
              </w:rPr>
              <w:t xml:space="preserve"> 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= 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(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0,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2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vertAlign w:val="subscript"/>
                <w:lang w:val="hy-AM"/>
              </w:rPr>
              <w:t xml:space="preserve"> 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* ՓՄ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)/100</w:t>
            </w:r>
          </w:p>
        </w:tc>
        <w:tc>
          <w:tcPr>
            <w:tcW w:w="1418" w:type="dxa"/>
          </w:tcPr>
          <w:p w:rsidR="000B5270" w:rsidRPr="008E4252" w:rsidRDefault="000B5270" w:rsidP="007F3778">
            <w:pPr>
              <w:pStyle w:val="NormalWeb"/>
              <w:spacing w:before="0" w:beforeAutospacing="0" w:after="0" w:afterAutospacing="0" w:line="336" w:lineRule="auto"/>
              <w:contextualSpacing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:rsidR="000B5270" w:rsidRPr="008E4252" w:rsidRDefault="000B5270" w:rsidP="007F3778">
            <w:pPr>
              <w:pStyle w:val="NormalWeb"/>
              <w:spacing w:before="0" w:beforeAutospacing="0" w:after="0" w:afterAutospacing="0" w:line="336" w:lineRule="auto"/>
              <w:contextualSpacing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:rsidR="000B5270" w:rsidRPr="008E4252" w:rsidRDefault="000B5270" w:rsidP="000B5270">
            <w:pPr>
              <w:pStyle w:val="NormalWeb"/>
              <w:spacing w:before="0" w:beforeAutospacing="0" w:after="0" w:afterAutospacing="0" w:line="336" w:lineRule="auto"/>
              <w:contextualSpacing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Վ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vertAlign w:val="subscript"/>
                <w:lang w:val="hy-AM"/>
              </w:rPr>
              <w:t xml:space="preserve"> 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= 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(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0,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2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vertAlign w:val="subscript"/>
                <w:lang w:val="hy-AM"/>
              </w:rPr>
              <w:t xml:space="preserve"> 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* ՓՄ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)/100</w:t>
            </w:r>
          </w:p>
        </w:tc>
      </w:tr>
      <w:tr w:rsidR="000B5270" w:rsidTr="00563913">
        <w:tc>
          <w:tcPr>
            <w:tcW w:w="2215" w:type="dxa"/>
          </w:tcPr>
          <w:p w:rsidR="000B5270" w:rsidRPr="009B1B27" w:rsidRDefault="000B5270" w:rsidP="006170B7">
            <w:pPr>
              <w:pStyle w:val="NormalWeb"/>
              <w:spacing w:before="0" w:beforeAutospacing="0" w:after="0" w:afterAutospacing="0" w:line="336" w:lineRule="auto"/>
              <w:contextualSpacing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9B1B27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Հանրային ամրակցված հեռախոսացանցում զանգերի վերջնավորման ծառայություն </w:t>
            </w:r>
          </w:p>
        </w:tc>
        <w:tc>
          <w:tcPr>
            <w:tcW w:w="1466" w:type="dxa"/>
          </w:tcPr>
          <w:p w:rsidR="008E4252" w:rsidRPr="008E4252" w:rsidRDefault="008E4252" w:rsidP="007F3778">
            <w:pPr>
              <w:pStyle w:val="NormalWeb"/>
              <w:spacing w:before="0" w:beforeAutospacing="0" w:after="0" w:afterAutospacing="0" w:line="336" w:lineRule="auto"/>
              <w:contextualSpacing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:rsidR="000B5270" w:rsidRPr="008E4252" w:rsidRDefault="008E4252" w:rsidP="007F3778">
            <w:pPr>
              <w:pStyle w:val="NormalWeb"/>
              <w:spacing w:before="0" w:beforeAutospacing="0" w:after="0" w:afterAutospacing="0" w:line="336" w:lineRule="auto"/>
              <w:contextualSpacing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Վ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vertAlign w:val="subscript"/>
                <w:lang w:val="hy-AM"/>
              </w:rPr>
              <w:t xml:space="preserve"> 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= 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(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0,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7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vertAlign w:val="subscript"/>
                <w:lang w:val="hy-AM"/>
              </w:rPr>
              <w:t xml:space="preserve"> 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* ՓՄ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)/100</w:t>
            </w:r>
          </w:p>
        </w:tc>
        <w:tc>
          <w:tcPr>
            <w:tcW w:w="1417" w:type="dxa"/>
          </w:tcPr>
          <w:p w:rsidR="008E4252" w:rsidRPr="008E4252" w:rsidRDefault="008E4252" w:rsidP="007F3778">
            <w:pPr>
              <w:pStyle w:val="NormalWeb"/>
              <w:spacing w:before="0" w:beforeAutospacing="0" w:after="0" w:afterAutospacing="0" w:line="336" w:lineRule="auto"/>
              <w:contextualSpacing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:rsidR="000B5270" w:rsidRPr="008E4252" w:rsidRDefault="008E4252" w:rsidP="007F3778">
            <w:pPr>
              <w:pStyle w:val="NormalWeb"/>
              <w:spacing w:before="0" w:beforeAutospacing="0" w:after="0" w:afterAutospacing="0" w:line="336" w:lineRule="auto"/>
              <w:contextualSpacing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Վ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vertAlign w:val="subscript"/>
                <w:lang w:val="hy-AM"/>
              </w:rPr>
              <w:t xml:space="preserve"> 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= 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(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0,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7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vertAlign w:val="subscript"/>
                <w:lang w:val="hy-AM"/>
              </w:rPr>
              <w:t xml:space="preserve"> 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* ՓՄ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)/100</w:t>
            </w:r>
          </w:p>
        </w:tc>
        <w:tc>
          <w:tcPr>
            <w:tcW w:w="1418" w:type="dxa"/>
          </w:tcPr>
          <w:p w:rsidR="008E4252" w:rsidRPr="008E4252" w:rsidRDefault="008E4252" w:rsidP="007F3778">
            <w:pPr>
              <w:pStyle w:val="NormalWeb"/>
              <w:spacing w:before="0" w:beforeAutospacing="0" w:after="0" w:afterAutospacing="0" w:line="336" w:lineRule="auto"/>
              <w:contextualSpacing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:rsidR="000B5270" w:rsidRPr="008E4252" w:rsidRDefault="008E4252" w:rsidP="007F3778">
            <w:pPr>
              <w:pStyle w:val="NormalWeb"/>
              <w:spacing w:before="0" w:beforeAutospacing="0" w:after="0" w:afterAutospacing="0" w:line="336" w:lineRule="auto"/>
              <w:contextualSpacing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Վ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vertAlign w:val="subscript"/>
                <w:lang w:val="hy-AM"/>
              </w:rPr>
              <w:t xml:space="preserve"> 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= 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(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0,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7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vertAlign w:val="subscript"/>
                <w:lang w:val="hy-AM"/>
              </w:rPr>
              <w:t xml:space="preserve"> 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* ՓՄ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)/100</w:t>
            </w:r>
          </w:p>
        </w:tc>
        <w:tc>
          <w:tcPr>
            <w:tcW w:w="1417" w:type="dxa"/>
          </w:tcPr>
          <w:p w:rsidR="008E4252" w:rsidRPr="008E4252" w:rsidRDefault="008E4252" w:rsidP="007F3778">
            <w:pPr>
              <w:pStyle w:val="NormalWeb"/>
              <w:spacing w:before="0" w:beforeAutospacing="0" w:after="0" w:afterAutospacing="0" w:line="336" w:lineRule="auto"/>
              <w:contextualSpacing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:rsidR="000B5270" w:rsidRPr="008E4252" w:rsidRDefault="008E4252" w:rsidP="007F3778">
            <w:pPr>
              <w:pStyle w:val="NormalWeb"/>
              <w:spacing w:before="0" w:beforeAutospacing="0" w:after="0" w:afterAutospacing="0" w:line="336" w:lineRule="auto"/>
              <w:contextualSpacing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Վ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vertAlign w:val="subscript"/>
                <w:lang w:val="hy-AM"/>
              </w:rPr>
              <w:t xml:space="preserve"> 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= 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(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0,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7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vertAlign w:val="subscript"/>
                <w:lang w:val="hy-AM"/>
              </w:rPr>
              <w:t xml:space="preserve"> 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* ՓՄ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)/100</w:t>
            </w:r>
          </w:p>
        </w:tc>
        <w:tc>
          <w:tcPr>
            <w:tcW w:w="1418" w:type="dxa"/>
          </w:tcPr>
          <w:p w:rsidR="008E4252" w:rsidRPr="008E4252" w:rsidRDefault="008E4252" w:rsidP="007F3778">
            <w:pPr>
              <w:pStyle w:val="NormalWeb"/>
              <w:spacing w:before="0" w:beforeAutospacing="0" w:after="0" w:afterAutospacing="0" w:line="336" w:lineRule="auto"/>
              <w:contextualSpacing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:rsidR="000B5270" w:rsidRPr="008E4252" w:rsidRDefault="008E4252" w:rsidP="007F3778">
            <w:pPr>
              <w:pStyle w:val="NormalWeb"/>
              <w:spacing w:before="0" w:beforeAutospacing="0" w:after="0" w:afterAutospacing="0" w:line="336" w:lineRule="auto"/>
              <w:contextualSpacing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Վ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vertAlign w:val="subscript"/>
                <w:lang w:val="hy-AM"/>
              </w:rPr>
              <w:t xml:space="preserve"> 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= 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(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0,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7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vertAlign w:val="subscript"/>
                <w:lang w:val="hy-AM"/>
              </w:rPr>
              <w:t xml:space="preserve"> 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* ՓՄ</w:t>
            </w:r>
            <w:r w:rsidRPr="008E4252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)/100</w:t>
            </w:r>
          </w:p>
        </w:tc>
      </w:tr>
    </w:tbl>
    <w:p w:rsidR="00955C3B" w:rsidRPr="0046065B" w:rsidRDefault="00955C3B" w:rsidP="00596DD7">
      <w:pPr>
        <w:pStyle w:val="NormalWeb"/>
        <w:shd w:val="clear" w:color="auto" w:fill="FFFFFF"/>
        <w:spacing w:before="0" w:beforeAutospacing="0" w:after="0" w:afterAutospacing="0" w:line="336" w:lineRule="auto"/>
        <w:contextualSpacing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46065B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</w:p>
    <w:p w:rsidR="00BB6B90" w:rsidRPr="00CC2D7D" w:rsidRDefault="008E4252" w:rsidP="00CC2D7D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360"/>
        <w:contextualSpacing/>
        <w:jc w:val="both"/>
        <w:rPr>
          <w:rFonts w:ascii="GHEA Grapalat" w:hAnsi="GHEA Grapalat"/>
          <w:bCs/>
          <w:color w:val="000000"/>
          <w:lang w:val="hy-AM"/>
        </w:rPr>
      </w:pPr>
      <w:r w:rsidRPr="00CC2D7D">
        <w:rPr>
          <w:rFonts w:ascii="GHEA Grapalat" w:hAnsi="GHEA Grapalat"/>
          <w:bCs/>
          <w:color w:val="000000"/>
          <w:lang w:val="hy-AM"/>
        </w:rPr>
        <w:t xml:space="preserve">Սույն կանոնների </w:t>
      </w:r>
      <w:r w:rsidR="00CC2D7D">
        <w:rPr>
          <w:rFonts w:ascii="GHEA Grapalat" w:hAnsi="GHEA Grapalat"/>
          <w:bCs/>
          <w:color w:val="000000"/>
          <w:lang w:val="hy-AM"/>
        </w:rPr>
        <w:t>2</w:t>
      </w:r>
      <w:r w:rsidRPr="00CC2D7D">
        <w:rPr>
          <w:rFonts w:ascii="GHEA Grapalat" w:hAnsi="GHEA Grapalat"/>
          <w:bCs/>
          <w:color w:val="000000"/>
          <w:lang w:val="hy-AM"/>
        </w:rPr>
        <w:t>-րդ կետ</w:t>
      </w:r>
      <w:r w:rsidR="002463FC">
        <w:rPr>
          <w:rFonts w:ascii="GHEA Grapalat" w:hAnsi="GHEA Grapalat"/>
          <w:bCs/>
          <w:color w:val="000000"/>
          <w:lang w:val="hy-AM"/>
        </w:rPr>
        <w:t>ի աղյուսակով</w:t>
      </w:r>
      <w:r w:rsidRPr="00CC2D7D">
        <w:rPr>
          <w:rFonts w:ascii="GHEA Grapalat" w:hAnsi="GHEA Grapalat"/>
          <w:bCs/>
          <w:color w:val="000000"/>
          <w:lang w:val="hy-AM"/>
        </w:rPr>
        <w:t xml:space="preserve"> սահմանված բանաձև</w:t>
      </w:r>
      <w:r w:rsidR="00BB6B90" w:rsidRPr="00CC2D7D">
        <w:rPr>
          <w:rFonts w:ascii="GHEA Grapalat" w:hAnsi="GHEA Grapalat"/>
          <w:bCs/>
          <w:color w:val="000000"/>
          <w:lang w:val="hy-AM"/>
        </w:rPr>
        <w:t>եր</w:t>
      </w:r>
      <w:r w:rsidRPr="00CC2D7D">
        <w:rPr>
          <w:rFonts w:ascii="GHEA Grapalat" w:hAnsi="GHEA Grapalat"/>
          <w:bCs/>
          <w:color w:val="000000"/>
          <w:lang w:val="hy-AM"/>
        </w:rPr>
        <w:t xml:space="preserve">ում </w:t>
      </w:r>
      <w:r w:rsidR="00955C3B" w:rsidRPr="00CC2D7D">
        <w:rPr>
          <w:rFonts w:ascii="GHEA Grapalat" w:hAnsi="GHEA Grapalat"/>
          <w:bCs/>
          <w:color w:val="000000"/>
          <w:lang w:val="hy-AM"/>
        </w:rPr>
        <w:t>Վ-ն</w:t>
      </w:r>
      <w:r w:rsidR="00A83EA3" w:rsidRPr="00CC2D7D">
        <w:rPr>
          <w:rFonts w:ascii="GHEA Grapalat" w:hAnsi="GHEA Grapalat"/>
          <w:bCs/>
          <w:color w:val="000000"/>
          <w:lang w:val="hy-AM"/>
        </w:rPr>
        <w:t xml:space="preserve"> </w:t>
      </w:r>
      <w:r w:rsidR="00F647A0" w:rsidRPr="00CC2D7D">
        <w:rPr>
          <w:rFonts w:ascii="GHEA Grapalat" w:hAnsi="GHEA Grapalat"/>
          <w:bCs/>
          <w:color w:val="000000"/>
          <w:lang w:val="hy-AM"/>
        </w:rPr>
        <w:t xml:space="preserve">հանրային էլեկտրոնային հաղորդակցության </w:t>
      </w:r>
      <w:r w:rsidR="00A83EA3" w:rsidRPr="00CC2D7D">
        <w:rPr>
          <w:rFonts w:ascii="GHEA Grapalat" w:hAnsi="GHEA Grapalat"/>
          <w:bCs/>
          <w:color w:val="000000"/>
          <w:lang w:val="hy-AM"/>
        </w:rPr>
        <w:t>ցանցեր</w:t>
      </w:r>
      <w:r w:rsidR="00F3506F" w:rsidRPr="00CC2D7D">
        <w:rPr>
          <w:rFonts w:ascii="GHEA Grapalat" w:hAnsi="GHEA Grapalat"/>
          <w:bCs/>
          <w:color w:val="000000"/>
          <w:lang w:val="hy-AM"/>
        </w:rPr>
        <w:t>ում</w:t>
      </w:r>
      <w:r w:rsidR="00A83EA3" w:rsidRPr="00CC2D7D">
        <w:rPr>
          <w:rFonts w:ascii="GHEA Grapalat" w:hAnsi="GHEA Grapalat"/>
          <w:bCs/>
          <w:color w:val="000000"/>
          <w:lang w:val="hy-AM"/>
        </w:rPr>
        <w:t xml:space="preserve"> փոխկապակցման ծառայությունների վերջնավորման </w:t>
      </w:r>
      <w:r w:rsidR="00286425" w:rsidRPr="00CC2D7D">
        <w:rPr>
          <w:rFonts w:ascii="GHEA Grapalat" w:hAnsi="GHEA Grapalat"/>
          <w:bCs/>
          <w:color w:val="000000"/>
          <w:lang w:val="hy-AM"/>
        </w:rPr>
        <w:t xml:space="preserve">առավելագույն </w:t>
      </w:r>
      <w:r w:rsidR="00A83EA3" w:rsidRPr="00CC2D7D">
        <w:rPr>
          <w:rFonts w:ascii="GHEA Grapalat" w:hAnsi="GHEA Grapalat"/>
          <w:bCs/>
          <w:color w:val="000000"/>
          <w:lang w:val="hy-AM"/>
        </w:rPr>
        <w:t>վճարն է,</w:t>
      </w:r>
      <w:r w:rsidR="00F647A0" w:rsidRPr="00CC2D7D">
        <w:rPr>
          <w:rFonts w:ascii="GHEA Grapalat" w:hAnsi="GHEA Grapalat"/>
          <w:bCs/>
          <w:color w:val="000000"/>
          <w:lang w:val="hy-AM"/>
        </w:rPr>
        <w:t xml:space="preserve"> որը շարժական և ամրակցված կապի ցանցերի համար հաշվարկվում է առանձին</w:t>
      </w:r>
      <w:r w:rsidR="007F6D70" w:rsidRPr="00CC2D7D">
        <w:rPr>
          <w:rFonts w:ascii="GHEA Grapalat" w:hAnsi="GHEA Grapalat"/>
          <w:bCs/>
          <w:color w:val="000000"/>
          <w:lang w:val="hy-AM"/>
        </w:rPr>
        <w:t xml:space="preserve"> և կլորացվում է մինչև հարյուրերորդական նիշ</w:t>
      </w:r>
      <w:r w:rsidR="00F647A0" w:rsidRPr="00CC2D7D">
        <w:rPr>
          <w:rFonts w:ascii="GHEA Grapalat" w:hAnsi="GHEA Grapalat"/>
          <w:bCs/>
          <w:color w:val="000000"/>
          <w:lang w:val="hy-AM"/>
        </w:rPr>
        <w:t>,</w:t>
      </w:r>
      <w:r w:rsidR="001459EB" w:rsidRPr="00CC2D7D">
        <w:rPr>
          <w:rFonts w:ascii="GHEA Grapalat" w:hAnsi="GHEA Grapalat"/>
          <w:bCs/>
          <w:color w:val="000000"/>
          <w:lang w:val="hy-AM"/>
        </w:rPr>
        <w:t xml:space="preserve"> իսկ </w:t>
      </w:r>
      <w:r w:rsidR="00826D7E" w:rsidRPr="00CC2D7D">
        <w:rPr>
          <w:rFonts w:ascii="GHEA Grapalat" w:hAnsi="GHEA Grapalat"/>
          <w:bCs/>
          <w:color w:val="000000"/>
          <w:lang w:val="hy-AM"/>
        </w:rPr>
        <w:t>ՓՄ-ն</w:t>
      </w:r>
      <w:r w:rsidR="00C70B36" w:rsidRPr="00CC2D7D">
        <w:rPr>
          <w:rFonts w:ascii="GHEA Grapalat" w:hAnsi="GHEA Grapalat"/>
          <w:bCs/>
          <w:color w:val="000000"/>
          <w:lang w:val="hy-AM"/>
        </w:rPr>
        <w:t xml:space="preserve"> </w:t>
      </w:r>
      <w:r w:rsidR="001459EB" w:rsidRPr="00CC2D7D">
        <w:rPr>
          <w:rFonts w:ascii="GHEA Grapalat" w:hAnsi="GHEA Grapalat"/>
          <w:bCs/>
          <w:color w:val="000000"/>
          <w:lang w:val="hy-AM"/>
        </w:rPr>
        <w:t xml:space="preserve">հաշվարկային </w:t>
      </w:r>
      <w:r w:rsidR="00D66B8A" w:rsidRPr="00CC2D7D">
        <w:rPr>
          <w:rFonts w:ascii="GHEA Grapalat" w:hAnsi="GHEA Grapalat"/>
          <w:bCs/>
          <w:color w:val="000000"/>
          <w:lang w:val="hy-AM"/>
        </w:rPr>
        <w:t xml:space="preserve">տարվա նախորդող տարվա </w:t>
      </w:r>
      <w:bookmarkStart w:id="0" w:name="_GoBack"/>
      <w:bookmarkEnd w:id="0"/>
      <w:r w:rsidR="00D66B8A" w:rsidRPr="00CC2D7D">
        <w:rPr>
          <w:rFonts w:ascii="GHEA Grapalat" w:hAnsi="GHEA Grapalat"/>
          <w:bCs/>
          <w:color w:val="000000"/>
          <w:lang w:val="hy-AM"/>
        </w:rPr>
        <w:t xml:space="preserve">սեպտեմբերի 1-ին, հոկտեմբերի 1-ին և նոյեմբերի 1-ին </w:t>
      </w:r>
      <w:r w:rsidR="00C70B36" w:rsidRPr="00CC2D7D">
        <w:rPr>
          <w:rFonts w:ascii="GHEA Grapalat" w:hAnsi="GHEA Grapalat"/>
          <w:bCs/>
          <w:color w:val="000000"/>
          <w:lang w:val="hy-AM"/>
        </w:rPr>
        <w:t>Հայաստանի Հանրապետության կենտրոնական բանկի կողմից հրապարակված</w:t>
      </w:r>
      <w:r w:rsidR="00D66B8A" w:rsidRPr="00CC2D7D">
        <w:rPr>
          <w:rFonts w:ascii="GHEA Grapalat" w:hAnsi="GHEA Grapalat"/>
          <w:bCs/>
          <w:color w:val="000000"/>
          <w:lang w:val="hy-AM"/>
        </w:rPr>
        <w:t>՝</w:t>
      </w:r>
      <w:r w:rsidR="00C70B36" w:rsidRPr="00CC2D7D">
        <w:rPr>
          <w:rFonts w:ascii="GHEA Grapalat" w:hAnsi="GHEA Grapalat"/>
          <w:bCs/>
          <w:color w:val="000000"/>
          <w:lang w:val="hy-AM"/>
        </w:rPr>
        <w:t xml:space="preserve"> 1 եվրոյի նկատմամբ հայկական դրամի՝ արժութային շուկաներում ձևավորված միջին փոխարժեք</w:t>
      </w:r>
      <w:r w:rsidR="00D66B8A" w:rsidRPr="00CC2D7D">
        <w:rPr>
          <w:rFonts w:ascii="GHEA Grapalat" w:hAnsi="GHEA Grapalat"/>
          <w:bCs/>
          <w:color w:val="000000"/>
          <w:lang w:val="hy-AM"/>
        </w:rPr>
        <w:t>ների միջին</w:t>
      </w:r>
      <w:r w:rsidR="00C70B36" w:rsidRPr="00CC2D7D">
        <w:rPr>
          <w:rFonts w:ascii="GHEA Grapalat" w:hAnsi="GHEA Grapalat"/>
          <w:bCs/>
          <w:color w:val="000000"/>
          <w:lang w:val="hy-AM"/>
        </w:rPr>
        <w:t xml:space="preserve"> մեծությունն է:</w:t>
      </w:r>
    </w:p>
    <w:p w:rsidR="00E92380" w:rsidRPr="00CC2D7D" w:rsidRDefault="00596DD7" w:rsidP="00CC2D7D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360"/>
        <w:contextualSpacing/>
        <w:jc w:val="both"/>
        <w:rPr>
          <w:rFonts w:ascii="GHEA Grapalat" w:hAnsi="GHEA Grapalat"/>
          <w:bCs/>
          <w:color w:val="000000"/>
          <w:lang w:val="hy-AM"/>
        </w:rPr>
      </w:pPr>
      <w:r w:rsidRPr="00CC2D7D">
        <w:rPr>
          <w:rFonts w:ascii="GHEA Grapalat" w:hAnsi="GHEA Grapalat"/>
          <w:bCs/>
          <w:color w:val="000000"/>
          <w:lang w:val="hy-AM"/>
        </w:rPr>
        <w:t>Ս</w:t>
      </w:r>
      <w:r w:rsidR="00684861" w:rsidRPr="00CC2D7D">
        <w:rPr>
          <w:rFonts w:ascii="GHEA Grapalat" w:hAnsi="GHEA Grapalat"/>
          <w:bCs/>
          <w:color w:val="000000"/>
          <w:lang w:val="hy-AM"/>
        </w:rPr>
        <w:t xml:space="preserve">ույն </w:t>
      </w:r>
      <w:r w:rsidRPr="00CC2D7D">
        <w:rPr>
          <w:rFonts w:ascii="GHEA Grapalat" w:hAnsi="GHEA Grapalat"/>
          <w:bCs/>
          <w:color w:val="000000"/>
          <w:lang w:val="hy-AM"/>
        </w:rPr>
        <w:t xml:space="preserve">կանոնների </w:t>
      </w:r>
      <w:r w:rsidR="00CC2D7D">
        <w:rPr>
          <w:rFonts w:ascii="GHEA Grapalat" w:hAnsi="GHEA Grapalat"/>
          <w:bCs/>
          <w:color w:val="000000"/>
          <w:lang w:val="hy-AM"/>
        </w:rPr>
        <w:t>2</w:t>
      </w:r>
      <w:r w:rsidR="00684861" w:rsidRPr="00CC2D7D">
        <w:rPr>
          <w:rFonts w:ascii="GHEA Grapalat" w:hAnsi="GHEA Grapalat"/>
          <w:bCs/>
          <w:color w:val="000000"/>
          <w:lang w:val="hy-AM"/>
        </w:rPr>
        <w:t>-</w:t>
      </w:r>
      <w:r w:rsidRPr="00CC2D7D">
        <w:rPr>
          <w:rFonts w:ascii="GHEA Grapalat" w:hAnsi="GHEA Grapalat"/>
          <w:bCs/>
          <w:color w:val="000000"/>
          <w:lang w:val="hy-AM"/>
        </w:rPr>
        <w:t>րդ</w:t>
      </w:r>
      <w:r w:rsidR="00684861" w:rsidRPr="00CC2D7D">
        <w:rPr>
          <w:rFonts w:ascii="GHEA Grapalat" w:hAnsi="GHEA Grapalat"/>
          <w:bCs/>
          <w:color w:val="000000"/>
          <w:lang w:val="hy-AM"/>
        </w:rPr>
        <w:t xml:space="preserve"> կետ</w:t>
      </w:r>
      <w:r w:rsidR="00CC2D7D">
        <w:rPr>
          <w:rFonts w:ascii="GHEA Grapalat" w:hAnsi="GHEA Grapalat"/>
          <w:bCs/>
          <w:color w:val="000000"/>
          <w:lang w:val="hy-AM"/>
        </w:rPr>
        <w:t>ի</w:t>
      </w:r>
      <w:r w:rsidRPr="00CC2D7D">
        <w:rPr>
          <w:rFonts w:ascii="GHEA Grapalat" w:hAnsi="GHEA Grapalat"/>
          <w:bCs/>
          <w:color w:val="000000"/>
          <w:lang w:val="hy-AM"/>
        </w:rPr>
        <w:t xml:space="preserve"> </w:t>
      </w:r>
      <w:r w:rsidR="00CC2D7D">
        <w:rPr>
          <w:rFonts w:ascii="GHEA Grapalat" w:hAnsi="GHEA Grapalat"/>
          <w:bCs/>
          <w:color w:val="000000"/>
          <w:lang w:val="hy-AM"/>
        </w:rPr>
        <w:t>աղյուսակով</w:t>
      </w:r>
      <w:r w:rsidRPr="00CC2D7D">
        <w:rPr>
          <w:rFonts w:ascii="GHEA Grapalat" w:hAnsi="GHEA Grapalat"/>
          <w:bCs/>
          <w:color w:val="000000"/>
          <w:lang w:val="hy-AM"/>
        </w:rPr>
        <w:t xml:space="preserve"> սահմանված</w:t>
      </w:r>
      <w:r w:rsidR="00684861" w:rsidRPr="00CC2D7D">
        <w:rPr>
          <w:rFonts w:ascii="GHEA Grapalat" w:hAnsi="GHEA Grapalat"/>
          <w:bCs/>
          <w:color w:val="000000"/>
          <w:lang w:val="hy-AM"/>
        </w:rPr>
        <w:t xml:space="preserve"> առավելագույն վճարից ցածր վճար կիրառելու դեպքում </w:t>
      </w:r>
      <w:r w:rsidRPr="00CC2D7D">
        <w:rPr>
          <w:rFonts w:ascii="GHEA Grapalat" w:hAnsi="GHEA Grapalat"/>
          <w:bCs/>
          <w:color w:val="000000"/>
          <w:lang w:val="hy-AM"/>
        </w:rPr>
        <w:t>Օպերատոր</w:t>
      </w:r>
      <w:r w:rsidR="00CC2D7D">
        <w:rPr>
          <w:rFonts w:ascii="GHEA Grapalat" w:hAnsi="GHEA Grapalat"/>
          <w:bCs/>
          <w:color w:val="000000"/>
          <w:lang w:val="hy-AM"/>
        </w:rPr>
        <w:t>ն</w:t>
      </w:r>
      <w:r w:rsidR="00684861" w:rsidRPr="00CC2D7D">
        <w:rPr>
          <w:rFonts w:ascii="GHEA Grapalat" w:hAnsi="GHEA Grapalat"/>
          <w:bCs/>
          <w:color w:val="000000"/>
          <w:lang w:val="hy-AM"/>
        </w:rPr>
        <w:t xml:space="preserve"> ապահովում </w:t>
      </w:r>
      <w:r w:rsidRPr="00CC2D7D">
        <w:rPr>
          <w:rFonts w:ascii="GHEA Grapalat" w:hAnsi="GHEA Grapalat"/>
          <w:bCs/>
          <w:color w:val="000000"/>
          <w:lang w:val="hy-AM"/>
        </w:rPr>
        <w:t>է</w:t>
      </w:r>
      <w:r w:rsidR="00684861" w:rsidRPr="00CC2D7D">
        <w:rPr>
          <w:rFonts w:ascii="GHEA Grapalat" w:hAnsi="GHEA Grapalat"/>
          <w:bCs/>
          <w:color w:val="000000"/>
          <w:lang w:val="hy-AM"/>
        </w:rPr>
        <w:t xml:space="preserve"> դրանց ոչ խտրական </w:t>
      </w:r>
      <w:r w:rsidR="005A06F8" w:rsidRPr="00CC2D7D">
        <w:rPr>
          <w:rFonts w:ascii="GHEA Grapalat" w:hAnsi="GHEA Grapalat"/>
          <w:bCs/>
          <w:color w:val="000000"/>
          <w:lang w:val="hy-AM"/>
        </w:rPr>
        <w:t>(միևնույն վճար)</w:t>
      </w:r>
      <w:r w:rsidR="005A06F8">
        <w:rPr>
          <w:rFonts w:ascii="GHEA Grapalat" w:hAnsi="GHEA Grapalat"/>
          <w:bCs/>
          <w:color w:val="000000"/>
          <w:lang w:val="hy-AM"/>
        </w:rPr>
        <w:t xml:space="preserve"> </w:t>
      </w:r>
      <w:r w:rsidR="00684861" w:rsidRPr="00CC2D7D">
        <w:rPr>
          <w:rFonts w:ascii="GHEA Grapalat" w:hAnsi="GHEA Grapalat"/>
          <w:bCs/>
          <w:color w:val="000000"/>
          <w:lang w:val="hy-AM"/>
        </w:rPr>
        <w:t>կիրառում</w:t>
      </w:r>
      <w:r w:rsidR="00CC2D7D">
        <w:rPr>
          <w:rFonts w:ascii="GHEA Grapalat" w:hAnsi="GHEA Grapalat"/>
          <w:bCs/>
          <w:color w:val="000000"/>
          <w:lang w:val="hy-AM"/>
        </w:rPr>
        <w:t>ն</w:t>
      </w:r>
      <w:r w:rsidR="005A06F8">
        <w:rPr>
          <w:rFonts w:ascii="GHEA Grapalat" w:hAnsi="GHEA Grapalat"/>
          <w:bCs/>
          <w:color w:val="000000"/>
          <w:lang w:val="hy-AM"/>
        </w:rPr>
        <w:t xml:space="preserve"> </w:t>
      </w:r>
      <w:r w:rsidR="00684861" w:rsidRPr="00CC2D7D">
        <w:rPr>
          <w:rFonts w:ascii="GHEA Grapalat" w:hAnsi="GHEA Grapalat"/>
          <w:bCs/>
          <w:color w:val="000000"/>
          <w:lang w:val="hy-AM"/>
        </w:rPr>
        <w:t>իր հանրային էլեկտրոնային հաղորդակցության ամրակցված</w:t>
      </w:r>
      <w:r w:rsidRPr="00CC2D7D">
        <w:rPr>
          <w:rFonts w:ascii="GHEA Grapalat" w:hAnsi="GHEA Grapalat"/>
          <w:bCs/>
          <w:color w:val="000000"/>
          <w:lang w:val="hy-AM"/>
        </w:rPr>
        <w:t xml:space="preserve"> կամ շարժական</w:t>
      </w:r>
      <w:r w:rsidR="00684861" w:rsidRPr="00CC2D7D">
        <w:rPr>
          <w:rFonts w:ascii="GHEA Grapalat" w:hAnsi="GHEA Grapalat"/>
          <w:bCs/>
          <w:color w:val="000000"/>
          <w:lang w:val="hy-AM"/>
        </w:rPr>
        <w:t xml:space="preserve"> կապի ցանցերի հետ փոխկապակցված հանրային էլեկտրոնային հաղորդակցության ցանցերի նկատմամբ</w:t>
      </w:r>
      <w:r w:rsidRPr="00CC2D7D">
        <w:rPr>
          <w:rFonts w:ascii="GHEA Grapalat" w:hAnsi="GHEA Grapalat"/>
          <w:bCs/>
          <w:color w:val="000000"/>
          <w:lang w:val="hy-AM"/>
        </w:rPr>
        <w:t>։</w:t>
      </w:r>
    </w:p>
    <w:sectPr w:rsidR="00E92380" w:rsidRPr="00CC2D7D" w:rsidSect="007F3778">
      <w:headerReference w:type="even" r:id="rId10"/>
      <w:footerReference w:type="even" r:id="rId11"/>
      <w:footerReference w:type="default" r:id="rId12"/>
      <w:pgSz w:w="11906" w:h="16838" w:code="9"/>
      <w:pgMar w:top="709" w:right="991" w:bottom="709" w:left="1276" w:header="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5E0" w:rsidRDefault="00AB15E0">
      <w:r>
        <w:separator/>
      </w:r>
    </w:p>
  </w:endnote>
  <w:endnote w:type="continuationSeparator" w:id="0">
    <w:p w:rsidR="00AB15E0" w:rsidRDefault="00AB1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8F3" w:rsidRDefault="004C38F3" w:rsidP="00F247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38F3" w:rsidRDefault="004C38F3" w:rsidP="004C38F3">
    <w:pPr>
      <w:pStyle w:val="Footer"/>
      <w:ind w:right="360"/>
    </w:pPr>
  </w:p>
  <w:p w:rsidR="00F247E7" w:rsidRDefault="00F247E7"/>
  <w:p w:rsidR="00F247E7" w:rsidRDefault="00F247E7"/>
  <w:p w:rsidR="00F247E7" w:rsidRDefault="00F247E7"/>
  <w:p w:rsidR="00F247E7" w:rsidRDefault="00F247E7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8F3" w:rsidRPr="004C38F3" w:rsidRDefault="004C38F3" w:rsidP="00F247E7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4C38F3">
      <w:rPr>
        <w:rStyle w:val="PageNumber"/>
        <w:sz w:val="20"/>
        <w:szCs w:val="20"/>
      </w:rPr>
      <w:fldChar w:fldCharType="begin"/>
    </w:r>
    <w:r w:rsidRPr="004C38F3">
      <w:rPr>
        <w:rStyle w:val="PageNumber"/>
        <w:sz w:val="20"/>
        <w:szCs w:val="20"/>
      </w:rPr>
      <w:instrText xml:space="preserve">PAGE  </w:instrText>
    </w:r>
    <w:r w:rsidRPr="004C38F3">
      <w:rPr>
        <w:rStyle w:val="PageNumber"/>
        <w:sz w:val="20"/>
        <w:szCs w:val="20"/>
      </w:rPr>
      <w:fldChar w:fldCharType="separate"/>
    </w:r>
    <w:r w:rsidR="002463FC">
      <w:rPr>
        <w:rStyle w:val="PageNumber"/>
        <w:noProof/>
        <w:sz w:val="20"/>
        <w:szCs w:val="20"/>
      </w:rPr>
      <w:t>2</w:t>
    </w:r>
    <w:r w:rsidRPr="004C38F3">
      <w:rPr>
        <w:rStyle w:val="PageNumber"/>
        <w:sz w:val="20"/>
        <w:szCs w:val="20"/>
      </w:rPr>
      <w:fldChar w:fldCharType="end"/>
    </w:r>
  </w:p>
  <w:p w:rsidR="00F247E7" w:rsidRDefault="00F247E7" w:rsidP="00E4406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5E0" w:rsidRDefault="00AB15E0">
      <w:r>
        <w:separator/>
      </w:r>
    </w:p>
  </w:footnote>
  <w:footnote w:type="continuationSeparator" w:id="0">
    <w:p w:rsidR="00AB15E0" w:rsidRDefault="00AB1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108" w:rsidRDefault="001D0108"/>
  <w:p w:rsidR="001D0108" w:rsidRDefault="001D0108"/>
  <w:p w:rsidR="001D0108" w:rsidRDefault="001D0108"/>
  <w:p w:rsidR="001D0108" w:rsidRDefault="001D010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F554D"/>
    <w:multiLevelType w:val="hybridMultilevel"/>
    <w:tmpl w:val="A47CB9F4"/>
    <w:lvl w:ilvl="0" w:tplc="C28ADB0A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" w15:restartNumberingAfterBreak="0">
    <w:nsid w:val="3093239F"/>
    <w:multiLevelType w:val="hybridMultilevel"/>
    <w:tmpl w:val="8042F48C"/>
    <w:lvl w:ilvl="0" w:tplc="0409000F">
      <w:start w:val="1"/>
      <w:numFmt w:val="decimal"/>
      <w:lvlText w:val="%1."/>
      <w:lvlJc w:val="left"/>
      <w:pPr>
        <w:ind w:left="1094" w:hanging="360"/>
      </w:p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" w15:restartNumberingAfterBreak="0">
    <w:nsid w:val="3E785327"/>
    <w:multiLevelType w:val="hybridMultilevel"/>
    <w:tmpl w:val="8DD21C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13758"/>
    <w:multiLevelType w:val="hybridMultilevel"/>
    <w:tmpl w:val="E9C82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E7F47"/>
    <w:multiLevelType w:val="hybridMultilevel"/>
    <w:tmpl w:val="4D5AE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9E453A"/>
    <w:multiLevelType w:val="hybridMultilevel"/>
    <w:tmpl w:val="FBDCD3CE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E744E6F"/>
    <w:multiLevelType w:val="hybridMultilevel"/>
    <w:tmpl w:val="63B6A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B54A2B"/>
    <w:multiLevelType w:val="hybridMultilevel"/>
    <w:tmpl w:val="4AE48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F502CF"/>
    <w:multiLevelType w:val="hybridMultilevel"/>
    <w:tmpl w:val="F252EABE"/>
    <w:lvl w:ilvl="0" w:tplc="0419000F">
      <w:start w:val="1"/>
      <w:numFmt w:val="decimal"/>
      <w:lvlText w:val="%1."/>
      <w:lvlJc w:val="left"/>
      <w:pPr>
        <w:tabs>
          <w:tab w:val="num" w:pos="1094"/>
        </w:tabs>
        <w:ind w:left="109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14"/>
        </w:tabs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4"/>
        </w:tabs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4"/>
        </w:tabs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4"/>
        </w:tabs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4"/>
        </w:tabs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4"/>
        </w:tabs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4"/>
        </w:tabs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4"/>
        </w:tabs>
        <w:ind w:left="6854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2"/>
  </w:num>
  <w:num w:numId="5">
    <w:abstractNumId w:val="4"/>
  </w:num>
  <w:num w:numId="6">
    <w:abstractNumId w:val="10"/>
  </w:num>
  <w:num w:numId="7">
    <w:abstractNumId w:val="1"/>
  </w:num>
  <w:num w:numId="8">
    <w:abstractNumId w:val="0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4A7"/>
    <w:rsid w:val="000033BD"/>
    <w:rsid w:val="00004B8F"/>
    <w:rsid w:val="00004EE1"/>
    <w:rsid w:val="00010120"/>
    <w:rsid w:val="0001031B"/>
    <w:rsid w:val="00010A96"/>
    <w:rsid w:val="00010ECE"/>
    <w:rsid w:val="00014CCB"/>
    <w:rsid w:val="0002006C"/>
    <w:rsid w:val="0002105F"/>
    <w:rsid w:val="00023157"/>
    <w:rsid w:val="00024BB1"/>
    <w:rsid w:val="000261BB"/>
    <w:rsid w:val="00027E20"/>
    <w:rsid w:val="00031CF3"/>
    <w:rsid w:val="0003247D"/>
    <w:rsid w:val="00033438"/>
    <w:rsid w:val="00034E4A"/>
    <w:rsid w:val="00041D9C"/>
    <w:rsid w:val="000449A0"/>
    <w:rsid w:val="00044DDC"/>
    <w:rsid w:val="000515A5"/>
    <w:rsid w:val="00051ED2"/>
    <w:rsid w:val="00060D76"/>
    <w:rsid w:val="00062DFE"/>
    <w:rsid w:val="00067A23"/>
    <w:rsid w:val="0007071C"/>
    <w:rsid w:val="0007150B"/>
    <w:rsid w:val="00071618"/>
    <w:rsid w:val="000853D3"/>
    <w:rsid w:val="00090D91"/>
    <w:rsid w:val="000916F4"/>
    <w:rsid w:val="0009215C"/>
    <w:rsid w:val="0009465D"/>
    <w:rsid w:val="00094CF5"/>
    <w:rsid w:val="000A0AED"/>
    <w:rsid w:val="000A16FB"/>
    <w:rsid w:val="000A1A09"/>
    <w:rsid w:val="000B071E"/>
    <w:rsid w:val="000B4D99"/>
    <w:rsid w:val="000B5270"/>
    <w:rsid w:val="000B5812"/>
    <w:rsid w:val="000C0DDE"/>
    <w:rsid w:val="000C4C79"/>
    <w:rsid w:val="000C6DB1"/>
    <w:rsid w:val="000D5060"/>
    <w:rsid w:val="000E042D"/>
    <w:rsid w:val="000E0458"/>
    <w:rsid w:val="000E06BF"/>
    <w:rsid w:val="000E0C20"/>
    <w:rsid w:val="000E16D3"/>
    <w:rsid w:val="000E3C93"/>
    <w:rsid w:val="000F03C3"/>
    <w:rsid w:val="000F1FC8"/>
    <w:rsid w:val="000F4913"/>
    <w:rsid w:val="000F7F50"/>
    <w:rsid w:val="00104585"/>
    <w:rsid w:val="00106F43"/>
    <w:rsid w:val="001106C7"/>
    <w:rsid w:val="00113640"/>
    <w:rsid w:val="00114F95"/>
    <w:rsid w:val="00115FFF"/>
    <w:rsid w:val="00120CF7"/>
    <w:rsid w:val="0012327A"/>
    <w:rsid w:val="0012485E"/>
    <w:rsid w:val="001264DB"/>
    <w:rsid w:val="00127669"/>
    <w:rsid w:val="00130B32"/>
    <w:rsid w:val="00131E9E"/>
    <w:rsid w:val="00133F2F"/>
    <w:rsid w:val="00136B49"/>
    <w:rsid w:val="001459EB"/>
    <w:rsid w:val="00145FC8"/>
    <w:rsid w:val="001465EE"/>
    <w:rsid w:val="00146E0B"/>
    <w:rsid w:val="00151735"/>
    <w:rsid w:val="00154AE9"/>
    <w:rsid w:val="00154BFF"/>
    <w:rsid w:val="00154D08"/>
    <w:rsid w:val="0015517F"/>
    <w:rsid w:val="00157AFD"/>
    <w:rsid w:val="00166F54"/>
    <w:rsid w:val="001703AA"/>
    <w:rsid w:val="0017044D"/>
    <w:rsid w:val="00171250"/>
    <w:rsid w:val="0017135E"/>
    <w:rsid w:val="0017241E"/>
    <w:rsid w:val="001725B9"/>
    <w:rsid w:val="0017634B"/>
    <w:rsid w:val="00177076"/>
    <w:rsid w:val="00177D42"/>
    <w:rsid w:val="001824BA"/>
    <w:rsid w:val="00182C44"/>
    <w:rsid w:val="0018514E"/>
    <w:rsid w:val="0018571F"/>
    <w:rsid w:val="0019101C"/>
    <w:rsid w:val="00192617"/>
    <w:rsid w:val="00196162"/>
    <w:rsid w:val="001A03F6"/>
    <w:rsid w:val="001A1B06"/>
    <w:rsid w:val="001A3619"/>
    <w:rsid w:val="001A3D0B"/>
    <w:rsid w:val="001A493D"/>
    <w:rsid w:val="001A6903"/>
    <w:rsid w:val="001A6C4A"/>
    <w:rsid w:val="001A7A44"/>
    <w:rsid w:val="001B04B1"/>
    <w:rsid w:val="001B1A96"/>
    <w:rsid w:val="001B4C0A"/>
    <w:rsid w:val="001B616C"/>
    <w:rsid w:val="001B6824"/>
    <w:rsid w:val="001C2E75"/>
    <w:rsid w:val="001C3014"/>
    <w:rsid w:val="001C3DB2"/>
    <w:rsid w:val="001C5940"/>
    <w:rsid w:val="001D0108"/>
    <w:rsid w:val="001D0F2D"/>
    <w:rsid w:val="001D405E"/>
    <w:rsid w:val="001D67AC"/>
    <w:rsid w:val="001D7A78"/>
    <w:rsid w:val="001E1A5E"/>
    <w:rsid w:val="001E6E6A"/>
    <w:rsid w:val="001E71E8"/>
    <w:rsid w:val="001F02C0"/>
    <w:rsid w:val="001F0492"/>
    <w:rsid w:val="001F3829"/>
    <w:rsid w:val="001F3B4D"/>
    <w:rsid w:val="001F5D42"/>
    <w:rsid w:val="001F681E"/>
    <w:rsid w:val="00202891"/>
    <w:rsid w:val="00203AF8"/>
    <w:rsid w:val="00205F7E"/>
    <w:rsid w:val="002065C9"/>
    <w:rsid w:val="002102B0"/>
    <w:rsid w:val="002102C2"/>
    <w:rsid w:val="00211345"/>
    <w:rsid w:val="00216478"/>
    <w:rsid w:val="0021735E"/>
    <w:rsid w:val="002179AD"/>
    <w:rsid w:val="0022560D"/>
    <w:rsid w:val="00225793"/>
    <w:rsid w:val="002275DA"/>
    <w:rsid w:val="00233704"/>
    <w:rsid w:val="00235285"/>
    <w:rsid w:val="00242FBF"/>
    <w:rsid w:val="00243E09"/>
    <w:rsid w:val="00245750"/>
    <w:rsid w:val="00245D3E"/>
    <w:rsid w:val="002463FC"/>
    <w:rsid w:val="00251439"/>
    <w:rsid w:val="00252023"/>
    <w:rsid w:val="00253289"/>
    <w:rsid w:val="002562FE"/>
    <w:rsid w:val="002609CC"/>
    <w:rsid w:val="00261260"/>
    <w:rsid w:val="00261A56"/>
    <w:rsid w:val="0026278A"/>
    <w:rsid w:val="00263105"/>
    <w:rsid w:val="0026363E"/>
    <w:rsid w:val="00263846"/>
    <w:rsid w:val="00267743"/>
    <w:rsid w:val="002720E7"/>
    <w:rsid w:val="00272683"/>
    <w:rsid w:val="002727FF"/>
    <w:rsid w:val="0027430E"/>
    <w:rsid w:val="00276D36"/>
    <w:rsid w:val="002777D7"/>
    <w:rsid w:val="00277943"/>
    <w:rsid w:val="0028392B"/>
    <w:rsid w:val="0028465A"/>
    <w:rsid w:val="00286425"/>
    <w:rsid w:val="00290659"/>
    <w:rsid w:val="00290C6C"/>
    <w:rsid w:val="0029696A"/>
    <w:rsid w:val="00297D54"/>
    <w:rsid w:val="002A2763"/>
    <w:rsid w:val="002A3939"/>
    <w:rsid w:val="002B4892"/>
    <w:rsid w:val="002B4E7A"/>
    <w:rsid w:val="002B77AF"/>
    <w:rsid w:val="002C2C20"/>
    <w:rsid w:val="002C439B"/>
    <w:rsid w:val="002C4C27"/>
    <w:rsid w:val="002C4FF5"/>
    <w:rsid w:val="002C7D79"/>
    <w:rsid w:val="002D753F"/>
    <w:rsid w:val="002E0AD7"/>
    <w:rsid w:val="002E0E27"/>
    <w:rsid w:val="002E79B6"/>
    <w:rsid w:val="002F0FFB"/>
    <w:rsid w:val="002F1051"/>
    <w:rsid w:val="002F524E"/>
    <w:rsid w:val="002F7499"/>
    <w:rsid w:val="002F77BC"/>
    <w:rsid w:val="003054B5"/>
    <w:rsid w:val="00310234"/>
    <w:rsid w:val="003213A6"/>
    <w:rsid w:val="00321CC2"/>
    <w:rsid w:val="00323DCC"/>
    <w:rsid w:val="00334804"/>
    <w:rsid w:val="00335580"/>
    <w:rsid w:val="003402B2"/>
    <w:rsid w:val="00346526"/>
    <w:rsid w:val="00350F24"/>
    <w:rsid w:val="00353073"/>
    <w:rsid w:val="003569C3"/>
    <w:rsid w:val="003570CF"/>
    <w:rsid w:val="00361672"/>
    <w:rsid w:val="00376A78"/>
    <w:rsid w:val="00381025"/>
    <w:rsid w:val="003830F6"/>
    <w:rsid w:val="00383822"/>
    <w:rsid w:val="00383E26"/>
    <w:rsid w:val="00383F84"/>
    <w:rsid w:val="00384716"/>
    <w:rsid w:val="0038676B"/>
    <w:rsid w:val="0039496A"/>
    <w:rsid w:val="003A1F90"/>
    <w:rsid w:val="003B0939"/>
    <w:rsid w:val="003B0C13"/>
    <w:rsid w:val="003B2A5A"/>
    <w:rsid w:val="003B5A93"/>
    <w:rsid w:val="003B5BFA"/>
    <w:rsid w:val="003C0595"/>
    <w:rsid w:val="003C1D36"/>
    <w:rsid w:val="003C2150"/>
    <w:rsid w:val="003C7BCA"/>
    <w:rsid w:val="003D1DD6"/>
    <w:rsid w:val="003D2C3B"/>
    <w:rsid w:val="003D6734"/>
    <w:rsid w:val="003E2898"/>
    <w:rsid w:val="003E478C"/>
    <w:rsid w:val="003E624C"/>
    <w:rsid w:val="003E7251"/>
    <w:rsid w:val="003F0A96"/>
    <w:rsid w:val="003F0DC1"/>
    <w:rsid w:val="003F2805"/>
    <w:rsid w:val="003F2AB7"/>
    <w:rsid w:val="003F4AB8"/>
    <w:rsid w:val="003F535F"/>
    <w:rsid w:val="003F5ABF"/>
    <w:rsid w:val="004036D2"/>
    <w:rsid w:val="004055FD"/>
    <w:rsid w:val="00410DF7"/>
    <w:rsid w:val="00420C20"/>
    <w:rsid w:val="00424DF5"/>
    <w:rsid w:val="00425565"/>
    <w:rsid w:val="00427CC4"/>
    <w:rsid w:val="00433A7F"/>
    <w:rsid w:val="00433BF4"/>
    <w:rsid w:val="004406AF"/>
    <w:rsid w:val="0044150A"/>
    <w:rsid w:val="00447812"/>
    <w:rsid w:val="00447DA4"/>
    <w:rsid w:val="004517CE"/>
    <w:rsid w:val="00451D03"/>
    <w:rsid w:val="00452808"/>
    <w:rsid w:val="004540DE"/>
    <w:rsid w:val="00454BC2"/>
    <w:rsid w:val="004574A7"/>
    <w:rsid w:val="0046065B"/>
    <w:rsid w:val="004625FE"/>
    <w:rsid w:val="00462E6E"/>
    <w:rsid w:val="0046585F"/>
    <w:rsid w:val="0046699C"/>
    <w:rsid w:val="004723F9"/>
    <w:rsid w:val="00472EE6"/>
    <w:rsid w:val="004735C8"/>
    <w:rsid w:val="004749FF"/>
    <w:rsid w:val="00476720"/>
    <w:rsid w:val="004769D9"/>
    <w:rsid w:val="004873FD"/>
    <w:rsid w:val="0049026B"/>
    <w:rsid w:val="0049335D"/>
    <w:rsid w:val="004937E9"/>
    <w:rsid w:val="0049656A"/>
    <w:rsid w:val="004A0251"/>
    <w:rsid w:val="004A0C86"/>
    <w:rsid w:val="004A5AF0"/>
    <w:rsid w:val="004A5FD9"/>
    <w:rsid w:val="004B09AC"/>
    <w:rsid w:val="004B1E8F"/>
    <w:rsid w:val="004B268F"/>
    <w:rsid w:val="004B4164"/>
    <w:rsid w:val="004B5855"/>
    <w:rsid w:val="004B6145"/>
    <w:rsid w:val="004B772B"/>
    <w:rsid w:val="004B7F5E"/>
    <w:rsid w:val="004C03E9"/>
    <w:rsid w:val="004C1D1F"/>
    <w:rsid w:val="004C2BDC"/>
    <w:rsid w:val="004C3439"/>
    <w:rsid w:val="004C38F3"/>
    <w:rsid w:val="004C525E"/>
    <w:rsid w:val="004D1340"/>
    <w:rsid w:val="004D14DF"/>
    <w:rsid w:val="004D732A"/>
    <w:rsid w:val="004E0165"/>
    <w:rsid w:val="004E132B"/>
    <w:rsid w:val="004E3E5B"/>
    <w:rsid w:val="004E65E4"/>
    <w:rsid w:val="004E72A2"/>
    <w:rsid w:val="004F0501"/>
    <w:rsid w:val="004F1F05"/>
    <w:rsid w:val="004F2956"/>
    <w:rsid w:val="005000FA"/>
    <w:rsid w:val="00512C3F"/>
    <w:rsid w:val="005159B8"/>
    <w:rsid w:val="00515DAA"/>
    <w:rsid w:val="00517607"/>
    <w:rsid w:val="005223B1"/>
    <w:rsid w:val="00522481"/>
    <w:rsid w:val="005234C1"/>
    <w:rsid w:val="00524C0A"/>
    <w:rsid w:val="005271E1"/>
    <w:rsid w:val="005345FC"/>
    <w:rsid w:val="00540042"/>
    <w:rsid w:val="005414E0"/>
    <w:rsid w:val="0054397C"/>
    <w:rsid w:val="005441D3"/>
    <w:rsid w:val="0054445B"/>
    <w:rsid w:val="00544C41"/>
    <w:rsid w:val="00545E3A"/>
    <w:rsid w:val="00547FB9"/>
    <w:rsid w:val="00550598"/>
    <w:rsid w:val="00550B97"/>
    <w:rsid w:val="00551043"/>
    <w:rsid w:val="005519ED"/>
    <w:rsid w:val="005524FA"/>
    <w:rsid w:val="00556A78"/>
    <w:rsid w:val="00556CB4"/>
    <w:rsid w:val="005604AE"/>
    <w:rsid w:val="00563004"/>
    <w:rsid w:val="00563D7E"/>
    <w:rsid w:val="00565CD3"/>
    <w:rsid w:val="00566E4D"/>
    <w:rsid w:val="005736F1"/>
    <w:rsid w:val="005738DC"/>
    <w:rsid w:val="005746BB"/>
    <w:rsid w:val="00574886"/>
    <w:rsid w:val="00574FDA"/>
    <w:rsid w:val="005815A3"/>
    <w:rsid w:val="00583075"/>
    <w:rsid w:val="00584DAA"/>
    <w:rsid w:val="0059268E"/>
    <w:rsid w:val="0059554A"/>
    <w:rsid w:val="00595572"/>
    <w:rsid w:val="00596DD7"/>
    <w:rsid w:val="005A06F8"/>
    <w:rsid w:val="005A0B3F"/>
    <w:rsid w:val="005A3E70"/>
    <w:rsid w:val="005B13C7"/>
    <w:rsid w:val="005B14D8"/>
    <w:rsid w:val="005B19C3"/>
    <w:rsid w:val="005B322D"/>
    <w:rsid w:val="005B328A"/>
    <w:rsid w:val="005B7E65"/>
    <w:rsid w:val="005C0935"/>
    <w:rsid w:val="005C1685"/>
    <w:rsid w:val="005C541B"/>
    <w:rsid w:val="005C5959"/>
    <w:rsid w:val="005C5FE1"/>
    <w:rsid w:val="005C75F3"/>
    <w:rsid w:val="005D10CC"/>
    <w:rsid w:val="005E0CBA"/>
    <w:rsid w:val="005E26C2"/>
    <w:rsid w:val="005E2DAA"/>
    <w:rsid w:val="005E3CFE"/>
    <w:rsid w:val="005E5525"/>
    <w:rsid w:val="005F211C"/>
    <w:rsid w:val="005F3C36"/>
    <w:rsid w:val="005F44F2"/>
    <w:rsid w:val="005F7750"/>
    <w:rsid w:val="00601695"/>
    <w:rsid w:val="0060344D"/>
    <w:rsid w:val="006065FE"/>
    <w:rsid w:val="00607964"/>
    <w:rsid w:val="0061156A"/>
    <w:rsid w:val="00611930"/>
    <w:rsid w:val="00615BA6"/>
    <w:rsid w:val="00616D88"/>
    <w:rsid w:val="006170B7"/>
    <w:rsid w:val="00621774"/>
    <w:rsid w:val="00622472"/>
    <w:rsid w:val="00626139"/>
    <w:rsid w:val="006268A7"/>
    <w:rsid w:val="006336EA"/>
    <w:rsid w:val="006362D7"/>
    <w:rsid w:val="00640E32"/>
    <w:rsid w:val="006455B8"/>
    <w:rsid w:val="006504C8"/>
    <w:rsid w:val="00650C77"/>
    <w:rsid w:val="00651C00"/>
    <w:rsid w:val="0065338A"/>
    <w:rsid w:val="006543F7"/>
    <w:rsid w:val="00656658"/>
    <w:rsid w:val="00660762"/>
    <w:rsid w:val="00662E59"/>
    <w:rsid w:val="00663697"/>
    <w:rsid w:val="00665E53"/>
    <w:rsid w:val="006707CA"/>
    <w:rsid w:val="0067100A"/>
    <w:rsid w:val="00671083"/>
    <w:rsid w:val="00672A05"/>
    <w:rsid w:val="00672B1D"/>
    <w:rsid w:val="00672CEF"/>
    <w:rsid w:val="00674737"/>
    <w:rsid w:val="006754BE"/>
    <w:rsid w:val="00681088"/>
    <w:rsid w:val="00681384"/>
    <w:rsid w:val="00684861"/>
    <w:rsid w:val="00686D90"/>
    <w:rsid w:val="006871CA"/>
    <w:rsid w:val="0069348E"/>
    <w:rsid w:val="00694A4F"/>
    <w:rsid w:val="006A2A4D"/>
    <w:rsid w:val="006A4A42"/>
    <w:rsid w:val="006A68EE"/>
    <w:rsid w:val="006A730B"/>
    <w:rsid w:val="006B3B7A"/>
    <w:rsid w:val="006B52C1"/>
    <w:rsid w:val="006C226C"/>
    <w:rsid w:val="006C56F5"/>
    <w:rsid w:val="006C63D8"/>
    <w:rsid w:val="006D1809"/>
    <w:rsid w:val="006D4303"/>
    <w:rsid w:val="006D466D"/>
    <w:rsid w:val="006D5FB0"/>
    <w:rsid w:val="006E01EB"/>
    <w:rsid w:val="006E12E7"/>
    <w:rsid w:val="006E19D3"/>
    <w:rsid w:val="006E252C"/>
    <w:rsid w:val="006E3A4E"/>
    <w:rsid w:val="006E3D6C"/>
    <w:rsid w:val="006E63C2"/>
    <w:rsid w:val="006F3631"/>
    <w:rsid w:val="006F3A46"/>
    <w:rsid w:val="006F45E8"/>
    <w:rsid w:val="006F5053"/>
    <w:rsid w:val="006F5336"/>
    <w:rsid w:val="006F656A"/>
    <w:rsid w:val="006F6E92"/>
    <w:rsid w:val="0070172C"/>
    <w:rsid w:val="007055BE"/>
    <w:rsid w:val="00721579"/>
    <w:rsid w:val="0072322C"/>
    <w:rsid w:val="00723509"/>
    <w:rsid w:val="00724E7F"/>
    <w:rsid w:val="00726140"/>
    <w:rsid w:val="00733F01"/>
    <w:rsid w:val="0073469D"/>
    <w:rsid w:val="00740D29"/>
    <w:rsid w:val="00743E78"/>
    <w:rsid w:val="0075065C"/>
    <w:rsid w:val="0075122B"/>
    <w:rsid w:val="00754559"/>
    <w:rsid w:val="007568D5"/>
    <w:rsid w:val="00762152"/>
    <w:rsid w:val="00762901"/>
    <w:rsid w:val="00762E9A"/>
    <w:rsid w:val="007634BE"/>
    <w:rsid w:val="00764166"/>
    <w:rsid w:val="007650C3"/>
    <w:rsid w:val="007652B8"/>
    <w:rsid w:val="00766C6E"/>
    <w:rsid w:val="0076784F"/>
    <w:rsid w:val="00777BD3"/>
    <w:rsid w:val="007813E6"/>
    <w:rsid w:val="00792060"/>
    <w:rsid w:val="00793E79"/>
    <w:rsid w:val="007A1A19"/>
    <w:rsid w:val="007B0774"/>
    <w:rsid w:val="007B347B"/>
    <w:rsid w:val="007B3E8E"/>
    <w:rsid w:val="007B4929"/>
    <w:rsid w:val="007B4E0F"/>
    <w:rsid w:val="007C1436"/>
    <w:rsid w:val="007C405C"/>
    <w:rsid w:val="007C51D2"/>
    <w:rsid w:val="007C5847"/>
    <w:rsid w:val="007C5BBE"/>
    <w:rsid w:val="007C7F54"/>
    <w:rsid w:val="007D06AE"/>
    <w:rsid w:val="007D193F"/>
    <w:rsid w:val="007D3243"/>
    <w:rsid w:val="007D6221"/>
    <w:rsid w:val="007D73E4"/>
    <w:rsid w:val="007E6727"/>
    <w:rsid w:val="007F26D9"/>
    <w:rsid w:val="007F3324"/>
    <w:rsid w:val="007F3778"/>
    <w:rsid w:val="007F56AD"/>
    <w:rsid w:val="007F6012"/>
    <w:rsid w:val="007F6D70"/>
    <w:rsid w:val="007F7F8C"/>
    <w:rsid w:val="008019CC"/>
    <w:rsid w:val="0080489F"/>
    <w:rsid w:val="0080585A"/>
    <w:rsid w:val="00807066"/>
    <w:rsid w:val="00807F66"/>
    <w:rsid w:val="00810490"/>
    <w:rsid w:val="00811832"/>
    <w:rsid w:val="008156D0"/>
    <w:rsid w:val="00826D7E"/>
    <w:rsid w:val="008302F8"/>
    <w:rsid w:val="00830C8E"/>
    <w:rsid w:val="00832A9A"/>
    <w:rsid w:val="008331B0"/>
    <w:rsid w:val="0084078D"/>
    <w:rsid w:val="00841498"/>
    <w:rsid w:val="008414CD"/>
    <w:rsid w:val="00843F55"/>
    <w:rsid w:val="00844760"/>
    <w:rsid w:val="00847EDB"/>
    <w:rsid w:val="00850446"/>
    <w:rsid w:val="008525EA"/>
    <w:rsid w:val="0085324E"/>
    <w:rsid w:val="00853A23"/>
    <w:rsid w:val="00855B44"/>
    <w:rsid w:val="008568BE"/>
    <w:rsid w:val="00860D6C"/>
    <w:rsid w:val="0086336E"/>
    <w:rsid w:val="0086382B"/>
    <w:rsid w:val="00865005"/>
    <w:rsid w:val="00865FF4"/>
    <w:rsid w:val="008678C0"/>
    <w:rsid w:val="0087049C"/>
    <w:rsid w:val="00871321"/>
    <w:rsid w:val="0087197C"/>
    <w:rsid w:val="008726E5"/>
    <w:rsid w:val="008727F4"/>
    <w:rsid w:val="008754A7"/>
    <w:rsid w:val="0087610F"/>
    <w:rsid w:val="008806AD"/>
    <w:rsid w:val="00885BF2"/>
    <w:rsid w:val="00893BE4"/>
    <w:rsid w:val="0089557C"/>
    <w:rsid w:val="00896910"/>
    <w:rsid w:val="0089791E"/>
    <w:rsid w:val="008A026D"/>
    <w:rsid w:val="008A091C"/>
    <w:rsid w:val="008A095F"/>
    <w:rsid w:val="008A3367"/>
    <w:rsid w:val="008A53CE"/>
    <w:rsid w:val="008A5974"/>
    <w:rsid w:val="008A6B1C"/>
    <w:rsid w:val="008A6B50"/>
    <w:rsid w:val="008B0247"/>
    <w:rsid w:val="008B1CE2"/>
    <w:rsid w:val="008B42FD"/>
    <w:rsid w:val="008B4DBC"/>
    <w:rsid w:val="008B6549"/>
    <w:rsid w:val="008C0079"/>
    <w:rsid w:val="008C2A9B"/>
    <w:rsid w:val="008C3501"/>
    <w:rsid w:val="008C68E6"/>
    <w:rsid w:val="008C6CD5"/>
    <w:rsid w:val="008D4651"/>
    <w:rsid w:val="008D5200"/>
    <w:rsid w:val="008D619B"/>
    <w:rsid w:val="008D7014"/>
    <w:rsid w:val="008E0FC1"/>
    <w:rsid w:val="008E1A19"/>
    <w:rsid w:val="008E4252"/>
    <w:rsid w:val="008E4584"/>
    <w:rsid w:val="008E56BA"/>
    <w:rsid w:val="008E69B1"/>
    <w:rsid w:val="008E7520"/>
    <w:rsid w:val="008F0A36"/>
    <w:rsid w:val="008F4413"/>
    <w:rsid w:val="008F606A"/>
    <w:rsid w:val="008F6A8E"/>
    <w:rsid w:val="00901996"/>
    <w:rsid w:val="00902B05"/>
    <w:rsid w:val="00906839"/>
    <w:rsid w:val="009116F2"/>
    <w:rsid w:val="00911968"/>
    <w:rsid w:val="00912078"/>
    <w:rsid w:val="009132BF"/>
    <w:rsid w:val="00915517"/>
    <w:rsid w:val="00916311"/>
    <w:rsid w:val="009179C4"/>
    <w:rsid w:val="00917B81"/>
    <w:rsid w:val="009260BC"/>
    <w:rsid w:val="00926656"/>
    <w:rsid w:val="0092675D"/>
    <w:rsid w:val="00926E08"/>
    <w:rsid w:val="00927532"/>
    <w:rsid w:val="00930563"/>
    <w:rsid w:val="009308AB"/>
    <w:rsid w:val="009346F5"/>
    <w:rsid w:val="00934A9A"/>
    <w:rsid w:val="00935BB3"/>
    <w:rsid w:val="00936F33"/>
    <w:rsid w:val="00945A66"/>
    <w:rsid w:val="0095517C"/>
    <w:rsid w:val="00955C3B"/>
    <w:rsid w:val="00963D20"/>
    <w:rsid w:val="009656BB"/>
    <w:rsid w:val="00966FF0"/>
    <w:rsid w:val="00977D9F"/>
    <w:rsid w:val="00986331"/>
    <w:rsid w:val="0099455B"/>
    <w:rsid w:val="009A1352"/>
    <w:rsid w:val="009A19A7"/>
    <w:rsid w:val="009A36DC"/>
    <w:rsid w:val="009A414C"/>
    <w:rsid w:val="009A4ED2"/>
    <w:rsid w:val="009A6220"/>
    <w:rsid w:val="009A7312"/>
    <w:rsid w:val="009B1B27"/>
    <w:rsid w:val="009B2DEB"/>
    <w:rsid w:val="009B3DE1"/>
    <w:rsid w:val="009B3F9F"/>
    <w:rsid w:val="009B45B8"/>
    <w:rsid w:val="009B5387"/>
    <w:rsid w:val="009B6EBE"/>
    <w:rsid w:val="009B7F04"/>
    <w:rsid w:val="009C0A53"/>
    <w:rsid w:val="009C3DE7"/>
    <w:rsid w:val="009C4CD0"/>
    <w:rsid w:val="009D0B2B"/>
    <w:rsid w:val="009D351A"/>
    <w:rsid w:val="009D56A7"/>
    <w:rsid w:val="009D617F"/>
    <w:rsid w:val="009D69D0"/>
    <w:rsid w:val="009E3279"/>
    <w:rsid w:val="009E5899"/>
    <w:rsid w:val="009E6E57"/>
    <w:rsid w:val="009F52B2"/>
    <w:rsid w:val="009F5419"/>
    <w:rsid w:val="00A0193D"/>
    <w:rsid w:val="00A01B8B"/>
    <w:rsid w:val="00A066CD"/>
    <w:rsid w:val="00A0703F"/>
    <w:rsid w:val="00A10280"/>
    <w:rsid w:val="00A229AB"/>
    <w:rsid w:val="00A24335"/>
    <w:rsid w:val="00A30A87"/>
    <w:rsid w:val="00A318A2"/>
    <w:rsid w:val="00A31D4A"/>
    <w:rsid w:val="00A32A78"/>
    <w:rsid w:val="00A33060"/>
    <w:rsid w:val="00A33704"/>
    <w:rsid w:val="00A37945"/>
    <w:rsid w:val="00A42A18"/>
    <w:rsid w:val="00A43C9A"/>
    <w:rsid w:val="00A448D5"/>
    <w:rsid w:val="00A44C38"/>
    <w:rsid w:val="00A47147"/>
    <w:rsid w:val="00A50308"/>
    <w:rsid w:val="00A51163"/>
    <w:rsid w:val="00A5592A"/>
    <w:rsid w:val="00A574D6"/>
    <w:rsid w:val="00A57EB3"/>
    <w:rsid w:val="00A57FCE"/>
    <w:rsid w:val="00A602D6"/>
    <w:rsid w:val="00A6794F"/>
    <w:rsid w:val="00A724D9"/>
    <w:rsid w:val="00A7413F"/>
    <w:rsid w:val="00A75E10"/>
    <w:rsid w:val="00A77FB0"/>
    <w:rsid w:val="00A82788"/>
    <w:rsid w:val="00A83EA3"/>
    <w:rsid w:val="00A84A73"/>
    <w:rsid w:val="00A861E8"/>
    <w:rsid w:val="00A91D28"/>
    <w:rsid w:val="00A92B49"/>
    <w:rsid w:val="00A9397E"/>
    <w:rsid w:val="00A9517A"/>
    <w:rsid w:val="00A95D40"/>
    <w:rsid w:val="00A96CA9"/>
    <w:rsid w:val="00A96FEE"/>
    <w:rsid w:val="00AA1099"/>
    <w:rsid w:val="00AA152B"/>
    <w:rsid w:val="00AA1944"/>
    <w:rsid w:val="00AA3641"/>
    <w:rsid w:val="00AA4132"/>
    <w:rsid w:val="00AA4C29"/>
    <w:rsid w:val="00AA6B1A"/>
    <w:rsid w:val="00AB15E0"/>
    <w:rsid w:val="00AB64C3"/>
    <w:rsid w:val="00AC31A8"/>
    <w:rsid w:val="00AC71A9"/>
    <w:rsid w:val="00AD3148"/>
    <w:rsid w:val="00AD51FC"/>
    <w:rsid w:val="00AD5859"/>
    <w:rsid w:val="00AD6C77"/>
    <w:rsid w:val="00AE31A6"/>
    <w:rsid w:val="00AE58DF"/>
    <w:rsid w:val="00AE5E1A"/>
    <w:rsid w:val="00AF042C"/>
    <w:rsid w:val="00AF39D3"/>
    <w:rsid w:val="00AF7436"/>
    <w:rsid w:val="00B03490"/>
    <w:rsid w:val="00B070A1"/>
    <w:rsid w:val="00B073AD"/>
    <w:rsid w:val="00B1087F"/>
    <w:rsid w:val="00B12B3B"/>
    <w:rsid w:val="00B12F79"/>
    <w:rsid w:val="00B16A2B"/>
    <w:rsid w:val="00B21575"/>
    <w:rsid w:val="00B22F4A"/>
    <w:rsid w:val="00B25127"/>
    <w:rsid w:val="00B2589B"/>
    <w:rsid w:val="00B25D2D"/>
    <w:rsid w:val="00B26A80"/>
    <w:rsid w:val="00B26CD0"/>
    <w:rsid w:val="00B30160"/>
    <w:rsid w:val="00B31BB1"/>
    <w:rsid w:val="00B32D78"/>
    <w:rsid w:val="00B34FD9"/>
    <w:rsid w:val="00B3548C"/>
    <w:rsid w:val="00B35F3C"/>
    <w:rsid w:val="00B36A55"/>
    <w:rsid w:val="00B373D3"/>
    <w:rsid w:val="00B374C7"/>
    <w:rsid w:val="00B4186C"/>
    <w:rsid w:val="00B41A83"/>
    <w:rsid w:val="00B4441E"/>
    <w:rsid w:val="00B4498F"/>
    <w:rsid w:val="00B4677B"/>
    <w:rsid w:val="00B51C4F"/>
    <w:rsid w:val="00B53B38"/>
    <w:rsid w:val="00B57D19"/>
    <w:rsid w:val="00B57DF2"/>
    <w:rsid w:val="00B60E0B"/>
    <w:rsid w:val="00B623FD"/>
    <w:rsid w:val="00B67F92"/>
    <w:rsid w:val="00B74EC9"/>
    <w:rsid w:val="00B774B5"/>
    <w:rsid w:val="00B84A1F"/>
    <w:rsid w:val="00B859C5"/>
    <w:rsid w:val="00B87822"/>
    <w:rsid w:val="00B92FAF"/>
    <w:rsid w:val="00B93D5E"/>
    <w:rsid w:val="00B954E0"/>
    <w:rsid w:val="00B956CD"/>
    <w:rsid w:val="00BA597C"/>
    <w:rsid w:val="00BA5C3B"/>
    <w:rsid w:val="00BA63B9"/>
    <w:rsid w:val="00BB6B90"/>
    <w:rsid w:val="00BC23B1"/>
    <w:rsid w:val="00BC6E59"/>
    <w:rsid w:val="00BD0E19"/>
    <w:rsid w:val="00BD260D"/>
    <w:rsid w:val="00BD2F03"/>
    <w:rsid w:val="00BD4FDD"/>
    <w:rsid w:val="00BD6C5A"/>
    <w:rsid w:val="00BE225C"/>
    <w:rsid w:val="00BE3205"/>
    <w:rsid w:val="00BF176A"/>
    <w:rsid w:val="00BF6CD9"/>
    <w:rsid w:val="00C00804"/>
    <w:rsid w:val="00C012E1"/>
    <w:rsid w:val="00C01FAD"/>
    <w:rsid w:val="00C02D88"/>
    <w:rsid w:val="00C04505"/>
    <w:rsid w:val="00C0594C"/>
    <w:rsid w:val="00C0773C"/>
    <w:rsid w:val="00C108D2"/>
    <w:rsid w:val="00C1544C"/>
    <w:rsid w:val="00C15B6A"/>
    <w:rsid w:val="00C207B3"/>
    <w:rsid w:val="00C238A1"/>
    <w:rsid w:val="00C245CC"/>
    <w:rsid w:val="00C256E9"/>
    <w:rsid w:val="00C26068"/>
    <w:rsid w:val="00C27CB2"/>
    <w:rsid w:val="00C27FF0"/>
    <w:rsid w:val="00C3043D"/>
    <w:rsid w:val="00C3123C"/>
    <w:rsid w:val="00C313A4"/>
    <w:rsid w:val="00C320C7"/>
    <w:rsid w:val="00C37CF3"/>
    <w:rsid w:val="00C4675A"/>
    <w:rsid w:val="00C479DC"/>
    <w:rsid w:val="00C533E1"/>
    <w:rsid w:val="00C550A2"/>
    <w:rsid w:val="00C57572"/>
    <w:rsid w:val="00C62183"/>
    <w:rsid w:val="00C630A7"/>
    <w:rsid w:val="00C632A4"/>
    <w:rsid w:val="00C65ED9"/>
    <w:rsid w:val="00C665E8"/>
    <w:rsid w:val="00C67B79"/>
    <w:rsid w:val="00C70B36"/>
    <w:rsid w:val="00C7285A"/>
    <w:rsid w:val="00C73DBA"/>
    <w:rsid w:val="00C7408F"/>
    <w:rsid w:val="00C753C0"/>
    <w:rsid w:val="00C77F4E"/>
    <w:rsid w:val="00C815ED"/>
    <w:rsid w:val="00C85E97"/>
    <w:rsid w:val="00C916F7"/>
    <w:rsid w:val="00C92085"/>
    <w:rsid w:val="00C97492"/>
    <w:rsid w:val="00CA6838"/>
    <w:rsid w:val="00CA7A1D"/>
    <w:rsid w:val="00CB3BE4"/>
    <w:rsid w:val="00CB5A04"/>
    <w:rsid w:val="00CB5FE8"/>
    <w:rsid w:val="00CB7560"/>
    <w:rsid w:val="00CC1FE0"/>
    <w:rsid w:val="00CC2AE4"/>
    <w:rsid w:val="00CC2D7D"/>
    <w:rsid w:val="00CC378A"/>
    <w:rsid w:val="00CD092C"/>
    <w:rsid w:val="00CD17C1"/>
    <w:rsid w:val="00CD1B1A"/>
    <w:rsid w:val="00CE1F0A"/>
    <w:rsid w:val="00CE35EB"/>
    <w:rsid w:val="00CE39C6"/>
    <w:rsid w:val="00CE5E09"/>
    <w:rsid w:val="00CE7BD5"/>
    <w:rsid w:val="00CF3F30"/>
    <w:rsid w:val="00CF6CB5"/>
    <w:rsid w:val="00D0063E"/>
    <w:rsid w:val="00D02DD6"/>
    <w:rsid w:val="00D03DC9"/>
    <w:rsid w:val="00D04AAD"/>
    <w:rsid w:val="00D04F19"/>
    <w:rsid w:val="00D05BB0"/>
    <w:rsid w:val="00D12F7D"/>
    <w:rsid w:val="00D165B2"/>
    <w:rsid w:val="00D176D5"/>
    <w:rsid w:val="00D259E3"/>
    <w:rsid w:val="00D261BF"/>
    <w:rsid w:val="00D27F76"/>
    <w:rsid w:val="00D3062A"/>
    <w:rsid w:val="00D306CB"/>
    <w:rsid w:val="00D30B2F"/>
    <w:rsid w:val="00D32DEF"/>
    <w:rsid w:val="00D32FC0"/>
    <w:rsid w:val="00D379CF"/>
    <w:rsid w:val="00D37A16"/>
    <w:rsid w:val="00D46379"/>
    <w:rsid w:val="00D469DF"/>
    <w:rsid w:val="00D46C98"/>
    <w:rsid w:val="00D471BC"/>
    <w:rsid w:val="00D540D4"/>
    <w:rsid w:val="00D57C91"/>
    <w:rsid w:val="00D633C4"/>
    <w:rsid w:val="00D66B8A"/>
    <w:rsid w:val="00D70E5B"/>
    <w:rsid w:val="00D779A3"/>
    <w:rsid w:val="00D812BA"/>
    <w:rsid w:val="00D86E9E"/>
    <w:rsid w:val="00D9205C"/>
    <w:rsid w:val="00D92A02"/>
    <w:rsid w:val="00D93C28"/>
    <w:rsid w:val="00D94FBF"/>
    <w:rsid w:val="00D971AA"/>
    <w:rsid w:val="00DA0587"/>
    <w:rsid w:val="00DA0787"/>
    <w:rsid w:val="00DA11CE"/>
    <w:rsid w:val="00DA135F"/>
    <w:rsid w:val="00DB45C9"/>
    <w:rsid w:val="00DB6D1E"/>
    <w:rsid w:val="00DC1D1F"/>
    <w:rsid w:val="00DC24FC"/>
    <w:rsid w:val="00DD2224"/>
    <w:rsid w:val="00DD5998"/>
    <w:rsid w:val="00DD6623"/>
    <w:rsid w:val="00DE21AA"/>
    <w:rsid w:val="00DE32E6"/>
    <w:rsid w:val="00DE7032"/>
    <w:rsid w:val="00DF30E4"/>
    <w:rsid w:val="00DF4604"/>
    <w:rsid w:val="00DF5EFA"/>
    <w:rsid w:val="00E01DA6"/>
    <w:rsid w:val="00E101B3"/>
    <w:rsid w:val="00E113F7"/>
    <w:rsid w:val="00E20784"/>
    <w:rsid w:val="00E210C4"/>
    <w:rsid w:val="00E2110E"/>
    <w:rsid w:val="00E23C7E"/>
    <w:rsid w:val="00E24264"/>
    <w:rsid w:val="00E327CA"/>
    <w:rsid w:val="00E36915"/>
    <w:rsid w:val="00E43399"/>
    <w:rsid w:val="00E43E9F"/>
    <w:rsid w:val="00E4406C"/>
    <w:rsid w:val="00E53BB3"/>
    <w:rsid w:val="00E560B0"/>
    <w:rsid w:val="00E5788E"/>
    <w:rsid w:val="00E604EF"/>
    <w:rsid w:val="00E62CE9"/>
    <w:rsid w:val="00E708DD"/>
    <w:rsid w:val="00E72573"/>
    <w:rsid w:val="00E7518A"/>
    <w:rsid w:val="00E752E9"/>
    <w:rsid w:val="00E77531"/>
    <w:rsid w:val="00E82C53"/>
    <w:rsid w:val="00E85A70"/>
    <w:rsid w:val="00E9016D"/>
    <w:rsid w:val="00E92380"/>
    <w:rsid w:val="00E928BF"/>
    <w:rsid w:val="00E93D63"/>
    <w:rsid w:val="00E93E42"/>
    <w:rsid w:val="00E967D1"/>
    <w:rsid w:val="00E97594"/>
    <w:rsid w:val="00EA0AE6"/>
    <w:rsid w:val="00EA1B19"/>
    <w:rsid w:val="00EA45C4"/>
    <w:rsid w:val="00EC00C1"/>
    <w:rsid w:val="00EC216E"/>
    <w:rsid w:val="00EC28B6"/>
    <w:rsid w:val="00EC662C"/>
    <w:rsid w:val="00ED1443"/>
    <w:rsid w:val="00ED51A6"/>
    <w:rsid w:val="00ED62EF"/>
    <w:rsid w:val="00EE01F7"/>
    <w:rsid w:val="00EE14F5"/>
    <w:rsid w:val="00EE1B07"/>
    <w:rsid w:val="00EE520A"/>
    <w:rsid w:val="00EF3D43"/>
    <w:rsid w:val="00F00CD2"/>
    <w:rsid w:val="00F01A91"/>
    <w:rsid w:val="00F043ED"/>
    <w:rsid w:val="00F0491A"/>
    <w:rsid w:val="00F049BD"/>
    <w:rsid w:val="00F1001A"/>
    <w:rsid w:val="00F101B4"/>
    <w:rsid w:val="00F1648A"/>
    <w:rsid w:val="00F1659B"/>
    <w:rsid w:val="00F220BC"/>
    <w:rsid w:val="00F247E7"/>
    <w:rsid w:val="00F32247"/>
    <w:rsid w:val="00F33A19"/>
    <w:rsid w:val="00F33E46"/>
    <w:rsid w:val="00F34AC7"/>
    <w:rsid w:val="00F3506F"/>
    <w:rsid w:val="00F35459"/>
    <w:rsid w:val="00F40321"/>
    <w:rsid w:val="00F404A7"/>
    <w:rsid w:val="00F417D1"/>
    <w:rsid w:val="00F41CDA"/>
    <w:rsid w:val="00F50678"/>
    <w:rsid w:val="00F533D7"/>
    <w:rsid w:val="00F54E05"/>
    <w:rsid w:val="00F56278"/>
    <w:rsid w:val="00F56848"/>
    <w:rsid w:val="00F60718"/>
    <w:rsid w:val="00F63270"/>
    <w:rsid w:val="00F647A0"/>
    <w:rsid w:val="00F64948"/>
    <w:rsid w:val="00F67A87"/>
    <w:rsid w:val="00F67B85"/>
    <w:rsid w:val="00F73320"/>
    <w:rsid w:val="00F7392C"/>
    <w:rsid w:val="00F75A3A"/>
    <w:rsid w:val="00F835D1"/>
    <w:rsid w:val="00F83F01"/>
    <w:rsid w:val="00F865B0"/>
    <w:rsid w:val="00F86C88"/>
    <w:rsid w:val="00F90007"/>
    <w:rsid w:val="00F90F3D"/>
    <w:rsid w:val="00F9196E"/>
    <w:rsid w:val="00F938B6"/>
    <w:rsid w:val="00F96EB0"/>
    <w:rsid w:val="00FA1520"/>
    <w:rsid w:val="00FA28C3"/>
    <w:rsid w:val="00FC0EB9"/>
    <w:rsid w:val="00FC3691"/>
    <w:rsid w:val="00FC6471"/>
    <w:rsid w:val="00FD12A5"/>
    <w:rsid w:val="00FD56DE"/>
    <w:rsid w:val="00FD56E1"/>
    <w:rsid w:val="00FE75BB"/>
    <w:rsid w:val="00FF092A"/>
    <w:rsid w:val="00FF38CC"/>
    <w:rsid w:val="00FF68E6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618BCE2D"/>
  <w15:chartTrackingRefBased/>
  <w15:docId w15:val="{B6852179-F7F4-4315-B526-8AE1BBFC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DF30E4"/>
    <w:pPr>
      <w:ind w:left="1092" w:hanging="350"/>
    </w:pPr>
  </w:style>
  <w:style w:type="paragraph" w:customStyle="1" w:styleId="voroshmanbody">
    <w:name w:val="voroshman body"/>
    <w:basedOn w:val="Normal"/>
    <w:rsid w:val="00832A9A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Title">
    <w:name w:val="Title"/>
    <w:basedOn w:val="Normal"/>
    <w:qFormat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sid w:val="00E01DA6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447DA4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F247E7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rsid w:val="001D0108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Normal"/>
    <w:rsid w:val="00832A9A"/>
    <w:pPr>
      <w:numPr>
        <w:numId w:val="2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PageNumber">
    <w:name w:val="page number"/>
    <w:basedOn w:val="DefaultParagraphFont"/>
    <w:rsid w:val="004C38F3"/>
  </w:style>
  <w:style w:type="paragraph" w:customStyle="1" w:styleId="voroshum1">
    <w:name w:val="voroshum 1"/>
    <w:basedOn w:val="voroshum"/>
    <w:rsid w:val="00C7408F"/>
    <w:pPr>
      <w:spacing w:before="0"/>
    </w:pPr>
  </w:style>
  <w:style w:type="paragraph" w:customStyle="1" w:styleId="voroshum10">
    <w:name w:val="voroshum1"/>
    <w:basedOn w:val="voroshum"/>
    <w:rsid w:val="00384716"/>
    <w:pPr>
      <w:spacing w:before="0"/>
    </w:pPr>
  </w:style>
  <w:style w:type="paragraph" w:customStyle="1" w:styleId="gam">
    <w:name w:val="gam"/>
    <w:basedOn w:val="Normal"/>
    <w:rsid w:val="004E3E5B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067A23"/>
    <w:pPr>
      <w:spacing w:before="120"/>
    </w:pPr>
  </w:style>
  <w:style w:type="paragraph" w:customStyle="1" w:styleId="Storagrutun">
    <w:name w:val="Storagrutun"/>
    <w:basedOn w:val="Normal"/>
    <w:autoRedefine/>
    <w:rsid w:val="0072322C"/>
    <w:pPr>
      <w:tabs>
        <w:tab w:val="left" w:pos="567"/>
        <w:tab w:val="left" w:pos="851"/>
      </w:tabs>
      <w:spacing w:before="480"/>
    </w:pPr>
    <w:rPr>
      <w:rFonts w:ascii="ArTarumianTimes" w:hAnsi="ArTarumianTimes"/>
      <w:b/>
      <w:szCs w:val="22"/>
      <w:lang w:val="af-ZA"/>
    </w:rPr>
  </w:style>
  <w:style w:type="paragraph" w:customStyle="1" w:styleId="Storagrutun1">
    <w:name w:val="Storagrutun 1"/>
    <w:basedOn w:val="Storagrutun"/>
    <w:rsid w:val="0019101C"/>
    <w:pPr>
      <w:tabs>
        <w:tab w:val="clear" w:pos="851"/>
        <w:tab w:val="left" w:pos="992"/>
        <w:tab w:val="left" w:pos="7655"/>
      </w:tabs>
      <w:spacing w:before="0"/>
    </w:pPr>
  </w:style>
  <w:style w:type="paragraph" w:styleId="NormalWeb">
    <w:name w:val="Normal (Web)"/>
    <w:basedOn w:val="Normal"/>
    <w:uiPriority w:val="99"/>
    <w:rsid w:val="0023528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2352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35285"/>
    <w:rPr>
      <w:rFonts w:ascii="Segoe UI" w:hAnsi="Segoe UI" w:cs="Segoe UI"/>
      <w:sz w:val="18"/>
      <w:szCs w:val="18"/>
      <w:lang w:val="ru-RU" w:eastAsia="ru-RU"/>
    </w:rPr>
  </w:style>
  <w:style w:type="paragraph" w:styleId="BodyTextIndent2">
    <w:name w:val="Body Text Indent 2"/>
    <w:basedOn w:val="Normal"/>
    <w:link w:val="BodyTextIndent2Char"/>
    <w:rsid w:val="006A68EE"/>
    <w:pPr>
      <w:tabs>
        <w:tab w:val="num" w:pos="360"/>
      </w:tabs>
      <w:spacing w:before="240"/>
      <w:ind w:left="360" w:hanging="360"/>
      <w:jc w:val="both"/>
    </w:pPr>
    <w:rPr>
      <w:rFonts w:ascii="ArTarumianTimes" w:hAnsi="ArTarumianTimes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6A68EE"/>
    <w:rPr>
      <w:rFonts w:ascii="ArTarumianTimes" w:hAnsi="ArTarumianTimes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062DFE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95517C"/>
    <w:rPr>
      <w:b/>
      <w:bCs/>
    </w:rPr>
  </w:style>
  <w:style w:type="character" w:styleId="Emphasis">
    <w:name w:val="Emphasis"/>
    <w:basedOn w:val="DefaultParagraphFont"/>
    <w:uiPriority w:val="20"/>
    <w:qFormat/>
    <w:rsid w:val="0095517C"/>
    <w:rPr>
      <w:i/>
      <w:iCs/>
    </w:rPr>
  </w:style>
  <w:style w:type="table" w:styleId="TableGrid">
    <w:name w:val="Table Grid"/>
    <w:basedOn w:val="TableNormal"/>
    <w:rsid w:val="00617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0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hablon\Vorosh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58EE3-8B90-4917-8B7B-4B3303819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Voroshum</Template>
  <TotalTime>297</TotalTime>
  <Pages>3</Pages>
  <Words>508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***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Tigran Khachatryan</dc:creator>
  <cp:keywords/>
  <dc:description/>
  <cp:lastModifiedBy>Hripsime Ghazaryan</cp:lastModifiedBy>
  <cp:revision>53</cp:revision>
  <cp:lastPrinted>2022-11-17T06:02:00Z</cp:lastPrinted>
  <dcterms:created xsi:type="dcterms:W3CDTF">2019-08-27T10:53:00Z</dcterms:created>
  <dcterms:modified xsi:type="dcterms:W3CDTF">2022-11-30T07:52:00Z</dcterms:modified>
</cp:coreProperties>
</file>