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9FD" w:rsidRDefault="000A5B85" w:rsidP="00350D4D">
      <w:pPr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ՀԱՅԱՍՏԱՆԻ ՀԱՆՐԱՊԵՏՈՒԹՅԱՆ</w:t>
      </w:r>
    </w:p>
    <w:p w:rsidR="000A5B85" w:rsidRDefault="000A5B85" w:rsidP="00350D4D">
      <w:pPr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ՕՐԵՆՔԸ</w:t>
      </w:r>
    </w:p>
    <w:p w:rsidR="000A5B85" w:rsidRDefault="000A5B85" w:rsidP="00350D4D">
      <w:pPr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«ՄԱՔՍԱՅԻՆ </w:t>
      </w:r>
      <w:r w:rsidR="00BC294A">
        <w:rPr>
          <w:rFonts w:ascii="GHEA Grapalat" w:hAnsi="GHEA Grapalat"/>
          <w:sz w:val="24"/>
          <w:lang w:val="hy-AM"/>
        </w:rPr>
        <w:t xml:space="preserve">ԾԱՌԱՅՈՒԹՅԱՆ </w:t>
      </w:r>
      <w:r>
        <w:rPr>
          <w:rFonts w:ascii="GHEA Grapalat" w:hAnsi="GHEA Grapalat"/>
          <w:sz w:val="24"/>
          <w:lang w:val="hy-AM"/>
        </w:rPr>
        <w:t>ՄԱՍԻՆ» ՕՐԵՆՔՈՒՄ</w:t>
      </w:r>
      <w:r w:rsidR="00C435DB">
        <w:rPr>
          <w:rFonts w:ascii="GHEA Grapalat" w:hAnsi="GHEA Grapalat"/>
          <w:sz w:val="24"/>
          <w:lang w:val="hy-AM"/>
        </w:rPr>
        <w:t xml:space="preserve"> </w:t>
      </w:r>
      <w:r w:rsidR="00BC294A">
        <w:rPr>
          <w:rFonts w:ascii="GHEA Grapalat" w:hAnsi="GHEA Grapalat"/>
          <w:sz w:val="24"/>
          <w:lang w:val="hy-AM"/>
        </w:rPr>
        <w:t>ՓՈՓՈԽՈՒԹՅՈՒՆ</w:t>
      </w:r>
      <w:r>
        <w:rPr>
          <w:rFonts w:ascii="GHEA Grapalat" w:hAnsi="GHEA Grapalat"/>
          <w:sz w:val="24"/>
          <w:lang w:val="hy-AM"/>
        </w:rPr>
        <w:t xml:space="preserve"> ԿԱՏԱՐԵԼՈՒ ՄԱՍԻՆ</w:t>
      </w:r>
    </w:p>
    <w:p w:rsidR="00670F81" w:rsidRDefault="00670F81" w:rsidP="000A5B85">
      <w:pPr>
        <w:jc w:val="center"/>
        <w:rPr>
          <w:rFonts w:ascii="GHEA Grapalat" w:hAnsi="GHEA Grapalat"/>
          <w:sz w:val="24"/>
          <w:lang w:val="hy-AM"/>
        </w:rPr>
      </w:pPr>
    </w:p>
    <w:p w:rsidR="009F3DD5" w:rsidRPr="009F3DD5" w:rsidRDefault="00670F81" w:rsidP="001424C0">
      <w:pPr>
        <w:ind w:firstLine="720"/>
        <w:jc w:val="both"/>
        <w:rPr>
          <w:rFonts w:ascii="GHEA Grapalat" w:hAnsi="GHEA Grapalat"/>
          <w:sz w:val="24"/>
          <w:lang w:val="hy-AM"/>
        </w:rPr>
      </w:pPr>
      <w:r w:rsidRPr="00851C4D">
        <w:rPr>
          <w:rFonts w:ascii="GHEA Grapalat" w:hAnsi="GHEA Grapalat"/>
          <w:b/>
          <w:sz w:val="24"/>
          <w:lang w:val="hy-AM"/>
        </w:rPr>
        <w:t>Հոդված 1</w:t>
      </w:r>
      <w:r>
        <w:rPr>
          <w:rFonts w:ascii="GHEA Grapalat" w:hAnsi="GHEA Grapalat"/>
          <w:sz w:val="24"/>
          <w:lang w:val="hy-AM"/>
        </w:rPr>
        <w:t xml:space="preserve">. </w:t>
      </w:r>
      <w:r w:rsidR="00153754">
        <w:rPr>
          <w:rFonts w:ascii="GHEA Grapalat" w:hAnsi="GHEA Grapalat"/>
          <w:sz w:val="24"/>
          <w:lang w:val="hy-AM"/>
        </w:rPr>
        <w:t xml:space="preserve">«Մաքսային </w:t>
      </w:r>
      <w:r w:rsidR="00BC294A">
        <w:rPr>
          <w:rFonts w:ascii="GHEA Grapalat" w:hAnsi="GHEA Grapalat"/>
          <w:sz w:val="24"/>
          <w:lang w:val="hy-AM"/>
        </w:rPr>
        <w:t xml:space="preserve">ծառայության </w:t>
      </w:r>
      <w:r w:rsidR="00153754">
        <w:rPr>
          <w:rFonts w:ascii="GHEA Grapalat" w:hAnsi="GHEA Grapalat"/>
          <w:sz w:val="24"/>
          <w:lang w:val="hy-AM"/>
        </w:rPr>
        <w:t>մասին</w:t>
      </w:r>
      <w:r w:rsidR="00BC294A">
        <w:rPr>
          <w:rFonts w:ascii="GHEA Grapalat" w:hAnsi="GHEA Grapalat"/>
          <w:sz w:val="24"/>
          <w:lang w:val="hy-AM"/>
        </w:rPr>
        <w:t>» 200</w:t>
      </w:r>
      <w:r w:rsidR="00153754">
        <w:rPr>
          <w:rFonts w:ascii="GHEA Grapalat" w:hAnsi="GHEA Grapalat"/>
          <w:sz w:val="24"/>
          <w:lang w:val="hy-AM"/>
        </w:rPr>
        <w:t xml:space="preserve">2 թվականի </w:t>
      </w:r>
      <w:r w:rsidR="00BC294A">
        <w:rPr>
          <w:rFonts w:ascii="GHEA Grapalat" w:hAnsi="GHEA Grapalat"/>
          <w:sz w:val="24"/>
          <w:lang w:val="hy-AM"/>
        </w:rPr>
        <w:t>հուլիսի 3</w:t>
      </w:r>
      <w:r w:rsidR="00153754">
        <w:rPr>
          <w:rFonts w:ascii="GHEA Grapalat" w:hAnsi="GHEA Grapalat"/>
          <w:sz w:val="24"/>
          <w:lang w:val="hy-AM"/>
        </w:rPr>
        <w:t>-ի թիվ ՀՕ-</w:t>
      </w:r>
      <w:r w:rsidR="00BC294A">
        <w:rPr>
          <w:rFonts w:ascii="GHEA Grapalat" w:hAnsi="GHEA Grapalat"/>
          <w:sz w:val="24"/>
          <w:lang w:val="hy-AM"/>
        </w:rPr>
        <w:t>402</w:t>
      </w:r>
      <w:r w:rsidR="00153754">
        <w:rPr>
          <w:rFonts w:ascii="GHEA Grapalat" w:hAnsi="GHEA Grapalat"/>
          <w:sz w:val="24"/>
          <w:lang w:val="hy-AM"/>
        </w:rPr>
        <w:t xml:space="preserve">-Ն </w:t>
      </w:r>
      <w:r w:rsidR="009F3DD5">
        <w:rPr>
          <w:rFonts w:ascii="GHEA Grapalat" w:hAnsi="GHEA Grapalat"/>
          <w:sz w:val="24"/>
          <w:lang w:val="hy-AM"/>
        </w:rPr>
        <w:t>օրենքի</w:t>
      </w:r>
      <w:r w:rsidR="002C133A">
        <w:rPr>
          <w:rFonts w:ascii="GHEA Grapalat" w:hAnsi="GHEA Grapalat"/>
          <w:sz w:val="24"/>
          <w:lang w:val="hy-AM"/>
        </w:rPr>
        <w:t xml:space="preserve"> </w:t>
      </w:r>
      <w:r w:rsidR="00BC294A">
        <w:rPr>
          <w:rFonts w:ascii="GHEA Grapalat" w:hAnsi="GHEA Grapalat"/>
          <w:sz w:val="24"/>
          <w:lang w:val="hy-AM"/>
        </w:rPr>
        <w:t>27</w:t>
      </w:r>
      <w:r w:rsidR="009F3DD5">
        <w:rPr>
          <w:rFonts w:ascii="GHEA Grapalat" w:hAnsi="GHEA Grapalat"/>
          <w:sz w:val="24"/>
          <w:lang w:val="hy-AM"/>
        </w:rPr>
        <w:t xml:space="preserve">-րդ հոդվածի </w:t>
      </w:r>
      <w:r w:rsidR="00BC294A">
        <w:rPr>
          <w:rFonts w:ascii="GHEA Grapalat" w:hAnsi="GHEA Grapalat"/>
          <w:sz w:val="24"/>
          <w:lang w:val="hy-AM"/>
        </w:rPr>
        <w:t xml:space="preserve">1-ին մասի 3-րդ կետից </w:t>
      </w:r>
      <w:r w:rsidR="00BC294A" w:rsidRPr="00BC294A">
        <w:rPr>
          <w:rFonts w:ascii="GHEA Grapalat" w:hAnsi="GHEA Grapalat"/>
          <w:i/>
          <w:sz w:val="24"/>
          <w:lang w:val="hy-AM"/>
        </w:rPr>
        <w:t>«դիմադրություն ցույց տվող իրավախախտին»</w:t>
      </w:r>
      <w:r w:rsidR="00BC294A">
        <w:rPr>
          <w:rFonts w:ascii="GHEA Grapalat" w:hAnsi="GHEA Grapalat"/>
          <w:i/>
          <w:sz w:val="24"/>
          <w:lang w:val="hy-AM"/>
        </w:rPr>
        <w:t xml:space="preserve"> </w:t>
      </w:r>
      <w:r w:rsidR="00BC294A">
        <w:rPr>
          <w:rFonts w:ascii="GHEA Grapalat" w:hAnsi="GHEA Grapalat"/>
          <w:sz w:val="24"/>
          <w:lang w:val="hy-AM"/>
        </w:rPr>
        <w:t>բառերը հանել։</w:t>
      </w:r>
    </w:p>
    <w:p w:rsidR="00BC294A" w:rsidRPr="001B72F5" w:rsidRDefault="001B72F5" w:rsidP="00BC294A">
      <w:pPr>
        <w:ind w:firstLine="720"/>
        <w:jc w:val="both"/>
        <w:rPr>
          <w:rFonts w:ascii="GHEA Grapalat" w:hAnsi="GHEA Grapalat"/>
          <w:sz w:val="24"/>
          <w:lang w:val="hy-AM"/>
        </w:rPr>
      </w:pPr>
      <w:r w:rsidRPr="001B72F5">
        <w:rPr>
          <w:rFonts w:ascii="GHEA Grapalat" w:hAnsi="GHEA Grapalat"/>
          <w:b/>
          <w:sz w:val="24"/>
          <w:lang w:val="hy-AM"/>
        </w:rPr>
        <w:t>Հոդված</w:t>
      </w:r>
      <w:r w:rsidRPr="001176FB">
        <w:rPr>
          <w:rFonts w:ascii="GHEA Grapalat" w:hAnsi="GHEA Grapalat"/>
          <w:b/>
          <w:sz w:val="24"/>
          <w:lang w:val="hy-AM"/>
        </w:rPr>
        <w:t xml:space="preserve"> </w:t>
      </w:r>
      <w:r w:rsidR="00BC294A">
        <w:rPr>
          <w:rFonts w:ascii="GHEA Grapalat" w:hAnsi="GHEA Grapalat"/>
          <w:b/>
          <w:sz w:val="24"/>
          <w:lang w:val="hy-AM"/>
        </w:rPr>
        <w:t>2</w:t>
      </w:r>
      <w:r w:rsidRPr="001176FB">
        <w:rPr>
          <w:rFonts w:ascii="GHEA Grapalat" w:hAnsi="GHEA Grapalat"/>
          <w:b/>
          <w:sz w:val="24"/>
          <w:lang w:val="hy-AM"/>
        </w:rPr>
        <w:t>.</w:t>
      </w:r>
      <w:r w:rsidRPr="001B72F5">
        <w:rPr>
          <w:rFonts w:ascii="GHEA Grapalat" w:hAnsi="GHEA Grapalat"/>
          <w:b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Սույն օրենքն ուժի մեջ է մտնում պաշտոնական հրապարակման օրվան հաջորդող տասներորդ օրը։</w:t>
      </w:r>
      <w:bookmarkStart w:id="0" w:name="_GoBack"/>
      <w:bookmarkEnd w:id="0"/>
    </w:p>
    <w:sectPr w:rsidR="00BC294A" w:rsidRPr="001B72F5" w:rsidSect="000A5B85">
      <w:headerReference w:type="default" r:id="rId7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74F" w:rsidRDefault="00A9174F" w:rsidP="000A5B85">
      <w:pPr>
        <w:spacing w:after="0" w:line="240" w:lineRule="auto"/>
      </w:pPr>
      <w:r>
        <w:separator/>
      </w:r>
    </w:p>
  </w:endnote>
  <w:endnote w:type="continuationSeparator" w:id="0">
    <w:p w:rsidR="00A9174F" w:rsidRDefault="00A9174F" w:rsidP="000A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74F" w:rsidRDefault="00A9174F" w:rsidP="000A5B85">
      <w:pPr>
        <w:spacing w:after="0" w:line="240" w:lineRule="auto"/>
      </w:pPr>
      <w:r>
        <w:separator/>
      </w:r>
    </w:p>
  </w:footnote>
  <w:footnote w:type="continuationSeparator" w:id="0">
    <w:p w:rsidR="00A9174F" w:rsidRDefault="00A9174F" w:rsidP="000A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85" w:rsidRPr="000A5B85" w:rsidRDefault="000A5B85" w:rsidP="000A5B85">
    <w:pPr>
      <w:pStyle w:val="Header"/>
      <w:jc w:val="right"/>
      <w:rPr>
        <w:rFonts w:ascii="GHEA Grapalat" w:hAnsi="GHEA Grapalat"/>
        <w:lang w:val="hy-AM"/>
      </w:rPr>
    </w:pPr>
    <w:r>
      <w:rPr>
        <w:rFonts w:ascii="GHEA Grapalat" w:hAnsi="GHEA Grapalat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1AB5"/>
    <w:multiLevelType w:val="hybridMultilevel"/>
    <w:tmpl w:val="871E1AB6"/>
    <w:lvl w:ilvl="0" w:tplc="CB562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EF2FC6"/>
    <w:multiLevelType w:val="hybridMultilevel"/>
    <w:tmpl w:val="1D42AC50"/>
    <w:lvl w:ilvl="0" w:tplc="3528C5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A85FFA"/>
    <w:multiLevelType w:val="hybridMultilevel"/>
    <w:tmpl w:val="21E48098"/>
    <w:lvl w:ilvl="0" w:tplc="73424BB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D"/>
    <w:rsid w:val="000A5B85"/>
    <w:rsid w:val="001176FB"/>
    <w:rsid w:val="001424C0"/>
    <w:rsid w:val="00153754"/>
    <w:rsid w:val="001B72F5"/>
    <w:rsid w:val="002C133A"/>
    <w:rsid w:val="00350D4D"/>
    <w:rsid w:val="00494641"/>
    <w:rsid w:val="00670F81"/>
    <w:rsid w:val="00705E67"/>
    <w:rsid w:val="00802786"/>
    <w:rsid w:val="00851C4D"/>
    <w:rsid w:val="008821D4"/>
    <w:rsid w:val="008F5F6F"/>
    <w:rsid w:val="009F3DD5"/>
    <w:rsid w:val="00A9174F"/>
    <w:rsid w:val="00B3416D"/>
    <w:rsid w:val="00BC294A"/>
    <w:rsid w:val="00C1761B"/>
    <w:rsid w:val="00C435DB"/>
    <w:rsid w:val="00C56EED"/>
    <w:rsid w:val="00D233AD"/>
    <w:rsid w:val="00F22126"/>
    <w:rsid w:val="00F549FD"/>
    <w:rsid w:val="00F5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52C5F"/>
  <w15:chartTrackingRefBased/>
  <w15:docId w15:val="{B0502CF0-45D8-4F24-A5AF-88E8BC28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B85"/>
  </w:style>
  <w:style w:type="paragraph" w:styleId="Footer">
    <w:name w:val="footer"/>
    <w:basedOn w:val="Normal"/>
    <w:link w:val="FooterChar"/>
    <w:uiPriority w:val="99"/>
    <w:unhideWhenUsed/>
    <w:rsid w:val="000A5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B85"/>
  </w:style>
  <w:style w:type="paragraph" w:styleId="ListParagraph">
    <w:name w:val="List Paragraph"/>
    <w:basedOn w:val="Normal"/>
    <w:uiPriority w:val="34"/>
    <w:qFormat/>
    <w:rsid w:val="00F5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/>
  <dc:description/>
  <cp:lastModifiedBy>Nerses Zeynalyan</cp:lastModifiedBy>
  <cp:revision>16</cp:revision>
  <dcterms:created xsi:type="dcterms:W3CDTF">2022-11-11T11:29:00Z</dcterms:created>
  <dcterms:modified xsi:type="dcterms:W3CDTF">2022-11-17T08:31:00Z</dcterms:modified>
</cp:coreProperties>
</file>