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192F" w14:textId="44C69303" w:rsidR="007230F2" w:rsidRPr="00E4312B" w:rsidRDefault="007230F2" w:rsidP="00E4312B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  <w:r w:rsidRPr="00E4312B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ՆԱԽԱԳԻԾ</w:t>
      </w:r>
    </w:p>
    <w:p w14:paraId="26F135E5" w14:textId="77777777" w:rsidR="00E81EBE" w:rsidRPr="00E4312B" w:rsidRDefault="00E81EBE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</w:p>
    <w:p w14:paraId="2895BFF3" w14:textId="77777777" w:rsidR="00E81EBE" w:rsidRPr="00E4312B" w:rsidRDefault="00E81EBE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</w:p>
    <w:p w14:paraId="6954D08D" w14:textId="0EAD4752" w:rsidR="007D3C02" w:rsidRPr="00E4312B" w:rsidRDefault="007D3C02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E4312B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ՀԱՅԱՍՏԱՆԻ ՀԱՆՐԱՊԵՏՈՒԹՅԱՆ ԿԱՌԱՎԱՐՈՒԹՅՈՒՆ</w:t>
      </w:r>
    </w:p>
    <w:p w14:paraId="75D19F11" w14:textId="77777777" w:rsidR="007D3C02" w:rsidRPr="00E4312B" w:rsidRDefault="007D3C02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E4312B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05D033F5" w14:textId="77777777" w:rsidR="007D3C02" w:rsidRPr="00E4312B" w:rsidRDefault="007D3C02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  <w:r w:rsidRPr="00E4312B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Ո Ր Ո Շ</w:t>
      </w:r>
      <w:r w:rsidRPr="00E4312B">
        <w:rPr>
          <w:rFonts w:ascii="Calibri" w:hAnsi="Calibri" w:cs="Calibri"/>
          <w:b/>
          <w:bCs w:val="0"/>
          <w:noProof/>
          <w:color w:val="000000"/>
          <w:sz w:val="24"/>
          <w:lang w:val="hy-AM" w:eastAsia="en-GB"/>
        </w:rPr>
        <w:t> </w:t>
      </w:r>
      <w:r w:rsidRPr="00E4312B">
        <w:rPr>
          <w:rFonts w:ascii="GHEA Grapalat" w:hAnsi="GHEA Grapalat" w:cs="Arial Unicode"/>
          <w:b/>
          <w:bCs w:val="0"/>
          <w:noProof/>
          <w:color w:val="000000"/>
          <w:sz w:val="24"/>
          <w:lang w:val="hy-AM" w:eastAsia="en-GB"/>
        </w:rPr>
        <w:t>ՈՒ</w:t>
      </w:r>
      <w:r w:rsidRPr="00E4312B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 xml:space="preserve"> Մ</w:t>
      </w:r>
    </w:p>
    <w:p w14:paraId="1F65FD52" w14:textId="77777777" w:rsidR="00C505F9" w:rsidRPr="00E4312B" w:rsidRDefault="00C505F9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</w:p>
    <w:p w14:paraId="26B3F8EC" w14:textId="77777777" w:rsidR="007D3C02" w:rsidRPr="00E4312B" w:rsidRDefault="007D3C02" w:rsidP="00E4312B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E4312B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20</w:t>
      </w:r>
      <w:r w:rsidR="00D656F3" w:rsidRPr="00E4312B">
        <w:rPr>
          <w:rFonts w:ascii="GHEA Grapalat" w:hAnsi="GHEA Grapalat"/>
          <w:noProof/>
          <w:color w:val="000000"/>
          <w:sz w:val="24"/>
          <w:lang w:val="hy-AM" w:eastAsia="en-GB"/>
        </w:rPr>
        <w:t>22</w:t>
      </w:r>
      <w:r w:rsidRPr="00E4312B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թվականի N ___-Ն</w:t>
      </w:r>
    </w:p>
    <w:p w14:paraId="6161502C" w14:textId="77777777" w:rsidR="007D3C02" w:rsidRPr="00E4312B" w:rsidRDefault="007D3C02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E4312B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6D4D8B0A" w14:textId="0A4BE2B6" w:rsidR="007D3C02" w:rsidRPr="00E4312B" w:rsidRDefault="00E81EBE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  <w:r w:rsidRPr="00E4312B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ԹԱՆԿԱՐԺԵՔ ՄԵՏԱՂՆԵՐԻՑ ՊԱՏՐԱՍՏՎԱԾ ԻՐԵՐԻ ՆՄՈՒՇԱՌՄԱՆ ԵՎ ԼԱԲՈՐԱՏՈՐ ՓՈՐՁԱՔՆՆՈՒԹՅԱՆ ԿԱՐԳԸ </w:t>
      </w:r>
      <w:r w:rsidR="003B1808" w:rsidRPr="00E4312B">
        <w:rPr>
          <w:rFonts w:ascii="GHEA Grapalat" w:hAnsi="GHEA Grapalat"/>
          <w:b/>
          <w:sz w:val="24"/>
          <w:lang w:val="hy-AM"/>
        </w:rPr>
        <w:t xml:space="preserve">ՀԱՍՏԱՏԵԼՈՒ </w:t>
      </w:r>
      <w:r w:rsidRPr="00E4312B">
        <w:rPr>
          <w:rFonts w:ascii="GHEA Grapalat" w:hAnsi="GHEA Grapalat"/>
          <w:b/>
          <w:sz w:val="24"/>
          <w:lang w:val="hy-AM"/>
        </w:rPr>
        <w:t>ՄԱՍԻՆ</w:t>
      </w:r>
    </w:p>
    <w:p w14:paraId="52DBDD6B" w14:textId="77777777" w:rsidR="007D3C02" w:rsidRPr="00E4312B" w:rsidRDefault="007D3C02" w:rsidP="00E4312B">
      <w:pPr>
        <w:shd w:val="clear" w:color="auto" w:fill="FFFFFF"/>
        <w:spacing w:line="360" w:lineRule="auto"/>
        <w:ind w:firstLine="375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E4312B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57CA232B" w14:textId="252DAD15" w:rsidR="007D3C02" w:rsidRPr="00E4312B" w:rsidRDefault="00D656F3" w:rsidP="00E4312B">
      <w:pPr>
        <w:shd w:val="clear" w:color="auto" w:fill="FFFFFF"/>
        <w:spacing w:line="360" w:lineRule="auto"/>
        <w:ind w:right="-283" w:firstLine="375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E4312B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</w:t>
      </w:r>
      <w:r w:rsidR="00E4312B" w:rsidRPr="00E4312B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</w:t>
      </w:r>
      <w:r w:rsidR="007D3C02" w:rsidRPr="00E4312B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Հիմք ընդունելով </w:t>
      </w:r>
      <w:r w:rsidR="007D3C02" w:rsidRPr="00E4312B">
        <w:rPr>
          <w:rFonts w:ascii="GHEA Grapalat" w:hAnsi="GHEA Grapalat"/>
          <w:sz w:val="24"/>
          <w:lang w:val="hy-AM"/>
        </w:rPr>
        <w:t>«</w:t>
      </w:r>
      <w:r w:rsidR="00D324ED" w:rsidRPr="00E4312B">
        <w:rPr>
          <w:rFonts w:ascii="GHEA Grapalat" w:hAnsi="GHEA Grapalat" w:cs="Sylfaen"/>
          <w:sz w:val="24"/>
          <w:lang w:val="hy-AM"/>
        </w:rPr>
        <w:t xml:space="preserve">Թանկարժեք մետաղների </w:t>
      </w:r>
      <w:r w:rsidR="007D3C02" w:rsidRPr="00E4312B">
        <w:rPr>
          <w:rFonts w:ascii="GHEA Grapalat" w:hAnsi="GHEA Grapalat" w:cs="Sylfaen"/>
          <w:sz w:val="24"/>
          <w:lang w:val="hy-AM"/>
        </w:rPr>
        <w:t>մասին</w:t>
      </w:r>
      <w:r w:rsidR="007D3C02" w:rsidRPr="00E4312B">
        <w:rPr>
          <w:rFonts w:ascii="GHEA Grapalat" w:hAnsi="GHEA Grapalat"/>
          <w:sz w:val="24"/>
          <w:lang w:val="hy-AM"/>
        </w:rPr>
        <w:t xml:space="preserve">» </w:t>
      </w:r>
      <w:r w:rsidR="007D3C02" w:rsidRPr="00E4312B">
        <w:rPr>
          <w:rFonts w:ascii="GHEA Grapalat" w:hAnsi="GHEA Grapalat" w:cs="Sylfaen"/>
          <w:sz w:val="24"/>
          <w:lang w:val="hy-AM"/>
        </w:rPr>
        <w:t>օրենքի</w:t>
      </w:r>
      <w:r w:rsidR="007D3C02" w:rsidRPr="00E4312B">
        <w:rPr>
          <w:rFonts w:ascii="GHEA Grapalat" w:hAnsi="GHEA Grapalat"/>
          <w:sz w:val="24"/>
          <w:lang w:val="hy-AM"/>
        </w:rPr>
        <w:t xml:space="preserve"> </w:t>
      </w:r>
      <w:r w:rsidR="00D324ED" w:rsidRPr="00E4312B">
        <w:rPr>
          <w:rFonts w:ascii="GHEA Grapalat" w:hAnsi="GHEA Grapalat"/>
          <w:sz w:val="24"/>
          <w:lang w:val="hy-AM"/>
        </w:rPr>
        <w:t>4-</w:t>
      </w:r>
      <w:r w:rsidR="007D3C02" w:rsidRPr="00E4312B">
        <w:rPr>
          <w:rFonts w:ascii="GHEA Grapalat" w:hAnsi="GHEA Grapalat" w:cs="Sylfaen"/>
          <w:sz w:val="24"/>
          <w:lang w:val="hy-AM"/>
        </w:rPr>
        <w:t>րդ</w:t>
      </w:r>
      <w:r w:rsidR="007D3C02" w:rsidRPr="00E4312B">
        <w:rPr>
          <w:rFonts w:ascii="GHEA Grapalat" w:hAnsi="GHEA Grapalat"/>
          <w:sz w:val="24"/>
          <w:lang w:val="hy-AM"/>
        </w:rPr>
        <w:t xml:space="preserve"> </w:t>
      </w:r>
      <w:r w:rsidR="007D3C02" w:rsidRPr="00E4312B">
        <w:rPr>
          <w:rFonts w:ascii="GHEA Grapalat" w:hAnsi="GHEA Grapalat" w:cs="Sylfaen"/>
          <w:sz w:val="24"/>
          <w:lang w:val="hy-AM"/>
        </w:rPr>
        <w:t>հոդված</w:t>
      </w:r>
      <w:r w:rsidR="00D324ED" w:rsidRPr="00E4312B">
        <w:rPr>
          <w:rFonts w:ascii="GHEA Grapalat" w:hAnsi="GHEA Grapalat" w:cs="Sylfaen"/>
          <w:sz w:val="24"/>
          <w:lang w:val="hy-AM"/>
        </w:rPr>
        <w:t>ի 2.1-րդ մասը</w:t>
      </w:r>
      <w:r w:rsidR="007D3C02" w:rsidRPr="00E4312B">
        <w:rPr>
          <w:rFonts w:ascii="GHEA Grapalat" w:hAnsi="GHEA Grapalat"/>
          <w:noProof/>
          <w:color w:val="000000"/>
          <w:sz w:val="24"/>
          <w:lang w:val="hy-AM" w:eastAsia="en-GB"/>
        </w:rPr>
        <w:t>՝ Հայաստանի Հանրապետության կառավարությունը</w:t>
      </w:r>
      <w:r w:rsidR="007D3C02" w:rsidRPr="00E4312B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  <w:r w:rsidR="007D3C02" w:rsidRPr="00E4312B">
        <w:rPr>
          <w:rFonts w:ascii="GHEA Grapalat" w:hAnsi="GHEA Grapalat"/>
          <w:bCs w:val="0"/>
          <w:iCs w:val="0"/>
          <w:noProof/>
          <w:color w:val="000000"/>
          <w:sz w:val="24"/>
          <w:lang w:val="hy-AM" w:eastAsia="en-GB"/>
        </w:rPr>
        <w:t>որոշում է.</w:t>
      </w:r>
    </w:p>
    <w:p w14:paraId="00B40589" w14:textId="0AB89897" w:rsidR="00D2561F" w:rsidRPr="00E4312B" w:rsidRDefault="00D324ED" w:rsidP="00E4312B">
      <w:pPr>
        <w:pStyle w:val="mechtex"/>
        <w:numPr>
          <w:ilvl w:val="0"/>
          <w:numId w:val="2"/>
        </w:numPr>
        <w:shd w:val="clear" w:color="auto" w:fill="FFFFFF"/>
        <w:spacing w:line="360" w:lineRule="auto"/>
        <w:ind w:left="0" w:right="-283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E4312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Հաստատել </w:t>
      </w:r>
      <w:r w:rsidRPr="00E431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թանկարժեք մետաղներից պատրաստված իրերի</w:t>
      </w:r>
      <w:r w:rsidR="00E81EBE" w:rsidRPr="00E431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նմուշառման և լաբորատոր փորձաքննության կարգը՝ համաձայն հավելվածի: </w:t>
      </w:r>
    </w:p>
    <w:p w14:paraId="164C8F0B" w14:textId="77777777" w:rsidR="006400DB" w:rsidRPr="00E4312B" w:rsidRDefault="00D656F3" w:rsidP="00E431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right="-425" w:firstLine="349"/>
        <w:rPr>
          <w:rFonts w:ascii="GHEA Grapalat" w:eastAsiaTheme="minorHAnsi" w:hAnsi="GHEA Grapalat" w:cs="GHEA Grapalat"/>
          <w:b/>
          <w:color w:val="000000"/>
          <w:lang w:val="hy-AM"/>
        </w:rPr>
      </w:pP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14:paraId="12185BB9" w14:textId="77777777" w:rsidR="007D3C02" w:rsidRPr="00E4312B" w:rsidRDefault="007D3C02" w:rsidP="00E4312B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4B838550" w14:textId="77777777" w:rsidR="007D3C02" w:rsidRPr="00E4312B" w:rsidRDefault="007D3C02" w:rsidP="00E4312B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0F9E19A2" w14:textId="77777777" w:rsidR="007D3C02" w:rsidRPr="00E4312B" w:rsidRDefault="007D3C02" w:rsidP="00E4312B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3F4A0344" w14:textId="77777777" w:rsidR="007D3C02" w:rsidRPr="00E4312B" w:rsidRDefault="007D3C02" w:rsidP="00E4312B">
      <w:pPr>
        <w:spacing w:after="200" w:line="360" w:lineRule="auto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  <w:r w:rsidRPr="00E4312B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br w:type="page"/>
      </w:r>
    </w:p>
    <w:p w14:paraId="156C1003" w14:textId="77777777" w:rsidR="0024292F" w:rsidRPr="00E4312B" w:rsidRDefault="0024292F" w:rsidP="00E4312B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Cs w:val="0"/>
          <w:iCs w:val="0"/>
          <w:color w:val="000000"/>
          <w:sz w:val="24"/>
          <w:lang w:val="hy-AM"/>
        </w:rPr>
      </w:pPr>
      <w:r w:rsidRPr="00E4312B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lastRenderedPageBreak/>
        <w:t>Հավելված</w:t>
      </w:r>
    </w:p>
    <w:p w14:paraId="6DAF016D" w14:textId="77777777" w:rsidR="0024292F" w:rsidRPr="00E4312B" w:rsidRDefault="0024292F" w:rsidP="00E4312B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Cs w:val="0"/>
          <w:iCs w:val="0"/>
          <w:color w:val="000000"/>
          <w:sz w:val="24"/>
          <w:lang w:val="hy-AM"/>
        </w:rPr>
      </w:pPr>
      <w:r w:rsidRPr="00E4312B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ՀՀ կառավարության 20</w:t>
      </w:r>
      <w:r w:rsidR="00F73098" w:rsidRPr="00E4312B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2</w:t>
      </w:r>
      <w:r w:rsidR="00D656F3" w:rsidRPr="00E4312B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2</w:t>
      </w:r>
      <w:r w:rsidRPr="00E4312B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 xml:space="preserve"> թվականի</w:t>
      </w:r>
    </w:p>
    <w:p w14:paraId="6DD6B798" w14:textId="77777777" w:rsidR="0024292F" w:rsidRPr="00E4312B" w:rsidRDefault="0024292F" w:rsidP="00E4312B">
      <w:pPr>
        <w:shd w:val="clear" w:color="auto" w:fill="FFFFFF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  <w:r w:rsidRPr="00E4312B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----ի N ----Ն որոշման</w:t>
      </w:r>
    </w:p>
    <w:p w14:paraId="614E2BF1" w14:textId="77777777" w:rsidR="00D01FEF" w:rsidRPr="00E4312B" w:rsidRDefault="00D01FEF" w:rsidP="00E4312B">
      <w:pPr>
        <w:shd w:val="clear" w:color="auto" w:fill="FFFFFF"/>
        <w:spacing w:line="360" w:lineRule="auto"/>
        <w:jc w:val="right"/>
        <w:rPr>
          <w:rFonts w:ascii="GHEA Grapalat" w:hAnsi="GHEA Grapalat" w:cs="Sylfaen"/>
          <w:b/>
          <w:color w:val="000000"/>
          <w:sz w:val="24"/>
          <w:lang w:val="hy-AM"/>
        </w:rPr>
      </w:pPr>
    </w:p>
    <w:p w14:paraId="0EF8A1C8" w14:textId="77777777" w:rsidR="00D656F3" w:rsidRPr="00E4312B" w:rsidRDefault="00D656F3" w:rsidP="00E4312B">
      <w:pPr>
        <w:shd w:val="clear" w:color="auto" w:fill="FFFFFF"/>
        <w:spacing w:line="360" w:lineRule="auto"/>
        <w:rPr>
          <w:rFonts w:ascii="GHEA Grapalat" w:hAnsi="GHEA Grapalat" w:cs="Sylfaen"/>
          <w:b/>
          <w:color w:val="000000"/>
          <w:sz w:val="24"/>
          <w:lang w:val="hy-AM"/>
        </w:rPr>
      </w:pPr>
    </w:p>
    <w:p w14:paraId="4EB435E9" w14:textId="3054A8E4" w:rsidR="00FF4620" w:rsidRPr="00E4312B" w:rsidRDefault="00E81EBE" w:rsidP="00E4312B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E4312B">
        <w:rPr>
          <w:rFonts w:ascii="GHEA Grapalat" w:hAnsi="GHEA Grapalat"/>
          <w:b/>
          <w:sz w:val="24"/>
          <w:lang w:val="hy-AM"/>
        </w:rPr>
        <w:t>ԿԱՐԳ</w:t>
      </w:r>
    </w:p>
    <w:p w14:paraId="1A8FF0AE" w14:textId="584DAC6B" w:rsidR="00E81EBE" w:rsidRPr="00E4312B" w:rsidRDefault="00E81EBE" w:rsidP="00E4312B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  <w:r w:rsidRPr="00E4312B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ԹԱՆԿԱՐԺԵՔ ՄԵՏԱՂՆԵՐԻՑ ՊԱՏՐԱՍՏՎԱԾ ԻՐԵՐԻ ՆՄՈՒՇԱՌՄԱՆ ԵՎ ԼԱԲՈՐԱՏՈՐ ՓՈՐՁԱՔՆՆՈՒԹՅԱՆ</w:t>
      </w:r>
    </w:p>
    <w:p w14:paraId="36DC6814" w14:textId="77777777" w:rsidR="00E81EBE" w:rsidRPr="00E4312B" w:rsidRDefault="00E81EBE" w:rsidP="00E4312B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</w:p>
    <w:p w14:paraId="68EB8E93" w14:textId="7CA8154D" w:rsidR="00E81EBE" w:rsidRPr="00E4312B" w:rsidRDefault="00E81EBE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կարգով կարգավորվում են թանկարժեք մետաղներից պատրաստված իրերի </w:t>
      </w:r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հարգորոշման, հարգադրոշմման, գործունեության պահանջների ու պայմանների պահպանման նկատմամբ, ինչպես նաև թանկարժեք մետաղների, թանկարժեք մետաղներից պատրաստված </w:t>
      </w:r>
      <w:bookmarkStart w:id="0" w:name="_GoBack"/>
      <w:bookmarkEnd w:id="0"/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իրերի մասնագիտացված, այդ թվում՝ մանրածախ առուվաճառքի նկատմամբ իրականացվող հսկողության (տեսչական վերահսկողության) շրջանակներում իրականացվող 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նմուշառման </w:t>
      </w:r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19038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>լաբոր</w:t>
      </w:r>
      <w:r w:rsidR="00506AB1">
        <w:rPr>
          <w:rFonts w:ascii="GHEA Grapalat" w:hAnsi="GHEA Grapalat"/>
          <w:color w:val="000000"/>
          <w:shd w:val="clear" w:color="auto" w:fill="FFFFFF"/>
          <w:lang w:val="hy-AM"/>
        </w:rPr>
        <w:t>ատոր փորձաքննության իրականացման հետ կապված հարաբերությունները:</w:t>
      </w:r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20CB6414" w14:textId="31A2FB51" w:rsidR="0019038E" w:rsidRPr="00506AB1" w:rsidRDefault="00420C40" w:rsidP="00506AB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Սույն կարգը նախատեսված է</w:t>
      </w:r>
      <w:r w:rsidR="00506AB1" w:rsidRPr="00506AB1">
        <w:rPr>
          <w:rFonts w:ascii="GHEA Grapalat" w:hAnsi="GHEA Grapalat"/>
          <w:color w:val="000000"/>
          <w:shd w:val="clear" w:color="auto" w:fill="FFFFFF"/>
          <w:lang w:val="hy-AM"/>
        </w:rPr>
        <w:t xml:space="preserve"> թանկարժեք մետաղների նմուշառման և լաբորատոր փոր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ձաքննության ոչ կործանարար մեթոդի կիրառման համար</w:t>
      </w:r>
      <w:r w:rsidR="00506AB1" w:rsidRPr="00506AB1">
        <w:rPr>
          <w:rFonts w:ascii="GHEA Grapalat" w:hAnsi="GHEA Grapalat"/>
          <w:color w:val="000000"/>
          <w:shd w:val="clear" w:color="auto" w:fill="FFFFFF"/>
          <w:lang w:val="hy-AM"/>
        </w:rPr>
        <w:t xml:space="preserve">, որով հնարավոր է ստուգել (հաստատել) թանկարժեք մետաղներից պատրաստված իրերի և համաձուլվածքների մաքրությունը </w:t>
      </w:r>
      <w:r w:rsidR="00496A29" w:rsidRPr="00506AB1">
        <w:rPr>
          <w:rFonts w:ascii="GHEA Grapalat" w:hAnsi="GHEA Grapalat"/>
          <w:color w:val="000000"/>
          <w:shd w:val="clear" w:color="auto" w:fill="FFFFFF"/>
          <w:lang w:val="hy-AM"/>
        </w:rPr>
        <w:t xml:space="preserve">էներգամատակարար ռենտգենային ֆլոուրեսենցիայի </w:t>
      </w:r>
      <w:r w:rsidR="00496A2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96A29" w:rsidRPr="00496A29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496A29" w:rsidRPr="00496A29">
        <w:rPr>
          <w:rFonts w:ascii="GHEA Grapalat" w:hAnsi="GHEA Grapalat"/>
          <w:color w:val="222222"/>
          <w:shd w:val="clear" w:color="auto" w:fill="FFFFFF"/>
          <w:lang w:val="hy-AM"/>
        </w:rPr>
        <w:t>energy dispersive X-Ray fluorescence)</w:t>
      </w:r>
      <w:r w:rsidR="00496A29" w:rsidRPr="00496A29">
        <w:rPr>
          <w:rFonts w:ascii="GHEA Grapalat" w:hAnsi="GHEA Grapalat"/>
          <w:color w:val="222222"/>
          <w:sz w:val="20"/>
          <w:szCs w:val="20"/>
          <w:shd w:val="clear" w:color="auto" w:fill="FFFFFF"/>
          <w:lang w:val="hy-AM"/>
        </w:rPr>
        <w:t xml:space="preserve"> </w:t>
      </w:r>
      <w:r w:rsidR="00F24326">
        <w:rPr>
          <w:rFonts w:ascii="GHEA Grapalat" w:hAnsi="GHEA Grapalat"/>
          <w:color w:val="000000"/>
          <w:shd w:val="clear" w:color="auto" w:fill="FFFFFF"/>
          <w:lang w:val="hy-AM"/>
        </w:rPr>
        <w:t xml:space="preserve">(այսուհետ՝ </w:t>
      </w:r>
      <w:r w:rsidR="00506AB1" w:rsidRPr="00506AB1">
        <w:rPr>
          <w:rFonts w:ascii="GHEA Grapalat" w:hAnsi="GHEA Grapalat"/>
          <w:color w:val="000000"/>
          <w:shd w:val="clear" w:color="auto" w:fill="FFFFFF"/>
          <w:lang w:val="hy-AM"/>
        </w:rPr>
        <w:t>ED-XRF</w:t>
      </w:r>
      <w:r w:rsidR="00F24326" w:rsidRPr="00F24326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506AB1" w:rsidRPr="00506AB1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միջոցով:</w:t>
      </w:r>
    </w:p>
    <w:p w14:paraId="72B1A792" w14:textId="7E6BE772" w:rsidR="00965D4F" w:rsidRPr="00E50BC0" w:rsidRDefault="00E4312B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Թանկա</w:t>
      </w:r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>րժեք մետաղներից պատրաստված իրերի նմուշառումը և լաբորատոր փորձաքննությունը</w:t>
      </w:r>
      <w:r w:rsidR="00F2432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B1808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իրականացնում </w:t>
      </w:r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>է Հայաստանի Հանրապետության շուկայի վերահսկողության տեսչական մարմինը (այսուհետ` Տեսչական մարմին) հսկողության (տեսչական վերահսկողության)</w:t>
      </w:r>
      <w:r w:rsidR="00965D4F" w:rsidRPr="00E4312B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>իրականացման շրջանակներում:</w:t>
      </w:r>
    </w:p>
    <w:p w14:paraId="57FBC6B2" w14:textId="57A2997C" w:rsidR="00E50BC0" w:rsidRPr="00E50BC0" w:rsidRDefault="00E50BC0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Սույն կարգում օգտագործվում են հետևյալ հասկացությունները.</w:t>
      </w:r>
    </w:p>
    <w:p w14:paraId="13E70803" w14:textId="6F1CFE78" w:rsidR="00E50BC0" w:rsidRDefault="00E50BC0" w:rsidP="00E50BC0">
      <w:pPr>
        <w:pStyle w:val="ListParagraph"/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2674DE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հիմնական տարր՝ </w:t>
      </w:r>
      <w:r w:rsidR="002674DE">
        <w:rPr>
          <w:rFonts w:ascii="GHEA Grapalat" w:hAnsi="GHEA Grapalat"/>
          <w:color w:val="000000"/>
          <w:shd w:val="clear" w:color="auto" w:fill="FFFFFF"/>
          <w:lang w:val="hy-AM"/>
        </w:rPr>
        <w:t>համաձուլվածքի հիմնական թանկարժեք մետաղ, որի կոնցենտրացիան ենթա</w:t>
      </w:r>
      <w:r w:rsidR="00405ECA">
        <w:rPr>
          <w:rFonts w:ascii="GHEA Grapalat" w:hAnsi="GHEA Grapalat"/>
          <w:color w:val="000000"/>
          <w:shd w:val="clear" w:color="auto" w:fill="FFFFFF"/>
          <w:lang w:val="hy-AM"/>
        </w:rPr>
        <w:t>կա է</w:t>
      </w:r>
      <w:r w:rsidR="002674DE">
        <w:rPr>
          <w:rFonts w:ascii="GHEA Grapalat" w:hAnsi="GHEA Grapalat"/>
          <w:color w:val="000000"/>
          <w:shd w:val="clear" w:color="auto" w:fill="FFFFFF"/>
          <w:lang w:val="hy-AM"/>
        </w:rPr>
        <w:t xml:space="preserve"> փորձաքննության</w:t>
      </w:r>
      <w:r w:rsidR="00F2432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74DE">
        <w:rPr>
          <w:rFonts w:ascii="GHEA Grapalat" w:hAnsi="GHEA Grapalat"/>
          <w:color w:val="000000"/>
          <w:shd w:val="clear" w:color="auto" w:fill="FFFFFF"/>
          <w:lang w:val="hy-AM"/>
        </w:rPr>
        <w:t xml:space="preserve">կամ ցանկացած </w:t>
      </w:r>
      <w:r w:rsidR="00405ECA">
        <w:rPr>
          <w:rFonts w:ascii="GHEA Grapalat" w:hAnsi="GHEA Grapalat"/>
          <w:color w:val="000000"/>
          <w:shd w:val="clear" w:color="auto" w:fill="FFFFFF"/>
          <w:lang w:val="hy-AM"/>
        </w:rPr>
        <w:t xml:space="preserve">այլ </w:t>
      </w:r>
      <w:r w:rsidR="002674DE">
        <w:rPr>
          <w:rFonts w:ascii="GHEA Grapalat" w:hAnsi="GHEA Grapalat"/>
          <w:color w:val="000000"/>
          <w:shd w:val="clear" w:color="auto" w:fill="FFFFFF"/>
          <w:lang w:val="hy-AM"/>
        </w:rPr>
        <w:t xml:space="preserve">տարր, որի կոնցենտրացիան </w:t>
      </w:r>
      <w:r w:rsidR="00405ECA">
        <w:rPr>
          <w:rFonts w:ascii="GHEA Grapalat" w:hAnsi="GHEA Grapalat"/>
          <w:color w:val="000000"/>
          <w:shd w:val="clear" w:color="auto" w:fill="FFFFFF"/>
          <w:lang w:val="hy-AM"/>
        </w:rPr>
        <w:t>բարձր է</w:t>
      </w:r>
      <w:r w:rsidR="00405ECA" w:rsidRPr="002674D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F3E80" w:rsidRPr="002674DE">
        <w:rPr>
          <w:rFonts w:ascii="GHEA Grapalat" w:hAnsi="GHEA Grapalat"/>
          <w:color w:val="000000"/>
          <w:shd w:val="clear" w:color="auto" w:fill="FFFFFF"/>
          <w:lang w:val="hy-AM"/>
        </w:rPr>
        <w:t>1 ‰</w:t>
      </w:r>
      <w:r w:rsidR="00BF3E80">
        <w:rPr>
          <w:rFonts w:ascii="GHEA Grapalat" w:hAnsi="GHEA Grapalat"/>
          <w:color w:val="000000"/>
          <w:shd w:val="clear" w:color="auto" w:fill="FFFFFF"/>
          <w:lang w:val="hy-AM"/>
        </w:rPr>
        <w:t xml:space="preserve">-ից և </w:t>
      </w:r>
      <w:r w:rsidR="00405ECA">
        <w:rPr>
          <w:rFonts w:ascii="GHEA Grapalat" w:hAnsi="GHEA Grapalat"/>
          <w:color w:val="000000"/>
          <w:shd w:val="clear" w:color="auto" w:fill="FFFFFF"/>
          <w:lang w:val="hy-AM"/>
        </w:rPr>
        <w:t>էականորեն</w:t>
      </w:r>
      <w:r w:rsidR="00BF3E80">
        <w:rPr>
          <w:rFonts w:ascii="GHEA Grapalat" w:hAnsi="GHEA Grapalat"/>
          <w:color w:val="000000"/>
          <w:shd w:val="clear" w:color="auto" w:fill="FFFFFF"/>
          <w:lang w:val="hy-AM"/>
        </w:rPr>
        <w:t xml:space="preserve"> գերազանցում </w:t>
      </w:r>
      <w:r w:rsidR="00405ECA">
        <w:rPr>
          <w:rFonts w:ascii="GHEA Grapalat" w:hAnsi="GHEA Grapalat"/>
          <w:color w:val="000000"/>
          <w:shd w:val="clear" w:color="auto" w:fill="FFFFFF"/>
          <w:lang w:val="hy-AM"/>
        </w:rPr>
        <w:t xml:space="preserve">է </w:t>
      </w:r>
      <w:r w:rsidR="00BF3E80">
        <w:rPr>
          <w:rFonts w:ascii="GHEA Grapalat" w:hAnsi="GHEA Grapalat"/>
          <w:color w:val="000000"/>
          <w:shd w:val="clear" w:color="auto" w:fill="FFFFFF"/>
          <w:lang w:val="hy-AM"/>
        </w:rPr>
        <w:t>միջին տարրը</w:t>
      </w:r>
      <w:r w:rsidR="002674DE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14:paraId="6FAB905D" w14:textId="778798DE" w:rsidR="00BF3E80" w:rsidRDefault="002674DE" w:rsidP="00BF3E80">
      <w:pPr>
        <w:pStyle w:val="ListParagraph"/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բ</w:t>
      </w:r>
      <w:r w:rsidRPr="002674DE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866C12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միջին տարր՝</w:t>
      </w:r>
      <w:r w:rsidR="00BF3E80">
        <w:rPr>
          <w:rFonts w:ascii="GHEA Grapalat" w:hAnsi="GHEA Grapalat"/>
          <w:color w:val="000000"/>
          <w:shd w:val="clear" w:color="auto" w:fill="FFFFFF"/>
          <w:lang w:val="hy-AM"/>
        </w:rPr>
        <w:t xml:space="preserve"> ոչ հիմնական տարր, որի</w:t>
      </w:r>
      <w:r w:rsidR="00BF3E80" w:rsidRPr="00BF3E8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F3E80">
        <w:rPr>
          <w:rFonts w:ascii="GHEA Grapalat" w:hAnsi="GHEA Grapalat"/>
          <w:color w:val="000000"/>
          <w:shd w:val="clear" w:color="auto" w:fill="FFFFFF"/>
          <w:lang w:val="hy-AM"/>
        </w:rPr>
        <w:t xml:space="preserve">կոնցենտրացիան համաձուլվածքում հավասար է կամ բարձր է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F3E80" w:rsidRPr="002674DE">
        <w:rPr>
          <w:rFonts w:ascii="GHEA Grapalat" w:hAnsi="GHEA Grapalat"/>
          <w:color w:val="000000"/>
          <w:shd w:val="clear" w:color="auto" w:fill="FFFFFF"/>
          <w:lang w:val="hy-AM"/>
        </w:rPr>
        <w:t>1 ‰</w:t>
      </w:r>
      <w:r w:rsidR="00866C12">
        <w:rPr>
          <w:rFonts w:ascii="GHEA Grapalat" w:hAnsi="GHEA Grapalat"/>
          <w:color w:val="000000"/>
          <w:shd w:val="clear" w:color="auto" w:fill="FFFFFF"/>
          <w:lang w:val="hy-AM"/>
        </w:rPr>
        <w:t>-ից,</w:t>
      </w:r>
    </w:p>
    <w:p w14:paraId="08A156D7" w14:textId="1660CC22" w:rsidR="002674DE" w:rsidRPr="002674DE" w:rsidRDefault="00AC19B9" w:rsidP="00E50BC0">
      <w:pPr>
        <w:pStyle w:val="ListParagraph"/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C19B9">
        <w:rPr>
          <w:rFonts w:ascii="GHEA Grapalat" w:hAnsi="GHEA Grapalat"/>
          <w:color w:val="000000"/>
          <w:shd w:val="clear" w:color="auto" w:fill="FFFFFF"/>
          <w:lang w:val="hy-AM"/>
        </w:rPr>
        <w:t>գ)</w:t>
      </w:r>
      <w:r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674DE">
        <w:rPr>
          <w:rFonts w:ascii="GHEA Grapalat" w:hAnsi="GHEA Grapalat"/>
          <w:color w:val="000000"/>
          <w:shd w:val="clear" w:color="auto" w:fill="FFFFFF"/>
          <w:lang w:val="hy-AM"/>
        </w:rPr>
        <w:t>միկրո</w:t>
      </w:r>
      <w:r w:rsidR="002674DE" w:rsidRPr="00B06A1F">
        <w:rPr>
          <w:rFonts w:ascii="GHEA Grapalat" w:hAnsi="GHEA Grapalat"/>
          <w:color w:val="000000"/>
          <w:shd w:val="clear" w:color="auto" w:fill="FFFFFF"/>
          <w:lang w:val="hy-AM"/>
        </w:rPr>
        <w:t>տարր</w:t>
      </w:r>
      <w:r w:rsidR="002674DE">
        <w:rPr>
          <w:rFonts w:ascii="GHEA Grapalat" w:hAnsi="GHEA Grapalat"/>
          <w:color w:val="000000"/>
          <w:shd w:val="clear" w:color="auto" w:fill="FFFFFF"/>
          <w:lang w:val="hy-AM"/>
        </w:rPr>
        <w:t xml:space="preserve">՝ համաձուլվածքում առկա տարր, որի կոնցենտրացիան </w:t>
      </w:r>
      <w:r w:rsidR="002674DE" w:rsidRPr="002674DE">
        <w:rPr>
          <w:rFonts w:ascii="GHEA Grapalat" w:hAnsi="GHEA Grapalat"/>
          <w:color w:val="000000"/>
          <w:shd w:val="clear" w:color="auto" w:fill="FFFFFF"/>
          <w:lang w:val="hy-AM"/>
        </w:rPr>
        <w:t>1 ‰</w:t>
      </w:r>
      <w:r w:rsidR="002674DE">
        <w:rPr>
          <w:rFonts w:ascii="GHEA Grapalat" w:hAnsi="GHEA Grapalat"/>
          <w:color w:val="000000"/>
          <w:shd w:val="clear" w:color="auto" w:fill="FFFFFF"/>
          <w:lang w:val="hy-AM"/>
        </w:rPr>
        <w:t>-ից ցածր է:</w:t>
      </w:r>
    </w:p>
    <w:p w14:paraId="43B52FE6" w14:textId="72F23F7F" w:rsidR="00965D4F" w:rsidRPr="00E4312B" w:rsidRDefault="00E4312B" w:rsidP="006D167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Թանկա</w:t>
      </w:r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րժեք մետաղներից պատրաստված իրերի լաբորատոր փորձաքննության համար 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իրականացվում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է </w:t>
      </w:r>
      <w:r w:rsidR="006D1670">
        <w:rPr>
          <w:rFonts w:ascii="GHEA Grapalat" w:hAnsi="GHEA Grapalat"/>
          <w:color w:val="000000"/>
          <w:shd w:val="clear" w:color="auto" w:fill="FFFFFF"/>
          <w:lang w:val="hy-AM"/>
        </w:rPr>
        <w:t>նմուշառում: Յ</w:t>
      </w:r>
      <w:r w:rsidR="00D91BE4">
        <w:rPr>
          <w:rFonts w:ascii="GHEA Grapalat" w:hAnsi="GHEA Grapalat"/>
          <w:color w:val="000000"/>
          <w:shd w:val="clear" w:color="auto" w:fill="FFFFFF"/>
          <w:lang w:val="hy-AM"/>
        </w:rPr>
        <w:t xml:space="preserve">ուրաքանչյուր </w:t>
      </w:r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նմուշ կապարակնքվում </w:t>
      </w:r>
      <w:r w:rsidR="00D91BE4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6D1670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6D1670">
        <w:rPr>
          <w:rFonts w:ascii="GHEA Grapalat" w:hAnsi="GHEA Grapalat"/>
          <w:color w:val="000000"/>
          <w:shd w:val="clear" w:color="auto" w:fill="FFFFFF"/>
          <w:lang w:val="hy-AM"/>
        </w:rPr>
        <w:t xml:space="preserve">կցվում է համապատասխան ծածկագիր, </w:t>
      </w:r>
      <w:r w:rsidR="00D91BE4">
        <w:rPr>
          <w:rFonts w:ascii="GHEA Grapalat" w:hAnsi="GHEA Grapalat"/>
          <w:color w:val="000000"/>
          <w:shd w:val="clear" w:color="auto" w:fill="FFFFFF"/>
          <w:lang w:val="hy-AM"/>
        </w:rPr>
        <w:t xml:space="preserve">որի վերաբերյալ Տեսչական մարմնի ծառայողի կողմից </w:t>
      </w:r>
      <w:r w:rsidR="00D91BE4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կազմվում է </w:t>
      </w:r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>նմուշառման ակտ</w:t>
      </w:r>
      <w:r w:rsidR="00D91BE4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965D4F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 տ</w:t>
      </w:r>
      <w:r w:rsidR="00F87449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նտեսավարող սուբյեկտի ղեկավարի կամ նրա ներկայացուցչի ներկայությամբ: </w:t>
      </w:r>
      <w:r w:rsidR="006D1670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Միաժամանակ նմուշառման գործընթացի վերաբերյալ Տեսչական մարմնի ծառայողի </w:t>
      </w:r>
      <w:r w:rsidR="00E50BC0">
        <w:rPr>
          <w:rFonts w:ascii="GHEA Grapalat" w:hAnsi="GHEA Grapalat"/>
          <w:color w:val="000000"/>
          <w:shd w:val="clear" w:color="auto" w:fill="FFFFFF"/>
          <w:lang w:val="hy-AM"/>
        </w:rPr>
        <w:t xml:space="preserve">կողմից </w:t>
      </w:r>
      <w:r w:rsidR="006D1670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կազմվում է նմուշառման ակտ՝ հավաձայն N 1 </w:t>
      </w:r>
      <w:r w:rsidR="006D1670">
        <w:rPr>
          <w:rFonts w:ascii="GHEA Grapalat" w:hAnsi="GHEA Grapalat"/>
          <w:color w:val="000000"/>
          <w:shd w:val="clear" w:color="auto" w:fill="FFFFFF"/>
          <w:lang w:val="hy-AM"/>
        </w:rPr>
        <w:t>ձ</w:t>
      </w:r>
      <w:r w:rsidR="006D1670" w:rsidRPr="00E4312B">
        <w:rPr>
          <w:rFonts w:ascii="GHEA Grapalat" w:hAnsi="GHEA Grapalat"/>
          <w:color w:val="000000"/>
          <w:shd w:val="clear" w:color="auto" w:fill="FFFFFF"/>
          <w:lang w:val="hy-AM"/>
        </w:rPr>
        <w:t>և:</w:t>
      </w:r>
    </w:p>
    <w:p w14:paraId="1906375D" w14:textId="54902752" w:rsidR="00F87449" w:rsidRPr="00E4312B" w:rsidRDefault="00D91BE4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Թանկա</w:t>
      </w:r>
      <w:r w:rsidR="00F87449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րժեք մետաղներից պատրաստված իրերի նմուշառումն իրականացվում է ընտրանքային կարգով՝ յուրաքանչյուր տնտեսավարող սուբյեկտի կողմից վաճառվող իրերի առնվազն </w:t>
      </w:r>
      <w:r w:rsidR="00782B27">
        <w:rPr>
          <w:rFonts w:ascii="GHEA Grapalat" w:hAnsi="GHEA Grapalat"/>
          <w:color w:val="000000"/>
          <w:shd w:val="clear" w:color="auto" w:fill="FFFFFF"/>
          <w:lang w:val="hy-AM"/>
        </w:rPr>
        <w:t xml:space="preserve">երեք </w:t>
      </w:r>
      <w:r w:rsidR="00F87449" w:rsidRPr="00E4312B">
        <w:rPr>
          <w:rFonts w:ascii="GHEA Grapalat" w:hAnsi="GHEA Grapalat"/>
          <w:color w:val="000000"/>
          <w:shd w:val="clear" w:color="auto" w:fill="FFFFFF"/>
          <w:lang w:val="hy-AM"/>
        </w:rPr>
        <w:t>հատ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քանակությամբ</w:t>
      </w:r>
      <w:r w:rsidR="00F87449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3C3CAB43" w14:textId="184A357C" w:rsidR="00F87449" w:rsidRPr="006470DD" w:rsidRDefault="00EF7722" w:rsidP="006D167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Նմուշների լաբորատոր փորձաքնությունն իրականացվում է </w:t>
      </w:r>
      <w:r w:rsidR="00F91161">
        <w:rPr>
          <w:rFonts w:ascii="GHEA Grapalat" w:hAnsi="GHEA Grapalat"/>
          <w:color w:val="000000"/>
          <w:shd w:val="clear" w:color="auto" w:fill="FFFFFF"/>
          <w:lang w:val="hy-AM"/>
        </w:rPr>
        <w:t xml:space="preserve"> տրամաչափարկված </w:t>
      </w:r>
      <w:r w:rsidR="00B02AE0">
        <w:rPr>
          <w:rFonts w:ascii="GHEA Grapalat" w:hAnsi="GHEA Grapalat"/>
          <w:color w:val="000000"/>
          <w:shd w:val="clear" w:color="auto" w:fill="FFFFFF"/>
          <w:lang w:val="hy-AM"/>
        </w:rPr>
        <w:t xml:space="preserve">լաբորատոր սարքի միջոցով, </w:t>
      </w:r>
      <w:r w:rsidR="00D91BE4">
        <w:rPr>
          <w:rFonts w:ascii="GHEA Grapalat" w:hAnsi="GHEA Grapalat"/>
          <w:color w:val="000000"/>
          <w:shd w:val="clear" w:color="auto" w:fill="FFFFFF"/>
          <w:lang w:val="hy-AM"/>
        </w:rPr>
        <w:t>պահպանելով լաբորատոր սարքավորմանը</w:t>
      </w:r>
      <w:r w:rsidR="006D1670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իրավական ակտերով և </w:t>
      </w:r>
      <w:r w:rsidR="00B85D71">
        <w:rPr>
          <w:rFonts w:ascii="GHEA Grapalat" w:hAnsi="GHEA Grapalat"/>
          <w:color w:val="000000"/>
          <w:shd w:val="clear" w:color="auto" w:fill="FFFFFF"/>
          <w:lang w:val="hy-AM"/>
        </w:rPr>
        <w:t xml:space="preserve">ԻՍՕ </w:t>
      </w:r>
      <w:r w:rsidR="00B85D71" w:rsidRPr="00890FBB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6D1670" w:rsidRPr="006D1670">
        <w:rPr>
          <w:rFonts w:ascii="GHEA Grapalat" w:hAnsi="GHEA Grapalat"/>
          <w:color w:val="000000"/>
          <w:shd w:val="clear" w:color="auto" w:fill="FFFFFF"/>
          <w:lang w:val="hy-AM"/>
        </w:rPr>
        <w:t>ISO</w:t>
      </w:r>
      <w:r w:rsidR="00B85D71" w:rsidRPr="00890FBB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6D1670" w:rsidRPr="006D1670">
        <w:rPr>
          <w:rFonts w:ascii="GHEA Grapalat" w:hAnsi="GHEA Grapalat"/>
          <w:color w:val="000000"/>
          <w:shd w:val="clear" w:color="auto" w:fill="FFFFFF"/>
          <w:lang w:val="hy-AM"/>
        </w:rPr>
        <w:t xml:space="preserve"> 23345:2021(E)</w:t>
      </w:r>
      <w:r w:rsidR="006D1670">
        <w:rPr>
          <w:rFonts w:ascii="GHEA Grapalat" w:hAnsi="GHEA Grapalat"/>
          <w:color w:val="000000"/>
          <w:shd w:val="clear" w:color="auto" w:fill="FFFFFF"/>
          <w:lang w:val="hy-AM"/>
        </w:rPr>
        <w:t xml:space="preserve"> ստանդարտով</w:t>
      </w:r>
      <w:r w:rsidR="006D1670" w:rsidRPr="006D167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91BE4">
        <w:rPr>
          <w:rFonts w:ascii="GHEA Grapalat" w:hAnsi="GHEA Grapalat"/>
          <w:color w:val="000000"/>
          <w:shd w:val="clear" w:color="auto" w:fill="FFFFFF"/>
          <w:lang w:val="hy-AM"/>
        </w:rPr>
        <w:t xml:space="preserve">ներկայացվող բոլոր պահանջները, այդ թվում՝ ջերմաստիճան, </w:t>
      </w:r>
      <w:r w:rsidR="004A77D6">
        <w:rPr>
          <w:rFonts w:ascii="GHEA Grapalat" w:hAnsi="GHEA Grapalat"/>
          <w:color w:val="000000"/>
          <w:shd w:val="clear" w:color="auto" w:fill="FFFFFF"/>
          <w:lang w:val="hy-AM"/>
        </w:rPr>
        <w:t xml:space="preserve">լաբորաատոր </w:t>
      </w:r>
      <w:r w:rsidR="00322376">
        <w:rPr>
          <w:rFonts w:ascii="GHEA Grapalat" w:hAnsi="GHEA Grapalat"/>
          <w:color w:val="000000"/>
          <w:shd w:val="clear" w:color="auto" w:fill="FFFFFF"/>
          <w:lang w:val="hy-AM"/>
        </w:rPr>
        <w:t xml:space="preserve">սարքի տեղադրման համար </w:t>
      </w:r>
      <w:r w:rsidR="00D91BE4">
        <w:rPr>
          <w:rFonts w:ascii="GHEA Grapalat" w:hAnsi="GHEA Grapalat"/>
          <w:color w:val="000000"/>
          <w:shd w:val="clear" w:color="auto" w:fill="FFFFFF"/>
          <w:lang w:val="hy-AM"/>
        </w:rPr>
        <w:t>հարթ մակերես</w:t>
      </w:r>
      <w:r w:rsidR="00322376">
        <w:rPr>
          <w:rFonts w:ascii="GHEA Grapalat" w:hAnsi="GHEA Grapalat"/>
          <w:color w:val="000000"/>
          <w:shd w:val="clear" w:color="auto" w:fill="FFFFFF"/>
          <w:lang w:val="hy-AM"/>
        </w:rPr>
        <w:t>, հարթաչափ</w:t>
      </w:r>
      <w:r w:rsidR="00B02AE0">
        <w:rPr>
          <w:rFonts w:ascii="GHEA Grapalat" w:hAnsi="GHEA Grapalat"/>
          <w:color w:val="000000"/>
          <w:shd w:val="clear" w:color="auto" w:fill="FFFFFF"/>
          <w:lang w:val="hy-AM"/>
        </w:rPr>
        <w:t>ի օգտագործում</w:t>
      </w:r>
      <w:r w:rsidR="003223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91BE4">
        <w:rPr>
          <w:rFonts w:ascii="GHEA Grapalat" w:hAnsi="GHEA Grapalat"/>
          <w:color w:val="000000"/>
          <w:shd w:val="clear" w:color="auto" w:fill="FFFFFF"/>
          <w:lang w:val="hy-AM"/>
        </w:rPr>
        <w:t>և այլն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69CD3D93" w14:textId="0F20B17B" w:rsidR="009A0234" w:rsidRPr="00E4312B" w:rsidRDefault="00C34754" w:rsidP="009A023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Տնտեսավարող սուբյեկտի ցանկության դեպքում նմուշառումը և </w:t>
      </w:r>
      <w:r w:rsidR="009A0234">
        <w:rPr>
          <w:rFonts w:ascii="GHEA Grapalat" w:hAnsi="GHEA Grapalat"/>
          <w:color w:val="000000"/>
          <w:shd w:val="clear" w:color="auto" w:fill="FFFFFF"/>
          <w:lang w:val="hy-AM"/>
        </w:rPr>
        <w:t>լաբորատոր փորձաքննությ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ունը կարող են իրականացվել </w:t>
      </w:r>
      <w:r w:rsidR="00F8302C">
        <w:rPr>
          <w:rFonts w:ascii="GHEA Grapalat" w:hAnsi="GHEA Grapalat"/>
          <w:lang w:val="hy-AM"/>
        </w:rPr>
        <w:t xml:space="preserve">իր </w:t>
      </w:r>
      <w:r w:rsidR="00F8302C">
        <w:rPr>
          <w:rFonts w:ascii="GHEA Grapalat" w:hAnsi="GHEA Grapalat"/>
          <w:color w:val="000000"/>
          <w:shd w:val="clear" w:color="auto" w:fill="FFFFFF"/>
          <w:lang w:val="hy-AM"/>
        </w:rPr>
        <w:t>ներկայությամբ</w:t>
      </w:r>
      <w:r w:rsidR="009A0234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2AF5558F" w14:textId="77CF10DF" w:rsidR="006D1670" w:rsidRPr="006D1670" w:rsidRDefault="00EF7722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322376">
        <w:rPr>
          <w:rFonts w:ascii="GHEA Grapalat" w:hAnsi="GHEA Grapalat"/>
          <w:color w:val="000000"/>
          <w:shd w:val="clear" w:color="auto" w:fill="FFFFFF"/>
          <w:lang w:val="hy-AM"/>
        </w:rPr>
        <w:t>Յուրաքանչյուր</w:t>
      </w:r>
      <w:r w:rsidR="00D91BE4" w:rsidRPr="00322376">
        <w:rPr>
          <w:rFonts w:ascii="GHEA Grapalat" w:hAnsi="GHEA Grapalat"/>
          <w:color w:val="000000"/>
          <w:shd w:val="clear" w:color="auto" w:fill="FFFFFF"/>
          <w:lang w:val="hy-AM"/>
        </w:rPr>
        <w:t xml:space="preserve"> թանկարժեք մետաղներից պատրաստված</w:t>
      </w:r>
      <w:r w:rsidR="006D1670">
        <w:rPr>
          <w:rFonts w:ascii="GHEA Grapalat" w:hAnsi="GHEA Grapalat"/>
          <w:color w:val="000000"/>
          <w:shd w:val="clear" w:color="auto" w:fill="FFFFFF"/>
          <w:lang w:val="hy-AM"/>
        </w:rPr>
        <w:t xml:space="preserve"> նմուշ լաբորատոր փորձաքննությու</w:t>
      </w:r>
      <w:r w:rsidRPr="00322376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6D1670">
        <w:rPr>
          <w:rFonts w:ascii="GHEA Grapalat" w:hAnsi="GHEA Grapalat"/>
          <w:color w:val="000000"/>
          <w:shd w:val="clear" w:color="auto" w:fill="FFFFFF"/>
          <w:lang w:val="hy-AM"/>
        </w:rPr>
        <w:t>ից առաջ մաքրվում է արդյունքնե</w:t>
      </w:r>
      <w:r w:rsidR="00F64EE3">
        <w:rPr>
          <w:rFonts w:ascii="GHEA Grapalat" w:hAnsi="GHEA Grapalat"/>
          <w:color w:val="000000"/>
          <w:shd w:val="clear" w:color="auto" w:fill="FFFFFF"/>
          <w:lang w:val="hy-AM"/>
        </w:rPr>
        <w:t>ր</w:t>
      </w:r>
      <w:r w:rsidR="006D1670">
        <w:rPr>
          <w:rFonts w:ascii="GHEA Grapalat" w:hAnsi="GHEA Grapalat"/>
          <w:color w:val="000000"/>
          <w:shd w:val="clear" w:color="auto" w:fill="FFFFFF"/>
          <w:lang w:val="hy-AM"/>
        </w:rPr>
        <w:t>ի ճշգրտության և հնարավոր համակարգային սխալներից խուսափելու նպատակով:</w:t>
      </w:r>
    </w:p>
    <w:p w14:paraId="043202EC" w14:textId="3CAA0E73" w:rsidR="006D1670" w:rsidRPr="00ED7344" w:rsidRDefault="00EF7722" w:rsidP="006D167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3223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D1670">
        <w:rPr>
          <w:rFonts w:ascii="GHEA Grapalat" w:hAnsi="GHEA Grapalat"/>
          <w:color w:val="000000"/>
          <w:shd w:val="clear" w:color="auto" w:fill="FFFFFF"/>
          <w:lang w:val="hy-AM"/>
        </w:rPr>
        <w:t xml:space="preserve">Յուրաքանչյուր նմուշ փորձաքննության </w:t>
      </w:r>
      <w:r w:rsidRPr="00322376">
        <w:rPr>
          <w:rFonts w:ascii="GHEA Grapalat" w:hAnsi="GHEA Grapalat"/>
          <w:color w:val="000000"/>
          <w:shd w:val="clear" w:color="auto" w:fill="FFFFFF"/>
          <w:lang w:val="hy-AM"/>
        </w:rPr>
        <w:t xml:space="preserve">է ենթարկվում </w:t>
      </w:r>
      <w:r w:rsidR="006D1670">
        <w:rPr>
          <w:rFonts w:ascii="GHEA Grapalat" w:hAnsi="GHEA Grapalat"/>
          <w:color w:val="000000"/>
          <w:shd w:val="clear" w:color="auto" w:fill="FFFFFF"/>
          <w:lang w:val="hy-AM"/>
        </w:rPr>
        <w:t xml:space="preserve">առնվազն 3 տարբեր դիրքերով: Յուրաքանչյուր դիրք փորձաքննության </w:t>
      </w:r>
      <w:r w:rsidR="006D1670" w:rsidRPr="00322376">
        <w:rPr>
          <w:rFonts w:ascii="GHEA Grapalat" w:hAnsi="GHEA Grapalat"/>
          <w:color w:val="000000"/>
          <w:shd w:val="clear" w:color="auto" w:fill="FFFFFF"/>
          <w:lang w:val="hy-AM"/>
        </w:rPr>
        <w:t>է ենթարկվում</w:t>
      </w:r>
      <w:r w:rsidR="006D1670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առնվազն 3 անգամ:</w:t>
      </w:r>
      <w:r w:rsidR="00ED7344">
        <w:rPr>
          <w:rFonts w:ascii="GHEA Grapalat" w:hAnsi="GHEA Grapalat"/>
          <w:color w:val="000000"/>
          <w:shd w:val="clear" w:color="auto" w:fill="FFFFFF"/>
          <w:lang w:val="hy-AM"/>
        </w:rPr>
        <w:t xml:space="preserve"> Միևնույն նմուշի յուրաքանչյուր փորձաքննությունների ժամանակահատվածը պետք է նույնական </w:t>
      </w:r>
      <w:r w:rsidR="00ED7344" w:rsidRPr="00ED7344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ED7344">
        <w:rPr>
          <w:rFonts w:ascii="GHEA Grapalat" w:hAnsi="GHEA Grapalat"/>
          <w:color w:val="000000"/>
          <w:shd w:val="clear" w:color="auto" w:fill="FFFFFF"/>
          <w:lang w:val="hy-AM"/>
        </w:rPr>
        <w:t>հավասար</w:t>
      </w:r>
      <w:r w:rsidR="00ED7344" w:rsidRPr="00ED7344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ED7344">
        <w:rPr>
          <w:rFonts w:ascii="GHEA Grapalat" w:hAnsi="GHEA Grapalat"/>
          <w:color w:val="000000"/>
          <w:shd w:val="clear" w:color="auto" w:fill="FFFFFF"/>
          <w:lang w:val="hy-AM"/>
        </w:rPr>
        <w:t xml:space="preserve"> լինի միմյանց:</w:t>
      </w:r>
    </w:p>
    <w:p w14:paraId="67B3D642" w14:textId="5CAE7461" w:rsidR="00ED7344" w:rsidRPr="00ED7344" w:rsidRDefault="00ED7344" w:rsidP="00B06A1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 Միևնույն նմուշի միևնույն դիրք</w:t>
      </w:r>
      <w:r w:rsidR="00405ECA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փորձաքննություններում հիմնական տարրի հարաբերական սխալանքի տարբերությունը չի կարող գերազանցել 1.2</w:t>
      </w:r>
      <w:r w:rsidR="00B06A1F" w:rsidRPr="00B06A1F">
        <w:rPr>
          <w:lang w:val="hy-AM"/>
        </w:rPr>
        <w:t xml:space="preserve"> </w:t>
      </w:r>
      <w:r w:rsidR="00B06A1F" w:rsidRPr="00B06A1F">
        <w:rPr>
          <w:rFonts w:ascii="GHEA Grapalat" w:hAnsi="GHEA Grapalat"/>
          <w:color w:val="000000"/>
          <w:shd w:val="clear" w:color="auto" w:fill="FFFFFF"/>
          <w:lang w:val="hy-AM"/>
        </w:rPr>
        <w:t>‰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-ը:</w:t>
      </w:r>
    </w:p>
    <w:p w14:paraId="75F8387F" w14:textId="0033212A" w:rsidR="00B06A1F" w:rsidRPr="00ED7344" w:rsidRDefault="00ED7344" w:rsidP="00B06A1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B06A1F">
        <w:rPr>
          <w:rFonts w:ascii="GHEA Grapalat" w:hAnsi="GHEA Grapalat"/>
          <w:color w:val="000000"/>
          <w:shd w:val="clear" w:color="auto" w:fill="FFFFFF"/>
          <w:lang w:val="hy-AM"/>
        </w:rPr>
        <w:t xml:space="preserve">Յուրաքանչյուր նմուշի փորձաքննություններում  </w:t>
      </w:r>
      <w:r w:rsidR="00B06A1F">
        <w:rPr>
          <w:rFonts w:ascii="GHEA Grapalat" w:hAnsi="GHEA Grapalat"/>
          <w:color w:val="000000"/>
          <w:shd w:val="clear" w:color="auto" w:fill="FFFFFF"/>
          <w:lang w:val="hy-AM"/>
        </w:rPr>
        <w:t>հիմնական տարրի հարաբերական սխալանքի տարբերությունը չի կարող գերազանցել 1.2</w:t>
      </w:r>
      <w:r w:rsidR="00B06A1F" w:rsidRPr="00B06A1F">
        <w:rPr>
          <w:lang w:val="hy-AM"/>
        </w:rPr>
        <w:t xml:space="preserve"> </w:t>
      </w:r>
      <w:r w:rsidR="00B06A1F" w:rsidRPr="00B06A1F">
        <w:rPr>
          <w:rFonts w:ascii="GHEA Grapalat" w:hAnsi="GHEA Grapalat"/>
          <w:color w:val="000000"/>
          <w:shd w:val="clear" w:color="auto" w:fill="FFFFFF"/>
          <w:lang w:val="hy-AM"/>
        </w:rPr>
        <w:t>‰</w:t>
      </w:r>
      <w:r w:rsidR="00B06A1F">
        <w:rPr>
          <w:rFonts w:ascii="GHEA Grapalat" w:hAnsi="GHEA Grapalat"/>
          <w:color w:val="000000"/>
          <w:shd w:val="clear" w:color="auto" w:fill="FFFFFF"/>
          <w:lang w:val="hy-AM"/>
        </w:rPr>
        <w:t>-ը:</w:t>
      </w:r>
    </w:p>
    <w:p w14:paraId="24818E90" w14:textId="205D9CB8" w:rsidR="00ED7344" w:rsidRPr="00B06A1F" w:rsidRDefault="00B06A1F" w:rsidP="009D484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06A1F">
        <w:rPr>
          <w:rFonts w:ascii="GHEA Grapalat" w:hAnsi="GHEA Grapalat"/>
          <w:color w:val="000000"/>
          <w:shd w:val="clear" w:color="auto" w:fill="FFFFFF"/>
          <w:lang w:val="hy-AM"/>
        </w:rPr>
        <w:t xml:space="preserve">Եթե վերոնշյալ հարաբերական սխալանքը </w:t>
      </w:r>
      <w:r w:rsidR="002674DE">
        <w:rPr>
          <w:rFonts w:ascii="GHEA Grapalat" w:hAnsi="GHEA Grapalat"/>
          <w:color w:val="000000"/>
          <w:shd w:val="clear" w:color="auto" w:fill="FFFFFF"/>
          <w:lang w:val="hy-AM"/>
        </w:rPr>
        <w:t>միկրոտարր</w:t>
      </w:r>
      <w:r w:rsidRPr="00B06A1F">
        <w:rPr>
          <w:rFonts w:ascii="GHEA Grapalat" w:hAnsi="GHEA Grapalat"/>
          <w:color w:val="000000"/>
          <w:shd w:val="clear" w:color="auto" w:fill="FFFFFF"/>
          <w:lang w:val="hy-AM"/>
        </w:rPr>
        <w:t>ից բարձր է, ապա փորձաքննությունը պետք է կրկնել:</w:t>
      </w:r>
    </w:p>
    <w:p w14:paraId="132C4EBD" w14:textId="6F319634" w:rsidR="00EF7722" w:rsidRPr="00322376" w:rsidRDefault="00322376" w:rsidP="00E50BC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3223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06A1F">
        <w:rPr>
          <w:rFonts w:ascii="GHEA Grapalat" w:hAnsi="GHEA Grapalat"/>
          <w:color w:val="000000"/>
          <w:shd w:val="clear" w:color="auto" w:fill="FFFFFF"/>
          <w:lang w:val="hy-AM"/>
        </w:rPr>
        <w:t xml:space="preserve">Փորձաքննության արդյունքները արտատպվում են միանգամից </w:t>
      </w:r>
      <w:r w:rsidR="00B06A1F" w:rsidRPr="00B06A1F">
        <w:rPr>
          <w:rFonts w:ascii="GHEA Grapalat" w:hAnsi="GHEA Grapalat"/>
          <w:color w:val="000000"/>
          <w:shd w:val="clear" w:color="auto" w:fill="FFFFFF"/>
          <w:lang w:val="hy-AM"/>
        </w:rPr>
        <w:t>ED-XRF</w:t>
      </w:r>
      <w:r w:rsidR="00B06A1F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համակարգում և հաշվարկվում են միևնույն նմուշի բոլոր փորձաքննությունների միջին հարաբերակ</w:t>
      </w:r>
      <w:r w:rsidR="00E50BC0">
        <w:rPr>
          <w:rFonts w:ascii="GHEA Grapalat" w:hAnsi="GHEA Grapalat"/>
          <w:color w:val="000000"/>
          <w:shd w:val="clear" w:color="auto" w:fill="FFFFFF"/>
          <w:lang w:val="hy-AM"/>
        </w:rPr>
        <w:t>անով՝</w:t>
      </w:r>
      <w:r w:rsidR="00B06A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50BC0">
        <w:rPr>
          <w:rFonts w:ascii="GHEA Grapalat" w:hAnsi="GHEA Grapalat"/>
          <w:color w:val="000000"/>
          <w:shd w:val="clear" w:color="auto" w:fill="FFFFFF"/>
          <w:lang w:val="hy-AM"/>
        </w:rPr>
        <w:t xml:space="preserve">արտահայտված հազարական տոկոսով </w:t>
      </w:r>
      <w:r w:rsidR="00E50BC0" w:rsidRPr="00E50BC0">
        <w:rPr>
          <w:rFonts w:ascii="GHEA Grapalat" w:hAnsi="GHEA Grapalat"/>
          <w:color w:val="000000"/>
          <w:shd w:val="clear" w:color="auto" w:fill="FFFFFF"/>
          <w:lang w:val="hy-AM"/>
        </w:rPr>
        <w:t>(‰)</w:t>
      </w:r>
      <w:r w:rsidR="00E50BC0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3AE70315" w14:textId="34AA3CD3" w:rsidR="00EF7722" w:rsidRPr="00E4312B" w:rsidRDefault="00EF7722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>Լաբորատոր փորձաքննությ</w:t>
      </w:r>
      <w:r w:rsidR="008A00BF">
        <w:rPr>
          <w:rFonts w:ascii="GHEA Grapalat" w:hAnsi="GHEA Grapalat"/>
          <w:color w:val="000000"/>
          <w:shd w:val="clear" w:color="auto" w:fill="FFFFFF"/>
          <w:lang w:val="hy-AM"/>
        </w:rPr>
        <w:t xml:space="preserve">ունն ավարտելուց հետո մեկ աշխատանքային օրվա ընթացքում </w:t>
      </w:r>
      <w:r w:rsidR="008A00BF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փորձաքննության գործընթացում օգտագործված 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>նմուշները վերադարձվում են տնտեսավարող սուբյեկտ</w:t>
      </w:r>
      <w:r w:rsidR="00637923">
        <w:rPr>
          <w:rFonts w:ascii="GHEA Grapalat" w:hAnsi="GHEA Grapalat"/>
          <w:color w:val="000000"/>
          <w:shd w:val="clear" w:color="auto" w:fill="FFFFFF"/>
          <w:lang w:val="hy-AM"/>
        </w:rPr>
        <w:t xml:space="preserve">ին </w:t>
      </w:r>
      <w:r w:rsidR="000B6DC6" w:rsidRPr="00E4312B">
        <w:rPr>
          <w:rFonts w:ascii="GHEA Grapalat" w:hAnsi="GHEA Grapalat"/>
          <w:color w:val="000000"/>
          <w:shd w:val="clear" w:color="auto" w:fill="FFFFFF"/>
          <w:lang w:val="hy-AM"/>
        </w:rPr>
        <w:t>կամ նրա ներկայացուցչին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՝ հեռացնելով կապարակնիքը և ծածկագիրը, </w:t>
      </w:r>
      <w:r w:rsidR="003B1808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որի վերաբերյալ 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>կազմ</w:t>
      </w:r>
      <w:r w:rsidR="003B1808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վում է </w:t>
      </w:r>
      <w:r w:rsidR="000B6DC6" w:rsidRPr="00E4312B">
        <w:rPr>
          <w:rFonts w:ascii="GHEA Grapalat" w:hAnsi="GHEA Grapalat"/>
          <w:color w:val="000000"/>
          <w:shd w:val="clear" w:color="auto" w:fill="FFFFFF"/>
          <w:lang w:val="hy-AM"/>
        </w:rPr>
        <w:t>նմուշների վերադարձման ակտ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՝ համաձայն </w:t>
      </w:r>
      <w:r w:rsidR="003B1808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N 2 </w:t>
      </w:r>
      <w:r w:rsidR="00D91BE4">
        <w:rPr>
          <w:rFonts w:ascii="GHEA Grapalat" w:hAnsi="GHEA Grapalat"/>
          <w:color w:val="000000"/>
          <w:shd w:val="clear" w:color="auto" w:fill="FFFFFF"/>
          <w:lang w:val="hy-AM"/>
        </w:rPr>
        <w:t>ձ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և: </w:t>
      </w:r>
    </w:p>
    <w:p w14:paraId="0AF7C4CB" w14:textId="6B57DD03" w:rsidR="008A00BF" w:rsidRPr="006470DD" w:rsidRDefault="008A00BF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Թ</w:t>
      </w:r>
      <w:r w:rsidR="00D91BE4">
        <w:rPr>
          <w:rFonts w:ascii="GHEA Grapalat" w:hAnsi="GHEA Grapalat"/>
          <w:color w:val="000000"/>
          <w:shd w:val="clear" w:color="auto" w:fill="FFFFFF"/>
          <w:lang w:val="hy-AM"/>
        </w:rPr>
        <w:t>անկա</w:t>
      </w:r>
      <w:r w:rsidR="00D91BE4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րժեք մետաղներից պատրաստված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յ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>ուրաքանչյու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ր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B2D21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նմուշի 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համար Տեսչական մարմնի ծառայողի կողմից կազմվում է </w:t>
      </w:r>
      <w:r w:rsidR="006B2D21" w:rsidRPr="00E4312B">
        <w:rPr>
          <w:rFonts w:ascii="GHEA Grapalat" w:hAnsi="GHEA Grapalat"/>
          <w:color w:val="000000"/>
          <w:shd w:val="clear" w:color="auto" w:fill="FFFFFF"/>
          <w:lang w:val="hy-AM"/>
        </w:rPr>
        <w:t>լ</w:t>
      </w:r>
      <w:r w:rsidR="00EF7722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աբորատոր փորձաքննության 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>արձանագրություն՝ համաձայն N 3 ձև՝ 2 օրինակից,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որը ստորագրվում է 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 Տ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եսչական մարմնի ծառայողի կողմից: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274F6A07" w14:textId="548BB34A" w:rsidR="008A00BF" w:rsidRPr="006470DD" w:rsidRDefault="008A00BF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Լ</w:t>
      </w:r>
      <w:r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աբորատոր փորձաքննության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արձանագրությունը </w:t>
      </w:r>
      <w:r w:rsidR="003B1808" w:rsidRPr="00E4312B">
        <w:rPr>
          <w:rFonts w:ascii="GHEA Grapalat" w:hAnsi="GHEA Grapalat"/>
          <w:color w:val="000000"/>
          <w:shd w:val="clear" w:color="auto" w:fill="FFFFFF"/>
          <w:lang w:val="hy-AM"/>
        </w:rPr>
        <w:t>մեկ աշխատանքային օրվա ընթացքում</w:t>
      </w:r>
      <w:r w:rsidR="00D91BE4">
        <w:rPr>
          <w:rFonts w:ascii="GHEA Grapalat" w:hAnsi="GHEA Grapalat"/>
          <w:color w:val="000000"/>
          <w:shd w:val="clear" w:color="auto" w:fill="FFFFFF"/>
          <w:lang w:val="hy-AM"/>
        </w:rPr>
        <w:t xml:space="preserve"> տրամադրվում</w:t>
      </w:r>
      <w:r w:rsidR="003B1808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է </w:t>
      </w:r>
      <w:r w:rsidR="003B1808" w:rsidRPr="008A4B0C">
        <w:rPr>
          <w:rFonts w:ascii="GHEA Grapalat" w:hAnsi="GHEA Grapalat"/>
          <w:color w:val="000000"/>
          <w:shd w:val="clear" w:color="auto" w:fill="FFFFFF"/>
          <w:lang w:val="hy-AM"/>
        </w:rPr>
        <w:t>տնտեսավարող սուբյեկտի</w:t>
      </w:r>
      <w:r w:rsidR="00637923" w:rsidRPr="008A4B0C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3B1808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 նրա ներկայացուցչին</w:t>
      </w:r>
      <w:r w:rsidR="006B2D21" w:rsidRPr="00E4312B">
        <w:rPr>
          <w:rFonts w:ascii="GHEA Grapalat" w:hAnsi="GHEA Grapalat"/>
          <w:color w:val="000000"/>
          <w:shd w:val="clear" w:color="auto" w:fill="FFFFFF"/>
          <w:lang w:val="hy-AM"/>
        </w:rPr>
        <w:t xml:space="preserve">:  </w:t>
      </w:r>
    </w:p>
    <w:p w14:paraId="3D37242F" w14:textId="527ADBC1" w:rsidR="00FC0259" w:rsidRPr="00E50BC0" w:rsidRDefault="008A00B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Լ</w:t>
      </w:r>
      <w:r w:rsidR="00D91BE4">
        <w:rPr>
          <w:rFonts w:ascii="GHEA Grapalat" w:hAnsi="GHEA Grapalat"/>
          <w:color w:val="000000"/>
          <w:shd w:val="clear" w:color="auto" w:fill="FFFFFF"/>
          <w:lang w:val="hy-AM"/>
        </w:rPr>
        <w:t xml:space="preserve">աբորատոր փարձաքննության արձանագրության </w:t>
      </w:r>
      <w:r w:rsidR="000B6DC6" w:rsidRPr="00E4312B">
        <w:rPr>
          <w:rFonts w:ascii="GHEA Grapalat" w:hAnsi="GHEA Grapalat"/>
          <w:color w:val="000000"/>
          <w:shd w:val="clear" w:color="auto" w:fill="FFFFFF"/>
          <w:lang w:val="hy-AM"/>
        </w:rPr>
        <w:t>յուրաքանչյուր էջ պարտադիր համարակալվում է՝ նշելով էջի և արձանագրության համարները:  Լաբորատոր փորձաքննության արձանագրության մեջ ուղղում կամ լրացում չի կատարվում: Սխալների կամ վրիպակների դեպքում կազմվում է նոր արձանագրություն, որը որպես հավելված, կ</w:t>
      </w:r>
      <w:r w:rsidR="0005287E" w:rsidRPr="00E4312B">
        <w:rPr>
          <w:rFonts w:ascii="GHEA Grapalat" w:hAnsi="GHEA Grapalat"/>
          <w:color w:val="000000"/>
          <w:shd w:val="clear" w:color="auto" w:fill="FFFFFF"/>
          <w:lang w:val="hy-AM"/>
        </w:rPr>
        <w:t>ցվում է առաջին արձանագրությանը:</w:t>
      </w:r>
    </w:p>
    <w:p w14:paraId="7C661340" w14:textId="5B01A4D7" w:rsidR="00E50BC0" w:rsidRPr="00E50BC0" w:rsidRDefault="00782B27" w:rsidP="0019762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8A4830">
        <w:rPr>
          <w:rFonts w:ascii="GHEA Grapalat" w:hAnsi="GHEA Grapalat" w:cs="Sylfaen"/>
          <w:lang w:val="hy-AM"/>
        </w:rPr>
        <w:t>Կապարակնքման կարգը, կապարակնիքի և ծածկագրի ձևերը հաստատում է տեսչական մարմնի ղեկավարը:</w:t>
      </w:r>
      <w:r>
        <w:rPr>
          <w:rFonts w:ascii="GHEA Grapalat" w:hAnsi="GHEA Grapalat" w:cs="Sylfaen"/>
          <w:lang w:val="hy-AM"/>
        </w:rPr>
        <w:t xml:space="preserve"> </w:t>
      </w:r>
    </w:p>
    <w:p w14:paraId="4E4D5540" w14:textId="673DACF7" w:rsidR="00E50BC0" w:rsidRPr="00E50BC0" w:rsidRDefault="00E50BC0" w:rsidP="00197622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 w:eastAsia="en-GB"/>
        </w:rPr>
      </w:pPr>
      <w:r>
        <w:rPr>
          <w:rFonts w:ascii="GHEA Grapalat" w:hAnsi="GHEA Grapalat"/>
          <w:color w:val="000000"/>
          <w:lang w:val="hy-AM" w:eastAsia="en-GB"/>
        </w:rPr>
        <w:lastRenderedPageBreak/>
        <w:t xml:space="preserve">Սույն կարգով սահմանված նմուշառումն ու լաբորատոր փորձաքնություններն իրականացվում են </w:t>
      </w:r>
      <w:r w:rsidRPr="00D907A4">
        <w:rPr>
          <w:rFonts w:ascii="GHEA Grapalat" w:hAnsi="GHEA Grapalat" w:cs="Sylfaen"/>
          <w:lang w:val="hy-AM"/>
        </w:rPr>
        <w:t>ԳՕՍՏ</w:t>
      </w:r>
      <w:r>
        <w:rPr>
          <w:rFonts w:ascii="GHEA Grapalat" w:hAnsi="GHEA Grapalat" w:cs="Sylfaen"/>
          <w:lang w:val="hy-AM"/>
        </w:rPr>
        <w:t xml:space="preserve"> Ռ 53197-2008 և </w:t>
      </w:r>
      <w:r w:rsidR="00B85D71">
        <w:rPr>
          <w:rFonts w:ascii="GHEA Grapalat" w:hAnsi="GHEA Grapalat"/>
          <w:color w:val="000000"/>
          <w:shd w:val="clear" w:color="auto" w:fill="FFFFFF"/>
          <w:lang w:val="hy-AM"/>
        </w:rPr>
        <w:t>ԻՍՕ</w:t>
      </w:r>
      <w:r w:rsidR="00B85D71" w:rsidRPr="006D167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85D71" w:rsidRPr="00C25B16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Pr="006D1670">
        <w:rPr>
          <w:rFonts w:ascii="GHEA Grapalat" w:hAnsi="GHEA Grapalat"/>
          <w:color w:val="000000"/>
          <w:shd w:val="clear" w:color="auto" w:fill="FFFFFF"/>
          <w:lang w:val="hy-AM"/>
        </w:rPr>
        <w:t>ISO</w:t>
      </w:r>
      <w:r w:rsidR="00B85D71" w:rsidRPr="00C25B16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6D1670">
        <w:rPr>
          <w:rFonts w:ascii="GHEA Grapalat" w:hAnsi="GHEA Grapalat"/>
          <w:color w:val="000000"/>
          <w:shd w:val="clear" w:color="auto" w:fill="FFFFFF"/>
          <w:lang w:val="hy-AM"/>
        </w:rPr>
        <w:t xml:space="preserve"> 23345:2021(E)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lang w:val="hy-AM" w:eastAsia="en-GB"/>
        </w:rPr>
        <w:t>ստանդարտների համաձայն:</w:t>
      </w:r>
      <w:r>
        <w:rPr>
          <w:rFonts w:ascii="GHEA Grapalat" w:hAnsi="GHEA Grapalat" w:cs="Sylfaen"/>
          <w:lang w:val="hy-AM"/>
        </w:rPr>
        <w:t xml:space="preserve"> </w:t>
      </w:r>
    </w:p>
    <w:p w14:paraId="5030F692" w14:textId="651BA6E3" w:rsidR="00FC0259" w:rsidRDefault="000B6DC6" w:rsidP="00197622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 w:eastAsia="en-GB"/>
        </w:rPr>
      </w:pPr>
      <w:r w:rsidRPr="00E4312B">
        <w:rPr>
          <w:rFonts w:ascii="GHEA Grapalat" w:hAnsi="GHEA Grapalat"/>
          <w:color w:val="000000"/>
          <w:lang w:val="hy-AM" w:eastAsia="en-GB"/>
        </w:rPr>
        <w:t xml:space="preserve">Տեսչական </w:t>
      </w:r>
      <w:r w:rsidR="00FC0259" w:rsidRPr="00E4312B">
        <w:rPr>
          <w:rFonts w:ascii="GHEA Grapalat" w:hAnsi="GHEA Grapalat"/>
          <w:color w:val="000000"/>
          <w:lang w:val="hy-AM" w:eastAsia="en-GB"/>
        </w:rPr>
        <w:t xml:space="preserve">վերահսկողության նպատակով կատարված </w:t>
      </w:r>
      <w:r w:rsidRPr="00E4312B">
        <w:rPr>
          <w:rFonts w:ascii="GHEA Grapalat" w:hAnsi="GHEA Grapalat"/>
          <w:color w:val="000000"/>
          <w:lang w:val="hy-AM" w:eastAsia="en-GB"/>
        </w:rPr>
        <w:t xml:space="preserve">լաբորատոր փորձաքննության </w:t>
      </w:r>
      <w:r w:rsidR="00FC0259" w:rsidRPr="00E4312B">
        <w:rPr>
          <w:rFonts w:ascii="GHEA Grapalat" w:hAnsi="GHEA Grapalat"/>
          <w:color w:val="000000"/>
          <w:lang w:val="hy-AM" w:eastAsia="en-GB"/>
        </w:rPr>
        <w:t>արդյունքների հետ չհամաձայնելու դեպքում` տնտեսավարող սուբյեկտը կարող է դրանք բողոքարկել` օրենքով սահմանված կարգով:</w:t>
      </w:r>
    </w:p>
    <w:p w14:paraId="01701DFA" w14:textId="77777777" w:rsidR="00FC0259" w:rsidRPr="00FC0259" w:rsidRDefault="00FC0259" w:rsidP="006470DD">
      <w:pPr>
        <w:shd w:val="clear" w:color="auto" w:fill="FFFFFF"/>
        <w:jc w:val="both"/>
        <w:rPr>
          <w:rFonts w:ascii="GHEA Grapalat" w:hAnsi="GHEA Grapalat"/>
          <w:bCs w:val="0"/>
          <w:iCs w:val="0"/>
          <w:color w:val="000000"/>
          <w:sz w:val="24"/>
          <w:lang w:val="hy-AM" w:eastAsia="en-GB"/>
        </w:rPr>
      </w:pPr>
      <w:r w:rsidRPr="00FC0259">
        <w:rPr>
          <w:rFonts w:ascii="Calibri" w:hAnsi="Calibri" w:cs="Calibri"/>
          <w:bCs w:val="0"/>
          <w:iCs w:val="0"/>
          <w:color w:val="000000"/>
          <w:sz w:val="24"/>
          <w:lang w:val="hy-AM" w:eastAsia="en-GB"/>
        </w:rPr>
        <w:t> </w:t>
      </w:r>
    </w:p>
    <w:p w14:paraId="2CCAD535" w14:textId="7C621E61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5B345E0E" w14:textId="030931CE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12C862D6" w14:textId="2C846BA9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6F22FA8C" w14:textId="2BF2C9FE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1C3BD5F0" w14:textId="3E8B28A9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7BA3B861" w14:textId="52E54B09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417C8464" w14:textId="60EFCE49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6AC9BE2D" w14:textId="5891C79F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6BA40197" w14:textId="0DDDEE1A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160412D2" w14:textId="3552BEAF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426A027C" w14:textId="77EE30C0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07D13090" w14:textId="7F40ACB2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6F2E2531" w14:textId="5855C4CE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6D6C045A" w14:textId="63EFD1A7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2388AD6A" w14:textId="0881B5C0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173F42BE" w14:textId="70F03482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4A1B55FD" w14:textId="15BEA101" w:rsidR="00FC0259" w:rsidRPr="00D9200D" w:rsidRDefault="00FC0259" w:rsidP="00FC0259">
      <w:pPr>
        <w:jc w:val="both"/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</w:pPr>
    </w:p>
    <w:p w14:paraId="4D3371E3" w14:textId="49A4F917" w:rsidR="00FC0259" w:rsidRPr="00D9200D" w:rsidRDefault="00FC0259" w:rsidP="00FC0259">
      <w:pPr>
        <w:jc w:val="both"/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</w:pPr>
    </w:p>
    <w:p w14:paraId="58F4C936" w14:textId="1FB6D5A9" w:rsidR="008A00BF" w:rsidRDefault="008A00BF">
      <w:pPr>
        <w:spacing w:after="200" w:line="276" w:lineRule="auto"/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  <w:br w:type="page"/>
      </w:r>
    </w:p>
    <w:p w14:paraId="442F6985" w14:textId="77777777" w:rsidR="00FC0259" w:rsidRPr="00D9200D" w:rsidRDefault="00FC0259" w:rsidP="00FC0259">
      <w:pPr>
        <w:jc w:val="both"/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</w:pPr>
    </w:p>
    <w:p w14:paraId="10BE1B35" w14:textId="77777777" w:rsidR="00FC0259" w:rsidRPr="00FC0259" w:rsidRDefault="00FC0259" w:rsidP="00366CBC">
      <w:pPr>
        <w:shd w:val="clear" w:color="auto" w:fill="FFFFFF"/>
        <w:ind w:firstLine="375"/>
        <w:jc w:val="right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D9200D"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  <w:t>Ձև N 1</w:t>
      </w:r>
    </w:p>
    <w:p w14:paraId="68266B43" w14:textId="77777777" w:rsidR="00FC0259" w:rsidRPr="00FC0259" w:rsidRDefault="00FC0259" w:rsidP="00366CBC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FC0259"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  <w:t>_______________________________________________________________________</w:t>
      </w:r>
    </w:p>
    <w:p w14:paraId="24EDCD39" w14:textId="482C7C89" w:rsidR="00FC0259" w:rsidRPr="00FC0259" w:rsidRDefault="00D9200D" w:rsidP="00366CBC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D9200D"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  <w:t>(</w:t>
      </w:r>
      <w:r w:rsidR="00FC0259" w:rsidRPr="00FC0259"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  <w:t>վերահսկողություն իրականացնող պետական մարմնի անվանումը, գտնվելու վայրը)</w:t>
      </w:r>
    </w:p>
    <w:p w14:paraId="51E6BC0D" w14:textId="77777777" w:rsidR="00FC0259" w:rsidRPr="00FC0259" w:rsidRDefault="00FC0259" w:rsidP="00366CBC">
      <w:pPr>
        <w:shd w:val="clear" w:color="auto" w:fill="FFFFFF"/>
        <w:ind w:firstLine="375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FC0259">
        <w:rPr>
          <w:rFonts w:ascii="Calibri" w:hAnsi="Calibri" w:cs="Calibri"/>
          <w:bCs w:val="0"/>
          <w:iCs w:val="0"/>
          <w:color w:val="000000"/>
          <w:szCs w:val="20"/>
          <w:lang w:val="hy-AM" w:eastAsia="en-GB"/>
        </w:rPr>
        <w:t> </w:t>
      </w:r>
    </w:p>
    <w:p w14:paraId="1BC92F58" w14:textId="77777777" w:rsidR="00FC0259" w:rsidRPr="00FC0259" w:rsidRDefault="00FC0259" w:rsidP="00366CBC">
      <w:pPr>
        <w:shd w:val="clear" w:color="auto" w:fill="FFFFFF"/>
        <w:ind w:firstLine="375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FC0259">
        <w:rPr>
          <w:rFonts w:ascii="Calibri" w:hAnsi="Calibri" w:cs="Calibri"/>
          <w:bCs w:val="0"/>
          <w:iCs w:val="0"/>
          <w:color w:val="000000"/>
          <w:szCs w:val="20"/>
          <w:lang w:val="hy-AM" w:eastAsia="en-GB"/>
        </w:rPr>
        <w:t> </w:t>
      </w:r>
    </w:p>
    <w:p w14:paraId="1029F6AC" w14:textId="77777777" w:rsidR="00FC0259" w:rsidRPr="00FC0259" w:rsidRDefault="00FC0259" w:rsidP="00366CBC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D9200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>Ն Մ ՈՒ Շ Ա Ռ Մ Ա Ն</w:t>
      </w:r>
      <w:r w:rsidRPr="00D9200D">
        <w:rPr>
          <w:rFonts w:ascii="Calibri" w:hAnsi="Calibri" w:cs="Calibri"/>
          <w:b/>
          <w:iCs w:val="0"/>
          <w:color w:val="000000"/>
          <w:szCs w:val="20"/>
          <w:lang w:val="hy-AM" w:eastAsia="en-GB"/>
        </w:rPr>
        <w:t>  </w:t>
      </w:r>
      <w:r w:rsidRPr="00D9200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Ա</w:t>
      </w:r>
      <w:r w:rsidRPr="00D9200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D9200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Կ</w:t>
      </w:r>
      <w:r w:rsidRPr="00D9200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D9200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Տ</w:t>
      </w:r>
      <w:r w:rsidRPr="00D9200D">
        <w:rPr>
          <w:rFonts w:ascii="Calibri" w:hAnsi="Calibri" w:cs="Calibri"/>
          <w:b/>
          <w:iCs w:val="0"/>
          <w:color w:val="000000"/>
          <w:szCs w:val="20"/>
          <w:lang w:val="hy-AM" w:eastAsia="en-GB"/>
        </w:rPr>
        <w:t> </w:t>
      </w:r>
      <w:r w:rsidRPr="00D9200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N _________</w:t>
      </w:r>
    </w:p>
    <w:p w14:paraId="37FA53E8" w14:textId="77777777" w:rsidR="00366CBC" w:rsidRPr="00637923" w:rsidRDefault="00366CBC" w:rsidP="00366CBC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</w:p>
    <w:p w14:paraId="34E8E4B3" w14:textId="033233D0" w:rsidR="00FC0259" w:rsidRPr="00FC0259" w:rsidRDefault="00FC0259" w:rsidP="00366CBC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</w:pPr>
      <w:r w:rsidRPr="00FC0259"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  <w:t>____ ________________ _____թ.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C0259" w:rsidRPr="00FC0259" w14:paraId="592D4D41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59A740D" w14:textId="77777777" w:rsidR="00FC0259" w:rsidRPr="00FC0259" w:rsidRDefault="00FC0259" w:rsidP="00366CBC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  <w:r w:rsidRPr="00FC0259">
              <w:rPr>
                <w:rFonts w:ascii="GHEA Grapalat" w:hAnsi="GHEA Grapalat" w:cs="Arial Unicode"/>
                <w:bCs w:val="0"/>
                <w:iCs w:val="0"/>
                <w:color w:val="000000"/>
                <w:szCs w:val="20"/>
                <w:lang w:val="en-GB" w:eastAsia="en-GB"/>
              </w:rPr>
              <w:t>Ես</w:t>
            </w: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` ___________________________________________________________________________</w:t>
            </w:r>
          </w:p>
          <w:p w14:paraId="71630C6F" w14:textId="77777777" w:rsidR="00FC0259" w:rsidRPr="00FC0259" w:rsidRDefault="00FC0259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__________________________________________________________________________,</w:t>
            </w:r>
          </w:p>
          <w:p w14:paraId="7FE0E5DF" w14:textId="47C326B9" w:rsidR="00FC0259" w:rsidRPr="00FC0259" w:rsidRDefault="00D9200D" w:rsidP="00366CBC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 xml:space="preserve">(տեսչական </w:t>
            </w:r>
            <w:r w:rsidR="00FC0259"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 xml:space="preserve">մարմնի </w:t>
            </w: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ծառայողի </w:t>
            </w:r>
            <w:r w:rsidR="00FC0259"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պաշտոնը, անունը, հայրանունը, ազգանունը)</w:t>
            </w:r>
          </w:p>
          <w:p w14:paraId="7D6E1540" w14:textId="77777777" w:rsidR="00366CBC" w:rsidRDefault="00366CBC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  <w:p w14:paraId="71DF9D69" w14:textId="7F0BA962" w:rsidR="00FC0259" w:rsidRPr="00FC0259" w:rsidRDefault="00FC0259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__________________________________________________________________________ -ում</w:t>
            </w:r>
          </w:p>
          <w:p w14:paraId="2AA6B9A9" w14:textId="77777777" w:rsidR="00FC0259" w:rsidRPr="00FC0259" w:rsidRDefault="00FC0259" w:rsidP="00366CBC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(ակտը կազմելու վայրը)</w:t>
            </w:r>
          </w:p>
        </w:tc>
      </w:tr>
      <w:tr w:rsidR="00FC0259" w:rsidRPr="00FC0259" w14:paraId="35BD2899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9F98DAE" w14:textId="77777777" w:rsidR="00FC0259" w:rsidRPr="00FC0259" w:rsidRDefault="00FC0259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</w:tr>
      <w:tr w:rsidR="00FC0259" w:rsidRPr="00FC0259" w14:paraId="1172C8C0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4CB4E00" w14:textId="77777777" w:rsidR="00FC0259" w:rsidRPr="00FC0259" w:rsidRDefault="00FC0259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___________________________________________________________________________</w:t>
            </w:r>
          </w:p>
          <w:p w14:paraId="767C165C" w14:textId="1D9C191B" w:rsidR="00FC0259" w:rsidRPr="00FC0259" w:rsidRDefault="00FC0259" w:rsidP="00366CBC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</w:t>
            </w:r>
            <w:r w:rsidR="00D9200D"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տնտեսավարող սուբյեկտի անվանումը</w:t>
            </w:r>
            <w:r w:rsidR="00366CBC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, ղեկավարի </w:t>
            </w: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կամ նրա ներկայացուցչի անունը, հայրանունը, ազգանունը)</w:t>
            </w:r>
          </w:p>
        </w:tc>
      </w:tr>
      <w:tr w:rsidR="00FC0259" w:rsidRPr="00FC0259" w14:paraId="4CDA5D9A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BAA0A30" w14:textId="77777777" w:rsidR="00366CBC" w:rsidRDefault="00366CBC" w:rsidP="00366CBC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  <w:p w14:paraId="7B8C3501" w14:textId="1971BE9B" w:rsidR="00FC0259" w:rsidRPr="00FC0259" w:rsidRDefault="00FC0259" w:rsidP="00366CBC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____________________________________________________________-ի ներկայությամբ</w:t>
            </w:r>
          </w:p>
        </w:tc>
      </w:tr>
      <w:tr w:rsidR="00FC0259" w:rsidRPr="00FC0259" w14:paraId="3B65A701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045A8B2" w14:textId="77777777" w:rsidR="00FC0259" w:rsidRPr="00FC0259" w:rsidRDefault="00FC0259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</w:tr>
      <w:tr w:rsidR="00FC0259" w:rsidRPr="00FC0259" w14:paraId="25FCAF26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5C4B265" w14:textId="23DDF535" w:rsidR="00FC0259" w:rsidRPr="00FC0259" w:rsidRDefault="00FC0259" w:rsidP="00366CBC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վերահսկողության նպատակով ընտրել եմ նմուշներ` __________________</w:t>
            </w:r>
          </w:p>
        </w:tc>
      </w:tr>
      <w:tr w:rsidR="00FC0259" w:rsidRPr="00FC0259" w14:paraId="1396C394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9D81234" w14:textId="77777777" w:rsidR="00FC0259" w:rsidRPr="00FC0259" w:rsidRDefault="00FC0259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___________________________________________________________________________</w:t>
            </w:r>
          </w:p>
          <w:p w14:paraId="213F4715" w14:textId="77777777" w:rsidR="00FC0259" w:rsidRPr="00FC0259" w:rsidRDefault="00FC0259" w:rsidP="00366CBC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(ստանդարտացման փաստաթղթի անվանումը, նշագիրը)</w:t>
            </w:r>
          </w:p>
        </w:tc>
      </w:tr>
      <w:tr w:rsidR="00FC0259" w:rsidRPr="00FC0259" w14:paraId="57C81D4A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9D9BB2B" w14:textId="77777777" w:rsidR="00FC0259" w:rsidRPr="00FC0259" w:rsidRDefault="00FC0259" w:rsidP="00366CBC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ստանդարտացման փաստաթղթին համապատասխան:</w:t>
            </w:r>
          </w:p>
          <w:p w14:paraId="50EE0F27" w14:textId="0DE21C46" w:rsidR="00FC0259" w:rsidRPr="00FC0259" w:rsidRDefault="00D9200D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Նմուշ</w:t>
            </w:r>
            <w: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ը</w:t>
            </w: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 </w:t>
            </w:r>
            <w:r w:rsidR="00FC0259"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ստացված է ըստ ______________________________________________________</w:t>
            </w:r>
          </w:p>
        </w:tc>
      </w:tr>
      <w:tr w:rsidR="00FC0259" w:rsidRPr="00FC0259" w14:paraId="2EF13FC1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187CB8" w14:textId="77777777" w:rsidR="00FC0259" w:rsidRPr="00FC0259" w:rsidRDefault="00FC0259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___________________________________________________________________________ :</w:t>
            </w:r>
          </w:p>
          <w:p w14:paraId="4D757AB5" w14:textId="340C08B6" w:rsidR="00FC0259" w:rsidRPr="00FC0259" w:rsidRDefault="00FC0259" w:rsidP="00782B27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</w:t>
            </w:r>
            <w:r w:rsidR="00D9200D"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նմուշ</w:t>
            </w:r>
            <w:r w:rsidR="00782B27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ի</w:t>
            </w:r>
            <w:r w:rsidR="00D9200D"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 </w:t>
            </w: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համարը, տարեթիվը, ամիսը, ամսաթիվը)</w:t>
            </w:r>
          </w:p>
        </w:tc>
      </w:tr>
      <w:tr w:rsidR="00FC0259" w:rsidRPr="00FC0259" w14:paraId="2920F59C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827AC52" w14:textId="4CB70EA0" w:rsidR="00FC0259" w:rsidRPr="00FC0259" w:rsidRDefault="00782B27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Իրացնո</w:t>
            </w:r>
            <w:r w:rsidR="00FC0259"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ղ __________________________________________________________________</w:t>
            </w:r>
          </w:p>
          <w:p w14:paraId="250AC47F" w14:textId="47A57F95" w:rsidR="00FC0259" w:rsidRPr="00FC0259" w:rsidRDefault="00FC0259" w:rsidP="00366CBC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(երկիրը, կազմակերպությունը, գտնվելու վայրը)</w:t>
            </w:r>
          </w:p>
        </w:tc>
      </w:tr>
      <w:tr w:rsidR="00FC0259" w:rsidRPr="00FC0259" w14:paraId="4144A1F7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99E68AB" w14:textId="046EAD6F" w:rsidR="00D9200D" w:rsidRPr="00FC0259" w:rsidRDefault="00782B27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Հարգորոշող</w:t>
            </w:r>
            <w:r w:rsidR="00D9200D"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________________________________________________________________</w:t>
            </w:r>
          </w:p>
          <w:p w14:paraId="3EBBAF66" w14:textId="1D221156" w:rsidR="00D9200D" w:rsidRPr="00FC0259" w:rsidRDefault="00D9200D" w:rsidP="00366CBC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(երկիրը, կազմակերպությունը, գտնվելու վայրը</w:t>
            </w:r>
          </w:p>
        </w:tc>
      </w:tr>
      <w:tr w:rsidR="00FC0259" w:rsidRPr="00FC0259" w14:paraId="05135B24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8C267C2" w14:textId="2AD551DE" w:rsidR="00FC0259" w:rsidRPr="00FC0259" w:rsidRDefault="00FC0259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</w:tc>
      </w:tr>
    </w:tbl>
    <w:p w14:paraId="10F152AE" w14:textId="77777777" w:rsidR="00FC0259" w:rsidRPr="00FC0259" w:rsidRDefault="00FC0259" w:rsidP="00366CBC">
      <w:pPr>
        <w:rPr>
          <w:rFonts w:ascii="GHEA Grapalat" w:hAnsi="GHEA Grapalat"/>
          <w:bCs w:val="0"/>
          <w:iCs w:val="0"/>
          <w:vanish/>
          <w:szCs w:val="20"/>
          <w:lang w:val="en-GB" w:eastAsia="en-GB"/>
        </w:rPr>
      </w:pPr>
    </w:p>
    <w:tbl>
      <w:tblPr>
        <w:tblW w:w="94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47"/>
        <w:gridCol w:w="1269"/>
        <w:gridCol w:w="2314"/>
        <w:gridCol w:w="1216"/>
        <w:gridCol w:w="1142"/>
      </w:tblGrid>
      <w:tr w:rsidR="00366CBC" w:rsidRPr="00D9200D" w14:paraId="32E2EF4D" w14:textId="0A333B9C" w:rsidTr="00366CBC">
        <w:trPr>
          <w:tblCellSpacing w:w="0" w:type="dxa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DA3B9" w14:textId="4E7EA127" w:rsidR="00D9200D" w:rsidRPr="00FC0259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NN</w:t>
            </w: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EB7C3" w14:textId="09255910" w:rsidR="00D9200D" w:rsidRPr="00FC0259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Նմուշի </w:t>
            </w: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անվանումը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C9F96" w14:textId="77777777" w:rsidR="00D9200D" w:rsidRPr="00FC0259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Չափի</w:t>
            </w: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միավորը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4D075" w14:textId="27C5DBEB" w:rsidR="00D9200D" w:rsidRPr="00FC0259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Արտադրման</w:t>
            </w: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տարեթիվը, ամիսը, ամսաթիվը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35DBA" w14:textId="1ADF2E4E" w:rsidR="00D9200D" w:rsidRPr="00FC0259" w:rsidRDefault="00366CBC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Փ</w:t>
            </w:r>
            <w:r w:rsidR="00D9200D"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որձաքննության</w:t>
            </w:r>
            <w:r w:rsidR="00D9200D"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նպատակով ընտրված նմուշի քանակը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BFA327" w14:textId="5239DD22" w:rsidR="00D9200D" w:rsidRPr="00FC0259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</w:pP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Այլ նշումներ 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8287B7" w14:textId="256A4B09" w:rsidR="00D9200D" w:rsidRPr="00FC0259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Ծածկագիր </w:t>
            </w:r>
          </w:p>
        </w:tc>
      </w:tr>
      <w:tr w:rsidR="00366CBC" w:rsidRPr="00D9200D" w14:paraId="502CB173" w14:textId="5AB1387A" w:rsidTr="00366CBC">
        <w:trPr>
          <w:tblCellSpacing w:w="0" w:type="dxa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33889" w14:textId="77777777" w:rsidR="00D9200D" w:rsidRPr="00FC0259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CB842" w14:textId="77777777" w:rsidR="00D9200D" w:rsidRPr="00FC0259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2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5A9AC" w14:textId="77777777" w:rsidR="00D9200D" w:rsidRPr="00FC0259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67692" w14:textId="545D0CEA" w:rsidR="00D9200D" w:rsidRPr="00FC0259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4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3397A" w14:textId="685474E0" w:rsidR="00D9200D" w:rsidRPr="00FC0259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9102FE" w14:textId="29340C09" w:rsidR="00D9200D" w:rsidRPr="00FC0259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6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D08061" w14:textId="79CD5329" w:rsidR="00D9200D" w:rsidRPr="00D9200D" w:rsidRDefault="00D9200D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7</w:t>
            </w:r>
          </w:p>
        </w:tc>
      </w:tr>
    </w:tbl>
    <w:p w14:paraId="7EFFCCBF" w14:textId="77777777" w:rsidR="00FC0259" w:rsidRPr="00FC0259" w:rsidRDefault="00FC0259" w:rsidP="00366CBC">
      <w:pPr>
        <w:rPr>
          <w:rFonts w:ascii="GHEA Grapalat" w:hAnsi="GHEA Grapalat"/>
          <w:bCs w:val="0"/>
          <w:iCs w:val="0"/>
          <w:vanish/>
          <w:szCs w:val="20"/>
          <w:lang w:val="en-GB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5"/>
        <w:gridCol w:w="1976"/>
        <w:gridCol w:w="2139"/>
      </w:tblGrid>
      <w:tr w:rsidR="00D9200D" w:rsidRPr="00D9200D" w14:paraId="3E855E09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65EBA51" w14:textId="05CA5D06" w:rsidR="00FC0259" w:rsidRPr="00FC0259" w:rsidRDefault="00D9200D" w:rsidP="00366CBC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Տեսչական </w:t>
            </w: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 xml:space="preserve">մարմնի ծառայող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E83E0" w14:textId="77777777" w:rsidR="00FC0259" w:rsidRPr="00FC0259" w:rsidRDefault="00FC0259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</w:t>
            </w: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60909" w14:textId="77777777" w:rsidR="00FC0259" w:rsidRPr="00FC0259" w:rsidRDefault="00FC0259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</w:t>
            </w: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(անունը, ազգանունը)</w:t>
            </w:r>
          </w:p>
        </w:tc>
      </w:tr>
      <w:tr w:rsidR="00D9200D" w:rsidRPr="00D9200D" w14:paraId="0D79DD26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D7548DA" w14:textId="77777777" w:rsidR="00FC0259" w:rsidRPr="00FC0259" w:rsidRDefault="00FC0259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7894E9" w14:textId="77777777" w:rsidR="00FC0259" w:rsidRPr="00FC0259" w:rsidRDefault="00FC0259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56D96" w14:textId="77777777" w:rsidR="00FC0259" w:rsidRPr="00FC0259" w:rsidRDefault="00FC0259" w:rsidP="00366CBC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</w:tr>
      <w:tr w:rsidR="00D9200D" w:rsidRPr="00D9200D" w14:paraId="64C68C63" w14:textId="77777777" w:rsidTr="00FC0259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725C37D" w14:textId="6CACFC16" w:rsidR="00FC0259" w:rsidRPr="00FC0259" w:rsidRDefault="00D9200D" w:rsidP="00366CBC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</w:pP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Տնտեսավարող սուբյեկտի ղեկավար </w:t>
            </w:r>
            <w: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կամ </w:t>
            </w:r>
            <w:r w:rsidRPr="00D9200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ներկայացուցիչ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C94D3B" w14:textId="77777777" w:rsidR="00FC0259" w:rsidRPr="00FC0259" w:rsidRDefault="00FC0259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</w:t>
            </w: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49A77" w14:textId="77777777" w:rsidR="00FC0259" w:rsidRPr="00FC0259" w:rsidRDefault="00FC0259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</w:t>
            </w:r>
            <w:r w:rsidRPr="00FC0259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(անունը, ազգանունը)</w:t>
            </w:r>
          </w:p>
        </w:tc>
      </w:tr>
    </w:tbl>
    <w:p w14:paraId="165E696F" w14:textId="3EFF9746" w:rsidR="00FC0259" w:rsidRPr="00D9200D" w:rsidRDefault="00FC0259" w:rsidP="00366CBC">
      <w:pPr>
        <w:jc w:val="both"/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</w:pPr>
    </w:p>
    <w:p w14:paraId="6158D6BA" w14:textId="73CD0513" w:rsidR="00FC0259" w:rsidRDefault="00FC0259" w:rsidP="00366CBC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1B488D2F" w14:textId="495D117A" w:rsidR="00506D4D" w:rsidRDefault="00506D4D" w:rsidP="00366CBC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467E966A" w14:textId="77777777" w:rsidR="00197622" w:rsidRDefault="00197622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38921AD0" w14:textId="608259D0" w:rsidR="00FB2976" w:rsidRDefault="00FB2976" w:rsidP="00C25B1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51F10627" w14:textId="1E04C8A5" w:rsidR="0005287E" w:rsidRPr="0005287E" w:rsidRDefault="0005287E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  <w:lang w:val="hy-AM" w:eastAsia="en-GB"/>
        </w:rPr>
      </w:pPr>
      <w:r w:rsidRPr="0005287E">
        <w:rPr>
          <w:rFonts w:ascii="GHEA Grapalat" w:hAnsi="GHEA Grapalat"/>
          <w:b/>
          <w:bCs/>
          <w:color w:val="000000"/>
          <w:sz w:val="20"/>
          <w:szCs w:val="20"/>
          <w:u w:val="single"/>
          <w:lang w:val="hy-AM" w:eastAsia="en-GB"/>
        </w:rPr>
        <w:t>Ձև N 2</w:t>
      </w:r>
    </w:p>
    <w:p w14:paraId="2685DF09" w14:textId="77777777" w:rsidR="0005287E" w:rsidRPr="0005287E" w:rsidRDefault="0005287E" w:rsidP="00366CBC">
      <w:pPr>
        <w:shd w:val="clear" w:color="auto" w:fill="FFFFFF"/>
        <w:ind w:firstLine="375"/>
        <w:jc w:val="right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05287E">
        <w:rPr>
          <w:rFonts w:ascii="Calibri" w:hAnsi="Calibri" w:cs="Calibri"/>
          <w:bCs w:val="0"/>
          <w:iCs w:val="0"/>
          <w:color w:val="000000"/>
          <w:szCs w:val="20"/>
          <w:lang w:val="hy-AM" w:eastAsia="en-GB"/>
        </w:rPr>
        <w:t> </w:t>
      </w:r>
    </w:p>
    <w:p w14:paraId="78CA2014" w14:textId="77777777" w:rsidR="0005287E" w:rsidRPr="0005287E" w:rsidRDefault="0005287E" w:rsidP="00366CBC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>Ն Մ ՈՒ Շ Ն Ե Ր Ի</w:t>
      </w:r>
      <w:r w:rsidRPr="0005287E">
        <w:rPr>
          <w:rFonts w:ascii="Calibri" w:hAnsi="Calibri" w:cs="Calibri"/>
          <w:b/>
          <w:iCs w:val="0"/>
          <w:color w:val="000000"/>
          <w:szCs w:val="20"/>
          <w:lang w:val="hy-AM" w:eastAsia="en-GB"/>
        </w:rPr>
        <w:t>  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Վ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Ե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Ր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Ա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Դ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Ա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Ր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Ձ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Մ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Ա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Ն</w:t>
      </w:r>
      <w:r w:rsidRPr="0005287E">
        <w:rPr>
          <w:rFonts w:ascii="Calibri" w:hAnsi="Calibri" w:cs="Calibri"/>
          <w:b/>
          <w:iCs w:val="0"/>
          <w:color w:val="000000"/>
          <w:szCs w:val="20"/>
          <w:lang w:val="hy-AM" w:eastAsia="en-GB"/>
        </w:rPr>
        <w:t>  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Ա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Կ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Pr="0005287E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Տ</w:t>
      </w:r>
      <w:r w:rsidRPr="0005287E">
        <w:rPr>
          <w:rFonts w:ascii="Calibri" w:hAnsi="Calibri" w:cs="Calibri"/>
          <w:b/>
          <w:iCs w:val="0"/>
          <w:color w:val="000000"/>
          <w:szCs w:val="20"/>
          <w:lang w:val="hy-AM" w:eastAsia="en-GB"/>
        </w:rPr>
        <w:t> 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N</w:t>
      </w:r>
      <w:r w:rsidRPr="0005287E">
        <w:rPr>
          <w:rFonts w:ascii="Calibri" w:hAnsi="Calibri" w:cs="Calibri"/>
          <w:b/>
          <w:iCs w:val="0"/>
          <w:color w:val="000000"/>
          <w:szCs w:val="20"/>
          <w:lang w:val="hy-AM" w:eastAsia="en-GB"/>
        </w:rPr>
        <w:t> </w:t>
      </w:r>
      <w:r w:rsidRPr="0005287E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>______</w:t>
      </w:r>
    </w:p>
    <w:p w14:paraId="7D3D87DD" w14:textId="77777777" w:rsidR="0005287E" w:rsidRPr="0005287E" w:rsidRDefault="0005287E" w:rsidP="00366CBC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05287E">
        <w:rPr>
          <w:rFonts w:ascii="Calibri" w:hAnsi="Calibri" w:cs="Calibri"/>
          <w:bCs w:val="0"/>
          <w:iCs w:val="0"/>
          <w:color w:val="000000"/>
          <w:szCs w:val="20"/>
          <w:lang w:val="hy-AM" w:eastAsia="en-GB"/>
        </w:rPr>
        <w:t> </w:t>
      </w:r>
    </w:p>
    <w:p w14:paraId="3C921901" w14:textId="77777777" w:rsidR="0005287E" w:rsidRPr="0005287E" w:rsidRDefault="0005287E" w:rsidP="00366CBC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</w:pPr>
      <w:r w:rsidRPr="0005287E"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  <w:t>____ ________________ _____թ.</w:t>
      </w:r>
    </w:p>
    <w:p w14:paraId="4BD60E9C" w14:textId="77777777" w:rsidR="0005287E" w:rsidRPr="0005287E" w:rsidRDefault="0005287E" w:rsidP="0005287E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</w:pPr>
      <w:r w:rsidRPr="0005287E">
        <w:rPr>
          <w:rFonts w:ascii="Calibri" w:hAnsi="Calibri" w:cs="Calibri"/>
          <w:bCs w:val="0"/>
          <w:iCs w:val="0"/>
          <w:color w:val="000000"/>
          <w:szCs w:val="20"/>
          <w:lang w:val="en-GB" w:eastAsia="en-GB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05287E" w:rsidRPr="0005287E" w14:paraId="05DC618E" w14:textId="77777777" w:rsidTr="0005287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DFB48F1" w14:textId="77777777" w:rsidR="0005287E" w:rsidRPr="0005287E" w:rsidRDefault="0005287E" w:rsidP="0005287E">
            <w:pPr>
              <w:ind w:firstLine="375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Ես` _________________________________________________________________</w:t>
            </w: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</w: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______________________________________________________________________,</w:t>
            </w:r>
          </w:p>
          <w:p w14:paraId="5C2A3052" w14:textId="77777777" w:rsidR="0005287E" w:rsidRPr="0005287E" w:rsidRDefault="0005287E" w:rsidP="0005287E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(հանձնող մարմնի անվանումը, հանձնողի պաշտոնը, անունը, հայրանունը, ազգանունը)</w:t>
            </w:r>
          </w:p>
          <w:p w14:paraId="598CB3D9" w14:textId="77777777" w:rsidR="0005287E" w:rsidRPr="0005287E" w:rsidRDefault="0005287E" w:rsidP="0005287E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</w:tr>
      <w:tr w:rsidR="0005287E" w:rsidRPr="0005287E" w14:paraId="4A485CF5" w14:textId="77777777" w:rsidTr="0005287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2973044" w14:textId="77777777" w:rsidR="0005287E" w:rsidRPr="0005287E" w:rsidRDefault="0005287E" w:rsidP="0005287E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հանձնեցի___________________________________________________________-ին</w:t>
            </w:r>
          </w:p>
          <w:p w14:paraId="2D239CF0" w14:textId="77777777" w:rsidR="0005287E" w:rsidRPr="0005287E" w:rsidRDefault="0005287E" w:rsidP="0005287E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(պաշտոնը, անունը, հայրանունը, ազգանունը)</w:t>
            </w:r>
          </w:p>
        </w:tc>
      </w:tr>
      <w:tr w:rsidR="0005287E" w:rsidRPr="0005287E" w14:paraId="3A8CD92B" w14:textId="77777777" w:rsidTr="0005287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A16879D" w14:textId="77777777" w:rsidR="00366CBC" w:rsidRDefault="0005287E" w:rsidP="0005287E">
            <w:pPr>
              <w:spacing w:before="100" w:beforeAutospacing="1" w:after="100" w:afterAutospacing="1"/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  <w:p w14:paraId="5522FE91" w14:textId="66CAB88B" w:rsidR="0005287E" w:rsidRPr="0005287E" w:rsidRDefault="0005287E" w:rsidP="0005287E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______________________________________________________________</w:t>
            </w:r>
            <w:r w:rsidRPr="0005287E">
              <w:rPr>
                <w:rFonts w:ascii="GHEA Grapalat" w:hAnsi="GHEA Grapalat" w:cs="Arial Unicode"/>
                <w:bCs w:val="0"/>
                <w:iCs w:val="0"/>
                <w:color w:val="000000"/>
                <w:szCs w:val="20"/>
                <w:lang w:val="en-GB" w:eastAsia="en-GB"/>
              </w:rPr>
              <w:t>նմուշները</w:t>
            </w: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`</w:t>
            </w:r>
          </w:p>
        </w:tc>
      </w:tr>
      <w:tr w:rsidR="0005287E" w:rsidRPr="0005287E" w14:paraId="2748207C" w14:textId="77777777" w:rsidTr="0005287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8740DF4" w14:textId="4D6F718B" w:rsidR="0005287E" w:rsidRPr="0005287E" w:rsidRDefault="0005287E" w:rsidP="00366CB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</w:t>
            </w:r>
            <w:r w:rsidR="00366CBC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թանկարժեք մետաղներից պատրաստված իրի </w:t>
            </w: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անվանումը</w:t>
            </w:r>
            <w:r w:rsidR="00366CBC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, ծածկագիրը</w:t>
            </w: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)</w:t>
            </w:r>
          </w:p>
        </w:tc>
      </w:tr>
      <w:tr w:rsidR="0005287E" w:rsidRPr="0005287E" w14:paraId="146EABD3" w14:textId="77777777" w:rsidTr="0005287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AA3268E" w14:textId="77777777" w:rsidR="00366CBC" w:rsidRDefault="00366CBC" w:rsidP="0005287E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  <w:p w14:paraId="1512FC88" w14:textId="4763CC58" w:rsidR="0005287E" w:rsidRPr="0005287E" w:rsidRDefault="0005287E" w:rsidP="0005287E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______________________________________________________________ քանակով:</w:t>
            </w:r>
          </w:p>
        </w:tc>
      </w:tr>
    </w:tbl>
    <w:p w14:paraId="74C27CE4" w14:textId="77777777" w:rsidR="0005287E" w:rsidRPr="0005287E" w:rsidRDefault="0005287E" w:rsidP="0005287E">
      <w:pPr>
        <w:rPr>
          <w:rFonts w:ascii="GHEA Grapalat" w:hAnsi="GHEA Grapalat"/>
          <w:bCs w:val="0"/>
          <w:iCs w:val="0"/>
          <w:vanish/>
          <w:szCs w:val="20"/>
          <w:lang w:val="en-GB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2834"/>
        <w:gridCol w:w="4315"/>
      </w:tblGrid>
      <w:tr w:rsidR="0005287E" w:rsidRPr="0005287E" w14:paraId="7A217075" w14:textId="77777777" w:rsidTr="0005287E">
        <w:trPr>
          <w:tblCellSpacing w:w="7" w:type="dxa"/>
          <w:jc w:val="center"/>
        </w:trPr>
        <w:tc>
          <w:tcPr>
            <w:tcW w:w="2580" w:type="dxa"/>
            <w:shd w:val="clear" w:color="auto" w:fill="FFFFFF"/>
            <w:hideMark/>
          </w:tcPr>
          <w:p w14:paraId="643E1C5B" w14:textId="77777777" w:rsidR="0005287E" w:rsidRPr="0005287E" w:rsidRDefault="0005287E" w:rsidP="0005287E">
            <w:pPr>
              <w:ind w:firstLine="750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Հանձնող</w:t>
            </w:r>
          </w:p>
        </w:tc>
        <w:tc>
          <w:tcPr>
            <w:tcW w:w="2820" w:type="dxa"/>
            <w:shd w:val="clear" w:color="auto" w:fill="FFFFFF"/>
            <w:vAlign w:val="center"/>
            <w:hideMark/>
          </w:tcPr>
          <w:p w14:paraId="3DD2ADB2" w14:textId="77777777" w:rsidR="0005287E" w:rsidRPr="0005287E" w:rsidRDefault="0005287E" w:rsidP="000528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</w:t>
            </w: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5E48F3" w14:textId="77777777" w:rsidR="0005287E" w:rsidRPr="0005287E" w:rsidRDefault="0005287E" w:rsidP="000528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</w:t>
            </w: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(անունը, ազգանունը)</w:t>
            </w:r>
          </w:p>
        </w:tc>
      </w:tr>
      <w:tr w:rsidR="0005287E" w:rsidRPr="0005287E" w14:paraId="6988A73D" w14:textId="77777777" w:rsidTr="0005287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FE44511" w14:textId="77777777" w:rsidR="0005287E" w:rsidRPr="0005287E" w:rsidRDefault="0005287E" w:rsidP="0005287E">
            <w:pPr>
              <w:ind w:firstLine="750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Ստացող</w:t>
            </w:r>
          </w:p>
          <w:p w14:paraId="233A9417" w14:textId="77777777" w:rsidR="0005287E" w:rsidRPr="0005287E" w:rsidRDefault="0005287E" w:rsidP="0005287E">
            <w:pPr>
              <w:ind w:firstLine="375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4FF406" w14:textId="77777777" w:rsidR="0005287E" w:rsidRPr="0005287E" w:rsidRDefault="0005287E" w:rsidP="000528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</w:t>
            </w: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515077" w14:textId="77777777" w:rsidR="0005287E" w:rsidRPr="0005287E" w:rsidRDefault="0005287E" w:rsidP="000528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</w:t>
            </w:r>
            <w:r w:rsidRPr="0005287E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(անունը, ազգանունը)</w:t>
            </w:r>
          </w:p>
        </w:tc>
      </w:tr>
    </w:tbl>
    <w:p w14:paraId="4E027FC2" w14:textId="77777777" w:rsidR="0005287E" w:rsidRPr="0005287E" w:rsidRDefault="0005287E" w:rsidP="00506D4D">
      <w:pPr>
        <w:shd w:val="clear" w:color="auto" w:fill="FFFFFF"/>
        <w:ind w:firstLine="375"/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en-GB" w:eastAsia="en-GB"/>
        </w:rPr>
      </w:pPr>
    </w:p>
    <w:p w14:paraId="096AFB3E" w14:textId="77777777" w:rsidR="0005287E" w:rsidRPr="0005287E" w:rsidRDefault="0005287E" w:rsidP="00506D4D">
      <w:pPr>
        <w:shd w:val="clear" w:color="auto" w:fill="FFFFFF"/>
        <w:ind w:firstLine="375"/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en-GB" w:eastAsia="en-GB"/>
        </w:rPr>
      </w:pPr>
    </w:p>
    <w:p w14:paraId="5A65722C" w14:textId="77777777" w:rsidR="0005287E" w:rsidRPr="0005287E" w:rsidRDefault="0005287E" w:rsidP="00506D4D">
      <w:pPr>
        <w:shd w:val="clear" w:color="auto" w:fill="FFFFFF"/>
        <w:ind w:firstLine="375"/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en-GB" w:eastAsia="en-GB"/>
        </w:rPr>
      </w:pPr>
    </w:p>
    <w:p w14:paraId="4214F0D7" w14:textId="77777777" w:rsidR="0005287E" w:rsidRPr="0005287E" w:rsidRDefault="0005287E" w:rsidP="00506D4D">
      <w:pPr>
        <w:shd w:val="clear" w:color="auto" w:fill="FFFFFF"/>
        <w:ind w:firstLine="375"/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en-GB" w:eastAsia="en-GB"/>
        </w:rPr>
      </w:pPr>
    </w:p>
    <w:p w14:paraId="127780E6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35B7FA23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2821B18F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7DE81F73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4B024CBA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4EE89315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28FB97F6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7061834C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068B4B8F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791A0541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5717AB0E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1A32E22F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1FD6B054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069875D7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2F3A0178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2FFA1534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780A3D8E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5BBAEF7A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7197EA2C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43AC0492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3DCCA3FE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438B58FB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047EA891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71D32553" w14:textId="77777777" w:rsidR="0005287E" w:rsidRDefault="0005287E" w:rsidP="00506D4D">
      <w:pPr>
        <w:shd w:val="clear" w:color="auto" w:fill="FFFFFF"/>
        <w:ind w:firstLine="375"/>
        <w:jc w:val="right"/>
        <w:rPr>
          <w:rFonts w:ascii="Arial Unicode" w:hAnsi="Arial Unicode"/>
          <w:b/>
          <w:iCs w:val="0"/>
          <w:color w:val="000000"/>
          <w:sz w:val="21"/>
          <w:szCs w:val="21"/>
          <w:u w:val="single"/>
          <w:lang w:val="en-GB" w:eastAsia="en-GB"/>
        </w:rPr>
      </w:pPr>
    </w:p>
    <w:p w14:paraId="70686EC2" w14:textId="77777777" w:rsidR="00FB2976" w:rsidRDefault="00FB2976" w:rsidP="00506D4D">
      <w:pPr>
        <w:shd w:val="clear" w:color="auto" w:fill="FFFFFF"/>
        <w:ind w:firstLine="375"/>
        <w:jc w:val="right"/>
        <w:rPr>
          <w:rFonts w:ascii="GHEA Grapalat" w:hAnsi="GHEA Grapalat" w:cs="Arial Unicode"/>
          <w:b/>
          <w:iCs w:val="0"/>
          <w:color w:val="000000"/>
          <w:szCs w:val="20"/>
          <w:u w:val="single"/>
          <w:lang w:val="hy-AM" w:eastAsia="en-GB"/>
        </w:rPr>
      </w:pPr>
    </w:p>
    <w:p w14:paraId="2ACC81CC" w14:textId="426323FD" w:rsidR="00506D4D" w:rsidRPr="00506D4D" w:rsidRDefault="00506D4D" w:rsidP="00506D4D">
      <w:pPr>
        <w:shd w:val="clear" w:color="auto" w:fill="FFFFFF"/>
        <w:ind w:firstLine="375"/>
        <w:jc w:val="right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506D4D">
        <w:rPr>
          <w:rFonts w:ascii="GHEA Grapalat" w:hAnsi="GHEA Grapalat" w:cs="Arial Unicode"/>
          <w:b/>
          <w:iCs w:val="0"/>
          <w:color w:val="000000"/>
          <w:szCs w:val="20"/>
          <w:u w:val="single"/>
          <w:lang w:val="hy-AM" w:eastAsia="en-GB"/>
        </w:rPr>
        <w:t>Ձև</w:t>
      </w:r>
      <w:r w:rsidRPr="00506D4D"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  <w:t xml:space="preserve"> N </w:t>
      </w:r>
      <w:r w:rsidR="00E750FF"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  <w:t>3</w:t>
      </w:r>
    </w:p>
    <w:p w14:paraId="029C4BE0" w14:textId="77777777" w:rsidR="00506D4D" w:rsidRPr="00506D4D" w:rsidRDefault="00506D4D" w:rsidP="00506D4D">
      <w:pPr>
        <w:shd w:val="clear" w:color="auto" w:fill="FFFFFF"/>
        <w:ind w:firstLine="375"/>
        <w:jc w:val="right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506D4D">
        <w:rPr>
          <w:rFonts w:ascii="Calibri" w:hAnsi="Calibri" w:cs="Calibri"/>
          <w:bCs w:val="0"/>
          <w:iCs w:val="0"/>
          <w:color w:val="000000"/>
          <w:szCs w:val="20"/>
          <w:lang w:val="hy-AM" w:eastAsia="en-GB"/>
        </w:rPr>
        <w:t> </w:t>
      </w:r>
    </w:p>
    <w:p w14:paraId="41177EE8" w14:textId="77777777" w:rsidR="00506D4D" w:rsidRPr="00506D4D" w:rsidRDefault="00506D4D" w:rsidP="00506D4D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506D4D"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  <w:t>__________________________________________________________</w:t>
      </w:r>
    </w:p>
    <w:p w14:paraId="3D6C5C68" w14:textId="60828708" w:rsidR="00506D4D" w:rsidRPr="00506D4D" w:rsidRDefault="00506D4D" w:rsidP="00506D4D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506D4D"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  <w:t>(</w:t>
      </w:r>
      <w:r w:rsidR="0005287E" w:rsidRPr="00E4312B"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  <w:t xml:space="preserve">լաբորատոր փորձաքննության իրականացման </w:t>
      </w:r>
      <w:r w:rsidRPr="00506D4D"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  <w:t>վայրը)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5348"/>
      </w:tblGrid>
      <w:tr w:rsidR="00506D4D" w:rsidRPr="00506D4D" w14:paraId="274817C1" w14:textId="77777777" w:rsidTr="00366CBC">
        <w:trPr>
          <w:tblCellSpacing w:w="7" w:type="dxa"/>
          <w:jc w:val="center"/>
        </w:trPr>
        <w:tc>
          <w:tcPr>
            <w:tcW w:w="4381" w:type="dxa"/>
            <w:shd w:val="clear" w:color="auto" w:fill="FFFFFF"/>
            <w:vAlign w:val="center"/>
            <w:hideMark/>
          </w:tcPr>
          <w:p w14:paraId="0918E9C7" w14:textId="34A85BE9" w:rsidR="00506D4D" w:rsidRPr="00506D4D" w:rsidRDefault="00506D4D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hy-AM" w:eastAsia="en-GB"/>
              </w:rPr>
              <w:t>  </w:t>
            </w:r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14:paraId="1BCD1FC2" w14:textId="5D8AE60D" w:rsidR="00506D4D" w:rsidRPr="00506D4D" w:rsidRDefault="00506D4D" w:rsidP="00366CBC">
            <w:pPr>
              <w:spacing w:before="100" w:beforeAutospacing="1" w:after="100" w:afterAutospacing="1"/>
              <w:jc w:val="right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</w:tc>
      </w:tr>
    </w:tbl>
    <w:p w14:paraId="13C400C6" w14:textId="77777777" w:rsidR="00506D4D" w:rsidRPr="00506D4D" w:rsidRDefault="00506D4D" w:rsidP="00506D4D">
      <w:pPr>
        <w:rPr>
          <w:rFonts w:ascii="GHEA Grapalat" w:hAnsi="GHEA Grapalat"/>
          <w:bCs w:val="0"/>
          <w:iCs w:val="0"/>
          <w:vanish/>
          <w:szCs w:val="20"/>
          <w:lang w:val="en-GB" w:eastAsia="en-GB"/>
        </w:rPr>
      </w:pPr>
    </w:p>
    <w:p w14:paraId="20101CCD" w14:textId="77777777" w:rsidR="00E4312B" w:rsidRDefault="00E4312B" w:rsidP="0005287E">
      <w:pPr>
        <w:shd w:val="clear" w:color="auto" w:fill="FFFFFF"/>
        <w:ind w:firstLine="375"/>
        <w:jc w:val="center"/>
        <w:rPr>
          <w:rFonts w:ascii="GHEA Grapalat" w:hAnsi="GHEA Grapalat"/>
          <w:b/>
          <w:iCs w:val="0"/>
          <w:color w:val="000000"/>
          <w:szCs w:val="20"/>
          <w:lang w:val="hy-AM" w:eastAsia="en-GB"/>
        </w:rPr>
      </w:pPr>
    </w:p>
    <w:p w14:paraId="428DF5A2" w14:textId="1A50927A" w:rsidR="00506D4D" w:rsidRPr="00506D4D" w:rsidRDefault="0005287E" w:rsidP="0005287E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E4312B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ԼԱԲՈՐԱՏՈՐ ՓՈՐՁԱՔՆՆՈՒԹՅԱՆ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Ա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Ր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Ձ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Ա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Ն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Ա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Գ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Ր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ՈՒ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Թ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Յ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ՈՒ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</w:t>
      </w:r>
      <w:r w:rsidR="00506D4D" w:rsidRPr="00506D4D">
        <w:rPr>
          <w:rFonts w:ascii="GHEA Grapalat" w:hAnsi="GHEA Grapalat" w:cs="Arial Unicode"/>
          <w:b/>
          <w:iCs w:val="0"/>
          <w:color w:val="000000"/>
          <w:szCs w:val="20"/>
          <w:lang w:val="hy-AM" w:eastAsia="en-GB"/>
        </w:rPr>
        <w:t>Ն</w:t>
      </w:r>
      <w:r w:rsidR="00506D4D" w:rsidRPr="00506D4D">
        <w:rPr>
          <w:rFonts w:ascii="Calibri" w:hAnsi="Calibri" w:cs="Calibri"/>
          <w:b/>
          <w:iCs w:val="0"/>
          <w:color w:val="000000"/>
          <w:szCs w:val="20"/>
          <w:lang w:val="hy-AM" w:eastAsia="en-GB"/>
        </w:rPr>
        <w:t>  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 xml:space="preserve"> N</w:t>
      </w:r>
      <w:r w:rsidR="00506D4D" w:rsidRPr="00506D4D">
        <w:rPr>
          <w:rFonts w:ascii="Calibri" w:hAnsi="Calibri" w:cs="Calibri"/>
          <w:b/>
          <w:iCs w:val="0"/>
          <w:color w:val="000000"/>
          <w:szCs w:val="20"/>
          <w:lang w:val="hy-AM" w:eastAsia="en-GB"/>
        </w:rPr>
        <w:t> </w:t>
      </w:r>
      <w:r w:rsidR="00506D4D" w:rsidRPr="00506D4D">
        <w:rPr>
          <w:rFonts w:ascii="GHEA Grapalat" w:hAnsi="GHEA Grapalat"/>
          <w:b/>
          <w:iCs w:val="0"/>
          <w:color w:val="000000"/>
          <w:szCs w:val="20"/>
          <w:lang w:val="hy-AM" w:eastAsia="en-GB"/>
        </w:rPr>
        <w:t>_____</w:t>
      </w:r>
    </w:p>
    <w:p w14:paraId="5B152343" w14:textId="77777777" w:rsidR="00506D4D" w:rsidRPr="00506D4D" w:rsidRDefault="00506D4D" w:rsidP="00506D4D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hy-AM" w:eastAsia="en-GB"/>
        </w:rPr>
      </w:pPr>
      <w:r w:rsidRPr="00506D4D">
        <w:rPr>
          <w:rFonts w:ascii="Calibri" w:hAnsi="Calibri" w:cs="Calibri"/>
          <w:bCs w:val="0"/>
          <w:iCs w:val="0"/>
          <w:color w:val="000000"/>
          <w:szCs w:val="20"/>
          <w:lang w:val="hy-AM" w:eastAsia="en-GB"/>
        </w:rPr>
        <w:t> </w:t>
      </w:r>
    </w:p>
    <w:p w14:paraId="54F6B241" w14:textId="39DAD5A8" w:rsidR="00506D4D" w:rsidRDefault="00506D4D" w:rsidP="00506D4D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</w:pPr>
      <w:r w:rsidRPr="00506D4D"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  <w:t>____ ________________ _____թ.</w:t>
      </w:r>
    </w:p>
    <w:p w14:paraId="1B4369F9" w14:textId="77777777" w:rsidR="00366CBC" w:rsidRPr="00506D4D" w:rsidRDefault="00366CBC" w:rsidP="00506D4D">
      <w:pPr>
        <w:shd w:val="clear" w:color="auto" w:fill="FFFFFF"/>
        <w:ind w:firstLine="375"/>
        <w:jc w:val="center"/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06D4D" w:rsidRPr="00506D4D" w14:paraId="2EF4B1F4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7215D8E" w14:textId="74F8D5D5" w:rsidR="00506D4D" w:rsidRPr="00506D4D" w:rsidRDefault="0005287E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Թանկարժեք մետաղներից պատրաստված իրի </w:t>
            </w:r>
            <w:r w:rsidR="00506D4D"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անվանումը ________________________________________________________</w:t>
            </w:r>
          </w:p>
          <w:p w14:paraId="760EC050" w14:textId="77777777" w:rsidR="00506D4D" w:rsidRPr="00506D4D" w:rsidRDefault="00506D4D" w:rsidP="00366CBC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(տիպը, տեսակը և այլն)</w:t>
            </w:r>
          </w:p>
        </w:tc>
      </w:tr>
      <w:tr w:rsidR="00506D4D" w:rsidRPr="00506D4D" w14:paraId="31DABF76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C5B9EE6" w14:textId="77777777" w:rsidR="00506D4D" w:rsidRPr="00506D4D" w:rsidRDefault="00506D4D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__________________________________________________________________________</w:t>
            </w:r>
          </w:p>
          <w:p w14:paraId="61EBE5C6" w14:textId="1DE92548" w:rsidR="00506D4D" w:rsidRPr="00506D4D" w:rsidRDefault="0005287E" w:rsidP="0005287E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</w:t>
            </w: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Թանկարժեք մետաղներից պատրաստված իրի </w:t>
            </w:r>
            <w:r w:rsidR="00506D4D"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ծածկագիրը)</w:t>
            </w:r>
          </w:p>
        </w:tc>
      </w:tr>
      <w:tr w:rsidR="00506D4D" w:rsidRPr="00506D4D" w14:paraId="0D300CF9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FEFE63D" w14:textId="77777777" w:rsidR="00506D4D" w:rsidRPr="00506D4D" w:rsidRDefault="00506D4D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__________________________________________________________________________</w:t>
            </w:r>
          </w:p>
          <w:p w14:paraId="216079DE" w14:textId="77777777" w:rsidR="00506D4D" w:rsidRPr="00506D4D" w:rsidRDefault="00506D4D" w:rsidP="00506D4D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(ստանդարտացման փաստաթղթի անվանումը և նշագիրը)</w:t>
            </w:r>
          </w:p>
        </w:tc>
      </w:tr>
      <w:tr w:rsidR="00506D4D" w:rsidRPr="00506D4D" w14:paraId="746F0366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B8552E6" w14:textId="77777777" w:rsidR="00366CBC" w:rsidRDefault="00366CBC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  <w:p w14:paraId="076E5F56" w14:textId="04452411" w:rsidR="00506D4D" w:rsidRPr="00506D4D" w:rsidRDefault="00506D4D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Փորձարկվող նմուշ_________________________________________________________</w:t>
            </w:r>
          </w:p>
          <w:p w14:paraId="304C2688" w14:textId="2BE52796" w:rsidR="00506D4D" w:rsidRPr="00506D4D" w:rsidRDefault="00506D4D" w:rsidP="0005287E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(քանակը և նմուշի համարը)</w:t>
            </w:r>
          </w:p>
        </w:tc>
      </w:tr>
      <w:tr w:rsidR="00506D4D" w:rsidRPr="00506D4D" w14:paraId="42630EDE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1E251A5" w14:textId="685C739F" w:rsidR="00506D4D" w:rsidRPr="00506D4D" w:rsidRDefault="0005287E" w:rsidP="00506D4D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Նմուշի</w:t>
            </w:r>
            <w:r w:rsidR="00506D4D"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 xml:space="preserve"> ստացման տարեթիվը, ամիսը, ամսաթիվը__________________________________</w:t>
            </w:r>
          </w:p>
        </w:tc>
      </w:tr>
      <w:tr w:rsidR="00506D4D" w:rsidRPr="00506D4D" w14:paraId="349033CC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123C6D8" w14:textId="4B82A114" w:rsidR="00506D4D" w:rsidRPr="00506D4D" w:rsidRDefault="0005287E" w:rsidP="0005287E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Փ</w:t>
            </w:r>
            <w:r w:rsidR="00506D4D"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որձաքննության կատարման վայրը__________________________________</w:t>
            </w:r>
            <w:r w:rsidR="00506D4D"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___________________________________________________________________________</w:t>
            </w:r>
          </w:p>
        </w:tc>
      </w:tr>
      <w:tr w:rsidR="00506D4D" w:rsidRPr="00506D4D" w14:paraId="13B117A5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B1FDF18" w14:textId="77777777" w:rsidR="00506D4D" w:rsidRPr="00506D4D" w:rsidRDefault="00506D4D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  <w:p w14:paraId="30BE6839" w14:textId="77777777" w:rsidR="00506D4D" w:rsidRPr="00506D4D" w:rsidRDefault="00506D4D" w:rsidP="00506D4D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Արձանագրություն N ______ , էջ` _______</w:t>
            </w:r>
          </w:p>
        </w:tc>
      </w:tr>
    </w:tbl>
    <w:p w14:paraId="0BE4CC9E" w14:textId="77777777" w:rsidR="00506D4D" w:rsidRPr="00506D4D" w:rsidRDefault="00506D4D" w:rsidP="00506D4D">
      <w:pPr>
        <w:rPr>
          <w:rFonts w:ascii="GHEA Grapalat" w:hAnsi="GHEA Grapalat"/>
          <w:bCs w:val="0"/>
          <w:iCs w:val="0"/>
          <w:vanish/>
          <w:szCs w:val="20"/>
          <w:lang w:val="en-GB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06D4D" w:rsidRPr="00506D4D" w14:paraId="52A911C3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38A7B4D" w14:textId="2E02D770" w:rsidR="00506D4D" w:rsidRPr="00506D4D" w:rsidRDefault="00366CBC" w:rsidP="00506D4D">
            <w:pPr>
              <w:ind w:firstLine="375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Փ</w:t>
            </w:r>
            <w: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որձաքննության</w:t>
            </w:r>
            <w:r w:rsidR="00506D4D"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 xml:space="preserve"> արդյունքները`</w:t>
            </w:r>
          </w:p>
        </w:tc>
      </w:tr>
    </w:tbl>
    <w:p w14:paraId="3B1B490C" w14:textId="77777777" w:rsidR="00506D4D" w:rsidRPr="00506D4D" w:rsidRDefault="00506D4D" w:rsidP="00506D4D">
      <w:pPr>
        <w:rPr>
          <w:rFonts w:ascii="GHEA Grapalat" w:hAnsi="GHEA Grapalat"/>
          <w:bCs w:val="0"/>
          <w:iCs w:val="0"/>
          <w:vanish/>
          <w:szCs w:val="20"/>
          <w:lang w:val="en-GB" w:eastAsia="en-GB"/>
        </w:rPr>
      </w:pPr>
    </w:p>
    <w:tbl>
      <w:tblPr>
        <w:tblW w:w="930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139"/>
        <w:gridCol w:w="1705"/>
        <w:gridCol w:w="1306"/>
        <w:gridCol w:w="863"/>
        <w:gridCol w:w="1038"/>
        <w:gridCol w:w="1024"/>
        <w:gridCol w:w="1355"/>
      </w:tblGrid>
      <w:tr w:rsidR="00E4312B" w:rsidRPr="00E4312B" w14:paraId="3BEE52BC" w14:textId="77777777" w:rsidTr="00366CBC">
        <w:trPr>
          <w:tblCellSpacing w:w="0" w:type="dxa"/>
          <w:jc w:val="center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E17B8" w14:textId="6D6A68E9" w:rsidR="00E4312B" w:rsidRPr="00506D4D" w:rsidRDefault="00E4312B" w:rsidP="000528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NN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0B6D4" w14:textId="77777777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Նմուշի ծածկագիրը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29359" w14:textId="0FB73608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</w:pP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Լաբորատոր փոր</w:t>
            </w:r>
            <w:r w:rsidR="00366CBC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ձաքննության սարքով արձանագրված </w:t>
            </w: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ցուցանիշները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7B76E1" w14:textId="647AFC56" w:rsidR="00E4312B" w:rsidRPr="00506D4D" w:rsidRDefault="00E4312B" w:rsidP="00E4312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Ցուցանշ</w:t>
            </w: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ների 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 արժեք</w:t>
            </w: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ներ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ը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br/>
              <w:t xml:space="preserve">սահմանող 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br/>
            </w: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հերթական 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համարը</w:t>
            </w: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, 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>տարեթիվը, ամիսը, ամսաթիվը</w:t>
            </w: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 ժամը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1738B" w14:textId="77777777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Չափի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միավորը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A8810" w14:textId="77777777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Ցուցանիշի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արժեքը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C2D5A9" w14:textId="77777777" w:rsidR="00E4312B" w:rsidRPr="00506D4D" w:rsidRDefault="00E4312B" w:rsidP="00506D4D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Եզրա-կացությունը` ըստ փորձա-քննության արդյունքների</w:t>
            </w:r>
          </w:p>
          <w:p w14:paraId="778B7401" w14:textId="77777777" w:rsidR="00E4312B" w:rsidRPr="00506D4D" w:rsidRDefault="00E4312B" w:rsidP="00506D4D">
            <w:pPr>
              <w:spacing w:before="100" w:beforeAutospacing="1" w:after="100" w:afterAutospacing="1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</w:tr>
      <w:tr w:rsidR="00E4312B" w:rsidRPr="00E4312B" w14:paraId="46BD4059" w14:textId="77777777" w:rsidTr="00366CBC">
        <w:trPr>
          <w:tblCellSpacing w:w="0" w:type="dxa"/>
          <w:jc w:val="center"/>
        </w:trPr>
        <w:tc>
          <w:tcPr>
            <w:tcW w:w="8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8C040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43BCE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71E88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B394B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8F151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E8ACA" w14:textId="77777777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ըստ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նորմատիվ փաստա-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թղթի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F4377" w14:textId="77777777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փաստացի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ստացված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C3580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</w:tc>
      </w:tr>
      <w:tr w:rsidR="00E4312B" w:rsidRPr="00E4312B" w14:paraId="76BECA64" w14:textId="77777777" w:rsidTr="00366CBC">
        <w:trPr>
          <w:tblCellSpacing w:w="0" w:type="dxa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A6FCB" w14:textId="77777777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FBA4D" w14:textId="77777777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B09F8" w14:textId="77777777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A3B71" w14:textId="77777777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ECF5C" w14:textId="003129A5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5BB82" w14:textId="129D5E45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37682F" w14:textId="0E4E88F9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49396" w14:textId="00901941" w:rsidR="00E4312B" w:rsidRPr="00506D4D" w:rsidRDefault="00E4312B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8</w:t>
            </w:r>
          </w:p>
        </w:tc>
      </w:tr>
      <w:tr w:rsidR="00E4312B" w:rsidRPr="00E4312B" w14:paraId="56654B62" w14:textId="77777777" w:rsidTr="00366CBC">
        <w:trPr>
          <w:tblCellSpacing w:w="0" w:type="dxa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7438F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787B5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3E24E4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9F526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D19F5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9CED3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07A8D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8A3D7A" w14:textId="77777777" w:rsidR="00E4312B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</w:tr>
    </w:tbl>
    <w:p w14:paraId="37A3FA2B" w14:textId="77777777" w:rsidR="00366CBC" w:rsidRDefault="00366CBC" w:rsidP="00506D4D">
      <w:pPr>
        <w:shd w:val="clear" w:color="auto" w:fill="FFFFFF"/>
        <w:jc w:val="center"/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</w:pPr>
    </w:p>
    <w:p w14:paraId="1918A25D" w14:textId="31DE4904" w:rsidR="00506D4D" w:rsidRPr="00506D4D" w:rsidRDefault="00506D4D" w:rsidP="00506D4D">
      <w:pPr>
        <w:shd w:val="clear" w:color="auto" w:fill="FFFFFF"/>
        <w:jc w:val="center"/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</w:pPr>
      <w:r w:rsidRPr="00506D4D"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  <w:t>_______________________________________________________________________</w:t>
      </w:r>
    </w:p>
    <w:p w14:paraId="61199A2E" w14:textId="6972172A" w:rsidR="00506D4D" w:rsidRPr="00506D4D" w:rsidRDefault="00E4312B" w:rsidP="00506D4D">
      <w:pPr>
        <w:shd w:val="clear" w:color="auto" w:fill="FFFFFF"/>
        <w:jc w:val="center"/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</w:pPr>
      <w:r w:rsidRPr="00E4312B"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  <w:t>(</w:t>
      </w:r>
      <w:r w:rsidR="00506D4D" w:rsidRPr="00506D4D"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  <w:t>փորձաքննության ավարտը` տարեթիվը, ամիսը, ամսաթիվը)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06D4D" w:rsidRPr="00506D4D" w14:paraId="00D2F42E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2DDBE81" w14:textId="77777777" w:rsidR="00E4312B" w:rsidRPr="00E4312B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  <w:p w14:paraId="2E3CD318" w14:textId="68759B8F" w:rsidR="00506D4D" w:rsidRPr="00506D4D" w:rsidRDefault="00506D4D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Եզրակացություն _________________________________________________________ -ի</w:t>
            </w:r>
          </w:p>
          <w:p w14:paraId="6E7B0746" w14:textId="30496E4C" w:rsidR="00506D4D" w:rsidRPr="00506D4D" w:rsidRDefault="00E4312B" w:rsidP="00506D4D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(թանկարժեք մետաղներից պատրաստված իրի</w:t>
            </w:r>
            <w:r w:rsidR="00506D4D"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 xml:space="preserve"> անվանումը)</w:t>
            </w:r>
          </w:p>
        </w:tc>
      </w:tr>
      <w:tr w:rsidR="00506D4D" w:rsidRPr="00506D4D" w14:paraId="4AB2C1A9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B8A4EF6" w14:textId="77777777" w:rsidR="00E4312B" w:rsidRPr="00E4312B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  <w:p w14:paraId="37EE43FB" w14:textId="7A47DA89" w:rsidR="00506D4D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Լաբորատոր փորձաքննության ենթարկված </w:t>
            </w:r>
            <w:r w:rsidR="00506D4D"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նմուշները համապատասխանում են (չեն համապատասխանում) ____________</w:t>
            </w:r>
          </w:p>
        </w:tc>
      </w:tr>
      <w:tr w:rsidR="00506D4D" w:rsidRPr="00506D4D" w14:paraId="5B778988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6BC4EA7" w14:textId="77777777" w:rsidR="00506D4D" w:rsidRPr="00506D4D" w:rsidRDefault="00506D4D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lastRenderedPageBreak/>
              <w:t>_______________________________________________________________________-ի</w:t>
            </w:r>
          </w:p>
          <w:p w14:paraId="269AE233" w14:textId="77777777" w:rsidR="00E4312B" w:rsidRPr="00E4312B" w:rsidRDefault="00506D4D" w:rsidP="00506D4D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(իրավական ակտի, ստանդարտացման փաստաթղթի անվանումը, նշագիրը և կետերի համարները</w:t>
            </w:r>
          </w:p>
          <w:p w14:paraId="412249D7" w14:textId="3197C630" w:rsidR="00506D4D" w:rsidRPr="00506D4D" w:rsidRDefault="00506D4D" w:rsidP="00506D4D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)</w:t>
            </w:r>
          </w:p>
        </w:tc>
      </w:tr>
      <w:tr w:rsidR="00506D4D" w:rsidRPr="00506D4D" w14:paraId="008A2A09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3E40ABD" w14:textId="77777777" w:rsidR="00506D4D" w:rsidRPr="00506D4D" w:rsidRDefault="00506D4D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պահանջներին` ըստ _____________________________________________________________</w:t>
            </w:r>
          </w:p>
          <w:p w14:paraId="2E7CB074" w14:textId="77777777" w:rsidR="00506D4D" w:rsidRPr="00506D4D" w:rsidRDefault="00506D4D" w:rsidP="00506D4D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(լրացվում է համապատասխան ցուցանիշների անհամապատասխանության դեպքում)</w:t>
            </w:r>
          </w:p>
        </w:tc>
      </w:tr>
    </w:tbl>
    <w:p w14:paraId="41CD4A4C" w14:textId="77777777" w:rsidR="00E4312B" w:rsidRPr="00E4312B" w:rsidRDefault="00506D4D" w:rsidP="00506D4D">
      <w:pPr>
        <w:shd w:val="clear" w:color="auto" w:fill="FFFFFF"/>
        <w:ind w:firstLine="375"/>
        <w:rPr>
          <w:rFonts w:ascii="GHEA Grapalat" w:hAnsi="GHEA Grapalat" w:cs="Calibri"/>
          <w:bCs w:val="0"/>
          <w:iCs w:val="0"/>
          <w:color w:val="000000"/>
          <w:szCs w:val="20"/>
          <w:lang w:val="en-GB" w:eastAsia="en-GB"/>
        </w:rPr>
      </w:pPr>
      <w:r w:rsidRPr="00506D4D">
        <w:rPr>
          <w:rFonts w:ascii="Calibri" w:hAnsi="Calibri" w:cs="Calibri"/>
          <w:bCs w:val="0"/>
          <w:iCs w:val="0"/>
          <w:color w:val="000000"/>
          <w:szCs w:val="20"/>
          <w:lang w:val="en-GB" w:eastAsia="en-GB"/>
        </w:rPr>
        <w:t> </w:t>
      </w:r>
    </w:p>
    <w:p w14:paraId="4F7B5138" w14:textId="1EE4924D" w:rsidR="00506D4D" w:rsidRPr="00506D4D" w:rsidRDefault="00506D4D" w:rsidP="00506D4D">
      <w:pPr>
        <w:shd w:val="clear" w:color="auto" w:fill="FFFFFF"/>
        <w:ind w:firstLine="375"/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</w:pPr>
      <w:r w:rsidRPr="00506D4D">
        <w:rPr>
          <w:rFonts w:ascii="GHEA Grapalat" w:hAnsi="GHEA Grapalat" w:cs="Arial Unicode"/>
          <w:bCs w:val="0"/>
          <w:iCs w:val="0"/>
          <w:color w:val="000000"/>
          <w:szCs w:val="20"/>
          <w:lang w:val="en-GB" w:eastAsia="en-GB"/>
        </w:rPr>
        <w:t>Արձանագրությունը</w:t>
      </w:r>
      <w:r w:rsidRPr="00506D4D"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  <w:t xml:space="preserve"> </w:t>
      </w:r>
      <w:r w:rsidRPr="00506D4D">
        <w:rPr>
          <w:rFonts w:ascii="GHEA Grapalat" w:hAnsi="GHEA Grapalat" w:cs="Arial Unicode"/>
          <w:bCs w:val="0"/>
          <w:iCs w:val="0"/>
          <w:color w:val="000000"/>
          <w:szCs w:val="20"/>
          <w:lang w:val="en-GB" w:eastAsia="en-GB"/>
        </w:rPr>
        <w:t>կազմված</w:t>
      </w:r>
      <w:r w:rsidRPr="00506D4D"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  <w:t xml:space="preserve"> </w:t>
      </w:r>
      <w:r w:rsidRPr="00506D4D">
        <w:rPr>
          <w:rFonts w:ascii="GHEA Grapalat" w:hAnsi="GHEA Grapalat" w:cs="Arial Unicode"/>
          <w:bCs w:val="0"/>
          <w:iCs w:val="0"/>
          <w:color w:val="000000"/>
          <w:szCs w:val="20"/>
          <w:lang w:val="en-GB" w:eastAsia="en-GB"/>
        </w:rPr>
        <w:t>է</w:t>
      </w:r>
      <w:r w:rsidRPr="00506D4D"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  <w:t xml:space="preserve"> _________ </w:t>
      </w:r>
      <w:r w:rsidRPr="00506D4D">
        <w:rPr>
          <w:rFonts w:ascii="GHEA Grapalat" w:hAnsi="GHEA Grapalat" w:cs="Arial Unicode"/>
          <w:bCs w:val="0"/>
          <w:iCs w:val="0"/>
          <w:color w:val="000000"/>
          <w:szCs w:val="20"/>
          <w:lang w:val="en-GB" w:eastAsia="en-GB"/>
        </w:rPr>
        <w:t>էջից</w:t>
      </w:r>
      <w:r w:rsidRPr="00506D4D"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  <w:t xml:space="preserve">, __________ </w:t>
      </w:r>
      <w:r w:rsidRPr="00506D4D">
        <w:rPr>
          <w:rFonts w:ascii="GHEA Grapalat" w:hAnsi="GHEA Grapalat" w:cs="Arial Unicode"/>
          <w:bCs w:val="0"/>
          <w:iCs w:val="0"/>
          <w:color w:val="000000"/>
          <w:szCs w:val="20"/>
          <w:lang w:val="en-GB" w:eastAsia="en-GB"/>
        </w:rPr>
        <w:t>օրինակով</w:t>
      </w:r>
      <w:r w:rsidRPr="00506D4D">
        <w:rPr>
          <w:rFonts w:ascii="GHEA Grapalat" w:hAnsi="GHEA Grapalat"/>
          <w:bCs w:val="0"/>
          <w:iCs w:val="0"/>
          <w:color w:val="000000"/>
          <w:szCs w:val="20"/>
          <w:lang w:val="en-GB" w:eastAsia="en-GB"/>
        </w:rPr>
        <w:t>: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2671"/>
        <w:gridCol w:w="3095"/>
      </w:tblGrid>
      <w:tr w:rsidR="00506D4D" w:rsidRPr="00506D4D" w14:paraId="52FA6E82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A024502" w14:textId="77777777" w:rsidR="00E4312B" w:rsidRPr="00E4312B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</w:p>
          <w:p w14:paraId="62AD3927" w14:textId="77777777" w:rsidR="00366CBC" w:rsidRDefault="00366CBC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</w:pPr>
          </w:p>
          <w:p w14:paraId="48E7A2CB" w14:textId="02A08223" w:rsidR="00506D4D" w:rsidRPr="00506D4D" w:rsidRDefault="00E4312B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</w:pPr>
            <w:r w:rsidRPr="00E4312B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hy-AM" w:eastAsia="en-GB"/>
              </w:rPr>
              <w:t xml:space="preserve">Տեսչական մարմնի ծառայող </w:t>
            </w:r>
          </w:p>
          <w:p w14:paraId="795D15B1" w14:textId="77777777" w:rsidR="00506D4D" w:rsidRPr="00506D4D" w:rsidRDefault="00506D4D" w:rsidP="00506D4D">
            <w:pPr>
              <w:ind w:firstLine="375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6203D" w14:textId="77777777" w:rsidR="00506D4D" w:rsidRPr="00506D4D" w:rsidRDefault="00506D4D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F7E3C" w14:textId="77777777" w:rsidR="00506D4D" w:rsidRPr="00506D4D" w:rsidRDefault="00506D4D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(անունը, ազգանունը)</w:t>
            </w:r>
          </w:p>
        </w:tc>
      </w:tr>
      <w:tr w:rsidR="00506D4D" w:rsidRPr="00506D4D" w14:paraId="30AF7FEE" w14:textId="77777777" w:rsidTr="00506D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C6E503B" w14:textId="77777777" w:rsidR="00506D4D" w:rsidRPr="00506D4D" w:rsidRDefault="00506D4D" w:rsidP="00506D4D">
            <w:pPr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Calibri" w:hAnsi="Calibri" w:cs="Calibri"/>
                <w:bCs w:val="0"/>
                <w:iCs w:val="0"/>
                <w:color w:val="00000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8C5EB" w14:textId="77777777" w:rsidR="00506D4D" w:rsidRPr="00506D4D" w:rsidRDefault="00506D4D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DA428" w14:textId="77777777" w:rsidR="00506D4D" w:rsidRPr="00506D4D" w:rsidRDefault="00506D4D" w:rsidP="00506D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</w:pP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t>____________________</w:t>
            </w:r>
            <w:r w:rsidRPr="00506D4D">
              <w:rPr>
                <w:rFonts w:ascii="GHEA Grapalat" w:hAnsi="GHEA Grapalat"/>
                <w:bCs w:val="0"/>
                <w:iCs w:val="0"/>
                <w:color w:val="000000"/>
                <w:szCs w:val="20"/>
                <w:lang w:val="en-GB" w:eastAsia="en-GB"/>
              </w:rPr>
              <w:br/>
              <w:t>(անունը, ազգանունը)</w:t>
            </w:r>
          </w:p>
        </w:tc>
      </w:tr>
    </w:tbl>
    <w:p w14:paraId="09300960" w14:textId="12E4556F" w:rsidR="00FC0259" w:rsidRPr="00E4312B" w:rsidRDefault="00FC0259" w:rsidP="00FC0259">
      <w:pPr>
        <w:jc w:val="both"/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</w:pPr>
    </w:p>
    <w:p w14:paraId="5CAE4795" w14:textId="24FD0B2D" w:rsidR="00FC0259" w:rsidRPr="00E4312B" w:rsidRDefault="00FC0259" w:rsidP="00FC0259">
      <w:pPr>
        <w:jc w:val="both"/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</w:pPr>
    </w:p>
    <w:p w14:paraId="1AA29458" w14:textId="6A21A305" w:rsidR="00FC0259" w:rsidRPr="00E4312B" w:rsidRDefault="00FC0259" w:rsidP="00FC0259">
      <w:pPr>
        <w:jc w:val="both"/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</w:pPr>
    </w:p>
    <w:p w14:paraId="2777F9B8" w14:textId="40B3C7D5" w:rsidR="00FC0259" w:rsidRPr="00E4312B" w:rsidRDefault="00FC0259" w:rsidP="00FC0259">
      <w:pPr>
        <w:jc w:val="both"/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</w:pPr>
    </w:p>
    <w:p w14:paraId="4C0614DD" w14:textId="205B3E00" w:rsidR="00FC0259" w:rsidRPr="00E4312B" w:rsidRDefault="00FC0259" w:rsidP="00FC0259">
      <w:pPr>
        <w:jc w:val="both"/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</w:pPr>
    </w:p>
    <w:p w14:paraId="67664610" w14:textId="599AB944" w:rsidR="00FC0259" w:rsidRPr="00E4312B" w:rsidRDefault="00FC0259" w:rsidP="00FC0259">
      <w:pPr>
        <w:jc w:val="both"/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</w:pPr>
    </w:p>
    <w:p w14:paraId="1FC23D4C" w14:textId="77777777" w:rsidR="00FC0259" w:rsidRP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sectPr w:rsidR="00FC0259" w:rsidRPr="00FC0259" w:rsidSect="008F6A5E">
      <w:pgSz w:w="12240" w:h="15840"/>
      <w:pgMar w:top="567" w:right="104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E14D5" w14:textId="77777777" w:rsidR="00444137" w:rsidRDefault="00444137" w:rsidP="00AB0768">
      <w:r>
        <w:separator/>
      </w:r>
    </w:p>
  </w:endnote>
  <w:endnote w:type="continuationSeparator" w:id="0">
    <w:p w14:paraId="5E321DDD" w14:textId="77777777" w:rsidR="00444137" w:rsidRDefault="00444137" w:rsidP="00AB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5D82F" w14:textId="77777777" w:rsidR="00444137" w:rsidRDefault="00444137" w:rsidP="00AB0768">
      <w:r>
        <w:separator/>
      </w:r>
    </w:p>
  </w:footnote>
  <w:footnote w:type="continuationSeparator" w:id="0">
    <w:p w14:paraId="38D2A7C5" w14:textId="77777777" w:rsidR="00444137" w:rsidRDefault="00444137" w:rsidP="00AB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F1A"/>
    <w:multiLevelType w:val="hybridMultilevel"/>
    <w:tmpl w:val="3E909E84"/>
    <w:lvl w:ilvl="0" w:tplc="F95CD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945BE3"/>
    <w:multiLevelType w:val="hybridMultilevel"/>
    <w:tmpl w:val="1464A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07327"/>
    <w:multiLevelType w:val="hybridMultilevel"/>
    <w:tmpl w:val="9F7E5418"/>
    <w:lvl w:ilvl="0" w:tplc="79B459CA">
      <w:start w:val="1"/>
      <w:numFmt w:val="decimal"/>
      <w:lvlText w:val="%1."/>
      <w:lvlJc w:val="left"/>
      <w:pPr>
        <w:ind w:left="1778" w:hanging="360"/>
      </w:pPr>
      <w:rPr>
        <w:rFonts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0178"/>
    <w:multiLevelType w:val="hybridMultilevel"/>
    <w:tmpl w:val="D26289CA"/>
    <w:lvl w:ilvl="0" w:tplc="3222A1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63BBA"/>
    <w:multiLevelType w:val="hybridMultilevel"/>
    <w:tmpl w:val="58DC4592"/>
    <w:lvl w:ilvl="0" w:tplc="8708BF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32789"/>
    <w:multiLevelType w:val="hybridMultilevel"/>
    <w:tmpl w:val="63EE2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6579C"/>
    <w:multiLevelType w:val="hybridMultilevel"/>
    <w:tmpl w:val="A17EF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5BFA"/>
    <w:multiLevelType w:val="hybridMultilevel"/>
    <w:tmpl w:val="B412B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40CF6"/>
    <w:multiLevelType w:val="hybridMultilevel"/>
    <w:tmpl w:val="B09E12A8"/>
    <w:lvl w:ilvl="0" w:tplc="C3BC90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416330E"/>
    <w:multiLevelType w:val="hybridMultilevel"/>
    <w:tmpl w:val="AF12E92E"/>
    <w:lvl w:ilvl="0" w:tplc="33E42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A55DC"/>
    <w:multiLevelType w:val="hybridMultilevel"/>
    <w:tmpl w:val="438E2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76"/>
    <w:rsid w:val="00007AAC"/>
    <w:rsid w:val="0003587E"/>
    <w:rsid w:val="000431E2"/>
    <w:rsid w:val="0005287E"/>
    <w:rsid w:val="00056A5C"/>
    <w:rsid w:val="00063444"/>
    <w:rsid w:val="00064F9C"/>
    <w:rsid w:val="000A3201"/>
    <w:rsid w:val="000A39CA"/>
    <w:rsid w:val="000A5AC7"/>
    <w:rsid w:val="000B6DC6"/>
    <w:rsid w:val="000E2401"/>
    <w:rsid w:val="000E396A"/>
    <w:rsid w:val="000F2C62"/>
    <w:rsid w:val="000F3D6F"/>
    <w:rsid w:val="00104808"/>
    <w:rsid w:val="00111733"/>
    <w:rsid w:val="00131ABA"/>
    <w:rsid w:val="001338C3"/>
    <w:rsid w:val="00136FD8"/>
    <w:rsid w:val="00142779"/>
    <w:rsid w:val="0014407D"/>
    <w:rsid w:val="001635A2"/>
    <w:rsid w:val="00165B16"/>
    <w:rsid w:val="001666B4"/>
    <w:rsid w:val="0017071A"/>
    <w:rsid w:val="001805A5"/>
    <w:rsid w:val="00186006"/>
    <w:rsid w:val="00190081"/>
    <w:rsid w:val="0019038E"/>
    <w:rsid w:val="00197622"/>
    <w:rsid w:val="001A447B"/>
    <w:rsid w:val="001A7D54"/>
    <w:rsid w:val="001B29FF"/>
    <w:rsid w:val="001D5ADB"/>
    <w:rsid w:val="001F1302"/>
    <w:rsid w:val="001F5F6C"/>
    <w:rsid w:val="00217963"/>
    <w:rsid w:val="00220607"/>
    <w:rsid w:val="002225B9"/>
    <w:rsid w:val="00235D58"/>
    <w:rsid w:val="0024292F"/>
    <w:rsid w:val="002674DE"/>
    <w:rsid w:val="00283263"/>
    <w:rsid w:val="002A1154"/>
    <w:rsid w:val="002B6F98"/>
    <w:rsid w:val="002C7BCB"/>
    <w:rsid w:val="002E2056"/>
    <w:rsid w:val="002E751A"/>
    <w:rsid w:val="002F6156"/>
    <w:rsid w:val="00322376"/>
    <w:rsid w:val="00336657"/>
    <w:rsid w:val="003376CF"/>
    <w:rsid w:val="003471D0"/>
    <w:rsid w:val="0036233D"/>
    <w:rsid w:val="00366CBC"/>
    <w:rsid w:val="003718D9"/>
    <w:rsid w:val="00371CDD"/>
    <w:rsid w:val="00371F96"/>
    <w:rsid w:val="003740B3"/>
    <w:rsid w:val="00377343"/>
    <w:rsid w:val="003840BC"/>
    <w:rsid w:val="003958A6"/>
    <w:rsid w:val="003A7D8B"/>
    <w:rsid w:val="003B1808"/>
    <w:rsid w:val="003D44FC"/>
    <w:rsid w:val="003D4FAC"/>
    <w:rsid w:val="003D50B0"/>
    <w:rsid w:val="003D57BA"/>
    <w:rsid w:val="003E0ABF"/>
    <w:rsid w:val="003F0209"/>
    <w:rsid w:val="003F0A7D"/>
    <w:rsid w:val="00405ECA"/>
    <w:rsid w:val="004066AC"/>
    <w:rsid w:val="00410322"/>
    <w:rsid w:val="00420C40"/>
    <w:rsid w:val="00421BEF"/>
    <w:rsid w:val="00444137"/>
    <w:rsid w:val="00445DFC"/>
    <w:rsid w:val="0045726C"/>
    <w:rsid w:val="004653AC"/>
    <w:rsid w:val="0048323B"/>
    <w:rsid w:val="0049108B"/>
    <w:rsid w:val="00496A29"/>
    <w:rsid w:val="004A77D6"/>
    <w:rsid w:val="004C1630"/>
    <w:rsid w:val="004C2747"/>
    <w:rsid w:val="004C2A28"/>
    <w:rsid w:val="004C2DE8"/>
    <w:rsid w:val="004C5701"/>
    <w:rsid w:val="004D567A"/>
    <w:rsid w:val="004E45DF"/>
    <w:rsid w:val="004F2C12"/>
    <w:rsid w:val="00506AB1"/>
    <w:rsid w:val="00506D4D"/>
    <w:rsid w:val="00513232"/>
    <w:rsid w:val="005540BC"/>
    <w:rsid w:val="00573FE5"/>
    <w:rsid w:val="0058256F"/>
    <w:rsid w:val="005916DA"/>
    <w:rsid w:val="005928B8"/>
    <w:rsid w:val="005B547D"/>
    <w:rsid w:val="005B6657"/>
    <w:rsid w:val="005C1F8B"/>
    <w:rsid w:val="005E194A"/>
    <w:rsid w:val="005E25A0"/>
    <w:rsid w:val="005E764D"/>
    <w:rsid w:val="005F2556"/>
    <w:rsid w:val="005F3508"/>
    <w:rsid w:val="005F68FB"/>
    <w:rsid w:val="0060139A"/>
    <w:rsid w:val="00604B50"/>
    <w:rsid w:val="00607527"/>
    <w:rsid w:val="006118F5"/>
    <w:rsid w:val="006127BD"/>
    <w:rsid w:val="00625360"/>
    <w:rsid w:val="00637923"/>
    <w:rsid w:val="006400DB"/>
    <w:rsid w:val="00641AD8"/>
    <w:rsid w:val="006470DD"/>
    <w:rsid w:val="00665DEF"/>
    <w:rsid w:val="0067774F"/>
    <w:rsid w:val="006A26B5"/>
    <w:rsid w:val="006A2C87"/>
    <w:rsid w:val="006A4D33"/>
    <w:rsid w:val="006A5A6E"/>
    <w:rsid w:val="006B1041"/>
    <w:rsid w:val="006B2D21"/>
    <w:rsid w:val="006D1670"/>
    <w:rsid w:val="006E4E96"/>
    <w:rsid w:val="007002F9"/>
    <w:rsid w:val="00700550"/>
    <w:rsid w:val="00707F14"/>
    <w:rsid w:val="00712C78"/>
    <w:rsid w:val="0071459F"/>
    <w:rsid w:val="007225D9"/>
    <w:rsid w:val="007230F2"/>
    <w:rsid w:val="007518AF"/>
    <w:rsid w:val="00760801"/>
    <w:rsid w:val="00761CAB"/>
    <w:rsid w:val="0077222F"/>
    <w:rsid w:val="00782B27"/>
    <w:rsid w:val="007909D6"/>
    <w:rsid w:val="007A479C"/>
    <w:rsid w:val="007B104E"/>
    <w:rsid w:val="007B529A"/>
    <w:rsid w:val="007C3EDA"/>
    <w:rsid w:val="007D2B73"/>
    <w:rsid w:val="007D3C02"/>
    <w:rsid w:val="007F06AB"/>
    <w:rsid w:val="00803BA6"/>
    <w:rsid w:val="00817CD3"/>
    <w:rsid w:val="00827A4D"/>
    <w:rsid w:val="00832262"/>
    <w:rsid w:val="00832674"/>
    <w:rsid w:val="008618DC"/>
    <w:rsid w:val="00863331"/>
    <w:rsid w:val="0086362A"/>
    <w:rsid w:val="00866C12"/>
    <w:rsid w:val="00874D1D"/>
    <w:rsid w:val="00882A94"/>
    <w:rsid w:val="00890FBB"/>
    <w:rsid w:val="008A00BF"/>
    <w:rsid w:val="008A4B0C"/>
    <w:rsid w:val="008A51B9"/>
    <w:rsid w:val="008C4C72"/>
    <w:rsid w:val="008D1619"/>
    <w:rsid w:val="008D228C"/>
    <w:rsid w:val="008D24F4"/>
    <w:rsid w:val="008D6AE8"/>
    <w:rsid w:val="008D75B9"/>
    <w:rsid w:val="008E7AAE"/>
    <w:rsid w:val="008F6A5E"/>
    <w:rsid w:val="00927202"/>
    <w:rsid w:val="00937E03"/>
    <w:rsid w:val="00951E32"/>
    <w:rsid w:val="0095367D"/>
    <w:rsid w:val="00964BD7"/>
    <w:rsid w:val="00965D4F"/>
    <w:rsid w:val="00975199"/>
    <w:rsid w:val="0098792C"/>
    <w:rsid w:val="00990A10"/>
    <w:rsid w:val="00990C32"/>
    <w:rsid w:val="009A0234"/>
    <w:rsid w:val="009A412A"/>
    <w:rsid w:val="009A4A4A"/>
    <w:rsid w:val="009D2419"/>
    <w:rsid w:val="009E5FC2"/>
    <w:rsid w:val="00A01FC9"/>
    <w:rsid w:val="00A03EF5"/>
    <w:rsid w:val="00A23389"/>
    <w:rsid w:val="00A274E5"/>
    <w:rsid w:val="00A64903"/>
    <w:rsid w:val="00A71B8C"/>
    <w:rsid w:val="00A740CB"/>
    <w:rsid w:val="00A750D4"/>
    <w:rsid w:val="00A77ECC"/>
    <w:rsid w:val="00A8758C"/>
    <w:rsid w:val="00A934CE"/>
    <w:rsid w:val="00AA64B2"/>
    <w:rsid w:val="00AB0768"/>
    <w:rsid w:val="00AC19B9"/>
    <w:rsid w:val="00AD0BE6"/>
    <w:rsid w:val="00AE1FA4"/>
    <w:rsid w:val="00AE264C"/>
    <w:rsid w:val="00AF03F0"/>
    <w:rsid w:val="00AF14B0"/>
    <w:rsid w:val="00AF3AAC"/>
    <w:rsid w:val="00B02AE0"/>
    <w:rsid w:val="00B03491"/>
    <w:rsid w:val="00B06A1F"/>
    <w:rsid w:val="00B2445A"/>
    <w:rsid w:val="00B3130D"/>
    <w:rsid w:val="00B35292"/>
    <w:rsid w:val="00B35D50"/>
    <w:rsid w:val="00B40D6B"/>
    <w:rsid w:val="00B50E11"/>
    <w:rsid w:val="00B85D71"/>
    <w:rsid w:val="00BB141D"/>
    <w:rsid w:val="00BF3E80"/>
    <w:rsid w:val="00BF76D3"/>
    <w:rsid w:val="00C07994"/>
    <w:rsid w:val="00C25B16"/>
    <w:rsid w:val="00C34386"/>
    <w:rsid w:val="00C34754"/>
    <w:rsid w:val="00C47F65"/>
    <w:rsid w:val="00C505F9"/>
    <w:rsid w:val="00C60477"/>
    <w:rsid w:val="00C619CB"/>
    <w:rsid w:val="00C716A6"/>
    <w:rsid w:val="00C7668F"/>
    <w:rsid w:val="00C84DA0"/>
    <w:rsid w:val="00CB1F76"/>
    <w:rsid w:val="00CF5037"/>
    <w:rsid w:val="00D01BEF"/>
    <w:rsid w:val="00D01FEF"/>
    <w:rsid w:val="00D15317"/>
    <w:rsid w:val="00D17A43"/>
    <w:rsid w:val="00D2561F"/>
    <w:rsid w:val="00D30876"/>
    <w:rsid w:val="00D324ED"/>
    <w:rsid w:val="00D5650D"/>
    <w:rsid w:val="00D656F3"/>
    <w:rsid w:val="00D74D93"/>
    <w:rsid w:val="00D80364"/>
    <w:rsid w:val="00D91BE4"/>
    <w:rsid w:val="00D9200D"/>
    <w:rsid w:val="00DA7E67"/>
    <w:rsid w:val="00DB0DB0"/>
    <w:rsid w:val="00DB6C66"/>
    <w:rsid w:val="00DE7AAD"/>
    <w:rsid w:val="00DF4D4E"/>
    <w:rsid w:val="00E07DAA"/>
    <w:rsid w:val="00E30ECC"/>
    <w:rsid w:val="00E3567A"/>
    <w:rsid w:val="00E4312B"/>
    <w:rsid w:val="00E44ED1"/>
    <w:rsid w:val="00E50BC0"/>
    <w:rsid w:val="00E578E5"/>
    <w:rsid w:val="00E71BE8"/>
    <w:rsid w:val="00E738DD"/>
    <w:rsid w:val="00E742AE"/>
    <w:rsid w:val="00E750FF"/>
    <w:rsid w:val="00E80D38"/>
    <w:rsid w:val="00E81EBE"/>
    <w:rsid w:val="00E85BC3"/>
    <w:rsid w:val="00E9454F"/>
    <w:rsid w:val="00EA15B0"/>
    <w:rsid w:val="00EA3A53"/>
    <w:rsid w:val="00EB2FEB"/>
    <w:rsid w:val="00EB453E"/>
    <w:rsid w:val="00ED7344"/>
    <w:rsid w:val="00EE0B0F"/>
    <w:rsid w:val="00EF7722"/>
    <w:rsid w:val="00EF7AA4"/>
    <w:rsid w:val="00F22E90"/>
    <w:rsid w:val="00F24326"/>
    <w:rsid w:val="00F25E12"/>
    <w:rsid w:val="00F27E22"/>
    <w:rsid w:val="00F30B10"/>
    <w:rsid w:val="00F40E81"/>
    <w:rsid w:val="00F45E0E"/>
    <w:rsid w:val="00F50FA2"/>
    <w:rsid w:val="00F53078"/>
    <w:rsid w:val="00F60AE1"/>
    <w:rsid w:val="00F64EE3"/>
    <w:rsid w:val="00F73098"/>
    <w:rsid w:val="00F73341"/>
    <w:rsid w:val="00F73A0F"/>
    <w:rsid w:val="00F8302C"/>
    <w:rsid w:val="00F87449"/>
    <w:rsid w:val="00F91161"/>
    <w:rsid w:val="00FA59CB"/>
    <w:rsid w:val="00FB2976"/>
    <w:rsid w:val="00FC0259"/>
    <w:rsid w:val="00FC59C2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48C3"/>
  <w15:docId w15:val="{68D0886E-F5FB-4388-B4D8-A8C4A7F4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876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656F3"/>
    <w:pPr>
      <w:keepNext/>
      <w:ind w:right="-766"/>
      <w:jc w:val="right"/>
      <w:outlineLvl w:val="0"/>
    </w:pPr>
    <w:rPr>
      <w:i/>
      <w:u w:val="single"/>
    </w:rPr>
  </w:style>
  <w:style w:type="paragraph" w:styleId="Heading2">
    <w:name w:val="heading 2"/>
    <w:basedOn w:val="Normal"/>
    <w:next w:val="Normal"/>
    <w:link w:val="Heading2Char"/>
    <w:qFormat/>
    <w:rsid w:val="00D656F3"/>
    <w:pPr>
      <w:keepNext/>
      <w:ind w:right="-766"/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656F3"/>
    <w:pPr>
      <w:keepNext/>
      <w:ind w:right="-766"/>
      <w:jc w:val="right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D656F3"/>
    <w:pPr>
      <w:keepNext/>
      <w:ind w:right="-951"/>
      <w:jc w:val="right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D656F3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656F3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D656F3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656F3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D656F3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768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768"/>
    <w:rPr>
      <w:rFonts w:ascii="Times Armenian" w:eastAsia="Times New Roman" w:hAnsi="Times Armenian" w:cs="Times New Roman"/>
      <w:bCs/>
      <w:iCs/>
      <w:sz w:val="20"/>
      <w:szCs w:val="24"/>
    </w:rPr>
  </w:style>
  <w:style w:type="character" w:styleId="Strong">
    <w:name w:val="Strong"/>
    <w:basedOn w:val="DefaultParagraphFont"/>
    <w:uiPriority w:val="22"/>
    <w:qFormat/>
    <w:rsid w:val="008F6A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F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C2"/>
    <w:rPr>
      <w:rFonts w:ascii="Segoe UI" w:eastAsia="Times New Roman" w:hAnsi="Segoe UI" w:cs="Segoe UI"/>
      <w:bCs/>
      <w:iCs/>
      <w:sz w:val="18"/>
      <w:szCs w:val="18"/>
    </w:rPr>
  </w:style>
  <w:style w:type="paragraph" w:styleId="ListParagraph">
    <w:name w:val="List Paragraph"/>
    <w:basedOn w:val="Normal"/>
    <w:uiPriority w:val="99"/>
    <w:qFormat/>
    <w:rsid w:val="00B03491"/>
    <w:pPr>
      <w:ind w:left="720"/>
      <w:contextualSpacing/>
    </w:pPr>
    <w:rPr>
      <w:rFonts w:ascii="Times New Roman" w:hAnsi="Times New Roman"/>
      <w:bCs w:val="0"/>
      <w:iCs w:val="0"/>
      <w:sz w:val="24"/>
      <w:lang w:val="ru-RU" w:eastAsia="ru-RU"/>
    </w:rPr>
  </w:style>
  <w:style w:type="character" w:customStyle="1" w:styleId="mechtexChar">
    <w:name w:val="mechtex Char"/>
    <w:link w:val="mechtex"/>
    <w:locked/>
    <w:rsid w:val="001805A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805A5"/>
    <w:pPr>
      <w:jc w:val="center"/>
    </w:pPr>
    <w:rPr>
      <w:rFonts w:ascii="Arial Armenian" w:eastAsiaTheme="minorHAnsi" w:hAnsi="Arial Armenian" w:cstheme="minorBidi"/>
      <w:bCs w:val="0"/>
      <w:iCs w:val="0"/>
      <w:sz w:val="22"/>
      <w:szCs w:val="22"/>
      <w:lang w:eastAsia="ru-RU"/>
    </w:rPr>
  </w:style>
  <w:style w:type="character" w:customStyle="1" w:styleId="Bodytext3">
    <w:name w:val="Body text (3)_"/>
    <w:basedOn w:val="DefaultParagraphFont"/>
    <w:link w:val="Bodytext30"/>
    <w:rsid w:val="00D01F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01FEF"/>
    <w:pPr>
      <w:widowControl w:val="0"/>
      <w:shd w:val="clear" w:color="auto" w:fill="FFFFFF"/>
      <w:spacing w:before="600" w:after="300" w:line="346" w:lineRule="exact"/>
      <w:jc w:val="center"/>
    </w:pPr>
    <w:rPr>
      <w:rFonts w:ascii="Times New Roman" w:hAnsi="Times New Roman"/>
      <w:b/>
      <w:iCs w:val="0"/>
      <w:sz w:val="28"/>
      <w:szCs w:val="28"/>
    </w:rPr>
  </w:style>
  <w:style w:type="character" w:customStyle="1" w:styleId="Bodytext2">
    <w:name w:val="Body text (2)_"/>
    <w:basedOn w:val="DefaultParagraphFont"/>
    <w:link w:val="Bodytext20"/>
    <w:rsid w:val="00D01F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1FEF"/>
    <w:pPr>
      <w:widowControl w:val="0"/>
      <w:shd w:val="clear" w:color="auto" w:fill="FFFFFF"/>
      <w:spacing w:before="300" w:line="482" w:lineRule="exact"/>
      <w:jc w:val="both"/>
    </w:pPr>
    <w:rPr>
      <w:rFonts w:ascii="Times New Roman" w:hAnsi="Times New Roman"/>
      <w:bCs w:val="0"/>
      <w:iCs w:val="0"/>
      <w:sz w:val="28"/>
      <w:szCs w:val="28"/>
    </w:rPr>
  </w:style>
  <w:style w:type="character" w:customStyle="1" w:styleId="Bodytext3Spacing2pt">
    <w:name w:val="Body text (3) + Spacing 2 pt"/>
    <w:basedOn w:val="Bodytext3"/>
    <w:rsid w:val="00D01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D01FE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y-AM" w:eastAsia="hy-AM" w:bidi="hy-AM"/>
    </w:rPr>
  </w:style>
  <w:style w:type="paragraph" w:styleId="NormalWeb">
    <w:name w:val="Normal (Web)"/>
    <w:basedOn w:val="Normal"/>
    <w:uiPriority w:val="99"/>
    <w:unhideWhenUsed/>
    <w:rsid w:val="008D1619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table" w:styleId="TableGrid">
    <w:name w:val="Table Grid"/>
    <w:basedOn w:val="TableNormal"/>
    <w:uiPriority w:val="59"/>
    <w:rsid w:val="00F7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656F3"/>
    <w:rPr>
      <w:rFonts w:ascii="Times Armenian" w:eastAsia="Times New Roman" w:hAnsi="Times Armenian" w:cs="Times New Roman"/>
      <w:bCs/>
      <w:i/>
      <w:iCs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656F3"/>
    <w:rPr>
      <w:rFonts w:ascii="Times Armenian" w:eastAsia="Times New Roman" w:hAnsi="Times Armenian" w:cs="Times New Roman"/>
      <w:bCs/>
      <w:iCs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D656F3"/>
    <w:rPr>
      <w:rFonts w:ascii="Times Armenian" w:eastAsia="Times New Roman" w:hAnsi="Times Armenian" w:cs="Times New Roman"/>
      <w:bCs/>
      <w:i/>
      <w:iCs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D656F3"/>
    <w:rPr>
      <w:rFonts w:ascii="Times Armenian" w:eastAsia="Times New Roman" w:hAnsi="Times Armenian" w:cs="Times New Roman"/>
      <w:bCs/>
      <w:i/>
      <w:i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Title">
    <w:name w:val="Title"/>
    <w:basedOn w:val="Normal"/>
    <w:link w:val="TitleChar"/>
    <w:qFormat/>
    <w:rsid w:val="00D656F3"/>
    <w:pPr>
      <w:ind w:left="720"/>
      <w:jc w:val="center"/>
    </w:pPr>
  </w:style>
  <w:style w:type="character" w:customStyle="1" w:styleId="TitleChar">
    <w:name w:val="Title Char"/>
    <w:basedOn w:val="DefaultParagraphFont"/>
    <w:link w:val="Title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Subtitle">
    <w:name w:val="Subtitle"/>
    <w:basedOn w:val="Normal"/>
    <w:link w:val="SubtitleChar"/>
    <w:qFormat/>
    <w:rsid w:val="00D656F3"/>
  </w:style>
  <w:style w:type="character" w:customStyle="1" w:styleId="SubtitleChar">
    <w:name w:val="Subtitle Char"/>
    <w:basedOn w:val="DefaultParagraphFont"/>
    <w:link w:val="Subtitle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Spacing">
    <w:name w:val="No Spacing"/>
    <w:autoRedefine/>
    <w:uiPriority w:val="1"/>
    <w:qFormat/>
    <w:rsid w:val="00D656F3"/>
    <w:pPr>
      <w:spacing w:after="0" w:line="480" w:lineRule="auto"/>
      <w:jc w:val="both"/>
    </w:pPr>
    <w:rPr>
      <w:rFonts w:ascii="GHEA Grapalat" w:eastAsiaTheme="minorEastAsia" w:hAnsi="GHEA Grapalat"/>
    </w:rPr>
  </w:style>
  <w:style w:type="character" w:styleId="CommentReference">
    <w:name w:val="annotation reference"/>
    <w:basedOn w:val="DefaultParagraphFont"/>
    <w:uiPriority w:val="99"/>
    <w:semiHidden/>
    <w:unhideWhenUsed/>
    <w:rsid w:val="00D65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6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6F3"/>
    <w:rPr>
      <w:rFonts w:ascii="Times Armenian" w:eastAsia="Times New Roman" w:hAnsi="Times Armenian" w:cs="Times New Roman"/>
      <w:bCs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6F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6F3"/>
    <w:rPr>
      <w:rFonts w:ascii="Times Armenian" w:eastAsia="Times New Roman" w:hAnsi="Times Armenian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01EDA-8519-49E3-BB6C-F26D4466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govadmin</dc:creator>
  <cp:keywords>https:/mul2.gov.am/tasks/685975/oneclick/Naxagic.docx?token=abcfce672142b7f5ee6996891ba6fd6c</cp:keywords>
  <cp:lastModifiedBy>Julieta Mikaelyan</cp:lastModifiedBy>
  <cp:revision>4</cp:revision>
  <cp:lastPrinted>2022-10-24T07:30:00Z</cp:lastPrinted>
  <dcterms:created xsi:type="dcterms:W3CDTF">2022-11-04T12:10:00Z</dcterms:created>
  <dcterms:modified xsi:type="dcterms:W3CDTF">2022-11-04T13:08:00Z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625412100</vt:i4>
  </property>
</Properties>
</file>