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4thLevel"/>
        <w:ind w:left="0" w:right="-43" w:firstLine="0"/>
        <w:rPr>
          <w:rFonts w:ascii="GHEA Grapalat" w:eastAsia="Times New Roman" w:hAnsi="GHEA Grapalat" w:cs="Times New Roman"/>
          <w:b w:val="0"/>
          <w:i/>
          <w:color w:val="202124"/>
          <w:sz w:val="24"/>
          <w:szCs w:val="24"/>
          <w:u w:val="single"/>
          <w:lang w:val="ru-RU" w:eastAsia="ru-RU"/>
        </w:rPr>
      </w:pPr>
    </w:p>
    <w:p>
      <w:pPr>
        <w:pStyle w:val="4thLevel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24"/>
          <w:szCs w:val="24"/>
          <w:u w:val="single"/>
          <w:lang w:val="ru-RU" w:eastAsia="ru-RU"/>
        </w:rPr>
      </w:pPr>
      <w:r>
        <w:rPr>
          <w:rFonts w:ascii="GHEA Grapalat" w:eastAsia="Times New Roman" w:hAnsi="GHEA Grapalat" w:cs="Times New Roman"/>
          <w:b w:val="0"/>
          <w:i/>
          <w:color w:val="202124"/>
          <w:sz w:val="24"/>
          <w:szCs w:val="24"/>
          <w:u w:val="single"/>
          <w:lang w:val="ru-RU" w:eastAsia="ru-RU"/>
        </w:rPr>
        <w:t>ՆԱԽԱԳԻԾ</w:t>
      </w:r>
    </w:p>
    <w:p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Cs w:val="24"/>
        </w:rPr>
        <w:t>ՀԱՅԱՍՏԱՆԻ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ՀԱՆՐԱՊԵՏՈՒԹՅԱՆ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ԿԱՌԱՎԱՐՈՒԹՅՈՒՆ</w:t>
      </w:r>
    </w:p>
    <w:p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Calibri" w:eastAsia="Times New Roman" w:hAnsi="Calibri" w:cs="Calibri"/>
          <w:color w:val="000000"/>
          <w:szCs w:val="24"/>
        </w:rPr>
        <w:t> </w:t>
      </w:r>
    </w:p>
    <w:p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Cs w:val="24"/>
        </w:rPr>
        <w:t>Ո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Ր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Ո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Շ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ՈՒ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Մ</w:t>
      </w:r>
    </w:p>
    <w:p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Calibri" w:eastAsia="Times New Roman" w:hAnsi="Calibri" w:cs="Calibri"/>
          <w:color w:val="000000"/>
          <w:szCs w:val="24"/>
        </w:rPr>
        <w:t> </w:t>
      </w:r>
    </w:p>
    <w:p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….. 2022 </w:t>
      </w:r>
      <w:r>
        <w:rPr>
          <w:rFonts w:ascii="GHEA Grapalat" w:eastAsia="Times New Roman" w:hAnsi="GHEA Grapalat"/>
          <w:color w:val="000000"/>
          <w:szCs w:val="24"/>
        </w:rPr>
        <w:t>թվականի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N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….-Լ</w:t>
      </w:r>
    </w:p>
    <w:p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Calibri" w:eastAsia="Times New Roman" w:hAnsi="Calibri" w:cs="Calibri"/>
          <w:color w:val="000000"/>
          <w:szCs w:val="24"/>
        </w:rPr>
        <w:t> </w:t>
      </w:r>
    </w:p>
    <w:p>
      <w:pPr>
        <w:shd w:val="clear" w:color="auto" w:fill="FFFFFF"/>
        <w:jc w:val="center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b/>
          <w:bCs/>
          <w:color w:val="000000"/>
          <w:szCs w:val="24"/>
        </w:rPr>
        <w:t>ՀԱՅԱՍՏԱՆԻ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ՀԱՆՐԱՊԵՏՈՒԹՅՈՒՆՈՒՄ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2023-2025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ԹՎԱԿԱՆՆԵՐԻ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ԸՆԹԱՑՔՈՒՄ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ՄԱՐԴԿԱՆՑ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ԹՐԱՖԻՔԻՆԳԻ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ԵՎ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ՇԱՀԱԳՈՐԾՄԱՆ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ԴԵՄ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ՊԱՅՔԱՐԻ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ԿԱԶՄԱԿԵՐՊՄԱՆ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ԱԶԳԱՅԻՆ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ԾՐԱԳԻՐԸ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ԵՎ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ԾՐԱԳՐԻ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ԻՐԱԿԱՆԱՑՄԱՆ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ԺԱՄԱՆԱԿԱՑՈՒՅՑԸ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ՀԱՍՏԱՏԵԼՈՒ</w:t>
      </w:r>
      <w:r>
        <w:rPr>
          <w:rFonts w:ascii="GHEA Grapalat" w:eastAsia="Times New Roman" w:hAnsi="GHEA Grapalat"/>
          <w:b/>
          <w:b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Cs w:val="24"/>
        </w:rPr>
        <w:t>ՄԱՍԻՆ</w:t>
      </w:r>
    </w:p>
    <w:p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Calibri" w:eastAsia="Times New Roman" w:hAnsi="Calibri" w:cs="Calibri"/>
          <w:color w:val="000000"/>
          <w:szCs w:val="24"/>
        </w:rPr>
        <w:t> </w:t>
      </w:r>
    </w:p>
    <w:p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</w:rPr>
        <w:t>Հիմք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ընդունելով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«</w:t>
      </w:r>
      <w:r>
        <w:rPr>
          <w:rFonts w:ascii="GHEA Grapalat" w:eastAsia="Times New Roman" w:hAnsi="GHEA Grapalat"/>
          <w:color w:val="000000"/>
          <w:szCs w:val="24"/>
        </w:rPr>
        <w:t>Մարդկանց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թրաֆիքինգի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շահագործման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ենթարկված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անձանց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նույնացման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աջակցության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մասին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» </w:t>
      </w:r>
      <w:r>
        <w:rPr>
          <w:rFonts w:ascii="GHEA Grapalat" w:eastAsia="Times New Roman" w:hAnsi="GHEA Grapalat"/>
          <w:color w:val="000000"/>
          <w:szCs w:val="24"/>
        </w:rPr>
        <w:t>օրենքի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3-</w:t>
      </w:r>
      <w:r>
        <w:rPr>
          <w:rFonts w:ascii="GHEA Grapalat" w:eastAsia="Times New Roman" w:hAnsi="GHEA Grapalat"/>
          <w:color w:val="000000"/>
          <w:szCs w:val="24"/>
        </w:rPr>
        <w:t>րդ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հոդվածի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3-</w:t>
      </w:r>
      <w:r>
        <w:rPr>
          <w:rFonts w:ascii="GHEA Grapalat" w:eastAsia="Times New Roman" w:hAnsi="GHEA Grapalat"/>
          <w:color w:val="000000"/>
          <w:szCs w:val="24"/>
        </w:rPr>
        <w:t>րդ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մասը՝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Հայաստանի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Հանրապետության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կառավարությունը</w:t>
      </w:r>
      <w:r>
        <w:rPr>
          <w:rFonts w:ascii="Calibri" w:eastAsia="Times New Roman" w:hAnsi="Calibri" w:cs="Calibri"/>
          <w:color w:val="000000"/>
          <w:szCs w:val="24"/>
        </w:rPr>
        <w:t> </w:t>
      </w:r>
      <w:r>
        <w:rPr>
          <w:rFonts w:ascii="GHEA Grapalat" w:eastAsia="Times New Roman" w:hAnsi="GHEA Grapalat"/>
          <w:b/>
          <w:bCs/>
          <w:i/>
          <w:iCs/>
          <w:color w:val="000000"/>
          <w:szCs w:val="24"/>
        </w:rPr>
        <w:t>որոշում</w:t>
      </w:r>
      <w:r>
        <w:rPr>
          <w:rFonts w:ascii="GHEA Grapalat" w:eastAsia="Times New Roman" w:hAnsi="GHEA Grapalat"/>
          <w:b/>
          <w:bCs/>
          <w:i/>
          <w:iCs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b/>
          <w:bCs/>
          <w:i/>
          <w:iCs/>
          <w:color w:val="000000"/>
          <w:szCs w:val="24"/>
        </w:rPr>
        <w:t>է</w:t>
      </w:r>
      <w:r>
        <w:rPr>
          <w:rFonts w:ascii="GHEA Grapalat" w:eastAsia="Times New Roman" w:hAnsi="GHEA Grapalat"/>
          <w:b/>
          <w:bCs/>
          <w:i/>
          <w:iCs/>
          <w:color w:val="000000"/>
          <w:szCs w:val="24"/>
          <w:lang w:val="ru-RU"/>
        </w:rPr>
        <w:t>.</w:t>
      </w:r>
    </w:p>
    <w:p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1. </w:t>
      </w:r>
      <w:r>
        <w:rPr>
          <w:rFonts w:ascii="GHEA Grapalat" w:eastAsia="Times New Roman" w:hAnsi="GHEA Grapalat"/>
          <w:color w:val="000000"/>
          <w:szCs w:val="24"/>
        </w:rPr>
        <w:t>Հաստատել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Հայաստանի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Հանրապետությունում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2023-2025 </w:t>
      </w:r>
      <w:r>
        <w:rPr>
          <w:rFonts w:ascii="GHEA Grapalat" w:eastAsia="Times New Roman" w:hAnsi="GHEA Grapalat"/>
          <w:color w:val="000000"/>
          <w:szCs w:val="24"/>
        </w:rPr>
        <w:t>թվականների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ընթացքում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մարդկանց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թրաֆիքինգի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շահագործման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դեմ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պայքարի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կազմակերպման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ազգային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ծրագիրը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ծրագրի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իրականացման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ժամանակացույցը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` </w:t>
      </w:r>
      <w:r>
        <w:rPr>
          <w:rFonts w:ascii="GHEA Grapalat" w:eastAsia="Times New Roman" w:hAnsi="GHEA Grapalat"/>
          <w:color w:val="000000"/>
          <w:szCs w:val="24"/>
        </w:rPr>
        <w:t>համաձայն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հավելվածի</w:t>
      </w:r>
      <w:r>
        <w:rPr>
          <w:rFonts w:ascii="GHEA Grapalat" w:eastAsia="Times New Roman" w:hAnsi="GHEA Grapalat"/>
          <w:color w:val="000000"/>
          <w:szCs w:val="24"/>
          <w:lang w:val="ru-RU"/>
        </w:rPr>
        <w:t>:</w:t>
      </w:r>
    </w:p>
    <w:p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2. </w:t>
      </w:r>
      <w:r>
        <w:rPr>
          <w:rFonts w:ascii="GHEA Grapalat" w:eastAsia="Times New Roman" w:hAnsi="GHEA Grapalat"/>
          <w:color w:val="000000"/>
          <w:szCs w:val="24"/>
        </w:rPr>
        <w:t>Հայաստանի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Հանրապետության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պետական կառավարման համակարգի </w:t>
      </w:r>
      <w:r>
        <w:rPr>
          <w:rFonts w:ascii="GHEA Grapalat" w:eastAsia="Times New Roman" w:hAnsi="GHEA Grapalat"/>
          <w:color w:val="000000"/>
          <w:szCs w:val="24"/>
        </w:rPr>
        <w:t>մարմինների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ղեկավարներին՝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մինչև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յուրաքանչյուր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հաջորդ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տարվա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փետրվարի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15-</w:t>
      </w:r>
      <w:r>
        <w:rPr>
          <w:rFonts w:ascii="GHEA Grapalat" w:eastAsia="Times New Roman" w:hAnsi="GHEA Grapalat"/>
          <w:color w:val="000000"/>
          <w:szCs w:val="24"/>
        </w:rPr>
        <w:t>ը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Հայաստանի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Հանրապետության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աշխատանքի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սոցիալական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հարցերի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նախարարություն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ներկայացնել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տեղեկատվություն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նախորդ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տարվա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ընթացքում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կատարած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աշխատանքների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մասին՝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այն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Հայաստանի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Հանրապետության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աշխատանքի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սոցիալական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հարցերի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նախարարության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կողմից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ամփոփվելու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Հայաստանի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Հանրապետությունում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մարդկանց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թրաֆիքինգի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և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շահագործման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դեմ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պայքարի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հարցերով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խորհրդի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քննարկմանը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ներկայացնելու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համար</w:t>
      </w:r>
      <w:r>
        <w:rPr>
          <w:rFonts w:ascii="GHEA Grapalat" w:eastAsia="Times New Roman" w:hAnsi="GHEA Grapalat"/>
          <w:color w:val="000000"/>
          <w:szCs w:val="24"/>
          <w:lang w:val="ru-RU"/>
        </w:rPr>
        <w:t>:</w:t>
      </w:r>
    </w:p>
    <w:p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3. </w:t>
      </w:r>
      <w:r>
        <w:rPr>
          <w:rFonts w:ascii="GHEA Grapalat" w:eastAsia="Times New Roman" w:hAnsi="GHEA Grapalat"/>
          <w:color w:val="000000"/>
          <w:szCs w:val="24"/>
        </w:rPr>
        <w:t>Սույն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որոշման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1-</w:t>
      </w:r>
      <w:r>
        <w:rPr>
          <w:rFonts w:ascii="GHEA Grapalat" w:eastAsia="Times New Roman" w:hAnsi="GHEA Grapalat"/>
          <w:color w:val="000000"/>
          <w:szCs w:val="24"/>
        </w:rPr>
        <w:t>ին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կետով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հաստատված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ծրագրի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գծով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Հայաստանի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Հանրապետության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պետական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բյուջեից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անհրաժեշտ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ծախսերի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հատկացման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հնարավորության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հարցը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քննարկել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տվյալ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տարվա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բյուջետային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գործընթացի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շրջանակում</w:t>
      </w:r>
      <w:r>
        <w:rPr>
          <w:rFonts w:ascii="GHEA Grapalat" w:eastAsia="Times New Roman" w:hAnsi="GHEA Grapalat"/>
          <w:color w:val="000000"/>
          <w:szCs w:val="24"/>
          <w:lang w:val="ru-RU"/>
        </w:rPr>
        <w:t>:</w:t>
      </w:r>
    </w:p>
    <w:p>
      <w:pPr>
        <w:shd w:val="clear" w:color="auto" w:fill="FFFFFF"/>
        <w:ind w:firstLine="567"/>
        <w:jc w:val="both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4. </w:t>
      </w:r>
      <w:r>
        <w:rPr>
          <w:rFonts w:ascii="GHEA Grapalat" w:eastAsia="Times New Roman" w:hAnsi="GHEA Grapalat"/>
          <w:color w:val="000000"/>
          <w:szCs w:val="24"/>
        </w:rPr>
        <w:t>Սույն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որոշումն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ուժի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մեջ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է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մտնում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հրապարակմանը հաջորդող օրվանից: </w:t>
      </w:r>
    </w:p>
    <w:p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ru-RU"/>
        </w:rPr>
      </w:pPr>
    </w:p>
    <w:p>
      <w:pPr>
        <w:shd w:val="clear" w:color="auto" w:fill="FFFFFF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</w:rPr>
        <w:t>Հայաստանի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Հանրապետության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Cs w:val="24"/>
        </w:rPr>
        <w:t>վարչապետ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                                   </w:t>
      </w:r>
      <w:r>
        <w:rPr>
          <w:rFonts w:ascii="GHEA Grapalat" w:eastAsia="Times New Roman" w:hAnsi="GHEA Grapalat"/>
          <w:color w:val="000000"/>
          <w:szCs w:val="24"/>
        </w:rPr>
        <w:t>Ն</w:t>
      </w: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. </w:t>
      </w:r>
      <w:r>
        <w:rPr>
          <w:rFonts w:ascii="GHEA Grapalat" w:eastAsia="Times New Roman" w:hAnsi="GHEA Grapalat"/>
          <w:color w:val="000000"/>
          <w:szCs w:val="24"/>
        </w:rPr>
        <w:t>Փաշինյան</w:t>
      </w:r>
    </w:p>
    <w:p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ru-RU"/>
        </w:rPr>
      </w:pPr>
    </w:p>
    <w:p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  <w:lang w:val="ru-RU"/>
        </w:rPr>
        <w:t xml:space="preserve">2022 </w:t>
      </w:r>
      <w:r>
        <w:rPr>
          <w:rFonts w:ascii="GHEA Grapalat" w:eastAsia="Times New Roman" w:hAnsi="GHEA Grapalat"/>
          <w:color w:val="000000"/>
          <w:szCs w:val="24"/>
        </w:rPr>
        <w:t>թ</w:t>
      </w:r>
      <w:r>
        <w:rPr>
          <w:rFonts w:ascii="GHEA Grapalat" w:eastAsia="Times New Roman" w:hAnsi="GHEA Grapalat"/>
          <w:color w:val="000000"/>
          <w:szCs w:val="24"/>
          <w:lang w:val="ru-RU"/>
        </w:rPr>
        <w:t>. ………</w:t>
      </w:r>
    </w:p>
    <w:p>
      <w:pPr>
        <w:shd w:val="clear" w:color="auto" w:fill="FFFFFF"/>
        <w:ind w:firstLine="375"/>
        <w:rPr>
          <w:rFonts w:ascii="GHEA Grapalat" w:eastAsia="Times New Roman" w:hAnsi="GHEA Grapalat"/>
          <w:color w:val="000000"/>
          <w:szCs w:val="24"/>
          <w:lang w:val="ru-RU"/>
        </w:rPr>
      </w:pPr>
      <w:r>
        <w:rPr>
          <w:rFonts w:ascii="GHEA Grapalat" w:eastAsia="Times New Roman" w:hAnsi="GHEA Grapalat"/>
          <w:color w:val="000000"/>
          <w:szCs w:val="24"/>
        </w:rPr>
        <w:t>Երևան</w:t>
      </w:r>
    </w:p>
    <w:p>
      <w:pPr>
        <w:shd w:val="clear" w:color="auto" w:fill="FFFFFF"/>
        <w:ind w:left="144" w:firstLine="375"/>
        <w:rPr>
          <w:rFonts w:ascii="Arial Unicode" w:eastAsia="Times New Roman" w:hAnsi="Arial Unicode"/>
          <w:color w:val="000000"/>
          <w:sz w:val="21"/>
          <w:szCs w:val="21"/>
          <w:lang w:val="ru-RU"/>
        </w:rPr>
      </w:pPr>
      <w:r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</w:pPr>
    </w:p>
    <w:p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</w:pPr>
      <w:r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  <w:lastRenderedPageBreak/>
        <w:t>Հավելված</w:t>
      </w:r>
    </w:p>
    <w:p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</w:pPr>
      <w:r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  <w:t>ՀՀ կառավարության 2022 թվականի</w:t>
      </w:r>
    </w:p>
    <w:p>
      <w:pPr>
        <w:pStyle w:val="4thLevel"/>
        <w:spacing w:line="240" w:lineRule="auto"/>
        <w:ind w:left="0" w:right="-43" w:firstLine="0"/>
        <w:jc w:val="right"/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</w:pPr>
      <w:r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  <w:t>.......</w:t>
      </w:r>
      <w:r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eastAsia="ru-RU"/>
        </w:rPr>
        <w:t>N</w:t>
      </w:r>
      <w:r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  <w:t>.</w:t>
      </w:r>
      <w:proofErr w:type="gramStart"/>
      <w:r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  <w:t>..-</w:t>
      </w:r>
      <w:proofErr w:type="gramEnd"/>
      <w:r>
        <w:rPr>
          <w:rFonts w:ascii="GHEA Grapalat" w:eastAsia="Times New Roman" w:hAnsi="GHEA Grapalat" w:cs="Times New Roman"/>
          <w:b w:val="0"/>
          <w:i/>
          <w:color w:val="202124"/>
          <w:sz w:val="18"/>
          <w:szCs w:val="18"/>
          <w:lang w:val="ru-RU" w:eastAsia="ru-RU"/>
        </w:rPr>
        <w:t>Լ որոշման</w:t>
      </w:r>
    </w:p>
    <w:p>
      <w:pPr>
        <w:pStyle w:val="4thLevel"/>
        <w:spacing w:line="276" w:lineRule="auto"/>
        <w:ind w:left="0" w:right="-43" w:firstLine="0"/>
        <w:jc w:val="center"/>
        <w:rPr>
          <w:rFonts w:ascii="GHEA Grapalat" w:eastAsia="Times New Roman" w:hAnsi="GHEA Grapalat" w:cs="Times New Roman"/>
          <w:color w:val="202124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color w:val="202124"/>
          <w:sz w:val="24"/>
          <w:szCs w:val="24"/>
          <w:lang w:eastAsia="ru-RU"/>
        </w:rPr>
        <w:t>ԱԶԳԱՅԻՆ</w:t>
      </w:r>
      <w:r>
        <w:rPr>
          <w:rFonts w:ascii="GHEA Grapalat" w:eastAsia="Times New Roman" w:hAnsi="GHEA Grapalat" w:cs="Times New Roman"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olor w:val="202124"/>
          <w:sz w:val="24"/>
          <w:szCs w:val="24"/>
          <w:lang w:eastAsia="ru-RU"/>
        </w:rPr>
        <w:t>ԾՐԱԳԻՐ</w:t>
      </w:r>
    </w:p>
    <w:p>
      <w:pPr>
        <w:pStyle w:val="4thLevel"/>
        <w:spacing w:line="276" w:lineRule="auto"/>
        <w:ind w:left="0" w:right="-43" w:firstLine="0"/>
        <w:jc w:val="center"/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Հայասստանի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Հանրապետությունում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2023-2025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թվականների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ընթաց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softHyphen/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քում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մարդկանց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թրաֆիՔինգի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ԵՎ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շահագործման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դեմ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պայքարի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կազմակերպման</w:t>
      </w:r>
    </w:p>
    <w:p>
      <w:pPr>
        <w:pStyle w:val="4thLevel"/>
        <w:spacing w:line="276" w:lineRule="auto"/>
        <w:ind w:left="0" w:right="-43" w:firstLine="0"/>
        <w:jc w:val="both"/>
        <w:rPr>
          <w:rFonts w:ascii="GHEA Grapalat" w:eastAsia="Times New Roman" w:hAnsi="GHEA Grapalat" w:cs="Times New Roman"/>
          <w:color w:val="202124"/>
          <w:sz w:val="24"/>
          <w:szCs w:val="24"/>
          <w:lang w:val="ru-RU" w:eastAsia="ru-RU"/>
        </w:rPr>
      </w:pPr>
    </w:p>
    <w:p>
      <w:pPr>
        <w:pStyle w:val="4thLevel"/>
        <w:spacing w:before="120" w:after="0" w:line="276" w:lineRule="auto"/>
        <w:ind w:left="0" w:right="-45" w:firstLine="0"/>
        <w:jc w:val="center"/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Ներածություն</w:t>
      </w:r>
    </w:p>
    <w:p>
      <w:pPr>
        <w:pStyle w:val="4thLevel"/>
        <w:spacing w:before="120" w:after="0" w:line="276" w:lineRule="auto"/>
        <w:ind w:left="0" w:right="-45" w:firstLine="0"/>
        <w:jc w:val="both"/>
        <w:rPr>
          <w:rFonts w:ascii="GHEA Grapalat" w:eastAsia="Times New Roman" w:hAnsi="GHEA Grapalat" w:cs="Times New Roman"/>
          <w:color w:val="202124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մարդկանց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թրաֆիՔինգի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ԵՎ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շահագործման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դեմ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պայքարի</w:t>
      </w:r>
    </w:p>
    <w:p>
      <w:pPr>
        <w:pStyle w:val="4thLevel"/>
        <w:spacing w:before="0" w:after="0" w:line="276" w:lineRule="auto"/>
        <w:ind w:left="0" w:right="-45" w:firstLine="0"/>
        <w:jc w:val="both"/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color w:val="202124"/>
          <w:sz w:val="24"/>
          <w:szCs w:val="24"/>
          <w:lang w:val="ru-RU" w:eastAsia="ru-RU"/>
        </w:rPr>
        <w:t>2023-2025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թթ</w:t>
      </w:r>
      <w:r>
        <w:rPr>
          <w:rFonts w:ascii="GHEA Grapalat" w:eastAsia="Times New Roman" w:hAnsi="GHEA Grapalat" w:cs="Times New Roman"/>
          <w:color w:val="202124"/>
          <w:sz w:val="24"/>
          <w:szCs w:val="24"/>
          <w:lang w:val="ru-RU" w:eastAsia="ru-RU"/>
        </w:rPr>
        <w:t xml:space="preserve">.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ազգային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ծրագրի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ռազմավարական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aps/>
          <w:color w:val="202124"/>
          <w:sz w:val="24"/>
          <w:szCs w:val="24"/>
          <w:lang w:eastAsia="ru-RU"/>
        </w:rPr>
        <w:t>շրջանակ</w:t>
      </w:r>
    </w:p>
    <w:p>
      <w:pPr>
        <w:spacing w:line="276" w:lineRule="auto"/>
        <w:jc w:val="both"/>
        <w:rPr>
          <w:rFonts w:ascii="GHEA Grapalat" w:eastAsia="Times New Roman" w:hAnsi="GHEA Grapalat"/>
          <w:b/>
          <w:color w:val="202124"/>
          <w:szCs w:val="24"/>
          <w:lang w:val="ru-RU"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val="ru-RU" w:eastAsia="ru-RU"/>
        </w:rPr>
        <w:tab/>
      </w:r>
    </w:p>
    <w:p>
      <w:pPr>
        <w:spacing w:line="276" w:lineRule="auto"/>
        <w:jc w:val="both"/>
        <w:rPr>
          <w:rFonts w:ascii="GHEA Grapalat" w:hAnsi="GHEA Grapalat" w:cs="Sylfaen"/>
          <w:szCs w:val="24"/>
          <w:lang w:val="ru-RU"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val="ru-RU" w:eastAsia="ru-RU"/>
        </w:rPr>
        <w:tab/>
      </w:r>
      <w:r>
        <w:rPr>
          <w:rFonts w:ascii="GHEA Grapalat" w:hAnsi="GHEA Grapalat" w:cs="Sylfaen"/>
          <w:szCs w:val="24"/>
          <w:lang w:eastAsia="ru-RU"/>
        </w:rPr>
        <w:t>Հայաստանի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Հանրապետությունում</w:t>
      </w:r>
      <w:r>
        <w:rPr>
          <w:rFonts w:ascii="GHEA Grapalat" w:hAnsi="GHEA Grapalat" w:cs="Sylfaen"/>
          <w:szCs w:val="24"/>
          <w:lang w:val="ru-RU" w:eastAsia="ru-RU"/>
        </w:rPr>
        <w:t xml:space="preserve"> (</w:t>
      </w:r>
      <w:r>
        <w:rPr>
          <w:rFonts w:ascii="GHEA Grapalat" w:hAnsi="GHEA Grapalat" w:cs="Sylfaen"/>
          <w:szCs w:val="24"/>
          <w:lang w:eastAsia="ru-RU"/>
        </w:rPr>
        <w:t>այսուհետ</w:t>
      </w:r>
      <w:r>
        <w:rPr>
          <w:rFonts w:ascii="GHEA Grapalat" w:hAnsi="GHEA Grapalat" w:cs="Sylfaen"/>
          <w:szCs w:val="24"/>
          <w:lang w:val="ru-RU"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ՀՀ</w:t>
      </w:r>
      <w:r>
        <w:rPr>
          <w:rFonts w:ascii="GHEA Grapalat" w:hAnsi="GHEA Grapalat" w:cs="Sylfaen"/>
          <w:szCs w:val="24"/>
          <w:lang w:val="ru-RU" w:eastAsia="ru-RU"/>
        </w:rPr>
        <w:t xml:space="preserve">)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կազմակերպված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ընթանում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ավելի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քան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երկու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տասնամյակ</w:t>
      </w:r>
      <w:r>
        <w:rPr>
          <w:rFonts w:ascii="GHEA Grapalat" w:hAnsi="GHEA Grapalat" w:cs="Sylfaen"/>
          <w:szCs w:val="24"/>
          <w:lang w:val="ru-RU"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սկսվելով</w:t>
      </w:r>
      <w:r>
        <w:rPr>
          <w:rFonts w:ascii="GHEA Grapalat" w:hAnsi="GHEA Grapalat" w:cs="Sylfaen"/>
          <w:szCs w:val="24"/>
          <w:lang w:val="ru-RU" w:eastAsia="ru-RU"/>
        </w:rPr>
        <w:t xml:space="preserve"> 2002 </w:t>
      </w:r>
      <w:r>
        <w:rPr>
          <w:rFonts w:ascii="GHEA Grapalat" w:hAnsi="GHEA Grapalat" w:cs="Sylfaen"/>
          <w:szCs w:val="24"/>
          <w:lang w:eastAsia="ru-RU"/>
        </w:rPr>
        <w:t>թվականին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զգալի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առաջընթաց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արձանագրել</w:t>
      </w:r>
      <w:r>
        <w:rPr>
          <w:rFonts w:ascii="GHEA Grapalat" w:hAnsi="GHEA Grapalat" w:cs="Sylfaen"/>
          <w:szCs w:val="24"/>
          <w:lang w:val="hy-AM" w:eastAsia="ru-RU"/>
        </w:rPr>
        <w:t>ով հետագա տարիներին</w:t>
      </w:r>
      <w:r>
        <w:rPr>
          <w:rFonts w:ascii="GHEA Grapalat" w:hAnsi="GHEA Grapalat" w:cs="Sylfaen"/>
          <w:szCs w:val="24"/>
          <w:lang w:val="ru-RU" w:eastAsia="ru-RU"/>
        </w:rPr>
        <w:t xml:space="preserve">: </w:t>
      </w:r>
      <w:r>
        <w:rPr>
          <w:rFonts w:ascii="GHEA Grapalat" w:hAnsi="GHEA Grapalat" w:cs="Sylfaen"/>
          <w:szCs w:val="24"/>
          <w:lang w:eastAsia="ru-RU"/>
        </w:rPr>
        <w:t>Ստեղծվել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հիմնարար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իրավական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դաշտ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որը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եզրագծում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ներգրավված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դերակատարների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գործառույթները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proofErr w:type="gramStart"/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 </w:t>
      </w:r>
      <w:r>
        <w:rPr>
          <w:rFonts w:ascii="GHEA Grapalat" w:hAnsi="GHEA Grapalat" w:cs="Sylfaen"/>
          <w:szCs w:val="24"/>
          <w:lang w:eastAsia="ru-RU"/>
        </w:rPr>
        <w:t>զոհ</w:t>
      </w:r>
      <w:proofErr w:type="gramEnd"/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դարձած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անձանց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պաշտպանության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աջակցության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շրջանակը</w:t>
      </w:r>
      <w:r>
        <w:rPr>
          <w:rFonts w:ascii="GHEA Grapalat" w:hAnsi="GHEA Grapalat" w:cs="Sylfaen"/>
          <w:szCs w:val="24"/>
          <w:lang w:val="ru-RU" w:eastAsia="ru-RU"/>
        </w:rPr>
        <w:t xml:space="preserve">: </w:t>
      </w:r>
    </w:p>
    <w:p>
      <w:pPr>
        <w:spacing w:line="276" w:lineRule="auto"/>
        <w:jc w:val="both"/>
        <w:rPr>
          <w:rFonts w:ascii="GHEA Grapalat" w:eastAsia="Times New Roman" w:hAnsi="GHEA Grapalat"/>
          <w:b/>
          <w:color w:val="202124"/>
          <w:szCs w:val="24"/>
          <w:lang w:val="ru-RU"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val="ru-RU" w:eastAsia="ru-RU"/>
        </w:rPr>
        <w:tab/>
      </w:r>
    </w:p>
    <w:p>
      <w:pPr>
        <w:spacing w:line="276" w:lineRule="auto"/>
        <w:jc w:val="both"/>
        <w:rPr>
          <w:rFonts w:ascii="GHEA Grapalat" w:hAnsi="GHEA Grapalat" w:cs="Sylfaen"/>
          <w:szCs w:val="24"/>
          <w:lang w:val="ru-RU"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val="ru-RU" w:eastAsia="ru-RU"/>
        </w:rPr>
        <w:tab/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պայքարը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համակարգային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մոտեցում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պահանջում</w:t>
      </w:r>
      <w:r>
        <w:rPr>
          <w:rFonts w:ascii="GHEA Grapalat" w:hAnsi="GHEA Grapalat" w:cs="Sylfaen"/>
          <w:szCs w:val="24"/>
          <w:lang w:val="ru-RU"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հաշվի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առնելով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հանցագործության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հարափոփոխ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բնույթը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դրան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արձագանքելու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ճկուն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քաղաքականության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մեխանիզմների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կարևորությունը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հասարակության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խոցելի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շերտերում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ներթափանցման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աստիճանը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դրան</w:t>
      </w:r>
      <w:r>
        <w:rPr>
          <w:rFonts w:ascii="GHEA Grapalat" w:hAnsi="GHEA Grapalat" w:cs="Sylfaen"/>
          <w:szCs w:val="24"/>
          <w:lang w:val="ru-RU"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կանխարգելմանն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ուղղված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գործողություններով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իրազեկվածության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բարձրացմամբ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հակազդելու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անհրաժեշտությունը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անդրազգային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հանցավորություն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լինելու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հանգամանքը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ինչն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անխուսափեի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դարձնում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ծագման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տարանցման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նպատակակետ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երկրների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պատկան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մարմինների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միջև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հանցագործության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խնդիրներով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զբաղվող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միջազգային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կառույցների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հետ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արդյունավետ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համագործակցության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ձև</w:t>
      </w:r>
      <w:r>
        <w:rPr>
          <w:rFonts w:ascii="GHEA Grapalat" w:hAnsi="GHEA Grapalat" w:cs="Sylfaen"/>
          <w:szCs w:val="24"/>
          <w:lang w:val="hy-AM" w:eastAsia="ru-RU"/>
        </w:rPr>
        <w:t>ա</w:t>
      </w:r>
      <w:r>
        <w:rPr>
          <w:rFonts w:ascii="GHEA Grapalat" w:hAnsi="GHEA Grapalat" w:cs="Sylfaen"/>
          <w:szCs w:val="24"/>
          <w:lang w:eastAsia="ru-RU"/>
        </w:rPr>
        <w:t>վորումն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իրականացումը</w:t>
      </w:r>
      <w:r>
        <w:rPr>
          <w:rFonts w:ascii="GHEA Grapalat" w:hAnsi="GHEA Grapalat" w:cs="Sylfaen"/>
          <w:szCs w:val="24"/>
          <w:lang w:val="ru-RU" w:eastAsia="ru-RU"/>
        </w:rPr>
        <w:t xml:space="preserve">: </w:t>
      </w:r>
    </w:p>
    <w:p>
      <w:pPr>
        <w:spacing w:line="276" w:lineRule="auto"/>
        <w:jc w:val="both"/>
        <w:rPr>
          <w:rFonts w:ascii="GHEA Grapalat" w:hAnsi="GHEA Grapalat" w:cs="Sylfaen"/>
          <w:szCs w:val="24"/>
          <w:lang w:val="ru-RU" w:eastAsia="ru-RU"/>
        </w:rPr>
      </w:pPr>
    </w:p>
    <w:p>
      <w:pPr>
        <w:spacing w:line="276" w:lineRule="auto"/>
        <w:jc w:val="both"/>
        <w:rPr>
          <w:rFonts w:ascii="GHEA Grapalat" w:hAnsi="GHEA Grapalat" w:cs="Sylfaen"/>
          <w:szCs w:val="24"/>
          <w:lang w:val="ru-RU" w:eastAsia="ru-RU"/>
        </w:rPr>
      </w:pPr>
      <w:r>
        <w:rPr>
          <w:rFonts w:ascii="GHEA Grapalat" w:hAnsi="GHEA Grapalat" w:cs="Sylfaen"/>
          <w:szCs w:val="24"/>
          <w:lang w:val="ru-RU" w:eastAsia="ru-RU"/>
        </w:rPr>
        <w:lastRenderedPageBreak/>
        <w:tab/>
      </w:r>
      <w:r>
        <w:rPr>
          <w:rFonts w:ascii="GHEA Grapalat" w:hAnsi="GHEA Grapalat" w:cs="Sylfaen"/>
          <w:szCs w:val="24"/>
          <w:lang w:eastAsia="ru-RU"/>
        </w:rPr>
        <w:t>ՀՀ</w:t>
      </w:r>
      <w:r>
        <w:rPr>
          <w:rFonts w:ascii="GHEA Grapalat" w:hAnsi="GHEA Grapalat" w:cs="Sylfaen"/>
          <w:szCs w:val="24"/>
          <w:lang w:val="ru-RU" w:eastAsia="ru-RU"/>
        </w:rPr>
        <w:t>-</w:t>
      </w:r>
      <w:r>
        <w:rPr>
          <w:rFonts w:ascii="GHEA Grapalat" w:hAnsi="GHEA Grapalat" w:cs="Sylfaen"/>
          <w:szCs w:val="24"/>
          <w:lang w:eastAsia="ru-RU"/>
        </w:rPr>
        <w:t>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արդյունավետ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իրականցնելու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նպատակով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մշակվել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եռամյա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ազգային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ծրագրեր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որոնցից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վերջինը</w:t>
      </w:r>
      <w:r>
        <w:rPr>
          <w:rFonts w:ascii="GHEA Grapalat" w:hAnsi="GHEA Grapalat" w:cs="Sylfaen"/>
          <w:szCs w:val="24"/>
          <w:lang w:val="ru-RU"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վեցերորդը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ներառել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2020-2022 </w:t>
      </w:r>
      <w:r>
        <w:rPr>
          <w:rFonts w:ascii="GHEA Grapalat" w:hAnsi="GHEA Grapalat" w:cs="Sylfaen"/>
          <w:szCs w:val="24"/>
          <w:lang w:eastAsia="ru-RU"/>
        </w:rPr>
        <w:t>թվականների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ժամանակահատվածը</w:t>
      </w:r>
      <w:r>
        <w:rPr>
          <w:rFonts w:ascii="GHEA Grapalat" w:hAnsi="GHEA Grapalat" w:cs="Sylfaen"/>
          <w:szCs w:val="24"/>
          <w:lang w:val="ru-RU" w:eastAsia="ru-RU"/>
        </w:rPr>
        <w:t xml:space="preserve">: </w:t>
      </w:r>
      <w:r>
        <w:rPr>
          <w:rFonts w:ascii="GHEA Grapalat" w:hAnsi="GHEA Grapalat" w:cs="Sylfaen"/>
          <w:szCs w:val="24"/>
          <w:lang w:eastAsia="ru-RU"/>
        </w:rPr>
        <w:t>Յուրաքանչյուր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հաջորդող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գործողությունների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ազգային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ծրագիր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հիմնվել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նախորդի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ընթացքում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արձանագրված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ձե</w:t>
      </w:r>
      <w:r>
        <w:rPr>
          <w:rFonts w:ascii="GHEA Grapalat" w:hAnsi="GHEA Grapalat" w:cs="Sylfaen"/>
          <w:szCs w:val="24"/>
          <w:lang w:val="ru-RU" w:eastAsia="ru-RU"/>
        </w:rPr>
        <w:t>ռ</w:t>
      </w:r>
      <w:r>
        <w:rPr>
          <w:rFonts w:ascii="GHEA Grapalat" w:hAnsi="GHEA Grapalat" w:cs="Sylfaen"/>
          <w:szCs w:val="24"/>
          <w:lang w:eastAsia="ru-RU"/>
        </w:rPr>
        <w:t>քբերումների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վերհանված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խնդիրների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տեղ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գտած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իրավիճակային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փոփոխությունների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արդյունքում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դրանց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առավել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արդյունավետ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լուծումներ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տալու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տրամաբանության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վրա</w:t>
      </w:r>
      <w:r>
        <w:rPr>
          <w:rFonts w:ascii="GHEA Grapalat" w:hAnsi="GHEA Grapalat" w:cs="Sylfaen"/>
          <w:szCs w:val="24"/>
          <w:lang w:val="ru-RU" w:eastAsia="ru-RU"/>
        </w:rPr>
        <w:t xml:space="preserve">: </w:t>
      </w:r>
      <w:r>
        <w:rPr>
          <w:rFonts w:ascii="GHEA Grapalat" w:hAnsi="GHEA Grapalat" w:cs="Sylfaen"/>
          <w:szCs w:val="24"/>
          <w:lang w:eastAsia="ru-RU"/>
        </w:rPr>
        <w:t>Ըստ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անհրաժեշտության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շարունակական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բարեփոխումների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ենթարկվել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օրենսդրական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դաշտն</w:t>
      </w:r>
      <w:r>
        <w:rPr>
          <w:rFonts w:ascii="GHEA Grapalat" w:hAnsi="GHEA Grapalat" w:cs="Sylfaen"/>
          <w:szCs w:val="24"/>
          <w:lang w:val="ru-RU"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առավել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կառուցակարգային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հիմք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ստեղծելով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այդ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հանցագործության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համար</w:t>
      </w:r>
      <w:r>
        <w:rPr>
          <w:rFonts w:ascii="GHEA Grapalat" w:hAnsi="GHEA Grapalat" w:cs="Sylfaen"/>
          <w:szCs w:val="24"/>
          <w:lang w:val="ru-RU" w:eastAsia="ru-RU"/>
        </w:rPr>
        <w:t xml:space="preserve">: </w:t>
      </w:r>
    </w:p>
    <w:p>
      <w:pPr>
        <w:spacing w:line="276" w:lineRule="auto"/>
        <w:jc w:val="both"/>
        <w:rPr>
          <w:rFonts w:ascii="GHEA Grapalat" w:eastAsia="Times New Roman" w:hAnsi="GHEA Grapalat"/>
          <w:b/>
          <w:color w:val="202124"/>
          <w:szCs w:val="24"/>
          <w:lang w:val="ru-RU"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val="ru-RU" w:eastAsia="ru-RU"/>
        </w:rPr>
        <w:tab/>
      </w:r>
    </w:p>
    <w:p>
      <w:pPr>
        <w:spacing w:line="276" w:lineRule="auto"/>
        <w:jc w:val="both"/>
        <w:rPr>
          <w:rFonts w:ascii="GHEA Grapalat" w:hAnsi="GHEA Grapalat" w:cs="Sylfaen"/>
          <w:szCs w:val="24"/>
          <w:lang w:val="ru-RU"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val="ru-RU" w:eastAsia="ru-RU"/>
        </w:rPr>
        <w:tab/>
      </w:r>
      <w:r>
        <w:rPr>
          <w:rFonts w:ascii="GHEA Grapalat" w:hAnsi="GHEA Grapalat" w:cs="Sylfaen"/>
          <w:szCs w:val="24"/>
          <w:lang w:eastAsia="ru-RU"/>
        </w:rPr>
        <w:t>Օրենսդրական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դաշտի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ձևավորման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առումով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հիմնարար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նշանակություն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ունեցել</w:t>
      </w:r>
      <w:r>
        <w:rPr>
          <w:rFonts w:ascii="GHEA Grapalat" w:hAnsi="GHEA Grapalat" w:cs="Sylfaen"/>
          <w:szCs w:val="24"/>
          <w:lang w:val="ru-RU" w:eastAsia="ru-RU"/>
        </w:rPr>
        <w:t xml:space="preserve"> 2014 </w:t>
      </w:r>
      <w:r>
        <w:rPr>
          <w:rFonts w:ascii="GHEA Grapalat" w:hAnsi="GHEA Grapalat" w:cs="Sylfaen"/>
          <w:szCs w:val="24"/>
          <w:lang w:eastAsia="ru-RU"/>
        </w:rPr>
        <w:t>թվականի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դեկտեմբերի</w:t>
      </w:r>
      <w:r>
        <w:rPr>
          <w:rFonts w:ascii="GHEA Grapalat" w:hAnsi="GHEA Grapalat" w:cs="Sylfaen"/>
          <w:szCs w:val="24"/>
          <w:lang w:val="ru-RU" w:eastAsia="ru-RU"/>
        </w:rPr>
        <w:t xml:space="preserve"> 17-</w:t>
      </w:r>
      <w:r>
        <w:rPr>
          <w:rFonts w:ascii="GHEA Grapalat" w:hAnsi="GHEA Grapalat" w:cs="Sylfaen"/>
          <w:szCs w:val="24"/>
          <w:lang w:eastAsia="ru-RU"/>
        </w:rPr>
        <w:t>ին</w:t>
      </w:r>
      <w:r>
        <w:rPr>
          <w:rFonts w:ascii="GHEA Grapalat" w:hAnsi="GHEA Grapalat" w:cs="Sylfaen"/>
          <w:szCs w:val="24"/>
          <w:lang w:val="ru-RU" w:eastAsia="ru-RU"/>
        </w:rPr>
        <w:t xml:space="preserve"> «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ենթարկված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անձանց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նույնացման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աջակ</w:t>
      </w:r>
      <w:r>
        <w:rPr>
          <w:rFonts w:ascii="GHEA Grapalat" w:hAnsi="GHEA Grapalat" w:cs="Sylfaen"/>
          <w:szCs w:val="24"/>
          <w:lang w:val="ru-RU" w:eastAsia="ru-RU"/>
        </w:rPr>
        <w:softHyphen/>
      </w:r>
      <w:r>
        <w:rPr>
          <w:rFonts w:ascii="GHEA Grapalat" w:hAnsi="GHEA Grapalat" w:cs="Sylfaen"/>
          <w:szCs w:val="24"/>
          <w:lang w:eastAsia="ru-RU"/>
        </w:rPr>
        <w:t>ցության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մասին</w:t>
      </w:r>
      <w:r>
        <w:rPr>
          <w:rFonts w:ascii="GHEA Grapalat" w:hAnsi="GHEA Grapalat" w:cs="Sylfaen"/>
          <w:szCs w:val="24"/>
          <w:lang w:val="ru-RU" w:eastAsia="ru-RU"/>
        </w:rPr>
        <w:t xml:space="preserve">» </w:t>
      </w:r>
      <w:r>
        <w:rPr>
          <w:rFonts w:ascii="GHEA Grapalat" w:hAnsi="GHEA Grapalat" w:cs="Sylfaen"/>
          <w:szCs w:val="24"/>
          <w:lang w:eastAsia="ru-RU"/>
        </w:rPr>
        <w:t>Հայաuտանի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Հանրապետության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ՀO</w:t>
      </w:r>
      <w:r>
        <w:rPr>
          <w:rFonts w:ascii="GHEA Grapalat" w:hAnsi="GHEA Grapalat" w:cs="Sylfaen"/>
          <w:szCs w:val="24"/>
          <w:lang w:val="ru-RU" w:eastAsia="ru-RU"/>
        </w:rPr>
        <w:t>-212-</w:t>
      </w:r>
      <w:r>
        <w:rPr>
          <w:rFonts w:ascii="GHEA Grapalat" w:hAnsi="GHEA Grapalat" w:cs="Sylfaen"/>
          <w:szCs w:val="24"/>
          <w:lang w:eastAsia="ru-RU"/>
        </w:rPr>
        <w:t>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օրենքի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ընդունումը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որի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նպատակն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էր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առավել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արդյունավետ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դարձնել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զոհերի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պաշտպանությունն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աջակցությունը</w:t>
      </w:r>
      <w:r>
        <w:rPr>
          <w:rFonts w:ascii="GHEA Grapalat" w:hAnsi="GHEA Grapalat" w:cs="Sylfaen"/>
          <w:szCs w:val="24"/>
          <w:lang w:val="ru-RU" w:eastAsia="ru-RU"/>
        </w:rPr>
        <w:t xml:space="preserve">: </w:t>
      </w:r>
      <w:r>
        <w:rPr>
          <w:rFonts w:ascii="GHEA Grapalat" w:hAnsi="GHEA Grapalat" w:cs="Sylfaen"/>
          <w:szCs w:val="24"/>
          <w:lang w:eastAsia="ru-RU"/>
        </w:rPr>
        <w:t>Դրան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հաջորդել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օրենքի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կիրարկումն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ապահովող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շարք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իրավական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ակտերի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մշա</w:t>
      </w:r>
      <w:r>
        <w:rPr>
          <w:rFonts w:ascii="GHEA Grapalat" w:hAnsi="GHEA Grapalat" w:cs="Sylfaen"/>
          <w:szCs w:val="24"/>
          <w:lang w:val="ru-RU" w:eastAsia="ru-RU"/>
        </w:rPr>
        <w:softHyphen/>
      </w:r>
      <w:r>
        <w:rPr>
          <w:rFonts w:ascii="GHEA Grapalat" w:hAnsi="GHEA Grapalat" w:cs="Sylfaen"/>
          <w:szCs w:val="24"/>
          <w:lang w:eastAsia="ru-RU"/>
        </w:rPr>
        <w:t>կումը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ընդունումը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ինչպես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նաև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ոլորտը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կարգավորող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իրավական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այլ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ակտերում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համապատասխան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փոփոխությունների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լրացումների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կատարումը</w:t>
      </w:r>
      <w:r>
        <w:rPr>
          <w:rFonts w:ascii="GHEA Grapalat" w:hAnsi="GHEA Grapalat" w:cs="Sylfaen"/>
          <w:szCs w:val="24"/>
          <w:lang w:val="ru-RU" w:eastAsia="ru-RU"/>
        </w:rPr>
        <w:t>:</w:t>
      </w:r>
    </w:p>
    <w:p>
      <w:pPr>
        <w:spacing w:line="276" w:lineRule="auto"/>
        <w:jc w:val="both"/>
        <w:rPr>
          <w:rFonts w:ascii="GHEA Grapalat" w:hAnsi="GHEA Grapalat" w:cs="Sylfaen"/>
          <w:szCs w:val="24"/>
          <w:lang w:val="ru-RU" w:eastAsia="ru-RU"/>
        </w:rPr>
      </w:pPr>
    </w:p>
    <w:p>
      <w:pPr>
        <w:spacing w:line="276" w:lineRule="auto"/>
        <w:jc w:val="both"/>
        <w:rPr>
          <w:rFonts w:ascii="GHEA Grapalat" w:hAnsi="GHEA Grapalat" w:cs="Sylfaen"/>
          <w:szCs w:val="24"/>
          <w:lang w:val="ru-RU"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val="ru-RU" w:eastAsia="ru-RU"/>
        </w:rPr>
        <w:tab/>
      </w:r>
      <w:r>
        <w:rPr>
          <w:rFonts w:ascii="GHEA Grapalat" w:hAnsi="GHEA Grapalat" w:cs="Sylfaen"/>
          <w:szCs w:val="24"/>
          <w:lang w:eastAsia="ru-RU"/>
        </w:rPr>
        <w:t>Սույն</w:t>
      </w:r>
      <w:r>
        <w:rPr>
          <w:rFonts w:ascii="GHEA Grapalat" w:hAnsi="GHEA Grapalat" w:cs="Sylfaen"/>
          <w:szCs w:val="24"/>
          <w:lang w:val="ru-RU" w:eastAsia="ru-RU"/>
        </w:rPr>
        <w:t>` «</w:t>
      </w:r>
      <w:r>
        <w:rPr>
          <w:rFonts w:ascii="GHEA Grapalat" w:hAnsi="GHEA Grapalat" w:cs="Sylfaen"/>
          <w:szCs w:val="24"/>
          <w:lang w:eastAsia="ru-RU"/>
        </w:rPr>
        <w:t>Հայաստանի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Հանրապետությունում</w:t>
      </w:r>
      <w:r>
        <w:rPr>
          <w:rFonts w:ascii="GHEA Grapalat" w:hAnsi="GHEA Grapalat" w:cs="Sylfaen"/>
          <w:szCs w:val="24"/>
          <w:lang w:val="ru-RU" w:eastAsia="ru-RU"/>
        </w:rPr>
        <w:t xml:space="preserve"> 2023-2025 </w:t>
      </w:r>
      <w:r>
        <w:rPr>
          <w:rFonts w:ascii="GHEA Grapalat" w:hAnsi="GHEA Grapalat" w:cs="Sylfaen"/>
          <w:szCs w:val="24"/>
          <w:lang w:eastAsia="ru-RU"/>
        </w:rPr>
        <w:t>թվականների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ընթաց</w:t>
      </w:r>
      <w:r>
        <w:rPr>
          <w:rFonts w:ascii="GHEA Grapalat" w:hAnsi="GHEA Grapalat" w:cs="Sylfaen"/>
          <w:szCs w:val="24"/>
          <w:lang w:val="ru-RU" w:eastAsia="ru-RU"/>
        </w:rPr>
        <w:softHyphen/>
      </w:r>
      <w:r>
        <w:rPr>
          <w:rFonts w:ascii="GHEA Grapalat" w:hAnsi="GHEA Grapalat" w:cs="Sylfaen"/>
          <w:szCs w:val="24"/>
          <w:lang w:eastAsia="ru-RU"/>
        </w:rPr>
        <w:t>քում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կազմակերպման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ազգային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ծրագիրը</w:t>
      </w:r>
      <w:r>
        <w:rPr>
          <w:rFonts w:ascii="GHEA Grapalat" w:hAnsi="GHEA Grapalat" w:cs="Sylfaen"/>
          <w:szCs w:val="24"/>
          <w:lang w:val="ru-RU" w:eastAsia="ru-RU"/>
        </w:rPr>
        <w:t xml:space="preserve">» </w:t>
      </w:r>
      <w:r>
        <w:rPr>
          <w:rFonts w:ascii="GHEA Grapalat" w:hAnsi="GHEA Grapalat" w:cs="Sylfaen"/>
          <w:szCs w:val="24"/>
          <w:lang w:eastAsia="ru-RU"/>
        </w:rPr>
        <w:t>մշակելիս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հաշվի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առնվել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միջազգային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կառույցների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մասնա</w:t>
      </w:r>
      <w:r>
        <w:rPr>
          <w:rFonts w:ascii="GHEA Grapalat" w:hAnsi="GHEA Grapalat" w:cs="Sylfaen"/>
          <w:szCs w:val="24"/>
          <w:lang w:val="ru-RU" w:eastAsia="ru-RU"/>
        </w:rPr>
        <w:softHyphen/>
      </w:r>
      <w:r>
        <w:rPr>
          <w:rFonts w:ascii="GHEA Grapalat" w:hAnsi="GHEA Grapalat" w:cs="Sylfaen"/>
          <w:szCs w:val="24"/>
          <w:lang w:eastAsia="ru-RU"/>
        </w:rPr>
        <w:t>վորապես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Հայաստանի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կողմից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 w:cs="Sylfaen"/>
          <w:szCs w:val="24"/>
          <w:lang w:val="ru-RU" w:eastAsia="ru-RU"/>
        </w:rPr>
        <w:t xml:space="preserve"> (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)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Եվրոպայի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խորհրդի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կոնվենցիայի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դրույթների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կատարման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վերաբերյալ</w:t>
      </w:r>
      <w:r>
        <w:rPr>
          <w:rFonts w:ascii="GHEA Grapalat" w:hAnsi="GHEA Grapalat" w:cs="Sylfaen"/>
          <w:szCs w:val="24"/>
          <w:lang w:val="ru-RU" w:eastAsia="ru-RU"/>
        </w:rPr>
        <w:t xml:space="preserve"> 31.05.2022</w:t>
      </w:r>
      <w:r>
        <w:rPr>
          <w:rFonts w:ascii="GHEA Grapalat" w:hAnsi="GHEA Grapalat" w:cs="Sylfaen"/>
          <w:szCs w:val="24"/>
          <w:lang w:eastAsia="ru-RU"/>
        </w:rPr>
        <w:t>թ</w:t>
      </w:r>
      <w:r>
        <w:rPr>
          <w:rFonts w:ascii="GHEA Grapalat" w:hAnsi="GHEA Grapalat" w:cs="Sylfaen"/>
          <w:szCs w:val="24"/>
          <w:lang w:val="ru-RU" w:eastAsia="ru-RU"/>
        </w:rPr>
        <w:t>.-</w:t>
      </w:r>
      <w:r>
        <w:rPr>
          <w:rFonts w:ascii="GHEA Grapalat" w:hAnsi="GHEA Grapalat" w:cs="Sylfaen"/>
          <w:szCs w:val="24"/>
          <w:lang w:eastAsia="ru-RU"/>
        </w:rPr>
        <w:t>ի</w:t>
      </w:r>
      <w:r>
        <w:rPr>
          <w:rFonts w:ascii="GHEA Grapalat" w:hAnsi="GHEA Grapalat" w:cs="Sylfaen"/>
          <w:szCs w:val="24"/>
          <w:lang w:val="hy-AM" w:eastAsia="ru-RU"/>
        </w:rPr>
        <w:t>ն  ընդունված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երրորդ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զեկույցի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ԱՄՆ</w:t>
      </w:r>
      <w:r>
        <w:rPr>
          <w:rFonts w:ascii="GHEA Grapalat" w:hAnsi="GHEA Grapalat" w:cs="Sylfaen"/>
          <w:szCs w:val="24"/>
          <w:lang w:val="ru-RU" w:eastAsia="ru-RU"/>
        </w:rPr>
        <w:t>-</w:t>
      </w:r>
      <w:r>
        <w:rPr>
          <w:rFonts w:ascii="GHEA Grapalat" w:hAnsi="GHEA Grapalat" w:cs="Sylfaen"/>
          <w:szCs w:val="24"/>
          <w:lang w:eastAsia="ru-RU"/>
        </w:rPr>
        <w:t>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պետ</w:t>
      </w:r>
      <w:r>
        <w:rPr>
          <w:rFonts w:ascii="GHEA Grapalat" w:hAnsi="GHEA Grapalat" w:cs="Sylfaen"/>
          <w:szCs w:val="24"/>
          <w:lang w:val="ru-RU" w:eastAsia="ru-RU"/>
        </w:rPr>
        <w:softHyphen/>
      </w:r>
      <w:r>
        <w:rPr>
          <w:rFonts w:ascii="GHEA Grapalat" w:hAnsi="GHEA Grapalat" w:cs="Sylfaen"/>
          <w:szCs w:val="24"/>
          <w:lang w:eastAsia="ru-RU"/>
        </w:rPr>
        <w:t>քար</w:t>
      </w:r>
      <w:r>
        <w:rPr>
          <w:rFonts w:ascii="GHEA Grapalat" w:hAnsi="GHEA Grapalat" w:cs="Sylfaen"/>
          <w:szCs w:val="24"/>
          <w:lang w:val="ru-RU" w:eastAsia="ru-RU"/>
        </w:rPr>
        <w:softHyphen/>
      </w:r>
      <w:r>
        <w:rPr>
          <w:rFonts w:ascii="GHEA Grapalat" w:hAnsi="GHEA Grapalat" w:cs="Sylfaen"/>
          <w:szCs w:val="24"/>
          <w:lang w:eastAsia="ru-RU"/>
        </w:rPr>
        <w:t>տուղարության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ԵԱՀԿ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գործող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նախագահի՝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հարցերով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հատուկ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ներկայացուցչի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համակարգողի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Հայաստանի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վերաբերյալ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հեր</w:t>
      </w:r>
      <w:r>
        <w:rPr>
          <w:rFonts w:ascii="GHEA Grapalat" w:hAnsi="GHEA Grapalat" w:cs="Sylfaen"/>
          <w:szCs w:val="24"/>
          <w:lang w:val="ru-RU" w:eastAsia="ru-RU"/>
        </w:rPr>
        <w:softHyphen/>
      </w:r>
      <w:r>
        <w:rPr>
          <w:rFonts w:ascii="GHEA Grapalat" w:hAnsi="GHEA Grapalat" w:cs="Sylfaen"/>
          <w:szCs w:val="24"/>
          <w:lang w:eastAsia="ru-RU"/>
        </w:rPr>
        <w:t>թա</w:t>
      </w:r>
      <w:r>
        <w:rPr>
          <w:rFonts w:ascii="GHEA Grapalat" w:hAnsi="GHEA Grapalat" w:cs="Sylfaen"/>
          <w:szCs w:val="24"/>
          <w:lang w:val="ru-RU" w:eastAsia="ru-RU"/>
        </w:rPr>
        <w:softHyphen/>
      </w:r>
      <w:r>
        <w:rPr>
          <w:rFonts w:ascii="GHEA Grapalat" w:hAnsi="GHEA Grapalat" w:cs="Sylfaen"/>
          <w:szCs w:val="24"/>
          <w:lang w:eastAsia="ru-RU"/>
        </w:rPr>
        <w:t>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զեկույցների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գնահատումները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առաջարկները</w:t>
      </w:r>
      <w:r>
        <w:rPr>
          <w:rFonts w:ascii="GHEA Grapalat" w:hAnsi="GHEA Grapalat" w:cs="Sylfaen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ինչպես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նաև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ԱՄՆ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Միջազգային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զարգացման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գործակալության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աջակցությամբ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իրականացված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իրավիճակի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փորձագիտական</w:t>
      </w:r>
      <w:r>
        <w:rPr>
          <w:rFonts w:ascii="GHEA Grapalat" w:hAnsi="GHEA Grapalat" w:cs="Sylfaen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գնահատումը</w:t>
      </w:r>
      <w:r>
        <w:rPr>
          <w:rFonts w:ascii="GHEA Grapalat" w:hAnsi="GHEA Grapalat" w:cs="Sylfaen"/>
          <w:szCs w:val="24"/>
          <w:lang w:val="ru-RU" w:eastAsia="ru-RU"/>
        </w:rPr>
        <w:t xml:space="preserve">: </w:t>
      </w:r>
    </w:p>
    <w:p>
      <w:pPr>
        <w:spacing w:line="276" w:lineRule="auto"/>
        <w:jc w:val="both"/>
        <w:rPr>
          <w:rFonts w:ascii="GHEA Grapalat" w:hAnsi="GHEA Grapalat" w:cs="Sylfaen"/>
          <w:szCs w:val="24"/>
          <w:lang w:val="ru-RU" w:eastAsia="ru-RU"/>
        </w:rPr>
      </w:pPr>
    </w:p>
    <w:p>
      <w:pPr>
        <w:spacing w:line="276" w:lineRule="auto"/>
        <w:jc w:val="both"/>
        <w:rPr>
          <w:rFonts w:ascii="GHEA Grapalat" w:hAnsi="GHEA Grapalat"/>
          <w:szCs w:val="24"/>
          <w:lang w:val="ru-RU" w:eastAsia="ru-RU"/>
        </w:rPr>
      </w:pPr>
      <w:r>
        <w:rPr>
          <w:rFonts w:ascii="GHEA Grapalat" w:hAnsi="GHEA Grapalat"/>
          <w:b/>
          <w:szCs w:val="24"/>
          <w:lang w:val="ru-RU" w:eastAsia="ru-RU"/>
        </w:rPr>
        <w:lastRenderedPageBreak/>
        <w:tab/>
      </w:r>
      <w:r>
        <w:rPr>
          <w:rFonts w:ascii="GHEA Grapalat" w:hAnsi="GHEA Grapalat" w:cs="Sylfaen"/>
          <w:szCs w:val="24"/>
          <w:lang w:eastAsia="ru-RU"/>
        </w:rPr>
        <w:t>Ծրագրում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ներկայացված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գործողություններն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ուղղված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են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պայքարի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արդյունավետ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կազմակերպմանը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ներառված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են</w:t>
      </w:r>
      <w:r>
        <w:rPr>
          <w:rFonts w:ascii="GHEA Grapalat" w:hAnsi="GHEA Grapalat"/>
          <w:szCs w:val="24"/>
          <w:lang w:val="ru-RU" w:eastAsia="ru-RU"/>
        </w:rPr>
        <w:t xml:space="preserve"> 7 </w:t>
      </w:r>
      <w:r>
        <w:rPr>
          <w:rFonts w:ascii="GHEA Grapalat" w:hAnsi="GHEA Grapalat" w:cs="Sylfaen"/>
          <w:szCs w:val="24"/>
          <w:lang w:eastAsia="ru-RU"/>
        </w:rPr>
        <w:t>հիմնական</w:t>
      </w:r>
      <w:r>
        <w:rPr>
          <w:rFonts w:ascii="GHEA Grapalat" w:hAnsi="GHEA Grapalat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բաժիններում</w:t>
      </w:r>
      <w:r>
        <w:rPr>
          <w:rFonts w:ascii="GHEA Grapalat" w:hAnsi="GHEA Grapalat"/>
          <w:szCs w:val="24"/>
          <w:lang w:val="ru-RU" w:eastAsia="ru-RU"/>
        </w:rPr>
        <w:t>`</w:t>
      </w:r>
    </w:p>
    <w:p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szCs w:val="24"/>
          <w:lang w:val="ru-RU"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մարդկանց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թրաֆիքինգի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շահագործման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դեմ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պայքարի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օրենսդրության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կատա</w:t>
      </w:r>
      <w:r>
        <w:rPr>
          <w:rFonts w:ascii="GHEA Grapalat" w:hAnsi="GHEA Grapalat"/>
          <w:sz w:val="24"/>
          <w:szCs w:val="24"/>
          <w:lang w:val="ru-RU" w:eastAsia="ru-RU"/>
        </w:rPr>
        <w:softHyphen/>
      </w:r>
      <w:r>
        <w:rPr>
          <w:rFonts w:ascii="GHEA Grapalat" w:hAnsi="GHEA Grapalat" w:cs="Sylfaen"/>
          <w:sz w:val="24"/>
          <w:szCs w:val="24"/>
          <w:lang w:eastAsia="ru-RU"/>
        </w:rPr>
        <w:t>րելագործում</w:t>
      </w:r>
      <w:r>
        <w:rPr>
          <w:rFonts w:ascii="GHEA Grapalat" w:hAnsi="GHEA Grapalat"/>
          <w:sz w:val="24"/>
          <w:szCs w:val="24"/>
          <w:lang w:val="ru-RU" w:eastAsia="ru-RU"/>
        </w:rPr>
        <w:t>,</w:t>
      </w:r>
    </w:p>
    <w:p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sz w:val="24"/>
          <w:szCs w:val="24"/>
          <w:lang w:val="ru-RU"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մարդկանց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թրաֆիքինգի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շահագործման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կանխարգելում</w:t>
      </w:r>
      <w:r>
        <w:rPr>
          <w:rFonts w:ascii="GHEA Grapalat" w:hAnsi="GHEA Grapalat"/>
          <w:sz w:val="24"/>
          <w:szCs w:val="24"/>
          <w:lang w:val="ru-RU" w:eastAsia="ru-RU"/>
        </w:rPr>
        <w:t>,</w:t>
      </w:r>
    </w:p>
    <w:p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sz w:val="24"/>
          <w:szCs w:val="24"/>
          <w:lang w:val="ru-RU"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երեխաների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թրաֆիքինգի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շահագործման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կանխարգելում</w:t>
      </w:r>
      <w:r>
        <w:rPr>
          <w:rFonts w:ascii="GHEA Grapalat" w:hAnsi="GHEA Grapalat"/>
          <w:sz w:val="24"/>
          <w:szCs w:val="24"/>
          <w:lang w:val="ru-RU" w:eastAsia="ru-RU"/>
        </w:rPr>
        <w:t>,</w:t>
      </w:r>
    </w:p>
    <w:p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sz w:val="24"/>
          <w:szCs w:val="24"/>
          <w:lang w:val="ru-RU"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մարդկանց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թրաֆիքինգի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շահագործման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ենթարկված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անձանց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հայտնաբե</w:t>
      </w:r>
      <w:r>
        <w:rPr>
          <w:rFonts w:ascii="GHEA Grapalat" w:hAnsi="GHEA Grapalat"/>
          <w:sz w:val="24"/>
          <w:szCs w:val="24"/>
          <w:lang w:val="ru-RU" w:eastAsia="ru-RU"/>
        </w:rPr>
        <w:softHyphen/>
      </w:r>
      <w:r>
        <w:rPr>
          <w:rFonts w:ascii="GHEA Grapalat" w:hAnsi="GHEA Grapalat" w:cs="Sylfaen"/>
          <w:sz w:val="24"/>
          <w:szCs w:val="24"/>
          <w:lang w:eastAsia="ru-RU"/>
        </w:rPr>
        <w:t>րում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, </w:t>
      </w:r>
      <w:r>
        <w:rPr>
          <w:rFonts w:ascii="GHEA Grapalat" w:hAnsi="GHEA Grapalat" w:cs="Sylfaen"/>
          <w:sz w:val="24"/>
          <w:szCs w:val="24"/>
          <w:lang w:eastAsia="ru-RU"/>
        </w:rPr>
        <w:t>պաշտպանություն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աջակցություն</w:t>
      </w:r>
      <w:r>
        <w:rPr>
          <w:rFonts w:ascii="GHEA Grapalat" w:hAnsi="GHEA Grapalat"/>
          <w:sz w:val="24"/>
          <w:szCs w:val="24"/>
          <w:lang w:val="ru-RU" w:eastAsia="ru-RU"/>
        </w:rPr>
        <w:t xml:space="preserve">,   </w:t>
      </w:r>
    </w:p>
    <w:p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միջազգային</w:t>
      </w:r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համագործակցություն</w:t>
      </w:r>
      <w:r>
        <w:rPr>
          <w:rFonts w:ascii="GHEA Grapalat" w:hAnsi="GHEA Grapalat"/>
          <w:sz w:val="24"/>
          <w:szCs w:val="24"/>
          <w:lang w:eastAsia="ru-RU"/>
        </w:rPr>
        <w:t>,</w:t>
      </w:r>
    </w:p>
    <w:p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ուսումնասիրությունների</w:t>
      </w:r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կատարում</w:t>
      </w:r>
      <w:r>
        <w:rPr>
          <w:rFonts w:ascii="GHEA Grapalat" w:hAnsi="GHEA Grapalat"/>
          <w:sz w:val="24"/>
          <w:szCs w:val="24"/>
          <w:lang w:eastAsia="ru-RU"/>
        </w:rPr>
        <w:t xml:space="preserve">, </w:t>
      </w:r>
    </w:p>
    <w:p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մշտադիտարկում</w:t>
      </w:r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գնահատում</w:t>
      </w:r>
      <w:r>
        <w:rPr>
          <w:rFonts w:ascii="GHEA Grapalat" w:hAnsi="GHEA Grapalat"/>
          <w:sz w:val="24"/>
          <w:szCs w:val="24"/>
          <w:lang w:eastAsia="ru-RU"/>
        </w:rPr>
        <w:t xml:space="preserve">: </w:t>
      </w:r>
    </w:p>
    <w:p>
      <w:pPr>
        <w:spacing w:line="276" w:lineRule="auto"/>
        <w:jc w:val="both"/>
        <w:rPr>
          <w:rFonts w:ascii="GHEA Grapalat" w:eastAsia="Times New Roman" w:hAnsi="GHEA Grapalat"/>
          <w:b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eastAsia="ru-RU"/>
        </w:rPr>
        <w:tab/>
      </w: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eastAsia="ru-RU"/>
        </w:rPr>
        <w:tab/>
      </w:r>
      <w:r>
        <w:rPr>
          <w:rFonts w:ascii="GHEA Grapalat" w:eastAsia="Times New Roman" w:hAnsi="GHEA Grapalat"/>
          <w:color w:val="202124"/>
          <w:szCs w:val="24"/>
          <w:lang w:eastAsia="ru-RU"/>
        </w:rPr>
        <w:t>2020-2022</w:t>
      </w:r>
      <w:proofErr w:type="gramStart"/>
      <w:r>
        <w:rPr>
          <w:rFonts w:ascii="GHEA Grapalat" w:eastAsia="Times New Roman" w:hAnsi="GHEA Grapalat"/>
          <w:color w:val="202124"/>
          <w:szCs w:val="24"/>
          <w:lang w:eastAsia="ru-RU"/>
        </w:rPr>
        <w:t>թթ.-</w:t>
      </w:r>
      <w:proofErr w:type="gramEnd"/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ի ազգային ծրագրի գործողության ժամանակահատվածում նշանակալից օրենսդրական փոփոխություններ են կատարվել, որոնք ուղղակի ազդեցություն են ունենալու մարդկանց թրաֆիքինգի և շահագործման դեմ պայքարի արդյունավետության բարձրացման վրա: 2022թ.-ի հուլիսի 1-ին ուժի մեջ են մտել նոր ՀՀ քրեական օրենսգիրքը և ՀՀ քրեական դատավարության օրենսգիրքը, 29.05.2022թ. ընդունված ««Մարդկանց թրաֆիքինգի և շահագործման ենթարկված անձանց նույնացման և աջակցության մասին» օրենքում փոփոխություններ և լրացումներ կատարելու մասին» ՀՀ օրենքը, որի հիման վրա մշակվել և ՀՀ կառավարության որոշմամբ ընդունվել են մարդկանց թրաֆիքինգի և շահագործման զոհերին մատուցվող անհրաժեշտ ծառայությունների որակի նվազագույն չափորոշիչներն ու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մարդկանց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թրաֆիքինգի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և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շահագործման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զոհերի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նույնացման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հանձնաժողովի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կողմից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անձին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որպես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զոհ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կամ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հատուկ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color w:val="202124"/>
          <w:szCs w:val="24"/>
          <w:lang w:eastAsia="ru-RU"/>
        </w:rPr>
        <w:t>կատեգորիա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յի զոհ նույնացնելու ցուցիչները:</w:t>
      </w: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eastAsia="ru-RU"/>
        </w:rPr>
        <w:tab/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Մշակվել և ՀՀ Ազգային ժողովի ընդունմանն է ներկայացվել «ՀՀ աշխատանքային օրենսգրքում փոփոխություններ կատարելու մասին» օրենքի նախագիծը, որով սահմանվում է «պարտադիր կամ հարկադիր աշխատանքի» եզրույթը: </w:t>
      </w: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eastAsia="ru-RU"/>
        </w:rPr>
        <w:tab/>
      </w:r>
      <w:r>
        <w:rPr>
          <w:rFonts w:ascii="GHEA Grapalat" w:eastAsia="Times New Roman" w:hAnsi="GHEA Grapalat"/>
          <w:color w:val="202124"/>
          <w:szCs w:val="24"/>
          <w:lang w:eastAsia="ru-RU"/>
        </w:rPr>
        <w:t>Նշված օրենսդրական փոփոխություններից բխող ենթաօրենսդրական ակտերի և կիրարկման մեխանիզմների մշակումը և գործողների վերանայումը մաս է կազմում սույն` 2023-2025</w:t>
      </w:r>
      <w:proofErr w:type="gramStart"/>
      <w:r>
        <w:rPr>
          <w:rFonts w:ascii="GHEA Grapalat" w:eastAsia="Times New Roman" w:hAnsi="GHEA Grapalat"/>
          <w:color w:val="202124"/>
          <w:szCs w:val="24"/>
          <w:lang w:eastAsia="ru-RU"/>
        </w:rPr>
        <w:t>թթ.-</w:t>
      </w:r>
      <w:proofErr w:type="gramEnd"/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ի ազգային ծրագրի իրականացման ժամանակացույցի: </w:t>
      </w: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eastAsia="ru-RU"/>
        </w:rPr>
        <w:tab/>
      </w:r>
      <w:r>
        <w:rPr>
          <w:rFonts w:ascii="GHEA Grapalat" w:eastAsia="Times New Roman" w:hAnsi="GHEA Grapalat"/>
          <w:color w:val="202124"/>
          <w:szCs w:val="24"/>
          <w:lang w:eastAsia="ru-RU"/>
        </w:rPr>
        <w:t>2023-2025</w:t>
      </w:r>
      <w:proofErr w:type="gramStart"/>
      <w:r>
        <w:rPr>
          <w:rFonts w:ascii="GHEA Grapalat" w:eastAsia="Times New Roman" w:hAnsi="GHEA Grapalat"/>
          <w:color w:val="202124"/>
          <w:szCs w:val="24"/>
          <w:lang w:eastAsia="ru-RU"/>
        </w:rPr>
        <w:t>թթ.-</w:t>
      </w:r>
      <w:proofErr w:type="gramEnd"/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ի ազգային ծրագրում կարևորվում է «Մարդու օրգանների թրաֆիքինգի դեմ» Եվրոպայի խորհրդի կոնվենցիայի վավերացումը, որն անհրաժեշտ իրավական հիմք կհանդիսանա Հայաստանի Հանրապետությունում այս ոլորտում գործող իրավական ակտերի և մեխանիզմների վերանայման ու բարելավման համար: </w:t>
      </w: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</w:p>
    <w:p>
      <w:pPr>
        <w:spacing w:line="276" w:lineRule="auto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color w:val="202124"/>
          <w:szCs w:val="24"/>
          <w:lang w:eastAsia="ru-RU"/>
        </w:rPr>
        <w:tab/>
        <w:t xml:space="preserve">Իրականացված օրենսդրական փոփոխությունները բարելավված հիմք կստեղծեն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թրաֆիքինգի և շահագործման զոհերին կամ հավանական զոհերին ցուցաբերվող աջակցության որակի բարձրացման, նրանց իրավունքների պաշտպանության և զոհակենտրոն քաղաքականության վարման համար: Դրանք զգալիորեն կխթանեն աշխատանքային շահագործման կանխարգելման միջոցառումները`հնարավորություն տալով առավել արդյունավետ կերպով հայտնաբերել հարկադիր աշխատանքի, երեխաների թրաֆիքինգի ու շահագործման դեպքերը`դրանց առկայության պարագայում: </w:t>
      </w:r>
    </w:p>
    <w:p>
      <w:pPr>
        <w:pStyle w:val="norm"/>
        <w:tabs>
          <w:tab w:val="left" w:pos="900"/>
        </w:tabs>
        <w:spacing w:line="276" w:lineRule="auto"/>
        <w:ind w:right="-43" w:firstLine="720"/>
        <w:rPr>
          <w:rFonts w:ascii="GHEA Grapalat" w:hAnsi="GHEA Grapalat"/>
          <w:color w:val="202124"/>
          <w:sz w:val="24"/>
          <w:szCs w:val="24"/>
        </w:rPr>
      </w:pPr>
    </w:p>
    <w:p>
      <w:pPr>
        <w:spacing w:line="276" w:lineRule="auto"/>
        <w:jc w:val="both"/>
        <w:rPr>
          <w:rFonts w:ascii="GHEA Grapalat" w:hAnsi="GHEA Grapalat"/>
          <w:szCs w:val="24"/>
          <w:lang w:eastAsia="ru-RU"/>
        </w:rPr>
      </w:pPr>
      <w:r>
        <w:rPr>
          <w:rFonts w:ascii="GHEA Grapalat" w:hAnsi="GHEA Grapalat" w:cs="Sylfaen"/>
          <w:szCs w:val="24"/>
          <w:lang w:eastAsia="ru-RU"/>
        </w:rPr>
        <w:tab/>
        <w:t>Մարդկանց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դեմ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պայքարի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արդյունավետ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կազմակերպման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հարցում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անփոխարինելի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հանրության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իրազեկվածությունը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մարդկանց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թրաֆիքինգի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շահագործման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ձևերի</w:t>
      </w:r>
      <w:r>
        <w:rPr>
          <w:rFonts w:ascii="GHEA Grapalat" w:hAnsi="GHEA Grapalat"/>
          <w:szCs w:val="24"/>
          <w:lang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դրանց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վտա</w:t>
      </w:r>
      <w:r>
        <w:rPr>
          <w:rFonts w:ascii="GHEA Grapalat" w:hAnsi="GHEA Grapalat" w:cs="Sylfaen"/>
          <w:szCs w:val="24"/>
          <w:lang w:val="hy-AM" w:eastAsia="ru-RU"/>
        </w:rPr>
        <w:t>ն</w:t>
      </w:r>
      <w:r>
        <w:rPr>
          <w:rFonts w:ascii="GHEA Grapalat" w:hAnsi="GHEA Grapalat" w:cs="Sylfaen"/>
          <w:szCs w:val="24"/>
          <w:lang w:eastAsia="ru-RU"/>
        </w:rPr>
        <w:t>գների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դրանցից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խուսափելու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միջոցների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մասին</w:t>
      </w:r>
      <w:r>
        <w:rPr>
          <w:rFonts w:ascii="GHEA Grapalat" w:hAnsi="GHEA Grapalat"/>
          <w:szCs w:val="24"/>
          <w:lang w:eastAsia="ru-RU"/>
        </w:rPr>
        <w:t xml:space="preserve">: </w:t>
      </w:r>
      <w:r>
        <w:rPr>
          <w:rFonts w:ascii="GHEA Grapalat" w:hAnsi="GHEA Grapalat" w:cs="Sylfaen"/>
          <w:szCs w:val="24"/>
          <w:lang w:eastAsia="ru-RU"/>
        </w:rPr>
        <w:t>Խնդիրը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որոշակի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բարդացել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հետքովիդային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շրջանում</w:t>
      </w:r>
      <w:r>
        <w:rPr>
          <w:rFonts w:ascii="GHEA Grapalat" w:hAnsi="GHEA Grapalat"/>
          <w:szCs w:val="24"/>
          <w:lang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առցանց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դաշտի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ընդլայնման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հանցագործների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կողմից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դրա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ակտիվ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կիրառման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պատճառով</w:t>
      </w:r>
      <w:r>
        <w:rPr>
          <w:rFonts w:ascii="GHEA Grapalat" w:hAnsi="GHEA Grapalat"/>
          <w:szCs w:val="24"/>
          <w:lang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պահանջելով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վերանայված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մոտեցումներ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իրազեկման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ձևերի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թիրախային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խմբերին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հասանելիություն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ապահովելու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առումով</w:t>
      </w:r>
      <w:r>
        <w:rPr>
          <w:rFonts w:ascii="GHEA Grapalat" w:hAnsi="GHEA Grapalat"/>
          <w:szCs w:val="24"/>
          <w:lang w:eastAsia="ru-RU"/>
        </w:rPr>
        <w:t xml:space="preserve">: </w:t>
      </w:r>
      <w:r>
        <w:rPr>
          <w:rFonts w:ascii="GHEA Grapalat" w:hAnsi="GHEA Grapalat" w:cs="Sylfaen"/>
          <w:szCs w:val="24"/>
          <w:lang w:eastAsia="ru-RU"/>
        </w:rPr>
        <w:t>Կորոնավիրուսային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սահմանափակումների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eastAsia="ru-RU"/>
        </w:rPr>
        <w:t xml:space="preserve"> 44-</w:t>
      </w:r>
      <w:r>
        <w:rPr>
          <w:rFonts w:ascii="GHEA Grapalat" w:hAnsi="GHEA Grapalat" w:cs="Sylfaen"/>
          <w:szCs w:val="24"/>
          <w:lang w:eastAsia="ru-RU"/>
        </w:rPr>
        <w:t>օրյա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պատերազմի</w:t>
      </w:r>
      <w:r>
        <w:rPr>
          <w:rFonts w:ascii="GHEA Grapalat" w:hAnsi="GHEA Grapalat"/>
          <w:szCs w:val="24"/>
          <w:lang w:eastAsia="ru-RU"/>
        </w:rPr>
        <w:t xml:space="preserve">` </w:t>
      </w:r>
      <w:r>
        <w:rPr>
          <w:rFonts w:ascii="GHEA Grapalat" w:hAnsi="GHEA Grapalat" w:cs="Sylfaen"/>
          <w:szCs w:val="24"/>
          <w:lang w:eastAsia="ru-RU"/>
        </w:rPr>
        <w:t>հանրության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սոցիալական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վիճակի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վրա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ունեցած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բացասական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հետևանքների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արդյունքում</w:t>
      </w:r>
      <w:r>
        <w:rPr>
          <w:rFonts w:ascii="GHEA Grapalat" w:hAnsi="GHEA Grapalat"/>
          <w:szCs w:val="24"/>
          <w:lang w:eastAsia="ru-RU"/>
        </w:rPr>
        <w:t xml:space="preserve">   </w:t>
      </w:r>
      <w:r>
        <w:rPr>
          <w:rFonts w:ascii="GHEA Grapalat" w:hAnsi="GHEA Grapalat" w:cs="Sylfaen"/>
          <w:szCs w:val="24"/>
          <w:lang w:eastAsia="ru-RU"/>
        </w:rPr>
        <w:t>ծավալային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ու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տեսակային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առումով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փոփոխության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ենթարկվել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նաև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խոցելի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խմբերի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կազմը</w:t>
      </w:r>
      <w:r>
        <w:rPr>
          <w:rFonts w:ascii="GHEA Grapalat" w:hAnsi="GHEA Grapalat"/>
          <w:szCs w:val="24"/>
          <w:lang w:eastAsia="ru-RU"/>
        </w:rPr>
        <w:t xml:space="preserve">: </w:t>
      </w:r>
      <w:r>
        <w:rPr>
          <w:rFonts w:ascii="GHEA Grapalat" w:hAnsi="GHEA Grapalat" w:cs="Sylfaen"/>
          <w:szCs w:val="24"/>
          <w:lang w:eastAsia="ru-RU"/>
        </w:rPr>
        <w:t>Վերջինից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բխող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միջոցառումները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ևս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տեղ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են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գտել</w:t>
      </w:r>
      <w:r>
        <w:rPr>
          <w:rFonts w:ascii="GHEA Grapalat" w:hAnsi="GHEA Grapalat"/>
          <w:szCs w:val="24"/>
          <w:lang w:eastAsia="ru-RU"/>
        </w:rPr>
        <w:t xml:space="preserve"> 2023-2025</w:t>
      </w:r>
      <w:r>
        <w:rPr>
          <w:rFonts w:ascii="GHEA Grapalat" w:hAnsi="GHEA Grapalat" w:cs="Sylfaen"/>
          <w:szCs w:val="24"/>
          <w:lang w:eastAsia="ru-RU"/>
        </w:rPr>
        <w:t>թթ</w:t>
      </w:r>
      <w:r>
        <w:rPr>
          <w:rFonts w:ascii="GHEA Grapalat" w:hAnsi="GHEA Grapalat"/>
          <w:szCs w:val="24"/>
          <w:lang w:eastAsia="ru-RU"/>
        </w:rPr>
        <w:t>.-</w:t>
      </w:r>
      <w:r>
        <w:rPr>
          <w:rFonts w:ascii="GHEA Grapalat" w:hAnsi="GHEA Grapalat" w:cs="Sylfaen"/>
          <w:szCs w:val="24"/>
          <w:lang w:eastAsia="ru-RU"/>
        </w:rPr>
        <w:t>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ազգային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ծրագրում</w:t>
      </w:r>
      <w:r>
        <w:rPr>
          <w:rFonts w:ascii="GHEA Grapalat" w:hAnsi="GHEA Grapalat"/>
          <w:szCs w:val="24"/>
          <w:lang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որը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նախատեսում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է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համապատասխան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իրազեկման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արշավների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հանրային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միջոցառումների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իրականացում</w:t>
      </w:r>
      <w:r>
        <w:rPr>
          <w:rFonts w:ascii="GHEA Grapalat" w:hAnsi="GHEA Grapalat"/>
          <w:szCs w:val="24"/>
          <w:lang w:eastAsia="ru-RU"/>
        </w:rPr>
        <w:t>`</w:t>
      </w:r>
      <w:r>
        <w:rPr>
          <w:rFonts w:ascii="GHEA Grapalat" w:hAnsi="GHEA Grapalat" w:cs="Sylfaen"/>
          <w:szCs w:val="24"/>
          <w:lang w:eastAsia="ru-RU"/>
        </w:rPr>
        <w:t>ուղղված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սոցիալ</w:t>
      </w:r>
      <w:r>
        <w:rPr>
          <w:rFonts w:ascii="GHEA Grapalat" w:hAnsi="GHEA Grapalat"/>
          <w:szCs w:val="24"/>
          <w:lang w:eastAsia="ru-RU"/>
        </w:rPr>
        <w:t>-</w:t>
      </w:r>
      <w:r>
        <w:rPr>
          <w:rFonts w:ascii="GHEA Grapalat" w:hAnsi="GHEA Grapalat" w:cs="Sylfaen"/>
          <w:szCs w:val="24"/>
          <w:lang w:eastAsia="ru-RU"/>
        </w:rPr>
        <w:t>մշակութային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միջավայրի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և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ընկալումների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փոփոխությանը</w:t>
      </w:r>
      <w:r>
        <w:rPr>
          <w:rFonts w:ascii="GHEA Grapalat" w:hAnsi="GHEA Grapalat"/>
          <w:szCs w:val="24"/>
          <w:lang w:eastAsia="ru-RU"/>
        </w:rPr>
        <w:t xml:space="preserve">, </w:t>
      </w:r>
      <w:r>
        <w:rPr>
          <w:rFonts w:ascii="GHEA Grapalat" w:hAnsi="GHEA Grapalat" w:cs="Sylfaen"/>
          <w:szCs w:val="24"/>
          <w:lang w:eastAsia="ru-RU"/>
        </w:rPr>
        <w:t>բնակչության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լայն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շերտերի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իրազեկվածության</w:t>
      </w:r>
      <w:r>
        <w:rPr>
          <w:rFonts w:ascii="GHEA Grapalat" w:hAnsi="GHEA Grapalat"/>
          <w:szCs w:val="24"/>
          <w:lang w:eastAsia="ru-RU"/>
        </w:rPr>
        <w:t xml:space="preserve"> </w:t>
      </w:r>
      <w:r>
        <w:rPr>
          <w:rFonts w:ascii="GHEA Grapalat" w:hAnsi="GHEA Grapalat" w:cs="Sylfaen"/>
          <w:szCs w:val="24"/>
          <w:lang w:eastAsia="ru-RU"/>
        </w:rPr>
        <w:t>բարձրացմանը</w:t>
      </w:r>
      <w:r>
        <w:rPr>
          <w:rFonts w:ascii="GHEA Grapalat" w:hAnsi="GHEA Grapalat"/>
          <w:szCs w:val="24"/>
          <w:lang w:eastAsia="ru-RU"/>
        </w:rPr>
        <w:t xml:space="preserve">: </w:t>
      </w:r>
    </w:p>
    <w:p>
      <w:pPr>
        <w:spacing w:line="276" w:lineRule="auto"/>
        <w:jc w:val="both"/>
        <w:rPr>
          <w:rFonts w:ascii="GHEA Grapalat" w:hAnsi="GHEA Grapalat"/>
          <w:szCs w:val="24"/>
          <w:lang w:eastAsia="ru-RU"/>
        </w:rPr>
      </w:pPr>
    </w:p>
    <w:p>
      <w:pPr>
        <w:pStyle w:val="norm"/>
        <w:tabs>
          <w:tab w:val="left" w:pos="900"/>
        </w:tabs>
        <w:spacing w:line="276" w:lineRule="auto"/>
        <w:ind w:right="-43" w:firstLine="720"/>
        <w:rPr>
          <w:rFonts w:ascii="GHEA Grapalat" w:hAnsi="GHEA Grapalat"/>
          <w:color w:val="202124"/>
          <w:sz w:val="24"/>
          <w:szCs w:val="24"/>
        </w:rPr>
      </w:pPr>
      <w:r>
        <w:rPr>
          <w:rFonts w:ascii="GHEA Grapalat" w:hAnsi="GHEA Grapalat"/>
          <w:color w:val="202124"/>
          <w:sz w:val="24"/>
          <w:szCs w:val="24"/>
        </w:rPr>
        <w:t xml:space="preserve">Այս հարցում էական դերակատարում ունեն զանգվածային լրատվության միջոցները, որոնց կողմից մարդկանց թրաֆիքինգի և շահագործման հարցերի լուսաբանման որակը բարձրացնելու համար վերանայվել և վերահրատարակվել է «Ինչպես լուսաբանել թրաֆիքինգը» ուղեցույցը լրագրողների համար: Սույն </w:t>
      </w:r>
      <w:r>
        <w:rPr>
          <w:rFonts w:ascii="GHEA Grapalat" w:hAnsi="GHEA Grapalat"/>
          <w:color w:val="202124"/>
          <w:sz w:val="24"/>
          <w:szCs w:val="24"/>
        </w:rPr>
        <w:lastRenderedPageBreak/>
        <w:t xml:space="preserve">ազգային ծրագրում նախատեսվում է զանգվածային լրատվության միջոցների (այսուհետ` ԶԼՄ) երկայացուցիչների վերապատրաստումներ իրականացնել ըստ այդ ուղեցույցի: </w:t>
      </w:r>
    </w:p>
    <w:p>
      <w:pPr>
        <w:pStyle w:val="norm"/>
        <w:tabs>
          <w:tab w:val="left" w:pos="900"/>
        </w:tabs>
        <w:spacing w:line="276" w:lineRule="auto"/>
        <w:ind w:right="-43" w:firstLine="720"/>
        <w:rPr>
          <w:rFonts w:ascii="GHEA Grapalat" w:hAnsi="GHEA Grapalat"/>
          <w:color w:val="202124"/>
          <w:sz w:val="24"/>
          <w:szCs w:val="24"/>
        </w:rPr>
      </w:pPr>
    </w:p>
    <w:p>
      <w:pPr>
        <w:pStyle w:val="norm"/>
        <w:tabs>
          <w:tab w:val="left" w:pos="900"/>
        </w:tabs>
        <w:spacing w:line="276" w:lineRule="auto"/>
        <w:ind w:right="-43" w:firstLine="720"/>
        <w:rPr>
          <w:rFonts w:ascii="GHEA Grapalat" w:hAnsi="GHEA Grapalat"/>
          <w:bCs/>
          <w:color w:val="202124"/>
          <w:sz w:val="24"/>
          <w:szCs w:val="24"/>
        </w:rPr>
      </w:pPr>
      <w:r>
        <w:rPr>
          <w:rFonts w:ascii="GHEA Grapalat" w:hAnsi="GHEA Grapalat"/>
          <w:color w:val="202124"/>
          <w:sz w:val="24"/>
          <w:szCs w:val="24"/>
        </w:rPr>
        <w:t>Մարդկանց թրաֆիքինգի և շահագործման կանխարգելման հարցում</w:t>
      </w:r>
      <w:r>
        <w:rPr>
          <w:rFonts w:ascii="GHEA Grapalat" w:hAnsi="GHEA Grapalat"/>
          <w:bCs/>
          <w:color w:val="202124"/>
          <w:sz w:val="24"/>
          <w:szCs w:val="24"/>
        </w:rPr>
        <w:t xml:space="preserve"> ամենագործուն դերակատարումն ունեն պետական և տարածքային կառավարման, տեղական ինքնակառավարման մարմինների, բնակչության հետ անմիջական կապի մեջ գտնվող հիմնարկությունների, կազմակերպությունների աշխատողները: Նրանց` մարդկանց թրաֆիքինգի և շահագործման վերաբերյալ իրազեկվածության բարձրացման և վերապատրաստման համար մշակվել են ուղեցույցեր և ձեռնարկներ, ինչպիսիք են «Պարտադիր կամ հարկադիր աշխատանքի ցուցիչները Հայաստանի Հանրապետությունում» ուղեցույցը, որը 17.12.2021թ-ին ներդրվել է Առողջապահական և աշխատանքի տեսչական մարմնում, «Մարդու թրաֆիքինգի կամ շահագործման բնութագիրը և թրաֆիքինգի կամ շահագործման ենթարկված անձանց պաշտպանությունն ու աջակցություն» ձեռնարկը, որը նախատեսված է </w:t>
      </w:r>
      <w:r>
        <w:rPr>
          <w:rFonts w:ascii="GHEA Grapalat" w:hAnsi="GHEA Grapalat" w:cs="Sylfaen"/>
          <w:szCs w:val="22"/>
          <w:lang w:val="hy-AM"/>
        </w:rPr>
        <w:t>ՀՀ աշխատանքի և սոցիալական հարցերի նախարարությ</w:t>
      </w:r>
      <w:r>
        <w:rPr>
          <w:rFonts w:ascii="GHEA Grapalat" w:hAnsi="GHEA Grapalat" w:cs="Sylfaen"/>
          <w:szCs w:val="22"/>
        </w:rPr>
        <w:t>ա</w:t>
      </w:r>
      <w:r>
        <w:rPr>
          <w:rFonts w:ascii="GHEA Grapalat" w:hAnsi="GHEA Grapalat" w:cs="Sylfaen"/>
          <w:szCs w:val="22"/>
          <w:lang w:val="hy-AM"/>
        </w:rPr>
        <w:t>ն</w:t>
      </w:r>
      <w:r>
        <w:rPr>
          <w:rFonts w:ascii="GHEA Grapalat" w:hAnsi="GHEA Grapalat"/>
          <w:bCs/>
          <w:color w:val="202124"/>
          <w:sz w:val="24"/>
          <w:szCs w:val="24"/>
        </w:rPr>
        <w:t xml:space="preserve"> (այսուհետ` ՀՀ ԱՍՀՆ) կողմից պատվիրակված մարդկանց թրաֆիքինգի և շահագործման հավանական զոհերին և զոհերին աջակցության ու վերաինտեգրման ծառայություններ տրամադրող տեղական հասարակական կազմակերպությունների մասնագետների վերապատրաստումը կազմակերպելու համար։ </w:t>
      </w:r>
    </w:p>
    <w:p>
      <w:pPr>
        <w:pStyle w:val="norm"/>
        <w:tabs>
          <w:tab w:val="left" w:pos="900"/>
        </w:tabs>
        <w:spacing w:line="276" w:lineRule="auto"/>
        <w:ind w:right="-43" w:firstLine="720"/>
        <w:rPr>
          <w:rFonts w:ascii="GHEA Grapalat" w:hAnsi="GHEA Grapalat"/>
          <w:bCs/>
          <w:color w:val="202124"/>
          <w:sz w:val="24"/>
          <w:szCs w:val="24"/>
        </w:rPr>
      </w:pPr>
    </w:p>
    <w:p>
      <w:pPr>
        <w:pStyle w:val="norm"/>
        <w:tabs>
          <w:tab w:val="left" w:pos="900"/>
        </w:tabs>
        <w:spacing w:line="276" w:lineRule="auto"/>
        <w:ind w:right="-43" w:firstLine="720"/>
        <w:rPr>
          <w:rFonts w:ascii="GHEA Grapalat" w:hAnsi="GHEA Grapalat"/>
          <w:bCs/>
          <w:color w:val="202124"/>
          <w:sz w:val="24"/>
          <w:szCs w:val="24"/>
        </w:rPr>
      </w:pPr>
      <w:r>
        <w:rPr>
          <w:rFonts w:ascii="GHEA Grapalat" w:hAnsi="GHEA Grapalat"/>
          <w:bCs/>
          <w:color w:val="202124"/>
          <w:sz w:val="24"/>
          <w:szCs w:val="24"/>
        </w:rPr>
        <w:t xml:space="preserve">2023-2025թթ.-ի ազգային ծրագիրը նախատեսում է այլ ոլորտների մասնագետների համար նախկինում մշակված ձեռնարկների վերանայում և լրամշակում, դրանց հասանելիության ապահովում առցանց եղանակով, ներառում մասնագետների պատրաստման ու վերապատրաստման դասընթացներում` խնդիրն առավել կառուցակարգային հենքի վրա դնելով:  Մշակվել է «Մարդկանց թրաֆիքինգի, աշխատանքային շահագործման, ներառյալ՝ երեխաների թրաֆիքինգի և շահագործման, հարկադիր աշխատանքի առանձնահատկությունները» վերապատրասման մոդուլ, ինչպես նաև պատրաստվել են մոդուլի հասկացութային եզրաբանության, ցուցիչների վերլուծության և մեկնաբանման, դրանց գործնական կիրառելիությանն օժանդակող հարակից նյութեր և ուղեցույցի կիրառելիության գնահատմանն ուղղված հարցաթերթիկ։ Մշակվել է «Սոցիալական աշխատանքը թրաֆիքինգի ենթարկված անձանց հետ» վերապատրաստման մոդուլ, որը ներդրվելու է Երևանի պետական համալասարանի հեռաուսուցման լաբորատորիայի և ՀՀ ԱՍՀՆ «Աշխատանքի և սոցիալական հետազոտությունների ազգային ինստիտուտ» </w:t>
      </w:r>
      <w:r>
        <w:rPr>
          <w:rFonts w:ascii="GHEA Grapalat" w:hAnsi="GHEA Grapalat"/>
          <w:bCs/>
          <w:color w:val="202124"/>
          <w:sz w:val="24"/>
          <w:szCs w:val="24"/>
        </w:rPr>
        <w:lastRenderedPageBreak/>
        <w:t>պետական ոչ առևտրային կազմակերպության կողմից իրականացվող սոցիալական աշխատողների վերապատրաստման դասընթացների շրջանակում, կազմվել է սույն դասընթացի մասնակիցների գիտելիքների գնահատման մեթոդաբանություն և թեստ, որը կկիրառվի դասընթացի արդյունքները գնահատելու նպատակով։</w:t>
      </w:r>
    </w:p>
    <w:p>
      <w:pPr>
        <w:pStyle w:val="norm"/>
        <w:tabs>
          <w:tab w:val="left" w:pos="900"/>
        </w:tabs>
        <w:spacing w:line="276" w:lineRule="auto"/>
        <w:ind w:right="-43" w:firstLine="720"/>
        <w:rPr>
          <w:rFonts w:ascii="GHEA Grapalat" w:hAnsi="GHEA Grapalat"/>
          <w:bCs/>
          <w:color w:val="202124"/>
          <w:sz w:val="24"/>
          <w:szCs w:val="24"/>
        </w:rPr>
      </w:pPr>
    </w:p>
    <w:p>
      <w:pPr>
        <w:spacing w:line="276" w:lineRule="auto"/>
        <w:ind w:right="-43"/>
        <w:jc w:val="both"/>
        <w:rPr>
          <w:rFonts w:ascii="GHEA Grapalat" w:hAnsi="GHEA Grapalat"/>
          <w:szCs w:val="24"/>
          <w:lang w:eastAsia="ru-RU"/>
        </w:rPr>
      </w:pPr>
      <w:r>
        <w:rPr>
          <w:rFonts w:ascii="GHEA Grapalat" w:hAnsi="GHEA Grapalat"/>
          <w:bCs/>
          <w:color w:val="202124"/>
          <w:szCs w:val="24"/>
        </w:rPr>
        <w:tab/>
        <w:t xml:space="preserve">Ինչպես նախորդ, սույն` </w:t>
      </w:r>
      <w:r>
        <w:rPr>
          <w:rFonts w:ascii="GHEA Grapalat" w:eastAsia="Times New Roman" w:hAnsi="GHEA Grapalat"/>
          <w:bCs/>
          <w:color w:val="202124"/>
          <w:szCs w:val="24"/>
          <w:lang w:eastAsia="ru-RU"/>
        </w:rPr>
        <w:t>2023-2025թթ.-ի ազգային ծրագրում</w:t>
      </w:r>
      <w:r>
        <w:rPr>
          <w:rFonts w:ascii="GHEA Grapalat" w:hAnsi="GHEA Grapalat"/>
          <w:bCs/>
          <w:color w:val="202124"/>
          <w:szCs w:val="24"/>
        </w:rPr>
        <w:t xml:space="preserve"> ևս շեշտադրում է արվում երեխաների թրաֆիքինգի և շահագործման, ինչպես նաև աշխատանքային շահագործման կանխարգելման վրա` լրացուցիչ միջոցառումներ  նախատեսելով նորահայտ կիբերթրաֆիքինգ երևույթի կանխարգելման համար: Նախատեսվում է ներդն</w:t>
      </w:r>
      <w:r>
        <w:rPr>
          <w:rFonts w:ascii="GHEA Grapalat" w:hAnsi="GHEA Grapalat"/>
          <w:szCs w:val="24"/>
          <w:lang w:val="hy-AM" w:eastAsia="ru-RU"/>
        </w:rPr>
        <w:t xml:space="preserve">ել երեխայակենտրոն մոտեցումներ </w:t>
      </w:r>
      <w:r>
        <w:rPr>
          <w:rFonts w:ascii="GHEA Grapalat" w:hAnsi="GHEA Grapalat"/>
          <w:szCs w:val="24"/>
          <w:lang w:eastAsia="ru-RU"/>
        </w:rPr>
        <w:t>նախ</w:t>
      </w:r>
      <w:r>
        <w:rPr>
          <w:rFonts w:ascii="GHEA Grapalat" w:hAnsi="GHEA Grapalat"/>
          <w:szCs w:val="24"/>
          <w:lang w:val="hy-AM" w:eastAsia="ru-RU"/>
        </w:rPr>
        <w:t xml:space="preserve">աքննության, քրեական հետապնդման և ծառայությունների մատուցման գործընթացներում: </w:t>
      </w:r>
      <w:r>
        <w:rPr>
          <w:rFonts w:ascii="GHEA Grapalat" w:hAnsi="GHEA Grapalat"/>
          <w:szCs w:val="24"/>
          <w:lang w:eastAsia="ru-RU"/>
        </w:rPr>
        <w:t xml:space="preserve">Կարևորվում է </w:t>
      </w:r>
      <w:r>
        <w:rPr>
          <w:rFonts w:ascii="GHEA Grapalat" w:hAnsi="GHEA Grapalat"/>
          <w:szCs w:val="24"/>
          <w:lang w:val="hy-AM" w:eastAsia="ru-RU"/>
        </w:rPr>
        <w:t>երեխաների խնամքի հաստատությունների, հոգեբանների, սոցիալական աշխատողների համագործակցությ</w:t>
      </w:r>
      <w:r>
        <w:rPr>
          <w:rFonts w:ascii="GHEA Grapalat" w:hAnsi="GHEA Grapalat"/>
          <w:szCs w:val="24"/>
          <w:lang w:eastAsia="ru-RU"/>
        </w:rPr>
        <w:t xml:space="preserve">ան ինստիտուցիոնալացումը </w:t>
      </w:r>
      <w:r>
        <w:rPr>
          <w:rFonts w:ascii="GHEA Grapalat" w:hAnsi="GHEA Grapalat"/>
          <w:szCs w:val="24"/>
          <w:lang w:val="hy-AM" w:eastAsia="ru-RU"/>
        </w:rPr>
        <w:t xml:space="preserve">(հնարավորինս վաղ փուլերում) իրավապահ մարմինների հետ՝ երեխաների </w:t>
      </w:r>
      <w:r>
        <w:rPr>
          <w:rFonts w:ascii="GHEA Grapalat" w:hAnsi="GHEA Grapalat"/>
          <w:szCs w:val="24"/>
          <w:lang w:eastAsia="ru-RU"/>
        </w:rPr>
        <w:t xml:space="preserve">թրաֆիքինգի և/կամ շահագործման դեպքերի շրջանակներում: Նախատեսվող միջոցառումները կնպաստեն վարույթի իրականացման  ընթացքում  երեխայակենտրոն և երեխայի իրավունքների պաշտպանությունը լիակատար ապահովող  ընթացակարգերի կիրառմանը: </w:t>
      </w:r>
    </w:p>
    <w:p>
      <w:pPr>
        <w:spacing w:line="276" w:lineRule="auto"/>
        <w:ind w:right="-43"/>
        <w:jc w:val="both"/>
        <w:rPr>
          <w:rFonts w:ascii="GHEA Grapalat" w:hAnsi="GHEA Grapalat"/>
          <w:szCs w:val="24"/>
          <w:lang w:eastAsia="ru-RU"/>
        </w:rPr>
      </w:pPr>
    </w:p>
    <w:p>
      <w:pPr>
        <w:spacing w:line="276" w:lineRule="auto"/>
        <w:ind w:right="-43"/>
        <w:jc w:val="both"/>
        <w:rPr>
          <w:rFonts w:ascii="GHEA Grapalat" w:hAnsi="GHEA Grapalat"/>
          <w:szCs w:val="24"/>
          <w:lang w:eastAsia="ru-RU"/>
        </w:rPr>
      </w:pPr>
      <w:r>
        <w:rPr>
          <w:rFonts w:ascii="GHEA Grapalat" w:hAnsi="GHEA Grapalat"/>
          <w:szCs w:val="24"/>
          <w:lang w:eastAsia="ru-RU"/>
        </w:rPr>
        <w:tab/>
        <w:t>2023-2025</w:t>
      </w:r>
      <w:proofErr w:type="gramStart"/>
      <w:r>
        <w:rPr>
          <w:rFonts w:ascii="GHEA Grapalat" w:hAnsi="GHEA Grapalat"/>
          <w:szCs w:val="24"/>
          <w:lang w:eastAsia="ru-RU"/>
        </w:rPr>
        <w:t>թթ.-</w:t>
      </w:r>
      <w:proofErr w:type="gramEnd"/>
      <w:r>
        <w:rPr>
          <w:rFonts w:ascii="GHEA Grapalat" w:hAnsi="GHEA Grapalat"/>
          <w:szCs w:val="24"/>
          <w:lang w:eastAsia="ru-RU"/>
        </w:rPr>
        <w:t>ի ազգային ծրագիրը շարունակում է հատուկ ուշադրություն դարձնել մարդկանց թրաֆիքինգի և շահագործման զոհերի նույնացման և աջակցության գործըն</w:t>
      </w:r>
      <w:r>
        <w:rPr>
          <w:rFonts w:ascii="GHEA Grapalat" w:hAnsi="GHEA Grapalat"/>
          <w:szCs w:val="24"/>
          <w:lang w:eastAsia="ru-RU"/>
        </w:rPr>
        <w:softHyphen/>
        <w:t>թացների բարելավման վրա, որոնց ուղղված միջոցառումների իրականացման արդյունքում կկատարելագործվեն այդ գործընթացները:</w:t>
      </w:r>
    </w:p>
    <w:p>
      <w:pPr>
        <w:spacing w:line="276" w:lineRule="auto"/>
        <w:ind w:right="-43"/>
        <w:jc w:val="both"/>
        <w:rPr>
          <w:rFonts w:ascii="GHEA Grapalat" w:hAnsi="GHEA Grapalat"/>
          <w:szCs w:val="24"/>
          <w:lang w:eastAsia="ru-RU"/>
        </w:rPr>
      </w:pPr>
    </w:p>
    <w:p>
      <w:pPr>
        <w:spacing w:line="276" w:lineRule="auto"/>
        <w:ind w:right="-43"/>
        <w:jc w:val="both"/>
        <w:rPr>
          <w:rFonts w:ascii="GHEA Grapalat" w:hAnsi="GHEA Grapalat"/>
          <w:szCs w:val="24"/>
          <w:lang w:eastAsia="ru-RU"/>
        </w:rPr>
      </w:pPr>
      <w:r>
        <w:rPr>
          <w:rFonts w:ascii="GHEA Grapalat" w:hAnsi="GHEA Grapalat"/>
          <w:szCs w:val="24"/>
          <w:lang w:eastAsia="ru-RU"/>
        </w:rPr>
        <w:tab/>
        <w:t xml:space="preserve">Մարդկանց թրաֆքինգի և շահագործման դեմ պայքարի գործընթացն արդյունավետ իրականացնելու համար խիստ կարևորվում է տարաբնույթ ուսումնասիրությունների իրականացումը, որոնք օգնում են վերհանելու ծագած խնդիրներն ու դրանց պատճառները, թիրախային խմբերը, երևույթի փոփոխությունները, միտումները և առնչվող այլ հարցեր: Դրանք օգնում են </w:t>
      </w:r>
      <w:r>
        <w:rPr>
          <w:rFonts w:ascii="GHEA Grapalat" w:hAnsi="GHEA Grapalat"/>
          <w:szCs w:val="24"/>
          <w:lang w:val="hy-AM" w:eastAsia="ru-RU"/>
        </w:rPr>
        <w:t xml:space="preserve">ոլորտում իրատեսական նպատակային քաղաքականության </w:t>
      </w:r>
      <w:r>
        <w:rPr>
          <w:rFonts w:ascii="GHEA Grapalat" w:hAnsi="GHEA Grapalat"/>
          <w:szCs w:val="24"/>
          <w:lang w:eastAsia="ru-RU"/>
        </w:rPr>
        <w:t>ու</w:t>
      </w:r>
      <w:r>
        <w:rPr>
          <w:rFonts w:ascii="GHEA Grapalat" w:hAnsi="GHEA Grapalat"/>
          <w:szCs w:val="24"/>
          <w:lang w:val="hy-AM" w:eastAsia="ru-RU"/>
        </w:rPr>
        <w:t xml:space="preserve"> ռազմավարության մշակմանը </w:t>
      </w:r>
      <w:r>
        <w:rPr>
          <w:rFonts w:ascii="GHEA Grapalat" w:hAnsi="GHEA Grapalat"/>
          <w:szCs w:val="24"/>
          <w:lang w:eastAsia="ru-RU"/>
        </w:rPr>
        <w:t>և իրականացվող միջոցառումների</w:t>
      </w:r>
      <w:r>
        <w:rPr>
          <w:rFonts w:ascii="GHEA Grapalat" w:hAnsi="GHEA Grapalat"/>
          <w:szCs w:val="24"/>
          <w:lang w:val="hy-AM" w:eastAsia="ru-RU"/>
        </w:rPr>
        <w:t xml:space="preserve"> վերանայմանը:</w:t>
      </w:r>
    </w:p>
    <w:p>
      <w:pPr>
        <w:spacing w:line="276" w:lineRule="auto"/>
        <w:ind w:right="-43"/>
        <w:jc w:val="both"/>
        <w:rPr>
          <w:rFonts w:ascii="GHEA Grapalat" w:hAnsi="GHEA Grapalat"/>
          <w:szCs w:val="24"/>
          <w:lang w:eastAsia="ru-RU"/>
        </w:rPr>
      </w:pPr>
    </w:p>
    <w:p>
      <w:pPr>
        <w:spacing w:line="276" w:lineRule="auto"/>
        <w:ind w:right="-43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  <w:r>
        <w:rPr>
          <w:rFonts w:ascii="GHEA Grapalat" w:hAnsi="GHEA Grapalat"/>
          <w:szCs w:val="24"/>
          <w:lang w:eastAsia="ru-RU"/>
        </w:rPr>
        <w:tab/>
        <w:t xml:space="preserve">2023-2025թթ.-ի ազգային ծրագրում առանձնահատուկ կերպով կարևորվում է </w:t>
      </w:r>
      <w:r>
        <w:rPr>
          <w:rFonts w:ascii="GHEA Grapalat" w:hAnsi="GHEA Grapalat"/>
          <w:szCs w:val="24"/>
          <w:lang w:val="hy-AM" w:eastAsia="ru-RU"/>
        </w:rPr>
        <w:t xml:space="preserve">մարդկանց թրաֆիքինգի </w:t>
      </w:r>
      <w:r>
        <w:rPr>
          <w:rFonts w:ascii="GHEA Grapalat" w:hAnsi="GHEA Grapalat"/>
          <w:szCs w:val="24"/>
          <w:lang w:eastAsia="ru-RU"/>
        </w:rPr>
        <w:t xml:space="preserve">և/կամ շահագործման </w:t>
      </w:r>
      <w:r>
        <w:rPr>
          <w:rFonts w:ascii="GHEA Grapalat" w:hAnsi="GHEA Grapalat"/>
          <w:szCs w:val="24"/>
          <w:lang w:val="hy-AM" w:eastAsia="ru-RU"/>
        </w:rPr>
        <w:t xml:space="preserve">վերաբերյալ տվյալների </w:t>
      </w:r>
      <w:r>
        <w:rPr>
          <w:rFonts w:ascii="GHEA Grapalat" w:hAnsi="GHEA Grapalat"/>
          <w:szCs w:val="24"/>
          <w:lang w:val="hy-AM" w:eastAsia="ru-RU"/>
        </w:rPr>
        <w:lastRenderedPageBreak/>
        <w:t>հավաքագրման փոխգործունակ հարթակի ստեղծ</w:t>
      </w:r>
      <w:r>
        <w:rPr>
          <w:rFonts w:ascii="GHEA Grapalat" w:hAnsi="GHEA Grapalat"/>
          <w:szCs w:val="24"/>
          <w:lang w:eastAsia="ru-RU"/>
        </w:rPr>
        <w:t>ու</w:t>
      </w:r>
      <w:r>
        <w:rPr>
          <w:rFonts w:ascii="GHEA Grapalat" w:hAnsi="GHEA Grapalat"/>
          <w:szCs w:val="24"/>
          <w:lang w:val="hy-AM" w:eastAsia="ru-RU"/>
        </w:rPr>
        <w:t>մը, որտեղ տարբեր համակարգեր կարող են հաղորդակցվել և կիսվել համապատասխան տեղեկատվությամբ:</w:t>
      </w:r>
      <w:r>
        <w:rPr>
          <w:rFonts w:ascii="GHEA Grapalat" w:hAnsi="GHEA Grapalat"/>
          <w:szCs w:val="24"/>
          <w:lang w:eastAsia="ru-RU"/>
        </w:rPr>
        <w:t xml:space="preserve"> Տ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վյալների միասնական շտեմարանի 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առկայություն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ը, որը կներառի տարիների ընթացքում 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մարդկանց թրաֆիքինգի կամ շահագործման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 զոհերի և 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այդ հանցագործության կատարման համար մեղադրվող, դատապարտված կամ արդարացված անձանց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 վերաբերյալ հավաքագրված 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և այլ վիճակագրական 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>տվյալներ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, կօժանդակի 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հանցագործի և/կամ զոհի 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կերպավորմանը (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>պրոֆիլ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ավորմանը)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ինչն էլ իր հերթին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 կնպաստ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ի մարդկանց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 թրաֆիքինգի 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և շահագործման 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>դեմ ավելի իրատեսական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ու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 հիմնավորված մոտեցումների մշակմանը թե՛ իրավապահ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, 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 xml:space="preserve"> և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>թե՛ սոցիալական պաշտպանության ոլորտներում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: </w:t>
      </w:r>
    </w:p>
    <w:p>
      <w:pPr>
        <w:spacing w:line="276" w:lineRule="auto"/>
        <w:ind w:right="-43"/>
        <w:jc w:val="both"/>
        <w:rPr>
          <w:rFonts w:ascii="GHEA Grapalat" w:hAnsi="GHEA Grapalat"/>
          <w:szCs w:val="24"/>
          <w:lang w:eastAsia="ru-RU"/>
        </w:rPr>
      </w:pPr>
    </w:p>
    <w:p>
      <w:pPr>
        <w:spacing w:line="276" w:lineRule="auto"/>
        <w:ind w:right="-43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b/>
          <w:bCs/>
          <w:color w:val="202124"/>
          <w:szCs w:val="24"/>
          <w:lang w:eastAsia="ru-RU"/>
        </w:rPr>
        <w:tab/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>2023-2025թթ.-ի ազգային ծրագ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>ի</w:t>
      </w:r>
      <w:r>
        <w:rPr>
          <w:rFonts w:ascii="GHEA Grapalat" w:eastAsia="Times New Roman" w:hAnsi="GHEA Grapalat"/>
          <w:color w:val="202124"/>
          <w:szCs w:val="24"/>
          <w:lang w:val="hy-AM" w:eastAsia="ru-RU"/>
        </w:rPr>
        <w:t>ր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ը կարևորում է Հայաստանի Հանրապետությունում մարդկանց թրաֆիքինգի և շահագործման դեմ պայքարի և դրան ուղղված քաղաքականության ու գործողությունների մշտադիտարկումն ու գնահատումը, որի իրականացումը, որպես անկախ մարմնի, վերապահվում է Մարդու իրավունքների պաշտպանի գրասենյակին: </w:t>
      </w:r>
    </w:p>
    <w:p>
      <w:pPr>
        <w:spacing w:line="276" w:lineRule="auto"/>
        <w:ind w:right="-43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</w:p>
    <w:p>
      <w:pPr>
        <w:spacing w:line="276" w:lineRule="auto"/>
        <w:ind w:right="-43"/>
        <w:jc w:val="both"/>
        <w:rPr>
          <w:rFonts w:ascii="GHEA Grapalat" w:eastAsia="Times New Roman" w:hAnsi="GHEA Grapalat"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color w:val="202124"/>
          <w:szCs w:val="24"/>
          <w:lang w:eastAsia="ru-RU"/>
        </w:rPr>
        <w:tab/>
        <w:t>«Հայաստանի Հանրապետությունում 2023-2025 թվականների ընթաց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softHyphen/>
        <w:t xml:space="preserve">քում մարդկանց թրաֆիքինգի և շահագործման դեմ պայքարի կազմակերպման ազգային ծրագրի» մշակումն իրականացվել է </w:t>
      </w:r>
      <w:r>
        <w:rPr>
          <w:rFonts w:ascii="GHEA Grapalat" w:eastAsia="Times New Roman" w:hAnsi="GHEA Grapalat"/>
          <w:color w:val="202124"/>
          <w:szCs w:val="24"/>
          <w:lang w:val="ru-RU" w:eastAsia="ru-RU"/>
        </w:rPr>
        <w:t>Աշխատանքի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202124"/>
          <w:szCs w:val="24"/>
          <w:lang w:val="ru-RU" w:eastAsia="ru-RU"/>
        </w:rPr>
        <w:t>և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202124"/>
          <w:szCs w:val="24"/>
          <w:lang w:val="ru-RU" w:eastAsia="ru-RU"/>
        </w:rPr>
        <w:t>սոցիալական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202124"/>
          <w:szCs w:val="24"/>
          <w:lang w:val="ru-RU" w:eastAsia="ru-RU"/>
        </w:rPr>
        <w:t>հարցերի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202124"/>
          <w:szCs w:val="24"/>
          <w:lang w:val="ru-RU" w:eastAsia="ru-RU"/>
        </w:rPr>
        <w:t>նախարարության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color w:val="202124"/>
          <w:szCs w:val="24"/>
          <w:lang w:val="ru-RU" w:eastAsia="ru-RU"/>
        </w:rPr>
        <w:t>կողմից</w:t>
      </w:r>
      <w:r>
        <w:rPr>
          <w:rFonts w:ascii="GHEA Grapalat" w:eastAsia="Times New Roman" w:hAnsi="GHEA Grapalat"/>
          <w:color w:val="202124"/>
          <w:szCs w:val="24"/>
          <w:lang w:eastAsia="ru-RU"/>
        </w:rPr>
        <w:t xml:space="preserve"> Հայաստանի Հանրապետությունում մարդկանց թրաֆիքինգի և շահագործման դեմ պայքարի հարցերով խորհրդի միջգերատեսչական աշխատանքային խմբի աջակցությամբ:</w:t>
      </w:r>
    </w:p>
    <w:p>
      <w:pPr>
        <w:spacing w:line="276" w:lineRule="auto"/>
        <w:jc w:val="both"/>
        <w:rPr>
          <w:rFonts w:ascii="GHEA Grapalat" w:eastAsia="Times New Roman" w:hAnsi="GHEA Grapalat"/>
          <w:bCs/>
          <w:color w:val="202124"/>
          <w:szCs w:val="24"/>
          <w:lang w:eastAsia="ru-RU"/>
        </w:rPr>
      </w:pPr>
      <w:r>
        <w:rPr>
          <w:rFonts w:ascii="GHEA Grapalat" w:eastAsia="Times New Roman" w:hAnsi="GHEA Grapalat"/>
          <w:b/>
          <w:color w:val="202124"/>
          <w:szCs w:val="24"/>
          <w:lang w:eastAsia="ru-RU"/>
        </w:rPr>
        <w:br w:type="page"/>
      </w:r>
    </w:p>
    <w:p>
      <w:pPr>
        <w:pStyle w:val="4thLevel"/>
        <w:ind w:left="0" w:right="-43" w:firstLine="0"/>
        <w:rPr>
          <w:rFonts w:ascii="GHEA Grapalat" w:eastAsia="Times New Roman" w:hAnsi="GHEA Grapalat" w:cs="Times New Roman"/>
          <w:b w:val="0"/>
          <w:color w:val="202124"/>
          <w:sz w:val="24"/>
          <w:szCs w:val="24"/>
          <w:lang w:eastAsia="ru-RU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mechtex"/>
        <w:rPr>
          <w:rFonts w:ascii="GHEA Grapalat" w:hAnsi="GHEA Grapalat"/>
          <w:szCs w:val="22"/>
          <w:u w:val="single"/>
          <w:lang w:val="hy-AM"/>
        </w:rPr>
      </w:pPr>
      <w:r>
        <w:rPr>
          <w:rFonts w:ascii="GHEA Grapalat" w:hAnsi="GHEA Grapalat" w:cs="Sylfaen"/>
          <w:szCs w:val="22"/>
          <w:lang w:val="hy-AM"/>
        </w:rPr>
        <w:lastRenderedPageBreak/>
        <w:t>Ժ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Ա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Մ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Ա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Ն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Ա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Կ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Ա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Ց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Ո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Ւ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Յ</w:t>
      </w:r>
      <w:r>
        <w:rPr>
          <w:rFonts w:ascii="GHEA Grapalat" w:hAnsi="GHEA Grapalat" w:cs="Arial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Ց</w:t>
      </w:r>
    </w:p>
    <w:p>
      <w:pPr>
        <w:pStyle w:val="mechtex"/>
        <w:rPr>
          <w:rFonts w:ascii="GHEA Grapalat" w:hAnsi="GHEA Grapalat"/>
          <w:szCs w:val="22"/>
          <w:lang w:val="hy-AM"/>
        </w:rPr>
      </w:pPr>
    </w:p>
    <w:p>
      <w:pPr>
        <w:pStyle w:val="mechtex"/>
        <w:ind w:right="95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>ՀԱՅԱՍՏԱՆԻ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ՀԱՆՐԱՊԵՏՈՒԹՅՈՒՆՈՒՄ</w:t>
      </w:r>
      <w:r>
        <w:rPr>
          <w:rFonts w:ascii="GHEA Grapalat" w:hAnsi="GHEA Grapalat" w:cs="Arial Armenian"/>
          <w:szCs w:val="22"/>
          <w:lang w:val="hy-AM"/>
        </w:rPr>
        <w:t xml:space="preserve"> 2023-2025 </w:t>
      </w:r>
      <w:r>
        <w:rPr>
          <w:rFonts w:ascii="GHEA Grapalat" w:hAnsi="GHEA Grapalat" w:cs="Sylfaen"/>
          <w:szCs w:val="22"/>
          <w:lang w:val="hy-AM"/>
        </w:rPr>
        <w:t>ԹՎԱԿԱՆՆԵՐԻ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ԸՆԹԱՑՔՈՒՄ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ՄԱՐԴԿԱՆՑ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ԹՐԱՖԻՔԻՆԳԻ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ԵՎ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ՇԱՀԱԳՈՐԾՄԱՆ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ԴԵՄ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ՊԱՅՔԱՐԻ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ԿԱԶՄԱԿԵՐՊՄԱՆ</w:t>
      </w:r>
      <w:r>
        <w:rPr>
          <w:rFonts w:ascii="GHEA Grapalat" w:hAnsi="GHEA Grapalat" w:cs="Arial Armenia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ԱԶԳԱՅԻՆ</w:t>
      </w:r>
      <w:r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ԾՐԱԳՐԻ</w:t>
      </w:r>
      <w:r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ԻՐԱԿԱՆԱՑՄԱՆ</w:t>
      </w:r>
      <w:r>
        <w:rPr>
          <w:rFonts w:ascii="GHEA Grapalat" w:hAnsi="GHEA Grapalat"/>
          <w:szCs w:val="22"/>
          <w:lang w:val="hy-AM"/>
        </w:rPr>
        <w:t xml:space="preserve"> </w:t>
      </w:r>
    </w:p>
    <w:p>
      <w:pPr>
        <w:pStyle w:val="mechtex"/>
        <w:rPr>
          <w:rFonts w:ascii="GHEA Grapalat" w:hAnsi="GHEA Grapalat"/>
          <w:szCs w:val="22"/>
          <w:lang w:val="hy-AM"/>
        </w:rPr>
      </w:pPr>
    </w:p>
    <w:tbl>
      <w:tblPr>
        <w:tblW w:w="1591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3545"/>
        <w:gridCol w:w="3119"/>
        <w:gridCol w:w="1559"/>
        <w:gridCol w:w="1525"/>
        <w:gridCol w:w="2869"/>
        <w:gridCol w:w="2552"/>
      </w:tblGrid>
      <w:tr>
        <w:tc>
          <w:tcPr>
            <w:tcW w:w="742" w:type="dxa"/>
            <w:vAlign w:val="center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NN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ը</w:t>
            </w:r>
            <w:r>
              <w:rPr>
                <w:rFonts w:ascii="GHEA Grapalat" w:hAnsi="GHEA Grapalat" w:cs="Arial LatArm"/>
                <w:szCs w:val="22"/>
              </w:rPr>
              <w:t>/</w:t>
            </w:r>
            <w:r>
              <w:rPr>
                <w:rFonts w:ascii="GHEA Grapalat" w:hAnsi="GHEA Grapalat" w:cs="Sylfaen"/>
                <w:szCs w:val="22"/>
              </w:rPr>
              <w:t>կ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Միջոցառումներ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Կատարող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համակատարողներ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ժամկետ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Ֆ</w:t>
            </w:r>
            <w:r>
              <w:rPr>
                <w:rFonts w:ascii="GHEA Grapalat" w:hAnsi="GHEA Grapalat" w:cs="Sylfaen"/>
                <w:sz w:val="22"/>
                <w:szCs w:val="22"/>
              </w:rPr>
              <w:t>ինանսա-վորման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>
              <w:rPr>
                <w:rFonts w:ascii="GHEA Grapalat" w:hAnsi="GHEA Grapalat" w:cs="Sylfaen"/>
                <w:sz w:val="22"/>
                <w:szCs w:val="22"/>
              </w:rPr>
              <w:t>նարավոր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աղբյուրներ և չափ</w:t>
            </w:r>
          </w:p>
        </w:tc>
        <w:tc>
          <w:tcPr>
            <w:tcW w:w="2869" w:type="dxa"/>
            <w:vAlign w:val="center"/>
          </w:tcPr>
          <w:p>
            <w:pPr>
              <w:ind w:right="21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Ակնկալվող</w:t>
            </w:r>
            <w:r>
              <w:rPr>
                <w:rFonts w:ascii="GHEA Grapalat" w:hAnsi="GHEA Grapalat"/>
                <w:sz w:val="22"/>
                <w:szCs w:val="22"/>
              </w:rPr>
              <w:t xml:space="preserve"> չափելի </w:t>
            </w:r>
            <w:r>
              <w:rPr>
                <w:rFonts w:ascii="GHEA Grapalat" w:hAnsi="GHEA Grapalat" w:cs="Sylfaen"/>
                <w:sz w:val="22"/>
                <w:szCs w:val="22"/>
              </w:rPr>
              <w:t>արդյունքներ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Գնահատման ցուցանիշներ</w:t>
            </w:r>
          </w:p>
        </w:tc>
      </w:tr>
      <w:tr>
        <w:trPr>
          <w:tblHeader/>
        </w:trPr>
        <w:tc>
          <w:tcPr>
            <w:tcW w:w="742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1</w:t>
            </w:r>
          </w:p>
        </w:tc>
        <w:tc>
          <w:tcPr>
            <w:tcW w:w="354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</w:tr>
      <w:tr>
        <w:trPr>
          <w:trHeight w:val="529"/>
        </w:trPr>
        <w:tc>
          <w:tcPr>
            <w:tcW w:w="13359" w:type="dxa"/>
            <w:gridSpan w:val="6"/>
          </w:tcPr>
          <w:p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Գլուխ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I.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Մարդկանց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 xml:space="preserve">թրաֆիքինգի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 xml:space="preserve"> շահագործման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դեմ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պայքարի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օրենսդրության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կատարելագործում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>
        <w:trPr>
          <w:trHeight w:val="529"/>
        </w:trPr>
        <w:tc>
          <w:tcPr>
            <w:tcW w:w="742" w:type="dxa"/>
          </w:tcPr>
          <w:p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17" w:type="dxa"/>
            <w:gridSpan w:val="5"/>
            <w:tcBorders>
              <w:right w:val="nil"/>
            </w:tcBorders>
          </w:tcPr>
          <w:p>
            <w:pPr>
              <w:ind w:left="301" w:right="602" w:hanging="142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Նպատակ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1.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Օրենսդրական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դաշտի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կատարելագործում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կիրառելիության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ապահովում, կառուցակարգային մեխանիզմների հզորացում</w:t>
            </w:r>
          </w:p>
        </w:tc>
        <w:tc>
          <w:tcPr>
            <w:tcW w:w="2552" w:type="dxa"/>
            <w:tcBorders>
              <w:left w:val="nil"/>
            </w:tcBorders>
          </w:tcPr>
          <w:p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>
        <w:trPr>
          <w:trHeight w:val="22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 w:cs="Arial"/>
                <w:spacing w:val="-8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1.1.1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Համադրել երեխայի հարկադիր աշխատանքի առնչությամբ կիրառվող եզրույթները («հարկադիր աշխատանք», «երեխայի աշխատանքի վատթարագույն ձև» և «մինչև 18 տարեկան անձանց համար ծանր կամ արգելված աշխատանքներ») ՝ ըստ անհրաժեշտության փոփոխություններ առաջարկելով Հայաստանի Հանրապետության աշխատանքային օրենսգրքում և Հայաստանի Հանրապետության կառավարության 2005 թվականի դեկտեմբերի 29-ի N 2308-Ն որոշման մեջ կատարելու համար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Առողջապահական և աշխատանքի տեսչական մարմին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ՀՀ աշխատանքի և սոցիալական հարցերի նախարարություն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ՀՀ արդարադատության նախարարություն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ՀՀ քննչական կոմիտե (համաձայնությամբ)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ՀՀ գլխավոր դատախազություն (համաձայնությամբ)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2024թ. 2-րդ եռամսյակ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Կբարելավվի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երեխայի հարկադիր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աշխատանքի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դեպքերի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բացահայտման,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հատուկ կատեգորիայի զոհերի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նույնացման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գործընթացը, կպաշտպանվեն երեխայի աշխատանքային իրավունքները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Վերլուծության իրականացում և քննարկում, արդյունքների հիման վրա «ՀՀ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աշխատանքային օրենսգրքում փոփոխություններ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և լրացումներ կատարելու մասին» ՀՀ օրենքի նախագծի մշակում, 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Հայաստանի Հանրապետության կառավարության 2005 թվականի դեկտեմբերի 29-ի N 2308-Ն որոշման մեջ լրացումների կամ 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փոփոխությունների կատարման նախագծի մշակում</w:t>
            </w:r>
          </w:p>
        </w:tc>
      </w:tr>
      <w:tr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 w:cs="Arial"/>
                <w:sz w:val="22"/>
                <w:szCs w:val="22"/>
                <w:highlight w:val="yellow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Կատարել ուսումնասիրություն և դրա արդյունքում օրենսդրության համապատասխանեցում «Սեռական շահագործումից և սեռական բռնությունից երեխաներին պաշտպանելու մասին» Եվրոպայի խորհրդի կոնվենցիայի պահանջներին համապատասխան սեռական շահագործման ու սեռական բռնության կանխարգելման և վերջիններից երեխաների պաշտպանության մեխանիզմների ներդրման նպատակով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ՀՀ արդարադատության նախարարություն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ՀՀ աշխատանքի և սոցիալական հարցերի նախարարություն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ՀՀ քննչական կոմիտե (համաձայնությամբ)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ՀՀ գլխավոր դատախազություն (համաձայնությամբ)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2023թ. 2-րդ եռամսյակ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Կբարելավվի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երեխայի սեռական շահագործման և սեռական բռնության դեպքերի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բացահայտման,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հատուկ կատեգորիայի զոհերի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նույնացման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գործընթացը, կմեծանա երեխաների սեռական անձեռնմխելիությունը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Կատարված ուսումնասիրության ներկայացում և քննարկում, դրա հիմքով «Մարդկանց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2"/>
                <w:szCs w:val="22"/>
              </w:rPr>
              <w:t>թրաֆիքինգի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2"/>
                <w:szCs w:val="22"/>
              </w:rPr>
              <w:t>շահագործման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2"/>
                <w:szCs w:val="22"/>
              </w:rPr>
              <w:t>ենթարկված</w:t>
            </w:r>
          </w:p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անձանց նույնացման և աջակցության մասին» Հայաստանի Հանրապետության օրենքում համապատասխան փոփոխությունների և լրացումների կատարում, դրան համապատասխան Հայաստանի Հանրապետության ենթաօրենսդրական կարագավորումների վերանայում</w:t>
            </w:r>
          </w:p>
        </w:tc>
      </w:tr>
      <w:tr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1.1.4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Իրականացնել միջոցառումներ` ուղղված «Մարդու օրգանների թրաֆիքինգի դեմ» Եվրոպայի </w:t>
            </w: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խորհրդի կոնվենցիայի վավերացմանը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արդարադատության նախարարություն</w:t>
            </w:r>
          </w:p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ՀՀ արտաքին գործերի նախարարություն</w:t>
            </w:r>
          </w:p>
          <w:p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ՀՀ առողջապահության նախարարություն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2023թ. 3-րդ եռամսյակ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Առավել համապարփակ կդառնա մարդկանց շահագործման և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թրաֆիքինգի դեմ պայքարին ուղղված ՀՀ օրենսդրությունը` համապատասխանելով միջազգային իրավական դաշտի պահանջներին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 xml:space="preserve">Վավերացման գործընթացի մեկնարկ,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կոնվենցիայի վավերացում</w:t>
            </w:r>
          </w:p>
        </w:tc>
      </w:tr>
      <w:tr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1.1.5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iCs/>
                <w:sz w:val="22"/>
                <w:szCs w:val="22"/>
              </w:rPr>
              <w:t>Լրամշակել ՀՀ կառավարության 2005 թվականի դեկտեմբերի 29-ի «</w:t>
            </w:r>
            <w:r>
              <w:rPr>
                <w:rFonts w:ascii="GHEA Grapalat" w:hAnsi="GHEA Grapalat" w:cs="Sylfaen"/>
                <w:sz w:val="22"/>
                <w:szCs w:val="22"/>
              </w:rPr>
              <w:t>Մինչև 18 տարեկան անձանց, հղի եվ մինչև մեկ տարեկան երեխա խնամող կանանց համար ծանր եվ վնասակար համարվող աշխատանքների ցանկը հաստատելու մասին»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 xml:space="preserve"> № </w:t>
            </w:r>
            <w:r>
              <w:rPr>
                <w:rFonts w:ascii="GHEA Grapalat" w:hAnsi="GHEA Grapalat" w:cs="Sylfaen"/>
                <w:iCs/>
                <w:sz w:val="22"/>
                <w:szCs w:val="22"/>
              </w:rPr>
              <w:t>2308-Ն որոշումը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»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Առողջապահական և աշխատանքի տեսչական մարմին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Հայաստանի գործատուների հանրապետական միություն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Հայաստանի արհմիությունների կոնֆեդերացիա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2025թ. 4-րդ եռամսյակ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Հստակեցված</w:t>
            </w:r>
            <w:r>
              <w:rPr>
                <w:rFonts w:ascii="GHEA Grapalat" w:hAnsi="GHEA Grapalat" w:cs="Sylfaen"/>
                <w:iCs/>
                <w:sz w:val="22"/>
                <w:szCs w:val="22"/>
                <w:lang w:val="hy-AM"/>
              </w:rPr>
              <w:t xml:space="preserve"> է 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ինչև 18 տարեկան անձանց, հղի եվ մինչև մեկ տարեկան երեխա խնամող կանանց համար ծանր եվ վնասակար համարվող աշխատանքների</w:t>
            </w:r>
            <w:r>
              <w:rPr>
                <w:rFonts w:ascii="GHEA Grapalat" w:hAnsi="GHEA Grapalat" w:cs="Sylfaen"/>
                <w:iCs/>
                <w:sz w:val="22"/>
                <w:szCs w:val="22"/>
                <w:lang w:val="hy-AM"/>
              </w:rPr>
              <w:t xml:space="preserve"> ցանկը` օժանդակելով դեպքերի բացահայտմանը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>
            <w:pPr>
              <w:keepNext/>
              <w:keepLines/>
              <w:spacing w:before="200"/>
              <w:jc w:val="center"/>
              <w:outlineLvl w:val="1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</w:rPr>
              <w:t>Լրամշակված ցանկի առկայություն</w:t>
            </w:r>
          </w:p>
        </w:tc>
      </w:tr>
      <w:tr>
        <w:trPr>
          <w:trHeight w:val="1116"/>
        </w:trPr>
        <w:tc>
          <w:tcPr>
            <w:tcW w:w="742" w:type="dxa"/>
            <w:tcBorders>
              <w:top w:val="single" w:sz="4" w:space="0" w:color="auto"/>
            </w:tcBorders>
          </w:tcPr>
          <w:p>
            <w:pPr>
              <w:rPr>
                <w:rFonts w:ascii="GHEA Grapalat" w:hAnsi="GHEA Grapalat" w:cs="Arial"/>
                <w:sz w:val="22"/>
                <w:szCs w:val="22"/>
                <w:highlight w:val="yellow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1.1.6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>
            <w:pPr>
              <w:pStyle w:val="Bodytext20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jc w:val="lef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Փոփոխություններ կատարել Մարդ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  <w:t>կանց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թրաֆիքինգի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ենթարկված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նույնացման և աջակցության մասին</w:t>
            </w:r>
            <w:r>
              <w:rPr>
                <w:rFonts w:ascii="GHEA Grapalat" w:hAnsi="GHEA Grapalat" w:cs="Sylfaen"/>
                <w:sz w:val="22"/>
                <w:szCs w:val="22"/>
              </w:rPr>
              <w:t></w:t>
            </w:r>
            <w:r>
              <w:rPr>
                <w:rFonts w:ascii="GHEA Grapalat" w:hAnsi="GHEA Grapalat"/>
                <w:sz w:val="22"/>
                <w:szCs w:val="22"/>
              </w:rPr>
              <w:t xml:space="preserve"> օրենքում՝ օտարե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րկրյա պետություններում թրաֆիքինգի ենթարկված ՀՀ քաղա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քա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 xml:space="preserve">ցիների և Հայաստանում հայտնաբերված օտարերկրյա զոհերին հայրենիք վերադառնալու անհրաժեշտ ֆինանսական միջոցների տրամադրման աղբյուրի ճշտման և ապահովման հարցը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կարգավորելու համար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lastRenderedPageBreak/>
              <w:t>ՀՀ արտաքին գործերի նախարարություն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2023թ. 2-րդ եռամսյակ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Համապատասխան օրենսդրությամբ ամրագրված է թրաֆիքինգի ենթարկված անձանց վերադարձի նպատակով ֆինանսական միջոցների հատկացման մեխանիզմը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Օրենքի հոդված 25-ի փոփոխության ընդունում  </w:t>
            </w:r>
          </w:p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</w:tr>
      <w:tr>
        <w:trPr>
          <w:trHeight w:val="98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1.1.7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Լրամշակել ՀՀ կառավության 1200-Ն որոշմամբ սահմանված նույնացման հանձնաժողովի անդամների գործառույթները, պարտականությունները և գործառնական ընթացակարգերը՝ թրաֆիքինգի հավանական զոհերի հետ ուղղակի կապը և նրանց աջակցությունն ավելի արդյունավետ դարձնելու համար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  <w:p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2024թ. 4-րդ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Ֆինանսավորում չի պահանջվում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Առավել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կդառնա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թրաֆիքինգի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զոհերի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հավանական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զոհերի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նույնացման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</w:p>
        </w:tc>
        <w:tc>
          <w:tcPr>
            <w:tcW w:w="2552" w:type="dxa"/>
            <w:shd w:val="clear" w:color="auto" w:fill="auto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Նույնացման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հանձնաժողովի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փոփոխություններով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ՀՀ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ընդունում</w:t>
            </w:r>
          </w:p>
        </w:tc>
      </w:tr>
      <w:tr>
        <w:trPr>
          <w:trHeight w:val="98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1.1.8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Կատարել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փոփոխություններ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ՀՀ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2015</w:t>
            </w:r>
            <w:r>
              <w:rPr>
                <w:rFonts w:ascii="GHEA Grapalat" w:hAnsi="GHEA Grapalat"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851-</w:t>
            </w:r>
            <w:r>
              <w:rPr>
                <w:rFonts w:ascii="GHEA Grapalat" w:hAnsi="GHEA Grapalat"/>
                <w:sz w:val="22"/>
                <w:szCs w:val="22"/>
              </w:rPr>
              <w:t>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GHEA Grapalat" w:hAnsi="GHEA Grapalat"/>
                <w:sz w:val="22"/>
                <w:szCs w:val="22"/>
              </w:rPr>
              <w:t>Գործընկեր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հասարակական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կազմակերպությունների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ընտրության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կարգը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մարդկանց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թրաֆիքինգի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շահագործման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զոհերի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նույնացման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հանձնաժողովում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հասարակական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կազմակերպությունների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ներկայացուցիչների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ընտրության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կարրգը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սահմանելու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մասին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որոշման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մեջ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ru-RU"/>
              </w:rPr>
            </w:pPr>
            <w:r>
              <w:rPr>
                <w:rFonts w:ascii="GHEA Grapalat" w:hAnsi="GHEA Grapalat" w:cs="Sylfaen"/>
                <w:szCs w:val="22"/>
              </w:rPr>
              <w:t>ՀՀ</w:t>
            </w:r>
            <w:r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Cs w:val="22"/>
              </w:rPr>
              <w:t>աշխատանքի</w:t>
            </w:r>
            <w:r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Cs w:val="22"/>
              </w:rPr>
              <w:t>և</w:t>
            </w:r>
            <w:r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Cs w:val="22"/>
              </w:rPr>
              <w:t>սոցիալական</w:t>
            </w:r>
            <w:r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Cs w:val="22"/>
              </w:rPr>
              <w:t>հարցերի</w:t>
            </w:r>
            <w:r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Cs w:val="22"/>
              </w:rPr>
              <w:t>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ru-RU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2023թ. 4-րդ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Ֆինանսավորում չի պահանջվում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Կբարելավվի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գործընկեր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ընտրության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2552" w:type="dxa"/>
            <w:shd w:val="clear" w:color="auto" w:fill="auto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ՀՀ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2015</w:t>
            </w:r>
            <w:r>
              <w:rPr>
                <w:rFonts w:ascii="GHEA Grapalat" w:hAnsi="GHEA Grapalat"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</w:rPr>
              <w:t>թիվ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851-</w:t>
            </w:r>
            <w:r>
              <w:rPr>
                <w:rFonts w:ascii="GHEA Grapalat" w:hAnsi="GHEA Grapalat"/>
                <w:sz w:val="22"/>
                <w:szCs w:val="22"/>
              </w:rPr>
              <w:t>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որոշման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փոփոխությունների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վերաբերյալ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նոր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որոշման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մշակում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ընդունում</w:t>
            </w:r>
          </w:p>
        </w:tc>
      </w:tr>
      <w:tr>
        <w:trPr>
          <w:trHeight w:val="317"/>
        </w:trPr>
        <w:tc>
          <w:tcPr>
            <w:tcW w:w="13359" w:type="dxa"/>
            <w:gridSpan w:val="6"/>
          </w:tcPr>
          <w:p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Գլուխ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II.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Մարդկանց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թրաֆիքինգի և շահագործման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կանխարգելում</w:t>
            </w:r>
          </w:p>
        </w:tc>
        <w:tc>
          <w:tcPr>
            <w:tcW w:w="2552" w:type="dxa"/>
          </w:tcPr>
          <w:p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>
        <w:trPr>
          <w:gridAfter w:val="1"/>
          <w:wAfter w:w="2552" w:type="dxa"/>
          <w:trHeight w:val="317"/>
        </w:trPr>
        <w:tc>
          <w:tcPr>
            <w:tcW w:w="742" w:type="dxa"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2617" w:type="dxa"/>
            <w:gridSpan w:val="5"/>
          </w:tcPr>
          <w:p>
            <w:pPr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Նպատակ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1.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Մարդկանց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թրաֆիքինգի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շահագործման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վտանգի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վերաբերյալ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բնակչության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իրազեկման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բարձրացում</w:t>
            </w:r>
          </w:p>
        </w:tc>
      </w:tr>
      <w:tr>
        <w:trPr>
          <w:trHeight w:val="5343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2.1.1</w:t>
            </w:r>
          </w:p>
        </w:tc>
        <w:tc>
          <w:tcPr>
            <w:tcW w:w="3545" w:type="dxa"/>
          </w:tcPr>
          <w:p>
            <w:pPr>
              <w:tabs>
                <w:tab w:val="left" w:pos="0"/>
              </w:tabs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Կազմակերպել իրազեկման արշավներ երիտասարդների շրջանում` մարդկանց թրաֆիքինգի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շահագործման թեմայով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կ</w:t>
            </w:r>
            <w:r>
              <w:rPr>
                <w:rFonts w:ascii="GHEA Grapalat" w:hAnsi="GHEA Grapalat" w:cs="Arial"/>
                <w:szCs w:val="22"/>
                <w:lang w:val="hy-AM"/>
              </w:rPr>
              <w:t>րթությ</w:t>
            </w:r>
            <w:r>
              <w:rPr>
                <w:rFonts w:ascii="GHEA Grapalat" w:hAnsi="GHEA Grapalat" w:cs="Arial"/>
                <w:szCs w:val="22"/>
              </w:rPr>
              <w:t>ա</w:t>
            </w:r>
            <w:r>
              <w:rPr>
                <w:rFonts w:ascii="GHEA Grapalat" w:hAnsi="GHEA Grapalat" w:cs="Arial"/>
                <w:szCs w:val="22"/>
                <w:lang w:val="hy-AM"/>
              </w:rPr>
              <w:t>ն</w:t>
            </w:r>
            <w:r>
              <w:rPr>
                <w:rFonts w:ascii="GHEA Grapalat" w:hAnsi="GHEA Grapalat" w:cs="Arial"/>
                <w:szCs w:val="22"/>
              </w:rPr>
              <w:t>,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գիտության</w:t>
            </w:r>
            <w:r>
              <w:rPr>
                <w:rFonts w:ascii="GHEA Grapalat" w:hAnsi="GHEA Grapalat" w:cs="Arial"/>
                <w:szCs w:val="22"/>
              </w:rPr>
              <w:t>, մշակույթի և սպորտի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նախարարություն</w:t>
            </w:r>
            <w:r>
              <w:rPr>
                <w:rFonts w:ascii="GHEA Grapalat" w:hAnsi="GHEA Grapalat" w:cs="Arial"/>
                <w:szCs w:val="22"/>
              </w:rPr>
              <w:t>,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Առողջապահական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և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աշխատանքի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տեսչական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մարմին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 xml:space="preserve">Հայաստանի </w:t>
            </w:r>
            <w:r>
              <w:rPr>
                <w:rFonts w:ascii="GHEA Grapalat" w:hAnsi="GHEA Grapalat" w:cs="Sylfaen"/>
                <w:szCs w:val="22"/>
              </w:rPr>
              <w:t>գ</w:t>
            </w:r>
            <w:r>
              <w:rPr>
                <w:rFonts w:ascii="GHEA Grapalat" w:hAnsi="GHEA Grapalat" w:cs="Sylfaen"/>
                <w:szCs w:val="22"/>
                <w:lang w:val="hy-AM"/>
              </w:rPr>
              <w:t xml:space="preserve">ործատուների </w:t>
            </w:r>
            <w:r>
              <w:rPr>
                <w:rFonts w:ascii="GHEA Grapalat" w:hAnsi="GHEA Grapalat" w:cs="Sylfaen"/>
                <w:szCs w:val="22"/>
              </w:rPr>
              <w:t>հ</w:t>
            </w:r>
            <w:r>
              <w:rPr>
                <w:rFonts w:ascii="GHEA Grapalat" w:hAnsi="GHEA Grapalat" w:cs="Sylfaen"/>
                <w:szCs w:val="22"/>
                <w:lang w:val="hy-AM"/>
              </w:rPr>
              <w:t xml:space="preserve">անրապետական </w:t>
            </w:r>
            <w:r>
              <w:rPr>
                <w:rFonts w:ascii="GHEA Grapalat" w:hAnsi="GHEA Grapalat" w:cs="Sylfaen"/>
                <w:szCs w:val="22"/>
              </w:rPr>
              <w:t>մ</w:t>
            </w:r>
            <w:r>
              <w:rPr>
                <w:rFonts w:ascii="GHEA Grapalat" w:hAnsi="GHEA Grapalat" w:cs="Sylfaen"/>
                <w:szCs w:val="22"/>
                <w:lang w:val="hy-AM"/>
              </w:rPr>
              <w:t>իություն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Cs w:val="22"/>
                <w:lang w:val="hy-AM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Հայաստանի արհմիությունների կոնֆեդերացիա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ՀՀ պետական բյուջե </w:t>
            </w:r>
          </w:p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Կբարձրանա երիտասարդության իրազեկվածության մակարդակը, կնվազեն մարդկանց թրաֆիքինգի և շահագործման ենթարկվելու ռիսկերը, հանրության շրջանում կվերանա մարդկանց թրաֆիքինգի և շահագործման զոհերի նկատմամբ անհանդուրժողականությունը/ անտարբերությունը, կբարելավվի հարկադիր</w:t>
            </w:r>
          </w:p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աշխատանքի</w:t>
            </w:r>
          </w:p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դեպքերի բացահայտման,</w:t>
            </w:r>
          </w:p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զոհերի նույնացման</w:t>
            </w:r>
          </w:p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գործընթացը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Ռիսկային խմբերին պատկանող 200 երիտասարդների համար 5 միջոցառումների</w:t>
            </w:r>
          </w:p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կազմակերպում</w:t>
            </w:r>
          </w:p>
          <w:p>
            <w:pPr>
              <w:jc w:val="both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</w:tr>
      <w:tr>
        <w:trPr>
          <w:trHeight w:val="41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2.1.2</w:t>
            </w:r>
          </w:p>
        </w:tc>
        <w:tc>
          <w:tcPr>
            <w:tcW w:w="3545" w:type="dxa"/>
          </w:tcPr>
          <w:p>
            <w:pPr>
              <w:tabs>
                <w:tab w:val="left" w:pos="0"/>
              </w:tabs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Մարդկանց 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րաֆիքինգի թեմայի վերաբերյալ իրազեկման արշավներ </w:t>
            </w:r>
            <w:r>
              <w:rPr>
                <w:rFonts w:ascii="GHEA Grapalat" w:hAnsi="GHEA Grapalat"/>
                <w:sz w:val="22"/>
                <w:szCs w:val="22"/>
              </w:rPr>
              <w:t>կազմակերպ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ել </w:t>
            </w:r>
            <w:r>
              <w:rPr>
                <w:rFonts w:ascii="GHEA Grapalat" w:hAnsi="GHEA Grapalat"/>
                <w:sz w:val="22"/>
                <w:szCs w:val="22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արձրագույն ուսումնական հաստատություններում, նախնական և միջին մասնագիտական հաստատություններում, դպրոցներում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աշխատանքի և սոցիալական հարցերի նախարարություն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կրթության, գիտության, մշակույթի և սպորտի 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 xml:space="preserve">Հայաստանի </w:t>
            </w:r>
            <w:r>
              <w:rPr>
                <w:rFonts w:ascii="GHEA Grapalat" w:hAnsi="GHEA Grapalat" w:cs="Sylfaen"/>
                <w:szCs w:val="22"/>
              </w:rPr>
              <w:t>գ</w:t>
            </w:r>
            <w:r>
              <w:rPr>
                <w:rFonts w:ascii="GHEA Grapalat" w:hAnsi="GHEA Grapalat" w:cs="Sylfaen"/>
                <w:szCs w:val="22"/>
                <w:lang w:val="hy-AM"/>
              </w:rPr>
              <w:t xml:space="preserve">ործատուների </w:t>
            </w:r>
            <w:r>
              <w:rPr>
                <w:rFonts w:ascii="GHEA Grapalat" w:hAnsi="GHEA Grapalat" w:cs="Sylfaen"/>
                <w:szCs w:val="22"/>
              </w:rPr>
              <w:t>հ</w:t>
            </w:r>
            <w:r>
              <w:rPr>
                <w:rFonts w:ascii="GHEA Grapalat" w:hAnsi="GHEA Grapalat" w:cs="Sylfaen"/>
                <w:szCs w:val="22"/>
                <w:lang w:val="hy-AM"/>
              </w:rPr>
              <w:t xml:space="preserve">անրապետական </w:t>
            </w:r>
            <w:r>
              <w:rPr>
                <w:rFonts w:ascii="GHEA Grapalat" w:hAnsi="GHEA Grapalat" w:cs="Sylfaen"/>
                <w:szCs w:val="22"/>
              </w:rPr>
              <w:t>մ</w:t>
            </w:r>
            <w:r>
              <w:rPr>
                <w:rFonts w:ascii="GHEA Grapalat" w:hAnsi="GHEA Grapalat" w:cs="Sylfaen"/>
                <w:szCs w:val="22"/>
                <w:lang w:val="hy-AM"/>
              </w:rPr>
              <w:t>իություն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Cs w:val="22"/>
                <w:lang w:val="af-ZA"/>
              </w:rPr>
              <w:t>(</w:t>
            </w:r>
            <w:r>
              <w:rPr>
                <w:rFonts w:ascii="GHEA Grapalat" w:hAnsi="GHEA Grapalat"/>
                <w:color w:val="000000"/>
                <w:szCs w:val="22"/>
              </w:rPr>
              <w:t>համաձայնությամբ</w:t>
            </w:r>
            <w:r>
              <w:rPr>
                <w:rFonts w:ascii="GHEA Grapalat" w:hAnsi="GHEA Grapalat"/>
                <w:color w:val="000000"/>
                <w:szCs w:val="22"/>
                <w:lang w:val="af-ZA"/>
              </w:rPr>
              <w:t>)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Գործընկեր հասարակական կազմակերպություններ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ֆինանսավորման այլ (ոչ բյուջետային) միջոցներ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Կբարձրանա հասցեատեր խմբերի իրազեկվածության մակարդակը, կնվազեն մարդկանց թրաֆիքինգի և շահագործման ենթարկվելու ռիսկերը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Երեքական արշավ յուրաքանչյուր տարի՝ ընդգրկելով 200 մասնակից ուսանողներից և աշակերտներից</w:t>
            </w:r>
          </w:p>
        </w:tc>
      </w:tr>
      <w:tr>
        <w:trPr>
          <w:trHeight w:val="41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2.1.3</w:t>
            </w:r>
          </w:p>
        </w:tc>
        <w:tc>
          <w:tcPr>
            <w:tcW w:w="3545" w:type="dxa"/>
          </w:tcPr>
          <w:p>
            <w:pPr>
              <w:tabs>
                <w:tab w:val="left" w:pos="0"/>
              </w:tabs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Մարդկանց 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րաֆիքինգի թեմայով իրազեկման արշավներ </w:t>
            </w:r>
            <w:r>
              <w:rPr>
                <w:rFonts w:ascii="GHEA Grapalat" w:hAnsi="GHEA Grapalat"/>
                <w:sz w:val="22"/>
                <w:szCs w:val="22"/>
              </w:rPr>
              <w:t>կազմակերպ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ել </w:t>
            </w:r>
            <w:r>
              <w:rPr>
                <w:rFonts w:ascii="GHEA Grapalat" w:hAnsi="GHEA Grapalat"/>
                <w:sz w:val="22"/>
                <w:szCs w:val="22"/>
              </w:rPr>
              <w:t>միասնական սոցիալական ծառայությունում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հաշվառված խոցելի խմբերի շրջանում</w:t>
            </w:r>
            <w:r>
              <w:rPr>
                <w:rFonts w:ascii="GHEA Grapalat" w:hAnsi="GHEA Grapalat"/>
                <w:sz w:val="22"/>
                <w:szCs w:val="22"/>
              </w:rPr>
              <w:t>` առնվազն 5 մարզում և Երևանում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աշխատանքի և սոցիալական հարցերի նախարարություն,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Գործընկեր հասարակական կազմակերպություններ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(համաձայնությամբ)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Կբարձրանա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հասցեատեր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խմբերի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իրազեկվածության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մակարդակը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կնվազեն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թրաֆիքինգի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շահագործման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ենթարկվելու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ռիսկերը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Առնվազն 6 իրազեկման արշավ աշխատանք փնտրող և աշխատանքային միգրացիայում գտնվող անդամ ունեցող  շահառու ընտանիքներ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  <w:t>ի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  <w:t>համար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 </w:t>
            </w:r>
          </w:p>
        </w:tc>
      </w:tr>
      <w:tr>
        <w:trPr>
          <w:trHeight w:val="41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2.1.4</w:t>
            </w:r>
          </w:p>
        </w:tc>
        <w:tc>
          <w:tcPr>
            <w:tcW w:w="3545" w:type="dxa"/>
          </w:tcPr>
          <w:p>
            <w:pPr>
              <w:tabs>
                <w:tab w:val="left" w:pos="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Մարդկանց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թրաֆիքինգի երևույթի վերաբերյալ </w:t>
            </w:r>
            <w:r>
              <w:rPr>
                <w:rFonts w:ascii="GHEA Grapalat" w:hAnsi="GHEA Grapalat"/>
                <w:sz w:val="22"/>
                <w:szCs w:val="22"/>
              </w:rPr>
              <w:t>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րազեկման և վերապատրաստման դասընթացներ </w:t>
            </w:r>
            <w:r>
              <w:rPr>
                <w:rFonts w:ascii="GHEA Grapalat" w:hAnsi="GHEA Grapalat"/>
                <w:sz w:val="22"/>
                <w:szCs w:val="22"/>
              </w:rPr>
              <w:t>ակցկացնել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երեխաների ցերեկային խնամքի ու ե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րեխաների շուրջօրյա խնամք և պաշտպանություն իրականացնող հաստատությունների, ինչպես նաև տարեց կամ հաշմանդամություն ունեցող անձանց շուրջօրյա խնամքի կենտրոնների աշխատակիցների շրջանում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նախարարություն,</w:t>
            </w:r>
          </w:p>
          <w:p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 w:themeColor="text1"/>
                <w:szCs w:val="22"/>
                <w:shd w:val="clear" w:color="auto" w:fill="FFFFFF"/>
              </w:rPr>
              <w:t xml:space="preserve">Գործընկեր հասարակական կազմակերպություններ 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highlight w:val="cyan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highlight w:val="yellow"/>
                <w:lang w:val="hy-AM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Կբարձրանա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հասցեատեր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խմբերի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իրազեկվածության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մակարդակը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կնվազեն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թրաֆիքինգի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շահագործման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ենթարկվելու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ռիսկերը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,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առավել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արդյունավետ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կդառնա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մարդկանց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թրաֆիքինգի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կամ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շահագործման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դեպքերի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բացահայտումը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Առնվազն մեկական միջոցառում նշված յուրաքանչյուր հաստատությունում, մասնագիտական անձնակազմի 50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>%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>ի մասնակցությամբ</w:t>
            </w:r>
          </w:p>
        </w:tc>
      </w:tr>
      <w:tr>
        <w:trPr>
          <w:trHeight w:val="1124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color w:val="C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2.1.5</w:t>
            </w:r>
          </w:p>
        </w:tc>
        <w:tc>
          <w:tcPr>
            <w:tcW w:w="3545" w:type="dxa"/>
          </w:tcPr>
          <w:p>
            <w:pPr>
              <w:shd w:val="clear" w:color="auto" w:fill="FFFFFF"/>
              <w:rPr>
                <w:rFonts w:ascii="GHEA Grapalat" w:hAnsi="GHEA Grapalat" w:cs="Sylfaen"/>
                <w:color w:val="000000" w:themeColor="text1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արդկանց թրաֆիքինգի և շահագործման վտանգի վերաբերյալ լուսաբանող և տեղեկատվական նյութեր պատրաստ</w:t>
            </w:r>
            <w:r>
              <w:rPr>
                <w:rFonts w:ascii="GHEA Grapalat" w:hAnsi="GHEA Grapalat"/>
                <w:sz w:val="22"/>
                <w:szCs w:val="22"/>
              </w:rPr>
              <w:t>ել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տարած</w:t>
            </w:r>
            <w:r>
              <w:rPr>
                <w:rFonts w:ascii="GHEA Grapalat" w:hAnsi="GHEA Grapalat"/>
                <w:sz w:val="22"/>
                <w:szCs w:val="22"/>
              </w:rPr>
              <w:t>ել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նակչության, մասնավորապես</w:t>
            </w:r>
            <w:r>
              <w:rPr>
                <w:rFonts w:ascii="GHEA Grapalat" w:hAnsi="GHEA Grapalat"/>
                <w:sz w:val="22"/>
                <w:szCs w:val="22"/>
              </w:rPr>
              <w:t>`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արտագնա աշխատանքի մեկնողների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շրջանում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119" w:type="dxa"/>
          </w:tcPr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ՀՀ աշխատանքի և սոցիալական հարցերի նախարարություն, 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Հեռուստառադիոընկերություն 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(համաձայնությամբ)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Հեռուստատեսության և ռադիոյի հանձնաժողով  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(համաձայնությամբ)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Գործընկեր հասարակական կազմակերպություններ 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lastRenderedPageBreak/>
              <w:t>Հայաստանի գործատուների հանրապետական միություն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Cs w:val="22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2023-2025թթ.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</w:tcPr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ՀՀ պետական բյուջե, 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օրենքով չարգելված ֆինանսավորման այլ (ոչ բյուջետային) միջոցներ</w:t>
            </w:r>
          </w:p>
        </w:tc>
        <w:tc>
          <w:tcPr>
            <w:tcW w:w="2869" w:type="dxa"/>
          </w:tcPr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Արտագնա աշխատանքի մեկնողները կտեղեկացվեն իրենց իրավունքների վերաբերյալ,  մասնավորապես, մարդկանց թրաֆիքինգի և շահագործման ենթարկվելու վտանգի համատեքստում</w:t>
            </w:r>
          </w:p>
        </w:tc>
        <w:tc>
          <w:tcPr>
            <w:tcW w:w="2552" w:type="dxa"/>
          </w:tcPr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Երևանում ու հանրապետու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թյան 8 մար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 xml:space="preserve">զում գործող միգրացիոն կենտրոններին, 49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միասնական սոցիալական ծառայությունն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երին նյութերի տրամադրում, 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հեռուստահաղորդման կամ տեսահոլովակի պատրաստում</w:t>
            </w:r>
          </w:p>
        </w:tc>
      </w:tr>
      <w:tr>
        <w:trPr>
          <w:trHeight w:val="1247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2.1.6</w:t>
            </w:r>
          </w:p>
        </w:tc>
        <w:tc>
          <w:tcPr>
            <w:tcW w:w="3545" w:type="dxa"/>
            <w:shd w:val="clear" w:color="auto" w:fill="auto"/>
          </w:tcPr>
          <w:p>
            <w:pPr>
              <w:pStyle w:val="mechtex"/>
              <w:jc w:val="left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Բ</w:t>
            </w:r>
            <w:r>
              <w:rPr>
                <w:rFonts w:ascii="GHEA Grapalat" w:hAnsi="GHEA Grapalat" w:cs="Arial"/>
                <w:szCs w:val="22"/>
                <w:lang w:val="hy-AM"/>
              </w:rPr>
              <w:t>արձրաց</w:t>
            </w:r>
            <w:r>
              <w:rPr>
                <w:rFonts w:ascii="GHEA Grapalat" w:hAnsi="GHEA Grapalat" w:cs="Arial"/>
                <w:szCs w:val="22"/>
              </w:rPr>
              <w:t xml:space="preserve">նել </w:t>
            </w:r>
            <w:r>
              <w:rPr>
                <w:rFonts w:ascii="GHEA Grapalat" w:hAnsi="GHEA Grapalat" w:cs="Arial"/>
                <w:szCs w:val="22"/>
                <w:lang w:val="hy-AM"/>
              </w:rPr>
              <w:t>հասարակության պաշտպանվածությ</w:t>
            </w:r>
            <w:r>
              <w:rPr>
                <w:rFonts w:ascii="GHEA Grapalat" w:hAnsi="GHEA Grapalat" w:cs="Arial"/>
                <w:szCs w:val="22"/>
              </w:rPr>
              <w:t>ու</w:t>
            </w:r>
            <w:r>
              <w:rPr>
                <w:rFonts w:ascii="GHEA Grapalat" w:hAnsi="GHEA Grapalat" w:cs="Arial"/>
                <w:szCs w:val="22"/>
                <w:lang w:val="hy-AM"/>
              </w:rPr>
              <w:t>ն</w:t>
            </w:r>
            <w:r>
              <w:rPr>
                <w:rFonts w:ascii="GHEA Grapalat" w:hAnsi="GHEA Grapalat" w:cs="Arial"/>
                <w:szCs w:val="22"/>
              </w:rPr>
              <w:t>ը հ</w:t>
            </w:r>
            <w:r>
              <w:rPr>
                <w:rFonts w:ascii="GHEA Grapalat" w:hAnsi="GHEA Grapalat" w:cs="Arial"/>
                <w:szCs w:val="22"/>
                <w:lang w:val="hy-AM"/>
              </w:rPr>
              <w:t>ամացանցում (մասնավո</w:t>
            </w:r>
            <w:r>
              <w:rPr>
                <w:rFonts w:ascii="GHEA Grapalat" w:hAnsi="GHEA Grapalat" w:cs="Arial"/>
                <w:szCs w:val="22"/>
              </w:rPr>
              <w:t>ր</w:t>
            </w:r>
            <w:r>
              <w:rPr>
                <w:rFonts w:ascii="GHEA Grapalat" w:hAnsi="GHEA Grapalat" w:cs="Arial"/>
                <w:szCs w:val="22"/>
                <w:lang w:val="hy-AM"/>
              </w:rPr>
              <w:t>ապես`</w:t>
            </w:r>
            <w:r>
              <w:rPr>
                <w:rFonts w:ascii="GHEA Grapalat" w:hAnsi="GHEA Grapalat" w:cs="Arial"/>
                <w:szCs w:val="22"/>
              </w:rPr>
              <w:t xml:space="preserve"> </w:t>
            </w:r>
            <w:r>
              <w:rPr>
                <w:rFonts w:ascii="GHEA Grapalat" w:hAnsi="GHEA Grapalat" w:cs="Arial"/>
                <w:szCs w:val="22"/>
                <w:lang w:val="hy-AM"/>
              </w:rPr>
              <w:t>սոցիալական ցանցերում)</w:t>
            </w:r>
            <w:r>
              <w:rPr>
                <w:rFonts w:ascii="GHEA Grapalat" w:hAnsi="GHEA Grapalat" w:cs="Arial"/>
                <w:szCs w:val="22"/>
              </w:rPr>
              <w:t xml:space="preserve"> տարածվող, մարդկանց </w:t>
            </w:r>
            <w:r>
              <w:rPr>
                <w:rFonts w:ascii="GHEA Grapalat" w:hAnsi="GHEA Grapalat" w:cs="Arial"/>
                <w:szCs w:val="22"/>
                <w:lang w:val="hy-AM"/>
              </w:rPr>
              <w:t>թրաֆիքինգի վտանգ պարունակող տեղեկատվությունից</w:t>
            </w:r>
            <w:r>
              <w:rPr>
                <w:rFonts w:ascii="GHEA Grapalat" w:hAnsi="GHEA Grapalat" w:cs="Arial"/>
                <w:szCs w:val="22"/>
              </w:rPr>
              <w:t>` հ</w:t>
            </w:r>
            <w:r>
              <w:rPr>
                <w:rFonts w:ascii="GHEA Grapalat" w:hAnsi="GHEA Grapalat" w:cs="Arial"/>
                <w:szCs w:val="22"/>
                <w:lang w:val="hy-AM"/>
              </w:rPr>
              <w:t>անրային իրազեկման</w:t>
            </w:r>
            <w:r>
              <w:rPr>
                <w:rFonts w:ascii="GHEA Grapalat" w:hAnsi="GHEA Grapalat" w:cs="Arial"/>
                <w:szCs w:val="22"/>
              </w:rPr>
              <w:t>ը միտված միջոցառումների անցկացման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միջոցով</w:t>
            </w:r>
          </w:p>
          <w:p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shd w:val="clear" w:color="auto" w:fill="F1F0F0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ՀՀ ոստիկանություն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ՀՀ ազգային անվտանգության ծառայություն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Առողջապահական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և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աշխատանքի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տեսչական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մարմին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Բնակչության, հատկապես արտերկրում աշխատանք որոնող քաղաքացիների շրջանում կբարձրանա մարդկանց թրաֆիքինգի և շահագործման վտանգներին դիմակայելու միջոցների, ինչպես նաև պաշտպանության և աջակցության հնարավորության մասին իրազեկվածությունը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Առնվազն 1 մշակված տեղեկատվական  հոլովակ՝ հասանելի շահագրգիռ կառույցների կայքերում և ֆեյսբուքյան էջերում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>
        <w:trPr>
          <w:trHeight w:val="975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5169" w:type="dxa"/>
            <w:gridSpan w:val="6"/>
            <w:shd w:val="clear" w:color="auto" w:fill="auto"/>
          </w:tcPr>
          <w:p>
            <w:pP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Նպատակ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2.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Պ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 xml:space="preserve">ետական և 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տարածքային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կառավարման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տեղական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ինքնակառավարման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մարմինների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բ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նակչության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հետ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անմիջական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կապի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մեջ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գտնվող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հիմնարկությունների,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կազմակերպությունների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աշխատողների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`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մարդկանց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թրաֆիքինգի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շահագործման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վերաբերյալ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իրազեկ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բարձրացում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վերապատրաստում</w:t>
            </w:r>
          </w:p>
        </w:tc>
      </w:tr>
      <w:tr>
        <w:trPr>
          <w:trHeight w:val="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Վերանայել և լրամշակել ՀՀ արտաքին գործերի նախարարության համակարգի աշ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խատակիցների, ՀՀ պաշտպանության նախարարության համակարգի, սոցիալական ոլորտի մասնագետների, մանկավարժների համար մարդկանց թրաֆիքինգի և շահագործման թեմայով ձեռնարկ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ները՝ դրանք համապատասխա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 xml:space="preserve">նեցնելով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գործող օրենսդրությանը և ընթացիկ իրավիճակին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lastRenderedPageBreak/>
              <w:t>ՀՀ արտաքին գործերի նախարարություն,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պաշտպանության նախարարություն,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 xml:space="preserve">ՀՀ կրթության, գիտության, մշակույթի և սպորտի նախարարություն 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2023թ. 2-րդ եռամսյակ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ֆինանսավորման այլ (ոչ բյուջետային) միջոցներ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Կապահովվի մասնագետների պարբերական վերապատրաստման իրականացումը լրամշակված ձեռնարկներով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Ոլորտային մաս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նագիտական լրամշակված վերապատրաստման ձեռնարկների առկայություն՝ ըստ արծարծված թեմաների</w:t>
            </w:r>
          </w:p>
        </w:tc>
      </w:tr>
      <w:tr>
        <w:trPr>
          <w:trHeight w:val="54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2.2.2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Ներառել ՀՀ արտաքին գործերի նախարարության համակարգի աշխատակիցների համար մշակված ձեռնարկի օգտագործումը ՀՀ արտաքին գործորի նախարարության Դիվանագիտական դպրոցի ուսումնական ծրագրերում և/կամ հյուպատոսների վերապատրաստման դասընթացներում, ներառել թրաֆիքինգի և շահագործման վերաբերյալ ուսուցումը ՀՀ արտաքին գործերի նախարարության Դիվանագիտական </w:t>
            </w:r>
            <w:r>
              <w:rPr>
                <w:rFonts w:ascii="Cambria Math" w:hAnsi="Cambria Math" w:cs="Cambria Math"/>
                <w:sz w:val="22"/>
                <w:szCs w:val="22"/>
              </w:rPr>
              <w:t>​​</w:t>
            </w:r>
            <w:r>
              <w:rPr>
                <w:rFonts w:ascii="GHEA Grapalat" w:hAnsi="GHEA Grapalat"/>
                <w:sz w:val="22"/>
                <w:szCs w:val="22"/>
              </w:rPr>
              <w:t>ակադեմիայի մշտական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ծրագրերում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արտաքին գործերի նախարարություն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2-րդ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Կապահովվի մասնագետների հիմնարար գիտելիքների ստացումը դիվանագետների պատրաստման և վերապատրաստման ընթացքում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Ուսումնական ծրագրերում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ձեռնարկի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ներառում, ուսուցում և վերապատրաստում </w:t>
            </w:r>
          </w:p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>
        <w:trPr>
          <w:trHeight w:val="54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2.2.3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Անցկացնել դասախոսություններ մարդկանց թրաֆիքինգի և շահագործման թեմայով` «Հյուպատոսական գործունեության» ծրագրով ՀՀ արտաքին գործերի նախարարության դիվանագիտական դպրոցում դիվանագետների վերապատրաստման շրջանակներում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արտաքին գործերի նախարարություն</w:t>
            </w:r>
          </w:p>
          <w:p>
            <w:pPr>
              <w:pStyle w:val="mechtex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Մարդու իրավունքների պաշտպանի գրասենյակ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Ֆինանսավորում չի պահանջում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Կբարձրանա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ապագա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հյուպատոսների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իրազեկվածության մակարդակը` </w:t>
            </w:r>
            <w:r>
              <w:rPr>
                <w:rFonts w:ascii="GHEA Grapalat" w:hAnsi="GHEA Grapalat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մարդկանց թրաֆիքինգի և շահագործման ընթացիկ զարգացումների,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ոլորտի քաղաքականության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և զոհերի իրավունքների պաշտպանության ուղղությամբ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Հյուպատոսների կողմից առավել արդյունավետ և իրազեկված կերպով ՀՀ քաղաքացիների իրավունքների պաշտպանություն արտերկրում,</w:t>
            </w:r>
          </w:p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 վերապատ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րաստված հյուպատոս</w:t>
            </w:r>
          </w:p>
        </w:tc>
      </w:tr>
      <w:tr>
        <w:trPr>
          <w:trHeight w:val="548"/>
        </w:trPr>
        <w:tc>
          <w:tcPr>
            <w:tcW w:w="742" w:type="dxa"/>
          </w:tcPr>
          <w:p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2.2.4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Իրականացնել միջոցառումներ Երևանում և հանրապետության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8 մարզում` Արագածոտնի, Տավուշի, Արարատի, Արմավիրի, Վայոց ձորի, Սյունիքի, Լոռու և Շիրակի, գործող միգրացիոն կենտրոնների աշխատակիցների կարողությունների հզորացման, ոլորտի թարմացված քաղաքականության, ընթացիկ իրավիճակի ներկայացման նպատակով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տարածքային կառավարման և ենթակառուցվածքների նախարարություն,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Երևանի քաղաքապետարան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Կբարձրանա  կենտրոնների մասնագետների պատրաստվածությունը, կընդլանվեն և կբարելավ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վի տրամադրվող տեղեկատվության շրջանակը և որակը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57 մասնագետի վերապատրաստում, նյութերի տրամադրում</w:t>
            </w:r>
          </w:p>
        </w:tc>
      </w:tr>
      <w:tr>
        <w:trPr>
          <w:trHeight w:val="827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2.2.5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Իրազեկել ՀՀ պաշտպանության նախարարության  համակարգի և այլ առաքելություն</w:t>
            </w:r>
            <w:r>
              <w:rPr>
                <w:rFonts w:ascii="GHEA Grapalat" w:hAnsi="GHEA Grapalat" w:cs="Arial"/>
                <w:sz w:val="22"/>
                <w:szCs w:val="22"/>
              </w:rPr>
              <w:softHyphen/>
              <w:t xml:space="preserve">ներում ներգրավված մասնագետներին՝ զինված հակամարտությունների ժամանակ մարդկանց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թրաֆիքինգի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շահագործման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վտանգների,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դրա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դեմ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պայքարի, գործող մեխանիզմների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վերաբերյալ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ՀՀ պաշտպանության նախարարություն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Ֆինանսավորում չի պահանջում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Կբարձրանա ՀՀ պաշտպանության նախարարության ենթակայության ստորաբաժանումների անձնակազմի, այդ թվում՝ խաղաղապահ զորքերում ծառայողների իրազեկվածությունը՝ մարդկանց թրաֆիքինգի և շահագործման  դրսևորումների, ձևերի մասին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Միջոցառումներ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առնվազն 150 մասնակցի համար</w:t>
            </w:r>
          </w:p>
        </w:tc>
      </w:tr>
      <w:tr>
        <w:trPr>
          <w:trHeight w:val="827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2.2.6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րականաց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նել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վերապատրաստման դասընթացներ ՀՀ 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պաշտպանության նախարարության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խաղաղապահ առաքելություններին մասնակցող ստորաբաժանումների անձնակազմի և ռազմական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ոստիկանների համար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`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մարդկանց թրաֆիքինգի և շահագործման դ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սևորումների, ձևերի, զոհերի նույնացման և աջակցության մեխանիզմների վերաբերյալ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lastRenderedPageBreak/>
              <w:t>ՀՀ պաշտպանության նախարարություն,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 xml:space="preserve">Գործընկեր հասարակական կազմակերպություններ 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Ֆինանսավորում չի պահանջում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Կբարձրանա </w:t>
            </w:r>
            <w:r>
              <w:rPr>
                <w:rFonts w:ascii="GHEA Grapalat" w:hAnsi="GHEA Grapalat" w:cs="Arial"/>
                <w:sz w:val="22"/>
                <w:szCs w:val="22"/>
              </w:rPr>
              <w:t>ՀՀ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պաշտպանության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նախարարության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խաղաղապահ զորքեր</w:t>
            </w:r>
            <w:r>
              <w:rPr>
                <w:rFonts w:ascii="GHEA Grapalat" w:hAnsi="GHEA Grapalat" w:cs="Arial"/>
                <w:sz w:val="22"/>
                <w:szCs w:val="22"/>
              </w:rPr>
              <w:t>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և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ռազմական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ոստիկանների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իրազեկվածությունը՝ մարդկանց թրաֆիքինգի և շահագործման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դրսևորումների, ձևերի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>,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զոհերի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նույնացման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ու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</w:rPr>
              <w:t>աջակցության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մասին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>`</w:t>
            </w:r>
            <w:r>
              <w:rPr>
                <w:rFonts w:ascii="GHEA Grapalat" w:hAnsi="GHEA Grapalat" w:cs="Arial"/>
                <w:sz w:val="22"/>
                <w:szCs w:val="22"/>
              </w:rPr>
              <w:t>ապահովելով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հնարավոր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դեպքերի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կանխարգելումը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Միջոցառումներ</w:t>
            </w:r>
          </w:p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տարեկան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առնվազն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50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մասնակցի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համար</w:t>
            </w:r>
          </w:p>
        </w:tc>
      </w:tr>
      <w:tr>
        <w:trPr>
          <w:trHeight w:val="126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2.2.7</w:t>
            </w:r>
          </w:p>
        </w:tc>
        <w:tc>
          <w:tcPr>
            <w:tcW w:w="3545" w:type="dxa"/>
          </w:tcPr>
          <w:p>
            <w:pPr>
              <w:pStyle w:val="mechtex"/>
              <w:jc w:val="left"/>
              <w:rPr>
                <w:rFonts w:ascii="GHEA Grapalat" w:hAnsi="GHEA Grapalat"/>
                <w:color w:val="000000"/>
                <w:szCs w:val="22"/>
              </w:rPr>
            </w:pPr>
            <w:r>
              <w:rPr>
                <w:rFonts w:ascii="GHEA Grapalat" w:eastAsiaTheme="minorHAnsi" w:hAnsi="GHEA Grapalat"/>
                <w:color w:val="000000"/>
                <w:szCs w:val="22"/>
                <w:lang w:val="hy-AM" w:eastAsia="en-US"/>
              </w:rPr>
              <w:t xml:space="preserve">Անցկացնել դասախոսություններ և իրազեկման միջոցառումներ ռազմաուսումնական հաստատությունների կուրսանտների շրջանում, </w:t>
            </w:r>
            <w:r>
              <w:rPr>
                <w:rFonts w:ascii="GHEA Grapalat" w:hAnsi="GHEA Grapalat" w:cs="Arial"/>
                <w:szCs w:val="22"/>
              </w:rPr>
              <w:t xml:space="preserve">«Մարդու իրավունքները» առարկայի շրջանակներում, մարդկանց թրաֆիքինգի և շահագործման վերաբերյալ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ՀՀ պաշտպանության նախարարություն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 xml:space="preserve">Գործընկեր հասարակական կազմակերպություններ 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ՀՀ պետական բյուջե,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և/կամ/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Կբարձրանա </w:t>
            </w:r>
            <w:r>
              <w:rPr>
                <w:rFonts w:ascii="GHEA Grapalat" w:hAnsi="GHEA Grapalat" w:cs="Arial"/>
                <w:sz w:val="22"/>
                <w:szCs w:val="22"/>
              </w:rPr>
              <w:t>ռազմաուսումնական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հաստատությունների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</w:rPr>
              <w:t>կուրսանտների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իրազեկվածությունը՝ մարդկանց թրաֆիքինգի և շահագործման  դրսևորումների, ձևերի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>,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զոհերի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նույնացման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ու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</w:rPr>
              <w:t>աջակցության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մասին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>`</w:t>
            </w:r>
            <w:r>
              <w:rPr>
                <w:rFonts w:ascii="GHEA Grapalat" w:hAnsi="GHEA Grapalat" w:cs="Arial"/>
                <w:sz w:val="22"/>
                <w:szCs w:val="22"/>
              </w:rPr>
              <w:t>ապահովելով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հնարավոր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դեպքերի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կանխարգելումը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Նշված առարկայի ուսումնական ծրագրում  մարդկանց թրաֆիքինգի և շահագործման թեմայի ներառում՝ առնվազն 2 ակադեմիական ժամ</w:t>
            </w:r>
          </w:p>
        </w:tc>
      </w:tr>
      <w:tr>
        <w:trPr>
          <w:trHeight w:val="827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2.2.8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spacing w:val="-8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Իրականացնել իրազեկման միջոցառումներ զորակոչիկների շրջանում` մարդկանց թրաֆիքինգի և շահագործման վտանգների, դրա դեմ պայքարի, գործող մեխանիզմների վերաբերյալ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ՀՀ պաշտպանության նախարարություն,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 xml:space="preserve">Գործընկեր հասարակական կազմակերպություններ 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ՀՀ պետական բյուջե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Կապահովվի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զորակոչիկների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իրազեկվածությունը՝ մարդկանց թրաֆիքինգի և շահագործման  դրսևորումների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ու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ձևերի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մասին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` </w:t>
            </w:r>
            <w:r>
              <w:rPr>
                <w:rFonts w:ascii="GHEA Grapalat" w:hAnsi="GHEA Grapalat" w:cs="Arial"/>
                <w:sz w:val="22"/>
                <w:szCs w:val="22"/>
              </w:rPr>
              <w:t>ապահովելով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հնարավոր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դեպքերի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կանխարգելումը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Զորակոչիկների համար նախատեսված ուսումնական ծրագրում մարդկանց թրաֆիքինգի և շահագործման թեմայի ներառում՝ առնվազն 2 ակադեմիական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ժամ</w:t>
            </w:r>
          </w:p>
        </w:tc>
      </w:tr>
      <w:tr>
        <w:trPr>
          <w:trHeight w:val="126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2.2.9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>
            <w:pPr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ազմակերպ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>ել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դասընթացներ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 xml:space="preserve"> և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քննարկումներ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>ո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չ պետական կազմակերպությունների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  <w:p>
            <w:pPr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(մասնավորապես` զբոսաշրջա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softHyphen/>
              <w:t xml:space="preserve">յին ծառայություններ մատուցող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lastRenderedPageBreak/>
              <w:t>կազմակերպությունների, հյուրանո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softHyphen/>
              <w:t>ցային տնտեսության օբյեկտների, զբոսաշրջային տրանսպորտային կազմակերպությունների)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աշխատողների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համար`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մարդկանց,  հատկապես` երեխաների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թրաֆիքինգի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շահագործմա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ն, հարկադիր աշխատանքի վտանգների մասին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lastRenderedPageBreak/>
              <w:t>ՀՀ էկոնոմիկայի նախարարության</w:t>
            </w:r>
            <w:r>
              <w:rPr>
                <w:rFonts w:ascii="GHEA Grapalat" w:hAnsi="GHEA Grapalat"/>
                <w:b/>
                <w:bCs/>
                <w:color w:val="000000" w:themeColor="text1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>Զբոսաշրջության կոմիտե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Հայաստանի գործատուների հանրապետական միություն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Cs w:val="22"/>
              </w:rPr>
              <w:lastRenderedPageBreak/>
              <w:t>(համաձայնությամբ)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  <w:lang w:val="hy-AM"/>
              </w:rPr>
              <w:t xml:space="preserve"> 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ոչ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Կբարձրանա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բնակչության հետ անմիջական կապի մեջ գտնվող մարմինների և կազմակերպությունների աշխա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տողների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իրազեկվածությունը մարդկանց թրաֆիքինգի և շահագործման վերաբերյալ, կապահովվի կանխարգելումը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lastRenderedPageBreak/>
              <w:t>8 հանդիպման կազմակերում</w:t>
            </w:r>
          </w:p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Յուրաքանչյուր տարի ոլորտին առնչվող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աշախատակիցների առնվազն 10%-ի վերա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softHyphen/>
              <w:t>պատրաստում</w:t>
            </w:r>
          </w:p>
        </w:tc>
      </w:tr>
      <w:tr>
        <w:trPr>
          <w:trHeight w:val="44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2.2.10</w:t>
            </w:r>
          </w:p>
        </w:tc>
        <w:tc>
          <w:tcPr>
            <w:tcW w:w="3545" w:type="dxa"/>
          </w:tcPr>
          <w:p>
            <w:pPr>
              <w:spacing w:before="100" w:beforeAutospacing="1"/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Կազմակերպել քննարկումներ </w:t>
            </w:r>
            <w:r>
              <w:rPr>
                <w:rFonts w:ascii="GHEA Grapalat" w:hAnsi="GHEA Grapalat"/>
                <w:sz w:val="22"/>
                <w:szCs w:val="22"/>
              </w:rPr>
              <w:t>նպատակակետ երկրների ս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փյուռքյան կառույցների հետ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>`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 xml:space="preserve">մարդկանց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թրաֆիքինգի և շահագործման երևույթների մասին իրազեկելու և կանխարգելու, ինչպես նաև արտասահմանյան երկրներում գտնվող,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 xml:space="preserve">մարդկանց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թրաֆիքինգի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>կամ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շահագործման ենթարկված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ՀՀ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քաղաքացիներին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բացահայտելու, հնարավորության դեպքում նրանց աջակցելու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 xml:space="preserve">գործում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սփյուռքի համայնքների ներուժ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</w:rPr>
              <w:t xml:space="preserve">ն օգտագործելու նպատակով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 xml:space="preserve">ՀՀ սփյուռքի գործերի գլխավոր հանձնակատարի գրասենյակ 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արտաքին գործերի նախարարություն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Մայր աթոռ Սուրբ Էջմիածին (համաձայնությամբ)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2-րդ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Առավել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արդյունավետ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կդառնա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արտերկրում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ՀՀ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քաղաքացիների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` </w:t>
            </w:r>
            <w:r>
              <w:rPr>
                <w:rFonts w:ascii="GHEA Grapalat" w:hAnsi="GHEA Grapalat" w:cs="Arial"/>
                <w:sz w:val="22"/>
                <w:szCs w:val="22"/>
              </w:rPr>
              <w:t>մարդկանց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թրաֆիկինգի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կամ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շահագործման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դեմ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պայքարը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, </w:t>
            </w:r>
            <w:r>
              <w:rPr>
                <w:rFonts w:ascii="GHEA Grapalat" w:hAnsi="GHEA Grapalat" w:cs="Arial"/>
                <w:sz w:val="22"/>
                <w:szCs w:val="22"/>
              </w:rPr>
              <w:t>ինպես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նաև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կմեծանա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հավանական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զոհերին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բացահայտելու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և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աջակցություն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տալու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հնարավորությունը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Նպատակակետ երկրներում առնվազն 1 միջոցառում՝ ներկայացնող հավանական զոհերին բացահայտելու և  աջակցության ուղղորդելու ընթացակարգը</w:t>
            </w:r>
          </w:p>
        </w:tc>
      </w:tr>
      <w:tr>
        <w:trPr>
          <w:trHeight w:val="699"/>
        </w:trPr>
        <w:tc>
          <w:tcPr>
            <w:tcW w:w="742" w:type="dxa"/>
            <w:vMerge w:val="restart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2.2.11</w:t>
            </w:r>
          </w:p>
        </w:tc>
        <w:tc>
          <w:tcPr>
            <w:tcW w:w="3545" w:type="dxa"/>
            <w:vMerge w:val="restart"/>
          </w:tcPr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թրաֆիքինգի, աշխա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տանքային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շահագործման՝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ներառյալ երեխաների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գործման,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հարկադիր աշխատանքի առանձնահատ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  <w:t>կությունների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ինչպես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նաև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օրեն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դր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ության մեջ կատարված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փոփոխությունների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բերյալ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կազմակերպել դասընթացներ, դրանք շարունակական դարձնելու միտումով, ոլորտին առնչվող ներքո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հիշյալ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կազմակերպություն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աշխատակիցների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` 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1) ՀՀ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ազգային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անվտանգության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ծառայության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այսուհետ՝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ԱԱԾ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).  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2) ՀՀ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ոստիկանության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.  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3) ՀՀ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քննչական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կոմիտեի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.</w:t>
            </w:r>
          </w:p>
          <w:p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4)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ՀՀ Հակակոռուպցիոն կոմիտեի,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5) ՀՀ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գլխավոր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դատախազության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,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6)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դատա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րանների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7) ՀՀ պաշտպանության նախարարության, </w:t>
            </w:r>
          </w:p>
          <w:p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8)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իասնական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սոցիալական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ծառայության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տարածքային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կենտրոնների.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9) խնամակալության և հոգաբարձության հանձնաժողովների, 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10)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առողջապահական և աշխատանքի տեսչական մարմնի,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11)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տեղական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ինքնակառավարման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մարմինների,</w:t>
            </w:r>
          </w:p>
          <w:p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lastRenderedPageBreak/>
              <w:t xml:space="preserve">12) </w:t>
            </w:r>
            <w:r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</w:rPr>
              <w:t>քրեակատարողական</w:t>
            </w:r>
            <w:r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pacing w:val="-8"/>
                <w:sz w:val="22"/>
                <w:szCs w:val="22"/>
              </w:rPr>
              <w:t>ծառայության</w:t>
            </w:r>
            <w:r>
              <w:rPr>
                <w:rFonts w:ascii="GHEA Grapalat" w:hAnsi="GHEA Grapalat"/>
                <w:color w:val="F79646" w:themeColor="accent6"/>
                <w:spacing w:val="-8"/>
                <w:sz w:val="22"/>
                <w:szCs w:val="22"/>
              </w:rPr>
              <w:t xml:space="preserve">, </w:t>
            </w:r>
          </w:p>
          <w:p>
            <w:pPr>
              <w:rPr>
                <w:rFonts w:ascii="GHEA Grapalat" w:hAnsi="GHEA Grapalat"/>
                <w:color w:val="F79646" w:themeColor="accent6"/>
                <w:spacing w:val="-8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pacing w:val="-8"/>
                <w:sz w:val="22"/>
                <w:szCs w:val="22"/>
              </w:rPr>
              <w:t xml:space="preserve">13) </w:t>
            </w:r>
            <w:r>
              <w:rPr>
                <w:rFonts w:ascii="GHEA Grapalat" w:hAnsi="GHEA Grapalat"/>
                <w:spacing w:val="-8"/>
                <w:sz w:val="22"/>
                <w:szCs w:val="22"/>
              </w:rPr>
              <w:t>911 ծառայության,</w:t>
            </w:r>
          </w:p>
          <w:p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pacing w:val="-8"/>
                <w:sz w:val="22"/>
                <w:szCs w:val="22"/>
              </w:rPr>
              <w:t xml:space="preserve">14) </w:t>
            </w:r>
            <w:r>
              <w:rPr>
                <w:rFonts w:ascii="GHEA Grapalat" w:hAnsi="GHEA Grapalat"/>
                <w:sz w:val="22"/>
                <w:szCs w:val="22"/>
              </w:rPr>
              <w:t>914 ՀՀ ԱՍՀՆ թեժ գծի,</w:t>
            </w:r>
          </w:p>
          <w:p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15) </w:t>
            </w:r>
            <w:r>
              <w:rPr>
                <w:rFonts w:ascii="GHEA Grapalat" w:hAnsi="GHEA Grapalat"/>
                <w:spacing w:val="-8"/>
                <w:sz w:val="22"/>
                <w:szCs w:val="22"/>
              </w:rPr>
              <w:t>ՀՀ ՏԿԵՆ միգրացիոն ծառայության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</w:rPr>
              <w:lastRenderedPageBreak/>
              <w:t>ՀՀ ա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զգային անվտանգության </w:t>
            </w:r>
            <w:r>
              <w:rPr>
                <w:rFonts w:ascii="GHEA Grapalat" w:hAnsi="GHEA Grapalat"/>
                <w:szCs w:val="22"/>
              </w:rPr>
              <w:t>ծառայություն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 պարբերաբար</w:t>
            </w:r>
          </w:p>
        </w:tc>
        <w:tc>
          <w:tcPr>
            <w:tcW w:w="1525" w:type="dxa"/>
            <w:vMerge w:val="restart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ՀՀ պետական բյուջե,</w:t>
            </w:r>
          </w:p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ոչ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  <w:vMerge w:val="restart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Կբարձրանան ոլորտին առնչվող մարմինների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և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կազմակերպություն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softHyphen/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աշխատակիցների կարողություններն ու իմացականությունն`առավե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լ արդյունավետ դարձնելով մարդկանց թրաֆիքինգի դեմ պայքարը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 xml:space="preserve">Նշված ոլորտների անձնակազմերի վերապատրաստման  ուսումնական ծրագրերում նշված թեմաների ներառում՝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առնվազն 2 ակադեմիական ժամ</w:t>
            </w:r>
          </w:p>
        </w:tc>
      </w:tr>
      <w:tr>
        <w:trPr>
          <w:trHeight w:val="424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</w:rPr>
              <w:t>ՀՀ ո</w:t>
            </w:r>
            <w:r>
              <w:rPr>
                <w:rFonts w:ascii="GHEA Grapalat" w:hAnsi="GHEA Grapalat"/>
                <w:szCs w:val="22"/>
                <w:lang w:val="hy-AM"/>
              </w:rPr>
              <w:t>ստիկանություն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292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</w:rPr>
              <w:t>ՀՀ ք</w:t>
            </w:r>
            <w:r>
              <w:rPr>
                <w:rFonts w:ascii="GHEA Grapalat" w:hAnsi="GHEA Grapalat" w:cs="Arial"/>
                <w:szCs w:val="22"/>
                <w:lang w:val="hy-AM"/>
              </w:rPr>
              <w:t>ննչական կոմիտե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(համաձայնությամբ)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368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Դատական դեպարտամենտ (համաձայնությամբ)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367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</w:rPr>
              <w:t>ՀՀ պաշտպանության նախարարություն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615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</w:rPr>
              <w:t>ՀՀ արդարադատության նախարարությ</w:t>
            </w:r>
            <w:r>
              <w:rPr>
                <w:rFonts w:ascii="GHEA Grapalat" w:hAnsi="GHEA Grapalat"/>
                <w:szCs w:val="22"/>
                <w:lang w:val="hy-AM"/>
              </w:rPr>
              <w:t>ու</w:t>
            </w:r>
            <w:r>
              <w:rPr>
                <w:rFonts w:ascii="GHEA Grapalat" w:hAnsi="GHEA Grapalat"/>
                <w:szCs w:val="22"/>
              </w:rPr>
              <w:t>ն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705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983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926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Առողջապահական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և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աշխատանքի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տեսչական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մարմին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4200"/>
        </w:trPr>
        <w:tc>
          <w:tcPr>
            <w:tcW w:w="74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45" w:type="dxa"/>
            <w:vMerge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Արդարադատության ակադեմիա 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Երևանի քաղաքապետարան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25" w:type="dxa"/>
            <w:vMerge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869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Merge/>
          </w:tcPr>
          <w:p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46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2.2.12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Զանգվածային լրատվամիջոցների ներկայացուցիչների համար վերապատրաստում իրականացնել մարդկանց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 և աշխատանքային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շահագործման՝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 ներառյալ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երեխաների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շահա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գործման,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հարկադիր աշխատանքի առանձնահատ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  <w:t>կությունների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ինչպես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նաև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օրեն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դր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ության մեջ կատարված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փոփոխությունների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բերյալ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>
            <w:pPr>
              <w:pStyle w:val="mechtex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Մարդու իրավունքների պաշտպանի գրասենյակ</w:t>
            </w:r>
          </w:p>
          <w:p>
            <w:pPr>
              <w:pStyle w:val="mechtex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 xml:space="preserve">Գործընկեր հասարակական կազմակերպություններ 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Խնդրո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առարկա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երևույթների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առավել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մասնագիտական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լուսաբանումներ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` </w:t>
            </w:r>
            <w:r>
              <w:rPr>
                <w:rFonts w:ascii="GHEA Grapalat" w:hAnsi="GHEA Grapalat"/>
                <w:sz w:val="22"/>
                <w:szCs w:val="22"/>
              </w:rPr>
              <w:t>ապահովելով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զոհերի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իրավունքները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Անցկացված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դասընթացների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քանակ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>,</w:t>
            </w:r>
          </w:p>
          <w:p>
            <w:pPr>
              <w:jc w:val="center"/>
              <w:rPr>
                <w:rFonts w:ascii="GHEA Grapalat" w:hAnsi="GHEA Grapalat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վերապատրաստված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ԶԼՄ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ներկայացուցիչների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թիվ</w:t>
            </w:r>
          </w:p>
        </w:tc>
      </w:tr>
      <w:tr>
        <w:trPr>
          <w:trHeight w:val="46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  <w:lang w:val="de-AT"/>
              </w:rPr>
            </w:pPr>
          </w:p>
        </w:tc>
        <w:tc>
          <w:tcPr>
            <w:tcW w:w="12617" w:type="dxa"/>
            <w:gridSpan w:val="5"/>
            <w:tcBorders>
              <w:right w:val="nil"/>
            </w:tcBorders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Նպատակ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3.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Զանգվածային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լրատվամիջոցների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դերի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բարձրացում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de-AT"/>
              </w:rPr>
              <w:t>`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մարդկանց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թրաֆիքինգի և շահագործման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երևույթի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կանխարգելման</w:t>
            </w:r>
            <w:r>
              <w:rPr>
                <w:rFonts w:ascii="GHEA Grapalat" w:hAnsi="GHEA Grapalat"/>
                <w:b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գործում</w:t>
            </w:r>
          </w:p>
        </w:tc>
        <w:tc>
          <w:tcPr>
            <w:tcW w:w="2552" w:type="dxa"/>
            <w:tcBorders>
              <w:left w:val="nil"/>
            </w:tcBorders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de-AT"/>
              </w:rPr>
            </w:pPr>
          </w:p>
        </w:tc>
      </w:tr>
      <w:tr>
        <w:trPr>
          <w:trHeight w:val="46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2.3.1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թրաֆիքինգի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r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վտանգների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նոր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ձևերի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տեղեկատվությունը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հասանելի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դարձնելու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կազմակերպել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քննարկումներ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ԶԼՄ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>ներում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այդ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թվում՝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սոցիա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լական գովազդի </w:t>
            </w:r>
            <w:r>
              <w:rPr>
                <w:rFonts w:ascii="GHEA Grapalat" w:hAnsi="GHEA Grapalat" w:cs="Sylfaen"/>
                <w:sz w:val="22"/>
                <w:szCs w:val="22"/>
              </w:rPr>
              <w:t>հնարավորությունների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օգտագործ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մամբ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</w:p>
          <w:p>
            <w:pPr>
              <w:jc w:val="both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>
            <w:pPr>
              <w:jc w:val="both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  <w:lang w:val="ru-RU"/>
              </w:rPr>
            </w:pPr>
            <w:r>
              <w:rPr>
                <w:rFonts w:ascii="GHEA Grapalat" w:hAnsi="GHEA Grapalat" w:cs="Arial"/>
                <w:szCs w:val="22"/>
              </w:rPr>
              <w:lastRenderedPageBreak/>
              <w:t>ՀՀ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ոստիկանություն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 w:cs="Arial"/>
                <w:szCs w:val="22"/>
              </w:rPr>
              <w:t>ՀՀ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աշխատանքի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և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սոցիալական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հարցերի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նախարարություն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lastRenderedPageBreak/>
              <w:t>Առողջապահական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և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աշխատանքի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տեսչական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մարմին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ru-RU"/>
              </w:rPr>
            </w:pPr>
            <w:r>
              <w:rPr>
                <w:rFonts w:ascii="GHEA Grapalat" w:hAnsi="GHEA Grapalat" w:cs="Arial"/>
                <w:szCs w:val="22"/>
              </w:rPr>
              <w:t>ՀՀ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կրթության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szCs w:val="22"/>
              </w:rPr>
              <w:t>գիտության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szCs w:val="22"/>
              </w:rPr>
              <w:t>մշակույթի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և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սպորտի</w:t>
            </w:r>
            <w:r>
              <w:rPr>
                <w:rFonts w:ascii="GHEA Grapalat" w:hAnsi="GHEA Grapalat" w:cs="Arial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նախարարություն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Cs w:val="22"/>
              </w:rPr>
              <w:t>ՀՀ</w:t>
            </w:r>
            <w:r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Cs w:val="22"/>
              </w:rPr>
              <w:t>ա</w:t>
            </w:r>
            <w:r>
              <w:rPr>
                <w:rFonts w:ascii="GHEA Grapalat" w:hAnsi="GHEA Grapalat"/>
                <w:szCs w:val="22"/>
                <w:lang w:val="hy-AM"/>
              </w:rPr>
              <w:t>ռողջապահության նախարարությ</w:t>
            </w:r>
            <w:r>
              <w:rPr>
                <w:rFonts w:ascii="GHEA Grapalat" w:hAnsi="GHEA Grapalat"/>
                <w:szCs w:val="22"/>
              </w:rPr>
              <w:t>ու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ն 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Cs w:val="22"/>
              </w:rPr>
              <w:t>ՀՀ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տարածքային կառավարման և ենթակառուցվածքների նախարարության</w:t>
            </w:r>
            <w:r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Cs w:val="22"/>
                <w:lang w:val="hy-AM"/>
              </w:rPr>
              <w:t>Միգրացիոն ծառայությ</w:t>
            </w:r>
            <w:r>
              <w:rPr>
                <w:rFonts w:ascii="GHEA Grapalat" w:hAnsi="GHEA Grapalat"/>
                <w:szCs w:val="22"/>
              </w:rPr>
              <w:t>ու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ն </w:t>
            </w:r>
          </w:p>
          <w:p>
            <w:pPr>
              <w:pStyle w:val="mechtex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Մարդու</w:t>
            </w:r>
            <w:r>
              <w:rPr>
                <w:rFonts w:ascii="GHEA Grapalat" w:hAnsi="GHEA Grapalat" w:cs="Calibr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Cs w:val="22"/>
              </w:rPr>
              <w:t>իրավունքների</w:t>
            </w:r>
            <w:r>
              <w:rPr>
                <w:rFonts w:ascii="GHEA Grapalat" w:hAnsi="GHEA Grapalat" w:cs="Calibr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Cs w:val="22"/>
              </w:rPr>
              <w:t>պաշտպանի</w:t>
            </w:r>
            <w:r>
              <w:rPr>
                <w:rFonts w:ascii="GHEA Grapalat" w:hAnsi="GHEA Grapalat" w:cs="Calibr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Cs w:val="22"/>
              </w:rPr>
              <w:t>գրասենյակ</w:t>
            </w:r>
          </w:p>
          <w:p>
            <w:pPr>
              <w:pStyle w:val="mechtex"/>
              <w:rPr>
                <w:rFonts w:ascii="GHEA Grapalat" w:hAnsi="GHEA Grapalat" w:cs="Calibri"/>
                <w:color w:val="000000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Cs w:val="22"/>
                <w:lang w:val="ru-RU"/>
              </w:rPr>
              <w:t>(</w:t>
            </w:r>
            <w:r>
              <w:rPr>
                <w:rFonts w:ascii="GHEA Grapalat" w:hAnsi="GHEA Grapalat" w:cs="Calibri"/>
                <w:color w:val="000000"/>
                <w:szCs w:val="22"/>
              </w:rPr>
              <w:t>համաձայնությամբ</w:t>
            </w:r>
            <w:r>
              <w:rPr>
                <w:rFonts w:ascii="GHEA Grapalat" w:hAnsi="GHEA Grapalat" w:cs="Calibri"/>
                <w:color w:val="000000"/>
                <w:szCs w:val="22"/>
                <w:lang w:val="ru-RU"/>
              </w:rPr>
              <w:t>)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</w:rPr>
              <w:t>ՀՀ</w:t>
            </w:r>
            <w:r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Cs w:val="22"/>
              </w:rPr>
              <w:t>գլխավոր</w:t>
            </w:r>
            <w:r>
              <w:rPr>
                <w:rFonts w:ascii="GHEA Grapalat" w:hAnsi="GHEA Grapalat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Cs w:val="22"/>
              </w:rPr>
              <w:t>դ</w:t>
            </w:r>
            <w:r>
              <w:rPr>
                <w:rFonts w:ascii="GHEA Grapalat" w:hAnsi="GHEA Grapalat"/>
                <w:szCs w:val="22"/>
                <w:lang w:val="hy-AM"/>
              </w:rPr>
              <w:t>ատախազությ</w:t>
            </w:r>
            <w:r>
              <w:rPr>
                <w:rFonts w:ascii="GHEA Grapalat" w:hAnsi="GHEA Grapalat"/>
                <w:szCs w:val="22"/>
              </w:rPr>
              <w:t>ու</w:t>
            </w:r>
            <w:r>
              <w:rPr>
                <w:rFonts w:ascii="GHEA Grapalat" w:hAnsi="GHEA Grapalat"/>
                <w:szCs w:val="22"/>
                <w:lang w:val="hy-AM"/>
              </w:rPr>
              <w:t>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ru-RU"/>
              </w:rPr>
            </w:pPr>
            <w:r>
              <w:rPr>
                <w:rFonts w:ascii="GHEA Grapalat" w:hAnsi="GHEA Grapalat" w:cs="Sylfaen"/>
                <w:szCs w:val="22"/>
                <w:lang w:val="ru-RU"/>
              </w:rPr>
              <w:t>(</w:t>
            </w:r>
            <w:r>
              <w:rPr>
                <w:rFonts w:ascii="GHEA Grapalat" w:hAnsi="GHEA Grapalat" w:cs="Sylfaen"/>
                <w:szCs w:val="22"/>
              </w:rPr>
              <w:t>համաձայնությամբ</w:t>
            </w:r>
            <w:r>
              <w:rPr>
                <w:rFonts w:ascii="GHEA Grapalat" w:hAnsi="GHEA Grapalat" w:cs="Sylfaen"/>
                <w:szCs w:val="22"/>
                <w:lang w:val="ru-RU"/>
              </w:rPr>
              <w:t>)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Հեռուստառադիոընկերություն 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(համաձայնությամբ)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Հեռուստատեսության և ռադիոյի հանձնաժողով  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ֆինանսավոր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Բնակչությ</w:t>
            </w:r>
            <w:r>
              <w:rPr>
                <w:rFonts w:ascii="GHEA Grapalat" w:hAnsi="GHEA Grapalat"/>
                <w:sz w:val="22"/>
                <w:szCs w:val="22"/>
              </w:rPr>
              <w:t>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 տեղեկացվ</w:t>
            </w:r>
            <w:r>
              <w:rPr>
                <w:rFonts w:ascii="GHEA Grapalat" w:hAnsi="GHEA Grapalat"/>
                <w:sz w:val="22"/>
                <w:szCs w:val="22"/>
              </w:rPr>
              <w:t>ածության բարձրացում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հավանական զոհերի, զոհերի և հատուկ կատեգորիայի զոհերի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աջակցության և պաշտպանության </w:t>
            </w:r>
            <w:r>
              <w:rPr>
                <w:rFonts w:ascii="GHEA Grapalat" w:hAnsi="GHEA Grapalat"/>
                <w:sz w:val="22"/>
                <w:szCs w:val="22"/>
              </w:rPr>
              <w:t xml:space="preserve">հնարավորությունների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մասին:</w:t>
            </w:r>
          </w:p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3 մեդիանյութի պատրաստում, ցուցադրում հանրային հեռուստատեսությամբ, կազմակերպված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քննարկումներ առնվազն տարին մեկ անգամ</w:t>
            </w:r>
          </w:p>
        </w:tc>
      </w:tr>
      <w:tr>
        <w:trPr>
          <w:trHeight w:val="66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2.3.2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Ապահովել Հայաստանի Հանրապետու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թյունում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մարդկանց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թրաֆիքինգի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շահա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softHyphen/>
              <w:t>գործման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դեմ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պայքարն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արտացոլող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hyperlink r:id="rId14" w:history="1">
              <w:r>
                <w:rPr>
                  <w:rFonts w:ascii="GHEA Grapalat" w:hAnsi="GHEA Grapalat" w:cs="Sylfaen"/>
                  <w:color w:val="000000" w:themeColor="text1"/>
                  <w:sz w:val="22"/>
                  <w:szCs w:val="22"/>
                </w:rPr>
                <w:t>www.antitrafficking.am</w:t>
              </w:r>
            </w:hyperlink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կայք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գործունեությ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ունը </w:t>
            </w:r>
          </w:p>
          <w:p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կրթության, գիտության, մշակույթի և սպորտի նախարարություն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աշխատանքի և սոցիալական հարցերի նախարարություն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Ծրագրի իրականացման համար նախատեսված թարմացումները հնարավորություն կտան օգտատերներին միշտ տեղեկացված և իրազեկ լինելու աշխարհում և Հայաստանում մարդկանց թրաֆիքինգի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մարտահրավերներին և դրանց դիմակայմանը, կապահովվի www.antitrafficking.am</w:t>
            </w:r>
          </w:p>
          <w:p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կայքի միջոցով որակյալ և մասնագիտական տեղակատվության տարածումը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>Կայքում և ֆեյսբուքում ակտիվ գործունեության ապահովում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կ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այքի հաճախելիության բարձրացում ներկայի նկատմամբ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` տարեկան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0% -ով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, տարեկան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առնվազն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0 նոր նյութի տեղադրում</w:t>
            </w:r>
          </w:p>
          <w:p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  <w:p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>
        <w:trPr>
          <w:trHeight w:val="66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2.3.3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Տրամադրել </w:t>
            </w:r>
            <w:r>
              <w:rPr>
                <w:rFonts w:ascii="GHEA Grapalat" w:hAnsi="GHEA Grapalat"/>
                <w:sz w:val="22"/>
                <w:szCs w:val="22"/>
              </w:rPr>
              <w:t xml:space="preserve">ՀՀ արտաքին գործերի նախարարության համակարգի </w:t>
            </w:r>
            <w:r>
              <w:rPr>
                <w:rFonts w:ascii="GHEA Grapalat" w:hAnsi="GHEA Grapalat"/>
                <w:spacing w:val="-8"/>
                <w:sz w:val="22"/>
                <w:szCs w:val="22"/>
              </w:rPr>
              <w:t>աշ</w:t>
            </w:r>
            <w:r>
              <w:rPr>
                <w:rFonts w:ascii="GHEA Grapalat" w:hAnsi="GHEA Grapalat"/>
                <w:spacing w:val="-8"/>
                <w:sz w:val="22"/>
                <w:szCs w:val="22"/>
              </w:rPr>
              <w:softHyphen/>
              <w:t>խատակիցների, ՀՀ պաշտպանությ</w:t>
            </w:r>
            <w:r>
              <w:rPr>
                <w:rFonts w:ascii="GHEA Grapalat" w:hAnsi="GHEA Grapalat"/>
                <w:sz w:val="22"/>
                <w:szCs w:val="22"/>
              </w:rPr>
              <w:t>ան նախարարության համակարգի, սոցիալական ոլորտի մասնագետների համար մարդկանց թրաֆիքինգի և շահագործման թեմայով լրամշակված ձեռնարկ</w:t>
            </w:r>
            <w:r>
              <w:rPr>
                <w:rFonts w:ascii="GHEA Grapalat" w:hAnsi="GHEA Grapalat"/>
                <w:sz w:val="22"/>
                <w:szCs w:val="22"/>
              </w:rPr>
              <w:softHyphen/>
              <w:t>ները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</w:t>
            </w:r>
            <w:hyperlink r:id="rId15" w:history="1">
              <w:r>
                <w:rPr>
                  <w:rStyle w:val="Hyperlink"/>
                  <w:rFonts w:ascii="GHEA Grapalat" w:hAnsi="GHEA Grapalat"/>
                  <w:sz w:val="22"/>
                  <w:szCs w:val="22"/>
                </w:rPr>
                <w:t>www.antitrafficking.am</w:t>
              </w:r>
            </w:hyperlink>
            <w:r>
              <w:rPr>
                <w:rStyle w:val="Hyperlink"/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կայքում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 զետեղելու նպատակում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արտաքին գործերի նախարարություն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/>
                <w:spacing w:val="-8"/>
                <w:szCs w:val="22"/>
              </w:rPr>
              <w:t>ՀՀ պաշտպանությ</w:t>
            </w:r>
            <w:r>
              <w:rPr>
                <w:rFonts w:ascii="GHEA Grapalat" w:hAnsi="GHEA Grapalat"/>
                <w:szCs w:val="22"/>
              </w:rPr>
              <w:t>ան նախարարություն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Կմեծացնի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ձեռնարկների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կիրառումը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ընթացիկ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աշխատանքներում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` </w:t>
            </w:r>
            <w:r>
              <w:rPr>
                <w:rFonts w:ascii="GHEA Grapalat" w:hAnsi="GHEA Grapalat"/>
                <w:sz w:val="22"/>
                <w:szCs w:val="22"/>
              </w:rPr>
              <w:t>առցանց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հասանելիության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միջոցով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Ձեռնարկների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առկայությունը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de-AT"/>
              </w:rPr>
              <w:t xml:space="preserve"> </w:t>
            </w:r>
            <w:hyperlink r:id="rId16" w:history="1">
              <w:r>
                <w:rPr>
                  <w:rStyle w:val="Hyperlink"/>
                  <w:rFonts w:ascii="GHEA Grapalat" w:hAnsi="GHEA Grapalat"/>
                  <w:sz w:val="22"/>
                  <w:szCs w:val="22"/>
                  <w:lang w:val="de-AT"/>
                </w:rPr>
                <w:t>www.antitrafficking.am</w:t>
              </w:r>
            </w:hyperlink>
            <w:r>
              <w:rPr>
                <w:rStyle w:val="Hyperlink"/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կայքում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de-AT"/>
              </w:rPr>
              <w:t xml:space="preserve"> </w:t>
            </w:r>
          </w:p>
        </w:tc>
      </w:tr>
      <w:tr>
        <w:trPr>
          <w:trHeight w:val="66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2.3.4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Ապահովել ամենամյա լրագրողական մրցանակաբաշխության անցկացումը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կրթության, գիտության, մշակույթի և սպորտի նախարարություն,</w:t>
            </w:r>
          </w:p>
          <w:p>
            <w:pPr>
              <w:pStyle w:val="mechtex"/>
              <w:rPr>
                <w:rFonts w:ascii="GHEA Grapalat" w:hAnsi="GHEA Grapalat" w:cs="Arial"/>
                <w:b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աշխատանքի և սոցիալական հարցերի նախարարություն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3-րդ եռամսյակ`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</w:rPr>
              <w:t>յուրաքանչյուր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տարի մեկ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ՀՀ պետական բյուջե</w:t>
            </w:r>
            <w:r>
              <w:rPr>
                <w:rFonts w:ascii="GHEA Grapalat" w:hAnsi="GHEA Grapalat" w:cs="Arial"/>
                <w:color w:val="FF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Կխրախուսվի մարդկանց թրաֆիքինգի և շահագործման խնդիրներին նվիրված լրագրողների նյութերում քաղաքական բարեկրթության, իրավական և լրագրողական էթիկայի սկզբունքների պահպանումը, կանցկացվի մրցանակաբաշխության արարողություն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Մրցանակաբաշխության անցկացում, մրցանակակիրների առկայություն ըստ անվանակարգերի</w:t>
            </w:r>
          </w:p>
          <w:p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>
        <w:trPr>
          <w:trHeight w:val="359"/>
        </w:trPr>
        <w:tc>
          <w:tcPr>
            <w:tcW w:w="13359" w:type="dxa"/>
            <w:gridSpan w:val="6"/>
          </w:tcPr>
          <w:p>
            <w:pPr>
              <w:rPr>
                <w:rFonts w:ascii="GHEA Grapalat" w:hAnsi="GHEA Grapalat" w:cs="Arial"/>
                <w:b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Գլուխ III.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Երեխաների թրաֆիքինգի և շահագործման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կանխարգելում</w:t>
            </w:r>
          </w:p>
        </w:tc>
        <w:tc>
          <w:tcPr>
            <w:tcW w:w="2552" w:type="dxa"/>
          </w:tcPr>
          <w:p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>
        <w:trPr>
          <w:trHeight w:val="416"/>
        </w:trPr>
        <w:tc>
          <w:tcPr>
            <w:tcW w:w="742" w:type="dxa"/>
            <w:tcBorders>
              <w:bottom w:val="single" w:sz="4" w:space="0" w:color="auto"/>
            </w:tcBorders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3.1.1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 xml:space="preserve">Ուսուցում իրականացնել մարդու իրավունքներին </w:t>
            </w: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այդ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թվում՝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թրաֆիքինգին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 շահագործման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հարցերին, հարկադիր աշխատանքին, կիբերթրաֆիքինգի բոլոր ձևերին)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վերաբերող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թեմաներով</w:t>
            </w:r>
            <w:r>
              <w:rPr>
                <w:rFonts w:ascii="Sylfaen" w:hAnsi="Sylfaen" w:cs="Calibri"/>
                <w:color w:val="000000"/>
                <w:shd w:val="clear" w:color="auto" w:fill="FFFFFF"/>
              </w:rPr>
              <w:t>`հ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անրակրթական դպրոցներում,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 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նախնական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GHEA Grapalat" w:hAnsi="GHEA Grapalat" w:cs="GHEA Grapalat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արհեստագործական) և միջին մասնագիտական կրթական ծրագրեր իրականացնող ուսումնական հաստատություններում սովորողների և դասավանդողների համար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af-ZA"/>
              </w:rPr>
            </w:pPr>
            <w:r>
              <w:rPr>
                <w:rFonts w:ascii="GHEA Grapalat" w:hAnsi="GHEA Grapalat" w:cs="Arial"/>
                <w:szCs w:val="22"/>
              </w:rPr>
              <w:t>ՀՀ</w:t>
            </w:r>
            <w:r>
              <w:rPr>
                <w:rFonts w:ascii="GHEA Grapalat" w:hAnsi="GHEA Grapalat" w:cs="Arial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կրթության</w:t>
            </w:r>
            <w:r>
              <w:rPr>
                <w:rFonts w:ascii="GHEA Grapalat" w:hAnsi="GHEA Grapalat" w:cs="Arial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Cs w:val="22"/>
              </w:rPr>
              <w:t>գիտության</w:t>
            </w:r>
            <w:r>
              <w:rPr>
                <w:rFonts w:ascii="GHEA Grapalat" w:hAnsi="GHEA Grapalat" w:cs="Arial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Cs w:val="22"/>
              </w:rPr>
              <w:t>մշակույթի</w:t>
            </w:r>
            <w:r>
              <w:rPr>
                <w:rFonts w:ascii="GHEA Grapalat" w:hAnsi="GHEA Grapalat" w:cs="Arial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և</w:t>
            </w:r>
            <w:r>
              <w:rPr>
                <w:rFonts w:ascii="GHEA Grapalat" w:hAnsi="GHEA Grapalat" w:cs="Arial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սպորտի</w:t>
            </w:r>
            <w:r>
              <w:rPr>
                <w:rFonts w:ascii="GHEA Grapalat" w:hAnsi="GHEA Grapalat" w:cs="Arial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Cs w:val="22"/>
              </w:rPr>
              <w:t>նախարարություն</w:t>
            </w:r>
            <w:r>
              <w:rPr>
                <w:rFonts w:ascii="GHEA Grapalat" w:hAnsi="GHEA Grapalat" w:cs="Arial"/>
                <w:color w:val="000000" w:themeColor="text1"/>
                <w:szCs w:val="22"/>
                <w:lang w:val="af-ZA"/>
              </w:rPr>
              <w:t xml:space="preserve"> 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 xml:space="preserve">Հայաստանի </w:t>
            </w:r>
            <w:r>
              <w:rPr>
                <w:rFonts w:ascii="GHEA Grapalat" w:hAnsi="GHEA Grapalat" w:cs="Sylfaen"/>
                <w:szCs w:val="22"/>
              </w:rPr>
              <w:t>գ</w:t>
            </w:r>
            <w:r>
              <w:rPr>
                <w:rFonts w:ascii="GHEA Grapalat" w:hAnsi="GHEA Grapalat" w:cs="Sylfaen"/>
                <w:szCs w:val="22"/>
                <w:lang w:val="hy-AM"/>
              </w:rPr>
              <w:t xml:space="preserve">ործատուների </w:t>
            </w:r>
            <w:r>
              <w:rPr>
                <w:rFonts w:ascii="GHEA Grapalat" w:hAnsi="GHEA Grapalat" w:cs="Sylfaen"/>
                <w:szCs w:val="22"/>
              </w:rPr>
              <w:t>հ</w:t>
            </w:r>
            <w:r>
              <w:rPr>
                <w:rFonts w:ascii="GHEA Grapalat" w:hAnsi="GHEA Grapalat" w:cs="Sylfaen"/>
                <w:szCs w:val="22"/>
                <w:lang w:val="hy-AM"/>
              </w:rPr>
              <w:t xml:space="preserve">անրապետական </w:t>
            </w:r>
            <w:r>
              <w:rPr>
                <w:rFonts w:ascii="GHEA Grapalat" w:hAnsi="GHEA Grapalat" w:cs="Sylfaen"/>
                <w:szCs w:val="22"/>
              </w:rPr>
              <w:t>մ</w:t>
            </w:r>
            <w:r>
              <w:rPr>
                <w:rFonts w:ascii="GHEA Grapalat" w:hAnsi="GHEA Grapalat" w:cs="Sylfaen"/>
                <w:szCs w:val="22"/>
                <w:lang w:val="hy-AM"/>
              </w:rPr>
              <w:t>իություն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Cs w:val="22"/>
                <w:lang w:val="af-ZA"/>
              </w:rPr>
              <w:t>(</w:t>
            </w:r>
            <w:r>
              <w:rPr>
                <w:rFonts w:ascii="GHEA Grapalat" w:hAnsi="GHEA Grapalat"/>
                <w:color w:val="000000"/>
                <w:szCs w:val="22"/>
              </w:rPr>
              <w:t>համաձայնությամբ</w:t>
            </w:r>
            <w:r>
              <w:rPr>
                <w:rFonts w:ascii="GHEA Grapalat" w:hAnsi="GHEA Grapalat"/>
                <w:color w:val="000000"/>
                <w:szCs w:val="22"/>
                <w:lang w:val="af-ZA"/>
              </w:rPr>
              <w:t>)</w:t>
            </w:r>
          </w:p>
          <w:p>
            <w:pPr>
              <w:pStyle w:val="mechtex"/>
              <w:rPr>
                <w:rFonts w:ascii="GHEA Grapalat" w:hAnsi="GHEA Grapalat" w:cs="Arial"/>
                <w:color w:val="000000" w:themeColor="text1"/>
                <w:szCs w:val="22"/>
                <w:lang w:val="af-ZA"/>
              </w:rPr>
            </w:pPr>
          </w:p>
          <w:p>
            <w:pPr>
              <w:pStyle w:val="mechtex"/>
              <w:rPr>
                <w:rFonts w:ascii="GHEA Grapalat" w:hAnsi="GHEA Grapalat" w:cs="Arial"/>
                <w:szCs w:val="22"/>
                <w:lang w:val="af-Z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2023-2025թթ. պարբերաբար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>ՀՀ պետական բյուջե,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Թեմայի ներառում ուսումնական ծրագրերում, սովորողների և դասավանդողների կողմից  մարդկանց թրաֆիքինգի ենթարկվելու ռիսկերի վերաբերյալ անհրաժեշտ գիտելիքների ձեռքբերում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1500 դպրոցում ուսուցանում, ինչպես նաև 95 նախնական (արհեստագործա</w:t>
            </w:r>
          </w:p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կան) և միջին մասնագիտական ուսումնական հաս</w:t>
            </w:r>
            <w:r>
              <w:rPr>
                <w:rFonts w:ascii="GHEA Grapalat" w:hAnsi="GHEA Grapalat" w:cs="Arial"/>
                <w:sz w:val="22"/>
                <w:szCs w:val="22"/>
              </w:rPr>
              <w:softHyphen/>
              <w:t xml:space="preserve">տատություններում 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և քոլեջներում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դ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ասընթացների </w:t>
            </w:r>
            <w:r>
              <w:rPr>
                <w:rFonts w:ascii="GHEA Grapalat" w:hAnsi="GHEA Grapalat" w:cs="Arial"/>
                <w:sz w:val="22"/>
                <w:szCs w:val="22"/>
              </w:rPr>
              <w:t>կազմակերպում</w:t>
            </w: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:</w:t>
            </w:r>
          </w:p>
        </w:tc>
      </w:tr>
      <w:tr>
        <w:trPr>
          <w:trHeight w:val="983"/>
        </w:trPr>
        <w:tc>
          <w:tcPr>
            <w:tcW w:w="742" w:type="dxa"/>
            <w:tcBorders>
              <w:bottom w:val="single" w:sz="4" w:space="0" w:color="auto"/>
            </w:tcBorders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3.1.2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Շարունակական քայլեր ձեռնարկել պարտադիր կրթությունից դուրս մնացած, մշտական բնակության վայր չունեցող խոցելի խմբերի երեխաների հայտնաբերման ուղղությամբ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 xml:space="preserve">ՀՀ տարածքային կառավարման և ենթակառուցվածքների նախարարություն 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 xml:space="preserve">ՀՀ աշխատանքի և սոցիալական հարցերի նախարարություն 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 xml:space="preserve">ՀՀ կրթության, գիտության, մշակույթի և սպորտի նախարարություն 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ոստիկանություն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>
            <w:pPr>
              <w:pStyle w:val="mechtex"/>
              <w:rPr>
                <w:rFonts w:ascii="GHEA Grapalat" w:hAnsi="GHEA Grapalat" w:cs="Arial"/>
                <w:spacing w:val="-8"/>
                <w:szCs w:val="22"/>
              </w:rPr>
            </w:pPr>
            <w:r>
              <w:rPr>
                <w:rFonts w:ascii="GHEA Grapalat" w:hAnsi="GHEA Grapalat" w:cs="Arial"/>
                <w:spacing w:val="-8"/>
                <w:szCs w:val="22"/>
              </w:rPr>
              <w:t xml:space="preserve">2023-2025թթ. </w:t>
            </w:r>
          </w:p>
          <w:p>
            <w:pPr>
              <w:pStyle w:val="mechtex"/>
              <w:rPr>
                <w:rFonts w:ascii="GHEA Grapalat" w:hAnsi="GHEA Grapalat" w:cs="Arial"/>
                <w:spacing w:val="-8"/>
                <w:szCs w:val="22"/>
              </w:rPr>
            </w:pPr>
            <w:r>
              <w:rPr>
                <w:rFonts w:ascii="GHEA Grapalat" w:hAnsi="GHEA Grapalat" w:cs="Arial"/>
                <w:spacing w:val="-8"/>
                <w:szCs w:val="22"/>
              </w:rPr>
              <w:t>պարբերաբար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de-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Առնվազն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տարրական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կրթության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ապահովում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հայտնաբերված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երեխաների</w:t>
            </w:r>
            <w:r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Հայտնաբերված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երեխաների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առնվազն 80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%  </w:t>
            </w:r>
            <w:r>
              <w:rPr>
                <w:rFonts w:ascii="GHEA Grapalat" w:hAnsi="GHEA Grapalat" w:cs="Arial"/>
                <w:sz w:val="22"/>
                <w:szCs w:val="22"/>
              </w:rPr>
              <w:t>ընդգրկում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հանրակրթության</w:t>
            </w:r>
            <w:r>
              <w:rPr>
                <w:rFonts w:ascii="GHEA Grapalat" w:hAnsi="GHEA Grapalat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>մեջ</w:t>
            </w:r>
          </w:p>
        </w:tc>
      </w:tr>
      <w:tr>
        <w:trPr>
          <w:trHeight w:val="27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3.1.3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Arial"/>
                <w:sz w:val="22"/>
                <w:szCs w:val="22"/>
                <w:u w:val="single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Կազմակերպել սեմինարներ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քննարկումներ աշխ</w:t>
            </w:r>
            <w:r>
              <w:rPr>
                <w:rFonts w:ascii="GHEA Grapalat" w:hAnsi="GHEA Grapalat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>
              <w:rPr>
                <w:rFonts w:ascii="GHEA Grapalat" w:hAnsi="GHEA Grapalat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</w:rPr>
              <w:t>տող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երեխաների համար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ՀՀ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օրենսդրությամբ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երաշխիքների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աշխատող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երեխաներին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վատթարագույն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ձևերում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ներգրավման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կանխարգելման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ՀՀ առողջապահ</w:t>
            </w:r>
            <w:r>
              <w:rPr>
                <w:rFonts w:ascii="GHEA Grapalat" w:hAnsi="GHEA Grapalat" w:cs="Arial"/>
                <w:szCs w:val="22"/>
              </w:rPr>
              <w:t>ական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և աշխատանքի տեսչական մարմին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ՀՀ կրթության, գիտության, մշակույթի և սպորտի նախարարություն 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 xml:space="preserve">ՀՀ աշխատանքի և սոցիալական հարցերի նախարարություն 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Հայաստանի գործատուների հանրապետական միություն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Cs w:val="22"/>
                <w:lang w:val="hy-AM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ոչ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lastRenderedPageBreak/>
              <w:t>Կկանխարգելվի երեխաների ներգրավումն աշխատանքի վատթարագույն ձևերում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Հանրապետության տարածքում աշխատող երեխաների իրավունքների </w:t>
            </w: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պաշտպանության մասին իրազեկման 11 արշավների կազմակերպում</w:t>
            </w:r>
          </w:p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</w:p>
        </w:tc>
      </w:tr>
      <w:tr>
        <w:trPr>
          <w:trHeight w:val="269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3.1.4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Ներկայացնել առաջարկություններ` ուղղված վարույթի իրականացման  ընթացքում վկա կամ մարդկանց թրաֆիքինգի զոհ հանդիսացող երեխաներին հարցաքննելու առանձնահատկությունների ուսումնասիրության հիմքով գործող ընթացակարգերի բարելավմանը, և ապահովել դրանց ներդնումն ու կիրարկումը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արդարադատության նախարարությ</w:t>
            </w:r>
            <w:r>
              <w:rPr>
                <w:rFonts w:ascii="GHEA Grapalat" w:hAnsi="GHEA Grapalat"/>
                <w:szCs w:val="22"/>
                <w:lang w:val="hy-AM"/>
              </w:rPr>
              <w:t>ու</w:t>
            </w:r>
            <w:r>
              <w:rPr>
                <w:rFonts w:ascii="GHEA Grapalat" w:hAnsi="GHEA Grapalat"/>
                <w:szCs w:val="22"/>
              </w:rPr>
              <w:t>ն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քննչական կոմիտե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գլխավոր դատախազություն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2025թ. 3-րդ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Կբարելավվի երեխայի հետ հարցազրույցի վարման գործընթացը, հաշվի կառնվեն տարիքային առանձնահատկությունները: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Հարցաքննության երեխայակենտրոն և երեխայի իրավունքների պաշտպանությունը լիակատար ապահովող  ընթացակարգի կիրառում</w:t>
            </w:r>
          </w:p>
        </w:tc>
      </w:tr>
      <w:tr>
        <w:trPr>
          <w:trHeight w:val="699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3.1.5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«Տուժող և վկա երեխաների հոգեվիճակի և նրա հետ հարցազրույցի վարման առանձնահատկությունները» ձեռնարկը ներառել ՀՀ ոստիկանության կրթահամալիրի վերապատրաստման ծրագրերում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ոստիկանություն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2023թ. 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1-ին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Կբարելավվեն վերապատրաստում անցնող ոստիկանության ծառայողների հմտությունները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Ձեռնարկի ներառում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ՀՀ  ոստիկանության կրթահամալիրի վերապատրաստման ծրագրերում</w:t>
            </w:r>
          </w:p>
        </w:tc>
      </w:tr>
      <w:tr>
        <w:trPr>
          <w:trHeight w:val="269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  <w:highlight w:val="green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3.1.6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  <w:highlight w:val="green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Ապահովել երեխաների խնամքի հաստատությունների, հոգեբանների, սոցիալական աշխատողների </w:t>
            </w:r>
            <w:r>
              <w:rPr>
                <w:rFonts w:ascii="GHEA Grapalat" w:hAnsi="GHEA Grapalat"/>
                <w:sz w:val="22"/>
                <w:szCs w:val="22"/>
              </w:rPr>
              <w:t xml:space="preserve">արդյունավետ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համագործակցությ</w:t>
            </w:r>
            <w:r>
              <w:rPr>
                <w:rFonts w:ascii="GHEA Grapalat" w:hAnsi="GHEA Grapalat"/>
                <w:sz w:val="22"/>
                <w:szCs w:val="22"/>
              </w:rPr>
              <w:t xml:space="preserve">ունը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(հնարավորինս վաղ փուլերում) իրավապահ մարմինների հետ՝ երեխաների թրաֆիքինգի դեպքերի շրջանակներում</w:t>
            </w:r>
            <w:r>
              <w:rPr>
                <w:rFonts w:ascii="GHEA Grapalat" w:hAnsi="GHEA Grapalat"/>
                <w:sz w:val="22"/>
                <w:szCs w:val="22"/>
              </w:rPr>
              <w:t>, և ուսումնասիրել այն կառուցակարգային հենքի վրա դնելու անհրաժեշտությունն ու հնարավորությունը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քննչական կոմիտե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ա</w:t>
            </w:r>
            <w:r>
              <w:rPr>
                <w:rFonts w:ascii="GHEA Grapalat" w:hAnsi="GHEA Grapalat" w:cs="Arial"/>
                <w:szCs w:val="22"/>
                <w:lang w:val="hy-AM"/>
              </w:rPr>
              <w:t>շխատանքի և սոցիալական հարցերի նախարարություն</w:t>
            </w:r>
            <w:r>
              <w:rPr>
                <w:rFonts w:ascii="GHEA Grapalat" w:hAnsi="GHEA Grapalat"/>
                <w:szCs w:val="22"/>
              </w:rPr>
              <w:t xml:space="preserve"> 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 xml:space="preserve">ՀՀ ոստիկանություն </w:t>
            </w:r>
          </w:p>
          <w:p>
            <w:pPr>
              <w:pStyle w:val="mechtex"/>
              <w:rPr>
                <w:rFonts w:ascii="GHEA Grapalat" w:hAnsi="GHEA Grapalat"/>
                <w:szCs w:val="22"/>
                <w:highlight w:val="green"/>
              </w:rPr>
            </w:pPr>
            <w:r>
              <w:rPr>
                <w:rFonts w:ascii="GHEA Grapalat" w:hAnsi="GHEA Grapalat" w:cs="Sylfaen"/>
                <w:szCs w:val="22"/>
              </w:rPr>
              <w:t xml:space="preserve"> 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2023-2025թթ. պարբերաբար  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Հնարավորություն կտա վաղ փուլերում կանխարգելեու երեխայի շահագործման և/կամ երեխայի թրաֆիքինգի դեպքերը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Համագործակցության դեպքերի քանակ, համագործակցության արդյունավետության գնահատում</w:t>
            </w:r>
          </w:p>
        </w:tc>
      </w:tr>
      <w:tr>
        <w:trPr>
          <w:trHeight w:val="269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3.1.7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ազմակերպ</w:t>
            </w:r>
            <w:r>
              <w:rPr>
                <w:rFonts w:ascii="GHEA Grapalat" w:hAnsi="GHEA Grapalat" w:cs="Sylfaen"/>
                <w:sz w:val="22"/>
                <w:szCs w:val="22"/>
              </w:rPr>
              <w:t>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ուսուց</w:t>
            </w:r>
            <w:r>
              <w:rPr>
                <w:rFonts w:ascii="GHEA Grapalat" w:hAnsi="GHEA Grapalat" w:cs="Sylfaen"/>
                <w:sz w:val="22"/>
                <w:szCs w:val="22"/>
              </w:rPr>
              <w:t>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 ՀՀ տարածքային կառավարման և ենթակառուցվածքների նախարարության </w:t>
            </w: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իգրացիոն  ծառայության, </w:t>
            </w:r>
            <w:r>
              <w:rPr>
                <w:rFonts w:ascii="GHEA Grapalat" w:hAnsi="GHEA Grapalat" w:cs="Sylfaen"/>
                <w:sz w:val="22"/>
                <w:szCs w:val="22"/>
              </w:rPr>
              <w:t>ՀՀ ազգային անվտանգության ծառայության 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ահմանապահ զորքերի և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ՀՀ ոստիկանության անձնագրային և վիզաների վարչության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 աշխատակիցների  համար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ռանց ուղեկցողի և ընտանիքից  անջատված անչափահաս  ապաստան հայցողների՝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մարդկանց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թրաֆիքինգի  և շահագործման  ենթարկվելու ռիսկերի </w:t>
            </w:r>
            <w:r>
              <w:rPr>
                <w:rFonts w:ascii="GHEA Grapalat" w:hAnsi="GHEA Grapalat" w:cs="Sylfaen"/>
                <w:sz w:val="22"/>
                <w:szCs w:val="22"/>
              </w:rPr>
              <w:t>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դրանց կանխարգելման հնարավոր  ձևերի վերաբերյալ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տարածքային կառավարման և ենթակառուցվածքների նախարարության միգրացիոն ծառայություն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ծառայության սահմանապահ զորքեր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ոստիկանություն անձնագրային և վիզաների վարչություն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2023թ</w:t>
            </w:r>
            <w:r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2-րդ  եռամսյակ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Միգրացիոն  ծառայության, Սահմանապահ զորքերի, Անձնագրային և վիզաների վարչության  համապատասխան աշխատակիցները բավարար  գիտելիքներ  ձեռք  կբերեն թեմայի  վերաբերյալ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Նշված ոլորտների աշխատակիցների վերապատրաստման ծրագրերում թեմայի ներառում՝ առնվազն 2 ակադեմիական ժամ</w:t>
            </w:r>
          </w:p>
        </w:tc>
      </w:tr>
      <w:tr>
        <w:trPr>
          <w:trHeight w:val="699"/>
        </w:trPr>
        <w:tc>
          <w:tcPr>
            <w:tcW w:w="13359" w:type="dxa"/>
            <w:gridSpan w:val="6"/>
          </w:tcPr>
          <w:p>
            <w:pPr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Գլուխ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IV.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Մարդկանց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թրաֆիքինգի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շահագործման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ենթարկված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անձանց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հայտնաբերում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պաշտպանություն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աջակցություն</w:t>
            </w:r>
          </w:p>
        </w:tc>
        <w:tc>
          <w:tcPr>
            <w:tcW w:w="2552" w:type="dxa"/>
            <w:tcBorders>
              <w:left w:val="nil"/>
            </w:tcBorders>
          </w:tcPr>
          <w:p>
            <w:pPr>
              <w:jc w:val="both"/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</w:p>
        </w:tc>
      </w:tr>
      <w:tr>
        <w:trPr>
          <w:trHeight w:val="250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4.1.1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color w:val="F79646" w:themeColor="accent6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Ապահովել Մարդկանց թրաֆիքինգի և շահագործման, սեռական բռնության ենթարկված անձանց սոցիալ-հոգեբանական վերականգնում ծրագրով նախատեսված միջոցառումների կատարումը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առողջապահության 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կրթության, գիտության, մշակույթի և սպորտի նախարարություն</w:t>
            </w:r>
            <w:r>
              <w:rPr>
                <w:rFonts w:ascii="GHEA Grapalat" w:hAnsi="GHEA Grapalat" w:cs="Sylfaen"/>
                <w:szCs w:val="2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Օրենքով սահմանված թիրախ խմբերին հասանելի ծառայությունների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կազմակերպում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Նախատեսված ծրագրով ծառայություններ ստացած անձանց առնվազն 80</w:t>
            </w:r>
            <w:r>
              <w:rPr>
                <w:rFonts w:ascii="GHEA Grapalat" w:hAnsi="GHEA Grapalat"/>
                <w:sz w:val="22"/>
                <w:szCs w:val="22"/>
              </w:rPr>
              <w:t>%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ը վերականգնվել են և ինտեգրվել են, ունեն զբաղվածություն</w:t>
            </w:r>
          </w:p>
        </w:tc>
      </w:tr>
      <w:tr>
        <w:trPr>
          <w:trHeight w:val="699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4.1.2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Ապահովել ապաստան հայցողների շրջանում մարդկանց թրաֆիքինգի և շահագործման ենթարկված հավանական զոհերի հայտնաբերման քննազննման (սքրինինգ) համակարգի ներդնումն ու արդյունավետ կիրառումը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տարածքային կառավարման և ենթակառուցվածքների նախարարության միգրացիոն ծառայություն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2023թթ. 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2-րդ կիսամյակ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pStyle w:val="CommentText"/>
              <w:jc w:val="center"/>
              <w:rPr>
                <w:rFonts w:ascii="GHEA Grapalat" w:hAnsi="GHEA Grapalat" w:cs="Arial"/>
                <w:color w:val="FF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Ապաստան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հայցողների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հետ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աշխատող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միգրացիոն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ծառայության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աշխատակիցները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հստակ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կողմնորոշիչներ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կունենան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ապաստան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հայցողների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շրջանում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մարդկանց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թրաֆիքինգի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շահագործման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հավանական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զոհերին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հայտնաբերելու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552" w:type="dxa"/>
          </w:tcPr>
          <w:p>
            <w:pPr>
              <w:pStyle w:val="CommentText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Մշակված քննազննման  համակարգի  ներդնում և կիրառում</w:t>
            </w:r>
          </w:p>
        </w:tc>
      </w:tr>
      <w:tr>
        <w:trPr>
          <w:trHeight w:val="98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4.1.3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նցկաց</w:t>
            </w:r>
            <w:r>
              <w:rPr>
                <w:rFonts w:ascii="GHEA Grapalat" w:hAnsi="GHEA Grapalat" w:cs="Sylfaen"/>
                <w:sz w:val="22"/>
                <w:szCs w:val="22"/>
              </w:rPr>
              <w:t>նել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ուսումնասիրությ</w:t>
            </w:r>
            <w:r>
              <w:rPr>
                <w:rFonts w:ascii="GHEA Grapalat" w:hAnsi="GHEA Grapalat" w:cs="Sylfaen"/>
                <w:sz w:val="22"/>
                <w:szCs w:val="22"/>
              </w:rPr>
              <w:t>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</w:rPr>
              <w:t>`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ուղղված </w:t>
            </w: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արդկանց  թրաֆիքինգի և շահագործման  ռիսկային դեպքեր</w:t>
            </w:r>
            <w:r>
              <w:rPr>
                <w:rFonts w:ascii="GHEA Grapalat" w:hAnsi="GHEA Grapalat" w:cs="Sylfaen"/>
                <w:sz w:val="22"/>
                <w:szCs w:val="22"/>
              </w:rPr>
              <w:t>ի բացահայտմանը`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օտարերկրացի աշխատողների ներգրավման միասնական էլեկտրոնային հարթակի (workpermit.am) միջոցով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տարածքային կառավարման և ենթակառուցվածքների նախարարության միգրացիոն ծառայություն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2023թ</w:t>
            </w:r>
            <w:r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4-րդ 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Ուրվագծված կլինեն հարթակի  միջոցով մարդկանց  թրաֆիքինգի և շահագործման  ռիսկային  դեպքերի բացահայտման  մեխանիզմները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Հարթակի միջոցով  բացահայտված  մարդկանց  թրաֆիքինգի  և  շահագործման  ռիսկային  դեպքերի  թիվը</w:t>
            </w:r>
          </w:p>
          <w:p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>
        <w:trPr>
          <w:trHeight w:val="98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4.1.4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Ը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նդլայն</w:t>
            </w:r>
            <w:r>
              <w:rPr>
                <w:rFonts w:ascii="GHEA Grapalat" w:hAnsi="GHEA Grapalat"/>
                <w:sz w:val="22"/>
                <w:szCs w:val="22"/>
              </w:rPr>
              <w:t>ել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արդկանց թրաֆիքինգի և շահագործման ենթարկված անձանց սոցիալ-վերականգնողական ծառայություններ</w:t>
            </w:r>
            <w:r>
              <w:rPr>
                <w:rFonts w:ascii="GHEA Grapalat" w:hAnsi="GHEA Grapalat"/>
                <w:sz w:val="22"/>
                <w:szCs w:val="22"/>
              </w:rPr>
              <w:t xml:space="preserve">ը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Հայաստանի արդյունաբերողների և գործարաների միություն (համաձայնությամբ)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Մայր աթոռ Սուրբ Էջմիածին 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2024-2025թթ 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Առավել արդյունավետ ու հասցեական կդառնա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մարդկանց թրաֆիքինգի և շահագործման ենթարկված անձանց սոցիալ-վերականգնողական աջակցությունը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Սոցիալ-վերականգնողական ծառայությունների  միջազգային փորձի ուսումնասիրության վրա առնվազն 1 նոր ծառայության ներդրում</w:t>
            </w:r>
          </w:p>
        </w:tc>
      </w:tr>
      <w:tr>
        <w:trPr>
          <w:trHeight w:val="41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4.1.5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Բարելավել զոհերի, այդ թվում՝ հավանական զոհերի հասանելիություն</w:t>
            </w:r>
            <w:r>
              <w:rPr>
                <w:rFonts w:ascii="GHEA Grapalat" w:hAnsi="GHEA Grapalat"/>
                <w:sz w:val="22"/>
                <w:szCs w:val="22"/>
              </w:rPr>
              <w:t>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աջակցության ծրագրերին </w:t>
            </w:r>
            <w:r>
              <w:rPr>
                <w:rFonts w:ascii="GHEA Grapalat" w:hAnsi="GHEA Grapalat"/>
                <w:sz w:val="22"/>
                <w:szCs w:val="22"/>
              </w:rPr>
              <w:t>նախ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աքննության և դատավարության ընթացքում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տարբեր գերատեսչությունների,  </w:t>
            </w:r>
            <w:r>
              <w:rPr>
                <w:rFonts w:ascii="GHEA Grapalat" w:hAnsi="GHEA Grapalat"/>
                <w:sz w:val="22"/>
                <w:szCs w:val="22"/>
              </w:rPr>
              <w:t xml:space="preserve">հասարակական կազմակերպությունների վերապատրաստված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մասնագետների միջոցով: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ՀՀ ոստիկանություն 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ՀՀ գլխավոր դատախազություն 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ՀՀ դատական դեպարտամենտ (համաձայնությամբ) 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ՀՀ քննչական կոմիտե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Մարդու իրավունքների պաշտպանի գրասենյակ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(համաձայնությամբ)</w:t>
            </w:r>
          </w:p>
          <w:p>
            <w:pPr>
              <w:pStyle w:val="mechtex"/>
              <w:keepNext/>
              <w:keepLines/>
              <w:outlineLvl w:val="1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Գործընկեր հասարակական կազմակերպություններ </w:t>
            </w:r>
          </w:p>
          <w:p>
            <w:pPr>
              <w:pStyle w:val="mechtex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Առավել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նպատակային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կդառնա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զոհերի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հավանական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զոհերի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աջակցությունը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</w:rPr>
              <w:t>նպաստելով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թե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' </w:t>
            </w:r>
            <w:r>
              <w:rPr>
                <w:rFonts w:ascii="GHEA Grapalat" w:hAnsi="GHEA Grapalat" w:cs="Sylfaen"/>
                <w:sz w:val="22"/>
                <w:szCs w:val="22"/>
              </w:rPr>
              <w:t>հանցագործության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բացահայտմանը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թե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' </w:t>
            </w:r>
            <w:r>
              <w:rPr>
                <w:rFonts w:ascii="GHEA Grapalat" w:hAnsi="GHEA Grapalat" w:cs="Sylfaen"/>
                <w:sz w:val="22"/>
                <w:szCs w:val="22"/>
              </w:rPr>
              <w:t>զոհի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վերականգնմանն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ու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վերաինտեգրմանը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cyan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ետաքննության և դատավարության ընթացքում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աջակցության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ծրագրերին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մասնակցած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հավանական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զոհերի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թիվը</w:t>
            </w:r>
          </w:p>
        </w:tc>
      </w:tr>
      <w:tr>
        <w:trPr>
          <w:trHeight w:val="98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4.1.6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Զոհերի և հավանական զոհերի իրազեկման արդյունավետության բարձրացման նպատակով` մշակել զոհերի իրավունքների և դրանց պաշտպանության մասին թերթոններ և դրանք զետեղել </w:t>
            </w:r>
            <w:hyperlink r:id="rId17" w:history="1">
              <w:r>
                <w:rPr>
                  <w:rStyle w:val="Hyperlink"/>
                  <w:rFonts w:ascii="GHEA Grapalat" w:hAnsi="GHEA Grapalat"/>
                  <w:sz w:val="22"/>
                  <w:szCs w:val="22"/>
                </w:rPr>
                <w:t>www.antitrafficking.am</w:t>
              </w:r>
            </w:hyperlink>
            <w:r>
              <w:rPr>
                <w:rFonts w:ascii="GHEA Grapalat" w:hAnsi="GHEA Grapalat"/>
                <w:sz w:val="22"/>
                <w:szCs w:val="22"/>
              </w:rPr>
              <w:t xml:space="preserve"> կայքում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 xml:space="preserve">ՀՀ ոստիկանություն 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 xml:space="preserve">Գործընկեր հասարակական կազմակերպություններ 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lastRenderedPageBreak/>
              <w:t xml:space="preserve">Հայաստանի </w:t>
            </w:r>
            <w:r>
              <w:rPr>
                <w:rFonts w:ascii="GHEA Grapalat" w:hAnsi="GHEA Grapalat" w:cs="Sylfaen"/>
                <w:szCs w:val="22"/>
              </w:rPr>
              <w:t>գ</w:t>
            </w:r>
            <w:r>
              <w:rPr>
                <w:rFonts w:ascii="GHEA Grapalat" w:hAnsi="GHEA Grapalat" w:cs="Sylfaen"/>
                <w:szCs w:val="22"/>
                <w:lang w:val="hy-AM"/>
              </w:rPr>
              <w:t xml:space="preserve">ործատուների </w:t>
            </w:r>
            <w:r>
              <w:rPr>
                <w:rFonts w:ascii="GHEA Grapalat" w:hAnsi="GHEA Grapalat" w:cs="Sylfaen"/>
                <w:szCs w:val="22"/>
              </w:rPr>
              <w:t>հ</w:t>
            </w:r>
            <w:r>
              <w:rPr>
                <w:rFonts w:ascii="GHEA Grapalat" w:hAnsi="GHEA Grapalat" w:cs="Sylfaen"/>
                <w:szCs w:val="22"/>
                <w:lang w:val="hy-AM"/>
              </w:rPr>
              <w:t xml:space="preserve">անրապետական </w:t>
            </w:r>
            <w:r>
              <w:rPr>
                <w:rFonts w:ascii="GHEA Grapalat" w:hAnsi="GHEA Grapalat" w:cs="Sylfaen"/>
                <w:szCs w:val="22"/>
              </w:rPr>
              <w:t>մ</w:t>
            </w:r>
            <w:r>
              <w:rPr>
                <w:rFonts w:ascii="GHEA Grapalat" w:hAnsi="GHEA Grapalat" w:cs="Sylfaen"/>
                <w:szCs w:val="22"/>
                <w:lang w:val="hy-AM"/>
              </w:rPr>
              <w:t>իություն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Cs w:val="22"/>
              </w:rPr>
              <w:t>(համաձայնությամբ)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2024թ. 1-ին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de-AT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Առավել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կդյուրանա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խոցելի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իրազեկման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</w:rPr>
              <w:t>հնարավորություն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տալով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ամփոփ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հանրամատչելի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կերպով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տեղեկացնել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զոհերի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հնարավորությունների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մասին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Մշակված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կայքում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զետեղված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 տարեկան կտրվածքով թարմացված</w:t>
            </w:r>
            <w:r>
              <w:rPr>
                <w:rFonts w:ascii="GHEA Grapalat" w:hAnsi="GHEA Grapalat" w:cs="Sylfaen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թերթոն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</w:p>
        </w:tc>
      </w:tr>
      <w:tr>
        <w:trPr>
          <w:trHeight w:val="401"/>
        </w:trPr>
        <w:tc>
          <w:tcPr>
            <w:tcW w:w="13359" w:type="dxa"/>
            <w:gridSpan w:val="6"/>
          </w:tcPr>
          <w:p>
            <w:pPr>
              <w:jc w:val="both"/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Գլուխ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V.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Միջազգային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համագործակցություն</w:t>
            </w:r>
          </w:p>
        </w:tc>
        <w:tc>
          <w:tcPr>
            <w:tcW w:w="2552" w:type="dxa"/>
          </w:tcPr>
          <w:p>
            <w:pPr>
              <w:jc w:val="both"/>
              <w:rPr>
                <w:rFonts w:ascii="GHEA Grapalat" w:hAnsi="GHEA Grapalat" w:cs="Sylfaen"/>
                <w:sz w:val="22"/>
                <w:szCs w:val="22"/>
                <w:highlight w:val="cyan"/>
                <w:lang w:val="hy-AM"/>
              </w:rPr>
            </w:pPr>
          </w:p>
        </w:tc>
      </w:tr>
      <w:tr>
        <w:trPr>
          <w:trHeight w:val="988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5.1.1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Ապահովել մարդկանց թրաֆիքինգի և շահագործման դեմ պայքարի ոլորտում մասնագիտացած միջազգային, տարածաշրջանային, հասարակական կազմակերպությունների, Հայաստանի Հանրապետությունում հավատարմագրված դիվանագիտական ներկայացուցչությունների հետ համագործակցության շարունակականությունը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արտաքին գործերի 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ո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ստիկանություն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 առողջապահության նախարարությ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 պաշտպանության նախարարություն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 արդարադատության նախարարություն</w:t>
            </w:r>
          </w:p>
          <w:p>
            <w:pPr>
              <w:shd w:val="clear" w:color="auto" w:fill="FFFFFF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կրթության գիտության, մշակույթի և սպորտի նախարարություն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տարածքային կառավարման և ենթակառուցվածքների նախարարության միգրացիոն ծառայություն</w:t>
            </w:r>
          </w:p>
          <w:p>
            <w:pPr>
              <w:shd w:val="clear" w:color="auto" w:fill="FFFFFF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 առողջապահական և աշխատանքի տեսչական մարմին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ՀՀ քննչական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կոմիտե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lastRenderedPageBreak/>
              <w:t>ՀՀ գլխավոր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դատախազություն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վարչապետի աշխատակազմի անվտանգության խորհուրդ (հա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մաձայնությամբ)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վարչապետի աշխատակազմի սփյուռքի գործերի գլխավոր հանձնակատարի գրասենյակ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 վիճակագրական կոմիտե (համաձայնությամբ)</w:t>
            </w:r>
          </w:p>
          <w:p>
            <w:pPr>
              <w:shd w:val="clear" w:color="auto" w:fill="FFFFFF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Մարդու իրավունքների պաշտպանի գրասենյակ (համաձայ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Առավել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արդյունավետ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կդառնա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համագործակցություն</w:t>
            </w:r>
            <w:r>
              <w:rPr>
                <w:rFonts w:ascii="GHEA Grapalat" w:hAnsi="GHEA Grapalat"/>
                <w:sz w:val="22"/>
                <w:szCs w:val="22"/>
              </w:rPr>
              <w:t>ը մասնագիտացված միջազգային կառույցների հետ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Համատեղ միջոցառումների կազմակերպում, մասնակցություն, զեկույցների և այլ տեղեկատվության փոխանակում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տարեկան առնվազն 1 անգամ</w:t>
            </w:r>
          </w:p>
        </w:tc>
      </w:tr>
      <w:tr>
        <w:trPr>
          <w:trHeight w:val="547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5.1.2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թրաֆիքինգի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դեմ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պայքարի շրջանակում` ընդլայնել համագործակցությունն օտարերկրյա</w:t>
            </w:r>
            <w:r>
              <w:rPr>
                <w:rFonts w:ascii="GHEA Grapalat" w:hAnsi="GHEA Grapalat"/>
                <w:sz w:val="22"/>
                <w:szCs w:val="22"/>
              </w:rPr>
              <w:t xml:space="preserve"> պետությունների </w:t>
            </w:r>
            <w:r>
              <w:rPr>
                <w:rFonts w:ascii="GHEA Grapalat" w:hAnsi="GHEA Grapalat" w:cs="Sylfaen"/>
                <w:sz w:val="22"/>
                <w:szCs w:val="22"/>
              </w:rPr>
              <w:t>իրավապահ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հետ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ո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ստիկանություն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</w:rPr>
              <w:t>ՀՀ ա</w:t>
            </w:r>
            <w:r>
              <w:rPr>
                <w:rFonts w:ascii="GHEA Grapalat" w:hAnsi="GHEA Grapalat" w:cs="Sylfaen"/>
                <w:szCs w:val="22"/>
                <w:lang w:val="hy-AM"/>
              </w:rPr>
              <w:t>զգային անվտանգության ծառայություն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ՀՀ քննչական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կոմիտե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ըստ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անհրաժեշտության,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գ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լխավոր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դատախազություն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Մարդկանց թրաֆիքինգին առնչվող տեղեկությունների փոխանակման արդյունավետության բարձրացում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Փոխանակված տեղեկությունների քանակ, </w:t>
            </w:r>
          </w:p>
          <w:p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հայտնաբերված կամ աջակցություն ստացած զոհերի քանակ (ըստ առկայության)</w:t>
            </w:r>
          </w:p>
        </w:tc>
      </w:tr>
      <w:tr>
        <w:trPr>
          <w:trHeight w:val="547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5.1.3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թրաֆիքինգի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դեմ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պայքարի շրջանակում, միջազգային համագործակցության բարելավման նպատակով` նախաձեռնել վերապատրաստումներ և փորձի </w:t>
            </w: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փոխանակում թրաֆիքինգի երևույթին առնչվող գերատեսչությունների աշխատակիցների հետ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lastRenderedPageBreak/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ո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ստիկանություն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 առողջապահության նախարարությ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</w:t>
            </w:r>
          </w:p>
          <w:p>
            <w:pPr>
              <w:pStyle w:val="mechtex"/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ՀՀ քննչական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կոմիտե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lastRenderedPageBreak/>
              <w:t>(համաձայնությամբ)</w:t>
            </w:r>
          </w:p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գլխավոր դատախազություն 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օրենքով չարգելված ֆի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Առավել արդյունավետ կդառնա մարդկանց թրաֆիքինգի և շահագործման դեմ պայքարի գործընթացների իրականացումը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Միջազգային փորձի փոխանակման ա</w:t>
            </w:r>
            <w:r>
              <w:rPr>
                <w:rFonts w:ascii="GHEA Grapalat" w:hAnsi="GHEA Grapalat"/>
                <w:sz w:val="22"/>
                <w:szCs w:val="22"/>
              </w:rPr>
              <w:t>յցե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լությունների կազմակերպում </w:t>
            </w:r>
          </w:p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5.1.4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արդկանց  շահագործման  և թրաֆիքինգի </w:t>
            </w:r>
            <w:r>
              <w:rPr>
                <w:rFonts w:ascii="GHEA Grapalat" w:hAnsi="GHEA Grapalat" w:cs="Sylfaen"/>
                <w:sz w:val="22"/>
                <w:szCs w:val="22"/>
              </w:rPr>
              <w:t>զոհ չճանաչված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օ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տարերկրյա  քաղաքացիների դեպքերի համար օժանդակված կամավոր վերադարձի և վերաինտեգրման մեխանիզմների ստեղծում և համապատասխան ծրագրի ընդունում</w:t>
            </w:r>
          </w:p>
        </w:tc>
        <w:tc>
          <w:tcPr>
            <w:tcW w:w="3119" w:type="dxa"/>
          </w:tcPr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տարածքային կառավարման և ենթակառուցվածքների նախարարության միգրացիոն ծառայություն,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ոստիկանություն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ազգային անվտանգության ծառայություն 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2024թ</w:t>
            </w:r>
            <w:r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1-ին 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keepNext/>
              <w:keepLines/>
              <w:jc w:val="center"/>
              <w:outlineLvl w:val="1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Առկա է ՀՀ –ում  անօրինական գտնվող օտարերկրյա  քաղաքացիների  կամավոր վերադարձի մեխանիզմը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Կամավոր  վերադարձի  և  վերաինետգրման  ծրագրի  մշակում  և գործարկում</w:t>
            </w:r>
          </w:p>
        </w:tc>
      </w:tr>
      <w:tr>
        <w:trPr>
          <w:trHeight w:val="1116"/>
        </w:trPr>
        <w:tc>
          <w:tcPr>
            <w:tcW w:w="742" w:type="dxa"/>
            <w:tcBorders>
              <w:top w:val="single" w:sz="4" w:space="0" w:color="auto"/>
            </w:tcBorders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5.1.5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  թրաֆիքինգի և շահագործման հավանական զոհ  և միաժամանակ  ապաստան հայցող  անձանց վերաբերյալ ծագման  երկրներից  տեղեկություններ  ստանալու  մեխանիզմների  մշակում</w:t>
            </w:r>
            <w:r>
              <w:rPr>
                <w:rFonts w:ascii="GHEA Grapalat" w:hAnsi="GHEA Grapalat" w:cs="Sylfaen"/>
                <w:sz w:val="22"/>
                <w:szCs w:val="22"/>
              </w:rPr>
              <w:t>՝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հաշվի առնելով միջազգային  լավագույն փորձը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տարածքային կառավարման և ենթակառուցվածքների նախարարության միգրացիոն ծառայություն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2024թ</w:t>
            </w:r>
            <w:r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3-րդ  եռամսյակ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Հնարավորություն  կստեղծվի  տեղեկություններ ստանալ ապաստան հայցող  անձանց՝  իրենց  երկրում  թրաֆիքինգի  կամ շահագործման  ենթարկված լինելու մասին, եթե   վերջիններս  նման  հայտարարություն  են ներկայացրել ապաստանի հայցի ընթացքում</w:t>
            </w:r>
          </w:p>
          <w:p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   համագործակցության հաստատում  միջազգային  և  հասարակական այն կազմակերպությունների հետ, որոնք կարող  են տեղեկություններ  տրամադրել մարդկանց   թրաֆիքինգի և շահագործաման՝  իրենց  երկրում  տեղի  ունեցած  հավանական դեպքերի  վերաբերյալ</w:t>
            </w:r>
          </w:p>
        </w:tc>
      </w:tr>
      <w:tr>
        <w:trPr>
          <w:trHeight w:val="373"/>
        </w:trPr>
        <w:tc>
          <w:tcPr>
            <w:tcW w:w="13359" w:type="dxa"/>
            <w:gridSpan w:val="6"/>
          </w:tcPr>
          <w:p>
            <w:pPr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Գլուխ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VI.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Ուսումնասիրությունների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կատարում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>
        <w:trPr>
          <w:trHeight w:val="53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6.1.1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Arial"/>
                <w:color w:val="F79646" w:themeColor="accent6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Ձևավորել մարդկանց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թրաֆիքինգի և շահագործման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ենթարկված, ինչպես նաև մարդկանց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թրաֆիքինգի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շահագործման հանցագործություն կատա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  <w:t>րած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անձանց ժողովրդագրական պատկերը` ըստ տվյալների շտեմարանում (7.1.5 միջոցառումով ստեղծված) նրանց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մասին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հավաքա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գր</w:t>
            </w:r>
            <w:r>
              <w:rPr>
                <w:rFonts w:ascii="GHEA Grapalat" w:hAnsi="GHEA Grapalat" w:cs="Sylfaen"/>
                <w:sz w:val="22"/>
                <w:szCs w:val="22"/>
              </w:rPr>
              <w:t>ված տ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վյալների</w:t>
            </w:r>
            <w:r>
              <w:rPr>
                <w:rFonts w:ascii="GHEA Grapalat" w:hAnsi="GHEA Grapalat" w:cs="Sylfaen"/>
                <w:sz w:val="22"/>
                <w:szCs w:val="22"/>
              </w:rPr>
              <w:t>` սեռատարիքային կազմ, կարգավիճակ, սոցիալական վիճակ, շահագործման ձև, վայր (ծագման/նպա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  <w:t>տա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  <w:t>կակետ երկիր), այլ տեղեկություններ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lastRenderedPageBreak/>
              <w:t>ՀՀ ա</w:t>
            </w:r>
            <w:r>
              <w:rPr>
                <w:rFonts w:ascii="GHEA Grapalat" w:hAnsi="GHEA Grapalat" w:cs="Sylfaen"/>
                <w:szCs w:val="22"/>
                <w:lang w:val="hy-AM"/>
              </w:rPr>
              <w:t>շխատանքի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և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սոցիալական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հարցերի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նախարարություն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ո</w:t>
            </w:r>
            <w:r>
              <w:rPr>
                <w:rFonts w:ascii="GHEA Grapalat" w:hAnsi="GHEA Grapalat" w:cs="Sylfaen"/>
                <w:szCs w:val="22"/>
                <w:lang w:val="hy-AM"/>
              </w:rPr>
              <w:t>ստիկանություն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lastRenderedPageBreak/>
              <w:t>ՀՀ գլխավոր դատախազություն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Arial"/>
                <w:bCs/>
                <w:color w:val="000000"/>
                <w:szCs w:val="22"/>
              </w:rPr>
              <w:t>ՀՀ վիճակագրական կոմիտե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  <w:r>
              <w:rPr>
                <w:rFonts w:ascii="GHEA Grapalat" w:hAnsi="GHEA Grapalat" w:cs="Arial"/>
                <w:szCs w:val="22"/>
              </w:rPr>
              <w:t xml:space="preserve"> 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</w:rPr>
              <w:lastRenderedPageBreak/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տարին մեկ անգամ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color w:val="008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Կհստակեցվեն մարդկանց թրաֆիքինգի և շահա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գործման ենթարկված անձանց թիվը,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բնութագրերը, թրաֆի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քինգի ենթարկվելու պատճառները</w:t>
            </w:r>
          </w:p>
          <w:p>
            <w:pPr>
              <w:jc w:val="both"/>
              <w:rPr>
                <w:rFonts w:ascii="GHEA Grapalat" w:hAnsi="GHEA Grapalat"/>
                <w:color w:val="008000"/>
                <w:sz w:val="22"/>
                <w:szCs w:val="22"/>
                <w:lang w:val="hy-AM"/>
              </w:rPr>
            </w:pPr>
          </w:p>
          <w:p>
            <w:pPr>
              <w:jc w:val="both"/>
              <w:rPr>
                <w:rFonts w:ascii="GHEA Grapalat" w:hAnsi="GHEA Grapalat"/>
                <w:color w:val="008000"/>
                <w:sz w:val="22"/>
                <w:szCs w:val="22"/>
                <w:lang w:val="hy-AM"/>
              </w:rPr>
            </w:pPr>
          </w:p>
          <w:p>
            <w:pPr>
              <w:jc w:val="both"/>
              <w:rPr>
                <w:rFonts w:ascii="GHEA Grapalat" w:hAnsi="GHEA Grapalat"/>
                <w:color w:val="008000"/>
                <w:sz w:val="22"/>
                <w:szCs w:val="22"/>
                <w:lang w:val="hy-AM"/>
              </w:rPr>
            </w:pPr>
          </w:p>
          <w:p>
            <w:pPr>
              <w:jc w:val="both"/>
              <w:rPr>
                <w:rFonts w:ascii="GHEA Grapalat" w:hAnsi="GHEA Grapalat"/>
                <w:color w:val="008000"/>
                <w:sz w:val="22"/>
                <w:szCs w:val="22"/>
                <w:lang w:val="hy-AM"/>
              </w:rPr>
            </w:pPr>
          </w:p>
          <w:p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Առկա է մարդկանց թրաֆիքինգի և շահագործման ենթարկված անձանց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սոցիալ-ժողովրդագրական բնութագրերը</w:t>
            </w:r>
          </w:p>
        </w:tc>
      </w:tr>
      <w:tr>
        <w:trPr>
          <w:trHeight w:val="276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6.1.2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Իրականացնել երեխայի աշխատանքի ձևերի մասին վիճակագրական տվյալների հավաքագրում, վերլուծություն և գնահատում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վիճակագրական կոմիտե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Cs w:val="22"/>
              </w:rPr>
              <w:t>ՀՀ առողջապահության և աշխատանքի տեսչական մարմին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պարբերաբար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Arial"/>
                <w:color w:val="000000" w:themeColor="text1"/>
                <w:sz w:val="22"/>
                <w:szCs w:val="22"/>
              </w:rPr>
              <w:t>Կապահովվի աշխատող երեխաների տարիքի,  երեխայի աշխատանքի վատթարագույն ձևերի մասին տվյալների կանոնավոր հավաքագրումը և վերլուծությունը, միտումների վերհանումը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&lt;&lt;Հայաստանի աշխատաշուկան&gt;&gt; տարեկան հրապարակման մեջ երեխայի աշխատանքի մասին առանձին բաժնի մշակում և ներդրում</w:t>
            </w:r>
            <w:bookmarkStart w:id="0" w:name="_GoBack"/>
            <w:bookmarkEnd w:id="0"/>
          </w:p>
        </w:tc>
      </w:tr>
      <w:tr>
        <w:trPr>
          <w:trHeight w:val="53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6.1.3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Իրականացնել մարդկանց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թրաֆիքինգի և շահագործման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ենթարկված, ինչպես նաև մարդկանց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թրաֆիքինգի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շահագործման հանցագործություն կատա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  <w:t>րած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անձանց, հարուցված քրեական գործերի վերլուծություն և միտումների ու խնդիրների վերհանում և զեկուցել </w:t>
            </w:r>
            <w:r>
              <w:rPr>
                <w:rFonts w:ascii="GHEA Grapalat" w:eastAsia="Times New Roman" w:hAnsi="GHEA Grapalat"/>
                <w:color w:val="202124"/>
                <w:szCs w:val="24"/>
                <w:lang w:eastAsia="ru-RU"/>
              </w:rPr>
              <w:t xml:space="preserve">ՀՀ-ում մարդկանց թրաֆիքինգի և </w:t>
            </w:r>
            <w:r>
              <w:rPr>
                <w:rFonts w:ascii="GHEA Grapalat" w:eastAsia="Times New Roman" w:hAnsi="GHEA Grapalat"/>
                <w:color w:val="202124"/>
                <w:szCs w:val="24"/>
                <w:lang w:eastAsia="ru-RU"/>
              </w:rPr>
              <w:lastRenderedPageBreak/>
              <w:t>շահագործման դեմ պայքարի հարցերով խորհրդին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lastRenderedPageBreak/>
              <w:t>ՀՀ ա</w:t>
            </w:r>
            <w:r>
              <w:rPr>
                <w:rFonts w:ascii="GHEA Grapalat" w:hAnsi="GHEA Grapalat" w:cs="Sylfaen"/>
                <w:szCs w:val="22"/>
                <w:lang w:val="hy-AM"/>
              </w:rPr>
              <w:t>շխատանքի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և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սոցիալական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հարցերի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2"/>
                <w:lang w:val="hy-AM"/>
              </w:rPr>
              <w:t>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գլխավոր դատախազություն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pStyle w:val="mechtex"/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 xml:space="preserve">Գործընկեր հասարակական կազմակերպություններ </w:t>
            </w:r>
          </w:p>
          <w:p>
            <w:pPr>
              <w:pStyle w:val="mechtex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/>
                <w:bCs/>
                <w:color w:val="000000" w:themeColor="text1"/>
                <w:szCs w:val="22"/>
                <w:shd w:val="clear" w:color="auto" w:fill="FFFFFF"/>
              </w:rPr>
              <w:t>(համաձայնությամբ)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</w:rPr>
              <w:t>2023-2025թթ.,</w:t>
            </w:r>
          </w:p>
          <w:p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տարին մեկ անգամ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Հնարավորություն կտա ժամանակին ու ճկուն կերպով փոփոխություններ մտցնել իրականացվող ծրագրերում ու գործողություններում` առավել արդյունավետ ու թիրախային դարձնելով հանրապետությունում մարդկանց թրաֆիքինգի և շահագործման դեմ պայքարը 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Կատարված վերլուծություն, վերլուծության  արդյունքների ներկայացում  ՀՀ-ում մարդկանց թրաֆիքինգի և շահագործման դեմ պայքարի հարցերով խորհրդին և քննարկում</w:t>
            </w:r>
          </w:p>
        </w:tc>
      </w:tr>
      <w:tr>
        <w:trPr>
          <w:trHeight w:val="530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6.1.4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Մարդու օրգանների թրաֆիքինգը կանխելու նպատակով` ուսումնասիրել առկա իրավական դաշտը և, անհրաժեշտության դեպքում, առաջարկություններ ներկայացնել դրա բարելավման նպատակով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արդարադատության 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առողջապահության նախարարություն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քննչական կոմիտե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ՀՀ գլխավոր դատախազություն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</w:rPr>
              <w:t>2023թ. 3-րդ եռամսյակ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Կօգնի վեր հանել օրենսդրական դաշտում և իրավակիրառ մեխանիզմներում առկա բացերը` օրգանների թրաֆիքինգի հնարավոր դեպքերը կանխելու համար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Ուսումնասիրության առկայություն, </w:t>
            </w:r>
          </w:p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առաջարկությունների ներկայացում և ընդունում</w:t>
            </w:r>
          </w:p>
        </w:tc>
      </w:tr>
      <w:tr>
        <w:trPr>
          <w:trHeight w:val="383"/>
        </w:trPr>
        <w:tc>
          <w:tcPr>
            <w:tcW w:w="13359" w:type="dxa"/>
            <w:gridSpan w:val="6"/>
          </w:tcPr>
          <w:p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Գլուխ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VI</w:t>
            </w:r>
            <w:r>
              <w:rPr>
                <w:rFonts w:ascii="GHEA Grapalat" w:hAnsi="GHEA Grapalat"/>
                <w:b/>
                <w:sz w:val="22"/>
                <w:szCs w:val="22"/>
              </w:rPr>
              <w:t>I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Մ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շտադիտարկում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գնահատում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>
        <w:trPr>
          <w:trHeight w:val="645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7.1.1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Տրամադրել տեղեկություններ մարդկանց թրաֆիքինգի և շահագործման զոհերի  նույնացման հանձնաժողովին՝ մարդկանց թրաֆիքինգի և շահագործման ենթարկելու  հանցագործության մասին հարուցված քրեական գործերի արդյունքների վերաբերյալ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ՀՀ քննչական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կոմիտե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ՀՀ գլխավոր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դատախազություն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ՀՀ վիճակագր</w:t>
            </w:r>
            <w:r>
              <w:rPr>
                <w:rFonts w:ascii="GHEA Grapalat" w:hAnsi="GHEA Grapalat" w:cs="Arial"/>
                <w:bCs/>
                <w:color w:val="000000"/>
                <w:szCs w:val="22"/>
              </w:rPr>
              <w:t>ակ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ան կոմիտե</w:t>
            </w:r>
          </w:p>
          <w:p>
            <w:pPr>
              <w:pStyle w:val="mechtex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Sylfaen"/>
                <w:spacing w:val="-8"/>
                <w:sz w:val="22"/>
                <w:szCs w:val="22"/>
              </w:rPr>
            </w:pPr>
            <w:r>
              <w:rPr>
                <w:rFonts w:ascii="GHEA Grapalat" w:hAnsi="GHEA Grapalat" w:cs="Sylfaen"/>
                <w:spacing w:val="-8"/>
                <w:sz w:val="22"/>
                <w:szCs w:val="22"/>
              </w:rPr>
              <w:t>2023-2025թթ.</w:t>
            </w:r>
          </w:p>
          <w:p>
            <w:pPr>
              <w:jc w:val="center"/>
              <w:rPr>
                <w:rFonts w:ascii="GHEA Grapalat" w:hAnsi="GHEA Grapalat" w:cs="Sylfaen"/>
                <w:spacing w:val="-8"/>
                <w:sz w:val="22"/>
                <w:szCs w:val="22"/>
              </w:rPr>
            </w:pPr>
            <w:r>
              <w:rPr>
                <w:rFonts w:ascii="GHEA Grapalat" w:hAnsi="GHEA Grapalat" w:cs="Sylfaen"/>
                <w:spacing w:val="-8"/>
                <w:sz w:val="22"/>
                <w:szCs w:val="22"/>
              </w:rPr>
              <w:t>պարբերաբար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Ամբողջական և համապարփակ, թարմացվող  վիճակագրության առկայություն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Առկա է վիճակագրություն մարդկանց թրաֆիքնգի հատկանիշներով հարուցված քրեական գործերի թվի և ընթացքի վերաբերյալ</w:t>
            </w:r>
          </w:p>
          <w:p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>
        <w:trPr>
          <w:trHeight w:val="645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7.1.2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Arial"/>
                <w:color w:val="F79646" w:themeColor="accent6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Մշակել </w:t>
            </w:r>
            <w:r>
              <w:rPr>
                <w:rFonts w:ascii="GHEA Grapalat" w:hAnsi="GHEA Grapalat"/>
                <w:sz w:val="22"/>
                <w:szCs w:val="22"/>
              </w:rPr>
              <w:t>մշտադիտարկման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գնահատման չափորոշիչների սահմանման և տվյալների հավաքագրման գործիքակազմ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աշխատանքի և սոցիալական հարցերի նախարարություն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ո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ստիկանություն</w:t>
            </w:r>
          </w:p>
          <w:p>
            <w:pPr>
              <w:pStyle w:val="mechtex"/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ք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ննչական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կոմիտե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pStyle w:val="mechtex"/>
              <w:rPr>
                <w:rFonts w:ascii="GHEA Grapalat" w:hAnsi="GHEA Grapalat" w:cs="Arial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ՀՀ գ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լխավոր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դատախազություն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համաձայնությամբ</w:t>
            </w:r>
            <w:r>
              <w:rPr>
                <w:rFonts w:ascii="GHEA Grapalat" w:hAnsi="GHEA Grapalat" w:cs="Arial"/>
                <w:bCs/>
                <w:color w:val="000000"/>
                <w:szCs w:val="22"/>
                <w:lang w:val="hy-AM"/>
              </w:rPr>
              <w:t>)</w:t>
            </w:r>
          </w:p>
          <w:p>
            <w:pPr>
              <w:pStyle w:val="mechtex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bCs/>
                <w:color w:val="000000"/>
                <w:szCs w:val="22"/>
              </w:rPr>
              <w:t>ՀՀ վիճակագրության կոմիտե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2023թ. 3-րդ եռամսյակ 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ՀՀ պետական բյուջե, </w:t>
            </w:r>
          </w:p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օրենքով չարգելված ֆինանսավորման այլ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ոչ բյուջետային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միջոցներ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Կդյուրացնի տվյաալների հավաքագրման և խմբավորման գործընթացն` առավել արդյունավետ դարձնելով դրանց հիման վրա ուսումնասիրությունների և վերլուծությունների իրականացումը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Մշակված և կիրառվող գործիքակազմ</w:t>
            </w:r>
          </w:p>
        </w:tc>
      </w:tr>
      <w:tr>
        <w:trPr>
          <w:trHeight w:val="645"/>
        </w:trPr>
        <w:tc>
          <w:tcPr>
            <w:tcW w:w="742" w:type="dxa"/>
          </w:tcPr>
          <w:p>
            <w:pPr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7.1.3</w:t>
            </w:r>
          </w:p>
        </w:tc>
        <w:tc>
          <w:tcPr>
            <w:tcW w:w="3545" w:type="dxa"/>
          </w:tcPr>
          <w:p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Իրականացնել Հայաստանի Հանրապետությունում իրականացվող մարդկանց թրաֆիքինգի և շահագործման դեմ պայքարի անկախ գնահատում </w:t>
            </w:r>
          </w:p>
        </w:tc>
        <w:tc>
          <w:tcPr>
            <w:tcW w:w="3119" w:type="dxa"/>
          </w:tcPr>
          <w:p>
            <w:pPr>
              <w:pStyle w:val="mechtex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/>
                <w:color w:val="000000"/>
                <w:szCs w:val="22"/>
                <w:lang w:val="hy-AM"/>
              </w:rPr>
              <w:t>Մարդու իրավունքների պաշտպանի գրասենյակ (համաձայ</w:t>
            </w:r>
            <w:r>
              <w:rPr>
                <w:rFonts w:ascii="GHEA Grapalat" w:hAnsi="GHEA Grapalat"/>
                <w:color w:val="000000"/>
                <w:szCs w:val="22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color w:val="000000"/>
                <w:szCs w:val="22"/>
                <w:lang w:val="hy-AM"/>
              </w:rPr>
              <w:softHyphen/>
              <w:t>թյամբ)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GHEA Grapalat" w:hAnsi="GHEA Grapalat" w:cs="Sylfaen"/>
                <w:spacing w:val="-8"/>
                <w:sz w:val="22"/>
                <w:szCs w:val="22"/>
              </w:rPr>
            </w:pPr>
            <w:r>
              <w:rPr>
                <w:rFonts w:ascii="GHEA Grapalat" w:hAnsi="GHEA Grapalat" w:cs="Sylfaen"/>
                <w:spacing w:val="-8"/>
                <w:sz w:val="22"/>
                <w:szCs w:val="22"/>
              </w:rPr>
              <w:t>2023-2025թթ. պարբերաբար</w:t>
            </w:r>
          </w:p>
          <w:p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</w:rPr>
            </w:pPr>
          </w:p>
        </w:tc>
        <w:tc>
          <w:tcPr>
            <w:tcW w:w="1525" w:type="dxa"/>
          </w:tcPr>
          <w:p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Ֆինանսավորում չի պահանջվում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Հնարավորություն կտա անաչառ կերպով վերհանել մարդկանց թրաֆիքինգի ու շահագործման դեմ պայքարի ոլորտում դերակատարների գործողություններում և իրականացվող միջոցառումներում առկա բացերը` դյուրացնելով դրանց շտկման ուղղությամբ որոշումների կայացումը 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Տարեկան զեկույցների ներկայացում  ՀՀ-ում մարդկանց թրաֆիքինգի և շահագործման դեմ պայքարի հարցերով խորհրդին և քննարկում</w:t>
            </w:r>
          </w:p>
        </w:tc>
      </w:tr>
    </w:tbl>
    <w:p>
      <w:pPr>
        <w:pStyle w:val="4thLevel"/>
        <w:ind w:left="0" w:right="-43" w:firstLine="0"/>
        <w:rPr>
          <w:rFonts w:ascii="GHEA Grapalat" w:eastAsia="Times New Roman" w:hAnsi="GHEA Grapalat" w:cs="Times New Roman"/>
          <w:b w:val="0"/>
          <w:color w:val="202124"/>
          <w:sz w:val="24"/>
          <w:szCs w:val="24"/>
          <w:lang w:eastAsia="ru-RU"/>
        </w:rPr>
      </w:pPr>
    </w:p>
    <w:sectPr>
      <w:headerReference w:type="even" r:id="rId18"/>
      <w:headerReference w:type="default" r:id="rId19"/>
      <w:footerReference w:type="even" r:id="rId20"/>
      <w:footerReference w:type="first" r:id="rId21"/>
      <w:pgSz w:w="16838" w:h="11906" w:orient="landscape"/>
      <w:pgMar w:top="993" w:right="1440" w:bottom="851" w:left="1440" w:header="708" w:footer="19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3AC9" w16cex:dateUtc="2022-08-08T03:33:00Z"/>
  <w16cex:commentExtensible w16cex:durableId="269B3BCE" w16cex:dateUtc="2022-08-08T03:37:00Z"/>
  <w16cex:commentExtensible w16cex:durableId="269B3D64" w16cex:dateUtc="2022-08-08T03:44:00Z"/>
  <w16cex:commentExtensible w16cex:durableId="269B3D83" w16cex:dateUtc="2022-08-08T03:45:00Z"/>
  <w16cex:commentExtensible w16cex:durableId="269B3DDC" w16cex:dateUtc="2022-08-08T03:46:00Z"/>
  <w16cex:commentExtensible w16cex:durableId="269B3E5D" w16cex:dateUtc="2022-08-08T03:48:00Z"/>
  <w16cex:commentExtensible w16cex:durableId="269B3E72" w16cex:dateUtc="2022-08-08T03:49:00Z"/>
  <w16cex:commentExtensible w16cex:durableId="269B3EEF" w16cex:dateUtc="2022-08-08T03:51:00Z"/>
  <w16cex:commentExtensible w16cex:durableId="269B3F3B" w16cex:dateUtc="2022-08-08T03:52:00Z"/>
  <w16cex:commentExtensible w16cex:durableId="269B3F85" w16cex:dateUtc="2022-08-08T03:53:00Z"/>
  <w16cex:commentExtensible w16cex:durableId="269B3FD3" w16cex:dateUtc="2022-08-08T03:54:00Z"/>
  <w16cex:commentExtensible w16cex:durableId="269B3FF4" w16cex:dateUtc="2022-08-08T03:55:00Z"/>
  <w16cex:commentExtensible w16cex:durableId="269B4059" w16cex:dateUtc="2022-08-08T03:57:00Z"/>
  <w16cex:commentExtensible w16cex:durableId="269B4169" w16cex:dateUtc="2022-08-08T04:01:00Z"/>
  <w16cex:commentExtensible w16cex:durableId="269B41B3" w16cex:dateUtc="2022-08-08T04:02:00Z"/>
  <w16cex:commentExtensible w16cex:durableId="269B41CE" w16cex:dateUtc="2022-08-08T04:03:00Z"/>
  <w16cex:commentExtensible w16cex:durableId="269B4235" w16cex:dateUtc="2022-08-08T04:05:00Z"/>
  <w16cex:commentExtensible w16cex:durableId="269B42E9" w16cex:dateUtc="2022-08-08T04:08:00Z"/>
  <w16cex:commentExtensible w16cex:durableId="269B433E" w16cex:dateUtc="2022-08-08T04:09:00Z"/>
  <w16cex:commentExtensible w16cex:durableId="269B4359" w16cex:dateUtc="2022-08-08T04:10:00Z"/>
  <w16cex:commentExtensible w16cex:durableId="269B438D" w16cex:dateUtc="2022-08-08T0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F9DCAD" w16cid:durableId="269B3AC9"/>
  <w16cid:commentId w16cid:paraId="034A599C" w16cid:durableId="269B3BCE"/>
  <w16cid:commentId w16cid:paraId="0A373756" w16cid:durableId="269B3672"/>
  <w16cid:commentId w16cid:paraId="1B7B528D" w16cid:durableId="269B3D64"/>
  <w16cid:commentId w16cid:paraId="0C4D4E70" w16cid:durableId="269B3673"/>
  <w16cid:commentId w16cid:paraId="4F46CC06" w16cid:durableId="269B3D83"/>
  <w16cid:commentId w16cid:paraId="114DEFDF" w16cid:durableId="269B3DDC"/>
  <w16cid:commentId w16cid:paraId="6E3C23BA" w16cid:durableId="269B3674"/>
  <w16cid:commentId w16cid:paraId="35611942" w16cid:durableId="269B3675"/>
  <w16cid:commentId w16cid:paraId="7D6476DF" w16cid:durableId="269B3676"/>
  <w16cid:commentId w16cid:paraId="1DF53F7D" w16cid:durableId="269B3677"/>
  <w16cid:commentId w16cid:paraId="687EE700" w16cid:durableId="269B3E5D"/>
  <w16cid:commentId w16cid:paraId="0111AE58" w16cid:durableId="269B3678"/>
  <w16cid:commentId w16cid:paraId="1352FC52" w16cid:durableId="269B3E72"/>
  <w16cid:commentId w16cid:paraId="247E8679" w16cid:durableId="269B3679"/>
  <w16cid:commentId w16cid:paraId="1C595B80" w16cid:durableId="269B367A"/>
  <w16cid:commentId w16cid:paraId="580E7E1C" w16cid:durableId="269B367B"/>
  <w16cid:commentId w16cid:paraId="1BFA73E3" w16cid:durableId="269B367C"/>
  <w16cid:commentId w16cid:paraId="5D505F7A" w16cid:durableId="269B367D"/>
  <w16cid:commentId w16cid:paraId="32295060" w16cid:durableId="269B3EEF"/>
  <w16cid:commentId w16cid:paraId="524890AE" w16cid:durableId="269B367E"/>
  <w16cid:commentId w16cid:paraId="68050111" w16cid:durableId="269B3F3B"/>
  <w16cid:commentId w16cid:paraId="5F0065B4" w16cid:durableId="269B3F85"/>
  <w16cid:commentId w16cid:paraId="16111C77" w16cid:durableId="269B367F"/>
  <w16cid:commentId w16cid:paraId="50BE71C5" w16cid:durableId="269B3FD3"/>
  <w16cid:commentId w16cid:paraId="351322BE" w16cid:durableId="269B3FF4"/>
  <w16cid:commentId w16cid:paraId="425797CC" w16cid:durableId="269B4059"/>
  <w16cid:commentId w16cid:paraId="17C71C30" w16cid:durableId="269B4169"/>
  <w16cid:commentId w16cid:paraId="4DCB187C" w16cid:durableId="269B41B3"/>
  <w16cid:commentId w16cid:paraId="677063AE" w16cid:durableId="269B41CE"/>
  <w16cid:commentId w16cid:paraId="325E5463" w16cid:durableId="269B3680"/>
  <w16cid:commentId w16cid:paraId="113AC608" w16cid:durableId="269B4235"/>
  <w16cid:commentId w16cid:paraId="4EB12A59" w16cid:durableId="269B3681"/>
  <w16cid:commentId w16cid:paraId="2BB16DF9" w16cid:durableId="269B42E9"/>
  <w16cid:commentId w16cid:paraId="1D9F7FF5" w16cid:durableId="269B3682"/>
  <w16cid:commentId w16cid:paraId="791E4D0B" w16cid:durableId="269B3683"/>
  <w16cid:commentId w16cid:paraId="2FE7ADB6" w16cid:durableId="269B433E"/>
  <w16cid:commentId w16cid:paraId="4BB6B407" w16cid:durableId="269B4359"/>
  <w16cid:commentId w16cid:paraId="0EC8AE7C" w16cid:durableId="269B438D"/>
  <w16cid:commentId w16cid:paraId="499F2A5D" w16cid:durableId="269B3684"/>
  <w16cid:commentId w16cid:paraId="1867366D" w16cid:durableId="269B3685"/>
  <w16cid:commentId w16cid:paraId="08F79156" w16cid:durableId="269B368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987461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02799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  <w:fldSimple w:instr=" FILENAME  \* MERGEFORMAT ">
      <w:r>
        <w:rPr>
          <w:noProof/>
          <w:sz w:val="18"/>
        </w:rPr>
        <w:t>Normal.dot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  <w:fldSimple w:instr=" FILENAME   \* MERGEFORMAT ">
      <w:r>
        <w:rPr>
          <w:noProof/>
        </w:rPr>
        <w:t>voroshumTK181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C5D"/>
    <w:multiLevelType w:val="hybridMultilevel"/>
    <w:tmpl w:val="33A8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36A"/>
    <w:multiLevelType w:val="hybridMultilevel"/>
    <w:tmpl w:val="9CCE212C"/>
    <w:lvl w:ilvl="0" w:tplc="90CA1958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0D5"/>
    <w:multiLevelType w:val="hybridMultilevel"/>
    <w:tmpl w:val="C5E6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4C50"/>
    <w:multiLevelType w:val="hybridMultilevel"/>
    <w:tmpl w:val="6732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4039"/>
    <w:multiLevelType w:val="hybridMultilevel"/>
    <w:tmpl w:val="38B00A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380657"/>
    <w:multiLevelType w:val="hybridMultilevel"/>
    <w:tmpl w:val="08F4EDEA"/>
    <w:lvl w:ilvl="0" w:tplc="8E48EF9E"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DB95526"/>
    <w:multiLevelType w:val="hybridMultilevel"/>
    <w:tmpl w:val="E1865FE8"/>
    <w:lvl w:ilvl="0" w:tplc="DAF2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627B"/>
    <w:multiLevelType w:val="hybridMultilevel"/>
    <w:tmpl w:val="975E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12C28"/>
    <w:multiLevelType w:val="hybridMultilevel"/>
    <w:tmpl w:val="ECA2A450"/>
    <w:lvl w:ilvl="0" w:tplc="408234E0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93E8AE98" w:tentative="1">
      <w:start w:val="1"/>
      <w:numFmt w:val="lowerLetter"/>
      <w:lvlText w:val="%2."/>
      <w:lvlJc w:val="left"/>
      <w:pPr>
        <w:ind w:left="1440" w:hanging="360"/>
      </w:pPr>
    </w:lvl>
    <w:lvl w:ilvl="2" w:tplc="A33A5E22" w:tentative="1">
      <w:start w:val="1"/>
      <w:numFmt w:val="lowerRoman"/>
      <w:lvlText w:val="%3."/>
      <w:lvlJc w:val="right"/>
      <w:pPr>
        <w:ind w:left="2160" w:hanging="180"/>
      </w:pPr>
    </w:lvl>
    <w:lvl w:ilvl="3" w:tplc="9288D82A" w:tentative="1">
      <w:start w:val="1"/>
      <w:numFmt w:val="decimal"/>
      <w:lvlText w:val="%4."/>
      <w:lvlJc w:val="left"/>
      <w:pPr>
        <w:ind w:left="2880" w:hanging="360"/>
      </w:pPr>
    </w:lvl>
    <w:lvl w:ilvl="4" w:tplc="66C656B2" w:tentative="1">
      <w:start w:val="1"/>
      <w:numFmt w:val="lowerLetter"/>
      <w:lvlText w:val="%5."/>
      <w:lvlJc w:val="left"/>
      <w:pPr>
        <w:ind w:left="3600" w:hanging="360"/>
      </w:pPr>
    </w:lvl>
    <w:lvl w:ilvl="5" w:tplc="4FDC40D6" w:tentative="1">
      <w:start w:val="1"/>
      <w:numFmt w:val="lowerRoman"/>
      <w:lvlText w:val="%6."/>
      <w:lvlJc w:val="right"/>
      <w:pPr>
        <w:ind w:left="4320" w:hanging="180"/>
      </w:pPr>
    </w:lvl>
    <w:lvl w:ilvl="6" w:tplc="C3E25708" w:tentative="1">
      <w:start w:val="1"/>
      <w:numFmt w:val="decimal"/>
      <w:lvlText w:val="%7."/>
      <w:lvlJc w:val="left"/>
      <w:pPr>
        <w:ind w:left="5040" w:hanging="360"/>
      </w:pPr>
    </w:lvl>
    <w:lvl w:ilvl="7" w:tplc="66D43F02" w:tentative="1">
      <w:start w:val="1"/>
      <w:numFmt w:val="lowerLetter"/>
      <w:lvlText w:val="%8."/>
      <w:lvlJc w:val="left"/>
      <w:pPr>
        <w:ind w:left="5760" w:hanging="360"/>
      </w:pPr>
    </w:lvl>
    <w:lvl w:ilvl="8" w:tplc="8556C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602E9"/>
    <w:multiLevelType w:val="hybridMultilevel"/>
    <w:tmpl w:val="EB4C551E"/>
    <w:lvl w:ilvl="0" w:tplc="B0F89496">
      <w:start w:val="2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86C7604"/>
    <w:multiLevelType w:val="hybridMultilevel"/>
    <w:tmpl w:val="B3181406"/>
    <w:lvl w:ilvl="0" w:tplc="A5A8B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0715C"/>
    <w:multiLevelType w:val="hybridMultilevel"/>
    <w:tmpl w:val="05CE29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95DCB"/>
    <w:multiLevelType w:val="hybridMultilevel"/>
    <w:tmpl w:val="766EEFD4"/>
    <w:lvl w:ilvl="0" w:tplc="A9E07D32"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E231F29"/>
    <w:multiLevelType w:val="hybridMultilevel"/>
    <w:tmpl w:val="5B98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814B7"/>
    <w:multiLevelType w:val="hybridMultilevel"/>
    <w:tmpl w:val="75F6D114"/>
    <w:lvl w:ilvl="0" w:tplc="925AEE46">
      <w:start w:val="1"/>
      <w:numFmt w:val="decimal"/>
      <w:lvlText w:val="%1."/>
      <w:lvlJc w:val="left"/>
      <w:pPr>
        <w:ind w:left="96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0E00A00"/>
    <w:multiLevelType w:val="hybridMultilevel"/>
    <w:tmpl w:val="87461144"/>
    <w:lvl w:ilvl="0" w:tplc="AF80300C">
      <w:numFmt w:val="bullet"/>
      <w:lvlText w:val="•"/>
      <w:lvlJc w:val="left"/>
      <w:pPr>
        <w:ind w:left="1211" w:hanging="360"/>
      </w:pPr>
      <w:rPr>
        <w:rFonts w:ascii="GHEA Grapalat" w:eastAsia="Times New Roman" w:hAnsi="GHEA Grapalat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4AE10B0"/>
    <w:multiLevelType w:val="hybridMultilevel"/>
    <w:tmpl w:val="226C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70414"/>
    <w:multiLevelType w:val="hybridMultilevel"/>
    <w:tmpl w:val="A6B60CE0"/>
    <w:lvl w:ilvl="0" w:tplc="6CAEEDB4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17"/>
  </w:num>
  <w:num w:numId="8">
    <w:abstractNumId w:val="15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3"/>
  </w:num>
  <w:num w:numId="14">
    <w:abstractNumId w:val="16"/>
  </w:num>
  <w:num w:numId="15">
    <w:abstractNumId w:val="13"/>
  </w:num>
  <w:num w:numId="16">
    <w:abstractNumId w:val="0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D0570-3CC4-4146-A960-32A629E2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Char1,Heading 1 Char Char"/>
    <w:basedOn w:val="Normal"/>
    <w:next w:val="Normal"/>
    <w:link w:val="Heading1Char"/>
    <w:qFormat/>
    <w:pPr>
      <w:keepNext/>
      <w:widowControl w:val="0"/>
      <w:autoSpaceDE w:val="0"/>
      <w:autoSpaceDN w:val="0"/>
      <w:adjustRightInd w:val="0"/>
      <w:spacing w:line="312" w:lineRule="auto"/>
      <w:outlineLvl w:val="0"/>
    </w:pPr>
    <w:rPr>
      <w:rFonts w:ascii="Arial Armenian" w:eastAsia="Times New Roman" w:hAnsi="Arial Armenian" w:cs="Arial Armenian"/>
      <w:b/>
      <w:sz w:val="18"/>
      <w:szCs w:val="18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Times New Roman" w:hAnsi="Arial" w:cs="Arial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thLevel">
    <w:name w:val="4th Level"/>
    <w:aliases w:val="not in TOC"/>
    <w:basedOn w:val="Normal"/>
    <w:qFormat/>
    <w:pPr>
      <w:spacing w:before="240" w:after="40" w:line="280" w:lineRule="exact"/>
      <w:ind w:left="14" w:hanging="14"/>
    </w:pPr>
    <w:rPr>
      <w:rFonts w:ascii="Arial" w:eastAsia="Garamond" w:hAnsi="Arial" w:cs="Garamond"/>
      <w:b/>
      <w:color w:val="000000"/>
      <w:sz w:val="20"/>
      <w:szCs w:val="22"/>
    </w:rPr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Pr>
      <w:rFonts w:ascii="Arial Armenian" w:eastAsia="Times New Roman" w:hAnsi="Arial Armenian"/>
      <w:bCs w:val="0"/>
      <w:sz w:val="22"/>
      <w:szCs w:val="20"/>
      <w:lang w:eastAsia="ru-RU"/>
    </w:rPr>
  </w:style>
  <w:style w:type="paragraph" w:customStyle="1" w:styleId="mechtex">
    <w:name w:val="mechtex"/>
    <w:basedOn w:val="Normal"/>
    <w:link w:val="mechtex0"/>
    <w:qFormat/>
    <w:pPr>
      <w:jc w:val="center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mechtex0">
    <w:name w:val="mechtex Знак"/>
    <w:link w:val="mechtex"/>
    <w:locked/>
    <w:rPr>
      <w:rFonts w:ascii="Arial Armenian" w:eastAsia="Times New Roman" w:hAnsi="Arial Armenian"/>
      <w:bCs w:val="0"/>
      <w:sz w:val="22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sz w:val="20"/>
      <w:szCs w:val="20"/>
    </w:rPr>
  </w:style>
  <w:style w:type="paragraph" w:styleId="BalloonText">
    <w:name w:val="Balloon Text"/>
    <w:basedOn w:val="Normal"/>
    <w:link w:val="BalloonTextChar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aliases w:val="Heading 1 Char1 Char,Heading 1 Char Char Char"/>
    <w:basedOn w:val="DefaultParagraphFont"/>
    <w:link w:val="Heading1"/>
    <w:rPr>
      <w:rFonts w:ascii="Arial Armenian" w:eastAsia="Times New Roman" w:hAnsi="Arial Armenian" w:cs="Arial Armenian"/>
      <w:b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rPr>
      <w:rFonts w:eastAsia="Times New Roman"/>
      <w:b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Pr>
      <w:rFonts w:eastAsia="Times New Roman"/>
      <w:bCs w:val="0"/>
      <w:szCs w:val="24"/>
    </w:rPr>
  </w:style>
  <w:style w:type="character" w:styleId="PageNumber">
    <w:name w:val="page number"/>
    <w:basedOn w:val="DefaultParagraphFont"/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eastAsia="Times New Roman" w:hAnsi="Russian Baltica"/>
      <w:sz w:val="22"/>
      <w:szCs w:val="20"/>
      <w:lang w:eastAsia="ru-RU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Pr>
      <w:w w:val="90"/>
    </w:rPr>
  </w:style>
  <w:style w:type="paragraph" w:customStyle="1" w:styleId="Style3">
    <w:name w:val="Style3"/>
    <w:basedOn w:val="mechtex"/>
    <w:rPr>
      <w:w w:val="90"/>
    </w:rPr>
  </w:style>
  <w:style w:type="paragraph" w:customStyle="1" w:styleId="Style6">
    <w:name w:val="Style6"/>
    <w:basedOn w:val="mechtex"/>
  </w:style>
  <w:style w:type="character" w:customStyle="1" w:styleId="mechtexChar">
    <w:name w:val="mechtex Char"/>
    <w:basedOn w:val="DefaultParagraphFont"/>
    <w:rPr>
      <w:rFonts w:ascii="Arial Armenian" w:hAnsi="Arial Armenian"/>
      <w:sz w:val="22"/>
      <w:lang w:eastAsia="ru-RU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rFonts w:ascii="Arial Armenian" w:eastAsia="Times New Roman" w:hAnsi="Arial Armeni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Armenian" w:eastAsia="Times New Roman" w:hAnsi="Arial Armenian"/>
      <w:bCs w:val="0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pPr>
      <w:jc w:val="center"/>
    </w:pPr>
    <w:rPr>
      <w:rFonts w:ascii="Times Armenian" w:eastAsia="Times New Roman" w:hAnsi="Times Armenian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Armenian" w:eastAsia="Times New Roman" w:hAnsi="Times Armenian"/>
      <w:bCs w:val="0"/>
      <w:szCs w:val="20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rFonts w:ascii="Arial Armenian" w:eastAsia="Times New Roman" w:hAnsi="Arial Armeni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/>
      <w:b/>
      <w:sz w:val="20"/>
      <w:szCs w:val="20"/>
      <w:u w:val="single"/>
    </w:rPr>
  </w:style>
  <w:style w:type="character" w:customStyle="1" w:styleId="CommentTextChar1">
    <w:name w:val="Comment Text Char1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1">
    <w:name w:val="Абзац списка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pple-converted-space">
    <w:name w:val="apple-converted-space"/>
  </w:style>
  <w:style w:type="paragraph" w:customStyle="1" w:styleId="Char">
    <w:name w:val="Char"/>
    <w:basedOn w:val="Normal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CharCharCharCharCharCharCharCharCharCharChar">
    <w:name w:val="Char Char Char Знак Char Char Char Char Char Знак Char Char Char"/>
    <w:basedOn w:val="Normal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Bodytext2">
    <w:name w:val="Body text (2)_"/>
    <w:link w:val="Bodytext2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before="240" w:after="240" w:line="274" w:lineRule="exact"/>
      <w:ind w:hanging="520"/>
      <w:jc w:val="both"/>
    </w:p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bCs w:val="0"/>
      <w:sz w:val="20"/>
      <w:szCs w:val="20"/>
    </w:rPr>
  </w:style>
  <w:style w:type="paragraph" w:customStyle="1" w:styleId="Body">
    <w:name w:val="Body"/>
    <w:rPr>
      <w:rFonts w:eastAsia="Arial Unicode MS" w:cs="Arial Unicode MS"/>
      <w:color w:val="000000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theme="minorBidi"/>
      <w:bCs w:val="0"/>
      <w:sz w:val="22"/>
      <w:szCs w:val="21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antitrafficking.am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://www.antitrafficking.a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ntitrafficking.a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ntitrafficking.am" TargetMode="External"/><Relationship Id="rId22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14F9-80CA-47C3-A402-8474E3DF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8212</Words>
  <Characters>46815</Characters>
  <Application>Microsoft Office Word</Application>
  <DocSecurity>0</DocSecurity>
  <Lines>390</Lines>
  <Paragraphs>109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Dziunik Aghajanian</dc:creator>
  <cp:keywords>https:/mul2-mss.gov.am/tasks/1555449/oneclick/GAC 2023-2025 verjnakan.docx?token=9faddce5892771c756c9984338262d68</cp:keywords>
  <cp:lastModifiedBy>Ani.Sahakyan</cp:lastModifiedBy>
  <cp:revision>194</cp:revision>
  <dcterms:created xsi:type="dcterms:W3CDTF">2022-10-14T05:37:00Z</dcterms:created>
  <dcterms:modified xsi:type="dcterms:W3CDTF">2022-10-14T06:09:00Z</dcterms:modified>
</cp:coreProperties>
</file>