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1C1CA" w14:textId="77777777" w:rsidR="00F80F1F" w:rsidRPr="00C425A1" w:rsidRDefault="009D32A2" w:rsidP="00F80F1F">
      <w:pPr>
        <w:shd w:val="clear" w:color="auto" w:fill="FFFFFF"/>
        <w:spacing w:before="100" w:beforeAutospacing="1" w:after="100" w:afterAutospacing="1"/>
        <w:jc w:val="center"/>
        <w:rPr>
          <w:rFonts w:ascii="GHEA Grapalat" w:hAnsi="GHEA Grapalat" w:cs="Arial"/>
          <w:b/>
          <w:bCs/>
          <w:color w:val="000000"/>
          <w:lang w:val="hy-AM" w:eastAsia="en-US"/>
        </w:rPr>
      </w:pPr>
      <w:r w:rsidRPr="00C425A1">
        <w:rPr>
          <w:rFonts w:ascii="Calibri" w:eastAsia="Batang" w:hAnsi="Calibri"/>
          <w:noProof/>
          <w:sz w:val="22"/>
          <w:szCs w:val="22"/>
          <w:lang w:val="hy-AM" w:eastAsia="en-US"/>
        </w:rPr>
        <w:pict w14:anchorId="60FDC46D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89.7pt;margin-top:.45pt;width:240.4pt;height:105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mN8JQIAAFEEAAAOAAAAZHJzL2Uyb0RvYy54bWysVNtu2zAMfR+wfxD0vthxki0x4hRdugwD&#10;ugvQ7gNkWY6F6TZKid19fSk5yYLurZgfBFGkjshzSK9vBq3IUYCX1lR0OskpEYbbRpp9RX8+7t4t&#10;KfGBmYYpa0RFn4SnN5u3b9a9K0VhO6saAQRBjC97V9EuBFdmmeed0MxPrBMGna0FzQKasM8aYD2i&#10;a5UVef4+6y00DiwX3uPp3eikm4TftoKH723rRSCqophbSCuktY5rtlmzcg/MdZKf0mCvyEIzafDR&#10;C9QdC4wcQP4DpSUH620bJtzqzLat5CLVgNVM8xfVPHTMiVQLkuPdhSb//2D5t+MPILKpaEGJYRol&#10;ehRDIB/tQIrITu98iUEPDsPCgMeocqrUu3vLf3li7LZjZi9uAWzfCdZgdtN4M7u6OuL4CFL3X22D&#10;z7BDsAloaEFH6pAMguio0tNFmZgKx8NZvpjlS3Rx9E1n8/lqlrTLWHm+7sCHz8JqEjcVBZQ+wbPj&#10;vQ8xHVaeQ+Jr3irZ7KRSyYB9vVVAjgzbZJe+VMGLMGVIX9HVoliMDLwCQsuA/a6krugyj9/YgZG3&#10;T6ZJ3RiYVOMeU1bmRGTkbmQxDPVwEqa2zRNSCnbsa5xD3HQW/lDSY09X1P8+MBCUqC8GZVlN5/M4&#10;BMmYLz4UaMC1p772MMMRqqKBknG7DePgHBzIfYcvnRvhFqXcyURy1HzM6pQ39m3i/jRjcTCu7RT1&#10;90+weQYAAP//AwBQSwMEFAAGAAgAAAAhAB7gvKDgAAAACQEAAA8AAABkcnMvZG93bnJldi54bWxM&#10;j09Lw0AUxO+C32F5gje726CpiXkpIgp6KMWqiLft7jNJ3T8hu2njt+/2pMdhhpnfVMvJGranIXTe&#10;IcxnAhg55XXnGoT3t6erW2AhSqel8Y4QfinAsj4/q2Sp/cG90n4TG5ZKXCglQhtjX3IeVEtWhpnv&#10;ySXv2w9WxiSHhutBHlK5NTwTIudWdi4ttLKnh5bUz2a0CI+qfy7WX2b3uVYfIh/F6mXnV4iXF9P9&#10;HbBIU/wLwwk/oUOdmLZ+dDowg3CzKK5TFKEAdrJFLjJgW4Rsni2A1xX//6A+AgAA//8DAFBLAQIt&#10;ABQABgAIAAAAIQC2gziS/gAAAOEBAAATAAAAAAAAAAAAAAAAAAAAAABbQ29udGVudF9UeXBlc10u&#10;eG1sUEsBAi0AFAAGAAgAAAAhADj9If/WAAAAlAEAAAsAAAAAAAAAAAAAAAAALwEAAF9yZWxzLy5y&#10;ZWxzUEsBAi0AFAAGAAgAAAAhALkSY3wlAgAAUQQAAA4AAAAAAAAAAAAAAAAALgIAAGRycy9lMm9E&#10;b2MueG1sUEsBAi0AFAAGAAgAAAAhAB7gvKDgAAAACQEAAA8AAAAAAAAAAAAAAAAAfwQAAGRycy9k&#10;b3ducmV2LnhtbFBLBQYAAAAABAAEAPMAAACMBQAAAAA=&#10;" strokecolor="white">
            <v:textbox style="mso-fit-shape-to-text:t">
              <w:txbxContent>
                <w:p w14:paraId="0675E238" w14:textId="77777777" w:rsidR="00F80F1F" w:rsidRPr="003B2363" w:rsidRDefault="00F80F1F" w:rsidP="00F80F1F">
                  <w:pPr>
                    <w:jc w:val="center"/>
                    <w:rPr>
                      <w:rFonts w:ascii="GHEA Grapalat" w:hAnsi="GHEA Grapalat"/>
                      <w:sz w:val="18"/>
                      <w:szCs w:val="18"/>
                    </w:rPr>
                  </w:pPr>
                  <w:r w:rsidRPr="003B2363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Հավելված </w:t>
                  </w:r>
                  <w:r w:rsidRPr="003B2363">
                    <w:rPr>
                      <w:rFonts w:ascii="GHEA Grapalat" w:hAnsi="GHEA Grapalat"/>
                      <w:sz w:val="18"/>
                      <w:szCs w:val="18"/>
                    </w:rPr>
                    <w:t>N1</w:t>
                  </w:r>
                </w:p>
                <w:p w14:paraId="73742C1F" w14:textId="77777777" w:rsidR="00F80F1F" w:rsidRPr="000B21B8" w:rsidRDefault="00F80F1F" w:rsidP="00F80F1F">
                  <w:pPr>
                    <w:shd w:val="clear" w:color="auto" w:fill="FFFFFF"/>
                    <w:jc w:val="center"/>
                    <w:rPr>
                      <w:rFonts w:ascii="GHEA Grapalat" w:hAnsi="GHEA Grapalat"/>
                      <w:color w:val="000000"/>
                      <w:sz w:val="18"/>
                      <w:szCs w:val="18"/>
                    </w:rPr>
                  </w:pPr>
                  <w:r w:rsidRPr="000B21B8">
                    <w:rPr>
                      <w:rFonts w:ascii="GHEA Grapalat" w:hAnsi="GHEA Grapalat"/>
                      <w:color w:val="000000"/>
                      <w:sz w:val="18"/>
                      <w:szCs w:val="18"/>
                    </w:rPr>
                    <w:t>Հայաստանի Հանրապետության</w:t>
                  </w:r>
                </w:p>
                <w:p w14:paraId="4ACDA0CA" w14:textId="77777777" w:rsidR="00F80F1F" w:rsidRPr="000B21B8" w:rsidRDefault="00F80F1F" w:rsidP="00F80F1F">
                  <w:pPr>
                    <w:shd w:val="clear" w:color="auto" w:fill="FFFFFF"/>
                    <w:jc w:val="center"/>
                    <w:rPr>
                      <w:rFonts w:ascii="GHEA Grapalat" w:hAnsi="GHEA Grapalat"/>
                      <w:color w:val="000000"/>
                      <w:sz w:val="18"/>
                      <w:szCs w:val="18"/>
                    </w:rPr>
                  </w:pPr>
                  <w:r w:rsidRPr="000B21B8">
                    <w:rPr>
                      <w:rFonts w:ascii="GHEA Grapalat" w:hAnsi="GHEA Grapalat"/>
                      <w:color w:val="000000"/>
                      <w:sz w:val="18"/>
                      <w:szCs w:val="18"/>
                    </w:rPr>
                    <w:t>հանրային ծառայությունները</w:t>
                  </w:r>
                </w:p>
                <w:p w14:paraId="4D9E4537" w14:textId="77777777" w:rsidR="00F80F1F" w:rsidRPr="000B21B8" w:rsidRDefault="00F80F1F" w:rsidP="00F80F1F">
                  <w:pPr>
                    <w:shd w:val="clear" w:color="auto" w:fill="FFFFFF"/>
                    <w:jc w:val="center"/>
                    <w:rPr>
                      <w:rFonts w:ascii="GHEA Grapalat" w:hAnsi="GHEA Grapalat"/>
                      <w:color w:val="000000"/>
                      <w:sz w:val="18"/>
                      <w:szCs w:val="18"/>
                    </w:rPr>
                  </w:pPr>
                  <w:r w:rsidRPr="000B21B8">
                    <w:rPr>
                      <w:rFonts w:ascii="GHEA Grapalat" w:hAnsi="GHEA Grapalat" w:cs="GHEA Grapalat"/>
                      <w:color w:val="000000"/>
                      <w:sz w:val="18"/>
                      <w:szCs w:val="18"/>
                    </w:rPr>
                    <w:t>կարգավորող</w:t>
                  </w:r>
                  <w:r w:rsidRPr="000B21B8">
                    <w:rPr>
                      <w:rFonts w:ascii="GHEA Grapalat" w:hAnsi="GHEA Grapalat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0B21B8">
                    <w:rPr>
                      <w:rFonts w:ascii="GHEA Grapalat" w:hAnsi="GHEA Grapalat" w:cs="GHEA Grapalat"/>
                      <w:color w:val="000000"/>
                      <w:sz w:val="18"/>
                      <w:szCs w:val="18"/>
                    </w:rPr>
                    <w:t>հանձնաժողովի</w:t>
                  </w:r>
                </w:p>
                <w:p w14:paraId="4BD23508" w14:textId="77777777" w:rsidR="00F80F1F" w:rsidRPr="000B21B8" w:rsidRDefault="00F80F1F" w:rsidP="00F80F1F">
                  <w:pPr>
                    <w:shd w:val="clear" w:color="auto" w:fill="FFFFFF"/>
                    <w:jc w:val="center"/>
                    <w:rPr>
                      <w:rFonts w:ascii="GHEA Grapalat" w:hAnsi="GHEA Grapalat"/>
                      <w:color w:val="000000"/>
                      <w:sz w:val="18"/>
                      <w:szCs w:val="18"/>
                    </w:rPr>
                  </w:pPr>
                  <w:r w:rsidRPr="000B21B8">
                    <w:rPr>
                      <w:rFonts w:ascii="GHEA Grapalat" w:hAnsi="GHEA Grapalat"/>
                      <w:color w:val="000000"/>
                      <w:sz w:val="18"/>
                      <w:szCs w:val="18"/>
                    </w:rPr>
                    <w:t>20</w:t>
                  </w:r>
                  <w:r w:rsidR="00F466DF">
                    <w:rPr>
                      <w:rFonts w:ascii="GHEA Grapalat" w:hAnsi="GHEA Grapalat"/>
                      <w:color w:val="000000"/>
                      <w:sz w:val="18"/>
                      <w:szCs w:val="18"/>
                    </w:rPr>
                    <w:t>2</w:t>
                  </w:r>
                  <w:r w:rsidR="00F466DF" w:rsidRPr="004E13C8">
                    <w:rPr>
                      <w:rFonts w:ascii="GHEA Grapalat" w:hAnsi="GHEA Grapalat"/>
                      <w:color w:val="000000"/>
                      <w:sz w:val="18"/>
                      <w:szCs w:val="18"/>
                    </w:rPr>
                    <w:t>2</w:t>
                  </w:r>
                  <w:r w:rsidRPr="000B21B8">
                    <w:rPr>
                      <w:rFonts w:ascii="GHEA Grapalat" w:hAnsi="GHEA Grapalat"/>
                      <w:color w:val="000000"/>
                      <w:sz w:val="18"/>
                      <w:szCs w:val="18"/>
                    </w:rPr>
                    <w:t xml:space="preserve"> թվականի </w:t>
                  </w:r>
                  <w:r w:rsidRPr="003B2363">
                    <w:rPr>
                      <w:rFonts w:ascii="GHEA Grapalat" w:hAnsi="GHEA Grapalat"/>
                      <w:color w:val="000000"/>
                      <w:sz w:val="18"/>
                      <w:szCs w:val="18"/>
                    </w:rPr>
                    <w:t>---------</w:t>
                  </w:r>
                  <w:r w:rsidRPr="000B21B8">
                    <w:rPr>
                      <w:rFonts w:ascii="GHEA Grapalat" w:hAnsi="GHEA Grapalat"/>
                      <w:color w:val="000000"/>
                      <w:sz w:val="18"/>
                      <w:szCs w:val="18"/>
                    </w:rPr>
                    <w:t>-ի</w:t>
                  </w:r>
                </w:p>
                <w:p w14:paraId="5A495CE1" w14:textId="77777777" w:rsidR="00F80F1F" w:rsidRPr="000B21B8" w:rsidRDefault="00F80F1F" w:rsidP="00F80F1F">
                  <w:pPr>
                    <w:shd w:val="clear" w:color="auto" w:fill="FFFFFF"/>
                    <w:jc w:val="center"/>
                    <w:rPr>
                      <w:rFonts w:ascii="GHEA Grapalat" w:hAnsi="GHEA Grapalat"/>
                      <w:color w:val="000000"/>
                      <w:sz w:val="18"/>
                      <w:szCs w:val="18"/>
                    </w:rPr>
                  </w:pPr>
                  <w:r w:rsidRPr="000B21B8">
                    <w:rPr>
                      <w:rFonts w:ascii="GHEA Grapalat" w:hAnsi="GHEA Grapalat"/>
                      <w:color w:val="000000"/>
                      <w:sz w:val="18"/>
                      <w:szCs w:val="18"/>
                    </w:rPr>
                    <w:t>N</w:t>
                  </w:r>
                  <w:r w:rsidRPr="003B2363">
                    <w:rPr>
                      <w:rFonts w:ascii="GHEA Grapalat" w:hAnsi="GHEA Grapalat"/>
                      <w:color w:val="000000"/>
                      <w:sz w:val="18"/>
                      <w:szCs w:val="18"/>
                    </w:rPr>
                    <w:t>---</w:t>
                  </w:r>
                  <w:r w:rsidRPr="000B21B8">
                    <w:rPr>
                      <w:rFonts w:ascii="GHEA Grapalat" w:hAnsi="GHEA Grapalat"/>
                      <w:color w:val="000000"/>
                      <w:sz w:val="18"/>
                      <w:szCs w:val="18"/>
                    </w:rPr>
                    <w:t>-</w:t>
                  </w:r>
                  <w:r w:rsidRPr="000B21B8">
                    <w:rPr>
                      <w:rFonts w:ascii="GHEA Grapalat" w:hAnsi="GHEA Grapalat" w:cs="GHEA Grapalat"/>
                      <w:color w:val="000000"/>
                      <w:sz w:val="18"/>
                      <w:szCs w:val="18"/>
                    </w:rPr>
                    <w:t>Ն</w:t>
                  </w:r>
                  <w:r w:rsidRPr="000B21B8">
                    <w:rPr>
                      <w:rFonts w:ascii="GHEA Grapalat" w:hAnsi="GHEA Grapalat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0B21B8">
                    <w:rPr>
                      <w:rFonts w:ascii="GHEA Grapalat" w:hAnsi="GHEA Grapalat" w:cs="GHEA Grapalat"/>
                      <w:color w:val="000000"/>
                      <w:sz w:val="18"/>
                      <w:szCs w:val="18"/>
                    </w:rPr>
                    <w:t>որոշմամբ</w:t>
                  </w:r>
                  <w:r w:rsidRPr="000B21B8">
                    <w:rPr>
                      <w:rFonts w:ascii="GHEA Grapalat" w:hAnsi="GHEA Grapalat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0B21B8">
                    <w:rPr>
                      <w:rFonts w:ascii="GHEA Grapalat" w:hAnsi="GHEA Grapalat" w:cs="GHEA Grapalat"/>
                      <w:color w:val="000000"/>
                      <w:sz w:val="18"/>
                      <w:szCs w:val="18"/>
                    </w:rPr>
                    <w:t>հաստատված</w:t>
                  </w:r>
                  <w:r w:rsidRPr="003B2363">
                    <w:rPr>
                      <w:rFonts w:ascii="GHEA Grapalat" w:hAnsi="GHEA Grapalat" w:cs="GHEA Grapalat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B2363">
                    <w:rPr>
                      <w:rFonts w:ascii="GHEA Grapalat" w:hAnsi="GHEA Grapalat" w:cs="GHEA Grapalat"/>
                      <w:color w:val="000000"/>
                      <w:sz w:val="18"/>
                      <w:szCs w:val="18"/>
                      <w:lang w:val="hy-AM"/>
                    </w:rPr>
                    <w:t>բնական գազի մատակարարման և օգտագործման կանոնների</w:t>
                  </w:r>
                </w:p>
                <w:p w14:paraId="4B7D0FEF" w14:textId="77777777" w:rsidR="00F80F1F" w:rsidRPr="000B21B8" w:rsidRDefault="00F80F1F" w:rsidP="00F80F1F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14:paraId="0D044212" w14:textId="77777777" w:rsidR="00F80F1F" w:rsidRPr="00C425A1" w:rsidRDefault="00F80F1F" w:rsidP="00F80F1F">
      <w:pPr>
        <w:shd w:val="clear" w:color="auto" w:fill="FFFFFF"/>
        <w:spacing w:before="100" w:beforeAutospacing="1" w:after="100" w:afterAutospacing="1"/>
        <w:jc w:val="center"/>
        <w:rPr>
          <w:rFonts w:ascii="GHEA Grapalat" w:hAnsi="GHEA Grapalat" w:cs="Arial"/>
          <w:b/>
          <w:bCs/>
          <w:color w:val="000000"/>
          <w:lang w:val="hy-AM" w:eastAsia="en-US"/>
        </w:rPr>
      </w:pPr>
    </w:p>
    <w:p w14:paraId="77675E4A" w14:textId="77777777" w:rsidR="00F80F1F" w:rsidRPr="00C425A1" w:rsidRDefault="00F80F1F" w:rsidP="00F80F1F">
      <w:pPr>
        <w:shd w:val="clear" w:color="auto" w:fill="FFFFFF"/>
        <w:spacing w:before="100" w:beforeAutospacing="1" w:after="100" w:afterAutospacing="1"/>
        <w:jc w:val="center"/>
        <w:rPr>
          <w:rFonts w:ascii="GHEA Grapalat" w:hAnsi="GHEA Grapalat" w:cs="Arial"/>
          <w:b/>
          <w:bCs/>
          <w:color w:val="000000"/>
          <w:lang w:val="hy-AM" w:eastAsia="en-US"/>
        </w:rPr>
      </w:pPr>
    </w:p>
    <w:p w14:paraId="53992E19" w14:textId="77777777" w:rsidR="00F80F1F" w:rsidRPr="00C425A1" w:rsidRDefault="00F80F1F" w:rsidP="00F80F1F">
      <w:pPr>
        <w:shd w:val="clear" w:color="auto" w:fill="FFFFFF"/>
        <w:spacing w:before="100" w:beforeAutospacing="1" w:after="100" w:afterAutospacing="1"/>
        <w:jc w:val="center"/>
        <w:rPr>
          <w:rFonts w:ascii="GHEA Grapalat" w:hAnsi="GHEA Grapalat" w:cs="Arial"/>
          <w:b/>
          <w:bCs/>
          <w:color w:val="000000"/>
          <w:lang w:val="hy-AM" w:eastAsia="en-US"/>
        </w:rPr>
      </w:pPr>
    </w:p>
    <w:p w14:paraId="368A609B" w14:textId="77777777" w:rsidR="00F80F1F" w:rsidRPr="00C425A1" w:rsidRDefault="00F80F1F" w:rsidP="00F80F1F">
      <w:pPr>
        <w:shd w:val="clear" w:color="auto" w:fill="FFFFFF"/>
        <w:spacing w:before="100" w:beforeAutospacing="1" w:after="100" w:afterAutospacing="1"/>
        <w:jc w:val="center"/>
        <w:rPr>
          <w:rFonts w:ascii="GHEA Grapalat" w:hAnsi="GHEA Grapalat" w:cs="Arial"/>
          <w:b/>
          <w:bCs/>
          <w:color w:val="000000"/>
          <w:lang w:val="hy-AM" w:eastAsia="en-US"/>
        </w:rPr>
      </w:pPr>
    </w:p>
    <w:p w14:paraId="75A8E6E2" w14:textId="77777777" w:rsidR="00F80F1F" w:rsidRPr="00C425A1" w:rsidRDefault="00F80F1F" w:rsidP="00F80F1F">
      <w:pPr>
        <w:shd w:val="clear" w:color="auto" w:fill="FFFFFF"/>
        <w:spacing w:before="100" w:beforeAutospacing="1" w:after="100" w:afterAutospacing="1"/>
        <w:jc w:val="center"/>
        <w:rPr>
          <w:rFonts w:ascii="GHEA Grapalat" w:hAnsi="GHEA Grapalat" w:cs="Arial"/>
          <w:b/>
          <w:bCs/>
          <w:color w:val="000000"/>
          <w:lang w:val="hy-AM" w:eastAsia="en-US"/>
        </w:rPr>
      </w:pPr>
      <w:r w:rsidRPr="00C425A1">
        <w:rPr>
          <w:rFonts w:ascii="GHEA Grapalat" w:hAnsi="GHEA Grapalat" w:cs="Arial"/>
          <w:b/>
          <w:bCs/>
          <w:color w:val="000000"/>
          <w:lang w:val="hy-AM" w:eastAsia="en-US"/>
        </w:rPr>
        <w:t>ՄԻԱՑՄԱՆ ՊԱՅՄԱՆԱԳԻՐ N ___</w:t>
      </w:r>
    </w:p>
    <w:p w14:paraId="6BAE5E5D" w14:textId="77777777" w:rsidR="00F80F1F" w:rsidRPr="00C425A1" w:rsidRDefault="00F80F1F" w:rsidP="00F80F1F">
      <w:pPr>
        <w:shd w:val="clear" w:color="auto" w:fill="FFFFFF"/>
        <w:spacing w:before="100" w:beforeAutospacing="1" w:after="100" w:afterAutospacing="1"/>
        <w:jc w:val="center"/>
        <w:rPr>
          <w:rFonts w:ascii="GHEA Grapalat" w:hAnsi="GHEA Grapalat" w:cs="Arial"/>
          <w:b/>
          <w:bCs/>
          <w:color w:val="000000"/>
          <w:lang w:val="hy-AM" w:eastAsia="en-US"/>
        </w:rPr>
      </w:pPr>
    </w:p>
    <w:p w14:paraId="1B671624" w14:textId="77777777" w:rsidR="00F80F1F" w:rsidRPr="00C425A1" w:rsidRDefault="00F80F1F" w:rsidP="00F80F1F">
      <w:pPr>
        <w:shd w:val="clear" w:color="auto" w:fill="FFFFFF"/>
        <w:spacing w:before="100" w:beforeAutospacing="1"/>
        <w:rPr>
          <w:rFonts w:ascii="GHEA Grapalat" w:eastAsia="Batang" w:hAnsi="GHEA Grapalat" w:cs="Arial"/>
          <w:lang w:val="hy-AM" w:eastAsia="en-US"/>
        </w:rPr>
      </w:pPr>
      <w:r w:rsidRPr="00C425A1">
        <w:rPr>
          <w:rFonts w:ascii="GHEA Grapalat" w:hAnsi="GHEA Grapalat" w:cs="Arial"/>
          <w:color w:val="000000"/>
          <w:lang w:val="hy-AM" w:eastAsia="en-US"/>
        </w:rPr>
        <w:t xml:space="preserve">___________________                                                                 </w:t>
      </w:r>
      <w:r w:rsidRPr="00C425A1">
        <w:rPr>
          <w:rFonts w:ascii="GHEA Grapalat" w:eastAsia="Batang" w:hAnsi="GHEA Grapalat" w:cs="Arial"/>
          <w:lang w:val="hy-AM" w:eastAsia="en-US"/>
        </w:rPr>
        <w:t>______________</w:t>
      </w:r>
      <w:r w:rsidR="0039674D" w:rsidRPr="00C425A1">
        <w:rPr>
          <w:rFonts w:ascii="GHEA Grapalat" w:eastAsia="Batang" w:hAnsi="GHEA Grapalat" w:cs="Arial"/>
          <w:lang w:val="hy-AM" w:eastAsia="en-US"/>
        </w:rPr>
        <w:t xml:space="preserve"> </w:t>
      </w:r>
      <w:r w:rsidRPr="00C425A1">
        <w:rPr>
          <w:rFonts w:ascii="GHEA Grapalat" w:eastAsia="Batang" w:hAnsi="GHEA Grapalat" w:cs="Arial"/>
          <w:lang w:val="hy-AM" w:eastAsia="en-US"/>
        </w:rPr>
        <w:t>20</w:t>
      </w:r>
      <w:r w:rsidR="0039674D" w:rsidRPr="00C425A1">
        <w:rPr>
          <w:rFonts w:ascii="GHEA Grapalat" w:eastAsia="Batang" w:hAnsi="GHEA Grapalat" w:cs="Arial"/>
          <w:lang w:val="hy-AM" w:eastAsia="en-US"/>
        </w:rPr>
        <w:t xml:space="preserve">  </w:t>
      </w:r>
      <w:r w:rsidRPr="00C425A1">
        <w:rPr>
          <w:rFonts w:ascii="GHEA Grapalat" w:eastAsia="Batang" w:hAnsi="GHEA Grapalat" w:cs="Arial"/>
          <w:lang w:val="hy-AM" w:eastAsia="en-US"/>
        </w:rPr>
        <w:t>թվական</w:t>
      </w:r>
    </w:p>
    <w:p w14:paraId="5CC91C66" w14:textId="77777777" w:rsidR="00F80F1F" w:rsidRPr="00C425A1" w:rsidRDefault="00F80F1F" w:rsidP="00F80F1F">
      <w:pPr>
        <w:shd w:val="clear" w:color="auto" w:fill="FFFFFF"/>
        <w:spacing w:after="100" w:afterAutospacing="1"/>
        <w:rPr>
          <w:rFonts w:ascii="GHEA Grapalat" w:hAnsi="GHEA Grapalat" w:cs="Arial"/>
          <w:color w:val="000000"/>
          <w:lang w:val="hy-AM" w:eastAsia="en-US"/>
        </w:rPr>
      </w:pPr>
      <w:r w:rsidRPr="00C425A1">
        <w:rPr>
          <w:rFonts w:ascii="GHEA Grapalat" w:eastAsia="Batang" w:hAnsi="GHEA Grapalat" w:cs="Arial"/>
          <w:lang w:val="hy-AM" w:eastAsia="en-US"/>
        </w:rPr>
        <w:t xml:space="preserve">    (կնքման վայրը)</w:t>
      </w:r>
    </w:p>
    <w:p w14:paraId="2A534D2C" w14:textId="77777777" w:rsidR="0039674D" w:rsidRPr="00C425A1" w:rsidRDefault="0039674D" w:rsidP="00F80F1F">
      <w:pPr>
        <w:shd w:val="clear" w:color="auto" w:fill="FFFFFF"/>
        <w:spacing w:line="276" w:lineRule="auto"/>
        <w:ind w:left="709" w:hanging="360"/>
        <w:contextualSpacing/>
        <w:jc w:val="both"/>
        <w:rPr>
          <w:rFonts w:ascii="GHEA Grapalat" w:eastAsia="Batang" w:hAnsi="GHEA Grapalat" w:cs="Arial"/>
          <w:color w:val="000000"/>
          <w:shd w:val="clear" w:color="auto" w:fill="FFFFFF"/>
          <w:lang w:val="hy-AM" w:eastAsia="en-US"/>
        </w:rPr>
      </w:pPr>
    </w:p>
    <w:p w14:paraId="58C45BD6" w14:textId="77777777" w:rsidR="00F80F1F" w:rsidRPr="00C425A1" w:rsidRDefault="00F80F1F" w:rsidP="00F80F1F">
      <w:pPr>
        <w:shd w:val="clear" w:color="auto" w:fill="FFFFFF"/>
        <w:spacing w:line="276" w:lineRule="auto"/>
        <w:ind w:left="709" w:hanging="360"/>
        <w:contextualSpacing/>
        <w:jc w:val="both"/>
        <w:rPr>
          <w:rFonts w:ascii="GHEA Grapalat" w:eastAsia="Batang" w:hAnsi="GHEA Grapalat" w:cs="Arial"/>
          <w:color w:val="000000"/>
          <w:shd w:val="clear" w:color="auto" w:fill="FFFFFF"/>
          <w:lang w:val="hy-AM" w:eastAsia="en-US"/>
        </w:rPr>
      </w:pPr>
      <w:r w:rsidRPr="00C425A1">
        <w:rPr>
          <w:rFonts w:ascii="GHEA Grapalat" w:eastAsia="Batang" w:hAnsi="GHEA Grapalat" w:cs="Arial"/>
          <w:color w:val="000000"/>
          <w:shd w:val="clear" w:color="auto" w:fill="FFFFFF"/>
          <w:lang w:val="hy-AM" w:eastAsia="en-US"/>
        </w:rPr>
        <w:t>Մատակարարը՝ _____________________________________________________________</w:t>
      </w:r>
    </w:p>
    <w:p w14:paraId="00040C32" w14:textId="77777777" w:rsidR="00F80F1F" w:rsidRPr="00C425A1" w:rsidRDefault="00F80F1F" w:rsidP="00F80F1F">
      <w:pPr>
        <w:shd w:val="clear" w:color="auto" w:fill="FFFFFF"/>
        <w:spacing w:line="276" w:lineRule="auto"/>
        <w:ind w:left="709" w:hanging="360"/>
        <w:contextualSpacing/>
        <w:jc w:val="center"/>
        <w:rPr>
          <w:rFonts w:ascii="GHEA Grapalat" w:eastAsia="Batang" w:hAnsi="GHEA Grapalat" w:cs="Arial"/>
          <w:color w:val="000000"/>
          <w:shd w:val="clear" w:color="auto" w:fill="FFFFFF"/>
          <w:lang w:val="hy-AM" w:eastAsia="en-US"/>
        </w:rPr>
      </w:pPr>
      <w:r w:rsidRPr="00C425A1">
        <w:rPr>
          <w:rFonts w:ascii="GHEA Grapalat" w:eastAsia="Batang" w:hAnsi="GHEA Grapalat" w:cs="Arial"/>
          <w:color w:val="000000"/>
          <w:shd w:val="clear" w:color="auto" w:fill="FFFFFF"/>
          <w:lang w:val="hy-AM" w:eastAsia="en-US"/>
        </w:rPr>
        <w:t>(կազմակերպության անվանումը, գտնվելու վայրը)</w:t>
      </w:r>
    </w:p>
    <w:p w14:paraId="36547969" w14:textId="77777777" w:rsidR="00F80F1F" w:rsidRPr="00C425A1" w:rsidRDefault="00F80F1F" w:rsidP="00F80F1F">
      <w:pPr>
        <w:shd w:val="clear" w:color="auto" w:fill="FFFFFF"/>
        <w:tabs>
          <w:tab w:val="left" w:pos="7152"/>
        </w:tabs>
        <w:spacing w:line="276" w:lineRule="auto"/>
        <w:ind w:left="709" w:hanging="360"/>
        <w:contextualSpacing/>
        <w:rPr>
          <w:rFonts w:ascii="GHEA Grapalat" w:eastAsia="Batang" w:hAnsi="GHEA Grapalat" w:cs="Arial"/>
          <w:color w:val="000000"/>
          <w:shd w:val="clear" w:color="auto" w:fill="FFFFFF"/>
          <w:lang w:val="hy-AM" w:eastAsia="en-US"/>
        </w:rPr>
      </w:pPr>
      <w:r w:rsidRPr="00C425A1">
        <w:rPr>
          <w:rFonts w:ascii="GHEA Grapalat" w:eastAsia="Batang" w:hAnsi="GHEA Grapalat" w:cs="Arial"/>
          <w:color w:val="000000"/>
          <w:shd w:val="clear" w:color="auto" w:fill="FFFFFF"/>
          <w:lang w:val="hy-AM" w:eastAsia="en-US"/>
        </w:rPr>
        <w:tab/>
      </w:r>
      <w:r w:rsidRPr="00C425A1">
        <w:rPr>
          <w:rFonts w:ascii="GHEA Grapalat" w:eastAsia="Batang" w:hAnsi="GHEA Grapalat" w:cs="Arial"/>
          <w:color w:val="000000"/>
          <w:shd w:val="clear" w:color="auto" w:fill="FFFFFF"/>
          <w:lang w:val="hy-AM" w:eastAsia="en-US"/>
        </w:rPr>
        <w:tab/>
      </w:r>
    </w:p>
    <w:p w14:paraId="61C2812B" w14:textId="77777777" w:rsidR="00F80F1F" w:rsidRPr="00C425A1" w:rsidRDefault="00F80F1F" w:rsidP="00F80F1F">
      <w:pPr>
        <w:shd w:val="clear" w:color="auto" w:fill="FFFFFF"/>
        <w:spacing w:line="276" w:lineRule="auto"/>
        <w:ind w:left="709" w:hanging="360"/>
        <w:contextualSpacing/>
        <w:jc w:val="both"/>
        <w:rPr>
          <w:rFonts w:ascii="GHEA Grapalat" w:eastAsia="Batang" w:hAnsi="GHEA Grapalat" w:cs="Arial"/>
          <w:color w:val="000000"/>
          <w:shd w:val="clear" w:color="auto" w:fill="FFFFFF"/>
          <w:lang w:val="hy-AM" w:eastAsia="en-US"/>
        </w:rPr>
      </w:pPr>
      <w:r w:rsidRPr="00C425A1">
        <w:rPr>
          <w:rFonts w:ascii="GHEA Grapalat" w:eastAsia="Batang" w:hAnsi="GHEA Grapalat" w:cs="Arial"/>
          <w:color w:val="000000"/>
          <w:shd w:val="clear" w:color="auto" w:fill="FFFFFF"/>
          <w:lang w:val="hy-AM" w:eastAsia="en-US"/>
        </w:rPr>
        <w:t>ի դեմս ______________________________________________________________________,</w:t>
      </w:r>
    </w:p>
    <w:p w14:paraId="7DE23605" w14:textId="77777777" w:rsidR="00F80F1F" w:rsidRPr="00C425A1" w:rsidRDefault="00F80F1F" w:rsidP="00F80F1F">
      <w:pPr>
        <w:shd w:val="clear" w:color="auto" w:fill="FFFFFF"/>
        <w:spacing w:line="276" w:lineRule="auto"/>
        <w:ind w:left="709" w:hanging="360"/>
        <w:contextualSpacing/>
        <w:jc w:val="center"/>
        <w:rPr>
          <w:rFonts w:ascii="GHEA Grapalat" w:eastAsia="Batang" w:hAnsi="GHEA Grapalat" w:cs="Arial"/>
          <w:color w:val="000000"/>
          <w:shd w:val="clear" w:color="auto" w:fill="FFFFFF"/>
          <w:lang w:val="hy-AM" w:eastAsia="en-US"/>
        </w:rPr>
      </w:pPr>
      <w:r w:rsidRPr="00C425A1">
        <w:rPr>
          <w:rFonts w:ascii="GHEA Grapalat" w:eastAsia="Batang" w:hAnsi="GHEA Grapalat" w:cs="Arial"/>
          <w:color w:val="000000"/>
          <w:shd w:val="clear" w:color="auto" w:fill="FFFFFF"/>
          <w:lang w:val="hy-AM" w:eastAsia="en-US"/>
        </w:rPr>
        <w:t>(անունը, ազգանունը, պաշտոնը, լիազորված լինելու դեպքում՝ լիազորագրի տվյալները)</w:t>
      </w:r>
    </w:p>
    <w:p w14:paraId="6A3F5121" w14:textId="77777777" w:rsidR="00F80F1F" w:rsidRPr="00C425A1" w:rsidRDefault="00F80F1F" w:rsidP="00F80F1F">
      <w:pPr>
        <w:shd w:val="clear" w:color="auto" w:fill="FFFFFF"/>
        <w:spacing w:line="276" w:lineRule="auto"/>
        <w:ind w:left="709" w:hanging="360"/>
        <w:contextualSpacing/>
        <w:jc w:val="center"/>
        <w:rPr>
          <w:rFonts w:ascii="GHEA Grapalat" w:eastAsia="Batang" w:hAnsi="GHEA Grapalat" w:cs="Arial"/>
          <w:color w:val="000000"/>
          <w:shd w:val="clear" w:color="auto" w:fill="FFFFFF"/>
          <w:lang w:val="hy-AM" w:eastAsia="en-US"/>
        </w:rPr>
      </w:pPr>
    </w:p>
    <w:p w14:paraId="1A184DCF" w14:textId="77777777" w:rsidR="00F80F1F" w:rsidRPr="00C425A1" w:rsidRDefault="00F80F1F" w:rsidP="00F80F1F">
      <w:pPr>
        <w:shd w:val="clear" w:color="auto" w:fill="FFFFFF"/>
        <w:spacing w:line="276" w:lineRule="auto"/>
        <w:ind w:left="709" w:hanging="360"/>
        <w:contextualSpacing/>
        <w:jc w:val="both"/>
        <w:rPr>
          <w:rFonts w:ascii="GHEA Grapalat" w:eastAsia="Batang" w:hAnsi="GHEA Grapalat" w:cs="Arial"/>
          <w:color w:val="000000"/>
          <w:shd w:val="clear" w:color="auto" w:fill="FFFFFF"/>
          <w:lang w:val="hy-AM" w:eastAsia="en-US"/>
        </w:rPr>
      </w:pPr>
      <w:r w:rsidRPr="00C425A1">
        <w:rPr>
          <w:rFonts w:ascii="GHEA Grapalat" w:eastAsia="Batang" w:hAnsi="GHEA Grapalat" w:cs="Arial"/>
          <w:color w:val="000000"/>
          <w:shd w:val="clear" w:color="auto" w:fill="FFFFFF"/>
          <w:lang w:val="hy-AM" w:eastAsia="en-US"/>
        </w:rPr>
        <w:t>որը գործում է ____________________________________________հիման վրա, մի կողմից,</w:t>
      </w:r>
    </w:p>
    <w:p w14:paraId="316DCA7A" w14:textId="77777777" w:rsidR="00F80F1F" w:rsidRPr="00C425A1" w:rsidRDefault="00F80F1F" w:rsidP="00F80F1F">
      <w:pPr>
        <w:shd w:val="clear" w:color="auto" w:fill="FFFFFF"/>
        <w:spacing w:line="276" w:lineRule="auto"/>
        <w:ind w:left="709" w:hanging="360"/>
        <w:contextualSpacing/>
        <w:rPr>
          <w:rFonts w:ascii="GHEA Grapalat" w:eastAsia="Batang" w:hAnsi="GHEA Grapalat" w:cs="Arial"/>
          <w:color w:val="000000"/>
          <w:shd w:val="clear" w:color="auto" w:fill="FFFFFF"/>
          <w:lang w:val="hy-AM" w:eastAsia="en-US"/>
        </w:rPr>
      </w:pPr>
      <w:r w:rsidRPr="00C425A1">
        <w:rPr>
          <w:rFonts w:ascii="GHEA Grapalat" w:eastAsia="Batang" w:hAnsi="GHEA Grapalat" w:cs="Arial"/>
          <w:color w:val="000000"/>
          <w:shd w:val="clear" w:color="auto" w:fill="FFFFFF"/>
          <w:lang w:val="hy-AM" w:eastAsia="en-US"/>
        </w:rPr>
        <w:t xml:space="preserve">                       (գործունեությունը կարգավորող փաստաթղթի անվանումը)</w:t>
      </w:r>
    </w:p>
    <w:p w14:paraId="5BFD80B6" w14:textId="77777777" w:rsidR="00F80F1F" w:rsidRPr="00C425A1" w:rsidRDefault="00F80F1F" w:rsidP="00F80F1F">
      <w:pPr>
        <w:shd w:val="clear" w:color="auto" w:fill="FFFFFF"/>
        <w:spacing w:line="276" w:lineRule="auto"/>
        <w:ind w:left="709" w:hanging="360"/>
        <w:contextualSpacing/>
        <w:jc w:val="both"/>
        <w:rPr>
          <w:rFonts w:ascii="GHEA Grapalat" w:eastAsia="Batang" w:hAnsi="GHEA Grapalat" w:cs="Arial"/>
          <w:color w:val="000000"/>
          <w:shd w:val="clear" w:color="auto" w:fill="FFFFFF"/>
          <w:lang w:val="hy-AM" w:eastAsia="en-US"/>
        </w:rPr>
      </w:pPr>
    </w:p>
    <w:p w14:paraId="273FB084" w14:textId="77777777" w:rsidR="00F80F1F" w:rsidRPr="00C425A1" w:rsidRDefault="00F80F1F" w:rsidP="00F80F1F">
      <w:pPr>
        <w:shd w:val="clear" w:color="auto" w:fill="FFFFFF"/>
        <w:spacing w:line="276" w:lineRule="auto"/>
        <w:ind w:left="709" w:hanging="360"/>
        <w:contextualSpacing/>
        <w:jc w:val="both"/>
        <w:rPr>
          <w:rFonts w:ascii="GHEA Grapalat" w:eastAsia="Batang" w:hAnsi="GHEA Grapalat" w:cs="Arial"/>
          <w:color w:val="000000"/>
          <w:shd w:val="clear" w:color="auto" w:fill="FFFFFF"/>
          <w:lang w:val="hy-AM" w:eastAsia="en-US"/>
        </w:rPr>
      </w:pPr>
      <w:r w:rsidRPr="00C425A1">
        <w:rPr>
          <w:rFonts w:ascii="GHEA Grapalat" w:eastAsia="Batang" w:hAnsi="GHEA Grapalat" w:cs="Arial"/>
          <w:color w:val="000000"/>
          <w:shd w:val="clear" w:color="auto" w:fill="FFFFFF"/>
          <w:lang w:val="hy-AM" w:eastAsia="en-US"/>
        </w:rPr>
        <w:t>և Դիմող անձը՝ _____________________________________________________________,</w:t>
      </w:r>
    </w:p>
    <w:p w14:paraId="51638F18" w14:textId="77777777" w:rsidR="00F80F1F" w:rsidRPr="00C425A1" w:rsidRDefault="00F80F1F" w:rsidP="00F80F1F">
      <w:pPr>
        <w:shd w:val="clear" w:color="auto" w:fill="FFFFFF"/>
        <w:spacing w:line="276" w:lineRule="auto"/>
        <w:ind w:left="709" w:hanging="360"/>
        <w:contextualSpacing/>
        <w:jc w:val="center"/>
        <w:rPr>
          <w:rFonts w:ascii="GHEA Grapalat" w:eastAsia="Batang" w:hAnsi="GHEA Grapalat" w:cs="Arial"/>
          <w:color w:val="000000"/>
          <w:shd w:val="clear" w:color="auto" w:fill="FFFFFF"/>
          <w:lang w:val="hy-AM" w:eastAsia="en-US"/>
        </w:rPr>
      </w:pPr>
      <w:r w:rsidRPr="00C425A1">
        <w:rPr>
          <w:rFonts w:ascii="GHEA Grapalat" w:eastAsia="Batang" w:hAnsi="GHEA Grapalat" w:cs="Arial"/>
          <w:color w:val="000000"/>
          <w:shd w:val="clear" w:color="auto" w:fill="FFFFFF"/>
          <w:lang w:val="hy-AM" w:eastAsia="en-US"/>
        </w:rPr>
        <w:t>(անունը, ազգանունը, անձը հաստատող փաստաթղթի տվյալները, իրավաբանական անձի դեպքում՝ անվանումը, ներկայացուցչի անունը, ազգանունը, պաշտոնը, լիազորված լինելու դեպքում՝ լիազորագրի տվյալները)</w:t>
      </w:r>
    </w:p>
    <w:p w14:paraId="73756F12" w14:textId="77777777" w:rsidR="00F80F1F" w:rsidRPr="00C425A1" w:rsidRDefault="00F80F1F" w:rsidP="00F80F1F">
      <w:pPr>
        <w:shd w:val="clear" w:color="auto" w:fill="FFFFFF"/>
        <w:spacing w:line="276" w:lineRule="auto"/>
        <w:ind w:left="709" w:hanging="360"/>
        <w:contextualSpacing/>
        <w:jc w:val="both"/>
        <w:rPr>
          <w:rFonts w:ascii="GHEA Grapalat" w:eastAsia="Batang" w:hAnsi="GHEA Grapalat" w:cs="Arial"/>
          <w:color w:val="000000"/>
          <w:shd w:val="clear" w:color="auto" w:fill="FFFFFF"/>
          <w:lang w:val="hy-AM" w:eastAsia="en-US"/>
        </w:rPr>
      </w:pPr>
      <w:r w:rsidRPr="00C425A1">
        <w:rPr>
          <w:rFonts w:ascii="Calibri" w:eastAsia="Batang" w:hAnsi="Calibri" w:cs="Calibri"/>
          <w:color w:val="000000"/>
          <w:shd w:val="clear" w:color="auto" w:fill="FFFFFF"/>
          <w:lang w:val="hy-AM" w:eastAsia="en-US"/>
        </w:rPr>
        <w:t> </w:t>
      </w:r>
    </w:p>
    <w:p w14:paraId="7B330032" w14:textId="77777777" w:rsidR="00F80F1F" w:rsidRPr="00C425A1" w:rsidRDefault="00F80F1F" w:rsidP="00F80F1F">
      <w:pPr>
        <w:spacing w:line="360" w:lineRule="auto"/>
        <w:jc w:val="both"/>
        <w:rPr>
          <w:rFonts w:ascii="GHEA Grapalat" w:eastAsia="Batang" w:hAnsi="GHEA Grapalat" w:cs="Arial"/>
          <w:color w:val="000000"/>
          <w:shd w:val="clear" w:color="auto" w:fill="FFFFFF"/>
          <w:lang w:val="hy-AM" w:eastAsia="en-US"/>
        </w:rPr>
      </w:pPr>
      <w:r w:rsidRPr="00C425A1">
        <w:rPr>
          <w:rFonts w:ascii="GHEA Grapalat" w:eastAsia="Batang" w:hAnsi="GHEA Grapalat" w:cs="Arial"/>
          <w:color w:val="000000"/>
          <w:shd w:val="clear" w:color="auto" w:fill="FFFFFF"/>
          <w:lang w:val="hy-AM" w:eastAsia="en-US"/>
        </w:rPr>
        <w:t>մյուս կողմից, համատեղ կոչվելով Կողմեր, ղեկավարվելով «Էներգետիկայի մասին» օրենքով, այլ օրենքներով, Հայաստանի Հանրապետության հանրային ծառայությունները կարգավորող հանձնաժողովի (այսուհետ՝ Հանձնաժողով) հաստատած` բնական գազի մատակարարման և օգտագործման կանոններով (այսուհետ՝ ԳՄՕԿ), սույն պայմանագրով և այլ իրավական ակտերով, կնքեցին սույն</w:t>
      </w:r>
      <w:r w:rsidRPr="00C425A1">
        <w:rPr>
          <w:rFonts w:ascii="Calibri" w:eastAsia="Batang" w:hAnsi="Calibri" w:cs="Calibri"/>
          <w:color w:val="000000"/>
          <w:shd w:val="clear" w:color="auto" w:fill="FFFFFF"/>
          <w:lang w:val="hy-AM" w:eastAsia="en-US"/>
        </w:rPr>
        <w:t> </w:t>
      </w:r>
      <w:r w:rsidRPr="00C425A1">
        <w:rPr>
          <w:rFonts w:ascii="GHEA Grapalat" w:eastAsia="Batang" w:hAnsi="GHEA Grapalat" w:cs="Arial"/>
          <w:color w:val="000000"/>
          <w:shd w:val="clear" w:color="auto" w:fill="FFFFFF"/>
          <w:lang w:val="hy-AM" w:eastAsia="en-US"/>
        </w:rPr>
        <w:t xml:space="preserve">պայմանագիրը </w:t>
      </w:r>
      <w:proofErr w:type="spellStart"/>
      <w:r w:rsidRPr="00C425A1">
        <w:rPr>
          <w:rFonts w:ascii="GHEA Grapalat" w:eastAsia="Batang" w:hAnsi="GHEA Grapalat" w:cs="Arial"/>
          <w:color w:val="000000"/>
          <w:shd w:val="clear" w:color="auto" w:fill="FFFFFF"/>
          <w:lang w:val="hy-AM" w:eastAsia="en-US"/>
        </w:rPr>
        <w:t>հետևյալի</w:t>
      </w:r>
      <w:proofErr w:type="spellEnd"/>
      <w:r w:rsidRPr="00C425A1">
        <w:rPr>
          <w:rFonts w:ascii="GHEA Grapalat" w:eastAsia="Batang" w:hAnsi="GHEA Grapalat" w:cs="Arial"/>
          <w:color w:val="000000"/>
          <w:shd w:val="clear" w:color="auto" w:fill="FFFFFF"/>
          <w:lang w:val="hy-AM" w:eastAsia="en-US"/>
        </w:rPr>
        <w:t xml:space="preserve"> մասին. </w:t>
      </w:r>
    </w:p>
    <w:p w14:paraId="6E9B6556" w14:textId="77777777" w:rsidR="00F80F1F" w:rsidRPr="00C425A1" w:rsidRDefault="00F80F1F" w:rsidP="00F80F1F">
      <w:pPr>
        <w:spacing w:line="360" w:lineRule="auto"/>
        <w:jc w:val="both"/>
        <w:rPr>
          <w:rFonts w:ascii="GHEA Grapalat" w:eastAsia="Batang" w:hAnsi="GHEA Grapalat" w:cs="Arial"/>
          <w:color w:val="000000"/>
          <w:shd w:val="clear" w:color="auto" w:fill="FFFFFF"/>
          <w:lang w:val="hy-AM" w:eastAsia="en-US"/>
        </w:rPr>
      </w:pPr>
    </w:p>
    <w:p w14:paraId="5A8B9917" w14:textId="77777777" w:rsidR="00F80F1F" w:rsidRPr="00C425A1" w:rsidRDefault="00F80F1F" w:rsidP="00F80F1F">
      <w:pPr>
        <w:spacing w:line="360" w:lineRule="auto"/>
        <w:jc w:val="both"/>
        <w:rPr>
          <w:rFonts w:ascii="GHEA Grapalat" w:eastAsia="Batang" w:hAnsi="GHEA Grapalat" w:cs="Arial"/>
          <w:color w:val="000000"/>
          <w:shd w:val="clear" w:color="auto" w:fill="FFFFFF"/>
          <w:lang w:val="hy-AM" w:eastAsia="en-US"/>
        </w:rPr>
      </w:pPr>
    </w:p>
    <w:p w14:paraId="387CE325" w14:textId="77777777" w:rsidR="00F80F1F" w:rsidRPr="00C425A1" w:rsidRDefault="00F80F1F" w:rsidP="00F80F1F">
      <w:pPr>
        <w:numPr>
          <w:ilvl w:val="0"/>
          <w:numId w:val="7"/>
        </w:numPr>
        <w:shd w:val="clear" w:color="auto" w:fill="FFFFFF"/>
        <w:spacing w:before="240"/>
        <w:contextualSpacing/>
        <w:jc w:val="center"/>
        <w:rPr>
          <w:rFonts w:ascii="GHEA Grapalat" w:hAnsi="GHEA Grapalat" w:cs="Arial"/>
          <w:color w:val="000000"/>
          <w:lang w:val="hy-AM" w:eastAsia="en-US"/>
        </w:rPr>
      </w:pPr>
      <w:r w:rsidRPr="00C425A1">
        <w:rPr>
          <w:rFonts w:ascii="GHEA Grapalat" w:hAnsi="GHEA Grapalat" w:cs="Arial"/>
          <w:b/>
          <w:bCs/>
          <w:color w:val="000000"/>
          <w:lang w:val="hy-AM" w:eastAsia="en-US"/>
        </w:rPr>
        <w:lastRenderedPageBreak/>
        <w:t>ՊԱՅՄԱՆԱԳՐԻ ԱՌԱՐԿԱՆ</w:t>
      </w:r>
    </w:p>
    <w:p w14:paraId="2A22C97A" w14:textId="77777777" w:rsidR="00F80F1F" w:rsidRPr="00C425A1" w:rsidRDefault="00F80F1F" w:rsidP="00F80F1F">
      <w:pPr>
        <w:shd w:val="clear" w:color="auto" w:fill="FFFFFF"/>
        <w:ind w:firstLine="375"/>
        <w:rPr>
          <w:rFonts w:ascii="GHEA Grapalat" w:hAnsi="GHEA Grapalat" w:cs="Arial"/>
          <w:color w:val="000000"/>
          <w:lang w:val="hy-AM" w:eastAsia="en-US"/>
        </w:rPr>
      </w:pPr>
    </w:p>
    <w:p w14:paraId="1398084B" w14:textId="77777777" w:rsidR="00F80F1F" w:rsidRPr="00C425A1" w:rsidRDefault="00F80F1F" w:rsidP="00F80F1F">
      <w:pPr>
        <w:numPr>
          <w:ilvl w:val="0"/>
          <w:numId w:val="2"/>
        </w:numPr>
        <w:shd w:val="clear" w:color="auto" w:fill="FFFFFF"/>
        <w:spacing w:before="120" w:line="360" w:lineRule="auto"/>
        <w:ind w:left="426" w:hanging="426"/>
        <w:contextualSpacing/>
        <w:jc w:val="both"/>
        <w:rPr>
          <w:rFonts w:ascii="GHEA Grapalat" w:hAnsi="GHEA Grapalat" w:cs="Arial"/>
          <w:b/>
          <w:color w:val="000000"/>
          <w:sz w:val="20"/>
          <w:szCs w:val="20"/>
          <w:lang w:val="hy-AM" w:eastAsia="en-US"/>
        </w:rPr>
      </w:pPr>
      <w:r w:rsidRPr="00C425A1">
        <w:rPr>
          <w:rFonts w:ascii="GHEA Grapalat" w:hAnsi="GHEA Grapalat" w:cs="Arial"/>
          <w:color w:val="000000"/>
          <w:lang w:val="hy-AM" w:eastAsia="en-US"/>
        </w:rPr>
        <w:t xml:space="preserve">Սույն պայմանագրի համաձայն Մատակարարը </w:t>
      </w:r>
      <w:r w:rsidR="00D51B79" w:rsidRPr="00C425A1">
        <w:rPr>
          <w:rFonts w:ascii="GHEA Grapalat" w:hAnsi="GHEA Grapalat" w:cs="Arial"/>
          <w:color w:val="000000"/>
          <w:lang w:val="hy-AM" w:eastAsia="en-US"/>
        </w:rPr>
        <w:t>միացնում է</w:t>
      </w:r>
      <w:r w:rsidRPr="00C425A1">
        <w:rPr>
          <w:rFonts w:ascii="GHEA Grapalat" w:hAnsi="GHEA Grapalat" w:cs="Arial"/>
          <w:color w:val="000000"/>
          <w:lang w:val="hy-AM" w:eastAsia="en-US"/>
        </w:rPr>
        <w:t xml:space="preserve"> Դիմող անձի ____________________________________________ հասցեում գտնվող նոր կառուցվող կամ վերակառուցվող ____________________________________________________ նշանակության                                                                           </w:t>
      </w:r>
    </w:p>
    <w:p w14:paraId="4A82D6D9" w14:textId="77777777" w:rsidR="00F80F1F" w:rsidRPr="00C425A1" w:rsidRDefault="00F80F1F" w:rsidP="00F80F1F">
      <w:pPr>
        <w:shd w:val="clear" w:color="auto" w:fill="FFFFFF"/>
        <w:spacing w:before="120" w:line="360" w:lineRule="auto"/>
        <w:contextualSpacing/>
        <w:jc w:val="both"/>
        <w:rPr>
          <w:rFonts w:ascii="GHEA Grapalat" w:hAnsi="GHEA Grapalat" w:cs="Arial"/>
          <w:b/>
          <w:color w:val="000000"/>
          <w:sz w:val="20"/>
          <w:szCs w:val="20"/>
          <w:lang w:val="hy-AM" w:eastAsia="en-US"/>
        </w:rPr>
      </w:pPr>
      <w:r w:rsidRPr="00C425A1">
        <w:rPr>
          <w:rFonts w:ascii="GHEA Grapalat" w:hAnsi="GHEA Grapalat" w:cs="Arial"/>
          <w:color w:val="000000"/>
          <w:lang w:val="hy-AM" w:eastAsia="en-US"/>
        </w:rPr>
        <w:t xml:space="preserve">                                                                </w:t>
      </w:r>
      <w:r w:rsidRPr="00C425A1">
        <w:rPr>
          <w:rFonts w:ascii="GHEA Grapalat" w:hAnsi="GHEA Grapalat" w:cs="Arial"/>
          <w:b/>
          <w:color w:val="000000"/>
          <w:sz w:val="20"/>
          <w:szCs w:val="20"/>
          <w:lang w:val="hy-AM" w:eastAsia="en-US"/>
        </w:rPr>
        <w:t>(կենցաղային/ոչ կենցաղային)</w:t>
      </w:r>
    </w:p>
    <w:p w14:paraId="1879261D" w14:textId="77777777" w:rsidR="00F80F1F" w:rsidRPr="00C425A1" w:rsidRDefault="00F80F1F" w:rsidP="00F80F1F">
      <w:pPr>
        <w:shd w:val="clear" w:color="auto" w:fill="FFFFFF"/>
        <w:spacing w:before="120" w:line="360" w:lineRule="auto"/>
        <w:ind w:left="426"/>
        <w:contextualSpacing/>
        <w:jc w:val="both"/>
        <w:rPr>
          <w:rFonts w:ascii="GHEA Grapalat" w:hAnsi="GHEA Grapalat" w:cs="Arial"/>
          <w:color w:val="000000"/>
          <w:lang w:val="hy-AM" w:eastAsia="en-US"/>
        </w:rPr>
      </w:pPr>
      <w:r w:rsidRPr="00C425A1">
        <w:rPr>
          <w:rFonts w:ascii="GHEA Grapalat" w:hAnsi="GHEA Grapalat" w:cs="Arial"/>
          <w:color w:val="000000"/>
          <w:lang w:val="hy-AM" w:eastAsia="en-US"/>
        </w:rPr>
        <w:t>գազասպառման համակարգը (այսուհետ՝ գազասպառման համակարգ) գազամատակարարման ցանցին (այսուհետ՝ Միացում)</w:t>
      </w:r>
      <w:r w:rsidRPr="00C425A1">
        <w:rPr>
          <w:rFonts w:ascii="GHEA Grapalat" w:eastAsia="Batang" w:hAnsi="GHEA Grapalat" w:cs="Arial"/>
          <w:color w:val="000000"/>
          <w:shd w:val="clear" w:color="auto" w:fill="FFFFFF"/>
          <w:lang w:val="hy-AM" w:eastAsia="en-US"/>
        </w:rPr>
        <w:t xml:space="preserve">, </w:t>
      </w:r>
      <w:r w:rsidRPr="00C425A1">
        <w:rPr>
          <w:rFonts w:ascii="GHEA Grapalat" w:hAnsi="GHEA Grapalat" w:cs="Arial"/>
          <w:color w:val="000000"/>
          <w:lang w:val="hy-AM" w:eastAsia="en-US"/>
        </w:rPr>
        <w:t>իսկ Դիմող անձը՝ վճար</w:t>
      </w:r>
      <w:r w:rsidR="00D51B79" w:rsidRPr="00C425A1">
        <w:rPr>
          <w:rFonts w:ascii="GHEA Grapalat" w:hAnsi="GHEA Grapalat" w:cs="Arial"/>
          <w:color w:val="000000"/>
          <w:lang w:val="hy-AM" w:eastAsia="en-US"/>
        </w:rPr>
        <w:t>ում է</w:t>
      </w:r>
      <w:r w:rsidRPr="00C425A1">
        <w:rPr>
          <w:rFonts w:ascii="GHEA Grapalat" w:hAnsi="GHEA Grapalat" w:cs="Arial"/>
          <w:color w:val="000000"/>
          <w:lang w:val="hy-AM" w:eastAsia="en-US"/>
        </w:rPr>
        <w:t xml:space="preserve"> Միացման </w:t>
      </w:r>
      <w:r w:rsidRPr="00C425A1">
        <w:rPr>
          <w:rFonts w:ascii="GHEA Grapalat" w:eastAsia="Batang" w:hAnsi="GHEA Grapalat" w:cs="Arial"/>
          <w:color w:val="000000"/>
          <w:shd w:val="clear" w:color="auto" w:fill="FFFFFF"/>
          <w:lang w:val="hy-AM" w:eastAsia="en-US"/>
        </w:rPr>
        <w:t>դիմաց:</w:t>
      </w:r>
      <w:r w:rsidRPr="00C425A1">
        <w:rPr>
          <w:rFonts w:ascii="GHEA Grapalat" w:hAnsi="GHEA Grapalat" w:cs="Arial"/>
          <w:color w:val="000000"/>
          <w:lang w:val="hy-AM" w:eastAsia="en-US"/>
        </w:rPr>
        <w:t xml:space="preserve">  </w:t>
      </w:r>
    </w:p>
    <w:p w14:paraId="7AB7F3DC" w14:textId="77777777" w:rsidR="00F80F1F" w:rsidRPr="00C425A1" w:rsidRDefault="00F80F1F" w:rsidP="00F80F1F">
      <w:pPr>
        <w:spacing w:before="120" w:after="240" w:line="360" w:lineRule="auto"/>
        <w:ind w:left="426"/>
        <w:contextualSpacing/>
        <w:jc w:val="both"/>
        <w:rPr>
          <w:rFonts w:ascii="GHEA Grapalat" w:hAnsi="GHEA Grapalat" w:cs="Arial"/>
          <w:color w:val="000000"/>
          <w:sz w:val="12"/>
          <w:lang w:val="hy-AM" w:eastAsia="en-US"/>
        </w:rPr>
      </w:pPr>
    </w:p>
    <w:p w14:paraId="7E132A24" w14:textId="77777777" w:rsidR="00F80F1F" w:rsidRPr="00C425A1" w:rsidRDefault="00F80F1F" w:rsidP="00F80F1F">
      <w:pPr>
        <w:numPr>
          <w:ilvl w:val="0"/>
          <w:numId w:val="7"/>
        </w:numPr>
        <w:spacing w:before="240" w:line="360" w:lineRule="auto"/>
        <w:contextualSpacing/>
        <w:jc w:val="center"/>
        <w:rPr>
          <w:rFonts w:ascii="GHEA Grapalat" w:eastAsia="Batang" w:hAnsi="GHEA Grapalat" w:cs="Arial"/>
          <w:b/>
          <w:lang w:val="hy-AM" w:eastAsia="en-US"/>
        </w:rPr>
      </w:pPr>
      <w:r w:rsidRPr="00C425A1">
        <w:rPr>
          <w:rFonts w:ascii="GHEA Grapalat" w:eastAsia="Batang" w:hAnsi="GHEA Grapalat" w:cs="Arial"/>
          <w:b/>
          <w:lang w:val="hy-AM" w:eastAsia="en-US"/>
        </w:rPr>
        <w:t>ՄԻԱՑՄԱՆ ԿԱՐԳԸ ԵՎ ՄԻԱՑՄԱՆ ՎՃԱՐԸ</w:t>
      </w:r>
    </w:p>
    <w:p w14:paraId="4044A495" w14:textId="77777777" w:rsidR="00207FD6" w:rsidRPr="00C425A1" w:rsidRDefault="00E07345" w:rsidP="00E07345">
      <w:pPr>
        <w:numPr>
          <w:ilvl w:val="0"/>
          <w:numId w:val="2"/>
        </w:numPr>
        <w:shd w:val="clear" w:color="auto" w:fill="FFFFFF"/>
        <w:spacing w:before="120" w:line="360" w:lineRule="auto"/>
        <w:ind w:left="426" w:hanging="426"/>
        <w:jc w:val="both"/>
        <w:rPr>
          <w:rFonts w:ascii="GHEA Grapalat" w:hAnsi="GHEA Grapalat" w:cs="Arial"/>
          <w:lang w:val="hy-AM" w:eastAsia="en-US"/>
        </w:rPr>
      </w:pPr>
      <w:r w:rsidRPr="00C425A1">
        <w:rPr>
          <w:rFonts w:ascii="GHEA Grapalat" w:hAnsi="GHEA Grapalat" w:cs="Arial"/>
          <w:lang w:val="hy-AM" w:eastAsia="en-US"/>
        </w:rPr>
        <w:t xml:space="preserve">Մատակարարը Միացումն ապահովում է </w:t>
      </w:r>
      <w:r w:rsidRPr="00C425A1">
        <w:rPr>
          <w:rFonts w:ascii="GHEA Grapalat" w:hAnsi="GHEA Grapalat"/>
          <w:color w:val="000000"/>
          <w:lang w:val="hy-AM" w:eastAsia="en-US"/>
        </w:rPr>
        <w:t>սույն պայմանագրի կնքման պահից սկսած</w:t>
      </w:r>
      <w:r w:rsidRPr="00C425A1">
        <w:rPr>
          <w:rFonts w:ascii="GHEA Grapalat" w:hAnsi="GHEA Grapalat" w:cs="Arial"/>
          <w:lang w:val="hy-AM" w:eastAsia="en-US"/>
        </w:rPr>
        <w:t xml:space="preserve"> ________  աշխատանքային օրվա ընթացքում (որը չի կարող գերազանցել ԳՄՕԿ-ով սահմանված ժամկետը)։ </w:t>
      </w:r>
    </w:p>
    <w:p w14:paraId="246ACB90" w14:textId="5BF63ECA" w:rsidR="00E07345" w:rsidRPr="00C425A1" w:rsidRDefault="00E07345" w:rsidP="00A87D32">
      <w:pPr>
        <w:numPr>
          <w:ilvl w:val="0"/>
          <w:numId w:val="2"/>
        </w:numPr>
        <w:shd w:val="clear" w:color="auto" w:fill="FFFFFF"/>
        <w:spacing w:before="120" w:line="360" w:lineRule="auto"/>
        <w:ind w:left="426" w:hanging="426"/>
        <w:jc w:val="both"/>
        <w:rPr>
          <w:rFonts w:ascii="GHEA Grapalat" w:hAnsi="GHEA Grapalat" w:cs="Arial"/>
          <w:lang w:val="hy-AM" w:eastAsia="en-US"/>
        </w:rPr>
      </w:pPr>
      <w:bookmarkStart w:id="0" w:name="_Ref107318311"/>
      <w:r w:rsidRPr="00C425A1">
        <w:rPr>
          <w:rFonts w:ascii="GHEA Grapalat" w:hAnsi="GHEA Grapalat" w:cs="Arial"/>
          <w:lang w:val="hy-AM" w:eastAsia="en-US"/>
        </w:rPr>
        <w:t xml:space="preserve">Միացման աշխատանքների ավարտից հետո Մատակարարը ԳՄՕԿ-ով սահմանված կարգով ծանուցում է Դիմող անձին՝ ներկայացնելով </w:t>
      </w:r>
      <w:r w:rsidR="00A87D32" w:rsidRPr="00C425A1">
        <w:rPr>
          <w:rFonts w:ascii="GHEA Grapalat" w:hAnsi="GHEA Grapalat" w:cs="Sylfaen"/>
          <w:lang w:val="hy-AM" w:eastAsia="en-US"/>
        </w:rPr>
        <w:t>Դիմող անձի գազասպառման համակարգը գազամատակարարման ցանցին միացման վճարի (այսուհետ՝ Միացման վճար)</w:t>
      </w:r>
      <w:r w:rsidR="00A87D32" w:rsidRPr="00C425A1">
        <w:rPr>
          <w:rFonts w:ascii="GHEA Grapalat" w:hAnsi="GHEA Grapalat" w:cs="Arial"/>
          <w:lang w:val="hy-AM" w:eastAsia="en-US"/>
        </w:rPr>
        <w:t xml:space="preserve"> </w:t>
      </w:r>
      <w:r w:rsidRPr="00C425A1">
        <w:rPr>
          <w:rFonts w:ascii="GHEA Grapalat" w:hAnsi="GHEA Grapalat" w:cs="Arial"/>
          <w:lang w:val="hy-AM" w:eastAsia="en-US"/>
        </w:rPr>
        <w:t xml:space="preserve">ճշգրտված </w:t>
      </w:r>
      <w:r w:rsidR="00A87D32" w:rsidRPr="00C425A1">
        <w:rPr>
          <w:rFonts w:ascii="GHEA Grapalat" w:hAnsi="GHEA Grapalat" w:cs="Arial"/>
          <w:lang w:val="hy-AM" w:eastAsia="en-US"/>
        </w:rPr>
        <w:t>մասի</w:t>
      </w:r>
      <w:r w:rsidRPr="00C425A1">
        <w:rPr>
          <w:rFonts w:ascii="GHEA Grapalat" w:hAnsi="GHEA Grapalat" w:cs="Arial"/>
          <w:lang w:val="hy-AM" w:eastAsia="en-US"/>
        </w:rPr>
        <w:t xml:space="preserve"> վերաբերյալ տեղեկատվությունը։</w:t>
      </w:r>
      <w:bookmarkEnd w:id="0"/>
    </w:p>
    <w:p w14:paraId="30100837" w14:textId="5CB73661" w:rsidR="00E07345" w:rsidRPr="00C425A1" w:rsidRDefault="0039674D" w:rsidP="00E07345">
      <w:pPr>
        <w:numPr>
          <w:ilvl w:val="0"/>
          <w:numId w:val="2"/>
        </w:numPr>
        <w:shd w:val="clear" w:color="auto" w:fill="FFFFFF"/>
        <w:spacing w:before="240" w:line="360" w:lineRule="auto"/>
        <w:ind w:left="426" w:hanging="426"/>
        <w:jc w:val="both"/>
        <w:rPr>
          <w:rFonts w:ascii="GHEA Grapalat" w:hAnsi="GHEA Grapalat" w:cs="Sylfaen"/>
          <w:lang w:val="hy-AM" w:eastAsia="en-US"/>
        </w:rPr>
      </w:pPr>
      <w:r w:rsidRPr="00C425A1">
        <w:rPr>
          <w:rFonts w:ascii="GHEA Grapalat" w:hAnsi="GHEA Grapalat" w:cs="Sylfaen"/>
          <w:lang w:val="hy-AM" w:eastAsia="en-US"/>
        </w:rPr>
        <w:t>Միացման վճար</w:t>
      </w:r>
      <w:r w:rsidR="00A87D32" w:rsidRPr="00C425A1">
        <w:rPr>
          <w:rFonts w:ascii="GHEA Grapalat" w:hAnsi="GHEA Grapalat" w:cs="Sylfaen"/>
          <w:lang w:val="hy-AM" w:eastAsia="en-US"/>
        </w:rPr>
        <w:t>ը</w:t>
      </w:r>
      <w:r w:rsidR="00F80F1F" w:rsidRPr="00C425A1">
        <w:rPr>
          <w:rFonts w:ascii="GHEA Grapalat" w:hAnsi="GHEA Grapalat" w:cs="Sylfaen"/>
          <w:lang w:val="hy-AM" w:eastAsia="en-US"/>
        </w:rPr>
        <w:t xml:space="preserve"> կազմում է ________________դրամ,</w:t>
      </w:r>
      <w:r w:rsidR="00191DD5" w:rsidRPr="00C425A1">
        <w:rPr>
          <w:rFonts w:ascii="GHEA Grapalat" w:hAnsi="GHEA Grapalat" w:cs="Sylfaen"/>
          <w:lang w:val="hy-AM" w:eastAsia="en-US"/>
        </w:rPr>
        <w:t xml:space="preserve"> որից կանխավճարը՝ __________ դրամ</w:t>
      </w:r>
      <w:r w:rsidR="00F80F1F" w:rsidRPr="00C425A1">
        <w:rPr>
          <w:rFonts w:ascii="GHEA Grapalat" w:hAnsi="GHEA Grapalat" w:cs="Sylfaen"/>
          <w:lang w:val="hy-AM" w:eastAsia="en-US"/>
        </w:rPr>
        <w:t xml:space="preserve"> ներառյալ ԱԱՀ՝ համաձայն սույն պայմանագրի N1 հավելվածի: </w:t>
      </w:r>
    </w:p>
    <w:p w14:paraId="7217E298" w14:textId="77777777" w:rsidR="00207FD6" w:rsidRPr="00C425A1" w:rsidRDefault="00F80F1F" w:rsidP="00F80F1F">
      <w:pPr>
        <w:numPr>
          <w:ilvl w:val="0"/>
          <w:numId w:val="2"/>
        </w:numPr>
        <w:spacing w:line="360" w:lineRule="auto"/>
        <w:ind w:left="425" w:hanging="357"/>
        <w:jc w:val="both"/>
        <w:rPr>
          <w:rFonts w:ascii="GHEA Grapalat" w:hAnsi="GHEA Grapalat" w:cs="Arial"/>
          <w:lang w:val="hy-AM" w:eastAsia="en-US"/>
        </w:rPr>
      </w:pPr>
      <w:r w:rsidRPr="00C425A1">
        <w:rPr>
          <w:rFonts w:ascii="GHEA Grapalat" w:hAnsi="GHEA Grapalat" w:cs="Arial"/>
          <w:lang w:val="hy-AM" w:eastAsia="en-US"/>
        </w:rPr>
        <w:t xml:space="preserve">Միացման վճարը ենթակա է  ճշգրտման՝ ելնելով Միացման աշխատանքների համար անհրաժեշտ փաստացի կատարված աշխատանքների արժեքից: </w:t>
      </w:r>
    </w:p>
    <w:p w14:paraId="195CDF67" w14:textId="20F1259D" w:rsidR="00207FD6" w:rsidRPr="00C425A1" w:rsidRDefault="00207FD6" w:rsidP="009159BC">
      <w:pPr>
        <w:numPr>
          <w:ilvl w:val="0"/>
          <w:numId w:val="2"/>
        </w:numPr>
        <w:spacing w:line="360" w:lineRule="auto"/>
        <w:ind w:left="425" w:hanging="357"/>
        <w:jc w:val="both"/>
        <w:rPr>
          <w:rFonts w:ascii="GHEA Grapalat" w:hAnsi="GHEA Grapalat" w:cs="Arial"/>
          <w:lang w:val="hy-AM" w:eastAsia="en-US"/>
        </w:rPr>
      </w:pPr>
      <w:r w:rsidRPr="00C425A1">
        <w:rPr>
          <w:rFonts w:ascii="GHEA Grapalat" w:hAnsi="GHEA Grapalat" w:cs="Arial"/>
          <w:lang w:val="hy-AM" w:eastAsia="en-US"/>
        </w:rPr>
        <w:t>Ճշգրտված Միացման վճարի և վճարվ</w:t>
      </w:r>
      <w:r w:rsidRPr="00C425A1">
        <w:rPr>
          <w:rFonts w:ascii="GHEA Grapalat" w:hAnsi="GHEA Grapalat" w:cs="Arial"/>
          <w:lang w:val="hy-AM"/>
        </w:rPr>
        <w:t>ած կանխավճարի դրական տարբերությու</w:t>
      </w:r>
      <w:r w:rsidRPr="00C425A1">
        <w:rPr>
          <w:rFonts w:ascii="GHEA Grapalat" w:hAnsi="GHEA Grapalat" w:cs="Arial"/>
          <w:lang w:val="hy-AM" w:eastAsia="en-US"/>
        </w:rPr>
        <w:t>ն</w:t>
      </w:r>
      <w:r w:rsidRPr="00C425A1">
        <w:rPr>
          <w:rFonts w:ascii="GHEA Grapalat" w:hAnsi="GHEA Grapalat" w:cs="Arial"/>
          <w:lang w:val="hy-AM"/>
        </w:rPr>
        <w:t xml:space="preserve">ը Դիմող անձի կողմից ենթակա է վճարման մինչև </w:t>
      </w:r>
      <w:r w:rsidR="009D32A2" w:rsidRPr="00C425A1">
        <w:rPr>
          <w:rFonts w:ascii="GHEA Grapalat" w:hAnsi="GHEA Grapalat" w:cs="Arial"/>
          <w:lang w:val="hy-AM"/>
        </w:rPr>
        <w:t>գազամատակարար</w:t>
      </w:r>
      <w:r w:rsidR="009D32A2">
        <w:rPr>
          <w:rFonts w:ascii="GHEA Grapalat" w:hAnsi="GHEA Grapalat" w:cs="Arial"/>
          <w:lang w:val="hy-AM"/>
        </w:rPr>
        <w:t>մ</w:t>
      </w:r>
      <w:bookmarkStart w:id="1" w:name="_GoBack"/>
      <w:bookmarkEnd w:id="1"/>
      <w:r w:rsidR="009D32A2">
        <w:rPr>
          <w:rFonts w:ascii="GHEA Grapalat" w:hAnsi="GHEA Grapalat" w:cs="Arial"/>
          <w:lang w:val="hy-AM"/>
        </w:rPr>
        <w:t>ան</w:t>
      </w:r>
      <w:r w:rsidR="009159BC" w:rsidRPr="00C425A1">
        <w:rPr>
          <w:rFonts w:ascii="GHEA Grapalat" w:hAnsi="GHEA Grapalat" w:cs="Arial"/>
          <w:lang w:val="hy-AM"/>
        </w:rPr>
        <w:t xml:space="preserve"> պ</w:t>
      </w:r>
      <w:r w:rsidRPr="00C425A1">
        <w:rPr>
          <w:rFonts w:ascii="GHEA Grapalat" w:hAnsi="GHEA Grapalat" w:cs="Arial"/>
          <w:lang w:val="hy-AM"/>
        </w:rPr>
        <w:t>այմանագրի կնքման նպատակով Մատակարարին դիմելը, իսկ բացասական տարբերությունը</w:t>
      </w:r>
      <w:r w:rsidRPr="00C425A1">
        <w:rPr>
          <w:rFonts w:ascii="GHEA Grapalat" w:hAnsi="GHEA Grapalat" w:cs="Arial"/>
          <w:lang w:val="hy-AM" w:eastAsia="en-US"/>
        </w:rPr>
        <w:t xml:space="preserve"> </w:t>
      </w:r>
      <w:r w:rsidRPr="00C425A1">
        <w:rPr>
          <w:rFonts w:ascii="GHEA Grapalat" w:hAnsi="GHEA Grapalat" w:cs="Arial"/>
          <w:lang w:val="hy-AM"/>
        </w:rPr>
        <w:t>Մատակարարի կողմից ենթակա է վերադարձման Դիմող անձին՝</w:t>
      </w:r>
      <w:r w:rsidRPr="00C425A1">
        <w:rPr>
          <w:rFonts w:ascii="GHEA Grapalat" w:hAnsi="GHEA Grapalat" w:cs="Arial"/>
          <w:lang w:val="hy-AM" w:eastAsia="en-US"/>
        </w:rPr>
        <w:t xml:space="preserve"> </w:t>
      </w:r>
      <w:r w:rsidR="009159BC" w:rsidRPr="00C425A1">
        <w:rPr>
          <w:rFonts w:ascii="GHEA Grapalat" w:hAnsi="GHEA Grapalat" w:cs="Arial"/>
          <w:lang w:val="hy-AM" w:eastAsia="en-US"/>
        </w:rPr>
        <w:t xml:space="preserve">սույն պայմանագրի </w:t>
      </w:r>
      <w:r w:rsidR="00C70825" w:rsidRPr="00C425A1">
        <w:rPr>
          <w:rFonts w:ascii="GHEA Grapalat" w:hAnsi="GHEA Grapalat" w:cs="Arial"/>
          <w:lang w:val="hy-AM" w:eastAsia="en-US"/>
        </w:rPr>
        <w:fldChar w:fldCharType="begin"/>
      </w:r>
      <w:r w:rsidR="0092010B" w:rsidRPr="00C425A1">
        <w:rPr>
          <w:rFonts w:ascii="GHEA Grapalat" w:hAnsi="GHEA Grapalat" w:cs="Arial"/>
          <w:lang w:val="hy-AM" w:eastAsia="en-US"/>
        </w:rPr>
        <w:instrText xml:space="preserve"> REF _Ref107318311 \r \h </w:instrText>
      </w:r>
      <w:r w:rsidR="00C70825" w:rsidRPr="00C425A1">
        <w:rPr>
          <w:rFonts w:ascii="GHEA Grapalat" w:hAnsi="GHEA Grapalat" w:cs="Arial"/>
          <w:lang w:val="hy-AM" w:eastAsia="en-US"/>
        </w:rPr>
      </w:r>
      <w:r w:rsidR="00C70825" w:rsidRPr="00C425A1">
        <w:rPr>
          <w:rFonts w:ascii="GHEA Grapalat" w:hAnsi="GHEA Grapalat" w:cs="Arial"/>
          <w:lang w:val="hy-AM" w:eastAsia="en-US"/>
        </w:rPr>
        <w:fldChar w:fldCharType="separate"/>
      </w:r>
      <w:r w:rsidR="003D141D" w:rsidRPr="00C425A1">
        <w:rPr>
          <w:rFonts w:ascii="GHEA Grapalat" w:hAnsi="GHEA Grapalat" w:cs="Arial"/>
          <w:lang w:val="hy-AM" w:eastAsia="en-US"/>
        </w:rPr>
        <w:t>3</w:t>
      </w:r>
      <w:r w:rsidR="00C70825" w:rsidRPr="00C425A1">
        <w:rPr>
          <w:rFonts w:ascii="GHEA Grapalat" w:hAnsi="GHEA Grapalat" w:cs="Arial"/>
          <w:lang w:val="hy-AM" w:eastAsia="en-US"/>
        </w:rPr>
        <w:fldChar w:fldCharType="end"/>
      </w:r>
      <w:r w:rsidR="009159BC" w:rsidRPr="00C425A1">
        <w:rPr>
          <w:rFonts w:ascii="GHEA Grapalat" w:hAnsi="GHEA Grapalat" w:cs="Arial"/>
          <w:lang w:val="hy-AM" w:eastAsia="en-US"/>
        </w:rPr>
        <w:t xml:space="preserve">-րդ կետում </w:t>
      </w:r>
      <w:r w:rsidRPr="00C425A1">
        <w:rPr>
          <w:rFonts w:ascii="GHEA Grapalat" w:hAnsi="GHEA Grapalat" w:cs="Arial"/>
          <w:lang w:val="hy-AM" w:eastAsia="en-US"/>
        </w:rPr>
        <w:t>նշված ծանուցման պահից հինգ աշխատանքային օրվա ընթացքում</w:t>
      </w:r>
      <w:r w:rsidRPr="00C425A1">
        <w:rPr>
          <w:rFonts w:ascii="GHEA Grapalat" w:hAnsi="GHEA Grapalat" w:cs="Arial"/>
          <w:lang w:val="hy-AM"/>
        </w:rPr>
        <w:t>՝</w:t>
      </w:r>
      <w:r w:rsidRPr="00C425A1">
        <w:rPr>
          <w:rFonts w:ascii="GHEA Grapalat" w:hAnsi="GHEA Grapalat" w:cs="Arial"/>
          <w:lang w:val="hy-AM" w:eastAsia="en-US"/>
        </w:rPr>
        <w:t xml:space="preserve"> վերջինիս նախընտրած (կանխիկ կամ անկանխիկ) ձևով։</w:t>
      </w:r>
    </w:p>
    <w:p w14:paraId="1AF32167" w14:textId="77777777" w:rsidR="00E07345" w:rsidRPr="00C425A1" w:rsidRDefault="00E07345" w:rsidP="00F80F1F">
      <w:pPr>
        <w:shd w:val="clear" w:color="auto" w:fill="FFFFFF"/>
        <w:spacing w:line="360" w:lineRule="auto"/>
        <w:ind w:left="426"/>
        <w:contextualSpacing/>
        <w:jc w:val="both"/>
        <w:rPr>
          <w:rFonts w:ascii="GHEA Grapalat" w:hAnsi="GHEA Grapalat" w:cs="Arial"/>
          <w:color w:val="000000"/>
          <w:lang w:val="hy-AM" w:eastAsia="en-US"/>
        </w:rPr>
      </w:pPr>
    </w:p>
    <w:p w14:paraId="7C551B9F" w14:textId="77777777" w:rsidR="00F80F1F" w:rsidRPr="00C425A1" w:rsidRDefault="00F80F1F" w:rsidP="00F80F1F">
      <w:pPr>
        <w:numPr>
          <w:ilvl w:val="0"/>
          <w:numId w:val="7"/>
        </w:numPr>
        <w:shd w:val="clear" w:color="auto" w:fill="FFFFFF"/>
        <w:spacing w:line="360" w:lineRule="auto"/>
        <w:contextualSpacing/>
        <w:jc w:val="center"/>
        <w:rPr>
          <w:rFonts w:ascii="GHEA Grapalat" w:hAnsi="GHEA Grapalat"/>
          <w:b/>
          <w:color w:val="000000"/>
          <w:lang w:val="hy-AM" w:eastAsia="en-US"/>
        </w:rPr>
      </w:pPr>
      <w:r w:rsidRPr="00C425A1">
        <w:rPr>
          <w:rFonts w:ascii="GHEA Grapalat" w:hAnsi="GHEA Grapalat"/>
          <w:b/>
          <w:color w:val="000000"/>
          <w:lang w:val="hy-AM" w:eastAsia="en-US"/>
        </w:rPr>
        <w:lastRenderedPageBreak/>
        <w:t>ԿՈՂՄԵՐԻ ՀԻՄՆԱԿԱՆ ԻՐԱՎՈՒՆՔՆԵՐՆ ՈՒ ՊԱՐՏԱԿԱՆՈՒԹՅՈՒՆՆԵՐԸ</w:t>
      </w:r>
    </w:p>
    <w:p w14:paraId="68118D3C" w14:textId="77777777" w:rsidR="00F80F1F" w:rsidRPr="00C425A1" w:rsidRDefault="00F80F1F" w:rsidP="00F80F1F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color w:val="000000"/>
          <w:lang w:val="hy-AM" w:eastAsia="en-US"/>
        </w:rPr>
      </w:pPr>
    </w:p>
    <w:p w14:paraId="046414FC" w14:textId="049A07B3" w:rsidR="00F80F1F" w:rsidRPr="00C425A1" w:rsidRDefault="00F80F1F" w:rsidP="00F80F1F">
      <w:pPr>
        <w:numPr>
          <w:ilvl w:val="0"/>
          <w:numId w:val="2"/>
        </w:numPr>
        <w:shd w:val="clear" w:color="auto" w:fill="FFFFFF"/>
        <w:spacing w:before="120" w:line="360" w:lineRule="auto"/>
        <w:ind w:left="426" w:hanging="426"/>
        <w:jc w:val="both"/>
        <w:rPr>
          <w:rFonts w:ascii="GHEA Grapalat" w:hAnsi="GHEA Grapalat" w:cs="Arial"/>
          <w:b/>
          <w:color w:val="000000"/>
          <w:lang w:val="hy-AM"/>
        </w:rPr>
      </w:pPr>
      <w:r w:rsidRPr="00C425A1">
        <w:rPr>
          <w:rFonts w:ascii="GHEA Grapalat" w:hAnsi="GHEA Grapalat" w:cs="Arial"/>
          <w:color w:val="000000"/>
          <w:lang w:val="hy-AM"/>
        </w:rPr>
        <w:t xml:space="preserve">Կողմերը </w:t>
      </w:r>
      <w:r w:rsidRPr="00C425A1">
        <w:rPr>
          <w:rFonts w:ascii="GHEA Grapalat" w:hAnsi="GHEA Grapalat" w:cs="Arial"/>
          <w:color w:val="000000"/>
          <w:shd w:val="clear" w:color="auto" w:fill="FFFFFF"/>
          <w:lang w:val="hy-AM" w:eastAsia="en-US"/>
        </w:rPr>
        <w:t>ղեկավարվում են «Էներգետիկայի մասին» օրենքով, այլ օրենքներով, ԳՄՕԿ-ով, սույն պայմանագրով և այլ իրավական ակտերով:</w:t>
      </w:r>
    </w:p>
    <w:p w14:paraId="0E85C764" w14:textId="77777777" w:rsidR="003B25FD" w:rsidRPr="00C425A1" w:rsidRDefault="003B25FD" w:rsidP="00F80F1F">
      <w:pPr>
        <w:numPr>
          <w:ilvl w:val="0"/>
          <w:numId w:val="2"/>
        </w:numPr>
        <w:shd w:val="clear" w:color="auto" w:fill="FFFFFF"/>
        <w:spacing w:before="120" w:line="360" w:lineRule="auto"/>
        <w:ind w:left="426"/>
        <w:contextualSpacing/>
        <w:jc w:val="both"/>
        <w:rPr>
          <w:rFonts w:ascii="GHEA Grapalat" w:eastAsia="Batang" w:hAnsi="GHEA Grapalat" w:cs="Sylfaen"/>
          <w:b/>
          <w:color w:val="000000"/>
          <w:lang w:val="hy-AM" w:eastAsia="en-US"/>
        </w:rPr>
      </w:pPr>
      <w:r w:rsidRPr="00C425A1">
        <w:rPr>
          <w:rFonts w:ascii="GHEA Grapalat" w:hAnsi="GHEA Grapalat" w:cs="Arial"/>
          <w:color w:val="000000"/>
          <w:shd w:val="clear" w:color="auto" w:fill="FFFFFF"/>
          <w:lang w:val="hy-AM" w:eastAsia="en-US"/>
        </w:rPr>
        <w:t>Սույն պայմանագրի համաձայն Կողմերն ունեն այն բոլոր իրավունքները և պարտականությունները, որոնք նախատեսված են ԳՄՕԿ-ով։</w:t>
      </w:r>
      <w:r w:rsidRPr="00C425A1">
        <w:rPr>
          <w:rFonts w:ascii="GHEA Grapalat" w:eastAsia="Batang" w:hAnsi="GHEA Grapalat" w:cs="Sylfaen"/>
          <w:b/>
          <w:color w:val="000000"/>
          <w:shd w:val="clear" w:color="auto" w:fill="FFFFFF"/>
          <w:lang w:val="hy-AM" w:eastAsia="en-US"/>
        </w:rPr>
        <w:t xml:space="preserve"> </w:t>
      </w:r>
    </w:p>
    <w:p w14:paraId="3D3EF183" w14:textId="77777777" w:rsidR="00F80F1F" w:rsidRPr="00C425A1" w:rsidRDefault="00F80F1F" w:rsidP="00F80F1F">
      <w:pPr>
        <w:shd w:val="clear" w:color="auto" w:fill="FFFFFF"/>
        <w:spacing w:line="360" w:lineRule="auto"/>
        <w:ind w:left="1095"/>
        <w:contextualSpacing/>
        <w:rPr>
          <w:rFonts w:ascii="GHEA Grapalat" w:eastAsia="Batang" w:hAnsi="GHEA Grapalat"/>
          <w:b/>
          <w:bCs/>
          <w:color w:val="000000"/>
          <w:lang w:val="hy-AM" w:eastAsia="en-US"/>
        </w:rPr>
      </w:pPr>
    </w:p>
    <w:p w14:paraId="32C4128C" w14:textId="77777777" w:rsidR="00F80F1F" w:rsidRPr="00C425A1" w:rsidRDefault="00F80F1F" w:rsidP="00F80F1F">
      <w:pPr>
        <w:numPr>
          <w:ilvl w:val="0"/>
          <w:numId w:val="7"/>
        </w:numPr>
        <w:shd w:val="clear" w:color="auto" w:fill="FFFFFF"/>
        <w:spacing w:line="360" w:lineRule="auto"/>
        <w:contextualSpacing/>
        <w:jc w:val="center"/>
        <w:rPr>
          <w:rFonts w:ascii="GHEA Grapalat" w:eastAsia="Batang" w:hAnsi="GHEA Grapalat"/>
          <w:b/>
          <w:bCs/>
          <w:color w:val="000000"/>
          <w:lang w:val="hy-AM" w:eastAsia="en-US"/>
        </w:rPr>
      </w:pPr>
      <w:r w:rsidRPr="00C425A1">
        <w:rPr>
          <w:rFonts w:ascii="GHEA Grapalat" w:eastAsia="Batang" w:hAnsi="GHEA Grapalat"/>
          <w:b/>
          <w:bCs/>
          <w:color w:val="000000"/>
          <w:lang w:val="hy-AM" w:eastAsia="en-US"/>
        </w:rPr>
        <w:t>ԿՈՂՄԵՐԻ ՊԱՏԱՍԽԱՆԱՏՎՈՒԹՅՈՒՆԸ</w:t>
      </w:r>
    </w:p>
    <w:p w14:paraId="2708442D" w14:textId="741D4070" w:rsidR="00F80F1F" w:rsidRPr="00C425A1" w:rsidRDefault="00D55845" w:rsidP="00F80F1F">
      <w:pPr>
        <w:numPr>
          <w:ilvl w:val="0"/>
          <w:numId w:val="2"/>
        </w:numPr>
        <w:shd w:val="clear" w:color="auto" w:fill="FFFFFF"/>
        <w:spacing w:before="120" w:line="360" w:lineRule="auto"/>
        <w:ind w:left="426" w:hanging="426"/>
        <w:jc w:val="both"/>
        <w:rPr>
          <w:rFonts w:ascii="GHEA Grapalat" w:hAnsi="GHEA Grapalat" w:cs="Sylfaen"/>
          <w:lang w:val="hy-AM" w:eastAsia="en-US"/>
        </w:rPr>
      </w:pPr>
      <w:r w:rsidRPr="00C425A1">
        <w:rPr>
          <w:rFonts w:ascii="GHEA Grapalat" w:hAnsi="GHEA Grapalat" w:cs="Sylfaen"/>
          <w:lang w:val="hy-AM" w:eastAsia="en-US"/>
        </w:rPr>
        <w:t xml:space="preserve">Կողմերը պայմանագրային </w:t>
      </w:r>
      <w:r w:rsidR="00C425A1" w:rsidRPr="00C425A1">
        <w:rPr>
          <w:rFonts w:ascii="GHEA Grapalat" w:hAnsi="GHEA Grapalat" w:cs="Sylfaen"/>
          <w:lang w:val="hy-AM" w:eastAsia="en-US"/>
        </w:rPr>
        <w:t>պարտավորությունների</w:t>
      </w:r>
      <w:r w:rsidRPr="00C425A1">
        <w:rPr>
          <w:rFonts w:ascii="GHEA Grapalat" w:hAnsi="GHEA Grapalat" w:cs="Sylfaen"/>
          <w:lang w:val="hy-AM" w:eastAsia="en-US"/>
        </w:rPr>
        <w:t xml:space="preserve"> չկատարման կամ ոչ պատշաճ կատարման համար </w:t>
      </w:r>
      <w:r w:rsidR="00F80F1F" w:rsidRPr="00C425A1">
        <w:rPr>
          <w:rFonts w:ascii="GHEA Grapalat" w:hAnsi="GHEA Grapalat" w:cs="Sylfaen"/>
          <w:lang w:val="hy-AM" w:eastAsia="en-US"/>
        </w:rPr>
        <w:t xml:space="preserve">պատասխանատվություն են կրում </w:t>
      </w:r>
      <w:r w:rsidRPr="00C425A1">
        <w:rPr>
          <w:rFonts w:ascii="GHEA Grapalat" w:hAnsi="GHEA Grapalat" w:cs="Sylfaen"/>
          <w:lang w:val="hy-AM" w:eastAsia="en-US"/>
        </w:rPr>
        <w:t>օրենքով</w:t>
      </w:r>
      <w:r w:rsidR="00F80F1F" w:rsidRPr="00C425A1">
        <w:rPr>
          <w:rFonts w:ascii="GHEA Grapalat" w:hAnsi="GHEA Grapalat" w:cs="Sylfaen"/>
          <w:lang w:val="hy-AM" w:eastAsia="en-US"/>
        </w:rPr>
        <w:t>, ԳՄՕԿ-ով և սույն պայմանագրով սահմանված կարգով</w:t>
      </w:r>
      <w:r w:rsidRPr="00C425A1">
        <w:rPr>
          <w:rFonts w:ascii="GHEA Grapalat" w:hAnsi="GHEA Grapalat" w:cs="Sylfaen"/>
          <w:lang w:val="hy-AM" w:eastAsia="en-US"/>
        </w:rPr>
        <w:t xml:space="preserve"> և դեպքերում</w:t>
      </w:r>
      <w:r w:rsidR="00F80F1F" w:rsidRPr="00C425A1">
        <w:rPr>
          <w:rFonts w:ascii="GHEA Grapalat" w:hAnsi="GHEA Grapalat" w:cs="Sylfaen"/>
          <w:lang w:val="hy-AM" w:eastAsia="en-US"/>
        </w:rPr>
        <w:t>:</w:t>
      </w:r>
    </w:p>
    <w:p w14:paraId="032C387C" w14:textId="6124C463" w:rsidR="00F80F1F" w:rsidRPr="00C425A1" w:rsidRDefault="00F80F1F" w:rsidP="00F80F1F">
      <w:pPr>
        <w:numPr>
          <w:ilvl w:val="0"/>
          <w:numId w:val="2"/>
        </w:numPr>
        <w:shd w:val="clear" w:color="auto" w:fill="FFFFFF"/>
        <w:spacing w:before="120" w:line="360" w:lineRule="auto"/>
        <w:ind w:left="426" w:hanging="426"/>
        <w:jc w:val="both"/>
        <w:rPr>
          <w:rFonts w:ascii="GHEA Grapalat" w:hAnsi="GHEA Grapalat" w:cs="Sylfaen"/>
          <w:lang w:val="hy-AM" w:eastAsia="en-US"/>
        </w:rPr>
      </w:pPr>
      <w:r w:rsidRPr="00C425A1">
        <w:rPr>
          <w:rFonts w:ascii="GHEA Grapalat" w:hAnsi="GHEA Grapalat" w:cs="Sylfaen"/>
          <w:lang w:val="hy-AM" w:eastAsia="en-US"/>
        </w:rPr>
        <w:t xml:space="preserve">Կողմը </w:t>
      </w:r>
      <w:r w:rsidR="00D55845" w:rsidRPr="00C425A1">
        <w:rPr>
          <w:rFonts w:ascii="GHEA Grapalat" w:hAnsi="GHEA Grapalat" w:cs="Sylfaen"/>
          <w:lang w:val="hy-AM" w:eastAsia="en-US"/>
        </w:rPr>
        <w:t xml:space="preserve">պայմանագրային </w:t>
      </w:r>
      <w:r w:rsidR="00C425A1" w:rsidRPr="00C425A1">
        <w:rPr>
          <w:rFonts w:ascii="GHEA Grapalat" w:hAnsi="GHEA Grapalat" w:cs="Sylfaen"/>
          <w:lang w:val="hy-AM" w:eastAsia="en-US"/>
        </w:rPr>
        <w:t>պարտավորությունների</w:t>
      </w:r>
      <w:r w:rsidR="00D55845" w:rsidRPr="00C425A1">
        <w:rPr>
          <w:rFonts w:ascii="GHEA Grapalat" w:hAnsi="GHEA Grapalat" w:cs="Sylfaen"/>
          <w:lang w:val="hy-AM" w:eastAsia="en-US"/>
        </w:rPr>
        <w:t xml:space="preserve"> խախտման համար պատասխանատվություն չի կրում</w:t>
      </w:r>
      <w:r w:rsidRPr="00C425A1">
        <w:rPr>
          <w:rFonts w:ascii="GHEA Grapalat" w:hAnsi="GHEA Grapalat" w:cs="Sylfaen"/>
          <w:lang w:val="hy-AM" w:eastAsia="en-US"/>
        </w:rPr>
        <w:t>, եթե ա</w:t>
      </w:r>
      <w:r w:rsidR="00D55845" w:rsidRPr="00C425A1">
        <w:rPr>
          <w:rFonts w:ascii="GHEA Grapalat" w:hAnsi="GHEA Grapalat" w:cs="Sylfaen"/>
          <w:lang w:val="hy-AM" w:eastAsia="en-US"/>
        </w:rPr>
        <w:t>յն հետևանք է</w:t>
      </w:r>
      <w:r w:rsidRPr="00C425A1">
        <w:rPr>
          <w:rFonts w:ascii="GHEA Grapalat" w:hAnsi="GHEA Grapalat" w:cs="Sylfaen"/>
          <w:lang w:val="hy-AM" w:eastAsia="en-US"/>
        </w:rPr>
        <w:t xml:space="preserve"> ֆորս մաժորի: Ֆորս մաժոր համարվող </w:t>
      </w:r>
      <w:r w:rsidR="00D55845" w:rsidRPr="00C425A1">
        <w:rPr>
          <w:rFonts w:ascii="GHEA Grapalat" w:hAnsi="GHEA Grapalat" w:cs="Sylfaen"/>
          <w:lang w:val="hy-AM" w:eastAsia="en-US"/>
        </w:rPr>
        <w:t>դեպքերը</w:t>
      </w:r>
      <w:r w:rsidRPr="00C425A1">
        <w:rPr>
          <w:rFonts w:ascii="GHEA Grapalat" w:hAnsi="GHEA Grapalat" w:cs="Sylfaen"/>
          <w:lang w:val="hy-AM" w:eastAsia="en-US"/>
        </w:rPr>
        <w:t>, ինչպես նաև դրանց կիրառման կարգը, սահմանվում է ԳՄՕԿ-ով:</w:t>
      </w:r>
    </w:p>
    <w:p w14:paraId="527FA11F" w14:textId="77777777" w:rsidR="00F80F1F" w:rsidRPr="00C425A1" w:rsidRDefault="00F80F1F" w:rsidP="00F80F1F">
      <w:pPr>
        <w:shd w:val="clear" w:color="auto" w:fill="FFFFFF"/>
        <w:spacing w:before="120" w:line="360" w:lineRule="auto"/>
        <w:ind w:left="426"/>
        <w:jc w:val="both"/>
        <w:rPr>
          <w:rFonts w:ascii="GHEA Grapalat" w:hAnsi="GHEA Grapalat" w:cs="Sylfaen"/>
          <w:lang w:val="hy-AM" w:eastAsia="en-US"/>
        </w:rPr>
      </w:pPr>
    </w:p>
    <w:p w14:paraId="05550553" w14:textId="77777777" w:rsidR="00F80F1F" w:rsidRPr="00C425A1" w:rsidRDefault="00F80F1F" w:rsidP="00F80F1F">
      <w:pPr>
        <w:numPr>
          <w:ilvl w:val="0"/>
          <w:numId w:val="7"/>
        </w:numPr>
        <w:shd w:val="clear" w:color="auto" w:fill="FFFFFF"/>
        <w:spacing w:line="360" w:lineRule="auto"/>
        <w:contextualSpacing/>
        <w:jc w:val="center"/>
        <w:rPr>
          <w:rFonts w:ascii="GHEA Grapalat" w:eastAsia="Batang" w:hAnsi="GHEA Grapalat"/>
          <w:b/>
          <w:bCs/>
          <w:color w:val="000000"/>
          <w:lang w:val="hy-AM" w:eastAsia="en-US"/>
        </w:rPr>
      </w:pPr>
      <w:r w:rsidRPr="00C425A1">
        <w:rPr>
          <w:rFonts w:ascii="GHEA Grapalat" w:eastAsia="Batang" w:hAnsi="GHEA Grapalat"/>
          <w:b/>
          <w:bCs/>
          <w:color w:val="000000"/>
          <w:lang w:val="hy-AM" w:eastAsia="en-US"/>
        </w:rPr>
        <w:t>ՊԱՅՄԱՆԱԳՐԻ ԳՈՐԾՈՂՈՒԹՅՈՒՆԸ</w:t>
      </w:r>
    </w:p>
    <w:p w14:paraId="29B9EA37" w14:textId="77777777" w:rsidR="00F80F1F" w:rsidRPr="00C425A1" w:rsidRDefault="00F80F1F" w:rsidP="00F80F1F">
      <w:pPr>
        <w:numPr>
          <w:ilvl w:val="0"/>
          <w:numId w:val="2"/>
        </w:numPr>
        <w:shd w:val="clear" w:color="auto" w:fill="FFFFFF"/>
        <w:spacing w:before="120" w:line="360" w:lineRule="auto"/>
        <w:ind w:left="426" w:hanging="426"/>
        <w:jc w:val="both"/>
        <w:rPr>
          <w:rFonts w:ascii="GHEA Grapalat" w:hAnsi="GHEA Grapalat" w:cs="Sylfaen"/>
          <w:lang w:val="hy-AM" w:eastAsia="en-US"/>
        </w:rPr>
      </w:pPr>
      <w:r w:rsidRPr="00C425A1">
        <w:rPr>
          <w:rFonts w:ascii="GHEA Grapalat" w:hAnsi="GHEA Grapalat" w:cs="Sylfaen"/>
          <w:lang w:val="hy-AM" w:eastAsia="en-US"/>
        </w:rPr>
        <w:t>Սույն պայմանագիրն ուժի մեջ է մտնում կնքման պահից և գործում է մինչև սույն պայմանագրով նախատեսված պարտավորությունների կատարման ավարտը:</w:t>
      </w:r>
    </w:p>
    <w:p w14:paraId="5C5B0823" w14:textId="77777777" w:rsidR="00F80F1F" w:rsidRPr="00C425A1" w:rsidRDefault="00F80F1F" w:rsidP="00F80F1F">
      <w:pPr>
        <w:numPr>
          <w:ilvl w:val="0"/>
          <w:numId w:val="2"/>
        </w:numPr>
        <w:shd w:val="clear" w:color="auto" w:fill="FFFFFF"/>
        <w:spacing w:before="120" w:line="360" w:lineRule="auto"/>
        <w:ind w:left="426" w:hanging="426"/>
        <w:jc w:val="both"/>
        <w:rPr>
          <w:rFonts w:ascii="GHEA Grapalat" w:hAnsi="GHEA Grapalat"/>
          <w:lang w:val="hy-AM" w:eastAsia="en-US"/>
        </w:rPr>
      </w:pPr>
      <w:r w:rsidRPr="00C425A1">
        <w:rPr>
          <w:rFonts w:ascii="GHEA Grapalat" w:hAnsi="GHEA Grapalat"/>
          <w:lang w:val="hy-AM" w:eastAsia="en-US"/>
        </w:rPr>
        <w:t>Պայմանագիրը լուծվում է ԳՄՕԿ-ով նախատեսված դեպքերում և կարգով։</w:t>
      </w:r>
    </w:p>
    <w:p w14:paraId="2B53FD7C" w14:textId="77777777" w:rsidR="00F80F1F" w:rsidRPr="00C425A1" w:rsidRDefault="00F80F1F" w:rsidP="00F80F1F">
      <w:pPr>
        <w:numPr>
          <w:ilvl w:val="0"/>
          <w:numId w:val="2"/>
        </w:numPr>
        <w:shd w:val="clear" w:color="auto" w:fill="FFFFFF"/>
        <w:spacing w:before="120" w:line="360" w:lineRule="auto"/>
        <w:ind w:left="426" w:hanging="426"/>
        <w:jc w:val="both"/>
        <w:rPr>
          <w:rFonts w:ascii="GHEA Grapalat" w:hAnsi="GHEA Grapalat"/>
          <w:lang w:val="hy-AM" w:eastAsia="en-US"/>
        </w:rPr>
      </w:pPr>
      <w:r w:rsidRPr="00C425A1">
        <w:rPr>
          <w:rFonts w:ascii="GHEA Grapalat" w:hAnsi="GHEA Grapalat"/>
          <w:lang w:val="hy-AM" w:eastAsia="en-US"/>
        </w:rPr>
        <w:t>Հանձնաժողովի կողմից Միացման պայմանագրի ն</w:t>
      </w:r>
      <w:r w:rsidR="00585B86" w:rsidRPr="00C425A1">
        <w:rPr>
          <w:rFonts w:ascii="GHEA Grapalat" w:hAnsi="GHEA Grapalat"/>
          <w:lang w:val="hy-AM" w:eastAsia="en-US"/>
        </w:rPr>
        <w:t>որ օրինակելի ձև հաստատվելու կամ դրանում</w:t>
      </w:r>
      <w:r w:rsidRPr="00C425A1">
        <w:rPr>
          <w:rFonts w:ascii="GHEA Grapalat" w:hAnsi="GHEA Grapalat"/>
          <w:lang w:val="hy-AM" w:eastAsia="en-US"/>
        </w:rPr>
        <w:t xml:space="preserve"> փոփոխություններ կամ լրացումներ կատարվելու դեպքում Հանձնաժողովի</w:t>
      </w:r>
      <w:r w:rsidR="00585B86" w:rsidRPr="00C425A1">
        <w:rPr>
          <w:rFonts w:ascii="GHEA Grapalat" w:hAnsi="GHEA Grapalat"/>
          <w:lang w:val="hy-AM" w:eastAsia="en-US"/>
        </w:rPr>
        <w:t xml:space="preserve"> համապատասխան իրավական ակտն ուժի մեջ մտնելու պահից սույն պայմանագիրը համարվում է նոր կամ փոփոխված ձևին համապատասխան կնքված կամ փոփոխված։</w:t>
      </w:r>
      <w:r w:rsidRPr="00C425A1">
        <w:rPr>
          <w:rFonts w:ascii="GHEA Grapalat" w:hAnsi="GHEA Grapalat"/>
          <w:lang w:val="hy-AM" w:eastAsia="en-US"/>
        </w:rPr>
        <w:t xml:space="preserve"> </w:t>
      </w:r>
    </w:p>
    <w:p w14:paraId="50303E8F" w14:textId="77777777" w:rsidR="00F80F1F" w:rsidRPr="00C425A1" w:rsidRDefault="00F80F1F" w:rsidP="00F80F1F">
      <w:pPr>
        <w:numPr>
          <w:ilvl w:val="0"/>
          <w:numId w:val="2"/>
        </w:numPr>
        <w:shd w:val="clear" w:color="auto" w:fill="FFFFFF"/>
        <w:spacing w:before="120" w:line="360" w:lineRule="auto"/>
        <w:ind w:left="426" w:hanging="426"/>
        <w:jc w:val="both"/>
        <w:rPr>
          <w:rFonts w:ascii="GHEA Grapalat" w:hAnsi="GHEA Grapalat"/>
          <w:lang w:val="hy-AM" w:eastAsia="en-US"/>
        </w:rPr>
      </w:pPr>
      <w:r w:rsidRPr="00C425A1">
        <w:rPr>
          <w:rFonts w:ascii="GHEA Grapalat" w:hAnsi="GHEA Grapalat"/>
          <w:lang w:val="hy-AM" w:eastAsia="en-US"/>
        </w:rPr>
        <w:t>Սույն պայմանագրում կողմերի փոխադարձ համաձայնությամբ, այդ թվում՝ ԳՄՕԿ-ով նախատեսված դեպքում, փոփոխություններ կարող են կատարվել գրավոր, պայմանով, որ չեն հակասում սույն պայմանագրին, ԳՄՕԿ-ին, Հանձնաժողովի ընդունած և այլ իրավական ակտերին:</w:t>
      </w:r>
      <w:bookmarkStart w:id="2" w:name="_Hlk24017858"/>
    </w:p>
    <w:p w14:paraId="65DCDCD9" w14:textId="77777777" w:rsidR="00F80F1F" w:rsidRPr="00C425A1" w:rsidRDefault="00F80F1F" w:rsidP="00F80F1F">
      <w:pPr>
        <w:numPr>
          <w:ilvl w:val="0"/>
          <w:numId w:val="2"/>
        </w:numPr>
        <w:shd w:val="clear" w:color="auto" w:fill="FFFFFF"/>
        <w:spacing w:before="120" w:line="360" w:lineRule="auto"/>
        <w:ind w:left="426" w:hanging="426"/>
        <w:jc w:val="both"/>
        <w:rPr>
          <w:rFonts w:ascii="GHEA Grapalat" w:hAnsi="GHEA Grapalat"/>
          <w:lang w:val="hy-AM" w:eastAsia="en-US"/>
        </w:rPr>
      </w:pPr>
      <w:r w:rsidRPr="00C425A1">
        <w:rPr>
          <w:rFonts w:ascii="GHEA Grapalat" w:hAnsi="GHEA Grapalat"/>
          <w:lang w:val="hy-AM" w:eastAsia="en-US"/>
        </w:rPr>
        <w:lastRenderedPageBreak/>
        <w:t>Սույն պայմանագրի փոփոխումը կամ դադարումը կողմերին չի ազատում մինչ այդ պայմանագրով ստանձնած և չկատարված պարտավորությունների կատարումից:</w:t>
      </w:r>
      <w:bookmarkStart w:id="3" w:name="_Ref15286868"/>
      <w:bookmarkEnd w:id="2"/>
    </w:p>
    <w:bookmarkEnd w:id="3"/>
    <w:p w14:paraId="6511560F" w14:textId="77777777" w:rsidR="00F80F1F" w:rsidRPr="00C425A1" w:rsidRDefault="00F80F1F" w:rsidP="00F80F1F">
      <w:pPr>
        <w:shd w:val="clear" w:color="auto" w:fill="FFFFFF"/>
        <w:spacing w:before="120" w:line="360" w:lineRule="auto"/>
        <w:ind w:left="426"/>
        <w:jc w:val="both"/>
        <w:rPr>
          <w:rFonts w:ascii="GHEA Grapalat" w:hAnsi="GHEA Grapalat" w:cs="Sylfaen"/>
          <w:lang w:val="hy-AM" w:eastAsia="en-US"/>
        </w:rPr>
      </w:pPr>
    </w:p>
    <w:p w14:paraId="651F667F" w14:textId="77777777" w:rsidR="0092010B" w:rsidRPr="00C425A1" w:rsidRDefault="0092010B" w:rsidP="0092010B">
      <w:pPr>
        <w:numPr>
          <w:ilvl w:val="0"/>
          <w:numId w:val="7"/>
        </w:numPr>
        <w:shd w:val="clear" w:color="auto" w:fill="FFFFFF"/>
        <w:spacing w:line="360" w:lineRule="auto"/>
        <w:contextualSpacing/>
        <w:jc w:val="center"/>
        <w:rPr>
          <w:rFonts w:ascii="GHEA Grapalat" w:eastAsia="Batang" w:hAnsi="GHEA Grapalat"/>
          <w:b/>
          <w:bCs/>
          <w:color w:val="000000"/>
          <w:lang w:val="hy-AM" w:eastAsia="en-US"/>
        </w:rPr>
      </w:pPr>
      <w:r w:rsidRPr="00C425A1">
        <w:rPr>
          <w:rFonts w:ascii="GHEA Grapalat" w:eastAsia="Batang" w:hAnsi="GHEA Grapalat"/>
          <w:b/>
          <w:bCs/>
          <w:color w:val="000000"/>
          <w:lang w:val="hy-AM" w:eastAsia="en-US"/>
        </w:rPr>
        <w:t>ԱՅԼ ՊԱՅՄԱՆՆԵՐ</w:t>
      </w:r>
    </w:p>
    <w:p w14:paraId="00AC094E" w14:textId="77777777" w:rsidR="0092010B" w:rsidRPr="00C425A1" w:rsidRDefault="0092010B" w:rsidP="0092010B">
      <w:pPr>
        <w:numPr>
          <w:ilvl w:val="0"/>
          <w:numId w:val="2"/>
        </w:numPr>
        <w:shd w:val="clear" w:color="auto" w:fill="FFFFFF"/>
        <w:spacing w:before="120" w:line="360" w:lineRule="auto"/>
        <w:ind w:left="426" w:hanging="426"/>
        <w:jc w:val="both"/>
        <w:rPr>
          <w:rFonts w:ascii="GHEA Grapalat" w:hAnsi="GHEA Grapalat" w:cs="Sylfaen"/>
          <w:lang w:val="hy-AM" w:eastAsia="en-US"/>
        </w:rPr>
      </w:pPr>
      <w:r w:rsidRPr="00C425A1">
        <w:rPr>
          <w:rFonts w:ascii="GHEA Grapalat" w:hAnsi="GHEA Grapalat" w:cs="Sylfaen"/>
          <w:lang w:val="hy-AM" w:eastAsia="en-US"/>
        </w:rPr>
        <w:t>Սույն պայմանագրում հասկացություններն ունեն «Էներգետիկայի մասին» օրենքով և ԳՄՕԿ-ով սահմանված նշանակությունը, եթե այլ բան ուղղակիորեն նախատեսված չէ սույն պայմանագրով:</w:t>
      </w:r>
    </w:p>
    <w:p w14:paraId="62EDAFC7" w14:textId="77777777" w:rsidR="0092010B" w:rsidRPr="00C425A1" w:rsidRDefault="0092010B" w:rsidP="0092010B">
      <w:pPr>
        <w:numPr>
          <w:ilvl w:val="0"/>
          <w:numId w:val="2"/>
        </w:numPr>
        <w:shd w:val="clear" w:color="auto" w:fill="FFFFFF"/>
        <w:spacing w:before="120" w:line="360" w:lineRule="auto"/>
        <w:ind w:left="426" w:hanging="426"/>
        <w:jc w:val="both"/>
        <w:rPr>
          <w:rFonts w:ascii="GHEA Grapalat" w:hAnsi="GHEA Grapalat" w:cs="Sylfaen"/>
          <w:lang w:val="hy-AM"/>
        </w:rPr>
      </w:pPr>
      <w:r w:rsidRPr="00C425A1">
        <w:rPr>
          <w:rFonts w:ascii="GHEA Grapalat" w:hAnsi="GHEA Grapalat" w:cs="Sylfaen"/>
          <w:lang w:val="hy-AM"/>
        </w:rPr>
        <w:t>Կողմերի միջև առաջացող բոլոր վեճերը (տարաձայնությունները) կարգավորվում են բանակցությունների միջոցով:</w:t>
      </w:r>
    </w:p>
    <w:p w14:paraId="537D5935" w14:textId="77777777" w:rsidR="0092010B" w:rsidRPr="00C425A1" w:rsidRDefault="0092010B" w:rsidP="0092010B">
      <w:pPr>
        <w:numPr>
          <w:ilvl w:val="0"/>
          <w:numId w:val="2"/>
        </w:numPr>
        <w:shd w:val="clear" w:color="auto" w:fill="FFFFFF"/>
        <w:spacing w:before="120" w:line="360" w:lineRule="auto"/>
        <w:ind w:left="426" w:hanging="426"/>
        <w:jc w:val="both"/>
        <w:rPr>
          <w:rFonts w:ascii="GHEA Grapalat" w:hAnsi="GHEA Grapalat" w:cs="Sylfaen"/>
          <w:lang w:val="hy-AM"/>
        </w:rPr>
      </w:pPr>
      <w:r w:rsidRPr="00C425A1">
        <w:rPr>
          <w:rFonts w:ascii="GHEA Grapalat" w:hAnsi="GHEA Grapalat" w:cs="Sylfaen"/>
          <w:lang w:val="hy-AM"/>
        </w:rPr>
        <w:t>Վեճը (տարաձայնությունը) կողմերի համաձայնությամբ չկարգավորվելու դեպքում կողմերից յուրաքանչյուրը կարող է դիմել Հանձնաժողով` վերջինիս իրավասությունների շրջանակում վիճարկվող հարցերը լուծելու խնդրանքով կամ վեճի լուծումը հանձնել իրավասու դատարան, եթե կողմերի համաձայնությամբ չի որոշվել գործը հանձնել արբիտրաժի լուծմանը։</w:t>
      </w:r>
    </w:p>
    <w:p w14:paraId="0AD42B7C" w14:textId="77777777" w:rsidR="0092010B" w:rsidRPr="00C425A1" w:rsidRDefault="0092010B" w:rsidP="0092010B">
      <w:pPr>
        <w:numPr>
          <w:ilvl w:val="0"/>
          <w:numId w:val="2"/>
        </w:numPr>
        <w:shd w:val="clear" w:color="auto" w:fill="FFFFFF"/>
        <w:spacing w:before="120" w:line="360" w:lineRule="auto"/>
        <w:ind w:left="426" w:hanging="426"/>
        <w:jc w:val="both"/>
        <w:rPr>
          <w:rFonts w:ascii="GHEA Grapalat" w:hAnsi="GHEA Grapalat" w:cs="Sylfaen"/>
          <w:lang w:val="hy-AM"/>
        </w:rPr>
      </w:pPr>
      <w:r w:rsidRPr="00C425A1">
        <w:rPr>
          <w:rFonts w:ascii="GHEA Grapalat" w:hAnsi="GHEA Grapalat" w:cs="Sylfaen"/>
          <w:lang w:val="hy-AM"/>
        </w:rPr>
        <w:t>Սույն պայմանագիրը կնքված է հավասար իրավաբանական ուժ ունեցող երկու օրինակից, մեկական՝ յուրաքանչյուր կողմի համար:</w:t>
      </w:r>
    </w:p>
    <w:p w14:paraId="0894F6BD" w14:textId="77777777" w:rsidR="00F80F1F" w:rsidRPr="00C425A1" w:rsidRDefault="00F80F1F" w:rsidP="00F80F1F">
      <w:pPr>
        <w:shd w:val="clear" w:color="auto" w:fill="FFFFFF"/>
        <w:spacing w:before="120" w:line="360" w:lineRule="auto"/>
        <w:ind w:left="426"/>
        <w:jc w:val="both"/>
        <w:rPr>
          <w:rFonts w:ascii="GHEA Grapalat" w:hAnsi="GHEA Grapalat" w:cs="Sylfaen"/>
          <w:lang w:val="hy-AM" w:eastAsia="en-US"/>
        </w:rPr>
      </w:pPr>
    </w:p>
    <w:p w14:paraId="55CA5719" w14:textId="77777777" w:rsidR="00F80F1F" w:rsidRPr="00C425A1" w:rsidRDefault="00F80F1F" w:rsidP="00F80F1F">
      <w:pPr>
        <w:shd w:val="clear" w:color="auto" w:fill="FFFFFF"/>
        <w:spacing w:before="120" w:line="360" w:lineRule="auto"/>
        <w:ind w:left="426"/>
        <w:jc w:val="both"/>
        <w:rPr>
          <w:rFonts w:ascii="GHEA Grapalat" w:hAnsi="GHEA Grapalat" w:cs="Sylfaen"/>
          <w:lang w:val="hy-AM" w:eastAsia="en-US"/>
        </w:rPr>
      </w:pPr>
    </w:p>
    <w:p w14:paraId="4E7C3AE4" w14:textId="77777777" w:rsidR="00F466DF" w:rsidRPr="00C425A1" w:rsidRDefault="00F466DF" w:rsidP="00F80F1F">
      <w:pPr>
        <w:numPr>
          <w:ilvl w:val="0"/>
          <w:numId w:val="7"/>
        </w:numPr>
        <w:shd w:val="clear" w:color="auto" w:fill="FFFFFF"/>
        <w:spacing w:line="360" w:lineRule="auto"/>
        <w:contextualSpacing/>
        <w:jc w:val="center"/>
        <w:rPr>
          <w:rFonts w:ascii="GHEA Grapalat" w:hAnsi="GHEA Grapalat"/>
          <w:b/>
          <w:color w:val="000000"/>
          <w:lang w:val="hy-AM" w:eastAsia="en-US"/>
        </w:rPr>
      </w:pPr>
      <w:r w:rsidRPr="00C425A1">
        <w:rPr>
          <w:rFonts w:ascii="GHEA Grapalat" w:hAnsi="GHEA Grapalat"/>
          <w:b/>
          <w:color w:val="000000"/>
          <w:lang w:val="hy-AM" w:eastAsia="en-US"/>
        </w:rPr>
        <w:t>ՊԱՅՄԱՆԱԳՐԻ ԱՆԲԱԺԱՆԵԼԻ ՄԱՍ ԿԱԶՄՈՂ ՀԱՎԵԼՎԱԾՆԵՐԻ ՑԱՆԿԸ</w:t>
      </w:r>
    </w:p>
    <w:p w14:paraId="0EEC0A62" w14:textId="77777777" w:rsidR="00F466DF" w:rsidRPr="00C425A1" w:rsidRDefault="00F466DF" w:rsidP="00F466DF">
      <w:pPr>
        <w:numPr>
          <w:ilvl w:val="0"/>
          <w:numId w:val="2"/>
        </w:numPr>
        <w:shd w:val="clear" w:color="auto" w:fill="FFFFFF"/>
        <w:spacing w:before="120" w:line="360" w:lineRule="auto"/>
        <w:ind w:left="426" w:hanging="426"/>
        <w:jc w:val="both"/>
        <w:rPr>
          <w:rFonts w:ascii="GHEA Grapalat" w:hAnsi="GHEA Grapalat"/>
          <w:color w:val="000000"/>
          <w:lang w:val="hy-AM" w:eastAsia="en-US"/>
        </w:rPr>
      </w:pPr>
      <w:r w:rsidRPr="00C425A1">
        <w:rPr>
          <w:rFonts w:ascii="GHEA Grapalat" w:hAnsi="GHEA Grapalat"/>
          <w:color w:val="000000"/>
          <w:lang w:val="hy-AM" w:eastAsia="en-US"/>
        </w:rPr>
        <w:t xml:space="preserve">Սույն պայմանագրի անբաժանելի մասը կազմող </w:t>
      </w:r>
      <w:proofErr w:type="spellStart"/>
      <w:r w:rsidRPr="00C425A1">
        <w:rPr>
          <w:rFonts w:ascii="GHEA Grapalat" w:hAnsi="GHEA Grapalat"/>
          <w:color w:val="000000"/>
          <w:lang w:val="hy-AM" w:eastAsia="en-US"/>
        </w:rPr>
        <w:t>հավելվածներն</w:t>
      </w:r>
      <w:proofErr w:type="spellEnd"/>
      <w:r w:rsidRPr="00C425A1">
        <w:rPr>
          <w:rFonts w:ascii="GHEA Grapalat" w:hAnsi="GHEA Grapalat"/>
          <w:color w:val="000000"/>
          <w:lang w:val="hy-AM" w:eastAsia="en-US"/>
        </w:rPr>
        <w:t xml:space="preserve"> են.</w:t>
      </w:r>
    </w:p>
    <w:p w14:paraId="10570501" w14:textId="77777777" w:rsidR="00F466DF" w:rsidRPr="00C425A1" w:rsidRDefault="00F466DF" w:rsidP="00F466DF">
      <w:pPr>
        <w:pStyle w:val="ListParagraph"/>
        <w:numPr>
          <w:ilvl w:val="0"/>
          <w:numId w:val="9"/>
        </w:numPr>
        <w:shd w:val="clear" w:color="auto" w:fill="FFFFFF"/>
        <w:spacing w:before="120" w:line="360" w:lineRule="auto"/>
        <w:jc w:val="both"/>
        <w:rPr>
          <w:rFonts w:ascii="GHEA Grapalat" w:hAnsi="GHEA Grapalat"/>
          <w:bCs/>
          <w:sz w:val="22"/>
          <w:szCs w:val="22"/>
          <w:lang w:val="hy-AM" w:eastAsia="en-US"/>
        </w:rPr>
      </w:pPr>
      <w:r w:rsidRPr="00C425A1">
        <w:rPr>
          <w:rFonts w:ascii="GHEA Grapalat" w:hAnsi="GHEA Grapalat"/>
          <w:bCs/>
          <w:sz w:val="22"/>
          <w:szCs w:val="22"/>
          <w:lang w:val="hy-AM" w:eastAsia="en-US"/>
        </w:rPr>
        <w:t>միացման վճարի մասին N1 հավելվածը։</w:t>
      </w:r>
    </w:p>
    <w:p w14:paraId="7567C210" w14:textId="77777777" w:rsidR="00F466DF" w:rsidRPr="00C425A1" w:rsidRDefault="00F466DF" w:rsidP="00F466DF">
      <w:pPr>
        <w:pStyle w:val="ListParagraph"/>
        <w:shd w:val="clear" w:color="auto" w:fill="FFFFFF"/>
        <w:spacing w:before="120" w:line="360" w:lineRule="auto"/>
        <w:ind w:left="1146"/>
        <w:jc w:val="both"/>
        <w:rPr>
          <w:rFonts w:ascii="GHEA Grapalat" w:hAnsi="GHEA Grapalat"/>
          <w:b/>
          <w:color w:val="000000"/>
          <w:lang w:val="hy-AM" w:eastAsia="en-US"/>
        </w:rPr>
      </w:pPr>
    </w:p>
    <w:p w14:paraId="288CE3B0" w14:textId="77777777" w:rsidR="00F80F1F" w:rsidRPr="00C425A1" w:rsidRDefault="00F80F1F" w:rsidP="00F80F1F">
      <w:pPr>
        <w:numPr>
          <w:ilvl w:val="0"/>
          <w:numId w:val="7"/>
        </w:numPr>
        <w:shd w:val="clear" w:color="auto" w:fill="FFFFFF"/>
        <w:spacing w:line="360" w:lineRule="auto"/>
        <w:contextualSpacing/>
        <w:jc w:val="center"/>
        <w:rPr>
          <w:rFonts w:ascii="GHEA Grapalat" w:hAnsi="GHEA Grapalat"/>
          <w:b/>
          <w:color w:val="000000"/>
          <w:lang w:val="hy-AM" w:eastAsia="en-US"/>
        </w:rPr>
      </w:pPr>
      <w:r w:rsidRPr="00C425A1">
        <w:rPr>
          <w:rFonts w:ascii="GHEA Grapalat" w:hAnsi="GHEA Grapalat"/>
          <w:b/>
          <w:color w:val="000000"/>
          <w:lang w:val="hy-AM" w:eastAsia="en-US"/>
        </w:rPr>
        <w:t>ԿՈՂՄԵՐԻ ՎԱՎԵՐԱՊԱՅՄԱՆՆԵՐԸ</w:t>
      </w:r>
    </w:p>
    <w:tbl>
      <w:tblPr>
        <w:tblW w:w="104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2"/>
        <w:gridCol w:w="5318"/>
      </w:tblGrid>
      <w:tr w:rsidR="00F80F1F" w:rsidRPr="00C425A1" w14:paraId="24D8159E" w14:textId="77777777" w:rsidTr="00204563">
        <w:trPr>
          <w:tblCellSpacing w:w="0" w:type="dxa"/>
          <w:jc w:val="center"/>
        </w:trPr>
        <w:tc>
          <w:tcPr>
            <w:tcW w:w="5082" w:type="dxa"/>
            <w:hideMark/>
          </w:tcPr>
          <w:p w14:paraId="4007A4CA" w14:textId="77777777" w:rsidR="00F80F1F" w:rsidRPr="00C425A1" w:rsidRDefault="00F80F1F" w:rsidP="00204563">
            <w:pPr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5318" w:type="dxa"/>
            <w:hideMark/>
          </w:tcPr>
          <w:p w14:paraId="0049A8A9" w14:textId="77777777" w:rsidR="00F80F1F" w:rsidRPr="00C425A1" w:rsidRDefault="00F80F1F" w:rsidP="00204563">
            <w:pPr>
              <w:rPr>
                <w:rFonts w:ascii="GHEA Grapalat" w:hAnsi="GHEA Grapalat"/>
                <w:lang w:val="hy-AM" w:eastAsia="en-US"/>
              </w:rPr>
            </w:pPr>
          </w:p>
        </w:tc>
      </w:tr>
    </w:tbl>
    <w:p w14:paraId="10C2070D" w14:textId="77777777" w:rsidR="00F80F1F" w:rsidRPr="00C425A1" w:rsidRDefault="00F80F1F" w:rsidP="00F80F1F">
      <w:pPr>
        <w:rPr>
          <w:rFonts w:ascii="Calibri" w:eastAsia="Batang" w:hAnsi="Calibri"/>
          <w:vanish/>
          <w:sz w:val="22"/>
          <w:szCs w:val="22"/>
          <w:lang w:val="hy-AM" w:eastAsia="en-US"/>
        </w:rPr>
      </w:pPr>
    </w:p>
    <w:tbl>
      <w:tblPr>
        <w:tblpPr w:leftFromText="180" w:rightFromText="180" w:vertAnchor="text" w:horzAnchor="margin" w:tblpY="176"/>
        <w:tblW w:w="1084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5318"/>
      </w:tblGrid>
      <w:tr w:rsidR="00F80F1F" w:rsidRPr="00C425A1" w14:paraId="42B57952" w14:textId="77777777" w:rsidTr="00204563">
        <w:trPr>
          <w:tblCellSpacing w:w="0" w:type="dxa"/>
        </w:trPr>
        <w:tc>
          <w:tcPr>
            <w:tcW w:w="5529" w:type="dxa"/>
            <w:hideMark/>
          </w:tcPr>
          <w:p w14:paraId="7E952582" w14:textId="77777777" w:rsidR="00F80F1F" w:rsidRPr="00C425A1" w:rsidRDefault="00F80F1F" w:rsidP="00204563">
            <w:pPr>
              <w:pBdr>
                <w:bottom w:val="single" w:sz="12" w:space="1" w:color="auto"/>
              </w:pBdr>
              <w:rPr>
                <w:rFonts w:ascii="GHEA Grapalat" w:hAnsi="GHEA Grapalat"/>
                <w:lang w:val="hy-AM" w:eastAsia="en-US"/>
              </w:rPr>
            </w:pPr>
            <w:r w:rsidRPr="00C425A1">
              <w:rPr>
                <w:rFonts w:ascii="GHEA Grapalat" w:hAnsi="GHEA Grapalat"/>
                <w:sz w:val="22"/>
                <w:szCs w:val="22"/>
                <w:lang w:val="hy-AM" w:eastAsia="en-US"/>
              </w:rPr>
              <w:t>Մատակարար`</w:t>
            </w:r>
          </w:p>
          <w:p w14:paraId="3ACCD760" w14:textId="77777777" w:rsidR="00F80F1F" w:rsidRPr="00C425A1" w:rsidRDefault="00F80F1F" w:rsidP="00204563">
            <w:pPr>
              <w:pBdr>
                <w:bottom w:val="single" w:sz="12" w:space="1" w:color="auto"/>
              </w:pBdr>
              <w:tabs>
                <w:tab w:val="left" w:pos="0"/>
              </w:tabs>
              <w:rPr>
                <w:rFonts w:ascii="GHEA Grapalat" w:hAnsi="GHEA Grapalat"/>
                <w:lang w:val="hy-AM" w:eastAsia="en-US"/>
              </w:rPr>
            </w:pPr>
            <w:r w:rsidRPr="00C425A1">
              <w:rPr>
                <w:rFonts w:ascii="GHEA Grapalat" w:hAnsi="GHEA Grapalat"/>
                <w:sz w:val="22"/>
                <w:szCs w:val="22"/>
                <w:lang w:val="hy-AM" w:eastAsia="en-US"/>
              </w:rPr>
              <w:tab/>
            </w:r>
          </w:p>
          <w:p w14:paraId="5F6F4E1F" w14:textId="77777777" w:rsidR="00F80F1F" w:rsidRPr="00C425A1" w:rsidRDefault="00F80F1F" w:rsidP="00204563">
            <w:pPr>
              <w:pBdr>
                <w:bottom w:val="single" w:sz="12" w:space="1" w:color="auto"/>
              </w:pBdr>
              <w:tabs>
                <w:tab w:val="left" w:pos="0"/>
              </w:tabs>
              <w:rPr>
                <w:rFonts w:ascii="GHEA Grapalat" w:hAnsi="GHEA Grapalat"/>
                <w:sz w:val="16"/>
                <w:lang w:val="hy-AM" w:eastAsia="en-US"/>
              </w:rPr>
            </w:pPr>
            <w:r w:rsidRPr="00C425A1">
              <w:rPr>
                <w:rFonts w:ascii="GHEA Grapalat" w:hAnsi="GHEA Grapalat"/>
                <w:sz w:val="16"/>
                <w:szCs w:val="22"/>
                <w:lang w:val="hy-AM" w:eastAsia="en-US"/>
              </w:rPr>
              <w:t xml:space="preserve"> </w:t>
            </w:r>
          </w:p>
          <w:p w14:paraId="4C14E9B5" w14:textId="77777777" w:rsidR="00F80F1F" w:rsidRPr="00C425A1" w:rsidRDefault="00F80F1F" w:rsidP="00204563">
            <w:pPr>
              <w:rPr>
                <w:rFonts w:ascii="GHEA Grapalat" w:hAnsi="GHEA Grapalat"/>
                <w:lang w:val="hy-AM" w:eastAsia="en-US"/>
              </w:rPr>
            </w:pPr>
          </w:p>
          <w:p w14:paraId="5956948D" w14:textId="77777777" w:rsidR="00F80F1F" w:rsidRPr="00C425A1" w:rsidRDefault="00F80F1F" w:rsidP="00204563">
            <w:pPr>
              <w:rPr>
                <w:rFonts w:ascii="GHEA Grapalat" w:hAnsi="GHEA Grapalat"/>
                <w:lang w:val="hy-AM" w:eastAsia="en-US"/>
              </w:rPr>
            </w:pPr>
            <w:r w:rsidRPr="00C425A1">
              <w:rPr>
                <w:rFonts w:ascii="GHEA Grapalat" w:hAnsi="GHEA Grapalat"/>
                <w:sz w:val="22"/>
                <w:szCs w:val="22"/>
                <w:lang w:val="hy-AM" w:eastAsia="en-US"/>
              </w:rPr>
              <w:t>Գտնվելու վայրը՝</w:t>
            </w:r>
          </w:p>
          <w:p w14:paraId="698DD038" w14:textId="77777777" w:rsidR="00F80F1F" w:rsidRPr="00C425A1" w:rsidRDefault="00F80F1F" w:rsidP="00204563">
            <w:pPr>
              <w:rPr>
                <w:rFonts w:ascii="GHEA Grapalat" w:hAnsi="GHEA Grapalat"/>
                <w:lang w:val="hy-AM" w:eastAsia="en-US"/>
              </w:rPr>
            </w:pPr>
          </w:p>
          <w:p w14:paraId="0079DCDF" w14:textId="77777777" w:rsidR="00F80F1F" w:rsidRPr="00C425A1" w:rsidRDefault="00F80F1F" w:rsidP="00204563">
            <w:pPr>
              <w:rPr>
                <w:rFonts w:ascii="GHEA Grapalat" w:hAnsi="GHEA Grapalat"/>
                <w:lang w:val="hy-AM" w:eastAsia="en-US"/>
              </w:rPr>
            </w:pPr>
            <w:r w:rsidRPr="00C425A1">
              <w:rPr>
                <w:rFonts w:ascii="GHEA Grapalat" w:hAnsi="GHEA Grapalat"/>
                <w:sz w:val="22"/>
                <w:szCs w:val="22"/>
                <w:lang w:val="hy-AM" w:eastAsia="en-US"/>
              </w:rPr>
              <w:t>___________________________________</w:t>
            </w:r>
          </w:p>
          <w:p w14:paraId="5E1B1966" w14:textId="77777777" w:rsidR="00F80F1F" w:rsidRPr="00C425A1" w:rsidRDefault="00F80F1F" w:rsidP="00204563">
            <w:pPr>
              <w:rPr>
                <w:rFonts w:ascii="GHEA Grapalat" w:hAnsi="GHEA Grapalat"/>
                <w:lang w:val="hy-AM" w:eastAsia="en-US"/>
              </w:rPr>
            </w:pPr>
          </w:p>
          <w:p w14:paraId="50AA3559" w14:textId="77777777" w:rsidR="00F80F1F" w:rsidRPr="00C425A1" w:rsidRDefault="00F80F1F" w:rsidP="00204563">
            <w:pPr>
              <w:rPr>
                <w:rFonts w:ascii="GHEA Grapalat" w:hAnsi="GHEA Grapalat"/>
                <w:lang w:val="hy-AM" w:eastAsia="en-US"/>
              </w:rPr>
            </w:pPr>
            <w:r w:rsidRPr="00C425A1">
              <w:rPr>
                <w:rFonts w:ascii="GHEA Grapalat" w:hAnsi="GHEA Grapalat"/>
                <w:sz w:val="22"/>
                <w:szCs w:val="22"/>
                <w:lang w:val="hy-AM" w:eastAsia="en-US"/>
              </w:rPr>
              <w:t>Հեռախոս _____</w:t>
            </w:r>
            <w:r w:rsidRPr="00C425A1">
              <w:rPr>
                <w:rFonts w:ascii="GHEA Grapalat" w:hAnsi="GHEA Grapalat"/>
                <w:sz w:val="22"/>
                <w:szCs w:val="22"/>
                <w:lang w:val="hy-AM" w:eastAsia="en-US"/>
              </w:rPr>
              <w:softHyphen/>
            </w:r>
            <w:r w:rsidRPr="00C425A1">
              <w:rPr>
                <w:rFonts w:ascii="GHEA Grapalat" w:hAnsi="GHEA Grapalat"/>
                <w:sz w:val="22"/>
                <w:szCs w:val="22"/>
                <w:lang w:val="hy-AM" w:eastAsia="en-US"/>
              </w:rPr>
              <w:softHyphen/>
            </w:r>
            <w:r w:rsidRPr="00C425A1">
              <w:rPr>
                <w:rFonts w:ascii="GHEA Grapalat" w:hAnsi="GHEA Grapalat"/>
                <w:sz w:val="22"/>
                <w:szCs w:val="22"/>
                <w:lang w:val="hy-AM" w:eastAsia="en-US"/>
              </w:rPr>
              <w:softHyphen/>
            </w:r>
            <w:r w:rsidRPr="00C425A1">
              <w:rPr>
                <w:rFonts w:ascii="GHEA Grapalat" w:hAnsi="GHEA Grapalat"/>
                <w:sz w:val="22"/>
                <w:szCs w:val="22"/>
                <w:lang w:val="hy-AM" w:eastAsia="en-US"/>
              </w:rPr>
              <w:softHyphen/>
            </w:r>
            <w:r w:rsidRPr="00C425A1">
              <w:rPr>
                <w:rFonts w:ascii="GHEA Grapalat" w:hAnsi="GHEA Grapalat"/>
                <w:sz w:val="22"/>
                <w:szCs w:val="22"/>
                <w:lang w:val="hy-AM" w:eastAsia="en-US"/>
              </w:rPr>
              <w:softHyphen/>
            </w:r>
            <w:r w:rsidRPr="00C425A1">
              <w:rPr>
                <w:rFonts w:ascii="GHEA Grapalat" w:hAnsi="GHEA Grapalat"/>
                <w:sz w:val="22"/>
                <w:szCs w:val="22"/>
                <w:lang w:val="hy-AM" w:eastAsia="en-US"/>
              </w:rPr>
              <w:softHyphen/>
            </w:r>
            <w:r w:rsidRPr="00C425A1">
              <w:rPr>
                <w:rFonts w:ascii="GHEA Grapalat" w:hAnsi="GHEA Grapalat"/>
                <w:sz w:val="22"/>
                <w:szCs w:val="22"/>
                <w:lang w:val="hy-AM" w:eastAsia="en-US"/>
              </w:rPr>
              <w:softHyphen/>
            </w:r>
            <w:r w:rsidRPr="00C425A1">
              <w:rPr>
                <w:rFonts w:ascii="GHEA Grapalat" w:hAnsi="GHEA Grapalat"/>
                <w:sz w:val="22"/>
                <w:szCs w:val="22"/>
                <w:lang w:val="hy-AM" w:eastAsia="en-US"/>
              </w:rPr>
              <w:softHyphen/>
            </w:r>
            <w:r w:rsidRPr="00C425A1">
              <w:rPr>
                <w:rFonts w:ascii="GHEA Grapalat" w:hAnsi="GHEA Grapalat"/>
                <w:sz w:val="22"/>
                <w:szCs w:val="22"/>
                <w:lang w:val="hy-AM" w:eastAsia="en-US"/>
              </w:rPr>
              <w:softHyphen/>
            </w:r>
            <w:r w:rsidRPr="00C425A1">
              <w:rPr>
                <w:rFonts w:ascii="GHEA Grapalat" w:hAnsi="GHEA Grapalat"/>
                <w:sz w:val="22"/>
                <w:szCs w:val="22"/>
                <w:lang w:val="hy-AM" w:eastAsia="en-US"/>
              </w:rPr>
              <w:softHyphen/>
            </w:r>
            <w:r w:rsidRPr="00C425A1">
              <w:rPr>
                <w:rFonts w:ascii="GHEA Grapalat" w:hAnsi="GHEA Grapalat"/>
                <w:sz w:val="22"/>
                <w:szCs w:val="22"/>
                <w:lang w:val="hy-AM" w:eastAsia="en-US"/>
              </w:rPr>
              <w:softHyphen/>
            </w:r>
            <w:r w:rsidRPr="00C425A1">
              <w:rPr>
                <w:rFonts w:ascii="GHEA Grapalat" w:hAnsi="GHEA Grapalat"/>
                <w:sz w:val="22"/>
                <w:szCs w:val="22"/>
                <w:lang w:val="hy-AM" w:eastAsia="en-US"/>
              </w:rPr>
              <w:softHyphen/>
            </w:r>
            <w:r w:rsidRPr="00C425A1">
              <w:rPr>
                <w:rFonts w:ascii="GHEA Grapalat" w:hAnsi="GHEA Grapalat"/>
                <w:sz w:val="22"/>
                <w:szCs w:val="22"/>
                <w:lang w:val="hy-AM" w:eastAsia="en-US"/>
              </w:rPr>
              <w:softHyphen/>
            </w:r>
            <w:r w:rsidRPr="00C425A1">
              <w:rPr>
                <w:rFonts w:ascii="GHEA Grapalat" w:hAnsi="GHEA Grapalat"/>
                <w:sz w:val="22"/>
                <w:szCs w:val="22"/>
                <w:lang w:val="hy-AM" w:eastAsia="en-US"/>
              </w:rPr>
              <w:softHyphen/>
            </w:r>
            <w:r w:rsidRPr="00C425A1">
              <w:rPr>
                <w:rFonts w:ascii="GHEA Grapalat" w:hAnsi="GHEA Grapalat"/>
                <w:sz w:val="22"/>
                <w:szCs w:val="22"/>
                <w:lang w:val="hy-AM" w:eastAsia="en-US"/>
              </w:rPr>
              <w:softHyphen/>
            </w:r>
            <w:r w:rsidRPr="00C425A1">
              <w:rPr>
                <w:rFonts w:ascii="GHEA Grapalat" w:hAnsi="GHEA Grapalat"/>
                <w:sz w:val="22"/>
                <w:szCs w:val="22"/>
                <w:lang w:val="hy-AM" w:eastAsia="en-US"/>
              </w:rPr>
              <w:softHyphen/>
            </w:r>
            <w:r w:rsidRPr="00C425A1">
              <w:rPr>
                <w:rFonts w:ascii="GHEA Grapalat" w:hAnsi="GHEA Grapalat"/>
                <w:sz w:val="22"/>
                <w:szCs w:val="22"/>
                <w:lang w:val="hy-AM" w:eastAsia="en-US"/>
              </w:rPr>
              <w:softHyphen/>
            </w:r>
            <w:r w:rsidRPr="00C425A1">
              <w:rPr>
                <w:rFonts w:ascii="GHEA Grapalat" w:hAnsi="GHEA Grapalat"/>
                <w:sz w:val="22"/>
                <w:szCs w:val="22"/>
                <w:lang w:val="hy-AM" w:eastAsia="en-US"/>
              </w:rPr>
              <w:softHyphen/>
            </w:r>
            <w:r w:rsidRPr="00C425A1">
              <w:rPr>
                <w:rFonts w:ascii="GHEA Grapalat" w:hAnsi="GHEA Grapalat"/>
                <w:sz w:val="22"/>
                <w:szCs w:val="22"/>
                <w:lang w:val="hy-AM" w:eastAsia="en-US"/>
              </w:rPr>
              <w:softHyphen/>
            </w:r>
            <w:r w:rsidRPr="00C425A1">
              <w:rPr>
                <w:rFonts w:ascii="GHEA Grapalat" w:hAnsi="GHEA Grapalat"/>
                <w:sz w:val="22"/>
                <w:szCs w:val="22"/>
                <w:lang w:val="hy-AM" w:eastAsia="en-US"/>
              </w:rPr>
              <w:softHyphen/>
            </w:r>
            <w:r w:rsidRPr="00C425A1">
              <w:rPr>
                <w:rFonts w:ascii="GHEA Grapalat" w:hAnsi="GHEA Grapalat"/>
                <w:sz w:val="22"/>
                <w:szCs w:val="22"/>
                <w:lang w:val="hy-AM" w:eastAsia="en-US"/>
              </w:rPr>
              <w:softHyphen/>
            </w:r>
            <w:r w:rsidRPr="00C425A1">
              <w:rPr>
                <w:rFonts w:ascii="GHEA Grapalat" w:hAnsi="GHEA Grapalat"/>
                <w:sz w:val="22"/>
                <w:szCs w:val="22"/>
                <w:lang w:val="hy-AM" w:eastAsia="en-US"/>
              </w:rPr>
              <w:softHyphen/>
            </w:r>
            <w:r w:rsidRPr="00C425A1">
              <w:rPr>
                <w:rFonts w:ascii="GHEA Grapalat" w:hAnsi="GHEA Grapalat"/>
                <w:sz w:val="22"/>
                <w:szCs w:val="22"/>
                <w:lang w:val="hy-AM" w:eastAsia="en-US"/>
              </w:rPr>
              <w:softHyphen/>
            </w:r>
            <w:r w:rsidRPr="00C425A1">
              <w:rPr>
                <w:rFonts w:ascii="GHEA Grapalat" w:hAnsi="GHEA Grapalat"/>
                <w:sz w:val="22"/>
                <w:szCs w:val="22"/>
                <w:lang w:val="hy-AM" w:eastAsia="en-US"/>
              </w:rPr>
              <w:softHyphen/>
            </w:r>
            <w:r w:rsidRPr="00C425A1">
              <w:rPr>
                <w:rFonts w:ascii="GHEA Grapalat" w:hAnsi="GHEA Grapalat"/>
                <w:sz w:val="22"/>
                <w:szCs w:val="22"/>
                <w:lang w:val="hy-AM" w:eastAsia="en-US"/>
              </w:rPr>
              <w:softHyphen/>
            </w:r>
            <w:r w:rsidRPr="00C425A1">
              <w:rPr>
                <w:rFonts w:ascii="GHEA Grapalat" w:hAnsi="GHEA Grapalat"/>
                <w:sz w:val="22"/>
                <w:szCs w:val="22"/>
                <w:lang w:val="hy-AM" w:eastAsia="en-US"/>
              </w:rPr>
              <w:softHyphen/>
            </w:r>
            <w:r w:rsidRPr="00C425A1">
              <w:rPr>
                <w:rFonts w:ascii="GHEA Grapalat" w:hAnsi="GHEA Grapalat"/>
                <w:sz w:val="22"/>
                <w:szCs w:val="22"/>
                <w:lang w:val="hy-AM" w:eastAsia="en-US"/>
              </w:rPr>
              <w:softHyphen/>
            </w:r>
            <w:r w:rsidRPr="00C425A1">
              <w:rPr>
                <w:rFonts w:ascii="GHEA Grapalat" w:hAnsi="GHEA Grapalat"/>
                <w:sz w:val="22"/>
                <w:szCs w:val="22"/>
                <w:lang w:val="hy-AM" w:eastAsia="en-US"/>
              </w:rPr>
              <w:softHyphen/>
            </w:r>
            <w:r w:rsidRPr="00C425A1">
              <w:rPr>
                <w:rFonts w:ascii="GHEA Grapalat" w:hAnsi="GHEA Grapalat"/>
                <w:sz w:val="22"/>
                <w:szCs w:val="22"/>
                <w:lang w:val="hy-AM" w:eastAsia="en-US"/>
              </w:rPr>
              <w:softHyphen/>
            </w:r>
            <w:r w:rsidRPr="00C425A1">
              <w:rPr>
                <w:rFonts w:ascii="GHEA Grapalat" w:hAnsi="GHEA Grapalat"/>
                <w:sz w:val="22"/>
                <w:szCs w:val="22"/>
                <w:lang w:val="hy-AM" w:eastAsia="en-US"/>
              </w:rPr>
              <w:softHyphen/>
              <w:t>____</w:t>
            </w:r>
            <w:r w:rsidRPr="00C425A1">
              <w:rPr>
                <w:rFonts w:ascii="GHEA Grapalat" w:hAnsi="GHEA Grapalat"/>
                <w:sz w:val="22"/>
                <w:szCs w:val="22"/>
                <w:lang w:val="hy-AM" w:eastAsia="en-US"/>
              </w:rPr>
              <w:softHyphen/>
            </w:r>
            <w:r w:rsidRPr="00C425A1">
              <w:rPr>
                <w:rFonts w:ascii="GHEA Grapalat" w:hAnsi="GHEA Grapalat"/>
                <w:sz w:val="22"/>
                <w:szCs w:val="22"/>
                <w:lang w:val="hy-AM" w:eastAsia="en-US"/>
              </w:rPr>
              <w:softHyphen/>
            </w:r>
            <w:r w:rsidRPr="00C425A1">
              <w:rPr>
                <w:rFonts w:ascii="GHEA Grapalat" w:hAnsi="GHEA Grapalat"/>
                <w:sz w:val="22"/>
                <w:szCs w:val="22"/>
                <w:lang w:val="hy-AM" w:eastAsia="en-US"/>
              </w:rPr>
              <w:softHyphen/>
            </w:r>
            <w:r w:rsidRPr="00C425A1">
              <w:rPr>
                <w:rFonts w:ascii="GHEA Grapalat" w:hAnsi="GHEA Grapalat"/>
                <w:sz w:val="22"/>
                <w:szCs w:val="22"/>
                <w:lang w:val="hy-AM" w:eastAsia="en-US"/>
              </w:rPr>
              <w:softHyphen/>
            </w:r>
            <w:r w:rsidRPr="00C425A1">
              <w:rPr>
                <w:rFonts w:ascii="GHEA Grapalat" w:hAnsi="GHEA Grapalat"/>
                <w:sz w:val="22"/>
                <w:szCs w:val="22"/>
                <w:lang w:val="hy-AM" w:eastAsia="en-US"/>
              </w:rPr>
              <w:softHyphen/>
            </w:r>
            <w:r w:rsidRPr="00C425A1">
              <w:rPr>
                <w:rFonts w:ascii="GHEA Grapalat" w:hAnsi="GHEA Grapalat"/>
                <w:sz w:val="22"/>
                <w:szCs w:val="22"/>
                <w:lang w:val="hy-AM" w:eastAsia="en-US"/>
              </w:rPr>
              <w:softHyphen/>
            </w:r>
            <w:r w:rsidRPr="00C425A1">
              <w:rPr>
                <w:rFonts w:ascii="GHEA Grapalat" w:hAnsi="GHEA Grapalat"/>
                <w:sz w:val="22"/>
                <w:szCs w:val="22"/>
                <w:lang w:val="hy-AM" w:eastAsia="en-US"/>
              </w:rPr>
              <w:softHyphen/>
            </w:r>
            <w:r w:rsidRPr="00C425A1">
              <w:rPr>
                <w:rFonts w:ascii="GHEA Grapalat" w:hAnsi="GHEA Grapalat"/>
                <w:sz w:val="22"/>
                <w:szCs w:val="22"/>
                <w:lang w:val="hy-AM" w:eastAsia="en-US"/>
              </w:rPr>
              <w:softHyphen/>
            </w:r>
            <w:r w:rsidRPr="00C425A1">
              <w:rPr>
                <w:rFonts w:ascii="GHEA Grapalat" w:hAnsi="GHEA Grapalat"/>
                <w:sz w:val="22"/>
                <w:szCs w:val="22"/>
                <w:lang w:val="hy-AM" w:eastAsia="en-US"/>
              </w:rPr>
              <w:softHyphen/>
            </w:r>
            <w:r w:rsidRPr="00C425A1">
              <w:rPr>
                <w:rFonts w:ascii="GHEA Grapalat" w:hAnsi="GHEA Grapalat"/>
                <w:sz w:val="22"/>
                <w:szCs w:val="22"/>
                <w:lang w:val="hy-AM" w:eastAsia="en-US"/>
              </w:rPr>
              <w:softHyphen/>
            </w:r>
            <w:r w:rsidRPr="00C425A1">
              <w:rPr>
                <w:rFonts w:ascii="GHEA Grapalat" w:hAnsi="GHEA Grapalat"/>
                <w:sz w:val="22"/>
                <w:szCs w:val="22"/>
                <w:lang w:val="hy-AM" w:eastAsia="en-US"/>
              </w:rPr>
              <w:softHyphen/>
            </w:r>
            <w:r w:rsidRPr="00C425A1">
              <w:rPr>
                <w:rFonts w:ascii="GHEA Grapalat" w:hAnsi="GHEA Grapalat"/>
                <w:sz w:val="22"/>
                <w:szCs w:val="22"/>
                <w:lang w:val="hy-AM" w:eastAsia="en-US"/>
              </w:rPr>
              <w:softHyphen/>
            </w:r>
            <w:r w:rsidRPr="00C425A1">
              <w:rPr>
                <w:rFonts w:ascii="GHEA Grapalat" w:hAnsi="GHEA Grapalat"/>
                <w:sz w:val="22"/>
                <w:szCs w:val="22"/>
                <w:lang w:val="hy-AM" w:eastAsia="en-US"/>
              </w:rPr>
              <w:softHyphen/>
            </w:r>
            <w:r w:rsidRPr="00C425A1">
              <w:rPr>
                <w:rFonts w:ascii="GHEA Grapalat" w:hAnsi="GHEA Grapalat"/>
                <w:sz w:val="22"/>
                <w:szCs w:val="22"/>
                <w:lang w:val="hy-AM" w:eastAsia="en-US"/>
              </w:rPr>
              <w:softHyphen/>
            </w:r>
            <w:r w:rsidRPr="00C425A1">
              <w:rPr>
                <w:rFonts w:ascii="GHEA Grapalat" w:hAnsi="GHEA Grapalat"/>
                <w:sz w:val="22"/>
                <w:szCs w:val="22"/>
                <w:lang w:val="hy-AM" w:eastAsia="en-US"/>
              </w:rPr>
              <w:softHyphen/>
            </w:r>
            <w:r w:rsidRPr="00C425A1">
              <w:rPr>
                <w:rFonts w:ascii="GHEA Grapalat" w:hAnsi="GHEA Grapalat"/>
                <w:sz w:val="22"/>
                <w:szCs w:val="22"/>
                <w:lang w:val="hy-AM" w:eastAsia="en-US"/>
              </w:rPr>
              <w:softHyphen/>
            </w:r>
            <w:r w:rsidRPr="00C425A1">
              <w:rPr>
                <w:rFonts w:ascii="GHEA Grapalat" w:hAnsi="GHEA Grapalat"/>
                <w:sz w:val="22"/>
                <w:szCs w:val="22"/>
                <w:lang w:val="hy-AM" w:eastAsia="en-US"/>
              </w:rPr>
              <w:softHyphen/>
            </w:r>
            <w:r w:rsidRPr="00C425A1">
              <w:rPr>
                <w:rFonts w:ascii="GHEA Grapalat" w:hAnsi="GHEA Grapalat"/>
                <w:sz w:val="22"/>
                <w:szCs w:val="22"/>
                <w:lang w:val="hy-AM" w:eastAsia="en-US"/>
              </w:rPr>
              <w:softHyphen/>
            </w:r>
            <w:r w:rsidRPr="00C425A1">
              <w:rPr>
                <w:rFonts w:ascii="GHEA Grapalat" w:hAnsi="GHEA Grapalat"/>
                <w:sz w:val="22"/>
                <w:szCs w:val="22"/>
                <w:lang w:val="hy-AM" w:eastAsia="en-US"/>
              </w:rPr>
              <w:softHyphen/>
            </w:r>
            <w:r w:rsidRPr="00C425A1">
              <w:rPr>
                <w:rFonts w:ascii="GHEA Grapalat" w:hAnsi="GHEA Grapalat"/>
                <w:sz w:val="22"/>
                <w:szCs w:val="22"/>
                <w:lang w:val="hy-AM" w:eastAsia="en-US"/>
              </w:rPr>
              <w:softHyphen/>
              <w:t>_________________</w:t>
            </w:r>
          </w:p>
          <w:p w14:paraId="2CCD6DBA" w14:textId="77777777" w:rsidR="00F80F1F" w:rsidRPr="00C425A1" w:rsidRDefault="00F80F1F" w:rsidP="00204563">
            <w:pPr>
              <w:rPr>
                <w:rFonts w:ascii="GHEA Grapalat" w:hAnsi="GHEA Grapalat"/>
                <w:lang w:val="hy-AM" w:eastAsia="en-US"/>
              </w:rPr>
            </w:pPr>
          </w:p>
          <w:p w14:paraId="5FF73C9B" w14:textId="77777777" w:rsidR="00F80F1F" w:rsidRPr="00C425A1" w:rsidRDefault="00F80F1F" w:rsidP="00204563">
            <w:pPr>
              <w:rPr>
                <w:rFonts w:ascii="GHEA Grapalat" w:hAnsi="GHEA Grapalat"/>
                <w:lang w:val="hy-AM" w:eastAsia="en-US"/>
              </w:rPr>
            </w:pPr>
            <w:r w:rsidRPr="00C425A1">
              <w:rPr>
                <w:rFonts w:ascii="GHEA Grapalat" w:hAnsi="GHEA Grapalat"/>
                <w:sz w:val="22"/>
                <w:szCs w:val="22"/>
                <w:lang w:val="hy-AM" w:eastAsia="en-US"/>
              </w:rPr>
              <w:t>Էլ. փոստ ___________________________</w:t>
            </w:r>
          </w:p>
          <w:p w14:paraId="2ADCDD74" w14:textId="77777777" w:rsidR="00F80F1F" w:rsidRPr="00C425A1" w:rsidRDefault="00F80F1F" w:rsidP="00204563">
            <w:pPr>
              <w:rPr>
                <w:rFonts w:ascii="GHEA Grapalat" w:hAnsi="GHEA Grapalat"/>
                <w:lang w:val="hy-AM" w:eastAsia="en-US"/>
              </w:rPr>
            </w:pPr>
          </w:p>
          <w:p w14:paraId="76286821" w14:textId="77777777" w:rsidR="00F80F1F" w:rsidRPr="00C425A1" w:rsidRDefault="00F80F1F" w:rsidP="00204563">
            <w:pPr>
              <w:rPr>
                <w:rFonts w:ascii="GHEA Grapalat" w:hAnsi="GHEA Grapalat"/>
                <w:lang w:val="hy-AM" w:eastAsia="en-US"/>
              </w:rPr>
            </w:pPr>
            <w:r w:rsidRPr="00C425A1">
              <w:rPr>
                <w:rFonts w:ascii="GHEA Grapalat" w:hAnsi="GHEA Grapalat"/>
                <w:sz w:val="22"/>
                <w:szCs w:val="22"/>
                <w:lang w:val="hy-AM" w:eastAsia="en-US"/>
              </w:rPr>
              <w:t>ՀՎՀՀ______________________________</w:t>
            </w:r>
          </w:p>
          <w:p w14:paraId="072FB4A6" w14:textId="77777777" w:rsidR="00F80F1F" w:rsidRPr="00C425A1" w:rsidRDefault="00F80F1F" w:rsidP="00204563">
            <w:pPr>
              <w:rPr>
                <w:rFonts w:ascii="GHEA Grapalat" w:hAnsi="GHEA Grapalat"/>
                <w:lang w:val="hy-AM" w:eastAsia="en-US"/>
              </w:rPr>
            </w:pPr>
          </w:p>
          <w:p w14:paraId="4C32051E" w14:textId="77777777" w:rsidR="00F80F1F" w:rsidRPr="00C425A1" w:rsidRDefault="00F80F1F" w:rsidP="00204563">
            <w:pPr>
              <w:rPr>
                <w:rFonts w:ascii="GHEA Grapalat" w:hAnsi="GHEA Grapalat"/>
                <w:lang w:val="hy-AM" w:eastAsia="en-US"/>
              </w:rPr>
            </w:pPr>
            <w:r w:rsidRPr="00C425A1">
              <w:rPr>
                <w:rFonts w:ascii="GHEA Grapalat" w:hAnsi="GHEA Grapalat"/>
                <w:sz w:val="22"/>
                <w:szCs w:val="22"/>
                <w:lang w:val="hy-AM" w:eastAsia="en-US"/>
              </w:rPr>
              <w:t>Միացման վճարի հ/հ ________________________________</w:t>
            </w:r>
          </w:p>
          <w:p w14:paraId="35FB2E4F" w14:textId="77777777" w:rsidR="00F80F1F" w:rsidRPr="00C425A1" w:rsidRDefault="00F80F1F" w:rsidP="00204563">
            <w:pPr>
              <w:rPr>
                <w:rFonts w:ascii="GHEA Grapalat" w:hAnsi="GHEA Grapalat"/>
                <w:lang w:val="hy-AM" w:eastAsia="en-US"/>
              </w:rPr>
            </w:pPr>
          </w:p>
          <w:p w14:paraId="002C6173" w14:textId="77777777" w:rsidR="00F80F1F" w:rsidRPr="00C425A1" w:rsidRDefault="00F80F1F" w:rsidP="00204563">
            <w:pPr>
              <w:rPr>
                <w:rFonts w:ascii="GHEA Grapalat" w:hAnsi="GHEA Grapalat"/>
                <w:lang w:val="hy-AM" w:eastAsia="en-US"/>
              </w:rPr>
            </w:pPr>
          </w:p>
          <w:p w14:paraId="41A31699" w14:textId="77777777" w:rsidR="00F80F1F" w:rsidRPr="00C425A1" w:rsidRDefault="00F80F1F" w:rsidP="00204563">
            <w:pPr>
              <w:rPr>
                <w:rFonts w:ascii="GHEA Grapalat" w:hAnsi="GHEA Grapalat"/>
                <w:lang w:val="hy-AM" w:eastAsia="en-US"/>
              </w:rPr>
            </w:pPr>
            <w:r w:rsidRPr="00C425A1">
              <w:rPr>
                <w:rFonts w:ascii="GHEA Grapalat" w:hAnsi="GHEA Grapalat"/>
                <w:sz w:val="22"/>
                <w:szCs w:val="22"/>
                <w:lang w:val="hy-AM" w:eastAsia="en-US"/>
              </w:rPr>
              <w:t>Բանկ ______________________________</w:t>
            </w:r>
          </w:p>
          <w:p w14:paraId="28A6D0AA" w14:textId="77777777" w:rsidR="00F80F1F" w:rsidRPr="00C425A1" w:rsidRDefault="00F80F1F" w:rsidP="00204563">
            <w:pPr>
              <w:rPr>
                <w:rFonts w:ascii="GHEA Grapalat" w:hAnsi="GHEA Grapalat"/>
                <w:lang w:val="hy-AM" w:eastAsia="en-US"/>
              </w:rPr>
            </w:pPr>
            <w:r w:rsidRPr="00C425A1">
              <w:rPr>
                <w:rFonts w:ascii="GHEA Grapalat" w:hAnsi="GHEA Grapalat"/>
                <w:sz w:val="22"/>
                <w:szCs w:val="22"/>
                <w:lang w:val="hy-AM" w:eastAsia="en-US"/>
              </w:rPr>
              <w:t>Գործունեության լիցենզիա N</w:t>
            </w:r>
          </w:p>
          <w:p w14:paraId="229FCCE5" w14:textId="77777777" w:rsidR="00F80F1F" w:rsidRPr="00C425A1" w:rsidRDefault="00F80F1F" w:rsidP="00204563">
            <w:pPr>
              <w:rPr>
                <w:rFonts w:ascii="GHEA Grapalat" w:hAnsi="GHEA Grapalat"/>
                <w:lang w:val="hy-AM" w:eastAsia="en-US"/>
              </w:rPr>
            </w:pPr>
          </w:p>
          <w:p w14:paraId="67843D70" w14:textId="77777777" w:rsidR="00F80F1F" w:rsidRPr="00C425A1" w:rsidRDefault="00F80F1F" w:rsidP="00204563">
            <w:pPr>
              <w:rPr>
                <w:rFonts w:ascii="GHEA Grapalat" w:hAnsi="GHEA Grapalat"/>
                <w:lang w:val="hy-AM" w:eastAsia="en-US"/>
              </w:rPr>
            </w:pPr>
          </w:p>
          <w:p w14:paraId="5735E021" w14:textId="77777777" w:rsidR="00F80F1F" w:rsidRPr="00C425A1" w:rsidRDefault="00F80F1F" w:rsidP="00204563">
            <w:pPr>
              <w:rPr>
                <w:rFonts w:ascii="GHEA Grapalat" w:hAnsi="GHEA Grapalat"/>
                <w:lang w:val="hy-AM" w:eastAsia="en-US"/>
              </w:rPr>
            </w:pPr>
            <w:r w:rsidRPr="00C425A1">
              <w:rPr>
                <w:rFonts w:ascii="GHEA Grapalat" w:hAnsi="GHEA Grapalat"/>
                <w:sz w:val="22"/>
                <w:szCs w:val="22"/>
                <w:lang w:val="hy-AM" w:eastAsia="en-US"/>
              </w:rPr>
              <w:t>___________________________________</w:t>
            </w:r>
          </w:p>
          <w:p w14:paraId="48E44826" w14:textId="77777777" w:rsidR="00F80F1F" w:rsidRPr="00C425A1" w:rsidRDefault="00F80F1F" w:rsidP="00204563">
            <w:pPr>
              <w:rPr>
                <w:rFonts w:ascii="GHEA Grapalat" w:hAnsi="GHEA Grapalat"/>
                <w:lang w:val="hy-AM" w:eastAsia="en-US"/>
              </w:rPr>
            </w:pPr>
            <w:r w:rsidRPr="00C425A1">
              <w:rPr>
                <w:rFonts w:ascii="GHEA Grapalat" w:hAnsi="GHEA Grapalat"/>
                <w:sz w:val="22"/>
                <w:szCs w:val="22"/>
                <w:lang w:val="hy-AM" w:eastAsia="en-US"/>
              </w:rPr>
              <w:t>(ստորագրություն, անուն, ազգանուն)</w:t>
            </w:r>
          </w:p>
          <w:p w14:paraId="78B0C4CD" w14:textId="77777777" w:rsidR="00F80F1F" w:rsidRPr="00C425A1" w:rsidRDefault="00F80F1F" w:rsidP="00204563">
            <w:pPr>
              <w:rPr>
                <w:rFonts w:ascii="GHEA Grapalat" w:hAnsi="GHEA Grapalat"/>
                <w:lang w:val="hy-AM" w:eastAsia="en-US"/>
              </w:rPr>
            </w:pPr>
            <w:r w:rsidRPr="00C425A1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</w:p>
          <w:p w14:paraId="307AD500" w14:textId="77777777" w:rsidR="00F80F1F" w:rsidRPr="00C425A1" w:rsidRDefault="00F80F1F" w:rsidP="00204563">
            <w:pPr>
              <w:rPr>
                <w:rFonts w:ascii="GHEA Grapalat" w:hAnsi="GHEA Grapalat"/>
                <w:lang w:val="hy-AM" w:eastAsia="en-US"/>
              </w:rPr>
            </w:pPr>
            <w:r w:rsidRPr="00C425A1">
              <w:rPr>
                <w:rFonts w:ascii="GHEA Grapalat" w:hAnsi="GHEA Grapalat"/>
                <w:sz w:val="22"/>
                <w:szCs w:val="22"/>
                <w:lang w:val="hy-AM" w:eastAsia="en-US"/>
              </w:rPr>
              <w:t>Կ.Տ.</w:t>
            </w:r>
          </w:p>
          <w:p w14:paraId="734A2375" w14:textId="77777777" w:rsidR="00F80F1F" w:rsidRPr="00C425A1" w:rsidRDefault="00F80F1F" w:rsidP="00204563">
            <w:pPr>
              <w:rPr>
                <w:rFonts w:ascii="GHEA Grapalat" w:hAnsi="GHEA Grapalat"/>
                <w:lang w:val="hy-AM" w:eastAsia="en-US"/>
              </w:rPr>
            </w:pPr>
            <w:r w:rsidRPr="00C425A1">
              <w:rPr>
                <w:rFonts w:ascii="GHEA Grapalat" w:hAnsi="GHEA Grapalat"/>
                <w:sz w:val="22"/>
                <w:szCs w:val="22"/>
                <w:lang w:val="hy-AM" w:eastAsia="en-US"/>
              </w:rPr>
              <w:t>(առկայության դեպքում)</w:t>
            </w:r>
          </w:p>
        </w:tc>
        <w:tc>
          <w:tcPr>
            <w:tcW w:w="5318" w:type="dxa"/>
            <w:hideMark/>
          </w:tcPr>
          <w:p w14:paraId="7E3F4420" w14:textId="77777777" w:rsidR="00F80F1F" w:rsidRPr="00C425A1" w:rsidRDefault="00F80F1F" w:rsidP="00204563">
            <w:pPr>
              <w:rPr>
                <w:rFonts w:ascii="GHEA Grapalat" w:hAnsi="GHEA Grapalat"/>
                <w:lang w:val="hy-AM" w:eastAsia="en-US"/>
              </w:rPr>
            </w:pPr>
            <w:r w:rsidRPr="00C425A1">
              <w:rPr>
                <w:rFonts w:ascii="GHEA Grapalat" w:hAnsi="GHEA Grapalat"/>
                <w:sz w:val="22"/>
                <w:szCs w:val="22"/>
                <w:lang w:val="hy-AM" w:eastAsia="en-US"/>
              </w:rPr>
              <w:lastRenderedPageBreak/>
              <w:t>Դիմող անձ՝</w:t>
            </w:r>
          </w:p>
          <w:p w14:paraId="5C256CF2" w14:textId="77777777" w:rsidR="00F80F1F" w:rsidRPr="00C425A1" w:rsidRDefault="00F80F1F" w:rsidP="00204563">
            <w:pPr>
              <w:rPr>
                <w:rFonts w:ascii="GHEA Grapalat" w:hAnsi="GHEA Grapalat"/>
                <w:lang w:val="hy-AM" w:eastAsia="en-US"/>
              </w:rPr>
            </w:pPr>
          </w:p>
          <w:p w14:paraId="22D15A5B" w14:textId="77777777" w:rsidR="00F80F1F" w:rsidRPr="00C425A1" w:rsidRDefault="00F80F1F" w:rsidP="00204563">
            <w:pPr>
              <w:rPr>
                <w:rFonts w:ascii="GHEA Grapalat" w:hAnsi="GHEA Grapalat"/>
                <w:lang w:val="hy-AM" w:eastAsia="en-US"/>
              </w:rPr>
            </w:pPr>
            <w:r w:rsidRPr="00C425A1">
              <w:rPr>
                <w:rFonts w:ascii="GHEA Grapalat" w:hAnsi="GHEA Grapalat"/>
                <w:sz w:val="22"/>
                <w:szCs w:val="22"/>
                <w:lang w:val="hy-AM" w:eastAsia="en-US"/>
              </w:rPr>
              <w:t>______________________________________</w:t>
            </w:r>
          </w:p>
          <w:p w14:paraId="548411C0" w14:textId="77777777" w:rsidR="00F80F1F" w:rsidRPr="00C425A1" w:rsidRDefault="00F80F1F" w:rsidP="00204563">
            <w:pPr>
              <w:rPr>
                <w:rFonts w:ascii="GHEA Grapalat" w:hAnsi="GHEA Grapalat"/>
                <w:lang w:val="hy-AM" w:eastAsia="en-US"/>
              </w:rPr>
            </w:pPr>
          </w:p>
          <w:p w14:paraId="69A9D188" w14:textId="77777777" w:rsidR="00F80F1F" w:rsidRPr="00C425A1" w:rsidRDefault="00F80F1F" w:rsidP="00204563">
            <w:pPr>
              <w:rPr>
                <w:rFonts w:ascii="GHEA Grapalat" w:hAnsi="GHEA Grapalat"/>
                <w:lang w:val="hy-AM" w:eastAsia="en-US"/>
              </w:rPr>
            </w:pPr>
            <w:r w:rsidRPr="00C425A1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Գտնվելու վայրը (բնակության վայրը) ՝ </w:t>
            </w:r>
          </w:p>
          <w:p w14:paraId="32D845FE" w14:textId="77777777" w:rsidR="00F80F1F" w:rsidRPr="00C425A1" w:rsidRDefault="00F80F1F" w:rsidP="00204563">
            <w:pPr>
              <w:rPr>
                <w:rFonts w:ascii="GHEA Grapalat" w:hAnsi="GHEA Grapalat"/>
                <w:lang w:val="hy-AM" w:eastAsia="en-US"/>
              </w:rPr>
            </w:pPr>
          </w:p>
          <w:p w14:paraId="2E01F738" w14:textId="77777777" w:rsidR="00F80F1F" w:rsidRPr="00C425A1" w:rsidRDefault="00F80F1F" w:rsidP="00204563">
            <w:pPr>
              <w:rPr>
                <w:rFonts w:ascii="GHEA Grapalat" w:hAnsi="GHEA Grapalat"/>
                <w:lang w:val="hy-AM" w:eastAsia="en-US"/>
              </w:rPr>
            </w:pPr>
            <w:r w:rsidRPr="00C425A1">
              <w:rPr>
                <w:rFonts w:ascii="GHEA Grapalat" w:hAnsi="GHEA Grapalat"/>
                <w:sz w:val="22"/>
                <w:szCs w:val="22"/>
                <w:lang w:val="hy-AM" w:eastAsia="en-US"/>
              </w:rPr>
              <w:t>______________________________________</w:t>
            </w:r>
          </w:p>
          <w:p w14:paraId="1C75DFEF" w14:textId="77777777" w:rsidR="00F80F1F" w:rsidRPr="00C425A1" w:rsidRDefault="00F80F1F" w:rsidP="00204563">
            <w:pPr>
              <w:rPr>
                <w:rFonts w:ascii="GHEA Grapalat" w:hAnsi="GHEA Grapalat"/>
                <w:lang w:val="hy-AM" w:eastAsia="en-US"/>
              </w:rPr>
            </w:pPr>
          </w:p>
          <w:p w14:paraId="711C9D54" w14:textId="77777777" w:rsidR="00F80F1F" w:rsidRPr="00C425A1" w:rsidRDefault="00F80F1F" w:rsidP="00204563">
            <w:pPr>
              <w:rPr>
                <w:rFonts w:ascii="GHEA Grapalat" w:hAnsi="GHEA Grapalat"/>
                <w:lang w:val="hy-AM" w:eastAsia="en-US"/>
              </w:rPr>
            </w:pPr>
            <w:r w:rsidRPr="00C425A1">
              <w:rPr>
                <w:rFonts w:ascii="GHEA Grapalat" w:hAnsi="GHEA Grapalat"/>
                <w:sz w:val="22"/>
                <w:szCs w:val="22"/>
                <w:lang w:val="hy-AM" w:eastAsia="en-US"/>
              </w:rPr>
              <w:t>Ծանուցման հասցեն՝</w:t>
            </w:r>
          </w:p>
          <w:p w14:paraId="71CC809F" w14:textId="77777777" w:rsidR="00F80F1F" w:rsidRPr="00C425A1" w:rsidRDefault="00F80F1F" w:rsidP="00204563">
            <w:pPr>
              <w:rPr>
                <w:rFonts w:ascii="GHEA Grapalat" w:hAnsi="GHEA Grapalat"/>
                <w:lang w:val="hy-AM" w:eastAsia="en-US"/>
              </w:rPr>
            </w:pPr>
          </w:p>
          <w:p w14:paraId="4D6F3D2F" w14:textId="77777777" w:rsidR="00F80F1F" w:rsidRPr="00C425A1" w:rsidRDefault="00F80F1F" w:rsidP="00204563">
            <w:pPr>
              <w:rPr>
                <w:rFonts w:ascii="GHEA Grapalat" w:hAnsi="GHEA Grapalat"/>
                <w:lang w:val="hy-AM" w:eastAsia="en-US"/>
              </w:rPr>
            </w:pPr>
            <w:r w:rsidRPr="00C425A1">
              <w:rPr>
                <w:rFonts w:ascii="GHEA Grapalat" w:hAnsi="GHEA Grapalat"/>
                <w:sz w:val="22"/>
                <w:szCs w:val="22"/>
                <w:lang w:val="hy-AM" w:eastAsia="en-US"/>
              </w:rPr>
              <w:t>______________________________________</w:t>
            </w:r>
          </w:p>
          <w:p w14:paraId="3F8B23CB" w14:textId="77777777" w:rsidR="00F80F1F" w:rsidRPr="00C425A1" w:rsidRDefault="00F80F1F" w:rsidP="00204563">
            <w:pPr>
              <w:rPr>
                <w:rFonts w:ascii="GHEA Grapalat" w:hAnsi="GHEA Grapalat"/>
                <w:lang w:val="hy-AM" w:eastAsia="en-US"/>
              </w:rPr>
            </w:pPr>
          </w:p>
          <w:p w14:paraId="57E8F5EA" w14:textId="77777777" w:rsidR="00F80F1F" w:rsidRPr="00C425A1" w:rsidRDefault="00F80F1F" w:rsidP="00204563">
            <w:pPr>
              <w:rPr>
                <w:rFonts w:ascii="GHEA Grapalat" w:hAnsi="GHEA Grapalat"/>
                <w:lang w:val="hy-AM" w:eastAsia="en-US"/>
              </w:rPr>
            </w:pPr>
          </w:p>
          <w:p w14:paraId="1F2F03AD" w14:textId="77777777" w:rsidR="00F80F1F" w:rsidRPr="00C425A1" w:rsidRDefault="00F80F1F" w:rsidP="00204563">
            <w:pPr>
              <w:rPr>
                <w:rFonts w:ascii="GHEA Grapalat" w:hAnsi="GHEA Grapalat"/>
                <w:lang w:val="hy-AM" w:eastAsia="en-US"/>
              </w:rPr>
            </w:pPr>
            <w:r w:rsidRPr="00C425A1">
              <w:rPr>
                <w:rFonts w:ascii="GHEA Grapalat" w:hAnsi="GHEA Grapalat"/>
                <w:sz w:val="22"/>
                <w:szCs w:val="22"/>
                <w:lang w:val="hy-AM" w:eastAsia="en-US"/>
              </w:rPr>
              <w:t>Էլ. փոստ _____________________________</w:t>
            </w:r>
          </w:p>
          <w:p w14:paraId="69ACCC60" w14:textId="77777777" w:rsidR="00F80F1F" w:rsidRPr="00C425A1" w:rsidRDefault="00F80F1F" w:rsidP="00204563">
            <w:pPr>
              <w:rPr>
                <w:rFonts w:ascii="GHEA Grapalat" w:hAnsi="GHEA Grapalat"/>
                <w:lang w:val="hy-AM" w:eastAsia="en-US"/>
              </w:rPr>
            </w:pPr>
          </w:p>
          <w:p w14:paraId="2529787C" w14:textId="77777777" w:rsidR="00F80F1F" w:rsidRPr="00C425A1" w:rsidRDefault="00F80F1F" w:rsidP="00204563">
            <w:pPr>
              <w:rPr>
                <w:rFonts w:ascii="GHEA Grapalat" w:hAnsi="GHEA Grapalat"/>
                <w:lang w:val="hy-AM" w:eastAsia="en-US"/>
              </w:rPr>
            </w:pPr>
            <w:r w:rsidRPr="00C425A1">
              <w:rPr>
                <w:rFonts w:ascii="GHEA Grapalat" w:hAnsi="GHEA Grapalat"/>
                <w:sz w:val="22"/>
                <w:szCs w:val="22"/>
                <w:lang w:val="hy-AM" w:eastAsia="en-US"/>
              </w:rPr>
              <w:t>Հեռախոս_____________________________</w:t>
            </w:r>
          </w:p>
          <w:p w14:paraId="42FFFF51" w14:textId="77777777" w:rsidR="00F80F1F" w:rsidRPr="00C425A1" w:rsidRDefault="00F80F1F" w:rsidP="00204563">
            <w:pPr>
              <w:rPr>
                <w:rFonts w:ascii="GHEA Grapalat" w:hAnsi="GHEA Grapalat"/>
                <w:lang w:val="hy-AM" w:eastAsia="en-US"/>
              </w:rPr>
            </w:pPr>
          </w:p>
          <w:p w14:paraId="71F2B132" w14:textId="77777777" w:rsidR="00F80F1F" w:rsidRPr="00C425A1" w:rsidRDefault="00F80F1F" w:rsidP="00204563">
            <w:pPr>
              <w:rPr>
                <w:rFonts w:ascii="GHEA Grapalat" w:hAnsi="GHEA Grapalat"/>
                <w:lang w:val="hy-AM" w:eastAsia="en-US"/>
              </w:rPr>
            </w:pPr>
            <w:r w:rsidRPr="00C425A1">
              <w:rPr>
                <w:rFonts w:ascii="GHEA Grapalat" w:hAnsi="GHEA Grapalat"/>
                <w:sz w:val="22"/>
                <w:szCs w:val="22"/>
                <w:lang w:val="hy-AM" w:eastAsia="en-US"/>
              </w:rPr>
              <w:t>ՀՎՀՀ (իրավաբանական անձի դեպքում)________________________________</w:t>
            </w:r>
          </w:p>
          <w:p w14:paraId="0684C527" w14:textId="77777777" w:rsidR="00F80F1F" w:rsidRPr="00C425A1" w:rsidRDefault="00F80F1F" w:rsidP="00204563">
            <w:pPr>
              <w:rPr>
                <w:rFonts w:ascii="GHEA Grapalat" w:hAnsi="GHEA Grapalat"/>
                <w:lang w:val="hy-AM" w:eastAsia="en-US"/>
              </w:rPr>
            </w:pPr>
          </w:p>
          <w:p w14:paraId="2E8C118E" w14:textId="77777777" w:rsidR="00F80F1F" w:rsidRPr="00C425A1" w:rsidRDefault="00F80F1F" w:rsidP="00204563">
            <w:pPr>
              <w:rPr>
                <w:rFonts w:ascii="GHEA Grapalat" w:hAnsi="GHEA Grapalat"/>
                <w:lang w:val="hy-AM" w:eastAsia="en-US"/>
              </w:rPr>
            </w:pPr>
            <w:r w:rsidRPr="00C425A1">
              <w:rPr>
                <w:rFonts w:ascii="GHEA Grapalat" w:hAnsi="GHEA Grapalat"/>
                <w:sz w:val="22"/>
                <w:szCs w:val="22"/>
                <w:lang w:val="hy-AM" w:eastAsia="en-US"/>
              </w:rPr>
              <w:t>Բանկ________________________________</w:t>
            </w:r>
          </w:p>
          <w:p w14:paraId="4E8A4AC1" w14:textId="77777777" w:rsidR="00F80F1F" w:rsidRPr="00C425A1" w:rsidRDefault="00F80F1F" w:rsidP="00204563">
            <w:pPr>
              <w:rPr>
                <w:rFonts w:ascii="GHEA Grapalat" w:hAnsi="GHEA Grapalat"/>
                <w:lang w:val="hy-AM" w:eastAsia="en-US"/>
              </w:rPr>
            </w:pPr>
          </w:p>
          <w:p w14:paraId="2A62A39C" w14:textId="77777777" w:rsidR="00F80F1F" w:rsidRPr="00C425A1" w:rsidRDefault="00F80F1F" w:rsidP="00204563">
            <w:pPr>
              <w:rPr>
                <w:rFonts w:ascii="GHEA Grapalat" w:hAnsi="GHEA Grapalat"/>
                <w:lang w:val="hy-AM" w:eastAsia="en-US"/>
              </w:rPr>
            </w:pPr>
            <w:r w:rsidRPr="00C425A1">
              <w:rPr>
                <w:rFonts w:ascii="GHEA Grapalat" w:hAnsi="GHEA Grapalat"/>
                <w:sz w:val="22"/>
                <w:szCs w:val="22"/>
                <w:lang w:val="hy-AM" w:eastAsia="en-US"/>
              </w:rPr>
              <w:t>Հ/հ__________________________________</w:t>
            </w:r>
          </w:p>
          <w:p w14:paraId="252B54D1" w14:textId="77777777" w:rsidR="00F80F1F" w:rsidRPr="00C425A1" w:rsidRDefault="00F80F1F" w:rsidP="00204563">
            <w:pPr>
              <w:rPr>
                <w:rFonts w:ascii="GHEA Grapalat" w:hAnsi="GHEA Grapalat"/>
                <w:lang w:val="hy-AM" w:eastAsia="en-US"/>
              </w:rPr>
            </w:pPr>
          </w:p>
          <w:p w14:paraId="0A6191CC" w14:textId="77777777" w:rsidR="00F80F1F" w:rsidRPr="00C425A1" w:rsidRDefault="00F80F1F" w:rsidP="00204563">
            <w:pPr>
              <w:rPr>
                <w:rFonts w:ascii="GHEA Grapalat" w:hAnsi="GHEA Grapalat"/>
                <w:sz w:val="12"/>
                <w:lang w:val="hy-AM" w:eastAsia="en-US"/>
              </w:rPr>
            </w:pPr>
          </w:p>
          <w:p w14:paraId="5C22F79B" w14:textId="77777777" w:rsidR="00F80F1F" w:rsidRPr="00C425A1" w:rsidRDefault="00F80F1F" w:rsidP="00204563">
            <w:pPr>
              <w:rPr>
                <w:rFonts w:ascii="GHEA Grapalat" w:hAnsi="GHEA Grapalat"/>
                <w:lang w:val="hy-AM" w:eastAsia="en-US"/>
              </w:rPr>
            </w:pPr>
            <w:r w:rsidRPr="00C425A1">
              <w:rPr>
                <w:rFonts w:ascii="GHEA Grapalat" w:hAnsi="GHEA Grapalat"/>
                <w:sz w:val="22"/>
                <w:szCs w:val="22"/>
                <w:lang w:val="hy-AM" w:eastAsia="en-US"/>
              </w:rPr>
              <w:t>__________________________________</w:t>
            </w:r>
          </w:p>
          <w:p w14:paraId="4481CD80" w14:textId="77777777" w:rsidR="00F80F1F" w:rsidRPr="00C425A1" w:rsidRDefault="00F80F1F" w:rsidP="00204563">
            <w:pPr>
              <w:rPr>
                <w:rFonts w:ascii="GHEA Grapalat" w:hAnsi="GHEA Grapalat"/>
                <w:lang w:val="hy-AM" w:eastAsia="en-US"/>
              </w:rPr>
            </w:pPr>
            <w:r w:rsidRPr="00C425A1">
              <w:rPr>
                <w:rFonts w:ascii="GHEA Grapalat" w:hAnsi="GHEA Grapalat"/>
                <w:sz w:val="22"/>
                <w:szCs w:val="22"/>
                <w:lang w:val="hy-AM" w:eastAsia="en-US"/>
              </w:rPr>
              <w:t>(ստորագրություն, անուն, ազգանուն)</w:t>
            </w:r>
          </w:p>
        </w:tc>
      </w:tr>
    </w:tbl>
    <w:p w14:paraId="46FC261D" w14:textId="77777777" w:rsidR="00F80F1F" w:rsidRPr="00C425A1" w:rsidRDefault="00F80F1F" w:rsidP="00F80F1F">
      <w:pPr>
        <w:tabs>
          <w:tab w:val="left" w:pos="6432"/>
        </w:tabs>
        <w:spacing w:after="200" w:line="360" w:lineRule="auto"/>
        <w:rPr>
          <w:rFonts w:ascii="GHEA Grapalat" w:eastAsia="Batang" w:hAnsi="GHEA Grapalat" w:cs="Sylfaen"/>
          <w:sz w:val="22"/>
          <w:szCs w:val="22"/>
          <w:lang w:val="hy-AM" w:eastAsia="en-US"/>
        </w:rPr>
        <w:sectPr w:rsidR="00F80F1F" w:rsidRPr="00C425A1" w:rsidSect="00BA0D89">
          <w:pgSz w:w="12240" w:h="15840"/>
          <w:pgMar w:top="851" w:right="851" w:bottom="851" w:left="964" w:header="709" w:footer="709" w:gutter="0"/>
          <w:cols w:space="708"/>
          <w:docGrid w:linePitch="360"/>
        </w:sectPr>
      </w:pPr>
    </w:p>
    <w:p w14:paraId="524F12E1" w14:textId="77777777" w:rsidR="00F80F1F" w:rsidRPr="00C425A1" w:rsidRDefault="009D32A2" w:rsidP="00F80F1F">
      <w:pPr>
        <w:shd w:val="clear" w:color="auto" w:fill="FFFFFF"/>
        <w:rPr>
          <w:rFonts w:ascii="GHEA Grapalat" w:hAnsi="GHEA Grapalat"/>
          <w:sz w:val="22"/>
          <w:szCs w:val="22"/>
          <w:lang w:val="hy-AM" w:eastAsia="en-US"/>
        </w:rPr>
      </w:pPr>
      <w:r w:rsidRPr="00C425A1">
        <w:rPr>
          <w:rFonts w:ascii="GHEA Grapalat" w:hAnsi="GHEA Grapalat"/>
          <w:noProof/>
          <w:sz w:val="22"/>
          <w:szCs w:val="22"/>
          <w:lang w:val="hy-AM" w:eastAsia="en-US"/>
        </w:rPr>
        <w:lastRenderedPageBreak/>
        <w:pict w14:anchorId="02657F3D">
          <v:shape id="Text Box 1" o:spid="_x0000_s1027" type="#_x0000_t202" style="position:absolute;margin-left:514.45pt;margin-top:-21.45pt;width:226.6pt;height:48.2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WroKgIAAFcEAAAOAAAAZHJzL2Uyb0RvYy54bWysVNuO2yAQfa/Uf0C8N46tZJO14qy22aaq&#10;tL1Iu/0AjLGNCgwFEnv79R1wkkbtS1XVDwiY4XDmnMGbu1ErchTOSzAVzWdzSoTh0EjTVfTr8/7N&#10;mhIfmGmYAiMq+iI8vdu+frUZbCkK6EE1whEEMb4cbEX7EGyZZZ73QjM/AysMBltwmgVcui5rHBsQ&#10;XausmM9vsgFcYx1w4T3uPkxBuk34bSt4+Ny2XgSiKorcQhpdGus4ZtsNKzvHbC/5iQb7BxaaSYOX&#10;XqAeWGDk4OQfUFpyBx7aMOOgM2hbyUWqAavJ579V89QzK1ItKI63F5n8/4Pln45fHJENekeJYRot&#10;ehZjIG9hJHlUZ7C+xKQni2lhxO2YGSv19hH4N08M7HpmOnHvHAy9YA2ySyezq6MTjo8g9fARGryG&#10;HQIkoLF1OgKiGATR0aWXizORCsfNYr1arQsMcYzd5EW+SNZlrDyfts6H9wI0iZOKOnQ+obPjow9Y&#10;B6aeUxJ7ULLZS6XSwnX1TjlyZNgl+/TF0vGIv05ThgwVvV0Wy0mA65j/OwgtA7a7krqi63n8pgaM&#10;sr0zTWrGwKSa5ni/Mkgj6hilm0QMYz2eDDvZU0PzgsI6mLobXyNOenA/KBmwsyvqvx+YE5SoDwbN&#10;uc0XqB4JabFYrqKs7jpSX0eY4QhV0UDJNN2F6fkcrJNdjzed2+EeDd3LpHVkPLE60cfuTXqeXlp8&#10;HtfrlPXrf7D9CQAA//8DAFBLAwQUAAYACAAAACEAABTBY+MAAAAMAQAADwAAAGRycy9kb3ducmV2&#10;LnhtbEyPTUvDQBCG74L/YRnBW7vb2JY0ZlNEFPRQilURb9vdMUndj5DdtPHfOz3pbV7m4Z1nyvXo&#10;LDtiH9vgJcymAhh6HUzrawlvr4+THFhMyhtlg0cJPxhhXV1elKow4eRf8LhLNaMSHwsloUmpKziP&#10;ukGn4jR06Gn3FXqnEsW+5qZXJyp3lmdCLLlTracLjerwvkH9vRuchAfdPa22n/bwsdXvYjmIzfMh&#10;bKS8vhrvboElHNMfDGd9UoeKnPZh8CYyS1lk+YpYCZN5RsMZmefZDNhewuJmAbwq+f8nql8AAAD/&#10;/wMAUEsBAi0AFAAGAAgAAAAhALaDOJL+AAAA4QEAABMAAAAAAAAAAAAAAAAAAAAAAFtDb250ZW50&#10;X1R5cGVzXS54bWxQSwECLQAUAAYACAAAACEAOP0h/9YAAACUAQAACwAAAAAAAAAAAAAAAAAvAQAA&#10;X3JlbHMvLnJlbHNQSwECLQAUAAYACAAAACEALklq6CoCAABXBAAADgAAAAAAAAAAAAAAAAAuAgAA&#10;ZHJzL2Uyb0RvYy54bWxQSwECLQAUAAYACAAAACEAABTBY+MAAAAMAQAADwAAAAAAAAAAAAAAAACE&#10;BAAAZHJzL2Rvd25yZXYueG1sUEsFBgAAAAAEAAQA8wAAAJQFAAAAAA==&#10;" strokecolor="white">
            <v:textbox style="mso-fit-shape-to-text:t">
              <w:txbxContent>
                <w:p w14:paraId="00FD414B" w14:textId="77777777" w:rsidR="00F80F1F" w:rsidRPr="000B21B8" w:rsidRDefault="00F80F1F" w:rsidP="00F80F1F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0B21B8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 xml:space="preserve">Հավելված </w:t>
                  </w:r>
                  <w:r w:rsidRPr="000B21B8">
                    <w:rPr>
                      <w:rFonts w:ascii="GHEA Grapalat" w:hAnsi="GHEA Grapalat"/>
                      <w:sz w:val="20"/>
                      <w:szCs w:val="20"/>
                    </w:rPr>
                    <w:t>N1</w:t>
                  </w:r>
                </w:p>
                <w:p w14:paraId="0EBE912C" w14:textId="77777777" w:rsidR="00F80F1F" w:rsidRPr="000B21B8" w:rsidRDefault="00F80F1F" w:rsidP="00F80F1F">
                  <w:pPr>
                    <w:shd w:val="clear" w:color="auto" w:fill="FFFFFF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hy-AM"/>
                    </w:rPr>
                    <w:t>Միացման պայմանագրի</w:t>
                  </w:r>
                </w:p>
                <w:p w14:paraId="3FD3FDEE" w14:textId="77777777" w:rsidR="00F80F1F" w:rsidRPr="000B21B8" w:rsidRDefault="00F80F1F" w:rsidP="00F80F1F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14:paraId="3E94349B" w14:textId="77777777" w:rsidR="00F80F1F" w:rsidRPr="00C425A1" w:rsidRDefault="00F80F1F" w:rsidP="00F80F1F">
      <w:pPr>
        <w:shd w:val="clear" w:color="auto" w:fill="FFFFFF"/>
        <w:rPr>
          <w:rFonts w:ascii="GHEA Grapalat" w:hAnsi="GHEA Grapalat"/>
          <w:sz w:val="22"/>
          <w:szCs w:val="22"/>
          <w:lang w:val="hy-AM" w:eastAsia="en-US"/>
        </w:rPr>
      </w:pPr>
    </w:p>
    <w:p w14:paraId="56B2E33E" w14:textId="77777777" w:rsidR="00F80F1F" w:rsidRPr="00C425A1" w:rsidRDefault="00F80F1F" w:rsidP="00F80F1F">
      <w:pPr>
        <w:shd w:val="clear" w:color="auto" w:fill="FFFFFF"/>
        <w:jc w:val="center"/>
        <w:rPr>
          <w:rFonts w:ascii="GHEA Grapalat" w:hAnsi="GHEA Grapalat"/>
          <w:sz w:val="22"/>
          <w:szCs w:val="22"/>
          <w:lang w:val="hy-AM" w:eastAsia="en-US"/>
        </w:rPr>
      </w:pPr>
    </w:p>
    <w:p w14:paraId="27C49F8F" w14:textId="77777777" w:rsidR="00F80F1F" w:rsidRPr="00C425A1" w:rsidRDefault="00F80F1F" w:rsidP="00F80F1F">
      <w:pPr>
        <w:shd w:val="clear" w:color="auto" w:fill="FFFFFF"/>
        <w:jc w:val="center"/>
        <w:rPr>
          <w:rFonts w:ascii="GHEA Grapalat" w:hAnsi="GHEA Grapalat"/>
          <w:sz w:val="22"/>
          <w:szCs w:val="22"/>
          <w:lang w:val="hy-AM" w:eastAsia="en-US"/>
        </w:rPr>
      </w:pPr>
    </w:p>
    <w:p w14:paraId="3D2A0937" w14:textId="77777777" w:rsidR="00F80F1F" w:rsidRPr="00C425A1" w:rsidRDefault="00F80F1F" w:rsidP="00F80F1F">
      <w:pPr>
        <w:shd w:val="clear" w:color="auto" w:fill="FFFFFF"/>
        <w:jc w:val="center"/>
        <w:rPr>
          <w:rFonts w:ascii="GHEA Grapalat" w:hAnsi="GHEA Grapalat"/>
          <w:b/>
          <w:bCs/>
          <w:sz w:val="22"/>
          <w:szCs w:val="22"/>
          <w:lang w:val="hy-AM" w:eastAsia="en-US"/>
        </w:rPr>
      </w:pPr>
      <w:r w:rsidRPr="00C425A1">
        <w:rPr>
          <w:rFonts w:ascii="GHEA Grapalat" w:hAnsi="GHEA Grapalat"/>
          <w:b/>
          <w:bCs/>
          <w:sz w:val="22"/>
          <w:szCs w:val="22"/>
          <w:lang w:val="hy-AM" w:eastAsia="en-US"/>
        </w:rPr>
        <w:t>ՄԻԱՑՄԱՆ ՎՃԱՐ</w:t>
      </w:r>
    </w:p>
    <w:p w14:paraId="10B05BC6" w14:textId="77777777" w:rsidR="00F80F1F" w:rsidRPr="00C425A1" w:rsidRDefault="00F80F1F" w:rsidP="00F80F1F">
      <w:pPr>
        <w:shd w:val="clear" w:color="auto" w:fill="FFFFFF"/>
        <w:jc w:val="center"/>
        <w:rPr>
          <w:rFonts w:ascii="GHEA Grapalat" w:hAnsi="GHEA Grapalat"/>
          <w:b/>
          <w:bCs/>
          <w:sz w:val="22"/>
          <w:szCs w:val="22"/>
          <w:lang w:val="hy-AM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3011"/>
        <w:gridCol w:w="1420"/>
        <w:gridCol w:w="1366"/>
        <w:gridCol w:w="1760"/>
        <w:gridCol w:w="1675"/>
      </w:tblGrid>
      <w:tr w:rsidR="00F80F1F" w:rsidRPr="00C425A1" w14:paraId="1BC9C41E" w14:textId="77777777" w:rsidTr="00204563">
        <w:trPr>
          <w:trHeight w:val="502"/>
        </w:trPr>
        <w:tc>
          <w:tcPr>
            <w:tcW w:w="1526" w:type="dxa"/>
            <w:shd w:val="clear" w:color="auto" w:fill="auto"/>
          </w:tcPr>
          <w:p w14:paraId="58BD77C5" w14:textId="77777777" w:rsidR="00F80F1F" w:rsidRPr="00C425A1" w:rsidRDefault="00F80F1F" w:rsidP="00204563">
            <w:pPr>
              <w:jc w:val="center"/>
              <w:rPr>
                <w:rFonts w:ascii="GHEA Grapalat" w:hAnsi="GHEA Grapalat"/>
                <w:b/>
                <w:bCs/>
                <w:lang w:val="hy-AM" w:eastAsia="en-US"/>
              </w:rPr>
            </w:pPr>
            <w:r w:rsidRPr="00C425A1">
              <w:rPr>
                <w:rFonts w:ascii="GHEA Grapalat" w:hAnsi="GHEA Grapalat"/>
                <w:b/>
                <w:bCs/>
                <w:sz w:val="22"/>
                <w:szCs w:val="22"/>
                <w:lang w:val="hy-AM" w:eastAsia="en-US"/>
              </w:rPr>
              <w:t>Հ/Հ</w:t>
            </w:r>
          </w:p>
        </w:tc>
        <w:tc>
          <w:tcPr>
            <w:tcW w:w="5103" w:type="dxa"/>
            <w:shd w:val="clear" w:color="auto" w:fill="auto"/>
          </w:tcPr>
          <w:p w14:paraId="77A8AD49" w14:textId="77777777" w:rsidR="00F80F1F" w:rsidRPr="00C425A1" w:rsidRDefault="00F80F1F" w:rsidP="00204563">
            <w:pPr>
              <w:jc w:val="center"/>
              <w:rPr>
                <w:rFonts w:ascii="GHEA Grapalat" w:hAnsi="GHEA Grapalat"/>
                <w:b/>
                <w:bCs/>
                <w:lang w:val="hy-AM" w:eastAsia="en-US"/>
              </w:rPr>
            </w:pPr>
            <w:r w:rsidRPr="00C425A1">
              <w:rPr>
                <w:rFonts w:ascii="GHEA Grapalat" w:hAnsi="GHEA Grapalat"/>
                <w:b/>
                <w:bCs/>
                <w:sz w:val="22"/>
                <w:szCs w:val="22"/>
                <w:lang w:val="hy-AM" w:eastAsia="en-US"/>
              </w:rPr>
              <w:t>Աշխատանքի անվանումը</w:t>
            </w:r>
          </w:p>
        </w:tc>
        <w:tc>
          <w:tcPr>
            <w:tcW w:w="1984" w:type="dxa"/>
            <w:shd w:val="clear" w:color="auto" w:fill="auto"/>
          </w:tcPr>
          <w:p w14:paraId="1D0CB8DE" w14:textId="77777777" w:rsidR="00F80F1F" w:rsidRPr="00C425A1" w:rsidRDefault="00F80F1F" w:rsidP="00204563">
            <w:pPr>
              <w:jc w:val="center"/>
              <w:rPr>
                <w:rFonts w:ascii="GHEA Grapalat" w:hAnsi="GHEA Grapalat"/>
                <w:b/>
                <w:bCs/>
                <w:lang w:val="hy-AM" w:eastAsia="en-US"/>
              </w:rPr>
            </w:pPr>
            <w:r w:rsidRPr="00C425A1">
              <w:rPr>
                <w:rFonts w:ascii="GHEA Grapalat" w:hAnsi="GHEA Grapalat"/>
                <w:b/>
                <w:bCs/>
                <w:sz w:val="22"/>
                <w:szCs w:val="22"/>
                <w:lang w:val="hy-AM" w:eastAsia="en-US"/>
              </w:rPr>
              <w:t>Չափի միավոր</w:t>
            </w:r>
          </w:p>
        </w:tc>
        <w:tc>
          <w:tcPr>
            <w:tcW w:w="1701" w:type="dxa"/>
            <w:shd w:val="clear" w:color="auto" w:fill="auto"/>
          </w:tcPr>
          <w:p w14:paraId="0C1CCD21" w14:textId="77777777" w:rsidR="00F80F1F" w:rsidRPr="00C425A1" w:rsidRDefault="00F80F1F" w:rsidP="00204563">
            <w:pPr>
              <w:jc w:val="center"/>
              <w:rPr>
                <w:rFonts w:ascii="GHEA Grapalat" w:hAnsi="GHEA Grapalat"/>
                <w:b/>
                <w:bCs/>
                <w:lang w:val="hy-AM" w:eastAsia="en-US"/>
              </w:rPr>
            </w:pPr>
            <w:r w:rsidRPr="00C425A1">
              <w:rPr>
                <w:rFonts w:ascii="GHEA Grapalat" w:hAnsi="GHEA Grapalat"/>
                <w:b/>
                <w:bCs/>
                <w:sz w:val="22"/>
                <w:szCs w:val="22"/>
                <w:lang w:val="hy-AM" w:eastAsia="en-US"/>
              </w:rPr>
              <w:t>Քանակը</w:t>
            </w:r>
          </w:p>
        </w:tc>
        <w:tc>
          <w:tcPr>
            <w:tcW w:w="2556" w:type="dxa"/>
            <w:shd w:val="clear" w:color="auto" w:fill="auto"/>
          </w:tcPr>
          <w:p w14:paraId="47F63278" w14:textId="77777777" w:rsidR="00F80F1F" w:rsidRPr="00C425A1" w:rsidRDefault="00F80F1F" w:rsidP="00204563">
            <w:pPr>
              <w:jc w:val="center"/>
              <w:rPr>
                <w:rFonts w:ascii="GHEA Grapalat" w:hAnsi="GHEA Grapalat"/>
                <w:b/>
                <w:bCs/>
                <w:lang w:val="hy-AM" w:eastAsia="en-US"/>
              </w:rPr>
            </w:pPr>
            <w:r w:rsidRPr="00C425A1">
              <w:rPr>
                <w:rFonts w:ascii="GHEA Grapalat" w:hAnsi="GHEA Grapalat"/>
                <w:b/>
                <w:bCs/>
                <w:sz w:val="22"/>
                <w:szCs w:val="22"/>
                <w:lang w:val="hy-AM" w:eastAsia="en-US"/>
              </w:rPr>
              <w:t>Միավորի արժեքը (հազար դրամ)</w:t>
            </w:r>
          </w:p>
        </w:tc>
        <w:tc>
          <w:tcPr>
            <w:tcW w:w="2193" w:type="dxa"/>
            <w:shd w:val="clear" w:color="auto" w:fill="auto"/>
          </w:tcPr>
          <w:p w14:paraId="4AFB0A5F" w14:textId="77777777" w:rsidR="00F80F1F" w:rsidRPr="00C425A1" w:rsidRDefault="00F80F1F" w:rsidP="00204563">
            <w:pPr>
              <w:jc w:val="center"/>
              <w:rPr>
                <w:rFonts w:ascii="GHEA Grapalat" w:hAnsi="GHEA Grapalat"/>
                <w:b/>
                <w:bCs/>
                <w:lang w:val="hy-AM" w:eastAsia="en-US"/>
              </w:rPr>
            </w:pPr>
            <w:r w:rsidRPr="00C425A1">
              <w:rPr>
                <w:rFonts w:ascii="GHEA Grapalat" w:hAnsi="GHEA Grapalat"/>
                <w:b/>
                <w:bCs/>
                <w:sz w:val="22"/>
                <w:szCs w:val="22"/>
                <w:lang w:val="hy-AM" w:eastAsia="en-US"/>
              </w:rPr>
              <w:t>Ընդամենը (հազար դրամ)</w:t>
            </w:r>
          </w:p>
        </w:tc>
      </w:tr>
      <w:tr w:rsidR="00F80F1F" w:rsidRPr="00C425A1" w14:paraId="3F6E1C26" w14:textId="77777777" w:rsidTr="00204563">
        <w:trPr>
          <w:trHeight w:val="251"/>
        </w:trPr>
        <w:tc>
          <w:tcPr>
            <w:tcW w:w="1526" w:type="dxa"/>
            <w:shd w:val="clear" w:color="auto" w:fill="auto"/>
          </w:tcPr>
          <w:p w14:paraId="26757211" w14:textId="77777777" w:rsidR="00F80F1F" w:rsidRPr="00C425A1" w:rsidRDefault="00F80F1F" w:rsidP="00204563">
            <w:pPr>
              <w:jc w:val="center"/>
              <w:rPr>
                <w:rFonts w:ascii="GHEA Grapalat" w:hAnsi="GHEA Grapalat"/>
                <w:b/>
                <w:bCs/>
                <w:lang w:val="hy-AM" w:eastAsia="en-US"/>
              </w:rPr>
            </w:pPr>
            <w:r w:rsidRPr="00C425A1">
              <w:rPr>
                <w:rFonts w:ascii="GHEA Grapalat" w:hAnsi="GHEA Grapalat"/>
                <w:b/>
                <w:bCs/>
                <w:sz w:val="22"/>
                <w:szCs w:val="22"/>
                <w:lang w:val="hy-AM" w:eastAsia="en-US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02A5AE60" w14:textId="77777777" w:rsidR="00F80F1F" w:rsidRPr="00C425A1" w:rsidRDefault="00F80F1F" w:rsidP="00204563">
            <w:pPr>
              <w:jc w:val="center"/>
              <w:rPr>
                <w:rFonts w:ascii="GHEA Grapalat" w:hAnsi="GHEA Grapalat"/>
                <w:b/>
                <w:bCs/>
                <w:lang w:val="hy-AM"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291F5532" w14:textId="77777777" w:rsidR="00F80F1F" w:rsidRPr="00C425A1" w:rsidRDefault="00F80F1F" w:rsidP="00204563">
            <w:pPr>
              <w:jc w:val="center"/>
              <w:rPr>
                <w:rFonts w:ascii="GHEA Grapalat" w:hAnsi="GHEA Grapalat"/>
                <w:b/>
                <w:bCs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32141B1C" w14:textId="77777777" w:rsidR="00F80F1F" w:rsidRPr="00C425A1" w:rsidRDefault="00F80F1F" w:rsidP="00204563">
            <w:pPr>
              <w:jc w:val="center"/>
              <w:rPr>
                <w:rFonts w:ascii="GHEA Grapalat" w:hAnsi="GHEA Grapalat"/>
                <w:b/>
                <w:bCs/>
                <w:lang w:val="hy-AM" w:eastAsia="en-US"/>
              </w:rPr>
            </w:pPr>
          </w:p>
        </w:tc>
        <w:tc>
          <w:tcPr>
            <w:tcW w:w="2556" w:type="dxa"/>
            <w:shd w:val="clear" w:color="auto" w:fill="auto"/>
          </w:tcPr>
          <w:p w14:paraId="4860D7A4" w14:textId="77777777" w:rsidR="00F80F1F" w:rsidRPr="00C425A1" w:rsidRDefault="00F80F1F" w:rsidP="00204563">
            <w:pPr>
              <w:jc w:val="center"/>
              <w:rPr>
                <w:rFonts w:ascii="GHEA Grapalat" w:hAnsi="GHEA Grapalat"/>
                <w:b/>
                <w:bCs/>
                <w:lang w:val="hy-AM" w:eastAsia="en-US"/>
              </w:rPr>
            </w:pPr>
          </w:p>
        </w:tc>
        <w:tc>
          <w:tcPr>
            <w:tcW w:w="2193" w:type="dxa"/>
            <w:shd w:val="clear" w:color="auto" w:fill="auto"/>
          </w:tcPr>
          <w:p w14:paraId="463D7995" w14:textId="77777777" w:rsidR="00F80F1F" w:rsidRPr="00C425A1" w:rsidRDefault="00F80F1F" w:rsidP="00204563">
            <w:pPr>
              <w:jc w:val="center"/>
              <w:rPr>
                <w:rFonts w:ascii="GHEA Grapalat" w:hAnsi="GHEA Grapalat"/>
                <w:b/>
                <w:bCs/>
                <w:lang w:val="hy-AM" w:eastAsia="en-US"/>
              </w:rPr>
            </w:pPr>
          </w:p>
        </w:tc>
      </w:tr>
      <w:tr w:rsidR="00F80F1F" w:rsidRPr="00C425A1" w14:paraId="1D75AA5C" w14:textId="77777777" w:rsidTr="00204563">
        <w:trPr>
          <w:trHeight w:val="251"/>
        </w:trPr>
        <w:tc>
          <w:tcPr>
            <w:tcW w:w="1526" w:type="dxa"/>
            <w:shd w:val="clear" w:color="auto" w:fill="auto"/>
          </w:tcPr>
          <w:p w14:paraId="7E3AC188" w14:textId="77777777" w:rsidR="00F80F1F" w:rsidRPr="00C425A1" w:rsidRDefault="00F80F1F" w:rsidP="00204563">
            <w:pPr>
              <w:jc w:val="center"/>
              <w:rPr>
                <w:rFonts w:ascii="GHEA Grapalat" w:hAnsi="GHEA Grapalat"/>
                <w:b/>
                <w:bCs/>
                <w:lang w:val="hy-AM" w:eastAsia="en-US"/>
              </w:rPr>
            </w:pPr>
            <w:r w:rsidRPr="00C425A1">
              <w:rPr>
                <w:rFonts w:ascii="GHEA Grapalat" w:hAnsi="GHEA Grapalat"/>
                <w:b/>
                <w:bCs/>
                <w:sz w:val="22"/>
                <w:szCs w:val="22"/>
                <w:lang w:val="hy-AM" w:eastAsia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2F1F758B" w14:textId="77777777" w:rsidR="00F80F1F" w:rsidRPr="00C425A1" w:rsidRDefault="00F80F1F" w:rsidP="00204563">
            <w:pPr>
              <w:jc w:val="center"/>
              <w:rPr>
                <w:rFonts w:ascii="GHEA Grapalat" w:hAnsi="GHEA Grapalat"/>
                <w:b/>
                <w:bCs/>
                <w:lang w:val="hy-AM"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64ED2824" w14:textId="77777777" w:rsidR="00F80F1F" w:rsidRPr="00C425A1" w:rsidRDefault="00F80F1F" w:rsidP="00204563">
            <w:pPr>
              <w:jc w:val="center"/>
              <w:rPr>
                <w:rFonts w:ascii="GHEA Grapalat" w:hAnsi="GHEA Grapalat"/>
                <w:b/>
                <w:bCs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7929D453" w14:textId="77777777" w:rsidR="00F80F1F" w:rsidRPr="00C425A1" w:rsidRDefault="00F80F1F" w:rsidP="00204563">
            <w:pPr>
              <w:jc w:val="center"/>
              <w:rPr>
                <w:rFonts w:ascii="GHEA Grapalat" w:hAnsi="GHEA Grapalat"/>
                <w:b/>
                <w:bCs/>
                <w:lang w:val="hy-AM" w:eastAsia="en-US"/>
              </w:rPr>
            </w:pPr>
          </w:p>
        </w:tc>
        <w:tc>
          <w:tcPr>
            <w:tcW w:w="2556" w:type="dxa"/>
            <w:shd w:val="clear" w:color="auto" w:fill="auto"/>
          </w:tcPr>
          <w:p w14:paraId="54C37FE5" w14:textId="77777777" w:rsidR="00F80F1F" w:rsidRPr="00C425A1" w:rsidRDefault="00F80F1F" w:rsidP="00204563">
            <w:pPr>
              <w:jc w:val="center"/>
              <w:rPr>
                <w:rFonts w:ascii="GHEA Grapalat" w:hAnsi="GHEA Grapalat"/>
                <w:b/>
                <w:bCs/>
                <w:lang w:val="hy-AM" w:eastAsia="en-US"/>
              </w:rPr>
            </w:pPr>
          </w:p>
        </w:tc>
        <w:tc>
          <w:tcPr>
            <w:tcW w:w="2193" w:type="dxa"/>
            <w:shd w:val="clear" w:color="auto" w:fill="auto"/>
          </w:tcPr>
          <w:p w14:paraId="6B0E44E3" w14:textId="77777777" w:rsidR="00F80F1F" w:rsidRPr="00C425A1" w:rsidRDefault="00F80F1F" w:rsidP="00204563">
            <w:pPr>
              <w:jc w:val="center"/>
              <w:rPr>
                <w:rFonts w:ascii="GHEA Grapalat" w:hAnsi="GHEA Grapalat"/>
                <w:b/>
                <w:bCs/>
                <w:lang w:val="hy-AM" w:eastAsia="en-US"/>
              </w:rPr>
            </w:pPr>
          </w:p>
        </w:tc>
      </w:tr>
      <w:tr w:rsidR="00F80F1F" w:rsidRPr="00C425A1" w14:paraId="0B9C2FD4" w14:textId="77777777" w:rsidTr="00204563">
        <w:trPr>
          <w:trHeight w:val="251"/>
        </w:trPr>
        <w:tc>
          <w:tcPr>
            <w:tcW w:w="1526" w:type="dxa"/>
            <w:shd w:val="clear" w:color="auto" w:fill="auto"/>
          </w:tcPr>
          <w:p w14:paraId="4615427E" w14:textId="77777777" w:rsidR="00F80F1F" w:rsidRPr="00C425A1" w:rsidRDefault="00F80F1F" w:rsidP="00204563">
            <w:pPr>
              <w:jc w:val="center"/>
              <w:rPr>
                <w:rFonts w:ascii="GHEA Grapalat" w:hAnsi="GHEA Grapalat"/>
                <w:b/>
                <w:bCs/>
                <w:lang w:val="hy-AM" w:eastAsia="en-US"/>
              </w:rPr>
            </w:pPr>
            <w:r w:rsidRPr="00C425A1">
              <w:rPr>
                <w:rFonts w:ascii="GHEA Grapalat" w:hAnsi="GHEA Grapalat"/>
                <w:b/>
                <w:bCs/>
                <w:sz w:val="22"/>
                <w:szCs w:val="22"/>
                <w:lang w:val="hy-AM" w:eastAsia="en-US"/>
              </w:rPr>
              <w:t>Ընդամենը</w:t>
            </w:r>
          </w:p>
        </w:tc>
        <w:tc>
          <w:tcPr>
            <w:tcW w:w="11344" w:type="dxa"/>
            <w:gridSpan w:val="4"/>
            <w:shd w:val="clear" w:color="auto" w:fill="auto"/>
          </w:tcPr>
          <w:p w14:paraId="38A4C905" w14:textId="77777777" w:rsidR="00F80F1F" w:rsidRPr="00C425A1" w:rsidRDefault="00F80F1F" w:rsidP="00204563">
            <w:pPr>
              <w:jc w:val="center"/>
              <w:rPr>
                <w:rFonts w:ascii="GHEA Grapalat" w:hAnsi="GHEA Grapalat"/>
                <w:b/>
                <w:bCs/>
                <w:lang w:val="hy-AM" w:eastAsia="en-US"/>
              </w:rPr>
            </w:pPr>
          </w:p>
        </w:tc>
        <w:tc>
          <w:tcPr>
            <w:tcW w:w="2193" w:type="dxa"/>
            <w:shd w:val="clear" w:color="auto" w:fill="auto"/>
          </w:tcPr>
          <w:p w14:paraId="24C09837" w14:textId="77777777" w:rsidR="00F80F1F" w:rsidRPr="00C425A1" w:rsidRDefault="00F80F1F" w:rsidP="00204563">
            <w:pPr>
              <w:jc w:val="center"/>
              <w:rPr>
                <w:rFonts w:ascii="GHEA Grapalat" w:hAnsi="GHEA Grapalat"/>
                <w:b/>
                <w:bCs/>
                <w:lang w:val="hy-AM" w:eastAsia="en-US"/>
              </w:rPr>
            </w:pPr>
          </w:p>
        </w:tc>
      </w:tr>
    </w:tbl>
    <w:p w14:paraId="01E39430" w14:textId="77777777" w:rsidR="00F80F1F" w:rsidRPr="00C425A1" w:rsidRDefault="00F80F1F" w:rsidP="00F80F1F">
      <w:pPr>
        <w:shd w:val="clear" w:color="auto" w:fill="FFFFFF"/>
        <w:rPr>
          <w:rFonts w:ascii="GHEA Grapalat" w:hAnsi="GHEA Grapalat"/>
          <w:b/>
          <w:bCs/>
          <w:sz w:val="22"/>
          <w:szCs w:val="22"/>
          <w:lang w:val="hy-AM" w:eastAsia="en-US"/>
        </w:rPr>
      </w:pPr>
    </w:p>
    <w:p w14:paraId="12B8A372" w14:textId="77777777" w:rsidR="00F80F1F" w:rsidRPr="00C425A1" w:rsidRDefault="00F80F1F" w:rsidP="00F80F1F">
      <w:pPr>
        <w:shd w:val="clear" w:color="auto" w:fill="FFFFFF"/>
        <w:rPr>
          <w:rFonts w:ascii="GHEA Grapalat" w:hAnsi="GHEA Grapalat"/>
          <w:b/>
          <w:bCs/>
          <w:sz w:val="22"/>
          <w:szCs w:val="22"/>
          <w:lang w:val="hy-AM" w:eastAsia="en-US"/>
        </w:rPr>
      </w:pPr>
    </w:p>
    <w:p w14:paraId="5063141F" w14:textId="77777777" w:rsidR="00F80F1F" w:rsidRPr="00C425A1" w:rsidRDefault="00F80F1F" w:rsidP="00F80F1F">
      <w:pPr>
        <w:numPr>
          <w:ilvl w:val="0"/>
          <w:numId w:val="8"/>
        </w:numPr>
        <w:shd w:val="clear" w:color="auto" w:fill="FFFFFF"/>
        <w:spacing w:line="360" w:lineRule="auto"/>
        <w:rPr>
          <w:rFonts w:ascii="GHEA Grapalat" w:hAnsi="GHEA Grapalat"/>
          <w:sz w:val="22"/>
          <w:szCs w:val="22"/>
          <w:lang w:val="hy-AM" w:eastAsia="en-US"/>
        </w:rPr>
      </w:pPr>
      <w:r w:rsidRPr="00C425A1">
        <w:rPr>
          <w:rFonts w:ascii="GHEA Grapalat" w:hAnsi="GHEA Grapalat"/>
          <w:sz w:val="22"/>
          <w:szCs w:val="22"/>
          <w:lang w:val="hy-AM" w:eastAsia="en-US"/>
        </w:rPr>
        <w:t>Միացման վճարի չափը կազմում է ----- դրամ (ներառյալ ԱԱՀ-ն), որից կանխավճարի չափն է ------- դրամ (ներառյալ ԱԱՀ-ն)։</w:t>
      </w:r>
    </w:p>
    <w:p w14:paraId="0407D397" w14:textId="77777777" w:rsidR="00F80F1F" w:rsidRPr="00C425A1" w:rsidRDefault="00F80F1F" w:rsidP="00F80F1F">
      <w:pPr>
        <w:numPr>
          <w:ilvl w:val="0"/>
          <w:numId w:val="8"/>
        </w:numPr>
        <w:shd w:val="clear" w:color="auto" w:fill="FFFFFF"/>
        <w:spacing w:line="360" w:lineRule="auto"/>
        <w:rPr>
          <w:rFonts w:ascii="GHEA Grapalat" w:hAnsi="GHEA Grapalat"/>
          <w:sz w:val="22"/>
          <w:szCs w:val="22"/>
          <w:lang w:val="hy-AM" w:eastAsia="en-US"/>
        </w:rPr>
      </w:pPr>
      <w:r w:rsidRPr="00C425A1">
        <w:rPr>
          <w:rFonts w:ascii="GHEA Grapalat" w:hAnsi="GHEA Grapalat"/>
          <w:sz w:val="22"/>
          <w:szCs w:val="22"/>
          <w:lang w:val="hy-AM" w:eastAsia="en-US"/>
        </w:rPr>
        <w:t>Միացման վճարի չափը ենթակա է ճշգրտման՝ ԳՄՕԿ-ով և պայմանագրով սահմանված կարգով։</w:t>
      </w:r>
    </w:p>
    <w:p w14:paraId="3B4CF1AB" w14:textId="77777777" w:rsidR="00F80F1F" w:rsidRPr="00C425A1" w:rsidRDefault="00F80F1F" w:rsidP="00F80F1F">
      <w:pPr>
        <w:shd w:val="clear" w:color="auto" w:fill="FFFFFF"/>
        <w:spacing w:line="360" w:lineRule="auto"/>
        <w:ind w:left="720"/>
        <w:rPr>
          <w:rFonts w:ascii="GHEA Grapalat" w:hAnsi="GHEA Grapalat"/>
          <w:sz w:val="22"/>
          <w:szCs w:val="22"/>
          <w:lang w:val="hy-AM" w:eastAsia="en-US"/>
        </w:rPr>
      </w:pPr>
    </w:p>
    <w:p w14:paraId="11DFEE3D" w14:textId="77777777" w:rsidR="00F80F1F" w:rsidRPr="00C425A1" w:rsidRDefault="00F80F1F" w:rsidP="00F80F1F">
      <w:pPr>
        <w:shd w:val="clear" w:color="auto" w:fill="FFFFFF"/>
        <w:spacing w:line="360" w:lineRule="auto"/>
        <w:ind w:left="720"/>
        <w:rPr>
          <w:rFonts w:ascii="GHEA Grapalat" w:hAnsi="GHEA Grapalat"/>
          <w:sz w:val="22"/>
          <w:szCs w:val="22"/>
          <w:lang w:val="hy-AM" w:eastAsia="en-US"/>
        </w:rPr>
      </w:pPr>
    </w:p>
    <w:p w14:paraId="56C347B7" w14:textId="77777777" w:rsidR="00F80F1F" w:rsidRPr="00C425A1" w:rsidRDefault="00F80F1F" w:rsidP="00F80F1F">
      <w:pPr>
        <w:shd w:val="clear" w:color="auto" w:fill="FFFFFF"/>
        <w:spacing w:line="360" w:lineRule="auto"/>
        <w:ind w:left="720"/>
        <w:rPr>
          <w:rFonts w:ascii="GHEA Grapalat" w:hAnsi="GHEA Grapalat"/>
          <w:sz w:val="22"/>
          <w:szCs w:val="22"/>
          <w:lang w:val="hy-AM" w:eastAsia="en-US"/>
        </w:rPr>
      </w:pPr>
    </w:p>
    <w:p w14:paraId="1CA3221B" w14:textId="77777777" w:rsidR="00F80F1F" w:rsidRPr="00C425A1" w:rsidRDefault="00F80F1F" w:rsidP="00F80F1F">
      <w:pPr>
        <w:shd w:val="clear" w:color="auto" w:fill="FFFFFF"/>
        <w:spacing w:line="360" w:lineRule="auto"/>
        <w:ind w:left="720"/>
        <w:rPr>
          <w:rFonts w:ascii="GHEA Grapalat" w:hAnsi="GHEA Grapalat"/>
          <w:b/>
          <w:bCs/>
          <w:sz w:val="22"/>
          <w:szCs w:val="22"/>
          <w:lang w:val="hy-AM" w:eastAsia="en-US"/>
        </w:rPr>
      </w:pPr>
      <w:r w:rsidRPr="00C425A1">
        <w:rPr>
          <w:rFonts w:ascii="GHEA Grapalat" w:hAnsi="GHEA Grapalat"/>
          <w:b/>
          <w:bCs/>
          <w:sz w:val="22"/>
          <w:szCs w:val="22"/>
          <w:lang w:val="hy-AM" w:eastAsia="en-US"/>
        </w:rPr>
        <w:t>ՄԱՏԱԿԱՐԱՐ</w:t>
      </w:r>
      <w:r w:rsidRPr="00C425A1">
        <w:rPr>
          <w:rFonts w:ascii="GHEA Grapalat" w:hAnsi="GHEA Grapalat"/>
          <w:b/>
          <w:bCs/>
          <w:sz w:val="22"/>
          <w:szCs w:val="22"/>
          <w:lang w:val="hy-AM" w:eastAsia="en-US"/>
        </w:rPr>
        <w:tab/>
      </w:r>
      <w:r w:rsidRPr="00C425A1">
        <w:rPr>
          <w:rFonts w:ascii="GHEA Grapalat" w:hAnsi="GHEA Grapalat"/>
          <w:b/>
          <w:bCs/>
          <w:sz w:val="22"/>
          <w:szCs w:val="22"/>
          <w:lang w:val="hy-AM" w:eastAsia="en-US"/>
        </w:rPr>
        <w:tab/>
      </w:r>
      <w:r w:rsidRPr="00C425A1">
        <w:rPr>
          <w:rFonts w:ascii="GHEA Grapalat" w:hAnsi="GHEA Grapalat"/>
          <w:b/>
          <w:bCs/>
          <w:sz w:val="22"/>
          <w:szCs w:val="22"/>
          <w:lang w:val="hy-AM" w:eastAsia="en-US"/>
        </w:rPr>
        <w:tab/>
      </w:r>
      <w:r w:rsidRPr="00C425A1">
        <w:rPr>
          <w:rFonts w:ascii="GHEA Grapalat" w:hAnsi="GHEA Grapalat"/>
          <w:b/>
          <w:bCs/>
          <w:sz w:val="22"/>
          <w:szCs w:val="22"/>
          <w:lang w:val="hy-AM" w:eastAsia="en-US"/>
        </w:rPr>
        <w:tab/>
      </w:r>
      <w:r w:rsidRPr="00C425A1">
        <w:rPr>
          <w:rFonts w:ascii="GHEA Grapalat" w:hAnsi="GHEA Grapalat"/>
          <w:b/>
          <w:bCs/>
          <w:sz w:val="22"/>
          <w:szCs w:val="22"/>
          <w:lang w:val="hy-AM" w:eastAsia="en-US"/>
        </w:rPr>
        <w:tab/>
      </w:r>
      <w:r w:rsidRPr="00C425A1">
        <w:rPr>
          <w:rFonts w:ascii="GHEA Grapalat" w:hAnsi="GHEA Grapalat"/>
          <w:b/>
          <w:bCs/>
          <w:sz w:val="22"/>
          <w:szCs w:val="22"/>
          <w:lang w:val="hy-AM" w:eastAsia="en-US"/>
        </w:rPr>
        <w:tab/>
      </w:r>
      <w:r w:rsidRPr="00C425A1">
        <w:rPr>
          <w:rFonts w:ascii="GHEA Grapalat" w:hAnsi="GHEA Grapalat"/>
          <w:b/>
          <w:bCs/>
          <w:sz w:val="22"/>
          <w:szCs w:val="22"/>
          <w:lang w:val="hy-AM" w:eastAsia="en-US"/>
        </w:rPr>
        <w:tab/>
        <w:t>ԴԻՄՈՂ ԱՆՁ</w:t>
      </w:r>
    </w:p>
    <w:p w14:paraId="39602B7E" w14:textId="77777777" w:rsidR="00F80F1F" w:rsidRPr="00C425A1" w:rsidRDefault="00F466DF" w:rsidP="00F80F1F">
      <w:pPr>
        <w:shd w:val="clear" w:color="auto" w:fill="FFFFFF"/>
        <w:spacing w:line="360" w:lineRule="auto"/>
        <w:ind w:left="720"/>
        <w:rPr>
          <w:rFonts w:ascii="GHEA Grapalat" w:hAnsi="GHEA Grapalat"/>
          <w:b/>
          <w:bCs/>
          <w:sz w:val="22"/>
          <w:szCs w:val="22"/>
          <w:lang w:val="hy-AM" w:eastAsia="en-US"/>
        </w:rPr>
      </w:pPr>
      <w:r w:rsidRPr="00C425A1">
        <w:rPr>
          <w:rFonts w:ascii="GHEA Grapalat" w:hAnsi="GHEA Grapalat"/>
          <w:b/>
          <w:bCs/>
          <w:sz w:val="22"/>
          <w:szCs w:val="22"/>
          <w:lang w:val="hy-AM" w:eastAsia="en-US"/>
        </w:rPr>
        <w:t>——————————</w:t>
      </w:r>
      <w:r w:rsidRPr="00C425A1">
        <w:rPr>
          <w:rFonts w:ascii="GHEA Grapalat" w:hAnsi="GHEA Grapalat"/>
          <w:b/>
          <w:bCs/>
          <w:sz w:val="22"/>
          <w:szCs w:val="22"/>
          <w:lang w:val="hy-AM" w:eastAsia="en-US"/>
        </w:rPr>
        <w:tab/>
      </w:r>
      <w:r w:rsidRPr="00C425A1">
        <w:rPr>
          <w:rFonts w:ascii="GHEA Grapalat" w:hAnsi="GHEA Grapalat"/>
          <w:b/>
          <w:bCs/>
          <w:sz w:val="22"/>
          <w:szCs w:val="22"/>
          <w:lang w:val="hy-AM" w:eastAsia="en-US"/>
        </w:rPr>
        <w:tab/>
      </w:r>
      <w:r w:rsidRPr="00C425A1">
        <w:rPr>
          <w:rFonts w:ascii="GHEA Grapalat" w:hAnsi="GHEA Grapalat"/>
          <w:b/>
          <w:bCs/>
          <w:sz w:val="22"/>
          <w:szCs w:val="22"/>
          <w:lang w:val="hy-AM" w:eastAsia="en-US"/>
        </w:rPr>
        <w:tab/>
      </w:r>
      <w:r w:rsidRPr="00C425A1">
        <w:rPr>
          <w:rFonts w:ascii="GHEA Grapalat" w:hAnsi="GHEA Grapalat"/>
          <w:b/>
          <w:bCs/>
          <w:sz w:val="22"/>
          <w:szCs w:val="22"/>
          <w:lang w:val="hy-AM" w:eastAsia="en-US"/>
        </w:rPr>
        <w:tab/>
      </w:r>
      <w:r w:rsidRPr="00C425A1">
        <w:rPr>
          <w:rFonts w:ascii="GHEA Grapalat" w:hAnsi="GHEA Grapalat"/>
          <w:b/>
          <w:bCs/>
          <w:sz w:val="22"/>
          <w:szCs w:val="22"/>
          <w:lang w:val="hy-AM" w:eastAsia="en-US"/>
        </w:rPr>
        <w:tab/>
      </w:r>
      <w:r w:rsidRPr="00C425A1">
        <w:rPr>
          <w:rFonts w:ascii="GHEA Grapalat" w:hAnsi="GHEA Grapalat"/>
          <w:b/>
          <w:bCs/>
          <w:sz w:val="22"/>
          <w:szCs w:val="22"/>
          <w:lang w:val="hy-AM" w:eastAsia="en-US"/>
        </w:rPr>
        <w:tab/>
        <w:t>———————</w:t>
      </w:r>
      <w:r w:rsidR="00F80F1F" w:rsidRPr="00C425A1">
        <w:rPr>
          <w:rFonts w:ascii="GHEA Grapalat" w:hAnsi="GHEA Grapalat"/>
          <w:b/>
          <w:bCs/>
          <w:sz w:val="22"/>
          <w:szCs w:val="22"/>
          <w:lang w:val="hy-AM" w:eastAsia="en-US"/>
        </w:rPr>
        <w:t>———</w:t>
      </w:r>
    </w:p>
    <w:p w14:paraId="397157C4" w14:textId="77777777" w:rsidR="00F80F1F" w:rsidRPr="00C425A1" w:rsidRDefault="00F80F1F" w:rsidP="00F80F1F">
      <w:pPr>
        <w:tabs>
          <w:tab w:val="left" w:pos="567"/>
          <w:tab w:val="left" w:pos="1276"/>
        </w:tabs>
        <w:spacing w:after="160" w:line="360" w:lineRule="auto"/>
        <w:jc w:val="both"/>
        <w:rPr>
          <w:rFonts w:ascii="GHEA Grapalat" w:eastAsiaTheme="minorHAnsi" w:hAnsi="GHEA Grapalat" w:cstheme="minorBidi"/>
          <w:color w:val="000000"/>
          <w:shd w:val="clear" w:color="auto" w:fill="FFFFFF"/>
          <w:lang w:val="hy-AM" w:eastAsia="en-US"/>
        </w:rPr>
      </w:pPr>
    </w:p>
    <w:p w14:paraId="4C40CF9F" w14:textId="77777777" w:rsidR="00F80F1F" w:rsidRPr="00C425A1" w:rsidRDefault="00F80F1F" w:rsidP="00F80F1F">
      <w:pPr>
        <w:tabs>
          <w:tab w:val="left" w:pos="567"/>
          <w:tab w:val="left" w:pos="1276"/>
        </w:tabs>
        <w:spacing w:after="160" w:line="360" w:lineRule="auto"/>
        <w:jc w:val="both"/>
        <w:rPr>
          <w:rFonts w:ascii="GHEA Grapalat" w:eastAsiaTheme="minorHAnsi" w:hAnsi="GHEA Grapalat" w:cstheme="minorBidi"/>
          <w:color w:val="000000"/>
          <w:shd w:val="clear" w:color="auto" w:fill="FFFFFF"/>
          <w:lang w:val="hy-AM" w:eastAsia="en-US"/>
        </w:rPr>
      </w:pPr>
    </w:p>
    <w:p w14:paraId="6D69E34C" w14:textId="77777777" w:rsidR="00F80F1F" w:rsidRPr="00C425A1" w:rsidRDefault="00F80F1F" w:rsidP="00F80F1F">
      <w:pPr>
        <w:spacing w:after="160" w:line="360" w:lineRule="auto"/>
        <w:jc w:val="both"/>
        <w:rPr>
          <w:rFonts w:ascii="GHEA Grapalat" w:eastAsiaTheme="minorHAnsi" w:hAnsi="GHEA Grapalat" w:cstheme="minorBidi"/>
          <w:color w:val="000000"/>
          <w:shd w:val="clear" w:color="auto" w:fill="FFFFFF"/>
          <w:lang w:val="hy-AM" w:eastAsia="en-US"/>
        </w:rPr>
      </w:pPr>
    </w:p>
    <w:p w14:paraId="1241C0F7" w14:textId="77777777" w:rsidR="00F80F1F" w:rsidRPr="00C425A1" w:rsidRDefault="00F80F1F" w:rsidP="00F80F1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</w:p>
    <w:p w14:paraId="7F947C00" w14:textId="77777777" w:rsidR="00F80F1F" w:rsidRPr="00C425A1" w:rsidRDefault="00F80F1F" w:rsidP="00F80F1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</w:p>
    <w:p w14:paraId="7E65F5A5" w14:textId="77777777" w:rsidR="00F80F1F" w:rsidRPr="00C425A1" w:rsidRDefault="00F80F1F" w:rsidP="00107EF8">
      <w:pPr>
        <w:pStyle w:val="Text1"/>
        <w:numPr>
          <w:ilvl w:val="0"/>
          <w:numId w:val="0"/>
        </w:numPr>
      </w:pPr>
    </w:p>
    <w:p w14:paraId="288DBFA4" w14:textId="77777777" w:rsidR="002A022A" w:rsidRPr="00C425A1" w:rsidRDefault="002A022A">
      <w:pPr>
        <w:rPr>
          <w:lang w:val="hy-AM"/>
        </w:rPr>
      </w:pPr>
    </w:p>
    <w:sectPr w:rsidR="002A022A" w:rsidRPr="00C425A1" w:rsidSect="00701A90">
      <w:footerReference w:type="default" r:id="rId8"/>
      <w:pgSz w:w="12240" w:h="15840"/>
      <w:pgMar w:top="851" w:right="851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9553B" w14:textId="77777777" w:rsidR="006B3180" w:rsidRDefault="00B07096">
      <w:r>
        <w:separator/>
      </w:r>
    </w:p>
  </w:endnote>
  <w:endnote w:type="continuationSeparator" w:id="0">
    <w:p w14:paraId="667A0D59" w14:textId="77777777" w:rsidR="006B3180" w:rsidRDefault="00B0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500000000000000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84714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5D350D" w14:textId="60034C0A" w:rsidR="00D1539C" w:rsidRDefault="00C70825">
        <w:pPr>
          <w:pStyle w:val="Footer"/>
          <w:jc w:val="center"/>
        </w:pPr>
        <w:r>
          <w:fldChar w:fldCharType="begin"/>
        </w:r>
        <w:r w:rsidR="00F80F1F">
          <w:instrText xml:space="preserve"> PAGE   \* MERGEFORMAT </w:instrText>
        </w:r>
        <w:r>
          <w:fldChar w:fldCharType="separate"/>
        </w:r>
        <w:r w:rsidR="009D32A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BC902C6" w14:textId="77777777" w:rsidR="00D1539C" w:rsidRDefault="009D3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F0162" w14:textId="77777777" w:rsidR="006B3180" w:rsidRDefault="00B07096">
      <w:r>
        <w:separator/>
      </w:r>
    </w:p>
  </w:footnote>
  <w:footnote w:type="continuationSeparator" w:id="0">
    <w:p w14:paraId="14BFFF03" w14:textId="77777777" w:rsidR="006B3180" w:rsidRDefault="00B0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75DC"/>
    <w:multiLevelType w:val="hybridMultilevel"/>
    <w:tmpl w:val="72407E7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AAD71BD"/>
    <w:multiLevelType w:val="hybridMultilevel"/>
    <w:tmpl w:val="E10292C2"/>
    <w:lvl w:ilvl="0" w:tplc="C484873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241" w:hanging="360"/>
      </w:pPr>
    </w:lvl>
    <w:lvl w:ilvl="2" w:tplc="53844DF4">
      <w:start w:val="1"/>
      <w:numFmt w:val="decimal"/>
      <w:lvlText w:val="%3)"/>
      <w:lvlJc w:val="left"/>
      <w:pPr>
        <w:ind w:left="3246" w:hanging="465"/>
      </w:pPr>
      <w:rPr>
        <w:rFonts w:hint="default"/>
        <w:color w:val="auto"/>
        <w:sz w:val="22"/>
      </w:rPr>
    </w:lvl>
    <w:lvl w:ilvl="3" w:tplc="0409000F" w:tentative="1">
      <w:start w:val="1"/>
      <w:numFmt w:val="decimal"/>
      <w:lvlText w:val="%4."/>
      <w:lvlJc w:val="left"/>
      <w:pPr>
        <w:ind w:left="3681" w:hanging="360"/>
      </w:pPr>
    </w:lvl>
    <w:lvl w:ilvl="4" w:tplc="04090019" w:tentative="1">
      <w:start w:val="1"/>
      <w:numFmt w:val="lowerLetter"/>
      <w:lvlText w:val="%5."/>
      <w:lvlJc w:val="left"/>
      <w:pPr>
        <w:ind w:left="4401" w:hanging="360"/>
      </w:pPr>
    </w:lvl>
    <w:lvl w:ilvl="5" w:tplc="0409001B" w:tentative="1">
      <w:start w:val="1"/>
      <w:numFmt w:val="lowerRoman"/>
      <w:lvlText w:val="%6."/>
      <w:lvlJc w:val="right"/>
      <w:pPr>
        <w:ind w:left="5121" w:hanging="180"/>
      </w:pPr>
    </w:lvl>
    <w:lvl w:ilvl="6" w:tplc="0409000F" w:tentative="1">
      <w:start w:val="1"/>
      <w:numFmt w:val="decimal"/>
      <w:lvlText w:val="%7."/>
      <w:lvlJc w:val="left"/>
      <w:pPr>
        <w:ind w:left="5841" w:hanging="360"/>
      </w:pPr>
    </w:lvl>
    <w:lvl w:ilvl="7" w:tplc="04090019" w:tentative="1">
      <w:start w:val="1"/>
      <w:numFmt w:val="lowerLetter"/>
      <w:lvlText w:val="%8."/>
      <w:lvlJc w:val="left"/>
      <w:pPr>
        <w:ind w:left="6561" w:hanging="360"/>
      </w:pPr>
    </w:lvl>
    <w:lvl w:ilvl="8" w:tplc="0409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2" w15:restartNumberingAfterBreak="0">
    <w:nsid w:val="32953F25"/>
    <w:multiLevelType w:val="hybridMultilevel"/>
    <w:tmpl w:val="0C2C7A5C"/>
    <w:lvl w:ilvl="0" w:tplc="3A3433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99" w:hanging="360"/>
      </w:pPr>
    </w:lvl>
    <w:lvl w:ilvl="2" w:tplc="0409001B" w:tentative="1">
      <w:start w:val="1"/>
      <w:numFmt w:val="lowerRoman"/>
      <w:lvlText w:val="%3."/>
      <w:lvlJc w:val="right"/>
      <w:pPr>
        <w:ind w:left="2819" w:hanging="180"/>
      </w:pPr>
    </w:lvl>
    <w:lvl w:ilvl="3" w:tplc="0409000F" w:tentative="1">
      <w:start w:val="1"/>
      <w:numFmt w:val="decimal"/>
      <w:lvlText w:val="%4."/>
      <w:lvlJc w:val="left"/>
      <w:pPr>
        <w:ind w:left="3539" w:hanging="360"/>
      </w:pPr>
    </w:lvl>
    <w:lvl w:ilvl="4" w:tplc="04090019" w:tentative="1">
      <w:start w:val="1"/>
      <w:numFmt w:val="lowerLetter"/>
      <w:lvlText w:val="%5."/>
      <w:lvlJc w:val="left"/>
      <w:pPr>
        <w:ind w:left="4259" w:hanging="360"/>
      </w:pPr>
    </w:lvl>
    <w:lvl w:ilvl="5" w:tplc="0409001B" w:tentative="1">
      <w:start w:val="1"/>
      <w:numFmt w:val="lowerRoman"/>
      <w:lvlText w:val="%6."/>
      <w:lvlJc w:val="right"/>
      <w:pPr>
        <w:ind w:left="4979" w:hanging="180"/>
      </w:pPr>
    </w:lvl>
    <w:lvl w:ilvl="6" w:tplc="0409000F" w:tentative="1">
      <w:start w:val="1"/>
      <w:numFmt w:val="decimal"/>
      <w:lvlText w:val="%7."/>
      <w:lvlJc w:val="left"/>
      <w:pPr>
        <w:ind w:left="5699" w:hanging="360"/>
      </w:pPr>
    </w:lvl>
    <w:lvl w:ilvl="7" w:tplc="04090019" w:tentative="1">
      <w:start w:val="1"/>
      <w:numFmt w:val="lowerLetter"/>
      <w:lvlText w:val="%8."/>
      <w:lvlJc w:val="left"/>
      <w:pPr>
        <w:ind w:left="6419" w:hanging="360"/>
      </w:pPr>
    </w:lvl>
    <w:lvl w:ilvl="8" w:tplc="0409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3" w15:restartNumberingAfterBreak="0">
    <w:nsid w:val="35506AEB"/>
    <w:multiLevelType w:val="hybridMultilevel"/>
    <w:tmpl w:val="3AAA1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E05BA"/>
    <w:multiLevelType w:val="hybridMultilevel"/>
    <w:tmpl w:val="98A2EEEA"/>
    <w:lvl w:ilvl="0" w:tplc="0D56041E">
      <w:start w:val="1"/>
      <w:numFmt w:val="decimal"/>
      <w:pStyle w:val="Text1"/>
      <w:lvlText w:val="%1."/>
      <w:lvlJc w:val="left"/>
      <w:pPr>
        <w:ind w:left="360" w:hanging="360"/>
      </w:pPr>
      <w:rPr>
        <w:rFonts w:ascii="GHEA Grapalat" w:hAnsi="GHEA Grapalat" w:hint="default"/>
        <w:b w:val="0"/>
        <w:color w:val="auto"/>
      </w:rPr>
    </w:lvl>
    <w:lvl w:ilvl="1" w:tplc="B2EA472C">
      <w:start w:val="1"/>
      <w:numFmt w:val="decimal"/>
      <w:lvlText w:val="%2)"/>
      <w:lvlJc w:val="left"/>
      <w:pPr>
        <w:ind w:left="1070" w:hanging="360"/>
      </w:pPr>
      <w:rPr>
        <w:rFonts w:ascii="GHEA Grapalat" w:hAnsi="GHEA Grapalat" w:hint="default"/>
        <w:b w:val="0"/>
        <w:bCs/>
        <w:i w:val="0"/>
        <w:i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413F2"/>
    <w:multiLevelType w:val="hybridMultilevel"/>
    <w:tmpl w:val="0C2C7A5C"/>
    <w:lvl w:ilvl="0" w:tplc="3A3433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99" w:hanging="360"/>
      </w:pPr>
    </w:lvl>
    <w:lvl w:ilvl="2" w:tplc="0409001B" w:tentative="1">
      <w:start w:val="1"/>
      <w:numFmt w:val="lowerRoman"/>
      <w:lvlText w:val="%3."/>
      <w:lvlJc w:val="right"/>
      <w:pPr>
        <w:ind w:left="2819" w:hanging="180"/>
      </w:pPr>
    </w:lvl>
    <w:lvl w:ilvl="3" w:tplc="0409000F" w:tentative="1">
      <w:start w:val="1"/>
      <w:numFmt w:val="decimal"/>
      <w:lvlText w:val="%4."/>
      <w:lvlJc w:val="left"/>
      <w:pPr>
        <w:ind w:left="3539" w:hanging="360"/>
      </w:pPr>
    </w:lvl>
    <w:lvl w:ilvl="4" w:tplc="04090019" w:tentative="1">
      <w:start w:val="1"/>
      <w:numFmt w:val="lowerLetter"/>
      <w:lvlText w:val="%5."/>
      <w:lvlJc w:val="left"/>
      <w:pPr>
        <w:ind w:left="4259" w:hanging="360"/>
      </w:pPr>
    </w:lvl>
    <w:lvl w:ilvl="5" w:tplc="0409001B" w:tentative="1">
      <w:start w:val="1"/>
      <w:numFmt w:val="lowerRoman"/>
      <w:lvlText w:val="%6."/>
      <w:lvlJc w:val="right"/>
      <w:pPr>
        <w:ind w:left="4979" w:hanging="180"/>
      </w:pPr>
    </w:lvl>
    <w:lvl w:ilvl="6" w:tplc="0409000F" w:tentative="1">
      <w:start w:val="1"/>
      <w:numFmt w:val="decimal"/>
      <w:lvlText w:val="%7."/>
      <w:lvlJc w:val="left"/>
      <w:pPr>
        <w:ind w:left="5699" w:hanging="360"/>
      </w:pPr>
    </w:lvl>
    <w:lvl w:ilvl="7" w:tplc="04090019" w:tentative="1">
      <w:start w:val="1"/>
      <w:numFmt w:val="lowerLetter"/>
      <w:lvlText w:val="%8."/>
      <w:lvlJc w:val="left"/>
      <w:pPr>
        <w:ind w:left="6419" w:hanging="360"/>
      </w:pPr>
    </w:lvl>
    <w:lvl w:ilvl="8" w:tplc="0409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6" w15:restartNumberingAfterBreak="0">
    <w:nsid w:val="4E8F1BE6"/>
    <w:multiLevelType w:val="hybridMultilevel"/>
    <w:tmpl w:val="0C2C7A5C"/>
    <w:lvl w:ilvl="0" w:tplc="3A3433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99" w:hanging="360"/>
      </w:pPr>
    </w:lvl>
    <w:lvl w:ilvl="2" w:tplc="0409001B" w:tentative="1">
      <w:start w:val="1"/>
      <w:numFmt w:val="lowerRoman"/>
      <w:lvlText w:val="%3."/>
      <w:lvlJc w:val="right"/>
      <w:pPr>
        <w:ind w:left="2819" w:hanging="180"/>
      </w:pPr>
    </w:lvl>
    <w:lvl w:ilvl="3" w:tplc="0409000F" w:tentative="1">
      <w:start w:val="1"/>
      <w:numFmt w:val="decimal"/>
      <w:lvlText w:val="%4."/>
      <w:lvlJc w:val="left"/>
      <w:pPr>
        <w:ind w:left="3539" w:hanging="360"/>
      </w:pPr>
    </w:lvl>
    <w:lvl w:ilvl="4" w:tplc="04090019" w:tentative="1">
      <w:start w:val="1"/>
      <w:numFmt w:val="lowerLetter"/>
      <w:lvlText w:val="%5."/>
      <w:lvlJc w:val="left"/>
      <w:pPr>
        <w:ind w:left="4259" w:hanging="360"/>
      </w:pPr>
    </w:lvl>
    <w:lvl w:ilvl="5" w:tplc="0409001B" w:tentative="1">
      <w:start w:val="1"/>
      <w:numFmt w:val="lowerRoman"/>
      <w:lvlText w:val="%6."/>
      <w:lvlJc w:val="right"/>
      <w:pPr>
        <w:ind w:left="4979" w:hanging="180"/>
      </w:pPr>
    </w:lvl>
    <w:lvl w:ilvl="6" w:tplc="0409000F" w:tentative="1">
      <w:start w:val="1"/>
      <w:numFmt w:val="decimal"/>
      <w:lvlText w:val="%7."/>
      <w:lvlJc w:val="left"/>
      <w:pPr>
        <w:ind w:left="5699" w:hanging="360"/>
      </w:pPr>
    </w:lvl>
    <w:lvl w:ilvl="7" w:tplc="04090019" w:tentative="1">
      <w:start w:val="1"/>
      <w:numFmt w:val="lowerLetter"/>
      <w:lvlText w:val="%8."/>
      <w:lvlJc w:val="left"/>
      <w:pPr>
        <w:ind w:left="6419" w:hanging="360"/>
      </w:pPr>
    </w:lvl>
    <w:lvl w:ilvl="8" w:tplc="0409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7" w15:restartNumberingAfterBreak="0">
    <w:nsid w:val="605C7B9D"/>
    <w:multiLevelType w:val="hybridMultilevel"/>
    <w:tmpl w:val="1A885838"/>
    <w:lvl w:ilvl="0" w:tplc="CC4AC1E0">
      <w:start w:val="1"/>
      <w:numFmt w:val="decimal"/>
      <w:lvlText w:val="%1."/>
      <w:lvlJc w:val="left"/>
      <w:pPr>
        <w:ind w:left="1095" w:hanging="360"/>
      </w:pPr>
      <w:rPr>
        <w:b/>
        <w:bCs w:val="0"/>
        <w:sz w:val="24"/>
        <w:szCs w:val="24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6CF66491"/>
    <w:multiLevelType w:val="hybridMultilevel"/>
    <w:tmpl w:val="0C2C7A5C"/>
    <w:lvl w:ilvl="0" w:tplc="3A3433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99" w:hanging="360"/>
      </w:pPr>
    </w:lvl>
    <w:lvl w:ilvl="2" w:tplc="0409001B" w:tentative="1">
      <w:start w:val="1"/>
      <w:numFmt w:val="lowerRoman"/>
      <w:lvlText w:val="%3."/>
      <w:lvlJc w:val="right"/>
      <w:pPr>
        <w:ind w:left="2819" w:hanging="180"/>
      </w:pPr>
    </w:lvl>
    <w:lvl w:ilvl="3" w:tplc="0409000F" w:tentative="1">
      <w:start w:val="1"/>
      <w:numFmt w:val="decimal"/>
      <w:lvlText w:val="%4."/>
      <w:lvlJc w:val="left"/>
      <w:pPr>
        <w:ind w:left="3539" w:hanging="360"/>
      </w:pPr>
    </w:lvl>
    <w:lvl w:ilvl="4" w:tplc="04090019" w:tentative="1">
      <w:start w:val="1"/>
      <w:numFmt w:val="lowerLetter"/>
      <w:lvlText w:val="%5."/>
      <w:lvlJc w:val="left"/>
      <w:pPr>
        <w:ind w:left="4259" w:hanging="360"/>
      </w:pPr>
    </w:lvl>
    <w:lvl w:ilvl="5" w:tplc="0409001B" w:tentative="1">
      <w:start w:val="1"/>
      <w:numFmt w:val="lowerRoman"/>
      <w:lvlText w:val="%6."/>
      <w:lvlJc w:val="right"/>
      <w:pPr>
        <w:ind w:left="4979" w:hanging="180"/>
      </w:pPr>
    </w:lvl>
    <w:lvl w:ilvl="6" w:tplc="0409000F" w:tentative="1">
      <w:start w:val="1"/>
      <w:numFmt w:val="decimal"/>
      <w:lvlText w:val="%7."/>
      <w:lvlJc w:val="left"/>
      <w:pPr>
        <w:ind w:left="5699" w:hanging="360"/>
      </w:pPr>
    </w:lvl>
    <w:lvl w:ilvl="7" w:tplc="04090019" w:tentative="1">
      <w:start w:val="1"/>
      <w:numFmt w:val="lowerLetter"/>
      <w:lvlText w:val="%8."/>
      <w:lvlJc w:val="left"/>
      <w:pPr>
        <w:ind w:left="6419" w:hanging="360"/>
      </w:pPr>
    </w:lvl>
    <w:lvl w:ilvl="8" w:tplc="0409001B" w:tentative="1">
      <w:start w:val="1"/>
      <w:numFmt w:val="lowerRoman"/>
      <w:lvlText w:val="%9."/>
      <w:lvlJc w:val="right"/>
      <w:pPr>
        <w:ind w:left="713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22A"/>
    <w:rsid w:val="00107EF8"/>
    <w:rsid w:val="00191DD5"/>
    <w:rsid w:val="00207FD6"/>
    <w:rsid w:val="00275B5B"/>
    <w:rsid w:val="002A022A"/>
    <w:rsid w:val="0039674D"/>
    <w:rsid w:val="003B25FD"/>
    <w:rsid w:val="003D141D"/>
    <w:rsid w:val="004E13C8"/>
    <w:rsid w:val="00585B86"/>
    <w:rsid w:val="005E7296"/>
    <w:rsid w:val="006B3180"/>
    <w:rsid w:val="009159BC"/>
    <w:rsid w:val="0092010B"/>
    <w:rsid w:val="009D32A2"/>
    <w:rsid w:val="00A87D32"/>
    <w:rsid w:val="00B07096"/>
    <w:rsid w:val="00B57E32"/>
    <w:rsid w:val="00C2073E"/>
    <w:rsid w:val="00C425A1"/>
    <w:rsid w:val="00C607B1"/>
    <w:rsid w:val="00C70825"/>
    <w:rsid w:val="00D51B79"/>
    <w:rsid w:val="00D55845"/>
    <w:rsid w:val="00E07345"/>
    <w:rsid w:val="00F466DF"/>
    <w:rsid w:val="00F8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45C570B"/>
  <w15:docId w15:val="{231D3518-F918-4552-AA98-0F3E49B6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80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F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F80F1F"/>
    <w:pPr>
      <w:spacing w:before="100" w:beforeAutospacing="1" w:after="100" w:afterAutospacing="1"/>
    </w:pPr>
    <w:rPr>
      <w:lang w:val="en-US" w:eastAsia="en-US"/>
    </w:rPr>
  </w:style>
  <w:style w:type="paragraph" w:customStyle="1" w:styleId="Text1">
    <w:name w:val="Text_1"/>
    <w:basedOn w:val="Normal"/>
    <w:autoRedefine/>
    <w:uiPriority w:val="2"/>
    <w:qFormat/>
    <w:rsid w:val="00F80F1F"/>
    <w:pPr>
      <w:numPr>
        <w:numId w:val="1"/>
      </w:numPr>
      <w:tabs>
        <w:tab w:val="left" w:pos="810"/>
      </w:tabs>
      <w:spacing w:line="360" w:lineRule="auto"/>
      <w:ind w:left="540" w:hanging="450"/>
      <w:jc w:val="both"/>
    </w:pPr>
    <w:rPr>
      <w:rFonts w:ascii="GHEA Grapalat" w:eastAsiaTheme="minorEastAsia" w:hAnsi="GHEA Grapalat" w:cstheme="minorBidi"/>
      <w:bCs/>
      <w:noProof/>
      <w:szCs w:val="22"/>
      <w:lang w:val="hy-AM" w:eastAsia="ko-KR"/>
    </w:rPr>
  </w:style>
  <w:style w:type="character" w:styleId="CommentReference">
    <w:name w:val="annotation reference"/>
    <w:basedOn w:val="DefaultParagraphFont"/>
    <w:uiPriority w:val="99"/>
    <w:unhideWhenUsed/>
    <w:rsid w:val="00F80F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0F1F"/>
    <w:pPr>
      <w:spacing w:after="200"/>
    </w:pPr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0F1F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F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F1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207F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7FD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F46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0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41CBA-B8E8-4F1C-B5BB-A3B10E630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Kolyan</dc:creator>
  <cp:keywords/>
  <dc:description/>
  <cp:lastModifiedBy>Elena Baboyan</cp:lastModifiedBy>
  <cp:revision>15</cp:revision>
  <dcterms:created xsi:type="dcterms:W3CDTF">2022-02-03T09:49:00Z</dcterms:created>
  <dcterms:modified xsi:type="dcterms:W3CDTF">2022-10-10T12:21:00Z</dcterms:modified>
</cp:coreProperties>
</file>