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1C" w:rsidRDefault="004F6395" w:rsidP="00BE31BD">
      <w:pPr>
        <w:spacing w:after="200" w:line="276" w:lineRule="auto"/>
        <w:ind w:firstLine="540"/>
        <w:jc w:val="center"/>
        <w:rPr>
          <w:rFonts w:asciiTheme="minorHAnsi" w:hAnsiTheme="minorHAnsi"/>
          <w:sz w:val="24"/>
          <w:szCs w:val="24"/>
          <w:lang w:val="ru-RU"/>
        </w:rPr>
      </w:pPr>
      <w:r>
        <w:rPr>
          <w:rFonts w:asciiTheme="minorHAnsi" w:hAnsiTheme="minorHAnsi"/>
          <w:noProof/>
          <w:sz w:val="24"/>
          <w:szCs w:val="24"/>
          <w:lang w:val="ru-RU"/>
        </w:rPr>
        <w:drawing>
          <wp:anchor distT="0" distB="0" distL="114300" distR="114300" simplePos="0" relativeHeight="251662336" behindDoc="0" locked="0" layoutInCell="1" allowOverlap="1">
            <wp:simplePos x="0" y="0"/>
            <wp:positionH relativeFrom="page">
              <wp:posOffset>3344545</wp:posOffset>
            </wp:positionH>
            <wp:positionV relativeFrom="paragraph">
              <wp:posOffset>237490</wp:posOffset>
            </wp:positionV>
            <wp:extent cx="1196340" cy="1160145"/>
            <wp:effectExtent l="19050" t="0" r="3810" b="0"/>
            <wp:wrapSquare wrapText="bothSides"/>
            <wp:docPr id="28" name="Рисунок 192"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6340" cy="1160145"/>
                    </a:xfrm>
                    <a:prstGeom prst="rect">
                      <a:avLst/>
                    </a:prstGeom>
                    <a:noFill/>
                    <a:ln>
                      <a:noFill/>
                    </a:ln>
                  </pic:spPr>
                </pic:pic>
              </a:graphicData>
            </a:graphic>
          </wp:anchor>
        </w:drawing>
      </w:r>
    </w:p>
    <w:p w:rsidR="00C15A1C" w:rsidRDefault="00C15A1C" w:rsidP="00BE31BD">
      <w:pPr>
        <w:spacing w:after="200" w:line="276" w:lineRule="auto"/>
        <w:ind w:firstLine="540"/>
        <w:jc w:val="center"/>
        <w:rPr>
          <w:rFonts w:asciiTheme="minorHAnsi" w:hAnsiTheme="minorHAnsi"/>
          <w:sz w:val="24"/>
          <w:szCs w:val="24"/>
          <w:lang w:val="ru-RU"/>
        </w:rPr>
      </w:pPr>
    </w:p>
    <w:p w:rsidR="0021163B" w:rsidRDefault="0021163B" w:rsidP="00BE31BD">
      <w:pPr>
        <w:spacing w:after="200" w:line="276" w:lineRule="auto"/>
        <w:ind w:firstLine="540"/>
        <w:jc w:val="center"/>
        <w:rPr>
          <w:rFonts w:asciiTheme="minorHAnsi" w:hAnsiTheme="minorHAnsi"/>
          <w:sz w:val="24"/>
          <w:szCs w:val="24"/>
          <w:lang w:val="ru-RU"/>
        </w:rPr>
      </w:pPr>
    </w:p>
    <w:p w:rsidR="00BE31BD" w:rsidRPr="00BE31BD" w:rsidRDefault="00BE31BD" w:rsidP="00BE31BD">
      <w:pPr>
        <w:spacing w:after="200" w:line="276" w:lineRule="auto"/>
        <w:ind w:firstLine="540"/>
        <w:jc w:val="center"/>
        <w:rPr>
          <w:rFonts w:asciiTheme="minorHAnsi" w:hAnsiTheme="minorHAnsi"/>
          <w:sz w:val="24"/>
          <w:szCs w:val="24"/>
          <w:lang w:val="ru-RU"/>
        </w:rPr>
      </w:pPr>
    </w:p>
    <w:p w:rsidR="0021163B" w:rsidRPr="0021163B" w:rsidRDefault="00826964" w:rsidP="0021163B">
      <w:pPr>
        <w:rPr>
          <w:rFonts w:ascii="Times Armenian" w:hAnsi="Times Armenian"/>
          <w:sz w:val="24"/>
          <w:szCs w:val="24"/>
          <w:lang w:val="en-US"/>
        </w:rPr>
      </w:pPr>
      <w:r>
        <w:rPr>
          <w:rFonts w:ascii="Times Armenian" w:hAnsi="Times Armenian"/>
          <w:noProof/>
          <w:sz w:val="24"/>
          <w:szCs w:val="24"/>
          <w:lang w:val="ru-RU"/>
        </w:rPr>
        <w:pict>
          <v:rect id="Rectangle 195" o:spid="_x0000_s1026" style="position:absolute;margin-left:0;margin-top:10.6pt;width:562pt;height:65.9pt;z-index:25165619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" filled="f" stroked="f" strokeweight=".5pt">
            <v:textbox style="mso-next-textbox:#Rectangle 195" inset="0,1pt,0,1pt">
              <w:txbxContent>
                <w:p w:rsidR="006F7A2D" w:rsidRPr="002D7872" w:rsidRDefault="006F7A2D" w:rsidP="00E321F2">
                  <w:pPr>
                    <w:pStyle w:val="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ՀԱՆՐԱՊԵՏՈՒԹՅԱՆ</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ԿՐԹՈՒԹՅԱՆ</w:t>
                  </w:r>
                  <w:r w:rsidRPr="002D7872">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Pr="002D7872">
                    <w:rPr>
                      <w:rFonts w:ascii="GHEA Grapalat" w:hAnsi="GHEA Grapalat" w:cs="Sylfaen"/>
                      <w:b w:val="0"/>
                      <w:bCs/>
                      <w:sz w:val="24"/>
                      <w:szCs w:val="24"/>
                      <w:lang w:val="en-US"/>
                    </w:rPr>
                    <w:t>, ՄՇԱԿՈՒՅԹԻ</w:t>
                  </w:r>
                </w:p>
                <w:p w:rsidR="006F7A2D" w:rsidRPr="002D7872" w:rsidRDefault="006F7A2D" w:rsidP="000121C5">
                  <w:pPr>
                    <w:pStyle w:val="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Pr="002D7872">
                    <w:rPr>
                      <w:rFonts w:ascii="GHEA Grapalat" w:hAnsi="GHEA Grapalat" w:cs="Times Armenian"/>
                      <w:b w:val="0"/>
                      <w:bCs/>
                      <w:sz w:val="24"/>
                      <w:szCs w:val="24"/>
                      <w:lang w:val="ru-RU"/>
                    </w:rPr>
                    <w:t xml:space="preserve"> </w:t>
                  </w:r>
                  <w:r w:rsidRPr="002D7872">
                    <w:rPr>
                      <w:rFonts w:ascii="GHEA Grapalat" w:hAnsi="GHEA Grapalat" w:cs="Sylfaen"/>
                      <w:b w:val="0"/>
                      <w:bCs/>
                      <w:sz w:val="24"/>
                      <w:szCs w:val="24"/>
                      <w:lang w:val="ru-RU"/>
                    </w:rPr>
                    <w:t>ՆԱԽԱՐԱՐ</w:t>
                  </w:r>
                </w:p>
                <w:p w:rsidR="006F7A2D" w:rsidRPr="00F5716C" w:rsidRDefault="006F7A2D" w:rsidP="000121C5">
                  <w:pPr>
                    <w:spacing w:line="276" w:lineRule="auto"/>
                    <w:jc w:val="center"/>
                    <w:rPr>
                      <w:rFonts w:ascii="GHEA Grapalat" w:hAnsi="GHEA Grapalat" w:cs="Sylfaen"/>
                      <w:b/>
                      <w:sz w:val="32"/>
                      <w:szCs w:val="32"/>
                      <w:lang w:val="hy-AM"/>
                    </w:rPr>
                  </w:pPr>
                  <w:r w:rsidRPr="002D7872">
                    <w:rPr>
                      <w:rFonts w:ascii="GHEA Grapalat" w:hAnsi="GHEA Grapalat" w:cs="Sylfaen"/>
                      <w:b/>
                      <w:sz w:val="32"/>
                      <w:szCs w:val="32"/>
                      <w:lang w:val="en-US"/>
                    </w:rPr>
                    <w:t>ՀՐԱՄԱՆ</w:t>
                  </w:r>
                  <w:r>
                    <w:rPr>
                      <w:rFonts w:ascii="GHEA Grapalat" w:hAnsi="GHEA Grapalat" w:cs="Sylfaen"/>
                      <w:b/>
                      <w:sz w:val="32"/>
                      <w:szCs w:val="32"/>
                      <w:lang w:val="hy-AM"/>
                    </w:rPr>
                    <w:t xml:space="preserve">        </w:t>
                  </w:r>
                </w:p>
                <w:p w:rsidR="006F7A2D" w:rsidRPr="008927C2" w:rsidRDefault="006F7A2D" w:rsidP="001512CB">
                  <w:pPr>
                    <w:jc w:val="center"/>
                    <w:rPr>
                      <w:rFonts w:ascii="Times Armenian" w:hAnsi="Times Armenian"/>
                      <w:b/>
                      <w:sz w:val="32"/>
                      <w:szCs w:val="32"/>
                      <w:lang w:val="en-US"/>
                    </w:rPr>
                  </w:pPr>
                </w:p>
              </w:txbxContent>
            </v:textbox>
          </v:rect>
        </w:pict>
      </w:r>
    </w:p>
    <w:p w:rsidR="0021163B" w:rsidRPr="0021163B" w:rsidRDefault="0021163B" w:rsidP="0021163B">
      <w:pPr>
        <w:rPr>
          <w:rFonts w:ascii="Times Armenian" w:hAnsi="Times Armenian"/>
          <w:sz w:val="24"/>
          <w:szCs w:val="24"/>
          <w:lang w:val="en-US"/>
        </w:rPr>
      </w:pPr>
    </w:p>
    <w:p w:rsidR="0021163B" w:rsidRPr="0021163B" w:rsidRDefault="0021163B" w:rsidP="0021163B">
      <w:pPr>
        <w:rPr>
          <w:rFonts w:ascii="Times Armenian" w:hAnsi="Times Armenian"/>
          <w:sz w:val="24"/>
          <w:szCs w:val="24"/>
          <w:lang w:val="en-US"/>
        </w:rPr>
      </w:pPr>
    </w:p>
    <w:p w:rsidR="0021163B" w:rsidRPr="0021163B" w:rsidRDefault="0021163B" w:rsidP="0021163B">
      <w:pPr>
        <w:rPr>
          <w:rFonts w:ascii="Times LatArm" w:hAnsi="Times LatArm"/>
          <w:sz w:val="24"/>
          <w:szCs w:val="24"/>
          <w:lang w:val="en-US"/>
        </w:rPr>
      </w:pPr>
    </w:p>
    <w:p w:rsidR="0021163B" w:rsidRPr="0021163B" w:rsidRDefault="0021163B" w:rsidP="0021163B">
      <w:pPr>
        <w:rPr>
          <w:rFonts w:ascii="Times LatArm" w:hAnsi="Times LatArm"/>
          <w:sz w:val="24"/>
          <w:szCs w:val="24"/>
          <w:lang w:val="en-US"/>
        </w:rPr>
      </w:pPr>
    </w:p>
    <w:p w:rsidR="0021163B" w:rsidRPr="0021163B" w:rsidRDefault="00826964" w:rsidP="0021163B">
      <w:pPr>
        <w:rPr>
          <w:rFonts w:ascii="Times LatArm" w:hAnsi="Times LatArm"/>
          <w:sz w:val="24"/>
          <w:szCs w:val="24"/>
          <w:lang w:val="en-US"/>
        </w:rPr>
      </w:pPr>
      <w:r>
        <w:rPr>
          <w:rFonts w:ascii="Times LatArm" w:hAnsi="Times LatArm"/>
          <w:noProof/>
          <w:sz w:val="24"/>
          <w:szCs w:val="24"/>
          <w:lang w:val="ru-RU"/>
        </w:rPr>
        <w:pict>
          <v:line id="Line 198" o:spid="_x0000_s1030" style="position:absolute;z-index:251657216;visibility:visible;mso-wrap-distance-top:-6e-5mm;mso-wrap-distance-bottom:-6e-5mm" from="-14.95pt,7.5pt" to="553.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" strokeweight="4.5pt">
            <v:stroke linestyle="thickThin"/>
          </v:line>
        </w:pict>
      </w:r>
    </w:p>
    <w:p w:rsidR="0021163B" w:rsidRPr="0021163B" w:rsidRDefault="0021163B" w:rsidP="0021163B">
      <w:pPr>
        <w:rPr>
          <w:rFonts w:ascii="Times LatArm" w:hAnsi="Times LatArm"/>
          <w:sz w:val="24"/>
          <w:szCs w:val="24"/>
          <w:lang w:val="en-US"/>
        </w:rPr>
      </w:pPr>
    </w:p>
    <w:p w:rsidR="00BE31BD" w:rsidRPr="00316194" w:rsidRDefault="00826964" w:rsidP="0010795A">
      <w:pPr>
        <w:spacing w:line="360" w:lineRule="auto"/>
        <w:jc w:val="center"/>
        <w:rPr>
          <w:rFonts w:ascii="GHEA Grapalat" w:hAnsi="GHEA Grapalat"/>
          <w:lang w:val="en-US"/>
        </w:rPr>
      </w:pPr>
      <w:r w:rsidRPr="00826964">
        <w:rPr>
          <w:rFonts w:ascii="GHEA Grapalat" w:hAnsi="GHEA Grapalat"/>
          <w:noProof/>
          <w:sz w:val="24"/>
          <w:szCs w:val="24"/>
          <w:lang w:val="ru-RU"/>
        </w:rPr>
        <w:pict>
          <v:line id="Line 205" o:spid="_x0000_s1029" style="position:absolute;left:0;text-align:left;z-index:251660288;visibility:visible;mso-wrap-distance-top:-6e-5mm;mso-wrap-distance-bottom:-6e-5mm" from="410.05pt,11.65pt" to="515.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i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"/>
        </w:pict>
      </w:r>
      <w:r w:rsidRPr="00826964">
        <w:rPr>
          <w:rFonts w:ascii="GHEA Grapalat" w:hAnsi="GHEA Grapalat"/>
          <w:noProof/>
          <w:sz w:val="24"/>
          <w:szCs w:val="24"/>
          <w:lang w:val="ru-RU"/>
        </w:rPr>
        <w:pict>
          <v:line id="Line 203" o:spid="_x0000_s1028" style="position:absolute;left:0;text-align:left;z-index:251658240;visibility:visible;mso-wrap-distance-top:-6e-5mm;mso-wrap-distance-bottom:-6e-5mm" from="20.05pt,10.15pt" to="125.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1+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"/>
        </w:pict>
      </w:r>
      <w:r w:rsidRPr="00826964">
        <w:rPr>
          <w:rFonts w:ascii="GHEA Grapalat" w:hAnsi="GHEA Grapalat"/>
          <w:noProof/>
          <w:sz w:val="24"/>
          <w:szCs w:val="24"/>
          <w:lang w:val="ru-RU"/>
        </w:rPr>
        <w:pict>
          <v:line id="Line 204" o:spid="_x0000_s1027" style="position:absolute;left:0;text-align:left;z-index:251659264;visibility:visible;mso-wrap-distance-top:-6e-5mm;mso-wrap-distance-bottom:-6e-5mm" from="370.05pt,11.65pt" to="400.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M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"/>
        </w:pict>
      </w:r>
      <w:r w:rsidR="006851AF" w:rsidRPr="0084370E">
        <w:rPr>
          <w:rFonts w:ascii="GHEA Grapalat" w:hAnsi="GHEA Grapalat"/>
          <w:lang w:val="en-US"/>
        </w:rPr>
        <w:t xml:space="preserve">   </w:t>
      </w:r>
      <w:r w:rsidR="00256719" w:rsidRPr="008D7DE0">
        <w:rPr>
          <w:rFonts w:ascii="GHEA Grapalat" w:hAnsi="GHEA Grapalat"/>
          <w:spacing w:val="-20"/>
          <w:lang w:val="en-US"/>
        </w:rPr>
        <w:t>N</w:t>
      </w:r>
      <w:r w:rsidR="008D7DE0">
        <w:rPr>
          <w:rFonts w:ascii="GHEA Grapalat" w:hAnsi="GHEA Grapalat"/>
          <w:spacing w:val="-20"/>
          <w:lang w:val="hy-AM"/>
        </w:rPr>
        <w:t xml:space="preserve"> </w:t>
      </w:r>
      <w:r w:rsidR="00301E59" w:rsidRPr="008D7DE0">
        <w:rPr>
          <w:rFonts w:ascii="GHEA Grapalat" w:hAnsi="GHEA Grapalat"/>
          <w:spacing w:val="-20"/>
          <w:lang w:val="en-US"/>
        </w:rPr>
        <w:t>o</w:t>
      </w:r>
      <w:r w:rsidR="00256719" w:rsidRPr="0084370E">
        <w:rPr>
          <w:rFonts w:ascii="GHEA Grapalat" w:hAnsi="GHEA Grapalat"/>
          <w:lang w:val="en-US"/>
        </w:rPr>
        <w:t xml:space="preserve">      </w:t>
      </w:r>
      <w:r w:rsidR="0084370E" w:rsidRPr="0084370E">
        <w:rPr>
          <w:rFonts w:ascii="GHEA Grapalat" w:hAnsi="GHEA Grapalat"/>
          <w:lang w:val="en-US"/>
        </w:rPr>
        <w:t xml:space="preserve">      </w:t>
      </w:r>
      <w:r w:rsidR="00256719" w:rsidRPr="0084370E">
        <w:rPr>
          <w:rFonts w:ascii="GHEA Grapalat" w:hAnsi="GHEA Grapalat"/>
          <w:lang w:val="en-US"/>
        </w:rPr>
        <w:t xml:space="preserve">  </w:t>
      </w:r>
      <w:r w:rsidR="00D960B6">
        <w:rPr>
          <w:rFonts w:ascii="GHEA Grapalat" w:hAnsi="GHEA Grapalat"/>
          <w:lang w:val="hy-AM"/>
        </w:rPr>
        <w:t>-</w:t>
      </w:r>
      <w:r w:rsidR="004275C2" w:rsidRPr="00C17921">
        <w:rPr>
          <w:rFonts w:ascii="GHEA Grapalat" w:hAnsi="GHEA Grapalat"/>
          <w:lang w:val="en-US"/>
        </w:rPr>
        <w:t xml:space="preserve"> </w:t>
      </w:r>
      <w:r w:rsidR="003209B7">
        <w:rPr>
          <w:rFonts w:ascii="GHEA Grapalat" w:hAnsi="GHEA Grapalat"/>
          <w:lang w:val="ru-RU"/>
        </w:rPr>
        <w:t>Ն</w:t>
      </w:r>
      <w:r w:rsidR="0084370E">
        <w:rPr>
          <w:rFonts w:ascii="GHEA Grapalat" w:hAnsi="GHEA Grapalat"/>
          <w:lang w:val="en-US"/>
        </w:rPr>
        <w:tab/>
      </w:r>
      <w:r w:rsidR="0084370E">
        <w:rPr>
          <w:rFonts w:ascii="GHEA Grapalat" w:hAnsi="GHEA Grapalat"/>
          <w:lang w:val="en-US"/>
        </w:rPr>
        <w:tab/>
      </w:r>
      <w:r w:rsidR="0084370E">
        <w:rPr>
          <w:rFonts w:ascii="GHEA Grapalat" w:hAnsi="GHEA Grapalat"/>
          <w:lang w:val="en-US"/>
        </w:rPr>
        <w:tab/>
      </w:r>
      <w:r w:rsidR="0084370E">
        <w:rPr>
          <w:rFonts w:ascii="GHEA Grapalat" w:hAnsi="GHEA Grapalat"/>
          <w:lang w:val="en-US"/>
        </w:rPr>
        <w:tab/>
      </w:r>
      <w:r w:rsidR="0084370E">
        <w:rPr>
          <w:rFonts w:ascii="GHEA Grapalat" w:hAnsi="GHEA Grapalat"/>
          <w:lang w:val="en-US"/>
        </w:rPr>
        <w:tab/>
      </w:r>
      <w:r w:rsidR="0084370E">
        <w:rPr>
          <w:rFonts w:ascii="GHEA Grapalat" w:hAnsi="GHEA Grapalat"/>
          <w:lang w:val="en-US"/>
        </w:rPr>
        <w:tab/>
      </w:r>
      <w:r w:rsidR="0084370E" w:rsidRPr="00316194">
        <w:rPr>
          <w:rFonts w:ascii="GHEA Grapalat" w:hAnsi="GHEA Grapalat"/>
          <w:lang w:val="en-US"/>
        </w:rPr>
        <w:t xml:space="preserve">            </w:t>
      </w:r>
      <w:r w:rsidR="00791959" w:rsidRPr="0084370E">
        <w:rPr>
          <w:rFonts w:ascii="GHEA Grapalat" w:hAnsi="GHEA Grapalat"/>
          <w:lang w:val="en-US"/>
        </w:rPr>
        <w:t xml:space="preserve"> </w:t>
      </w:r>
      <w:r w:rsidR="008D7DE0" w:rsidRPr="0084370E">
        <w:rPr>
          <w:rFonts w:ascii="GHEA Grapalat" w:hAnsi="GHEA Grapalat"/>
          <w:lang w:val="en-US"/>
        </w:rPr>
        <w:tab/>
      </w:r>
      <w:r w:rsidR="0084370E">
        <w:rPr>
          <w:rFonts w:ascii="GHEA Grapalat" w:hAnsi="GHEA Grapalat"/>
          <w:lang w:val="hy-AM"/>
        </w:rPr>
        <w:t>«</w:t>
      </w:r>
      <w:r w:rsidR="0084370E" w:rsidRPr="0084370E">
        <w:rPr>
          <w:rFonts w:ascii="GHEA Grapalat" w:hAnsi="GHEA Grapalat"/>
          <w:lang w:val="en-US"/>
        </w:rPr>
        <w:t xml:space="preserve"> </w:t>
      </w:r>
      <w:r w:rsidR="0084370E" w:rsidRPr="00316194">
        <w:rPr>
          <w:rFonts w:ascii="GHEA Grapalat" w:hAnsi="GHEA Grapalat"/>
          <w:lang w:val="en-US"/>
        </w:rPr>
        <w:t xml:space="preserve">       </w:t>
      </w:r>
      <w:r w:rsidR="0084370E" w:rsidRPr="0084370E">
        <w:rPr>
          <w:rFonts w:ascii="GHEA Grapalat" w:hAnsi="GHEA Grapalat"/>
          <w:lang w:val="en-US"/>
        </w:rPr>
        <w:t xml:space="preserve"> »</w:t>
      </w:r>
      <w:r w:rsidR="002A0B1A" w:rsidRPr="0084370E">
        <w:rPr>
          <w:rFonts w:ascii="GHEA Grapalat" w:hAnsi="GHEA Grapalat"/>
          <w:lang w:val="en-US"/>
        </w:rPr>
        <w:t xml:space="preserve">  </w:t>
      </w:r>
      <w:r w:rsidR="00BA72FD" w:rsidRPr="0084370E">
        <w:rPr>
          <w:rFonts w:ascii="GHEA Grapalat" w:hAnsi="GHEA Grapalat"/>
          <w:lang w:val="en-US"/>
        </w:rPr>
        <w:t xml:space="preserve">             </w:t>
      </w:r>
      <w:r w:rsidR="002A0B1A" w:rsidRPr="0084370E">
        <w:rPr>
          <w:rFonts w:ascii="GHEA Grapalat" w:hAnsi="GHEA Grapalat"/>
          <w:lang w:val="en-US"/>
        </w:rPr>
        <w:t xml:space="preserve"> </w:t>
      </w:r>
      <w:r w:rsidR="0084370E" w:rsidRPr="00316194">
        <w:rPr>
          <w:rFonts w:ascii="GHEA Grapalat" w:hAnsi="GHEA Grapalat"/>
          <w:lang w:val="en-US"/>
        </w:rPr>
        <w:t xml:space="preserve">                 </w:t>
      </w:r>
      <w:r w:rsidR="002A0B1A" w:rsidRPr="0084370E">
        <w:rPr>
          <w:rFonts w:ascii="GHEA Grapalat" w:hAnsi="GHEA Grapalat"/>
          <w:lang w:val="en-US"/>
        </w:rPr>
        <w:t>202</w:t>
      </w:r>
      <w:r w:rsidR="004D22E4" w:rsidRPr="0084370E">
        <w:rPr>
          <w:rFonts w:ascii="GHEA Grapalat" w:hAnsi="GHEA Grapalat"/>
          <w:lang w:val="en-US"/>
        </w:rPr>
        <w:t>2</w:t>
      </w:r>
      <w:r w:rsidR="008D7DE0" w:rsidRPr="0084370E">
        <w:rPr>
          <w:rFonts w:ascii="GHEA Grapalat" w:hAnsi="GHEA Grapalat"/>
          <w:lang w:val="en-US"/>
        </w:rPr>
        <w:tab/>
      </w:r>
    </w:p>
    <w:p w:rsidR="00C17921" w:rsidRPr="00FC7D1C" w:rsidRDefault="0071184C" w:rsidP="00FC7D1C">
      <w:pPr>
        <w:jc w:val="center"/>
        <w:rPr>
          <w:rFonts w:ascii="GHEA Grapalat" w:hAnsi="GHEA Grapalat"/>
          <w:color w:val="000000"/>
          <w:sz w:val="28"/>
          <w:szCs w:val="28"/>
          <w:shd w:val="clear" w:color="auto" w:fill="FFFFFF"/>
          <w:lang w:val="en-US"/>
        </w:rPr>
      </w:pPr>
      <w:r w:rsidRPr="0071184C">
        <w:rPr>
          <w:rFonts w:ascii="GHEA Grapalat" w:eastAsia="GHEA Grapalat" w:hAnsi="GHEA Grapalat" w:cs="GHEA Grapalat"/>
          <w:b/>
          <w:sz w:val="24"/>
          <w:szCs w:val="24"/>
        </w:rPr>
        <w:t>ՆՈՐ ՉԱՓՈՐՈՐՈՇՉԻՆ ՀԱՄԱՊԱՏԱՍԽԱՆ՝</w:t>
      </w:r>
      <w:r w:rsidR="00614E03" w:rsidRPr="00614E03">
        <w:rPr>
          <w:rFonts w:ascii="GHEA Grapalat" w:eastAsia="GHEA Grapalat" w:hAnsi="GHEA Grapalat" w:cs="GHEA Grapalat"/>
          <w:b/>
          <w:sz w:val="24"/>
          <w:szCs w:val="24"/>
          <w:lang w:val="nb-NO"/>
        </w:rPr>
        <w:t xml:space="preserve"> </w:t>
      </w:r>
      <w:r w:rsidR="00614E03">
        <w:rPr>
          <w:rFonts w:ascii="GHEA Grapalat" w:eastAsia="GHEA Grapalat" w:hAnsi="GHEA Grapalat" w:cs="GHEA Grapalat"/>
          <w:b/>
          <w:sz w:val="24"/>
          <w:szCs w:val="24"/>
          <w:lang w:val="en-US"/>
        </w:rPr>
        <w:t>ՀԱՆՐԱԿՐԹԱԿԱՆ</w:t>
      </w:r>
      <w:r w:rsidR="00614E03" w:rsidRPr="00614E03">
        <w:rPr>
          <w:rFonts w:ascii="GHEA Grapalat" w:eastAsia="GHEA Grapalat" w:hAnsi="GHEA Grapalat" w:cs="GHEA Grapalat"/>
          <w:b/>
          <w:sz w:val="24"/>
          <w:szCs w:val="24"/>
          <w:lang w:val="nb-NO"/>
        </w:rPr>
        <w:t xml:space="preserve"> </w:t>
      </w:r>
      <w:r w:rsidR="00614E03">
        <w:rPr>
          <w:rFonts w:ascii="GHEA Grapalat" w:eastAsia="GHEA Grapalat" w:hAnsi="GHEA Grapalat" w:cs="GHEA Grapalat"/>
          <w:b/>
          <w:sz w:val="24"/>
          <w:szCs w:val="24"/>
          <w:lang w:val="en-US"/>
        </w:rPr>
        <w:t>ՈՒՍՈՒՄՆԱԿԱՆ</w:t>
      </w:r>
      <w:r w:rsidR="00614E03" w:rsidRPr="00614E03">
        <w:rPr>
          <w:rFonts w:ascii="GHEA Grapalat" w:eastAsia="GHEA Grapalat" w:hAnsi="GHEA Grapalat" w:cs="GHEA Grapalat"/>
          <w:b/>
          <w:sz w:val="24"/>
          <w:szCs w:val="24"/>
          <w:lang w:val="nb-NO"/>
        </w:rPr>
        <w:t xml:space="preserve"> </w:t>
      </w:r>
      <w:r w:rsidR="00FC7D1C">
        <w:rPr>
          <w:rFonts w:ascii="GHEA Grapalat" w:eastAsia="GHEA Grapalat" w:hAnsi="GHEA Grapalat" w:cs="GHEA Grapalat"/>
          <w:b/>
          <w:sz w:val="24"/>
          <w:szCs w:val="24"/>
          <w:lang w:val="en-US"/>
        </w:rPr>
        <w:t xml:space="preserve">ՀԱՍՏԱՏՈՒԹՅՈՒՆՆԵՐԻ </w:t>
      </w:r>
      <w:r w:rsidR="00C17027">
        <w:rPr>
          <w:rFonts w:ascii="GHEA Grapalat" w:eastAsia="Tahoma" w:hAnsi="GHEA Grapalat" w:cs="Tahoma"/>
          <w:b/>
          <w:bCs/>
          <w:sz w:val="24"/>
          <w:szCs w:val="24"/>
          <w:lang w:val="nb-NO"/>
        </w:rPr>
        <w:t>2</w:t>
      </w:r>
      <w:r w:rsidR="005B2822" w:rsidRPr="005B2822">
        <w:rPr>
          <w:rFonts w:ascii="GHEA Grapalat" w:eastAsia="Tahoma" w:hAnsi="GHEA Grapalat" w:cs="Tahoma"/>
          <w:b/>
          <w:bCs/>
          <w:sz w:val="24"/>
          <w:szCs w:val="24"/>
          <w:lang w:val="en-US"/>
        </w:rPr>
        <w:t>-</w:t>
      </w:r>
      <w:r w:rsidR="005B2822">
        <w:rPr>
          <w:rFonts w:ascii="GHEA Grapalat" w:eastAsia="Tahoma" w:hAnsi="GHEA Grapalat" w:cs="Tahoma"/>
          <w:b/>
          <w:bCs/>
          <w:sz w:val="24"/>
          <w:szCs w:val="24"/>
          <w:lang w:val="ru-RU"/>
        </w:rPr>
        <w:t>ՐԴ</w:t>
      </w:r>
      <w:r w:rsidR="005B2822" w:rsidRPr="005B2822">
        <w:rPr>
          <w:rFonts w:ascii="GHEA Grapalat" w:eastAsia="Tahoma" w:hAnsi="GHEA Grapalat" w:cs="Tahoma"/>
          <w:b/>
          <w:bCs/>
          <w:sz w:val="24"/>
          <w:szCs w:val="24"/>
          <w:lang w:val="en-US"/>
        </w:rPr>
        <w:t xml:space="preserve"> </w:t>
      </w:r>
      <w:r w:rsidR="007F58CB">
        <w:rPr>
          <w:rFonts w:ascii="GHEA Grapalat" w:eastAsia="Tahoma" w:hAnsi="GHEA Grapalat" w:cs="Tahoma"/>
          <w:b/>
          <w:bCs/>
          <w:sz w:val="24"/>
          <w:szCs w:val="24"/>
          <w:lang w:val="ru-RU"/>
        </w:rPr>
        <w:t>ԵՎ</w:t>
      </w:r>
      <w:r w:rsidR="007F58CB" w:rsidRPr="00A967A3">
        <w:rPr>
          <w:rFonts w:ascii="GHEA Grapalat" w:eastAsia="Tahoma" w:hAnsi="GHEA Grapalat" w:cs="Tahoma"/>
          <w:b/>
          <w:bCs/>
          <w:sz w:val="24"/>
          <w:szCs w:val="24"/>
          <w:lang w:val="en-US"/>
        </w:rPr>
        <w:t xml:space="preserve"> </w:t>
      </w:r>
      <w:r w:rsidR="00C17027">
        <w:rPr>
          <w:rFonts w:ascii="GHEA Grapalat" w:eastAsia="Tahoma" w:hAnsi="GHEA Grapalat" w:cs="Tahoma"/>
          <w:b/>
          <w:bCs/>
          <w:sz w:val="24"/>
          <w:szCs w:val="24"/>
          <w:lang w:val="nb-NO"/>
        </w:rPr>
        <w:t>5</w:t>
      </w:r>
      <w:r w:rsidR="007F58CB" w:rsidRPr="00F40D2D">
        <w:rPr>
          <w:rFonts w:ascii="GHEA Grapalat" w:eastAsia="Tahoma" w:hAnsi="GHEA Grapalat" w:cs="Tahoma"/>
          <w:b/>
          <w:bCs/>
          <w:sz w:val="24"/>
          <w:szCs w:val="24"/>
          <w:lang w:val="nb-NO"/>
        </w:rPr>
        <w:t>-</w:t>
      </w:r>
      <w:r w:rsidR="007F58CB" w:rsidRPr="00614E03">
        <w:rPr>
          <w:rFonts w:ascii="GHEA Grapalat" w:eastAsia="Tahoma" w:hAnsi="GHEA Grapalat" w:cs="Tahoma"/>
          <w:b/>
          <w:bCs/>
          <w:sz w:val="24"/>
          <w:szCs w:val="24"/>
          <w:lang w:val="hy-AM"/>
        </w:rPr>
        <w:t>ՐԴ</w:t>
      </w:r>
      <w:r w:rsidR="007F58CB" w:rsidRPr="00F40D2D">
        <w:rPr>
          <w:rFonts w:ascii="GHEA Grapalat" w:eastAsia="Tahoma" w:hAnsi="GHEA Grapalat" w:cs="Tahoma"/>
          <w:b/>
          <w:bCs/>
          <w:sz w:val="24"/>
          <w:szCs w:val="24"/>
          <w:lang w:val="nb-NO"/>
        </w:rPr>
        <w:t xml:space="preserve"> </w:t>
      </w:r>
      <w:r w:rsidR="007F58CB" w:rsidRPr="00614E03">
        <w:rPr>
          <w:rFonts w:ascii="GHEA Grapalat" w:eastAsia="Tahoma" w:hAnsi="GHEA Grapalat" w:cs="Tahoma"/>
          <w:b/>
          <w:bCs/>
          <w:sz w:val="24"/>
          <w:szCs w:val="24"/>
          <w:lang w:val="hy-AM"/>
        </w:rPr>
        <w:t>ԴԱՍԱՐԱՆՆԵՐ</w:t>
      </w:r>
      <w:r w:rsidR="007F58CB">
        <w:rPr>
          <w:rFonts w:ascii="GHEA Grapalat" w:eastAsia="Tahoma" w:hAnsi="GHEA Grapalat" w:cs="Tahoma"/>
          <w:b/>
          <w:bCs/>
          <w:sz w:val="24"/>
          <w:szCs w:val="24"/>
          <w:lang w:val="ru-RU"/>
        </w:rPr>
        <w:t>Ի</w:t>
      </w:r>
      <w:r w:rsidR="007F58CB" w:rsidRPr="00F272CF">
        <w:rPr>
          <w:rFonts w:ascii="GHEA Grapalat" w:hAnsi="GHEA Grapalat"/>
          <w:iCs/>
          <w:sz w:val="24"/>
          <w:szCs w:val="24"/>
          <w:lang w:val="af-ZA"/>
        </w:rPr>
        <w:t xml:space="preserve"> </w:t>
      </w:r>
      <w:r w:rsidR="00614E03" w:rsidRPr="00AC5DAE">
        <w:rPr>
          <w:rFonts w:ascii="GHEA Grapalat" w:hAnsi="GHEA Grapalat"/>
          <w:b/>
          <w:iCs/>
          <w:sz w:val="24"/>
          <w:szCs w:val="24"/>
          <w:lang w:val="af-ZA"/>
        </w:rPr>
        <w:t>«</w:t>
      </w:r>
      <w:r w:rsidR="00FD4A81">
        <w:rPr>
          <w:rFonts w:ascii="GHEA Grapalat" w:eastAsia="Tahoma" w:hAnsi="GHEA Grapalat" w:cs="Tahoma"/>
          <w:b/>
          <w:bCs/>
          <w:sz w:val="24"/>
          <w:szCs w:val="24"/>
          <w:lang w:val="en-US"/>
        </w:rPr>
        <w:t>ՏԵԽՆՈԼՈԳԻ</w:t>
      </w:r>
      <w:r w:rsidR="00614E03" w:rsidRPr="000E14C1">
        <w:rPr>
          <w:rFonts w:ascii="GHEA Grapalat" w:eastAsia="Tahoma" w:hAnsi="GHEA Grapalat" w:cs="Tahoma"/>
          <w:b/>
          <w:bCs/>
          <w:sz w:val="24"/>
          <w:szCs w:val="24"/>
          <w:lang w:val="hy-AM"/>
        </w:rPr>
        <w:t>Ա</w:t>
      </w:r>
      <w:r w:rsidR="00614E03" w:rsidRPr="00AC5DAE">
        <w:rPr>
          <w:rFonts w:ascii="GHEA Grapalat" w:hAnsi="GHEA Grapalat"/>
          <w:b/>
          <w:iCs/>
          <w:sz w:val="24"/>
          <w:szCs w:val="24"/>
          <w:lang w:val="af-ZA"/>
        </w:rPr>
        <w:t>»</w:t>
      </w:r>
      <w:r w:rsidR="00614E03" w:rsidRPr="00F272CF">
        <w:rPr>
          <w:rFonts w:ascii="GHEA Grapalat" w:hAnsi="GHEA Grapalat"/>
          <w:iCs/>
          <w:sz w:val="24"/>
          <w:szCs w:val="24"/>
          <w:lang w:val="af-ZA"/>
        </w:rPr>
        <w:t xml:space="preserve"> </w:t>
      </w:r>
      <w:r w:rsidR="00614E03" w:rsidRPr="000E14C1">
        <w:rPr>
          <w:rFonts w:ascii="GHEA Grapalat" w:eastAsia="Tahoma" w:hAnsi="GHEA Grapalat" w:cs="Tahoma"/>
          <w:b/>
          <w:bCs/>
          <w:sz w:val="24"/>
          <w:szCs w:val="24"/>
          <w:lang w:val="hy-AM"/>
        </w:rPr>
        <w:t>ԱՌԱՐԿԱՅԻ</w:t>
      </w:r>
      <w:r w:rsidR="00614E03" w:rsidRPr="00F40D2D">
        <w:rPr>
          <w:rFonts w:ascii="GHEA Grapalat" w:eastAsia="Tahoma" w:hAnsi="GHEA Grapalat" w:cs="Tahoma"/>
          <w:b/>
          <w:bCs/>
          <w:sz w:val="24"/>
          <w:szCs w:val="24"/>
          <w:lang w:val="nb-NO"/>
        </w:rPr>
        <w:t xml:space="preserve"> </w:t>
      </w:r>
      <w:proofErr w:type="gramStart"/>
      <w:r w:rsidR="00D9621E">
        <w:rPr>
          <w:rFonts w:ascii="GHEA Grapalat" w:eastAsia="Tahoma" w:hAnsi="GHEA Grapalat" w:cs="Tahoma"/>
          <w:b/>
          <w:bCs/>
          <w:sz w:val="24"/>
          <w:szCs w:val="24"/>
          <w:lang w:val="ru-RU"/>
        </w:rPr>
        <w:t>ԼՐԱՄՇԱԿՎԱԾ</w:t>
      </w:r>
      <w:r w:rsidR="00D9621E" w:rsidRPr="00D9621E">
        <w:rPr>
          <w:rFonts w:ascii="GHEA Grapalat" w:eastAsia="Tahoma" w:hAnsi="GHEA Grapalat" w:cs="Tahoma"/>
          <w:b/>
          <w:bCs/>
          <w:sz w:val="24"/>
          <w:szCs w:val="24"/>
          <w:lang w:val="en-US"/>
        </w:rPr>
        <w:t xml:space="preserve"> </w:t>
      </w:r>
      <w:r w:rsidR="00614E03" w:rsidRPr="00F40D2D">
        <w:rPr>
          <w:rFonts w:ascii="GHEA Grapalat" w:eastAsia="Tahoma" w:hAnsi="GHEA Grapalat" w:cs="Tahoma"/>
          <w:b/>
          <w:bCs/>
          <w:sz w:val="24"/>
          <w:szCs w:val="24"/>
          <w:lang w:val="nb-NO"/>
        </w:rPr>
        <w:t xml:space="preserve"> </w:t>
      </w:r>
      <w:r w:rsidR="00614E03" w:rsidRPr="000E14C1">
        <w:rPr>
          <w:rFonts w:ascii="GHEA Grapalat" w:eastAsia="Tahoma" w:hAnsi="GHEA Grapalat" w:cs="Tahoma"/>
          <w:b/>
          <w:bCs/>
          <w:sz w:val="24"/>
          <w:szCs w:val="24"/>
          <w:lang w:val="hy-AM"/>
        </w:rPr>
        <w:t>ԾՐԱԳՐԵՐԸ</w:t>
      </w:r>
      <w:proofErr w:type="gramEnd"/>
      <w:r w:rsidR="00FC7D1C">
        <w:rPr>
          <w:rFonts w:ascii="GHEA Grapalat" w:hAnsi="GHEA Grapalat"/>
          <w:color w:val="000000"/>
          <w:sz w:val="28"/>
          <w:szCs w:val="28"/>
          <w:shd w:val="clear" w:color="auto" w:fill="FFFFFF"/>
          <w:lang w:val="en-US"/>
        </w:rPr>
        <w:t xml:space="preserve"> </w:t>
      </w:r>
      <w:r w:rsidR="00614E03" w:rsidRPr="00614E03">
        <w:rPr>
          <w:rFonts w:ascii="GHEA Grapalat" w:eastAsia="GHEA Grapalat" w:hAnsi="GHEA Grapalat" w:cs="GHEA Grapalat"/>
          <w:b/>
          <w:sz w:val="24"/>
          <w:szCs w:val="24"/>
          <w:lang w:val="hy-AM"/>
        </w:rPr>
        <w:t>ՀԱՍՏԱՏԵԼՈՒ</w:t>
      </w:r>
      <w:r w:rsidR="00614E03" w:rsidRPr="00DE4E90">
        <w:rPr>
          <w:rFonts w:ascii="GHEA Grapalat" w:eastAsia="GHEA Grapalat" w:hAnsi="GHEA Grapalat" w:cs="GHEA Grapalat"/>
          <w:b/>
          <w:sz w:val="24"/>
          <w:szCs w:val="24"/>
          <w:lang w:val="nb-NO"/>
        </w:rPr>
        <w:t xml:space="preserve"> </w:t>
      </w:r>
      <w:r w:rsidR="00614E03" w:rsidRPr="00614E03">
        <w:rPr>
          <w:rFonts w:ascii="GHEA Grapalat" w:eastAsia="GHEA Grapalat" w:hAnsi="GHEA Grapalat" w:cs="GHEA Grapalat"/>
          <w:b/>
          <w:sz w:val="24"/>
          <w:szCs w:val="24"/>
          <w:lang w:val="hy-AM"/>
        </w:rPr>
        <w:t>ՄԱՍԻՆ</w:t>
      </w:r>
    </w:p>
    <w:p w:rsidR="00C17921" w:rsidRPr="00550726" w:rsidRDefault="00C17921" w:rsidP="00C17921">
      <w:pPr>
        <w:pStyle w:val="a9"/>
        <w:tabs>
          <w:tab w:val="left" w:pos="400"/>
        </w:tabs>
        <w:spacing w:line="360" w:lineRule="auto"/>
        <w:rPr>
          <w:rFonts w:ascii="GHEA Grapalat" w:hAnsi="GHEA Grapalat"/>
          <w:b/>
          <w:sz w:val="24"/>
          <w:szCs w:val="24"/>
          <w:lang w:val="de-DE"/>
        </w:rPr>
      </w:pPr>
    </w:p>
    <w:p w:rsidR="00C17921" w:rsidRPr="003A022D" w:rsidRDefault="00C17921" w:rsidP="003A022D">
      <w:pPr>
        <w:pStyle w:val="a9"/>
        <w:tabs>
          <w:tab w:val="left" w:pos="400"/>
        </w:tabs>
        <w:spacing w:line="360" w:lineRule="auto"/>
        <w:ind w:firstLine="630"/>
        <w:jc w:val="both"/>
        <w:rPr>
          <w:rFonts w:ascii="GHEA Grapalat" w:hAnsi="GHEA Grapalat"/>
          <w:sz w:val="24"/>
          <w:szCs w:val="24"/>
          <w:lang w:val="de-DE"/>
        </w:rPr>
      </w:pPr>
      <w:r w:rsidRPr="00550726">
        <w:rPr>
          <w:rFonts w:ascii="GHEA Grapalat" w:hAnsi="GHEA Grapalat"/>
          <w:sz w:val="24"/>
          <w:szCs w:val="24"/>
          <w:lang w:val="de-DE"/>
        </w:rPr>
        <w:tab/>
      </w:r>
      <w:r>
        <w:rPr>
          <w:rFonts w:ascii="GHEA Grapalat" w:hAnsi="GHEA Grapalat"/>
          <w:sz w:val="24"/>
          <w:szCs w:val="24"/>
          <w:lang w:val="hy-AM"/>
        </w:rPr>
        <w:t>Ղեկավարվելով</w:t>
      </w:r>
      <w:r>
        <w:rPr>
          <w:rFonts w:ascii="GHEA Grapalat" w:hAnsi="GHEA Grapalat"/>
          <w:sz w:val="24"/>
          <w:szCs w:val="24"/>
          <w:lang w:val="af-ZA"/>
        </w:rPr>
        <w:t xml:space="preserve"> «</w:t>
      </w:r>
      <w:r>
        <w:rPr>
          <w:rFonts w:ascii="GHEA Grapalat" w:hAnsi="GHEA Grapalat"/>
          <w:sz w:val="24"/>
          <w:szCs w:val="24"/>
          <w:lang w:val="de-DE"/>
        </w:rPr>
        <w:t>Հանրակրթության մասին» ՀՀ օրենքի 30-րդ հոդվածի 1-ին մասի 1-ին կետով՝</w:t>
      </w:r>
    </w:p>
    <w:p w:rsidR="00A967A3" w:rsidRPr="00F9159C" w:rsidRDefault="00A967A3" w:rsidP="00C17921">
      <w:pPr>
        <w:spacing w:line="360" w:lineRule="auto"/>
        <w:ind w:firstLine="630"/>
        <w:jc w:val="center"/>
        <w:rPr>
          <w:rFonts w:ascii="GHEA Grapalat" w:hAnsi="GHEA Grapalat" w:cs="Sylfaen"/>
          <w:b/>
          <w:sz w:val="24"/>
          <w:szCs w:val="24"/>
          <w:lang w:val="en-US"/>
        </w:rPr>
      </w:pPr>
    </w:p>
    <w:p w:rsidR="00A967A3" w:rsidRPr="00F9159C" w:rsidRDefault="00A967A3" w:rsidP="00C17921">
      <w:pPr>
        <w:spacing w:line="360" w:lineRule="auto"/>
        <w:ind w:firstLine="630"/>
        <w:jc w:val="center"/>
        <w:rPr>
          <w:rFonts w:ascii="GHEA Grapalat" w:hAnsi="GHEA Grapalat" w:cs="Sylfaen"/>
          <w:b/>
          <w:sz w:val="24"/>
          <w:szCs w:val="24"/>
          <w:lang w:val="en-US"/>
        </w:rPr>
      </w:pPr>
    </w:p>
    <w:p w:rsidR="00C17921" w:rsidRPr="00550726" w:rsidRDefault="00C17921" w:rsidP="00C17921">
      <w:pPr>
        <w:spacing w:line="360" w:lineRule="auto"/>
        <w:ind w:firstLine="630"/>
        <w:jc w:val="center"/>
        <w:rPr>
          <w:rFonts w:ascii="GHEA Grapalat" w:hAnsi="GHEA Grapalat" w:cs="Sylfaen"/>
          <w:b/>
          <w:sz w:val="24"/>
          <w:szCs w:val="24"/>
          <w:lang w:val="nb-NO"/>
        </w:rPr>
      </w:pPr>
      <w:r w:rsidRPr="00550726">
        <w:rPr>
          <w:rFonts w:ascii="GHEA Grapalat" w:hAnsi="GHEA Grapalat" w:cs="Sylfaen"/>
          <w:b/>
          <w:sz w:val="24"/>
          <w:szCs w:val="24"/>
          <w:lang w:val="hy-AM"/>
        </w:rPr>
        <w:t>ՀՐԱՄԱՅՈՒՄ</w:t>
      </w:r>
      <w:r w:rsidRPr="00550726">
        <w:rPr>
          <w:rFonts w:ascii="GHEA Grapalat" w:hAnsi="GHEA Grapalat" w:cs="Sylfaen"/>
          <w:b/>
          <w:sz w:val="24"/>
          <w:szCs w:val="24"/>
          <w:lang w:val="nb-NO"/>
        </w:rPr>
        <w:t xml:space="preserve"> </w:t>
      </w:r>
      <w:r w:rsidRPr="00550726">
        <w:rPr>
          <w:rFonts w:ascii="GHEA Grapalat" w:hAnsi="GHEA Grapalat" w:cs="Sylfaen"/>
          <w:b/>
          <w:sz w:val="24"/>
          <w:szCs w:val="24"/>
          <w:lang w:val="hy-AM"/>
        </w:rPr>
        <w:t>ԵՄ</w:t>
      </w:r>
    </w:p>
    <w:p w:rsidR="00C17921" w:rsidRPr="00550726" w:rsidRDefault="00C17921" w:rsidP="00C17921">
      <w:pPr>
        <w:spacing w:line="360" w:lineRule="auto"/>
        <w:rPr>
          <w:rFonts w:ascii="GHEA Grapalat" w:hAnsi="GHEA Grapalat" w:cs="Sylfaen"/>
          <w:b/>
          <w:sz w:val="24"/>
          <w:szCs w:val="24"/>
          <w:lang w:val="nb-NO"/>
        </w:rPr>
      </w:pPr>
    </w:p>
    <w:p w:rsidR="00C17921" w:rsidRPr="009225CF" w:rsidRDefault="00C80F39" w:rsidP="00737ABE">
      <w:pPr>
        <w:pStyle w:val="af2"/>
        <w:numPr>
          <w:ilvl w:val="0"/>
          <w:numId w:val="1"/>
        </w:numPr>
        <w:tabs>
          <w:tab w:val="left" w:pos="284"/>
        </w:tabs>
        <w:spacing w:after="200" w:line="360" w:lineRule="auto"/>
        <w:jc w:val="both"/>
        <w:rPr>
          <w:rFonts w:ascii="GHEA Grapalat" w:hAnsi="GHEA Grapalat"/>
          <w:sz w:val="24"/>
          <w:szCs w:val="24"/>
          <w:lang w:val="hy-AM"/>
        </w:rPr>
      </w:pPr>
      <w:r>
        <w:rPr>
          <w:rFonts w:ascii="GHEA Grapalat" w:hAnsi="GHEA Grapalat" w:cs="Sylfaen"/>
          <w:sz w:val="24"/>
          <w:szCs w:val="24"/>
          <w:lang w:val="ru-RU"/>
        </w:rPr>
        <w:t>Հա</w:t>
      </w:r>
      <w:r w:rsidRPr="000E14C1">
        <w:rPr>
          <w:rFonts w:ascii="GHEA Grapalat" w:hAnsi="GHEA Grapalat" w:cs="Sylfaen"/>
          <w:sz w:val="24"/>
          <w:szCs w:val="24"/>
          <w:lang w:val="nb-NO"/>
        </w:rPr>
        <w:t>ստատել</w:t>
      </w:r>
      <w:r w:rsidRPr="000E14C1">
        <w:rPr>
          <w:rFonts w:ascii="GHEA Grapalat" w:eastAsia="GHEA Grapalat" w:hAnsi="GHEA Grapalat" w:cs="GHEA Grapalat"/>
          <w:sz w:val="24"/>
          <w:szCs w:val="24"/>
          <w:lang w:val="nb-NO"/>
        </w:rPr>
        <w:t xml:space="preserve"> </w:t>
      </w:r>
      <w:r>
        <w:rPr>
          <w:rFonts w:ascii="GHEA Grapalat" w:eastAsia="GHEA Grapalat" w:hAnsi="GHEA Grapalat" w:cs="GHEA Grapalat"/>
          <w:sz w:val="24"/>
          <w:szCs w:val="24"/>
        </w:rPr>
        <w:t>նոր</w:t>
      </w:r>
      <w:r w:rsidRPr="006E152B">
        <w:rPr>
          <w:rFonts w:ascii="GHEA Grapalat" w:eastAsia="GHEA Grapalat" w:hAnsi="GHEA Grapalat" w:cs="GHEA Grapalat"/>
          <w:sz w:val="24"/>
          <w:szCs w:val="24"/>
          <w:lang w:val="nb-NO"/>
        </w:rPr>
        <w:t xml:space="preserve"> </w:t>
      </w:r>
      <w:r>
        <w:rPr>
          <w:rFonts w:ascii="GHEA Grapalat" w:eastAsia="GHEA Grapalat" w:hAnsi="GHEA Grapalat" w:cs="GHEA Grapalat"/>
          <w:sz w:val="24"/>
          <w:szCs w:val="24"/>
        </w:rPr>
        <w:t>չափորոշչին</w:t>
      </w:r>
      <w:r w:rsidRPr="006E152B">
        <w:rPr>
          <w:rFonts w:ascii="GHEA Grapalat" w:eastAsia="GHEA Grapalat" w:hAnsi="GHEA Grapalat" w:cs="GHEA Grapalat"/>
          <w:sz w:val="24"/>
          <w:szCs w:val="24"/>
          <w:lang w:val="nb-NO"/>
        </w:rPr>
        <w:t xml:space="preserve"> </w:t>
      </w:r>
      <w:r>
        <w:rPr>
          <w:rFonts w:ascii="GHEA Grapalat" w:eastAsia="GHEA Grapalat" w:hAnsi="GHEA Grapalat" w:cs="GHEA Grapalat"/>
          <w:sz w:val="24"/>
          <w:szCs w:val="24"/>
        </w:rPr>
        <w:t>համապատասխան՝</w:t>
      </w:r>
      <w:r w:rsidRPr="006E152B">
        <w:rPr>
          <w:rFonts w:ascii="GHEA Grapalat" w:eastAsia="GHEA Grapalat" w:hAnsi="GHEA Grapalat" w:cs="GHEA Grapalat"/>
          <w:sz w:val="24"/>
          <w:szCs w:val="24"/>
          <w:lang w:val="nb-NO"/>
        </w:rPr>
        <w:t xml:space="preserve"> </w:t>
      </w:r>
      <w:r w:rsidR="00C17921" w:rsidRPr="00564128">
        <w:rPr>
          <w:rFonts w:ascii="GHEA Grapalat" w:eastAsia="GHEA Grapalat" w:hAnsi="GHEA Grapalat" w:cs="GHEA Grapalat"/>
          <w:sz w:val="24"/>
          <w:szCs w:val="24"/>
          <w:lang w:val="hy-AM"/>
        </w:rPr>
        <w:t>ՀՀ</w:t>
      </w:r>
      <w:r w:rsidR="00C17921" w:rsidRPr="000E14C1">
        <w:rPr>
          <w:rFonts w:ascii="GHEA Grapalat" w:eastAsia="GHEA Grapalat" w:hAnsi="GHEA Grapalat" w:cs="GHEA Grapalat"/>
          <w:sz w:val="24"/>
          <w:szCs w:val="24"/>
          <w:lang w:val="nb-NO"/>
        </w:rPr>
        <w:t xml:space="preserve"> </w:t>
      </w:r>
      <w:r w:rsidR="00C17921" w:rsidRPr="00564128">
        <w:rPr>
          <w:rFonts w:ascii="GHEA Grapalat" w:eastAsia="GHEA Grapalat" w:hAnsi="GHEA Grapalat" w:cs="GHEA Grapalat"/>
          <w:sz w:val="24"/>
          <w:szCs w:val="24"/>
          <w:lang w:val="hy-AM"/>
        </w:rPr>
        <w:t>հանրակրթական</w:t>
      </w:r>
      <w:r w:rsidR="00C17921" w:rsidRPr="000E14C1">
        <w:rPr>
          <w:rFonts w:ascii="GHEA Grapalat" w:eastAsia="GHEA Grapalat" w:hAnsi="GHEA Grapalat" w:cs="GHEA Grapalat"/>
          <w:sz w:val="24"/>
          <w:szCs w:val="24"/>
          <w:lang w:val="nb-NO"/>
        </w:rPr>
        <w:t xml:space="preserve"> </w:t>
      </w:r>
      <w:r w:rsidR="00C17921" w:rsidRPr="00564128">
        <w:rPr>
          <w:rFonts w:ascii="GHEA Grapalat" w:eastAsia="GHEA Grapalat" w:hAnsi="GHEA Grapalat" w:cs="GHEA Grapalat"/>
          <w:sz w:val="24"/>
          <w:szCs w:val="24"/>
          <w:lang w:val="hy-AM"/>
        </w:rPr>
        <w:t>ուսումնական</w:t>
      </w:r>
      <w:r w:rsidR="00C17921" w:rsidRPr="000E14C1">
        <w:rPr>
          <w:rFonts w:ascii="GHEA Grapalat" w:eastAsia="GHEA Grapalat" w:hAnsi="GHEA Grapalat" w:cs="GHEA Grapalat"/>
          <w:sz w:val="24"/>
          <w:szCs w:val="24"/>
          <w:lang w:val="nb-NO"/>
        </w:rPr>
        <w:t xml:space="preserve"> </w:t>
      </w:r>
      <w:r w:rsidR="00C17921" w:rsidRPr="00564128">
        <w:rPr>
          <w:rFonts w:ascii="GHEA Grapalat" w:eastAsia="GHEA Grapalat" w:hAnsi="GHEA Grapalat" w:cs="GHEA Grapalat"/>
          <w:sz w:val="24"/>
          <w:szCs w:val="24"/>
          <w:lang w:val="hy-AM"/>
        </w:rPr>
        <w:t>հաստատություններում</w:t>
      </w:r>
      <w:r w:rsidR="00C17921" w:rsidRPr="000E14C1">
        <w:rPr>
          <w:rFonts w:ascii="GHEA Grapalat" w:eastAsia="GHEA Grapalat" w:hAnsi="GHEA Grapalat" w:cs="GHEA Grapalat"/>
          <w:sz w:val="24"/>
          <w:szCs w:val="24"/>
          <w:lang w:val="nb-NO"/>
        </w:rPr>
        <w:t xml:space="preserve"> «</w:t>
      </w:r>
      <w:r w:rsidR="009C3013">
        <w:rPr>
          <w:rFonts w:ascii="GHEA Grapalat" w:eastAsia="GHEA Grapalat" w:hAnsi="GHEA Grapalat" w:cs="GHEA Grapalat"/>
          <w:sz w:val="24"/>
          <w:szCs w:val="24"/>
          <w:lang w:val="ru-RU"/>
        </w:rPr>
        <w:t>Տեխնոլոգիա</w:t>
      </w:r>
      <w:r w:rsidR="00C17921" w:rsidRPr="000E14C1">
        <w:rPr>
          <w:rFonts w:ascii="GHEA Grapalat" w:eastAsia="GHEA Grapalat" w:hAnsi="GHEA Grapalat" w:cs="GHEA Grapalat"/>
          <w:sz w:val="24"/>
          <w:szCs w:val="24"/>
          <w:lang w:val="nb-NO"/>
        </w:rPr>
        <w:t xml:space="preserve">» </w:t>
      </w:r>
      <w:r w:rsidR="00C17921" w:rsidRPr="000E14C1">
        <w:rPr>
          <w:rFonts w:ascii="GHEA Grapalat" w:eastAsia="GHEA Grapalat" w:hAnsi="GHEA Grapalat" w:cs="GHEA Grapalat"/>
          <w:sz w:val="24"/>
          <w:szCs w:val="24"/>
          <w:lang w:val="hy-AM"/>
        </w:rPr>
        <w:t>առարկայի</w:t>
      </w:r>
      <w:r w:rsidR="00BC4BE6">
        <w:rPr>
          <w:rFonts w:ascii="GHEA Grapalat" w:eastAsia="GHEA Grapalat" w:hAnsi="GHEA Grapalat" w:cs="GHEA Grapalat"/>
          <w:sz w:val="24"/>
          <w:szCs w:val="24"/>
          <w:lang w:val="nb-NO"/>
        </w:rPr>
        <w:t xml:space="preserve"> </w:t>
      </w:r>
      <w:r w:rsidR="00C17027">
        <w:rPr>
          <w:rFonts w:ascii="GHEA Grapalat" w:hAnsi="GHEA Grapalat" w:cs="Sylfaen"/>
          <w:sz w:val="24"/>
          <w:szCs w:val="24"/>
          <w:lang w:val="nb-NO"/>
        </w:rPr>
        <w:t>2</w:t>
      </w:r>
      <w:r w:rsidR="00286A9C">
        <w:rPr>
          <w:rFonts w:ascii="GHEA Grapalat" w:hAnsi="GHEA Grapalat" w:cs="Sylfaen"/>
          <w:sz w:val="24"/>
          <w:szCs w:val="24"/>
          <w:lang w:val="nb-NO"/>
        </w:rPr>
        <w:t>-</w:t>
      </w:r>
      <w:r w:rsidR="00286A9C">
        <w:rPr>
          <w:rFonts w:ascii="GHEA Grapalat" w:hAnsi="GHEA Grapalat" w:cs="Sylfaen"/>
          <w:sz w:val="24"/>
          <w:szCs w:val="24"/>
          <w:lang w:val="ru-RU"/>
        </w:rPr>
        <w:t>րդ</w:t>
      </w:r>
      <w:r w:rsidR="00286A9C" w:rsidRPr="00DB6682">
        <w:rPr>
          <w:rFonts w:ascii="GHEA Grapalat" w:hAnsi="GHEA Grapalat" w:cs="Sylfaen"/>
          <w:sz w:val="24"/>
          <w:szCs w:val="24"/>
          <w:lang w:val="nb-NO"/>
        </w:rPr>
        <w:t xml:space="preserve"> </w:t>
      </w:r>
      <w:r w:rsidR="00286A9C">
        <w:rPr>
          <w:rFonts w:ascii="GHEA Grapalat" w:hAnsi="GHEA Grapalat" w:cs="Sylfaen"/>
          <w:sz w:val="24"/>
          <w:szCs w:val="24"/>
          <w:lang w:val="ru-RU"/>
        </w:rPr>
        <w:t>և</w:t>
      </w:r>
      <w:r w:rsidR="00C17027" w:rsidRPr="00C17027">
        <w:rPr>
          <w:rFonts w:ascii="GHEA Grapalat" w:hAnsi="GHEA Grapalat" w:cs="Sylfaen"/>
          <w:sz w:val="24"/>
          <w:szCs w:val="24"/>
          <w:lang w:val="nb-NO"/>
        </w:rPr>
        <w:t xml:space="preserve"> </w:t>
      </w:r>
      <w:r w:rsidR="00C17027">
        <w:rPr>
          <w:rFonts w:ascii="GHEA Grapalat" w:hAnsi="GHEA Grapalat" w:cs="Sylfaen"/>
          <w:sz w:val="24"/>
          <w:szCs w:val="24"/>
          <w:lang w:val="nb-NO"/>
        </w:rPr>
        <w:t>5</w:t>
      </w:r>
      <w:r w:rsidR="00286A9C" w:rsidRPr="000E14C1">
        <w:rPr>
          <w:rFonts w:ascii="GHEA Grapalat" w:hAnsi="GHEA Grapalat" w:cs="Sylfaen"/>
          <w:sz w:val="24"/>
          <w:szCs w:val="24"/>
          <w:lang w:val="nb-NO"/>
        </w:rPr>
        <w:t>-րդ  դասարաններ</w:t>
      </w:r>
      <w:r w:rsidR="00286A9C">
        <w:rPr>
          <w:rFonts w:ascii="GHEA Grapalat" w:hAnsi="GHEA Grapalat" w:cs="Sylfaen"/>
          <w:sz w:val="24"/>
          <w:szCs w:val="24"/>
          <w:lang w:val="ru-RU"/>
        </w:rPr>
        <w:t>ի</w:t>
      </w:r>
      <w:r w:rsidR="00286A9C" w:rsidRPr="000E14C1">
        <w:rPr>
          <w:rFonts w:ascii="GHEA Grapalat" w:eastAsia="GHEA Grapalat" w:hAnsi="GHEA Grapalat" w:cs="GHEA Grapalat"/>
          <w:sz w:val="24"/>
          <w:szCs w:val="24"/>
          <w:lang w:val="hy-AM"/>
        </w:rPr>
        <w:t xml:space="preserve"> </w:t>
      </w:r>
      <w:r w:rsidR="00CD1858">
        <w:rPr>
          <w:rFonts w:ascii="GHEA Grapalat" w:eastAsia="GHEA Grapalat" w:hAnsi="GHEA Grapalat" w:cs="GHEA Grapalat"/>
          <w:sz w:val="24"/>
          <w:szCs w:val="24"/>
          <w:lang w:val="ru-RU"/>
        </w:rPr>
        <w:t>լրամշակված</w:t>
      </w:r>
      <w:r w:rsidR="00C17921" w:rsidRPr="000E14C1">
        <w:rPr>
          <w:rFonts w:ascii="GHEA Grapalat" w:eastAsia="GHEA Grapalat" w:hAnsi="GHEA Grapalat" w:cs="GHEA Grapalat"/>
          <w:sz w:val="24"/>
          <w:szCs w:val="24"/>
          <w:lang w:val="nb-NO"/>
        </w:rPr>
        <w:t xml:space="preserve"> </w:t>
      </w:r>
      <w:r w:rsidR="00CD1858">
        <w:rPr>
          <w:rFonts w:ascii="GHEA Grapalat" w:eastAsia="GHEA Grapalat" w:hAnsi="GHEA Grapalat" w:cs="GHEA Grapalat"/>
          <w:sz w:val="24"/>
          <w:szCs w:val="24"/>
          <w:lang w:val="hy-AM"/>
        </w:rPr>
        <w:t>ծրագրեր</w:t>
      </w:r>
      <w:r w:rsidR="00CD1858">
        <w:rPr>
          <w:rFonts w:ascii="GHEA Grapalat" w:eastAsia="GHEA Grapalat" w:hAnsi="GHEA Grapalat" w:cs="GHEA Grapalat"/>
          <w:sz w:val="24"/>
          <w:szCs w:val="24"/>
          <w:lang w:val="ru-RU"/>
        </w:rPr>
        <w:t>ը</w:t>
      </w:r>
      <w:r w:rsidR="00C17921" w:rsidRPr="000E14C1">
        <w:rPr>
          <w:rFonts w:ascii="GHEA Grapalat" w:eastAsia="GHEA Grapalat" w:hAnsi="GHEA Grapalat" w:cs="GHEA Grapalat"/>
          <w:sz w:val="24"/>
          <w:szCs w:val="24"/>
          <w:lang w:val="nb-NO"/>
        </w:rPr>
        <w:t>՝ համաձայն հավելվածի:</w:t>
      </w:r>
    </w:p>
    <w:p w:rsidR="00A967A3" w:rsidRPr="00DB6682" w:rsidRDefault="003A022D" w:rsidP="00C17921">
      <w:pPr>
        <w:spacing w:line="360" w:lineRule="auto"/>
        <w:jc w:val="center"/>
        <w:rPr>
          <w:rFonts w:ascii="GHEA Grapalat" w:hAnsi="GHEA Grapalat"/>
          <w:b/>
          <w:sz w:val="24"/>
          <w:szCs w:val="24"/>
          <w:lang w:val="nb-NO"/>
        </w:rPr>
      </w:pPr>
      <w:r w:rsidRPr="007F6B66">
        <w:rPr>
          <w:rFonts w:ascii="GHEA Grapalat" w:hAnsi="GHEA Grapalat"/>
          <w:b/>
          <w:sz w:val="24"/>
          <w:szCs w:val="24"/>
          <w:lang w:val="hy-AM"/>
        </w:rPr>
        <w:t xml:space="preserve">                                            </w:t>
      </w:r>
    </w:p>
    <w:p w:rsidR="00A967A3" w:rsidRPr="00DB6682" w:rsidRDefault="00A967A3" w:rsidP="00C17921">
      <w:pPr>
        <w:spacing w:line="360" w:lineRule="auto"/>
        <w:jc w:val="center"/>
        <w:rPr>
          <w:rFonts w:ascii="GHEA Grapalat" w:hAnsi="GHEA Grapalat"/>
          <w:b/>
          <w:sz w:val="24"/>
          <w:szCs w:val="24"/>
          <w:lang w:val="nb-NO"/>
        </w:rPr>
      </w:pPr>
    </w:p>
    <w:p w:rsidR="00A967A3" w:rsidRPr="00DB6682" w:rsidRDefault="00A967A3" w:rsidP="00C17921">
      <w:pPr>
        <w:spacing w:line="360" w:lineRule="auto"/>
        <w:jc w:val="center"/>
        <w:rPr>
          <w:rFonts w:ascii="GHEA Grapalat" w:hAnsi="GHEA Grapalat"/>
          <w:b/>
          <w:sz w:val="24"/>
          <w:szCs w:val="24"/>
          <w:lang w:val="nb-NO"/>
        </w:rPr>
      </w:pPr>
    </w:p>
    <w:p w:rsidR="00C17921" w:rsidRPr="00F9159C" w:rsidRDefault="00A967A3" w:rsidP="00C17921">
      <w:pPr>
        <w:spacing w:line="360" w:lineRule="auto"/>
        <w:jc w:val="center"/>
        <w:rPr>
          <w:rFonts w:ascii="GHEA Grapalat" w:hAnsi="GHEA Grapalat"/>
          <w:b/>
          <w:sz w:val="24"/>
          <w:szCs w:val="24"/>
          <w:lang w:val="nb-NO"/>
        </w:rPr>
      </w:pPr>
      <w:r w:rsidRPr="00DB6682">
        <w:rPr>
          <w:rFonts w:ascii="GHEA Grapalat" w:hAnsi="GHEA Grapalat"/>
          <w:b/>
          <w:sz w:val="24"/>
          <w:szCs w:val="24"/>
          <w:lang w:val="nb-NO"/>
        </w:rPr>
        <w:t xml:space="preserve">                                   </w:t>
      </w:r>
      <w:r w:rsidR="00C17921" w:rsidRPr="007B18CB">
        <w:rPr>
          <w:rFonts w:ascii="GHEA Grapalat" w:hAnsi="GHEA Grapalat"/>
          <w:b/>
          <w:sz w:val="24"/>
          <w:szCs w:val="24"/>
          <w:lang w:val="hy-AM"/>
        </w:rPr>
        <w:t>Վ</w:t>
      </w:r>
      <w:r w:rsidR="00C17921" w:rsidRPr="00550726">
        <w:rPr>
          <w:rFonts w:ascii="GHEA Grapalat" w:hAnsi="GHEA Grapalat"/>
          <w:b/>
          <w:sz w:val="24"/>
          <w:szCs w:val="24"/>
          <w:lang w:val="de-DE"/>
        </w:rPr>
        <w:t xml:space="preserve">. </w:t>
      </w:r>
      <w:r w:rsidR="00C17921" w:rsidRPr="007B18CB">
        <w:rPr>
          <w:rFonts w:ascii="GHEA Grapalat" w:hAnsi="GHEA Grapalat"/>
          <w:b/>
          <w:sz w:val="24"/>
          <w:szCs w:val="24"/>
          <w:lang w:val="hy-AM"/>
        </w:rPr>
        <w:t>ԴՈՒՄԱՆՅԱՆ</w:t>
      </w:r>
    </w:p>
    <w:p w:rsidR="00A967A3" w:rsidRPr="00F9159C" w:rsidRDefault="00A967A3" w:rsidP="00C17921">
      <w:pPr>
        <w:spacing w:line="360" w:lineRule="auto"/>
        <w:jc w:val="center"/>
        <w:rPr>
          <w:rFonts w:ascii="GHEA Grapalat" w:hAnsi="GHEA Grapalat"/>
          <w:b/>
          <w:sz w:val="24"/>
          <w:szCs w:val="24"/>
          <w:lang w:val="nb-NO"/>
        </w:rPr>
      </w:pPr>
    </w:p>
    <w:p w:rsidR="00A967A3" w:rsidRPr="00F9159C" w:rsidRDefault="00A967A3" w:rsidP="002547E5">
      <w:pPr>
        <w:spacing w:line="360" w:lineRule="auto"/>
        <w:rPr>
          <w:rFonts w:ascii="GHEA Grapalat" w:hAnsi="GHEA Grapalat"/>
          <w:b/>
          <w:sz w:val="24"/>
          <w:szCs w:val="24"/>
          <w:lang w:val="nb-NO"/>
        </w:rPr>
      </w:pPr>
    </w:p>
    <w:p w:rsidR="005B3756" w:rsidRDefault="005B3756" w:rsidP="005B3756">
      <w:pPr>
        <w:spacing w:line="360" w:lineRule="auto"/>
        <w:jc w:val="right"/>
        <w:rPr>
          <w:rFonts w:ascii="GHEA Grapalat" w:hAnsi="GHEA Grapalat"/>
          <w:b/>
          <w:lang w:val="nb-NO"/>
        </w:rPr>
      </w:pPr>
      <w:r>
        <w:rPr>
          <w:rFonts w:ascii="GHEA Grapalat" w:hAnsi="GHEA Grapalat"/>
          <w:b/>
          <w:lang w:val="nb-NO"/>
        </w:rPr>
        <w:lastRenderedPageBreak/>
        <w:t xml:space="preserve">                                                                                                                                                                                         </w:t>
      </w:r>
      <w:r>
        <w:rPr>
          <w:rFonts w:ascii="GHEA Grapalat" w:hAnsi="GHEA Grapalat"/>
          <w:b/>
        </w:rPr>
        <w:t>Հավելված</w:t>
      </w:r>
    </w:p>
    <w:p w:rsidR="005B3756" w:rsidRDefault="005B3756" w:rsidP="005B3756">
      <w:pPr>
        <w:spacing w:line="360" w:lineRule="auto"/>
        <w:jc w:val="right"/>
        <w:rPr>
          <w:rFonts w:ascii="GHEA Grapalat" w:hAnsi="GHEA Grapalat"/>
          <w:b/>
          <w:lang w:val="nb-NO"/>
        </w:rPr>
      </w:pPr>
      <w:r>
        <w:rPr>
          <w:rFonts w:ascii="GHEA Grapalat" w:hAnsi="GHEA Grapalat"/>
          <w:b/>
          <w:lang w:val="nb-NO"/>
        </w:rPr>
        <w:t xml:space="preserve"> </w:t>
      </w:r>
      <w:r>
        <w:rPr>
          <w:rFonts w:ascii="GHEA Grapalat" w:hAnsi="GHEA Grapalat"/>
          <w:b/>
        </w:rPr>
        <w:t>ՀՀ</w:t>
      </w:r>
      <w:r>
        <w:rPr>
          <w:rFonts w:ascii="GHEA Grapalat" w:hAnsi="GHEA Grapalat"/>
          <w:b/>
          <w:lang w:val="nb-NO"/>
        </w:rPr>
        <w:t xml:space="preserve"> </w:t>
      </w:r>
      <w:r>
        <w:rPr>
          <w:rFonts w:ascii="GHEA Grapalat" w:hAnsi="GHEA Grapalat"/>
          <w:b/>
        </w:rPr>
        <w:t>կրթության</w:t>
      </w:r>
      <w:r>
        <w:rPr>
          <w:rFonts w:ascii="GHEA Grapalat" w:hAnsi="GHEA Grapalat"/>
          <w:b/>
          <w:lang w:val="nb-NO"/>
        </w:rPr>
        <w:t xml:space="preserve">, </w:t>
      </w:r>
      <w:r>
        <w:rPr>
          <w:rFonts w:ascii="GHEA Grapalat" w:hAnsi="GHEA Grapalat"/>
          <w:b/>
        </w:rPr>
        <w:t>գիտության</w:t>
      </w:r>
      <w:r>
        <w:rPr>
          <w:rFonts w:ascii="GHEA Grapalat" w:hAnsi="GHEA Grapalat"/>
          <w:b/>
          <w:lang w:val="nb-NO"/>
        </w:rPr>
        <w:t xml:space="preserve">, </w:t>
      </w:r>
      <w:r>
        <w:rPr>
          <w:rFonts w:ascii="GHEA Grapalat" w:hAnsi="GHEA Grapalat"/>
          <w:b/>
        </w:rPr>
        <w:t>մշակույթի</w:t>
      </w:r>
      <w:r>
        <w:rPr>
          <w:rFonts w:ascii="GHEA Grapalat" w:hAnsi="GHEA Grapalat"/>
          <w:b/>
          <w:lang w:val="nb-NO"/>
        </w:rPr>
        <w:t xml:space="preserve"> </w:t>
      </w:r>
      <w:r>
        <w:rPr>
          <w:rFonts w:ascii="GHEA Grapalat" w:hAnsi="GHEA Grapalat"/>
          <w:b/>
        </w:rPr>
        <w:t>և</w:t>
      </w:r>
      <w:r>
        <w:rPr>
          <w:rFonts w:ascii="GHEA Grapalat" w:hAnsi="GHEA Grapalat"/>
          <w:b/>
          <w:lang w:val="nb-NO"/>
        </w:rPr>
        <w:t xml:space="preserve"> </w:t>
      </w:r>
      <w:r>
        <w:rPr>
          <w:rFonts w:ascii="GHEA Grapalat" w:hAnsi="GHEA Grapalat"/>
          <w:b/>
        </w:rPr>
        <w:t>սպորտի</w:t>
      </w:r>
      <w:r>
        <w:rPr>
          <w:rFonts w:ascii="GHEA Grapalat" w:hAnsi="GHEA Grapalat"/>
          <w:b/>
          <w:lang w:val="nb-NO"/>
        </w:rPr>
        <w:t xml:space="preserve"> </w:t>
      </w:r>
      <w:r>
        <w:rPr>
          <w:rFonts w:ascii="GHEA Grapalat" w:hAnsi="GHEA Grapalat"/>
          <w:b/>
        </w:rPr>
        <w:t>նախարարի</w:t>
      </w:r>
      <w:r>
        <w:rPr>
          <w:rFonts w:ascii="GHEA Grapalat" w:hAnsi="GHEA Grapalat"/>
          <w:b/>
          <w:lang w:val="nb-NO"/>
        </w:rPr>
        <w:t xml:space="preserve"> </w:t>
      </w:r>
    </w:p>
    <w:p w:rsidR="005B3756" w:rsidRPr="005B3756" w:rsidRDefault="005B3756" w:rsidP="005B3756">
      <w:pPr>
        <w:jc w:val="right"/>
        <w:rPr>
          <w:rFonts w:ascii="GHEA Grapalat" w:hAnsi="GHEA Grapalat"/>
          <w:b/>
          <w:lang w:val="nb-NO"/>
        </w:rPr>
      </w:pPr>
      <w:r>
        <w:rPr>
          <w:rFonts w:ascii="GHEA Grapalat" w:hAnsi="GHEA Grapalat"/>
          <w:b/>
          <w:lang w:val="nb-NO"/>
        </w:rPr>
        <w:t xml:space="preserve">2022 </w:t>
      </w:r>
      <w:r>
        <w:rPr>
          <w:rFonts w:ascii="GHEA Grapalat" w:hAnsi="GHEA Grapalat"/>
          <w:b/>
        </w:rPr>
        <w:t>թվականի</w:t>
      </w:r>
      <w:r>
        <w:rPr>
          <w:rFonts w:ascii="GHEA Grapalat" w:hAnsi="GHEA Grapalat"/>
          <w:b/>
          <w:lang w:val="nb-NO"/>
        </w:rPr>
        <w:t xml:space="preserve"> </w:t>
      </w:r>
      <w:r w:rsidRPr="005B3756">
        <w:rPr>
          <w:rFonts w:ascii="GHEA Grapalat" w:hAnsi="GHEA Grapalat"/>
          <w:b/>
          <w:lang w:val="nb-NO"/>
        </w:rPr>
        <w:t>_______________</w:t>
      </w:r>
      <w:r>
        <w:rPr>
          <w:rFonts w:ascii="GHEA Grapalat" w:hAnsi="GHEA Grapalat"/>
          <w:b/>
          <w:lang w:val="nb-NO"/>
        </w:rPr>
        <w:t xml:space="preserve"> -</w:t>
      </w:r>
      <w:r>
        <w:rPr>
          <w:rFonts w:ascii="GHEA Grapalat" w:hAnsi="GHEA Grapalat"/>
          <w:b/>
        </w:rPr>
        <w:t>ի</w:t>
      </w:r>
      <w:r>
        <w:rPr>
          <w:rFonts w:ascii="GHEA Grapalat" w:hAnsi="GHEA Grapalat"/>
          <w:b/>
          <w:lang w:val="nb-NO"/>
        </w:rPr>
        <w:t xml:space="preserve">  N       հրամանի</w:t>
      </w:r>
    </w:p>
    <w:p w:rsidR="005B3756" w:rsidRPr="005B3756" w:rsidRDefault="005B3756" w:rsidP="005B3756">
      <w:pPr>
        <w:jc w:val="right"/>
        <w:rPr>
          <w:rFonts w:ascii="GHEA Grapalat" w:hAnsi="GHEA Grapalat"/>
          <w:b/>
          <w:lang w:val="nb-NO"/>
        </w:rPr>
      </w:pPr>
    </w:p>
    <w:p w:rsidR="007F6B66" w:rsidRDefault="007F6B66" w:rsidP="007F6B66">
      <w:pPr>
        <w:spacing w:line="360" w:lineRule="auto"/>
        <w:jc w:val="right"/>
        <w:rPr>
          <w:rFonts w:ascii="GHEA Grapalat" w:hAnsi="GHEA Grapalat"/>
          <w:b/>
          <w:sz w:val="24"/>
          <w:szCs w:val="24"/>
          <w:lang w:val="nb-NO"/>
        </w:rPr>
      </w:pPr>
    </w:p>
    <w:p w:rsidR="007F6B66" w:rsidRPr="00F40D2D" w:rsidRDefault="007F6B66" w:rsidP="007F6B66">
      <w:pPr>
        <w:jc w:val="center"/>
        <w:rPr>
          <w:rFonts w:ascii="GHEA Grapalat" w:eastAsia="Tahoma" w:hAnsi="GHEA Grapalat" w:cs="Tahoma"/>
          <w:b/>
          <w:bCs/>
          <w:sz w:val="24"/>
          <w:szCs w:val="24"/>
          <w:lang w:val="nb-NO"/>
        </w:rPr>
      </w:pPr>
    </w:p>
    <w:p w:rsidR="00C12C89" w:rsidRPr="005B3756" w:rsidRDefault="00C12C89" w:rsidP="00C12C89">
      <w:pPr>
        <w:tabs>
          <w:tab w:val="left" w:pos="284"/>
        </w:tabs>
        <w:spacing w:line="276" w:lineRule="auto"/>
        <w:jc w:val="center"/>
        <w:rPr>
          <w:rFonts w:ascii="GHEA Grapalat" w:hAnsi="GHEA Grapalat"/>
          <w:b/>
          <w:sz w:val="24"/>
          <w:szCs w:val="24"/>
          <w:lang w:val="nb-NO"/>
        </w:rPr>
      </w:pPr>
    </w:p>
    <w:p w:rsidR="00C12C89" w:rsidRPr="005B3756" w:rsidRDefault="00C12C89" w:rsidP="00C12C89">
      <w:pPr>
        <w:jc w:val="center"/>
        <w:rPr>
          <w:rFonts w:ascii="GHEA Grapalat" w:hAnsi="GHEA Grapalat"/>
          <w:sz w:val="24"/>
          <w:szCs w:val="24"/>
          <w:lang w:val="nb-NO"/>
        </w:rPr>
      </w:pPr>
    </w:p>
    <w:p w:rsidR="00C12C89" w:rsidRPr="005B3756" w:rsidRDefault="00C12C89" w:rsidP="00C12C89">
      <w:pPr>
        <w:jc w:val="center"/>
        <w:rPr>
          <w:rFonts w:ascii="GHEA Grapalat" w:hAnsi="GHEA Grapalat"/>
          <w:sz w:val="24"/>
          <w:szCs w:val="24"/>
          <w:lang w:val="nb-NO"/>
        </w:rPr>
      </w:pPr>
    </w:p>
    <w:p w:rsidR="00C12C89" w:rsidRPr="005B3756" w:rsidRDefault="00C12C89" w:rsidP="00C12C89">
      <w:pPr>
        <w:jc w:val="center"/>
        <w:rPr>
          <w:rFonts w:ascii="GHEA Grapalat" w:hAnsi="GHEA Grapalat"/>
          <w:b/>
          <w:sz w:val="24"/>
          <w:szCs w:val="24"/>
          <w:lang w:val="nb-NO"/>
        </w:rPr>
      </w:pPr>
    </w:p>
    <w:p w:rsidR="00C12C89" w:rsidRPr="005B3756" w:rsidRDefault="00C12C89" w:rsidP="00C12C89">
      <w:pPr>
        <w:jc w:val="center"/>
        <w:rPr>
          <w:rFonts w:ascii="GHEA Grapalat" w:hAnsi="GHEA Grapalat"/>
          <w:b/>
          <w:sz w:val="24"/>
          <w:szCs w:val="24"/>
          <w:lang w:val="nb-NO"/>
        </w:rPr>
      </w:pPr>
    </w:p>
    <w:p w:rsidR="00C12C89" w:rsidRPr="005B3756" w:rsidRDefault="00C12C89" w:rsidP="00C12C89">
      <w:pPr>
        <w:jc w:val="center"/>
        <w:rPr>
          <w:rFonts w:ascii="GHEA Grapalat" w:hAnsi="GHEA Grapalat"/>
          <w:b/>
          <w:sz w:val="24"/>
          <w:szCs w:val="24"/>
          <w:lang w:val="nb-NO"/>
        </w:rPr>
      </w:pPr>
    </w:p>
    <w:p w:rsidR="00C12C89" w:rsidRPr="005B3756" w:rsidRDefault="00C12C89" w:rsidP="00C12C89">
      <w:pPr>
        <w:jc w:val="center"/>
        <w:rPr>
          <w:rFonts w:ascii="GHEA Grapalat" w:hAnsi="GHEA Grapalat"/>
          <w:b/>
          <w:sz w:val="24"/>
          <w:szCs w:val="24"/>
          <w:lang w:val="nb-NO"/>
        </w:rPr>
      </w:pPr>
      <w:r w:rsidRPr="005B3756">
        <w:rPr>
          <w:rFonts w:ascii="GHEA Grapalat" w:hAnsi="GHEA Grapalat"/>
          <w:b/>
          <w:sz w:val="24"/>
          <w:szCs w:val="24"/>
          <w:lang w:val="nb-NO"/>
        </w:rPr>
        <w:t>«</w:t>
      </w:r>
      <w:r w:rsidRPr="0071229D">
        <w:rPr>
          <w:rFonts w:ascii="GHEA Grapalat" w:hAnsi="GHEA Grapalat"/>
          <w:b/>
          <w:sz w:val="24"/>
          <w:szCs w:val="24"/>
        </w:rPr>
        <w:t>ՏԵԽՆՈԼՈԳԻԱ</w:t>
      </w:r>
      <w:r w:rsidRPr="005B3756">
        <w:rPr>
          <w:rFonts w:ascii="GHEA Grapalat" w:hAnsi="GHEA Grapalat"/>
          <w:b/>
          <w:sz w:val="24"/>
          <w:szCs w:val="24"/>
          <w:lang w:val="nb-NO"/>
        </w:rPr>
        <w:t xml:space="preserve">» </w:t>
      </w:r>
      <w:r w:rsidRPr="0071229D">
        <w:rPr>
          <w:rFonts w:ascii="GHEA Grapalat" w:hAnsi="GHEA Grapalat"/>
          <w:b/>
          <w:sz w:val="24"/>
          <w:szCs w:val="24"/>
        </w:rPr>
        <w:t>ԱՌԱՐԿԱ</w:t>
      </w:r>
    </w:p>
    <w:p w:rsidR="00C12C89" w:rsidRPr="005B3756" w:rsidRDefault="00C12C89" w:rsidP="00C12C89">
      <w:pPr>
        <w:jc w:val="center"/>
        <w:rPr>
          <w:rFonts w:ascii="GHEA Grapalat" w:hAnsi="GHEA Grapalat"/>
          <w:b/>
          <w:sz w:val="24"/>
          <w:szCs w:val="24"/>
          <w:lang w:val="nb-NO"/>
        </w:rPr>
      </w:pPr>
      <w:r w:rsidRPr="005B3756">
        <w:rPr>
          <w:rFonts w:ascii="GHEA Grapalat" w:hAnsi="GHEA Grapalat"/>
          <w:b/>
          <w:sz w:val="24"/>
          <w:szCs w:val="24"/>
          <w:lang w:val="nb-NO"/>
        </w:rPr>
        <w:t>2-</w:t>
      </w:r>
      <w:r w:rsidRPr="0071229D">
        <w:rPr>
          <w:rFonts w:ascii="GHEA Grapalat" w:hAnsi="GHEA Grapalat"/>
          <w:b/>
          <w:sz w:val="24"/>
          <w:szCs w:val="24"/>
        </w:rPr>
        <w:t>րդ</w:t>
      </w:r>
      <w:r w:rsidRPr="005B3756">
        <w:rPr>
          <w:rFonts w:ascii="GHEA Grapalat" w:hAnsi="GHEA Grapalat"/>
          <w:b/>
          <w:sz w:val="24"/>
          <w:szCs w:val="24"/>
          <w:lang w:val="nb-NO"/>
        </w:rPr>
        <w:t xml:space="preserve"> </w:t>
      </w:r>
      <w:r w:rsidRPr="0071229D">
        <w:rPr>
          <w:rFonts w:ascii="GHEA Grapalat" w:hAnsi="GHEA Grapalat"/>
          <w:b/>
          <w:sz w:val="24"/>
          <w:szCs w:val="24"/>
        </w:rPr>
        <w:t>և</w:t>
      </w:r>
      <w:r w:rsidRPr="005B3756">
        <w:rPr>
          <w:rFonts w:ascii="GHEA Grapalat" w:hAnsi="GHEA Grapalat"/>
          <w:b/>
          <w:sz w:val="24"/>
          <w:szCs w:val="24"/>
          <w:lang w:val="nb-NO"/>
        </w:rPr>
        <w:t xml:space="preserve"> 5-</w:t>
      </w:r>
      <w:r w:rsidRPr="0071229D">
        <w:rPr>
          <w:rFonts w:ascii="GHEA Grapalat" w:hAnsi="GHEA Grapalat"/>
          <w:b/>
          <w:sz w:val="24"/>
          <w:szCs w:val="24"/>
        </w:rPr>
        <w:t>րդ</w:t>
      </w:r>
      <w:r w:rsidRPr="005B3756">
        <w:rPr>
          <w:rFonts w:ascii="GHEA Grapalat" w:hAnsi="GHEA Grapalat"/>
          <w:b/>
          <w:sz w:val="24"/>
          <w:szCs w:val="24"/>
          <w:lang w:val="nb-NO"/>
        </w:rPr>
        <w:t xml:space="preserve"> </w:t>
      </w:r>
      <w:r w:rsidRPr="0071229D">
        <w:rPr>
          <w:rFonts w:ascii="GHEA Grapalat" w:hAnsi="GHEA Grapalat"/>
          <w:b/>
          <w:sz w:val="24"/>
          <w:szCs w:val="24"/>
        </w:rPr>
        <w:t>դասարաններ</w:t>
      </w:r>
    </w:p>
    <w:p w:rsidR="00C12C89" w:rsidRPr="005B3756" w:rsidRDefault="00C12C89" w:rsidP="002B6A39">
      <w:pPr>
        <w:pStyle w:val="7"/>
        <w:ind w:left="0"/>
        <w:rPr>
          <w:rFonts w:ascii="GHEA Grapalat" w:hAnsi="GHEA Grapalat"/>
          <w:b/>
          <w:szCs w:val="24"/>
          <w:lang w:val="nb-NO"/>
        </w:rPr>
      </w:pPr>
    </w:p>
    <w:p w:rsidR="00C12C89" w:rsidRPr="005B3756" w:rsidRDefault="00C12C89" w:rsidP="00C12C89">
      <w:pPr>
        <w:pStyle w:val="7"/>
        <w:ind w:hanging="2"/>
        <w:jc w:val="center"/>
        <w:rPr>
          <w:rFonts w:ascii="GHEA Grapalat" w:hAnsi="GHEA Grapalat"/>
          <w:b/>
          <w:szCs w:val="24"/>
          <w:lang w:val="nb-NO"/>
        </w:rPr>
      </w:pPr>
    </w:p>
    <w:p w:rsidR="00C12C89" w:rsidRPr="005B3756" w:rsidRDefault="00C12C89" w:rsidP="00C12C89">
      <w:pPr>
        <w:pStyle w:val="7"/>
        <w:ind w:hanging="2"/>
        <w:jc w:val="center"/>
        <w:rPr>
          <w:rFonts w:ascii="GHEA Grapalat" w:hAnsi="GHEA Grapalat"/>
          <w:b/>
          <w:szCs w:val="24"/>
          <w:lang w:val="nb-NO"/>
        </w:rPr>
      </w:pPr>
    </w:p>
    <w:p w:rsidR="00C12C89" w:rsidRPr="005B3756" w:rsidRDefault="00C12C89" w:rsidP="00C12C89">
      <w:pPr>
        <w:pStyle w:val="7"/>
        <w:ind w:hanging="2"/>
        <w:jc w:val="center"/>
        <w:rPr>
          <w:rFonts w:ascii="GHEA Grapalat" w:hAnsi="GHEA Grapalat"/>
          <w:b/>
          <w:szCs w:val="24"/>
          <w:lang w:val="nb-NO"/>
        </w:rPr>
      </w:pPr>
    </w:p>
    <w:p w:rsidR="00C12C89" w:rsidRPr="005B3756" w:rsidRDefault="00C12C89" w:rsidP="00C12C89">
      <w:pPr>
        <w:pStyle w:val="7"/>
        <w:ind w:hanging="2"/>
        <w:jc w:val="center"/>
        <w:rPr>
          <w:rFonts w:ascii="GHEA Grapalat" w:hAnsi="GHEA Grapalat"/>
          <w:b/>
          <w:szCs w:val="24"/>
          <w:lang w:val="nb-NO"/>
        </w:rPr>
      </w:pPr>
    </w:p>
    <w:p w:rsidR="00C12C89" w:rsidRPr="005B3756" w:rsidRDefault="00C12C89" w:rsidP="00C12C89">
      <w:pPr>
        <w:pStyle w:val="7"/>
        <w:ind w:hanging="2"/>
        <w:jc w:val="center"/>
        <w:rPr>
          <w:rFonts w:ascii="GHEA Grapalat" w:hAnsi="GHEA Grapalat"/>
          <w:b/>
          <w:szCs w:val="24"/>
          <w:lang w:val="nb-NO"/>
        </w:rPr>
      </w:pPr>
    </w:p>
    <w:p w:rsidR="00C12C89" w:rsidRPr="005B3756" w:rsidRDefault="00C12C89" w:rsidP="00C12C89">
      <w:pPr>
        <w:pStyle w:val="7"/>
        <w:ind w:hanging="2"/>
        <w:jc w:val="center"/>
        <w:rPr>
          <w:rFonts w:ascii="GHEA Grapalat" w:hAnsi="GHEA Grapalat"/>
          <w:b/>
          <w:szCs w:val="24"/>
          <w:lang w:val="nb-NO"/>
        </w:rPr>
      </w:pPr>
      <w:r w:rsidRPr="005B3756">
        <w:rPr>
          <w:rFonts w:ascii="GHEA Grapalat" w:hAnsi="GHEA Grapalat"/>
          <w:b/>
          <w:szCs w:val="24"/>
          <w:lang w:val="nb-NO"/>
        </w:rPr>
        <w:t>2-</w:t>
      </w:r>
      <w:r w:rsidRPr="0071229D">
        <w:rPr>
          <w:rFonts w:ascii="GHEA Grapalat" w:hAnsi="GHEA Grapalat"/>
          <w:b/>
          <w:szCs w:val="24"/>
        </w:rPr>
        <w:t>ՐԴ</w:t>
      </w:r>
      <w:r w:rsidRPr="005B3756">
        <w:rPr>
          <w:rFonts w:ascii="GHEA Grapalat" w:hAnsi="GHEA Grapalat"/>
          <w:b/>
          <w:szCs w:val="24"/>
          <w:lang w:val="nb-NO"/>
        </w:rPr>
        <w:t xml:space="preserve"> </w:t>
      </w:r>
      <w:r w:rsidRPr="0071229D">
        <w:rPr>
          <w:rFonts w:ascii="GHEA Grapalat" w:hAnsi="GHEA Grapalat"/>
          <w:b/>
          <w:szCs w:val="24"/>
        </w:rPr>
        <w:t>ԴԱՍԱՐԱՆ</w:t>
      </w:r>
    </w:p>
    <w:p w:rsidR="00C12C89" w:rsidRPr="005B3756" w:rsidRDefault="00C12C89" w:rsidP="00C12C89">
      <w:pPr>
        <w:jc w:val="center"/>
        <w:rPr>
          <w:rFonts w:ascii="GHEA Grapalat" w:hAnsi="GHEA Grapalat"/>
          <w:b/>
          <w:sz w:val="24"/>
          <w:szCs w:val="24"/>
          <w:lang w:val="nb-NO"/>
        </w:rPr>
      </w:pPr>
      <w:r>
        <w:rPr>
          <w:rFonts w:ascii="GHEA Grapalat" w:hAnsi="GHEA Grapalat"/>
          <w:b/>
          <w:sz w:val="24"/>
          <w:szCs w:val="24"/>
          <w:lang w:val="ru-RU"/>
        </w:rPr>
        <w:t>ԱՌԱՐԿԱՅԱԿԱՆ</w:t>
      </w:r>
      <w:r w:rsidRPr="005B3756">
        <w:rPr>
          <w:rFonts w:ascii="GHEA Grapalat" w:hAnsi="GHEA Grapalat"/>
          <w:b/>
          <w:sz w:val="24"/>
          <w:szCs w:val="24"/>
          <w:lang w:val="nb-NO"/>
        </w:rPr>
        <w:t xml:space="preserve">  </w:t>
      </w:r>
      <w:r w:rsidRPr="0071229D">
        <w:rPr>
          <w:rFonts w:ascii="GHEA Grapalat" w:hAnsi="GHEA Grapalat"/>
          <w:b/>
          <w:sz w:val="24"/>
          <w:szCs w:val="24"/>
        </w:rPr>
        <w:t>ԾՐԱԳ</w:t>
      </w:r>
      <w:r w:rsidRPr="0071229D">
        <w:rPr>
          <w:rFonts w:ascii="GHEA Grapalat" w:hAnsi="GHEA Grapalat"/>
          <w:b/>
          <w:sz w:val="24"/>
          <w:szCs w:val="24"/>
          <w:lang w:val="en-US"/>
        </w:rPr>
        <w:t>Ի</w:t>
      </w:r>
      <w:r w:rsidRPr="0071229D">
        <w:rPr>
          <w:rFonts w:ascii="GHEA Grapalat" w:hAnsi="GHEA Grapalat"/>
          <w:b/>
          <w:sz w:val="24"/>
          <w:szCs w:val="24"/>
        </w:rPr>
        <w:t>Ր</w:t>
      </w:r>
    </w:p>
    <w:p w:rsidR="00C12C89" w:rsidRPr="005B3756" w:rsidRDefault="00C12C89" w:rsidP="00C12C89">
      <w:pPr>
        <w:ind w:hanging="2"/>
        <w:rPr>
          <w:rFonts w:ascii="GHEA Grapalat" w:hAnsi="GHEA Grapalat"/>
          <w:b/>
          <w:sz w:val="24"/>
          <w:szCs w:val="24"/>
          <w:lang w:val="nb-NO"/>
        </w:rPr>
      </w:pPr>
    </w:p>
    <w:p w:rsidR="00C12C89" w:rsidRPr="005B3756" w:rsidRDefault="00C12C89" w:rsidP="00C12C89">
      <w:pPr>
        <w:ind w:hanging="2"/>
        <w:rPr>
          <w:rFonts w:ascii="GHEA Grapalat" w:hAnsi="GHEA Grapalat"/>
          <w:b/>
          <w:sz w:val="24"/>
          <w:szCs w:val="24"/>
          <w:lang w:val="nb-NO"/>
        </w:rPr>
      </w:pPr>
    </w:p>
    <w:p w:rsidR="00C12C89" w:rsidRPr="0071229D" w:rsidRDefault="00C12C89" w:rsidP="00C12C89">
      <w:pPr>
        <w:pStyle w:val="Normal1"/>
        <w:spacing w:line="360" w:lineRule="auto"/>
        <w:jc w:val="both"/>
        <w:rPr>
          <w:rFonts w:ascii="GHEA Grapalat" w:hAnsi="GHEA Grapalat"/>
          <w:sz w:val="24"/>
          <w:szCs w:val="24"/>
          <w:lang w:val="hy-AM"/>
        </w:rPr>
      </w:pPr>
      <w:r w:rsidRPr="0071229D">
        <w:rPr>
          <w:rFonts w:ascii="GHEA Grapalat" w:eastAsia="Merriweather" w:hAnsi="GHEA Grapalat" w:cs="Merriweather"/>
          <w:sz w:val="24"/>
          <w:szCs w:val="24"/>
          <w:lang w:val="hy-AM"/>
        </w:rPr>
        <w:t>1.</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 xml:space="preserve">Նյութեր և ռեսուրսներ </w:t>
      </w:r>
    </w:p>
    <w:p w:rsidR="00C12C89" w:rsidRPr="0071229D" w:rsidRDefault="00C12C89" w:rsidP="00C12C89">
      <w:pPr>
        <w:pStyle w:val="Normal1"/>
        <w:spacing w:line="360" w:lineRule="auto"/>
        <w:jc w:val="both"/>
        <w:rPr>
          <w:rFonts w:ascii="GHEA Grapalat" w:hAnsi="GHEA Grapalat"/>
          <w:sz w:val="24"/>
          <w:szCs w:val="24"/>
          <w:lang w:val="hy-AM"/>
        </w:rPr>
      </w:pPr>
      <w:r w:rsidRPr="0071229D">
        <w:rPr>
          <w:rFonts w:ascii="GHEA Grapalat" w:eastAsia="Merriweather" w:hAnsi="GHEA Grapalat" w:cs="Merriweather"/>
          <w:sz w:val="24"/>
          <w:szCs w:val="24"/>
          <w:lang w:val="hy-AM"/>
        </w:rPr>
        <w:t>2.</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 xml:space="preserve">Նյութերի մշակում </w:t>
      </w:r>
    </w:p>
    <w:p w:rsidR="00C12C89" w:rsidRPr="0071229D" w:rsidRDefault="00C12C89" w:rsidP="00C12C89">
      <w:pPr>
        <w:pStyle w:val="Normal1"/>
        <w:spacing w:line="360" w:lineRule="auto"/>
        <w:jc w:val="both"/>
        <w:rPr>
          <w:rFonts w:ascii="GHEA Grapalat" w:hAnsi="GHEA Grapalat"/>
          <w:sz w:val="24"/>
          <w:szCs w:val="24"/>
          <w:lang w:val="hy-AM"/>
        </w:rPr>
      </w:pPr>
      <w:r w:rsidRPr="0071229D">
        <w:rPr>
          <w:rFonts w:ascii="GHEA Grapalat" w:eastAsia="Merriweather" w:hAnsi="GHEA Grapalat" w:cs="Merriweather"/>
          <w:sz w:val="24"/>
          <w:szCs w:val="24"/>
          <w:lang w:val="hy-AM"/>
        </w:rPr>
        <w:t>3.</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 xml:space="preserve">Գործիքներ և սարքավորումներ </w:t>
      </w:r>
    </w:p>
    <w:p w:rsidR="00C12C89" w:rsidRPr="0071229D" w:rsidRDefault="00C12C89" w:rsidP="00C12C89">
      <w:pPr>
        <w:pStyle w:val="Normal1"/>
        <w:spacing w:line="360" w:lineRule="auto"/>
        <w:jc w:val="both"/>
        <w:rPr>
          <w:rFonts w:ascii="GHEA Grapalat" w:hAnsi="GHEA Grapalat"/>
          <w:sz w:val="24"/>
          <w:szCs w:val="24"/>
          <w:lang w:val="hy-AM"/>
        </w:rPr>
      </w:pPr>
      <w:r w:rsidRPr="0071229D">
        <w:rPr>
          <w:rFonts w:ascii="GHEA Grapalat" w:eastAsia="Merriweather" w:hAnsi="GHEA Grapalat" w:cs="Merriweather"/>
          <w:sz w:val="24"/>
          <w:szCs w:val="24"/>
          <w:lang w:val="hy-AM"/>
        </w:rPr>
        <w:t>4.</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 xml:space="preserve">Ձեռնարկատիրություն </w:t>
      </w:r>
    </w:p>
    <w:p w:rsidR="00C12C89" w:rsidRPr="0071229D" w:rsidRDefault="00C12C89" w:rsidP="00C12C89">
      <w:pPr>
        <w:pStyle w:val="Normal1"/>
        <w:spacing w:line="360" w:lineRule="auto"/>
        <w:jc w:val="both"/>
        <w:rPr>
          <w:rFonts w:ascii="GHEA Grapalat" w:hAnsi="GHEA Grapalat"/>
          <w:sz w:val="24"/>
          <w:szCs w:val="24"/>
          <w:lang w:val="hy-AM"/>
        </w:rPr>
      </w:pPr>
      <w:r w:rsidRPr="0071229D">
        <w:rPr>
          <w:rFonts w:ascii="GHEA Grapalat" w:eastAsia="Merriweather" w:hAnsi="GHEA Grapalat" w:cs="Merriweather"/>
          <w:sz w:val="24"/>
          <w:szCs w:val="24"/>
          <w:lang w:val="hy-AM"/>
        </w:rPr>
        <w:t>5.</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 xml:space="preserve">Առողջ սնունդ, սննդի պատրաստում </w:t>
      </w:r>
    </w:p>
    <w:p w:rsidR="00C12C89" w:rsidRPr="0071229D" w:rsidRDefault="00C12C89" w:rsidP="00C12C89">
      <w:pPr>
        <w:pStyle w:val="Normal1"/>
        <w:spacing w:line="360" w:lineRule="auto"/>
        <w:jc w:val="both"/>
        <w:rPr>
          <w:rFonts w:ascii="GHEA Grapalat" w:hAnsi="GHEA Grapalat"/>
          <w:sz w:val="24"/>
          <w:szCs w:val="24"/>
          <w:lang w:val="hy-AM"/>
        </w:rPr>
      </w:pPr>
      <w:r w:rsidRPr="0071229D">
        <w:rPr>
          <w:rFonts w:ascii="GHEA Grapalat" w:eastAsia="Tahoma" w:hAnsi="GHEA Grapalat" w:cs="Tahoma"/>
          <w:sz w:val="24"/>
          <w:szCs w:val="24"/>
          <w:lang w:val="hy-AM"/>
        </w:rPr>
        <w:t xml:space="preserve">6.  Կենցաղ և ընտանիք </w:t>
      </w:r>
    </w:p>
    <w:p w:rsidR="00C12C89" w:rsidRPr="0071229D" w:rsidRDefault="00C12C89" w:rsidP="00C12C89">
      <w:pPr>
        <w:pStyle w:val="Normal1"/>
        <w:spacing w:line="360" w:lineRule="auto"/>
        <w:jc w:val="both"/>
        <w:rPr>
          <w:rFonts w:ascii="GHEA Grapalat" w:hAnsi="GHEA Grapalat"/>
          <w:sz w:val="24"/>
          <w:szCs w:val="24"/>
          <w:lang w:val="hy-AM"/>
        </w:rPr>
      </w:pPr>
      <w:r w:rsidRPr="0071229D">
        <w:rPr>
          <w:rFonts w:ascii="GHEA Grapalat" w:eastAsia="Merriweather" w:hAnsi="GHEA Grapalat" w:cs="Merriweather"/>
          <w:sz w:val="24"/>
          <w:szCs w:val="24"/>
          <w:lang w:val="hy-AM"/>
        </w:rPr>
        <w:t>7.</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 xml:space="preserve">Դիզայն և կիրառական արհեստներ </w:t>
      </w:r>
    </w:p>
    <w:p w:rsidR="00C12C89" w:rsidRPr="0071229D" w:rsidRDefault="00C12C89" w:rsidP="00C12C89">
      <w:pPr>
        <w:pStyle w:val="Normal1"/>
        <w:spacing w:line="360" w:lineRule="auto"/>
        <w:jc w:val="both"/>
        <w:rPr>
          <w:rFonts w:ascii="GHEA Grapalat" w:hAnsi="GHEA Grapalat"/>
          <w:sz w:val="24"/>
          <w:szCs w:val="24"/>
        </w:rPr>
      </w:pPr>
      <w:r w:rsidRPr="0071229D">
        <w:rPr>
          <w:rFonts w:ascii="GHEA Grapalat" w:eastAsia="Tahoma" w:hAnsi="GHEA Grapalat" w:cs="Tahoma"/>
          <w:sz w:val="24"/>
          <w:szCs w:val="24"/>
        </w:rPr>
        <w:t xml:space="preserve">8.  Ընտրովի դասեր </w:t>
      </w:r>
    </w:p>
    <w:p w:rsidR="00C12C89" w:rsidRPr="0071229D" w:rsidRDefault="00C12C89" w:rsidP="00C12C89">
      <w:pPr>
        <w:rPr>
          <w:rFonts w:ascii="GHEA Grapalat" w:hAnsi="GHEA Grapalat"/>
          <w:sz w:val="24"/>
          <w:szCs w:val="24"/>
        </w:rPr>
      </w:pPr>
    </w:p>
    <w:tbl>
      <w:tblPr>
        <w:tblW w:w="1004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826"/>
        <w:gridCol w:w="5220"/>
      </w:tblGrid>
      <w:tr w:rsidR="00C12C89" w:rsidRPr="0071229D" w:rsidTr="00C12C89">
        <w:tc>
          <w:tcPr>
            <w:tcW w:w="10046"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hAnsi="GHEA Grapalat"/>
                <w:b/>
                <w:bCs/>
                <w:sz w:val="24"/>
                <w:szCs w:val="24"/>
              </w:rPr>
              <w:t>Թեմա 1</w:t>
            </w:r>
          </w:p>
        </w:tc>
      </w:tr>
      <w:tr w:rsidR="00C12C89" w:rsidRPr="0071229D" w:rsidTr="00C12C89">
        <w:tc>
          <w:tcPr>
            <w:tcW w:w="10046"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hAnsi="GHEA Grapalat" w:cs="Calibri"/>
                <w:b/>
                <w:color w:val="000000"/>
                <w:sz w:val="24"/>
                <w:szCs w:val="24"/>
              </w:rPr>
              <w:t xml:space="preserve">Նյութեր  եվ  ռեսուրսներ   </w:t>
            </w:r>
          </w:p>
        </w:tc>
      </w:tr>
      <w:tr w:rsidR="00C12C89" w:rsidRPr="0071229D" w:rsidTr="00C12C89">
        <w:tc>
          <w:tcPr>
            <w:tcW w:w="1004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Հիմնական նպատակը</w:t>
            </w:r>
          </w:p>
        </w:tc>
      </w:tr>
      <w:tr w:rsidR="00C12C89" w:rsidRPr="0071229D" w:rsidTr="00C12C89">
        <w:trPr>
          <w:trHeight w:val="860"/>
        </w:trPr>
        <w:tc>
          <w:tcPr>
            <w:tcW w:w="1004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sz w:val="24"/>
                <w:szCs w:val="24"/>
              </w:rPr>
              <w:lastRenderedPageBreak/>
              <w:t>Ընդլայնել գիտելիքները մեզ շրջապատող նյութերի, դրանց հատկությունների, կիրառության մասին: Ձևավորել նյութերն ըստ տեսակների տարբերակելու և շինվածքին համապատասխան նյութ ընտրելու կարողություն:</w:t>
            </w:r>
          </w:p>
        </w:tc>
      </w:tr>
      <w:tr w:rsidR="00C12C89" w:rsidRPr="0071229D" w:rsidTr="00C12C89">
        <w:tc>
          <w:tcPr>
            <w:tcW w:w="1004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Վերջնարդյունքներ</w:t>
            </w:r>
          </w:p>
        </w:tc>
      </w:tr>
      <w:tr w:rsidR="00C12C89" w:rsidRPr="00FC7D1C" w:rsidTr="00C12C89">
        <w:trPr>
          <w:trHeight w:val="647"/>
        </w:trPr>
        <w:tc>
          <w:tcPr>
            <w:tcW w:w="10046"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1</w:t>
            </w:r>
            <w:r w:rsidR="00015C96" w:rsidRPr="00015C96">
              <w:rPr>
                <w:rFonts w:ascii="Sylfaen" w:eastAsia="Tahoma" w:hAnsi="Sylfaen" w:cs="Tahoma"/>
                <w:b/>
                <w:sz w:val="24"/>
                <w:szCs w:val="24"/>
                <w:lang w:val="en-GB"/>
              </w:rPr>
              <w:t>.</w:t>
            </w:r>
            <w:r w:rsidRPr="0071229D">
              <w:rPr>
                <w:rFonts w:ascii="GHEA Grapalat" w:eastAsia="Tahoma" w:hAnsi="GHEA Grapalat" w:cs="Times New Roman"/>
                <w:b/>
                <w:sz w:val="24"/>
                <w:szCs w:val="24"/>
                <w:lang w:val="hy-AM"/>
              </w:rPr>
              <w:t xml:space="preserve"> </w:t>
            </w:r>
            <w:r w:rsidRPr="0071229D">
              <w:rPr>
                <w:rFonts w:ascii="GHEA Grapalat" w:eastAsia="Tahoma" w:hAnsi="GHEA Grapalat" w:cs="Tahoma"/>
                <w:sz w:val="24"/>
                <w:szCs w:val="24"/>
                <w:lang w:val="hy-AM"/>
              </w:rPr>
              <w:t>Տարբերի բնական և արհեստական նյութերի, թղթի տեսակները, հատկությունները, թվարկի կիրառության բնագավառները:</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2</w:t>
            </w:r>
            <w:r w:rsidR="00015C96" w:rsidRPr="00015C96">
              <w:rPr>
                <w:rFonts w:ascii="GHEA Grapalat" w:eastAsia="Tahoma" w:hAnsi="Cambria Math" w:cs="Cambria Math"/>
                <w:b/>
                <w:sz w:val="24"/>
                <w:szCs w:val="24"/>
                <w:lang w:val="hy-AM"/>
              </w:rPr>
              <w:t>.</w:t>
            </w:r>
            <w:r w:rsidRPr="0071229D">
              <w:rPr>
                <w:rFonts w:ascii="GHEA Grapalat" w:eastAsia="Tahoma" w:hAnsi="GHEA Grapalat" w:cs="Times New Roman"/>
                <w:b/>
                <w:sz w:val="24"/>
                <w:szCs w:val="24"/>
                <w:lang w:val="hy-AM"/>
              </w:rPr>
              <w:t xml:space="preserve"> </w:t>
            </w:r>
            <w:r w:rsidRPr="0071229D">
              <w:rPr>
                <w:rFonts w:ascii="GHEA Grapalat" w:eastAsia="Tahoma" w:hAnsi="GHEA Grapalat" w:cs="Tahoma"/>
                <w:sz w:val="24"/>
                <w:szCs w:val="24"/>
                <w:lang w:val="hy-AM"/>
              </w:rPr>
              <w:t>Նկարագրի բնական և արհեստական նյութերի, թղթի նախապատրաստումն աշխատանքի համար. հավաքում, ընտրում, որակավորում, մաքրում, չորացում:</w:t>
            </w:r>
          </w:p>
          <w:p w:rsidR="00C12C89" w:rsidRPr="00C12C89" w:rsidRDefault="00C12C89" w:rsidP="00015C96">
            <w:pPr>
              <w:rPr>
                <w:rFonts w:ascii="GHEA Grapalat" w:hAnsi="GHEA Grapalat"/>
                <w:sz w:val="24"/>
                <w:szCs w:val="24"/>
                <w:lang w:val="hy-AM"/>
              </w:rPr>
            </w:pPr>
            <w:r w:rsidRPr="00C12C89">
              <w:rPr>
                <w:rFonts w:ascii="GHEA Grapalat" w:eastAsia="Tahoma" w:hAnsi="GHEA Grapalat" w:cs="Tahoma"/>
                <w:b/>
                <w:sz w:val="24"/>
                <w:szCs w:val="24"/>
                <w:lang w:val="hy-AM"/>
              </w:rPr>
              <w:t>3</w:t>
            </w:r>
            <w:r w:rsidR="00015C96" w:rsidRPr="00015C96">
              <w:rPr>
                <w:rFonts w:ascii="GHEA Grapalat" w:eastAsia="Tahoma" w:hAnsi="Cambria Math" w:cs="Cambria Math"/>
                <w:b/>
                <w:sz w:val="24"/>
                <w:szCs w:val="24"/>
                <w:lang w:val="hy-AM"/>
              </w:rPr>
              <w:t>.</w:t>
            </w:r>
            <w:r w:rsidRPr="00C12C89">
              <w:rPr>
                <w:rFonts w:ascii="GHEA Grapalat" w:eastAsia="Tahoma" w:hAnsi="GHEA Grapalat" w:cs="Tahoma"/>
                <w:sz w:val="24"/>
                <w:szCs w:val="24"/>
                <w:lang w:val="hy-AM"/>
              </w:rPr>
              <w:t>Որոշի ապլիկացիայի, խճանկարի, օրիգամիի  տեխնիկայով պատրաստվող առարկաների համար համապատասխան նյութի ընտրությունը:</w:t>
            </w:r>
          </w:p>
        </w:tc>
      </w:tr>
      <w:tr w:rsidR="00C12C89" w:rsidRPr="0071229D" w:rsidTr="00C12C89">
        <w:tc>
          <w:tcPr>
            <w:tcW w:w="1004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Բովանդակություն</w:t>
            </w:r>
          </w:p>
        </w:tc>
      </w:tr>
      <w:tr w:rsidR="00C12C89" w:rsidRPr="00FC7D1C" w:rsidTr="00C12C89">
        <w:trPr>
          <w:trHeight w:val="629"/>
        </w:trPr>
        <w:tc>
          <w:tcPr>
            <w:tcW w:w="10046"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1.  Բնական (կոներ, ծղոտ, փայտ, մամուռ, ծառի կեղև, ճյուղեր և այլն) և արհեստական (փայլաթիթեղ, բարակ մետաղալար, թիթեղ, փրփրապլաստ և այլն) նյութերի հատկությունները, կիրառությունը:</w:t>
            </w:r>
          </w:p>
          <w:p w:rsidR="00C12C89" w:rsidRPr="00C12C89" w:rsidRDefault="00C12C89" w:rsidP="00BF7383">
            <w:pPr>
              <w:pStyle w:val="Normal1"/>
              <w:tabs>
                <w:tab w:val="left" w:pos="426"/>
              </w:tabs>
              <w:jc w:val="both"/>
              <w:rPr>
                <w:rFonts w:ascii="GHEA Grapalat" w:hAnsi="GHEA Grapalat"/>
                <w:sz w:val="24"/>
                <w:szCs w:val="24"/>
                <w:lang w:val="hy-AM"/>
              </w:rPr>
            </w:pPr>
            <w:r w:rsidRPr="00C12C89">
              <w:rPr>
                <w:rFonts w:ascii="GHEA Grapalat" w:eastAsia="Tahoma" w:hAnsi="GHEA Grapalat" w:cs="Tahoma"/>
                <w:sz w:val="24"/>
                <w:szCs w:val="24"/>
                <w:lang w:val="hy-AM"/>
              </w:rPr>
              <w:t>2. Բնական և արհեստական նյութերի նախապատրաստումն աշխատանքի համար. հավաքում, ընտրում, տեսակավորում, որակավորում, մաքրում, չորացում:</w:t>
            </w:r>
          </w:p>
          <w:p w:rsidR="00C12C89" w:rsidRPr="00C12C89" w:rsidRDefault="00C12C89" w:rsidP="00BF7383">
            <w:pPr>
              <w:pStyle w:val="Normal1"/>
              <w:tabs>
                <w:tab w:val="left" w:pos="426"/>
              </w:tabs>
              <w:jc w:val="both"/>
              <w:rPr>
                <w:rFonts w:ascii="GHEA Grapalat" w:hAnsi="GHEA Grapalat"/>
                <w:sz w:val="24"/>
                <w:szCs w:val="24"/>
                <w:lang w:val="hy-AM"/>
              </w:rPr>
            </w:pPr>
            <w:r w:rsidRPr="00C12C89">
              <w:rPr>
                <w:rFonts w:ascii="GHEA Grapalat" w:eastAsia="Tahoma" w:hAnsi="GHEA Grapalat" w:cs="Tahoma"/>
                <w:sz w:val="24"/>
                <w:szCs w:val="24"/>
                <w:lang w:val="hy-AM"/>
              </w:rPr>
              <w:t>3. Գրանյութեր՝ ըստ տարածքների և ժամանակագրության (քար, կավ, փայտ, մետաղ, մետաքս և այլ գրելանյութեր, կավե սալիկներից մինչև թուղթ):</w:t>
            </w:r>
          </w:p>
          <w:p w:rsidR="00C12C89" w:rsidRPr="00C12C89" w:rsidRDefault="00C12C89" w:rsidP="00BF7383">
            <w:pPr>
              <w:pStyle w:val="Normal1"/>
              <w:jc w:val="both"/>
              <w:rPr>
                <w:rFonts w:ascii="GHEA Grapalat" w:hAnsi="GHEA Grapalat"/>
                <w:sz w:val="24"/>
                <w:szCs w:val="24"/>
                <w:lang w:val="hy-AM"/>
              </w:rPr>
            </w:pPr>
            <w:r w:rsidRPr="00C12C89">
              <w:rPr>
                <w:rFonts w:ascii="GHEA Grapalat" w:eastAsia="Tahoma" w:hAnsi="GHEA Grapalat" w:cs="Tahoma"/>
                <w:sz w:val="24"/>
                <w:szCs w:val="24"/>
                <w:lang w:val="hy-AM"/>
              </w:rPr>
              <w:t>4.  Թղթի տեսակները, հատկությունները, կիրառության բնագավառները:</w:t>
            </w:r>
          </w:p>
          <w:p w:rsidR="00C12C89" w:rsidRPr="00C12C89" w:rsidRDefault="00C12C89" w:rsidP="00BF7383">
            <w:pPr>
              <w:rPr>
                <w:rFonts w:ascii="GHEA Grapalat" w:hAnsi="GHEA Grapalat"/>
                <w:sz w:val="24"/>
                <w:szCs w:val="24"/>
                <w:lang w:val="hy-AM"/>
              </w:rPr>
            </w:pPr>
            <w:r w:rsidRPr="00C12C89">
              <w:rPr>
                <w:rFonts w:ascii="GHEA Grapalat" w:eastAsia="Tahoma" w:hAnsi="GHEA Grapalat" w:cs="Tahoma"/>
                <w:sz w:val="24"/>
                <w:szCs w:val="24"/>
                <w:lang w:val="hy-AM"/>
              </w:rPr>
              <w:t>5. Օրիգամիի ստեղծման պատմությունը: Օրիգամիի համար թղթի ընտրություն և նախապատրաստում:</w:t>
            </w:r>
          </w:p>
        </w:tc>
      </w:tr>
      <w:tr w:rsidR="00C12C89" w:rsidRPr="0071229D" w:rsidTr="00C12C89">
        <w:tc>
          <w:tcPr>
            <w:tcW w:w="4826"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Առաջարկվող գործունեության ձևեր</w:t>
            </w:r>
          </w:p>
        </w:tc>
        <w:tc>
          <w:tcPr>
            <w:tcW w:w="5220"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 xml:space="preserve">Խաչվող կամ ընդհանրական հասկացություններ           </w:t>
            </w:r>
          </w:p>
        </w:tc>
      </w:tr>
      <w:tr w:rsidR="00C12C89" w:rsidRPr="00FC7D1C" w:rsidTr="00C12C89">
        <w:trPr>
          <w:trHeight w:val="1124"/>
        </w:trPr>
        <w:tc>
          <w:tcPr>
            <w:tcW w:w="4826" w:type="dxa"/>
            <w:shd w:val="clear" w:color="auto" w:fill="auto"/>
          </w:tcPr>
          <w:p w:rsidR="00C12C89" w:rsidRPr="0071229D" w:rsidRDefault="00C12C89" w:rsidP="00BF7383">
            <w:pPr>
              <w:pStyle w:val="Normal1"/>
              <w:tabs>
                <w:tab w:val="left" w:pos="426"/>
              </w:tabs>
              <w:jc w:val="both"/>
              <w:rPr>
                <w:rFonts w:ascii="GHEA Grapalat" w:hAnsi="GHEA Grapalat"/>
                <w:sz w:val="24"/>
                <w:szCs w:val="24"/>
                <w:lang w:val="hy-AM"/>
              </w:rPr>
            </w:pPr>
            <w:r w:rsidRPr="0071229D">
              <w:rPr>
                <w:rFonts w:ascii="GHEA Grapalat" w:eastAsia="Tahoma" w:hAnsi="GHEA Grapalat" w:cs="Tahoma"/>
                <w:sz w:val="24"/>
                <w:szCs w:val="24"/>
                <w:lang w:val="hy-AM"/>
              </w:rPr>
              <w:t>1.Կատարել էքսկուրսիա մոտակա պուրակում սովորողների պատկերացումները զարգացնելու նպատակով: Բնական նյութերի հավաքում, տեսակավորում, մաքրում, չորացում:</w:t>
            </w:r>
          </w:p>
          <w:p w:rsidR="00C12C89" w:rsidRPr="0071229D" w:rsidRDefault="00C12C89" w:rsidP="00BF7383">
            <w:pPr>
              <w:pStyle w:val="Normal1"/>
              <w:tabs>
                <w:tab w:val="left" w:pos="426"/>
              </w:tabs>
              <w:jc w:val="both"/>
              <w:rPr>
                <w:rFonts w:ascii="GHEA Grapalat" w:hAnsi="GHEA Grapalat"/>
                <w:sz w:val="24"/>
                <w:szCs w:val="24"/>
                <w:lang w:val="hy-AM"/>
              </w:rPr>
            </w:pPr>
            <w:r w:rsidRPr="0071229D">
              <w:rPr>
                <w:rFonts w:ascii="GHEA Grapalat" w:eastAsia="Tahoma" w:hAnsi="GHEA Grapalat" w:cs="Tahoma"/>
                <w:sz w:val="24"/>
                <w:szCs w:val="24"/>
                <w:lang w:val="hy-AM"/>
              </w:rPr>
              <w:t xml:space="preserve">  2.Կատարել պարզագույն դիտում</w:t>
            </w:r>
            <w:r w:rsidRPr="0071229D">
              <w:rPr>
                <w:rFonts w:ascii="GHEA Grapalat" w:eastAsia="Tahoma" w:hAnsi="GHEA Grapalat" w:cs="Tahoma"/>
                <w:sz w:val="24"/>
                <w:szCs w:val="24"/>
                <w:lang w:val="hy-AM"/>
              </w:rPr>
              <w:softHyphen/>
              <w:t>ներ, փորձեր:</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Զննել բնական և արհեստական նյութերը, շոշափել, ուսումնասիրել:</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 xml:space="preserve">  3.  Թղթի հյուսվածքի ուղղության  որոշում, թղթի տարբեր տեսակ</w:t>
            </w:r>
            <w:r w:rsidRPr="0071229D">
              <w:rPr>
                <w:rFonts w:ascii="GHEA Grapalat" w:eastAsia="Tahoma" w:hAnsi="GHEA Grapalat" w:cs="Tahoma"/>
                <w:sz w:val="24"/>
                <w:szCs w:val="24"/>
                <w:lang w:val="hy-AM"/>
              </w:rPr>
              <w:softHyphen/>
              <w:t>ների դիտում մանրադիտակով:</w:t>
            </w:r>
          </w:p>
          <w:p w:rsidR="00C12C89" w:rsidRPr="00C12C89" w:rsidRDefault="00C12C89" w:rsidP="00BF7383">
            <w:pPr>
              <w:pStyle w:val="Normal1"/>
              <w:tabs>
                <w:tab w:val="left" w:pos="567"/>
              </w:tabs>
              <w:jc w:val="both"/>
              <w:rPr>
                <w:rFonts w:ascii="GHEA Grapalat" w:hAnsi="GHEA Grapalat"/>
                <w:sz w:val="24"/>
                <w:szCs w:val="24"/>
                <w:lang w:val="hy-AM"/>
              </w:rPr>
            </w:pPr>
            <w:r w:rsidRPr="0071229D">
              <w:rPr>
                <w:rFonts w:ascii="GHEA Grapalat" w:eastAsia="Tahoma" w:hAnsi="GHEA Grapalat" w:cs="Tahoma"/>
                <w:sz w:val="24"/>
                <w:szCs w:val="24"/>
                <w:lang w:val="hy-AM"/>
              </w:rPr>
              <w:t xml:space="preserve">  </w:t>
            </w:r>
            <w:r w:rsidRPr="00C12C89">
              <w:rPr>
                <w:rFonts w:ascii="GHEA Grapalat" w:eastAsia="Tahoma" w:hAnsi="GHEA Grapalat" w:cs="Tahoma"/>
                <w:sz w:val="24"/>
                <w:szCs w:val="24"/>
                <w:lang w:val="hy-AM"/>
              </w:rPr>
              <w:t>4. Որոշել թղթի հատկությունների տարբերությունը տարբեր ուղղություն</w:t>
            </w:r>
            <w:r w:rsidRPr="00C12C89">
              <w:rPr>
                <w:rFonts w:ascii="GHEA Grapalat" w:eastAsia="Tahoma" w:hAnsi="GHEA Grapalat" w:cs="Tahoma"/>
                <w:sz w:val="24"/>
                <w:szCs w:val="24"/>
                <w:lang w:val="hy-AM"/>
              </w:rPr>
              <w:softHyphen/>
              <w:t>ներով՝ երկարությամբ ու լայնությամբ: Բացատրել տարբերության պատճառը:</w:t>
            </w:r>
          </w:p>
          <w:p w:rsidR="00C12C89" w:rsidRPr="00C12C89" w:rsidRDefault="00C12C89" w:rsidP="00BF7383">
            <w:pPr>
              <w:rPr>
                <w:rFonts w:ascii="GHEA Grapalat" w:hAnsi="GHEA Grapalat"/>
                <w:sz w:val="24"/>
                <w:szCs w:val="24"/>
                <w:lang w:val="hy-AM"/>
              </w:rPr>
            </w:pPr>
          </w:p>
        </w:tc>
        <w:tc>
          <w:tcPr>
            <w:tcW w:w="5220" w:type="dxa"/>
            <w:shd w:val="clear" w:color="auto" w:fill="auto"/>
          </w:tcPr>
          <w:p w:rsidR="00C12C89" w:rsidRPr="0071229D" w:rsidRDefault="00C12C89" w:rsidP="00BF7383">
            <w:pPr>
              <w:pStyle w:val="Normal1"/>
              <w:jc w:val="both"/>
              <w:rPr>
                <w:rFonts w:ascii="GHEA Grapalat" w:hAnsi="GHEA Grapalat"/>
                <w:b/>
                <w:sz w:val="24"/>
                <w:szCs w:val="24"/>
                <w:lang w:val="hy-AM"/>
              </w:rPr>
            </w:pPr>
            <w:r w:rsidRPr="0071229D">
              <w:rPr>
                <w:rFonts w:ascii="GHEA Grapalat" w:eastAsia="Tahoma" w:hAnsi="GHEA Grapalat" w:cs="Tahoma"/>
                <w:b/>
                <w:sz w:val="24"/>
                <w:szCs w:val="24"/>
                <w:lang w:val="hy-AM"/>
              </w:rPr>
              <w:t>Օրինաչափություն</w:t>
            </w:r>
          </w:p>
          <w:p w:rsidR="00C12C89" w:rsidRPr="0071229D" w:rsidRDefault="00C12C89" w:rsidP="00BF7383">
            <w:pPr>
              <w:pStyle w:val="Normal1"/>
              <w:jc w:val="both"/>
              <w:rPr>
                <w:rFonts w:ascii="GHEA Grapalat" w:eastAsia="Tahoma" w:hAnsi="GHEA Grapalat" w:cs="Tahoma"/>
                <w:sz w:val="24"/>
                <w:szCs w:val="24"/>
                <w:lang w:val="hy-AM"/>
              </w:rPr>
            </w:pPr>
            <w:r w:rsidRPr="0071229D">
              <w:rPr>
                <w:rFonts w:ascii="GHEA Grapalat" w:eastAsia="Tahoma" w:hAnsi="GHEA Grapalat" w:cs="Tahoma"/>
                <w:sz w:val="24"/>
                <w:szCs w:val="24"/>
                <w:lang w:val="hy-AM"/>
              </w:rPr>
              <w:t>Սովորողներն ուսումնասիրության արդյունքում դասակարգում են նյութերը, հետազոտում նյութերի փոփոխության օրինաչափությունները տարբեր պայմաններում:</w:t>
            </w:r>
          </w:p>
          <w:p w:rsidR="00C12C89" w:rsidRPr="00C12C89" w:rsidRDefault="00C12C89" w:rsidP="00BF7383">
            <w:pPr>
              <w:jc w:val="both"/>
              <w:rPr>
                <w:rFonts w:ascii="GHEA Grapalat" w:hAnsi="GHEA Grapalat"/>
                <w:b/>
                <w:sz w:val="24"/>
                <w:szCs w:val="24"/>
                <w:lang w:val="hy-AM"/>
              </w:rPr>
            </w:pPr>
            <w:r w:rsidRPr="00C12C89">
              <w:rPr>
                <w:rFonts w:ascii="GHEA Grapalat" w:hAnsi="GHEA Grapalat"/>
                <w:b/>
                <w:sz w:val="24"/>
                <w:szCs w:val="24"/>
                <w:lang w:val="hy-AM"/>
              </w:rPr>
              <w:t>Էներգիա, նյութ</w:t>
            </w:r>
          </w:p>
          <w:p w:rsidR="00C12C89" w:rsidRPr="0071229D" w:rsidRDefault="00C12C89" w:rsidP="00BF7383">
            <w:pPr>
              <w:pStyle w:val="Normal1"/>
              <w:jc w:val="both"/>
              <w:rPr>
                <w:rFonts w:ascii="GHEA Grapalat" w:hAnsi="GHEA Grapalat"/>
                <w:sz w:val="24"/>
                <w:szCs w:val="24"/>
                <w:lang w:val="hy-AM"/>
              </w:rPr>
            </w:pPr>
            <w:r w:rsidRPr="0071229D">
              <w:rPr>
                <w:rFonts w:ascii="GHEA Grapalat" w:hAnsi="GHEA Grapalat"/>
                <w:sz w:val="24"/>
                <w:szCs w:val="24"/>
                <w:lang w:val="hy-AM"/>
              </w:rPr>
              <w:t>Այն ամենը, ինչ տեսնում ենք մեր շրջապատում, նյութ է՝ կենդանի կամ անկենդան։</w:t>
            </w:r>
          </w:p>
          <w:p w:rsidR="00C12C89" w:rsidRPr="0071229D" w:rsidRDefault="00C12C89" w:rsidP="00BF7383">
            <w:pPr>
              <w:pStyle w:val="Normal1"/>
              <w:jc w:val="both"/>
              <w:rPr>
                <w:rFonts w:ascii="GHEA Grapalat" w:eastAsia="Tahoma" w:hAnsi="GHEA Grapalat" w:cs="Tahoma"/>
                <w:b/>
                <w:sz w:val="24"/>
                <w:szCs w:val="24"/>
                <w:lang w:val="hy-AM"/>
              </w:rPr>
            </w:pPr>
            <w:r w:rsidRPr="0071229D">
              <w:rPr>
                <w:rFonts w:ascii="GHEA Grapalat" w:eastAsia="Tahoma" w:hAnsi="GHEA Grapalat" w:cs="Tahoma"/>
                <w:b/>
                <w:sz w:val="24"/>
                <w:szCs w:val="24"/>
                <w:lang w:val="hy-AM"/>
              </w:rPr>
              <w:t xml:space="preserve">Ժամանակ և տարածություն  </w:t>
            </w:r>
          </w:p>
          <w:p w:rsidR="00C12C89" w:rsidRPr="00C12C89" w:rsidRDefault="00C12C89" w:rsidP="00BF7383">
            <w:pPr>
              <w:rPr>
                <w:rFonts w:ascii="GHEA Grapalat" w:hAnsi="GHEA Grapalat"/>
                <w:sz w:val="24"/>
                <w:szCs w:val="24"/>
                <w:lang w:val="hy-AM"/>
              </w:rPr>
            </w:pPr>
            <w:r w:rsidRPr="00C12C89">
              <w:rPr>
                <w:rFonts w:ascii="GHEA Grapalat" w:eastAsia="Tahoma" w:hAnsi="GHEA Grapalat" w:cs="Tahoma"/>
                <w:sz w:val="24"/>
                <w:szCs w:val="24"/>
                <w:lang w:val="hy-AM"/>
              </w:rPr>
              <w:t>Ուսումնասիրում են տարբեր ժողովուրդների կենցաղը, գյուտերը (տարբեր դարաշրջաններում, տարբեր երկրներում գրանյութերի ստեղծում, թղթի գյուտը՝ որպես չին ժողովրդի մեծագույն ներդրում համաշխարհային քաղաքակրթության մեջ),  նշանավոր օրիգամիստների կյանքը,  նրանց կյանքի հիշարժան պատմությունները որոշակի ժամանակաշրջանում ու վայրում:</w:t>
            </w:r>
          </w:p>
        </w:tc>
      </w:tr>
      <w:tr w:rsidR="00C12C89" w:rsidRPr="0071229D" w:rsidTr="00C12C89">
        <w:tc>
          <w:tcPr>
            <w:tcW w:w="1004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lastRenderedPageBreak/>
              <w:t>Միջառարկայական կապեր</w:t>
            </w:r>
          </w:p>
        </w:tc>
      </w:tr>
      <w:tr w:rsidR="00C12C89" w:rsidRPr="00FC7D1C" w:rsidTr="00C12C89">
        <w:tc>
          <w:tcPr>
            <w:tcW w:w="10046" w:type="dxa"/>
            <w:gridSpan w:val="2"/>
            <w:shd w:val="clear" w:color="auto" w:fill="auto"/>
            <w:vAlign w:val="bottom"/>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 xml:space="preserve">Մայրենի - </w:t>
            </w:r>
            <w:r w:rsidRPr="0071229D">
              <w:rPr>
                <w:rFonts w:ascii="GHEA Grapalat" w:eastAsia="Tahoma" w:hAnsi="GHEA Grapalat" w:cs="Tahoma"/>
                <w:sz w:val="24"/>
                <w:szCs w:val="24"/>
                <w:lang w:val="hy-AM"/>
              </w:rPr>
              <w:t xml:space="preserve">Գրագետ նկարագրել մեր շրջապատի նյութերը, թվարկել դրանց տեսակները, կիրառության բնագավառները՝ ճիշտ եզրույթներ օգտագործելով, մեկնաբանելով: </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Մաթեմատիկա -</w:t>
            </w:r>
            <w:r w:rsidRPr="0071229D">
              <w:rPr>
                <w:rFonts w:ascii="GHEA Grapalat" w:eastAsia="Tahoma" w:hAnsi="GHEA Grapalat" w:cs="Tahoma"/>
                <w:sz w:val="24"/>
                <w:szCs w:val="24"/>
                <w:lang w:val="hy-AM"/>
              </w:rPr>
              <w:t xml:space="preserve"> Նկարագրել բնական, արհեստական նյութերի ձևերը՝ դրանք նմանեցնելով իրենց հայտնի երկրաչափական պատկերներին (քառակուսի, շրջանագիծ, եռանկյուն, բազմանկյուն այլն):</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Կերպարվեստ -</w:t>
            </w:r>
            <w:r w:rsidRPr="0071229D">
              <w:rPr>
                <w:rFonts w:ascii="GHEA Grapalat" w:eastAsia="Tahoma" w:hAnsi="GHEA Grapalat" w:cs="Tahoma"/>
                <w:sz w:val="24"/>
                <w:szCs w:val="24"/>
                <w:lang w:val="hy-AM"/>
              </w:rPr>
              <w:t xml:space="preserve"> Ձևավորել պատրաստված իրը՝ օգտագործելով կերպարվեստի հնարքները, միջոցները: </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Ֆիզկուլտուրա -</w:t>
            </w:r>
            <w:r w:rsidRPr="0071229D">
              <w:rPr>
                <w:rFonts w:ascii="GHEA Grapalat" w:eastAsia="Tahoma" w:hAnsi="GHEA Grapalat" w:cs="Tahoma"/>
                <w:sz w:val="24"/>
                <w:szCs w:val="24"/>
                <w:lang w:val="hy-AM"/>
              </w:rPr>
              <w:t xml:space="preserve"> Ակտիվ աշխատանքային վիճակում լինել՝ զարգացնելով ձեռքի մանր մկանները, ճկունությունը, կատարման ճշտությունը, դիտողականությունը, աչքաչափը, կատարելագործելով շարժումների կոորդինացումը:</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Ես և շրջակա աշխարհը -</w:t>
            </w:r>
            <w:r w:rsidRPr="0071229D">
              <w:rPr>
                <w:rFonts w:ascii="GHEA Grapalat" w:eastAsia="Tahoma" w:hAnsi="GHEA Grapalat" w:cs="Tahoma"/>
                <w:sz w:val="24"/>
                <w:szCs w:val="24"/>
                <w:lang w:val="hy-AM"/>
              </w:rPr>
              <w:t xml:space="preserve"> Բնական ու արհեստական նյութերից, թղթից ապլիկացիայի, խճանկարի, օրիգամիի տեխնիկայով պատրաստել ծանոթ կենդանիներ, թռչուններ, առարկաներ:</w:t>
            </w:r>
          </w:p>
          <w:p w:rsidR="00C12C89" w:rsidRPr="00C12C89" w:rsidRDefault="00C12C89" w:rsidP="00BF7383">
            <w:pPr>
              <w:rPr>
                <w:rFonts w:ascii="GHEA Grapalat" w:hAnsi="GHEA Grapalat"/>
                <w:sz w:val="24"/>
                <w:szCs w:val="24"/>
                <w:lang w:val="hy-AM"/>
              </w:rPr>
            </w:pPr>
            <w:r w:rsidRPr="00C12C89">
              <w:rPr>
                <w:rFonts w:ascii="GHEA Grapalat" w:eastAsia="Tahoma" w:hAnsi="GHEA Grapalat" w:cs="Tahoma"/>
                <w:b/>
                <w:sz w:val="24"/>
                <w:szCs w:val="24"/>
                <w:lang w:val="hy-AM"/>
              </w:rPr>
              <w:t>Թատրոն –</w:t>
            </w:r>
            <w:r w:rsidRPr="00C12C89">
              <w:rPr>
                <w:rFonts w:ascii="GHEA Grapalat" w:eastAsia="Tahoma" w:hAnsi="GHEA Grapalat" w:cs="Tahoma"/>
                <w:sz w:val="24"/>
                <w:szCs w:val="24"/>
                <w:lang w:val="hy-AM"/>
              </w:rPr>
              <w:t xml:space="preserve"> Պատրաստած թռչուններ, կենդանիներ պատկերող և այլ առարկաներով բեմադրել հեքիաթներ, պատմվածքներ, տարբեր խաղեր:        </w:t>
            </w:r>
          </w:p>
        </w:tc>
      </w:tr>
      <w:tr w:rsidR="00C12C89" w:rsidRPr="00FC7D1C" w:rsidTr="00C12C89">
        <w:tc>
          <w:tcPr>
            <w:tcW w:w="10046" w:type="dxa"/>
            <w:gridSpan w:val="2"/>
            <w:shd w:val="clear" w:color="auto" w:fill="auto"/>
          </w:tcPr>
          <w:p w:rsidR="00C12C89" w:rsidRPr="00C12C89" w:rsidRDefault="00C12C89" w:rsidP="00BF7383">
            <w:pPr>
              <w:rPr>
                <w:rFonts w:ascii="GHEA Grapalat" w:hAnsi="GHEA Grapalat"/>
                <w:sz w:val="24"/>
                <w:szCs w:val="24"/>
                <w:lang w:val="hy-AM"/>
              </w:rPr>
            </w:pPr>
            <w:r w:rsidRPr="00C12C89">
              <w:rPr>
                <w:rFonts w:ascii="GHEA Grapalat" w:hAnsi="GHEA Grapalat"/>
                <w:sz w:val="24"/>
                <w:szCs w:val="24"/>
                <w:lang w:val="hy-AM"/>
              </w:rPr>
              <w:t>Կապը Հանրակրթության պետական չափորոշչի հիմնական ծրագրի վերջնարդյունքների հետ</w:t>
            </w:r>
          </w:p>
        </w:tc>
      </w:tr>
      <w:tr w:rsidR="00C12C89" w:rsidRPr="0071229D" w:rsidTr="00C12C89">
        <w:tc>
          <w:tcPr>
            <w:tcW w:w="1004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b/>
                <w:sz w:val="24"/>
                <w:szCs w:val="24"/>
              </w:rPr>
              <w:t>Տ-3, Տ-7, Տ-10, Տ-23, Տ-32, Տ-35</w:t>
            </w:r>
          </w:p>
        </w:tc>
      </w:tr>
    </w:tbl>
    <w:p w:rsidR="00C12C89" w:rsidRPr="0071229D" w:rsidRDefault="00C12C89" w:rsidP="00C12C89">
      <w:pPr>
        <w:rPr>
          <w:rFonts w:ascii="GHEA Grapalat" w:hAnsi="GHEA Grapalat"/>
          <w:sz w:val="24"/>
          <w:szCs w:val="24"/>
        </w:rPr>
      </w:pPr>
    </w:p>
    <w:p w:rsidR="00C12C89" w:rsidRPr="0071229D" w:rsidRDefault="00C12C89" w:rsidP="002A5E28">
      <w:pPr>
        <w:ind w:left="142" w:hanging="142"/>
        <w:rPr>
          <w:rFonts w:ascii="GHEA Grapalat" w:hAnsi="GHEA Grapalat"/>
          <w:sz w:val="24"/>
          <w:szCs w:val="24"/>
        </w:rPr>
      </w:pPr>
    </w:p>
    <w:tbl>
      <w:tblPr>
        <w:tblW w:w="100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220"/>
        <w:gridCol w:w="4845"/>
      </w:tblGrid>
      <w:tr w:rsidR="00C12C89" w:rsidRPr="0071229D" w:rsidTr="00AA2939">
        <w:tc>
          <w:tcPr>
            <w:tcW w:w="10065"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hAnsi="GHEA Grapalat"/>
                <w:b/>
                <w:bCs/>
                <w:sz w:val="24"/>
                <w:szCs w:val="24"/>
              </w:rPr>
              <w:t>Թեմա 2</w:t>
            </w:r>
          </w:p>
        </w:tc>
      </w:tr>
      <w:tr w:rsidR="00C12C89" w:rsidRPr="0071229D" w:rsidTr="00AA2939">
        <w:tc>
          <w:tcPr>
            <w:tcW w:w="10065"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hAnsi="GHEA Grapalat" w:cs="Calibri"/>
                <w:b/>
                <w:color w:val="000000"/>
                <w:sz w:val="24"/>
                <w:szCs w:val="24"/>
              </w:rPr>
              <w:t>Նյութերի  մշակում</w:t>
            </w:r>
          </w:p>
        </w:tc>
      </w:tr>
      <w:tr w:rsidR="00C12C89" w:rsidRPr="0071229D" w:rsidTr="00AA2939">
        <w:tc>
          <w:tcPr>
            <w:tcW w:w="10065"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Հիմնական նպատակը</w:t>
            </w:r>
          </w:p>
        </w:tc>
      </w:tr>
      <w:tr w:rsidR="00C12C89" w:rsidRPr="0071229D" w:rsidTr="00AA2939">
        <w:trPr>
          <w:trHeight w:val="860"/>
        </w:trPr>
        <w:tc>
          <w:tcPr>
            <w:tcW w:w="10065"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sz w:val="24"/>
                <w:szCs w:val="24"/>
              </w:rPr>
              <w:t>Ձևավորել  թղթի, բնական և արհեստական նյութերի մշակ</w:t>
            </w:r>
            <w:r w:rsidRPr="0071229D">
              <w:rPr>
                <w:rFonts w:ascii="GHEA Grapalat" w:eastAsia="Tahoma" w:hAnsi="GHEA Grapalat" w:cs="Tahoma"/>
                <w:sz w:val="24"/>
                <w:szCs w:val="24"/>
              </w:rPr>
              <w:softHyphen/>
              <w:t>ման եղանակներին տիրապե</w:t>
            </w:r>
            <w:r w:rsidRPr="0071229D">
              <w:rPr>
                <w:rFonts w:ascii="GHEA Grapalat" w:eastAsia="Tahoma" w:hAnsi="GHEA Grapalat" w:cs="Tahoma"/>
                <w:sz w:val="24"/>
                <w:szCs w:val="24"/>
              </w:rPr>
              <w:softHyphen/>
              <w:t>տե</w:t>
            </w:r>
            <w:r w:rsidRPr="0071229D">
              <w:rPr>
                <w:rFonts w:ascii="GHEA Grapalat" w:eastAsia="Tahoma" w:hAnsi="GHEA Grapalat" w:cs="Tahoma"/>
                <w:sz w:val="24"/>
                <w:szCs w:val="24"/>
              </w:rPr>
              <w:softHyphen/>
              <w:t>լու և գեղարվես</w:t>
            </w:r>
            <w:r w:rsidRPr="0071229D">
              <w:rPr>
                <w:rFonts w:ascii="GHEA Grapalat" w:eastAsia="Tahoma" w:hAnsi="GHEA Grapalat" w:cs="Tahoma"/>
                <w:sz w:val="24"/>
                <w:szCs w:val="24"/>
              </w:rPr>
              <w:softHyphen/>
              <w:t>տական շին</w:t>
            </w:r>
            <w:r w:rsidRPr="0071229D">
              <w:rPr>
                <w:rFonts w:ascii="GHEA Grapalat" w:eastAsia="Tahoma" w:hAnsi="GHEA Grapalat" w:cs="Tahoma"/>
                <w:sz w:val="24"/>
                <w:szCs w:val="24"/>
              </w:rPr>
              <w:softHyphen/>
              <w:t>վածք</w:t>
            </w:r>
            <w:r w:rsidRPr="0071229D">
              <w:rPr>
                <w:rFonts w:ascii="GHEA Grapalat" w:eastAsia="Tahoma" w:hAnsi="GHEA Grapalat" w:cs="Tahoma"/>
                <w:sz w:val="24"/>
                <w:szCs w:val="24"/>
              </w:rPr>
              <w:softHyphen/>
              <w:t>ներ պատրաստելու հմտու</w:t>
            </w:r>
            <w:r w:rsidRPr="0071229D">
              <w:rPr>
                <w:rFonts w:ascii="GHEA Grapalat" w:eastAsia="Tahoma" w:hAnsi="GHEA Grapalat" w:cs="Tahoma"/>
                <w:sz w:val="24"/>
                <w:szCs w:val="24"/>
              </w:rPr>
              <w:softHyphen/>
              <w:t>թյուններ:</w:t>
            </w:r>
          </w:p>
        </w:tc>
      </w:tr>
      <w:tr w:rsidR="00C12C89" w:rsidRPr="0071229D" w:rsidTr="00AA2939">
        <w:tc>
          <w:tcPr>
            <w:tcW w:w="10065"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Վերջնարդյունքներ</w:t>
            </w:r>
          </w:p>
        </w:tc>
      </w:tr>
      <w:tr w:rsidR="00C12C89" w:rsidRPr="00FC7D1C" w:rsidTr="00AA2939">
        <w:trPr>
          <w:trHeight w:val="647"/>
        </w:trPr>
        <w:tc>
          <w:tcPr>
            <w:tcW w:w="10065"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1</w:t>
            </w:r>
            <w:r w:rsidR="00015C96" w:rsidRPr="00015C96">
              <w:rPr>
                <w:rFonts w:ascii="GHEA Grapalat" w:eastAsia="Tahoma" w:hAnsi="Cambria Math" w:cs="Cambria Math"/>
                <w:b/>
                <w:sz w:val="24"/>
                <w:szCs w:val="24"/>
                <w:lang w:val="en-GB"/>
              </w:rPr>
              <w:t>.</w:t>
            </w:r>
            <w:r w:rsidRPr="0071229D">
              <w:rPr>
                <w:rFonts w:ascii="GHEA Grapalat" w:eastAsia="Tahoma" w:hAnsi="GHEA Grapalat" w:cs="Times New Roman"/>
                <w:b/>
                <w:sz w:val="24"/>
                <w:szCs w:val="24"/>
                <w:lang w:val="hy-AM"/>
              </w:rPr>
              <w:t xml:space="preserve"> </w:t>
            </w:r>
            <w:r w:rsidRPr="0071229D">
              <w:rPr>
                <w:rFonts w:ascii="GHEA Grapalat" w:eastAsia="Tahoma" w:hAnsi="GHEA Grapalat" w:cs="Tahoma"/>
                <w:sz w:val="24"/>
                <w:szCs w:val="24"/>
                <w:lang w:val="hy-AM"/>
              </w:rPr>
              <w:t>Ցուցադրի բնական, արհեստական նյութերի, թղթի մշակման գործընթացը՝  պահպանելով անվտանգության կանոնները:</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2</w:t>
            </w:r>
            <w:r w:rsidR="00015C96" w:rsidRPr="00015C96">
              <w:rPr>
                <w:rFonts w:ascii="GHEA Grapalat" w:eastAsia="Tahoma" w:hAnsi="Cambria Math" w:cs="Cambria Math"/>
                <w:b/>
                <w:sz w:val="24"/>
                <w:szCs w:val="24"/>
                <w:lang w:val="hy-AM"/>
              </w:rPr>
              <w:t>.</w:t>
            </w:r>
            <w:r w:rsidRPr="0071229D">
              <w:rPr>
                <w:rFonts w:ascii="GHEA Grapalat" w:eastAsia="Tahoma" w:hAnsi="GHEA Grapalat" w:cs="Times New Roman"/>
                <w:b/>
                <w:sz w:val="24"/>
                <w:szCs w:val="24"/>
                <w:lang w:val="hy-AM"/>
              </w:rPr>
              <w:t xml:space="preserve"> </w:t>
            </w:r>
            <w:r w:rsidRPr="0071229D">
              <w:rPr>
                <w:rFonts w:ascii="GHEA Grapalat" w:eastAsia="Tahoma" w:hAnsi="GHEA Grapalat" w:cs="Tahoma"/>
                <w:sz w:val="24"/>
                <w:szCs w:val="24"/>
                <w:lang w:val="hy-AM"/>
              </w:rPr>
              <w:t>Նկարագրի ըստ  մոդելի կամ գծագրի</w:t>
            </w:r>
            <w:r w:rsidRPr="0071229D">
              <w:rPr>
                <w:rFonts w:ascii="GHEA Grapalat" w:eastAsia="Calibri" w:hAnsi="GHEA Grapalat" w:cs="Calibri"/>
                <w:sz w:val="24"/>
                <w:szCs w:val="24"/>
                <w:lang w:val="hy-AM"/>
              </w:rPr>
              <w:t xml:space="preserve"> </w:t>
            </w:r>
            <w:r w:rsidRPr="0071229D">
              <w:rPr>
                <w:rFonts w:ascii="GHEA Grapalat" w:eastAsia="Tahoma" w:hAnsi="GHEA Grapalat" w:cs="Tahoma"/>
                <w:sz w:val="24"/>
                <w:szCs w:val="24"/>
                <w:lang w:val="hy-AM"/>
              </w:rPr>
              <w:t>օրիգամի, ապլիկացիա, խճանկար պատրաստելու քայլերի հաջորդականությունը:</w:t>
            </w:r>
          </w:p>
          <w:p w:rsidR="00C12C89" w:rsidRPr="0071229D" w:rsidRDefault="00C12C89" w:rsidP="00015C96">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3</w:t>
            </w:r>
            <w:r w:rsidR="00015C96" w:rsidRPr="00015C96">
              <w:rPr>
                <w:rFonts w:ascii="GHEA Grapalat" w:eastAsia="Tahoma" w:hAnsi="Cambria Math" w:cs="Cambria Math"/>
                <w:b/>
                <w:sz w:val="24"/>
                <w:szCs w:val="24"/>
                <w:lang w:val="hy-AM"/>
              </w:rPr>
              <w:t>.</w:t>
            </w:r>
            <w:r w:rsidRPr="0071229D">
              <w:rPr>
                <w:rFonts w:ascii="GHEA Grapalat" w:eastAsia="Tahoma" w:hAnsi="GHEA Grapalat" w:cs="Times New Roman"/>
                <w:b/>
                <w:sz w:val="24"/>
                <w:szCs w:val="24"/>
                <w:lang w:val="hy-AM"/>
              </w:rPr>
              <w:t xml:space="preserve"> </w:t>
            </w:r>
            <w:r w:rsidRPr="0071229D">
              <w:rPr>
                <w:rFonts w:ascii="GHEA Grapalat" w:eastAsia="Tahoma" w:hAnsi="GHEA Grapalat" w:cs="Tahoma"/>
                <w:sz w:val="24"/>
                <w:szCs w:val="24"/>
                <w:lang w:val="hy-AM"/>
              </w:rPr>
              <w:t>Բացատրի օրիգամիի պայմանական նշանների իմաստը, կարդա պարզ գծագրեր:</w:t>
            </w:r>
          </w:p>
        </w:tc>
      </w:tr>
      <w:tr w:rsidR="00C12C89" w:rsidRPr="0071229D" w:rsidTr="00AA2939">
        <w:tc>
          <w:tcPr>
            <w:tcW w:w="10065"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Բովանդակություն</w:t>
            </w:r>
          </w:p>
        </w:tc>
      </w:tr>
      <w:tr w:rsidR="00C12C89" w:rsidRPr="0071229D" w:rsidTr="00AA2939">
        <w:trPr>
          <w:trHeight w:val="629"/>
        </w:trPr>
        <w:tc>
          <w:tcPr>
            <w:tcW w:w="10065"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1</w:t>
            </w:r>
            <w:r w:rsidRPr="0071229D">
              <w:rPr>
                <w:rFonts w:ascii="GHEA Grapalat" w:eastAsia="Tahoma" w:hAnsi="Cambria Math" w:cs="Cambria Math"/>
                <w:sz w:val="24"/>
                <w:szCs w:val="24"/>
                <w:lang w:val="hy-AM"/>
              </w:rPr>
              <w:t>․</w:t>
            </w:r>
            <w:r w:rsidRPr="0071229D">
              <w:rPr>
                <w:rFonts w:ascii="GHEA Grapalat" w:eastAsia="Tahoma" w:hAnsi="GHEA Grapalat" w:cs="Tahoma"/>
                <w:sz w:val="24"/>
                <w:szCs w:val="24"/>
                <w:lang w:val="hy-AM"/>
              </w:rPr>
              <w:t xml:space="preserve">  Բնական և արհեստական նյութերի մշակման եղանակներ:</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2</w:t>
            </w:r>
            <w:r w:rsidRPr="0071229D">
              <w:rPr>
                <w:rFonts w:ascii="GHEA Grapalat" w:eastAsia="Tahoma" w:hAnsi="Cambria Math" w:cs="Cambria Math"/>
                <w:sz w:val="24"/>
                <w:szCs w:val="24"/>
                <w:lang w:val="hy-AM"/>
              </w:rPr>
              <w:t>․</w:t>
            </w:r>
            <w:r w:rsidRPr="0071229D">
              <w:rPr>
                <w:rFonts w:ascii="GHEA Grapalat" w:eastAsia="Tahoma" w:hAnsi="GHEA Grapalat" w:cs="Tahoma"/>
                <w:sz w:val="24"/>
                <w:szCs w:val="24"/>
                <w:lang w:val="hy-AM"/>
              </w:rPr>
              <w:t xml:space="preserve">  Թղթի մշակում՝ ծալում, հարթեցում, կտրում, գծանշում, ներկում, սոսնձում:</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3.  Ապլիկացիայի տեսակներ:</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4.  Ապլիկացիա երկրաչափական պատկերներով (չինական գլուխկոտրուկ):</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5.  Կոնստրուկտավորում՝ ըստ մոդելի կամ գծագրի:</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6.  Օրիգամիի պատրաստման ընթացքը, պայմանական նշաններ:</w:t>
            </w:r>
          </w:p>
          <w:p w:rsidR="00C12C89" w:rsidRPr="0071229D" w:rsidRDefault="00C12C89" w:rsidP="00BF7383">
            <w:pPr>
              <w:rPr>
                <w:rFonts w:ascii="GHEA Grapalat" w:hAnsi="GHEA Grapalat"/>
                <w:sz w:val="24"/>
                <w:szCs w:val="24"/>
              </w:rPr>
            </w:pPr>
            <w:r w:rsidRPr="0071229D">
              <w:rPr>
                <w:rFonts w:ascii="GHEA Grapalat" w:eastAsia="Tahoma" w:hAnsi="GHEA Grapalat" w:cs="Tahoma"/>
                <w:sz w:val="24"/>
                <w:szCs w:val="24"/>
              </w:rPr>
              <w:t>7. Անվտանգության կանոնների պահպանում:</w:t>
            </w:r>
          </w:p>
        </w:tc>
      </w:tr>
      <w:tr w:rsidR="00C12C89" w:rsidRPr="0071229D" w:rsidTr="00AA2939">
        <w:tc>
          <w:tcPr>
            <w:tcW w:w="5220"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Առաջարկվող գործունեության ձևեր</w:t>
            </w:r>
          </w:p>
        </w:tc>
        <w:tc>
          <w:tcPr>
            <w:tcW w:w="4845"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 xml:space="preserve">Խաչվող կամ ընդհանրական </w:t>
            </w:r>
            <w:r w:rsidRPr="0071229D">
              <w:rPr>
                <w:rFonts w:ascii="GHEA Grapalat" w:hAnsi="GHEA Grapalat"/>
                <w:sz w:val="24"/>
                <w:szCs w:val="24"/>
              </w:rPr>
              <w:lastRenderedPageBreak/>
              <w:t xml:space="preserve">հասկացություններ           </w:t>
            </w:r>
          </w:p>
        </w:tc>
      </w:tr>
      <w:tr w:rsidR="00C12C89" w:rsidRPr="00FC7D1C" w:rsidTr="00AA2939">
        <w:trPr>
          <w:trHeight w:val="1124"/>
        </w:trPr>
        <w:tc>
          <w:tcPr>
            <w:tcW w:w="5220" w:type="dxa"/>
            <w:shd w:val="clear" w:color="auto" w:fill="auto"/>
          </w:tcPr>
          <w:p w:rsidR="00C12C89" w:rsidRPr="0071229D" w:rsidRDefault="00C12C89" w:rsidP="00BF7383">
            <w:pPr>
              <w:pStyle w:val="Normal1"/>
              <w:jc w:val="both"/>
              <w:rPr>
                <w:rFonts w:ascii="GHEA Grapalat" w:hAnsi="GHEA Grapalat"/>
                <w:b/>
                <w:sz w:val="24"/>
                <w:szCs w:val="24"/>
                <w:lang w:val="hy-AM"/>
              </w:rPr>
            </w:pPr>
            <w:r w:rsidRPr="0071229D">
              <w:rPr>
                <w:rFonts w:ascii="GHEA Grapalat" w:eastAsia="Tahoma" w:hAnsi="GHEA Grapalat" w:cs="Tahoma"/>
                <w:b/>
                <w:sz w:val="24"/>
                <w:szCs w:val="24"/>
                <w:lang w:val="hy-AM"/>
              </w:rPr>
              <w:lastRenderedPageBreak/>
              <w:t>Գործնական առաջադրանքներ</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 xml:space="preserve"> 1</w:t>
            </w:r>
            <w:r w:rsidRPr="0071229D">
              <w:rPr>
                <w:rFonts w:ascii="GHEA Grapalat" w:hAnsi="GHEA Grapalat"/>
                <w:b/>
                <w:sz w:val="24"/>
                <w:szCs w:val="24"/>
                <w:lang w:val="hy-AM"/>
              </w:rPr>
              <w:t xml:space="preserve">. </w:t>
            </w:r>
            <w:r w:rsidRPr="0071229D">
              <w:rPr>
                <w:rFonts w:ascii="GHEA Grapalat" w:eastAsia="Tahoma" w:hAnsi="GHEA Grapalat" w:cs="Tahoma"/>
                <w:sz w:val="24"/>
                <w:szCs w:val="24"/>
                <w:lang w:val="hy-AM"/>
              </w:rPr>
              <w:t xml:space="preserve"> Պատրաստել (երկկողմանի հաստ գունավոր թղթից կտրահանել) ինքնաշեն խաղեր՝</w:t>
            </w:r>
          </w:p>
          <w:p w:rsidR="00C12C89" w:rsidRPr="00C12C89" w:rsidRDefault="00C12C89" w:rsidP="00BF7383">
            <w:pPr>
              <w:pStyle w:val="Normal1"/>
              <w:jc w:val="both"/>
              <w:rPr>
                <w:rFonts w:ascii="GHEA Grapalat" w:eastAsia="Times New Roman" w:hAnsi="GHEA Grapalat" w:cs="Times New Roman"/>
                <w:sz w:val="24"/>
                <w:szCs w:val="24"/>
                <w:lang w:val="hy-AM"/>
              </w:rPr>
            </w:pPr>
            <w:r w:rsidRPr="00C12C89">
              <w:rPr>
                <w:rFonts w:ascii="GHEA Grapalat" w:eastAsia="Merriweather" w:hAnsi="GHEA Grapalat" w:cs="Merriweather"/>
                <w:sz w:val="24"/>
                <w:szCs w:val="24"/>
                <w:lang w:val="hy-AM"/>
              </w:rPr>
              <w:t xml:space="preserve">- </w:t>
            </w:r>
            <w:r w:rsidRPr="00C12C89">
              <w:rPr>
                <w:rFonts w:ascii="GHEA Grapalat" w:eastAsia="Times New Roman" w:hAnsi="GHEA Grapalat" w:cs="Times New Roman"/>
                <w:sz w:val="24"/>
                <w:szCs w:val="24"/>
                <w:lang w:val="hy-AM"/>
              </w:rPr>
              <w:t>«</w:t>
            </w:r>
            <w:r w:rsidRPr="00C12C89">
              <w:rPr>
                <w:rFonts w:ascii="GHEA Grapalat" w:eastAsia="Tahoma" w:hAnsi="GHEA Grapalat" w:cs="Tahoma"/>
                <w:sz w:val="24"/>
                <w:szCs w:val="24"/>
                <w:lang w:val="hy-AM"/>
              </w:rPr>
              <w:t>Չինական գլուխկոտրուկ</w:t>
            </w:r>
            <w:r w:rsidRPr="00C12C89">
              <w:rPr>
                <w:rFonts w:ascii="GHEA Grapalat" w:eastAsia="Times New Roman" w:hAnsi="GHEA Grapalat" w:cs="Times New Roman"/>
                <w:sz w:val="24"/>
                <w:szCs w:val="24"/>
                <w:lang w:val="hy-AM"/>
              </w:rPr>
              <w:t>»,</w:t>
            </w:r>
          </w:p>
          <w:p w:rsidR="00C12C89" w:rsidRPr="00C12C89" w:rsidRDefault="00C12C89" w:rsidP="00BF7383">
            <w:pPr>
              <w:pStyle w:val="Normal1"/>
              <w:jc w:val="both"/>
              <w:rPr>
                <w:rFonts w:ascii="GHEA Grapalat" w:hAnsi="GHEA Grapalat"/>
                <w:sz w:val="24"/>
                <w:szCs w:val="24"/>
                <w:lang w:val="hy-AM"/>
              </w:rPr>
            </w:pPr>
            <w:r w:rsidRPr="00C12C89">
              <w:rPr>
                <w:rFonts w:ascii="GHEA Grapalat" w:eastAsia="Times New Roman" w:hAnsi="GHEA Grapalat" w:cs="Times New Roman"/>
                <w:sz w:val="24"/>
                <w:szCs w:val="24"/>
                <w:lang w:val="hy-AM"/>
              </w:rPr>
              <w:t>- «</w:t>
            </w:r>
            <w:r w:rsidRPr="00C12C89">
              <w:rPr>
                <w:rFonts w:ascii="GHEA Grapalat" w:eastAsia="Tahoma" w:hAnsi="GHEA Grapalat" w:cs="Tahoma"/>
                <w:sz w:val="24"/>
                <w:szCs w:val="24"/>
                <w:lang w:val="hy-AM"/>
              </w:rPr>
              <w:t>Խճանկար շրջանի և էլիպսի մասերից</w:t>
            </w:r>
            <w:r w:rsidRPr="00C12C89">
              <w:rPr>
                <w:rFonts w:ascii="GHEA Grapalat" w:eastAsia="Times New Roman" w:hAnsi="GHEA Grapalat" w:cs="Times New Roman"/>
                <w:sz w:val="24"/>
                <w:szCs w:val="24"/>
                <w:lang w:val="hy-AM"/>
              </w:rPr>
              <w:t xml:space="preserve">», </w:t>
            </w:r>
            <w:r w:rsidRPr="00C12C89">
              <w:rPr>
                <w:rFonts w:ascii="GHEA Grapalat" w:eastAsia="Tahoma" w:hAnsi="GHEA Grapalat" w:cs="Tahoma"/>
                <w:sz w:val="24"/>
                <w:szCs w:val="24"/>
                <w:lang w:val="hy-AM"/>
              </w:rPr>
              <w:t>դրանց տարրերից մոդելավորել թռչունների, կենդանիների պատկերներ, տարբեր կենցաղային առարկաներ:</w:t>
            </w:r>
          </w:p>
          <w:p w:rsidR="00C12C89" w:rsidRPr="00C12C89" w:rsidRDefault="00C12C89" w:rsidP="00BF7383">
            <w:pPr>
              <w:pStyle w:val="Normal1"/>
              <w:tabs>
                <w:tab w:val="left" w:pos="142"/>
              </w:tabs>
              <w:jc w:val="both"/>
              <w:rPr>
                <w:rFonts w:ascii="GHEA Grapalat" w:eastAsia="Times New Roman" w:hAnsi="GHEA Grapalat" w:cs="Times New Roman"/>
                <w:sz w:val="24"/>
                <w:szCs w:val="24"/>
                <w:lang w:val="hy-AM"/>
              </w:rPr>
            </w:pPr>
            <w:r w:rsidRPr="00C12C89">
              <w:rPr>
                <w:rFonts w:ascii="GHEA Grapalat" w:eastAsia="Tahoma" w:hAnsi="GHEA Grapalat" w:cs="Tahoma"/>
                <w:sz w:val="24"/>
                <w:szCs w:val="24"/>
                <w:lang w:val="hy-AM"/>
              </w:rPr>
              <w:t xml:space="preserve">  2.  Առաջադրանք՝ </w:t>
            </w:r>
            <w:r w:rsidRPr="00C12C89">
              <w:rPr>
                <w:rFonts w:ascii="GHEA Grapalat" w:eastAsia="Times New Roman" w:hAnsi="GHEA Grapalat" w:cs="Times New Roman"/>
                <w:sz w:val="24"/>
                <w:szCs w:val="24"/>
                <w:lang w:val="hy-AM"/>
              </w:rPr>
              <w:t>«</w:t>
            </w:r>
            <w:r w:rsidRPr="00C12C89">
              <w:rPr>
                <w:rFonts w:ascii="GHEA Grapalat" w:eastAsia="Tahoma" w:hAnsi="GHEA Grapalat" w:cs="Tahoma"/>
                <w:sz w:val="24"/>
                <w:szCs w:val="24"/>
                <w:lang w:val="hy-AM"/>
              </w:rPr>
              <w:t>Ո՞ր ճնճղուկն է թռել</w:t>
            </w:r>
            <w:r w:rsidRPr="00C12C89">
              <w:rPr>
                <w:rFonts w:ascii="GHEA Grapalat" w:eastAsia="Times New Roman" w:hAnsi="GHEA Grapalat" w:cs="Times New Roman"/>
                <w:sz w:val="24"/>
                <w:szCs w:val="24"/>
                <w:lang w:val="hy-AM"/>
              </w:rPr>
              <w:t>»:</w:t>
            </w:r>
          </w:p>
          <w:p w:rsidR="00C12C89" w:rsidRPr="00C12C89" w:rsidRDefault="00C12C89" w:rsidP="00BF7383">
            <w:pPr>
              <w:pStyle w:val="Normal1"/>
              <w:tabs>
                <w:tab w:val="left" w:pos="426"/>
              </w:tabs>
              <w:jc w:val="both"/>
              <w:rPr>
                <w:rFonts w:ascii="GHEA Grapalat" w:hAnsi="GHEA Grapalat"/>
                <w:sz w:val="24"/>
                <w:szCs w:val="24"/>
                <w:lang w:val="hy-AM"/>
              </w:rPr>
            </w:pPr>
            <w:r w:rsidRPr="00C12C89">
              <w:rPr>
                <w:rFonts w:ascii="GHEA Grapalat" w:eastAsia="Tahoma" w:hAnsi="GHEA Grapalat" w:cs="Tahoma"/>
                <w:sz w:val="24"/>
                <w:szCs w:val="24"/>
                <w:lang w:val="hy-AM"/>
              </w:rPr>
              <w:t xml:space="preserve">  3. Հանձնարարել նմանատիպ մոդելավորման առաջադրանքներ, որոնք կզարգացնեն պատկերա</w:t>
            </w:r>
            <w:r w:rsidRPr="00C12C89">
              <w:rPr>
                <w:rFonts w:ascii="GHEA Grapalat" w:eastAsia="Tahoma" w:hAnsi="GHEA Grapalat" w:cs="Tahoma"/>
                <w:sz w:val="24"/>
                <w:szCs w:val="24"/>
                <w:lang w:val="hy-AM"/>
              </w:rPr>
              <w:softHyphen/>
              <w:t>ցումները, տրամաբանական մտածողությունը պրակտիկ -առարկայական գործողություններ՝ ուղղված կոնստրուկտորական գաղափարների մարմնավորմանը, գործիքների, նյութերի մշակման եղանակների հնարների տիրապետմանը):</w:t>
            </w:r>
          </w:p>
          <w:p w:rsidR="00C12C89" w:rsidRPr="00C12C89" w:rsidRDefault="00C12C89" w:rsidP="00BF7383">
            <w:pPr>
              <w:pStyle w:val="Normal1"/>
              <w:jc w:val="both"/>
              <w:rPr>
                <w:rFonts w:ascii="GHEA Grapalat" w:hAnsi="GHEA Grapalat"/>
                <w:sz w:val="24"/>
                <w:szCs w:val="24"/>
                <w:lang w:val="hy-AM"/>
              </w:rPr>
            </w:pPr>
            <w:r w:rsidRPr="00C12C89">
              <w:rPr>
                <w:rFonts w:ascii="GHEA Grapalat" w:eastAsia="Tahoma" w:hAnsi="GHEA Grapalat" w:cs="Tahoma"/>
                <w:sz w:val="24"/>
                <w:szCs w:val="24"/>
                <w:lang w:val="hy-AM"/>
              </w:rPr>
              <w:t>4. Պատրաստել կոմպոզիցիա բնական նյութերով:</w:t>
            </w:r>
          </w:p>
          <w:p w:rsidR="00C12C89" w:rsidRPr="00C12C89" w:rsidRDefault="00C12C89" w:rsidP="00BF7383">
            <w:pPr>
              <w:rPr>
                <w:rFonts w:ascii="GHEA Grapalat" w:hAnsi="GHEA Grapalat"/>
                <w:sz w:val="24"/>
                <w:szCs w:val="24"/>
                <w:lang w:val="hy-AM"/>
              </w:rPr>
            </w:pPr>
            <w:r w:rsidRPr="00C12C89">
              <w:rPr>
                <w:rFonts w:ascii="GHEA Grapalat" w:eastAsia="Tahoma" w:hAnsi="GHEA Grapalat" w:cs="Tahoma"/>
                <w:sz w:val="24"/>
                <w:szCs w:val="24"/>
                <w:lang w:val="hy-AM"/>
              </w:rPr>
              <w:t>5.  Պատրաստել ապլիկացիա սիրած մուլտֆիլմի մոտիվներով:</w:t>
            </w:r>
          </w:p>
        </w:tc>
        <w:tc>
          <w:tcPr>
            <w:tcW w:w="4845" w:type="dxa"/>
            <w:shd w:val="clear" w:color="auto" w:fill="auto"/>
          </w:tcPr>
          <w:p w:rsidR="00C12C89" w:rsidRPr="00C12C89" w:rsidRDefault="00C12C89" w:rsidP="00BF7383">
            <w:pPr>
              <w:ind w:hanging="2"/>
              <w:rPr>
                <w:rFonts w:ascii="GHEA Grapalat" w:hAnsi="GHEA Grapalat"/>
                <w:b/>
                <w:sz w:val="24"/>
                <w:szCs w:val="24"/>
                <w:lang w:val="hy-AM"/>
              </w:rPr>
            </w:pPr>
            <w:r w:rsidRPr="00C12C89">
              <w:rPr>
                <w:rFonts w:ascii="GHEA Grapalat" w:hAnsi="GHEA Grapalat"/>
                <w:b/>
                <w:sz w:val="24"/>
                <w:szCs w:val="24"/>
                <w:lang w:val="hy-AM"/>
              </w:rPr>
              <w:t>Համակարգ և մոդել</w:t>
            </w:r>
          </w:p>
          <w:p w:rsidR="00C12C89" w:rsidRPr="00C12C89" w:rsidRDefault="00C12C89" w:rsidP="00BF7383">
            <w:pPr>
              <w:ind w:hanging="2"/>
              <w:rPr>
                <w:rFonts w:ascii="GHEA Grapalat" w:hAnsi="GHEA Grapalat"/>
                <w:b/>
                <w:sz w:val="24"/>
                <w:szCs w:val="24"/>
                <w:lang w:val="hy-AM"/>
              </w:rPr>
            </w:pPr>
            <w:r w:rsidRPr="00C12C89">
              <w:rPr>
                <w:rFonts w:ascii="GHEA Grapalat" w:eastAsia="Tahoma" w:hAnsi="GHEA Grapalat" w:cs="Tahoma"/>
                <w:sz w:val="24"/>
                <w:szCs w:val="24"/>
                <w:lang w:val="hy-AM"/>
              </w:rPr>
              <w:t>Մոդելավորել նմուշը  որոշակի մոտավորությամբ: Կարող են նաև մտքերն արտահայտել գծագրի, նկարների, դիագրամների տեսքով:</w:t>
            </w:r>
          </w:p>
          <w:p w:rsidR="00C12C89" w:rsidRPr="00C12C89" w:rsidRDefault="00C12C89" w:rsidP="00BF7383">
            <w:pPr>
              <w:ind w:hanging="2"/>
              <w:rPr>
                <w:rFonts w:ascii="GHEA Grapalat" w:hAnsi="GHEA Grapalat"/>
                <w:b/>
                <w:sz w:val="24"/>
                <w:szCs w:val="24"/>
                <w:lang w:val="hy-AM"/>
              </w:rPr>
            </w:pPr>
            <w:r w:rsidRPr="00C12C89">
              <w:rPr>
                <w:rFonts w:ascii="GHEA Grapalat" w:hAnsi="GHEA Grapalat"/>
                <w:b/>
                <w:sz w:val="24"/>
                <w:szCs w:val="24"/>
                <w:lang w:val="hy-AM"/>
              </w:rPr>
              <w:t>Անհատական և մշակութային արժեհամակարգ</w:t>
            </w:r>
            <w:r w:rsidRPr="00C12C89">
              <w:rPr>
                <w:rFonts w:ascii="Cambria Math" w:hAnsi="Cambria Math" w:cs="Cambria Math"/>
                <w:b/>
                <w:sz w:val="24"/>
                <w:szCs w:val="24"/>
                <w:lang w:val="hy-AM"/>
              </w:rPr>
              <w:t>․</w:t>
            </w:r>
          </w:p>
          <w:p w:rsidR="00C12C89" w:rsidRPr="00C12C89" w:rsidRDefault="00C12C89" w:rsidP="00BF7383">
            <w:pPr>
              <w:rPr>
                <w:rFonts w:ascii="GHEA Grapalat" w:hAnsi="GHEA Grapalat"/>
                <w:sz w:val="24"/>
                <w:szCs w:val="24"/>
                <w:lang w:val="hy-AM"/>
              </w:rPr>
            </w:pPr>
            <w:r w:rsidRPr="00C12C89">
              <w:rPr>
                <w:rFonts w:ascii="GHEA Grapalat" w:eastAsia="Tahoma" w:hAnsi="GHEA Grapalat" w:cs="Tahoma"/>
                <w:sz w:val="24"/>
                <w:szCs w:val="24"/>
                <w:lang w:val="hy-AM"/>
              </w:rPr>
              <w:t>Նյութերի ուսումնասիրության և մշակման շնորհիվ սովորողներն իրենց գաղափարներով ու եզրահանգումներով  կարողանում են ստեղծել կենցաղային իրեր, սարքեր, խաղեր, հասկանում են դրանց գեղագիտական և բարոյական արժեքը, դրանցով զարդարում ու հարստացնում են շրջապատը, իրենց կյանքը:</w:t>
            </w:r>
          </w:p>
        </w:tc>
      </w:tr>
      <w:tr w:rsidR="00C12C89" w:rsidRPr="0071229D" w:rsidTr="00AA2939">
        <w:tc>
          <w:tcPr>
            <w:tcW w:w="10065"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Միջառարկայական կապեր</w:t>
            </w:r>
          </w:p>
        </w:tc>
      </w:tr>
      <w:tr w:rsidR="00C12C89" w:rsidRPr="00FC7D1C" w:rsidTr="00AA2939">
        <w:tc>
          <w:tcPr>
            <w:tcW w:w="10065" w:type="dxa"/>
            <w:gridSpan w:val="2"/>
            <w:shd w:val="clear" w:color="auto" w:fill="auto"/>
          </w:tcPr>
          <w:p w:rsidR="00C12C89" w:rsidRPr="0071229D" w:rsidRDefault="00C12C89" w:rsidP="00BF7383">
            <w:pPr>
              <w:pStyle w:val="Normal1"/>
              <w:jc w:val="both"/>
              <w:rPr>
                <w:rFonts w:ascii="GHEA Grapalat" w:eastAsia="Tahoma" w:hAnsi="GHEA Grapalat" w:cs="Tahoma"/>
                <w:sz w:val="24"/>
                <w:szCs w:val="24"/>
                <w:lang w:val="hy-AM"/>
              </w:rPr>
            </w:pPr>
            <w:r w:rsidRPr="0071229D">
              <w:rPr>
                <w:rFonts w:ascii="GHEA Grapalat" w:eastAsia="Tahoma" w:hAnsi="GHEA Grapalat" w:cs="Tahoma"/>
                <w:b/>
                <w:sz w:val="24"/>
                <w:szCs w:val="24"/>
                <w:lang w:val="hy-AM"/>
              </w:rPr>
              <w:t xml:space="preserve">Մայրենի - </w:t>
            </w:r>
            <w:r w:rsidRPr="0071229D">
              <w:rPr>
                <w:rFonts w:ascii="GHEA Grapalat" w:eastAsia="Tahoma" w:hAnsi="GHEA Grapalat" w:cs="Tahoma"/>
                <w:sz w:val="24"/>
                <w:szCs w:val="24"/>
                <w:lang w:val="hy-AM"/>
              </w:rPr>
              <w:t>Նկարագրել նյութերի մշակման գոնե մեկ եղանակ՝ օգտագործելով համապատասխան մասնագիտական եզրույթներ, արտահայտություններ, մեկնաբանել դրանք:</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Մաթեմատիկա -</w:t>
            </w:r>
            <w:r w:rsidRPr="0071229D">
              <w:rPr>
                <w:rFonts w:ascii="GHEA Grapalat" w:eastAsia="Tahoma" w:hAnsi="GHEA Grapalat" w:cs="Tahoma"/>
                <w:sz w:val="24"/>
                <w:szCs w:val="24"/>
                <w:lang w:val="hy-AM"/>
              </w:rPr>
              <w:t xml:space="preserve"> Բացատրել մաթեմատիկական որոշ պարզագույն եզրույթներ՝ քառակուսի, կենտրոն, անկյուն, անկյունագիծ, կես, վերև-ներքև, աջ-ձախ և այլն:</w:t>
            </w:r>
            <w:r w:rsidRPr="0071229D">
              <w:rPr>
                <w:rFonts w:ascii="GHEA Grapalat" w:hAnsi="GHEA Grapalat"/>
                <w:sz w:val="24"/>
                <w:szCs w:val="24"/>
                <w:lang w:val="hy-AM"/>
              </w:rPr>
              <w:t xml:space="preserve"> </w:t>
            </w:r>
            <w:r w:rsidRPr="0071229D">
              <w:rPr>
                <w:rFonts w:ascii="GHEA Grapalat" w:hAnsi="GHEA Grapalat" w:cs="Tahoma"/>
                <w:sz w:val="24"/>
                <w:szCs w:val="24"/>
                <w:lang w:val="hy-AM"/>
              </w:rPr>
              <w:t>Ն</w:t>
            </w:r>
            <w:r w:rsidRPr="0071229D">
              <w:rPr>
                <w:rFonts w:ascii="GHEA Grapalat" w:eastAsia="Tahoma" w:hAnsi="GHEA Grapalat" w:cs="Tahoma"/>
                <w:sz w:val="24"/>
                <w:szCs w:val="24"/>
                <w:lang w:val="hy-AM"/>
              </w:rPr>
              <w:t xml:space="preserve">կարագրել ապլիկացիաների, խճանկարի, օրիգամիի պատրաստման ընթացքը,  մոդելների կառուցատարրերը՝ նմանեցնելով ծանոթ երկրաչափական պատկերներին (քառակուսի, շրջանագիծ, եռանկյուն, բազմանկյուն այլն): Կարդալ օրիգամիի պարզ գծագրեր: </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 xml:space="preserve">Կերպարվեստ - </w:t>
            </w:r>
            <w:r w:rsidRPr="0071229D">
              <w:rPr>
                <w:rFonts w:ascii="GHEA Grapalat" w:eastAsia="Tahoma" w:hAnsi="GHEA Grapalat" w:cs="Tahoma"/>
                <w:sz w:val="24"/>
                <w:szCs w:val="24"/>
                <w:lang w:val="hy-AM"/>
              </w:rPr>
              <w:t xml:space="preserve">Ձևավորել պատրաստած իրը՝ օգտագործելով կերպարվեստի հնարքներ, միջոցներ: </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 xml:space="preserve">Ֆիզկուլտուրա - </w:t>
            </w:r>
            <w:r w:rsidRPr="0071229D">
              <w:rPr>
                <w:rFonts w:ascii="GHEA Grapalat" w:eastAsia="Tahoma" w:hAnsi="GHEA Grapalat" w:cs="Tahoma"/>
                <w:sz w:val="24"/>
                <w:szCs w:val="24"/>
                <w:lang w:val="hy-AM"/>
              </w:rPr>
              <w:t>Ակտիվ աշխատանքային վիճակում լինել՝ զարգացնելով ձեռքի մանր մկանները, ճկունությունը, կատարման ճշտությունը, դիտողականությունը, աչքաչափը, կատարելագործելով շարժումների կոորդինացումը:</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 xml:space="preserve">Ես և շրջակա աշխարհը - </w:t>
            </w:r>
            <w:r w:rsidRPr="0071229D">
              <w:rPr>
                <w:rFonts w:ascii="GHEA Grapalat" w:eastAsia="Tahoma" w:hAnsi="GHEA Grapalat" w:cs="Tahoma"/>
                <w:sz w:val="24"/>
                <w:szCs w:val="24"/>
                <w:lang w:val="hy-AM"/>
              </w:rPr>
              <w:t>Բնական ու արհեստական նյութերից, թղթից ապլիկացիայի, խճանկարի, օրիգամիի տեխնիկայով պատրաստել իրենց ծանոթ կենդանիներ, թռչուններ, կենցաղային պարզ առարկաներ:</w:t>
            </w:r>
          </w:p>
          <w:p w:rsidR="00C12C89" w:rsidRPr="00C12C89" w:rsidRDefault="00C12C89" w:rsidP="00BF7383">
            <w:pPr>
              <w:rPr>
                <w:rFonts w:ascii="GHEA Grapalat" w:hAnsi="GHEA Grapalat"/>
                <w:sz w:val="24"/>
                <w:szCs w:val="24"/>
                <w:lang w:val="hy-AM"/>
              </w:rPr>
            </w:pPr>
            <w:r w:rsidRPr="00C12C89">
              <w:rPr>
                <w:rFonts w:ascii="GHEA Grapalat" w:eastAsia="Tahoma" w:hAnsi="GHEA Grapalat" w:cs="Tahoma"/>
                <w:b/>
                <w:sz w:val="24"/>
                <w:szCs w:val="24"/>
                <w:lang w:val="hy-AM"/>
              </w:rPr>
              <w:lastRenderedPageBreak/>
              <w:t xml:space="preserve">Թատրոն - </w:t>
            </w:r>
            <w:r w:rsidRPr="00C12C89">
              <w:rPr>
                <w:rFonts w:ascii="GHEA Grapalat" w:eastAsia="Tahoma" w:hAnsi="GHEA Grapalat" w:cs="Tahoma"/>
                <w:sz w:val="24"/>
                <w:szCs w:val="24"/>
                <w:lang w:val="hy-AM"/>
              </w:rPr>
              <w:t>Պատրաստած թռչուններ, կենդանիներ պատկերող և այլ առարկաներով բեմադրել հեքիաթներ, պատմվածքներ, տարբեր խաղեր:</w:t>
            </w:r>
          </w:p>
        </w:tc>
      </w:tr>
      <w:tr w:rsidR="00C12C89" w:rsidRPr="00FC7D1C" w:rsidTr="00AA2939">
        <w:tc>
          <w:tcPr>
            <w:tcW w:w="10065" w:type="dxa"/>
            <w:gridSpan w:val="2"/>
            <w:shd w:val="clear" w:color="auto" w:fill="auto"/>
          </w:tcPr>
          <w:p w:rsidR="00C12C89" w:rsidRPr="00C12C89" w:rsidRDefault="00C12C89" w:rsidP="00BF7383">
            <w:pPr>
              <w:rPr>
                <w:rFonts w:ascii="GHEA Grapalat" w:hAnsi="GHEA Grapalat"/>
                <w:sz w:val="24"/>
                <w:szCs w:val="24"/>
                <w:lang w:val="hy-AM"/>
              </w:rPr>
            </w:pPr>
            <w:r w:rsidRPr="00C12C89">
              <w:rPr>
                <w:rFonts w:ascii="GHEA Grapalat" w:hAnsi="GHEA Grapalat"/>
                <w:sz w:val="24"/>
                <w:szCs w:val="24"/>
                <w:lang w:val="hy-AM"/>
              </w:rPr>
              <w:lastRenderedPageBreak/>
              <w:t>Կապը Հանրակրթության պետական չափորոշչի հիմնական ծրագրի վերջնարդյունքների հետ</w:t>
            </w:r>
          </w:p>
        </w:tc>
      </w:tr>
      <w:tr w:rsidR="00C12C89" w:rsidRPr="0071229D" w:rsidTr="00AA2939">
        <w:tc>
          <w:tcPr>
            <w:tcW w:w="10065"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b/>
                <w:sz w:val="24"/>
                <w:szCs w:val="24"/>
              </w:rPr>
              <w:t>Տ-4, Տ-7, Տ-9, Տ12, Տ15, Տ-23, Տ-32, Տ-35</w:t>
            </w:r>
          </w:p>
        </w:tc>
      </w:tr>
    </w:tbl>
    <w:p w:rsidR="00C12C89" w:rsidRPr="0071229D" w:rsidRDefault="00C12C89" w:rsidP="00C12C89">
      <w:pPr>
        <w:rPr>
          <w:rFonts w:ascii="GHEA Grapalat" w:hAnsi="GHEA Grapalat"/>
          <w:sz w:val="24"/>
          <w:szCs w:val="24"/>
        </w:rPr>
      </w:pPr>
    </w:p>
    <w:p w:rsidR="001D6E7D" w:rsidRPr="001D6E7D" w:rsidRDefault="001D6E7D" w:rsidP="00C12C89">
      <w:pPr>
        <w:rPr>
          <w:rFonts w:ascii="GHEA Grapalat" w:hAnsi="GHEA Grapalat"/>
          <w:sz w:val="24"/>
          <w:szCs w:val="24"/>
          <w:lang w:val="ru-RU"/>
        </w:rPr>
      </w:pPr>
    </w:p>
    <w:tbl>
      <w:tblPr>
        <w:tblW w:w="11064"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226"/>
        <w:gridCol w:w="6838"/>
      </w:tblGrid>
      <w:tr w:rsidR="00C12C89" w:rsidRPr="0071229D" w:rsidTr="00AA2939">
        <w:tc>
          <w:tcPr>
            <w:tcW w:w="11064"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hAnsi="GHEA Grapalat"/>
                <w:sz w:val="24"/>
                <w:szCs w:val="24"/>
              </w:rPr>
              <w:br w:type="page"/>
            </w:r>
            <w:r w:rsidRPr="0071229D">
              <w:rPr>
                <w:rFonts w:ascii="GHEA Grapalat" w:hAnsi="GHEA Grapalat"/>
                <w:b/>
                <w:bCs/>
                <w:sz w:val="24"/>
                <w:szCs w:val="24"/>
              </w:rPr>
              <w:t>Թեմա 3</w:t>
            </w:r>
          </w:p>
        </w:tc>
      </w:tr>
      <w:tr w:rsidR="00C12C89" w:rsidRPr="0071229D" w:rsidTr="00AA2939">
        <w:tc>
          <w:tcPr>
            <w:tcW w:w="11064"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eastAsia="Tahoma" w:hAnsi="GHEA Grapalat" w:cs="Tahoma"/>
                <w:b/>
                <w:sz w:val="24"/>
                <w:szCs w:val="24"/>
              </w:rPr>
              <w:t>Գործիքներ  և  սարքավորումներ</w:t>
            </w:r>
          </w:p>
        </w:tc>
      </w:tr>
      <w:tr w:rsidR="00C12C89" w:rsidRPr="0071229D" w:rsidTr="00AA2939">
        <w:tc>
          <w:tcPr>
            <w:tcW w:w="11064"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Հիմնական նպատակը</w:t>
            </w:r>
          </w:p>
        </w:tc>
      </w:tr>
      <w:tr w:rsidR="00C12C89" w:rsidRPr="0071229D" w:rsidTr="00AA2939">
        <w:trPr>
          <w:trHeight w:val="860"/>
        </w:trPr>
        <w:tc>
          <w:tcPr>
            <w:tcW w:w="11064"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sz w:val="24"/>
                <w:szCs w:val="24"/>
              </w:rPr>
              <w:t>Տիրապետել նյութերի մշակ</w:t>
            </w:r>
            <w:r w:rsidRPr="0071229D">
              <w:rPr>
                <w:rFonts w:ascii="GHEA Grapalat" w:eastAsia="Tahoma" w:hAnsi="GHEA Grapalat" w:cs="Tahoma"/>
                <w:sz w:val="24"/>
                <w:szCs w:val="24"/>
              </w:rPr>
              <w:softHyphen/>
              <w:t>ման  համար նախատեսված պարզ գործիքներով ու սարքա</w:t>
            </w:r>
            <w:r w:rsidRPr="0071229D">
              <w:rPr>
                <w:rFonts w:ascii="GHEA Grapalat" w:eastAsia="Tahoma" w:hAnsi="GHEA Grapalat" w:cs="Tahoma"/>
                <w:sz w:val="24"/>
                <w:szCs w:val="24"/>
              </w:rPr>
              <w:softHyphen/>
              <w:t>վորումներով աշխատելու  եղա</w:t>
            </w:r>
            <w:r w:rsidRPr="0071229D">
              <w:rPr>
                <w:rFonts w:ascii="GHEA Grapalat" w:eastAsia="Tahoma" w:hAnsi="GHEA Grapalat" w:cs="Tahoma"/>
                <w:sz w:val="24"/>
                <w:szCs w:val="24"/>
              </w:rPr>
              <w:softHyphen/>
              <w:t>նակներին, հնարներին՝ պահպանելով անվտանգու</w:t>
            </w:r>
            <w:r w:rsidRPr="0071229D">
              <w:rPr>
                <w:rFonts w:ascii="GHEA Grapalat" w:eastAsia="Tahoma" w:hAnsi="GHEA Grapalat" w:cs="Tahoma"/>
                <w:sz w:val="24"/>
                <w:szCs w:val="24"/>
              </w:rPr>
              <w:softHyphen/>
              <w:t>թյան կանոնները:</w:t>
            </w:r>
          </w:p>
        </w:tc>
      </w:tr>
      <w:tr w:rsidR="00C12C89" w:rsidRPr="0071229D" w:rsidTr="00AA2939">
        <w:tc>
          <w:tcPr>
            <w:tcW w:w="11064"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Վերջնարդյունքներ</w:t>
            </w:r>
          </w:p>
        </w:tc>
      </w:tr>
      <w:tr w:rsidR="00C12C89" w:rsidRPr="00FC7D1C" w:rsidTr="00AA2939">
        <w:trPr>
          <w:trHeight w:val="647"/>
        </w:trPr>
        <w:tc>
          <w:tcPr>
            <w:tcW w:w="11064"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1</w:t>
            </w:r>
            <w:r w:rsidR="00D655D6" w:rsidRPr="00D655D6">
              <w:rPr>
                <w:rFonts w:ascii="GHEA Grapalat" w:eastAsia="Tahoma" w:hAnsi="Cambria Math" w:cs="Cambria Math"/>
                <w:b/>
                <w:sz w:val="24"/>
                <w:szCs w:val="24"/>
                <w:lang w:val="en-GB"/>
              </w:rPr>
              <w:t>.</w:t>
            </w:r>
            <w:r w:rsidRPr="0071229D">
              <w:rPr>
                <w:rFonts w:ascii="GHEA Grapalat" w:eastAsia="Tahoma" w:hAnsi="GHEA Grapalat" w:cs="Times New Roman"/>
                <w:b/>
                <w:sz w:val="24"/>
                <w:szCs w:val="24"/>
                <w:lang w:val="hy-AM"/>
              </w:rPr>
              <w:t xml:space="preserve"> </w:t>
            </w:r>
            <w:r w:rsidRPr="0071229D">
              <w:rPr>
                <w:rFonts w:ascii="GHEA Grapalat" w:eastAsia="Tahoma" w:hAnsi="GHEA Grapalat" w:cs="Tahoma"/>
                <w:sz w:val="24"/>
                <w:szCs w:val="24"/>
                <w:lang w:val="hy-AM"/>
              </w:rPr>
              <w:t>Ցուցադրի ապլիկացիայի, խճանկարի, օրիգամիի պատրաստման համար նախատեսված գործիքներով, միջոցներով ու սարքավորումներով անվտանգ աշխատելու ձևերը:</w:t>
            </w:r>
          </w:p>
          <w:p w:rsidR="00C12C89" w:rsidRPr="00C12C89" w:rsidRDefault="00C12C89" w:rsidP="00D655D6">
            <w:pPr>
              <w:rPr>
                <w:rFonts w:ascii="GHEA Grapalat" w:hAnsi="GHEA Grapalat"/>
                <w:sz w:val="24"/>
                <w:szCs w:val="24"/>
                <w:lang w:val="hy-AM"/>
              </w:rPr>
            </w:pPr>
            <w:r w:rsidRPr="00C12C89">
              <w:rPr>
                <w:rFonts w:ascii="GHEA Grapalat" w:eastAsia="Tahoma" w:hAnsi="GHEA Grapalat" w:cs="Tahoma"/>
                <w:b/>
                <w:sz w:val="24"/>
                <w:szCs w:val="24"/>
                <w:lang w:val="hy-AM"/>
              </w:rPr>
              <w:t>2</w:t>
            </w:r>
            <w:r w:rsidR="00D655D6" w:rsidRPr="00D655D6">
              <w:rPr>
                <w:rFonts w:ascii="GHEA Grapalat" w:eastAsia="Tahoma" w:hAnsi="Cambria Math" w:cs="Cambria Math"/>
                <w:b/>
                <w:sz w:val="24"/>
                <w:szCs w:val="24"/>
                <w:lang w:val="hy-AM"/>
              </w:rPr>
              <w:t>.</w:t>
            </w:r>
            <w:r w:rsidRPr="00C12C89">
              <w:rPr>
                <w:rFonts w:ascii="GHEA Grapalat" w:eastAsia="Tahoma" w:hAnsi="GHEA Grapalat"/>
                <w:b/>
                <w:sz w:val="24"/>
                <w:szCs w:val="24"/>
                <w:lang w:val="hy-AM"/>
              </w:rPr>
              <w:t xml:space="preserve"> </w:t>
            </w:r>
            <w:r w:rsidRPr="00C12C89">
              <w:rPr>
                <w:rFonts w:ascii="GHEA Grapalat" w:eastAsia="Tahoma" w:hAnsi="GHEA Grapalat" w:cs="Tahoma"/>
                <w:sz w:val="24"/>
                <w:szCs w:val="24"/>
                <w:lang w:val="hy-AM"/>
              </w:rPr>
              <w:t>Բացատրի թղթի, բնական և արհեստական նյութերի մշակման համար նախատեսված գործիքների, միջոցների ու սարքավորումների ընտրությունը:</w:t>
            </w:r>
          </w:p>
        </w:tc>
      </w:tr>
      <w:tr w:rsidR="00C12C89" w:rsidRPr="0071229D" w:rsidTr="00AA2939">
        <w:tc>
          <w:tcPr>
            <w:tcW w:w="11064"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Բովանդակություն</w:t>
            </w:r>
          </w:p>
        </w:tc>
      </w:tr>
      <w:tr w:rsidR="00C12C89" w:rsidRPr="00FC7D1C" w:rsidTr="00AA2939">
        <w:trPr>
          <w:trHeight w:val="629"/>
        </w:trPr>
        <w:tc>
          <w:tcPr>
            <w:tcW w:w="11064"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Noto Sans Symbols" w:hAnsi="GHEA Grapalat" w:cs="Noto Sans Symbols"/>
                <w:sz w:val="24"/>
                <w:szCs w:val="24"/>
                <w:lang w:val="hy-AM"/>
              </w:rPr>
              <w:t>1</w:t>
            </w:r>
            <w:r w:rsidRPr="0071229D">
              <w:rPr>
                <w:rFonts w:ascii="GHEA Grapalat" w:eastAsia="Noto Sans Symbols" w:hAnsi="Cambria Math" w:cs="Cambria Math"/>
                <w:sz w:val="24"/>
                <w:szCs w:val="24"/>
                <w:lang w:val="hy-AM"/>
              </w:rPr>
              <w:t>․</w:t>
            </w:r>
            <w:r w:rsidRPr="0071229D">
              <w:rPr>
                <w:rFonts w:ascii="GHEA Grapalat" w:eastAsia="Noto Sans Symbols" w:hAnsi="GHEA Grapalat" w:cs="Noto Sans Symbols"/>
                <w:sz w:val="24"/>
                <w:szCs w:val="24"/>
                <w:lang w:val="hy-AM"/>
              </w:rPr>
              <w:t xml:space="preserve"> </w:t>
            </w:r>
            <w:r w:rsidRPr="0071229D">
              <w:rPr>
                <w:rFonts w:ascii="GHEA Grapalat" w:eastAsia="Tahoma" w:hAnsi="GHEA Grapalat" w:cs="Tahoma"/>
                <w:sz w:val="24"/>
                <w:szCs w:val="24"/>
                <w:lang w:val="hy-AM"/>
              </w:rPr>
              <w:t>Բնական և արհեստական նյութերի մշակման համար նախատեսված աշխատանքային գործիքներ, միջոցներ, սարքավորումներ և դրանցով անվտանգ աշխատելու կանոններ:</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Noto Sans Symbols" w:hAnsi="GHEA Grapalat" w:cs="Noto Sans Symbols"/>
                <w:sz w:val="24"/>
                <w:szCs w:val="24"/>
                <w:lang w:val="hy-AM"/>
              </w:rPr>
              <w:t>2</w:t>
            </w:r>
            <w:r w:rsidRPr="0071229D">
              <w:rPr>
                <w:rFonts w:ascii="GHEA Grapalat" w:eastAsia="Noto Sans Symbols" w:hAnsi="Cambria Math" w:cs="Cambria Math"/>
                <w:sz w:val="24"/>
                <w:szCs w:val="24"/>
                <w:lang w:val="hy-AM"/>
              </w:rPr>
              <w:t>․</w:t>
            </w:r>
            <w:r w:rsidRPr="0071229D">
              <w:rPr>
                <w:rFonts w:ascii="GHEA Grapalat" w:eastAsia="Noto Sans Symbols" w:hAnsi="GHEA Grapalat" w:cs="Noto Sans Symbols"/>
                <w:sz w:val="24"/>
                <w:szCs w:val="24"/>
                <w:lang w:val="hy-AM"/>
              </w:rPr>
              <w:t xml:space="preserve"> </w:t>
            </w:r>
            <w:r w:rsidRPr="0071229D">
              <w:rPr>
                <w:rFonts w:ascii="GHEA Grapalat" w:eastAsia="Tahoma" w:hAnsi="GHEA Grapalat" w:cs="Tahoma"/>
                <w:sz w:val="24"/>
                <w:szCs w:val="24"/>
                <w:lang w:val="hy-AM"/>
              </w:rPr>
              <w:t>Թղթի մշակման համար նախատեսված աշխատանքային գործիքներ, միջոցներ և դրանցով անվտանգ աշխատելու հնարներ:</w:t>
            </w:r>
          </w:p>
          <w:p w:rsidR="00C12C89" w:rsidRPr="00C12C89" w:rsidRDefault="00C12C89" w:rsidP="00BF7383">
            <w:pPr>
              <w:rPr>
                <w:rFonts w:ascii="GHEA Grapalat" w:hAnsi="GHEA Grapalat"/>
                <w:sz w:val="24"/>
                <w:szCs w:val="24"/>
                <w:lang w:val="hy-AM"/>
              </w:rPr>
            </w:pPr>
            <w:r w:rsidRPr="00C12C89">
              <w:rPr>
                <w:rFonts w:ascii="GHEA Grapalat" w:eastAsia="Noto Sans Symbols" w:hAnsi="GHEA Grapalat" w:cs="Noto Sans Symbols"/>
                <w:sz w:val="24"/>
                <w:szCs w:val="24"/>
                <w:lang w:val="hy-AM"/>
              </w:rPr>
              <w:t>3</w:t>
            </w:r>
            <w:r w:rsidRPr="00C12C89">
              <w:rPr>
                <w:rFonts w:ascii="GHEA Grapalat" w:eastAsia="Noto Sans Symbols" w:hAnsi="Cambria Math" w:cs="Cambria Math"/>
                <w:sz w:val="24"/>
                <w:szCs w:val="24"/>
                <w:lang w:val="hy-AM"/>
              </w:rPr>
              <w:t>․</w:t>
            </w:r>
            <w:r w:rsidRPr="00C12C89">
              <w:rPr>
                <w:rFonts w:ascii="GHEA Grapalat" w:eastAsia="Noto Sans Symbols" w:hAnsi="GHEA Grapalat" w:cs="Noto Sans Symbols"/>
                <w:sz w:val="24"/>
                <w:szCs w:val="24"/>
                <w:lang w:val="hy-AM"/>
              </w:rPr>
              <w:t xml:space="preserve"> </w:t>
            </w:r>
            <w:r w:rsidRPr="00C12C89">
              <w:rPr>
                <w:rFonts w:ascii="GHEA Grapalat" w:eastAsia="Tahoma" w:hAnsi="GHEA Grapalat" w:cs="Tahoma"/>
                <w:sz w:val="24"/>
                <w:szCs w:val="24"/>
                <w:lang w:val="hy-AM"/>
              </w:rPr>
              <w:t>Խոհանոցային սարքերից անվտանգ օգտվելու կանոններ:</w:t>
            </w:r>
          </w:p>
        </w:tc>
      </w:tr>
      <w:tr w:rsidR="00C12C89" w:rsidRPr="0071229D" w:rsidTr="00AA2939">
        <w:tc>
          <w:tcPr>
            <w:tcW w:w="4226"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Առաջարկվող գործունեության ձևեր</w:t>
            </w:r>
          </w:p>
        </w:tc>
        <w:tc>
          <w:tcPr>
            <w:tcW w:w="6838"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 xml:space="preserve">Խաչվող կամ ընդհանրական հասկացություններ           </w:t>
            </w:r>
          </w:p>
        </w:tc>
      </w:tr>
      <w:tr w:rsidR="00C12C89" w:rsidRPr="00FC7D1C" w:rsidTr="00AA2939">
        <w:trPr>
          <w:trHeight w:val="1124"/>
        </w:trPr>
        <w:tc>
          <w:tcPr>
            <w:tcW w:w="4226" w:type="dxa"/>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1.  Բնական և արհեստական նյութերը մշակել՝ կտրել դանակով, մկրատով, քանոնով:</w:t>
            </w:r>
          </w:p>
          <w:p w:rsidR="00C12C89" w:rsidRPr="00C12C89" w:rsidRDefault="00C12C89" w:rsidP="00BF7383">
            <w:pPr>
              <w:pStyle w:val="Normal1"/>
              <w:jc w:val="both"/>
              <w:rPr>
                <w:rFonts w:ascii="GHEA Grapalat" w:eastAsia="Tahoma" w:hAnsi="GHEA Grapalat" w:cs="Tahoma"/>
                <w:sz w:val="24"/>
                <w:szCs w:val="24"/>
                <w:lang w:val="hy-AM"/>
              </w:rPr>
            </w:pPr>
            <w:r w:rsidRPr="00C12C89">
              <w:rPr>
                <w:rFonts w:ascii="GHEA Grapalat" w:eastAsia="Tahoma" w:hAnsi="GHEA Grapalat" w:cs="Tahoma"/>
                <w:sz w:val="24"/>
                <w:szCs w:val="24"/>
                <w:lang w:val="hy-AM"/>
              </w:rPr>
              <w:t>2. Ծալել թուղթը քանոնով, հարթիչով:</w:t>
            </w:r>
          </w:p>
          <w:p w:rsidR="00C12C89" w:rsidRPr="00C12C89" w:rsidRDefault="00C12C89" w:rsidP="00BF7383">
            <w:pPr>
              <w:pStyle w:val="Normal1"/>
              <w:jc w:val="both"/>
              <w:rPr>
                <w:rFonts w:ascii="GHEA Grapalat" w:eastAsia="Tahoma" w:hAnsi="GHEA Grapalat" w:cs="Tahoma"/>
                <w:sz w:val="24"/>
                <w:szCs w:val="24"/>
                <w:lang w:val="hy-AM"/>
              </w:rPr>
            </w:pPr>
            <w:r w:rsidRPr="00C12C89">
              <w:rPr>
                <w:rFonts w:ascii="GHEA Grapalat" w:eastAsia="Tahoma" w:hAnsi="GHEA Grapalat" w:cs="Tahoma"/>
                <w:sz w:val="24"/>
                <w:szCs w:val="24"/>
                <w:lang w:val="hy-AM"/>
              </w:rPr>
              <w:t>3. Սոսնձում. սոսինձն իբրև տարբեր դետալները միացնելու միջոց:</w:t>
            </w:r>
          </w:p>
          <w:p w:rsidR="00C12C89" w:rsidRPr="00C12C89" w:rsidRDefault="00C12C89" w:rsidP="00BF7383">
            <w:pPr>
              <w:pStyle w:val="Normal1"/>
              <w:jc w:val="both"/>
              <w:rPr>
                <w:rFonts w:ascii="GHEA Grapalat" w:eastAsia="Merriweather" w:hAnsi="GHEA Grapalat" w:cs="Merriweather"/>
                <w:sz w:val="24"/>
                <w:szCs w:val="24"/>
                <w:lang w:val="hy-AM"/>
              </w:rPr>
            </w:pPr>
            <w:r w:rsidRPr="00C12C89">
              <w:rPr>
                <w:rFonts w:ascii="GHEA Grapalat" w:eastAsia="Merriweather" w:hAnsi="GHEA Grapalat" w:cs="Merriweather"/>
                <w:sz w:val="24"/>
                <w:szCs w:val="24"/>
                <w:lang w:val="hy-AM"/>
              </w:rPr>
              <w:t xml:space="preserve">  </w:t>
            </w:r>
          </w:p>
          <w:p w:rsidR="00C12C89" w:rsidRPr="00C12C89" w:rsidRDefault="00C12C89" w:rsidP="00BF7383">
            <w:pPr>
              <w:pStyle w:val="Normal1"/>
              <w:jc w:val="both"/>
              <w:rPr>
                <w:rFonts w:ascii="GHEA Grapalat" w:eastAsia="Merriweather" w:hAnsi="GHEA Grapalat" w:cs="Merriweather"/>
                <w:sz w:val="24"/>
                <w:szCs w:val="24"/>
                <w:lang w:val="hy-AM"/>
              </w:rPr>
            </w:pPr>
            <w:r w:rsidRPr="00C12C89">
              <w:rPr>
                <w:rFonts w:ascii="GHEA Grapalat" w:eastAsia="Tahoma" w:hAnsi="GHEA Grapalat" w:cs="Tahoma"/>
                <w:sz w:val="24"/>
                <w:szCs w:val="24"/>
                <w:lang w:val="hy-AM"/>
              </w:rPr>
              <w:t>ԶԱՐԳԱՑՆԵԼ մկրատը ճիշտ փոխանցելու հմտություններ (բութ կողմով):</w:t>
            </w:r>
          </w:p>
          <w:p w:rsidR="00C12C89" w:rsidRPr="00C12C89" w:rsidRDefault="00C12C89" w:rsidP="00BF7383">
            <w:pPr>
              <w:rPr>
                <w:rFonts w:ascii="GHEA Grapalat" w:hAnsi="GHEA Grapalat"/>
                <w:sz w:val="24"/>
                <w:szCs w:val="24"/>
                <w:lang w:val="hy-AM"/>
              </w:rPr>
            </w:pPr>
          </w:p>
        </w:tc>
        <w:tc>
          <w:tcPr>
            <w:tcW w:w="6838" w:type="dxa"/>
            <w:shd w:val="clear" w:color="auto" w:fill="auto"/>
          </w:tcPr>
          <w:p w:rsidR="00C12C89" w:rsidRPr="0071229D" w:rsidRDefault="00C12C89" w:rsidP="00BF7383">
            <w:pPr>
              <w:pStyle w:val="Normal1"/>
              <w:jc w:val="both"/>
              <w:rPr>
                <w:rFonts w:ascii="GHEA Grapalat" w:eastAsia="Tahoma" w:hAnsi="GHEA Grapalat" w:cs="Tahoma"/>
                <w:sz w:val="24"/>
                <w:szCs w:val="24"/>
                <w:lang w:val="hy-AM"/>
              </w:rPr>
            </w:pPr>
            <w:r w:rsidRPr="0071229D">
              <w:rPr>
                <w:rFonts w:ascii="GHEA Grapalat" w:eastAsia="Tahoma" w:hAnsi="GHEA Grapalat" w:cs="Tahoma"/>
                <w:b/>
                <w:sz w:val="24"/>
                <w:szCs w:val="24"/>
                <w:lang w:val="hy-AM"/>
              </w:rPr>
              <w:t>Համակարգ և մոդել</w:t>
            </w:r>
            <w:r w:rsidR="00D655D6" w:rsidRPr="005B3756">
              <w:rPr>
                <w:rFonts w:ascii="GHEA Grapalat" w:eastAsia="Tahoma" w:hAnsi="Cambria Math" w:cs="Cambria Math"/>
                <w:b/>
                <w:sz w:val="24"/>
                <w:szCs w:val="24"/>
                <w:lang w:val="hy-AM"/>
              </w:rPr>
              <w:t>.</w:t>
            </w:r>
            <w:r w:rsidRPr="0071229D">
              <w:rPr>
                <w:rFonts w:ascii="GHEA Grapalat" w:eastAsia="Tahoma" w:hAnsi="GHEA Grapalat" w:cs="Tahoma"/>
                <w:sz w:val="24"/>
                <w:szCs w:val="24"/>
                <w:lang w:val="hy-AM"/>
              </w:rPr>
              <w:t xml:space="preserve"> </w:t>
            </w:r>
          </w:p>
          <w:p w:rsidR="00C12C89" w:rsidRPr="0071229D" w:rsidRDefault="00C12C89" w:rsidP="00BF7383">
            <w:pPr>
              <w:pStyle w:val="Normal1"/>
              <w:jc w:val="both"/>
              <w:rPr>
                <w:rFonts w:ascii="GHEA Grapalat" w:eastAsia="Tahoma" w:hAnsi="GHEA Grapalat" w:cs="Tahoma"/>
                <w:sz w:val="24"/>
                <w:szCs w:val="24"/>
                <w:lang w:val="hy-AM"/>
              </w:rPr>
            </w:pPr>
            <w:r w:rsidRPr="0071229D">
              <w:rPr>
                <w:rFonts w:ascii="GHEA Grapalat" w:eastAsia="Tahoma" w:hAnsi="GHEA Grapalat" w:cs="Tahoma"/>
                <w:sz w:val="24"/>
                <w:szCs w:val="24"/>
                <w:lang w:val="hy-AM"/>
              </w:rPr>
              <w:t>Գործիքները, սարքավորումները պարզագույն մեխանիկական համակարգեր են:  Սովորողները նկարագրում են  համակարգի բաղադրատարրերի դերը համակարգի գործարկման տեսանկյունից</w:t>
            </w:r>
          </w:p>
          <w:p w:rsidR="00C12C89" w:rsidRPr="0071229D" w:rsidRDefault="00C12C89" w:rsidP="00BF7383">
            <w:pPr>
              <w:pStyle w:val="Normal1"/>
              <w:jc w:val="both"/>
              <w:rPr>
                <w:rFonts w:ascii="GHEA Grapalat" w:eastAsia="Tahoma" w:hAnsi="GHEA Grapalat" w:cs="Times New Roman"/>
                <w:b/>
                <w:sz w:val="24"/>
                <w:szCs w:val="24"/>
                <w:lang w:val="hy-AM"/>
              </w:rPr>
            </w:pPr>
            <w:r w:rsidRPr="0071229D">
              <w:rPr>
                <w:rFonts w:ascii="GHEA Grapalat" w:eastAsia="Tahoma" w:hAnsi="GHEA Grapalat" w:cs="Tahoma"/>
                <w:b/>
                <w:sz w:val="24"/>
                <w:szCs w:val="24"/>
                <w:lang w:val="hy-AM"/>
              </w:rPr>
              <w:t>Կառուցվածք և գործառույթ</w:t>
            </w:r>
            <w:r w:rsidR="00D655D6" w:rsidRPr="005B3756">
              <w:rPr>
                <w:rFonts w:ascii="GHEA Grapalat" w:eastAsia="Tahoma" w:hAnsi="Cambria Math" w:cs="Cambria Math"/>
                <w:b/>
                <w:sz w:val="24"/>
                <w:szCs w:val="24"/>
                <w:lang w:val="hy-AM"/>
              </w:rPr>
              <w:t>.</w:t>
            </w:r>
            <w:r w:rsidRPr="0071229D">
              <w:rPr>
                <w:rFonts w:ascii="GHEA Grapalat" w:eastAsia="Tahoma" w:hAnsi="GHEA Grapalat" w:cs="Times New Roman"/>
                <w:b/>
                <w:sz w:val="24"/>
                <w:szCs w:val="24"/>
                <w:lang w:val="hy-AM"/>
              </w:rPr>
              <w:t xml:space="preserve"> </w:t>
            </w:r>
          </w:p>
          <w:p w:rsidR="00C12C89" w:rsidRPr="00C12C89" w:rsidRDefault="00C12C89" w:rsidP="00BF7383">
            <w:pPr>
              <w:rPr>
                <w:rFonts w:ascii="GHEA Grapalat" w:hAnsi="GHEA Grapalat"/>
                <w:sz w:val="24"/>
                <w:szCs w:val="24"/>
                <w:lang w:val="hy-AM"/>
              </w:rPr>
            </w:pPr>
            <w:r w:rsidRPr="00C12C89">
              <w:rPr>
                <w:rFonts w:ascii="GHEA Grapalat" w:eastAsia="Tahoma" w:hAnsi="GHEA Grapalat" w:cs="Tahoma"/>
                <w:sz w:val="24"/>
                <w:szCs w:val="24"/>
                <w:lang w:val="hy-AM"/>
              </w:rPr>
              <w:t>Բացատրել կառուցվածքը՝ ելնելով գործառույթից: Օրինակ՝ մկրատի կառուցվածքը  կարելի է հասկանալ՝ ելնելով նրա գործառույթից, կամ կարի մեքենայի կառուցվածքը կարելի է հասկանալ՝ ուսումնասիրելով նրա անիվը, ոտնակը և այլն:</w:t>
            </w:r>
          </w:p>
        </w:tc>
      </w:tr>
      <w:tr w:rsidR="00C12C89" w:rsidRPr="0071229D" w:rsidTr="00AA2939">
        <w:tc>
          <w:tcPr>
            <w:tcW w:w="11064"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Միջառարկայական կապեր</w:t>
            </w:r>
          </w:p>
        </w:tc>
      </w:tr>
      <w:tr w:rsidR="00C12C89" w:rsidRPr="00FC7D1C" w:rsidTr="00AA2939">
        <w:tc>
          <w:tcPr>
            <w:tcW w:w="11064" w:type="dxa"/>
            <w:gridSpan w:val="2"/>
            <w:shd w:val="clear" w:color="auto" w:fill="auto"/>
            <w:vAlign w:val="bottom"/>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 xml:space="preserve">Մայրենի - </w:t>
            </w:r>
            <w:r w:rsidRPr="0071229D">
              <w:rPr>
                <w:rFonts w:ascii="GHEA Grapalat" w:eastAsia="Tahoma" w:hAnsi="GHEA Grapalat" w:cs="Tahoma"/>
                <w:sz w:val="24"/>
                <w:szCs w:val="24"/>
                <w:lang w:val="hy-AM"/>
              </w:rPr>
              <w:t>Նկարագրել աշխատանքային գործիքների աշխատանքը՝ օգտագործելով համապատասխան մասնագիտական եզրույթներ: Ներկայացնել այդ գործիքների ստեղծման պատմությունը (մկրատ, հարթիչ ևն):</w:t>
            </w:r>
          </w:p>
          <w:p w:rsidR="00C12C89" w:rsidRPr="00C12C89" w:rsidRDefault="00C12C89" w:rsidP="00BF7383">
            <w:pPr>
              <w:rPr>
                <w:rFonts w:ascii="GHEA Grapalat" w:hAnsi="GHEA Grapalat"/>
                <w:sz w:val="24"/>
                <w:szCs w:val="24"/>
                <w:lang w:val="hy-AM"/>
              </w:rPr>
            </w:pPr>
            <w:r w:rsidRPr="00C12C89">
              <w:rPr>
                <w:rFonts w:ascii="GHEA Grapalat" w:eastAsia="Tahoma" w:hAnsi="GHEA Grapalat" w:cs="Tahoma"/>
                <w:b/>
                <w:sz w:val="24"/>
                <w:szCs w:val="24"/>
                <w:lang w:val="hy-AM"/>
              </w:rPr>
              <w:t xml:space="preserve">Ֆիզկուլտուրա - </w:t>
            </w:r>
            <w:r w:rsidRPr="00C12C89">
              <w:rPr>
                <w:rFonts w:ascii="GHEA Grapalat" w:eastAsia="Tahoma" w:hAnsi="GHEA Grapalat" w:cs="Tahoma"/>
                <w:sz w:val="24"/>
                <w:szCs w:val="24"/>
                <w:lang w:val="hy-AM"/>
              </w:rPr>
              <w:t xml:space="preserve">Ակտիվ աշխատանքային վիճակում լինել՝ զարգացնելով ձեռքի մանր մկանները, </w:t>
            </w:r>
            <w:r w:rsidRPr="00C12C89">
              <w:rPr>
                <w:rFonts w:ascii="GHEA Grapalat" w:eastAsia="Tahoma" w:hAnsi="GHEA Grapalat" w:cs="Tahoma"/>
                <w:sz w:val="24"/>
                <w:szCs w:val="24"/>
                <w:lang w:val="hy-AM"/>
              </w:rPr>
              <w:lastRenderedPageBreak/>
              <w:t>ճկունությունը, կատարման ճշտությունը, դիտողականությունը, աչքաչափը՝ կատարելագործելով շարժումների կոորդինացումը: Լինել ուշադիր, գործիքներով աշխատել զգույշ, պահպանել աշխատանքի անվտանգության կանոնները:</w:t>
            </w:r>
          </w:p>
        </w:tc>
      </w:tr>
      <w:tr w:rsidR="00C12C89" w:rsidRPr="00FC7D1C" w:rsidTr="00AA2939">
        <w:tc>
          <w:tcPr>
            <w:tcW w:w="11064" w:type="dxa"/>
            <w:gridSpan w:val="2"/>
            <w:shd w:val="clear" w:color="auto" w:fill="auto"/>
          </w:tcPr>
          <w:p w:rsidR="00C12C89" w:rsidRPr="00C12C89" w:rsidRDefault="00C12C89" w:rsidP="00BF7383">
            <w:pPr>
              <w:rPr>
                <w:rFonts w:ascii="GHEA Grapalat" w:hAnsi="GHEA Grapalat"/>
                <w:sz w:val="24"/>
                <w:szCs w:val="24"/>
                <w:lang w:val="hy-AM"/>
              </w:rPr>
            </w:pPr>
            <w:r w:rsidRPr="00C12C89">
              <w:rPr>
                <w:rFonts w:ascii="GHEA Grapalat" w:hAnsi="GHEA Grapalat"/>
                <w:sz w:val="24"/>
                <w:szCs w:val="24"/>
                <w:lang w:val="hy-AM"/>
              </w:rPr>
              <w:lastRenderedPageBreak/>
              <w:t>Կապը Հանրակրթության պետական չափորոշչի հիմնական ծրագրի վերջնարդյունքների հետ</w:t>
            </w:r>
          </w:p>
        </w:tc>
      </w:tr>
      <w:tr w:rsidR="00C12C89" w:rsidRPr="0071229D" w:rsidTr="00AA2939">
        <w:tc>
          <w:tcPr>
            <w:tcW w:w="11064"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b/>
                <w:sz w:val="24"/>
                <w:szCs w:val="24"/>
              </w:rPr>
              <w:t>Տ-9, Տ-32, Տ-35</w:t>
            </w:r>
          </w:p>
        </w:tc>
      </w:tr>
    </w:tbl>
    <w:p w:rsidR="00C12C89" w:rsidRPr="0071229D" w:rsidRDefault="00C12C89" w:rsidP="00C12C89">
      <w:pPr>
        <w:rPr>
          <w:rFonts w:ascii="GHEA Grapalat" w:hAnsi="GHEA Grapalat"/>
          <w:sz w:val="24"/>
          <w:szCs w:val="24"/>
        </w:rPr>
      </w:pPr>
    </w:p>
    <w:p w:rsidR="00C12C89" w:rsidRPr="0071229D" w:rsidRDefault="00C12C89" w:rsidP="00C12C89">
      <w:pPr>
        <w:rPr>
          <w:rFonts w:ascii="GHEA Grapalat" w:hAnsi="GHEA Grapalat"/>
          <w:sz w:val="24"/>
          <w:szCs w:val="24"/>
        </w:rPr>
      </w:pPr>
    </w:p>
    <w:tbl>
      <w:tblPr>
        <w:tblW w:w="1091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192"/>
        <w:gridCol w:w="6723"/>
      </w:tblGrid>
      <w:tr w:rsidR="00C12C89" w:rsidRPr="0071229D" w:rsidTr="000559CB">
        <w:tc>
          <w:tcPr>
            <w:tcW w:w="10915"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hAnsi="GHEA Grapalat"/>
                <w:b/>
                <w:bCs/>
                <w:sz w:val="24"/>
                <w:szCs w:val="24"/>
              </w:rPr>
              <w:t>Թեմա 4</w:t>
            </w:r>
          </w:p>
        </w:tc>
      </w:tr>
      <w:tr w:rsidR="00C12C89" w:rsidRPr="0071229D" w:rsidTr="000559CB">
        <w:tc>
          <w:tcPr>
            <w:tcW w:w="10915"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eastAsia="Tahoma" w:hAnsi="GHEA Grapalat" w:cs="Tahoma"/>
                <w:b/>
                <w:sz w:val="24"/>
                <w:szCs w:val="24"/>
              </w:rPr>
              <w:t>Ձեռնարկատիրություն</w:t>
            </w:r>
          </w:p>
        </w:tc>
      </w:tr>
      <w:tr w:rsidR="00C12C89" w:rsidRPr="0071229D" w:rsidTr="000559CB">
        <w:tc>
          <w:tcPr>
            <w:tcW w:w="10915"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Հիմնական նպատակը</w:t>
            </w:r>
          </w:p>
        </w:tc>
      </w:tr>
      <w:tr w:rsidR="00C12C89" w:rsidRPr="0071229D" w:rsidTr="000559CB">
        <w:trPr>
          <w:trHeight w:val="860"/>
        </w:trPr>
        <w:tc>
          <w:tcPr>
            <w:tcW w:w="10915"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Իմանա ձեռնարկատիրական գործունեության էությունը, ռեսուրսներն արդյունավետ օգտագործելու կարևորութ</w:t>
            </w:r>
            <w:r w:rsidRPr="0071229D">
              <w:rPr>
                <w:rFonts w:ascii="GHEA Grapalat" w:eastAsia="Tahoma" w:hAnsi="GHEA Grapalat" w:cs="Tahoma"/>
                <w:sz w:val="24"/>
                <w:szCs w:val="24"/>
                <w:lang w:val="hy-AM"/>
              </w:rPr>
              <w:softHyphen/>
              <w:t>յունը, կարողանա ձևակերպել պարզագույն միտք, գաղափար:</w:t>
            </w:r>
          </w:p>
        </w:tc>
      </w:tr>
      <w:tr w:rsidR="00C12C89" w:rsidRPr="0071229D" w:rsidTr="000559CB">
        <w:tc>
          <w:tcPr>
            <w:tcW w:w="10915"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Վերջնարդյունքներ</w:t>
            </w:r>
          </w:p>
        </w:tc>
      </w:tr>
      <w:tr w:rsidR="00C12C89" w:rsidRPr="00FC7D1C" w:rsidTr="000559CB">
        <w:trPr>
          <w:trHeight w:val="647"/>
        </w:trPr>
        <w:tc>
          <w:tcPr>
            <w:tcW w:w="10915"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1</w:t>
            </w:r>
            <w:r w:rsidR="00D655D6" w:rsidRPr="00D655D6">
              <w:rPr>
                <w:rFonts w:ascii="GHEA Grapalat" w:eastAsia="Tahoma" w:hAnsi="Cambria Math" w:cs="Cambria Math"/>
                <w:b/>
                <w:sz w:val="24"/>
                <w:szCs w:val="24"/>
                <w:lang w:val="en-GB"/>
              </w:rPr>
              <w:t>.</w:t>
            </w:r>
            <w:r w:rsidRPr="0071229D">
              <w:rPr>
                <w:rFonts w:ascii="GHEA Grapalat" w:eastAsia="Tahoma" w:hAnsi="GHEA Grapalat" w:cs="Times New Roman"/>
                <w:b/>
                <w:sz w:val="24"/>
                <w:szCs w:val="24"/>
                <w:lang w:val="hy-AM"/>
              </w:rPr>
              <w:t xml:space="preserve"> </w:t>
            </w:r>
            <w:r w:rsidRPr="0071229D">
              <w:rPr>
                <w:rFonts w:ascii="GHEA Grapalat" w:eastAsia="Tahoma" w:hAnsi="GHEA Grapalat" w:cs="Tahoma"/>
                <w:sz w:val="24"/>
                <w:szCs w:val="24"/>
                <w:lang w:val="hy-AM"/>
              </w:rPr>
              <w:t>Նկարագրի ձեռնարկատիրական գործունեությունը, հիմնավորի և կարևորի այն:</w:t>
            </w:r>
          </w:p>
          <w:p w:rsidR="00C12C89" w:rsidRPr="0071229D" w:rsidRDefault="00C12C89" w:rsidP="00BF7383">
            <w:pPr>
              <w:pStyle w:val="Normal1"/>
              <w:jc w:val="both"/>
              <w:rPr>
                <w:rFonts w:ascii="GHEA Grapalat" w:hAnsi="GHEA Grapalat"/>
                <w:sz w:val="24"/>
                <w:szCs w:val="24"/>
                <w:lang w:val="hy-AM"/>
              </w:rPr>
            </w:pPr>
            <w:r w:rsidRPr="0071229D">
              <w:rPr>
                <w:rFonts w:ascii="GHEA Grapalat" w:hAnsi="GHEA Grapalat"/>
                <w:b/>
                <w:sz w:val="24"/>
                <w:szCs w:val="24"/>
                <w:lang w:val="hy-AM"/>
              </w:rPr>
              <w:t xml:space="preserve"> </w:t>
            </w:r>
            <w:r w:rsidRPr="0071229D">
              <w:rPr>
                <w:rFonts w:ascii="GHEA Grapalat" w:eastAsia="Tahoma" w:hAnsi="GHEA Grapalat" w:cs="Tahoma"/>
                <w:b/>
                <w:sz w:val="24"/>
                <w:szCs w:val="24"/>
                <w:lang w:val="hy-AM"/>
              </w:rPr>
              <w:t>2</w:t>
            </w:r>
            <w:r w:rsidR="00D655D6" w:rsidRPr="00D655D6">
              <w:rPr>
                <w:rFonts w:ascii="GHEA Grapalat" w:eastAsia="Tahoma" w:hAnsi="Cambria Math" w:cs="Cambria Math"/>
                <w:b/>
                <w:sz w:val="24"/>
                <w:szCs w:val="24"/>
                <w:lang w:val="hy-AM"/>
              </w:rPr>
              <w:t>.</w:t>
            </w:r>
            <w:r w:rsidRPr="0071229D">
              <w:rPr>
                <w:rFonts w:ascii="GHEA Grapalat" w:eastAsia="Tahoma" w:hAnsi="GHEA Grapalat" w:cs="Times New Roman"/>
                <w:b/>
                <w:sz w:val="24"/>
                <w:szCs w:val="24"/>
                <w:lang w:val="hy-AM"/>
              </w:rPr>
              <w:t xml:space="preserve"> </w:t>
            </w:r>
            <w:r w:rsidRPr="0071229D">
              <w:rPr>
                <w:rFonts w:ascii="GHEA Grapalat" w:eastAsia="Tahoma" w:hAnsi="GHEA Grapalat" w:cs="Tahoma"/>
                <w:sz w:val="24"/>
                <w:szCs w:val="24"/>
                <w:lang w:val="hy-AM"/>
              </w:rPr>
              <w:t>Ներկայացնի նոր միտք, մտահղացում, նորարարություն և  զարգացնի այն:</w:t>
            </w:r>
          </w:p>
          <w:p w:rsidR="00C12C89" w:rsidRPr="0071229D" w:rsidRDefault="00C12C89" w:rsidP="00BF7383">
            <w:pPr>
              <w:pStyle w:val="Normal1"/>
              <w:jc w:val="both"/>
              <w:rPr>
                <w:rFonts w:ascii="GHEA Grapalat" w:eastAsia="Tahoma" w:hAnsi="GHEA Grapalat" w:cs="Tahoma"/>
                <w:sz w:val="24"/>
                <w:szCs w:val="24"/>
                <w:lang w:val="hy-AM"/>
              </w:rPr>
            </w:pPr>
            <w:r w:rsidRPr="0071229D">
              <w:rPr>
                <w:rFonts w:ascii="GHEA Grapalat" w:eastAsia="Tahoma" w:hAnsi="GHEA Grapalat" w:cs="Tahoma"/>
                <w:b/>
                <w:sz w:val="24"/>
                <w:szCs w:val="24"/>
                <w:lang w:val="hy-AM"/>
              </w:rPr>
              <w:t>3</w:t>
            </w:r>
            <w:r w:rsidR="00D655D6" w:rsidRPr="00D655D6">
              <w:rPr>
                <w:rFonts w:ascii="GHEA Grapalat" w:eastAsia="Tahoma" w:hAnsi="Cambria Math" w:cs="Cambria Math"/>
                <w:b/>
                <w:sz w:val="24"/>
                <w:szCs w:val="24"/>
                <w:lang w:val="hy-AM"/>
              </w:rPr>
              <w:t>.</w:t>
            </w:r>
            <w:r w:rsidRPr="0071229D">
              <w:rPr>
                <w:rFonts w:ascii="GHEA Grapalat" w:eastAsia="Tahoma" w:hAnsi="GHEA Grapalat" w:cs="Times New Roman"/>
                <w:b/>
                <w:sz w:val="24"/>
                <w:szCs w:val="24"/>
                <w:lang w:val="hy-AM"/>
              </w:rPr>
              <w:t xml:space="preserve"> </w:t>
            </w:r>
            <w:r w:rsidRPr="0071229D">
              <w:rPr>
                <w:rFonts w:ascii="GHEA Grapalat" w:eastAsia="Tahoma" w:hAnsi="GHEA Grapalat" w:cs="Tahoma"/>
                <w:sz w:val="24"/>
                <w:szCs w:val="24"/>
                <w:lang w:val="hy-AM"/>
              </w:rPr>
              <w:t>Նկարագրի ռեսուրսների արդյունավետ օգտագործման ձևերը:</w:t>
            </w:r>
          </w:p>
          <w:p w:rsidR="00C12C89" w:rsidRPr="00C12C89" w:rsidRDefault="00C12C89" w:rsidP="00D655D6">
            <w:pPr>
              <w:rPr>
                <w:rFonts w:ascii="GHEA Grapalat" w:hAnsi="GHEA Grapalat"/>
                <w:sz w:val="24"/>
                <w:szCs w:val="24"/>
                <w:lang w:val="hy-AM"/>
              </w:rPr>
            </w:pPr>
            <w:r w:rsidRPr="00C12C89">
              <w:rPr>
                <w:rFonts w:ascii="GHEA Grapalat" w:eastAsia="Merriweather" w:hAnsi="GHEA Grapalat" w:cs="Merriweather"/>
                <w:sz w:val="24"/>
                <w:szCs w:val="24"/>
                <w:lang w:val="hy-AM"/>
              </w:rPr>
              <w:t xml:space="preserve"> </w:t>
            </w:r>
            <w:r w:rsidRPr="00C12C89">
              <w:rPr>
                <w:rFonts w:ascii="GHEA Grapalat" w:eastAsia="Tahoma" w:hAnsi="GHEA Grapalat" w:cs="Tahoma"/>
                <w:b/>
                <w:sz w:val="24"/>
                <w:szCs w:val="24"/>
                <w:lang w:val="hy-AM"/>
              </w:rPr>
              <w:t>4</w:t>
            </w:r>
            <w:r w:rsidR="00D655D6" w:rsidRPr="00D655D6">
              <w:rPr>
                <w:rFonts w:ascii="GHEA Grapalat" w:eastAsia="Tahoma" w:hAnsi="Cambria Math" w:cs="Cambria Math"/>
                <w:b/>
                <w:sz w:val="24"/>
                <w:szCs w:val="24"/>
                <w:lang w:val="hy-AM"/>
              </w:rPr>
              <w:t>.</w:t>
            </w:r>
            <w:r w:rsidRPr="00C12C89">
              <w:rPr>
                <w:rFonts w:ascii="GHEA Grapalat" w:eastAsia="Tahoma" w:hAnsi="GHEA Grapalat"/>
                <w:b/>
                <w:sz w:val="24"/>
                <w:szCs w:val="24"/>
                <w:lang w:val="hy-AM"/>
              </w:rPr>
              <w:t xml:space="preserve"> </w:t>
            </w:r>
            <w:r w:rsidRPr="00C12C89">
              <w:rPr>
                <w:rFonts w:ascii="GHEA Grapalat" w:eastAsia="Tahoma" w:hAnsi="GHEA Grapalat" w:cs="Tahoma"/>
                <w:sz w:val="24"/>
                <w:szCs w:val="24"/>
                <w:lang w:val="hy-AM"/>
              </w:rPr>
              <w:t>Հիմնավորի տվյալ իրը պատրաստելու անհրաժեշտությունը:</w:t>
            </w:r>
          </w:p>
        </w:tc>
      </w:tr>
      <w:tr w:rsidR="00C12C89" w:rsidRPr="0071229D" w:rsidTr="000559CB">
        <w:tc>
          <w:tcPr>
            <w:tcW w:w="10915"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Բովանդակություն</w:t>
            </w:r>
          </w:p>
        </w:tc>
      </w:tr>
      <w:tr w:rsidR="00C12C89" w:rsidRPr="0071229D" w:rsidTr="000559CB">
        <w:trPr>
          <w:trHeight w:val="629"/>
        </w:trPr>
        <w:tc>
          <w:tcPr>
            <w:tcW w:w="10915"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1.</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Ձեռնարկատեր և ձեռնարկատիրություն:</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2.</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Ձեռներեցությունը՝ որպես վարձու աշխատանքի գրավիչ և օրինական այլընտրանք:</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3.</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Բարիք, ապրանք, ծառայություն:</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4.</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Ռեսուրսների արդյունավետ օգտագործում:</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5.</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Միտք/մտահղացում, նորարարություն:</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6.</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Ինչպե՞ս պարզել նախընտրելի իրը պատրաստելու անհրաժեշտությունը:</w:t>
            </w:r>
          </w:p>
          <w:p w:rsidR="00C12C89" w:rsidRPr="0071229D" w:rsidRDefault="00C12C89" w:rsidP="00BF7383">
            <w:pPr>
              <w:rPr>
                <w:rFonts w:ascii="GHEA Grapalat" w:hAnsi="GHEA Grapalat"/>
                <w:sz w:val="24"/>
                <w:szCs w:val="24"/>
              </w:rPr>
            </w:pPr>
            <w:r w:rsidRPr="0071229D">
              <w:rPr>
                <w:rFonts w:ascii="GHEA Grapalat" w:hAnsi="GHEA Grapalat"/>
                <w:sz w:val="24"/>
                <w:szCs w:val="24"/>
              </w:rPr>
              <w:t xml:space="preserve">7. </w:t>
            </w:r>
            <w:r w:rsidRPr="0071229D">
              <w:rPr>
                <w:rFonts w:ascii="GHEA Grapalat" w:eastAsia="Tahoma" w:hAnsi="GHEA Grapalat" w:cs="Tahoma"/>
                <w:sz w:val="24"/>
                <w:szCs w:val="24"/>
              </w:rPr>
              <w:t>Նշանավոր ձեռնարկատերեր:</w:t>
            </w:r>
          </w:p>
        </w:tc>
      </w:tr>
      <w:tr w:rsidR="00C12C89" w:rsidRPr="0071229D" w:rsidTr="000559CB">
        <w:tc>
          <w:tcPr>
            <w:tcW w:w="4192"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Առաջարկվող գործունեության ձևեր</w:t>
            </w:r>
          </w:p>
        </w:tc>
        <w:tc>
          <w:tcPr>
            <w:tcW w:w="6723"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 xml:space="preserve">Խաչվող կամ ընդհանրական հասկացություններ           </w:t>
            </w:r>
          </w:p>
        </w:tc>
      </w:tr>
      <w:tr w:rsidR="00C12C89" w:rsidRPr="00FC7D1C" w:rsidTr="000559CB">
        <w:trPr>
          <w:trHeight w:val="1124"/>
        </w:trPr>
        <w:tc>
          <w:tcPr>
            <w:tcW w:w="4192" w:type="dxa"/>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imes New Roman" w:hAnsi="GHEA Grapalat" w:cs="Times New Roman"/>
                <w:sz w:val="24"/>
                <w:szCs w:val="24"/>
                <w:lang w:val="hy-AM"/>
              </w:rPr>
              <w:t xml:space="preserve">1. </w:t>
            </w:r>
            <w:r w:rsidRPr="0071229D">
              <w:rPr>
                <w:rFonts w:ascii="GHEA Grapalat" w:eastAsia="Tahoma" w:hAnsi="GHEA Grapalat" w:cs="Tahoma"/>
                <w:sz w:val="24"/>
                <w:szCs w:val="24"/>
                <w:lang w:val="hy-AM"/>
              </w:rPr>
              <w:t>Խաղ՝ «Սովորում ենք ձեռներեցություն բանաստեղ</w:t>
            </w:r>
            <w:r w:rsidRPr="0071229D">
              <w:rPr>
                <w:rFonts w:ascii="GHEA Grapalat" w:eastAsia="Tahoma" w:hAnsi="GHEA Grapalat" w:cs="Tahoma"/>
                <w:sz w:val="24"/>
                <w:szCs w:val="24"/>
                <w:lang w:val="hy-AM"/>
              </w:rPr>
              <w:softHyphen/>
              <w:t>ծությունների միջոցով»:</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Ձեռներեցության թեմայի քննար</w:t>
            </w:r>
            <w:r w:rsidRPr="0071229D">
              <w:rPr>
                <w:rFonts w:ascii="GHEA Grapalat" w:eastAsia="Tahoma" w:hAnsi="GHEA Grapalat" w:cs="Tahoma"/>
                <w:sz w:val="24"/>
                <w:szCs w:val="24"/>
                <w:lang w:val="hy-AM"/>
              </w:rPr>
              <w:softHyphen/>
              <w:t>կում. սովորողները պատ</w:t>
            </w:r>
            <w:r w:rsidRPr="0071229D">
              <w:rPr>
                <w:rFonts w:ascii="GHEA Grapalat" w:eastAsia="Tahoma" w:hAnsi="GHEA Grapalat" w:cs="Tahoma"/>
                <w:sz w:val="24"/>
                <w:szCs w:val="24"/>
                <w:lang w:val="hy-AM"/>
              </w:rPr>
              <w:softHyphen/>
              <w:t xml:space="preserve"> կ</w:t>
            </w:r>
            <w:r w:rsidRPr="0071229D">
              <w:rPr>
                <w:rFonts w:ascii="GHEA Grapalat" w:eastAsia="Tahoma" w:hAnsi="GHEA Grapalat" w:cs="Tahoma"/>
                <w:sz w:val="24"/>
                <w:szCs w:val="24"/>
                <w:lang w:val="hy-AM"/>
              </w:rPr>
              <w:softHyphen/>
              <w:t>երազարդում են «Ով աշխատի, նա կուտի» բանաստեղծու թյան պաստառը: Պաստառագրումից հետո կազմակերպվում է քննարկում՝ ըստ ուսուցչի և սովորողների հարցերի:</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2. Բերել ռեսուրսների արդյունավետ կառավարման օրինակներ:</w:t>
            </w:r>
          </w:p>
          <w:p w:rsidR="00C12C89" w:rsidRPr="0071229D" w:rsidRDefault="00C12C89" w:rsidP="00BF7383">
            <w:pPr>
              <w:pStyle w:val="Normal1"/>
              <w:jc w:val="both"/>
              <w:rPr>
                <w:rFonts w:ascii="GHEA Grapalat" w:eastAsia="Tahoma" w:hAnsi="GHEA Grapalat" w:cs="Tahoma"/>
                <w:sz w:val="24"/>
                <w:szCs w:val="24"/>
                <w:lang w:val="hy-AM"/>
              </w:rPr>
            </w:pPr>
            <w:r w:rsidRPr="0071229D">
              <w:rPr>
                <w:rFonts w:ascii="GHEA Grapalat" w:eastAsia="Tahoma" w:hAnsi="GHEA Grapalat" w:cs="Tahoma"/>
                <w:sz w:val="24"/>
                <w:szCs w:val="24"/>
                <w:lang w:val="hy-AM"/>
              </w:rPr>
              <w:t xml:space="preserve">3. Կոնկրետ օրինակներով ցույց տալ բնության նկատմամբ </w:t>
            </w:r>
            <w:r w:rsidRPr="0071229D">
              <w:rPr>
                <w:rFonts w:ascii="GHEA Grapalat" w:eastAsia="Tahoma" w:hAnsi="GHEA Grapalat" w:cs="Tahoma"/>
                <w:sz w:val="24"/>
                <w:szCs w:val="24"/>
                <w:lang w:val="hy-AM"/>
              </w:rPr>
              <w:lastRenderedPageBreak/>
              <w:t xml:space="preserve">հոգատար վերաբերմունքի օրինակներ: </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Համառոտ շարադրություն:</w:t>
            </w:r>
          </w:p>
          <w:p w:rsidR="00C12C89" w:rsidRPr="00C12C89" w:rsidRDefault="00C12C89" w:rsidP="00BF7383">
            <w:pPr>
              <w:rPr>
                <w:rFonts w:ascii="GHEA Grapalat" w:hAnsi="GHEA Grapalat"/>
                <w:sz w:val="24"/>
                <w:szCs w:val="24"/>
                <w:lang w:val="hy-AM"/>
              </w:rPr>
            </w:pPr>
            <w:r w:rsidRPr="00C12C89">
              <w:rPr>
                <w:rFonts w:ascii="GHEA Grapalat" w:hAnsi="GHEA Grapalat"/>
                <w:sz w:val="24"/>
                <w:szCs w:val="24"/>
                <w:lang w:val="hy-AM"/>
              </w:rPr>
              <w:t xml:space="preserve">4. </w:t>
            </w:r>
            <w:r w:rsidRPr="00C12C89">
              <w:rPr>
                <w:rFonts w:ascii="GHEA Grapalat" w:eastAsia="Tahoma" w:hAnsi="GHEA Grapalat" w:cs="Tahoma"/>
                <w:sz w:val="24"/>
                <w:szCs w:val="24"/>
                <w:lang w:val="hy-AM"/>
              </w:rPr>
              <w:t>Արդեն մոդելավորել ենք «Չինական գլուխկոտ</w:t>
            </w:r>
            <w:r w:rsidRPr="00C12C89">
              <w:rPr>
                <w:rFonts w:ascii="GHEA Grapalat" w:eastAsia="Tahoma" w:hAnsi="GHEA Grapalat" w:cs="Tahoma"/>
                <w:sz w:val="24"/>
                <w:szCs w:val="24"/>
                <w:lang w:val="hy-AM"/>
              </w:rPr>
              <w:softHyphen/>
              <w:t>րուկ» խաղը: Սովորողները պարզում են, թե իրենց շրջապատի մարդկանց, իրենց ընկերներին հետաքրքրում է արդյոք այդ խաղը:</w:t>
            </w:r>
          </w:p>
        </w:tc>
        <w:tc>
          <w:tcPr>
            <w:tcW w:w="6723" w:type="dxa"/>
            <w:shd w:val="clear" w:color="auto" w:fill="auto"/>
          </w:tcPr>
          <w:p w:rsidR="00C12C89" w:rsidRPr="0071229D" w:rsidRDefault="00C12C89" w:rsidP="00BF7383">
            <w:pPr>
              <w:pStyle w:val="Normal1"/>
              <w:jc w:val="both"/>
              <w:rPr>
                <w:rFonts w:ascii="GHEA Grapalat" w:eastAsia="Tahoma" w:hAnsi="GHEA Grapalat" w:cs="Tahoma"/>
                <w:b/>
                <w:sz w:val="24"/>
                <w:szCs w:val="24"/>
                <w:lang w:val="hy-AM"/>
              </w:rPr>
            </w:pPr>
            <w:r w:rsidRPr="0071229D">
              <w:rPr>
                <w:rFonts w:ascii="GHEA Grapalat" w:eastAsia="Tahoma" w:hAnsi="GHEA Grapalat" w:cs="Tahoma"/>
                <w:b/>
                <w:sz w:val="24"/>
                <w:szCs w:val="24"/>
                <w:lang w:val="hy-AM"/>
              </w:rPr>
              <w:lastRenderedPageBreak/>
              <w:t>Անհատական և մշակութային արժեհամակարգ</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Սովորողները փորձում են պատասխանել այն հարցին, թե ինչ է ստեղծարարությունը, որն է նրա դերը, նպատակը, կամ ինչ հիմնախնդիրների լուծումներ է առաջարկում: Արտահայտած գաղափարներով, եզրահանգումներով կարողանում են ստեղծել կենցաղային իրեր, սարքեր, խաղեր:</w:t>
            </w:r>
          </w:p>
          <w:p w:rsidR="00C12C89" w:rsidRPr="0071229D" w:rsidRDefault="00C12C89" w:rsidP="00BF7383">
            <w:pPr>
              <w:pStyle w:val="Normal1"/>
              <w:jc w:val="both"/>
              <w:rPr>
                <w:rFonts w:ascii="GHEA Grapalat" w:eastAsia="Tahoma" w:hAnsi="GHEA Grapalat" w:cs="Tahoma"/>
                <w:b/>
                <w:sz w:val="24"/>
                <w:szCs w:val="24"/>
                <w:lang w:val="hy-AM"/>
              </w:rPr>
            </w:pPr>
            <w:r w:rsidRPr="0071229D">
              <w:rPr>
                <w:rFonts w:ascii="GHEA Grapalat" w:eastAsia="Merriweather" w:hAnsi="GHEA Grapalat" w:cs="Merriweather"/>
                <w:sz w:val="24"/>
                <w:szCs w:val="24"/>
                <w:lang w:val="hy-AM"/>
              </w:rPr>
              <w:t xml:space="preserve"> </w:t>
            </w:r>
            <w:r w:rsidRPr="0071229D">
              <w:rPr>
                <w:rFonts w:ascii="GHEA Grapalat" w:eastAsia="Tahoma" w:hAnsi="GHEA Grapalat" w:cs="Tahoma"/>
                <w:b/>
                <w:sz w:val="24"/>
                <w:szCs w:val="24"/>
                <w:lang w:val="hy-AM"/>
              </w:rPr>
              <w:t>Անհատ և հարաբերություններ</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Նշանավոր ձեռնարկատերերի (իրենց կողքին ապրող, նաև՝ այլազգի) կյանքը, համագոր</w:t>
            </w:r>
            <w:r w:rsidRPr="0071229D">
              <w:rPr>
                <w:rFonts w:ascii="GHEA Grapalat" w:eastAsia="Tahoma" w:hAnsi="GHEA Grapalat" w:cs="Tahoma"/>
                <w:sz w:val="24"/>
                <w:szCs w:val="24"/>
                <w:lang w:val="hy-AM"/>
              </w:rPr>
              <w:softHyphen/>
              <w:t>ծակցելու կարողությունները,   ուշադրության արժանի դրվագները՝ որպես անհատի և շրջապատի հարաբերությունների օրինակներ:</w:t>
            </w:r>
          </w:p>
          <w:p w:rsidR="00C12C89" w:rsidRPr="0071229D" w:rsidRDefault="00C12C89" w:rsidP="00BF7383">
            <w:pPr>
              <w:pStyle w:val="Normal1"/>
              <w:jc w:val="both"/>
              <w:rPr>
                <w:rFonts w:ascii="GHEA Grapalat" w:hAnsi="GHEA Grapalat"/>
                <w:b/>
                <w:sz w:val="24"/>
                <w:szCs w:val="24"/>
                <w:lang w:val="hy-AM"/>
              </w:rPr>
            </w:pPr>
            <w:r w:rsidRPr="0071229D">
              <w:rPr>
                <w:rFonts w:ascii="GHEA Grapalat" w:eastAsia="Tahoma" w:hAnsi="GHEA Grapalat" w:cs="Tahoma"/>
                <w:b/>
                <w:sz w:val="24"/>
                <w:szCs w:val="24"/>
                <w:lang w:val="hy-AM"/>
              </w:rPr>
              <w:t>Համաշխարհայնացում</w:t>
            </w:r>
          </w:p>
          <w:p w:rsidR="00C12C89" w:rsidRPr="00C12C89" w:rsidRDefault="00C12C89" w:rsidP="00BF7383">
            <w:pPr>
              <w:rPr>
                <w:rFonts w:ascii="GHEA Grapalat" w:hAnsi="GHEA Grapalat"/>
                <w:sz w:val="24"/>
                <w:szCs w:val="24"/>
                <w:lang w:val="hy-AM"/>
              </w:rPr>
            </w:pPr>
            <w:r w:rsidRPr="00C12C89">
              <w:rPr>
                <w:rFonts w:ascii="GHEA Grapalat" w:eastAsia="Tahoma" w:hAnsi="GHEA Grapalat" w:cs="Tahoma"/>
                <w:sz w:val="24"/>
                <w:szCs w:val="24"/>
                <w:lang w:val="hy-AM"/>
              </w:rPr>
              <w:t>Ուսումնասիրվում է մարդկանց ճիշտ կամ սխալ որոշում</w:t>
            </w:r>
            <w:r w:rsidRPr="00C12C89">
              <w:rPr>
                <w:rFonts w:ascii="GHEA Grapalat" w:eastAsia="Tahoma" w:hAnsi="GHEA Grapalat" w:cs="Tahoma"/>
                <w:sz w:val="24"/>
                <w:szCs w:val="24"/>
                <w:lang w:val="hy-AM"/>
              </w:rPr>
              <w:softHyphen/>
              <w:t>ների ազդեցությունը մարդու և շրջակա միջավայրի վրա:</w:t>
            </w:r>
          </w:p>
        </w:tc>
      </w:tr>
      <w:tr w:rsidR="00C12C89" w:rsidRPr="0071229D" w:rsidTr="000559CB">
        <w:tc>
          <w:tcPr>
            <w:tcW w:w="10915"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lastRenderedPageBreak/>
              <w:t>Միջառարկայական կապեր</w:t>
            </w:r>
          </w:p>
        </w:tc>
      </w:tr>
      <w:tr w:rsidR="00C12C89" w:rsidRPr="0071229D" w:rsidTr="000559CB">
        <w:tc>
          <w:tcPr>
            <w:tcW w:w="10915"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 xml:space="preserve">Մայրենի - </w:t>
            </w:r>
            <w:r w:rsidRPr="0071229D">
              <w:rPr>
                <w:rFonts w:ascii="GHEA Grapalat" w:eastAsia="Tahoma" w:hAnsi="GHEA Grapalat" w:cs="Tahoma"/>
                <w:sz w:val="24"/>
                <w:szCs w:val="24"/>
                <w:lang w:val="hy-AM"/>
              </w:rPr>
              <w:t>Նկարագրել ձեռնարկատիրոջ, թվարկել նրան բնութագրող հատկանիշները՝ դրանք դասավորելով ըստ առաջնահերթության, օգտագործելով մասնագիտական համապատասխան եզրույթներ: Կարելի է հորինել պատմություն իր պատկերացրած  ձեռնարկատիրոջ մասին: Վերհիշել բանաստեղծություններ ձեռներեցության մասին</w:t>
            </w:r>
            <w:r w:rsidRPr="0071229D">
              <w:rPr>
                <w:rFonts w:ascii="GHEA Grapalat" w:hAnsi="GHEA Grapalat"/>
                <w:b/>
                <w:sz w:val="24"/>
                <w:szCs w:val="24"/>
                <w:lang w:val="hy-AM"/>
              </w:rPr>
              <w:t xml:space="preserve">: </w:t>
            </w:r>
            <w:r w:rsidRPr="0071229D">
              <w:rPr>
                <w:rFonts w:ascii="GHEA Grapalat" w:eastAsia="Tahoma" w:hAnsi="GHEA Grapalat" w:cs="Tahoma"/>
                <w:sz w:val="24"/>
                <w:szCs w:val="24"/>
                <w:lang w:val="hy-AM"/>
              </w:rPr>
              <w:t xml:space="preserve"> Հորինել հեքիաթ ռեսուրսների սխալ կառավարման մասին և վերնագրել: Գրել համառոտ շարադրություն «Ինչպես եմ պահպանում բնությունը» թեմայով:</w:t>
            </w:r>
          </w:p>
          <w:p w:rsidR="00C12C89" w:rsidRPr="0071229D" w:rsidRDefault="00C12C89" w:rsidP="00BF7383">
            <w:pPr>
              <w:rPr>
                <w:rFonts w:ascii="GHEA Grapalat" w:hAnsi="GHEA Grapalat"/>
                <w:sz w:val="24"/>
                <w:szCs w:val="24"/>
              </w:rPr>
            </w:pPr>
            <w:r w:rsidRPr="0071229D">
              <w:rPr>
                <w:rFonts w:ascii="GHEA Grapalat" w:eastAsia="Merriweather" w:hAnsi="GHEA Grapalat" w:cs="Merriweather"/>
                <w:sz w:val="24"/>
                <w:szCs w:val="24"/>
              </w:rPr>
              <w:t xml:space="preserve"> </w:t>
            </w:r>
            <w:r w:rsidRPr="0071229D">
              <w:rPr>
                <w:rFonts w:ascii="GHEA Grapalat" w:eastAsia="Tahoma" w:hAnsi="GHEA Grapalat" w:cs="Tahoma"/>
                <w:b/>
                <w:sz w:val="24"/>
                <w:szCs w:val="24"/>
              </w:rPr>
              <w:t>Կերպարվեստ -</w:t>
            </w:r>
            <w:r w:rsidRPr="0071229D">
              <w:rPr>
                <w:rFonts w:ascii="GHEA Grapalat" w:eastAsia="Tahoma" w:hAnsi="GHEA Grapalat" w:cs="Tahoma"/>
                <w:sz w:val="24"/>
                <w:szCs w:val="24"/>
              </w:rPr>
              <w:t xml:space="preserve"> Ձևավորել պաստառը՝ օգտագործելով կերպարվեստի հնարները, միջոցները: Նկարել/պատկերել ձեռնարկատիրոջ՝ ըստ սեփական պատկերացումների:</w:t>
            </w:r>
          </w:p>
        </w:tc>
      </w:tr>
      <w:tr w:rsidR="00C12C89" w:rsidRPr="0071229D" w:rsidTr="000559CB">
        <w:tc>
          <w:tcPr>
            <w:tcW w:w="10915"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Կապը Հանրակրթության պետական չափորոշչի հիմնական ծրագրի վերջնարդյունքների հետ</w:t>
            </w:r>
          </w:p>
        </w:tc>
      </w:tr>
      <w:tr w:rsidR="00C12C89" w:rsidRPr="0071229D" w:rsidTr="000559CB">
        <w:tc>
          <w:tcPr>
            <w:tcW w:w="10915"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b/>
                <w:sz w:val="24"/>
                <w:szCs w:val="24"/>
              </w:rPr>
              <w:t>Տ-7, Տ-8, Տ9, Տ12, Տ20, Տ-32, Տ-35</w:t>
            </w:r>
          </w:p>
        </w:tc>
      </w:tr>
    </w:tbl>
    <w:p w:rsidR="00C12C89" w:rsidRPr="0071229D" w:rsidRDefault="00C12C89" w:rsidP="00C12C89">
      <w:pPr>
        <w:rPr>
          <w:rFonts w:ascii="GHEA Grapalat" w:hAnsi="GHEA Grapalat"/>
          <w:sz w:val="24"/>
          <w:szCs w:val="24"/>
        </w:rPr>
      </w:pPr>
    </w:p>
    <w:p w:rsidR="00C12C89" w:rsidRPr="0071229D" w:rsidRDefault="00C12C89" w:rsidP="00C12C89">
      <w:pPr>
        <w:rPr>
          <w:rFonts w:ascii="GHEA Grapalat" w:hAnsi="GHEA Grapalat"/>
          <w:sz w:val="24"/>
          <w:szCs w:val="24"/>
        </w:rPr>
      </w:pPr>
    </w:p>
    <w:tbl>
      <w:tblPr>
        <w:tblW w:w="11057"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394"/>
        <w:gridCol w:w="6663"/>
      </w:tblGrid>
      <w:tr w:rsidR="00C12C89" w:rsidRPr="0071229D" w:rsidTr="000559CB">
        <w:tc>
          <w:tcPr>
            <w:tcW w:w="11057"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hAnsi="GHEA Grapalat"/>
                <w:b/>
                <w:bCs/>
                <w:sz w:val="24"/>
                <w:szCs w:val="24"/>
              </w:rPr>
              <w:t>Թեմա 5</w:t>
            </w:r>
          </w:p>
        </w:tc>
      </w:tr>
      <w:tr w:rsidR="00C12C89" w:rsidRPr="0071229D" w:rsidTr="000559CB">
        <w:tc>
          <w:tcPr>
            <w:tcW w:w="11057"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eastAsia="Tahoma" w:hAnsi="GHEA Grapalat" w:cs="Tahoma"/>
                <w:b/>
                <w:sz w:val="24"/>
                <w:szCs w:val="24"/>
              </w:rPr>
              <w:t xml:space="preserve">Առողջ  սնունդ, սննդի  պատրաստում  </w:t>
            </w:r>
          </w:p>
        </w:tc>
      </w:tr>
      <w:tr w:rsidR="00C12C89" w:rsidRPr="0071229D" w:rsidTr="000559CB">
        <w:tc>
          <w:tcPr>
            <w:tcW w:w="11057"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Հիմնական նպատակը</w:t>
            </w:r>
          </w:p>
        </w:tc>
      </w:tr>
      <w:tr w:rsidR="00C12C89" w:rsidRPr="0071229D" w:rsidTr="000559CB">
        <w:trPr>
          <w:trHeight w:val="860"/>
        </w:trPr>
        <w:tc>
          <w:tcPr>
            <w:tcW w:w="11057"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sz w:val="24"/>
                <w:szCs w:val="24"/>
              </w:rPr>
              <w:t>Բացատրել մարդու կյանքում սննդամթերքի նշանակությունը, հասկանալ առողջ սնվելու կանոնները</w:t>
            </w:r>
          </w:p>
        </w:tc>
      </w:tr>
      <w:tr w:rsidR="00C12C89" w:rsidRPr="0071229D" w:rsidTr="000559CB">
        <w:tc>
          <w:tcPr>
            <w:tcW w:w="11057"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Վերջնարդյունքներ</w:t>
            </w:r>
          </w:p>
        </w:tc>
      </w:tr>
      <w:tr w:rsidR="00C12C89" w:rsidRPr="00FC7D1C" w:rsidTr="000559CB">
        <w:trPr>
          <w:trHeight w:val="647"/>
        </w:trPr>
        <w:tc>
          <w:tcPr>
            <w:tcW w:w="11057"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1</w:t>
            </w:r>
            <w:r w:rsidR="00D655D6" w:rsidRPr="00D655D6">
              <w:rPr>
                <w:rFonts w:ascii="GHEA Grapalat" w:eastAsia="Tahoma" w:hAnsi="Cambria Math" w:cs="Cambria Math"/>
                <w:b/>
                <w:sz w:val="24"/>
                <w:szCs w:val="24"/>
                <w:lang w:val="en-GB"/>
              </w:rPr>
              <w:t>.</w:t>
            </w:r>
            <w:r w:rsidRPr="0071229D">
              <w:rPr>
                <w:rFonts w:ascii="GHEA Grapalat" w:eastAsia="Tahoma" w:hAnsi="GHEA Grapalat" w:cs="Times New Roman"/>
                <w:b/>
                <w:sz w:val="24"/>
                <w:szCs w:val="24"/>
                <w:lang w:val="hy-AM"/>
              </w:rPr>
              <w:t xml:space="preserve"> </w:t>
            </w:r>
            <w:r w:rsidRPr="0071229D">
              <w:rPr>
                <w:rFonts w:ascii="GHEA Grapalat" w:eastAsia="Tahoma" w:hAnsi="GHEA Grapalat" w:cs="Tahoma"/>
                <w:sz w:val="24"/>
                <w:szCs w:val="24"/>
                <w:lang w:val="hy-AM"/>
              </w:rPr>
              <w:t>Բացատրի մարդու կյանքում սննդամթերքի նշանակությունը:</w:t>
            </w:r>
          </w:p>
          <w:p w:rsidR="00C12C89" w:rsidRPr="00C12C89" w:rsidRDefault="00C12C89" w:rsidP="00D655D6">
            <w:pPr>
              <w:rPr>
                <w:rFonts w:ascii="GHEA Grapalat" w:hAnsi="GHEA Grapalat"/>
                <w:sz w:val="24"/>
                <w:szCs w:val="24"/>
                <w:lang w:val="hy-AM"/>
              </w:rPr>
            </w:pPr>
            <w:r w:rsidRPr="00C12C89">
              <w:rPr>
                <w:rFonts w:ascii="GHEA Grapalat" w:eastAsia="Tahoma" w:hAnsi="GHEA Grapalat" w:cs="Tahoma"/>
                <w:b/>
                <w:sz w:val="24"/>
                <w:szCs w:val="24"/>
                <w:lang w:val="hy-AM"/>
              </w:rPr>
              <w:t>2</w:t>
            </w:r>
            <w:r w:rsidR="00D655D6" w:rsidRPr="00D655D6">
              <w:rPr>
                <w:rFonts w:ascii="GHEA Grapalat" w:eastAsia="Tahoma" w:hAnsi="Cambria Math" w:cs="Cambria Math"/>
                <w:b/>
                <w:sz w:val="24"/>
                <w:szCs w:val="24"/>
                <w:lang w:val="hy-AM"/>
              </w:rPr>
              <w:t>.</w:t>
            </w:r>
            <w:r w:rsidRPr="00C12C89">
              <w:rPr>
                <w:rFonts w:ascii="GHEA Grapalat" w:eastAsia="Tahoma" w:hAnsi="GHEA Grapalat"/>
                <w:b/>
                <w:sz w:val="24"/>
                <w:szCs w:val="24"/>
                <w:lang w:val="hy-AM"/>
              </w:rPr>
              <w:t xml:space="preserve"> </w:t>
            </w:r>
            <w:r w:rsidRPr="00C12C89">
              <w:rPr>
                <w:rFonts w:ascii="GHEA Grapalat" w:eastAsia="Tahoma" w:hAnsi="GHEA Grapalat" w:cs="Tahoma"/>
                <w:sz w:val="24"/>
                <w:szCs w:val="24"/>
                <w:lang w:val="hy-AM"/>
              </w:rPr>
              <w:t>Կարևորի առողջ և  սնունդը, մեկնաբանի մակնշման կարևորությունը:</w:t>
            </w:r>
          </w:p>
        </w:tc>
      </w:tr>
      <w:tr w:rsidR="00C12C89" w:rsidRPr="0071229D" w:rsidTr="000559CB">
        <w:tc>
          <w:tcPr>
            <w:tcW w:w="11057"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Բովանդակություն</w:t>
            </w:r>
          </w:p>
        </w:tc>
      </w:tr>
      <w:tr w:rsidR="00C12C89" w:rsidRPr="0071229D" w:rsidTr="000559CB">
        <w:trPr>
          <w:trHeight w:val="629"/>
        </w:trPr>
        <w:tc>
          <w:tcPr>
            <w:tcW w:w="11057" w:type="dxa"/>
            <w:gridSpan w:val="2"/>
            <w:shd w:val="clear" w:color="auto" w:fill="auto"/>
          </w:tcPr>
          <w:p w:rsidR="00C12C89" w:rsidRPr="0071229D" w:rsidRDefault="00C12C89" w:rsidP="00C12C89">
            <w:pPr>
              <w:pStyle w:val="Normal1"/>
              <w:numPr>
                <w:ilvl w:val="0"/>
                <w:numId w:val="47"/>
              </w:numPr>
              <w:jc w:val="both"/>
              <w:rPr>
                <w:rFonts w:ascii="GHEA Grapalat" w:hAnsi="GHEA Grapalat"/>
                <w:sz w:val="24"/>
                <w:szCs w:val="24"/>
              </w:rPr>
            </w:pPr>
            <w:r w:rsidRPr="0071229D">
              <w:rPr>
                <w:rFonts w:ascii="GHEA Grapalat" w:eastAsia="Tahoma" w:hAnsi="GHEA Grapalat" w:cs="Tahoma"/>
                <w:sz w:val="24"/>
                <w:szCs w:val="24"/>
              </w:rPr>
              <w:t>Սննդամթերքի նշանակությունը մարդու կյանքում:</w:t>
            </w:r>
          </w:p>
          <w:p w:rsidR="00C12C89" w:rsidRPr="0071229D" w:rsidRDefault="00C12C89" w:rsidP="00C12C89">
            <w:pPr>
              <w:pStyle w:val="Normal1"/>
              <w:numPr>
                <w:ilvl w:val="0"/>
                <w:numId w:val="47"/>
              </w:numPr>
              <w:jc w:val="both"/>
              <w:rPr>
                <w:rFonts w:ascii="GHEA Grapalat" w:hAnsi="GHEA Grapalat"/>
                <w:sz w:val="24"/>
                <w:szCs w:val="24"/>
              </w:rPr>
            </w:pPr>
            <w:r w:rsidRPr="0071229D">
              <w:rPr>
                <w:rFonts w:ascii="GHEA Grapalat" w:eastAsia="Tahoma" w:hAnsi="GHEA Grapalat" w:cs="Tahoma"/>
                <w:sz w:val="24"/>
                <w:szCs w:val="24"/>
              </w:rPr>
              <w:t>Առողջ, ռացիոնալ  և անառողջ (վնասակար) սնունդ, մակնշում:</w:t>
            </w:r>
          </w:p>
          <w:p w:rsidR="00C12C89" w:rsidRPr="0071229D" w:rsidRDefault="00C12C89" w:rsidP="00C12C89">
            <w:pPr>
              <w:numPr>
                <w:ilvl w:val="0"/>
                <w:numId w:val="47"/>
              </w:numPr>
              <w:rPr>
                <w:rFonts w:ascii="GHEA Grapalat" w:hAnsi="GHEA Grapalat"/>
                <w:sz w:val="24"/>
                <w:szCs w:val="24"/>
              </w:rPr>
            </w:pPr>
            <w:r w:rsidRPr="0071229D">
              <w:rPr>
                <w:rFonts w:ascii="GHEA Grapalat" w:eastAsia="Tahoma" w:hAnsi="GHEA Grapalat" w:cs="Tahoma"/>
                <w:sz w:val="24"/>
                <w:szCs w:val="24"/>
              </w:rPr>
              <w:t>Ծանոթացնել սննդի ոլորտի մասնագիտություններին:</w:t>
            </w:r>
          </w:p>
        </w:tc>
      </w:tr>
      <w:tr w:rsidR="00C12C89" w:rsidRPr="0071229D" w:rsidTr="000559CB">
        <w:tc>
          <w:tcPr>
            <w:tcW w:w="4394"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Առաջարկվող գործունեության ձևեր</w:t>
            </w:r>
          </w:p>
        </w:tc>
        <w:tc>
          <w:tcPr>
            <w:tcW w:w="6663"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 xml:space="preserve">Խաչվող կամ ընդհանրական հասկացություններ           </w:t>
            </w:r>
          </w:p>
        </w:tc>
      </w:tr>
      <w:tr w:rsidR="00C12C89" w:rsidRPr="0071229D" w:rsidTr="000559CB">
        <w:trPr>
          <w:trHeight w:val="1124"/>
        </w:trPr>
        <w:tc>
          <w:tcPr>
            <w:tcW w:w="4394" w:type="dxa"/>
            <w:shd w:val="clear" w:color="auto" w:fill="auto"/>
            <w:vAlign w:val="bottom"/>
          </w:tcPr>
          <w:p w:rsidR="00C12C89" w:rsidRPr="0071229D" w:rsidRDefault="00C12C89" w:rsidP="00BF7383">
            <w:pPr>
              <w:pStyle w:val="Normal1"/>
              <w:jc w:val="both"/>
              <w:rPr>
                <w:rFonts w:ascii="GHEA Grapalat" w:hAnsi="GHEA Grapalat"/>
                <w:sz w:val="24"/>
                <w:szCs w:val="24"/>
              </w:rPr>
            </w:pPr>
            <w:r w:rsidRPr="0071229D">
              <w:rPr>
                <w:rFonts w:ascii="GHEA Grapalat" w:eastAsia="Calibri" w:hAnsi="GHEA Grapalat" w:cs="Calibri"/>
                <w:sz w:val="24"/>
                <w:szCs w:val="24"/>
              </w:rPr>
              <w:t xml:space="preserve">1. </w:t>
            </w:r>
            <w:r w:rsidRPr="0071229D">
              <w:rPr>
                <w:rFonts w:ascii="GHEA Grapalat" w:eastAsia="Tahoma" w:hAnsi="GHEA Grapalat" w:cs="Tahoma"/>
                <w:sz w:val="24"/>
                <w:szCs w:val="24"/>
              </w:rPr>
              <w:t>Սննդամթերքի որակի ստուգում:</w:t>
            </w:r>
          </w:p>
          <w:p w:rsidR="00C12C89" w:rsidRPr="0071229D" w:rsidRDefault="00C12C89" w:rsidP="00BF7383">
            <w:pPr>
              <w:pStyle w:val="Normal1"/>
              <w:jc w:val="both"/>
              <w:rPr>
                <w:rFonts w:ascii="GHEA Grapalat" w:hAnsi="GHEA Grapalat"/>
                <w:sz w:val="24"/>
                <w:szCs w:val="24"/>
              </w:rPr>
            </w:pPr>
            <w:r w:rsidRPr="0071229D">
              <w:rPr>
                <w:rFonts w:ascii="GHEA Grapalat" w:eastAsia="Calibri" w:hAnsi="GHEA Grapalat" w:cs="Calibri"/>
                <w:sz w:val="24"/>
                <w:szCs w:val="24"/>
              </w:rPr>
              <w:t xml:space="preserve">2. </w:t>
            </w:r>
            <w:r w:rsidRPr="0071229D">
              <w:rPr>
                <w:rFonts w:ascii="GHEA Grapalat" w:eastAsia="Tahoma" w:hAnsi="GHEA Grapalat" w:cs="Tahoma"/>
                <w:sz w:val="24"/>
                <w:szCs w:val="24"/>
              </w:rPr>
              <w:t>Թվարկել սննդամթերքին ներկայացվող ընդհանուր պահանջները:</w:t>
            </w:r>
          </w:p>
          <w:p w:rsidR="00C12C89" w:rsidRPr="0071229D" w:rsidRDefault="00C12C89" w:rsidP="00BF7383">
            <w:pPr>
              <w:pStyle w:val="Normal1"/>
              <w:jc w:val="both"/>
              <w:rPr>
                <w:rFonts w:ascii="GHEA Grapalat" w:eastAsia="Tahoma" w:hAnsi="GHEA Grapalat" w:cs="Tahoma"/>
                <w:sz w:val="24"/>
                <w:szCs w:val="24"/>
              </w:rPr>
            </w:pPr>
            <w:r w:rsidRPr="0071229D">
              <w:rPr>
                <w:rFonts w:ascii="GHEA Grapalat" w:eastAsia="Tahoma" w:hAnsi="GHEA Grapalat" w:cs="Tahoma"/>
                <w:sz w:val="24"/>
                <w:szCs w:val="24"/>
              </w:rPr>
              <w:t>3. Մշակել առողջ սնունդ պատրաստելու կանոններ:</w:t>
            </w:r>
          </w:p>
          <w:p w:rsidR="00C12C89" w:rsidRPr="0071229D" w:rsidRDefault="00C12C89" w:rsidP="00BF7383">
            <w:pPr>
              <w:pStyle w:val="Normal1"/>
              <w:jc w:val="both"/>
              <w:rPr>
                <w:rFonts w:ascii="GHEA Grapalat" w:eastAsia="Tahoma" w:hAnsi="GHEA Grapalat" w:cs="Tahoma"/>
                <w:sz w:val="24"/>
                <w:szCs w:val="24"/>
              </w:rPr>
            </w:pPr>
            <w:r w:rsidRPr="0071229D">
              <w:rPr>
                <w:rFonts w:ascii="GHEA Grapalat" w:eastAsia="Tahoma" w:hAnsi="GHEA Grapalat" w:cs="Tahoma"/>
                <w:sz w:val="24"/>
                <w:szCs w:val="24"/>
              </w:rPr>
              <w:t xml:space="preserve">4. Տարբերել առողջ և անառողջ </w:t>
            </w:r>
            <w:r w:rsidRPr="0071229D">
              <w:rPr>
                <w:rFonts w:ascii="GHEA Grapalat" w:eastAsia="Tahoma" w:hAnsi="GHEA Grapalat" w:cs="Tahoma"/>
                <w:sz w:val="24"/>
                <w:szCs w:val="24"/>
              </w:rPr>
              <w:lastRenderedPageBreak/>
              <w:t>սնունդը:</w:t>
            </w:r>
          </w:p>
          <w:p w:rsidR="00C12C89" w:rsidRPr="0071229D" w:rsidRDefault="00C12C89" w:rsidP="00BF7383">
            <w:pPr>
              <w:rPr>
                <w:rFonts w:ascii="GHEA Grapalat" w:hAnsi="GHEA Grapalat"/>
                <w:sz w:val="24"/>
                <w:szCs w:val="24"/>
              </w:rPr>
            </w:pPr>
            <w:r w:rsidRPr="0071229D">
              <w:rPr>
                <w:rFonts w:ascii="GHEA Grapalat" w:eastAsia="Tahoma" w:hAnsi="GHEA Grapalat" w:cs="Tahoma"/>
                <w:sz w:val="24"/>
                <w:szCs w:val="24"/>
              </w:rPr>
              <w:t>Բերել օրինակներ:</w:t>
            </w:r>
          </w:p>
        </w:tc>
        <w:tc>
          <w:tcPr>
            <w:tcW w:w="6663" w:type="dxa"/>
            <w:shd w:val="clear" w:color="auto" w:fill="auto"/>
          </w:tcPr>
          <w:p w:rsidR="00C12C89" w:rsidRPr="0071229D" w:rsidRDefault="00C12C89" w:rsidP="00BF7383">
            <w:pPr>
              <w:pStyle w:val="Normal1"/>
              <w:jc w:val="both"/>
              <w:rPr>
                <w:rFonts w:ascii="GHEA Grapalat" w:eastAsia="Tahoma" w:hAnsi="GHEA Grapalat" w:cs="Tahoma"/>
                <w:b/>
                <w:sz w:val="24"/>
                <w:szCs w:val="24"/>
                <w:lang w:val="hy-AM"/>
              </w:rPr>
            </w:pPr>
            <w:r w:rsidRPr="0071229D">
              <w:rPr>
                <w:rFonts w:ascii="GHEA Grapalat" w:eastAsia="Tahoma" w:hAnsi="GHEA Grapalat" w:cs="Tahoma"/>
                <w:b/>
                <w:sz w:val="24"/>
                <w:szCs w:val="24"/>
                <w:lang w:val="hy-AM"/>
              </w:rPr>
              <w:lastRenderedPageBreak/>
              <w:t>Օրինաչափություն</w:t>
            </w:r>
            <w:r w:rsidRPr="0071229D">
              <w:rPr>
                <w:rFonts w:ascii="GHEA Grapalat" w:eastAsia="Tahoma" w:hAnsi="Cambria Math" w:cs="Cambria Math"/>
                <w:b/>
                <w:sz w:val="24"/>
                <w:szCs w:val="24"/>
                <w:lang w:val="hy-AM"/>
              </w:rPr>
              <w:t>․</w:t>
            </w:r>
            <w:r w:rsidRPr="0071229D">
              <w:rPr>
                <w:rFonts w:ascii="GHEA Grapalat" w:eastAsia="Tahoma" w:hAnsi="GHEA Grapalat" w:cs="Tahoma"/>
                <w:b/>
                <w:sz w:val="24"/>
                <w:szCs w:val="24"/>
                <w:lang w:val="hy-AM"/>
              </w:rPr>
              <w:t xml:space="preserve"> </w:t>
            </w:r>
          </w:p>
          <w:p w:rsidR="00C12C89" w:rsidRPr="0071229D" w:rsidRDefault="00C12C89" w:rsidP="00BF7383">
            <w:pPr>
              <w:rPr>
                <w:rFonts w:ascii="GHEA Grapalat" w:hAnsi="GHEA Grapalat"/>
                <w:sz w:val="24"/>
                <w:szCs w:val="24"/>
              </w:rPr>
            </w:pPr>
            <w:r w:rsidRPr="0071229D">
              <w:rPr>
                <w:rFonts w:ascii="GHEA Grapalat" w:eastAsia="Tahoma" w:hAnsi="GHEA Grapalat" w:cs="Tahoma"/>
                <w:sz w:val="24"/>
                <w:szCs w:val="24"/>
              </w:rPr>
              <w:t>Սնունդը դասակարգում են ըստ նմանությունների և տարբերությունների, հետազոտում են սննդի բնութագրիչները, ըստ որոնց կատարվել է դասակարգումը:</w:t>
            </w:r>
          </w:p>
        </w:tc>
      </w:tr>
      <w:tr w:rsidR="00C12C89" w:rsidRPr="0071229D" w:rsidTr="000559CB">
        <w:tc>
          <w:tcPr>
            <w:tcW w:w="11057"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lastRenderedPageBreak/>
              <w:t>Միջառարկայական կապեր</w:t>
            </w:r>
          </w:p>
        </w:tc>
      </w:tr>
      <w:tr w:rsidR="00C12C89" w:rsidRPr="00FC7D1C" w:rsidTr="000559CB">
        <w:tc>
          <w:tcPr>
            <w:tcW w:w="11057" w:type="dxa"/>
            <w:gridSpan w:val="2"/>
            <w:shd w:val="clear" w:color="auto" w:fill="auto"/>
            <w:vAlign w:val="bottom"/>
          </w:tcPr>
          <w:p w:rsidR="00C12C89" w:rsidRPr="0071229D" w:rsidRDefault="00C12C89" w:rsidP="00BF7383">
            <w:pPr>
              <w:pStyle w:val="Normal1"/>
              <w:jc w:val="both"/>
              <w:rPr>
                <w:rFonts w:ascii="GHEA Grapalat" w:eastAsia="Tahoma" w:hAnsi="GHEA Grapalat" w:cs="Tahoma"/>
                <w:sz w:val="24"/>
                <w:szCs w:val="24"/>
                <w:lang w:val="hy-AM"/>
              </w:rPr>
            </w:pPr>
            <w:r w:rsidRPr="0071229D">
              <w:rPr>
                <w:rFonts w:ascii="GHEA Grapalat" w:eastAsia="Tahoma" w:hAnsi="GHEA Grapalat" w:cs="Tahoma"/>
                <w:b/>
                <w:sz w:val="24"/>
                <w:szCs w:val="24"/>
                <w:lang w:val="hy-AM"/>
              </w:rPr>
              <w:t xml:space="preserve">Մայրենի - </w:t>
            </w:r>
            <w:r w:rsidRPr="0071229D">
              <w:rPr>
                <w:rFonts w:ascii="GHEA Grapalat" w:eastAsia="Tahoma" w:hAnsi="GHEA Grapalat" w:cs="Tahoma"/>
                <w:sz w:val="24"/>
                <w:szCs w:val="24"/>
                <w:lang w:val="hy-AM"/>
              </w:rPr>
              <w:t>Գրագետ ներկայացնել և հիմնավորել մարդու կյանքում սնվելու անհրաժեշտությունը, մշակել առողջ սնունդ պատրաստելու կանոններ,  քննարկել  այդ կանոնները դասընկերների, ուսուցչի հետ:</w:t>
            </w:r>
          </w:p>
          <w:p w:rsidR="00C12C89" w:rsidRPr="00C12C89" w:rsidRDefault="00C12C89" w:rsidP="00BF7383">
            <w:pPr>
              <w:rPr>
                <w:rFonts w:ascii="GHEA Grapalat" w:hAnsi="GHEA Grapalat"/>
                <w:sz w:val="24"/>
                <w:szCs w:val="24"/>
                <w:lang w:val="hy-AM"/>
              </w:rPr>
            </w:pPr>
            <w:r w:rsidRPr="00C12C89">
              <w:rPr>
                <w:rFonts w:ascii="GHEA Grapalat" w:eastAsia="Tahoma" w:hAnsi="GHEA Grapalat" w:cs="Tahoma"/>
                <w:b/>
                <w:sz w:val="24"/>
                <w:szCs w:val="24"/>
                <w:lang w:val="hy-AM"/>
              </w:rPr>
              <w:t>Ես և շրջակա աշխարհը -</w:t>
            </w:r>
            <w:r w:rsidRPr="00C12C89">
              <w:rPr>
                <w:rFonts w:ascii="GHEA Grapalat" w:eastAsia="Tahoma" w:hAnsi="GHEA Grapalat" w:cs="Tahoma"/>
                <w:sz w:val="24"/>
                <w:szCs w:val="24"/>
                <w:lang w:val="hy-AM"/>
              </w:rPr>
              <w:t xml:space="preserve"> Ձևավորել ճիշտ սնունդ ընտրելու, առողջ  սնվելու կարողություններ: Ծանոթանալ «մակնշում» եզրույթին:</w:t>
            </w:r>
          </w:p>
        </w:tc>
      </w:tr>
      <w:tr w:rsidR="00C12C89" w:rsidRPr="00FC7D1C" w:rsidTr="000559CB">
        <w:tc>
          <w:tcPr>
            <w:tcW w:w="11057" w:type="dxa"/>
            <w:gridSpan w:val="2"/>
            <w:shd w:val="clear" w:color="auto" w:fill="auto"/>
          </w:tcPr>
          <w:p w:rsidR="00C12C89" w:rsidRPr="00C12C89" w:rsidRDefault="00C12C89" w:rsidP="00BF7383">
            <w:pPr>
              <w:rPr>
                <w:rFonts w:ascii="GHEA Grapalat" w:hAnsi="GHEA Grapalat"/>
                <w:sz w:val="24"/>
                <w:szCs w:val="24"/>
                <w:lang w:val="hy-AM"/>
              </w:rPr>
            </w:pPr>
            <w:r w:rsidRPr="00C12C89">
              <w:rPr>
                <w:rFonts w:ascii="GHEA Grapalat" w:hAnsi="GHEA Grapalat"/>
                <w:sz w:val="24"/>
                <w:szCs w:val="24"/>
                <w:lang w:val="hy-AM"/>
              </w:rPr>
              <w:t>Կապը Հանրակրթության պետական չափորոշչի հիմնական ծրագրի վերջնարդյունքների հետ</w:t>
            </w:r>
          </w:p>
        </w:tc>
      </w:tr>
      <w:tr w:rsidR="00C12C89" w:rsidRPr="0071229D" w:rsidTr="000559CB">
        <w:tc>
          <w:tcPr>
            <w:tcW w:w="11057"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b/>
                <w:sz w:val="24"/>
                <w:szCs w:val="24"/>
              </w:rPr>
              <w:t>Տ12, Տ15, Տ-23, Տ-32, Տ34, Տ-35</w:t>
            </w:r>
          </w:p>
        </w:tc>
      </w:tr>
    </w:tbl>
    <w:p w:rsidR="00C12C89" w:rsidRPr="0071229D" w:rsidRDefault="00C12C89" w:rsidP="00C12C89">
      <w:pPr>
        <w:rPr>
          <w:rFonts w:ascii="GHEA Grapalat" w:hAnsi="GHEA Grapalat"/>
          <w:sz w:val="24"/>
          <w:szCs w:val="24"/>
        </w:rPr>
      </w:pPr>
    </w:p>
    <w:tbl>
      <w:tblPr>
        <w:tblW w:w="1091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394"/>
        <w:gridCol w:w="6522"/>
      </w:tblGrid>
      <w:tr w:rsidR="00C12C89" w:rsidRPr="0071229D" w:rsidTr="000559CB">
        <w:tc>
          <w:tcPr>
            <w:tcW w:w="10916"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hAnsi="GHEA Grapalat"/>
                <w:b/>
                <w:bCs/>
                <w:sz w:val="24"/>
                <w:szCs w:val="24"/>
              </w:rPr>
              <w:t>Թեմա 6</w:t>
            </w:r>
          </w:p>
        </w:tc>
      </w:tr>
      <w:tr w:rsidR="00C12C89" w:rsidRPr="0071229D" w:rsidTr="000559CB">
        <w:tc>
          <w:tcPr>
            <w:tcW w:w="10916"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eastAsia="Tahoma" w:hAnsi="GHEA Grapalat" w:cs="Tahoma"/>
                <w:b/>
                <w:sz w:val="24"/>
                <w:szCs w:val="24"/>
              </w:rPr>
              <w:t>Կենցաղ և ընտանիք</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Հիմնական նպատակը</w:t>
            </w:r>
          </w:p>
        </w:tc>
      </w:tr>
      <w:tr w:rsidR="00C12C89" w:rsidRPr="0071229D" w:rsidTr="000559CB">
        <w:trPr>
          <w:trHeight w:val="521"/>
        </w:trPr>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sz w:val="24"/>
                <w:szCs w:val="24"/>
              </w:rPr>
              <w:t>Ընդլայնել պատկերացումները հագուստի, կոշիկի խնամքի և պահպանման մասին:</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Վերջնարդյունքներ</w:t>
            </w:r>
          </w:p>
        </w:tc>
      </w:tr>
      <w:tr w:rsidR="00C12C89" w:rsidRPr="00FC7D1C" w:rsidTr="000559CB">
        <w:trPr>
          <w:trHeight w:val="647"/>
        </w:trPr>
        <w:tc>
          <w:tcPr>
            <w:tcW w:w="10916"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b/>
                <w:sz w:val="24"/>
                <w:szCs w:val="24"/>
                <w:lang w:val="hy-AM"/>
              </w:rPr>
              <w:t>1</w:t>
            </w:r>
            <w:r w:rsidR="00D655D6" w:rsidRPr="00D655D6">
              <w:rPr>
                <w:rFonts w:ascii="GHEA Grapalat" w:eastAsia="Tahoma" w:hAnsi="Cambria Math" w:cs="Cambria Math"/>
                <w:b/>
                <w:sz w:val="24"/>
                <w:szCs w:val="24"/>
                <w:lang w:val="en-GB"/>
              </w:rPr>
              <w:t>.</w:t>
            </w:r>
            <w:r w:rsidRPr="0071229D">
              <w:rPr>
                <w:rFonts w:ascii="GHEA Grapalat" w:eastAsia="Tahoma" w:hAnsi="GHEA Grapalat" w:cs="Times New Roman"/>
                <w:b/>
                <w:sz w:val="24"/>
                <w:szCs w:val="24"/>
                <w:lang w:val="hy-AM"/>
              </w:rPr>
              <w:t xml:space="preserve"> </w:t>
            </w:r>
            <w:r w:rsidRPr="0071229D">
              <w:rPr>
                <w:rFonts w:ascii="GHEA Grapalat" w:eastAsia="Tahoma" w:hAnsi="GHEA Grapalat" w:cs="Tahoma"/>
                <w:sz w:val="24"/>
                <w:szCs w:val="24"/>
                <w:lang w:val="hy-AM"/>
              </w:rPr>
              <w:t>Նկարագրի հագուստի և կոշիկի խնամքի կանոնները:</w:t>
            </w:r>
          </w:p>
          <w:p w:rsidR="00C12C89" w:rsidRPr="00C12C89" w:rsidRDefault="00C12C89" w:rsidP="00D655D6">
            <w:pPr>
              <w:rPr>
                <w:rFonts w:ascii="GHEA Grapalat" w:hAnsi="GHEA Grapalat"/>
                <w:sz w:val="24"/>
                <w:szCs w:val="24"/>
                <w:lang w:val="hy-AM"/>
              </w:rPr>
            </w:pPr>
            <w:r w:rsidRPr="00C12C89">
              <w:rPr>
                <w:rFonts w:ascii="GHEA Grapalat" w:eastAsia="Tahoma" w:hAnsi="GHEA Grapalat" w:cs="Tahoma"/>
                <w:b/>
                <w:sz w:val="24"/>
                <w:szCs w:val="24"/>
                <w:lang w:val="hy-AM"/>
              </w:rPr>
              <w:t>2</w:t>
            </w:r>
            <w:r w:rsidR="00D655D6" w:rsidRPr="00D655D6">
              <w:rPr>
                <w:rFonts w:ascii="GHEA Grapalat" w:eastAsia="Tahoma" w:hAnsi="Cambria Math" w:cs="Cambria Math"/>
                <w:b/>
                <w:sz w:val="24"/>
                <w:szCs w:val="24"/>
                <w:lang w:val="hy-AM"/>
              </w:rPr>
              <w:t>.</w:t>
            </w:r>
            <w:r w:rsidRPr="00C12C89">
              <w:rPr>
                <w:rFonts w:ascii="GHEA Grapalat" w:eastAsia="Tahoma" w:hAnsi="GHEA Grapalat" w:cs="Tahoma"/>
                <w:sz w:val="24"/>
                <w:szCs w:val="24"/>
                <w:lang w:val="hy-AM"/>
              </w:rPr>
              <w:t>Հիմնավորի հագուստը, կոշիկները մաքրելու անհրաժեշտությունը:</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Բովանդակություն</w:t>
            </w:r>
          </w:p>
        </w:tc>
      </w:tr>
      <w:tr w:rsidR="00C12C89" w:rsidRPr="0071229D" w:rsidTr="000559CB">
        <w:trPr>
          <w:trHeight w:val="629"/>
        </w:trPr>
        <w:tc>
          <w:tcPr>
            <w:tcW w:w="10916"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1.</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Հագուստի և կոշիկների խնամք:</w:t>
            </w:r>
          </w:p>
          <w:p w:rsidR="00C12C89" w:rsidRPr="0071229D" w:rsidRDefault="00C12C89" w:rsidP="00BF7383">
            <w:pPr>
              <w:rPr>
                <w:rFonts w:ascii="GHEA Grapalat" w:hAnsi="GHEA Grapalat"/>
                <w:sz w:val="24"/>
                <w:szCs w:val="24"/>
              </w:rPr>
            </w:pPr>
            <w:r w:rsidRPr="0071229D">
              <w:rPr>
                <w:rFonts w:ascii="GHEA Grapalat" w:eastAsia="Merriweather" w:hAnsi="GHEA Grapalat" w:cs="Merriweather"/>
                <w:sz w:val="24"/>
                <w:szCs w:val="24"/>
              </w:rPr>
              <w:t>2.</w:t>
            </w:r>
            <w:r w:rsidRPr="0071229D">
              <w:rPr>
                <w:rFonts w:ascii="GHEA Grapalat" w:hAnsi="GHEA Grapalat"/>
                <w:sz w:val="24"/>
                <w:szCs w:val="24"/>
              </w:rPr>
              <w:t xml:space="preserve"> </w:t>
            </w:r>
            <w:r w:rsidRPr="0071229D">
              <w:rPr>
                <w:rFonts w:ascii="GHEA Grapalat" w:eastAsia="Tahoma" w:hAnsi="GHEA Grapalat" w:cs="Tahoma"/>
                <w:sz w:val="24"/>
                <w:szCs w:val="24"/>
              </w:rPr>
              <w:t>Հագուստի և կոշիկների պահպանման կանոններ:</w:t>
            </w:r>
          </w:p>
        </w:tc>
      </w:tr>
      <w:tr w:rsidR="00C12C89" w:rsidRPr="0071229D" w:rsidTr="000559CB">
        <w:tc>
          <w:tcPr>
            <w:tcW w:w="4394"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Առաջարկվող գործունեության ձևեր</w:t>
            </w:r>
          </w:p>
        </w:tc>
        <w:tc>
          <w:tcPr>
            <w:tcW w:w="6522"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 xml:space="preserve">Խաչվող կամ ընդհանրական հասկացություններ           </w:t>
            </w:r>
          </w:p>
        </w:tc>
      </w:tr>
      <w:tr w:rsidR="00C12C89" w:rsidRPr="0071229D" w:rsidTr="000559CB">
        <w:trPr>
          <w:trHeight w:val="1124"/>
        </w:trPr>
        <w:tc>
          <w:tcPr>
            <w:tcW w:w="4394" w:type="dxa"/>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sz w:val="24"/>
                <w:szCs w:val="24"/>
              </w:rPr>
              <w:t>Հագուստի և կոշիկների խնամքի անհրաժեշտության հիմնավորում, հիգիենայի կանոնների թվարկում:</w:t>
            </w:r>
          </w:p>
        </w:tc>
        <w:tc>
          <w:tcPr>
            <w:tcW w:w="6522" w:type="dxa"/>
            <w:shd w:val="clear" w:color="auto" w:fill="auto"/>
          </w:tcPr>
          <w:p w:rsidR="00C12C89" w:rsidRPr="0071229D" w:rsidRDefault="00C12C89" w:rsidP="00BF7383">
            <w:pPr>
              <w:pStyle w:val="Normal1"/>
              <w:jc w:val="both"/>
              <w:rPr>
                <w:rFonts w:ascii="GHEA Grapalat" w:eastAsia="Tahoma" w:hAnsi="GHEA Grapalat" w:cs="Tahoma"/>
                <w:b/>
                <w:sz w:val="24"/>
                <w:szCs w:val="24"/>
                <w:lang w:val="hy-AM"/>
              </w:rPr>
            </w:pPr>
            <w:r w:rsidRPr="0071229D">
              <w:rPr>
                <w:rFonts w:ascii="GHEA Grapalat" w:eastAsia="Tahoma" w:hAnsi="GHEA Grapalat" w:cs="Tahoma"/>
                <w:b/>
                <w:sz w:val="24"/>
                <w:szCs w:val="24"/>
                <w:lang w:val="hy-AM"/>
              </w:rPr>
              <w:t>Օրինաչափություն</w:t>
            </w:r>
          </w:p>
          <w:p w:rsidR="00C12C89" w:rsidRPr="0071229D" w:rsidRDefault="00C12C89" w:rsidP="00BF7383">
            <w:pPr>
              <w:rPr>
                <w:rFonts w:ascii="GHEA Grapalat" w:hAnsi="GHEA Grapalat"/>
                <w:sz w:val="24"/>
                <w:szCs w:val="24"/>
              </w:rPr>
            </w:pPr>
            <w:r w:rsidRPr="0071229D">
              <w:rPr>
                <w:rFonts w:ascii="GHEA Grapalat" w:eastAsia="Tahoma" w:hAnsi="GHEA Grapalat" w:cs="Tahoma"/>
                <w:sz w:val="24"/>
                <w:szCs w:val="24"/>
              </w:rPr>
              <w:t>Դրսևորվում են հագուստի և կոշիկների խնամքի կանոններին ենթարկվելով:</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Միջառարկայական կապեր</w:t>
            </w:r>
          </w:p>
        </w:tc>
      </w:tr>
      <w:tr w:rsidR="00C12C89" w:rsidRPr="0071229D" w:rsidTr="000559CB">
        <w:tc>
          <w:tcPr>
            <w:tcW w:w="10916" w:type="dxa"/>
            <w:gridSpan w:val="2"/>
            <w:shd w:val="clear" w:color="auto" w:fill="auto"/>
            <w:vAlign w:val="bottom"/>
          </w:tcPr>
          <w:p w:rsidR="00C12C89" w:rsidRPr="0071229D" w:rsidRDefault="00C12C89" w:rsidP="00BF7383">
            <w:pPr>
              <w:rPr>
                <w:rFonts w:ascii="GHEA Grapalat" w:hAnsi="GHEA Grapalat"/>
                <w:sz w:val="24"/>
                <w:szCs w:val="24"/>
              </w:rPr>
            </w:pPr>
            <w:r w:rsidRPr="0071229D">
              <w:rPr>
                <w:rFonts w:ascii="GHEA Grapalat" w:eastAsia="Tahoma" w:hAnsi="GHEA Grapalat" w:cs="Tahoma"/>
                <w:b/>
                <w:sz w:val="24"/>
                <w:szCs w:val="24"/>
              </w:rPr>
              <w:t xml:space="preserve">Մայրենի - </w:t>
            </w:r>
            <w:r w:rsidRPr="0071229D">
              <w:rPr>
                <w:rFonts w:ascii="GHEA Grapalat" w:eastAsia="Tahoma" w:hAnsi="GHEA Grapalat" w:cs="Tahoma"/>
                <w:sz w:val="24"/>
                <w:szCs w:val="24"/>
              </w:rPr>
              <w:t>Ներկայացնել հագուստը և կոշիկները խնամելու, պահպանելու, անձնական հիգիենայի կանոնները, հիմնավորել խնամքի կարևորությունը՝ հարստացնելով բառապաշարը, զարգացնելով գրագետ, անկաշկանդ խոսքը, ընդհանրացումներ անելու կարողությունը:</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Կապը Հանրակրթության պետական չափորոշչի հիմնական ծրագրի վերջնարդյունքների հետ</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b/>
                <w:sz w:val="24"/>
                <w:szCs w:val="24"/>
              </w:rPr>
              <w:t>Տ-31, Տ-32, Տ34, Տ-35</w:t>
            </w:r>
          </w:p>
        </w:tc>
      </w:tr>
    </w:tbl>
    <w:p w:rsidR="00C12C89" w:rsidRPr="0071229D" w:rsidRDefault="00C12C89" w:rsidP="00C12C89">
      <w:pPr>
        <w:rPr>
          <w:rFonts w:ascii="GHEA Grapalat" w:hAnsi="GHEA Grapalat"/>
          <w:sz w:val="24"/>
          <w:szCs w:val="24"/>
        </w:rPr>
      </w:pPr>
    </w:p>
    <w:tbl>
      <w:tblPr>
        <w:tblW w:w="1091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394"/>
        <w:gridCol w:w="6522"/>
      </w:tblGrid>
      <w:tr w:rsidR="00C12C89" w:rsidRPr="0071229D" w:rsidTr="000559CB">
        <w:tc>
          <w:tcPr>
            <w:tcW w:w="10916"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hAnsi="GHEA Grapalat"/>
                <w:b/>
                <w:bCs/>
                <w:sz w:val="24"/>
                <w:szCs w:val="24"/>
              </w:rPr>
              <w:t>Թեմա 7</w:t>
            </w:r>
          </w:p>
        </w:tc>
      </w:tr>
      <w:tr w:rsidR="00C12C89" w:rsidRPr="0071229D" w:rsidTr="000559CB">
        <w:tc>
          <w:tcPr>
            <w:tcW w:w="10916" w:type="dxa"/>
            <w:gridSpan w:val="2"/>
            <w:shd w:val="clear" w:color="auto" w:fill="auto"/>
          </w:tcPr>
          <w:p w:rsidR="00C12C89" w:rsidRPr="0071229D" w:rsidRDefault="00C12C89" w:rsidP="00BF7383">
            <w:pPr>
              <w:jc w:val="center"/>
              <w:rPr>
                <w:rFonts w:ascii="GHEA Grapalat" w:hAnsi="GHEA Grapalat"/>
                <w:b/>
                <w:bCs/>
                <w:sz w:val="24"/>
                <w:szCs w:val="24"/>
              </w:rPr>
            </w:pPr>
            <w:r w:rsidRPr="0071229D">
              <w:rPr>
                <w:rFonts w:ascii="GHEA Grapalat" w:eastAsia="Tahoma" w:hAnsi="GHEA Grapalat" w:cs="Tahoma"/>
                <w:b/>
                <w:sz w:val="24"/>
                <w:szCs w:val="24"/>
              </w:rPr>
              <w:t>Դիզայն և կիրառական արհեստներ</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Հիմնական նպատակը</w:t>
            </w:r>
          </w:p>
        </w:tc>
      </w:tr>
      <w:tr w:rsidR="00C12C89" w:rsidRPr="0071229D" w:rsidTr="000559CB">
        <w:trPr>
          <w:trHeight w:val="860"/>
        </w:trPr>
        <w:tc>
          <w:tcPr>
            <w:tcW w:w="10916" w:type="dxa"/>
            <w:gridSpan w:val="2"/>
            <w:shd w:val="clear" w:color="auto" w:fill="auto"/>
            <w:vAlign w:val="bottom"/>
          </w:tcPr>
          <w:p w:rsidR="00C12C89" w:rsidRPr="0071229D" w:rsidRDefault="00C12C89" w:rsidP="00BF7383">
            <w:pPr>
              <w:rPr>
                <w:rFonts w:ascii="GHEA Grapalat" w:hAnsi="GHEA Grapalat"/>
                <w:sz w:val="24"/>
                <w:szCs w:val="24"/>
              </w:rPr>
            </w:pPr>
            <w:r w:rsidRPr="0071229D">
              <w:rPr>
                <w:rFonts w:ascii="GHEA Grapalat" w:eastAsia="Tahoma" w:hAnsi="GHEA Grapalat" w:cs="Tahoma"/>
                <w:sz w:val="24"/>
                <w:szCs w:val="24"/>
              </w:rPr>
              <w:t>Ձևավորել/զարգացնել հագուստը, կենցաղային առարկաները ձևավորելու կարողությունները:</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Վերջնարդյունքներ</w:t>
            </w:r>
          </w:p>
        </w:tc>
      </w:tr>
      <w:tr w:rsidR="00C12C89" w:rsidRPr="0071229D" w:rsidTr="000559CB">
        <w:trPr>
          <w:trHeight w:val="647"/>
        </w:trPr>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sz w:val="24"/>
                <w:szCs w:val="24"/>
              </w:rPr>
              <w:lastRenderedPageBreak/>
              <w:t>Նկարագրի հագուստի, կենցաղային առարկաների ձևավորման քայլաշարը՝ պահպանելով դիզայինի սկզբունքները:</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Բովանդակություն</w:t>
            </w:r>
          </w:p>
        </w:tc>
      </w:tr>
      <w:tr w:rsidR="00C12C89" w:rsidRPr="00FC7D1C" w:rsidTr="000559CB">
        <w:trPr>
          <w:trHeight w:val="629"/>
        </w:trPr>
        <w:tc>
          <w:tcPr>
            <w:tcW w:w="10916" w:type="dxa"/>
            <w:gridSpan w:val="2"/>
            <w:shd w:val="clear" w:color="auto" w:fill="auto"/>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1.</w:t>
            </w:r>
            <w:r w:rsidRPr="0071229D">
              <w:rPr>
                <w:rFonts w:ascii="GHEA Grapalat" w:eastAsia="Tahoma" w:hAnsi="GHEA Grapalat" w:cs="Tahoma"/>
                <w:sz w:val="24"/>
                <w:szCs w:val="24"/>
                <w:lang w:val="hy-AM"/>
              </w:rPr>
              <w:t>Դիզայն և կիրառական արհեստներ:</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2.</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Հագուստի ձևավորում:</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3.</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Կենցաղային առարկաների ձևավորում:</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4.</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Դիզայնի ստեղծման պատմությունը:</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5.</w:t>
            </w:r>
            <w:r w:rsidRPr="0071229D">
              <w:rPr>
                <w:rFonts w:ascii="GHEA Grapalat" w:eastAsia="Times New Roman" w:hAnsi="GHEA Grapalat" w:cs="Times New Roman"/>
                <w:sz w:val="24"/>
                <w:szCs w:val="24"/>
                <w:lang w:val="hy-AM"/>
              </w:rPr>
              <w:t xml:space="preserve"> </w:t>
            </w:r>
            <w:r w:rsidRPr="0071229D">
              <w:rPr>
                <w:rFonts w:ascii="GHEA Grapalat" w:eastAsia="Tahoma" w:hAnsi="GHEA Grapalat" w:cs="Tahoma"/>
                <w:sz w:val="24"/>
                <w:szCs w:val="24"/>
                <w:lang w:val="hy-AM"/>
              </w:rPr>
              <w:t>Դիզայնի սկզբունքները:</w:t>
            </w:r>
          </w:p>
          <w:p w:rsidR="00C12C89" w:rsidRPr="00C12C89" w:rsidRDefault="00C12C89" w:rsidP="00BF7383">
            <w:pPr>
              <w:rPr>
                <w:rFonts w:ascii="GHEA Grapalat" w:hAnsi="GHEA Grapalat"/>
                <w:sz w:val="24"/>
                <w:szCs w:val="24"/>
                <w:lang w:val="hy-AM"/>
              </w:rPr>
            </w:pPr>
            <w:r w:rsidRPr="00C12C89">
              <w:rPr>
                <w:rFonts w:ascii="GHEA Grapalat" w:eastAsia="Merriweather" w:hAnsi="GHEA Grapalat" w:cs="Merriweather"/>
                <w:sz w:val="24"/>
                <w:szCs w:val="24"/>
                <w:lang w:val="hy-AM"/>
              </w:rPr>
              <w:t>6.</w:t>
            </w:r>
            <w:r w:rsidRPr="00C12C89">
              <w:rPr>
                <w:rFonts w:ascii="GHEA Grapalat" w:hAnsi="GHEA Grapalat"/>
                <w:sz w:val="24"/>
                <w:szCs w:val="24"/>
                <w:lang w:val="hy-AM"/>
              </w:rPr>
              <w:t xml:space="preserve"> </w:t>
            </w:r>
            <w:r w:rsidRPr="00C12C89">
              <w:rPr>
                <w:rFonts w:ascii="GHEA Grapalat" w:eastAsia="Tahoma" w:hAnsi="GHEA Grapalat" w:cs="Tahoma"/>
                <w:sz w:val="24"/>
                <w:szCs w:val="24"/>
                <w:lang w:val="hy-AM"/>
              </w:rPr>
              <w:t>Ծանոթացնել դիզայների մասնագիտությանը:</w:t>
            </w:r>
          </w:p>
        </w:tc>
      </w:tr>
      <w:tr w:rsidR="00C12C89" w:rsidRPr="0071229D" w:rsidTr="000559CB">
        <w:tc>
          <w:tcPr>
            <w:tcW w:w="4394"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Առաջարկվող գործունեության ձևեր</w:t>
            </w:r>
          </w:p>
        </w:tc>
        <w:tc>
          <w:tcPr>
            <w:tcW w:w="6522" w:type="dxa"/>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 xml:space="preserve">Խաչվող կամ ընդհանրական հասկացություններ           </w:t>
            </w:r>
          </w:p>
        </w:tc>
      </w:tr>
      <w:tr w:rsidR="00C12C89" w:rsidRPr="00FC7D1C" w:rsidTr="000559CB">
        <w:trPr>
          <w:trHeight w:val="1124"/>
        </w:trPr>
        <w:tc>
          <w:tcPr>
            <w:tcW w:w="4394" w:type="dxa"/>
            <w:shd w:val="clear" w:color="auto" w:fill="auto"/>
            <w:vAlign w:val="bottom"/>
          </w:tcPr>
          <w:p w:rsidR="00C12C89" w:rsidRPr="0071229D" w:rsidRDefault="00C12C89" w:rsidP="00BF7383">
            <w:pPr>
              <w:pStyle w:val="Normal1"/>
              <w:jc w:val="both"/>
              <w:rPr>
                <w:rFonts w:ascii="GHEA Grapalat" w:hAnsi="GHEA Grapalat"/>
                <w:sz w:val="24"/>
                <w:szCs w:val="24"/>
                <w:lang w:val="hy-AM"/>
              </w:rPr>
            </w:pPr>
            <w:r w:rsidRPr="0071229D">
              <w:rPr>
                <w:rFonts w:ascii="GHEA Grapalat" w:eastAsia="Merriweather" w:hAnsi="GHEA Grapalat" w:cs="Merriweather"/>
                <w:sz w:val="24"/>
                <w:szCs w:val="24"/>
                <w:lang w:val="hy-AM"/>
              </w:rPr>
              <w:t xml:space="preserve">1. </w:t>
            </w:r>
            <w:r w:rsidRPr="0071229D">
              <w:rPr>
                <w:rFonts w:ascii="GHEA Grapalat" w:eastAsia="Tahoma" w:hAnsi="GHEA Grapalat" w:cs="Tahoma"/>
                <w:sz w:val="24"/>
                <w:szCs w:val="24"/>
                <w:lang w:val="hy-AM"/>
              </w:rPr>
              <w:t>Կենցաղային որևէ առարկա</w:t>
            </w:r>
            <w:r w:rsidRPr="0071229D">
              <w:rPr>
                <w:rFonts w:ascii="GHEA Grapalat" w:eastAsia="Tahoma" w:hAnsi="GHEA Grapalat" w:cs="Tahoma"/>
                <w:sz w:val="24"/>
                <w:szCs w:val="24"/>
                <w:lang w:val="hy-AM"/>
              </w:rPr>
              <w:softHyphen/>
              <w:t>յի ձևավորում (սեփական ընտրությամբ):</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Ցուցադրումներ</w:t>
            </w:r>
          </w:p>
          <w:p w:rsidR="00C12C89" w:rsidRPr="0071229D" w:rsidRDefault="00C12C89" w:rsidP="00BF7383">
            <w:pPr>
              <w:pStyle w:val="Normal1"/>
              <w:ind w:hanging="2"/>
              <w:jc w:val="both"/>
              <w:rPr>
                <w:rFonts w:ascii="GHEA Grapalat" w:hAnsi="GHEA Grapalat"/>
                <w:position w:val="-1"/>
                <w:sz w:val="24"/>
                <w:szCs w:val="24"/>
                <w:lang w:val="hy-AM"/>
              </w:rPr>
            </w:pPr>
            <w:r w:rsidRPr="0071229D">
              <w:rPr>
                <w:rFonts w:ascii="GHEA Grapalat" w:eastAsia="Tahoma" w:hAnsi="GHEA Grapalat" w:cs="Tahoma"/>
                <w:sz w:val="24"/>
                <w:szCs w:val="24"/>
                <w:lang w:val="hy-AM"/>
              </w:rPr>
              <w:t>Ձևավորված նմուշի ցուցադրություն:</w:t>
            </w:r>
          </w:p>
          <w:p w:rsidR="00C12C89" w:rsidRPr="0071229D" w:rsidRDefault="00C12C89" w:rsidP="00BF7383">
            <w:pPr>
              <w:pStyle w:val="Normal1"/>
              <w:jc w:val="both"/>
              <w:rPr>
                <w:rFonts w:ascii="GHEA Grapalat" w:hAnsi="GHEA Grapalat"/>
                <w:sz w:val="24"/>
                <w:szCs w:val="24"/>
                <w:lang w:val="hy-AM"/>
              </w:rPr>
            </w:pPr>
            <w:r w:rsidRPr="0071229D">
              <w:rPr>
                <w:rFonts w:ascii="GHEA Grapalat" w:eastAsia="Tahoma" w:hAnsi="GHEA Grapalat" w:cs="Tahoma"/>
                <w:sz w:val="24"/>
                <w:szCs w:val="24"/>
                <w:lang w:val="hy-AM"/>
              </w:rPr>
              <w:t>Գնահատում: Թերությունների շտկում:</w:t>
            </w:r>
          </w:p>
          <w:p w:rsidR="00C12C89" w:rsidRPr="00C12C89" w:rsidRDefault="00C12C89" w:rsidP="00BF7383">
            <w:pPr>
              <w:rPr>
                <w:rFonts w:ascii="GHEA Grapalat" w:hAnsi="GHEA Grapalat"/>
                <w:sz w:val="24"/>
                <w:szCs w:val="24"/>
                <w:lang w:val="hy-AM"/>
              </w:rPr>
            </w:pPr>
            <w:r w:rsidRPr="00C12C89">
              <w:rPr>
                <w:rFonts w:ascii="GHEA Grapalat" w:eastAsia="Tahoma" w:hAnsi="GHEA Grapalat" w:cs="Tahoma"/>
                <w:sz w:val="24"/>
                <w:szCs w:val="24"/>
                <w:lang w:val="hy-AM"/>
              </w:rPr>
              <w:t>2.Գործվածքից պատրաստված ամառային կոշիկների, հողաթափերի ձևավորման օրինակներ:</w:t>
            </w:r>
          </w:p>
        </w:tc>
        <w:tc>
          <w:tcPr>
            <w:tcW w:w="6522" w:type="dxa"/>
            <w:shd w:val="clear" w:color="auto" w:fill="auto"/>
          </w:tcPr>
          <w:p w:rsidR="00C12C89" w:rsidRPr="0071229D" w:rsidRDefault="00C12C89" w:rsidP="00BF7383">
            <w:pPr>
              <w:pStyle w:val="Normal1"/>
              <w:jc w:val="both"/>
              <w:rPr>
                <w:rFonts w:ascii="GHEA Grapalat" w:eastAsia="Tahoma" w:hAnsi="GHEA Grapalat" w:cs="Tahoma"/>
                <w:b/>
                <w:sz w:val="24"/>
                <w:szCs w:val="24"/>
                <w:lang w:val="hy-AM"/>
              </w:rPr>
            </w:pPr>
            <w:r w:rsidRPr="0071229D">
              <w:rPr>
                <w:rFonts w:ascii="GHEA Grapalat" w:eastAsia="Tahoma" w:hAnsi="GHEA Grapalat" w:cs="Tahoma"/>
                <w:b/>
                <w:sz w:val="24"/>
                <w:szCs w:val="24"/>
                <w:lang w:val="hy-AM"/>
              </w:rPr>
              <w:t>Անհատական և մշակութային արժեհամակարգ</w:t>
            </w:r>
          </w:p>
          <w:p w:rsidR="00C12C89" w:rsidRPr="00C12C89" w:rsidRDefault="00C12C89" w:rsidP="00BF7383">
            <w:pPr>
              <w:rPr>
                <w:rFonts w:ascii="GHEA Grapalat" w:hAnsi="GHEA Grapalat"/>
                <w:sz w:val="24"/>
                <w:szCs w:val="24"/>
                <w:lang w:val="hy-AM"/>
              </w:rPr>
            </w:pPr>
            <w:r w:rsidRPr="00C12C89">
              <w:rPr>
                <w:rFonts w:ascii="GHEA Grapalat" w:eastAsia="Tahoma" w:hAnsi="GHEA Grapalat" w:cs="Tahoma"/>
                <w:sz w:val="24"/>
                <w:szCs w:val="24"/>
                <w:lang w:val="hy-AM"/>
              </w:rPr>
              <w:t>Շրջապատող կենցաղային իրերի ուսումնասիրության շնորհիվ սովորողներն իրենց գաղափարներով, եզրահանգումներով  կարողանում են գեղեցկացնել դրանք, հասկանում են դրանց գեղագիտական և բարոյական արժեքը, դրանցով զարդարում ու հարստացնում են շրջապատը, կենցաղը, կյանքը:</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Միջառարկայական կապեր</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b/>
                <w:sz w:val="24"/>
                <w:szCs w:val="24"/>
              </w:rPr>
              <w:t xml:space="preserve">Մայրենի - </w:t>
            </w:r>
            <w:r w:rsidRPr="0071229D">
              <w:rPr>
                <w:rFonts w:ascii="GHEA Grapalat" w:eastAsia="Tahoma" w:hAnsi="GHEA Grapalat" w:cs="Tahoma"/>
                <w:sz w:val="24"/>
                <w:szCs w:val="24"/>
              </w:rPr>
              <w:t>Նկարագրել հագուստը, կենցաղային առարկաները ձևավորելու գործընթացը՝ օգտագործելով համապատասխան մասնագիտական եզրույթներ:</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hAnsi="GHEA Grapalat"/>
                <w:sz w:val="24"/>
                <w:szCs w:val="24"/>
              </w:rPr>
              <w:t>Կապը Հանրակրթության պետական չափորոշչի հիմնական ծրագրի վերջնարդյունքների հետ</w:t>
            </w:r>
          </w:p>
        </w:tc>
      </w:tr>
      <w:tr w:rsidR="00C12C89" w:rsidRPr="0071229D" w:rsidTr="000559CB">
        <w:tc>
          <w:tcPr>
            <w:tcW w:w="10916" w:type="dxa"/>
            <w:gridSpan w:val="2"/>
            <w:shd w:val="clear" w:color="auto" w:fill="auto"/>
          </w:tcPr>
          <w:p w:rsidR="00C12C89" w:rsidRPr="0071229D" w:rsidRDefault="00C12C89" w:rsidP="00BF7383">
            <w:pPr>
              <w:rPr>
                <w:rFonts w:ascii="GHEA Grapalat" w:hAnsi="GHEA Grapalat"/>
                <w:sz w:val="24"/>
                <w:szCs w:val="24"/>
              </w:rPr>
            </w:pPr>
            <w:r w:rsidRPr="0071229D">
              <w:rPr>
                <w:rFonts w:ascii="GHEA Grapalat" w:eastAsia="Tahoma" w:hAnsi="GHEA Grapalat" w:cs="Tahoma"/>
                <w:b/>
                <w:sz w:val="24"/>
                <w:szCs w:val="24"/>
              </w:rPr>
              <w:t>Տ-4, Տ-7, Տ-9, Տ12, Տ15, Տ-23, Տ-32, Տ-35</w:t>
            </w:r>
          </w:p>
        </w:tc>
      </w:tr>
    </w:tbl>
    <w:p w:rsidR="00C12C89" w:rsidRPr="0071229D" w:rsidRDefault="00C12C89" w:rsidP="00C12C89">
      <w:pPr>
        <w:rPr>
          <w:rFonts w:ascii="GHEA Grapalat" w:hAnsi="GHEA Grapalat"/>
          <w:sz w:val="24"/>
          <w:szCs w:val="24"/>
        </w:rPr>
      </w:pPr>
    </w:p>
    <w:p w:rsidR="00C12C89" w:rsidRPr="0071229D" w:rsidRDefault="00C12C89" w:rsidP="00C12C89">
      <w:pPr>
        <w:rPr>
          <w:rFonts w:ascii="GHEA Grapalat" w:hAnsi="GHEA Grapalat"/>
          <w:sz w:val="24"/>
          <w:szCs w:val="24"/>
        </w:rPr>
      </w:pPr>
    </w:p>
    <w:p w:rsidR="00C12C89" w:rsidRPr="0071229D" w:rsidRDefault="00C12C89" w:rsidP="00C12C89">
      <w:pPr>
        <w:jc w:val="center"/>
        <w:rPr>
          <w:rFonts w:ascii="GHEA Grapalat" w:hAnsi="GHEA Grapalat"/>
          <w:b/>
          <w:bCs/>
          <w:sz w:val="24"/>
          <w:szCs w:val="24"/>
        </w:rPr>
      </w:pPr>
      <w:r w:rsidRPr="0071229D">
        <w:rPr>
          <w:rFonts w:ascii="GHEA Grapalat" w:hAnsi="GHEA Grapalat"/>
          <w:sz w:val="24"/>
          <w:szCs w:val="24"/>
        </w:rPr>
        <w:br w:type="page"/>
      </w:r>
      <w:r w:rsidRPr="0071229D">
        <w:rPr>
          <w:rFonts w:ascii="GHEA Grapalat" w:hAnsi="GHEA Grapalat"/>
          <w:b/>
          <w:bCs/>
          <w:sz w:val="24"/>
          <w:szCs w:val="24"/>
        </w:rPr>
        <w:lastRenderedPageBreak/>
        <w:t>«ՏԵԽՆՈԼՈԳԻԱ» ԱՌԱՐԿԱՅԻ ԾՐԱԳ</w:t>
      </w:r>
      <w:r w:rsidRPr="0071229D">
        <w:rPr>
          <w:rFonts w:ascii="GHEA Grapalat" w:hAnsi="GHEA Grapalat"/>
          <w:b/>
          <w:bCs/>
          <w:sz w:val="24"/>
          <w:szCs w:val="24"/>
          <w:lang w:val="en-US"/>
        </w:rPr>
        <w:t>Ի</w:t>
      </w:r>
      <w:r w:rsidRPr="0071229D">
        <w:rPr>
          <w:rFonts w:ascii="GHEA Grapalat" w:hAnsi="GHEA Grapalat"/>
          <w:b/>
          <w:bCs/>
          <w:sz w:val="24"/>
          <w:szCs w:val="24"/>
        </w:rPr>
        <w:t>Ր</w:t>
      </w:r>
    </w:p>
    <w:p w:rsidR="00C12C89" w:rsidRPr="0071229D" w:rsidRDefault="00C12C89" w:rsidP="00C12C89">
      <w:pPr>
        <w:jc w:val="center"/>
        <w:rPr>
          <w:rFonts w:ascii="GHEA Grapalat" w:hAnsi="GHEA Grapalat"/>
          <w:b/>
          <w:bCs/>
          <w:sz w:val="24"/>
          <w:szCs w:val="24"/>
        </w:rPr>
      </w:pPr>
      <w:r w:rsidRPr="0071229D">
        <w:rPr>
          <w:rFonts w:ascii="GHEA Grapalat" w:hAnsi="GHEA Grapalat"/>
          <w:b/>
          <w:bCs/>
          <w:sz w:val="24"/>
          <w:szCs w:val="24"/>
        </w:rPr>
        <w:t>5-ՐԴ ԴԱՍԱՐԱՆ</w:t>
      </w:r>
    </w:p>
    <w:p w:rsidR="00C12C89" w:rsidRPr="0071229D" w:rsidRDefault="00C12C89" w:rsidP="00C12C89">
      <w:pPr>
        <w:rPr>
          <w:rFonts w:ascii="GHEA Grapalat" w:hAnsi="GHEA Grapalat"/>
          <w:sz w:val="24"/>
          <w:szCs w:val="24"/>
        </w:rPr>
      </w:pPr>
      <w:bookmarkStart w:id="0" w:name="_heading=h.30j0zll" w:colFirst="0" w:colLast="0"/>
      <w:bookmarkEnd w:id="0"/>
    </w:p>
    <w:p w:rsidR="00C12C89" w:rsidRPr="0071229D" w:rsidRDefault="00C12C89" w:rsidP="00C12C89">
      <w:pPr>
        <w:numPr>
          <w:ilvl w:val="0"/>
          <w:numId w:val="43"/>
        </w:numPr>
        <w:spacing w:line="360" w:lineRule="auto"/>
        <w:rPr>
          <w:rFonts w:ascii="GHEA Grapalat" w:hAnsi="GHEA Grapalat"/>
          <w:sz w:val="24"/>
          <w:szCs w:val="24"/>
        </w:rPr>
      </w:pPr>
      <w:r w:rsidRPr="0071229D">
        <w:rPr>
          <w:rFonts w:ascii="GHEA Grapalat" w:hAnsi="GHEA Grapalat"/>
          <w:sz w:val="24"/>
          <w:szCs w:val="24"/>
        </w:rPr>
        <w:t>Սննդի պատրաստման տեխնոլոգիա</w:t>
      </w:r>
    </w:p>
    <w:p w:rsidR="00C12C89" w:rsidRPr="0071229D" w:rsidRDefault="00C12C89" w:rsidP="00C12C89">
      <w:pPr>
        <w:numPr>
          <w:ilvl w:val="0"/>
          <w:numId w:val="43"/>
        </w:numPr>
        <w:spacing w:line="360" w:lineRule="auto"/>
        <w:rPr>
          <w:rFonts w:ascii="GHEA Grapalat" w:hAnsi="GHEA Grapalat"/>
          <w:sz w:val="24"/>
          <w:szCs w:val="24"/>
        </w:rPr>
      </w:pPr>
      <w:bookmarkStart w:id="1" w:name="_heading=h.k1zt6jqdmxqs" w:colFirst="0" w:colLast="0"/>
      <w:bookmarkEnd w:id="1"/>
      <w:r w:rsidRPr="0071229D">
        <w:rPr>
          <w:rFonts w:ascii="GHEA Grapalat" w:hAnsi="GHEA Grapalat"/>
          <w:sz w:val="24"/>
          <w:szCs w:val="24"/>
        </w:rPr>
        <w:t>Գրաֆիկա</w:t>
      </w:r>
    </w:p>
    <w:p w:rsidR="00C12C89" w:rsidRPr="0071229D" w:rsidRDefault="00C12C89" w:rsidP="00C12C89">
      <w:pPr>
        <w:numPr>
          <w:ilvl w:val="0"/>
          <w:numId w:val="43"/>
        </w:numPr>
        <w:spacing w:line="360" w:lineRule="auto"/>
        <w:rPr>
          <w:rFonts w:ascii="GHEA Grapalat" w:hAnsi="GHEA Grapalat"/>
          <w:sz w:val="24"/>
          <w:szCs w:val="24"/>
        </w:rPr>
      </w:pPr>
      <w:bookmarkStart w:id="2" w:name="_heading=h.5qka0ikgt5zd" w:colFirst="0" w:colLast="0"/>
      <w:bookmarkEnd w:id="2"/>
      <w:r w:rsidRPr="0071229D">
        <w:rPr>
          <w:rFonts w:ascii="GHEA Grapalat" w:hAnsi="GHEA Grapalat"/>
          <w:sz w:val="24"/>
          <w:szCs w:val="24"/>
        </w:rPr>
        <w:t>Փայտանյութի մշակման տեխնոլոգիա</w:t>
      </w:r>
    </w:p>
    <w:p w:rsidR="00C12C89" w:rsidRPr="0071229D" w:rsidRDefault="00C12C89" w:rsidP="00C12C89">
      <w:pPr>
        <w:numPr>
          <w:ilvl w:val="0"/>
          <w:numId w:val="43"/>
        </w:numPr>
        <w:spacing w:line="360" w:lineRule="auto"/>
        <w:rPr>
          <w:rFonts w:ascii="GHEA Grapalat" w:hAnsi="GHEA Grapalat"/>
          <w:sz w:val="24"/>
          <w:szCs w:val="24"/>
        </w:rPr>
      </w:pPr>
      <w:r w:rsidRPr="0071229D">
        <w:rPr>
          <w:rFonts w:ascii="GHEA Grapalat" w:hAnsi="GHEA Grapalat"/>
          <w:sz w:val="24"/>
          <w:szCs w:val="24"/>
        </w:rPr>
        <w:t>Հագուստի պատրաստման տեխնոլոգիա</w:t>
      </w:r>
    </w:p>
    <w:p w:rsidR="00C12C89" w:rsidRPr="0071229D" w:rsidRDefault="00C12C89" w:rsidP="00C12C89">
      <w:pPr>
        <w:numPr>
          <w:ilvl w:val="0"/>
          <w:numId w:val="43"/>
        </w:numPr>
        <w:spacing w:line="360" w:lineRule="auto"/>
        <w:rPr>
          <w:rFonts w:ascii="GHEA Grapalat" w:hAnsi="GHEA Grapalat"/>
          <w:sz w:val="24"/>
          <w:szCs w:val="24"/>
        </w:rPr>
      </w:pPr>
      <w:r w:rsidRPr="0071229D">
        <w:rPr>
          <w:rFonts w:ascii="GHEA Grapalat" w:hAnsi="GHEA Grapalat"/>
          <w:sz w:val="24"/>
          <w:szCs w:val="24"/>
        </w:rPr>
        <w:t>Ձեռնարկատիրական գործունեություն</w:t>
      </w:r>
    </w:p>
    <w:p w:rsidR="00C12C89" w:rsidRPr="0071229D" w:rsidRDefault="00C12C89" w:rsidP="00C12C89">
      <w:pPr>
        <w:numPr>
          <w:ilvl w:val="0"/>
          <w:numId w:val="43"/>
        </w:numPr>
        <w:spacing w:line="360" w:lineRule="auto"/>
        <w:rPr>
          <w:rFonts w:ascii="GHEA Grapalat" w:hAnsi="GHEA Grapalat"/>
          <w:color w:val="000000"/>
          <w:sz w:val="24"/>
          <w:szCs w:val="24"/>
        </w:rPr>
      </w:pPr>
      <w:bookmarkStart w:id="3" w:name="_heading=h.2et92p0" w:colFirst="0" w:colLast="0"/>
      <w:bookmarkEnd w:id="3"/>
      <w:r w:rsidRPr="0071229D">
        <w:rPr>
          <w:rFonts w:ascii="GHEA Grapalat" w:hAnsi="GHEA Grapalat"/>
          <w:color w:val="000000"/>
          <w:sz w:val="24"/>
          <w:szCs w:val="24"/>
        </w:rPr>
        <w:t>Կենցաղային էլեկտրական սարքեր</w:t>
      </w:r>
    </w:p>
    <w:p w:rsidR="00C12C89" w:rsidRPr="0071229D" w:rsidRDefault="00C12C89" w:rsidP="00C12C89">
      <w:pPr>
        <w:numPr>
          <w:ilvl w:val="0"/>
          <w:numId w:val="43"/>
        </w:numPr>
        <w:spacing w:line="360" w:lineRule="auto"/>
        <w:rPr>
          <w:rFonts w:ascii="GHEA Grapalat" w:hAnsi="GHEA Grapalat"/>
          <w:color w:val="000000"/>
          <w:sz w:val="24"/>
          <w:szCs w:val="24"/>
        </w:rPr>
      </w:pPr>
      <w:r w:rsidRPr="0071229D">
        <w:rPr>
          <w:rFonts w:ascii="GHEA Grapalat" w:hAnsi="GHEA Grapalat"/>
          <w:color w:val="000000"/>
          <w:sz w:val="24"/>
          <w:szCs w:val="24"/>
        </w:rPr>
        <w:t>Նյութերի գեղարվեստական մշակում</w:t>
      </w:r>
    </w:p>
    <w:p w:rsidR="00C12C89" w:rsidRPr="0071229D" w:rsidRDefault="00C12C89" w:rsidP="00C12C89">
      <w:pPr>
        <w:numPr>
          <w:ilvl w:val="0"/>
          <w:numId w:val="43"/>
        </w:numPr>
        <w:spacing w:line="360" w:lineRule="auto"/>
        <w:rPr>
          <w:rFonts w:ascii="GHEA Grapalat" w:hAnsi="GHEA Grapalat"/>
          <w:sz w:val="24"/>
          <w:szCs w:val="24"/>
        </w:rPr>
      </w:pPr>
      <w:r w:rsidRPr="0071229D">
        <w:rPr>
          <w:rFonts w:ascii="GHEA Grapalat" w:hAnsi="GHEA Grapalat"/>
          <w:sz w:val="24"/>
          <w:szCs w:val="24"/>
        </w:rPr>
        <w:t>Ստեղծագործական նախագիծ</w:t>
      </w:r>
    </w:p>
    <w:p w:rsidR="00C12C89" w:rsidRPr="0071229D" w:rsidRDefault="00C12C89" w:rsidP="00C12C89">
      <w:pPr>
        <w:pStyle w:val="af2"/>
        <w:numPr>
          <w:ilvl w:val="0"/>
          <w:numId w:val="43"/>
        </w:numPr>
        <w:spacing w:after="160" w:line="259" w:lineRule="auto"/>
        <w:rPr>
          <w:rFonts w:ascii="GHEA Grapalat" w:hAnsi="GHEA Grapalat"/>
          <w:sz w:val="24"/>
          <w:szCs w:val="24"/>
        </w:rPr>
      </w:pPr>
      <w:r w:rsidRPr="0071229D">
        <w:rPr>
          <w:rFonts w:ascii="GHEA Grapalat" w:hAnsi="GHEA Grapalat"/>
          <w:sz w:val="24"/>
          <w:szCs w:val="24"/>
        </w:rPr>
        <w:t>Ընտրովի դասեր</w:t>
      </w:r>
    </w:p>
    <w:p w:rsidR="00C12C89" w:rsidRPr="0071229D" w:rsidRDefault="00C12C89" w:rsidP="00C12C89">
      <w:pPr>
        <w:rPr>
          <w:rFonts w:ascii="GHEA Grapalat" w:hAnsi="GHEA Grapalat"/>
          <w:sz w:val="24"/>
          <w:szCs w:val="24"/>
        </w:rPr>
      </w:pPr>
    </w:p>
    <w:p w:rsidR="00C12C89" w:rsidRPr="0071229D" w:rsidRDefault="00C12C89" w:rsidP="00C12C89">
      <w:pPr>
        <w:rPr>
          <w:rFonts w:ascii="GHEA Grapalat" w:hAnsi="GHEA Grapalat"/>
          <w:sz w:val="24"/>
          <w:szCs w:val="24"/>
        </w:rPr>
      </w:pPr>
    </w:p>
    <w:p w:rsidR="00C12C89" w:rsidRPr="0071229D" w:rsidRDefault="00C12C89" w:rsidP="00C12C89">
      <w:pPr>
        <w:rPr>
          <w:rFonts w:ascii="GHEA Grapalat" w:hAnsi="GHEA Grapalat"/>
          <w:sz w:val="24"/>
          <w:szCs w:val="24"/>
        </w:rPr>
      </w:pPr>
    </w:p>
    <w:tbl>
      <w:tblPr>
        <w:tblW w:w="1049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625"/>
        <w:gridCol w:w="4865"/>
      </w:tblGrid>
      <w:tr w:rsidR="00C12C89" w:rsidRPr="00AA2939" w:rsidTr="00C57EB4">
        <w:tc>
          <w:tcPr>
            <w:tcW w:w="10490" w:type="dxa"/>
            <w:gridSpan w:val="2"/>
            <w:shd w:val="clear" w:color="auto" w:fill="auto"/>
          </w:tcPr>
          <w:p w:rsidR="00C12C89" w:rsidRPr="00AA2939" w:rsidRDefault="00C12C89" w:rsidP="00AA2939">
            <w:pPr>
              <w:jc w:val="both"/>
              <w:rPr>
                <w:rFonts w:ascii="GHEA Grapalat" w:hAnsi="GHEA Grapalat"/>
                <w:b/>
                <w:bCs/>
                <w:sz w:val="24"/>
                <w:szCs w:val="24"/>
              </w:rPr>
            </w:pPr>
            <w:r w:rsidRPr="00AA2939">
              <w:rPr>
                <w:rFonts w:ascii="GHEA Grapalat" w:hAnsi="GHEA Grapalat"/>
                <w:b/>
                <w:bCs/>
                <w:sz w:val="24"/>
                <w:szCs w:val="24"/>
              </w:rPr>
              <w:t>Թեմա 1</w:t>
            </w:r>
          </w:p>
        </w:tc>
      </w:tr>
      <w:tr w:rsidR="00C12C89" w:rsidRPr="00AA2939" w:rsidTr="00C57EB4">
        <w:tc>
          <w:tcPr>
            <w:tcW w:w="10490" w:type="dxa"/>
            <w:gridSpan w:val="2"/>
            <w:shd w:val="clear" w:color="auto" w:fill="auto"/>
          </w:tcPr>
          <w:p w:rsidR="00C12C89" w:rsidRPr="00AA2939" w:rsidRDefault="00C12C89" w:rsidP="00AA2939">
            <w:pPr>
              <w:jc w:val="both"/>
              <w:rPr>
                <w:rFonts w:ascii="GHEA Grapalat" w:hAnsi="GHEA Grapalat"/>
                <w:b/>
                <w:bCs/>
                <w:sz w:val="24"/>
                <w:szCs w:val="24"/>
              </w:rPr>
            </w:pPr>
            <w:r w:rsidRPr="00AA2939">
              <w:rPr>
                <w:rFonts w:ascii="GHEA Grapalat" w:hAnsi="GHEA Grapalat"/>
                <w:b/>
                <w:bCs/>
                <w:sz w:val="24"/>
                <w:szCs w:val="24"/>
              </w:rPr>
              <w:t>Սննդի պատրաստման տեխնոլոգիա</w:t>
            </w:r>
          </w:p>
        </w:tc>
      </w:tr>
      <w:tr w:rsidR="00C12C89" w:rsidRPr="00AA2939" w:rsidTr="00C57EB4">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Հիմնական նպատակը</w:t>
            </w:r>
          </w:p>
        </w:tc>
      </w:tr>
      <w:tr w:rsidR="00C12C89" w:rsidRPr="00AA2939" w:rsidTr="00C57EB4">
        <w:trPr>
          <w:trHeight w:val="860"/>
        </w:trPr>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Ընդլայնել պատկերացումները առողջ սննդի վերաբերյալ, ձևավորել պարզ կերակրատեսակներ պատրաստելու նախնական կարողություններ:</w:t>
            </w:r>
          </w:p>
        </w:tc>
      </w:tr>
      <w:tr w:rsidR="00C12C89" w:rsidRPr="00AA2939" w:rsidTr="00C57EB4">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Վերջնարդյունքներ</w:t>
            </w:r>
          </w:p>
        </w:tc>
      </w:tr>
      <w:tr w:rsidR="00C12C89" w:rsidRPr="00AA2939" w:rsidTr="00C57EB4">
        <w:trPr>
          <w:trHeight w:val="647"/>
        </w:trPr>
        <w:tc>
          <w:tcPr>
            <w:tcW w:w="10490" w:type="dxa"/>
            <w:gridSpan w:val="2"/>
            <w:shd w:val="clear" w:color="auto" w:fill="auto"/>
            <w:vAlign w:val="bottom"/>
          </w:tcPr>
          <w:p w:rsidR="00C12C89" w:rsidRPr="00AA2939" w:rsidRDefault="00C12C89" w:rsidP="00AA2939">
            <w:pPr>
              <w:ind w:firstLine="60"/>
              <w:jc w:val="both"/>
              <w:rPr>
                <w:rFonts w:ascii="GHEA Grapalat" w:hAnsi="GHEA Grapalat"/>
                <w:sz w:val="24"/>
                <w:szCs w:val="24"/>
              </w:rPr>
            </w:pPr>
            <w:r w:rsidRPr="00AA2939">
              <w:rPr>
                <w:rFonts w:ascii="GHEA Grapalat" w:hAnsi="GHEA Grapalat"/>
                <w:sz w:val="24"/>
                <w:szCs w:val="24"/>
              </w:rPr>
              <w:t>1. Թվարկի, թե որոնք են ածխաջրերի, սպիտակուցների, ճարպերի, վիտամինների, բջջանյութի, հանքանյութերի և ջրի հիմնական գործառույթները օրգանիզմի համար։ Իմանա, թե որ սննդախմբերից կարելի է դրանք ստանալ:</w:t>
            </w:r>
          </w:p>
          <w:p w:rsidR="00C12C89" w:rsidRPr="00AA2939" w:rsidRDefault="00C12C89" w:rsidP="00AA2939">
            <w:pPr>
              <w:ind w:firstLine="60"/>
              <w:jc w:val="both"/>
              <w:rPr>
                <w:rFonts w:ascii="GHEA Grapalat" w:hAnsi="GHEA Grapalat"/>
                <w:sz w:val="24"/>
                <w:szCs w:val="24"/>
              </w:rPr>
            </w:pPr>
            <w:r w:rsidRPr="00AA2939">
              <w:rPr>
                <w:rFonts w:ascii="GHEA Grapalat" w:hAnsi="GHEA Grapalat"/>
                <w:sz w:val="24"/>
                <w:szCs w:val="24"/>
              </w:rPr>
              <w:t>2. Բացատրի օրգանիզմի՝ սննդարար նյութերի պահանջները՝ կախված տարիքից, քաշից և ֆիզիկական ակտիվությունից:</w:t>
            </w:r>
          </w:p>
          <w:p w:rsidR="00C12C89" w:rsidRPr="00AA2939" w:rsidRDefault="00C12C89" w:rsidP="00AA2939">
            <w:pPr>
              <w:ind w:firstLine="60"/>
              <w:jc w:val="both"/>
              <w:rPr>
                <w:rFonts w:ascii="GHEA Grapalat" w:hAnsi="GHEA Grapalat"/>
                <w:sz w:val="24"/>
                <w:szCs w:val="24"/>
              </w:rPr>
            </w:pPr>
            <w:r w:rsidRPr="00AA2939">
              <w:rPr>
                <w:rFonts w:ascii="GHEA Grapalat" w:hAnsi="GHEA Grapalat"/>
                <w:sz w:val="24"/>
                <w:szCs w:val="24"/>
              </w:rPr>
              <w:t>3. Նկարագրի, թե ինչպես են որոշ սննդատեսակներ արտադրական վերամշակումից հետո ամբողջովին փոխվում և՛ բաղադրությամբ,  և՛ տեսքով:</w:t>
            </w:r>
          </w:p>
          <w:p w:rsidR="00C12C89" w:rsidRPr="00AA2939" w:rsidRDefault="00C12C89" w:rsidP="00AA2939">
            <w:pPr>
              <w:ind w:firstLine="60"/>
              <w:jc w:val="both"/>
              <w:rPr>
                <w:rFonts w:ascii="GHEA Grapalat" w:hAnsi="GHEA Grapalat"/>
                <w:sz w:val="24"/>
                <w:szCs w:val="24"/>
              </w:rPr>
            </w:pPr>
            <w:r w:rsidRPr="00AA2939">
              <w:rPr>
                <w:rFonts w:ascii="GHEA Grapalat" w:hAnsi="GHEA Grapalat"/>
                <w:sz w:val="24"/>
                <w:szCs w:val="24"/>
              </w:rPr>
              <w:t>4. Կարդա գնված սննդի վրա սննդարարության մասին տեղեկատվությունը, վերլուծի և հասկանա օգտակար և վտանգավոր նյութերի առկայությունը/բացակայությունը։ Առաջնորդվելով մակնանշմամբ՝ կարողանա ընտրել ավելի առողջ տեսակներ։</w:t>
            </w:r>
          </w:p>
          <w:p w:rsidR="00C12C89" w:rsidRPr="00AA2939" w:rsidRDefault="00C12C89" w:rsidP="00AA2939">
            <w:pPr>
              <w:ind w:firstLine="60"/>
              <w:jc w:val="both"/>
              <w:rPr>
                <w:rFonts w:ascii="GHEA Grapalat" w:hAnsi="GHEA Grapalat"/>
                <w:sz w:val="24"/>
                <w:szCs w:val="24"/>
              </w:rPr>
            </w:pPr>
            <w:r w:rsidRPr="00AA2939">
              <w:rPr>
                <w:rFonts w:ascii="GHEA Grapalat" w:hAnsi="GHEA Grapalat"/>
                <w:sz w:val="24"/>
                <w:szCs w:val="24"/>
              </w:rPr>
              <w:t>5. Ճանաչի դրսում վաճառվող սննդի խնդիրները, հասկանա, թե ինչ հնարավոր վտանգներ կան և ինչ պետք է անել խուսափելու համար։</w:t>
            </w:r>
          </w:p>
          <w:p w:rsidR="00C12C89" w:rsidRPr="00AA2939" w:rsidRDefault="00C12C89" w:rsidP="00AA2939">
            <w:pPr>
              <w:ind w:firstLine="60"/>
              <w:jc w:val="both"/>
              <w:rPr>
                <w:rFonts w:ascii="GHEA Grapalat" w:hAnsi="GHEA Grapalat"/>
                <w:sz w:val="24"/>
                <w:szCs w:val="24"/>
              </w:rPr>
            </w:pPr>
            <w:r w:rsidRPr="00AA2939">
              <w:rPr>
                <w:rFonts w:ascii="GHEA Grapalat" w:hAnsi="GHEA Grapalat"/>
                <w:sz w:val="24"/>
                <w:szCs w:val="24"/>
              </w:rPr>
              <w:t>6</w:t>
            </w:r>
            <w:r w:rsidR="00D655D6" w:rsidRPr="00AA2939">
              <w:rPr>
                <w:rFonts w:ascii="GHEA Grapalat" w:eastAsia="Cambria Math" w:hAnsi="GHEA Grapalat" w:cs="Cambria Math"/>
                <w:sz w:val="24"/>
                <w:szCs w:val="24"/>
              </w:rPr>
              <w:t>.</w:t>
            </w:r>
            <w:r w:rsidRPr="00AA2939">
              <w:rPr>
                <w:rFonts w:ascii="GHEA Grapalat" w:hAnsi="GHEA Grapalat"/>
                <w:sz w:val="24"/>
                <w:szCs w:val="24"/>
              </w:rPr>
              <w:t xml:space="preserve"> Նկարագրի տարբեր նպատակների համար սեղանի սպասքադրման կանոնները։</w:t>
            </w:r>
          </w:p>
          <w:p w:rsidR="00C12C89" w:rsidRPr="00AA2939" w:rsidRDefault="00C12C89" w:rsidP="00AA2939">
            <w:pPr>
              <w:ind w:firstLine="60"/>
              <w:jc w:val="both"/>
              <w:rPr>
                <w:rFonts w:ascii="GHEA Grapalat" w:hAnsi="GHEA Grapalat"/>
                <w:sz w:val="24"/>
                <w:szCs w:val="24"/>
              </w:rPr>
            </w:pPr>
            <w:r w:rsidRPr="00AA2939">
              <w:rPr>
                <w:rFonts w:ascii="GHEA Grapalat" w:hAnsi="GHEA Grapalat"/>
                <w:sz w:val="24"/>
                <w:szCs w:val="24"/>
              </w:rPr>
              <w:t>7</w:t>
            </w:r>
            <w:r w:rsidR="00D655D6" w:rsidRPr="00AA2939">
              <w:rPr>
                <w:rFonts w:ascii="GHEA Grapalat" w:eastAsia="Cambria Math" w:hAnsi="GHEA Grapalat" w:cs="Cambria Math"/>
                <w:sz w:val="24"/>
                <w:szCs w:val="24"/>
              </w:rPr>
              <w:t>.</w:t>
            </w:r>
            <w:r w:rsidRPr="00AA2939">
              <w:rPr>
                <w:rFonts w:ascii="GHEA Grapalat" w:hAnsi="GHEA Grapalat"/>
                <w:sz w:val="24"/>
                <w:szCs w:val="24"/>
              </w:rPr>
              <w:t xml:space="preserve"> Պատրաստի աղցաններ և ձևավորի</w:t>
            </w:r>
          </w:p>
        </w:tc>
      </w:tr>
      <w:tr w:rsidR="00C12C89" w:rsidRPr="00AA2939" w:rsidTr="00C57EB4">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Բովանդակություն</w:t>
            </w:r>
          </w:p>
        </w:tc>
      </w:tr>
      <w:tr w:rsidR="00C12C89" w:rsidRPr="00AA2939" w:rsidTr="00C57EB4">
        <w:trPr>
          <w:trHeight w:val="629"/>
        </w:trPr>
        <w:tc>
          <w:tcPr>
            <w:tcW w:w="10490" w:type="dxa"/>
            <w:gridSpan w:val="2"/>
            <w:shd w:val="clear" w:color="auto" w:fill="auto"/>
          </w:tcPr>
          <w:p w:rsidR="00C12C89" w:rsidRPr="00AA2939" w:rsidRDefault="00C12C89" w:rsidP="00AA2939">
            <w:pPr>
              <w:pStyle w:val="af2"/>
              <w:numPr>
                <w:ilvl w:val="0"/>
                <w:numId w:val="46"/>
              </w:numPr>
              <w:spacing w:after="160"/>
              <w:jc w:val="both"/>
              <w:rPr>
                <w:rFonts w:ascii="GHEA Grapalat" w:hAnsi="GHEA Grapalat"/>
                <w:sz w:val="24"/>
                <w:szCs w:val="24"/>
              </w:rPr>
            </w:pPr>
            <w:r w:rsidRPr="00AA2939">
              <w:rPr>
                <w:rFonts w:ascii="GHEA Grapalat" w:hAnsi="GHEA Grapalat"/>
                <w:sz w:val="24"/>
                <w:szCs w:val="24"/>
              </w:rPr>
              <w:t>Խոհանոցի կահավորանքը և խնամքը:</w:t>
            </w:r>
          </w:p>
          <w:p w:rsidR="00C12C89" w:rsidRPr="00AA2939" w:rsidRDefault="00C12C89" w:rsidP="00AA2939">
            <w:pPr>
              <w:pStyle w:val="af2"/>
              <w:numPr>
                <w:ilvl w:val="0"/>
                <w:numId w:val="46"/>
              </w:numPr>
              <w:spacing w:after="160"/>
              <w:jc w:val="both"/>
              <w:rPr>
                <w:rFonts w:ascii="GHEA Grapalat" w:hAnsi="GHEA Grapalat"/>
                <w:sz w:val="24"/>
                <w:szCs w:val="24"/>
              </w:rPr>
            </w:pPr>
            <w:r w:rsidRPr="00AA2939">
              <w:rPr>
                <w:rFonts w:ascii="GHEA Grapalat" w:hAnsi="GHEA Grapalat"/>
                <w:sz w:val="24"/>
                <w:szCs w:val="24"/>
              </w:rPr>
              <w:t>Սեղանի սպասքադրում:</w:t>
            </w:r>
          </w:p>
          <w:p w:rsidR="00C12C89" w:rsidRPr="00AA2939" w:rsidRDefault="00C12C89" w:rsidP="00AA2939">
            <w:pPr>
              <w:pStyle w:val="af2"/>
              <w:numPr>
                <w:ilvl w:val="0"/>
                <w:numId w:val="46"/>
              </w:numPr>
              <w:spacing w:after="160"/>
              <w:jc w:val="both"/>
              <w:rPr>
                <w:rFonts w:ascii="GHEA Grapalat" w:hAnsi="GHEA Grapalat"/>
                <w:sz w:val="24"/>
                <w:szCs w:val="24"/>
              </w:rPr>
            </w:pPr>
            <w:r w:rsidRPr="00AA2939">
              <w:rPr>
                <w:rFonts w:ascii="GHEA Grapalat" w:hAnsi="GHEA Grapalat"/>
                <w:sz w:val="24"/>
                <w:szCs w:val="24"/>
              </w:rPr>
              <w:lastRenderedPageBreak/>
              <w:t>Սեղանի շուրջ վարքի կանոնները:</w:t>
            </w:r>
          </w:p>
          <w:p w:rsidR="00C12C89" w:rsidRPr="00AA2939" w:rsidRDefault="00C12C89" w:rsidP="00AA2939">
            <w:pPr>
              <w:pStyle w:val="af2"/>
              <w:numPr>
                <w:ilvl w:val="0"/>
                <w:numId w:val="46"/>
              </w:numPr>
              <w:spacing w:after="160"/>
              <w:jc w:val="both"/>
              <w:rPr>
                <w:rFonts w:ascii="GHEA Grapalat" w:hAnsi="GHEA Grapalat"/>
                <w:sz w:val="24"/>
                <w:szCs w:val="24"/>
              </w:rPr>
            </w:pPr>
            <w:r w:rsidRPr="00AA2939">
              <w:rPr>
                <w:rFonts w:ascii="GHEA Grapalat" w:hAnsi="GHEA Grapalat"/>
                <w:sz w:val="24"/>
                <w:szCs w:val="24"/>
              </w:rPr>
              <w:t>Սննդամթերքների վրայի մակնշումը:</w:t>
            </w:r>
          </w:p>
          <w:p w:rsidR="00C12C89" w:rsidRPr="00AA2939" w:rsidRDefault="00C12C89" w:rsidP="00AA2939">
            <w:pPr>
              <w:pStyle w:val="af2"/>
              <w:numPr>
                <w:ilvl w:val="0"/>
                <w:numId w:val="46"/>
              </w:numPr>
              <w:spacing w:after="160"/>
              <w:jc w:val="both"/>
              <w:rPr>
                <w:rFonts w:ascii="GHEA Grapalat" w:hAnsi="GHEA Grapalat"/>
                <w:sz w:val="24"/>
                <w:szCs w:val="24"/>
              </w:rPr>
            </w:pPr>
            <w:r w:rsidRPr="00AA2939">
              <w:rPr>
                <w:rFonts w:ascii="GHEA Grapalat" w:hAnsi="GHEA Grapalat"/>
                <w:sz w:val="24"/>
                <w:szCs w:val="24"/>
              </w:rPr>
              <w:t>Սննդի անվտանգությունը խանութում և փողոցում:</w:t>
            </w:r>
          </w:p>
          <w:p w:rsidR="00C12C89" w:rsidRPr="00AA2939" w:rsidRDefault="00C12C89" w:rsidP="00AA2939">
            <w:pPr>
              <w:pStyle w:val="af2"/>
              <w:numPr>
                <w:ilvl w:val="0"/>
                <w:numId w:val="46"/>
              </w:numPr>
              <w:spacing w:after="160"/>
              <w:jc w:val="both"/>
              <w:rPr>
                <w:rFonts w:ascii="GHEA Grapalat" w:hAnsi="GHEA Grapalat"/>
                <w:sz w:val="24"/>
                <w:szCs w:val="24"/>
              </w:rPr>
            </w:pPr>
            <w:r w:rsidRPr="00AA2939">
              <w:rPr>
                <w:rFonts w:ascii="GHEA Grapalat" w:hAnsi="GHEA Grapalat"/>
                <w:sz w:val="24"/>
                <w:szCs w:val="24"/>
              </w:rPr>
              <w:t>Սննդամթերքի մշակում, դրա կապը սննդարարության հետ:</w:t>
            </w:r>
          </w:p>
          <w:p w:rsidR="00C12C89" w:rsidRPr="00AA2939" w:rsidRDefault="00C12C89" w:rsidP="00AA2939">
            <w:pPr>
              <w:pStyle w:val="af2"/>
              <w:numPr>
                <w:ilvl w:val="0"/>
                <w:numId w:val="46"/>
              </w:numPr>
              <w:spacing w:after="160"/>
              <w:jc w:val="both"/>
              <w:rPr>
                <w:rFonts w:ascii="GHEA Grapalat" w:hAnsi="GHEA Grapalat"/>
                <w:sz w:val="24"/>
                <w:szCs w:val="24"/>
              </w:rPr>
            </w:pPr>
            <w:r w:rsidRPr="00AA2939">
              <w:rPr>
                <w:rFonts w:ascii="GHEA Grapalat" w:hAnsi="GHEA Grapalat"/>
                <w:sz w:val="24"/>
                <w:szCs w:val="24"/>
                <w:lang w:val="hy-AM"/>
              </w:rPr>
              <w:t>Աղցանների պատրաստում։</w:t>
            </w:r>
          </w:p>
        </w:tc>
      </w:tr>
      <w:tr w:rsidR="00C12C89" w:rsidRPr="00AA2939" w:rsidTr="00C57EB4">
        <w:tc>
          <w:tcPr>
            <w:tcW w:w="5625" w:type="dxa"/>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lastRenderedPageBreak/>
              <w:t>Առաջարկվող գործունեության ձևեր</w:t>
            </w:r>
          </w:p>
        </w:tc>
        <w:tc>
          <w:tcPr>
            <w:tcW w:w="4865" w:type="dxa"/>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 xml:space="preserve">Խաչվող կամ ընդհանրական հասկացություններ           </w:t>
            </w:r>
          </w:p>
        </w:tc>
      </w:tr>
      <w:tr w:rsidR="00C12C89" w:rsidRPr="00AA2939" w:rsidTr="00C57EB4">
        <w:trPr>
          <w:trHeight w:val="1124"/>
        </w:trPr>
        <w:tc>
          <w:tcPr>
            <w:tcW w:w="5625" w:type="dxa"/>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1. Դասարանում կազմակերպել քննարկում կապված սննդային մակնիշումների հետ։</w:t>
            </w:r>
          </w:p>
          <w:p w:rsidR="00C12C89" w:rsidRPr="00AA2939" w:rsidRDefault="00C12C89" w:rsidP="00AA2939">
            <w:pPr>
              <w:jc w:val="both"/>
              <w:rPr>
                <w:rFonts w:ascii="GHEA Grapalat" w:hAnsi="GHEA Grapalat"/>
                <w:b/>
                <w:bCs/>
                <w:sz w:val="24"/>
                <w:szCs w:val="24"/>
              </w:rPr>
            </w:pPr>
            <w:r w:rsidRPr="00AA2939">
              <w:rPr>
                <w:rFonts w:ascii="GHEA Grapalat" w:hAnsi="GHEA Grapalat"/>
                <w:b/>
                <w:bCs/>
                <w:sz w:val="24"/>
                <w:szCs w:val="24"/>
              </w:rPr>
              <w:t>Գործնական աշխատանքներ</w:t>
            </w:r>
            <w:r w:rsidRPr="00AA2939">
              <w:rPr>
                <w:rFonts w:ascii="GHEA Grapalat" w:hAnsi="Cambria Math"/>
                <w:b/>
                <w:bCs/>
                <w:sz w:val="24"/>
                <w:szCs w:val="24"/>
              </w:rPr>
              <w:t>․</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2. Սեղանի սպասքադրում:</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3. Աղցանի պատրաստում և ձևավորում:</w:t>
            </w:r>
          </w:p>
          <w:p w:rsidR="00C12C89" w:rsidRPr="00AA2939" w:rsidRDefault="00C12C89" w:rsidP="00AA2939">
            <w:pPr>
              <w:jc w:val="both"/>
              <w:rPr>
                <w:rFonts w:ascii="GHEA Grapalat" w:hAnsi="GHEA Grapalat"/>
                <w:sz w:val="24"/>
                <w:szCs w:val="24"/>
              </w:rPr>
            </w:pPr>
          </w:p>
        </w:tc>
        <w:tc>
          <w:tcPr>
            <w:tcW w:w="4865" w:type="dxa"/>
            <w:shd w:val="clear" w:color="auto" w:fill="auto"/>
            <w:vAlign w:val="bottom"/>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Օրինաչափություններ</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Սեղանից օգտվելու կանոնները:</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Մասշտաբ, համամասնություն, քանակ</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Սննդային չափաբաժիններ:</w:t>
            </w:r>
          </w:p>
        </w:tc>
      </w:tr>
      <w:tr w:rsidR="00C12C89" w:rsidRPr="00AA2939" w:rsidTr="00C57EB4">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Միջառարկայական կապեր</w:t>
            </w:r>
          </w:p>
        </w:tc>
      </w:tr>
      <w:tr w:rsidR="00C12C89" w:rsidRPr="00AA2939" w:rsidTr="00C57EB4">
        <w:tc>
          <w:tcPr>
            <w:tcW w:w="10490" w:type="dxa"/>
            <w:gridSpan w:val="2"/>
            <w:shd w:val="clear" w:color="auto" w:fill="auto"/>
          </w:tcPr>
          <w:p w:rsidR="00C12C89" w:rsidRPr="00AA2939" w:rsidRDefault="00C12C89" w:rsidP="00AA2939">
            <w:pPr>
              <w:jc w:val="both"/>
              <w:rPr>
                <w:rFonts w:ascii="GHEA Grapalat" w:hAnsi="GHEA Grapalat"/>
                <w:bCs/>
                <w:iCs/>
                <w:sz w:val="24"/>
                <w:szCs w:val="24"/>
              </w:rPr>
            </w:pPr>
            <w:r w:rsidRPr="00AA2939">
              <w:rPr>
                <w:rFonts w:ascii="GHEA Grapalat" w:hAnsi="GHEA Grapalat"/>
                <w:bCs/>
                <w:iCs/>
                <w:sz w:val="24"/>
                <w:szCs w:val="24"/>
              </w:rPr>
              <w:t>Հայոց լեզու - Կարդալ և հասկանալ կարդացածը։</w:t>
            </w:r>
          </w:p>
          <w:p w:rsidR="00C12C89" w:rsidRPr="00AA2939" w:rsidRDefault="00C12C89" w:rsidP="00AA2939">
            <w:pPr>
              <w:jc w:val="both"/>
              <w:rPr>
                <w:rFonts w:ascii="GHEA Grapalat" w:hAnsi="GHEA Grapalat"/>
                <w:bCs/>
                <w:iCs/>
                <w:sz w:val="24"/>
                <w:szCs w:val="24"/>
              </w:rPr>
            </w:pPr>
            <w:r w:rsidRPr="00AA2939">
              <w:rPr>
                <w:rFonts w:ascii="GHEA Grapalat" w:hAnsi="GHEA Grapalat"/>
                <w:bCs/>
                <w:iCs/>
                <w:sz w:val="24"/>
                <w:szCs w:val="24"/>
              </w:rPr>
              <w:t>Մաթեմատիկա - Կատարել թվաբանական գործողություններ:</w:t>
            </w:r>
          </w:p>
          <w:p w:rsidR="00C12C89" w:rsidRPr="00AA2939" w:rsidRDefault="00C12C89" w:rsidP="00AA2939">
            <w:pPr>
              <w:jc w:val="both"/>
              <w:rPr>
                <w:rFonts w:ascii="GHEA Grapalat" w:hAnsi="GHEA Grapalat"/>
                <w:bCs/>
                <w:iCs/>
                <w:sz w:val="24"/>
                <w:szCs w:val="24"/>
                <w:lang w:val="en-US"/>
              </w:rPr>
            </w:pPr>
            <w:r w:rsidRPr="00AA2939">
              <w:rPr>
                <w:rFonts w:ascii="GHEA Grapalat" w:hAnsi="GHEA Grapalat"/>
                <w:bCs/>
                <w:iCs/>
                <w:sz w:val="24"/>
                <w:szCs w:val="24"/>
              </w:rPr>
              <w:t xml:space="preserve">Առողջ ապրելակերպ – </w:t>
            </w:r>
            <w:r w:rsidRPr="00AA2939">
              <w:rPr>
                <w:rFonts w:ascii="GHEA Grapalat" w:hAnsi="GHEA Grapalat"/>
                <w:sz w:val="24"/>
                <w:szCs w:val="24"/>
              </w:rPr>
              <w:t>Տարբերակել ընդհանուր և սեփական առողջ և անառողջ սննդային սովորությունները։ Ճանաչել անառողջ սննդային սովորությունների հետևանքները:</w:t>
            </w:r>
          </w:p>
        </w:tc>
      </w:tr>
      <w:tr w:rsidR="00C12C89" w:rsidRPr="00AA2939" w:rsidTr="00C57EB4">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Կապը Հանրակրթության պետական չափորոշչի հիմնական ծրագրի վերջնարդյունքների հետ</w:t>
            </w:r>
          </w:p>
        </w:tc>
      </w:tr>
      <w:tr w:rsidR="00C12C89" w:rsidRPr="00AA2939" w:rsidTr="00C57EB4">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Հ1, Հ2, Հ29, Հ30, Հ46, Հ51</w:t>
            </w:r>
          </w:p>
        </w:tc>
      </w:tr>
    </w:tbl>
    <w:p w:rsidR="00C12C89" w:rsidRPr="00AA2939" w:rsidRDefault="00C12C89" w:rsidP="00AA2939">
      <w:pPr>
        <w:jc w:val="both"/>
        <w:rPr>
          <w:rFonts w:ascii="GHEA Grapalat" w:hAnsi="GHEA Grapalat"/>
          <w:sz w:val="24"/>
          <w:szCs w:val="24"/>
        </w:rPr>
      </w:pPr>
    </w:p>
    <w:p w:rsidR="00C12C89" w:rsidRPr="00AA2939" w:rsidRDefault="00C12C89" w:rsidP="00AA2939">
      <w:pPr>
        <w:jc w:val="both"/>
        <w:rPr>
          <w:rFonts w:ascii="GHEA Grapalat" w:hAnsi="GHEA Grapalat"/>
          <w:sz w:val="24"/>
          <w:szCs w:val="24"/>
        </w:rPr>
      </w:pPr>
    </w:p>
    <w:tbl>
      <w:tblPr>
        <w:tblW w:w="1049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625"/>
        <w:gridCol w:w="4865"/>
      </w:tblGrid>
      <w:tr w:rsidR="00C12C89" w:rsidRPr="00AA2939" w:rsidTr="00C57EB4">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sz w:val="24"/>
                <w:szCs w:val="24"/>
              </w:rPr>
            </w:pPr>
            <w:r w:rsidRPr="00AA2939">
              <w:rPr>
                <w:rFonts w:ascii="GHEA Grapalat" w:hAnsi="GHEA Grapalat"/>
                <w:b/>
                <w:bCs/>
                <w:sz w:val="24"/>
                <w:szCs w:val="24"/>
              </w:rPr>
              <w:t>Թեմա 2</w:t>
            </w:r>
          </w:p>
        </w:tc>
      </w:tr>
      <w:tr w:rsidR="00C12C89" w:rsidRPr="00AA2939" w:rsidTr="00C57EB4">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sz w:val="24"/>
                <w:szCs w:val="24"/>
              </w:rPr>
            </w:pPr>
            <w:r w:rsidRPr="00AA2939">
              <w:rPr>
                <w:rFonts w:ascii="GHEA Grapalat" w:hAnsi="GHEA Grapalat"/>
                <w:b/>
                <w:bCs/>
                <w:sz w:val="24"/>
                <w:szCs w:val="24"/>
              </w:rPr>
              <w:t>Գրաֆիկա</w:t>
            </w:r>
          </w:p>
        </w:tc>
      </w:tr>
      <w:tr w:rsidR="00C12C89" w:rsidRPr="00AA2939" w:rsidTr="00C57EB4">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sz w:val="24"/>
                <w:szCs w:val="24"/>
              </w:rPr>
            </w:pPr>
            <w:r w:rsidRPr="00AA2939">
              <w:rPr>
                <w:rFonts w:ascii="GHEA Grapalat" w:hAnsi="GHEA Grapalat"/>
                <w:sz w:val="24"/>
                <w:szCs w:val="24"/>
              </w:rPr>
              <w:t>Հիմնական նպատակը</w:t>
            </w:r>
          </w:p>
        </w:tc>
      </w:tr>
      <w:tr w:rsidR="00C12C89" w:rsidRPr="00AA2939" w:rsidTr="00C57EB4">
        <w:trPr>
          <w:trHeight w:val="860"/>
        </w:trPr>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sz w:val="24"/>
                <w:szCs w:val="24"/>
              </w:rPr>
            </w:pPr>
            <w:r w:rsidRPr="00AA2939">
              <w:rPr>
                <w:rFonts w:ascii="GHEA Grapalat" w:hAnsi="GHEA Grapalat"/>
                <w:sz w:val="24"/>
                <w:szCs w:val="24"/>
              </w:rPr>
              <w:t>Ձևավորել գրաֆիկական աշխատանքներ կատարելու հմտություններ, զարգացնել տարածական պատկերացում, նախագծային և ճարտարագիտական մտածելակերպ:</w:t>
            </w:r>
          </w:p>
        </w:tc>
      </w:tr>
      <w:tr w:rsidR="00C12C89" w:rsidRPr="00AA2939" w:rsidTr="00C57EB4">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sz w:val="24"/>
                <w:szCs w:val="24"/>
              </w:rPr>
            </w:pPr>
            <w:r w:rsidRPr="00AA2939">
              <w:rPr>
                <w:rFonts w:ascii="GHEA Grapalat" w:hAnsi="GHEA Grapalat"/>
                <w:sz w:val="24"/>
                <w:szCs w:val="24"/>
              </w:rPr>
              <w:t>Վերջնարդյունքներ</w:t>
            </w:r>
          </w:p>
        </w:tc>
      </w:tr>
      <w:tr w:rsidR="00C12C89" w:rsidRPr="00AA2939" w:rsidTr="00C57EB4">
        <w:trPr>
          <w:trHeight w:val="647"/>
        </w:trPr>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 xml:space="preserve">1. Օգտվի գծագրական գործիքներից և պիտույքներից, </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2. Տարբերի գրաֆիկական պատկերները՝ էսքիզ, գծագիր, տեխնիկական նկար, հատակագիծ, սխեմա։</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3.</w:t>
            </w:r>
            <w:r w:rsidRPr="00AA2939">
              <w:rPr>
                <w:rFonts w:ascii="GHEA Grapalat" w:eastAsia="Cambria Math" w:hAnsi="GHEA Grapalat" w:cs="Cambria Math"/>
                <w:sz w:val="24"/>
                <w:szCs w:val="24"/>
              </w:rPr>
              <w:t xml:space="preserve"> </w:t>
            </w:r>
            <w:r w:rsidRPr="00AA2939">
              <w:rPr>
                <w:rFonts w:ascii="GHEA Grapalat" w:hAnsi="GHEA Grapalat"/>
                <w:sz w:val="24"/>
                <w:szCs w:val="24"/>
              </w:rPr>
              <w:t xml:space="preserve">Կատարի էսքիզ, </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 xml:space="preserve">4. Տարբերի ստանդարտ ձևաչափերը, գծերի տեսակները, </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 xml:space="preserve">5. Կիրառի մասշտաբ, </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6. Գծի երկրաչափական պատկերներ:</w:t>
            </w:r>
          </w:p>
          <w:p w:rsidR="00C12C89" w:rsidRPr="00AA2939" w:rsidRDefault="00C12C89" w:rsidP="00AA2939">
            <w:pPr>
              <w:pBdr>
                <w:top w:val="nil"/>
                <w:left w:val="nil"/>
                <w:bottom w:val="nil"/>
                <w:right w:val="nil"/>
                <w:between w:val="nil"/>
              </w:pBdr>
              <w:jc w:val="both"/>
              <w:rPr>
                <w:rFonts w:ascii="GHEA Grapalat" w:hAnsi="GHEA Grapalat"/>
                <w:sz w:val="24"/>
                <w:szCs w:val="24"/>
              </w:rPr>
            </w:pPr>
            <w:r w:rsidRPr="00AA2939">
              <w:rPr>
                <w:rFonts w:ascii="GHEA Grapalat" w:hAnsi="GHEA Grapalat"/>
                <w:sz w:val="24"/>
                <w:szCs w:val="24"/>
              </w:rPr>
              <w:t>7. Կատարի պարզագույն երկրաչափական կառուցումներ:</w:t>
            </w:r>
          </w:p>
        </w:tc>
      </w:tr>
      <w:tr w:rsidR="00C12C89" w:rsidRPr="00AA2939" w:rsidTr="00C57EB4">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sz w:val="24"/>
                <w:szCs w:val="24"/>
              </w:rPr>
            </w:pPr>
            <w:r w:rsidRPr="00AA2939">
              <w:rPr>
                <w:rFonts w:ascii="GHEA Grapalat" w:hAnsi="GHEA Grapalat"/>
                <w:sz w:val="24"/>
                <w:szCs w:val="24"/>
              </w:rPr>
              <w:t>Բովանդակություն</w:t>
            </w:r>
          </w:p>
        </w:tc>
      </w:tr>
      <w:tr w:rsidR="00C12C89" w:rsidRPr="00AA2939" w:rsidTr="00C57EB4">
        <w:trPr>
          <w:trHeight w:val="629"/>
        </w:trPr>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1</w:t>
            </w:r>
            <w:r w:rsidR="00D655D6" w:rsidRPr="00AA2939">
              <w:rPr>
                <w:rFonts w:ascii="GHEA Grapalat" w:eastAsia="Cambria Math" w:hAnsi="GHEA Grapalat" w:cs="Cambria Math"/>
                <w:sz w:val="24"/>
                <w:szCs w:val="24"/>
              </w:rPr>
              <w:t>.</w:t>
            </w:r>
            <w:r w:rsidRPr="00AA2939">
              <w:rPr>
                <w:rFonts w:ascii="GHEA Grapalat" w:eastAsia="Cambria Math" w:hAnsi="GHEA Grapalat" w:cs="Cambria Math"/>
                <w:sz w:val="24"/>
                <w:szCs w:val="24"/>
              </w:rPr>
              <w:t xml:space="preserve"> </w:t>
            </w:r>
            <w:r w:rsidRPr="00AA2939">
              <w:rPr>
                <w:rFonts w:ascii="GHEA Grapalat" w:hAnsi="GHEA Grapalat"/>
                <w:sz w:val="24"/>
                <w:szCs w:val="24"/>
              </w:rPr>
              <w:t>Գծագրական ստանդարտներ, գործիքներ և պիտույքներ։</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2</w:t>
            </w:r>
            <w:r w:rsidR="00D655D6" w:rsidRPr="00AA2939">
              <w:rPr>
                <w:rFonts w:ascii="GHEA Grapalat" w:eastAsia="Cambria Math" w:hAnsi="GHEA Grapalat" w:cs="Cambria Math"/>
                <w:sz w:val="24"/>
                <w:szCs w:val="24"/>
              </w:rPr>
              <w:t>.</w:t>
            </w:r>
            <w:r w:rsidRPr="00AA2939">
              <w:rPr>
                <w:rFonts w:ascii="GHEA Grapalat" w:eastAsia="Cambria Math" w:hAnsi="GHEA Grapalat" w:cs="Cambria Math"/>
                <w:sz w:val="24"/>
                <w:szCs w:val="24"/>
              </w:rPr>
              <w:t xml:space="preserve"> </w:t>
            </w:r>
            <w:r w:rsidRPr="00AA2939">
              <w:rPr>
                <w:rFonts w:ascii="GHEA Grapalat" w:hAnsi="GHEA Grapalat"/>
                <w:sz w:val="24"/>
                <w:szCs w:val="24"/>
              </w:rPr>
              <w:t>Գրաֆիկական պատկերների տեսակները՝ էսքիզ, գծագիր, տեխնիկական նկար, հատակագիծ, սխեմա։</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3</w:t>
            </w:r>
            <w:r w:rsidRPr="00AA2939">
              <w:rPr>
                <w:rFonts w:ascii="GHEA Grapalat" w:eastAsia="Cambria Math" w:hAnsi="Cambria Math" w:cs="Cambria Math"/>
                <w:sz w:val="24"/>
                <w:szCs w:val="24"/>
              </w:rPr>
              <w:t>․</w:t>
            </w:r>
            <w:r w:rsidRPr="00AA2939">
              <w:rPr>
                <w:rFonts w:ascii="GHEA Grapalat" w:eastAsia="Cambria Math" w:hAnsi="GHEA Grapalat" w:cs="Cambria Math"/>
                <w:sz w:val="24"/>
                <w:szCs w:val="24"/>
              </w:rPr>
              <w:t xml:space="preserve"> </w:t>
            </w:r>
            <w:r w:rsidRPr="00AA2939">
              <w:rPr>
                <w:rFonts w:ascii="GHEA Grapalat" w:hAnsi="GHEA Grapalat"/>
                <w:sz w:val="24"/>
                <w:szCs w:val="24"/>
              </w:rPr>
              <w:t>Գծերի տեսակները, մասշտաբ, տառատեսակները:</w:t>
            </w:r>
          </w:p>
          <w:p w:rsidR="00C12C89" w:rsidRPr="00AA2939" w:rsidRDefault="00C12C89" w:rsidP="00E87AC0">
            <w:pPr>
              <w:jc w:val="both"/>
              <w:rPr>
                <w:rFonts w:ascii="GHEA Grapalat" w:hAnsi="GHEA Grapalat"/>
                <w:sz w:val="24"/>
                <w:szCs w:val="24"/>
              </w:rPr>
            </w:pPr>
            <w:r w:rsidRPr="00AA2939">
              <w:rPr>
                <w:rFonts w:ascii="GHEA Grapalat" w:hAnsi="GHEA Grapalat"/>
                <w:sz w:val="24"/>
                <w:szCs w:val="24"/>
              </w:rPr>
              <w:lastRenderedPageBreak/>
              <w:t>4</w:t>
            </w:r>
            <w:r w:rsidR="00E87AC0" w:rsidRPr="00E87AC0">
              <w:rPr>
                <w:rFonts w:ascii="GHEA Grapalat" w:eastAsia="Cambria Math" w:hAnsi="Cambria Math" w:cs="Cambria Math"/>
                <w:sz w:val="24"/>
                <w:szCs w:val="24"/>
              </w:rPr>
              <w:t>.</w:t>
            </w:r>
            <w:r w:rsidRPr="00AA2939">
              <w:rPr>
                <w:rFonts w:ascii="GHEA Grapalat" w:eastAsia="Cambria Math" w:hAnsi="GHEA Grapalat" w:cs="Cambria Math"/>
                <w:sz w:val="24"/>
                <w:szCs w:val="24"/>
              </w:rPr>
              <w:t xml:space="preserve"> </w:t>
            </w:r>
            <w:r w:rsidRPr="00AA2939">
              <w:rPr>
                <w:rFonts w:ascii="GHEA Grapalat" w:hAnsi="GHEA Grapalat"/>
                <w:sz w:val="24"/>
                <w:szCs w:val="24"/>
              </w:rPr>
              <w:t>Երկրաչափական կառուցումներ: Հատվածի և շրջանի բաժանումը հավասար մասերի:</w:t>
            </w:r>
          </w:p>
        </w:tc>
      </w:tr>
      <w:tr w:rsidR="00C12C89" w:rsidRPr="00AA2939" w:rsidTr="00C57EB4">
        <w:tc>
          <w:tcPr>
            <w:tcW w:w="5625"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sz w:val="24"/>
                <w:szCs w:val="24"/>
              </w:rPr>
            </w:pPr>
            <w:r w:rsidRPr="00AA2939">
              <w:rPr>
                <w:rFonts w:ascii="GHEA Grapalat" w:hAnsi="GHEA Grapalat"/>
                <w:sz w:val="24"/>
                <w:szCs w:val="24"/>
              </w:rPr>
              <w:lastRenderedPageBreak/>
              <w:t>Առաջարկվող գործունեության ձևեր</w:t>
            </w:r>
          </w:p>
        </w:tc>
        <w:tc>
          <w:tcPr>
            <w:tcW w:w="4865"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sz w:val="24"/>
                <w:szCs w:val="24"/>
              </w:rPr>
            </w:pPr>
            <w:r w:rsidRPr="00AA2939">
              <w:rPr>
                <w:rFonts w:ascii="GHEA Grapalat" w:hAnsi="GHEA Grapalat"/>
                <w:sz w:val="24"/>
                <w:szCs w:val="24"/>
              </w:rPr>
              <w:t xml:space="preserve">Խաչվող կամ ընդհանրական հասկացություններ           </w:t>
            </w:r>
          </w:p>
        </w:tc>
      </w:tr>
      <w:tr w:rsidR="00C12C89" w:rsidRPr="00AA2939" w:rsidTr="00C57EB4">
        <w:trPr>
          <w:trHeight w:val="1124"/>
        </w:trPr>
        <w:tc>
          <w:tcPr>
            <w:tcW w:w="5625" w:type="dxa"/>
            <w:shd w:val="clear" w:color="auto" w:fill="auto"/>
          </w:tcPr>
          <w:p w:rsidR="00C12C89" w:rsidRPr="005B3756" w:rsidRDefault="00C12C89" w:rsidP="00AA2939">
            <w:pPr>
              <w:ind w:firstLine="240"/>
              <w:jc w:val="both"/>
              <w:rPr>
                <w:rFonts w:ascii="GHEA Grapalat" w:hAnsi="GHEA Grapalat"/>
                <w:sz w:val="24"/>
                <w:szCs w:val="24"/>
              </w:rPr>
            </w:pPr>
            <w:r w:rsidRPr="00AA2939">
              <w:rPr>
                <w:rFonts w:ascii="GHEA Grapalat" w:hAnsi="GHEA Grapalat"/>
                <w:b/>
                <w:bCs/>
                <w:sz w:val="24"/>
                <w:szCs w:val="24"/>
              </w:rPr>
              <w:t>Գործնական աշխատանքներ</w:t>
            </w:r>
            <w:r w:rsidR="00C57EB4" w:rsidRPr="005B3756">
              <w:rPr>
                <w:rFonts w:ascii="GHEA Grapalat" w:hAnsi="Cambria Math"/>
                <w:sz w:val="24"/>
                <w:szCs w:val="24"/>
              </w:rPr>
              <w:t>.</w:t>
            </w:r>
          </w:p>
          <w:p w:rsidR="00C12C89" w:rsidRPr="00AA2939" w:rsidRDefault="00C12C89" w:rsidP="00AA2939">
            <w:pPr>
              <w:ind w:firstLine="240"/>
              <w:jc w:val="both"/>
              <w:rPr>
                <w:rFonts w:ascii="GHEA Grapalat" w:hAnsi="GHEA Grapalat"/>
                <w:sz w:val="24"/>
                <w:szCs w:val="24"/>
              </w:rPr>
            </w:pPr>
            <w:r w:rsidRPr="00AA2939">
              <w:rPr>
                <w:rFonts w:ascii="GHEA Grapalat" w:hAnsi="GHEA Grapalat"/>
                <w:sz w:val="24"/>
                <w:szCs w:val="24"/>
              </w:rPr>
              <w:t>1. Աշխատատեղի նախապատրաստում։ Ծանոթանալ գծագրական գործիքներին և պիտույքներին: Գծել զուգահեռ և փոխուղղահայաց գծեր:</w:t>
            </w:r>
          </w:p>
          <w:p w:rsidR="00C12C89" w:rsidRPr="00AA2939" w:rsidRDefault="00C12C89" w:rsidP="00AA2939">
            <w:pPr>
              <w:ind w:firstLine="240"/>
              <w:jc w:val="both"/>
              <w:rPr>
                <w:rFonts w:ascii="GHEA Grapalat" w:hAnsi="GHEA Grapalat"/>
                <w:sz w:val="24"/>
                <w:szCs w:val="24"/>
              </w:rPr>
            </w:pPr>
            <w:r w:rsidRPr="00AA2939">
              <w:rPr>
                <w:rFonts w:ascii="GHEA Grapalat" w:hAnsi="GHEA Grapalat"/>
                <w:sz w:val="24"/>
                <w:szCs w:val="24"/>
              </w:rPr>
              <w:t>2. A4 ձևաչափի թղթի վրա գծել շրջանակ և հիմնական մակագրությունների աղյուսակը: Սովորել տարբեր գծերի տեսակները, ծանոթանալ գրատեսակներին:</w:t>
            </w:r>
          </w:p>
          <w:p w:rsidR="00C12C89" w:rsidRPr="00AA2939" w:rsidRDefault="00C12C89" w:rsidP="00AA2939">
            <w:pPr>
              <w:ind w:firstLine="240"/>
              <w:jc w:val="both"/>
              <w:rPr>
                <w:rFonts w:ascii="GHEA Grapalat" w:hAnsi="GHEA Grapalat"/>
                <w:sz w:val="24"/>
                <w:szCs w:val="24"/>
              </w:rPr>
            </w:pPr>
            <w:r w:rsidRPr="00AA2939">
              <w:rPr>
                <w:rFonts w:ascii="GHEA Grapalat" w:hAnsi="GHEA Grapalat"/>
                <w:sz w:val="24"/>
                <w:szCs w:val="24"/>
              </w:rPr>
              <w:t>3. Կատարել երկրաչափական կառուցումներ՝ հատվածը և շրջանագիծը բաժանել հավասար մասերի:</w:t>
            </w:r>
          </w:p>
          <w:p w:rsidR="00C12C89" w:rsidRPr="00AA2939" w:rsidRDefault="00C12C89" w:rsidP="00AA2939">
            <w:pPr>
              <w:pBdr>
                <w:top w:val="nil"/>
                <w:left w:val="nil"/>
                <w:bottom w:val="nil"/>
                <w:right w:val="nil"/>
                <w:between w:val="nil"/>
              </w:pBdr>
              <w:ind w:firstLine="240"/>
              <w:jc w:val="both"/>
              <w:rPr>
                <w:rFonts w:ascii="GHEA Grapalat" w:hAnsi="GHEA Grapalat"/>
                <w:sz w:val="24"/>
                <w:szCs w:val="24"/>
              </w:rPr>
            </w:pPr>
            <w:r w:rsidRPr="00AA2939">
              <w:rPr>
                <w:rFonts w:ascii="GHEA Grapalat" w:hAnsi="GHEA Grapalat"/>
                <w:sz w:val="24"/>
                <w:szCs w:val="24"/>
              </w:rPr>
              <w:t>4</w:t>
            </w:r>
            <w:r w:rsidR="00D655D6" w:rsidRPr="00AA2939">
              <w:rPr>
                <w:rFonts w:ascii="GHEA Grapalat" w:eastAsia="Cambria Math" w:hAnsi="GHEA Grapalat" w:cs="Cambria Math"/>
                <w:sz w:val="24"/>
                <w:szCs w:val="24"/>
              </w:rPr>
              <w:t>.</w:t>
            </w:r>
            <w:r w:rsidRPr="00AA2939">
              <w:rPr>
                <w:rFonts w:ascii="GHEA Grapalat" w:hAnsi="GHEA Grapalat"/>
                <w:sz w:val="24"/>
                <w:szCs w:val="24"/>
              </w:rPr>
              <w:t xml:space="preserve"> Կատարել պարզ էսքիզ (օրինակ՝ գրչամանի, նկարի շրջանակի, հագուստի, կենցաղային առարկաների և այլն)</w:t>
            </w:r>
          </w:p>
        </w:tc>
        <w:tc>
          <w:tcPr>
            <w:tcW w:w="4865" w:type="dxa"/>
            <w:shd w:val="clear" w:color="auto" w:fill="auto"/>
          </w:tcPr>
          <w:p w:rsidR="00C12C89" w:rsidRPr="00AA2939" w:rsidRDefault="00C12C89" w:rsidP="00AA2939">
            <w:pPr>
              <w:jc w:val="both"/>
              <w:rPr>
                <w:rFonts w:ascii="GHEA Grapalat" w:hAnsi="GHEA Grapalat"/>
                <w:b/>
                <w:sz w:val="24"/>
                <w:szCs w:val="24"/>
              </w:rPr>
            </w:pPr>
            <w:r w:rsidRPr="00AA2939">
              <w:rPr>
                <w:rFonts w:ascii="GHEA Grapalat" w:hAnsi="GHEA Grapalat"/>
                <w:b/>
                <w:sz w:val="24"/>
                <w:szCs w:val="24"/>
              </w:rPr>
              <w:t xml:space="preserve">Օրինաչափություն  </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Գծերը կարող են լինել զուգահեռ և ուղղահայաց: Պատկերը բաժանվում է հավասար մասերի օրինաչափությունների կիրառմամբ</w:t>
            </w:r>
          </w:p>
          <w:p w:rsidR="00C12C89" w:rsidRPr="00AA2939" w:rsidRDefault="00C12C89" w:rsidP="00AA2939">
            <w:pPr>
              <w:jc w:val="both"/>
              <w:rPr>
                <w:rFonts w:ascii="GHEA Grapalat" w:hAnsi="GHEA Grapalat"/>
                <w:b/>
                <w:sz w:val="24"/>
                <w:szCs w:val="24"/>
              </w:rPr>
            </w:pPr>
            <w:r w:rsidRPr="00AA2939">
              <w:rPr>
                <w:rFonts w:ascii="GHEA Grapalat" w:hAnsi="GHEA Grapalat"/>
                <w:b/>
                <w:sz w:val="24"/>
                <w:szCs w:val="24"/>
              </w:rPr>
              <w:t>Մասշտաբ, համամասնություն, քանակ</w:t>
            </w:r>
          </w:p>
          <w:p w:rsidR="00C12C89" w:rsidRPr="00AA2939" w:rsidRDefault="00C12C89" w:rsidP="00AA2939">
            <w:pPr>
              <w:pBdr>
                <w:top w:val="nil"/>
                <w:left w:val="nil"/>
                <w:bottom w:val="nil"/>
                <w:right w:val="nil"/>
                <w:between w:val="nil"/>
              </w:pBdr>
              <w:jc w:val="both"/>
              <w:rPr>
                <w:rFonts w:ascii="GHEA Grapalat" w:hAnsi="GHEA Grapalat"/>
                <w:sz w:val="24"/>
                <w:szCs w:val="24"/>
              </w:rPr>
            </w:pPr>
            <w:r w:rsidRPr="00AA2939">
              <w:rPr>
                <w:rFonts w:ascii="GHEA Grapalat" w:hAnsi="GHEA Grapalat"/>
                <w:sz w:val="24"/>
                <w:szCs w:val="24"/>
              </w:rPr>
              <w:t>Իրական չափերը գծագրի վրա պատկերվում են մասշտաբի օգնությամբ:</w:t>
            </w:r>
          </w:p>
        </w:tc>
      </w:tr>
      <w:tr w:rsidR="00C12C89" w:rsidRPr="00AA2939" w:rsidTr="00C57EB4">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sz w:val="24"/>
                <w:szCs w:val="24"/>
              </w:rPr>
            </w:pPr>
            <w:r w:rsidRPr="00AA2939">
              <w:rPr>
                <w:rFonts w:ascii="GHEA Grapalat" w:hAnsi="GHEA Grapalat"/>
                <w:sz w:val="24"/>
                <w:szCs w:val="24"/>
              </w:rPr>
              <w:t>Միջառարկայական կապեր</w:t>
            </w:r>
          </w:p>
        </w:tc>
      </w:tr>
      <w:tr w:rsidR="00C12C89" w:rsidRPr="00AA2939" w:rsidTr="00C57EB4">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b/>
                <w:sz w:val="24"/>
                <w:szCs w:val="24"/>
              </w:rPr>
              <w:t>Հայոց լեզու</w:t>
            </w:r>
            <w:r w:rsidRPr="00AA2939">
              <w:rPr>
                <w:rFonts w:ascii="GHEA Grapalat" w:hAnsi="GHEA Grapalat"/>
                <w:sz w:val="24"/>
                <w:szCs w:val="24"/>
              </w:rPr>
              <w:t xml:space="preserve"> - Կարդալ և հասկանալ կարդացածը։</w:t>
            </w:r>
          </w:p>
          <w:p w:rsidR="00C12C89" w:rsidRPr="00AA2939" w:rsidRDefault="00C12C89" w:rsidP="00AA2939">
            <w:pPr>
              <w:jc w:val="both"/>
              <w:rPr>
                <w:rFonts w:ascii="GHEA Grapalat" w:hAnsi="GHEA Grapalat"/>
                <w:sz w:val="24"/>
                <w:szCs w:val="24"/>
              </w:rPr>
            </w:pPr>
            <w:r w:rsidRPr="00AA2939">
              <w:rPr>
                <w:rFonts w:ascii="GHEA Grapalat" w:hAnsi="GHEA Grapalat"/>
                <w:b/>
                <w:sz w:val="24"/>
                <w:szCs w:val="24"/>
              </w:rPr>
              <w:t>Մաթեմատիկա</w:t>
            </w:r>
            <w:r w:rsidRPr="00AA2939">
              <w:rPr>
                <w:rFonts w:ascii="GHEA Grapalat" w:hAnsi="GHEA Grapalat"/>
                <w:sz w:val="24"/>
                <w:szCs w:val="24"/>
              </w:rPr>
              <w:t xml:space="preserve"> - Կատարել թվաբանական գործողություններ: Ծանոթ լինել երկրաչափական պատկերներին։ Կարողանալ հատվածը կամ շրջանագիծը բաժանել հավասար մասերի։</w:t>
            </w:r>
          </w:p>
          <w:p w:rsidR="00C12C89" w:rsidRPr="00AA2939" w:rsidRDefault="00C12C89" w:rsidP="00AA2939">
            <w:pPr>
              <w:pBdr>
                <w:top w:val="nil"/>
                <w:left w:val="nil"/>
                <w:bottom w:val="nil"/>
                <w:right w:val="nil"/>
                <w:between w:val="nil"/>
              </w:pBdr>
              <w:jc w:val="both"/>
              <w:rPr>
                <w:rFonts w:ascii="GHEA Grapalat" w:hAnsi="GHEA Grapalat"/>
                <w:sz w:val="24"/>
                <w:szCs w:val="24"/>
              </w:rPr>
            </w:pPr>
            <w:r w:rsidRPr="00AA2939">
              <w:rPr>
                <w:rFonts w:ascii="GHEA Grapalat" w:hAnsi="GHEA Grapalat"/>
                <w:b/>
                <w:sz w:val="24"/>
                <w:szCs w:val="24"/>
              </w:rPr>
              <w:t>Կերպարվեստ</w:t>
            </w:r>
            <w:r w:rsidRPr="00AA2939">
              <w:rPr>
                <w:rFonts w:ascii="GHEA Grapalat" w:hAnsi="GHEA Grapalat"/>
                <w:sz w:val="24"/>
                <w:szCs w:val="24"/>
              </w:rPr>
              <w:t xml:space="preserve"> - Ճիշտ օգտվել գծագրական պիտույքներից և գործիքներից։ Մատիտով գծել զուգահեռ գծեր։</w:t>
            </w:r>
          </w:p>
        </w:tc>
      </w:tr>
      <w:tr w:rsidR="00C12C89" w:rsidRPr="00AA2939" w:rsidTr="00C57EB4">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Կապը Հանրակրթության պետական չափորոշչի հիմնական ծրագրի վերջնարդյունքների հետ</w:t>
            </w:r>
          </w:p>
        </w:tc>
      </w:tr>
      <w:tr w:rsidR="00C12C89" w:rsidRPr="00AA2939" w:rsidTr="00C57EB4">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Հ1, Հ4, Հ5, Հ8</w:t>
            </w:r>
          </w:p>
        </w:tc>
      </w:tr>
    </w:tbl>
    <w:p w:rsidR="00C12C89" w:rsidRPr="00AA2939" w:rsidRDefault="00C12C89" w:rsidP="00AA2939">
      <w:pPr>
        <w:jc w:val="both"/>
        <w:rPr>
          <w:rFonts w:ascii="GHEA Grapalat" w:hAnsi="GHEA Grapalat"/>
          <w:sz w:val="24"/>
          <w:szCs w:val="24"/>
        </w:rPr>
      </w:pPr>
    </w:p>
    <w:p w:rsidR="00C12C89" w:rsidRPr="00AA2939" w:rsidRDefault="00C12C89" w:rsidP="00AA2939">
      <w:pPr>
        <w:jc w:val="both"/>
        <w:rPr>
          <w:rFonts w:ascii="GHEA Grapalat" w:hAnsi="GHEA Grapalat"/>
          <w:sz w:val="24"/>
          <w:szCs w:val="24"/>
        </w:rPr>
      </w:pPr>
    </w:p>
    <w:tbl>
      <w:tblPr>
        <w:tblW w:w="1049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882"/>
        <w:gridCol w:w="5608"/>
      </w:tblGrid>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color w:val="000000"/>
                <w:sz w:val="24"/>
                <w:szCs w:val="24"/>
              </w:rPr>
            </w:pPr>
            <w:r w:rsidRPr="00AA2939">
              <w:rPr>
                <w:rFonts w:ascii="GHEA Grapalat" w:hAnsi="GHEA Grapalat"/>
                <w:b/>
                <w:bCs/>
                <w:color w:val="000000"/>
                <w:sz w:val="24"/>
                <w:szCs w:val="24"/>
              </w:rPr>
              <w:t>Թեմա 3</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color w:val="000000"/>
                <w:sz w:val="24"/>
                <w:szCs w:val="24"/>
              </w:rPr>
            </w:pPr>
            <w:r w:rsidRPr="00AA2939">
              <w:rPr>
                <w:rFonts w:ascii="GHEA Grapalat" w:hAnsi="GHEA Grapalat"/>
                <w:b/>
                <w:bCs/>
                <w:color w:val="000000"/>
                <w:sz w:val="24"/>
                <w:szCs w:val="24"/>
              </w:rPr>
              <w:t>Փայտանյութի մշակման տեխնոլոգիա</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Հիմնական նպատակը</w:t>
            </w:r>
          </w:p>
        </w:tc>
      </w:tr>
      <w:tr w:rsidR="00C12C89" w:rsidRPr="00AA2939" w:rsidTr="00186EB7">
        <w:trPr>
          <w:trHeight w:val="860"/>
        </w:trPr>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s="Calibri"/>
                <w:color w:val="000000"/>
                <w:sz w:val="24"/>
                <w:szCs w:val="24"/>
              </w:rPr>
            </w:pPr>
            <w:r w:rsidRPr="00AA2939">
              <w:rPr>
                <w:rFonts w:ascii="GHEA Grapalat" w:hAnsi="GHEA Grapalat" w:cs="Calibri"/>
                <w:color w:val="000000"/>
                <w:sz w:val="24"/>
                <w:szCs w:val="24"/>
              </w:rPr>
              <w:t>Ձևավորել փայտանյութի տեսակները տարբերակելու և գործնականում ճիշտ կիրառելու</w:t>
            </w:r>
            <w:proofErr w:type="gramStart"/>
            <w:r w:rsidRPr="00AA2939">
              <w:rPr>
                <w:rFonts w:ascii="GHEA Grapalat" w:hAnsi="GHEA Grapalat" w:cs="Calibri"/>
                <w:color w:val="000000"/>
                <w:sz w:val="24"/>
                <w:szCs w:val="24"/>
              </w:rPr>
              <w:t>,  փայտանյութից</w:t>
            </w:r>
            <w:proofErr w:type="gramEnd"/>
            <w:r w:rsidRPr="00AA2939">
              <w:rPr>
                <w:rFonts w:ascii="GHEA Grapalat" w:hAnsi="GHEA Grapalat" w:cs="Calibri"/>
                <w:color w:val="000000"/>
                <w:sz w:val="24"/>
                <w:szCs w:val="24"/>
              </w:rPr>
              <w:t xml:space="preserve"> իրի պատրաստման տեխնոլոգիական քարտ կազմելու հմտություններ։ </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s="Calibri"/>
                <w:color w:val="000000"/>
                <w:sz w:val="24"/>
                <w:szCs w:val="24"/>
              </w:rPr>
              <w:t>Ընդլայնել գիտելիքները որոշ ձեռքի գործիքների և հարմարանքների մասին, ձևավորել դրանցով անվտանգ աշխատելու կարողություններ:</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Վերջնարդյունքներ</w:t>
            </w:r>
          </w:p>
        </w:tc>
      </w:tr>
      <w:tr w:rsidR="00C12C89" w:rsidRPr="00AA2939" w:rsidTr="00186EB7">
        <w:trPr>
          <w:trHeight w:val="647"/>
        </w:trPr>
        <w:tc>
          <w:tcPr>
            <w:tcW w:w="10490" w:type="dxa"/>
            <w:gridSpan w:val="2"/>
            <w:shd w:val="clear" w:color="auto" w:fill="auto"/>
          </w:tcPr>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Տարբերի փայտանյութի տեսակները և ներկայացնի, թե ինչպես կարելի է դրանք գործածել առօրյա կյանքում:</w:t>
            </w:r>
          </w:p>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Դասակարգի փայտանյութերն ըստ իրենց հատկությունների և ծագման:</w:t>
            </w:r>
          </w:p>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 xml:space="preserve">Հետազոտի և թվարկի փայտանյութերի արատները, ֆիզիկական, մեխանիկական և </w:t>
            </w:r>
            <w:r w:rsidRPr="00AA2939">
              <w:rPr>
                <w:rFonts w:ascii="GHEA Grapalat" w:hAnsi="GHEA Grapalat"/>
                <w:sz w:val="24"/>
                <w:szCs w:val="24"/>
              </w:rPr>
              <w:lastRenderedPageBreak/>
              <w:t>տեխնոլոգիական հատկությունները:</w:t>
            </w:r>
          </w:p>
          <w:p w:rsidR="00C12C89" w:rsidRPr="00AA2939" w:rsidRDefault="00C12C89" w:rsidP="00AA2939">
            <w:pPr>
              <w:ind w:firstLine="30"/>
              <w:jc w:val="both"/>
              <w:rPr>
                <w:rFonts w:ascii="GHEA Grapalat" w:hAnsi="GHEA Grapalat"/>
                <w:sz w:val="24"/>
                <w:szCs w:val="24"/>
              </w:rPr>
            </w:pPr>
            <w:r w:rsidRPr="00AA2939">
              <w:rPr>
                <w:rFonts w:ascii="GHEA Grapalat" w:hAnsi="GHEA Grapalat" w:cs="Calibri"/>
                <w:color w:val="000000"/>
                <w:sz w:val="24"/>
                <w:szCs w:val="24"/>
              </w:rPr>
              <w:t>Կազմի փայտանյութից իրի պատրաստման տեխնոլոգիական քարտ։</w:t>
            </w:r>
          </w:p>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Ներկայացնի գործիքներով անվտանգ աշխատելու կանոնները:</w:t>
            </w:r>
          </w:p>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Բացատրի փայտամշակման ձեռքի գործիքների նշանակությունը և օգտագործման ձևերը:</w:t>
            </w:r>
          </w:p>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Ընտրի համապատասխան գործիքներ և սարքավորումներ փայտանյութով աշխատելու համար, կատարի փայտամշակման պարզ աշխատանքներ</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lastRenderedPageBreak/>
              <w:t>Բովանդակություն</w:t>
            </w:r>
          </w:p>
        </w:tc>
      </w:tr>
      <w:tr w:rsidR="00C12C89" w:rsidRPr="00AA2939" w:rsidTr="00186EB7">
        <w:trPr>
          <w:trHeight w:val="629"/>
        </w:trPr>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1</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Փայտանյութի տեսակները  և հատկությունները, փայտանյութի արատները</w:t>
            </w:r>
          </w:p>
          <w:p w:rsidR="00C12C89" w:rsidRPr="00AA2939" w:rsidRDefault="00C12C89" w:rsidP="00AA2939">
            <w:pPr>
              <w:jc w:val="both"/>
              <w:rPr>
                <w:rFonts w:ascii="GHEA Grapalat" w:hAnsi="GHEA Grapalat"/>
                <w:sz w:val="24"/>
                <w:szCs w:val="24"/>
              </w:rPr>
            </w:pPr>
            <w:r w:rsidRPr="00AA2939">
              <w:rPr>
                <w:rFonts w:ascii="GHEA Grapalat" w:hAnsi="GHEA Grapalat"/>
                <w:color w:val="000000"/>
                <w:sz w:val="24"/>
                <w:szCs w:val="24"/>
              </w:rPr>
              <w:t>2</w:t>
            </w:r>
            <w:r w:rsidR="00D655D6" w:rsidRPr="00AA2939">
              <w:rPr>
                <w:rFonts w:ascii="GHEA Grapalat" w:hAnsi="GHEA Grapalat"/>
                <w:color w:val="000000"/>
                <w:sz w:val="24"/>
                <w:szCs w:val="24"/>
              </w:rPr>
              <w:t>.</w:t>
            </w:r>
            <w:r w:rsidRPr="00AA2939">
              <w:rPr>
                <w:rFonts w:ascii="GHEA Grapalat" w:hAnsi="GHEA Grapalat"/>
                <w:color w:val="000000"/>
                <w:sz w:val="24"/>
                <w:szCs w:val="24"/>
              </w:rPr>
              <w:t xml:space="preserve"> </w:t>
            </w:r>
            <w:r w:rsidRPr="00AA2939">
              <w:rPr>
                <w:rFonts w:ascii="GHEA Grapalat" w:hAnsi="GHEA Grapalat"/>
                <w:sz w:val="24"/>
                <w:szCs w:val="24"/>
              </w:rPr>
              <w:t>Սղոցանյութեր, դրանց տեսակները, ստացման եղանակները</w:t>
            </w:r>
          </w:p>
          <w:p w:rsidR="00C12C89" w:rsidRPr="00AA2939" w:rsidRDefault="00C12C89" w:rsidP="00AA2939">
            <w:pPr>
              <w:jc w:val="both"/>
              <w:rPr>
                <w:rFonts w:ascii="GHEA Grapalat" w:hAnsi="GHEA Grapalat" w:cs="Calibri"/>
                <w:color w:val="000000"/>
                <w:sz w:val="24"/>
                <w:szCs w:val="24"/>
              </w:rPr>
            </w:pPr>
            <w:r w:rsidRPr="00AA2939">
              <w:rPr>
                <w:rFonts w:ascii="GHEA Grapalat" w:hAnsi="GHEA Grapalat"/>
                <w:sz w:val="24"/>
                <w:szCs w:val="24"/>
              </w:rPr>
              <w:t xml:space="preserve">3. </w:t>
            </w:r>
            <w:r w:rsidRPr="00AA2939">
              <w:rPr>
                <w:rFonts w:ascii="GHEA Grapalat" w:hAnsi="GHEA Grapalat" w:cs="Calibri"/>
                <w:color w:val="000000"/>
                <w:sz w:val="24"/>
                <w:szCs w:val="24"/>
              </w:rPr>
              <w:t>Փայտանյութից իրի պատրաստման տեխնոլոգիական քարտի կազմում</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4</w:t>
            </w:r>
            <w:r w:rsidR="00D655D6" w:rsidRPr="00AA2939">
              <w:rPr>
                <w:rFonts w:ascii="GHEA Grapalat" w:hAnsi="GHEA Grapalat" w:cs="Cambria Math"/>
                <w:sz w:val="24"/>
                <w:szCs w:val="24"/>
              </w:rPr>
              <w:t>.</w:t>
            </w:r>
            <w:r w:rsidRPr="00AA2939">
              <w:rPr>
                <w:rFonts w:ascii="GHEA Grapalat" w:hAnsi="GHEA Grapalat"/>
                <w:sz w:val="24"/>
                <w:szCs w:val="24"/>
              </w:rPr>
              <w:t xml:space="preserve"> Աշխատատեղի կազմակերպում, ծանոթացում աշխատանքի անվտանգության կանոններին,</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5</w:t>
            </w:r>
            <w:r w:rsidR="00D655D6" w:rsidRPr="005B3756">
              <w:rPr>
                <w:rFonts w:ascii="GHEA Grapalat" w:hAnsi="GHEA Grapalat" w:cs="Cambria Math"/>
                <w:sz w:val="24"/>
                <w:szCs w:val="24"/>
              </w:rPr>
              <w:t>.</w:t>
            </w:r>
            <w:r w:rsidRPr="00AA2939">
              <w:rPr>
                <w:rFonts w:ascii="GHEA Grapalat" w:hAnsi="GHEA Grapalat"/>
                <w:sz w:val="24"/>
                <w:szCs w:val="24"/>
              </w:rPr>
              <w:t xml:space="preserve"> Փայտանյութի մշակումը ձեռքի գործիքներով</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6. Դետալների հավաքում և վերջնամշակում:</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p>
        </w:tc>
      </w:tr>
      <w:tr w:rsidR="00C12C89" w:rsidRPr="00AA2939" w:rsidTr="00186EB7">
        <w:tc>
          <w:tcPr>
            <w:tcW w:w="4882"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Առաջարկվող գործունեության ձևեր</w:t>
            </w:r>
          </w:p>
        </w:tc>
        <w:tc>
          <w:tcPr>
            <w:tcW w:w="5608"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 xml:space="preserve">Խաչվող կամ ընդհանրական հասկացություններ           </w:t>
            </w:r>
          </w:p>
        </w:tc>
      </w:tr>
      <w:tr w:rsidR="00C12C89" w:rsidRPr="00AA2939" w:rsidTr="00186EB7">
        <w:trPr>
          <w:trHeight w:val="1124"/>
        </w:trPr>
        <w:tc>
          <w:tcPr>
            <w:tcW w:w="4882" w:type="dxa"/>
            <w:shd w:val="clear" w:color="auto" w:fill="auto"/>
          </w:tcPr>
          <w:p w:rsidR="00C12C89" w:rsidRPr="00AA2939" w:rsidRDefault="00C12C89" w:rsidP="00AA2939">
            <w:pPr>
              <w:ind w:firstLine="240"/>
              <w:jc w:val="both"/>
              <w:rPr>
                <w:rFonts w:ascii="GHEA Grapalat" w:hAnsi="GHEA Grapalat"/>
                <w:sz w:val="24"/>
                <w:szCs w:val="24"/>
              </w:rPr>
            </w:pPr>
            <w:r w:rsidRPr="00AA2939">
              <w:rPr>
                <w:rFonts w:ascii="GHEA Grapalat" w:hAnsi="GHEA Grapalat"/>
                <w:b/>
                <w:bCs/>
                <w:sz w:val="24"/>
                <w:szCs w:val="24"/>
              </w:rPr>
              <w:t>Գործնական աշխատանքներ</w:t>
            </w:r>
            <w:r w:rsidRPr="00AA2939">
              <w:rPr>
                <w:rFonts w:ascii="GHEA Grapalat" w:hAnsi="Cambria Math" w:cs="Cambria Math"/>
                <w:sz w:val="24"/>
                <w:szCs w:val="24"/>
              </w:rPr>
              <w:t>․</w:t>
            </w:r>
          </w:p>
          <w:p w:rsidR="00C12C89" w:rsidRPr="00AA2939" w:rsidRDefault="00C12C89" w:rsidP="00AA2939">
            <w:pPr>
              <w:ind w:firstLine="300"/>
              <w:jc w:val="both"/>
              <w:rPr>
                <w:rFonts w:ascii="GHEA Grapalat" w:hAnsi="GHEA Grapalat"/>
                <w:sz w:val="24"/>
                <w:szCs w:val="24"/>
              </w:rPr>
            </w:pPr>
            <w:r w:rsidRPr="00AA2939">
              <w:rPr>
                <w:rFonts w:ascii="GHEA Grapalat" w:hAnsi="GHEA Grapalat"/>
                <w:sz w:val="24"/>
                <w:szCs w:val="24"/>
              </w:rPr>
              <w:t>1. Փայտանյութի տեսակները և հատկությունները: Փայտանյութի արատների որոշումը։</w:t>
            </w:r>
          </w:p>
          <w:p w:rsidR="00C12C89" w:rsidRPr="00AA2939" w:rsidRDefault="00C12C89" w:rsidP="00AA2939">
            <w:pPr>
              <w:ind w:firstLine="300"/>
              <w:jc w:val="both"/>
              <w:rPr>
                <w:rFonts w:ascii="GHEA Grapalat" w:hAnsi="GHEA Grapalat"/>
                <w:sz w:val="24"/>
                <w:szCs w:val="24"/>
              </w:rPr>
            </w:pPr>
            <w:r w:rsidRPr="00AA2939">
              <w:rPr>
                <w:rFonts w:ascii="GHEA Grapalat" w:hAnsi="GHEA Grapalat"/>
                <w:sz w:val="24"/>
                <w:szCs w:val="24"/>
              </w:rPr>
              <w:t>2</w:t>
            </w:r>
            <w:r w:rsidR="00D655D6" w:rsidRPr="005B3756">
              <w:rPr>
                <w:rFonts w:ascii="GHEA Grapalat" w:hAnsi="GHEA Grapalat" w:cs="Cambria Math"/>
                <w:sz w:val="24"/>
                <w:szCs w:val="24"/>
              </w:rPr>
              <w:t>.</w:t>
            </w:r>
            <w:r w:rsidRPr="00AA2939">
              <w:rPr>
                <w:rFonts w:ascii="GHEA Grapalat" w:hAnsi="GHEA Grapalat"/>
                <w:sz w:val="24"/>
                <w:szCs w:val="24"/>
              </w:rPr>
              <w:t xml:space="preserve"> Սղոցանյութեր, դրանց տեսակները</w:t>
            </w:r>
          </w:p>
          <w:p w:rsidR="00C12C89" w:rsidRPr="00AA2939" w:rsidRDefault="00C12C89" w:rsidP="00AA2939">
            <w:pPr>
              <w:ind w:firstLine="300"/>
              <w:jc w:val="both"/>
              <w:rPr>
                <w:rFonts w:ascii="GHEA Grapalat" w:hAnsi="GHEA Grapalat" w:cs="Calibri"/>
                <w:color w:val="000000"/>
                <w:sz w:val="24"/>
                <w:szCs w:val="24"/>
              </w:rPr>
            </w:pPr>
            <w:r w:rsidRPr="00AA2939">
              <w:rPr>
                <w:rFonts w:ascii="GHEA Grapalat" w:hAnsi="GHEA Grapalat"/>
                <w:sz w:val="24"/>
                <w:szCs w:val="24"/>
              </w:rPr>
              <w:t xml:space="preserve">3. </w:t>
            </w:r>
            <w:r w:rsidRPr="00AA2939">
              <w:rPr>
                <w:rFonts w:ascii="GHEA Grapalat" w:hAnsi="GHEA Grapalat" w:cs="Calibri"/>
                <w:color w:val="000000"/>
                <w:sz w:val="24"/>
                <w:szCs w:val="24"/>
              </w:rPr>
              <w:t xml:space="preserve">Փայտանյութից իրի պատրաստման տեխնոլոգիական քարտի կազմում, </w:t>
            </w:r>
          </w:p>
          <w:p w:rsidR="00C12C89" w:rsidRPr="00AA2939" w:rsidRDefault="00C12C89" w:rsidP="00AA2939">
            <w:pPr>
              <w:ind w:firstLine="300"/>
              <w:jc w:val="both"/>
              <w:rPr>
                <w:rFonts w:ascii="GHEA Grapalat" w:hAnsi="GHEA Grapalat"/>
                <w:sz w:val="24"/>
                <w:szCs w:val="24"/>
              </w:rPr>
            </w:pPr>
            <w:r w:rsidRPr="00AA2939">
              <w:rPr>
                <w:rFonts w:ascii="GHEA Grapalat" w:hAnsi="GHEA Grapalat"/>
                <w:sz w:val="24"/>
                <w:szCs w:val="24"/>
              </w:rPr>
              <w:t>4</w:t>
            </w:r>
            <w:r w:rsidR="00D655D6" w:rsidRPr="00AA2939">
              <w:rPr>
                <w:rFonts w:ascii="GHEA Grapalat" w:hAnsi="GHEA Grapalat" w:cs="Cambria Math"/>
                <w:sz w:val="24"/>
                <w:szCs w:val="24"/>
              </w:rPr>
              <w:t>.</w:t>
            </w:r>
            <w:r w:rsidRPr="00AA2939">
              <w:rPr>
                <w:rFonts w:ascii="GHEA Grapalat" w:hAnsi="GHEA Grapalat"/>
                <w:sz w:val="24"/>
                <w:szCs w:val="24"/>
              </w:rPr>
              <w:t xml:space="preserve"> Աշխատատեղի կազմակերպում, ծանոթացում աշխատանքի անվտանգության կանոններին,</w:t>
            </w:r>
          </w:p>
          <w:p w:rsidR="00C12C89" w:rsidRPr="00AA2939" w:rsidRDefault="00C12C89" w:rsidP="00AA2939">
            <w:pPr>
              <w:ind w:firstLine="300"/>
              <w:jc w:val="both"/>
              <w:rPr>
                <w:rFonts w:ascii="GHEA Grapalat" w:hAnsi="GHEA Grapalat"/>
                <w:sz w:val="24"/>
                <w:szCs w:val="24"/>
              </w:rPr>
            </w:pPr>
            <w:r w:rsidRPr="00AA2939">
              <w:rPr>
                <w:rFonts w:ascii="GHEA Grapalat" w:hAnsi="GHEA Grapalat"/>
                <w:sz w:val="24"/>
                <w:szCs w:val="24"/>
              </w:rPr>
              <w:t>5</w:t>
            </w:r>
            <w:r w:rsidR="00D655D6" w:rsidRPr="00AA2939">
              <w:rPr>
                <w:rFonts w:ascii="GHEA Grapalat" w:hAnsi="GHEA Grapalat" w:cs="Cambria Math"/>
                <w:sz w:val="24"/>
                <w:szCs w:val="24"/>
                <w:lang w:val="ru-RU"/>
              </w:rPr>
              <w:t>.</w:t>
            </w:r>
            <w:r w:rsidRPr="00AA2939">
              <w:rPr>
                <w:rFonts w:ascii="GHEA Grapalat" w:hAnsi="GHEA Grapalat"/>
                <w:sz w:val="24"/>
                <w:szCs w:val="24"/>
              </w:rPr>
              <w:t xml:space="preserve"> Փայտանյութի մշակումը ձեռքի գործիքներով</w:t>
            </w:r>
          </w:p>
        </w:tc>
        <w:tc>
          <w:tcPr>
            <w:tcW w:w="5608" w:type="dxa"/>
            <w:shd w:val="clear" w:color="auto" w:fill="auto"/>
          </w:tcPr>
          <w:p w:rsidR="00C12C89" w:rsidRPr="00AA2939" w:rsidRDefault="00C12C89" w:rsidP="00AA2939">
            <w:pPr>
              <w:jc w:val="both"/>
              <w:rPr>
                <w:rFonts w:ascii="GHEA Grapalat" w:hAnsi="GHEA Grapalat"/>
                <w:b/>
                <w:bCs/>
                <w:sz w:val="24"/>
                <w:szCs w:val="24"/>
              </w:rPr>
            </w:pPr>
            <w:r w:rsidRPr="00AA2939">
              <w:rPr>
                <w:rFonts w:ascii="GHEA Grapalat" w:hAnsi="GHEA Grapalat"/>
                <w:b/>
                <w:bCs/>
                <w:sz w:val="24"/>
                <w:szCs w:val="24"/>
              </w:rPr>
              <w:t xml:space="preserve">Օրինաչափություն  </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Սովորողները կարողանում են դասակարգել նյութերը՝ հաշվի առնելով օրինաչափությունները:</w:t>
            </w:r>
          </w:p>
          <w:p w:rsidR="00C12C89" w:rsidRPr="00AA2939" w:rsidRDefault="00C12C89" w:rsidP="00AA2939">
            <w:pPr>
              <w:jc w:val="both"/>
              <w:rPr>
                <w:rFonts w:ascii="GHEA Grapalat" w:hAnsi="GHEA Grapalat"/>
                <w:b/>
                <w:bCs/>
                <w:sz w:val="24"/>
                <w:szCs w:val="24"/>
              </w:rPr>
            </w:pPr>
            <w:r w:rsidRPr="00AA2939">
              <w:rPr>
                <w:rFonts w:ascii="GHEA Grapalat" w:hAnsi="GHEA Grapalat"/>
                <w:b/>
                <w:bCs/>
                <w:sz w:val="24"/>
                <w:szCs w:val="24"/>
              </w:rPr>
              <w:t>Մասշտաբ, համամասնություն, քանակ</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Նյութերի հատկություններն ուսումնասիրելիս սովորողները կատարում են չափումներ, օգտվում սանդղակներից:</w:t>
            </w:r>
          </w:p>
          <w:p w:rsidR="00C12C89" w:rsidRPr="00AA2939" w:rsidRDefault="00C12C89" w:rsidP="00AA2939">
            <w:pPr>
              <w:jc w:val="both"/>
              <w:rPr>
                <w:rFonts w:ascii="GHEA Grapalat" w:hAnsi="GHEA Grapalat"/>
                <w:b/>
                <w:bCs/>
                <w:sz w:val="24"/>
                <w:szCs w:val="24"/>
              </w:rPr>
            </w:pPr>
            <w:r w:rsidRPr="00AA2939">
              <w:rPr>
                <w:rFonts w:ascii="GHEA Grapalat" w:hAnsi="GHEA Grapalat"/>
                <w:b/>
                <w:bCs/>
                <w:sz w:val="24"/>
                <w:szCs w:val="24"/>
              </w:rPr>
              <w:t xml:space="preserve">Պատճառ և հետևանք  </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sz w:val="24"/>
                <w:szCs w:val="24"/>
              </w:rPr>
              <w:t>Նյութի հատկությունները կախված են նրա կառուցվածքից:</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Միջառարկայական կապեր</w:t>
            </w:r>
          </w:p>
        </w:tc>
      </w:tr>
      <w:tr w:rsidR="00C12C89" w:rsidRPr="00AA2939" w:rsidTr="00186EB7">
        <w:trPr>
          <w:trHeight w:val="1142"/>
        </w:trPr>
        <w:tc>
          <w:tcPr>
            <w:tcW w:w="10490" w:type="dxa"/>
            <w:gridSpan w:val="2"/>
            <w:shd w:val="clear" w:color="auto" w:fill="auto"/>
            <w:vAlign w:val="bottom"/>
          </w:tcPr>
          <w:p w:rsidR="00C12C89" w:rsidRPr="00AA2939" w:rsidRDefault="00C12C89" w:rsidP="00AA2939">
            <w:pPr>
              <w:ind w:firstLine="24"/>
              <w:jc w:val="both"/>
              <w:rPr>
                <w:rFonts w:ascii="GHEA Grapalat" w:hAnsi="GHEA Grapalat"/>
                <w:sz w:val="24"/>
                <w:szCs w:val="24"/>
              </w:rPr>
            </w:pPr>
            <w:r w:rsidRPr="00AA2939">
              <w:rPr>
                <w:rFonts w:ascii="GHEA Grapalat" w:hAnsi="GHEA Grapalat"/>
                <w:sz w:val="24"/>
                <w:szCs w:val="24"/>
              </w:rPr>
              <w:t>Հայոց լեզու - Կարդալ և հասկանալ կարդացածը։</w:t>
            </w:r>
          </w:p>
          <w:p w:rsidR="00C12C89" w:rsidRPr="00AA2939" w:rsidRDefault="00C12C89" w:rsidP="00AA2939">
            <w:pPr>
              <w:ind w:firstLine="24"/>
              <w:jc w:val="both"/>
              <w:rPr>
                <w:rFonts w:ascii="GHEA Grapalat" w:hAnsi="GHEA Grapalat"/>
                <w:sz w:val="24"/>
                <w:szCs w:val="24"/>
              </w:rPr>
            </w:pPr>
            <w:r w:rsidRPr="00AA2939">
              <w:rPr>
                <w:rFonts w:ascii="GHEA Grapalat" w:hAnsi="GHEA Grapalat"/>
                <w:sz w:val="24"/>
                <w:szCs w:val="24"/>
              </w:rPr>
              <w:t>Մաթեմատիկա - Կատարել թվաբանական գործողություններ:</w:t>
            </w:r>
          </w:p>
          <w:p w:rsidR="00C12C89" w:rsidRPr="00AA2939" w:rsidRDefault="00C12C89" w:rsidP="00AA2939">
            <w:pPr>
              <w:pBdr>
                <w:top w:val="nil"/>
                <w:left w:val="nil"/>
                <w:bottom w:val="nil"/>
                <w:right w:val="nil"/>
                <w:between w:val="nil"/>
              </w:pBdr>
              <w:jc w:val="both"/>
              <w:rPr>
                <w:rFonts w:ascii="GHEA Grapalat" w:hAnsi="GHEA Grapalat"/>
                <w:bCs/>
                <w:iCs/>
                <w:color w:val="000000"/>
                <w:sz w:val="24"/>
                <w:szCs w:val="24"/>
              </w:rPr>
            </w:pPr>
            <w:r w:rsidRPr="00AA2939">
              <w:rPr>
                <w:rFonts w:ascii="GHEA Grapalat" w:hAnsi="GHEA Grapalat"/>
                <w:bCs/>
                <w:iCs/>
                <w:color w:val="000000"/>
                <w:sz w:val="24"/>
                <w:szCs w:val="24"/>
              </w:rPr>
              <w:t>Բնագիտություն – Իմանալ ծառերի տեսակները և բնափայտի կառուցվածքն ու հատկությունները։</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Կապը Հանրակրթության պետական չափորոշչի հիմնական ծրագրի վերջնարդյունքների հետ</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s="Calibri"/>
                <w:color w:val="000000"/>
                <w:sz w:val="24"/>
                <w:szCs w:val="24"/>
              </w:rPr>
              <w:t>Հ1, Հ4, Հ5, Հ10, Հ32, Հ46</w:t>
            </w:r>
          </w:p>
        </w:tc>
      </w:tr>
    </w:tbl>
    <w:p w:rsidR="00C12C89" w:rsidRPr="00AA2939" w:rsidRDefault="00C12C89" w:rsidP="00AA2939">
      <w:pPr>
        <w:jc w:val="both"/>
        <w:rPr>
          <w:rFonts w:ascii="GHEA Grapalat" w:hAnsi="GHEA Grapalat"/>
          <w:sz w:val="24"/>
          <w:szCs w:val="24"/>
        </w:rPr>
      </w:pPr>
    </w:p>
    <w:p w:rsidR="00C12C89" w:rsidRPr="00AA2939" w:rsidRDefault="00C12C89" w:rsidP="00AA2939">
      <w:pPr>
        <w:jc w:val="both"/>
        <w:rPr>
          <w:rFonts w:ascii="GHEA Grapalat" w:hAnsi="GHEA Grapalat"/>
          <w:sz w:val="24"/>
          <w:szCs w:val="24"/>
        </w:rPr>
      </w:pPr>
    </w:p>
    <w:tbl>
      <w:tblPr>
        <w:tblW w:w="1049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882"/>
        <w:gridCol w:w="5608"/>
      </w:tblGrid>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color w:val="000000"/>
                <w:sz w:val="24"/>
                <w:szCs w:val="24"/>
              </w:rPr>
            </w:pPr>
            <w:r w:rsidRPr="00AA2939">
              <w:rPr>
                <w:rFonts w:ascii="GHEA Grapalat" w:hAnsi="GHEA Grapalat"/>
                <w:b/>
                <w:bCs/>
                <w:color w:val="000000"/>
                <w:sz w:val="24"/>
                <w:szCs w:val="24"/>
              </w:rPr>
              <w:t xml:space="preserve">Թեմա </w:t>
            </w:r>
            <w:r w:rsidRPr="00AA2939">
              <w:rPr>
                <w:rFonts w:ascii="GHEA Grapalat" w:hAnsi="GHEA Grapalat"/>
                <w:b/>
                <w:bCs/>
                <w:sz w:val="24"/>
                <w:szCs w:val="24"/>
              </w:rPr>
              <w:t>4</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color w:val="000000"/>
                <w:sz w:val="24"/>
                <w:szCs w:val="24"/>
              </w:rPr>
            </w:pPr>
            <w:r w:rsidRPr="00AA2939">
              <w:rPr>
                <w:rFonts w:ascii="GHEA Grapalat" w:hAnsi="GHEA Grapalat"/>
                <w:b/>
                <w:bCs/>
                <w:color w:val="000000"/>
                <w:sz w:val="24"/>
                <w:szCs w:val="24"/>
              </w:rPr>
              <w:t>Հագուստի պատրաստման տեխնոլոգիա</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Հիմնական նպատակը</w:t>
            </w:r>
          </w:p>
        </w:tc>
      </w:tr>
      <w:tr w:rsidR="00C12C89" w:rsidRPr="00AA2939" w:rsidTr="00186EB7">
        <w:trPr>
          <w:trHeight w:val="860"/>
        </w:trPr>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lastRenderedPageBreak/>
              <w:t>Ընդլայնել գիտելիքները բնական և արհեստական գործվածքների մասին, ձևավորել պարզագույն կար ու ձևի հմտություններ:</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Վերջնարդյունքներ</w:t>
            </w:r>
          </w:p>
        </w:tc>
      </w:tr>
      <w:tr w:rsidR="00C12C89" w:rsidRPr="00AA2939" w:rsidTr="00186EB7">
        <w:trPr>
          <w:trHeight w:val="647"/>
        </w:trPr>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1. Տարբերակի մանրաթելերի տեսակները և դրանց ստացման տեխնոլոգիաները։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2</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Դասակարգի գործվածքները, ներկայացնի դրանց հատկությունները։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3</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օգտվի կարելու համար նախատեսված գործիքներից և հարմարանքներից։</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4. Ներկայացնի ձեռքի կարատեսակների կատարման տեխնիկան</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5. Ներկայացնի հագուստի համար անհրաժեշտ չափսերի որոշման ընթացքը։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6</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Նախագծի և պատրաստի ձևաններ՝ հագուստի պարզ տեսակների համար։</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7</w:t>
            </w:r>
            <w:r w:rsidR="00D655D6" w:rsidRPr="00AA2939">
              <w:rPr>
                <w:rFonts w:ascii="GHEA Grapalat" w:hAnsi="GHEA Grapalat"/>
                <w:color w:val="000000"/>
                <w:sz w:val="24"/>
                <w:szCs w:val="24"/>
                <w:lang w:val="ru-RU"/>
              </w:rPr>
              <w:t>.</w:t>
            </w:r>
            <w:r w:rsidRPr="00AA2939">
              <w:rPr>
                <w:rFonts w:ascii="GHEA Grapalat" w:hAnsi="GHEA Grapalat"/>
                <w:color w:val="000000"/>
                <w:sz w:val="24"/>
                <w:szCs w:val="24"/>
              </w:rPr>
              <w:t>Կարի հագուստի պարզ տեսակներ:</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Բովանդակություն</w:t>
            </w:r>
          </w:p>
        </w:tc>
      </w:tr>
      <w:tr w:rsidR="00C12C89" w:rsidRPr="00AA2939" w:rsidTr="00186EB7">
        <w:trPr>
          <w:trHeight w:val="629"/>
        </w:trPr>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1</w:t>
            </w:r>
            <w:r w:rsidR="00D655D6" w:rsidRPr="00AA2939">
              <w:rPr>
                <w:rFonts w:ascii="GHEA Grapalat" w:eastAsia="Cambria Math" w:hAnsi="GHEA Grapalat" w:cs="Cambria Math"/>
                <w:color w:val="000000"/>
                <w:sz w:val="24"/>
                <w:szCs w:val="24"/>
              </w:rPr>
              <w:t>.</w:t>
            </w:r>
            <w:r w:rsidRPr="00AA2939">
              <w:rPr>
                <w:rFonts w:ascii="GHEA Grapalat" w:hAnsi="GHEA Grapalat"/>
                <w:color w:val="000000"/>
                <w:sz w:val="24"/>
                <w:szCs w:val="24"/>
              </w:rPr>
              <w:t xml:space="preserve"> Մանրաթել, գործվածք, տեսակները և դասակարգումը: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2</w:t>
            </w:r>
            <w:r w:rsidR="00D655D6" w:rsidRPr="00AA2939">
              <w:rPr>
                <w:rFonts w:ascii="GHEA Grapalat" w:eastAsia="Cambria Math" w:hAnsi="GHEA Grapalat" w:cs="Cambria Math"/>
                <w:color w:val="000000"/>
                <w:sz w:val="24"/>
                <w:szCs w:val="24"/>
              </w:rPr>
              <w:t>.</w:t>
            </w:r>
            <w:r w:rsidRPr="00AA2939">
              <w:rPr>
                <w:rFonts w:ascii="GHEA Grapalat" w:hAnsi="GHEA Grapalat"/>
                <w:color w:val="000000"/>
                <w:sz w:val="24"/>
                <w:szCs w:val="24"/>
              </w:rPr>
              <w:t xml:space="preserve"> Ձեռքի կարատեսակները, դրանց կատարման տեխնիկան</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3</w:t>
            </w:r>
            <w:r w:rsidR="00D655D6" w:rsidRPr="00AA2939">
              <w:rPr>
                <w:rFonts w:ascii="GHEA Grapalat" w:eastAsia="Cambria Math" w:hAnsi="GHEA Grapalat" w:cs="Cambria Math"/>
                <w:color w:val="000000"/>
                <w:sz w:val="24"/>
                <w:szCs w:val="24"/>
              </w:rPr>
              <w:t>.</w:t>
            </w:r>
            <w:r w:rsidRPr="00AA2939">
              <w:rPr>
                <w:rFonts w:ascii="GHEA Grapalat" w:hAnsi="GHEA Grapalat"/>
                <w:color w:val="000000"/>
                <w:sz w:val="24"/>
                <w:szCs w:val="24"/>
              </w:rPr>
              <w:t xml:space="preserve"> Հագուստի պատրաստման հաջորդական քայլերը՝ կարևոր չափսերի վերցնելը, գծագրի կառուցումը, ձևանի պատրաստումը, գործվածքի ընտրությունը, ձևելը և կարելը:</w:t>
            </w:r>
          </w:p>
        </w:tc>
      </w:tr>
      <w:tr w:rsidR="00C12C89" w:rsidRPr="00AA2939" w:rsidTr="00186EB7">
        <w:tc>
          <w:tcPr>
            <w:tcW w:w="4882"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Առաջարկվող գործունեության ձևեր</w:t>
            </w:r>
          </w:p>
        </w:tc>
        <w:tc>
          <w:tcPr>
            <w:tcW w:w="5608"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 xml:space="preserve">Խաչվող կամ ընդհանրական հասկացություններ           </w:t>
            </w:r>
          </w:p>
        </w:tc>
      </w:tr>
      <w:tr w:rsidR="00C12C89" w:rsidRPr="00AA2939" w:rsidTr="00186EB7">
        <w:trPr>
          <w:trHeight w:val="1124"/>
        </w:trPr>
        <w:tc>
          <w:tcPr>
            <w:tcW w:w="4882"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Գործնական աշխատանքներ</w:t>
            </w:r>
            <w:r w:rsidRPr="00AA2939">
              <w:rPr>
                <w:rFonts w:ascii="GHEA Grapalat" w:hAnsi="Cambria Math"/>
                <w:color w:val="000000"/>
                <w:sz w:val="24"/>
                <w:szCs w:val="24"/>
              </w:rPr>
              <w:t>․</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1. Գործվածքների տեսակների և հատկությունների ուսումնասիրում</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2</w:t>
            </w:r>
            <w:r w:rsidR="00D655D6" w:rsidRPr="00AA2939">
              <w:rPr>
                <w:rFonts w:ascii="GHEA Grapalat" w:hAnsi="GHEA Grapalat"/>
                <w:color w:val="000000"/>
                <w:sz w:val="24"/>
                <w:szCs w:val="24"/>
              </w:rPr>
              <w:t>.</w:t>
            </w:r>
            <w:r w:rsidRPr="00AA2939">
              <w:rPr>
                <w:rFonts w:ascii="GHEA Grapalat" w:hAnsi="GHEA Grapalat"/>
                <w:color w:val="000000"/>
                <w:sz w:val="24"/>
                <w:szCs w:val="24"/>
              </w:rPr>
              <w:t xml:space="preserve"> Ձեռքի կարերի կատարում նմուշների վրա:</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3. Ուղղանկյունաձև կարվածքների գծագրի կառուցում:</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3. Հագուստի պարզ տեսակների կարում (գլխաշոր, գոգնոց, սրբիչ և այլն):</w:t>
            </w:r>
          </w:p>
        </w:tc>
        <w:tc>
          <w:tcPr>
            <w:tcW w:w="5608"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color w:val="000000"/>
                <w:sz w:val="24"/>
                <w:szCs w:val="24"/>
              </w:rPr>
            </w:pPr>
            <w:r w:rsidRPr="00AA2939">
              <w:rPr>
                <w:rFonts w:ascii="GHEA Grapalat" w:hAnsi="GHEA Grapalat"/>
                <w:b/>
                <w:bCs/>
                <w:color w:val="000000"/>
                <w:sz w:val="24"/>
                <w:szCs w:val="24"/>
              </w:rPr>
              <w:t>Մասշտաբ, համամասնություն, քանակ</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Հագուստի գծագրի կառուցումը կատարվում է մասշտաբի կիրառմամբ։</w:t>
            </w:r>
          </w:p>
          <w:p w:rsidR="00C12C89" w:rsidRPr="00AA2939" w:rsidRDefault="00C12C89" w:rsidP="00AA2939">
            <w:pPr>
              <w:pBdr>
                <w:top w:val="nil"/>
                <w:left w:val="nil"/>
                <w:bottom w:val="nil"/>
                <w:right w:val="nil"/>
                <w:between w:val="nil"/>
              </w:pBdr>
              <w:jc w:val="both"/>
              <w:rPr>
                <w:rFonts w:ascii="GHEA Grapalat" w:eastAsia="Calibri" w:hAnsi="GHEA Grapalat"/>
                <w:b/>
                <w:sz w:val="24"/>
                <w:szCs w:val="24"/>
                <w:lang w:val="en-US"/>
              </w:rPr>
            </w:pPr>
            <w:r w:rsidRPr="00AA2939">
              <w:rPr>
                <w:rFonts w:ascii="GHEA Grapalat" w:eastAsia="Calibri" w:hAnsi="GHEA Grapalat"/>
                <w:b/>
                <w:sz w:val="24"/>
                <w:szCs w:val="24"/>
                <w:lang w:val="en-US"/>
              </w:rPr>
              <w:t>Անհատական և մշակութային արժեհամակարգ</w:t>
            </w:r>
          </w:p>
          <w:p w:rsidR="00C12C89" w:rsidRPr="00AA2939" w:rsidRDefault="00C12C89" w:rsidP="00AA2939">
            <w:pPr>
              <w:pBdr>
                <w:top w:val="nil"/>
                <w:left w:val="nil"/>
                <w:bottom w:val="nil"/>
                <w:right w:val="nil"/>
                <w:between w:val="nil"/>
              </w:pBdr>
              <w:jc w:val="both"/>
              <w:rPr>
                <w:rFonts w:ascii="GHEA Grapalat" w:hAnsi="GHEA Grapalat"/>
                <w:bCs/>
                <w:color w:val="000000"/>
                <w:sz w:val="24"/>
                <w:szCs w:val="24"/>
              </w:rPr>
            </w:pPr>
            <w:r w:rsidRPr="00AA2939">
              <w:rPr>
                <w:rFonts w:ascii="GHEA Grapalat" w:eastAsia="Calibri" w:hAnsi="GHEA Grapalat"/>
                <w:bCs/>
                <w:sz w:val="24"/>
                <w:szCs w:val="24"/>
              </w:rPr>
              <w:t>Հագուստի պատրաստման գործընթացն առնչվում է ստեղծարարությանը և մշակույթին</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Միջառարկայական կապեր</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Հայոց լեզու - Կարդալ և հասկանալ կարդացածը։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Մաթեմատիկա - Կատարել թվաբանական գործողություններ:</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Կերպարվեստ – կատարել էսքիզ, գծել հագուստի գծագիրը, ընտրել կտորի գույնը։</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Կապը Հանրակրթության պետական չափորոշչի հիմնական ծրագրի վերջնարդյունքների հետ</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Հ4, Հ8, Հ28, Հ30, Հ32, Հ45, Հ46, Հ51</w:t>
            </w:r>
          </w:p>
        </w:tc>
      </w:tr>
    </w:tbl>
    <w:p w:rsidR="00C12C89" w:rsidRPr="00AA2939" w:rsidRDefault="00C12C89" w:rsidP="00AA2939">
      <w:pPr>
        <w:jc w:val="both"/>
        <w:rPr>
          <w:rFonts w:ascii="GHEA Grapalat" w:hAnsi="GHEA Grapalat"/>
          <w:sz w:val="24"/>
          <w:szCs w:val="24"/>
        </w:rPr>
      </w:pPr>
    </w:p>
    <w:p w:rsidR="00C12C89" w:rsidRPr="00AA2939" w:rsidRDefault="00C12C89" w:rsidP="00AA2939">
      <w:pPr>
        <w:jc w:val="both"/>
        <w:rPr>
          <w:rFonts w:ascii="GHEA Grapalat" w:hAnsi="GHEA Grapalat"/>
          <w:sz w:val="24"/>
          <w:szCs w:val="24"/>
        </w:rPr>
      </w:pPr>
    </w:p>
    <w:tbl>
      <w:tblPr>
        <w:tblW w:w="1049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365"/>
        <w:gridCol w:w="6125"/>
      </w:tblGrid>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color w:val="000000"/>
                <w:sz w:val="24"/>
                <w:szCs w:val="24"/>
              </w:rPr>
            </w:pPr>
            <w:r w:rsidRPr="00AA2939">
              <w:rPr>
                <w:rFonts w:ascii="GHEA Grapalat" w:hAnsi="GHEA Grapalat"/>
                <w:b/>
                <w:bCs/>
                <w:color w:val="000000"/>
                <w:sz w:val="24"/>
                <w:szCs w:val="24"/>
              </w:rPr>
              <w:t xml:space="preserve">Թեմա </w:t>
            </w:r>
            <w:r w:rsidRPr="00AA2939">
              <w:rPr>
                <w:rFonts w:ascii="GHEA Grapalat" w:hAnsi="GHEA Grapalat"/>
                <w:b/>
                <w:bCs/>
                <w:sz w:val="24"/>
                <w:szCs w:val="24"/>
              </w:rPr>
              <w:t>5</w:t>
            </w:r>
          </w:p>
        </w:tc>
      </w:tr>
      <w:tr w:rsidR="00C12C89" w:rsidRPr="00AA2939" w:rsidTr="00186EB7">
        <w:tc>
          <w:tcPr>
            <w:tcW w:w="10490" w:type="dxa"/>
            <w:gridSpan w:val="2"/>
            <w:shd w:val="clear" w:color="auto" w:fill="auto"/>
          </w:tcPr>
          <w:p w:rsidR="00C12C89" w:rsidRPr="00AA2939" w:rsidRDefault="00C12C89" w:rsidP="00AA2939">
            <w:pPr>
              <w:jc w:val="both"/>
              <w:rPr>
                <w:rFonts w:ascii="GHEA Grapalat" w:hAnsi="GHEA Grapalat"/>
                <w:b/>
                <w:bCs/>
                <w:sz w:val="24"/>
                <w:szCs w:val="24"/>
              </w:rPr>
            </w:pPr>
            <w:r w:rsidRPr="00AA2939">
              <w:rPr>
                <w:rFonts w:ascii="GHEA Grapalat" w:hAnsi="GHEA Grapalat"/>
                <w:b/>
                <w:bCs/>
                <w:sz w:val="24"/>
                <w:szCs w:val="24"/>
              </w:rPr>
              <w:t>Ձեռնարկատիրական գործունեություն</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Հիմնական նպատակը</w:t>
            </w:r>
          </w:p>
        </w:tc>
      </w:tr>
      <w:tr w:rsidR="00C12C89" w:rsidRPr="00AA2939" w:rsidTr="00186EB7">
        <w:trPr>
          <w:trHeight w:val="860"/>
        </w:trPr>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Ձևավորել ձեռնարկատիրական գործունեության մասին գիտելիքներ, արտադրության գործոնները տարբերակելու հմտություններ։</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Վերջնարդյունքներ</w:t>
            </w:r>
          </w:p>
        </w:tc>
      </w:tr>
      <w:tr w:rsidR="00C12C89" w:rsidRPr="00AA2939" w:rsidTr="00186EB7">
        <w:trPr>
          <w:trHeight w:val="647"/>
        </w:trPr>
        <w:tc>
          <w:tcPr>
            <w:tcW w:w="10490" w:type="dxa"/>
            <w:gridSpan w:val="2"/>
            <w:shd w:val="clear" w:color="auto" w:fill="auto"/>
            <w:vAlign w:val="bottom"/>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lastRenderedPageBreak/>
              <w:t xml:space="preserve">1. Հասկանա, թե ինչ է ձեռնարկատիրական գործունեությունը:   </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2. Կարողանա բերել գաղափարների օրինակներ, որոնք կարող են եկամտի աղբյուր դառնալ:</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3. Հասկանա արտադրության գործոնները:</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 xml:space="preserve">4. Գիտակցի և գնահատի աշխատանքային ռեսուրսների դերը:   </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5. Գիտակցի և գնահատի կապիտալ ռեսուրսների դերը երկրի բարեկեցության համար:</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sz w:val="24"/>
                <w:szCs w:val="24"/>
              </w:rPr>
              <w:t>6</w:t>
            </w:r>
            <w:r w:rsidRPr="00AA2939">
              <w:rPr>
                <w:rFonts w:ascii="GHEA Grapalat" w:hAnsi="GHEA Grapalat"/>
                <w:color w:val="000000"/>
                <w:sz w:val="24"/>
                <w:szCs w:val="24"/>
              </w:rPr>
              <w:t>.</w:t>
            </w:r>
            <w:r w:rsidRPr="00AA2939">
              <w:rPr>
                <w:rFonts w:ascii="GHEA Grapalat" w:hAnsi="GHEA Grapalat"/>
                <w:sz w:val="24"/>
                <w:szCs w:val="24"/>
              </w:rPr>
              <w:t xml:space="preserve"> </w:t>
            </w:r>
            <w:r w:rsidRPr="00AA2939">
              <w:rPr>
                <w:rFonts w:ascii="GHEA Grapalat" w:hAnsi="GHEA Grapalat"/>
                <w:color w:val="000000"/>
                <w:sz w:val="24"/>
                <w:szCs w:val="24"/>
              </w:rPr>
              <w:t>Գիտակցի և գնահատի բնական ռեսուրսների դերը:</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Բովանդակություն</w:t>
            </w:r>
          </w:p>
        </w:tc>
      </w:tr>
      <w:tr w:rsidR="00C12C89" w:rsidRPr="00AA2939" w:rsidTr="00186EB7">
        <w:trPr>
          <w:trHeight w:val="629"/>
        </w:trPr>
        <w:tc>
          <w:tcPr>
            <w:tcW w:w="10490" w:type="dxa"/>
            <w:gridSpan w:val="2"/>
            <w:shd w:val="clear" w:color="auto" w:fill="auto"/>
            <w:vAlign w:val="bottom"/>
          </w:tcPr>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Ձեռնարկատիրական գործունեություն:</w:t>
            </w:r>
          </w:p>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Արտադրության գործոններ:</w:t>
            </w:r>
          </w:p>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Աշխատանքը՝ որպես արտադրության առաջին գործոն:</w:t>
            </w:r>
          </w:p>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Կապիտալը՝ որպես արտադրության երկրորդ գործոն:</w:t>
            </w:r>
          </w:p>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Բնական ռեսուրսները՝ որպես արտադրության երրորդ գործոն:</w:t>
            </w:r>
          </w:p>
          <w:p w:rsidR="00C12C89" w:rsidRPr="00AA2939" w:rsidRDefault="00C12C89" w:rsidP="00AA2939">
            <w:pPr>
              <w:pBdr>
                <w:top w:val="nil"/>
                <w:left w:val="nil"/>
                <w:bottom w:val="nil"/>
                <w:right w:val="nil"/>
                <w:between w:val="nil"/>
              </w:pBdr>
              <w:ind w:firstLine="30"/>
              <w:jc w:val="both"/>
              <w:rPr>
                <w:rFonts w:ascii="GHEA Grapalat" w:hAnsi="GHEA Grapalat"/>
                <w:color w:val="000000"/>
                <w:sz w:val="24"/>
                <w:szCs w:val="24"/>
              </w:rPr>
            </w:pPr>
            <w:r w:rsidRPr="00AA2939">
              <w:rPr>
                <w:rFonts w:ascii="GHEA Grapalat" w:hAnsi="GHEA Grapalat"/>
                <w:color w:val="000000"/>
                <w:sz w:val="24"/>
                <w:szCs w:val="24"/>
              </w:rPr>
              <w:t>Ձեռնարկատերը՝ որպես արտադրության չորրորդ գործոն:</w:t>
            </w:r>
          </w:p>
        </w:tc>
      </w:tr>
      <w:tr w:rsidR="00C12C89" w:rsidRPr="00AA2939" w:rsidTr="00186EB7">
        <w:tc>
          <w:tcPr>
            <w:tcW w:w="4365"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Առաջարկվող գործունեության ձևեր</w:t>
            </w:r>
          </w:p>
        </w:tc>
        <w:tc>
          <w:tcPr>
            <w:tcW w:w="6125"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 xml:space="preserve">Խաչվող կամ ընդհանրական հասկացություններ   </w:t>
            </w:r>
          </w:p>
        </w:tc>
      </w:tr>
      <w:tr w:rsidR="00C12C89" w:rsidRPr="00AA2939" w:rsidTr="00186EB7">
        <w:trPr>
          <w:trHeight w:val="1124"/>
        </w:trPr>
        <w:tc>
          <w:tcPr>
            <w:tcW w:w="4365" w:type="dxa"/>
            <w:shd w:val="clear" w:color="auto" w:fill="auto"/>
            <w:vAlign w:val="bottom"/>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Կազմակերպել էքսկուրսիա դեպի տվյալ տարածաշրջանի առավել հայտնի առևտրային կազմակերպություններ և հարցերի միջոցով պարզել՝ որ տեսակին են դրանք պատկանում:</w:t>
            </w:r>
          </w:p>
        </w:tc>
        <w:tc>
          <w:tcPr>
            <w:tcW w:w="6125" w:type="dxa"/>
            <w:shd w:val="clear" w:color="auto" w:fill="auto"/>
            <w:vAlign w:val="bottom"/>
          </w:tcPr>
          <w:p w:rsidR="00C12C89" w:rsidRPr="00AA2939" w:rsidRDefault="00C12C89" w:rsidP="00AA2939">
            <w:pPr>
              <w:jc w:val="both"/>
              <w:rPr>
                <w:rFonts w:ascii="GHEA Grapalat" w:eastAsia="Calibri" w:hAnsi="GHEA Grapalat"/>
                <w:b/>
                <w:sz w:val="24"/>
                <w:szCs w:val="24"/>
              </w:rPr>
            </w:pPr>
            <w:r w:rsidRPr="00AA2939">
              <w:rPr>
                <w:rFonts w:ascii="GHEA Grapalat" w:eastAsia="Calibri" w:hAnsi="GHEA Grapalat"/>
                <w:b/>
                <w:sz w:val="24"/>
                <w:szCs w:val="24"/>
              </w:rPr>
              <w:t>Անհատ և հարաբերություններ</w:t>
            </w:r>
          </w:p>
          <w:p w:rsidR="00C12C89" w:rsidRPr="00AA2939" w:rsidRDefault="00C12C89" w:rsidP="00AA2939">
            <w:pPr>
              <w:jc w:val="both"/>
              <w:rPr>
                <w:rFonts w:ascii="GHEA Grapalat" w:hAnsi="GHEA Grapalat"/>
                <w:color w:val="000000"/>
                <w:sz w:val="24"/>
                <w:szCs w:val="24"/>
              </w:rPr>
            </w:pPr>
            <w:r w:rsidRPr="00AA2939">
              <w:rPr>
                <w:rFonts w:ascii="GHEA Grapalat" w:hAnsi="GHEA Grapalat"/>
                <w:color w:val="000000"/>
                <w:sz w:val="24"/>
                <w:szCs w:val="24"/>
              </w:rPr>
              <w:t xml:space="preserve">Ձեռնարկատերն ինքնուրույն, կատարելության հասած մարդն է, որը ակտիվորեն ճանաչում և վերափոխում է իրականությունը, իր ուրույն ներդրումն ունի հասարակության զարգացման առաջընթացում, հաջողությամբ դրսևորվում է գործունեության տարբեր ոլորտներում:          </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Միջառարկայական կապեր</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Հայոց լեզու - Կարդալ և հասկանալ կարդացածը։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Մաթեմատիկա - Կատարել թվաբանական գործողություններ:</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Կապը Հանրակրթության պետական չափորոշչի հիմնական ծրագրի վերջնարդյունքների հետ</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Հ1, Հ21, Հ28, Հ29, Հ30</w:t>
            </w:r>
          </w:p>
        </w:tc>
      </w:tr>
    </w:tbl>
    <w:p w:rsidR="00C12C89" w:rsidRPr="00AA2939" w:rsidRDefault="00C12C89" w:rsidP="00AA2939">
      <w:pPr>
        <w:jc w:val="both"/>
        <w:rPr>
          <w:rFonts w:ascii="GHEA Grapalat" w:hAnsi="GHEA Grapalat"/>
          <w:sz w:val="24"/>
          <w:szCs w:val="24"/>
        </w:rPr>
      </w:pPr>
    </w:p>
    <w:p w:rsidR="00C12C89" w:rsidRPr="00AA2939" w:rsidRDefault="00C12C89" w:rsidP="00AA2939">
      <w:pPr>
        <w:jc w:val="both"/>
        <w:rPr>
          <w:rFonts w:ascii="GHEA Grapalat" w:hAnsi="GHEA Grapalat"/>
          <w:sz w:val="24"/>
          <w:szCs w:val="24"/>
        </w:rPr>
      </w:pPr>
    </w:p>
    <w:tbl>
      <w:tblPr>
        <w:tblW w:w="1049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275"/>
        <w:gridCol w:w="6215"/>
      </w:tblGrid>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color w:val="000000"/>
                <w:sz w:val="24"/>
                <w:szCs w:val="24"/>
              </w:rPr>
            </w:pPr>
            <w:r w:rsidRPr="00AA2939">
              <w:rPr>
                <w:rFonts w:ascii="GHEA Grapalat" w:hAnsi="GHEA Grapalat"/>
                <w:b/>
                <w:bCs/>
                <w:color w:val="000000"/>
                <w:sz w:val="24"/>
                <w:szCs w:val="24"/>
              </w:rPr>
              <w:t xml:space="preserve">Թեմա </w:t>
            </w:r>
            <w:r w:rsidRPr="00AA2939">
              <w:rPr>
                <w:rFonts w:ascii="GHEA Grapalat" w:hAnsi="GHEA Grapalat"/>
                <w:b/>
                <w:bCs/>
                <w:sz w:val="24"/>
                <w:szCs w:val="24"/>
              </w:rPr>
              <w:t>6</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color w:val="000000"/>
                <w:sz w:val="24"/>
                <w:szCs w:val="24"/>
              </w:rPr>
            </w:pPr>
            <w:r w:rsidRPr="00AA2939">
              <w:rPr>
                <w:rFonts w:ascii="GHEA Grapalat" w:hAnsi="GHEA Grapalat"/>
                <w:b/>
                <w:bCs/>
                <w:color w:val="000000"/>
                <w:sz w:val="24"/>
                <w:szCs w:val="24"/>
              </w:rPr>
              <w:t>Կենցաղային էլեկտրական սարքեր</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Հիմնական նպատակը</w:t>
            </w:r>
          </w:p>
        </w:tc>
      </w:tr>
      <w:tr w:rsidR="00C12C89" w:rsidRPr="00AA2939" w:rsidTr="00186EB7">
        <w:trPr>
          <w:trHeight w:val="557"/>
        </w:trPr>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Զարգացնել կենցաղային էլեկտրական սարքերը ճիշտ շահագործելու հմտություններ:</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Վերջնարդյունքներ</w:t>
            </w:r>
          </w:p>
        </w:tc>
      </w:tr>
      <w:tr w:rsidR="00C12C89" w:rsidRPr="00AA2939" w:rsidTr="00186EB7">
        <w:trPr>
          <w:trHeight w:val="647"/>
        </w:trPr>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1</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Թվարկի էլեկտրական էներգիայի ստացման հիմնական աղբյուրները։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2</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Ներկայացնի կենցաղում օգտագործվող սարքերը։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3</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Տեղյակ լինի տեխնոլոգիայի կիրառմամբ տան խնդիրների լուծման մասին:</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4</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Թվարկի էլեկտրական շղթայի տարրերը, տարբերի դրանց պայմանական նշանները սխեմայի վրա:  </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5</w:t>
            </w:r>
            <w:r w:rsidR="00D655D6" w:rsidRPr="00AA2939">
              <w:rPr>
                <w:rFonts w:ascii="GHEA Grapalat" w:hAnsi="GHEA Grapalat" w:cs="Cambria Math"/>
                <w:color w:val="000000"/>
                <w:sz w:val="24"/>
                <w:szCs w:val="24"/>
                <w:lang w:val="ru-RU"/>
              </w:rPr>
              <w:t>.</w:t>
            </w:r>
            <w:r w:rsidRPr="00AA2939">
              <w:rPr>
                <w:rFonts w:ascii="GHEA Grapalat" w:hAnsi="GHEA Grapalat"/>
                <w:color w:val="000000"/>
                <w:sz w:val="24"/>
                <w:szCs w:val="24"/>
              </w:rPr>
              <w:t xml:space="preserve"> Հավաքի պարզագույն էլեկտրական շղթա։</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Բովանդակություն</w:t>
            </w:r>
          </w:p>
        </w:tc>
      </w:tr>
      <w:tr w:rsidR="00C12C89" w:rsidRPr="00AA2939" w:rsidTr="00186EB7">
        <w:trPr>
          <w:trHeight w:val="629"/>
        </w:trPr>
        <w:tc>
          <w:tcPr>
            <w:tcW w:w="10490" w:type="dxa"/>
            <w:gridSpan w:val="2"/>
            <w:shd w:val="clear" w:color="auto" w:fill="auto"/>
            <w:vAlign w:val="bottom"/>
          </w:tcPr>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lastRenderedPageBreak/>
              <w:t>1</w:t>
            </w:r>
            <w:r w:rsidR="00D655D6" w:rsidRPr="005B3756">
              <w:rPr>
                <w:rFonts w:ascii="GHEA Grapalat" w:eastAsia="Cambria Math" w:hAnsi="GHEA Grapalat" w:cs="Cambria Math"/>
                <w:sz w:val="24"/>
                <w:szCs w:val="24"/>
              </w:rPr>
              <w:t>.</w:t>
            </w:r>
            <w:r w:rsidRPr="00AA2939">
              <w:rPr>
                <w:rFonts w:ascii="GHEA Grapalat" w:hAnsi="GHEA Grapalat"/>
                <w:sz w:val="24"/>
                <w:szCs w:val="24"/>
              </w:rPr>
              <w:t xml:space="preserve"> Էլեկտրական էներգիա, ստացման աղբյուրները:</w:t>
            </w:r>
          </w:p>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2</w:t>
            </w:r>
            <w:r w:rsidR="00D655D6" w:rsidRPr="00AA2939">
              <w:rPr>
                <w:rFonts w:ascii="GHEA Grapalat" w:eastAsia="Cambria Math" w:hAnsi="GHEA Grapalat" w:cs="Cambria Math"/>
                <w:sz w:val="24"/>
                <w:szCs w:val="24"/>
              </w:rPr>
              <w:t>.</w:t>
            </w:r>
            <w:r w:rsidRPr="00AA2939">
              <w:rPr>
                <w:rFonts w:ascii="GHEA Grapalat" w:eastAsia="Cambria Math" w:hAnsi="GHEA Grapalat" w:cs="Cambria Math"/>
                <w:sz w:val="24"/>
                <w:szCs w:val="24"/>
              </w:rPr>
              <w:t xml:space="preserve"> Էլեկտրական շղթա, բաղկացուցիչ մասերը, տարրերը</w:t>
            </w:r>
            <w:r w:rsidRPr="00AA2939">
              <w:rPr>
                <w:rFonts w:ascii="GHEA Grapalat" w:hAnsi="GHEA Grapalat"/>
                <w:sz w:val="24"/>
                <w:szCs w:val="24"/>
              </w:rPr>
              <w:t>:</w:t>
            </w:r>
          </w:p>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3</w:t>
            </w:r>
            <w:r w:rsidR="00D655D6" w:rsidRPr="00AA2939">
              <w:rPr>
                <w:rFonts w:ascii="GHEA Grapalat" w:eastAsia="Cambria Math" w:hAnsi="GHEA Grapalat" w:cs="Cambria Math"/>
                <w:sz w:val="24"/>
                <w:szCs w:val="24"/>
              </w:rPr>
              <w:t>.</w:t>
            </w:r>
            <w:r w:rsidRPr="00AA2939">
              <w:rPr>
                <w:rFonts w:ascii="GHEA Grapalat" w:hAnsi="GHEA Grapalat"/>
                <w:sz w:val="24"/>
                <w:szCs w:val="24"/>
              </w:rPr>
              <w:t xml:space="preserve"> Կենցաղային էլեկտրական սարքեր։</w:t>
            </w:r>
          </w:p>
          <w:p w:rsidR="00C12C89" w:rsidRPr="00AA2939" w:rsidRDefault="00C12C89" w:rsidP="00AA2939">
            <w:pPr>
              <w:ind w:firstLine="30"/>
              <w:jc w:val="both"/>
              <w:rPr>
                <w:rFonts w:ascii="GHEA Grapalat" w:hAnsi="GHEA Grapalat"/>
                <w:sz w:val="24"/>
                <w:szCs w:val="24"/>
              </w:rPr>
            </w:pPr>
            <w:r w:rsidRPr="00AA2939">
              <w:rPr>
                <w:rFonts w:ascii="GHEA Grapalat" w:hAnsi="GHEA Grapalat"/>
                <w:sz w:val="24"/>
                <w:szCs w:val="24"/>
              </w:rPr>
              <w:t>4</w:t>
            </w:r>
            <w:r w:rsidR="00D655D6" w:rsidRPr="00AA2939">
              <w:rPr>
                <w:rFonts w:ascii="GHEA Grapalat" w:hAnsi="GHEA Grapalat" w:cs="Cambria Math"/>
                <w:sz w:val="24"/>
                <w:szCs w:val="24"/>
              </w:rPr>
              <w:t>.</w:t>
            </w:r>
            <w:r w:rsidRPr="00AA2939">
              <w:rPr>
                <w:rFonts w:ascii="GHEA Grapalat" w:hAnsi="GHEA Grapalat"/>
                <w:sz w:val="24"/>
                <w:szCs w:val="24"/>
              </w:rPr>
              <w:t xml:space="preserve"> Էլեկտրական սարքերի շահագործման անվտանգության կանոնները։</w:t>
            </w:r>
          </w:p>
        </w:tc>
      </w:tr>
      <w:tr w:rsidR="00C12C89" w:rsidRPr="00AA2939" w:rsidTr="00186EB7">
        <w:tc>
          <w:tcPr>
            <w:tcW w:w="4275"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Առաջարկվող գործունեության ձևեր</w:t>
            </w:r>
          </w:p>
        </w:tc>
        <w:tc>
          <w:tcPr>
            <w:tcW w:w="6215"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 xml:space="preserve">Խաչվող կամ ընդհանրական հասկացություններ           </w:t>
            </w:r>
          </w:p>
        </w:tc>
      </w:tr>
      <w:tr w:rsidR="00C12C89" w:rsidRPr="00AA2939" w:rsidTr="00186EB7">
        <w:trPr>
          <w:trHeight w:val="1124"/>
        </w:trPr>
        <w:tc>
          <w:tcPr>
            <w:tcW w:w="4275" w:type="dxa"/>
            <w:shd w:val="clear" w:color="auto" w:fill="auto"/>
          </w:tcPr>
          <w:p w:rsidR="00C12C89" w:rsidRPr="00AA2939" w:rsidRDefault="00C12C89" w:rsidP="00AA2939">
            <w:pPr>
              <w:jc w:val="both"/>
              <w:rPr>
                <w:rFonts w:ascii="GHEA Grapalat" w:hAnsi="GHEA Grapalat" w:cs="Cambria Math"/>
                <w:sz w:val="24"/>
                <w:szCs w:val="24"/>
              </w:rPr>
            </w:pPr>
            <w:r w:rsidRPr="00AA2939">
              <w:rPr>
                <w:rFonts w:ascii="GHEA Grapalat" w:hAnsi="GHEA Grapalat"/>
                <w:b/>
                <w:bCs/>
                <w:sz w:val="24"/>
                <w:szCs w:val="24"/>
              </w:rPr>
              <w:t>Գործնական աշխատանքներ</w:t>
            </w:r>
            <w:r w:rsidRPr="00AA2939">
              <w:rPr>
                <w:rFonts w:ascii="GHEA Grapalat" w:hAnsi="Cambria Math" w:cs="Cambria Math"/>
                <w:sz w:val="24"/>
                <w:szCs w:val="24"/>
              </w:rPr>
              <w:t>․</w:t>
            </w:r>
          </w:p>
          <w:p w:rsidR="00C12C89" w:rsidRPr="00AA2939" w:rsidRDefault="00C12C89" w:rsidP="00AA2939">
            <w:pPr>
              <w:jc w:val="both"/>
              <w:rPr>
                <w:rFonts w:ascii="GHEA Grapalat" w:hAnsi="GHEA Grapalat"/>
                <w:sz w:val="24"/>
                <w:szCs w:val="24"/>
              </w:rPr>
            </w:pPr>
          </w:p>
          <w:p w:rsidR="00C12C89" w:rsidRPr="00AA2939" w:rsidRDefault="00C12C89" w:rsidP="00AA2939">
            <w:pPr>
              <w:jc w:val="both"/>
              <w:rPr>
                <w:rFonts w:ascii="GHEA Grapalat" w:hAnsi="GHEA Grapalat"/>
                <w:color w:val="000000"/>
                <w:sz w:val="24"/>
                <w:szCs w:val="24"/>
              </w:rPr>
            </w:pPr>
            <w:r w:rsidRPr="00AA2939">
              <w:rPr>
                <w:rFonts w:ascii="GHEA Grapalat" w:hAnsi="GHEA Grapalat"/>
                <w:sz w:val="24"/>
                <w:szCs w:val="24"/>
              </w:rPr>
              <w:t xml:space="preserve">1. </w:t>
            </w:r>
            <w:r w:rsidRPr="00AA2939">
              <w:rPr>
                <w:rFonts w:ascii="GHEA Grapalat" w:hAnsi="GHEA Grapalat"/>
                <w:color w:val="000000"/>
                <w:sz w:val="24"/>
                <w:szCs w:val="24"/>
              </w:rPr>
              <w:t>Կարդալ և բացատրել կենցաղային սարքերի տեխնիկական փաստաթղթերը։</w:t>
            </w:r>
          </w:p>
          <w:p w:rsidR="00C12C89" w:rsidRPr="00AA2939" w:rsidRDefault="00C12C89" w:rsidP="00AA2939">
            <w:pPr>
              <w:jc w:val="both"/>
              <w:rPr>
                <w:rFonts w:ascii="GHEA Grapalat" w:hAnsi="GHEA Grapalat"/>
                <w:color w:val="000000"/>
                <w:sz w:val="24"/>
                <w:szCs w:val="24"/>
              </w:rPr>
            </w:pPr>
            <w:r w:rsidRPr="00AA2939">
              <w:rPr>
                <w:rFonts w:ascii="GHEA Grapalat" w:hAnsi="GHEA Grapalat"/>
                <w:color w:val="000000"/>
                <w:sz w:val="24"/>
                <w:szCs w:val="24"/>
              </w:rPr>
              <w:t>2</w:t>
            </w:r>
            <w:r w:rsidR="00D655D6" w:rsidRPr="00AA2939">
              <w:rPr>
                <w:rFonts w:ascii="GHEA Grapalat" w:hAnsi="GHEA Grapalat" w:cs="Cambria Math"/>
                <w:color w:val="000000"/>
                <w:sz w:val="24"/>
                <w:szCs w:val="24"/>
                <w:lang w:val="ru-RU"/>
              </w:rPr>
              <w:t>.</w:t>
            </w:r>
            <w:r w:rsidRPr="00AA2939">
              <w:rPr>
                <w:rFonts w:ascii="GHEA Grapalat" w:hAnsi="GHEA Grapalat"/>
                <w:color w:val="000000"/>
                <w:sz w:val="24"/>
                <w:szCs w:val="24"/>
              </w:rPr>
              <w:t xml:space="preserve"> Հավաքել պարզագույն էլեկտրական շղթա։</w:t>
            </w:r>
          </w:p>
        </w:tc>
        <w:tc>
          <w:tcPr>
            <w:tcW w:w="6215" w:type="dxa"/>
            <w:shd w:val="clear" w:color="auto" w:fill="auto"/>
          </w:tcPr>
          <w:p w:rsidR="00C12C89" w:rsidRPr="00AA2939" w:rsidRDefault="00C12C89" w:rsidP="00AA2939">
            <w:pPr>
              <w:jc w:val="both"/>
              <w:rPr>
                <w:rFonts w:ascii="GHEA Grapalat" w:eastAsia="Calibri" w:hAnsi="GHEA Grapalat"/>
                <w:b/>
                <w:sz w:val="24"/>
                <w:szCs w:val="24"/>
              </w:rPr>
            </w:pPr>
            <w:r w:rsidRPr="00AA2939">
              <w:rPr>
                <w:rFonts w:ascii="GHEA Grapalat" w:eastAsia="Calibri" w:hAnsi="GHEA Grapalat"/>
                <w:b/>
                <w:sz w:val="24"/>
                <w:szCs w:val="24"/>
              </w:rPr>
              <w:t>Էներգիա, նյութ</w:t>
            </w:r>
          </w:p>
          <w:p w:rsidR="00C12C89" w:rsidRPr="00AA2939" w:rsidRDefault="00C12C89" w:rsidP="00AA2939">
            <w:pPr>
              <w:pBdr>
                <w:top w:val="nil"/>
                <w:left w:val="nil"/>
                <w:bottom w:val="nil"/>
                <w:right w:val="nil"/>
                <w:between w:val="nil"/>
              </w:pBdr>
              <w:ind w:hanging="14"/>
              <w:jc w:val="both"/>
              <w:rPr>
                <w:rFonts w:ascii="GHEA Grapalat" w:hAnsi="GHEA Grapalat" w:cs="Arial"/>
                <w:color w:val="202122"/>
                <w:sz w:val="24"/>
                <w:szCs w:val="24"/>
              </w:rPr>
            </w:pPr>
            <w:r w:rsidRPr="00AA2939">
              <w:rPr>
                <w:rFonts w:ascii="GHEA Grapalat" w:hAnsi="GHEA Grapalat" w:cs="Arial"/>
                <w:color w:val="202122"/>
                <w:sz w:val="24"/>
                <w:szCs w:val="24"/>
              </w:rPr>
              <w:t>Էներգիան նյյութի հիմնական հատ</w:t>
            </w:r>
            <w:r w:rsidRPr="00AA2939">
              <w:rPr>
                <w:rFonts w:ascii="GHEA Grapalat" w:hAnsi="GHEA Grapalat" w:cs="Arial"/>
                <w:color w:val="202122"/>
                <w:sz w:val="24"/>
                <w:szCs w:val="24"/>
              </w:rPr>
              <w:softHyphen/>
              <w:t>կություն</w:t>
            </w:r>
            <w:r w:rsidRPr="00AA2939">
              <w:rPr>
                <w:rFonts w:ascii="GHEA Grapalat" w:hAnsi="GHEA Grapalat" w:cs="Arial"/>
                <w:color w:val="202122"/>
                <w:sz w:val="24"/>
                <w:szCs w:val="24"/>
              </w:rPr>
              <w:softHyphen/>
            </w:r>
            <w:r w:rsidRPr="00AA2939">
              <w:rPr>
                <w:rFonts w:ascii="GHEA Grapalat" w:hAnsi="GHEA Grapalat" w:cs="Arial"/>
                <w:color w:val="202122"/>
                <w:sz w:val="24"/>
                <w:szCs w:val="24"/>
              </w:rPr>
              <w:softHyphen/>
              <w:t>ներից մեկն է, նրա  շարժման չափը, շարժման հզորությունը` ուժը (ջեր</w:t>
            </w:r>
            <w:r w:rsidRPr="00AA2939">
              <w:rPr>
                <w:rFonts w:ascii="GHEA Grapalat" w:hAnsi="GHEA Grapalat" w:cs="Arial"/>
                <w:color w:val="202122"/>
                <w:sz w:val="24"/>
                <w:szCs w:val="24"/>
              </w:rPr>
              <w:softHyphen/>
              <w:t>մության, լույսի, էլեկտրականության, մե</w:t>
            </w:r>
            <w:r w:rsidRPr="00AA2939">
              <w:rPr>
                <w:rFonts w:ascii="GHEA Grapalat" w:hAnsi="GHEA Grapalat" w:cs="Arial"/>
                <w:color w:val="202122"/>
                <w:sz w:val="24"/>
                <w:szCs w:val="24"/>
              </w:rPr>
              <w:softHyphen/>
              <w:t>խա</w:t>
            </w:r>
            <w:r w:rsidRPr="00AA2939">
              <w:rPr>
                <w:rFonts w:ascii="GHEA Grapalat" w:hAnsi="GHEA Grapalat" w:cs="Arial"/>
                <w:color w:val="202122"/>
                <w:sz w:val="24"/>
                <w:szCs w:val="24"/>
              </w:rPr>
              <w:softHyphen/>
              <w:t>նիկական շարժման ձևով):</w:t>
            </w:r>
            <w:r w:rsidRPr="00AA2939">
              <w:rPr>
                <w:rFonts w:ascii="Calibri" w:hAnsi="Calibri" w:cs="Calibri"/>
                <w:color w:val="202122"/>
                <w:sz w:val="24"/>
                <w:szCs w:val="24"/>
              </w:rPr>
              <w:t> </w:t>
            </w:r>
          </w:p>
          <w:p w:rsidR="00C12C89" w:rsidRPr="00AA2939" w:rsidRDefault="00C12C89" w:rsidP="00AA2939">
            <w:pPr>
              <w:jc w:val="both"/>
              <w:rPr>
                <w:rFonts w:ascii="GHEA Grapalat" w:eastAsia="Calibri" w:hAnsi="GHEA Grapalat"/>
                <w:sz w:val="24"/>
                <w:szCs w:val="24"/>
              </w:rPr>
            </w:pPr>
            <w:r w:rsidRPr="00AA2939">
              <w:rPr>
                <w:rFonts w:ascii="GHEA Grapalat" w:eastAsia="Calibri" w:hAnsi="GHEA Grapalat" w:cs="Sylfaen"/>
                <w:b/>
                <w:sz w:val="24"/>
                <w:szCs w:val="24"/>
              </w:rPr>
              <w:t>Պատճառ</w:t>
            </w:r>
            <w:r w:rsidRPr="00AA2939">
              <w:rPr>
                <w:rFonts w:ascii="GHEA Grapalat" w:eastAsia="Calibri" w:hAnsi="GHEA Grapalat"/>
                <w:b/>
                <w:sz w:val="24"/>
                <w:szCs w:val="24"/>
              </w:rPr>
              <w:t xml:space="preserve"> և հետևանք</w:t>
            </w:r>
          </w:p>
          <w:p w:rsidR="00C12C89" w:rsidRPr="00AA2939" w:rsidRDefault="00C12C89" w:rsidP="00AA2939">
            <w:pPr>
              <w:pBdr>
                <w:top w:val="nil"/>
                <w:left w:val="nil"/>
                <w:bottom w:val="nil"/>
                <w:right w:val="nil"/>
                <w:between w:val="nil"/>
              </w:pBdr>
              <w:ind w:hanging="14"/>
              <w:jc w:val="both"/>
              <w:rPr>
                <w:rFonts w:ascii="GHEA Grapalat" w:hAnsi="GHEA Grapalat"/>
                <w:color w:val="000000"/>
                <w:sz w:val="24"/>
                <w:szCs w:val="24"/>
              </w:rPr>
            </w:pPr>
            <w:r w:rsidRPr="00AA2939">
              <w:rPr>
                <w:rFonts w:ascii="GHEA Grapalat" w:hAnsi="GHEA Grapalat"/>
                <w:color w:val="000000"/>
                <w:sz w:val="24"/>
                <w:szCs w:val="24"/>
              </w:rPr>
              <w:t xml:space="preserve">Կենցաղային </w:t>
            </w:r>
            <w:r w:rsidRPr="00AA2939">
              <w:rPr>
                <w:rFonts w:ascii="GHEA Grapalat" w:hAnsi="GHEA Grapalat"/>
                <w:sz w:val="24"/>
                <w:szCs w:val="24"/>
              </w:rPr>
              <w:t>էլեկտրական սարքերն աշխատում են էլեկտրական էներգիայի շնորհիվ։</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Միջառարկայական կապեր</w:t>
            </w:r>
          </w:p>
        </w:tc>
      </w:tr>
      <w:tr w:rsidR="00C12C89" w:rsidRPr="00AA2939" w:rsidTr="00186EB7">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Հայոց լեզու - Կարդալ և հասկանալ կարդացածը։</w:t>
            </w:r>
          </w:p>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Օտար լեզու – Կարդալ և հասկանալ կենցաղային սարքերի փաստաթղթերում գրված կարևոր ցուցումները։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Մաթեմատիկա - Կատարել թվաբանական գործողություններ:</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Բնագիտություն – Հասկանալ էլեկտրական հոսանքի բնութագրերը։</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Կապը Հանրակրթության պետական չափորոշչի հիմնական ծրագրի վերջնարդյունքների հետ</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Հ1, Հ</w:t>
            </w:r>
            <w:r w:rsidRPr="00AA2939">
              <w:rPr>
                <w:rFonts w:ascii="GHEA Grapalat" w:hAnsi="GHEA Grapalat"/>
                <w:color w:val="000000"/>
                <w:sz w:val="24"/>
                <w:szCs w:val="24"/>
                <w:lang w:val="en-US"/>
              </w:rPr>
              <w:t>3</w:t>
            </w:r>
            <w:r w:rsidRPr="00AA2939">
              <w:rPr>
                <w:rFonts w:ascii="GHEA Grapalat" w:hAnsi="GHEA Grapalat"/>
                <w:color w:val="000000"/>
                <w:sz w:val="24"/>
                <w:szCs w:val="24"/>
              </w:rPr>
              <w:t>, Հ4, Հ10, Հ28, Հ30, Հ46</w:t>
            </w:r>
          </w:p>
        </w:tc>
      </w:tr>
    </w:tbl>
    <w:p w:rsidR="00C12C89" w:rsidRPr="00AA2939" w:rsidRDefault="00C12C89" w:rsidP="00AA2939">
      <w:pPr>
        <w:jc w:val="both"/>
        <w:rPr>
          <w:rFonts w:ascii="GHEA Grapalat" w:hAnsi="GHEA Grapalat"/>
          <w:sz w:val="24"/>
          <w:szCs w:val="24"/>
        </w:rPr>
      </w:pPr>
    </w:p>
    <w:p w:rsidR="00C12C89" w:rsidRPr="00AA2939" w:rsidRDefault="00C12C89" w:rsidP="00AA2939">
      <w:pPr>
        <w:jc w:val="both"/>
        <w:rPr>
          <w:rFonts w:ascii="GHEA Grapalat" w:hAnsi="GHEA Grapalat"/>
          <w:sz w:val="24"/>
          <w:szCs w:val="24"/>
        </w:rPr>
      </w:pPr>
    </w:p>
    <w:tbl>
      <w:tblPr>
        <w:tblW w:w="10490"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99"/>
        <w:gridCol w:w="4291"/>
      </w:tblGrid>
      <w:tr w:rsidR="00C12C89" w:rsidRPr="00AA2939" w:rsidTr="00AA2939">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color w:val="000000"/>
                <w:sz w:val="24"/>
                <w:szCs w:val="24"/>
              </w:rPr>
            </w:pPr>
            <w:r w:rsidRPr="00AA2939">
              <w:rPr>
                <w:rFonts w:ascii="GHEA Grapalat" w:hAnsi="GHEA Grapalat"/>
                <w:b/>
                <w:bCs/>
                <w:color w:val="000000"/>
                <w:sz w:val="24"/>
                <w:szCs w:val="24"/>
              </w:rPr>
              <w:t xml:space="preserve">Թեմա </w:t>
            </w:r>
            <w:r w:rsidRPr="00AA2939">
              <w:rPr>
                <w:rFonts w:ascii="GHEA Grapalat" w:hAnsi="GHEA Grapalat"/>
                <w:b/>
                <w:bCs/>
                <w:sz w:val="24"/>
                <w:szCs w:val="24"/>
              </w:rPr>
              <w:t>7</w:t>
            </w:r>
          </w:p>
        </w:tc>
      </w:tr>
      <w:tr w:rsidR="00C12C89" w:rsidRPr="00AA2939" w:rsidTr="00AA2939">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color w:val="000000"/>
                <w:sz w:val="24"/>
                <w:szCs w:val="24"/>
              </w:rPr>
            </w:pPr>
            <w:r w:rsidRPr="00AA2939">
              <w:rPr>
                <w:rFonts w:ascii="GHEA Grapalat" w:hAnsi="GHEA Grapalat"/>
                <w:b/>
                <w:bCs/>
                <w:color w:val="000000"/>
                <w:sz w:val="24"/>
                <w:szCs w:val="24"/>
              </w:rPr>
              <w:t>Նյութերի գեղարվեստական մշակում</w:t>
            </w:r>
          </w:p>
        </w:tc>
      </w:tr>
      <w:tr w:rsidR="00C12C89" w:rsidRPr="00AA2939" w:rsidTr="00AA2939">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Հիմնական նպատակը</w:t>
            </w:r>
          </w:p>
        </w:tc>
      </w:tr>
      <w:tr w:rsidR="00C12C89" w:rsidRPr="00AA2939" w:rsidTr="00AA2939">
        <w:trPr>
          <w:trHeight w:val="860"/>
        </w:trPr>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Ձևավորել գեղագիտական ճաշակ և ստեղծարարություն, զարգացնել փայտի և գործվածքի օգնությամբ գեղարվեստական իրեր պատրաստելու հմտություններ։</w:t>
            </w:r>
          </w:p>
        </w:tc>
      </w:tr>
      <w:tr w:rsidR="00C12C89" w:rsidRPr="00AA2939" w:rsidTr="00AA2939">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Վերջնարդյունքներ</w:t>
            </w:r>
          </w:p>
        </w:tc>
      </w:tr>
      <w:tr w:rsidR="00C12C89" w:rsidRPr="00AA2939" w:rsidTr="00AA2939">
        <w:trPr>
          <w:trHeight w:val="647"/>
        </w:trPr>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1</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Ներկայացնի Հայաստանում գեղարվեստական արհեստների զարգացման պատմությունը։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2</w:t>
            </w:r>
            <w:r w:rsidR="00D655D6" w:rsidRPr="005B3756">
              <w:rPr>
                <w:rFonts w:ascii="GHEA Grapalat" w:hAnsi="GHEA Grapalat" w:cs="Cambria Math"/>
                <w:color w:val="000000"/>
                <w:sz w:val="24"/>
                <w:szCs w:val="24"/>
              </w:rPr>
              <w:t>.</w:t>
            </w:r>
            <w:r w:rsidRPr="00AA2939">
              <w:rPr>
                <w:rFonts w:ascii="GHEA Grapalat" w:hAnsi="GHEA Grapalat"/>
                <w:color w:val="000000"/>
                <w:sz w:val="24"/>
                <w:szCs w:val="24"/>
              </w:rPr>
              <w:t xml:space="preserve"> Տարբերի դեկորատիվ ներկերի տեսակները։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3</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Փայտի վրա կատարի գեղարվեստական նախշազարդում՝ դեկորատիվ ներկերի կամ խարափորագրիչի օգնությամբ։</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4</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Գործվածքից պատրաստի փափուկ խաղալիք կամ որևէ օգտակար իր։</w:t>
            </w:r>
          </w:p>
        </w:tc>
      </w:tr>
      <w:tr w:rsidR="00C12C89" w:rsidRPr="00AA2939" w:rsidTr="00AA2939">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Բովանդակություն</w:t>
            </w:r>
          </w:p>
        </w:tc>
      </w:tr>
      <w:tr w:rsidR="00C12C89" w:rsidRPr="00AA2939" w:rsidTr="00AA2939">
        <w:trPr>
          <w:trHeight w:val="629"/>
        </w:trPr>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1</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Գեղարվեստական արհեստները պատմական Հայաստանում։</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2</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Դեկորատիվ կիրառական արվեստ։ </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3</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Դեկորատիվ ներկում։</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4</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Փայտի խարափորագրում</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5</w:t>
            </w:r>
            <w:r w:rsidR="00D655D6" w:rsidRPr="00AA2939">
              <w:rPr>
                <w:rFonts w:ascii="GHEA Grapalat" w:hAnsi="GHEA Grapalat"/>
                <w:color w:val="000000"/>
                <w:sz w:val="24"/>
                <w:szCs w:val="24"/>
              </w:rPr>
              <w:t>.</w:t>
            </w:r>
            <w:r w:rsidRPr="00AA2939">
              <w:rPr>
                <w:rFonts w:ascii="GHEA Grapalat" w:hAnsi="GHEA Grapalat"/>
                <w:color w:val="000000"/>
                <w:sz w:val="24"/>
                <w:szCs w:val="24"/>
              </w:rPr>
              <w:t xml:space="preserve"> Գործվածքի գեղարվեստական մշակում</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6</w:t>
            </w:r>
            <w:r w:rsidR="00D655D6" w:rsidRPr="00AA2939">
              <w:rPr>
                <w:rFonts w:ascii="GHEA Grapalat" w:hAnsi="GHEA Grapalat"/>
                <w:color w:val="000000"/>
                <w:sz w:val="24"/>
                <w:szCs w:val="24"/>
              </w:rPr>
              <w:t>.</w:t>
            </w:r>
            <w:r w:rsidRPr="00AA2939">
              <w:rPr>
                <w:rFonts w:ascii="GHEA Grapalat" w:hAnsi="GHEA Grapalat"/>
                <w:color w:val="000000"/>
                <w:sz w:val="24"/>
                <w:szCs w:val="24"/>
              </w:rPr>
              <w:t xml:space="preserve"> Փափուկ խաղալիքներ</w:t>
            </w:r>
          </w:p>
        </w:tc>
      </w:tr>
      <w:tr w:rsidR="00C12C89" w:rsidRPr="00AA2939" w:rsidTr="00AA2939">
        <w:tc>
          <w:tcPr>
            <w:tcW w:w="6199"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lastRenderedPageBreak/>
              <w:t>Առաջարկվող գործունեության ձևեր</w:t>
            </w:r>
          </w:p>
        </w:tc>
        <w:tc>
          <w:tcPr>
            <w:tcW w:w="4291"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 xml:space="preserve">Խաչվող կամ ընդհանրական հասկացություններ           </w:t>
            </w:r>
          </w:p>
        </w:tc>
      </w:tr>
      <w:tr w:rsidR="00C12C89" w:rsidRPr="00AA2939" w:rsidTr="00AA2939">
        <w:trPr>
          <w:trHeight w:val="1124"/>
        </w:trPr>
        <w:tc>
          <w:tcPr>
            <w:tcW w:w="6199" w:type="dxa"/>
            <w:shd w:val="clear" w:color="auto" w:fill="auto"/>
          </w:tcPr>
          <w:p w:rsidR="00C12C89" w:rsidRPr="00AA2939" w:rsidRDefault="00C12C89" w:rsidP="00AA2939">
            <w:pPr>
              <w:pBdr>
                <w:top w:val="nil"/>
                <w:left w:val="nil"/>
                <w:bottom w:val="nil"/>
                <w:right w:val="nil"/>
                <w:between w:val="nil"/>
              </w:pBdr>
              <w:jc w:val="both"/>
              <w:rPr>
                <w:rFonts w:ascii="GHEA Grapalat" w:hAnsi="GHEA Grapalat"/>
                <w:b/>
                <w:bCs/>
                <w:color w:val="000000"/>
                <w:sz w:val="24"/>
                <w:szCs w:val="24"/>
              </w:rPr>
            </w:pPr>
            <w:r w:rsidRPr="00AA2939">
              <w:rPr>
                <w:rFonts w:ascii="GHEA Grapalat" w:hAnsi="GHEA Grapalat"/>
                <w:b/>
                <w:bCs/>
                <w:color w:val="000000"/>
                <w:sz w:val="24"/>
                <w:szCs w:val="24"/>
              </w:rPr>
              <w:t>Գործնական աշխատանքներ</w:t>
            </w:r>
            <w:r w:rsidRPr="00AA2939">
              <w:rPr>
                <w:rFonts w:ascii="GHEA Grapalat" w:hAnsi="Cambria Math" w:cs="Cambria Math"/>
                <w:b/>
                <w:bCs/>
                <w:color w:val="000000"/>
                <w:sz w:val="24"/>
                <w:szCs w:val="24"/>
              </w:rPr>
              <w:t>․</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1</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Փայտի գեղարվեստական նկարազարդում և խարափորագրում։</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2</w:t>
            </w:r>
            <w:r w:rsidR="00D655D6" w:rsidRPr="005B3756">
              <w:rPr>
                <w:rFonts w:ascii="GHEA Grapalat" w:hAnsi="GHEA Grapalat" w:cs="Cambria Math"/>
                <w:color w:val="000000"/>
                <w:sz w:val="24"/>
                <w:szCs w:val="24"/>
              </w:rPr>
              <w:t>.</w:t>
            </w:r>
            <w:r w:rsidRPr="00AA2939">
              <w:rPr>
                <w:rFonts w:ascii="GHEA Grapalat" w:hAnsi="GHEA Grapalat"/>
                <w:color w:val="000000"/>
                <w:sz w:val="24"/>
                <w:szCs w:val="24"/>
              </w:rPr>
              <w:t xml:space="preserve"> Գործվածքից օգտակար իրի պատրաստում։</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3</w:t>
            </w:r>
            <w:r w:rsidR="00D655D6" w:rsidRPr="00AA2939">
              <w:rPr>
                <w:rFonts w:ascii="GHEA Grapalat" w:hAnsi="GHEA Grapalat" w:cs="Cambria Math"/>
                <w:color w:val="000000"/>
                <w:sz w:val="24"/>
                <w:szCs w:val="24"/>
              </w:rPr>
              <w:t>.</w:t>
            </w:r>
            <w:r w:rsidRPr="00AA2939">
              <w:rPr>
                <w:rFonts w:ascii="GHEA Grapalat" w:hAnsi="GHEA Grapalat"/>
                <w:color w:val="000000"/>
                <w:sz w:val="24"/>
                <w:szCs w:val="24"/>
              </w:rPr>
              <w:t xml:space="preserve"> Փափուկ խաղալիքի պատրաստում։</w:t>
            </w:r>
          </w:p>
        </w:tc>
        <w:tc>
          <w:tcPr>
            <w:tcW w:w="4291" w:type="dxa"/>
            <w:shd w:val="clear" w:color="auto" w:fill="auto"/>
          </w:tcPr>
          <w:p w:rsidR="00C12C89" w:rsidRPr="00AA2939" w:rsidRDefault="00C12C89" w:rsidP="00AA2939">
            <w:pPr>
              <w:pBdr>
                <w:top w:val="nil"/>
                <w:left w:val="nil"/>
                <w:bottom w:val="nil"/>
                <w:right w:val="nil"/>
                <w:between w:val="nil"/>
              </w:pBdr>
              <w:jc w:val="both"/>
              <w:rPr>
                <w:rFonts w:ascii="GHEA Grapalat" w:eastAsia="Calibri" w:hAnsi="GHEA Grapalat"/>
                <w:b/>
                <w:sz w:val="24"/>
                <w:szCs w:val="24"/>
              </w:rPr>
            </w:pPr>
            <w:r w:rsidRPr="00AA2939">
              <w:rPr>
                <w:rFonts w:ascii="GHEA Grapalat" w:eastAsia="Calibri" w:hAnsi="GHEA Grapalat"/>
                <w:b/>
                <w:sz w:val="24"/>
                <w:szCs w:val="24"/>
              </w:rPr>
              <w:t>Անհատական և մշակութային արժեհամակարգ</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Նյութերի գեղարվեստական մշակումն իրենից ներկայացնում է ստեղծարարություն</w:t>
            </w:r>
          </w:p>
        </w:tc>
      </w:tr>
      <w:tr w:rsidR="00C12C89" w:rsidRPr="00AA2939" w:rsidTr="00AA2939">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Միջառարկայական կապեր</w:t>
            </w:r>
          </w:p>
        </w:tc>
      </w:tr>
      <w:tr w:rsidR="00C12C89" w:rsidRPr="00AA2939" w:rsidTr="00AA2939">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Հայոց լեզու - Կարդալ և հասկանալ կարդացածը։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Մաթեմատիկա - Կատարել թվաբանական գործողություններ:</w:t>
            </w:r>
          </w:p>
          <w:p w:rsidR="00C12C89" w:rsidRPr="00AA2939" w:rsidRDefault="00C12C89" w:rsidP="00AA2939">
            <w:pPr>
              <w:pBdr>
                <w:top w:val="nil"/>
                <w:left w:val="nil"/>
                <w:bottom w:val="nil"/>
                <w:right w:val="nil"/>
                <w:between w:val="nil"/>
              </w:pBdr>
              <w:jc w:val="both"/>
              <w:rPr>
                <w:rFonts w:ascii="GHEA Grapalat" w:hAnsi="GHEA Grapalat"/>
                <w:bCs/>
                <w:iCs/>
                <w:color w:val="000000"/>
                <w:sz w:val="24"/>
                <w:szCs w:val="24"/>
              </w:rPr>
            </w:pPr>
            <w:r w:rsidRPr="00AA2939">
              <w:rPr>
                <w:rFonts w:ascii="GHEA Grapalat" w:hAnsi="GHEA Grapalat"/>
                <w:color w:val="000000"/>
                <w:sz w:val="24"/>
                <w:szCs w:val="24"/>
              </w:rPr>
              <w:t>Կերպարվեստ – կատարել էսքիզ, գծել ձևանի գծագիրը, ընտրել կտորի գույնը։</w:t>
            </w:r>
          </w:p>
        </w:tc>
      </w:tr>
      <w:tr w:rsidR="00C12C89" w:rsidRPr="00AA2939" w:rsidTr="00AA2939">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Կապը Հանրակրթության պետական չափորոշչի հիմնական ծրագրի վերջնարդյունքների հետ</w:t>
            </w:r>
          </w:p>
        </w:tc>
      </w:tr>
      <w:tr w:rsidR="00C12C89" w:rsidRPr="00AA2939" w:rsidTr="00AA2939">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Հ1, Հ4, Հ5, Հ28, Հ42, Հ43, Հ45, Հ46, Հ51</w:t>
            </w:r>
          </w:p>
        </w:tc>
      </w:tr>
    </w:tbl>
    <w:p w:rsidR="00C12C89" w:rsidRPr="00B628FE" w:rsidRDefault="00C12C89" w:rsidP="00AA2939">
      <w:pPr>
        <w:jc w:val="both"/>
        <w:rPr>
          <w:rFonts w:ascii="GHEA Grapalat" w:hAnsi="GHEA Grapalat"/>
          <w:sz w:val="24"/>
          <w:szCs w:val="24"/>
          <w:lang w:val="ru-RU"/>
        </w:rPr>
      </w:pPr>
    </w:p>
    <w:tbl>
      <w:tblPr>
        <w:tblW w:w="10490"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394"/>
        <w:gridCol w:w="6096"/>
      </w:tblGrid>
      <w:tr w:rsidR="00C12C89" w:rsidRPr="00AA2939" w:rsidTr="00186EB7">
        <w:tc>
          <w:tcPr>
            <w:tcW w:w="10490" w:type="dxa"/>
            <w:gridSpan w:val="2"/>
            <w:shd w:val="clear" w:color="auto" w:fill="auto"/>
          </w:tcPr>
          <w:p w:rsidR="00C12C89" w:rsidRPr="00AA2939" w:rsidRDefault="00C12C89" w:rsidP="00AA2939">
            <w:pPr>
              <w:jc w:val="both"/>
              <w:rPr>
                <w:rFonts w:ascii="GHEA Grapalat" w:hAnsi="GHEA Grapalat"/>
                <w:b/>
                <w:bCs/>
                <w:sz w:val="24"/>
                <w:szCs w:val="24"/>
              </w:rPr>
            </w:pPr>
            <w:r w:rsidRPr="00AA2939">
              <w:rPr>
                <w:rFonts w:ascii="GHEA Grapalat" w:hAnsi="GHEA Grapalat"/>
                <w:b/>
                <w:bCs/>
                <w:sz w:val="24"/>
                <w:szCs w:val="24"/>
              </w:rPr>
              <w:t>Թեմա 8</w:t>
            </w:r>
          </w:p>
        </w:tc>
      </w:tr>
      <w:tr w:rsidR="00C12C89" w:rsidRPr="00AA2939" w:rsidTr="00186EB7">
        <w:tc>
          <w:tcPr>
            <w:tcW w:w="10490" w:type="dxa"/>
            <w:gridSpan w:val="2"/>
            <w:shd w:val="clear" w:color="auto" w:fill="auto"/>
          </w:tcPr>
          <w:p w:rsidR="00C12C89" w:rsidRPr="00AA2939" w:rsidRDefault="00C12C89" w:rsidP="00AA2939">
            <w:pPr>
              <w:jc w:val="both"/>
              <w:rPr>
                <w:rFonts w:ascii="GHEA Grapalat" w:hAnsi="GHEA Grapalat"/>
                <w:b/>
                <w:bCs/>
                <w:sz w:val="24"/>
                <w:szCs w:val="24"/>
              </w:rPr>
            </w:pPr>
            <w:bookmarkStart w:id="4" w:name="_heading=h.1fob9te" w:colFirst="0" w:colLast="0"/>
            <w:bookmarkEnd w:id="4"/>
            <w:r w:rsidRPr="00AA2939">
              <w:rPr>
                <w:rFonts w:ascii="GHEA Grapalat" w:hAnsi="GHEA Grapalat"/>
                <w:b/>
                <w:bCs/>
                <w:sz w:val="24"/>
                <w:szCs w:val="24"/>
              </w:rPr>
              <w:t>Ստեղծագործական նախագիծ</w:t>
            </w:r>
          </w:p>
        </w:tc>
      </w:tr>
      <w:tr w:rsidR="00C12C89" w:rsidRPr="00AA2939" w:rsidTr="00186EB7">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Հիմնական նպատակը</w:t>
            </w:r>
          </w:p>
        </w:tc>
      </w:tr>
      <w:tr w:rsidR="00C12C89" w:rsidRPr="00AA2939" w:rsidTr="00186EB7">
        <w:trPr>
          <w:trHeight w:val="860"/>
        </w:trPr>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Ձևավորել նախագծային և հետազոտական գործունեության մշակույթ, զարգացնել ինքնուրույն որոշումներ կայացնելու պատրաստակամությունը։</w:t>
            </w:r>
          </w:p>
        </w:tc>
      </w:tr>
      <w:tr w:rsidR="00C12C89" w:rsidRPr="00AA2939" w:rsidTr="00186EB7">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Վերջնարդյունքներ</w:t>
            </w:r>
          </w:p>
        </w:tc>
      </w:tr>
      <w:tr w:rsidR="00C12C89" w:rsidRPr="00AA2939" w:rsidTr="00186EB7">
        <w:trPr>
          <w:trHeight w:val="647"/>
        </w:trPr>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Կատարի ստեղծագործական նախագիծ՝ խմբային կամ անհատական։</w:t>
            </w:r>
          </w:p>
        </w:tc>
      </w:tr>
      <w:tr w:rsidR="00C12C89" w:rsidRPr="00AA2939" w:rsidTr="00186EB7">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Բովանդակություն</w:t>
            </w:r>
          </w:p>
        </w:tc>
      </w:tr>
      <w:tr w:rsidR="00C12C89" w:rsidRPr="00AA2939" w:rsidTr="00186EB7">
        <w:trPr>
          <w:trHeight w:val="629"/>
        </w:trPr>
        <w:tc>
          <w:tcPr>
            <w:tcW w:w="10490" w:type="dxa"/>
            <w:gridSpan w:val="2"/>
            <w:shd w:val="clear" w:color="auto" w:fill="auto"/>
          </w:tcPr>
          <w:p w:rsidR="00C12C89" w:rsidRPr="00AA2939" w:rsidRDefault="00C12C89" w:rsidP="00AA2939">
            <w:pPr>
              <w:numPr>
                <w:ilvl w:val="0"/>
                <w:numId w:val="44"/>
              </w:numPr>
              <w:jc w:val="both"/>
              <w:rPr>
                <w:rFonts w:ascii="GHEA Grapalat" w:hAnsi="GHEA Grapalat"/>
                <w:sz w:val="24"/>
                <w:szCs w:val="24"/>
              </w:rPr>
            </w:pPr>
            <w:r w:rsidRPr="00AA2939">
              <w:rPr>
                <w:rFonts w:ascii="GHEA Grapalat" w:hAnsi="GHEA Grapalat"/>
                <w:sz w:val="24"/>
                <w:szCs w:val="24"/>
              </w:rPr>
              <w:t>Նախագծային մտածելակերպը</w:t>
            </w:r>
          </w:p>
          <w:p w:rsidR="00C12C89" w:rsidRPr="00AA2939" w:rsidRDefault="00C12C89" w:rsidP="00AA2939">
            <w:pPr>
              <w:numPr>
                <w:ilvl w:val="0"/>
                <w:numId w:val="44"/>
              </w:numPr>
              <w:jc w:val="both"/>
              <w:rPr>
                <w:rFonts w:ascii="GHEA Grapalat" w:hAnsi="GHEA Grapalat"/>
                <w:sz w:val="24"/>
                <w:szCs w:val="24"/>
              </w:rPr>
            </w:pPr>
            <w:r w:rsidRPr="00AA2939">
              <w:rPr>
                <w:rFonts w:ascii="GHEA Grapalat" w:hAnsi="GHEA Grapalat"/>
                <w:sz w:val="24"/>
                <w:szCs w:val="24"/>
              </w:rPr>
              <w:t>Նախագծի հիմնական փուլերը</w:t>
            </w:r>
          </w:p>
        </w:tc>
      </w:tr>
      <w:tr w:rsidR="00C12C89" w:rsidRPr="00AA2939" w:rsidTr="00186EB7">
        <w:tc>
          <w:tcPr>
            <w:tcW w:w="4394" w:type="dxa"/>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Առաջարկվող գործունեության ձևեր</w:t>
            </w:r>
          </w:p>
        </w:tc>
        <w:tc>
          <w:tcPr>
            <w:tcW w:w="6096" w:type="dxa"/>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 xml:space="preserve">Խաչվող կամ ընդհանրական հասկացություններ           </w:t>
            </w:r>
          </w:p>
        </w:tc>
      </w:tr>
      <w:tr w:rsidR="00C12C89" w:rsidRPr="00AA2939" w:rsidTr="00186EB7">
        <w:trPr>
          <w:trHeight w:val="1124"/>
        </w:trPr>
        <w:tc>
          <w:tcPr>
            <w:tcW w:w="4394" w:type="dxa"/>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Ստեղծագործական նախագծի կատարում և պաշտպանություն։</w:t>
            </w:r>
          </w:p>
        </w:tc>
        <w:tc>
          <w:tcPr>
            <w:tcW w:w="6096" w:type="dxa"/>
            <w:shd w:val="clear" w:color="auto" w:fill="auto"/>
          </w:tcPr>
          <w:p w:rsidR="00C12C89" w:rsidRPr="00AA2939" w:rsidRDefault="00C12C89" w:rsidP="00AA2939">
            <w:pPr>
              <w:jc w:val="both"/>
              <w:rPr>
                <w:rFonts w:ascii="GHEA Grapalat" w:eastAsia="Calibri" w:hAnsi="GHEA Grapalat"/>
                <w:sz w:val="24"/>
                <w:szCs w:val="24"/>
              </w:rPr>
            </w:pPr>
            <w:r w:rsidRPr="00AA2939">
              <w:rPr>
                <w:rFonts w:ascii="GHEA Grapalat" w:eastAsia="Calibri" w:hAnsi="GHEA Grapalat" w:cs="Sylfaen"/>
                <w:b/>
                <w:sz w:val="24"/>
                <w:szCs w:val="24"/>
              </w:rPr>
              <w:t>Պատճառ</w:t>
            </w:r>
            <w:r w:rsidRPr="00AA2939">
              <w:rPr>
                <w:rFonts w:ascii="GHEA Grapalat" w:eastAsia="Calibri" w:hAnsi="GHEA Grapalat"/>
                <w:b/>
                <w:sz w:val="24"/>
                <w:szCs w:val="24"/>
              </w:rPr>
              <w:t xml:space="preserve"> և հետևանք</w:t>
            </w:r>
          </w:p>
          <w:p w:rsidR="00C12C89" w:rsidRPr="00AA2939" w:rsidRDefault="00C12C89" w:rsidP="00AA2939">
            <w:pPr>
              <w:jc w:val="both"/>
              <w:rPr>
                <w:rFonts w:ascii="GHEA Grapalat" w:hAnsi="GHEA Grapalat"/>
                <w:sz w:val="24"/>
                <w:szCs w:val="24"/>
              </w:rPr>
            </w:pPr>
            <w:proofErr w:type="gramStart"/>
            <w:r w:rsidRPr="00AA2939">
              <w:rPr>
                <w:rFonts w:ascii="GHEA Grapalat" w:hAnsi="GHEA Grapalat"/>
                <w:sz w:val="24"/>
                <w:szCs w:val="24"/>
              </w:rPr>
              <w:t>յուրաքանչյուր</w:t>
            </w:r>
            <w:proofErr w:type="gramEnd"/>
            <w:r w:rsidRPr="00AA2939">
              <w:rPr>
                <w:rFonts w:ascii="GHEA Grapalat" w:hAnsi="GHEA Grapalat"/>
                <w:sz w:val="24"/>
                <w:szCs w:val="24"/>
              </w:rPr>
              <w:t xml:space="preserve"> իրի ստեղծմանը նախորդել է որոշակի իրավիճակ, որն առաջացրել է դրա նախագծման և պատրաստման անհրաժեշտությունը։</w:t>
            </w:r>
          </w:p>
        </w:tc>
      </w:tr>
      <w:tr w:rsidR="00C12C89" w:rsidRPr="00AA2939" w:rsidTr="00186EB7">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Միջառարկայական կապեր</w:t>
            </w:r>
          </w:p>
        </w:tc>
      </w:tr>
      <w:tr w:rsidR="00C12C89" w:rsidRPr="00AA2939" w:rsidTr="00186EB7">
        <w:tc>
          <w:tcPr>
            <w:tcW w:w="10490" w:type="dxa"/>
            <w:gridSpan w:val="2"/>
            <w:shd w:val="clear" w:color="auto" w:fill="auto"/>
          </w:tcPr>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Հայոց լեզու - Կարդալ և հասկանալ կարդացածը։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ԹԳևՀԳ- Համացանցում փնտրել և գտնել անհրաժեշտ տեղեկատվություն։</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Օտար լեզու - Կարդալ և հասկանալ կարդացածը։</w:t>
            </w:r>
          </w:p>
          <w:p w:rsidR="00C12C89" w:rsidRPr="00AA2939" w:rsidRDefault="00C12C89" w:rsidP="00AA2939">
            <w:pPr>
              <w:pBdr>
                <w:top w:val="nil"/>
                <w:left w:val="nil"/>
                <w:bottom w:val="nil"/>
                <w:right w:val="nil"/>
                <w:between w:val="nil"/>
              </w:pBdr>
              <w:jc w:val="both"/>
              <w:rPr>
                <w:rFonts w:ascii="GHEA Grapalat" w:hAnsi="GHEA Grapalat"/>
                <w:color w:val="000000"/>
                <w:sz w:val="24"/>
                <w:szCs w:val="24"/>
              </w:rPr>
            </w:pPr>
            <w:r w:rsidRPr="00AA2939">
              <w:rPr>
                <w:rFonts w:ascii="GHEA Grapalat" w:hAnsi="GHEA Grapalat"/>
                <w:color w:val="000000"/>
                <w:sz w:val="24"/>
                <w:szCs w:val="24"/>
              </w:rPr>
              <w:t>Մաթեմատիկա - Կատարել թվաբանական գործողություններ:</w:t>
            </w:r>
          </w:p>
          <w:p w:rsidR="00C12C89" w:rsidRPr="00AA2939" w:rsidRDefault="00C12C89" w:rsidP="00AA2939">
            <w:pPr>
              <w:jc w:val="both"/>
              <w:rPr>
                <w:rFonts w:ascii="GHEA Grapalat" w:hAnsi="GHEA Grapalat"/>
                <w:sz w:val="24"/>
                <w:szCs w:val="24"/>
              </w:rPr>
            </w:pPr>
            <w:r w:rsidRPr="00AA2939">
              <w:rPr>
                <w:rFonts w:ascii="GHEA Grapalat" w:hAnsi="GHEA Grapalat"/>
                <w:color w:val="000000"/>
                <w:sz w:val="24"/>
                <w:szCs w:val="24"/>
              </w:rPr>
              <w:t>Կերպարվեստ – կատարել էսքիզ, գծագիր։</w:t>
            </w:r>
          </w:p>
        </w:tc>
      </w:tr>
      <w:tr w:rsidR="00C12C89" w:rsidRPr="00AA2939" w:rsidTr="00186EB7">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Կապը Հանրակրթության պետական չափորոշչի հիմնական ծրագրի վերջնարդյունքների հետ</w:t>
            </w:r>
          </w:p>
        </w:tc>
      </w:tr>
      <w:tr w:rsidR="00C12C89" w:rsidRPr="00AA2939" w:rsidTr="00186EB7">
        <w:tc>
          <w:tcPr>
            <w:tcW w:w="10490" w:type="dxa"/>
            <w:gridSpan w:val="2"/>
            <w:shd w:val="clear" w:color="auto" w:fill="auto"/>
          </w:tcPr>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Հ1, Հ4, Հ7, Հ10, Հ12, Հ28, Հ31, Հ32, Հ34</w:t>
            </w:r>
          </w:p>
        </w:tc>
      </w:tr>
    </w:tbl>
    <w:p w:rsidR="00C12C89" w:rsidRPr="00AA2939" w:rsidRDefault="00C12C89" w:rsidP="00AA2939">
      <w:pPr>
        <w:jc w:val="both"/>
        <w:rPr>
          <w:rFonts w:ascii="GHEA Grapalat" w:hAnsi="GHEA Grapalat"/>
          <w:sz w:val="24"/>
          <w:szCs w:val="24"/>
        </w:rPr>
      </w:pPr>
      <w:r w:rsidRPr="00AA2939">
        <w:rPr>
          <w:rFonts w:ascii="GHEA Grapalat" w:hAnsi="GHEA Grapalat"/>
          <w:sz w:val="24"/>
          <w:szCs w:val="24"/>
        </w:rPr>
        <w:t>9. Ընտրովի դասեր</w:t>
      </w:r>
    </w:p>
    <w:sectPr w:rsidR="00C12C89" w:rsidRPr="00AA2939" w:rsidSect="00B628FE">
      <w:headerReference w:type="even" r:id="rId9"/>
      <w:footerReference w:type="default" r:id="rId10"/>
      <w:pgSz w:w="12240" w:h="15840"/>
      <w:pgMar w:top="567" w:right="616" w:bottom="0"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3FF" w:rsidRDefault="005913FF">
      <w:r>
        <w:separator/>
      </w:r>
    </w:p>
  </w:endnote>
  <w:endnote w:type="continuationSeparator" w:id="0">
    <w:p w:rsidR="005913FF" w:rsidRDefault="00591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Times">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1002AFF" w:usb1="C0000002" w:usb2="00000008" w:usb3="00000000" w:csb0="000101FF" w:csb1="00000000"/>
  </w:font>
  <w:font w:name="Arno Pro">
    <w:panose1 w:val="00000000000000000000"/>
    <w:charset w:val="00"/>
    <w:family w:val="roman"/>
    <w:notTrueType/>
    <w:pitch w:val="default"/>
    <w:sig w:usb0="00000000" w:usb1="00000000" w:usb2="00000000" w:usb3="00000000" w:csb0="00000000" w:csb1="00000000"/>
  </w:font>
  <w:font w:name="Palatino">
    <w:charset w:val="00"/>
    <w:family w:val="roman"/>
    <w:pitch w:val="variable"/>
    <w:sig w:usb0="00000003" w:usb1="00000000" w:usb2="00000000" w:usb3="00000000" w:csb0="00000001" w:csb1="00000000"/>
  </w:font>
  <w:font w:name="HelveticaNeueLT Std Lt">
    <w:altName w:val="Arial"/>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Merriweather">
    <w:altName w:val="Times New Roman"/>
    <w:charset w:val="00"/>
    <w:family w:val="auto"/>
    <w:pitch w:val="variable"/>
    <w:sig w:usb0="00000001" w:usb1="00000002" w:usb2="00000000" w:usb3="00000000" w:csb0="00000197" w:csb1="00000000"/>
  </w:font>
  <w:font w:name="Cambria Math">
    <w:panose1 w:val="02040503050406030204"/>
    <w:charset w:val="CC"/>
    <w:family w:val="roman"/>
    <w:pitch w:val="variable"/>
    <w:sig w:usb0="E00002FF" w:usb1="420024FF" w:usb2="00000000" w:usb3="00000000" w:csb0="0000019F" w:csb1="00000000"/>
  </w:font>
  <w:font w:name="Noto Sans Symbol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2D" w:rsidRDefault="006F7A2D"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6F7A2D" w:rsidRDefault="006F7A2D"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6F7A2D" w:rsidRDefault="006F7A2D"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3FF" w:rsidRDefault="005913FF">
      <w:r>
        <w:separator/>
      </w:r>
    </w:p>
  </w:footnote>
  <w:footnote w:type="continuationSeparator" w:id="0">
    <w:p w:rsidR="005913FF" w:rsidRDefault="005913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2D" w:rsidRDefault="006F7A2D">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D47"/>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FD211F"/>
    <w:multiLevelType w:val="hybridMultilevel"/>
    <w:tmpl w:val="B8A8A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B016A"/>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771B6D"/>
    <w:multiLevelType w:val="hybridMultilevel"/>
    <w:tmpl w:val="9FC03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238E2"/>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ED77C5"/>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B32F42"/>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D16E82"/>
    <w:multiLevelType w:val="multilevel"/>
    <w:tmpl w:val="48BCB1F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B628C4"/>
    <w:multiLevelType w:val="multilevel"/>
    <w:tmpl w:val="5C86DB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952178F"/>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BF6FA5"/>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D40488"/>
    <w:multiLevelType w:val="multilevel"/>
    <w:tmpl w:val="EEB66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A501C97"/>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DB84CD7"/>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935381"/>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0E49F3"/>
    <w:multiLevelType w:val="hybridMultilevel"/>
    <w:tmpl w:val="81C4C8E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2B215374"/>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E117DB5"/>
    <w:multiLevelType w:val="multilevel"/>
    <w:tmpl w:val="AE347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2F3D7649"/>
    <w:multiLevelType w:val="multilevel"/>
    <w:tmpl w:val="64F2F4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2F5A5021"/>
    <w:multiLevelType w:val="multilevel"/>
    <w:tmpl w:val="76ECB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33E04F02"/>
    <w:multiLevelType w:val="multilevel"/>
    <w:tmpl w:val="93AEE9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39262B89"/>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144342"/>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065986"/>
    <w:multiLevelType w:val="multilevel"/>
    <w:tmpl w:val="48568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40181413"/>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08F0252"/>
    <w:multiLevelType w:val="multilevel"/>
    <w:tmpl w:val="33FCB62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34A355C"/>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5C43481"/>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5C4442A"/>
    <w:multiLevelType w:val="multilevel"/>
    <w:tmpl w:val="64F2F4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5234605E"/>
    <w:multiLevelType w:val="hybridMultilevel"/>
    <w:tmpl w:val="BE8A2B2E"/>
    <w:lvl w:ilvl="0" w:tplc="9758B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709B9"/>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B14623"/>
    <w:multiLevelType w:val="multilevel"/>
    <w:tmpl w:val="D1C0464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56015B7"/>
    <w:multiLevelType w:val="multilevel"/>
    <w:tmpl w:val="76ECB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5A8A386B"/>
    <w:multiLevelType w:val="hybridMultilevel"/>
    <w:tmpl w:val="44FE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E523AA"/>
    <w:multiLevelType w:val="multilevel"/>
    <w:tmpl w:val="AD32E5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5F993758"/>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02657A2"/>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0927FF6"/>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74813E0"/>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8D74528"/>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AD14DE"/>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DEE1A60"/>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F2934D5"/>
    <w:multiLevelType w:val="hybridMultilevel"/>
    <w:tmpl w:val="82022074"/>
    <w:lvl w:ilvl="0" w:tplc="EB0EFB26">
      <w:start w:val="1"/>
      <w:numFmt w:val="decimal"/>
      <w:lvlText w:val="%1."/>
      <w:lvlJc w:val="left"/>
      <w:pPr>
        <w:ind w:left="720" w:hanging="360"/>
      </w:pPr>
      <w:rPr>
        <w:rFonts w:eastAsia="GHEA Grapalat"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41641E"/>
    <w:multiLevelType w:val="multilevel"/>
    <w:tmpl w:val="48BCB1F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6AD1FCF"/>
    <w:multiLevelType w:val="multilevel"/>
    <w:tmpl w:val="09F8C8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790A3AC2"/>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BF95E09"/>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32"/>
  </w:num>
  <w:num w:numId="3">
    <w:abstractNumId w:val="44"/>
  </w:num>
  <w:num w:numId="4">
    <w:abstractNumId w:val="11"/>
  </w:num>
  <w:num w:numId="5">
    <w:abstractNumId w:val="17"/>
  </w:num>
  <w:num w:numId="6">
    <w:abstractNumId w:val="8"/>
  </w:num>
  <w:num w:numId="7">
    <w:abstractNumId w:val="3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5"/>
  </w:num>
  <w:num w:numId="11">
    <w:abstractNumId w:val="26"/>
  </w:num>
  <w:num w:numId="12">
    <w:abstractNumId w:val="27"/>
  </w:num>
  <w:num w:numId="13">
    <w:abstractNumId w:val="2"/>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8"/>
  </w:num>
  <w:num w:numId="45">
    <w:abstractNumId w:val="29"/>
  </w:num>
  <w:num w:numId="46">
    <w:abstractNumId w:val="15"/>
  </w:num>
  <w:num w:numId="47">
    <w:abstractNumId w:val="1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hideGrammaticalErrors/>
  <w:proofState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84994"/>
  </w:hdrShapeDefaults>
  <w:footnotePr>
    <w:footnote w:id="-1"/>
    <w:footnote w:id="0"/>
  </w:footnotePr>
  <w:endnotePr>
    <w:endnote w:id="-1"/>
    <w:endnote w:id="0"/>
  </w:endnotePr>
  <w:compat/>
  <w:rsids>
    <w:rsidRoot w:val="00D27524"/>
    <w:rsid w:val="0000248F"/>
    <w:rsid w:val="00005D49"/>
    <w:rsid w:val="00005F19"/>
    <w:rsid w:val="000121C5"/>
    <w:rsid w:val="00015C96"/>
    <w:rsid w:val="00020002"/>
    <w:rsid w:val="00020E40"/>
    <w:rsid w:val="00021F68"/>
    <w:rsid w:val="00025D08"/>
    <w:rsid w:val="0002689B"/>
    <w:rsid w:val="00026DA0"/>
    <w:rsid w:val="0003125B"/>
    <w:rsid w:val="00031880"/>
    <w:rsid w:val="00035BD1"/>
    <w:rsid w:val="000369F9"/>
    <w:rsid w:val="0004054D"/>
    <w:rsid w:val="00040F7B"/>
    <w:rsid w:val="00042D3B"/>
    <w:rsid w:val="00042D90"/>
    <w:rsid w:val="000442B4"/>
    <w:rsid w:val="000453ED"/>
    <w:rsid w:val="00046426"/>
    <w:rsid w:val="000526D5"/>
    <w:rsid w:val="00052B71"/>
    <w:rsid w:val="000537F9"/>
    <w:rsid w:val="000559CB"/>
    <w:rsid w:val="0005738F"/>
    <w:rsid w:val="00062054"/>
    <w:rsid w:val="00063C0C"/>
    <w:rsid w:val="00065F5A"/>
    <w:rsid w:val="00066BF9"/>
    <w:rsid w:val="00072676"/>
    <w:rsid w:val="00080DBE"/>
    <w:rsid w:val="000856CC"/>
    <w:rsid w:val="00091283"/>
    <w:rsid w:val="00093DA4"/>
    <w:rsid w:val="000941AF"/>
    <w:rsid w:val="00095047"/>
    <w:rsid w:val="000953EB"/>
    <w:rsid w:val="00095532"/>
    <w:rsid w:val="000A06EE"/>
    <w:rsid w:val="000A6FFA"/>
    <w:rsid w:val="000B0C3A"/>
    <w:rsid w:val="000B3C16"/>
    <w:rsid w:val="000B5AD7"/>
    <w:rsid w:val="000B6240"/>
    <w:rsid w:val="000B6794"/>
    <w:rsid w:val="000C3B45"/>
    <w:rsid w:val="000C7351"/>
    <w:rsid w:val="000D6003"/>
    <w:rsid w:val="000D623F"/>
    <w:rsid w:val="000D64ED"/>
    <w:rsid w:val="000D79B5"/>
    <w:rsid w:val="000E06E7"/>
    <w:rsid w:val="000E0F70"/>
    <w:rsid w:val="000E2393"/>
    <w:rsid w:val="000E3DCB"/>
    <w:rsid w:val="000E4B5F"/>
    <w:rsid w:val="000E56A3"/>
    <w:rsid w:val="000E7DB6"/>
    <w:rsid w:val="000F0654"/>
    <w:rsid w:val="000F1518"/>
    <w:rsid w:val="000F1BF3"/>
    <w:rsid w:val="000F7839"/>
    <w:rsid w:val="0010042A"/>
    <w:rsid w:val="00100439"/>
    <w:rsid w:val="00101BF5"/>
    <w:rsid w:val="00102CE5"/>
    <w:rsid w:val="00104954"/>
    <w:rsid w:val="001061D9"/>
    <w:rsid w:val="0010795A"/>
    <w:rsid w:val="001113DA"/>
    <w:rsid w:val="00114576"/>
    <w:rsid w:val="001154EC"/>
    <w:rsid w:val="001228C2"/>
    <w:rsid w:val="00124BAB"/>
    <w:rsid w:val="0012650F"/>
    <w:rsid w:val="00127F97"/>
    <w:rsid w:val="0013285D"/>
    <w:rsid w:val="001342DE"/>
    <w:rsid w:val="00136335"/>
    <w:rsid w:val="001402A4"/>
    <w:rsid w:val="00142C3D"/>
    <w:rsid w:val="00142F6F"/>
    <w:rsid w:val="00143136"/>
    <w:rsid w:val="001440B1"/>
    <w:rsid w:val="00144B1F"/>
    <w:rsid w:val="001464EF"/>
    <w:rsid w:val="00146CBA"/>
    <w:rsid w:val="001512CB"/>
    <w:rsid w:val="001516B6"/>
    <w:rsid w:val="001526EC"/>
    <w:rsid w:val="00153563"/>
    <w:rsid w:val="00154CEC"/>
    <w:rsid w:val="001601EB"/>
    <w:rsid w:val="0016023F"/>
    <w:rsid w:val="00160330"/>
    <w:rsid w:val="00167D65"/>
    <w:rsid w:val="00176C18"/>
    <w:rsid w:val="00181272"/>
    <w:rsid w:val="00184B7D"/>
    <w:rsid w:val="0018673A"/>
    <w:rsid w:val="00186A31"/>
    <w:rsid w:val="00186EB7"/>
    <w:rsid w:val="00186ED5"/>
    <w:rsid w:val="00187FEC"/>
    <w:rsid w:val="00194EAA"/>
    <w:rsid w:val="001A1F0C"/>
    <w:rsid w:val="001A3838"/>
    <w:rsid w:val="001A7186"/>
    <w:rsid w:val="001B4241"/>
    <w:rsid w:val="001B682E"/>
    <w:rsid w:val="001B7A18"/>
    <w:rsid w:val="001C041C"/>
    <w:rsid w:val="001C2146"/>
    <w:rsid w:val="001C6BB0"/>
    <w:rsid w:val="001D135A"/>
    <w:rsid w:val="001D6E7D"/>
    <w:rsid w:val="001E087A"/>
    <w:rsid w:val="001E27CB"/>
    <w:rsid w:val="001E2BE4"/>
    <w:rsid w:val="001F0814"/>
    <w:rsid w:val="001F1983"/>
    <w:rsid w:val="001F26EE"/>
    <w:rsid w:val="001F37B1"/>
    <w:rsid w:val="001F7787"/>
    <w:rsid w:val="00202449"/>
    <w:rsid w:val="00202878"/>
    <w:rsid w:val="0021163B"/>
    <w:rsid w:val="00211A57"/>
    <w:rsid w:val="00213977"/>
    <w:rsid w:val="00214108"/>
    <w:rsid w:val="00214600"/>
    <w:rsid w:val="00215A82"/>
    <w:rsid w:val="0022218E"/>
    <w:rsid w:val="00226D72"/>
    <w:rsid w:val="002274F4"/>
    <w:rsid w:val="00230A87"/>
    <w:rsid w:val="002359DB"/>
    <w:rsid w:val="00237FF4"/>
    <w:rsid w:val="00240301"/>
    <w:rsid w:val="00244D87"/>
    <w:rsid w:val="00247962"/>
    <w:rsid w:val="002547E5"/>
    <w:rsid w:val="00256719"/>
    <w:rsid w:val="00257486"/>
    <w:rsid w:val="00257917"/>
    <w:rsid w:val="00260E0C"/>
    <w:rsid w:val="002632A2"/>
    <w:rsid w:val="00267613"/>
    <w:rsid w:val="002703B9"/>
    <w:rsid w:val="002740BB"/>
    <w:rsid w:val="00277AC7"/>
    <w:rsid w:val="00283EC6"/>
    <w:rsid w:val="00286A9C"/>
    <w:rsid w:val="002953F9"/>
    <w:rsid w:val="0029718A"/>
    <w:rsid w:val="002A0287"/>
    <w:rsid w:val="002A0B1A"/>
    <w:rsid w:val="002A234B"/>
    <w:rsid w:val="002A4129"/>
    <w:rsid w:val="002A4B3A"/>
    <w:rsid w:val="002A4C3B"/>
    <w:rsid w:val="002A5D24"/>
    <w:rsid w:val="002A5E28"/>
    <w:rsid w:val="002A656D"/>
    <w:rsid w:val="002B367A"/>
    <w:rsid w:val="002B6A39"/>
    <w:rsid w:val="002C1841"/>
    <w:rsid w:val="002C705E"/>
    <w:rsid w:val="002D29C6"/>
    <w:rsid w:val="002D41DD"/>
    <w:rsid w:val="002D74C8"/>
    <w:rsid w:val="002D7872"/>
    <w:rsid w:val="002E04E7"/>
    <w:rsid w:val="002E306D"/>
    <w:rsid w:val="002E415B"/>
    <w:rsid w:val="002E5122"/>
    <w:rsid w:val="002E5CD6"/>
    <w:rsid w:val="002E5F30"/>
    <w:rsid w:val="002E6A0C"/>
    <w:rsid w:val="002E75DA"/>
    <w:rsid w:val="002F4EA2"/>
    <w:rsid w:val="002F66D2"/>
    <w:rsid w:val="00301B2A"/>
    <w:rsid w:val="00301E59"/>
    <w:rsid w:val="003034CE"/>
    <w:rsid w:val="00304EB9"/>
    <w:rsid w:val="00305FCF"/>
    <w:rsid w:val="0031364D"/>
    <w:rsid w:val="0031434B"/>
    <w:rsid w:val="00314534"/>
    <w:rsid w:val="003146D7"/>
    <w:rsid w:val="00316194"/>
    <w:rsid w:val="003209B7"/>
    <w:rsid w:val="003232DF"/>
    <w:rsid w:val="00333A48"/>
    <w:rsid w:val="00342726"/>
    <w:rsid w:val="00343DAF"/>
    <w:rsid w:val="00344B28"/>
    <w:rsid w:val="00345E26"/>
    <w:rsid w:val="00347AB4"/>
    <w:rsid w:val="003510D7"/>
    <w:rsid w:val="00352EC1"/>
    <w:rsid w:val="00353740"/>
    <w:rsid w:val="003557BA"/>
    <w:rsid w:val="003558E3"/>
    <w:rsid w:val="00355AE9"/>
    <w:rsid w:val="00360DC7"/>
    <w:rsid w:val="003627DC"/>
    <w:rsid w:val="0036759B"/>
    <w:rsid w:val="00370FF7"/>
    <w:rsid w:val="00373DB3"/>
    <w:rsid w:val="00374FA8"/>
    <w:rsid w:val="0037515A"/>
    <w:rsid w:val="0038060F"/>
    <w:rsid w:val="00380DD9"/>
    <w:rsid w:val="00380F4C"/>
    <w:rsid w:val="00381BD1"/>
    <w:rsid w:val="00382A3E"/>
    <w:rsid w:val="00384AEF"/>
    <w:rsid w:val="00385443"/>
    <w:rsid w:val="003943A1"/>
    <w:rsid w:val="003A022D"/>
    <w:rsid w:val="003A03B6"/>
    <w:rsid w:val="003A442D"/>
    <w:rsid w:val="003A7DD9"/>
    <w:rsid w:val="003B1DB0"/>
    <w:rsid w:val="003B4421"/>
    <w:rsid w:val="003B79BB"/>
    <w:rsid w:val="003C06FA"/>
    <w:rsid w:val="003C282D"/>
    <w:rsid w:val="003C2D87"/>
    <w:rsid w:val="003C444A"/>
    <w:rsid w:val="003C5BC6"/>
    <w:rsid w:val="003D61CB"/>
    <w:rsid w:val="003E0409"/>
    <w:rsid w:val="003E1520"/>
    <w:rsid w:val="003E1884"/>
    <w:rsid w:val="003E2B34"/>
    <w:rsid w:val="003E4CA2"/>
    <w:rsid w:val="003E584D"/>
    <w:rsid w:val="0040366D"/>
    <w:rsid w:val="004056A9"/>
    <w:rsid w:val="00405CE3"/>
    <w:rsid w:val="00406BDB"/>
    <w:rsid w:val="00410078"/>
    <w:rsid w:val="004114BF"/>
    <w:rsid w:val="00414E7E"/>
    <w:rsid w:val="00415B02"/>
    <w:rsid w:val="00415EFA"/>
    <w:rsid w:val="004178AD"/>
    <w:rsid w:val="004237DC"/>
    <w:rsid w:val="004275C2"/>
    <w:rsid w:val="0043435E"/>
    <w:rsid w:val="00435F77"/>
    <w:rsid w:val="00441340"/>
    <w:rsid w:val="00445FB8"/>
    <w:rsid w:val="0045038B"/>
    <w:rsid w:val="00450B2C"/>
    <w:rsid w:val="00452161"/>
    <w:rsid w:val="004548AB"/>
    <w:rsid w:val="00457C27"/>
    <w:rsid w:val="00457C92"/>
    <w:rsid w:val="00461725"/>
    <w:rsid w:val="00465361"/>
    <w:rsid w:val="00467FCE"/>
    <w:rsid w:val="00475F7A"/>
    <w:rsid w:val="00477023"/>
    <w:rsid w:val="004805E9"/>
    <w:rsid w:val="00484750"/>
    <w:rsid w:val="00487EC2"/>
    <w:rsid w:val="00492388"/>
    <w:rsid w:val="00495C6A"/>
    <w:rsid w:val="00496713"/>
    <w:rsid w:val="004975CD"/>
    <w:rsid w:val="00497DF6"/>
    <w:rsid w:val="004A0F5A"/>
    <w:rsid w:val="004A3696"/>
    <w:rsid w:val="004B0C86"/>
    <w:rsid w:val="004B6017"/>
    <w:rsid w:val="004B7CD0"/>
    <w:rsid w:val="004C1BE3"/>
    <w:rsid w:val="004C481D"/>
    <w:rsid w:val="004C7419"/>
    <w:rsid w:val="004D22E4"/>
    <w:rsid w:val="004D46E1"/>
    <w:rsid w:val="004D5A5A"/>
    <w:rsid w:val="004D744C"/>
    <w:rsid w:val="004E586C"/>
    <w:rsid w:val="004E5EC7"/>
    <w:rsid w:val="004E6281"/>
    <w:rsid w:val="004F0F73"/>
    <w:rsid w:val="004F1049"/>
    <w:rsid w:val="004F1E05"/>
    <w:rsid w:val="004F2998"/>
    <w:rsid w:val="004F3274"/>
    <w:rsid w:val="004F339E"/>
    <w:rsid w:val="004F424D"/>
    <w:rsid w:val="004F6395"/>
    <w:rsid w:val="00501613"/>
    <w:rsid w:val="0050407A"/>
    <w:rsid w:val="005060BF"/>
    <w:rsid w:val="005062C6"/>
    <w:rsid w:val="005068C1"/>
    <w:rsid w:val="0050796F"/>
    <w:rsid w:val="00515521"/>
    <w:rsid w:val="00517EE6"/>
    <w:rsid w:val="0052457F"/>
    <w:rsid w:val="005252B3"/>
    <w:rsid w:val="00531777"/>
    <w:rsid w:val="00532579"/>
    <w:rsid w:val="00537871"/>
    <w:rsid w:val="00537B3C"/>
    <w:rsid w:val="005457EF"/>
    <w:rsid w:val="00545B63"/>
    <w:rsid w:val="00550084"/>
    <w:rsid w:val="00550839"/>
    <w:rsid w:val="0055276D"/>
    <w:rsid w:val="005537C3"/>
    <w:rsid w:val="0055482F"/>
    <w:rsid w:val="0055608C"/>
    <w:rsid w:val="00556E1B"/>
    <w:rsid w:val="005600D4"/>
    <w:rsid w:val="00560517"/>
    <w:rsid w:val="0056185E"/>
    <w:rsid w:val="00562B13"/>
    <w:rsid w:val="00564128"/>
    <w:rsid w:val="0056607C"/>
    <w:rsid w:val="005663C6"/>
    <w:rsid w:val="0058202D"/>
    <w:rsid w:val="0058417D"/>
    <w:rsid w:val="0059051C"/>
    <w:rsid w:val="005913FF"/>
    <w:rsid w:val="0059719C"/>
    <w:rsid w:val="005A0C6E"/>
    <w:rsid w:val="005A329B"/>
    <w:rsid w:val="005A3504"/>
    <w:rsid w:val="005A637B"/>
    <w:rsid w:val="005A67E7"/>
    <w:rsid w:val="005B0A63"/>
    <w:rsid w:val="005B117B"/>
    <w:rsid w:val="005B2822"/>
    <w:rsid w:val="005B3756"/>
    <w:rsid w:val="005B51E8"/>
    <w:rsid w:val="005B5B0B"/>
    <w:rsid w:val="005B7080"/>
    <w:rsid w:val="005B7FD8"/>
    <w:rsid w:val="005C0466"/>
    <w:rsid w:val="005C08FA"/>
    <w:rsid w:val="005C1099"/>
    <w:rsid w:val="005D3484"/>
    <w:rsid w:val="005D407E"/>
    <w:rsid w:val="005D5C29"/>
    <w:rsid w:val="005E1480"/>
    <w:rsid w:val="005E1C52"/>
    <w:rsid w:val="005E3022"/>
    <w:rsid w:val="005E3300"/>
    <w:rsid w:val="005E6C1B"/>
    <w:rsid w:val="005F0524"/>
    <w:rsid w:val="005F2DCC"/>
    <w:rsid w:val="005F6CB1"/>
    <w:rsid w:val="005F756E"/>
    <w:rsid w:val="005F7F81"/>
    <w:rsid w:val="00600307"/>
    <w:rsid w:val="006053ED"/>
    <w:rsid w:val="00611F20"/>
    <w:rsid w:val="00614E03"/>
    <w:rsid w:val="006156D6"/>
    <w:rsid w:val="00621E16"/>
    <w:rsid w:val="00625C3C"/>
    <w:rsid w:val="00625D87"/>
    <w:rsid w:val="00630F13"/>
    <w:rsid w:val="00632B11"/>
    <w:rsid w:val="006376BE"/>
    <w:rsid w:val="00647615"/>
    <w:rsid w:val="00647CB5"/>
    <w:rsid w:val="00651A44"/>
    <w:rsid w:val="006552FF"/>
    <w:rsid w:val="00655987"/>
    <w:rsid w:val="00661E1D"/>
    <w:rsid w:val="00663579"/>
    <w:rsid w:val="006659AA"/>
    <w:rsid w:val="00666FE0"/>
    <w:rsid w:val="00667E09"/>
    <w:rsid w:val="0067313C"/>
    <w:rsid w:val="006756D7"/>
    <w:rsid w:val="0067739A"/>
    <w:rsid w:val="00677A33"/>
    <w:rsid w:val="0068091B"/>
    <w:rsid w:val="006847AD"/>
    <w:rsid w:val="00685147"/>
    <w:rsid w:val="006851AF"/>
    <w:rsid w:val="006853DD"/>
    <w:rsid w:val="00685AD7"/>
    <w:rsid w:val="00686260"/>
    <w:rsid w:val="006959AD"/>
    <w:rsid w:val="00697FDF"/>
    <w:rsid w:val="006A5E41"/>
    <w:rsid w:val="006A5F14"/>
    <w:rsid w:val="006B288F"/>
    <w:rsid w:val="006B3B85"/>
    <w:rsid w:val="006B56B3"/>
    <w:rsid w:val="006B6AAE"/>
    <w:rsid w:val="006C1F04"/>
    <w:rsid w:val="006C2060"/>
    <w:rsid w:val="006C2FE7"/>
    <w:rsid w:val="006C5B3B"/>
    <w:rsid w:val="006D14D1"/>
    <w:rsid w:val="006D6D36"/>
    <w:rsid w:val="006E105F"/>
    <w:rsid w:val="006E54F6"/>
    <w:rsid w:val="006E65C2"/>
    <w:rsid w:val="006F05FA"/>
    <w:rsid w:val="006F1E29"/>
    <w:rsid w:val="006F32AE"/>
    <w:rsid w:val="006F4BBA"/>
    <w:rsid w:val="006F7229"/>
    <w:rsid w:val="006F7A2D"/>
    <w:rsid w:val="00704398"/>
    <w:rsid w:val="007045C5"/>
    <w:rsid w:val="00710149"/>
    <w:rsid w:val="00710316"/>
    <w:rsid w:val="0071184C"/>
    <w:rsid w:val="007137D0"/>
    <w:rsid w:val="00720C07"/>
    <w:rsid w:val="00722764"/>
    <w:rsid w:val="007272F1"/>
    <w:rsid w:val="0072760E"/>
    <w:rsid w:val="0073323C"/>
    <w:rsid w:val="00735688"/>
    <w:rsid w:val="00737ABE"/>
    <w:rsid w:val="007446E6"/>
    <w:rsid w:val="007454FA"/>
    <w:rsid w:val="0074724D"/>
    <w:rsid w:val="007478EF"/>
    <w:rsid w:val="00750CF5"/>
    <w:rsid w:val="007511A6"/>
    <w:rsid w:val="00755075"/>
    <w:rsid w:val="0076029E"/>
    <w:rsid w:val="00762F43"/>
    <w:rsid w:val="0076744E"/>
    <w:rsid w:val="00784FE9"/>
    <w:rsid w:val="00785F09"/>
    <w:rsid w:val="00786D28"/>
    <w:rsid w:val="00790A9F"/>
    <w:rsid w:val="00791959"/>
    <w:rsid w:val="00794C76"/>
    <w:rsid w:val="007A6C1A"/>
    <w:rsid w:val="007B076C"/>
    <w:rsid w:val="007B16BE"/>
    <w:rsid w:val="007B18CB"/>
    <w:rsid w:val="007B2AD0"/>
    <w:rsid w:val="007B2D72"/>
    <w:rsid w:val="007B31C5"/>
    <w:rsid w:val="007B31F2"/>
    <w:rsid w:val="007B39AF"/>
    <w:rsid w:val="007C4A19"/>
    <w:rsid w:val="007C5878"/>
    <w:rsid w:val="007D0848"/>
    <w:rsid w:val="007D5ABF"/>
    <w:rsid w:val="007D7C53"/>
    <w:rsid w:val="007E1678"/>
    <w:rsid w:val="007E3A8D"/>
    <w:rsid w:val="007E3D92"/>
    <w:rsid w:val="007F0A08"/>
    <w:rsid w:val="007F0A68"/>
    <w:rsid w:val="007F0FAD"/>
    <w:rsid w:val="007F10B1"/>
    <w:rsid w:val="007F3A5C"/>
    <w:rsid w:val="007F58CB"/>
    <w:rsid w:val="007F5A67"/>
    <w:rsid w:val="007F6A60"/>
    <w:rsid w:val="007F6B66"/>
    <w:rsid w:val="00800BD6"/>
    <w:rsid w:val="008023F2"/>
    <w:rsid w:val="0080282D"/>
    <w:rsid w:val="008063A5"/>
    <w:rsid w:val="00807A62"/>
    <w:rsid w:val="008149FF"/>
    <w:rsid w:val="00820801"/>
    <w:rsid w:val="008230D6"/>
    <w:rsid w:val="00826167"/>
    <w:rsid w:val="00826170"/>
    <w:rsid w:val="00826402"/>
    <w:rsid w:val="00826964"/>
    <w:rsid w:val="008324F0"/>
    <w:rsid w:val="0083641A"/>
    <w:rsid w:val="0084286E"/>
    <w:rsid w:val="0084370E"/>
    <w:rsid w:val="00844F7D"/>
    <w:rsid w:val="00846BB4"/>
    <w:rsid w:val="0085453D"/>
    <w:rsid w:val="0085620E"/>
    <w:rsid w:val="0085653B"/>
    <w:rsid w:val="008666CF"/>
    <w:rsid w:val="00871E4B"/>
    <w:rsid w:val="00871FEA"/>
    <w:rsid w:val="00873E38"/>
    <w:rsid w:val="008752B5"/>
    <w:rsid w:val="00881FF4"/>
    <w:rsid w:val="0088416C"/>
    <w:rsid w:val="008927C2"/>
    <w:rsid w:val="008931B3"/>
    <w:rsid w:val="00893AE3"/>
    <w:rsid w:val="00894D14"/>
    <w:rsid w:val="0089595C"/>
    <w:rsid w:val="00895B19"/>
    <w:rsid w:val="008961A1"/>
    <w:rsid w:val="00897DA0"/>
    <w:rsid w:val="008A3463"/>
    <w:rsid w:val="008A347E"/>
    <w:rsid w:val="008A390B"/>
    <w:rsid w:val="008A6257"/>
    <w:rsid w:val="008B5303"/>
    <w:rsid w:val="008B5347"/>
    <w:rsid w:val="008B64DB"/>
    <w:rsid w:val="008B7D6F"/>
    <w:rsid w:val="008B7EEF"/>
    <w:rsid w:val="008C06BF"/>
    <w:rsid w:val="008C310B"/>
    <w:rsid w:val="008C567E"/>
    <w:rsid w:val="008C64B9"/>
    <w:rsid w:val="008D51EC"/>
    <w:rsid w:val="008D6D8E"/>
    <w:rsid w:val="008D7DE0"/>
    <w:rsid w:val="008E00CE"/>
    <w:rsid w:val="008E039D"/>
    <w:rsid w:val="008E0E49"/>
    <w:rsid w:val="008E226F"/>
    <w:rsid w:val="008E2B95"/>
    <w:rsid w:val="008E38BF"/>
    <w:rsid w:val="008E7575"/>
    <w:rsid w:val="008F059D"/>
    <w:rsid w:val="008F0E11"/>
    <w:rsid w:val="008F2057"/>
    <w:rsid w:val="008F3C04"/>
    <w:rsid w:val="008F6E62"/>
    <w:rsid w:val="00901CAD"/>
    <w:rsid w:val="009028D2"/>
    <w:rsid w:val="0091562A"/>
    <w:rsid w:val="00920379"/>
    <w:rsid w:val="009212C4"/>
    <w:rsid w:val="009226C5"/>
    <w:rsid w:val="0092415E"/>
    <w:rsid w:val="0092417E"/>
    <w:rsid w:val="00924865"/>
    <w:rsid w:val="00931FBC"/>
    <w:rsid w:val="009335A9"/>
    <w:rsid w:val="009337D8"/>
    <w:rsid w:val="009416D2"/>
    <w:rsid w:val="00941DA8"/>
    <w:rsid w:val="00951D35"/>
    <w:rsid w:val="009556EE"/>
    <w:rsid w:val="0096392E"/>
    <w:rsid w:val="00964411"/>
    <w:rsid w:val="0097028F"/>
    <w:rsid w:val="009725E3"/>
    <w:rsid w:val="00973FAB"/>
    <w:rsid w:val="009745A7"/>
    <w:rsid w:val="009774B0"/>
    <w:rsid w:val="00977C53"/>
    <w:rsid w:val="00977F12"/>
    <w:rsid w:val="00980950"/>
    <w:rsid w:val="00980A6A"/>
    <w:rsid w:val="009822ED"/>
    <w:rsid w:val="00984BA8"/>
    <w:rsid w:val="00987822"/>
    <w:rsid w:val="00990006"/>
    <w:rsid w:val="00995651"/>
    <w:rsid w:val="00996C98"/>
    <w:rsid w:val="009A14D8"/>
    <w:rsid w:val="009A2C91"/>
    <w:rsid w:val="009A43FC"/>
    <w:rsid w:val="009A6751"/>
    <w:rsid w:val="009B16C1"/>
    <w:rsid w:val="009B1EFA"/>
    <w:rsid w:val="009B4641"/>
    <w:rsid w:val="009B5855"/>
    <w:rsid w:val="009B6596"/>
    <w:rsid w:val="009C3013"/>
    <w:rsid w:val="009C3A74"/>
    <w:rsid w:val="009C3FC8"/>
    <w:rsid w:val="009C5EFF"/>
    <w:rsid w:val="009D1CB7"/>
    <w:rsid w:val="009D224B"/>
    <w:rsid w:val="009D40B4"/>
    <w:rsid w:val="009D623A"/>
    <w:rsid w:val="009E0792"/>
    <w:rsid w:val="009E28B5"/>
    <w:rsid w:val="009E2D3B"/>
    <w:rsid w:val="009E48FA"/>
    <w:rsid w:val="009E56EF"/>
    <w:rsid w:val="009E5ECB"/>
    <w:rsid w:val="009E7374"/>
    <w:rsid w:val="009E7D19"/>
    <w:rsid w:val="009F1C24"/>
    <w:rsid w:val="009F437D"/>
    <w:rsid w:val="009F54C4"/>
    <w:rsid w:val="00A1265E"/>
    <w:rsid w:val="00A13125"/>
    <w:rsid w:val="00A13653"/>
    <w:rsid w:val="00A14A57"/>
    <w:rsid w:val="00A229AF"/>
    <w:rsid w:val="00A234CE"/>
    <w:rsid w:val="00A23B0E"/>
    <w:rsid w:val="00A31327"/>
    <w:rsid w:val="00A33DB1"/>
    <w:rsid w:val="00A33F84"/>
    <w:rsid w:val="00A40F45"/>
    <w:rsid w:val="00A447AD"/>
    <w:rsid w:val="00A458B1"/>
    <w:rsid w:val="00A4752F"/>
    <w:rsid w:val="00A51EF6"/>
    <w:rsid w:val="00A52B2E"/>
    <w:rsid w:val="00A543CB"/>
    <w:rsid w:val="00A54AB6"/>
    <w:rsid w:val="00A54EE5"/>
    <w:rsid w:val="00A62B7A"/>
    <w:rsid w:val="00A65227"/>
    <w:rsid w:val="00A67779"/>
    <w:rsid w:val="00A70A7E"/>
    <w:rsid w:val="00A7505F"/>
    <w:rsid w:val="00A758CC"/>
    <w:rsid w:val="00A8009B"/>
    <w:rsid w:val="00A800B2"/>
    <w:rsid w:val="00A82324"/>
    <w:rsid w:val="00A84C2E"/>
    <w:rsid w:val="00A87CB5"/>
    <w:rsid w:val="00A90AF2"/>
    <w:rsid w:val="00A960B5"/>
    <w:rsid w:val="00A967A3"/>
    <w:rsid w:val="00A97A5C"/>
    <w:rsid w:val="00AA0AF7"/>
    <w:rsid w:val="00AA2939"/>
    <w:rsid w:val="00AA2D33"/>
    <w:rsid w:val="00AA3947"/>
    <w:rsid w:val="00AA50BA"/>
    <w:rsid w:val="00AA53FA"/>
    <w:rsid w:val="00AA5D49"/>
    <w:rsid w:val="00AB34F0"/>
    <w:rsid w:val="00AB38E9"/>
    <w:rsid w:val="00AB5B42"/>
    <w:rsid w:val="00AB6BB6"/>
    <w:rsid w:val="00AB6D77"/>
    <w:rsid w:val="00AB762E"/>
    <w:rsid w:val="00AC03B3"/>
    <w:rsid w:val="00AC131C"/>
    <w:rsid w:val="00AC4156"/>
    <w:rsid w:val="00AC47A5"/>
    <w:rsid w:val="00AC5DAE"/>
    <w:rsid w:val="00AC7D30"/>
    <w:rsid w:val="00AD073C"/>
    <w:rsid w:val="00AD0D54"/>
    <w:rsid w:val="00AD2418"/>
    <w:rsid w:val="00AD3913"/>
    <w:rsid w:val="00AD54D8"/>
    <w:rsid w:val="00AE13F8"/>
    <w:rsid w:val="00AE5FA4"/>
    <w:rsid w:val="00AE63B5"/>
    <w:rsid w:val="00B015C8"/>
    <w:rsid w:val="00B0256B"/>
    <w:rsid w:val="00B03E6A"/>
    <w:rsid w:val="00B06C9E"/>
    <w:rsid w:val="00B105C2"/>
    <w:rsid w:val="00B14D79"/>
    <w:rsid w:val="00B17721"/>
    <w:rsid w:val="00B20E01"/>
    <w:rsid w:val="00B238F0"/>
    <w:rsid w:val="00B24CB7"/>
    <w:rsid w:val="00B24CF9"/>
    <w:rsid w:val="00B24DAC"/>
    <w:rsid w:val="00B34FE5"/>
    <w:rsid w:val="00B354D4"/>
    <w:rsid w:val="00B372D5"/>
    <w:rsid w:val="00B42349"/>
    <w:rsid w:val="00B44EC4"/>
    <w:rsid w:val="00B45C9F"/>
    <w:rsid w:val="00B569DB"/>
    <w:rsid w:val="00B56B21"/>
    <w:rsid w:val="00B62602"/>
    <w:rsid w:val="00B628FE"/>
    <w:rsid w:val="00B65B69"/>
    <w:rsid w:val="00B714DA"/>
    <w:rsid w:val="00B73400"/>
    <w:rsid w:val="00B741A6"/>
    <w:rsid w:val="00B8319A"/>
    <w:rsid w:val="00B83B85"/>
    <w:rsid w:val="00B84A25"/>
    <w:rsid w:val="00B92155"/>
    <w:rsid w:val="00BA0750"/>
    <w:rsid w:val="00BA72FD"/>
    <w:rsid w:val="00BB10E5"/>
    <w:rsid w:val="00BB14C4"/>
    <w:rsid w:val="00BB3A27"/>
    <w:rsid w:val="00BB648B"/>
    <w:rsid w:val="00BB74D1"/>
    <w:rsid w:val="00BC01E3"/>
    <w:rsid w:val="00BC34AA"/>
    <w:rsid w:val="00BC4BE6"/>
    <w:rsid w:val="00BD0D82"/>
    <w:rsid w:val="00BD287C"/>
    <w:rsid w:val="00BD6766"/>
    <w:rsid w:val="00BD680F"/>
    <w:rsid w:val="00BE2273"/>
    <w:rsid w:val="00BE31BD"/>
    <w:rsid w:val="00BE7B34"/>
    <w:rsid w:val="00BF039B"/>
    <w:rsid w:val="00BF1074"/>
    <w:rsid w:val="00BF259B"/>
    <w:rsid w:val="00C05501"/>
    <w:rsid w:val="00C10176"/>
    <w:rsid w:val="00C10230"/>
    <w:rsid w:val="00C10D3B"/>
    <w:rsid w:val="00C12C89"/>
    <w:rsid w:val="00C12ED3"/>
    <w:rsid w:val="00C14D21"/>
    <w:rsid w:val="00C15A1C"/>
    <w:rsid w:val="00C17027"/>
    <w:rsid w:val="00C17921"/>
    <w:rsid w:val="00C17CA9"/>
    <w:rsid w:val="00C21E21"/>
    <w:rsid w:val="00C25A3C"/>
    <w:rsid w:val="00C26F1B"/>
    <w:rsid w:val="00C27ACC"/>
    <w:rsid w:val="00C3304F"/>
    <w:rsid w:val="00C33CF2"/>
    <w:rsid w:val="00C3551C"/>
    <w:rsid w:val="00C362DB"/>
    <w:rsid w:val="00C50376"/>
    <w:rsid w:val="00C503BB"/>
    <w:rsid w:val="00C5099F"/>
    <w:rsid w:val="00C52E01"/>
    <w:rsid w:val="00C5740A"/>
    <w:rsid w:val="00C57C45"/>
    <w:rsid w:val="00C57EB4"/>
    <w:rsid w:val="00C6241C"/>
    <w:rsid w:val="00C629EE"/>
    <w:rsid w:val="00C63D1C"/>
    <w:rsid w:val="00C6424C"/>
    <w:rsid w:val="00C64BD0"/>
    <w:rsid w:val="00C64D46"/>
    <w:rsid w:val="00C64F38"/>
    <w:rsid w:val="00C6727C"/>
    <w:rsid w:val="00C700B5"/>
    <w:rsid w:val="00C701E6"/>
    <w:rsid w:val="00C737C0"/>
    <w:rsid w:val="00C7499B"/>
    <w:rsid w:val="00C76EB0"/>
    <w:rsid w:val="00C80F39"/>
    <w:rsid w:val="00C82A05"/>
    <w:rsid w:val="00C90AB1"/>
    <w:rsid w:val="00C92213"/>
    <w:rsid w:val="00C9570F"/>
    <w:rsid w:val="00C96F10"/>
    <w:rsid w:val="00CB5C43"/>
    <w:rsid w:val="00CB747A"/>
    <w:rsid w:val="00CC00D1"/>
    <w:rsid w:val="00CC5F9F"/>
    <w:rsid w:val="00CC7AF3"/>
    <w:rsid w:val="00CD1858"/>
    <w:rsid w:val="00CD2915"/>
    <w:rsid w:val="00CD2B9C"/>
    <w:rsid w:val="00CD4AA6"/>
    <w:rsid w:val="00CE4DAD"/>
    <w:rsid w:val="00CE7D51"/>
    <w:rsid w:val="00CF4A07"/>
    <w:rsid w:val="00CF7E09"/>
    <w:rsid w:val="00D00457"/>
    <w:rsid w:val="00D00820"/>
    <w:rsid w:val="00D02999"/>
    <w:rsid w:val="00D02AEE"/>
    <w:rsid w:val="00D0646A"/>
    <w:rsid w:val="00D07BD6"/>
    <w:rsid w:val="00D07C4D"/>
    <w:rsid w:val="00D11909"/>
    <w:rsid w:val="00D1426A"/>
    <w:rsid w:val="00D14CE5"/>
    <w:rsid w:val="00D150D2"/>
    <w:rsid w:val="00D163A7"/>
    <w:rsid w:val="00D169B4"/>
    <w:rsid w:val="00D17634"/>
    <w:rsid w:val="00D17A53"/>
    <w:rsid w:val="00D22F6E"/>
    <w:rsid w:val="00D2623E"/>
    <w:rsid w:val="00D27524"/>
    <w:rsid w:val="00D32CDB"/>
    <w:rsid w:val="00D33C97"/>
    <w:rsid w:val="00D37719"/>
    <w:rsid w:val="00D37BDF"/>
    <w:rsid w:val="00D4031B"/>
    <w:rsid w:val="00D440FF"/>
    <w:rsid w:val="00D51F4F"/>
    <w:rsid w:val="00D5228F"/>
    <w:rsid w:val="00D52821"/>
    <w:rsid w:val="00D64CA1"/>
    <w:rsid w:val="00D655D6"/>
    <w:rsid w:val="00D656E6"/>
    <w:rsid w:val="00D66668"/>
    <w:rsid w:val="00D707C5"/>
    <w:rsid w:val="00D75105"/>
    <w:rsid w:val="00D776FC"/>
    <w:rsid w:val="00D80B72"/>
    <w:rsid w:val="00D836FF"/>
    <w:rsid w:val="00D960B6"/>
    <w:rsid w:val="00D9621E"/>
    <w:rsid w:val="00D96292"/>
    <w:rsid w:val="00DA0A31"/>
    <w:rsid w:val="00DB015A"/>
    <w:rsid w:val="00DB395D"/>
    <w:rsid w:val="00DB4EB0"/>
    <w:rsid w:val="00DB6682"/>
    <w:rsid w:val="00DB7248"/>
    <w:rsid w:val="00DB7648"/>
    <w:rsid w:val="00DC0922"/>
    <w:rsid w:val="00DC6FAF"/>
    <w:rsid w:val="00DD09DA"/>
    <w:rsid w:val="00DE370E"/>
    <w:rsid w:val="00DE4A25"/>
    <w:rsid w:val="00DE50A8"/>
    <w:rsid w:val="00DE5927"/>
    <w:rsid w:val="00DF0540"/>
    <w:rsid w:val="00DF2E0D"/>
    <w:rsid w:val="00DF6811"/>
    <w:rsid w:val="00DF6873"/>
    <w:rsid w:val="00DF6A92"/>
    <w:rsid w:val="00E02E36"/>
    <w:rsid w:val="00E0474A"/>
    <w:rsid w:val="00E0649E"/>
    <w:rsid w:val="00E15397"/>
    <w:rsid w:val="00E16A47"/>
    <w:rsid w:val="00E21BAE"/>
    <w:rsid w:val="00E250F4"/>
    <w:rsid w:val="00E314AD"/>
    <w:rsid w:val="00E321F2"/>
    <w:rsid w:val="00E33ACA"/>
    <w:rsid w:val="00E40BE5"/>
    <w:rsid w:val="00E419A9"/>
    <w:rsid w:val="00E42BFC"/>
    <w:rsid w:val="00E435BB"/>
    <w:rsid w:val="00E442F9"/>
    <w:rsid w:val="00E52216"/>
    <w:rsid w:val="00E54F8B"/>
    <w:rsid w:val="00E56727"/>
    <w:rsid w:val="00E5756D"/>
    <w:rsid w:val="00E65FDC"/>
    <w:rsid w:val="00E66098"/>
    <w:rsid w:val="00E716F3"/>
    <w:rsid w:val="00E71E31"/>
    <w:rsid w:val="00E744C8"/>
    <w:rsid w:val="00E80BFC"/>
    <w:rsid w:val="00E80C21"/>
    <w:rsid w:val="00E8591C"/>
    <w:rsid w:val="00E879F2"/>
    <w:rsid w:val="00E87AC0"/>
    <w:rsid w:val="00E87E5D"/>
    <w:rsid w:val="00E914A0"/>
    <w:rsid w:val="00E927FC"/>
    <w:rsid w:val="00E9405B"/>
    <w:rsid w:val="00E9444C"/>
    <w:rsid w:val="00E9797F"/>
    <w:rsid w:val="00E97995"/>
    <w:rsid w:val="00EA1E4C"/>
    <w:rsid w:val="00EA2EA8"/>
    <w:rsid w:val="00EA369E"/>
    <w:rsid w:val="00EA3BBE"/>
    <w:rsid w:val="00EA7AF9"/>
    <w:rsid w:val="00EB0AB3"/>
    <w:rsid w:val="00EB223D"/>
    <w:rsid w:val="00EB2F05"/>
    <w:rsid w:val="00EC0EA6"/>
    <w:rsid w:val="00EC117F"/>
    <w:rsid w:val="00EC19A7"/>
    <w:rsid w:val="00EC4042"/>
    <w:rsid w:val="00EC6398"/>
    <w:rsid w:val="00ED6D53"/>
    <w:rsid w:val="00EE22A5"/>
    <w:rsid w:val="00EE23BD"/>
    <w:rsid w:val="00EE334F"/>
    <w:rsid w:val="00EE54ED"/>
    <w:rsid w:val="00EE7864"/>
    <w:rsid w:val="00EF214F"/>
    <w:rsid w:val="00EF3DA6"/>
    <w:rsid w:val="00EF5C0C"/>
    <w:rsid w:val="00EF6609"/>
    <w:rsid w:val="00F00B75"/>
    <w:rsid w:val="00F019B1"/>
    <w:rsid w:val="00F02E1B"/>
    <w:rsid w:val="00F07C88"/>
    <w:rsid w:val="00F11C3D"/>
    <w:rsid w:val="00F15F05"/>
    <w:rsid w:val="00F169CF"/>
    <w:rsid w:val="00F22530"/>
    <w:rsid w:val="00F234DF"/>
    <w:rsid w:val="00F247F7"/>
    <w:rsid w:val="00F24BBB"/>
    <w:rsid w:val="00F26C49"/>
    <w:rsid w:val="00F2717E"/>
    <w:rsid w:val="00F278F0"/>
    <w:rsid w:val="00F30449"/>
    <w:rsid w:val="00F31309"/>
    <w:rsid w:val="00F32DB5"/>
    <w:rsid w:val="00F34BF6"/>
    <w:rsid w:val="00F36853"/>
    <w:rsid w:val="00F36FCD"/>
    <w:rsid w:val="00F370FE"/>
    <w:rsid w:val="00F373C3"/>
    <w:rsid w:val="00F40362"/>
    <w:rsid w:val="00F408BD"/>
    <w:rsid w:val="00F44D1F"/>
    <w:rsid w:val="00F46D43"/>
    <w:rsid w:val="00F4757C"/>
    <w:rsid w:val="00F479F5"/>
    <w:rsid w:val="00F52911"/>
    <w:rsid w:val="00F555A4"/>
    <w:rsid w:val="00F5716C"/>
    <w:rsid w:val="00F62650"/>
    <w:rsid w:val="00F65C9E"/>
    <w:rsid w:val="00F665BC"/>
    <w:rsid w:val="00F72E20"/>
    <w:rsid w:val="00F75592"/>
    <w:rsid w:val="00F82026"/>
    <w:rsid w:val="00F868AF"/>
    <w:rsid w:val="00F9159C"/>
    <w:rsid w:val="00F93BA8"/>
    <w:rsid w:val="00F95113"/>
    <w:rsid w:val="00F95974"/>
    <w:rsid w:val="00F977E8"/>
    <w:rsid w:val="00FA1E1B"/>
    <w:rsid w:val="00FA2D66"/>
    <w:rsid w:val="00FA4B67"/>
    <w:rsid w:val="00FA67CB"/>
    <w:rsid w:val="00FB6301"/>
    <w:rsid w:val="00FC0E28"/>
    <w:rsid w:val="00FC22B5"/>
    <w:rsid w:val="00FC364E"/>
    <w:rsid w:val="00FC44D2"/>
    <w:rsid w:val="00FC509B"/>
    <w:rsid w:val="00FC7079"/>
    <w:rsid w:val="00FC7D1C"/>
    <w:rsid w:val="00FD1040"/>
    <w:rsid w:val="00FD25DA"/>
    <w:rsid w:val="00FD2B6E"/>
    <w:rsid w:val="00FD4A81"/>
    <w:rsid w:val="00FD71F5"/>
    <w:rsid w:val="00FE0B98"/>
    <w:rsid w:val="00FE1F03"/>
    <w:rsid w:val="00FE3606"/>
    <w:rsid w:val="00FF0116"/>
    <w:rsid w:val="00FF0FCA"/>
    <w:rsid w:val="00FF4ADD"/>
    <w:rsid w:val="00FF4B4A"/>
    <w:rsid w:val="00FF6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DB1"/>
    <w:rPr>
      <w:lang w:val="en-GB"/>
    </w:rPr>
  </w:style>
  <w:style w:type="paragraph" w:styleId="1">
    <w:name w:val="heading 1"/>
    <w:basedOn w:val="a"/>
    <w:next w:val="a"/>
    <w:link w:val="10"/>
    <w:uiPriority w:val="9"/>
    <w:qFormat/>
    <w:rsid w:val="00A33DB1"/>
    <w:pPr>
      <w:keepNext/>
      <w:jc w:val="center"/>
      <w:outlineLvl w:val="0"/>
    </w:pPr>
    <w:rPr>
      <w:rFonts w:ascii="Arial Armenian" w:hAnsi="Arial Armenian"/>
      <w:b/>
      <w:sz w:val="22"/>
    </w:rPr>
  </w:style>
  <w:style w:type="paragraph" w:styleId="2">
    <w:name w:val="heading 2"/>
    <w:basedOn w:val="a"/>
    <w:next w:val="a"/>
    <w:link w:val="20"/>
    <w:uiPriority w:val="9"/>
    <w:qFormat/>
    <w:rsid w:val="00A33DB1"/>
    <w:pPr>
      <w:keepNext/>
      <w:jc w:val="center"/>
      <w:outlineLvl w:val="1"/>
    </w:pPr>
    <w:rPr>
      <w:rFonts w:ascii="Baltica" w:hAnsi="Baltica"/>
      <w:b/>
    </w:rPr>
  </w:style>
  <w:style w:type="paragraph" w:styleId="3">
    <w:name w:val="heading 3"/>
    <w:basedOn w:val="a"/>
    <w:next w:val="a"/>
    <w:link w:val="30"/>
    <w:uiPriority w:val="9"/>
    <w:qFormat/>
    <w:rsid w:val="00A33DB1"/>
    <w:pPr>
      <w:keepNext/>
      <w:ind w:right="630"/>
      <w:jc w:val="center"/>
      <w:outlineLvl w:val="2"/>
    </w:pPr>
    <w:rPr>
      <w:rFonts w:ascii="Times Armenian" w:hAnsi="Times Armenian"/>
      <w:sz w:val="30"/>
    </w:rPr>
  </w:style>
  <w:style w:type="paragraph" w:styleId="4">
    <w:name w:val="heading 4"/>
    <w:basedOn w:val="a"/>
    <w:next w:val="a"/>
    <w:link w:val="40"/>
    <w:uiPriority w:val="9"/>
    <w:qFormat/>
    <w:rsid w:val="00A33DB1"/>
    <w:pPr>
      <w:keepNext/>
      <w:jc w:val="center"/>
      <w:outlineLvl w:val="3"/>
    </w:pPr>
    <w:rPr>
      <w:rFonts w:ascii="Arial Armenian" w:hAnsi="Arial Armenian"/>
      <w:b/>
      <w:sz w:val="23"/>
    </w:rPr>
  </w:style>
  <w:style w:type="paragraph" w:styleId="5">
    <w:name w:val="heading 5"/>
    <w:basedOn w:val="a"/>
    <w:next w:val="a"/>
    <w:link w:val="50"/>
    <w:uiPriority w:val="9"/>
    <w:qFormat/>
    <w:rsid w:val="00A33DB1"/>
    <w:pPr>
      <w:keepNext/>
      <w:jc w:val="center"/>
      <w:outlineLvl w:val="4"/>
    </w:pPr>
    <w:rPr>
      <w:rFonts w:ascii="Times Armenian" w:hAnsi="Times Armenian"/>
      <w:b/>
      <w:sz w:val="28"/>
    </w:rPr>
  </w:style>
  <w:style w:type="paragraph" w:styleId="6">
    <w:name w:val="heading 6"/>
    <w:basedOn w:val="a"/>
    <w:next w:val="a"/>
    <w:link w:val="60"/>
    <w:uiPriority w:val="9"/>
    <w:qFormat/>
    <w:rsid w:val="00A33DB1"/>
    <w:pPr>
      <w:keepNext/>
      <w:ind w:left="-851"/>
      <w:outlineLvl w:val="5"/>
    </w:pPr>
    <w:rPr>
      <w:rFonts w:ascii="Times Armenian" w:hAnsi="Times Armenian"/>
      <w:sz w:val="36"/>
    </w:rPr>
  </w:style>
  <w:style w:type="paragraph" w:styleId="7">
    <w:name w:val="heading 7"/>
    <w:basedOn w:val="a"/>
    <w:next w:val="a"/>
    <w:link w:val="70"/>
    <w:uiPriority w:val="9"/>
    <w:qFormat/>
    <w:rsid w:val="00A33DB1"/>
    <w:pPr>
      <w:keepNext/>
      <w:ind w:left="-851"/>
      <w:outlineLvl w:val="6"/>
    </w:pPr>
    <w:rPr>
      <w:rFonts w:ascii="Times Armenian" w:hAnsi="Times Armenian"/>
      <w:sz w:val="24"/>
    </w:rPr>
  </w:style>
  <w:style w:type="paragraph" w:styleId="8">
    <w:name w:val="heading 8"/>
    <w:basedOn w:val="a"/>
    <w:next w:val="a"/>
    <w:link w:val="80"/>
    <w:qFormat/>
    <w:rsid w:val="00A33DB1"/>
    <w:pPr>
      <w:keepNext/>
      <w:jc w:val="center"/>
      <w:outlineLvl w:val="7"/>
    </w:pPr>
    <w:rPr>
      <w:rFonts w:ascii="Arial Armenian" w:hAnsi="Arial Armenian"/>
      <w:b/>
      <w:sz w:val="24"/>
    </w:rPr>
  </w:style>
  <w:style w:type="paragraph" w:styleId="9">
    <w:name w:val="heading 9"/>
    <w:basedOn w:val="a"/>
    <w:next w:val="a"/>
    <w:link w:val="90"/>
    <w:qFormat/>
    <w:rsid w:val="00A33DB1"/>
    <w:pPr>
      <w:keepNext/>
      <w:jc w:val="center"/>
      <w:outlineLvl w:val="8"/>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A33DB1"/>
    <w:pPr>
      <w:ind w:firstLine="720"/>
    </w:pPr>
    <w:rPr>
      <w:rFonts w:ascii="Arial Armenian" w:hAnsi="Arial Armenian"/>
      <w:i/>
      <w:sz w:val="24"/>
    </w:rPr>
  </w:style>
  <w:style w:type="paragraph" w:styleId="a5">
    <w:name w:val="Body Text"/>
    <w:basedOn w:val="a"/>
    <w:link w:val="a6"/>
    <w:uiPriority w:val="99"/>
    <w:rsid w:val="00A33DB1"/>
    <w:pPr>
      <w:spacing w:line="360" w:lineRule="auto"/>
    </w:pPr>
    <w:rPr>
      <w:rFonts w:ascii="Times Armenian" w:hAnsi="Times Armenian"/>
      <w:sz w:val="28"/>
    </w:rPr>
  </w:style>
  <w:style w:type="character" w:styleId="a7">
    <w:name w:val="Hyperlink"/>
    <w:basedOn w:val="a0"/>
    <w:uiPriority w:val="99"/>
    <w:qFormat/>
    <w:rsid w:val="00A33DB1"/>
    <w:rPr>
      <w:color w:val="0000FF"/>
      <w:u w:val="single"/>
    </w:rPr>
  </w:style>
  <w:style w:type="paragraph" w:styleId="a8">
    <w:name w:val="Block Text"/>
    <w:basedOn w:val="a"/>
    <w:rsid w:val="00A33DB1"/>
    <w:pPr>
      <w:ind w:left="-709" w:right="-694"/>
    </w:pPr>
    <w:rPr>
      <w:rFonts w:ascii="Baltica" w:hAnsi="Baltica"/>
      <w:sz w:val="18"/>
    </w:rPr>
  </w:style>
  <w:style w:type="paragraph" w:styleId="21">
    <w:name w:val="Body Text 2"/>
    <w:basedOn w:val="a"/>
    <w:rsid w:val="00A33DB1"/>
    <w:rPr>
      <w:sz w:val="18"/>
    </w:rPr>
  </w:style>
  <w:style w:type="paragraph" w:styleId="31">
    <w:name w:val="Body Text Indent 3"/>
    <w:basedOn w:val="a"/>
    <w:rsid w:val="00F65C9E"/>
    <w:pPr>
      <w:spacing w:after="120"/>
      <w:ind w:left="283"/>
    </w:pPr>
    <w:rPr>
      <w:sz w:val="16"/>
      <w:szCs w:val="16"/>
    </w:rPr>
  </w:style>
  <w:style w:type="paragraph" w:customStyle="1" w:styleId="Char">
    <w:name w:val="Char"/>
    <w:basedOn w:val="a"/>
    <w:rsid w:val="00F65C9E"/>
    <w:pPr>
      <w:spacing w:after="160" w:line="240" w:lineRule="exact"/>
    </w:pPr>
    <w:rPr>
      <w:rFonts w:ascii="Arial" w:hAnsi="Arial" w:cs="Arial"/>
      <w:lang w:val="en-US" w:eastAsia="en-US"/>
    </w:rPr>
  </w:style>
  <w:style w:type="paragraph" w:styleId="a9">
    <w:name w:val="header"/>
    <w:aliases w:val="h"/>
    <w:basedOn w:val="a"/>
    <w:link w:val="aa"/>
    <w:uiPriority w:val="99"/>
    <w:rsid w:val="00F65C9E"/>
    <w:pPr>
      <w:tabs>
        <w:tab w:val="center" w:pos="4677"/>
        <w:tab w:val="right" w:pos="9355"/>
      </w:tabs>
    </w:pPr>
  </w:style>
  <w:style w:type="paragraph" w:styleId="ab">
    <w:name w:val="footer"/>
    <w:basedOn w:val="a"/>
    <w:link w:val="ac"/>
    <w:uiPriority w:val="99"/>
    <w:rsid w:val="00F65C9E"/>
    <w:pPr>
      <w:tabs>
        <w:tab w:val="center" w:pos="4677"/>
        <w:tab w:val="right" w:pos="9355"/>
      </w:tabs>
    </w:pPr>
  </w:style>
  <w:style w:type="table" w:styleId="ad">
    <w:name w:val="Table Grid"/>
    <w:basedOn w:val="a1"/>
    <w:uiPriority w:val="3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0F1BF3"/>
    <w:pPr>
      <w:spacing w:after="160" w:line="240" w:lineRule="exact"/>
    </w:pPr>
    <w:rPr>
      <w:rFonts w:ascii="Arial" w:hAnsi="Arial" w:cs="Arial"/>
      <w:lang w:val="en-US" w:eastAsia="en-US"/>
    </w:rPr>
  </w:style>
  <w:style w:type="character" w:customStyle="1" w:styleId="10">
    <w:name w:val="Заголовок 1 Знак"/>
    <w:basedOn w:val="a0"/>
    <w:link w:val="1"/>
    <w:rsid w:val="001A7186"/>
    <w:rPr>
      <w:rFonts w:ascii="Arial Armenian" w:hAnsi="Arial Armenian"/>
      <w:b/>
      <w:sz w:val="22"/>
      <w:lang w:val="en-GB"/>
    </w:rPr>
  </w:style>
  <w:style w:type="character" w:customStyle="1" w:styleId="20">
    <w:name w:val="Заголовок 2 Знак"/>
    <w:basedOn w:val="a0"/>
    <w:link w:val="2"/>
    <w:rsid w:val="001A7186"/>
    <w:rPr>
      <w:rFonts w:ascii="Baltica" w:hAnsi="Baltica"/>
      <w:b/>
      <w:lang w:val="en-GB"/>
    </w:rPr>
  </w:style>
  <w:style w:type="character" w:customStyle="1" w:styleId="40">
    <w:name w:val="Заголовок 4 Знак"/>
    <w:basedOn w:val="a0"/>
    <w:link w:val="4"/>
    <w:rsid w:val="001A7186"/>
    <w:rPr>
      <w:rFonts w:ascii="Arial Armenian" w:hAnsi="Arial Armenian"/>
      <w:b/>
      <w:sz w:val="23"/>
      <w:lang w:val="en-GB"/>
    </w:rPr>
  </w:style>
  <w:style w:type="character" w:customStyle="1" w:styleId="80">
    <w:name w:val="Заголовок 8 Знак"/>
    <w:basedOn w:val="a0"/>
    <w:link w:val="8"/>
    <w:rsid w:val="001A7186"/>
    <w:rPr>
      <w:rFonts w:ascii="Arial Armenian" w:hAnsi="Arial Armenian"/>
      <w:b/>
      <w:sz w:val="24"/>
      <w:lang w:val="en-GB"/>
    </w:rPr>
  </w:style>
  <w:style w:type="character" w:customStyle="1" w:styleId="CharChar3">
    <w:name w:val="Char Char3"/>
    <w:basedOn w:val="a0"/>
    <w:locked/>
    <w:rsid w:val="00E87E5D"/>
    <w:rPr>
      <w:rFonts w:ascii="Arial Armenian" w:hAnsi="Arial Armenian"/>
      <w:b/>
      <w:sz w:val="22"/>
      <w:lang w:val="en-GB" w:eastAsia="ru-RU" w:bidi="ar-SA"/>
    </w:rPr>
  </w:style>
  <w:style w:type="character" w:customStyle="1" w:styleId="CharChar1">
    <w:name w:val="Char Char1"/>
    <w:basedOn w:val="a0"/>
    <w:locked/>
    <w:rsid w:val="00E87E5D"/>
    <w:rPr>
      <w:rFonts w:ascii="Arial Armenian" w:hAnsi="Arial Armenian"/>
      <w:b/>
      <w:sz w:val="23"/>
      <w:lang w:val="en-GB" w:eastAsia="ru-RU" w:bidi="ar-SA"/>
    </w:rPr>
  </w:style>
  <w:style w:type="paragraph" w:styleId="22">
    <w:name w:val="Body Text Indent 2"/>
    <w:basedOn w:val="a"/>
    <w:rsid w:val="00450B2C"/>
    <w:pPr>
      <w:spacing w:after="120" w:line="480" w:lineRule="auto"/>
      <w:ind w:left="283"/>
    </w:pPr>
  </w:style>
  <w:style w:type="paragraph" w:customStyle="1" w:styleId="CharCharCharCharCharCharCharCharCharCharCharChar">
    <w:name w:val="Char Char Char Char Char Char Char Char Char Char Char Char"/>
    <w:basedOn w:val="a"/>
    <w:rsid w:val="00FC509B"/>
    <w:pPr>
      <w:spacing w:after="160" w:line="240" w:lineRule="exact"/>
    </w:pPr>
    <w:rPr>
      <w:rFonts w:ascii="Arial" w:hAnsi="Arial" w:cs="Arial"/>
      <w:lang w:val="en-US" w:eastAsia="en-US"/>
    </w:rPr>
  </w:style>
  <w:style w:type="paragraph" w:styleId="ae">
    <w:name w:val="Balloon Text"/>
    <w:basedOn w:val="a"/>
    <w:link w:val="af"/>
    <w:rsid w:val="0055482F"/>
    <w:rPr>
      <w:rFonts w:ascii="Tahoma" w:hAnsi="Tahoma" w:cs="Tahoma"/>
      <w:sz w:val="16"/>
      <w:szCs w:val="16"/>
    </w:rPr>
  </w:style>
  <w:style w:type="character" w:customStyle="1" w:styleId="aa">
    <w:name w:val="Верхний колонтитул Знак"/>
    <w:aliases w:val="h Знак"/>
    <w:basedOn w:val="a0"/>
    <w:link w:val="a9"/>
    <w:uiPriority w:val="99"/>
    <w:rsid w:val="00347AB4"/>
    <w:rPr>
      <w:lang w:val="en-GB"/>
    </w:rPr>
  </w:style>
  <w:style w:type="character" w:styleId="af0">
    <w:name w:val="Strong"/>
    <w:basedOn w:val="a0"/>
    <w:qFormat/>
    <w:rsid w:val="00980950"/>
    <w:rPr>
      <w:b/>
      <w:bCs/>
    </w:rPr>
  </w:style>
  <w:style w:type="character" w:styleId="af1">
    <w:name w:val="Emphasis"/>
    <w:basedOn w:val="a0"/>
    <w:qFormat/>
    <w:rsid w:val="00F44D1F"/>
    <w:rPr>
      <w:i/>
      <w:iCs/>
    </w:rPr>
  </w:style>
  <w:style w:type="paragraph" w:styleId="af2">
    <w:name w:val="List Paragraph"/>
    <w:aliases w:val="Akapit z listą BS,List Paragraph 1,List_Paragraph,Multilevel para_II"/>
    <w:basedOn w:val="a"/>
    <w:link w:val="af3"/>
    <w:uiPriority w:val="34"/>
    <w:qFormat/>
    <w:rsid w:val="00685147"/>
    <w:pPr>
      <w:ind w:left="720"/>
      <w:contextualSpacing/>
    </w:pPr>
  </w:style>
  <w:style w:type="paragraph" w:customStyle="1" w:styleId="Default">
    <w:name w:val="Default"/>
    <w:rsid w:val="00685147"/>
    <w:pPr>
      <w:pBdr>
        <w:top w:val="nil"/>
        <w:left w:val="nil"/>
        <w:bottom w:val="nil"/>
        <w:right w:val="nil"/>
        <w:between w:val="nil"/>
        <w:bar w:val="nil"/>
      </w:pBdr>
    </w:pPr>
    <w:rPr>
      <w:rFonts w:ascii="Helvetica" w:eastAsia="Arial Unicode MS" w:hAnsi="Helvetica" w:cs="Arial Unicode MS"/>
      <w:color w:val="000000"/>
      <w:sz w:val="22"/>
      <w:szCs w:val="22"/>
      <w:bdr w:val="nil"/>
      <w:lang w:val="it-IT" w:eastAsia="en-GB"/>
    </w:rPr>
  </w:style>
  <w:style w:type="paragraph" w:styleId="af4">
    <w:name w:val="annotation text"/>
    <w:basedOn w:val="a"/>
    <w:link w:val="af5"/>
    <w:unhideWhenUsed/>
    <w:rsid w:val="0037515A"/>
    <w:pPr>
      <w:pBdr>
        <w:top w:val="nil"/>
        <w:left w:val="nil"/>
        <w:bottom w:val="nil"/>
        <w:right w:val="nil"/>
        <w:between w:val="nil"/>
        <w:bar w:val="nil"/>
      </w:pBdr>
    </w:pPr>
    <w:rPr>
      <w:rFonts w:eastAsia="Arial Unicode MS"/>
      <w:bdr w:val="nil"/>
      <w:lang w:val="en-US" w:eastAsia="en-US"/>
    </w:rPr>
  </w:style>
  <w:style w:type="character" w:customStyle="1" w:styleId="af5">
    <w:name w:val="Текст примечания Знак"/>
    <w:basedOn w:val="a0"/>
    <w:link w:val="af4"/>
    <w:rsid w:val="0037515A"/>
    <w:rPr>
      <w:rFonts w:eastAsia="Arial Unicode MS"/>
      <w:bdr w:val="nil"/>
      <w:lang w:val="en-US" w:eastAsia="en-US"/>
    </w:rPr>
  </w:style>
  <w:style w:type="character" w:styleId="af6">
    <w:name w:val="annotation reference"/>
    <w:basedOn w:val="a0"/>
    <w:unhideWhenUsed/>
    <w:rsid w:val="0037515A"/>
    <w:rPr>
      <w:sz w:val="16"/>
      <w:szCs w:val="16"/>
    </w:rPr>
  </w:style>
  <w:style w:type="paragraph" w:styleId="af7">
    <w:name w:val="Normal (Web)"/>
    <w:aliases w:val="Обычный (Web)1,Обычный (веб) Знак Знак,Знак Знак Знак Знак,Знак Знак1,Обычный (веб) Знак Знак Знак,Знак Знак Знак1 Знак Знак Знак Знак Знак,Знак1"/>
    <w:basedOn w:val="a"/>
    <w:link w:val="af8"/>
    <w:uiPriority w:val="99"/>
    <w:unhideWhenUsed/>
    <w:qFormat/>
    <w:rsid w:val="004548AB"/>
    <w:pPr>
      <w:spacing w:before="100" w:beforeAutospacing="1" w:after="100" w:afterAutospacing="1"/>
    </w:pPr>
    <w:rPr>
      <w:sz w:val="24"/>
      <w:szCs w:val="24"/>
      <w:lang w:val="ru-RU"/>
    </w:rPr>
  </w:style>
  <w:style w:type="paragraph" w:styleId="af9">
    <w:name w:val="annotation subject"/>
    <w:basedOn w:val="af4"/>
    <w:next w:val="af4"/>
    <w:link w:val="afa"/>
    <w:unhideWhenUsed/>
    <w:rsid w:val="0012650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bdr w:val="none" w:sz="0" w:space="0" w:color="auto"/>
      <w:lang w:val="en-GB" w:eastAsia="ru-RU"/>
    </w:rPr>
  </w:style>
  <w:style w:type="character" w:customStyle="1" w:styleId="afa">
    <w:name w:val="Тема примечания Знак"/>
    <w:basedOn w:val="af5"/>
    <w:link w:val="af9"/>
    <w:rsid w:val="0012650F"/>
    <w:rPr>
      <w:rFonts w:eastAsia="Arial Unicode MS"/>
      <w:b/>
      <w:bCs/>
      <w:bdr w:val="nil"/>
      <w:lang w:val="en-GB" w:eastAsia="en-US"/>
    </w:rPr>
  </w:style>
  <w:style w:type="character" w:customStyle="1" w:styleId="af3">
    <w:name w:val="Абзац списка Знак"/>
    <w:aliases w:val="Akapit z listą BS Знак,List Paragraph 1 Знак,List_Paragraph Знак,Multilevel para_II Знак"/>
    <w:link w:val="af2"/>
    <w:uiPriority w:val="34"/>
    <w:locked/>
    <w:rsid w:val="0012650F"/>
    <w:rPr>
      <w:lang w:val="en-GB"/>
    </w:rPr>
  </w:style>
  <w:style w:type="paragraph" w:customStyle="1" w:styleId="11">
    <w:name w:val="Обычный1"/>
    <w:rsid w:val="00BF039B"/>
    <w:rPr>
      <w:sz w:val="24"/>
      <w:szCs w:val="24"/>
    </w:rPr>
  </w:style>
  <w:style w:type="character" w:customStyle="1" w:styleId="30">
    <w:name w:val="Заголовок 3 Знак"/>
    <w:basedOn w:val="a0"/>
    <w:link w:val="3"/>
    <w:rsid w:val="00031880"/>
    <w:rPr>
      <w:rFonts w:ascii="Times Armenian" w:hAnsi="Times Armenian"/>
      <w:sz w:val="30"/>
      <w:lang w:val="en-GB"/>
    </w:rPr>
  </w:style>
  <w:style w:type="character" w:customStyle="1" w:styleId="50">
    <w:name w:val="Заголовок 5 Знак"/>
    <w:basedOn w:val="a0"/>
    <w:link w:val="5"/>
    <w:rsid w:val="00031880"/>
    <w:rPr>
      <w:rFonts w:ascii="Times Armenian" w:hAnsi="Times Armenian"/>
      <w:b/>
      <w:sz w:val="28"/>
      <w:lang w:val="en-GB"/>
    </w:rPr>
  </w:style>
  <w:style w:type="character" w:customStyle="1" w:styleId="60">
    <w:name w:val="Заголовок 6 Знак"/>
    <w:basedOn w:val="a0"/>
    <w:link w:val="6"/>
    <w:rsid w:val="00031880"/>
    <w:rPr>
      <w:rFonts w:ascii="Times Armenian" w:hAnsi="Times Armenian"/>
      <w:sz w:val="36"/>
      <w:lang w:val="en-GB"/>
    </w:rPr>
  </w:style>
  <w:style w:type="character" w:customStyle="1" w:styleId="70">
    <w:name w:val="Заголовок 7 Знак"/>
    <w:basedOn w:val="a0"/>
    <w:link w:val="7"/>
    <w:uiPriority w:val="9"/>
    <w:rsid w:val="00031880"/>
    <w:rPr>
      <w:rFonts w:ascii="Times Armenian" w:hAnsi="Times Armenian"/>
      <w:sz w:val="24"/>
      <w:lang w:val="en-GB"/>
    </w:rPr>
  </w:style>
  <w:style w:type="character" w:customStyle="1" w:styleId="90">
    <w:name w:val="Заголовок 9 Знак"/>
    <w:basedOn w:val="a0"/>
    <w:link w:val="9"/>
    <w:rsid w:val="00031880"/>
    <w:rPr>
      <w:rFonts w:ascii="Baltica" w:hAnsi="Baltica"/>
      <w:sz w:val="24"/>
      <w:lang w:val="en-GB"/>
    </w:rPr>
  </w:style>
  <w:style w:type="character" w:customStyle="1" w:styleId="a4">
    <w:name w:val="Основной текст с отступом Знак"/>
    <w:basedOn w:val="a0"/>
    <w:link w:val="a3"/>
    <w:rsid w:val="00031880"/>
    <w:rPr>
      <w:rFonts w:ascii="Arial Armenian" w:hAnsi="Arial Armenian"/>
      <w:i/>
      <w:sz w:val="24"/>
      <w:lang w:val="en-GB"/>
    </w:rPr>
  </w:style>
  <w:style w:type="character" w:customStyle="1" w:styleId="a6">
    <w:name w:val="Основной текст Знак"/>
    <w:basedOn w:val="a0"/>
    <w:link w:val="a5"/>
    <w:uiPriority w:val="99"/>
    <w:rsid w:val="00031880"/>
    <w:rPr>
      <w:rFonts w:ascii="Times Armenian" w:hAnsi="Times Armenian"/>
      <w:sz w:val="28"/>
      <w:lang w:val="en-GB"/>
    </w:rPr>
  </w:style>
  <w:style w:type="character" w:customStyle="1" w:styleId="ac">
    <w:name w:val="Нижний колонтитул Знак"/>
    <w:basedOn w:val="a0"/>
    <w:link w:val="ab"/>
    <w:uiPriority w:val="99"/>
    <w:rsid w:val="00031880"/>
    <w:rPr>
      <w:lang w:val="en-GB"/>
    </w:rPr>
  </w:style>
  <w:style w:type="character" w:customStyle="1" w:styleId="af">
    <w:name w:val="Текст выноски Знак"/>
    <w:basedOn w:val="a0"/>
    <w:link w:val="ae"/>
    <w:rsid w:val="00031880"/>
    <w:rPr>
      <w:rFonts w:ascii="Tahoma" w:hAnsi="Tahoma" w:cs="Tahoma"/>
      <w:sz w:val="16"/>
      <w:szCs w:val="16"/>
      <w:lang w:val="en-GB"/>
    </w:rPr>
  </w:style>
  <w:style w:type="character" w:customStyle="1" w:styleId="af8">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
    <w:link w:val="af7"/>
    <w:uiPriority w:val="99"/>
    <w:locked/>
    <w:rsid w:val="00031880"/>
    <w:rPr>
      <w:sz w:val="24"/>
      <w:szCs w:val="24"/>
    </w:rPr>
  </w:style>
  <w:style w:type="character" w:customStyle="1" w:styleId="apple-converted-space">
    <w:name w:val="apple-converted-space"/>
    <w:basedOn w:val="a0"/>
    <w:rsid w:val="00031880"/>
  </w:style>
  <w:style w:type="paragraph" w:customStyle="1" w:styleId="jc">
    <w:name w:val="jc"/>
    <w:basedOn w:val="a"/>
    <w:rsid w:val="00031880"/>
    <w:pPr>
      <w:spacing w:before="100" w:beforeAutospacing="1" w:after="100" w:afterAutospacing="1"/>
    </w:pPr>
    <w:rPr>
      <w:sz w:val="24"/>
      <w:szCs w:val="24"/>
      <w:lang w:val="en-US" w:eastAsia="en-US"/>
    </w:rPr>
  </w:style>
  <w:style w:type="character" w:customStyle="1" w:styleId="nozo-servicephone-box">
    <w:name w:val="nozo-service__phone-box"/>
    <w:basedOn w:val="a0"/>
    <w:rsid w:val="00031880"/>
  </w:style>
  <w:style w:type="character" w:customStyle="1" w:styleId="nozo-servicephone-descr">
    <w:name w:val="nozo-service__phone-descr"/>
    <w:basedOn w:val="a0"/>
    <w:rsid w:val="00031880"/>
  </w:style>
  <w:style w:type="paragraph" w:styleId="HTML">
    <w:name w:val="HTML Preformatted"/>
    <w:basedOn w:val="a"/>
    <w:link w:val="HTML0"/>
    <w:uiPriority w:val="99"/>
    <w:semiHidden/>
    <w:unhideWhenUsed/>
    <w:rsid w:val="0003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uiPriority w:val="99"/>
    <w:semiHidden/>
    <w:rsid w:val="00031880"/>
    <w:rPr>
      <w:rFonts w:ascii="Courier New" w:hAnsi="Courier New" w:cs="Courier New"/>
      <w:lang w:val="en-US" w:eastAsia="en-US"/>
    </w:rPr>
  </w:style>
  <w:style w:type="character" w:customStyle="1" w:styleId="fontsize30px">
    <w:name w:val="fontsize30px"/>
    <w:basedOn w:val="a0"/>
    <w:rsid w:val="00031880"/>
  </w:style>
  <w:style w:type="character" w:customStyle="1" w:styleId="c4">
    <w:name w:val="c4"/>
    <w:basedOn w:val="a0"/>
    <w:rsid w:val="00031880"/>
  </w:style>
  <w:style w:type="paragraph" w:customStyle="1" w:styleId="c9">
    <w:name w:val="c9"/>
    <w:basedOn w:val="a"/>
    <w:rsid w:val="00031880"/>
    <w:pPr>
      <w:spacing w:before="100" w:beforeAutospacing="1" w:after="100" w:afterAutospacing="1"/>
    </w:pPr>
    <w:rPr>
      <w:sz w:val="24"/>
      <w:szCs w:val="24"/>
      <w:lang w:val="en-US" w:eastAsia="en-US"/>
    </w:rPr>
  </w:style>
  <w:style w:type="character" w:customStyle="1" w:styleId="c12">
    <w:name w:val="c12"/>
    <w:basedOn w:val="a0"/>
    <w:rsid w:val="00031880"/>
  </w:style>
  <w:style w:type="character" w:customStyle="1" w:styleId="apple-style-span">
    <w:name w:val="apple-style-span"/>
    <w:basedOn w:val="a0"/>
    <w:rsid w:val="00031880"/>
  </w:style>
  <w:style w:type="paragraph" w:customStyle="1" w:styleId="aa0">
    <w:name w:val="aa"/>
    <w:basedOn w:val="a"/>
    <w:uiPriority w:val="99"/>
    <w:rsid w:val="00031880"/>
    <w:pPr>
      <w:spacing w:line="360" w:lineRule="auto"/>
      <w:ind w:firstLine="567"/>
      <w:jc w:val="both"/>
    </w:pPr>
    <w:rPr>
      <w:rFonts w:ascii="Arial Armenian" w:hAnsi="Arial Armenian"/>
      <w:sz w:val="24"/>
      <w:lang w:val="en-US"/>
    </w:rPr>
  </w:style>
  <w:style w:type="paragraph" w:styleId="afb">
    <w:name w:val="No Spacing"/>
    <w:uiPriority w:val="1"/>
    <w:qFormat/>
    <w:rsid w:val="00031880"/>
    <w:rPr>
      <w:rFonts w:asciiTheme="minorHAnsi" w:eastAsiaTheme="minorHAnsi" w:hAnsiTheme="minorHAnsi" w:cstheme="minorBidi"/>
      <w:sz w:val="22"/>
      <w:szCs w:val="22"/>
      <w:lang w:val="en-US" w:eastAsia="en-US"/>
    </w:rPr>
  </w:style>
  <w:style w:type="paragraph" w:customStyle="1" w:styleId="stanzaline">
    <w:name w:val="stanzaline"/>
    <w:basedOn w:val="a"/>
    <w:rsid w:val="00031880"/>
    <w:pPr>
      <w:spacing w:before="100" w:beforeAutospacing="1" w:after="100" w:afterAutospacing="1"/>
    </w:pPr>
    <w:rPr>
      <w:sz w:val="24"/>
      <w:szCs w:val="24"/>
      <w:lang w:val="en-US" w:eastAsia="en-US"/>
    </w:rPr>
  </w:style>
  <w:style w:type="character" w:customStyle="1" w:styleId="invizibl">
    <w:name w:val="invizibl"/>
    <w:basedOn w:val="a0"/>
    <w:rsid w:val="00031880"/>
  </w:style>
  <w:style w:type="character" w:customStyle="1" w:styleId="c1">
    <w:name w:val="c1"/>
    <w:basedOn w:val="a0"/>
    <w:rsid w:val="00031880"/>
  </w:style>
  <w:style w:type="paragraph" w:customStyle="1" w:styleId="c2">
    <w:name w:val="c2"/>
    <w:basedOn w:val="a"/>
    <w:rsid w:val="00031880"/>
    <w:pPr>
      <w:spacing w:before="100" w:beforeAutospacing="1" w:after="100" w:afterAutospacing="1"/>
    </w:pPr>
    <w:rPr>
      <w:sz w:val="24"/>
      <w:szCs w:val="24"/>
      <w:lang w:val="en-US" w:eastAsia="en-US"/>
    </w:rPr>
  </w:style>
  <w:style w:type="paragraph" w:customStyle="1" w:styleId="NoSpacing2">
    <w:name w:val="No Spacing2"/>
    <w:qFormat/>
    <w:rsid w:val="00031880"/>
    <w:rPr>
      <w:rFonts w:ascii="Calibri" w:hAnsi="Calibri"/>
      <w:sz w:val="22"/>
      <w:szCs w:val="22"/>
      <w:lang w:val="hy-AM" w:eastAsia="hy-AM"/>
    </w:rPr>
  </w:style>
  <w:style w:type="paragraph" w:customStyle="1" w:styleId="ListParagraph2">
    <w:name w:val="List Paragraph2"/>
    <w:basedOn w:val="a"/>
    <w:qFormat/>
    <w:rsid w:val="00031880"/>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qFormat/>
    <w:rsid w:val="00031880"/>
    <w:rPr>
      <w:rFonts w:ascii="Calibri" w:eastAsia="Calibri" w:hAnsi="Calibri"/>
      <w:noProof/>
      <w:sz w:val="22"/>
      <w:szCs w:val="22"/>
      <w:lang w:eastAsia="en-US"/>
    </w:rPr>
  </w:style>
  <w:style w:type="paragraph" w:customStyle="1" w:styleId="ListParagraph1">
    <w:name w:val="List Paragraph1"/>
    <w:basedOn w:val="a"/>
    <w:qFormat/>
    <w:rsid w:val="00031880"/>
    <w:pPr>
      <w:spacing w:after="200" w:line="276" w:lineRule="auto"/>
      <w:ind w:left="720"/>
      <w:contextualSpacing/>
    </w:pPr>
    <w:rPr>
      <w:rFonts w:ascii="Calibri" w:eastAsia="Calibri" w:hAnsi="Calibri"/>
      <w:sz w:val="22"/>
      <w:szCs w:val="22"/>
      <w:lang w:val="ru-RU" w:eastAsia="en-US"/>
    </w:rPr>
  </w:style>
  <w:style w:type="paragraph" w:customStyle="1" w:styleId="TOCHeading1">
    <w:name w:val="TOC Heading1"/>
    <w:basedOn w:val="1"/>
    <w:next w:val="a"/>
    <w:qFormat/>
    <w:rsid w:val="00031880"/>
    <w:pPr>
      <w:keepLines/>
      <w:spacing w:before="480" w:line="276" w:lineRule="auto"/>
      <w:jc w:val="left"/>
      <w:outlineLvl w:val="9"/>
    </w:pPr>
    <w:rPr>
      <w:rFonts w:ascii="Cambria" w:hAnsi="Cambria"/>
      <w:bCs/>
      <w:color w:val="365F91"/>
      <w:sz w:val="28"/>
      <w:szCs w:val="28"/>
      <w:lang w:val="en-US" w:eastAsia="en-US"/>
    </w:rPr>
  </w:style>
  <w:style w:type="paragraph" w:styleId="afc">
    <w:name w:val="caption"/>
    <w:basedOn w:val="a"/>
    <w:next w:val="a"/>
    <w:qFormat/>
    <w:rsid w:val="00031880"/>
    <w:pPr>
      <w:spacing w:after="200" w:line="276" w:lineRule="auto"/>
    </w:pPr>
    <w:rPr>
      <w:rFonts w:ascii="Calibri" w:eastAsia="Calibri" w:hAnsi="Calibri"/>
      <w:b/>
      <w:bCs/>
      <w:lang w:val="ru-RU" w:eastAsia="en-US"/>
    </w:rPr>
  </w:style>
  <w:style w:type="paragraph" w:styleId="afd">
    <w:name w:val="Title"/>
    <w:basedOn w:val="a"/>
    <w:link w:val="afe"/>
    <w:uiPriority w:val="10"/>
    <w:qFormat/>
    <w:rsid w:val="00031880"/>
    <w:pPr>
      <w:jc w:val="center"/>
    </w:pPr>
    <w:rPr>
      <w:sz w:val="28"/>
      <w:lang w:val="ru-RU"/>
    </w:rPr>
  </w:style>
  <w:style w:type="character" w:customStyle="1" w:styleId="afe">
    <w:name w:val="Название Знак"/>
    <w:basedOn w:val="a0"/>
    <w:link w:val="afd"/>
    <w:rsid w:val="00031880"/>
    <w:rPr>
      <w:sz w:val="28"/>
    </w:rPr>
  </w:style>
  <w:style w:type="paragraph" w:styleId="aff">
    <w:name w:val="Subtitle"/>
    <w:basedOn w:val="a"/>
    <w:link w:val="aff0"/>
    <w:uiPriority w:val="11"/>
    <w:qFormat/>
    <w:rsid w:val="00031880"/>
    <w:pPr>
      <w:spacing w:line="360" w:lineRule="auto"/>
      <w:jc w:val="both"/>
    </w:pPr>
    <w:rPr>
      <w:sz w:val="24"/>
      <w:lang w:val="en-US" w:eastAsia="en-US"/>
    </w:rPr>
  </w:style>
  <w:style w:type="character" w:customStyle="1" w:styleId="aff0">
    <w:name w:val="Подзаголовок Знак"/>
    <w:basedOn w:val="a0"/>
    <w:link w:val="aff"/>
    <w:rsid w:val="00031880"/>
    <w:rPr>
      <w:sz w:val="24"/>
      <w:lang w:val="en-US" w:eastAsia="en-US"/>
    </w:rPr>
  </w:style>
  <w:style w:type="paragraph" w:customStyle="1" w:styleId="center">
    <w:name w:val="center"/>
    <w:basedOn w:val="a"/>
    <w:rsid w:val="00031880"/>
    <w:pPr>
      <w:spacing w:before="100" w:beforeAutospacing="1" w:after="100" w:afterAutospacing="1"/>
    </w:pPr>
    <w:rPr>
      <w:sz w:val="24"/>
      <w:szCs w:val="24"/>
      <w:lang w:val="en-US" w:eastAsia="en-US"/>
    </w:rPr>
  </w:style>
  <w:style w:type="character" w:customStyle="1" w:styleId="smcap">
    <w:name w:val="smcap"/>
    <w:basedOn w:val="a0"/>
    <w:rsid w:val="00031880"/>
  </w:style>
  <w:style w:type="paragraph" w:customStyle="1" w:styleId="style1">
    <w:name w:val="style1"/>
    <w:basedOn w:val="a"/>
    <w:uiPriority w:val="99"/>
    <w:rsid w:val="00031880"/>
    <w:pPr>
      <w:spacing w:before="100" w:beforeAutospacing="1" w:after="100" w:afterAutospacing="1"/>
    </w:pPr>
    <w:rPr>
      <w:sz w:val="24"/>
      <w:szCs w:val="24"/>
      <w:lang w:val="ru-RU"/>
    </w:rPr>
  </w:style>
  <w:style w:type="character" w:customStyle="1" w:styleId="style25">
    <w:name w:val="style25"/>
    <w:uiPriority w:val="99"/>
    <w:rsid w:val="00031880"/>
  </w:style>
  <w:style w:type="character" w:customStyle="1" w:styleId="style11">
    <w:name w:val="style11"/>
    <w:uiPriority w:val="99"/>
    <w:rsid w:val="00031880"/>
  </w:style>
  <w:style w:type="character" w:customStyle="1" w:styleId="Heading1Char">
    <w:name w:val="Heading 1 Char"/>
    <w:rsid w:val="00031880"/>
    <w:rPr>
      <w:rFonts w:ascii="Arial Armenian" w:hAnsi="Arial Armenian" w:hint="default"/>
      <w:i/>
      <w:iCs/>
      <w:w w:val="100"/>
      <w:position w:val="-1"/>
      <w:sz w:val="24"/>
      <w:szCs w:val="24"/>
      <w:effect w:val="none"/>
      <w:vertAlign w:val="baseline"/>
      <w:cs w:val="0"/>
      <w:em w:val="none"/>
      <w:lang w:val="en-US" w:eastAsia="en-US" w:bidi="ar-SA"/>
    </w:rPr>
  </w:style>
  <w:style w:type="character" w:styleId="aff1">
    <w:name w:val="page number"/>
    <w:rsid w:val="00031880"/>
    <w:rPr>
      <w:w w:val="100"/>
      <w:position w:val="-1"/>
      <w:effect w:val="none"/>
      <w:vertAlign w:val="baseline"/>
      <w:cs w:val="0"/>
      <w:em w:val="none"/>
    </w:rPr>
  </w:style>
  <w:style w:type="character" w:customStyle="1" w:styleId="BalloonTextChar">
    <w:name w:val="Balloon Text Char"/>
    <w:rsid w:val="00031880"/>
    <w:rPr>
      <w:rFonts w:ascii="Tahoma" w:hAnsi="Tahoma" w:cs="Tahoma"/>
      <w:w w:val="100"/>
      <w:kern w:val="28"/>
      <w:position w:val="-1"/>
      <w:sz w:val="16"/>
      <w:szCs w:val="16"/>
      <w:effect w:val="none"/>
      <w:vertAlign w:val="baseline"/>
      <w:cs w:val="0"/>
      <w:em w:val="none"/>
      <w:lang w:val="hy-AM"/>
    </w:rPr>
  </w:style>
  <w:style w:type="character" w:customStyle="1" w:styleId="CommentTextChar">
    <w:name w:val="Comment Text Char"/>
    <w:rsid w:val="00031880"/>
    <w:rPr>
      <w:rFonts w:ascii="Times Armenian" w:hAnsi="Times Armenian"/>
      <w:w w:val="100"/>
      <w:kern w:val="28"/>
      <w:position w:val="-1"/>
      <w:effect w:val="none"/>
      <w:vertAlign w:val="baseline"/>
      <w:cs w:val="0"/>
      <w:em w:val="none"/>
      <w:lang w:val="hy-AM"/>
    </w:rPr>
  </w:style>
  <w:style w:type="character" w:customStyle="1" w:styleId="CommentSubjectChar">
    <w:name w:val="Comment Subject Char"/>
    <w:rsid w:val="00031880"/>
    <w:rPr>
      <w:rFonts w:ascii="Times Armenian" w:hAnsi="Times Armenian"/>
      <w:b/>
      <w:bCs/>
      <w:w w:val="100"/>
      <w:kern w:val="28"/>
      <w:position w:val="-1"/>
      <w:effect w:val="none"/>
      <w:vertAlign w:val="baseline"/>
      <w:cs w:val="0"/>
      <w:em w:val="none"/>
      <w:lang w:val="hy-AM"/>
    </w:rPr>
  </w:style>
  <w:style w:type="paragraph" w:customStyle="1" w:styleId="Style17">
    <w:name w:val="Style17"/>
    <w:basedOn w:val="a"/>
    <w:rsid w:val="00031880"/>
    <w:pPr>
      <w:widowControl w:val="0"/>
      <w:suppressAutoHyphens/>
      <w:autoSpaceDE w:val="0"/>
      <w:autoSpaceDN w:val="0"/>
      <w:adjustRightInd w:val="0"/>
      <w:spacing w:line="254" w:lineRule="atLeast"/>
      <w:ind w:leftChars="-1" w:left="-1" w:hangingChars="1" w:hanging="1"/>
      <w:jc w:val="both"/>
      <w:textDirection w:val="btLr"/>
      <w:textAlignment w:val="top"/>
      <w:outlineLvl w:val="0"/>
    </w:pPr>
    <w:rPr>
      <w:rFonts w:ascii="Impact" w:eastAsia="Times" w:hAnsi="Impact" w:cs="Times"/>
      <w:position w:val="-1"/>
      <w:sz w:val="24"/>
      <w:szCs w:val="24"/>
      <w:lang w:val="ru-RU"/>
    </w:rPr>
  </w:style>
  <w:style w:type="character" w:customStyle="1" w:styleId="FontStyle44">
    <w:name w:val="Font Style44"/>
    <w:rsid w:val="00031880"/>
    <w:rPr>
      <w:rFonts w:ascii="Microsoft Sans Serif" w:hAnsi="Microsoft Sans Serif" w:cs="Microsoft Sans Serif" w:hint="default"/>
      <w:w w:val="100"/>
      <w:position w:val="-1"/>
      <w:sz w:val="18"/>
      <w:szCs w:val="18"/>
      <w:effect w:val="none"/>
      <w:vertAlign w:val="baseline"/>
      <w:cs w:val="0"/>
      <w:em w:val="none"/>
    </w:rPr>
  </w:style>
  <w:style w:type="character" w:customStyle="1" w:styleId="BodyTextIndentChar">
    <w:name w:val="Body Text Indent Char"/>
    <w:rsid w:val="00031880"/>
    <w:rPr>
      <w:w w:val="100"/>
      <w:position w:val="-1"/>
      <w:effect w:val="none"/>
      <w:vertAlign w:val="baseline"/>
      <w:cs w:val="0"/>
      <w:em w:val="none"/>
      <w:lang w:val="ru-RU" w:eastAsia="en-US"/>
    </w:rPr>
  </w:style>
  <w:style w:type="paragraph" w:styleId="aff2">
    <w:name w:val="footnote text"/>
    <w:basedOn w:val="a"/>
    <w:link w:val="aff3"/>
    <w:rsid w:val="00031880"/>
    <w:pPr>
      <w:suppressAutoHyphens/>
      <w:spacing w:line="1" w:lineRule="atLeast"/>
      <w:ind w:leftChars="-1" w:left="-1" w:hangingChars="1" w:hanging="1"/>
      <w:textDirection w:val="btLr"/>
      <w:textAlignment w:val="top"/>
      <w:outlineLvl w:val="0"/>
    </w:pPr>
    <w:rPr>
      <w:rFonts w:ascii="Times Armenian" w:eastAsia="Times" w:hAnsi="Times Armenian" w:cs="Times"/>
      <w:kern w:val="28"/>
      <w:position w:val="-1"/>
      <w:szCs w:val="24"/>
      <w:lang w:val="hy-AM" w:eastAsia="en-US"/>
    </w:rPr>
  </w:style>
  <w:style w:type="character" w:customStyle="1" w:styleId="aff3">
    <w:name w:val="Текст сноски Знак"/>
    <w:basedOn w:val="a0"/>
    <w:link w:val="aff2"/>
    <w:rsid w:val="00031880"/>
    <w:rPr>
      <w:rFonts w:ascii="Times Armenian" w:eastAsia="Times" w:hAnsi="Times Armenian" w:cs="Times"/>
      <w:kern w:val="28"/>
      <w:position w:val="-1"/>
      <w:szCs w:val="24"/>
      <w:lang w:val="hy-AM" w:eastAsia="en-US"/>
    </w:rPr>
  </w:style>
  <w:style w:type="character" w:customStyle="1" w:styleId="FootnoteTextChar">
    <w:name w:val="Footnote Text Char"/>
    <w:rsid w:val="00031880"/>
    <w:rPr>
      <w:rFonts w:ascii="Times Armenian" w:hAnsi="Times Armenian"/>
      <w:w w:val="100"/>
      <w:kern w:val="28"/>
      <w:position w:val="-1"/>
      <w:effect w:val="none"/>
      <w:vertAlign w:val="baseline"/>
      <w:cs w:val="0"/>
      <w:em w:val="none"/>
      <w:lang w:eastAsia="en-US"/>
    </w:rPr>
  </w:style>
  <w:style w:type="character" w:styleId="aff4">
    <w:name w:val="footnote reference"/>
    <w:rsid w:val="00031880"/>
    <w:rPr>
      <w:w w:val="100"/>
      <w:position w:val="-1"/>
      <w:effect w:val="none"/>
      <w:vertAlign w:val="superscript"/>
      <w:cs w:val="0"/>
      <w:em w:val="none"/>
    </w:rPr>
  </w:style>
  <w:style w:type="character" w:customStyle="1" w:styleId="ListParagraphChar">
    <w:name w:val="List Paragraph Char"/>
    <w:rsid w:val="00031880"/>
    <w:rPr>
      <w:rFonts w:ascii="Arial" w:eastAsia="Arial" w:hAnsi="Arial"/>
      <w:w w:val="100"/>
      <w:position w:val="-1"/>
      <w:sz w:val="22"/>
      <w:szCs w:val="22"/>
      <w:effect w:val="none"/>
      <w:vertAlign w:val="baseline"/>
      <w:cs w:val="0"/>
      <w:em w:val="none"/>
      <w:lang w:eastAsia="en-US"/>
    </w:rPr>
  </w:style>
  <w:style w:type="character" w:customStyle="1" w:styleId="HeaderChar">
    <w:name w:val="Header Char"/>
    <w:rsid w:val="00031880"/>
    <w:rPr>
      <w:rFonts w:ascii="Times Armenian" w:hAnsi="Times Armenian"/>
      <w:w w:val="100"/>
      <w:kern w:val="28"/>
      <w:position w:val="-1"/>
      <w:sz w:val="24"/>
      <w:effect w:val="none"/>
      <w:vertAlign w:val="baseline"/>
      <w:cs w:val="0"/>
      <w:em w:val="none"/>
      <w:lang w:eastAsia="en-US"/>
    </w:rPr>
  </w:style>
  <w:style w:type="character" w:customStyle="1" w:styleId="FooterChar">
    <w:name w:val="Footer Char"/>
    <w:rsid w:val="00031880"/>
    <w:rPr>
      <w:w w:val="100"/>
      <w:position w:val="-1"/>
      <w:sz w:val="24"/>
      <w:szCs w:val="24"/>
      <w:effect w:val="none"/>
      <w:vertAlign w:val="baseline"/>
      <w:cs w:val="0"/>
      <w:em w:val="none"/>
      <w:lang w:val="en-US" w:eastAsia="en-US"/>
    </w:rPr>
  </w:style>
  <w:style w:type="character" w:customStyle="1" w:styleId="Heading2Char">
    <w:name w:val="Heading 2 Char"/>
    <w:rsid w:val="00031880"/>
    <w:rPr>
      <w:rFonts w:ascii="Arial" w:eastAsia="Arial" w:hAnsi="Arial" w:cs="Arial"/>
      <w:w w:val="100"/>
      <w:position w:val="-1"/>
      <w:sz w:val="32"/>
      <w:szCs w:val="32"/>
      <w:effect w:val="none"/>
      <w:vertAlign w:val="baseline"/>
      <w:cs w:val="0"/>
      <w:em w:val="none"/>
    </w:rPr>
  </w:style>
  <w:style w:type="character" w:customStyle="1" w:styleId="Heading3Char">
    <w:name w:val="Heading 3 Char"/>
    <w:rsid w:val="00031880"/>
    <w:rPr>
      <w:rFonts w:ascii="Arial" w:eastAsia="Arial" w:hAnsi="Arial" w:cs="Arial"/>
      <w:color w:val="434343"/>
      <w:w w:val="100"/>
      <w:position w:val="-1"/>
      <w:sz w:val="28"/>
      <w:szCs w:val="28"/>
      <w:effect w:val="none"/>
      <w:vertAlign w:val="baseline"/>
      <w:cs w:val="0"/>
      <w:em w:val="none"/>
    </w:rPr>
  </w:style>
  <w:style w:type="character" w:customStyle="1" w:styleId="Heading4Char">
    <w:name w:val="Heading 4 Char"/>
    <w:rsid w:val="00031880"/>
    <w:rPr>
      <w:rFonts w:ascii="Arial" w:eastAsia="Arial" w:hAnsi="Arial" w:cs="Arial"/>
      <w:color w:val="666666"/>
      <w:w w:val="100"/>
      <w:position w:val="-1"/>
      <w:sz w:val="24"/>
      <w:szCs w:val="24"/>
      <w:effect w:val="none"/>
      <w:vertAlign w:val="baseline"/>
      <w:cs w:val="0"/>
      <w:em w:val="none"/>
    </w:rPr>
  </w:style>
  <w:style w:type="character" w:customStyle="1" w:styleId="Heading5Char">
    <w:name w:val="Heading 5 Char"/>
    <w:rsid w:val="00031880"/>
    <w:rPr>
      <w:rFonts w:ascii="Arial" w:eastAsia="Arial" w:hAnsi="Arial" w:cs="Arial"/>
      <w:color w:val="666666"/>
      <w:w w:val="100"/>
      <w:position w:val="-1"/>
      <w:sz w:val="22"/>
      <w:szCs w:val="22"/>
      <w:effect w:val="none"/>
      <w:vertAlign w:val="baseline"/>
      <w:cs w:val="0"/>
      <w:em w:val="none"/>
    </w:rPr>
  </w:style>
  <w:style w:type="character" w:customStyle="1" w:styleId="Heading6Char">
    <w:name w:val="Heading 6 Char"/>
    <w:rsid w:val="00031880"/>
    <w:rPr>
      <w:rFonts w:ascii="Arial" w:eastAsia="Arial" w:hAnsi="Arial" w:cs="Arial"/>
      <w:i/>
      <w:color w:val="666666"/>
      <w:w w:val="100"/>
      <w:position w:val="-1"/>
      <w:sz w:val="22"/>
      <w:szCs w:val="22"/>
      <w:effect w:val="none"/>
      <w:vertAlign w:val="baseline"/>
      <w:cs w:val="0"/>
      <w:em w:val="none"/>
    </w:rPr>
  </w:style>
  <w:style w:type="character" w:customStyle="1" w:styleId="SubtitleChar">
    <w:name w:val="Subtitle Char"/>
    <w:rsid w:val="00031880"/>
    <w:rPr>
      <w:rFonts w:ascii="Arial" w:eastAsia="Arial" w:hAnsi="Arial" w:cs="Arial"/>
      <w:color w:val="666666"/>
      <w:w w:val="100"/>
      <w:position w:val="-1"/>
      <w:sz w:val="30"/>
      <w:szCs w:val="30"/>
      <w:effect w:val="none"/>
      <w:vertAlign w:val="baseline"/>
      <w:cs w:val="0"/>
      <w:em w:val="none"/>
    </w:rPr>
  </w:style>
  <w:style w:type="character" w:customStyle="1" w:styleId="TitleChar">
    <w:name w:val="Title Char"/>
    <w:rsid w:val="00031880"/>
    <w:rPr>
      <w:rFonts w:ascii="Times Armenian" w:hAnsi="Times Armenian"/>
      <w:b/>
      <w:bCs/>
      <w:w w:val="100"/>
      <w:position w:val="-1"/>
      <w:sz w:val="24"/>
      <w:szCs w:val="24"/>
      <w:effect w:val="none"/>
      <w:vertAlign w:val="baseline"/>
      <w:cs w:val="0"/>
      <w:em w:val="none"/>
      <w:lang w:val="en-US" w:eastAsia="en-US"/>
    </w:rPr>
  </w:style>
  <w:style w:type="paragraph" w:customStyle="1" w:styleId="Pa4">
    <w:name w:val="Pa4"/>
    <w:basedOn w:val="Default"/>
    <w:next w:val="Default"/>
    <w:rsid w:val="0003188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51" w:lineRule="atLeast"/>
      <w:ind w:leftChars="-1" w:left="-1" w:hangingChars="1" w:hanging="1"/>
      <w:textDirection w:val="btLr"/>
      <w:textAlignment w:val="top"/>
      <w:outlineLvl w:val="0"/>
    </w:pPr>
    <w:rPr>
      <w:rFonts w:ascii="Arno Pro" w:eastAsia="Times" w:hAnsi="Arno Pro" w:cs="Times New Roman"/>
      <w:color w:val="auto"/>
      <w:position w:val="-1"/>
      <w:sz w:val="24"/>
      <w:szCs w:val="24"/>
      <w:bdr w:val="none" w:sz="0" w:space="0" w:color="auto"/>
      <w:lang w:val="hy-AM" w:eastAsia="hy-AM"/>
    </w:rPr>
  </w:style>
  <w:style w:type="character" w:customStyle="1" w:styleId="A20">
    <w:name w:val="A2"/>
    <w:rsid w:val="00031880"/>
    <w:rPr>
      <w:color w:val="000000"/>
      <w:w w:val="100"/>
      <w:position w:val="-1"/>
      <w:sz w:val="20"/>
      <w:szCs w:val="20"/>
      <w:effect w:val="none"/>
      <w:vertAlign w:val="baseline"/>
      <w:cs w:val="0"/>
      <w:em w:val="none"/>
    </w:rPr>
  </w:style>
  <w:style w:type="paragraph" w:customStyle="1" w:styleId="Pa0">
    <w:name w:val="Pa0"/>
    <w:basedOn w:val="Default"/>
    <w:next w:val="Default"/>
    <w:rsid w:val="0003188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41" w:lineRule="atLeast"/>
      <w:ind w:leftChars="-1" w:left="-1" w:hangingChars="1" w:hanging="1"/>
      <w:textDirection w:val="btLr"/>
      <w:textAlignment w:val="top"/>
      <w:outlineLvl w:val="0"/>
    </w:pPr>
    <w:rPr>
      <w:rFonts w:ascii="Palatino" w:eastAsia="Times" w:hAnsi="Palatino" w:cs="Times New Roman"/>
      <w:color w:val="auto"/>
      <w:position w:val="-1"/>
      <w:sz w:val="24"/>
      <w:szCs w:val="24"/>
      <w:bdr w:val="none" w:sz="0" w:space="0" w:color="auto"/>
      <w:lang w:val="hy-AM" w:eastAsia="hy-AM"/>
    </w:rPr>
  </w:style>
  <w:style w:type="character" w:customStyle="1" w:styleId="A00">
    <w:name w:val="A0"/>
    <w:rsid w:val="00031880"/>
    <w:rPr>
      <w:color w:val="000000"/>
      <w:w w:val="100"/>
      <w:position w:val="-1"/>
      <w:sz w:val="48"/>
      <w:szCs w:val="48"/>
      <w:effect w:val="none"/>
      <w:vertAlign w:val="baseline"/>
      <w:cs w:val="0"/>
      <w:em w:val="none"/>
    </w:rPr>
  </w:style>
  <w:style w:type="character" w:customStyle="1" w:styleId="A10">
    <w:name w:val="A1"/>
    <w:rsid w:val="00031880"/>
    <w:rPr>
      <w:color w:val="000000"/>
      <w:w w:val="100"/>
      <w:position w:val="-1"/>
      <w:sz w:val="40"/>
      <w:szCs w:val="40"/>
      <w:effect w:val="none"/>
      <w:vertAlign w:val="baseline"/>
      <w:cs w:val="0"/>
      <w:em w:val="none"/>
    </w:rPr>
  </w:style>
  <w:style w:type="paragraph" w:customStyle="1" w:styleId="Pa6">
    <w:name w:val="Pa6"/>
    <w:basedOn w:val="Default"/>
    <w:next w:val="Default"/>
    <w:rsid w:val="0003188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21" w:lineRule="atLeast"/>
      <w:ind w:leftChars="-1" w:left="-1" w:hangingChars="1" w:hanging="1"/>
      <w:textDirection w:val="btLr"/>
      <w:textAlignment w:val="top"/>
      <w:outlineLvl w:val="0"/>
    </w:pPr>
    <w:rPr>
      <w:rFonts w:ascii="Palatino" w:eastAsia="Times" w:hAnsi="Palatino" w:cs="Times New Roman"/>
      <w:color w:val="auto"/>
      <w:position w:val="-1"/>
      <w:sz w:val="24"/>
      <w:szCs w:val="24"/>
      <w:bdr w:val="none" w:sz="0" w:space="0" w:color="auto"/>
      <w:lang w:val="hy-AM" w:eastAsia="hy-AM"/>
    </w:rPr>
  </w:style>
  <w:style w:type="character" w:customStyle="1" w:styleId="A30">
    <w:name w:val="A3"/>
    <w:rsid w:val="00031880"/>
    <w:rPr>
      <w:color w:val="000000"/>
      <w:w w:val="100"/>
      <w:position w:val="-1"/>
      <w:sz w:val="14"/>
      <w:szCs w:val="14"/>
      <w:effect w:val="none"/>
      <w:vertAlign w:val="baseline"/>
      <w:cs w:val="0"/>
      <w:em w:val="none"/>
    </w:rPr>
  </w:style>
  <w:style w:type="character" w:customStyle="1" w:styleId="UnresolvedMention">
    <w:name w:val="Unresolved Mention"/>
    <w:uiPriority w:val="99"/>
    <w:qFormat/>
    <w:rsid w:val="00031880"/>
    <w:rPr>
      <w:color w:val="605E5C"/>
      <w:w w:val="100"/>
      <w:position w:val="-1"/>
      <w:effect w:val="none"/>
      <w:shd w:val="clear" w:color="auto" w:fill="E1DFDD"/>
      <w:vertAlign w:val="baseline"/>
      <w:cs w:val="0"/>
      <w:em w:val="none"/>
    </w:rPr>
  </w:style>
  <w:style w:type="paragraph" w:customStyle="1" w:styleId="Pa7">
    <w:name w:val="Pa7"/>
    <w:basedOn w:val="Default"/>
    <w:next w:val="Default"/>
    <w:rsid w:val="0003188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181" w:lineRule="atLeast"/>
      <w:ind w:leftChars="-1" w:left="-1" w:hangingChars="1" w:hanging="1"/>
      <w:textDirection w:val="btLr"/>
      <w:textAlignment w:val="top"/>
      <w:outlineLvl w:val="0"/>
    </w:pPr>
    <w:rPr>
      <w:rFonts w:ascii="HelveticaNeueLT Std Lt" w:eastAsia="Times" w:hAnsi="HelveticaNeueLT Std Lt" w:cs="Times New Roman"/>
      <w:color w:val="auto"/>
      <w:position w:val="-1"/>
      <w:sz w:val="24"/>
      <w:szCs w:val="24"/>
      <w:bdr w:val="none" w:sz="0" w:space="0" w:color="auto"/>
      <w:lang w:val="hy-AM" w:eastAsia="hy-AM"/>
    </w:rPr>
  </w:style>
  <w:style w:type="character" w:customStyle="1" w:styleId="A50">
    <w:name w:val="A5"/>
    <w:rsid w:val="00031880"/>
    <w:rPr>
      <w:color w:val="000000"/>
      <w:w w:val="100"/>
      <w:position w:val="-1"/>
      <w:effect w:val="none"/>
      <w:vertAlign w:val="baseline"/>
      <w:cs w:val="0"/>
      <w:em w:val="none"/>
    </w:rPr>
  </w:style>
  <w:style w:type="paragraph" w:customStyle="1" w:styleId="msonormal0">
    <w:name w:val="msonormal"/>
    <w:basedOn w:val="a"/>
    <w:rsid w:val="00380F4C"/>
    <w:pPr>
      <w:spacing w:before="100" w:beforeAutospacing="1" w:after="100" w:afterAutospacing="1"/>
    </w:pPr>
    <w:rPr>
      <w:sz w:val="24"/>
      <w:szCs w:val="24"/>
      <w:lang w:val="en-US" w:eastAsia="en-US"/>
    </w:rPr>
  </w:style>
  <w:style w:type="table" w:customStyle="1" w:styleId="TableNormal1">
    <w:name w:val="Table Normal1"/>
    <w:rsid w:val="00C12C89"/>
    <w:pPr>
      <w:spacing w:line="360" w:lineRule="auto"/>
      <w:ind w:firstLine="706"/>
    </w:pPr>
    <w:rPr>
      <w:rFonts w:ascii="GHEA Grapalat" w:eastAsia="GHEA Grapalat" w:hAnsi="GHEA Grapalat" w:cs="GHEA Grapalat"/>
      <w:sz w:val="24"/>
      <w:szCs w:val="24"/>
      <w:lang w:val="hy-AM" w:eastAsia="en-US"/>
    </w:rPr>
    <w:tblPr>
      <w:tblCellMar>
        <w:top w:w="0" w:type="dxa"/>
        <w:left w:w="0" w:type="dxa"/>
        <w:bottom w:w="0" w:type="dxa"/>
        <w:right w:w="0" w:type="dxa"/>
      </w:tblCellMar>
    </w:tblPr>
  </w:style>
  <w:style w:type="table" w:customStyle="1" w:styleId="TableGrid1">
    <w:name w:val="Table Grid1"/>
    <w:basedOn w:val="a1"/>
    <w:next w:val="ad"/>
    <w:uiPriority w:val="39"/>
    <w:rsid w:val="00C12C89"/>
    <w:rPr>
      <w:rFonts w:ascii="GHEA Grapalat" w:eastAsia="GHEA Grapalat" w:hAnsi="GHEA Grapalat" w:cs="GHEA Grapal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Ոճ1"/>
    <w:basedOn w:val="a"/>
    <w:link w:val="13"/>
    <w:qFormat/>
    <w:rsid w:val="00C12C89"/>
    <w:rPr>
      <w:rFonts w:ascii="GHEA Grapalat" w:eastAsia="GHEA Grapalat" w:hAnsi="GHEA Grapalat" w:cs="GHEA Grapalat"/>
      <w:bCs/>
      <w:sz w:val="24"/>
      <w:szCs w:val="24"/>
      <w:lang w:val="hy-AM" w:eastAsia="en-US"/>
    </w:rPr>
  </w:style>
  <w:style w:type="character" w:customStyle="1" w:styleId="13">
    <w:name w:val="Ոճ1 Գրանշ"/>
    <w:link w:val="12"/>
    <w:rsid w:val="00C12C89"/>
    <w:rPr>
      <w:rFonts w:ascii="GHEA Grapalat" w:eastAsia="GHEA Grapalat" w:hAnsi="GHEA Grapalat" w:cs="GHEA Grapalat"/>
      <w:bCs/>
      <w:sz w:val="24"/>
      <w:szCs w:val="24"/>
      <w:lang w:val="hy-AM" w:eastAsia="en-US"/>
    </w:rPr>
  </w:style>
  <w:style w:type="character" w:customStyle="1" w:styleId="71">
    <w:name w:val="Заголовок 7 Знак1"/>
    <w:uiPriority w:val="9"/>
    <w:semiHidden/>
    <w:rsid w:val="00C12C89"/>
    <w:rPr>
      <w:rFonts w:ascii="Calibri" w:eastAsia="Times New Roman" w:hAnsi="Calibri" w:cs="Times New Roman"/>
      <w:bCs/>
      <w:sz w:val="24"/>
      <w:szCs w:val="24"/>
      <w:lang w:val="hy-AM"/>
    </w:rPr>
  </w:style>
  <w:style w:type="paragraph" w:customStyle="1" w:styleId="Normal1">
    <w:name w:val="Normal1"/>
    <w:rsid w:val="00C12C89"/>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340931499">
      <w:bodyDiv w:val="1"/>
      <w:marLeft w:val="0"/>
      <w:marRight w:val="0"/>
      <w:marTop w:val="0"/>
      <w:marBottom w:val="0"/>
      <w:divBdr>
        <w:top w:val="none" w:sz="0" w:space="0" w:color="auto"/>
        <w:left w:val="none" w:sz="0" w:space="0" w:color="auto"/>
        <w:bottom w:val="none" w:sz="0" w:space="0" w:color="auto"/>
        <w:right w:val="none" w:sz="0" w:space="0" w:color="auto"/>
      </w:divBdr>
    </w:div>
    <w:div w:id="657073963">
      <w:bodyDiv w:val="1"/>
      <w:marLeft w:val="0"/>
      <w:marRight w:val="0"/>
      <w:marTop w:val="0"/>
      <w:marBottom w:val="0"/>
      <w:divBdr>
        <w:top w:val="none" w:sz="0" w:space="0" w:color="auto"/>
        <w:left w:val="none" w:sz="0" w:space="0" w:color="auto"/>
        <w:bottom w:val="none" w:sz="0" w:space="0" w:color="auto"/>
        <w:right w:val="none" w:sz="0" w:space="0" w:color="auto"/>
      </w:divBdr>
    </w:div>
    <w:div w:id="737090363">
      <w:bodyDiv w:val="1"/>
      <w:marLeft w:val="0"/>
      <w:marRight w:val="0"/>
      <w:marTop w:val="0"/>
      <w:marBottom w:val="0"/>
      <w:divBdr>
        <w:top w:val="none" w:sz="0" w:space="0" w:color="auto"/>
        <w:left w:val="none" w:sz="0" w:space="0" w:color="auto"/>
        <w:bottom w:val="none" w:sz="0" w:space="0" w:color="auto"/>
        <w:right w:val="none" w:sz="0" w:space="0" w:color="auto"/>
      </w:divBdr>
    </w:div>
    <w:div w:id="1081870048">
      <w:bodyDiv w:val="1"/>
      <w:marLeft w:val="0"/>
      <w:marRight w:val="0"/>
      <w:marTop w:val="0"/>
      <w:marBottom w:val="0"/>
      <w:divBdr>
        <w:top w:val="none" w:sz="0" w:space="0" w:color="auto"/>
        <w:left w:val="none" w:sz="0" w:space="0" w:color="auto"/>
        <w:bottom w:val="none" w:sz="0" w:space="0" w:color="auto"/>
        <w:right w:val="none" w:sz="0" w:space="0" w:color="auto"/>
      </w:divBdr>
    </w:div>
    <w:div w:id="1536891681">
      <w:bodyDiv w:val="1"/>
      <w:marLeft w:val="0"/>
      <w:marRight w:val="0"/>
      <w:marTop w:val="0"/>
      <w:marBottom w:val="0"/>
      <w:divBdr>
        <w:top w:val="none" w:sz="0" w:space="0" w:color="auto"/>
        <w:left w:val="none" w:sz="0" w:space="0" w:color="auto"/>
        <w:bottom w:val="none" w:sz="0" w:space="0" w:color="auto"/>
        <w:right w:val="none" w:sz="0" w:space="0" w:color="auto"/>
      </w:divBdr>
    </w:div>
    <w:div w:id="1770925676">
      <w:bodyDiv w:val="1"/>
      <w:marLeft w:val="0"/>
      <w:marRight w:val="0"/>
      <w:marTop w:val="0"/>
      <w:marBottom w:val="0"/>
      <w:divBdr>
        <w:top w:val="none" w:sz="0" w:space="0" w:color="auto"/>
        <w:left w:val="none" w:sz="0" w:space="0" w:color="auto"/>
        <w:bottom w:val="none" w:sz="0" w:space="0" w:color="auto"/>
        <w:right w:val="none" w:sz="0" w:space="0" w:color="auto"/>
      </w:divBdr>
    </w:div>
    <w:div w:id="1910074627">
      <w:bodyDiv w:val="1"/>
      <w:marLeft w:val="0"/>
      <w:marRight w:val="0"/>
      <w:marTop w:val="0"/>
      <w:marBottom w:val="0"/>
      <w:divBdr>
        <w:top w:val="none" w:sz="0" w:space="0" w:color="auto"/>
        <w:left w:val="none" w:sz="0" w:space="0" w:color="auto"/>
        <w:bottom w:val="none" w:sz="0" w:space="0" w:color="auto"/>
        <w:right w:val="none" w:sz="0" w:space="0" w:color="auto"/>
      </w:divBdr>
    </w:div>
    <w:div w:id="20860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0FF99-C590-4D5E-82F7-9A418FAE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4432</Words>
  <Characters>25268</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dc:creator>
  <cp:keywords>https:/mul2-edu.gov.am/tasks/791170/oneclick/hraman-kamavor.docx?token=8a65947b11128f27621c6e86876899b1</cp:keywords>
  <cp:lastModifiedBy>User</cp:lastModifiedBy>
  <cp:revision>215</cp:revision>
  <cp:lastPrinted>2021-04-12T05:56:00Z</cp:lastPrinted>
  <dcterms:created xsi:type="dcterms:W3CDTF">2022-08-02T06:44:00Z</dcterms:created>
  <dcterms:modified xsi:type="dcterms:W3CDTF">2022-09-19T06:05:00Z</dcterms:modified>
</cp:coreProperties>
</file>