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432D6F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202565</wp:posOffset>
            </wp:positionV>
            <wp:extent cx="1329055" cy="1274445"/>
            <wp:effectExtent l="19050" t="0" r="4445" b="0"/>
            <wp:wrapSquare wrapText="bothSides"/>
            <wp:docPr id="1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2D6F" w:rsidRDefault="00432D6F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432D6F" w:rsidRDefault="00432D6F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Default="0021163B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Pr="00487A0D" w:rsidRDefault="00CE0187" w:rsidP="0021163B">
      <w:pPr>
        <w:rPr>
          <w:rFonts w:asciiTheme="minorHAnsi" w:hAnsiTheme="minorHAnsi"/>
          <w:sz w:val="24"/>
          <w:szCs w:val="24"/>
          <w:lang w:val="ru-RU"/>
        </w:rPr>
      </w:pPr>
      <w:r w:rsidRPr="00CE0187"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CE0187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1F4E6E" w:rsidRDefault="00CE0187" w:rsidP="0010795A">
      <w:pPr>
        <w:spacing w:line="360" w:lineRule="auto"/>
        <w:jc w:val="center"/>
        <w:rPr>
          <w:rFonts w:ascii="GHEA Grapalat" w:hAnsi="GHEA Grapalat"/>
          <w:lang w:val="en-US"/>
        </w:rPr>
      </w:pPr>
      <w:r w:rsidRPr="00CE0187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CE0187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CE0187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1F4E6E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1F4E6E">
        <w:rPr>
          <w:rFonts w:ascii="GHEA Grapalat" w:hAnsi="GHEA Grapalat"/>
          <w:lang w:val="en-US"/>
        </w:rPr>
        <w:t xml:space="preserve">      </w:t>
      </w:r>
      <w:r w:rsidR="0084370E" w:rsidRPr="001F4E6E">
        <w:rPr>
          <w:rFonts w:ascii="GHEA Grapalat" w:hAnsi="GHEA Grapalat"/>
          <w:lang w:val="en-US"/>
        </w:rPr>
        <w:t xml:space="preserve">      </w:t>
      </w:r>
      <w:r w:rsidR="00256719" w:rsidRPr="001F4E6E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</w:t>
      </w:r>
      <w:r w:rsidR="004275C2" w:rsidRPr="001F4E6E">
        <w:rPr>
          <w:rFonts w:ascii="GHEA Grapalat" w:hAnsi="GHEA Grapalat"/>
          <w:lang w:val="en-US"/>
        </w:rPr>
        <w:t xml:space="preserve"> </w:t>
      </w:r>
      <w:r w:rsidR="00004251">
        <w:rPr>
          <w:rFonts w:ascii="GHEA Grapalat" w:hAnsi="GHEA Grapalat"/>
          <w:lang w:val="ru-RU"/>
        </w:rPr>
        <w:t>Ն</w:t>
      </w:r>
      <w:r w:rsidR="0084370E" w:rsidRPr="001F4E6E">
        <w:rPr>
          <w:rFonts w:ascii="GHEA Grapalat" w:hAnsi="GHEA Grapalat"/>
          <w:lang w:val="en-US"/>
        </w:rPr>
        <w:tab/>
      </w:r>
      <w:r w:rsidR="0084370E" w:rsidRPr="001F4E6E">
        <w:rPr>
          <w:rFonts w:ascii="GHEA Grapalat" w:hAnsi="GHEA Grapalat"/>
          <w:lang w:val="en-US"/>
        </w:rPr>
        <w:tab/>
      </w:r>
      <w:r w:rsidR="0084370E" w:rsidRPr="001F4E6E">
        <w:rPr>
          <w:rFonts w:ascii="GHEA Grapalat" w:hAnsi="GHEA Grapalat"/>
          <w:lang w:val="en-US"/>
        </w:rPr>
        <w:tab/>
      </w:r>
      <w:r w:rsidR="0084370E" w:rsidRPr="001F4E6E">
        <w:rPr>
          <w:rFonts w:ascii="GHEA Grapalat" w:hAnsi="GHEA Grapalat"/>
          <w:lang w:val="en-US"/>
        </w:rPr>
        <w:tab/>
      </w:r>
      <w:r w:rsidR="0084370E" w:rsidRPr="001F4E6E">
        <w:rPr>
          <w:rFonts w:ascii="GHEA Grapalat" w:hAnsi="GHEA Grapalat"/>
          <w:lang w:val="en-US"/>
        </w:rPr>
        <w:tab/>
      </w:r>
      <w:r w:rsidR="0084370E" w:rsidRPr="001F4E6E">
        <w:rPr>
          <w:rFonts w:ascii="GHEA Grapalat" w:hAnsi="GHEA Grapalat"/>
          <w:lang w:val="en-US"/>
        </w:rPr>
        <w:tab/>
        <w:t xml:space="preserve">            </w:t>
      </w:r>
      <w:r w:rsidR="00791959" w:rsidRPr="001F4E6E">
        <w:rPr>
          <w:rFonts w:ascii="GHEA Grapalat" w:hAnsi="GHEA Grapalat"/>
          <w:lang w:val="en-US"/>
        </w:rPr>
        <w:t xml:space="preserve"> </w:t>
      </w:r>
      <w:r w:rsidR="008D7DE0" w:rsidRPr="001F4E6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hy-AM"/>
        </w:rPr>
        <w:t>«</w:t>
      </w:r>
      <w:r w:rsidR="0084370E" w:rsidRPr="001F4E6E">
        <w:rPr>
          <w:rFonts w:ascii="GHEA Grapalat" w:hAnsi="GHEA Grapalat"/>
          <w:lang w:val="en-US"/>
        </w:rPr>
        <w:t xml:space="preserve">         »</w:t>
      </w:r>
      <w:r w:rsidR="002A0B1A" w:rsidRPr="001F4E6E">
        <w:rPr>
          <w:rFonts w:ascii="GHEA Grapalat" w:hAnsi="GHEA Grapalat"/>
          <w:lang w:val="en-US"/>
        </w:rPr>
        <w:t xml:space="preserve">  </w:t>
      </w:r>
      <w:r w:rsidR="00BA72FD" w:rsidRPr="001F4E6E">
        <w:rPr>
          <w:rFonts w:ascii="GHEA Grapalat" w:hAnsi="GHEA Grapalat"/>
          <w:lang w:val="en-US"/>
        </w:rPr>
        <w:t xml:space="preserve">             </w:t>
      </w:r>
      <w:r w:rsidR="002A0B1A" w:rsidRPr="001F4E6E">
        <w:rPr>
          <w:rFonts w:ascii="GHEA Grapalat" w:hAnsi="GHEA Grapalat"/>
          <w:lang w:val="en-US"/>
        </w:rPr>
        <w:t xml:space="preserve"> </w:t>
      </w:r>
      <w:r w:rsidR="0084370E" w:rsidRPr="001F4E6E">
        <w:rPr>
          <w:rFonts w:ascii="GHEA Grapalat" w:hAnsi="GHEA Grapalat"/>
          <w:lang w:val="en-US"/>
        </w:rPr>
        <w:t xml:space="preserve">                 </w:t>
      </w:r>
      <w:r w:rsidR="002A0B1A" w:rsidRPr="001F4E6E">
        <w:rPr>
          <w:rFonts w:ascii="GHEA Grapalat" w:hAnsi="GHEA Grapalat"/>
          <w:lang w:val="en-US"/>
        </w:rPr>
        <w:t>202</w:t>
      </w:r>
      <w:r w:rsidR="004D22E4" w:rsidRPr="001F4E6E">
        <w:rPr>
          <w:rFonts w:ascii="GHEA Grapalat" w:hAnsi="GHEA Grapalat"/>
          <w:lang w:val="en-US"/>
        </w:rPr>
        <w:t>2</w:t>
      </w:r>
      <w:r w:rsidR="008D7DE0" w:rsidRPr="001F4E6E">
        <w:rPr>
          <w:rFonts w:ascii="GHEA Grapalat" w:hAnsi="GHEA Grapalat"/>
          <w:lang w:val="en-US"/>
        </w:rPr>
        <w:tab/>
      </w:r>
    </w:p>
    <w:p w:rsidR="00614E03" w:rsidRPr="001F4E6E" w:rsidRDefault="001F4E6E" w:rsidP="007B18CB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</w:pPr>
      <w:r w:rsidRPr="001F4E6E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ՀԱՄԱՊԱՏԱՍԽԱՆ՝</w:t>
      </w:r>
      <w:r w:rsidRPr="006E152B">
        <w:rPr>
          <w:rFonts w:ascii="GHEA Grapalat" w:eastAsia="GHEA Grapalat" w:hAnsi="GHEA Grapalat" w:cs="GHEA Grapalat"/>
          <w:b/>
        </w:rPr>
        <w:t xml:space="preserve"> 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2A7A17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ՀԱՍՏԱՏՈՒԹՅՈՒՆՆԵՐԻ </w:t>
      </w:r>
      <w:r w:rsidR="00C17027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2</w:t>
      </w:r>
      <w:r w:rsidR="005B2822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5B282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5B2822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ԵՎ</w:t>
      </w:r>
      <w:r w:rsidR="007F58CB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C17027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5</w:t>
      </w:r>
      <w:r w:rsidR="007F58CB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</w:t>
      </w:r>
      <w:r w:rsidR="007F58CB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ԴԱՍԱՐԱՆՆԵՐ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7F58CB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6522D9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ՄԱՅՐԵՆԻ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6522D9" w:rsidRPr="001F4E6E">
        <w:rPr>
          <w:rFonts w:ascii="GHEA Grapalat" w:hAnsi="GHEA Grapalat"/>
          <w:b/>
          <w:iCs/>
          <w:sz w:val="24"/>
          <w:szCs w:val="24"/>
          <w:lang w:val="en-US"/>
        </w:rPr>
        <w:t xml:space="preserve">, </w:t>
      </w:r>
      <w:r w:rsidR="00F947CB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7</w:t>
      </w:r>
      <w:r w:rsidR="006522D9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6522D9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6522D9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522D9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ԵՎ</w:t>
      </w:r>
      <w:r w:rsidR="006522D9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F947CB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10</w:t>
      </w:r>
      <w:r w:rsidR="006522D9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6522D9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</w:t>
      </w:r>
      <w:r w:rsidR="006522D9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6522D9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ԴԱՍԱՐԱՆՆԵՐ</w:t>
      </w:r>
      <w:r w:rsidR="006522D9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6522D9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522D9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F947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ՀԱՅՈՑ</w:t>
      </w:r>
      <w:r w:rsidR="00F947CB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F947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ԼԵԶՈՒ</w:t>
      </w:r>
      <w:r w:rsidR="006522D9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F947CB" w:rsidRPr="001F4E6E">
        <w:rPr>
          <w:rFonts w:ascii="GHEA Grapalat" w:hAnsi="GHEA Grapalat"/>
          <w:b/>
          <w:iCs/>
          <w:sz w:val="24"/>
          <w:szCs w:val="24"/>
          <w:lang w:val="en-US"/>
        </w:rPr>
        <w:t xml:space="preserve">, </w:t>
      </w:r>
      <w:r w:rsidR="00F947CB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7-</w:t>
      </w:r>
      <w:r w:rsidR="00F947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F947CB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E61046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ԴԱՍԱՐԱՆԻ</w:t>
      </w:r>
      <w:r w:rsidR="00E61046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E61046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E61046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ԳՐԱԿԱՆՈՒԹՅՈՒՆ</w:t>
      </w:r>
      <w:r w:rsidR="00E61046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E61046" w:rsidRPr="001F4E6E">
        <w:rPr>
          <w:rFonts w:ascii="GHEA Grapalat" w:hAnsi="GHEA Grapalat"/>
          <w:b/>
          <w:iCs/>
          <w:sz w:val="24"/>
          <w:szCs w:val="24"/>
          <w:lang w:val="en-US"/>
        </w:rPr>
        <w:t>,</w:t>
      </w:r>
      <w:r w:rsidR="00E61046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E61046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F947CB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10</w:t>
      </w:r>
      <w:r w:rsidR="00F947CB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F947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</w:t>
      </w:r>
      <w:r w:rsidR="00F947CB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F947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</w:t>
      </w:r>
      <w:r w:rsidR="00F947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F947CB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F947CB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E61046">
        <w:rPr>
          <w:rFonts w:ascii="GHEA Grapalat" w:hAnsi="GHEA Grapalat"/>
          <w:b/>
          <w:iCs/>
          <w:sz w:val="24"/>
          <w:szCs w:val="24"/>
          <w:lang w:val="ru-RU"/>
        </w:rPr>
        <w:t>ՀԱՅ</w:t>
      </w:r>
      <w:r w:rsidR="00E61046" w:rsidRPr="001F4E6E">
        <w:rPr>
          <w:rFonts w:ascii="GHEA Grapalat" w:hAnsi="GHEA Grapalat"/>
          <w:b/>
          <w:iCs/>
          <w:sz w:val="24"/>
          <w:szCs w:val="24"/>
          <w:lang w:val="en-US"/>
        </w:rPr>
        <w:t xml:space="preserve"> </w:t>
      </w:r>
      <w:r w:rsidR="00F947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ԳՐԱԿԱՆՈՒԹՅՈՒՆ</w:t>
      </w:r>
      <w:r w:rsidR="00F947CB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614E03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</w:t>
      </w:r>
      <w:r w:rsidR="00F947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ՆԵՐ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Ի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D9621E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ԼՐԱՄՇԱԿՎԱԾ</w:t>
      </w:r>
      <w:r w:rsidR="00D9621E" w:rsidRPr="001F4E6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ԾՐԱԳՐԵՐԸ</w:t>
      </w:r>
    </w:p>
    <w:p w:rsidR="00C17921" w:rsidRPr="00DE4E90" w:rsidRDefault="00614E03" w:rsidP="007B18CB">
      <w:pPr>
        <w:spacing w:line="360" w:lineRule="auto"/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17921" w:rsidRPr="00550726" w:rsidRDefault="00C17921" w:rsidP="00C17921">
      <w:pPr>
        <w:pStyle w:val="a9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C17921" w:rsidRPr="003A022D" w:rsidRDefault="00C17921" w:rsidP="003A022D">
      <w:pPr>
        <w:pStyle w:val="a9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de-DE"/>
        </w:rPr>
        <w:t>Հանրակրթության մասին» ՀՀ օրենքի 30-րդ հոդվածի 1-ին մասի 1-ին կետով՝</w:t>
      </w:r>
    </w:p>
    <w:p w:rsidR="00A967A3" w:rsidRPr="002A7A17" w:rsidRDefault="00A967A3" w:rsidP="00487A0D">
      <w:pPr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17921" w:rsidRPr="00550726" w:rsidRDefault="00C17921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17921" w:rsidRPr="00550726" w:rsidRDefault="00C17921" w:rsidP="00C17921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9225CF" w:rsidRDefault="00FB59FF" w:rsidP="00737ABE">
      <w:pPr>
        <w:pStyle w:val="af2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նոր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համապատասխան՝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800DD3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>2-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րդ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F947CB">
        <w:rPr>
          <w:rFonts w:ascii="GHEA Grapalat" w:eastAsia="Tahoma" w:hAnsi="GHEA Grapalat" w:cs="Tahoma"/>
          <w:bCs/>
          <w:sz w:val="24"/>
          <w:szCs w:val="24"/>
          <w:lang w:val="ru-RU"/>
        </w:rPr>
        <w:t>և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5-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րդ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դասարաններ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ի</w:t>
      </w:r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 xml:space="preserve"> «</w:t>
      </w:r>
      <w:r w:rsidR="00F947CB">
        <w:rPr>
          <w:rFonts w:ascii="GHEA Grapalat" w:eastAsia="Tahoma" w:hAnsi="GHEA Grapalat" w:cs="Tahoma"/>
          <w:bCs/>
          <w:sz w:val="24"/>
          <w:szCs w:val="24"/>
          <w:lang w:val="ru-RU"/>
        </w:rPr>
        <w:t>Մ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այրենի</w:t>
      </w:r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>»</w:t>
      </w:r>
      <w:r w:rsidR="00F947CB" w:rsidRPr="00F947CB">
        <w:rPr>
          <w:rFonts w:ascii="GHEA Grapalat" w:hAnsi="GHEA Grapalat"/>
          <w:iCs/>
          <w:sz w:val="24"/>
          <w:szCs w:val="24"/>
          <w:lang w:val="nb-NO"/>
        </w:rPr>
        <w:t xml:space="preserve">,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>7-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րդ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F947CB">
        <w:rPr>
          <w:rFonts w:ascii="GHEA Grapalat" w:eastAsia="Tahoma" w:hAnsi="GHEA Grapalat" w:cs="Tahoma"/>
          <w:bCs/>
          <w:sz w:val="24"/>
          <w:szCs w:val="24"/>
          <w:lang w:val="ru-RU"/>
        </w:rPr>
        <w:t>և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10-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րդ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դասարաններ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ի</w:t>
      </w:r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 xml:space="preserve"> «</w:t>
      </w:r>
      <w:r w:rsidR="00F947CB">
        <w:rPr>
          <w:rFonts w:ascii="GHEA Grapalat" w:eastAsia="Tahoma" w:hAnsi="GHEA Grapalat" w:cs="Tahoma"/>
          <w:bCs/>
          <w:sz w:val="24"/>
          <w:szCs w:val="24"/>
          <w:lang w:val="ru-RU"/>
        </w:rPr>
        <w:t>Հ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այոց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լեզու</w:t>
      </w:r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>»</w:t>
      </w:r>
      <w:r w:rsidR="00F947CB" w:rsidRPr="00F947CB">
        <w:rPr>
          <w:rFonts w:ascii="GHEA Grapalat" w:hAnsi="GHEA Grapalat"/>
          <w:iCs/>
          <w:sz w:val="24"/>
          <w:szCs w:val="24"/>
          <w:lang w:val="nb-NO"/>
        </w:rPr>
        <w:t xml:space="preserve">,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>7-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րդ</w:t>
      </w:r>
      <w:r w:rsidR="00B302EC" w:rsidRPr="00B302EC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B302EC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դասարան</w:t>
      </w:r>
      <w:r w:rsidR="00B302EC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ի</w:t>
      </w:r>
      <w:r w:rsidR="00B302EC" w:rsidRPr="00F947CB">
        <w:rPr>
          <w:rFonts w:ascii="GHEA Grapalat" w:hAnsi="GHEA Grapalat"/>
          <w:iCs/>
          <w:sz w:val="24"/>
          <w:szCs w:val="24"/>
          <w:lang w:val="af-ZA"/>
        </w:rPr>
        <w:t xml:space="preserve"> «</w:t>
      </w:r>
      <w:r w:rsidR="00B302EC">
        <w:rPr>
          <w:rFonts w:ascii="GHEA Grapalat" w:eastAsia="Tahoma" w:hAnsi="GHEA Grapalat" w:cs="Tahoma"/>
          <w:bCs/>
          <w:sz w:val="24"/>
          <w:szCs w:val="24"/>
          <w:lang w:val="ru-RU"/>
        </w:rPr>
        <w:t>Գրականություն</w:t>
      </w:r>
      <w:r w:rsidR="00B302EC" w:rsidRPr="00F947CB">
        <w:rPr>
          <w:rFonts w:ascii="GHEA Grapalat" w:hAnsi="GHEA Grapalat"/>
          <w:iCs/>
          <w:sz w:val="24"/>
          <w:szCs w:val="24"/>
          <w:lang w:val="af-ZA"/>
        </w:rPr>
        <w:t>»</w:t>
      </w:r>
      <w:r w:rsidR="00B302EC" w:rsidRPr="00B302EC">
        <w:rPr>
          <w:rFonts w:ascii="GHEA Grapalat" w:hAnsi="GHEA Grapalat"/>
          <w:iCs/>
          <w:sz w:val="24"/>
          <w:szCs w:val="24"/>
          <w:lang w:val="nb-NO"/>
        </w:rPr>
        <w:t>,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10-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րդ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դասարան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ի</w:t>
      </w:r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 xml:space="preserve"> «</w:t>
      </w:r>
      <w:r w:rsidR="00B302EC">
        <w:rPr>
          <w:rFonts w:ascii="GHEA Grapalat" w:eastAsia="Tahoma" w:hAnsi="GHEA Grapalat" w:cs="Tahoma"/>
          <w:bCs/>
          <w:sz w:val="24"/>
          <w:szCs w:val="24"/>
          <w:lang w:val="ru-RU"/>
        </w:rPr>
        <w:t>Հայ</w:t>
      </w:r>
      <w:r w:rsidR="00B302EC" w:rsidRPr="00B302EC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B302EC">
        <w:rPr>
          <w:rFonts w:ascii="GHEA Grapalat" w:eastAsia="Tahoma" w:hAnsi="GHEA Grapalat" w:cs="Tahoma"/>
          <w:bCs/>
          <w:sz w:val="24"/>
          <w:szCs w:val="24"/>
          <w:lang w:val="ru-RU"/>
        </w:rPr>
        <w:t>գ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րականություն</w:t>
      </w:r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 xml:space="preserve">»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առարկա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ներ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ի</w:t>
      </w:r>
      <w:r w:rsidR="00286A9C" w:rsidRPr="000E14C1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hy-AM"/>
        </w:rPr>
        <w:t>ծրագրեր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A967A3" w:rsidRPr="00403C3D" w:rsidRDefault="003A022D" w:rsidP="00AC300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A967A3" w:rsidRPr="00564A23" w:rsidRDefault="00A967A3" w:rsidP="007D3EF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="00C17921"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487A0D" w:rsidRPr="005A53F0" w:rsidRDefault="00487A0D" w:rsidP="00944C32">
      <w:pPr>
        <w:spacing w:line="360" w:lineRule="auto"/>
        <w:jc w:val="right"/>
        <w:rPr>
          <w:rFonts w:ascii="GHEA Grapalat" w:hAnsi="GHEA Grapalat"/>
          <w:b/>
          <w:lang w:val="nb-NO"/>
        </w:rPr>
      </w:pPr>
    </w:p>
    <w:p w:rsidR="00487A0D" w:rsidRPr="005A53F0" w:rsidRDefault="00487A0D" w:rsidP="00944C32">
      <w:pPr>
        <w:spacing w:line="360" w:lineRule="auto"/>
        <w:jc w:val="right"/>
        <w:rPr>
          <w:rFonts w:ascii="GHEA Grapalat" w:hAnsi="GHEA Grapalat"/>
          <w:b/>
          <w:lang w:val="nb-NO"/>
        </w:rPr>
      </w:pPr>
    </w:p>
    <w:p w:rsidR="00944C32" w:rsidRPr="00B96CF6" w:rsidRDefault="00944C32" w:rsidP="00944C32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  <w:r>
        <w:rPr>
          <w:rFonts w:ascii="GHEA Grapalat" w:hAnsi="GHEA Grapalat"/>
          <w:b/>
          <w:lang w:val="nb-NO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96CF6">
        <w:rPr>
          <w:rFonts w:ascii="GHEA Grapalat" w:hAnsi="GHEA Grapalat"/>
          <w:b/>
          <w:sz w:val="24"/>
          <w:szCs w:val="24"/>
        </w:rPr>
        <w:t>Հավելված</w:t>
      </w:r>
    </w:p>
    <w:p w:rsidR="00944C32" w:rsidRPr="00B96CF6" w:rsidRDefault="00944C32" w:rsidP="00944C32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  <w:r w:rsidRPr="00B96CF6">
        <w:rPr>
          <w:rFonts w:ascii="GHEA Grapalat" w:hAnsi="GHEA Grapalat"/>
          <w:b/>
          <w:sz w:val="24"/>
          <w:szCs w:val="24"/>
          <w:lang w:val="nb-NO"/>
        </w:rPr>
        <w:lastRenderedPageBreak/>
        <w:t xml:space="preserve"> </w:t>
      </w:r>
      <w:r w:rsidRPr="00B96CF6">
        <w:rPr>
          <w:rFonts w:ascii="GHEA Grapalat" w:hAnsi="GHEA Grapalat"/>
          <w:b/>
          <w:sz w:val="24"/>
          <w:szCs w:val="24"/>
        </w:rPr>
        <w:t>ՀՀ</w:t>
      </w:r>
      <w:r w:rsidRPr="00B96CF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B96CF6">
        <w:rPr>
          <w:rFonts w:ascii="GHEA Grapalat" w:hAnsi="GHEA Grapalat"/>
          <w:b/>
          <w:sz w:val="24"/>
          <w:szCs w:val="24"/>
        </w:rPr>
        <w:t>կրթության</w:t>
      </w:r>
      <w:r w:rsidRPr="00B96CF6">
        <w:rPr>
          <w:rFonts w:ascii="GHEA Grapalat" w:hAnsi="GHEA Grapalat"/>
          <w:b/>
          <w:sz w:val="24"/>
          <w:szCs w:val="24"/>
          <w:lang w:val="nb-NO"/>
        </w:rPr>
        <w:t xml:space="preserve">, </w:t>
      </w:r>
      <w:r w:rsidRPr="00B96CF6">
        <w:rPr>
          <w:rFonts w:ascii="GHEA Grapalat" w:hAnsi="GHEA Grapalat"/>
          <w:b/>
          <w:sz w:val="24"/>
          <w:szCs w:val="24"/>
        </w:rPr>
        <w:t>գիտության</w:t>
      </w:r>
      <w:r w:rsidRPr="00B96CF6">
        <w:rPr>
          <w:rFonts w:ascii="GHEA Grapalat" w:hAnsi="GHEA Grapalat"/>
          <w:b/>
          <w:sz w:val="24"/>
          <w:szCs w:val="24"/>
          <w:lang w:val="nb-NO"/>
        </w:rPr>
        <w:t xml:space="preserve">, </w:t>
      </w:r>
      <w:r w:rsidRPr="00B96CF6">
        <w:rPr>
          <w:rFonts w:ascii="GHEA Grapalat" w:hAnsi="GHEA Grapalat"/>
          <w:b/>
          <w:sz w:val="24"/>
          <w:szCs w:val="24"/>
        </w:rPr>
        <w:t>մշակույթի</w:t>
      </w:r>
      <w:r w:rsidRPr="00B96CF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B96CF6">
        <w:rPr>
          <w:rFonts w:ascii="GHEA Grapalat" w:hAnsi="GHEA Grapalat"/>
          <w:b/>
          <w:sz w:val="24"/>
          <w:szCs w:val="24"/>
        </w:rPr>
        <w:t>և</w:t>
      </w:r>
      <w:r w:rsidRPr="00B96CF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B96CF6">
        <w:rPr>
          <w:rFonts w:ascii="GHEA Grapalat" w:hAnsi="GHEA Grapalat"/>
          <w:b/>
          <w:sz w:val="24"/>
          <w:szCs w:val="24"/>
        </w:rPr>
        <w:t>սպորտի</w:t>
      </w:r>
      <w:r w:rsidRPr="00B96CF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B96CF6">
        <w:rPr>
          <w:rFonts w:ascii="GHEA Grapalat" w:hAnsi="GHEA Grapalat"/>
          <w:b/>
          <w:sz w:val="24"/>
          <w:szCs w:val="24"/>
        </w:rPr>
        <w:t>նախարարի</w:t>
      </w:r>
      <w:r w:rsidRPr="00B96CF6">
        <w:rPr>
          <w:rFonts w:ascii="GHEA Grapalat" w:hAnsi="GHEA Grapalat"/>
          <w:b/>
          <w:sz w:val="24"/>
          <w:szCs w:val="24"/>
          <w:lang w:val="nb-NO"/>
        </w:rPr>
        <w:t xml:space="preserve"> </w:t>
      </w:r>
    </w:p>
    <w:p w:rsidR="00944C32" w:rsidRPr="00B96CF6" w:rsidRDefault="00944C32" w:rsidP="00944C32">
      <w:pPr>
        <w:jc w:val="right"/>
        <w:rPr>
          <w:rFonts w:ascii="GHEA Grapalat" w:hAnsi="GHEA Grapalat"/>
          <w:b/>
          <w:sz w:val="24"/>
          <w:szCs w:val="24"/>
          <w:lang w:val="nb-NO"/>
        </w:rPr>
      </w:pPr>
      <w:r w:rsidRPr="00B96CF6">
        <w:rPr>
          <w:rFonts w:ascii="GHEA Grapalat" w:hAnsi="GHEA Grapalat"/>
          <w:b/>
          <w:sz w:val="24"/>
          <w:szCs w:val="24"/>
          <w:lang w:val="nb-NO"/>
        </w:rPr>
        <w:t xml:space="preserve">2022 </w:t>
      </w:r>
      <w:r w:rsidRPr="00B96CF6">
        <w:rPr>
          <w:rFonts w:ascii="GHEA Grapalat" w:hAnsi="GHEA Grapalat"/>
          <w:b/>
          <w:sz w:val="24"/>
          <w:szCs w:val="24"/>
        </w:rPr>
        <w:t>թվականի</w:t>
      </w:r>
      <w:r w:rsidRPr="00B96CF6">
        <w:rPr>
          <w:rFonts w:ascii="GHEA Grapalat" w:hAnsi="GHEA Grapalat"/>
          <w:b/>
          <w:sz w:val="24"/>
          <w:szCs w:val="24"/>
          <w:lang w:val="nb-NO"/>
        </w:rPr>
        <w:t xml:space="preserve"> _______________ -</w:t>
      </w:r>
      <w:r w:rsidRPr="00B96CF6">
        <w:rPr>
          <w:rFonts w:ascii="GHEA Grapalat" w:hAnsi="GHEA Grapalat"/>
          <w:b/>
          <w:sz w:val="24"/>
          <w:szCs w:val="24"/>
        </w:rPr>
        <w:t>ի</w:t>
      </w:r>
      <w:r w:rsidRPr="00B96CF6">
        <w:rPr>
          <w:rFonts w:ascii="GHEA Grapalat" w:hAnsi="GHEA Grapalat"/>
          <w:b/>
          <w:sz w:val="24"/>
          <w:szCs w:val="24"/>
          <w:lang w:val="nb-NO"/>
        </w:rPr>
        <w:t xml:space="preserve">  N       հրամանի</w:t>
      </w:r>
    </w:p>
    <w:p w:rsidR="00944C32" w:rsidRPr="00564A23" w:rsidRDefault="00944C32" w:rsidP="00944C32">
      <w:pPr>
        <w:jc w:val="right"/>
        <w:rPr>
          <w:rFonts w:ascii="GHEA Grapalat" w:hAnsi="GHEA Grapalat"/>
          <w:b/>
          <w:lang w:val="nb-NO"/>
        </w:rPr>
      </w:pPr>
    </w:p>
    <w:p w:rsidR="007F6B66" w:rsidRDefault="007F6B66" w:rsidP="007F6B6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7F6B66" w:rsidRPr="00F9159C" w:rsidRDefault="007F6B66" w:rsidP="007F6B66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73FAB" w:rsidRPr="00F9159C" w:rsidRDefault="00973FAB" w:rsidP="007F6B66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BB41E5" w:rsidRPr="001209DC" w:rsidRDefault="00BB41E5" w:rsidP="00BB41E5">
      <w:pPr>
        <w:jc w:val="center"/>
        <w:rPr>
          <w:rFonts w:ascii="GHEA Grapalat" w:hAnsi="GHEA Grapalat" w:cs="Arial"/>
          <w:sz w:val="24"/>
          <w:szCs w:val="24"/>
          <w:lang w:val="nb-NO"/>
        </w:rPr>
      </w:pPr>
    </w:p>
    <w:p w:rsidR="00BB41E5" w:rsidRPr="001209DC" w:rsidRDefault="00BB41E5" w:rsidP="00BB41E5">
      <w:pPr>
        <w:jc w:val="center"/>
        <w:rPr>
          <w:rFonts w:ascii="GHEA Grapalat" w:hAnsi="GHEA Grapalat" w:cs="Arial"/>
          <w:sz w:val="24"/>
          <w:szCs w:val="24"/>
          <w:lang w:val="nb-NO"/>
        </w:rPr>
      </w:pPr>
    </w:p>
    <w:p w:rsidR="00BB41E5" w:rsidRPr="001209DC" w:rsidRDefault="00BB41E5" w:rsidP="00BB41E5">
      <w:pPr>
        <w:jc w:val="center"/>
        <w:rPr>
          <w:rFonts w:ascii="GHEA Grapalat" w:hAnsi="GHEA Grapalat" w:cs="Arial"/>
          <w:sz w:val="24"/>
          <w:szCs w:val="24"/>
          <w:lang w:val="nb-NO"/>
        </w:rPr>
      </w:pPr>
    </w:p>
    <w:p w:rsidR="00BB41E5" w:rsidRPr="001209DC" w:rsidRDefault="00BB41E5" w:rsidP="00BB41E5">
      <w:pPr>
        <w:jc w:val="center"/>
        <w:rPr>
          <w:rFonts w:ascii="GHEA Grapalat" w:hAnsi="GHEA Grapalat" w:cs="Arial"/>
          <w:sz w:val="24"/>
          <w:szCs w:val="24"/>
          <w:lang w:val="nb-NO"/>
        </w:rPr>
      </w:pPr>
    </w:p>
    <w:p w:rsidR="00C120E4" w:rsidRPr="00564A23" w:rsidRDefault="00BB41E5" w:rsidP="00121EC1">
      <w:pPr>
        <w:jc w:val="center"/>
        <w:rPr>
          <w:rFonts w:ascii="GHEA Grapalat" w:hAnsi="GHEA Grapalat" w:cs="Arial"/>
          <w:b/>
          <w:sz w:val="24"/>
          <w:szCs w:val="24"/>
          <w:lang w:val="nb-NO"/>
        </w:rPr>
      </w:pPr>
      <w:r w:rsidRPr="00121EC1">
        <w:rPr>
          <w:rFonts w:ascii="GHEA Grapalat" w:hAnsi="GHEA Grapalat" w:cs="Arial"/>
          <w:b/>
          <w:sz w:val="24"/>
          <w:szCs w:val="24"/>
          <w:lang w:val="en-US"/>
        </w:rPr>
        <w:t>ՄԱՅՐԵՆԻ</w:t>
      </w:r>
      <w:r w:rsidRPr="00207829">
        <w:rPr>
          <w:rFonts w:ascii="GHEA Grapalat" w:hAnsi="GHEA Grapalat" w:cs="Arial"/>
          <w:b/>
          <w:sz w:val="24"/>
          <w:szCs w:val="24"/>
          <w:lang w:val="nb-NO"/>
        </w:rPr>
        <w:t xml:space="preserve"> </w:t>
      </w:r>
    </w:p>
    <w:p w:rsidR="00121EC1" w:rsidRPr="00564A23" w:rsidRDefault="00BB41E5" w:rsidP="00121EC1">
      <w:pPr>
        <w:jc w:val="center"/>
        <w:rPr>
          <w:rFonts w:ascii="GHEA Grapalat" w:hAnsi="GHEA Grapalat" w:cs="Arial"/>
          <w:b/>
          <w:sz w:val="24"/>
          <w:szCs w:val="24"/>
          <w:lang w:val="nb-NO"/>
        </w:rPr>
      </w:pPr>
      <w:r w:rsidRPr="00207829">
        <w:rPr>
          <w:rFonts w:ascii="GHEA Grapalat" w:hAnsi="GHEA Grapalat" w:cs="Arial"/>
          <w:b/>
          <w:sz w:val="24"/>
          <w:szCs w:val="24"/>
          <w:lang w:val="nb-NO"/>
        </w:rPr>
        <w:t>2</w:t>
      </w:r>
      <w:r w:rsidR="00C120E4" w:rsidRPr="00564A23">
        <w:rPr>
          <w:rFonts w:ascii="GHEA Grapalat" w:hAnsi="GHEA Grapalat" w:cs="Arial"/>
          <w:b/>
          <w:sz w:val="24"/>
          <w:szCs w:val="24"/>
          <w:lang w:val="nb-NO"/>
        </w:rPr>
        <w:t>-</w:t>
      </w:r>
      <w:r w:rsidR="00C120E4">
        <w:rPr>
          <w:rFonts w:ascii="GHEA Grapalat" w:hAnsi="GHEA Grapalat" w:cs="Arial"/>
          <w:b/>
          <w:sz w:val="24"/>
          <w:szCs w:val="24"/>
          <w:lang w:val="ru-RU"/>
        </w:rPr>
        <w:t>ՐԴ</w:t>
      </w:r>
      <w:r w:rsidR="00C120E4" w:rsidRPr="00564A23">
        <w:rPr>
          <w:rFonts w:ascii="GHEA Grapalat" w:hAnsi="GHEA Grapalat" w:cs="Arial"/>
          <w:b/>
          <w:sz w:val="24"/>
          <w:szCs w:val="24"/>
          <w:lang w:val="nb-NO"/>
        </w:rPr>
        <w:t xml:space="preserve"> </w:t>
      </w:r>
      <w:r w:rsidR="00C120E4">
        <w:rPr>
          <w:rFonts w:ascii="GHEA Grapalat" w:hAnsi="GHEA Grapalat" w:cs="Arial"/>
          <w:b/>
          <w:sz w:val="24"/>
          <w:szCs w:val="24"/>
          <w:lang w:val="ru-RU"/>
        </w:rPr>
        <w:t>ԴԱՍԱՐԱՆ</w:t>
      </w:r>
    </w:p>
    <w:p w:rsidR="00BB41E5" w:rsidRPr="00207829" w:rsidRDefault="00BB41E5" w:rsidP="00BB41E5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121EC1">
        <w:rPr>
          <w:rFonts w:ascii="GHEA Grapalat" w:hAnsi="GHEA Grapalat"/>
          <w:b/>
          <w:sz w:val="24"/>
          <w:szCs w:val="24"/>
          <w:lang w:val="ru-RU"/>
        </w:rPr>
        <w:t>Ա</w:t>
      </w:r>
      <w:r w:rsidR="00207829" w:rsidRPr="00121EC1">
        <w:rPr>
          <w:rFonts w:ascii="GHEA Grapalat" w:hAnsi="GHEA Grapalat"/>
          <w:b/>
          <w:sz w:val="24"/>
          <w:szCs w:val="24"/>
          <w:lang w:val="ru-RU"/>
        </w:rPr>
        <w:t>ՌԱՐԿԱՅԱԿԱՆ</w:t>
      </w:r>
      <w:r w:rsidR="00207829" w:rsidRPr="00207829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="00207829" w:rsidRPr="00121EC1">
        <w:rPr>
          <w:rFonts w:ascii="GHEA Grapalat" w:hAnsi="GHEA Grapalat"/>
          <w:b/>
          <w:sz w:val="24"/>
          <w:szCs w:val="24"/>
          <w:lang w:val="en-US"/>
        </w:rPr>
        <w:t>ԾՐԱԳԻՐ</w:t>
      </w:r>
    </w:p>
    <w:p w:rsidR="00121EC1" w:rsidRPr="00207829" w:rsidRDefault="00121EC1" w:rsidP="00BB41E5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tbl>
      <w:tblPr>
        <w:tblW w:w="99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4"/>
        <w:gridCol w:w="3986"/>
      </w:tblGrid>
      <w:tr w:rsidR="00BB41E5" w:rsidRPr="00585934" w:rsidTr="00632748">
        <w:trPr>
          <w:trHeight w:val="134"/>
          <w:jc w:val="center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Հիմնական նպատակներ</w:t>
            </w:r>
          </w:p>
        </w:tc>
      </w:tr>
      <w:tr w:rsidR="00BB41E5" w:rsidRPr="00585934" w:rsidTr="00632748">
        <w:trPr>
          <w:trHeight w:val="134"/>
          <w:jc w:val="center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3B102C">
            <w:pPr>
              <w:numPr>
                <w:ilvl w:val="0"/>
                <w:numId w:val="2"/>
              </w:numPr>
              <w:spacing w:line="276" w:lineRule="auto"/>
              <w:ind w:left="678"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ամրակայել հաղորդակցական և համագործակցային կարողությունները</w:t>
            </w:r>
          </w:p>
          <w:p w:rsidR="00BB41E5" w:rsidRPr="00585934" w:rsidRDefault="00BB41E5" w:rsidP="003B102C">
            <w:pPr>
              <w:numPr>
                <w:ilvl w:val="0"/>
                <w:numId w:val="2"/>
              </w:numPr>
              <w:spacing w:line="276" w:lineRule="auto"/>
              <w:ind w:left="678" w:right="40"/>
              <w:jc w:val="both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ձևավորել ինքնակազմակերպման հմտություններ</w:t>
            </w:r>
          </w:p>
          <w:p w:rsidR="00BB41E5" w:rsidRPr="00585934" w:rsidRDefault="00BB41E5" w:rsidP="003B102C">
            <w:pPr>
              <w:numPr>
                <w:ilvl w:val="0"/>
                <w:numId w:val="2"/>
              </w:numPr>
              <w:spacing w:line="276" w:lineRule="auto"/>
              <w:ind w:left="678" w:right="40"/>
              <w:jc w:val="both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զարգացնել կամային որակներ</w:t>
            </w:r>
          </w:p>
          <w:p w:rsidR="00BB41E5" w:rsidRPr="00585934" w:rsidRDefault="00BB41E5" w:rsidP="003B102C">
            <w:pPr>
              <w:numPr>
                <w:ilvl w:val="0"/>
                <w:numId w:val="2"/>
              </w:numPr>
              <w:spacing w:line="276" w:lineRule="auto"/>
              <w:ind w:left="678" w:right="40"/>
              <w:jc w:val="both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հարստացնել բառապաշարը, զարգացնել բանավոր խոսքը</w:t>
            </w:r>
          </w:p>
          <w:p w:rsidR="00BB41E5" w:rsidRPr="00585934" w:rsidRDefault="00BB41E5" w:rsidP="003B102C">
            <w:pPr>
              <w:numPr>
                <w:ilvl w:val="0"/>
                <w:numId w:val="2"/>
              </w:numPr>
              <w:spacing w:line="276" w:lineRule="auto"/>
              <w:ind w:left="678" w:right="40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զարգացնել կարդալու և գրելու կարողությունները</w:t>
            </w:r>
            <w:r w:rsidRPr="00585934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2"/>
              </w:numPr>
              <w:spacing w:line="276" w:lineRule="auto"/>
              <w:ind w:left="678" w:right="40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զարգացնել հոգեկան գործընթացները</w:t>
            </w:r>
          </w:p>
          <w:p w:rsidR="00BB41E5" w:rsidRPr="00585934" w:rsidRDefault="00BB41E5" w:rsidP="003B102C">
            <w:pPr>
              <w:numPr>
                <w:ilvl w:val="0"/>
                <w:numId w:val="2"/>
              </w:numPr>
              <w:spacing w:line="276" w:lineRule="auto"/>
              <w:ind w:left="678" w:right="40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ընդլայնել աշխարհաճանաչողական գիտելիքները</w:t>
            </w:r>
          </w:p>
        </w:tc>
      </w:tr>
      <w:tr w:rsidR="00BB41E5" w:rsidRPr="00585934" w:rsidTr="00632748">
        <w:trPr>
          <w:trHeight w:val="134"/>
          <w:jc w:val="center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BB41E5" w:rsidRPr="00585934" w:rsidTr="00632748">
        <w:trPr>
          <w:trHeight w:val="134"/>
          <w:jc w:val="center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Մտքերն արտահայտի պարզ, հասկանալի՝ հավատարիմ մնալով թեմային:</w:t>
            </w:r>
            <w:r w:rsidRPr="00585934">
              <w:rPr>
                <w:rFonts w:ascii="Arial" w:hAnsi="Arial" w:cs="Arial"/>
                <w:color w:val="252525"/>
                <w:sz w:val="24"/>
                <w:szCs w:val="24"/>
              </w:rPr>
              <w:t>  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40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Լսի հրահանգեր, իրեն ուղղված խոսքը և արձագանքի: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40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Ձևակերպի հարցեր լսածի, տեսածի, զգացածի, ընթերցածի, իրեն հետաքրքրող հարցերի մասին: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Ունկնդրի գրական և ոչ գրական տեքստեր, պատասխանի հիմնական բովանդակության վերաբերյալ հարցերին: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Հասկանալով և պահանջվող արագությամբ ընթերցի արձակ և չափածո գրական տեքստեր, բացատրի որոշ բառերի իմաստը համատեքստում: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8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Ընթերցի ոչ գրական պարզ տեքստեր տեղեկատվություն ձեռք բերելու և ժամանցի համար, խոսի ընթերցածի բովանդակության մասին:</w:t>
            </w:r>
            <w:r w:rsidRPr="00585934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8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Ունկնդրածի կամ ընթերցածի վերաբերյալ հույզերն ու մտքերը արտահայտի խոսքի, ինչպես նաև ժեստերի, դիմախաղի, մարմնի լեզվի միջոցով: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lastRenderedPageBreak/>
              <w:t xml:space="preserve">Ձևակերպի </w:t>
            </w: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  <w:shd w:val="clear" w:color="auto" w:fill="FFFFFF"/>
              </w:rPr>
              <w:t>հետազոտական</w:t>
            </w: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 xml:space="preserve"> պարզ հարցեր: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Արտագրի</w:t>
            </w: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ոչ մեծ տեքստեր, կատարի տրված առաջադրանքները:</w:t>
            </w:r>
            <w:r w:rsidRPr="00585934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2 - 4 նախադասությամբ գրավոր արտահայտի իր հույզերը տեսածի, լսածի, դիտածի վերաբերյալ: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Ճանաչի բառը որպես պատկերավորման միջոց:</w:t>
            </w:r>
            <w:r w:rsidRPr="00585934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Խոսքի մեջ առանձնացնի հոմանիշ և հականիշ բառերը: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Ճանաչի բառի հիմնական բաղադրիչները (արմատ, ածանց):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Ճանաչի կետադրական նշանները (վերջակետ, ստորակետ, բութ, չակերտներ):</w:t>
            </w:r>
            <w:r w:rsidRPr="00585934">
              <w:rPr>
                <w:rFonts w:ascii="Arial" w:hAnsi="Arial" w:cs="Arial"/>
                <w:color w:val="252525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Համագործակցի ընկերների հետ՝ պահպանելով բարեվարքության և խմբային աշխատանքի սահմանված կանոնները: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Սիրի ինքն իրեն, իր ընտանիքը, հարգի ընկերներին, ուսուցիչներին, հոգատար վերաբերմունք դրսևորի մարդկանց և շրջակա միջավայրի նկատմամբ: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Արժևորի մայրենի լեզվի դերը իր կյանքում, հաղորդակցվելիս պահպանի ուղղախոսական կանոնները:</w:t>
            </w:r>
          </w:p>
          <w:p w:rsidR="00BB41E5" w:rsidRPr="00585934" w:rsidRDefault="00BB41E5" w:rsidP="003B102C">
            <w:pPr>
              <w:numPr>
                <w:ilvl w:val="0"/>
                <w:numId w:val="3"/>
              </w:numPr>
              <w:spacing w:line="276" w:lineRule="auto"/>
              <w:ind w:right="39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Կարևորի բարությունը, կատարի հանրօգուտ աշխատանք: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B41E5" w:rsidRPr="00585934" w:rsidTr="00632748">
        <w:trPr>
          <w:trHeight w:val="134"/>
          <w:jc w:val="center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BB41E5" w:rsidRPr="00585934" w:rsidTr="00632748">
        <w:trPr>
          <w:trHeight w:val="134"/>
          <w:jc w:val="center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3B102C">
            <w:pPr>
              <w:numPr>
                <w:ilvl w:val="0"/>
                <w:numId w:val="4"/>
              </w:numPr>
              <w:spacing w:line="276" w:lineRule="auto"/>
              <w:ind w:left="360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Գրական և ոչ գրական տեքստեր մարդկանց, նրանց առանձնահատկությունների, ստեղծած բարիքների, մշակած կանոնների, ընտանիքի ու ընտանեկան տոների, հայ նշանավոր տոհմերի, Հայաստանի և աշխարհի երեխաների հետաքրքրությունների, ցանկությունների, Երկիր մոլորակի ու նրա վրա ապրող կենդանի էակների, բնական երևույթների մասին: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   </w:t>
            </w:r>
          </w:p>
          <w:p w:rsidR="00BB41E5" w:rsidRPr="00585934" w:rsidRDefault="00BB41E5" w:rsidP="003B102C">
            <w:pPr>
              <w:numPr>
                <w:ilvl w:val="0"/>
                <w:numId w:val="4"/>
              </w:numPr>
              <w:spacing w:line="276" w:lineRule="auto"/>
              <w:ind w:left="360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Տեքստ. բանաստեղծություն և հեքիաթ:</w:t>
            </w:r>
          </w:p>
          <w:p w:rsidR="00BB41E5" w:rsidRPr="00585934" w:rsidRDefault="00BB41E5" w:rsidP="003B102C">
            <w:pPr>
              <w:numPr>
                <w:ilvl w:val="0"/>
                <w:numId w:val="4"/>
              </w:numPr>
              <w:spacing w:line="276" w:lineRule="auto"/>
              <w:ind w:left="360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Հոմանիշ և հականիշ բառեր:</w:t>
            </w:r>
          </w:p>
          <w:p w:rsidR="00BB41E5" w:rsidRPr="00585934" w:rsidRDefault="00BB41E5" w:rsidP="003B102C">
            <w:pPr>
              <w:numPr>
                <w:ilvl w:val="0"/>
                <w:numId w:val="4"/>
              </w:numPr>
              <w:spacing w:line="276" w:lineRule="auto"/>
              <w:ind w:left="360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Բառի բաղադրիչներ (արմատ, ածանց):</w:t>
            </w:r>
          </w:p>
          <w:p w:rsidR="00BB41E5" w:rsidRPr="00585934" w:rsidRDefault="00BB41E5" w:rsidP="003B102C">
            <w:pPr>
              <w:numPr>
                <w:ilvl w:val="0"/>
                <w:numId w:val="4"/>
              </w:numPr>
              <w:spacing w:line="276" w:lineRule="auto"/>
              <w:ind w:left="360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Գործողություն, առարկա, առարկայի որակական և քանակական հատկանիշ ցույց տվող բառեր:</w:t>
            </w:r>
          </w:p>
          <w:p w:rsidR="00BB41E5" w:rsidRPr="00585934" w:rsidRDefault="00BB41E5" w:rsidP="003B102C">
            <w:pPr>
              <w:numPr>
                <w:ilvl w:val="0"/>
                <w:numId w:val="4"/>
              </w:numPr>
              <w:spacing w:line="276" w:lineRule="auto"/>
              <w:ind w:left="360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Նախադասություն, նախադասության գլխավոր և երկրորդական անդամներ:</w:t>
            </w:r>
          </w:p>
          <w:p w:rsidR="00BB41E5" w:rsidRPr="00585934" w:rsidRDefault="00BB41E5" w:rsidP="003B102C">
            <w:pPr>
              <w:numPr>
                <w:ilvl w:val="0"/>
                <w:numId w:val="4"/>
              </w:numPr>
              <w:spacing w:line="276" w:lineRule="auto"/>
              <w:ind w:left="360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Կետադրական նշաններ (պարզ կիրառություններ):</w:t>
            </w:r>
          </w:p>
          <w:p w:rsidR="00BB41E5" w:rsidRPr="00585934" w:rsidRDefault="00BB41E5" w:rsidP="003B102C">
            <w:pPr>
              <w:numPr>
                <w:ilvl w:val="0"/>
                <w:numId w:val="4"/>
              </w:numPr>
              <w:spacing w:line="276" w:lineRule="auto"/>
              <w:ind w:left="360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Կապակցված խոսք (բանավոր և գրավոր):</w:t>
            </w:r>
          </w:p>
        </w:tc>
      </w:tr>
      <w:tr w:rsidR="00BB41E5" w:rsidRPr="00585934" w:rsidTr="00632748">
        <w:trPr>
          <w:trHeight w:val="1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632748">
            <w:pPr>
              <w:spacing w:line="276" w:lineRule="auto"/>
              <w:ind w:left="36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1E5" w:rsidRPr="00585934" w:rsidRDefault="00BB41E5" w:rsidP="00632748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BB41E5" w:rsidRPr="00585934" w:rsidTr="00632748">
        <w:trPr>
          <w:trHeight w:val="1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3B102C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Պատմել իր, իր ընտանիքի կյանքի ու սովորությունների մասին, արտահայտել վերաբերմունք ընտանեկան ավանդույթների վերաբերյալ՝ ցանկության դեպքում 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օգտագործելով ընտանեկան ալբոմից լուսանկարներ, տեսաձայնագրություններ:</w:t>
            </w:r>
          </w:p>
          <w:p w:rsidR="00BB41E5" w:rsidRPr="00585934" w:rsidRDefault="00BB41E5" w:rsidP="003B102C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Ներկայացնել իր և մյուսների, ինչպես նաև տարբեր մարդկանց միջև առկա նմանություններն ու տարբերությունները, խոսել մարդկանց առանձնահատկությունների մասին:</w:t>
            </w:r>
          </w:p>
          <w:p w:rsidR="00BB41E5" w:rsidRPr="00585934" w:rsidRDefault="00BB41E5" w:rsidP="003B102C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Նկարագրել իր բնակավայրը, վերլուծել առկա խնդիրներն ու մտածել դրանց լուծման ուղիների մասին՝ կազմակերպելով խմբային քննարկումներ: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Քննարկել առողջության և դրա վրա ազդող գործոնների կապը, առաջարկել ուղիներ առողջության պահպանման և ամրակայման համար, պատրաստել նկարազարդ թռուցիկներ, պաստառներ, վահանակներ:</w:t>
            </w:r>
          </w:p>
          <w:p w:rsidR="00BB41E5" w:rsidRPr="00585934" w:rsidRDefault="00BB41E5" w:rsidP="003B102C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Արտահայտել մտքերն ու զգացումները՝ կիրառելով ինքնաարտահայտման տարբեր ձևեր և եղանակներ:</w:t>
            </w:r>
          </w:p>
          <w:p w:rsidR="00BB41E5" w:rsidRPr="00585934" w:rsidRDefault="00BB41E5" w:rsidP="003B102C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Արտահայտիչ արտասանել բանաստեղծություններ, իմանալ մանրապատում ստեղծագործություններ՝ հանելուկներ, շուտասելուկներ, սուտասելուկներ, պատմել տարբեր ժողովուրդների հեքիաթներ: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Հյուսել ոչ ծավալուն պատմություններ թեմատիկ նկարների, ունկնդրած երաժշտության, դիտած ֆիլմի, ներկայացման, նկարի, առաջադրված թեմաների վերաբերյալ, հորինել հեքիաթներ, պատմություններ: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Մասնակցել խմբային աշխատանքների` պատմություններ հորինելու, թեմատիկ աշխատանքներ ստեղծելու, փոքրիկ ուսումնասիրություններ կատարելու նպատակով:</w:t>
            </w:r>
          </w:p>
          <w:p w:rsidR="00BB41E5" w:rsidRPr="00585934" w:rsidRDefault="00BB41E5" w:rsidP="003B102C">
            <w:pPr>
              <w:numPr>
                <w:ilvl w:val="0"/>
                <w:numId w:val="5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Մասնակցել հոգեկան գործընթացների, մասնավորապես՝ ուշադրության, երևակայության, հիշողության զարգացմանը 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նպաստող, դերային, ուսումնական, շարժական, ժամանցային խաղերի՝ մտքերն ու զգացումներն արտահայտելով ինչպես բառերի, այնպես էլ դիմախաղի, շարժումների, գույների, ձայների միջոցով: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Կարդալ գրական և ոչ գրական արձակ և չափածո տեքստեր, խոսել բովանդակության մասին: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Բացատրել ունկնդրած և ընթերցած տեքստի նորածանոթ բառերն ու արտահայտությունները, կիրառել դրանք խոսքում: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Վերարտադրել գեղարվեստական ստեղծագործությունը՝ նույնությամբ կամ ստեղծագործաբար՝ հետևելով դեպքերի զարգացմանը, հերոսների փոխհարաբերություններին: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Ստեղծել երկխոսություններ խոսքային տարբեր իրավիճակների վերաբերյալ, արտահայտել հույզերը բա</w:t>
            </w: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  <w:shd w:val="clear" w:color="auto" w:fill="FFFFFF"/>
              </w:rPr>
              <w:t>ռերով, բառակապակցություններով և նախադասություններով՝ պատասխանելով հարցերին: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252525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  <w:shd w:val="clear" w:color="auto" w:fill="FFFFFF"/>
              </w:rPr>
              <w:t>Վերլուծել ընթերցած տեքստի հերոսների վարքագիծն ու վերաբերմունքը տեքստում նկարագրվող իրադարձությունների նկատմամբ: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Ընթերցած և ունկնդրած տեքստից հարցերի օգնությամբ առանձնացնել հոմանիշ և հականիշ բառերը: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Խմբավորել բառերը ըստ կազմության՝ որոշելով բաղադրիչները (արմատ, ածանց):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Տեքստից հարցերի միջոցով առանձնացնել գործողություն, առարկա, առարկայի որակական և քանակական հատկանիշ ցույց տվող բառերը: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Որոշել նախադասության գլխավոր և երկրորդական անդամները, ընդարձակել 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նախադասությունը՝ հարցերի օգնությամբ ավելացնելով հատկանիշ ցույց տվող բառեր: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Խաղալ լեզվական խաղեր ստեղծել և լուծել գլուխկոտրուկներ, խաչբառներ: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Կատարել ստեղագործական բնույթի արտագրություններ, փոխադրել ընթերցած և ունկնդրած փոքրածավալ տեքստեր, մի քանի նախադասությամբ գրավոր արտահայտել կարծիք, վերաբերմունք: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  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Ստեղծել շնորհավորական բացիկներ ընտանեկան տարբեր տոների վերաբերյալ: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Ստեղծել դասարանական գրադարան, կազմակերպել գրքերի ընթերցում, ներկայացում և համատեղ քննարկում՝ կարծիքներ և տպավորություններ փոխանակելով ընթերցածի վերաբերյալ: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Ձևավորել ստեղծագործական անկյուն («դասարանական թատրոն», «արվեստանոց», «նկարահանման հարթակ», «ձայնագրման ստուդիա», «գովազդային գործակալություն», «ցուցասրահ» և այլն)՝ աշխատանքներ իրականացնելով ունկնդրած ստեղծագործության, ընթերցած գրքի բեմադրման, նկարազարդման, ձայնագրման, գովազդման ուղղությամբ: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6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Ձևակերպել հետազոտական պարզ հարցեր, նկարագրել դրանց պատասխանները գտնելու հիմնական քայլերը, օգտվել առաջարկվող պաշարներից: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lastRenderedPageBreak/>
              <w:t>Օրինաչափություն.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Որոշակի սկզբունքով կրկնվող երևույթներ բնության և հասարակության մեջ: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Պատճառ և հետևանք.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Պատճառահետևանքային կապերը կյանքում, բնության մեջ, ուսումնասիրվող գրական և ոչ գրական տեքստերում: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Կառուցվածք և գործառույթ.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Ի՞նչ է, ինչի՞ համար է հարցերի միջոցով առարկաների, երևույթների ճանաչում և կիրառում ըստ նպատակի: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 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</w:pP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Կայունություն և փոփոխություն.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Բնության մեջ, մարդկության պատմության մեջ մնայուն անփոփոխ և փոխվող, զարգացող երևույթները:</w:t>
            </w:r>
          </w:p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b/>
                <w:bCs/>
                <w:color w:val="252525"/>
                <w:sz w:val="24"/>
                <w:szCs w:val="24"/>
              </w:rPr>
            </w:pP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252525"/>
                <w:sz w:val="24"/>
                <w:szCs w:val="24"/>
              </w:rPr>
              <w:t>Անհատ և հարաբե</w:t>
            </w: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րություններ.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Ինքնաճանաչում, սեփական դերի գիտակցում, պարտականությունների ստանձնում և իրավունքների իրացում:</w:t>
            </w:r>
          </w:p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Ժամանակ և տարածություն.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Որտե՞ղ և ե՞րբ.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տարբեր մարդկանց կենցաղը, անձնական պատմություն ները, ձեռքբերումները, դերը որոշակի ժամանակաշրջանում և վայրում: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Անհատական և</w:t>
            </w:r>
            <w:r w:rsidRPr="005859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մշակութային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proofErr w:type="gramStart"/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արժեհամակարգ</w:t>
            </w:r>
            <w:proofErr w:type="gramEnd"/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Անհատ – հասարակություն փոխկախվածությունը, մարդու ստեղծած արժեքների ազդեցությունը: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Զարգացում.</w:t>
            </w:r>
            <w:r w:rsidRPr="005859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632748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Բնության և հասարակության մեջ բնականորեն կամ ուղղորդված փոփոխությունները, որոնք ապահովում են զարգացում:</w:t>
            </w:r>
          </w:p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</w:p>
        </w:tc>
      </w:tr>
      <w:tr w:rsidR="00BB41E5" w:rsidRPr="00585934" w:rsidTr="00632748">
        <w:trPr>
          <w:trHeight w:val="134"/>
          <w:jc w:val="center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BB41E5" w:rsidRPr="00585934" w:rsidTr="00632748">
        <w:trPr>
          <w:trHeight w:val="134"/>
          <w:jc w:val="center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3B102C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i/>
                <w:iCs/>
                <w:color w:val="000000"/>
                <w:sz w:val="24"/>
                <w:szCs w:val="24"/>
              </w:rPr>
              <w:t>Մանկական և գիտահանրամատչելի գրականություն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. բանաստեղծությունների, հեքիաթների, պատմվածքների, առակների ունկնդրում և ընթերցում, մանրապատում ստեղծագործությունների ընթերցում և քննարկում, աշխատանք ոչ ծավալուն գիտահանրամատչելի տեքստերի շուրջ: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i/>
                <w:iCs/>
                <w:color w:val="000000"/>
                <w:sz w:val="24"/>
                <w:szCs w:val="24"/>
              </w:rPr>
              <w:t>Կերպարվեստ.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տարբեր ոճերի և ժանրերի նկարների դիտում, դրանց շուրջ պատմությունների հյուսում, քննարկվող թեմաներով նկարների, տարբեր նյութերով 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աշխատանքների ստեղծում (խճանկար, ծեփում, ապլիկացիա, կոլաժ), ինքնաշեն գրքույկների նկարազարդում, պաստառների ձևավորում, ինքնաարտահայտում գույների միջոցով:</w:t>
            </w:r>
          </w:p>
          <w:p w:rsidR="00BB41E5" w:rsidRPr="00585934" w:rsidRDefault="00BB41E5" w:rsidP="003B102C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i/>
                <w:iCs/>
                <w:color w:val="000000"/>
                <w:sz w:val="24"/>
                <w:szCs w:val="24"/>
              </w:rPr>
              <w:t>Տեխնոլոգիա.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խմբային աշխատանքի միջոցով տարբեր նյութերով (սերմեր, թելեր, գործվածք, ստվարաթուղթ և այլն) բեմադրությունների դեկորացիաների ստեղծում, ինքնաարտահայտում պատկերների միջոցով:</w:t>
            </w:r>
          </w:p>
          <w:p w:rsidR="00BB41E5" w:rsidRPr="00585934" w:rsidRDefault="00BB41E5" w:rsidP="003B102C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i/>
                <w:iCs/>
                <w:color w:val="000000"/>
                <w:sz w:val="24"/>
                <w:szCs w:val="24"/>
              </w:rPr>
              <w:t>Երաժշտություն.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քննարկվող թեմաների վերաբերյալ երգերի ունկնդրում, սովորում և կատարում, դերային խաղերի, բեմադրությունների երաժշտական ձևավորում, ինքնաարտահայտում հնչյունների և ձայների միջոցով:</w:t>
            </w:r>
          </w:p>
          <w:p w:rsidR="00BB41E5" w:rsidRPr="00585934" w:rsidRDefault="00BB41E5" w:rsidP="003B102C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Մաթեմատիկա. 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երկրաչափական պատկերների և մարմինների օգտագործմամբ ձևավորման աշխատանքների իրականացում, մարմինների, տարբեր առարկաների պատկերում, համեմատում և նկարագրում հատկանիշ ցույց տվող բառերով, ներկայացումների համար ձևավորում ստեղծելիս չափումների կատարում, առանձին մասերի գծագրում: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i/>
                <w:iCs/>
                <w:color w:val="000000"/>
                <w:sz w:val="24"/>
                <w:szCs w:val="24"/>
              </w:rPr>
              <w:t>Ֆիզկուլտուրա.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օրվա ռեժիմի, անձնական հիգիենայի պահպանման միջոցով սեփական անձի նկատմամբ հարգանքի և հոգատարության զարգացում, սեփական մարմնի կառուցվածքի ճանաչում, առանձին օրգանների և օրգան – համակարգերի աշխատանքի քննարկում: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i/>
                <w:iCs/>
                <w:color w:val="000000"/>
                <w:sz w:val="24"/>
                <w:szCs w:val="24"/>
              </w:rPr>
              <w:t>Թատրոն.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թատրոնի տարբեր տեսակների (ստվերային, տիկնիկային, մատնային, երաժշտական, սովորական) կիրառմամբ ունկնդրած, ընթերցած ստեղծագործությունների և հորինած հեքիաթների ներկայացում բեմադրությունների միջոցով:</w:t>
            </w:r>
            <w:r w:rsidRPr="0058593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B41E5" w:rsidRPr="00585934" w:rsidRDefault="00BB41E5" w:rsidP="003B102C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i/>
                <w:iCs/>
                <w:color w:val="000000"/>
                <w:sz w:val="24"/>
                <w:szCs w:val="24"/>
              </w:rPr>
              <w:t>Պար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. հնչյունների, շարժումների, պատկերների համադրում պարի մեջ, ինքնաարտահայտում շարժումների միջոցով:</w:t>
            </w:r>
          </w:p>
          <w:p w:rsidR="00BB41E5" w:rsidRPr="00585934" w:rsidRDefault="00BB41E5" w:rsidP="003B102C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spacing w:line="276" w:lineRule="auto"/>
              <w:ind w:left="522"/>
              <w:textAlignment w:val="baseline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Ես և շրջակա աշխարհը. 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բնության երևույթների, Երկիր մոլորակի առանձնահատկությունների, կենդանական և բուսական աշխարհի ուսումնասիրում, մարդկանց կյանքի/գործողությունների և մոլորակի փոխազդեցության վերլուծում, սեփական վարքի ու վերաբերմունքի փոփոխություն՝ հանուն անվտանգ կենսագործունեության: Դասարանում և տանը կանաչ անկյունների ստեղծում, բույսերի խնամք և դրանց աճի ուսումնասիրում՝ համապատասխան գրառումներ՝ նշանային պարզ համակարգի կիրառմամբ: Ընտանի կենդանիների խնամք (ցանկության և հնարավորության դեպքում), դրանց վարքի և առանձնահատկությունների ուսումնասիրում:</w:t>
            </w:r>
          </w:p>
        </w:tc>
      </w:tr>
      <w:tr w:rsidR="00BB41E5" w:rsidRPr="00585934" w:rsidTr="00632748">
        <w:trPr>
          <w:trHeight w:val="134"/>
          <w:jc w:val="center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Կապը Հան</w:t>
            </w:r>
            <w:r w:rsidRPr="00585934">
              <w:rPr>
                <w:rFonts w:ascii="GHEA Grapalat" w:hAnsi="GHEA Grapalat" w:cs="Arial"/>
                <w:color w:val="252525"/>
                <w:sz w:val="24"/>
                <w:szCs w:val="24"/>
              </w:rPr>
              <w:t>րակրթության պետական չափորոշ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>չի տարրական ծրագրի վերջնարդյունքների հետ</w:t>
            </w:r>
          </w:p>
        </w:tc>
      </w:tr>
      <w:tr w:rsidR="00BB41E5" w:rsidRPr="00585934" w:rsidTr="00632748">
        <w:trPr>
          <w:trHeight w:val="134"/>
          <w:jc w:val="center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1E5" w:rsidRPr="00585934" w:rsidRDefault="00BB41E5" w:rsidP="00632748">
            <w:pPr>
              <w:spacing w:line="276" w:lineRule="auto"/>
              <w:rPr>
                <w:rFonts w:ascii="GHEA Grapalat" w:hAnsi="GHEA Grapalat" w:cs="Arial"/>
                <w:sz w:val="24"/>
                <w:szCs w:val="24"/>
              </w:rPr>
            </w:pP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Տ1, Տ3, Տ7, Տ8, Տ10, Տ12, Տ13, Տ14, Տ16, Տ17, Տ18, Տ21, Տ22, Տ24, Տ25, Տ26, Տ27, Տ28, </w:t>
            </w:r>
            <w:r w:rsidRPr="00585934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Տ29, Տ30, Տ31, Տ32, Տ33, Տ34, Տ35</w:t>
            </w:r>
          </w:p>
        </w:tc>
      </w:tr>
    </w:tbl>
    <w:p w:rsidR="00BB41E5" w:rsidRPr="00585934" w:rsidRDefault="00BB41E5" w:rsidP="00BB41E5">
      <w:pPr>
        <w:spacing w:line="276" w:lineRule="auto"/>
        <w:rPr>
          <w:rFonts w:ascii="GHEA Grapalat" w:hAnsi="GHEA Grapalat" w:cs="Arial"/>
          <w:sz w:val="24"/>
          <w:szCs w:val="24"/>
        </w:rPr>
      </w:pPr>
    </w:p>
    <w:p w:rsidR="00973FAB" w:rsidRPr="00403C3D" w:rsidRDefault="00973FAB" w:rsidP="00343128">
      <w:pPr>
        <w:jc w:val="center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9E1661" w:rsidRPr="00403C3D" w:rsidRDefault="009E1661" w:rsidP="009E1661">
      <w:pPr>
        <w:rPr>
          <w:rFonts w:ascii="GHEA Grapalat" w:hAnsi="GHEA Grapalat"/>
          <w:sz w:val="24"/>
          <w:szCs w:val="24"/>
        </w:rPr>
      </w:pPr>
    </w:p>
    <w:p w:rsidR="009E1661" w:rsidRPr="00403C3D" w:rsidRDefault="009E1661" w:rsidP="009E1661">
      <w:pPr>
        <w:rPr>
          <w:rFonts w:ascii="GHEA Grapalat" w:hAnsi="GHEA Grapalat"/>
          <w:sz w:val="24"/>
          <w:szCs w:val="24"/>
        </w:rPr>
      </w:pPr>
    </w:p>
    <w:p w:rsidR="009E1661" w:rsidRPr="00C85FC6" w:rsidRDefault="009E1661" w:rsidP="009E1661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E1661" w:rsidRPr="00C85FC6" w:rsidRDefault="009E1661" w:rsidP="009E1661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E1661" w:rsidRPr="00C85FC6" w:rsidRDefault="009E1661" w:rsidP="009E166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85FC6">
        <w:rPr>
          <w:rFonts w:ascii="GHEA Grapalat" w:hAnsi="GHEA Grapalat"/>
          <w:b/>
          <w:bCs/>
          <w:sz w:val="24"/>
          <w:szCs w:val="24"/>
          <w:lang w:val="hy-AM"/>
        </w:rPr>
        <w:t>ՄԱՅՐԵՆԻ- 5</w:t>
      </w:r>
    </w:p>
    <w:p w:rsidR="009E1661" w:rsidRPr="00C85FC6" w:rsidRDefault="009E1661" w:rsidP="009E1661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E1661" w:rsidRPr="00C85FC6" w:rsidRDefault="009E1661" w:rsidP="009E1661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C85FC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ru-RU"/>
        </w:rPr>
        <w:t>ԱՌԱՐԿԱՅԱԿԱՆ</w:t>
      </w:r>
      <w:r w:rsidRPr="00C85FC6">
        <w:rPr>
          <w:rFonts w:ascii="GHEA Grapalat" w:hAnsi="GHEA Grapalat"/>
          <w:b/>
          <w:bCs/>
          <w:sz w:val="24"/>
          <w:szCs w:val="24"/>
        </w:rPr>
        <w:t xml:space="preserve"> ԾՐԱԳԻՐ</w:t>
      </w:r>
    </w:p>
    <w:p w:rsidR="009E1661" w:rsidRDefault="009E1661" w:rsidP="009E1661">
      <w:pPr>
        <w:jc w:val="center"/>
        <w:rPr>
          <w:rFonts w:ascii="Georgia" w:hAnsi="Georgia" w:cs="Georgia"/>
          <w:b/>
          <w:bCs/>
          <w:sz w:val="24"/>
          <w:szCs w:val="24"/>
          <w:lang w:val="ru-RU"/>
        </w:rPr>
      </w:pPr>
      <w:r w:rsidRPr="00C85FC6">
        <w:rPr>
          <w:rFonts w:ascii="Georgia" w:hAnsi="Georgia" w:cs="Georgia"/>
          <w:b/>
          <w:bCs/>
          <w:sz w:val="24"/>
          <w:szCs w:val="24"/>
        </w:rPr>
        <w:t>          </w:t>
      </w:r>
    </w:p>
    <w:p w:rsidR="009E1661" w:rsidRDefault="009E1661" w:rsidP="009E1661">
      <w:pPr>
        <w:jc w:val="center"/>
        <w:rPr>
          <w:rFonts w:ascii="Georgia" w:hAnsi="Georgia" w:cs="Georgia"/>
          <w:b/>
          <w:bCs/>
          <w:sz w:val="24"/>
          <w:szCs w:val="24"/>
          <w:lang w:val="ru-RU"/>
        </w:rPr>
      </w:pPr>
    </w:p>
    <w:p w:rsidR="009E1661" w:rsidRDefault="009E1661" w:rsidP="009E1661">
      <w:pPr>
        <w:jc w:val="center"/>
        <w:rPr>
          <w:rFonts w:ascii="Georgia" w:hAnsi="Georgia" w:cs="Georgia"/>
          <w:b/>
          <w:bCs/>
          <w:sz w:val="24"/>
          <w:szCs w:val="24"/>
          <w:lang w:val="ru-RU"/>
        </w:rPr>
      </w:pPr>
    </w:p>
    <w:p w:rsidR="009E1661" w:rsidRPr="00251F18" w:rsidRDefault="009E1661" w:rsidP="009E1661">
      <w:pPr>
        <w:jc w:val="center"/>
        <w:rPr>
          <w:rFonts w:ascii="GHEA Grapalat" w:hAnsi="GHEA Grapalat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1"/>
        <w:gridCol w:w="5912"/>
      </w:tblGrid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ԹԵՄԱ 1</w:t>
            </w: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rPr>
          <w:trHeight w:val="43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ՀԵՔԻԱԹ</w:t>
            </w: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rPr>
          <w:trHeight w:val="12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Շարահյուսություն. նախադասություն, տեսակներն ըստ հաղորդակցության ու հնչերանգի</w:t>
            </w:r>
            <w:proofErr w:type="gramStart"/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և</w:t>
            </w:r>
            <w:proofErr w:type="gramEnd"/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ըստ կազմության. նախադասության գլխավոր և երկրորդական անդամներ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      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Բառագիտություն. </w:t>
            </w:r>
            <w:r w:rsidRPr="00C85FC6">
              <w:rPr>
                <w:rFonts w:ascii="GHEA Grapalat" w:hAnsi="GHEA Grapalat"/>
                <w:sz w:val="24"/>
                <w:szCs w:val="24"/>
              </w:rPr>
              <w:t>բառապաշար, իմաստաբանություն,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բառակազմություն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      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Հնչյունաբանություն. 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ուղղախոսություն, ուղղագրություն, հնչյունափոխություն </w:t>
            </w: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ՆՊԱՏԱԿ</w:t>
            </w: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          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Ձևավորել սովորողների ընթերցելու,</w:t>
            </w:r>
            <w:proofErr w:type="gramStart"/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հեքիաթի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տեքստը հասկանալու, հիմնական գաղափարը մատնանշելու, 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հայկական ժողովրդական հեքիաթին բնորոշ առանձնահատկությունները և խորհրդանիշները ըմբռնելու կարողությունները։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3B102C">
            <w:pPr>
              <w:numPr>
                <w:ilvl w:val="0"/>
                <w:numId w:val="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Նպաստել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հարստացնելու սովորողի բառապաշարը, ձևավորելու որոշակի վերաբերմունք և արժեքային համակարգ:</w:t>
            </w:r>
          </w:p>
          <w:p w:rsidR="009E1661" w:rsidRPr="00C85FC6" w:rsidRDefault="009E1661" w:rsidP="003B102C">
            <w:pPr>
              <w:numPr>
                <w:ilvl w:val="0"/>
                <w:numId w:val="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Զարգացնել սովորողների ստեղծարարությունը: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Կարդա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հասկանալով և կազմի հեքիաթում պատմվող դեպքերի պլանը, տեքստից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առանձնացնի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հեքիաթի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գլխավոր միտքն արտահայտող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նախադասությունը, ցույց տա իրականի և երևակայականի սահմանները: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3B102C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Վերաշարադրի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հեքիաթի բովանդակությունն ըստ պլանի և ստեղծագործաբար:</w:t>
            </w:r>
          </w:p>
          <w:p w:rsidR="009E1661" w:rsidRPr="00C85FC6" w:rsidRDefault="009E1661" w:rsidP="003B102C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Բնութագրի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հեքիաթի հերոսներին ըստ նրանց արարքների:</w:t>
            </w:r>
          </w:p>
          <w:p w:rsidR="009E1661" w:rsidRPr="00C85FC6" w:rsidRDefault="009E1661" w:rsidP="003B102C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Համեմատի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տարբեր հեքիաթների տեքստեր, հերոսներին,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նշի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նրանց տարբերությունները, նմանությունները, 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ձևակերպի </w:t>
            </w:r>
            <w:r w:rsidRPr="00C85FC6">
              <w:rPr>
                <w:rFonts w:ascii="GHEA Grapalat" w:hAnsi="GHEA Grapalat"/>
                <w:sz w:val="24"/>
                <w:szCs w:val="24"/>
              </w:rPr>
              <w:t>եզրակացություն: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3B102C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Գտնի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նախադասության գլխավոր և երկրորդական անդամները, որոշի նախադասության հնչերանգային բնույթը, ճիշտ կետադրի նախադասությունները:</w:t>
            </w:r>
          </w:p>
          <w:p w:rsidR="009E1661" w:rsidRPr="00C85FC6" w:rsidRDefault="009E1661" w:rsidP="003B102C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Կազմի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կապակցված խոսք՝ կիրառելով համապատասխան լեզվաքերականական նյութը: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9E1661" w:rsidRPr="00C85FC6" w:rsidTr="00632748">
        <w:trPr>
          <w:trHeight w:val="4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Հայկական ժողովրդական հեքիաթներ: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3B102C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Հեղինակային հեքիաթներ:</w:t>
            </w:r>
          </w:p>
          <w:p w:rsidR="009E1661" w:rsidRPr="00C85FC6" w:rsidRDefault="009E1661" w:rsidP="003B102C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Տարբեր ժողովուրդների հեքիաթներից նմուշներ:</w:t>
            </w:r>
          </w:p>
          <w:p w:rsidR="009E1661" w:rsidRPr="00C85FC6" w:rsidRDefault="009E1661" w:rsidP="003B102C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Հաղորդակցում. տեսակները, ոչ խոսքային հաղորդակցում, խոսքային</w:t>
            </w:r>
            <w:proofErr w:type="gramStart"/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հաղորդակցում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>. բանավոր և գրավոր խոսք, նախադասության տեսակներն ըստ հաղորդակցության</w:t>
            </w:r>
            <w:r w:rsidRPr="00C85FC6">
              <w:rPr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և հնչերանգի, նախադասության տեսակներն ըստ կազմության, 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>նախադասություն- բառ-հնչյուն, հնչյունաբանություն, հայերենի հնչյունները, ձայնավոր և բաղաձայն հնչյուններ, երկհնչյուններ:</w:t>
            </w:r>
          </w:p>
        </w:tc>
      </w:tr>
      <w:tr w:rsidR="009E1661" w:rsidRPr="00C85FC6" w:rsidTr="00632748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Խաչվող</w:t>
            </w: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կամ ընդհանրական հասկացություններ</w:t>
            </w:r>
          </w:p>
        </w:tc>
      </w:tr>
      <w:tr w:rsidR="009E1661" w:rsidRPr="00C85FC6" w:rsidTr="00632748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Լսել և հետևել ուսուցչի և ընկերների կարդացածին և պատմածին: Հարցեր ձևակերպել լսածի և կարդացածի շուրջ: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Կարդալ առոգանությամբ՝ պահպանելով հայերենին բնորոշ արտասանությունը. ուղղախոսությունը: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Կարդալ ընտրովի հատվածներ, բացատրել ընտրությունը: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Ինքնուրույնաբար բացատրել անծանոթ բառերը բառարանի օգնությամբ: Բառարանի օգնությամբ գտնել տեքստում հանդիպած բառերի հոմանիշները, հականիշները: Բացատրել տրված բառերի կազմությունը, հնչյունափոխությունը, ուղղագրությունը. կազմել նոր բառեր տրված արմատներով, ցույց տալ արտասանության և գրության տարբերությունը: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 xml:space="preserve">Կազմել տեքստի պլանը պարզ և 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հարցական նախադասություններով, բառակապակցություններով: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Գտնել տեքստի բանալի բառերը, նախադասությունները, բացատրել ընտրությունը: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Ցույց տալ հայկական ժողովրդական հեքիաթին բնորոշ բառերի, արտահայտությունների կիրառությունը: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Բանավոր և գրավոր վերաշարադրել հեքիաթը տարբեր հերոսների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կենդանիների, իրերի անունից: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Գտնել հեքիաթի բովանդակությանը համապատասխան մեղեդի, նկարազարդումներ անել, ծեփել: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lastRenderedPageBreak/>
              <w:t>Կարծիք հայտնել հեքիաթի մասին: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Համեմատել հեքիաթի գրական տեքստը գեղկինոնկարի, ներկայացման կամ մուլտֆիլմի հետ.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նշել նմանությունները և տարբերությունները: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Հորինել հեքիաթ՝ պահպանելով ժանրին բնորոշ առանձնահատկությունները: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Մասնակցել հեքիաթի բեմադրության աշխատանքներին: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Հեքիաթի համար գրել գովազդի տեքստ, պատրաստել հաղորդագրություն՝ սոցցանցերով տարածելու համար: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Համեմատել հեքիաթի բովանդակությունը համակարգչային սիրած խաղի բովանդակության հետ. կարծիք հայտնել դիպաշարերի մասին: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Կարդալ, հասկանալ և հաղորդել ուսումնաճանաչողական տեքստերի բովանդակությունը: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Կատարել տարաբնույթ գործնական առաջադրանքներ և վարժություններ հայոց լեզվից:</w:t>
            </w:r>
          </w:p>
          <w:p w:rsidR="009E1661" w:rsidRPr="00C85FC6" w:rsidRDefault="009E1661" w:rsidP="003B102C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Կազմել կապակցված խոսք՝ կիրառելով լեզվաքերականական նյութը: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Անհատ և հարաբերություններ</w:t>
            </w:r>
          </w:p>
          <w:p w:rsidR="009E1661" w:rsidRPr="00C85FC6" w:rsidRDefault="009E1661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 xml:space="preserve">Ես-ը և մենք-ը.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անհատների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կյանքը, համոզ մունքները,</w:t>
            </w:r>
            <w:r w:rsidRPr="00C85FC6">
              <w:rPr>
                <w:rFonts w:ascii="Georgia" w:hAnsi="Georgia" w:cs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արժեհամակարգը, փոխհարաբերութ յունները.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մշակութային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ընդհանրություններ և տարբերություններ. Բարություն, մեծահոգու թյուն, հարգանք, հան դուրժողականություն, պարտաճանաչություն և այլն, որոնք ձևավորվում են հեքիաթների ուսումնասիրության հիման վրա: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Ժամանակ և տարածություն</w:t>
            </w:r>
          </w:p>
          <w:p w:rsidR="009E1661" w:rsidRPr="00C85FC6" w:rsidRDefault="009E1661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Որտե՞ղ և ե՞րբ.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տարբեր մարդկանց կենցաղը, անձ նական պատմությունները, ձեռքբերումները, անհատի դերը որոշակի ժամանակաշրջանում և վայրում: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rPr>
          <w:trHeight w:val="3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9E1661" w:rsidRPr="00C85FC6" w:rsidTr="00632748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Ազգային մշակույթ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հեքիաթում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հանդիպող խորհրդանիշների, ազգային կենցաղի, իրերի, ազգային տոների, մարդկային հարաբերությունների դիտարկում.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</w:tc>
      </w:tr>
      <w:tr w:rsidR="009E1661" w:rsidRPr="00C85FC6" w:rsidTr="00632748">
        <w:trPr>
          <w:trHeight w:val="8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Արվեստ</w:t>
            </w:r>
          </w:p>
          <w:p w:rsidR="009E1661" w:rsidRPr="00C85FC6" w:rsidRDefault="009E1661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ind w:left="5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հեքիաթների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թեմաներով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նկարահանված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գեղկինոնկարներ, թատերական ներկայացումներ,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բալետ, երաժշտություն, գեղանկարչություն, հեքիաթների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նկարազարդումներ.</w:t>
            </w:r>
          </w:p>
        </w:tc>
      </w:tr>
      <w:tr w:rsidR="009E1661" w:rsidRPr="00C85FC6" w:rsidTr="00632748">
        <w:trPr>
          <w:trHeight w:val="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Օտար լեզուներ</w:t>
            </w:r>
          </w:p>
          <w:p w:rsidR="009E1661" w:rsidRPr="00C85FC6" w:rsidRDefault="009E1661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օտար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լեզուներից փոքրիկ հեքիաթների թարգմանություն, տեքստերի, բառային 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կազմի համեմատություն.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տարբեր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ժողովուրդների հեքիաթներին բնորոշ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բառապաշարի, սկզբի, ավարտի համեմատություն և բացատրություն .</w:t>
            </w:r>
          </w:p>
        </w:tc>
      </w:tr>
      <w:tr w:rsidR="009E1661" w:rsidRPr="00C85FC6" w:rsidTr="00632748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Աշխարհագրություն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պատմվող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դեպքերի հավանական տարածքը.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ապացուցել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հեքիաթներից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բերված օրինակներով.</w:t>
            </w:r>
          </w:p>
        </w:tc>
      </w:tr>
      <w:tr w:rsidR="009E1661" w:rsidRPr="00C85FC6" w:rsidTr="0063274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Պատմություն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ind w:left="42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պատմվող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դեպքերի հավանական ժամանակաշրջանը.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ապացուցել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հեքիաթներից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օրինակներով.</w:t>
            </w:r>
          </w:p>
        </w:tc>
      </w:tr>
      <w:tr w:rsidR="009E1661" w:rsidRPr="00C85FC6" w:rsidTr="00632748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lastRenderedPageBreak/>
              <w:t>Բնագիտություն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տեղեկություններ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հեքիաթներում հանդիպող կենդանիների, բույսերի մասին.</w:t>
            </w:r>
            <w:r w:rsidRPr="00C85FC6">
              <w:rPr>
                <w:rFonts w:ascii="Georgia" w:hAnsi="Georgia"/>
                <w:sz w:val="24"/>
                <w:szCs w:val="24"/>
              </w:rPr>
              <w:t>                           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rPr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Կապը Հանրակրթության պետական չափորոշչի հիմնական ծրագրի վերջնարդյունքների հետ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Հ10-1, Հ10-2,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Հ10-22, Հ10-33, Հ10-34, Հ10-35, Հ10-41</w:t>
            </w:r>
          </w:p>
        </w:tc>
      </w:tr>
      <w:tr w:rsidR="009E1661" w:rsidRPr="00C85FC6" w:rsidTr="00632748">
        <w:trPr>
          <w:trHeight w:val="47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ԹԵՄԱ 2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ԱՌԱԿ</w:t>
            </w: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Շարահյուսություն. նախադասություն. </w:t>
            </w:r>
            <w:proofErr w:type="gramStart"/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տեսակներն</w:t>
            </w:r>
            <w:proofErr w:type="gramEnd"/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ըստ հաղորդակցության և կազմության. նախադասության գլխավոր և երկրորդական անդամներ</w:t>
            </w: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Հնչյունաբանություն. </w:t>
            </w:r>
            <w:r w:rsidRPr="00C85FC6">
              <w:rPr>
                <w:rFonts w:ascii="GHEA Grapalat" w:hAnsi="GHEA Grapalat"/>
                <w:sz w:val="24"/>
                <w:szCs w:val="24"/>
              </w:rPr>
              <w:t>ուղղախոսություն, ուղղագրություն, հնչյունափոխություն</w:t>
            </w:r>
            <w:r w:rsidRPr="00C85FC6">
              <w:rPr>
                <w:rFonts w:ascii="Georgia" w:hAnsi="Georgia"/>
                <w:sz w:val="24"/>
                <w:szCs w:val="24"/>
              </w:rPr>
              <w:t>   </w:t>
            </w: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Բառագիտություն. </w:t>
            </w:r>
            <w:r w:rsidRPr="00C85FC6">
              <w:rPr>
                <w:rFonts w:ascii="GHEA Grapalat" w:hAnsi="GHEA Grapalat"/>
                <w:sz w:val="24"/>
                <w:szCs w:val="24"/>
              </w:rPr>
              <w:t>բառապաշար, իմաստաբանություն, բառակազմություն</w:t>
            </w: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ՆՊԱՏԱԿ</w:t>
            </w: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             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Ձևավորել հասկանալով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ընթերցելու, առակի ժանրին բնորոշ առանձնահատկությունները, այլաբանոությունը, առակի խրատական-դաստիարակիչ դերը ըմբռնելու, առակը վերլուծելու, սեփական դիրքորոշում ձևավորելու, բարոյական դասեր քաղելու կարողությունները:</w:t>
            </w:r>
            <w:r w:rsidRPr="00C85FC6">
              <w:rPr>
                <w:rFonts w:ascii="Georgia" w:hAnsi="Georgia"/>
                <w:sz w:val="24"/>
                <w:szCs w:val="24"/>
              </w:rPr>
              <w:t>  </w:t>
            </w:r>
          </w:p>
          <w:p w:rsidR="009E1661" w:rsidRPr="00C85FC6" w:rsidRDefault="009E1661" w:rsidP="003B102C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Նպաստել հարստացնելու սովորողի բառապաշարը, ձևավորելու որոշակի վերաբերմունք առակի այլաբանական հիմքի շուրջ:</w:t>
            </w:r>
          </w:p>
          <w:p w:rsidR="009E1661" w:rsidRPr="00C85FC6" w:rsidRDefault="009E1661" w:rsidP="003B102C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Զարգացնել լեզվաքերականական նյութը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կապակցված խոսքի մեջ կիրառելու կարողությունը: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r w:rsidRPr="00C85FC6">
              <w:rPr>
                <w:rFonts w:ascii="Georgia" w:hAnsi="Georgia"/>
                <w:i/>
                <w:i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Կարդա </w:t>
            </w:r>
            <w:r w:rsidRPr="00C85FC6">
              <w:rPr>
                <w:rFonts w:ascii="GHEA Grapalat" w:hAnsi="GHEA Grapalat"/>
                <w:sz w:val="24"/>
                <w:szCs w:val="24"/>
              </w:rPr>
              <w:t>առակի տեքստը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արտահայտիչ և հասկանալով</w:t>
            </w:r>
            <w:r w:rsidRPr="00C85FC6">
              <w:rPr>
                <w:sz w:val="24"/>
                <w:szCs w:val="24"/>
              </w:rPr>
              <w:t>․</w:t>
            </w:r>
            <w:r w:rsidRPr="00C85FC6">
              <w:rPr>
                <w:rFonts w:ascii="GHEA Grapalat" w:hAnsi="GHEA Grapalat"/>
                <w:sz w:val="24"/>
                <w:szCs w:val="24"/>
              </w:rPr>
              <w:t>կազմի առակից սովորած բառերի բացատրական բառարան: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2</w:t>
            </w:r>
            <w:r w:rsidR="008F5B49" w:rsidRPr="008F5B49">
              <w:rPr>
                <w:rFonts w:ascii="Sylfaen" w:hAnsi="Sylfaen"/>
                <w:i/>
                <w:iCs/>
                <w:sz w:val="24"/>
                <w:szCs w:val="24"/>
              </w:rPr>
              <w:t>.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Մատնանշի </w:t>
            </w:r>
            <w:r w:rsidRPr="00C85FC6">
              <w:rPr>
                <w:rFonts w:ascii="GHEA Grapalat" w:hAnsi="GHEA Grapalat"/>
                <w:sz w:val="24"/>
                <w:szCs w:val="24"/>
              </w:rPr>
              <w:t>առակի տեքստի կառուցվածքը՝ սկիզբ, ընթացք, ավարտ, խրատաբանություն: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3.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Առանձնացնի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առակի գլխավոր միտքը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և ընթերցողին տրվող խրատը: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  <w:shd w:val="clear" w:color="auto" w:fill="FFFFFF"/>
              </w:rPr>
              <w:t xml:space="preserve">4. Հորինի </w:t>
            </w:r>
            <w:r w:rsidRPr="00C85FC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առակ՝ դրսևորելով սեփական դիրքորոշումը և ուսումնասիրած առակներից քաղած բարոյական դասերը:</w:t>
            </w:r>
          </w:p>
          <w:p w:rsidR="009E1661" w:rsidRPr="00C85FC6" w:rsidRDefault="009E1661" w:rsidP="00632748">
            <w:p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8F5B49" w:rsidRPr="008F5B49">
              <w:rPr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  <w:shd w:val="clear" w:color="auto" w:fill="FFFFFF"/>
              </w:rPr>
              <w:t xml:space="preserve">Տարբերի </w:t>
            </w:r>
            <w:r w:rsidRPr="00C85FC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հնչյունը տառից, վանկը բառից, կազմությամբ պարզ, ածանցավոր</w:t>
            </w:r>
            <w:r w:rsidRPr="00C85FC6">
              <w:rPr>
                <w:rFonts w:ascii="Georgia" w:hAnsi="Georgia"/>
                <w:sz w:val="24"/>
                <w:szCs w:val="24"/>
                <w:shd w:val="clear" w:color="auto" w:fill="FFFFFF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բարդ բառերը, հոդակապով և առանց հոդակապի կազմությունները: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6. 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  <w:shd w:val="clear" w:color="auto" w:fill="FFFFFF"/>
              </w:rPr>
              <w:t xml:space="preserve">Ճանաչի </w:t>
            </w:r>
            <w:r w:rsidRPr="00C85FC6">
              <w:rPr>
                <w:rFonts w:ascii="Georgia" w:hAnsi="Georgia"/>
                <w:sz w:val="24"/>
                <w:szCs w:val="24"/>
                <w:shd w:val="clear" w:color="auto" w:fill="FFFFFF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բառերում շեշտի տեղափոխության հետևանքով կատարվող հնչյունափոխությունը: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7. 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  <w:shd w:val="clear" w:color="auto" w:fill="FFFFFF"/>
              </w:rPr>
              <w:t>Կազմի</w:t>
            </w:r>
            <w:r w:rsidRPr="00C85FC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կապակցված խոսք՝ կիրառելով յուրացրած լեզվաքերականական նյութը: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1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Հայկական առակագրություն. Մխիթար Գոշի, Վարդան Այգեկցու առակները:</w:t>
            </w:r>
          </w:p>
          <w:p w:rsidR="009E1661" w:rsidRPr="00C85FC6" w:rsidRDefault="009E1661" w:rsidP="003B102C">
            <w:pPr>
              <w:numPr>
                <w:ilvl w:val="0"/>
                <w:numId w:val="1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Հայ դասական և ժամանակակից գրողների չափածո և արձակ առակներ:</w:t>
            </w:r>
          </w:p>
          <w:p w:rsidR="009E1661" w:rsidRPr="00C85FC6" w:rsidRDefault="009E1661" w:rsidP="003B102C">
            <w:pPr>
              <w:numPr>
                <w:ilvl w:val="0"/>
                <w:numId w:val="1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Աստվածաշնչյան առակների նմուշներ:</w:t>
            </w:r>
          </w:p>
          <w:p w:rsidR="009E1661" w:rsidRPr="00C85FC6" w:rsidRDefault="009E1661" w:rsidP="003B102C">
            <w:pPr>
              <w:numPr>
                <w:ilvl w:val="0"/>
                <w:numId w:val="1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Տարբեր ժողովուրդների առակների նմուշներ:</w:t>
            </w:r>
          </w:p>
          <w:p w:rsidR="009E1661" w:rsidRPr="00C85FC6" w:rsidRDefault="009E1661" w:rsidP="003B102C">
            <w:pPr>
              <w:numPr>
                <w:ilvl w:val="0"/>
                <w:numId w:val="1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Հնչյուն և</w:t>
            </w:r>
            <w:proofErr w:type="gramStart"/>
            <w:r w:rsidRPr="00C85FC6">
              <w:rPr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տառ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>, Մեսրոպ Մաշտոցը և հայերեն տառերի ծնունդը, հայերենի այբուբենը, վանկ և բառ</w:t>
            </w:r>
            <w:r w:rsidRPr="00C85FC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շեշտ, բառային շեշտ, բառի կազմությունը. պարզ և բարդ բառեր, հոդակապ, պարզ և ածանցավոր բառեր, հնչյունափոխություն, 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է, ի, ու, </w:t>
            </w:r>
            <w:r w:rsidRPr="00C85FC6">
              <w:rPr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>ձայնավորների, երկհնչյունների</w:t>
            </w:r>
            <w:r w:rsidRPr="00C85FC6">
              <w:rPr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հնչյունափոխությունը:</w:t>
            </w:r>
            <w:r w:rsidRPr="00C85FC6">
              <w:rPr>
                <w:sz w:val="24"/>
                <w:szCs w:val="24"/>
              </w:rPr>
              <w:t> </w:t>
            </w:r>
          </w:p>
        </w:tc>
      </w:tr>
      <w:tr w:rsidR="009E1661" w:rsidRPr="00C85FC6" w:rsidTr="00632748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Խաչվող կամ ընդհանրական հասկացություններ</w:t>
            </w:r>
          </w:p>
        </w:tc>
      </w:tr>
      <w:tr w:rsidR="009E1661" w:rsidRPr="00C85FC6" w:rsidTr="00632748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 xml:space="preserve">Կազմել առակի դեպքերի հաջորդական </w:t>
            </w:r>
            <w:r w:rsidRPr="00C85FC6">
              <w:rPr>
                <w:rFonts w:ascii="GHEA Grapalat" w:hAnsi="GHEA Grapalat"/>
                <w:sz w:val="24"/>
                <w:szCs w:val="24"/>
              </w:rPr>
              <w:lastRenderedPageBreak/>
              <w:t>ընթացքը ցույց տվող աղյուսակ: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Բառարանում ինքնուրույնաբար գտնել և բացատրել առակում հանդիպած անծանոթ բառերը, կազմությունը, հնչյունափոխությունը, ուղղագրությունը. կազմել նոր բառեր տրված արմատներով,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ցույց տալ արտասանության և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գրության տարբերությունը: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Գտնել և կազմել տվյալ ուղղագրական կանոնին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վերաբերող բառերի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հոմանիշների, հականիշների շարքեր: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Բանավոր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գրավոր վերաշարադրել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առակի տեքստը տարբեր հերոսների,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կենդանիների, իրերի անունից: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Առակի բովանդակության շուրջ նկարազարդում, ապլիկացիա, ձեռքի աշխատանք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ծեփամածուկով: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Օտար լեզվից հայերեն թարգմանել պարզ առակներ. ցույց տալ մայրենի լեզվի բառագործածության առանձնահատկութ յունները: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Համեմատել արձակ և չափածո, տարբեր ժողովուրդների, տարբեր լեզուներով գրված առակների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տեքստերը, նշել նմանությունները և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տարբերությունները: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Կարծիք հայտնել առակի մասին, բացատրել առակի բարոյախոսությունը: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 xml:space="preserve">Ստեղծել առակների պատկերազարդ գրքույկ՝ </w:t>
            </w:r>
            <w:r w:rsidRPr="00C85FC6">
              <w:rPr>
                <w:rFonts w:ascii="GHEA Grapalat" w:hAnsi="GHEA Grapalat" w:cs="Georgia"/>
                <w:sz w:val="24"/>
                <w:szCs w:val="24"/>
              </w:rPr>
              <w:t>«</w:t>
            </w:r>
            <w:r w:rsidRPr="00C85FC6">
              <w:rPr>
                <w:rFonts w:ascii="GHEA Grapalat" w:hAnsi="GHEA Grapalat"/>
                <w:sz w:val="24"/>
                <w:szCs w:val="24"/>
              </w:rPr>
              <w:t>Աղվեսագիրք</w:t>
            </w:r>
            <w:r w:rsidRPr="00C85FC6">
              <w:rPr>
                <w:rFonts w:ascii="GHEA Grapalat" w:hAnsi="GHEA Grapalat" w:cs="Georgia"/>
                <w:sz w:val="24"/>
                <w:szCs w:val="24"/>
              </w:rPr>
              <w:t>»</w:t>
            </w:r>
            <w:r w:rsidRPr="00C85FC6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Հորինել առակ՝ պահպանելով ժանրին բնորոշ առանձնահատկությունները, ուսումնասիրած առակներից քաղած բարոյական դասերը: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Կարդալ, հասկանալ և հաղորդել ուսումնաճանաչողական տեքստերի բովանդակությունը: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Կատարել գործնական առաջադրանքներ և վարժություններ հայոց լեզվից:</w:t>
            </w:r>
          </w:p>
          <w:p w:rsidR="009E1661" w:rsidRPr="00C85FC6" w:rsidRDefault="009E1661" w:rsidP="003B102C">
            <w:pPr>
              <w:numPr>
                <w:ilvl w:val="0"/>
                <w:numId w:val="1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Կազմել կապակցված խոսք՝ կիրառելով հայոց լեզվից յուրացրած նյութը: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Անհատ և հարաբերություններ</w:t>
            </w:r>
          </w:p>
          <w:p w:rsidR="009E1661" w:rsidRPr="00C85FC6" w:rsidRDefault="009E1661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 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Ես-ը և մենք-ը.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անհատների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կյանքը, համոզմունք ները,</w:t>
            </w:r>
            <w:r w:rsidRPr="00C85FC6">
              <w:rPr>
                <w:rFonts w:ascii="Georgia" w:hAnsi="Georgia" w:cs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>արժեհամակարգը, փոխհարաբերությունները համայնքի հետ.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պարտակա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նություն և իրավունք.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ազգա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յին մշակույթ, ընդհանրութ յուններ և տարբերություններ այլ ազգերի հետ. հարգանք և հանդուրժողականություն: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sz w:val="24"/>
                <w:szCs w:val="24"/>
              </w:rPr>
              <w:t>  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Պատճառ և հետևանք</w:t>
            </w:r>
          </w:p>
          <w:p w:rsidR="009E1661" w:rsidRPr="00C85FC6" w:rsidRDefault="009E1661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sz w:val="24"/>
                <w:szCs w:val="24"/>
              </w:rPr>
              <w:t>  </w:t>
            </w:r>
            <w:r w:rsidRPr="00C85FC6">
              <w:rPr>
                <w:rFonts w:ascii="GHEA Grapalat" w:hAnsi="GHEA Grapalat"/>
                <w:sz w:val="24"/>
                <w:szCs w:val="24"/>
              </w:rPr>
              <w:t>Պատճառահետևանքային կապերը առակում, ուսումնա ճանաչողական ստեղծագոր ծության, լեզվական երևույթի, բնագիտական և հասարակա գիտական առարկաների տիրույթում:</w:t>
            </w:r>
            <w:r w:rsidRPr="00C85FC6">
              <w:rPr>
                <w:rFonts w:ascii="Georgia" w:hAnsi="Georgia"/>
                <w:sz w:val="24"/>
                <w:szCs w:val="24"/>
              </w:rPr>
              <w:t>  </w:t>
            </w:r>
          </w:p>
          <w:p w:rsidR="009E1661" w:rsidRPr="00C85FC6" w:rsidRDefault="009E1661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 xml:space="preserve">ՄԻՋԱՌԱՐԿԱՅԱԿԱՆ </w:t>
            </w: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ԿԱՊԵՐ</w:t>
            </w:r>
          </w:p>
        </w:tc>
      </w:tr>
      <w:tr w:rsidR="009E1661" w:rsidRPr="00C85FC6" w:rsidTr="00632748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Ազգային մշակույթ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առակում հանդիպող խորհրդանիշների, կենցաղի, իրերի, մարդկային</w:t>
            </w:r>
            <w:r w:rsidRPr="00C85FC6">
              <w:rPr>
                <w:rFonts w:ascii="Georgia" w:hAnsi="Georgia"/>
                <w:sz w:val="24"/>
                <w:szCs w:val="24"/>
              </w:rPr>
              <w:t>  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հարաբերությունների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դիտարկում.</w:t>
            </w:r>
            <w:r w:rsidRPr="00C85FC6">
              <w:rPr>
                <w:rFonts w:ascii="Georgia" w:hAnsi="Georgia"/>
                <w:sz w:val="24"/>
                <w:szCs w:val="24"/>
              </w:rPr>
              <w:t>                                        </w:t>
            </w:r>
          </w:p>
        </w:tc>
      </w:tr>
      <w:tr w:rsidR="009E1661" w:rsidRPr="00C85FC6" w:rsidTr="00632748">
        <w:trPr>
          <w:trHeight w:val="7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Արվեստ</w:t>
            </w:r>
          </w:p>
          <w:p w:rsidR="009E1661" w:rsidRPr="00C85FC6" w:rsidRDefault="009E1661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գեղկինոնկար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>, թատերական ներկայացում, երաժշտություն, գեղանկար. առակի նկարազարդում, ծեփաքանդակ,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</w:tc>
      </w:tr>
      <w:tr w:rsidR="009E1661" w:rsidRPr="00C85FC6" w:rsidTr="00632748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Օտար լեզուներ</w:t>
            </w:r>
          </w:p>
          <w:p w:rsidR="009E1661" w:rsidRPr="00C85FC6" w:rsidRDefault="009E1661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ind w:left="17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այլ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երկրների առակների ընթերցում բնագրով, թարգմանություն հայերեն.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</w:tc>
      </w:tr>
      <w:tr w:rsidR="009E1661" w:rsidRPr="00C85FC6" w:rsidTr="00632748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Աշխարհագրություն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առակում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ներկայացվող դեպքի հավանական տարածքը.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ապացուցել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առակից ընտրված փաստերով.</w:t>
            </w:r>
          </w:p>
        </w:tc>
      </w:tr>
      <w:tr w:rsidR="009E1661" w:rsidRPr="00C85FC6" w:rsidTr="00632748">
        <w:trPr>
          <w:trHeight w:val="7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Պատմություն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առակում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ներկայացվող դեպքի հավանական ժամանակաշրջանը.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ապացուցել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առակից ընտրված փաստերով.</w:t>
            </w:r>
          </w:p>
        </w:tc>
      </w:tr>
      <w:tr w:rsidR="009E1661" w:rsidRPr="00C85FC6" w:rsidTr="00632748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Բնագիտություն.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ind w:left="42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տեղեկություններ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առակում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նշվող ծառերի, բույսերի, կենդանիների մասին.</w:t>
            </w:r>
          </w:p>
        </w:tc>
      </w:tr>
      <w:tr w:rsidR="009E1661" w:rsidRPr="00C85FC6" w:rsidTr="00632748">
        <w:trPr>
          <w:trHeight w:val="6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Կապը Հանրակրթության պետական չափորոշչի հիմնական ծրագրի վերջնարդյունքների հետ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Հ10-1,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Հ10-2,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Հ10-25, 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Հ10-31, Հ10-33,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Հ10-34</w:t>
            </w:r>
          </w:p>
        </w:tc>
      </w:tr>
      <w:tr w:rsidR="009E1661" w:rsidRPr="00C85FC6" w:rsidTr="00632748">
        <w:trPr>
          <w:trHeight w:val="7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ԹԵՄԱ 3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rPr>
          <w:trHeight w:val="12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ՊԱՏՄՎԱԾՔ</w:t>
            </w: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Շարահյուսություն. նախադասություն, տեսակներն ըստ հաղորդակցության և ըստ կազմության. նախադասության գլխավոր և երկրորդական անդամներ</w:t>
            </w: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Հնչյունաբանություն. </w:t>
            </w:r>
            <w:r w:rsidRPr="00C85FC6">
              <w:rPr>
                <w:rFonts w:ascii="GHEA Grapalat" w:hAnsi="GHEA Grapalat"/>
                <w:sz w:val="24"/>
                <w:szCs w:val="24"/>
              </w:rPr>
              <w:t>ուղղախոսություն, ուղղագրություն, հնչյունափոխություն</w:t>
            </w: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  </w:t>
            </w: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Բառագիտություն. </w:t>
            </w:r>
            <w:r w:rsidRPr="00C85FC6">
              <w:rPr>
                <w:rFonts w:ascii="GHEA Grapalat" w:hAnsi="GHEA Grapalat"/>
                <w:sz w:val="24"/>
                <w:szCs w:val="24"/>
              </w:rPr>
              <w:t>բառապաշար, իմաստաբանություն,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բառակազմություն</w:t>
            </w:r>
          </w:p>
        </w:tc>
      </w:tr>
      <w:tr w:rsidR="009E1661" w:rsidRPr="00C85FC6" w:rsidTr="00632748">
        <w:trPr>
          <w:trHeight w:val="4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ՆՊԱՏԱԿ</w:t>
            </w: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       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1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Զարգացնել</w:t>
            </w:r>
            <w:proofErr w:type="gramStart"/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պատմվածքի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տեքստը հասկանալով ընթերցելու, բովանդակությունն ըստ պլանի և ստեղծագործաբար վերարտադրելու, կարծիք հայտնելու, դիրքորոշում դրսևորելու, պատմվածքի բովանդակությունը ստեղծագործաբար վերարտադրելու կարողությունները։</w:t>
            </w:r>
            <w:r w:rsidRPr="00C85FC6">
              <w:rPr>
                <w:rFonts w:ascii="Georgia" w:hAnsi="Georgia"/>
                <w:sz w:val="24"/>
                <w:szCs w:val="24"/>
              </w:rPr>
              <w:t>  </w:t>
            </w:r>
          </w:p>
          <w:p w:rsidR="009E1661" w:rsidRPr="00C85FC6" w:rsidRDefault="009E1661" w:rsidP="003B102C">
            <w:pPr>
              <w:numPr>
                <w:ilvl w:val="0"/>
                <w:numId w:val="1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Օգնել հարստացնելու բառապաշարը, կապակցված խոսքի մեջ ճիշտ կիրառելու բառերի տարբեր տեսակները;</w:t>
            </w:r>
            <w:r w:rsidRPr="00C85FC6">
              <w:rPr>
                <w:rFonts w:ascii="Georgia" w:hAnsi="Georgia"/>
                <w:sz w:val="24"/>
                <w:szCs w:val="24"/>
              </w:rPr>
              <w:t>  </w:t>
            </w:r>
          </w:p>
          <w:p w:rsidR="009E1661" w:rsidRPr="00C85FC6" w:rsidRDefault="009E1661" w:rsidP="003B102C">
            <w:pPr>
              <w:numPr>
                <w:ilvl w:val="0"/>
                <w:numId w:val="1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Խթանել լեզվաքերականական նյութի տեղին կիրառումը կապակցված խոսքի մեջ: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eorgia" w:hAnsi="Georgia"/>
                <w:sz w:val="24"/>
                <w:szCs w:val="24"/>
              </w:rPr>
              <w:t>                                          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sz w:val="24"/>
                <w:szCs w:val="24"/>
              </w:rPr>
              <w:t>                                                     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t>  </w:t>
            </w:r>
          </w:p>
        </w:tc>
      </w:tr>
      <w:tr w:rsidR="009E1661" w:rsidRPr="00C85FC6" w:rsidTr="00632748">
        <w:trPr>
          <w:trHeight w:val="69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1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 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Կարդա</w:t>
            </w:r>
            <w:proofErr w:type="gramStart"/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տեքստը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հասկանալով,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մատնանշի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պատմվող դեպքերի հաջորդական ընթացքը.</w:t>
            </w:r>
          </w:p>
          <w:p w:rsidR="009E1661" w:rsidRPr="00C85FC6" w:rsidRDefault="009E1661" w:rsidP="003B102C">
            <w:pPr>
              <w:numPr>
                <w:ilvl w:val="0"/>
                <w:numId w:val="1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sz w:val="24"/>
                <w:szCs w:val="24"/>
              </w:rPr>
              <w:t>  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Առանձնացնի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տեքստում գլխավոր միտքն արտահայտող, հերոսներին բնութագրող բառերը,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sz w:val="24"/>
                <w:szCs w:val="24"/>
              </w:rPr>
              <w:t>             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նախադասությունները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>.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3B102C">
            <w:pPr>
              <w:numPr>
                <w:ilvl w:val="0"/>
                <w:numId w:val="17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sz w:val="24"/>
                <w:szCs w:val="24"/>
              </w:rPr>
              <w:t>  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Կազմի</w:t>
            </w:r>
            <w:proofErr w:type="gramStart"/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տեքստի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պլանը, վերաշարադրի տեքստն ըստ պլանի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կամ ստեղծագործաբար.</w:t>
            </w:r>
            <w:r w:rsidRPr="00C85FC6">
              <w:rPr>
                <w:rFonts w:ascii="Georgia" w:hAnsi="Georgia"/>
                <w:sz w:val="24"/>
                <w:szCs w:val="24"/>
              </w:rPr>
              <w:t> </w:t>
            </w:r>
          </w:p>
          <w:p w:rsidR="009E1661" w:rsidRPr="00C85FC6" w:rsidRDefault="009E1661" w:rsidP="003B102C">
            <w:pPr>
              <w:numPr>
                <w:ilvl w:val="0"/>
                <w:numId w:val="1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eorgia" w:hAnsi="Georgia"/>
                <w:sz w:val="24"/>
                <w:szCs w:val="24"/>
              </w:rPr>
              <w:t> 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Համեմատելով 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վերլուծի</w:t>
            </w:r>
            <w:proofErr w:type="gramStart"/>
            <w:r w:rsidRPr="00C85FC6">
              <w:rPr>
                <w:rFonts w:ascii="Georgia" w:hAnsi="Georgia"/>
                <w:i/>
                <w:i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արձակ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չափածո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գրական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ոչ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գրական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տեքստերը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>,</w:t>
            </w:r>
            <w:r w:rsidRPr="00C85FC6">
              <w:rPr>
                <w:rFonts w:ascii="GHEA Grapalat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եզրահանգումներ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անի</w:t>
            </w:r>
            <w:r w:rsidRPr="00C85FC6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E1661" w:rsidRPr="00C85FC6" w:rsidRDefault="009E1661" w:rsidP="003B102C">
            <w:pPr>
              <w:numPr>
                <w:ilvl w:val="0"/>
                <w:numId w:val="19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eorgia"/>
                <w:i/>
                <w:i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Sylfaen"/>
                <w:i/>
                <w:iCs/>
                <w:sz w:val="24"/>
                <w:szCs w:val="24"/>
              </w:rPr>
              <w:t>Գրի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շարադրանք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պատմվածքի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թեմայով՝</w:t>
            </w:r>
            <w:r w:rsidRPr="00C85FC6">
              <w:rPr>
                <w:rFonts w:ascii="GHEA Grapalat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արժևորելով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պատմվածքից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սովորածը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  <w:r w:rsidRPr="00C85FC6">
              <w:rPr>
                <w:rFonts w:ascii="GHEA Grapalat" w:hAnsi="Georgia"/>
                <w:sz w:val="24"/>
                <w:szCs w:val="24"/>
              </w:rPr>
              <w:t>  </w:t>
            </w:r>
          </w:p>
          <w:p w:rsidR="009E1661" w:rsidRPr="00C85FC6" w:rsidRDefault="009E1661" w:rsidP="003B102C">
            <w:pPr>
              <w:numPr>
                <w:ilvl w:val="0"/>
                <w:numId w:val="20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i/>
                <w:iCs/>
                <w:sz w:val="24"/>
                <w:szCs w:val="24"/>
              </w:rPr>
              <w:t>Տարբերակի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բառերն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ըստ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ձևի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իմաստի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հարաբերության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բազմիմաստության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ուղիղ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փոխաբերական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իմաստների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1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Կազմի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կապակցված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խոսք՝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տեղին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կիրառելով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տեսակները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9E1661" w:rsidRPr="00C85FC6" w:rsidTr="00632748">
        <w:trPr>
          <w:trHeight w:val="15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22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Պատմվածքներ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2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Պատմվածքներ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դեռահասների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կյանքից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2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Բառերի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տեսակներն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ըստ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ձևի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իմաստի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հարաբերության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հոմանիշ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հականիշ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համանուն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բազմիմաստություն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ուղիղ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փոխաբերական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իմաստներ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մակդիր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համեմատություն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Առաջարկվող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ձևեր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Խաչվող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կամ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ընդհանրական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հասկացություններ</w:t>
            </w:r>
          </w:p>
        </w:tc>
      </w:tr>
      <w:tr w:rsidR="009E1661" w:rsidRPr="00C85FC6" w:rsidTr="00632748">
        <w:trPr>
          <w:trHeight w:val="1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Կարդալ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ընտրովի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հատվածներ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բացատրել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ընտրությունը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Բացատրել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անծանոթ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բառարանի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օգնությամբ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գտնել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տեքստում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հանդիպած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հոմանիշները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հականիշները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տեքստի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պլանը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պարզ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նախադասություններով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հարցական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նախադասություններով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բառակապակցություններով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Գտնել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տեքստի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բանալի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նախադասությունները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բացատրել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ընտրությունը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Բացատրել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տրված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կազմությունը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հնչյունափոխությունը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ուղղագրությունը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տրված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արմատներով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ցույց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տալ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արտասանության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գրության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տարբերությունը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վերաշարադրել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տեքստը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հերոսների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իրերի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lastRenderedPageBreak/>
              <w:t>Գրավոր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վերաշարադրել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տեքստը՝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հավելելով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C85FC6">
              <w:rPr>
                <w:rFonts w:ascii="GHEA Grapalat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հերոսներ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հորինելով</w:t>
            </w:r>
            <w:r w:rsidRPr="00C85FC6">
              <w:rPr>
                <w:rFonts w:ascii="GHEA Grapalat" w:hAnsi="Georgia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սկիզբ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ավարտ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Վերլուծել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պատմվածքի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բովանդակությունը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մատնանշել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ասելիքը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Գտնել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պատմվածքի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մտքին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մեղեդի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նկարազարդումներ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անել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ծեփել՝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բովանդակության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ըմբռնումը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ցույց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Հիմնավորել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ընտրությունը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Համեմատել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պատմվածքների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տեքստեր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ցույց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տալ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նմանությունները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տարբերությունները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Կարծիք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հայտնել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պատմվածքի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Գրել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նամակ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պատմվածքի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հերոսին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հերոսի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spacing w:after="200"/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Կատարել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գործնական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առաջադրանքներ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վարժություններ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հայոց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լեզվից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spacing w:after="200"/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Վերլուծել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տեքստից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ընտրված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նախադասությունները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ցույց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տալ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երկրորդական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անդամները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3B102C">
            <w:pPr>
              <w:numPr>
                <w:ilvl w:val="0"/>
                <w:numId w:val="23"/>
              </w:numPr>
              <w:spacing w:after="200"/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Կազմել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կապակցված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խոսք՝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տեղին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կիրառելով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բառերի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տեսակները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b/>
                <w:bCs/>
                <w:sz w:val="24"/>
                <w:szCs w:val="24"/>
              </w:rPr>
              <w:lastRenderedPageBreak/>
              <w:t>Զարգացում</w:t>
            </w:r>
          </w:p>
          <w:p w:rsidR="009E1661" w:rsidRPr="00C85FC6" w:rsidRDefault="009E1661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sz w:val="24"/>
                <w:szCs w:val="24"/>
              </w:rPr>
              <w:t>Ամենատարբեր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փոփոխութ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յունները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հանգեցնում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առաջընթացի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Մարդու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իրավունքները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պարտականությունները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մարդ</w:t>
            </w:r>
            <w:r w:rsidRPr="00C85FC6">
              <w:rPr>
                <w:rFonts w:ascii="GHEA Grapalat" w:hAnsi="GHEA Grapalat"/>
                <w:sz w:val="24"/>
                <w:szCs w:val="24"/>
              </w:rPr>
              <w:t>-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համայնք</w:t>
            </w:r>
            <w:r w:rsidRPr="00C85FC6">
              <w:rPr>
                <w:rFonts w:ascii="GHEA Grapalat" w:hAnsi="GHEA Grapalat"/>
                <w:sz w:val="24"/>
                <w:szCs w:val="24"/>
              </w:rPr>
              <w:t>-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հասարակու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թյուն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փոխհարաբերություն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sz w:val="24"/>
                <w:szCs w:val="24"/>
              </w:rPr>
              <w:t>ները</w:t>
            </w:r>
            <w:r w:rsidRPr="00C85F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9E1661" w:rsidRPr="00C85FC6" w:rsidRDefault="009E1661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rPr>
          <w:trHeight w:val="3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ՄԻՋԱՌԱՐԿԱՅԱԿԱՆ</w:t>
            </w:r>
            <w:r w:rsidRPr="00C85FC6">
              <w:rPr>
                <w:rFonts w:ascii="GHEA Grapalat" w:hAnsi="Georgia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ԿԱՊԵՐ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E1661" w:rsidRPr="00C85FC6" w:rsidTr="00632748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Ազգային մշակույթ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պատմվածքում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հանդիպող խորհրդանիշների, կենցաղի, իրերի,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մարդկային</w:t>
            </w:r>
            <w:proofErr w:type="gramStart"/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հարաբերությունների</w:t>
            </w:r>
            <w:proofErr w:type="gramEnd"/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դիտարկում.</w:t>
            </w:r>
          </w:p>
        </w:tc>
      </w:tr>
      <w:tr w:rsidR="009E1661" w:rsidRPr="00C85FC6" w:rsidTr="00632748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Արվեստ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     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կինո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>, թատրոն, պար, երաժշտություն, գեղանկարչություն, գրքի նկարազարդում.</w:t>
            </w:r>
          </w:p>
        </w:tc>
      </w:tr>
      <w:tr w:rsidR="009E1661" w:rsidRPr="00C85FC6" w:rsidTr="006327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Աշխարհագրություն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պատմվող դեպքերի տարածքը</w:t>
            </w:r>
          </w:p>
        </w:tc>
      </w:tr>
      <w:tr w:rsidR="009E1661" w:rsidRPr="00C85FC6" w:rsidTr="00632748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Պատմություն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պատմվող դեպքերի հավանական ժամանակաշրջանը</w:t>
            </w:r>
          </w:p>
        </w:tc>
      </w:tr>
      <w:tr w:rsidR="009E1661" w:rsidRPr="00C85FC6" w:rsidTr="00632748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Բնագիտություն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տեղեկություններ պատմվածքում հանդիպող բույսերի, կենդանիների մասին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rPr>
          <w:trHeight w:val="60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Կապը Հանրակրթության պետական չափորոշչի հիմնական ծրագրի վերջնարդյունքների հետ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lastRenderedPageBreak/>
              <w:t>Հ10-1,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Հ10-2,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Հ10-22, 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Հ10-25,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Հ10-31,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Հ10-33,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Հ10-41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9E1661" w:rsidRPr="00C85FC6" w:rsidRDefault="009E1661" w:rsidP="00632748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ԹԵՄԱ 4</w:t>
            </w:r>
          </w:p>
          <w:p w:rsidR="009E1661" w:rsidRPr="00C85FC6" w:rsidRDefault="009E1661" w:rsidP="00632748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Courier New" w:hAnsi="Courier New" w:cs="Courier New"/>
                <w:sz w:val="24"/>
                <w:szCs w:val="24"/>
              </w:rPr>
              <w:t>     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ԲԱՆԱՍՏԵՂԾՈՒԹՅՈՒՆ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Շարահյուսություն. նախադասություն, տեսակներն ըստ հաղորդակցության և ըստ կազմության. նախադասության գլխավոր և երկրորդական անդամներ</w:t>
            </w: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Հնչյունաբանություն. </w:t>
            </w:r>
            <w:r w:rsidRPr="00C85FC6">
              <w:rPr>
                <w:rFonts w:ascii="GHEA Grapalat" w:hAnsi="GHEA Grapalat"/>
                <w:sz w:val="24"/>
                <w:szCs w:val="24"/>
              </w:rPr>
              <w:t>ուղղախոսություն, ուղղագրություն, հնչյունափոխություն</w:t>
            </w: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 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                     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Բառագիտություն. </w:t>
            </w:r>
            <w:r w:rsidRPr="00C85FC6">
              <w:rPr>
                <w:rFonts w:ascii="GHEA Grapalat" w:hAnsi="GHEA Grapalat"/>
                <w:sz w:val="24"/>
                <w:szCs w:val="24"/>
              </w:rPr>
              <w:t>բառապաշար, իմաստաբանություն, բառակազմություն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ՆՊԱՏԱԿ</w:t>
            </w: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         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2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և զարգացնել բանաստեղծության տեքստը արտահայտիչ, հասկանալով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կարդալու, զգացողություններն արտահայտելու, խորհրդանիշները բացատրելու, բառերը, պատկերավոր արտահայտությունները կիրառելով՝ կապակցված խոսք կազմելու կարողությունները:</w:t>
            </w:r>
          </w:p>
          <w:p w:rsidR="009E1661" w:rsidRPr="00C85FC6" w:rsidRDefault="009E1661" w:rsidP="003B102C">
            <w:pPr>
              <w:numPr>
                <w:ilvl w:val="0"/>
                <w:numId w:val="24"/>
              </w:numPr>
              <w:spacing w:after="2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Խթանել ուղղախոսական և ուղղագրական կանոնների, օրինաչափությունների իմացությունը և ճիշտ կիրառությունը խոսքի մեջ: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25"/>
              </w:numPr>
              <w:ind w:left="502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Կարդա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հասկանալով, արտահայտիչ, կազմի բանաստեղծության զգայական ընկալման /մոդալության/ աղյուսակ:</w:t>
            </w:r>
          </w:p>
          <w:p w:rsidR="009E1661" w:rsidRPr="00C85FC6" w:rsidRDefault="009E1661" w:rsidP="003B102C">
            <w:pPr>
              <w:numPr>
                <w:ilvl w:val="0"/>
                <w:numId w:val="25"/>
              </w:numPr>
              <w:spacing w:after="200"/>
              <w:ind w:left="502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Մատնանշի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բանաստեղծության կառուցվածքը.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հանգավորում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>, ռիթմը.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բացատրի պատկերավորման միջոցները՝ մակդիրը և համեմատություն:</w:t>
            </w:r>
          </w:p>
          <w:p w:rsidR="009E1661" w:rsidRPr="00C85FC6" w:rsidRDefault="009E1661" w:rsidP="003B102C">
            <w:pPr>
              <w:numPr>
                <w:ilvl w:val="0"/>
                <w:numId w:val="25"/>
              </w:numPr>
              <w:spacing w:after="200"/>
              <w:ind w:left="502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Համեմատի և վերլուծի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տարբեր բանաստեղծությունների տեքստեր:</w:t>
            </w:r>
          </w:p>
          <w:p w:rsidR="009E1661" w:rsidRPr="00C85FC6" w:rsidRDefault="009E1661" w:rsidP="003B102C">
            <w:pPr>
              <w:numPr>
                <w:ilvl w:val="0"/>
                <w:numId w:val="25"/>
              </w:numPr>
              <w:ind w:left="502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 xml:space="preserve">Բանաստեղծությունը 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շարադրի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արձակ ձևով՝ նորովի կիրառելով սովորած բառերը, պատկերավորման միջոցները՝ մակդիրները և համեմատությունները:</w:t>
            </w:r>
          </w:p>
          <w:p w:rsidR="009E1661" w:rsidRPr="00C85FC6" w:rsidRDefault="009E1661" w:rsidP="003B102C">
            <w:pPr>
              <w:numPr>
                <w:ilvl w:val="0"/>
                <w:numId w:val="25"/>
              </w:numPr>
              <w:ind w:left="502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Մատնանշի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բառերի արտասանության և գրության տարբերությունները, բառակազմական վերլուծությամբ </w:t>
            </w: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ապացուցի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բառերի ուղղագրությունը:</w:t>
            </w:r>
          </w:p>
          <w:p w:rsidR="009E1661" w:rsidRPr="00C85FC6" w:rsidRDefault="009E1661" w:rsidP="003B102C">
            <w:pPr>
              <w:numPr>
                <w:ilvl w:val="0"/>
                <w:numId w:val="25"/>
              </w:numPr>
              <w:ind w:left="502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i/>
                <w:iCs/>
                <w:sz w:val="24"/>
                <w:szCs w:val="24"/>
              </w:rPr>
              <w:t>Կազմի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 գրագետ կապակցված խոսք: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 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26"/>
              </w:numPr>
              <w:ind w:left="502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Դասական և ժամանակակից բանաստեղծների ստեղծագործություններ:</w:t>
            </w:r>
          </w:p>
          <w:p w:rsidR="009E1661" w:rsidRPr="00C85FC6" w:rsidRDefault="009E1661" w:rsidP="003B102C">
            <w:pPr>
              <w:numPr>
                <w:ilvl w:val="0"/>
                <w:numId w:val="26"/>
              </w:numPr>
              <w:ind w:left="502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Ուղղախոսություն և ուղղագրություն, է-ե, ը, օ-ո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ձայնավորների, յ ձայնակապի, երկհնչյունների</w:t>
            </w:r>
            <w:r w:rsidRPr="00C85FC6">
              <w:rPr>
                <w:rFonts w:ascii="GHEA Grapalat" w:hAnsi="GHEA Grapalat"/>
                <w:sz w:val="24"/>
                <w:szCs w:val="24"/>
              </w:rPr>
              <w:t>,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բ-պ-փ, գ-կ-ք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բաղաձայն հնչյունների արտասանությունը և գրությունը: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9E1661" w:rsidRPr="00C85FC6" w:rsidTr="00632748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Կազմել բանաստեղծության ընկալման զգայական աղյուսակ՝ պատկեր, ձայն, զգացողություն: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lastRenderedPageBreak/>
              <w:t>Բանաստեղծությունից գտնել և աղյուսակով ներկայացնել պատկեր, ձայն, զգացողություն նշող բառերը, բառակապակցությունները: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Ուսումնասիրել և ցույց տալ բանաստեղծության հանգավորումը, ռիթմը, կառուցվածքը, տողերի քանակը քառատողում, վանկերի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քանակն ամեն տողում: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Գտնել, դուրս գրել մակդիրները, համեմատությունները բացատրել դրանց նշանակությունը բանաստեղծության մեջ: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Բացատրել տրված բառերի կազմությունը, հնչյունափոխությունը, ուղղագրությունը. կազմել նոր բառեր տրված արմատներով, ցույց տալ արտասանության և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գրության տարբերությունը: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Գտնել և կազմել տվյալ ուղղագրական կանոնին վերաբերող բառերի հոմանիշների, հականիշների շարքեր: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Նկարազարդումներ անել հաղորդելու համար բանաստեղծության տրամադրությունը: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Գտնել համապատասխան մեղեդի, կտավի վերատպություն, տեսաֆիլմ՝ բանաստեղծության բովանդակությունը և հույզը հաղորդելու համար: Փաստարկել և բացատրել ընտրությունը: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Համեմատել տարբեր բանաստեղծությունների տեքստեր, նշել նմանությունները և տարբերությունները: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Լսել բանաստեղծության տեքստի հիման վրա գրված երգերը. համեմատել տեքստը և երգը: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Կարծիք հայտնել բանաստեղծության մասին: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Բանաստեղծությունը շարադրել արձակ, նոր ձևով կիրառել սովորած մակդիրները և համեմատությունները: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 xml:space="preserve">Օտար լեզուներից հայերեն թարգմանել </w:t>
            </w:r>
            <w:r w:rsidRPr="00C85FC6">
              <w:rPr>
                <w:rFonts w:ascii="GHEA Grapalat" w:hAnsi="GHEA Grapalat"/>
                <w:sz w:val="24"/>
                <w:szCs w:val="24"/>
              </w:rPr>
              <w:lastRenderedPageBreak/>
              <w:t>բանաստեղծություն, ցույց տալ բնօրինակի և թարգմանության տարբերությունները և նմանությունները: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Կատարել ուղղախոսական և ուղղագրական տարաբնույթ առաջադրանքներ և վարժություններ: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Վերլուծել նախադասությունները, ցույց տալ գլխավոր և երկրորդական անդամները: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Կետադրել հաղորդակցական և հնչերանգային տարբեր տեսակի նախադասություններ:</w:t>
            </w:r>
          </w:p>
          <w:p w:rsidR="009E1661" w:rsidRPr="00C85FC6" w:rsidRDefault="009E1661" w:rsidP="003B102C">
            <w:pPr>
              <w:numPr>
                <w:ilvl w:val="0"/>
                <w:numId w:val="27"/>
              </w:numPr>
              <w:ind w:left="36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Կազմել կապակցված խոսք՝ կիրառելով տրված բառախմբերը: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Կառուցվածք և գործառույթ</w:t>
            </w:r>
          </w:p>
          <w:p w:rsidR="009E1661" w:rsidRPr="00C85FC6" w:rsidRDefault="009E1661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 xml:space="preserve">Բանաստեղծական կառուց վածքի համեմատություն լեզ վական-քերականական, բնա </w:t>
            </w:r>
            <w:r w:rsidRPr="00C85FC6">
              <w:rPr>
                <w:rFonts w:ascii="GHEA Grapalat" w:hAnsi="GHEA Grapalat"/>
                <w:sz w:val="24"/>
                <w:szCs w:val="24"/>
              </w:rPr>
              <w:lastRenderedPageBreak/>
              <w:t>կան և արհեստական համա</w:t>
            </w:r>
          </w:p>
          <w:p w:rsidR="009E1661" w:rsidRPr="00C85FC6" w:rsidRDefault="009E1661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կարգերի գործունեություն և մասերի փոխադարձ կապեր: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9E1661" w:rsidRPr="00C85FC6" w:rsidRDefault="009E1661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Երաժշտական և լեզվական համակարգեր:</w:t>
            </w:r>
          </w:p>
          <w:p w:rsidR="009E1661" w:rsidRPr="00C85FC6" w:rsidRDefault="009E1661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  <w:p w:rsidR="009E1661" w:rsidRPr="00C85FC6" w:rsidRDefault="009E1661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Անհատական և մշակու թային արժեհամակարգ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9E1661" w:rsidRPr="00C85FC6" w:rsidRDefault="009E1661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 xml:space="preserve">Գաղափարներ, համոզմունք ներ բացահայտելու ուղիները.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եզրահանգումներ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հոգևոր արժեքների ստեղծում, հոգևոր հարստությունը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որպես երջանիկ կյանքի գրավական: Ինչո՞ւ են մարդիկ բանաստեղծություն գրում:</w:t>
            </w:r>
          </w:p>
          <w:p w:rsidR="009E1661" w:rsidRPr="00C85FC6" w:rsidRDefault="009E1661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br/>
            </w:r>
          </w:p>
        </w:tc>
      </w:tr>
      <w:tr w:rsidR="009E1661" w:rsidRPr="00C85FC6" w:rsidTr="00632748">
        <w:trPr>
          <w:trHeight w:val="2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ind w:left="270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</w:t>
            </w:r>
            <w:r w:rsidRPr="00C85F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b/>
                <w:bCs/>
                <w:sz w:val="24"/>
                <w:szCs w:val="24"/>
              </w:rPr>
              <w:t>ԿԱՊԵՐ</w:t>
            </w:r>
          </w:p>
        </w:tc>
      </w:tr>
      <w:tr w:rsidR="009E1661" w:rsidRPr="00C85FC6" w:rsidTr="00632748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Մշակույթ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բանաստեղծական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խորհրդանիշներ.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կապը ազգային մշակույթի հետ.</w:t>
            </w:r>
          </w:p>
        </w:tc>
      </w:tr>
      <w:tr w:rsidR="009E1661" w:rsidRPr="00C85FC6" w:rsidTr="00632748">
        <w:trPr>
          <w:trHeight w:val="9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Արվեստ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բանաստեղծության համար մեղեդու ընտրություն, երգեր ըստ բանաստեղծությունների, ունկնդրում և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կատարում,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բանաստեղծության նկարազարդում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E1661" w:rsidRPr="00C85FC6" w:rsidTr="00632748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Օտար լեզուներ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                  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օտար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լեզվով գրված պարզ բանաստեղծությունների կամ երգերի տեքստերի հայերեն թարգմանություն.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        </w:t>
            </w:r>
          </w:p>
        </w:tc>
      </w:tr>
      <w:tr w:rsidR="009E1661" w:rsidRPr="00C85FC6" w:rsidTr="00632748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Աշխարհագրություն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բանաստեղծության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գրության վայրը.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տեղեկություն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տվյալ վայրի մասին.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բերել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փաստեր բանաստեղծությունից.</w:t>
            </w:r>
          </w:p>
        </w:tc>
      </w:tr>
      <w:tr w:rsidR="009E1661" w:rsidRPr="00C85FC6" w:rsidTr="00632748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Պատմություն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                   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բանաստեղծության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գրության հավանական կամ փաստացի ժամանակաշրջանը. </w:t>
            </w: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պատմական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ակնարկ տվյալ ժամանակաշրջանի մասին, փաստեր բանաստեղծությունից.</w:t>
            </w:r>
          </w:p>
        </w:tc>
      </w:tr>
      <w:tr w:rsidR="009E1661" w:rsidRPr="00C85FC6" w:rsidTr="0063274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Բնագիտություն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C85FC6">
              <w:rPr>
                <w:rFonts w:ascii="GHEA Grapalat" w:hAnsi="GHEA Grapalat"/>
                <w:sz w:val="24"/>
                <w:szCs w:val="24"/>
              </w:rPr>
              <w:t>բանաստեղծությունների</w:t>
            </w:r>
            <w:proofErr w:type="gramEnd"/>
            <w:r w:rsidRPr="00C85FC6">
              <w:rPr>
                <w:rFonts w:ascii="GHEA Grapalat" w:hAnsi="GHEA Grapalat"/>
                <w:sz w:val="24"/>
                <w:szCs w:val="24"/>
              </w:rPr>
              <w:t xml:space="preserve"> մեջ նկարագրվող տարվա եղանակի, բույսերի, կենդանիների մասին տեղեկություններ.</w:t>
            </w:r>
          </w:p>
        </w:tc>
      </w:tr>
      <w:tr w:rsidR="009E1661" w:rsidRPr="00C85FC6" w:rsidTr="00632748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Մաթեմատիկա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մաթեմատիկական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համապատասխան հաշվարկներ՝ ըստ բանաստեղծության տեքստի</w:t>
            </w: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Կապը Հանրակրթության պետական չափորոշչի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հիմնական ծրագրի վերջնարդյունքների հետ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t>Հ10-1,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Հ10-2,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 xml:space="preserve">Հ10-24, 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Հ10-25,</w:t>
            </w:r>
            <w:r w:rsidRPr="00C85FC6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C85FC6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C85FC6">
              <w:rPr>
                <w:rFonts w:ascii="GHEA Grapalat" w:hAnsi="GHEA Grapalat"/>
                <w:sz w:val="24"/>
                <w:szCs w:val="24"/>
              </w:rPr>
              <w:t>Հ10-31, Հ10-34</w:t>
            </w:r>
          </w:p>
          <w:p w:rsidR="009E1661" w:rsidRPr="00C85FC6" w:rsidRDefault="009E1661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661" w:rsidRPr="00C85FC6" w:rsidTr="00632748">
        <w:trPr>
          <w:trHeight w:val="1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661" w:rsidRPr="00C85FC6" w:rsidRDefault="009E1661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  <w:r w:rsidRPr="00C85FC6">
              <w:rPr>
                <w:rFonts w:ascii="GHEA Grapalat" w:hAnsi="GHEA Grapalat"/>
                <w:sz w:val="24"/>
                <w:szCs w:val="24"/>
              </w:rPr>
              <w:lastRenderedPageBreak/>
              <w:br/>
            </w:r>
          </w:p>
        </w:tc>
      </w:tr>
    </w:tbl>
    <w:p w:rsidR="009E1661" w:rsidRPr="00C85FC6" w:rsidRDefault="009E1661" w:rsidP="009E1661">
      <w:pPr>
        <w:rPr>
          <w:rFonts w:ascii="GHEA Grapalat" w:hAnsi="GHEA Grapalat"/>
          <w:sz w:val="24"/>
          <w:szCs w:val="24"/>
          <w:lang w:val="hy-AM"/>
        </w:rPr>
      </w:pPr>
    </w:p>
    <w:p w:rsidR="00547F95" w:rsidRDefault="00547F95" w:rsidP="00343128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ru-RU"/>
        </w:rPr>
      </w:pPr>
    </w:p>
    <w:p w:rsidR="00D93E8D" w:rsidRDefault="00D93E8D" w:rsidP="00343128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ru-RU"/>
        </w:rPr>
      </w:pPr>
    </w:p>
    <w:p w:rsidR="00F82300" w:rsidRPr="002F1655" w:rsidRDefault="00F82300" w:rsidP="00F82300">
      <w:pPr>
        <w:rPr>
          <w:rFonts w:ascii="GHEA Grapalat" w:hAnsi="GHEA Grapalat"/>
          <w:sz w:val="24"/>
          <w:szCs w:val="24"/>
          <w:lang w:val="ru-RU"/>
        </w:rPr>
      </w:pPr>
    </w:p>
    <w:p w:rsidR="006949CF" w:rsidRPr="00E53CD3" w:rsidRDefault="006949CF" w:rsidP="006949C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 </w:t>
      </w:r>
      <w:r w:rsidR="001C070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E53CD3">
        <w:rPr>
          <w:rFonts w:ascii="GHEA Grapalat" w:hAnsi="GHEA Grapalat"/>
          <w:b/>
          <w:sz w:val="24"/>
          <w:szCs w:val="24"/>
          <w:lang w:val="hy-AM"/>
        </w:rPr>
        <w:t>ՀԱՅՈՑ ԼԵԶ</w:t>
      </w:r>
      <w:r>
        <w:rPr>
          <w:rFonts w:ascii="GHEA Grapalat" w:hAnsi="GHEA Grapalat"/>
          <w:b/>
          <w:sz w:val="24"/>
          <w:szCs w:val="24"/>
          <w:lang w:val="ru-RU"/>
        </w:rPr>
        <w:t>ՈՒ</w:t>
      </w:r>
      <w:r w:rsidRPr="00E53CD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82300" w:rsidRPr="00E53CD3" w:rsidRDefault="006949CF" w:rsidP="00F8230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                                                   </w:t>
      </w:r>
      <w:r w:rsidR="001C0708" w:rsidRPr="00121EC1">
        <w:rPr>
          <w:rFonts w:ascii="GHEA Grapalat" w:hAnsi="GHEA Grapalat"/>
          <w:b/>
          <w:sz w:val="24"/>
          <w:szCs w:val="24"/>
          <w:lang w:val="ru-RU"/>
        </w:rPr>
        <w:t>ԱՌԱՐԿԱՅԱԿԱՆ</w:t>
      </w:r>
      <w:r w:rsidR="001C0708" w:rsidRPr="00E53CD3">
        <w:rPr>
          <w:rFonts w:ascii="GHEA Grapalat" w:hAnsi="GHEA Grapalat"/>
          <w:b/>
          <w:sz w:val="24"/>
          <w:szCs w:val="24"/>
          <w:lang w:val="hy-AM"/>
        </w:rPr>
        <w:t xml:space="preserve"> ԾՐԱԳԻՐ</w:t>
      </w:r>
    </w:p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p w:rsidR="00F82300" w:rsidRPr="002F1655" w:rsidRDefault="002F1655" w:rsidP="00F8230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1655">
        <w:rPr>
          <w:rFonts w:ascii="GHEA Grapalat" w:hAnsi="GHEA Grapalat"/>
          <w:b/>
          <w:sz w:val="24"/>
          <w:szCs w:val="24"/>
          <w:lang w:val="hy-AM"/>
        </w:rPr>
        <w:t>7-ՐԴ և 10-ՐԴ ԴԱՍԱՐԱՆՆԵՐ</w:t>
      </w:r>
    </w:p>
    <w:p w:rsidR="00F82300" w:rsidRPr="00E53CD3" w:rsidRDefault="00F82300" w:rsidP="00F8230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82300" w:rsidRPr="00403C3D" w:rsidRDefault="00F82300" w:rsidP="00403C3D">
      <w:pPr>
        <w:spacing w:after="200"/>
        <w:ind w:right="1080"/>
        <w:rPr>
          <w:rFonts w:ascii="GHEA Grapalat" w:hAnsi="GHEA Grapalat"/>
          <w:b/>
          <w:bCs/>
          <w:sz w:val="24"/>
          <w:szCs w:val="24"/>
          <w:lang w:val="ru-RU"/>
        </w:rPr>
      </w:pPr>
    </w:p>
    <w:p w:rsidR="00F82300" w:rsidRPr="00E53CD3" w:rsidRDefault="00F82300" w:rsidP="00F82300">
      <w:pPr>
        <w:spacing w:after="200"/>
        <w:ind w:right="1080"/>
        <w:jc w:val="center"/>
        <w:rPr>
          <w:rFonts w:ascii="GHEA Grapalat" w:hAnsi="GHEA Grapalat"/>
          <w:b/>
          <w:bCs/>
          <w:sz w:val="24"/>
          <w:szCs w:val="24"/>
        </w:rPr>
      </w:pPr>
    </w:p>
    <w:p w:rsidR="00F82300" w:rsidRPr="00E53CD3" w:rsidRDefault="00F82300" w:rsidP="00F82300">
      <w:pPr>
        <w:spacing w:after="200"/>
        <w:ind w:right="1080"/>
        <w:jc w:val="center"/>
        <w:rPr>
          <w:rFonts w:ascii="GHEA Grapalat" w:hAnsi="GHEA Grapalat"/>
          <w:sz w:val="24"/>
          <w:szCs w:val="24"/>
          <w:lang w:val="hy-AM"/>
        </w:rPr>
      </w:pPr>
      <w:r w:rsidRPr="00E53CD3">
        <w:rPr>
          <w:rFonts w:ascii="GHEA Grapalat" w:hAnsi="GHEA Grapalat"/>
          <w:b/>
          <w:bCs/>
          <w:sz w:val="24"/>
          <w:szCs w:val="24"/>
          <w:lang w:val="hy-AM"/>
        </w:rPr>
        <w:t>7-</w:t>
      </w:r>
      <w:r w:rsidR="006E219F" w:rsidRPr="00E53CD3">
        <w:rPr>
          <w:rFonts w:ascii="GHEA Grapalat" w:hAnsi="GHEA Grapalat"/>
          <w:b/>
          <w:bCs/>
          <w:sz w:val="24"/>
          <w:szCs w:val="24"/>
          <w:lang w:val="hy-AM"/>
        </w:rPr>
        <w:t>ՐԴ ԴԱՍԱՐԱՆ</w:t>
      </w:r>
    </w:p>
    <w:p w:rsidR="00F82300" w:rsidRPr="00E53CD3" w:rsidRDefault="00F82300" w:rsidP="00F82300">
      <w:pPr>
        <w:spacing w:after="200"/>
        <w:ind w:right="1080"/>
        <w:jc w:val="center"/>
        <w:rPr>
          <w:rFonts w:ascii="GHEA Grapalat" w:hAnsi="GHEA Grapalat"/>
          <w:sz w:val="24"/>
          <w:szCs w:val="24"/>
        </w:rPr>
      </w:pPr>
      <w:r w:rsidRPr="00E53CD3">
        <w:rPr>
          <w:rFonts w:ascii="GHEA Grapalat" w:hAnsi="GHEA Grapalat"/>
          <w:b/>
          <w:bCs/>
          <w:sz w:val="24"/>
          <w:szCs w:val="24"/>
        </w:rPr>
        <w:t>ՀԱՅՈՑ ԼԵԶՈՒ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8"/>
        <w:gridCol w:w="4115"/>
      </w:tblGrid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1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ԽՈՍՔԻ ՄԱՍԵՐ</w:t>
            </w:r>
            <w:r w:rsidRPr="00E53CD3">
              <w:rPr>
                <w:rFonts w:ascii="GHEA Grapalat" w:hAnsi="GHEA Grapalat"/>
                <w:sz w:val="24"/>
                <w:szCs w:val="24"/>
              </w:rPr>
              <w:t>  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  նպատակը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Ձևավորել համակարգային մտածողություն, դասակարգելու, տարբերակելու կարողություն: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2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Տարբերակի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ընդհանուր հատկանիշներ ունեցող բառերը:</w:t>
            </w:r>
          </w:p>
          <w:p w:rsidR="00F82300" w:rsidRPr="00E53CD3" w:rsidRDefault="00F82300" w:rsidP="003B102C">
            <w:pPr>
              <w:numPr>
                <w:ilvl w:val="0"/>
                <w:numId w:val="2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Դասակարգի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բառերն ըստ գործածության հաճախականության, ըստ տրված հարցերի:</w:t>
            </w:r>
          </w:p>
          <w:p w:rsidR="00F82300" w:rsidRPr="00E53CD3" w:rsidRDefault="00F82300" w:rsidP="003B102C">
            <w:pPr>
              <w:numPr>
                <w:ilvl w:val="0"/>
                <w:numId w:val="2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Զանազանի 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 նրանց գործածության շրջանակները,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բերի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օրինակներ:</w:t>
            </w:r>
          </w:p>
          <w:p w:rsidR="00F82300" w:rsidRPr="00E53CD3" w:rsidRDefault="00F82300" w:rsidP="003B102C">
            <w:pPr>
              <w:numPr>
                <w:ilvl w:val="0"/>
                <w:numId w:val="2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Ստեղծի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երկխոսություն, պատմություն՝ տրված բառաշարքով: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Խոսքի մասեր</w:t>
            </w:r>
          </w:p>
        </w:tc>
      </w:tr>
      <w:tr w:rsidR="00F82300" w:rsidRPr="00E53CD3" w:rsidTr="00632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29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Ստեղծել  խոսքի մասերի տնակներ: </w:t>
            </w:r>
          </w:p>
          <w:p w:rsidR="00F82300" w:rsidRPr="00E53CD3" w:rsidRDefault="00F82300" w:rsidP="003B102C">
            <w:pPr>
              <w:numPr>
                <w:ilvl w:val="0"/>
                <w:numId w:val="29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Տարբեր իրադրություններին և սոցիալական վիճակներին համապատասխան երկխոսություն վարել, նկարել և ցուցադրել:</w:t>
            </w:r>
          </w:p>
          <w:p w:rsidR="00F82300" w:rsidRPr="00E53CD3" w:rsidRDefault="00F82300" w:rsidP="003B102C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բառերը դասակարգել ըստ ընդհանուր հատկանիշների և ըստ ոլորտների:</w:t>
            </w:r>
          </w:p>
          <w:p w:rsidR="00F82300" w:rsidRPr="00E53CD3" w:rsidRDefault="00F82300" w:rsidP="003B102C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Ստեղծել իրավիճակներ, դրանց համապատասխան խոսք </w:t>
            </w:r>
          </w:p>
          <w:p w:rsidR="00F82300" w:rsidRPr="00E53CD3" w:rsidRDefault="00F82300" w:rsidP="00632748">
            <w:pPr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կազմել ՝  կիրառելով առանձնացրած բառերը:</w:t>
            </w:r>
          </w:p>
          <w:p w:rsidR="00F82300" w:rsidRPr="00E53CD3" w:rsidRDefault="00F82300" w:rsidP="003B102C">
            <w:pPr>
              <w:numPr>
                <w:ilvl w:val="0"/>
                <w:numId w:val="31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Գտնել տրված բառերի հոմանիշներն ու հականիշները, բառակազմական վերլուծության ենթարկել,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արմատներով կազմել  նոր բառեր:</w:t>
            </w:r>
          </w:p>
          <w:p w:rsidR="00F82300" w:rsidRPr="00E53CD3" w:rsidRDefault="00F82300" w:rsidP="003B102C">
            <w:pPr>
              <w:numPr>
                <w:ilvl w:val="0"/>
                <w:numId w:val="31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Խոսք կազմել տրված բառերով (դերախաղ, մնջախաղ):</w:t>
            </w:r>
          </w:p>
          <w:p w:rsidR="00F82300" w:rsidRPr="00E53CD3" w:rsidRDefault="00F82300" w:rsidP="003B102C">
            <w:pPr>
              <w:numPr>
                <w:ilvl w:val="0"/>
                <w:numId w:val="31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բառերով բնութագրել մարդկանց կամ իրադրությունը, դիրքորոշում արտահայտել:</w:t>
            </w:r>
          </w:p>
          <w:p w:rsidR="00F82300" w:rsidRPr="00E53CD3" w:rsidRDefault="00F82300" w:rsidP="003B102C">
            <w:pPr>
              <w:numPr>
                <w:ilvl w:val="0"/>
                <w:numId w:val="31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նկարները համապատասխանեցնել բառերին և հակառակը, պատմություն ստեղծել:</w:t>
            </w:r>
          </w:p>
          <w:p w:rsidR="00F82300" w:rsidRPr="00E53CD3" w:rsidRDefault="00F82300" w:rsidP="003B102C">
            <w:pPr>
              <w:numPr>
                <w:ilvl w:val="0"/>
                <w:numId w:val="31"/>
              </w:numPr>
              <w:spacing w:after="200"/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Տեսանյութ պատրաստել: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Խոսքի մասերի դասակարգումն ըստ օրինաչափությունների: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Կառուցվածք և գործառույթ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Բառը՝ որպես կառուցվածք: Նրա գործառույթը խոսքում: </w:t>
            </w:r>
          </w:p>
          <w:p w:rsidR="00F82300" w:rsidRPr="00E53CD3" w:rsidRDefault="00F82300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br/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Մաթեմատիկա, ֆիզիկա: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Գրագետ հաղորդակցում,  խոսքի հարստացում մասնագիտական բառերով, մասնագիտական բառերի հասկանալով կիրառություն: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Պատմություն։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Պատմական այս կամ այն դեպքերն ուսումնասիրելիս հարցերի առաջադրում, տրված բառերի դասակարգում՝ ըստ պատմական ժամանակաշրջանի: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Գրականություն, արվեստ:</w:t>
            </w:r>
            <w:r w:rsidRPr="00E53CD3">
              <w:rPr>
                <w:rFonts w:ascii="GHEA Grapalat" w:hAnsi="GHEA Grapalat"/>
                <w:sz w:val="24"/>
                <w:szCs w:val="24"/>
              </w:rPr>
              <w:t>  Տեքստերում հանդիպած բառերի առանձնացում ըստ իմաստի և ձևի:  Արվեստին բնորոշ բառերի,  բառ-պատկերների կիրառություն խոսքում,  նկարազարդում: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հիմնական  ծրագրի վերջնարդյունքների հետ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Հ1,  Հ2,  Հ25,  Հ26,  Հ28,  Հ31, Հ32, Հ33, Հ34, Հ35, Հ45</w:t>
            </w:r>
          </w:p>
        </w:tc>
      </w:tr>
    </w:tbl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3"/>
        <w:gridCol w:w="4820"/>
      </w:tblGrid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2</w:t>
            </w:r>
          </w:p>
        </w:tc>
      </w:tr>
      <w:tr w:rsidR="00F82300" w:rsidRPr="00E53CD3" w:rsidTr="00632748">
        <w:trPr>
          <w:trHeight w:val="45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ԳՈՅԱԿԱՆ ԱՆՈՒՆ 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նպատակը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32"/>
              </w:numPr>
              <w:ind w:left="927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Ձևավորել բառերն ըստ ընդհանուր հատկանիշների դասակարգելու կարողություն և խոսք կազմելու հմտություններ:</w:t>
            </w:r>
          </w:p>
          <w:p w:rsidR="00F82300" w:rsidRPr="00E53CD3" w:rsidRDefault="00F82300" w:rsidP="003B102C">
            <w:pPr>
              <w:numPr>
                <w:ilvl w:val="0"/>
                <w:numId w:val="32"/>
              </w:numPr>
              <w:ind w:left="927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Ընդլայնել սովորողի իմացության շրջանակը:</w:t>
            </w:r>
          </w:p>
          <w:p w:rsidR="00F82300" w:rsidRPr="00E53CD3" w:rsidRDefault="00F82300" w:rsidP="003B102C">
            <w:pPr>
              <w:numPr>
                <w:ilvl w:val="0"/>
                <w:numId w:val="32"/>
              </w:numPr>
              <w:ind w:left="927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Հարստացնել սովորողների բառապաշարը։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3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Դասակարգի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գոյականներն ըստ ոլորտների և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կիրառի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խոսքում:</w:t>
            </w:r>
          </w:p>
          <w:p w:rsidR="00F82300" w:rsidRPr="00E53CD3" w:rsidRDefault="00F82300" w:rsidP="003B102C">
            <w:pPr>
              <w:numPr>
                <w:ilvl w:val="0"/>
                <w:numId w:val="3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Տարբերակի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գոյականի ձևափոխություններն ըստ հոլովների և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ճիշտ կիրառի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հոլովումները: </w:t>
            </w:r>
          </w:p>
          <w:p w:rsidR="00F82300" w:rsidRPr="00E53CD3" w:rsidRDefault="00F82300" w:rsidP="003B102C">
            <w:pPr>
              <w:numPr>
                <w:ilvl w:val="0"/>
                <w:numId w:val="3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Կազմի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 եզակի թվով դրված համագործածական բառերի հոգնակի թիվը,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ճիշտ կիրառի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գրավոր և բանավոր խոսքում: </w:t>
            </w:r>
          </w:p>
          <w:p w:rsidR="00F82300" w:rsidRPr="00E53CD3" w:rsidRDefault="00F82300" w:rsidP="003B102C">
            <w:pPr>
              <w:numPr>
                <w:ilvl w:val="0"/>
                <w:numId w:val="3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Ներկայացնի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գոյականի՝ հոգնակիում ստացած վերջավորությունները,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ճիշտ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կիրառի խոսքում:</w:t>
            </w:r>
          </w:p>
          <w:p w:rsidR="00F82300" w:rsidRPr="00E53CD3" w:rsidRDefault="00F82300" w:rsidP="003B102C">
            <w:pPr>
              <w:numPr>
                <w:ilvl w:val="0"/>
                <w:numId w:val="3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Փոխարինի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հոգնակիի կազմության հոմանիշ ձևերն իրարով և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կիրառի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համապատասխան դեպքերում:</w:t>
            </w:r>
          </w:p>
          <w:p w:rsidR="00F82300" w:rsidRPr="00E53CD3" w:rsidRDefault="00F82300" w:rsidP="003B102C">
            <w:pPr>
              <w:numPr>
                <w:ilvl w:val="0"/>
                <w:numId w:val="3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Խմբավորի 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հավաքական և հոգնակի թվով գոյականները,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թվարկի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նրանց տարբերությունները,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բերի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օրինակներ:</w:t>
            </w:r>
          </w:p>
          <w:p w:rsidR="00F82300" w:rsidRPr="00E53CD3" w:rsidRDefault="00F82300" w:rsidP="003B102C">
            <w:pPr>
              <w:numPr>
                <w:ilvl w:val="0"/>
                <w:numId w:val="3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Տարբերակի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 հոդերը և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ճիշտ կիրառի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խոսքում:</w:t>
            </w:r>
          </w:p>
          <w:p w:rsidR="00F82300" w:rsidRPr="00E53CD3" w:rsidRDefault="00F82300" w:rsidP="003B102C">
            <w:pPr>
              <w:numPr>
                <w:ilvl w:val="0"/>
                <w:numId w:val="33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Համեմատի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տարբեր ոճերի տեքստերը՝ առանձնացնելով կիրառված գոյականները:</w:t>
            </w:r>
          </w:p>
          <w:p w:rsidR="00F82300" w:rsidRPr="00E53CD3" w:rsidRDefault="00F82300" w:rsidP="003B102C">
            <w:pPr>
              <w:numPr>
                <w:ilvl w:val="0"/>
                <w:numId w:val="33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Փոխադրի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պարբերություններ, հատվածներ՝ ըստ տրված պահանջի: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pStyle w:val="af2"/>
              <w:numPr>
                <w:ilvl w:val="0"/>
                <w:numId w:val="3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Տեսակները՝ անձնանիշ, իրանիշ, հատուկ և հասարակ</w:t>
            </w:r>
          </w:p>
          <w:p w:rsidR="00F82300" w:rsidRPr="00E53CD3" w:rsidRDefault="00F82300" w:rsidP="003B102C">
            <w:pPr>
              <w:pStyle w:val="af2"/>
              <w:numPr>
                <w:ilvl w:val="0"/>
                <w:numId w:val="3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Բաղադրյալ հատուկ անունների ուղղագրությունը </w:t>
            </w:r>
          </w:p>
          <w:p w:rsidR="00F82300" w:rsidRPr="00E53CD3" w:rsidRDefault="00F82300" w:rsidP="003B102C">
            <w:pPr>
              <w:pStyle w:val="af2"/>
              <w:numPr>
                <w:ilvl w:val="0"/>
                <w:numId w:val="3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Գոյականի թիվը՝ եզակի և հոգնակի: </w:t>
            </w:r>
          </w:p>
          <w:p w:rsidR="00F82300" w:rsidRPr="00E53CD3" w:rsidRDefault="00F82300" w:rsidP="003B102C">
            <w:pPr>
              <w:numPr>
                <w:ilvl w:val="0"/>
                <w:numId w:val="3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Գոյականի հոլովը </w:t>
            </w:r>
          </w:p>
          <w:p w:rsidR="00F82300" w:rsidRPr="00E53CD3" w:rsidRDefault="00F82300" w:rsidP="003B102C">
            <w:pPr>
              <w:numPr>
                <w:ilvl w:val="0"/>
                <w:numId w:val="3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Հավաքական, անեզական և անհոգնական գոյականներ </w:t>
            </w:r>
          </w:p>
          <w:p w:rsidR="00F82300" w:rsidRPr="00E53CD3" w:rsidRDefault="00F82300" w:rsidP="003B102C">
            <w:pPr>
              <w:numPr>
                <w:ilvl w:val="0"/>
                <w:numId w:val="3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Հոլովում-արտաքին, ներքին, այլաձև, զուգաձև  </w:t>
            </w:r>
          </w:p>
          <w:p w:rsidR="00F82300" w:rsidRPr="00E53CD3" w:rsidRDefault="00F82300" w:rsidP="003B102C">
            <w:pPr>
              <w:numPr>
                <w:ilvl w:val="0"/>
                <w:numId w:val="35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Հոդեր </w:t>
            </w:r>
          </w:p>
        </w:tc>
      </w:tr>
      <w:tr w:rsidR="00F82300" w:rsidRPr="00E53CD3" w:rsidTr="00632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                                  Առաջարկվող գործունեության ձևեր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34"/>
              </w:numPr>
              <w:ind w:left="398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Խաչբառներ կազմել և խաղ քարտեզով:  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8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Երևակայությամբ  ուղևորվել  տարբեր երկրներ, ստեղծած պատմությունից դուրս  բերել  աշխարհագրական անվանումների գրության    օրինաչափությունները: 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8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Հաղորդել  հետաքրքիր տեղեկություններ նշանավոր մարդկանց մասին,  գտնել  և ցույց տալ բաղադրյալ հատուկ անունների գրության    օրինաչափությունները տրված տեքստում: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8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Կազմել բաղադրյալ հատուկ անուններ ընդգրկող վիկտորինաներ,  ցույց տալ   գրության    օրինաչափությունները: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8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տեքստում եզակի թվով բառերը վերածել հոգնակիի և վերաշարադրել տեքստը: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8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Բացահայտել անեզական և անհոգնական գոյականների գործածության ոլորտները, կազմել իրադրական խոսք: 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8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Քերականորեն վերլուծել տարբեր տեքստեր: 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8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Գրել  երկխոսություն, պատմություն տրված կամ ինքնուրույնաբար ընտրած թեմայով: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8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Ստեղծել շարադրանք՝ կիրառելով տարբեր ոլորտներ ներկայացնող գոյականներ: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8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Գտնել, բացատրել հոլովական զուգաձևությունները՝  ցույց տալով  դրանց կիրառության ոլորտները: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Գտնել  թեմային համապատասխան  ասույթներ, առած-ասացվածքներ, դրանք կիրառել խոսքի մեջ: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Փոխադրել տեքստեր՝ ընդգծելով գոյականները: 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Երկխոսություն վարել որևէ թեմայով, վերաբերմունք դրսևորել իրադրության, անհատի նկատմամբ: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Դերախաղ (մնջախաղ)՝ «Խանութում գնումներ կատարելիս»:</w:t>
            </w:r>
          </w:p>
          <w:p w:rsidR="00F82300" w:rsidRPr="00E53CD3" w:rsidRDefault="00F82300" w:rsidP="003B102C">
            <w:pPr>
              <w:numPr>
                <w:ilvl w:val="0"/>
                <w:numId w:val="34"/>
              </w:numPr>
              <w:ind w:left="39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Կազմել խոսք՝ կիրառելով տարբեր հոլովումների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ենթարկվող բառեր: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 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Գոյականի հոգնակի թվի ձևավորման օրինաչափությունները: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Կառուցվածք և գործառույթ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Բառը՝ որպես կառուցվածք: Նրա գործառույթը խոսքում: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Կայունություն և փոփոխութ 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Հոլովական և հոգնակիակերտ վերջավորությունների կայունությունն  ու ներքին փոփոխությունների հնարավորությունը: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 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Պատմություն, աշխարհագրություն: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Աշխարհագրական, պատմական անվանումների ճիշտ գործածում, ոլորտային բառերով խոսքի կազմում, պատմական և աշխարհագրական իրողություններն արտահայտող բառերի դուրսգրում, խաչբառների և այլ խաղերի հորինում՝ բառերի բացատրությունը յուրացնելու նպատակով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Գրականություն, արվեստ: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Գրողների, այլ նշանավոր անձանց, նրանց ստեղծագործությունների անվանումների ճանաչում և անսխալ գործածում, դրանց հոմանիշների ու հականիշների կազմում, պատմության  պատկերազարդում և ներկայացում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Հասարակագիտություն: Արվեստ: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Անհատի, նրա իրավունքների ու պարտականությունների, նախասիրությունների ճիշտ հոլովաձևերով և թվով ներկայացում, հարցերի առաջադրում կոնկրետ թեմաների շուրջ, հարցազրույցների վարում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հիմնական  ծրագրի վերջնարդյունքների հետ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Հ1,  Հ2,  Հ25,  Հ26,  Հ28,  Հ31, Հ32, Հ33, Հ34, Հ35, Հ45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3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ԱԾԱԿԱՆ ԱՆՈՒՆ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Նպատակը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3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Նպաստել խոսքում հատկանիշ ցույց տվող բառերի նպատակային և ճիշտ կիրառմանը:</w:t>
            </w:r>
          </w:p>
          <w:p w:rsidR="00F82300" w:rsidRPr="00E53CD3" w:rsidRDefault="00F82300" w:rsidP="003B102C">
            <w:pPr>
              <w:numPr>
                <w:ilvl w:val="0"/>
                <w:numId w:val="36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Զարգացնել պատկերավոր խոսք: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37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Ճանաչի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ածականի հիմնական հատկանիշները:</w:t>
            </w:r>
          </w:p>
          <w:p w:rsidR="00F82300" w:rsidRPr="00E53CD3" w:rsidRDefault="00F82300" w:rsidP="003B102C">
            <w:pPr>
              <w:numPr>
                <w:ilvl w:val="0"/>
                <w:numId w:val="37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Կիրառի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խոսքում ուղիղ և փոխաբերական իմաստներով:</w:t>
            </w:r>
          </w:p>
          <w:p w:rsidR="00F82300" w:rsidRPr="00E53CD3" w:rsidRDefault="00F82300" w:rsidP="003B102C">
            <w:pPr>
              <w:numPr>
                <w:ilvl w:val="0"/>
                <w:numId w:val="37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Կազմի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պատկերավոր խոսք: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38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Տարբերակի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ածականի տեսակները: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39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Ածական: Հատկանիշները </w:t>
            </w:r>
          </w:p>
          <w:p w:rsidR="00F82300" w:rsidRPr="00E53CD3" w:rsidRDefault="00F82300" w:rsidP="003B102C">
            <w:pPr>
              <w:numPr>
                <w:ilvl w:val="0"/>
                <w:numId w:val="39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Կիրառությունը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 </w:t>
            </w:r>
          </w:p>
          <w:p w:rsidR="00F82300" w:rsidRPr="00E53CD3" w:rsidRDefault="00F82300" w:rsidP="003B102C">
            <w:pPr>
              <w:numPr>
                <w:ilvl w:val="0"/>
                <w:numId w:val="40"/>
              </w:numPr>
              <w:ind w:left="720" w:hanging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Տեսակները:  Համեմատության աստիճանները: Կազմությունը: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41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Ընդարձակել տեքստը ածականներով կամ բեռնաթափել դրանցից:</w:t>
            </w:r>
          </w:p>
          <w:p w:rsidR="00F82300" w:rsidRPr="00E53CD3" w:rsidRDefault="00F82300" w:rsidP="003B102C">
            <w:pPr>
              <w:numPr>
                <w:ilvl w:val="0"/>
                <w:numId w:val="41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Բացահայտել ածականի հատկանիշները, կիրառել խոսքում:</w:t>
            </w:r>
          </w:p>
          <w:p w:rsidR="00F82300" w:rsidRPr="00E53CD3" w:rsidRDefault="00F82300" w:rsidP="003B102C">
            <w:pPr>
              <w:numPr>
                <w:ilvl w:val="0"/>
                <w:numId w:val="41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Կազմել տարբեր ածականներ, որոշել կազմությունը:</w:t>
            </w:r>
          </w:p>
          <w:p w:rsidR="00F82300" w:rsidRPr="00E53CD3" w:rsidRDefault="00F82300" w:rsidP="003B102C">
            <w:pPr>
              <w:numPr>
                <w:ilvl w:val="0"/>
                <w:numId w:val="41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Քերականորեն  վերլուծել տարբեր ոճերի տեքստեր: </w:t>
            </w:r>
          </w:p>
          <w:p w:rsidR="00F82300" w:rsidRPr="00E53CD3" w:rsidRDefault="00F82300" w:rsidP="003B102C">
            <w:pPr>
              <w:numPr>
                <w:ilvl w:val="0"/>
                <w:numId w:val="41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Կազմել երկխոսություն կամ պատմություն՝ կիրառելով ածականներ (բանավոր և գրավոր):</w:t>
            </w:r>
          </w:p>
          <w:p w:rsidR="00F82300" w:rsidRPr="00E53CD3" w:rsidRDefault="00F82300" w:rsidP="003B102C">
            <w:pPr>
              <w:numPr>
                <w:ilvl w:val="0"/>
                <w:numId w:val="41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Կազմել նկարագրական խոսք՝ կիրառելով համապատասխան ածականներ, դրանք  փոխարինել   հոմանիշներով և հականիշներով, վերաբերմունք դրսևորել:</w:t>
            </w:r>
          </w:p>
          <w:p w:rsidR="00F82300" w:rsidRPr="00E53CD3" w:rsidRDefault="00F82300" w:rsidP="003B102C">
            <w:pPr>
              <w:numPr>
                <w:ilvl w:val="0"/>
                <w:numId w:val="41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Ստեղծել դերախաղեր և մասնակցել դրանց:</w:t>
            </w:r>
          </w:p>
          <w:p w:rsidR="00F82300" w:rsidRPr="00E53CD3" w:rsidRDefault="00F82300" w:rsidP="003B102C">
            <w:pPr>
              <w:numPr>
                <w:ilvl w:val="0"/>
                <w:numId w:val="41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Ածականները ներկայացնել դիմախաղով:</w:t>
            </w:r>
          </w:p>
          <w:p w:rsidR="00F82300" w:rsidRPr="00E53CD3" w:rsidRDefault="00F82300" w:rsidP="003B102C">
            <w:pPr>
              <w:numPr>
                <w:ilvl w:val="0"/>
                <w:numId w:val="41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Փոխադրել տեքստեր: </w:t>
            </w:r>
          </w:p>
          <w:p w:rsidR="00F82300" w:rsidRPr="00E53CD3" w:rsidRDefault="00F82300" w:rsidP="003B102C">
            <w:pPr>
              <w:numPr>
                <w:ilvl w:val="0"/>
                <w:numId w:val="41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Հայտնի մարդկանց բնութագրում, իրադրության հանդեպ վերաբերմունքի դրսևորում ածականների կիրառությամբ:</w:t>
            </w:r>
          </w:p>
          <w:p w:rsidR="00F82300" w:rsidRPr="00E53CD3" w:rsidRDefault="00F82300" w:rsidP="003B102C">
            <w:pPr>
              <w:numPr>
                <w:ilvl w:val="0"/>
                <w:numId w:val="41"/>
              </w:numPr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բառերը փոխարինել հոմանիշներով և հականիշներով, դրանցով կազմել բառակապակցություններ և կիրառել գնահատողական խոսքում: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 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Բառերի համեմատելի հատկանիշների համար կիրառվող ձևերի օրինաչափությունը: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Կառուցվածք և գործառույթ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Ածականի համեմատութ յան աստիճանների կառ ուցվածքը և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դրսևորումը կիրառութ յան մեջ:</w:t>
            </w:r>
          </w:p>
          <w:p w:rsidR="00F82300" w:rsidRPr="00E53CD3" w:rsidRDefault="00F82300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Անհատ և հարաբերութ յուններ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Ածականի  միջոցով անհատների և հասարա կությունների արժեհամա կարգերի ներկայացում, վերաբերմունքի դրսևո րում: 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Գրականություն: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Ածականի տեղին և ճիշտ կիրառության արժևորում, պատկերավոր խոսքի կազմում, պատկերավորման միջոցների կիրառում գրավոր և բանավոր խոսքում: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Պատմություն: Հասարակագիտություն: Արվեստ: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Ածականների ուղիղ և փոխաբերական կիրառությամբ խոսքի հարստացում, արժևորում, այս կամ այն իրողության վերաբերյալ վերաբերմունքի դրսևորում: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հիմնական  ծրագրի վերջնարդյունքների հետ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Հ1,  Հ2,  Հ25,  Հ26,  Հ28,  Հ31, Հ32, Հ33, Հ34, Հ35, Հ45</w:t>
            </w:r>
          </w:p>
        </w:tc>
      </w:tr>
    </w:tbl>
    <w:p w:rsidR="00F82300" w:rsidRPr="00E53CD3" w:rsidRDefault="00F82300" w:rsidP="00F82300">
      <w:pPr>
        <w:spacing w:after="240"/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9"/>
        <w:gridCol w:w="3764"/>
      </w:tblGrid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4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ԹՎԱԿԱՆ ԱՆՈՒՆ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նպատակը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Ձևավորել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թվականի տեսակները  խոսքում ճիշտ կիրառելու կարողություններ: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Նպաստել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փաստարկված խոսք կազմելու մեջ թվականների արժևորմանը: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42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Ճանաչի թվականները:</w:t>
            </w:r>
          </w:p>
          <w:p w:rsidR="00F82300" w:rsidRPr="00E53CD3" w:rsidRDefault="00F82300" w:rsidP="003B102C">
            <w:pPr>
              <w:numPr>
                <w:ilvl w:val="0"/>
                <w:numId w:val="42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Անսխալ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գրի և արտասանի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թվականները:</w:t>
            </w:r>
          </w:p>
          <w:p w:rsidR="00F82300" w:rsidRPr="00E53CD3" w:rsidRDefault="00F82300" w:rsidP="003B102C">
            <w:pPr>
              <w:numPr>
                <w:ilvl w:val="0"/>
                <w:numId w:val="42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Ճիշտ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կարդա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տառակապակցությունների թվային արժեքները: </w:t>
            </w:r>
          </w:p>
          <w:p w:rsidR="00F82300" w:rsidRPr="00E53CD3" w:rsidRDefault="00F82300" w:rsidP="003B102C">
            <w:pPr>
              <w:numPr>
                <w:ilvl w:val="0"/>
                <w:numId w:val="42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Տարբերակի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թիվ, թվային կարգ, քանակ, թվանշան հասկացությունները:</w:t>
            </w:r>
          </w:p>
          <w:p w:rsidR="00F82300" w:rsidRPr="00E53CD3" w:rsidRDefault="00F82300" w:rsidP="003B102C">
            <w:pPr>
              <w:numPr>
                <w:ilvl w:val="0"/>
                <w:numId w:val="42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Գնահատի և հիմնավորի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թվերի կիրառության հաճախականությունը տարբեր ոճերում: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43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Ստեղծի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տեքստ, պատմություն: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rPr>
          <w:trHeight w:val="21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44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Թվականի տեսակները՝ քանակական (բացարձակ, կոտորակային, բաշխական) և դասական </w:t>
            </w:r>
          </w:p>
          <w:p w:rsidR="00F82300" w:rsidRPr="00E53CD3" w:rsidRDefault="00F82300" w:rsidP="003B102C">
            <w:pPr>
              <w:numPr>
                <w:ilvl w:val="0"/>
                <w:numId w:val="44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Թվականի կազմությունը և ուղղագրությունը: Թվականի համաձայնության և անհամաձայնության դեպքերը </w:t>
            </w:r>
          </w:p>
          <w:p w:rsidR="00F82300" w:rsidRPr="00E53CD3" w:rsidRDefault="00F82300" w:rsidP="003B102C">
            <w:pPr>
              <w:numPr>
                <w:ilvl w:val="0"/>
                <w:numId w:val="44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Թվարկման գրավոր արտահայտության ձևերը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          2-րդ հատված </w:t>
            </w:r>
          </w:p>
          <w:p w:rsidR="00F82300" w:rsidRPr="00E53CD3" w:rsidRDefault="00F82300" w:rsidP="003B102C">
            <w:pPr>
              <w:numPr>
                <w:ilvl w:val="0"/>
                <w:numId w:val="45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Թվականների բուն և փոխանվանական կիրառությունները</w:t>
            </w:r>
          </w:p>
        </w:tc>
      </w:tr>
      <w:tr w:rsidR="00F82300" w:rsidRPr="00E53CD3" w:rsidTr="00632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            Առաջարկվող գործունեության ձևեր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46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Քերականորեն վերլուծել  թվականներով  հարուստ տարբեր ոճերի տեքստեր: </w:t>
            </w:r>
          </w:p>
          <w:p w:rsidR="00F82300" w:rsidRPr="00E53CD3" w:rsidRDefault="00F82300" w:rsidP="003B102C">
            <w:pPr>
              <w:numPr>
                <w:ilvl w:val="0"/>
                <w:numId w:val="46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Խաղեր, վիկտորինաներ կազմակերպել թվերով, լրացնել նշանավոր իրադարձությունների թվականները, քննել տարբեր բանաստեղծությունների վանկերի թիվը:</w:t>
            </w:r>
          </w:p>
          <w:p w:rsidR="00F82300" w:rsidRPr="00E53CD3" w:rsidRDefault="00F82300" w:rsidP="003B102C">
            <w:pPr>
              <w:numPr>
                <w:ilvl w:val="0"/>
                <w:numId w:val="46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Տառակապակցությունները փոխարինել  թվային արժեքով և հակառակը (շինությունների գրություններ, ստեղծագործությունների գլուխներ):</w:t>
            </w:r>
          </w:p>
          <w:p w:rsidR="00F82300" w:rsidRPr="00E53CD3" w:rsidRDefault="00F82300" w:rsidP="003B102C">
            <w:pPr>
              <w:numPr>
                <w:ilvl w:val="0"/>
                <w:numId w:val="46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Կատարել  տեղանքի մաթեմատիկական չափումներ,  ամփոփել, կազմել տեղեկատվություն պարունակող  խոսք  և ներկայացնել  լսարանին:</w:t>
            </w:r>
          </w:p>
          <w:p w:rsidR="00F82300" w:rsidRPr="00E53CD3" w:rsidRDefault="00F82300" w:rsidP="003B102C">
            <w:pPr>
              <w:numPr>
                <w:ilvl w:val="0"/>
                <w:numId w:val="46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Ուսումնասիրել պատմական և աշխարհագրական թեմաներով տեքստերը,  կազմել աղյուսակներ թվային տեղեկությունները  կանոնակարգելու և տեսանելի  դարձնելու համար: </w:t>
            </w:r>
          </w:p>
          <w:p w:rsidR="00F82300" w:rsidRPr="00E53CD3" w:rsidRDefault="00F82300" w:rsidP="003B102C">
            <w:pPr>
              <w:numPr>
                <w:ilvl w:val="0"/>
                <w:numId w:val="46"/>
              </w:numPr>
              <w:ind w:left="398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Քերականորեն վերլուծել  չափածո ստեղծագործություններ, ցույց տալ դրանց  և արձակ կամ առօրյա-խոսակցական  խոսքի   նմանությունները և տարբերությունները:</w:t>
            </w:r>
          </w:p>
          <w:p w:rsidR="00F82300" w:rsidRPr="00E53CD3" w:rsidRDefault="00F82300" w:rsidP="003B102C">
            <w:pPr>
              <w:numPr>
                <w:ilvl w:val="0"/>
                <w:numId w:val="46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Գնահատել և կարծիք հայտնել  դասընկերոջ  կազմած  տեքստի  մասին  և  քերականորեն   հիմնավորել սեփական տեսակետը: </w:t>
            </w:r>
          </w:p>
          <w:p w:rsidR="00F82300" w:rsidRPr="00E53CD3" w:rsidRDefault="00F82300" w:rsidP="003B102C">
            <w:pPr>
              <w:numPr>
                <w:ilvl w:val="0"/>
                <w:numId w:val="46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Ելույթ ունենալ լսարանի առջև, հաղորդել  հավաստի (նաև թվեր պարունակող) տեղեկություններ:</w:t>
            </w:r>
          </w:p>
          <w:p w:rsidR="00F82300" w:rsidRPr="00E53CD3" w:rsidRDefault="00F82300" w:rsidP="003B102C">
            <w:pPr>
              <w:numPr>
                <w:ilvl w:val="0"/>
                <w:numId w:val="46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տեքստերում գտնել թվականի համաձայնության և անհամաձայնության դեպքերը:</w:t>
            </w:r>
          </w:p>
          <w:p w:rsidR="00F82300" w:rsidRPr="00E53CD3" w:rsidRDefault="00F82300" w:rsidP="003B102C">
            <w:pPr>
              <w:numPr>
                <w:ilvl w:val="0"/>
                <w:numId w:val="46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Ստեղծել  դերային խաղերի սցենարներ,  կազմակերպել և  մասնակցել դրանց: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Կառուցվածք և գործառույթ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Թվականների տեսակների կառուցվածքը և նրանց գործառույթը խոսքում: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Կայունություն  և փոփոխութ 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Կայունությունն ու փոփոխութ յունը թվականների կազմության մեջ: </w:t>
            </w:r>
          </w:p>
          <w:p w:rsidR="00F82300" w:rsidRPr="00E53CD3" w:rsidRDefault="00F82300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Միջառարկայական կապեր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Գրականություն: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Չափածո ստեղծագործությունների ուսուցում (բանաստեղծական ռիթմը, չափը, վանկերի, տողերի, տների քանակը), մեկնաբանություններում թվականների տեսակների ճիշտ կիրառություն: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Պատմություն, Հանրահաշիվ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Բնագիտություն: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Թվականների ճիշտ գրություն և արտասանություն: 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Կապը Հանրակրթության պետական չափորոշչի հիմնական  ծրագրի վերջնարդյունքների հետ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Հ1,  Հ2,  Հ25,  Հ26,  Հ28,  Հ31, Հ32, Հ33, Հ34, Հ35, Հ45</w:t>
            </w:r>
          </w:p>
        </w:tc>
      </w:tr>
    </w:tbl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9"/>
        <w:gridCol w:w="2855"/>
      </w:tblGrid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5</w:t>
            </w:r>
          </w:p>
        </w:tc>
      </w:tr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ԴԵՐԱՆՈՒՆ </w:t>
            </w:r>
          </w:p>
        </w:tc>
      </w:tr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Նպատակը</w:t>
            </w:r>
          </w:p>
        </w:tc>
      </w:tr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47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Ձևավորել դերանունների դերն ընկալելու, տեսակների դերը կարևորելու,  ուղղակի և անուղղակի խոսքում ճիշտ կիրառելու հմտություններ:</w:t>
            </w:r>
          </w:p>
        </w:tc>
      </w:tr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48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Ճանաչի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դերանունները:</w:t>
            </w:r>
          </w:p>
          <w:p w:rsidR="00F82300" w:rsidRPr="00E53CD3" w:rsidRDefault="00F82300" w:rsidP="003B102C">
            <w:pPr>
              <w:numPr>
                <w:ilvl w:val="0"/>
                <w:numId w:val="48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Ձևափոխի և 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դերանվան տարբեր տեսակներն ըստ անհրաժեշտության:</w:t>
            </w:r>
          </w:p>
          <w:p w:rsidR="00F82300" w:rsidRPr="00E53CD3" w:rsidRDefault="00F82300" w:rsidP="003B102C">
            <w:pPr>
              <w:numPr>
                <w:ilvl w:val="0"/>
                <w:numId w:val="48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Դերանունների հոմանիշ և հականիշ զույգերը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ճիշտ 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գրավոր և բանավոր խոսքում: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   2-րդ հատված</w:t>
            </w:r>
          </w:p>
          <w:p w:rsidR="00F82300" w:rsidRPr="00E53CD3" w:rsidRDefault="00F82300" w:rsidP="003B102C">
            <w:pPr>
              <w:numPr>
                <w:ilvl w:val="0"/>
                <w:numId w:val="49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Կառուցի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խոսք՝ դերանվան տարբեր տեսակների և հոդերի ճիշտ կիրառությամբ:</w:t>
            </w:r>
          </w:p>
          <w:p w:rsidR="00F82300" w:rsidRPr="00E53CD3" w:rsidRDefault="00F82300" w:rsidP="003B102C">
            <w:pPr>
              <w:numPr>
                <w:ilvl w:val="0"/>
                <w:numId w:val="50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Հոդերը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փոխարինի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դերանուններով և հակառակը:</w:t>
            </w:r>
          </w:p>
          <w:p w:rsidR="00F82300" w:rsidRPr="00E53CD3" w:rsidRDefault="00F82300" w:rsidP="003B102C">
            <w:pPr>
              <w:numPr>
                <w:ilvl w:val="0"/>
                <w:numId w:val="51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Փոփոխի և ստեղծի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տեքստեր՝ կիրառելով դերանուններ: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52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Դերանուն </w:t>
            </w:r>
          </w:p>
          <w:p w:rsidR="00F82300" w:rsidRPr="00E53CD3" w:rsidRDefault="00F82300" w:rsidP="003B102C">
            <w:pPr>
              <w:numPr>
                <w:ilvl w:val="0"/>
                <w:numId w:val="52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Դերանվան տեսակները (անձնական, ցուցական, փոխադարձ, հարցական/հարաբերական, որոշյալ, անորոշ, ժխտական): Դերանունների հոլովումը</w:t>
            </w:r>
          </w:p>
          <w:p w:rsidR="00F82300" w:rsidRPr="00E53CD3" w:rsidRDefault="00F82300" w:rsidP="003B102C">
            <w:pPr>
              <w:numPr>
                <w:ilvl w:val="0"/>
                <w:numId w:val="52"/>
              </w:numPr>
              <w:spacing w:after="200"/>
              <w:ind w:left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Հոդեր: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 2-րդ հատված</w:t>
            </w:r>
          </w:p>
          <w:p w:rsidR="00F82300" w:rsidRPr="00E53CD3" w:rsidRDefault="00F82300" w:rsidP="003B102C">
            <w:pPr>
              <w:numPr>
                <w:ilvl w:val="0"/>
                <w:numId w:val="53"/>
              </w:numPr>
              <w:spacing w:after="200"/>
              <w:ind w:left="720" w:hanging="36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Հոդերի տեսակները:</w:t>
            </w:r>
          </w:p>
        </w:tc>
      </w:tr>
      <w:tr w:rsidR="00F82300" w:rsidRPr="00E53CD3" w:rsidTr="00632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2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տեքստի  տարբեր  խոսքի մասերը   փոխարինել  համապատասխան  դերանուններով: </w:t>
            </w:r>
          </w:p>
          <w:p w:rsidR="00F82300" w:rsidRPr="00E53CD3" w:rsidRDefault="00F82300" w:rsidP="003B102C">
            <w:pPr>
              <w:numPr>
                <w:ilvl w:val="0"/>
                <w:numId w:val="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Դերանունները կիրառել  տարբեր ոճի տեքստերում և բացատրել  տվյալ ոճով  պայմանավորված  կիրառության  հաճախությունը: </w:t>
            </w:r>
          </w:p>
          <w:p w:rsidR="00F82300" w:rsidRPr="00E53CD3" w:rsidRDefault="00F82300" w:rsidP="003B102C">
            <w:pPr>
              <w:numPr>
                <w:ilvl w:val="0"/>
                <w:numId w:val="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Քերականորեն  վերլուծել գրական և հասարակագիտական տեքստեր, ցույց տալ  դերանունների կիրառությունը խոսքի մեջ: </w:t>
            </w:r>
          </w:p>
          <w:p w:rsidR="00F82300" w:rsidRPr="00E53CD3" w:rsidRDefault="00F82300" w:rsidP="003B102C">
            <w:pPr>
              <w:numPr>
                <w:ilvl w:val="0"/>
                <w:numId w:val="54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Տարբեր ոճերի տեքստերում լրացնել, ավարտել, փոխարինել, կիրառել  համապատասխան  դերանուններ:</w:t>
            </w:r>
          </w:p>
          <w:p w:rsidR="00F82300" w:rsidRPr="00E53CD3" w:rsidRDefault="00F82300" w:rsidP="003B102C">
            <w:pPr>
              <w:numPr>
                <w:ilvl w:val="0"/>
                <w:numId w:val="54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Տրված  տեքստում  հոդերի  փոխարեն  կիրառել  դերանուններ և հակառակը: </w:t>
            </w:r>
          </w:p>
          <w:p w:rsidR="00F82300" w:rsidRPr="00E53CD3" w:rsidRDefault="00F82300" w:rsidP="003B102C">
            <w:pPr>
              <w:numPr>
                <w:ilvl w:val="0"/>
                <w:numId w:val="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Տեքստում ցույց տալ եզակի և հոգնակի թվով դերանունների կիրառությունը, տեքստը վերաշարադրել՝  փոփոխելով դերանունների թիվը, դեմքը, հոլովը: </w:t>
            </w:r>
          </w:p>
          <w:p w:rsidR="00F82300" w:rsidRPr="00E53CD3" w:rsidRDefault="00F82300" w:rsidP="003B102C">
            <w:pPr>
              <w:numPr>
                <w:ilvl w:val="0"/>
                <w:numId w:val="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Ողղակի խոսքը  ներկայացնել պատմողաբար:</w:t>
            </w:r>
          </w:p>
          <w:p w:rsidR="00F82300" w:rsidRPr="00E53CD3" w:rsidRDefault="00F82300" w:rsidP="003B102C">
            <w:pPr>
              <w:numPr>
                <w:ilvl w:val="0"/>
                <w:numId w:val="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Կազմել մտացածին երկխոսություններ տարբեր թեմաներով, տարբեր տարիքի մարդկանց միջև:</w:t>
            </w:r>
          </w:p>
          <w:p w:rsidR="00F82300" w:rsidRPr="00E53CD3" w:rsidRDefault="00F82300" w:rsidP="003B102C">
            <w:pPr>
              <w:numPr>
                <w:ilvl w:val="0"/>
                <w:numId w:val="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Լսել, ձայնագրել շրջապատողների, հեռուստահաղորդումների ժամանակ հնչող խոսքը, ցույց տալ դերանունների կիրառության հաճախությունը, լեզվական սայթաքումները:</w:t>
            </w:r>
          </w:p>
          <w:p w:rsidR="00F82300" w:rsidRPr="00E53CD3" w:rsidRDefault="00F82300" w:rsidP="003B102C">
            <w:pPr>
              <w:numPr>
                <w:ilvl w:val="0"/>
                <w:numId w:val="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Գրել, խմբագրել  հաղորդագրություններ, նամակ:</w:t>
            </w:r>
          </w:p>
          <w:p w:rsidR="00F82300" w:rsidRPr="00E53CD3" w:rsidRDefault="00F82300" w:rsidP="003B102C">
            <w:pPr>
              <w:numPr>
                <w:ilvl w:val="0"/>
                <w:numId w:val="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Ժամանակակից թեմաներով մշակել  և  անցկացնել  հարցազրույցներ  դպրոցում և դպրոցից դուրս,  անցորդների, հասակակիցների, նշանավոր մարդկանց  հետ, արդյունքները  ամփոփել և ներկայացնել  լսարանին: </w:t>
            </w:r>
          </w:p>
          <w:p w:rsidR="00F82300" w:rsidRPr="00E53CD3" w:rsidRDefault="00F82300" w:rsidP="003B102C">
            <w:pPr>
              <w:numPr>
                <w:ilvl w:val="1"/>
                <w:numId w:val="54"/>
              </w:numPr>
              <w:ind w:left="64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Գրել  դերախաղերի սցենարներ, բեմադրել և ներկայացնել դասարանում:</w:t>
            </w:r>
          </w:p>
          <w:p w:rsidR="00F82300" w:rsidRPr="00E53CD3" w:rsidRDefault="00F82300" w:rsidP="003B102C">
            <w:pPr>
              <w:numPr>
                <w:ilvl w:val="1"/>
                <w:numId w:val="54"/>
              </w:numPr>
              <w:ind w:left="64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Փոխադրել տեքստեր՝ երկխոսությունները վերարտադրելով պատմողաբար:</w:t>
            </w:r>
          </w:p>
          <w:p w:rsidR="00F82300" w:rsidRPr="00E53CD3" w:rsidRDefault="00F82300" w:rsidP="003B102C">
            <w:pPr>
              <w:numPr>
                <w:ilvl w:val="1"/>
                <w:numId w:val="54"/>
              </w:numPr>
              <w:spacing w:after="200"/>
              <w:ind w:left="64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Ելույթ ունենալ լսարանի առջև առաջադրված թեմայով: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</w:t>
            </w:r>
          </w:p>
          <w:p w:rsidR="00F82300" w:rsidRPr="00E53CD3" w:rsidRDefault="00F82300" w:rsidP="00632748">
            <w:pPr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Դերանունների դասակարգման օրինաչափությունը: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Կայունություն և փոփոխություն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 Դրանց պարբերականությունը դերանունների տեսակների և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հոլովառության ուսուցման մեջ: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Անհատ և հարաբերություններ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Դերանունների  միջոցով անհատների և հասարակությունների արժեհամակարգերի ներկայացում, վերաբերմունքի դրսևորում: </w:t>
            </w:r>
          </w:p>
          <w:p w:rsidR="00F82300" w:rsidRPr="00E53CD3" w:rsidRDefault="00F82300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Գրականություն: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Գրական  ստեղծագործություններում դերանունների կիրառության օրինաչափությունների բացահայտում, դրանց համաձայնությունը բայերի հետ, օրինաչափությունների հաստատման համար օրինակների դուրսբերում գրականությունից: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Հասարակագիտական առարկաներ: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Դերանունների ճիշտ կիրառություն, տեսակետների հավաքագրում՝ կիրառելով համապատասխան դերանուններ (ճիշտ թվով), հասարակական թեմաներով հարցազրույցների վարում՝ կիրառելով հարգալից խոսքի կանոններ:</w:t>
            </w:r>
          </w:p>
        </w:tc>
      </w:tr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հիմնական  ծրագրի վերջնարդյունքների հետ</w:t>
            </w:r>
          </w:p>
        </w:tc>
      </w:tr>
      <w:tr w:rsidR="00F82300" w:rsidRPr="00E53CD3" w:rsidTr="0063274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Հ1,  Հ2,  Հ25,  Հ26,  Հ28,  Հ31, Հ32, Հ33, Հ34, Հ35, Հ45</w:t>
            </w:r>
          </w:p>
        </w:tc>
      </w:tr>
    </w:tbl>
    <w:p w:rsidR="00F82300" w:rsidRPr="00E53CD3" w:rsidRDefault="00F82300" w:rsidP="00F82300">
      <w:pPr>
        <w:spacing w:after="240"/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5"/>
        <w:gridCol w:w="4758"/>
      </w:tblGrid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6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ԲԱՅ 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նպատակը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55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Ձևավորել տարբեր բնույթի նախադասություններում բայաձևերը ճիշտ կիրառելու,  բայն իր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բոլոր ձևերով խոսքի մեջ կիրառելու հմտություններ, ժամանակը ճիշտ պատկերացնելու և համապատասխան բայաձևերով արտահայտելու հմտություններ </w:t>
            </w:r>
          </w:p>
          <w:p w:rsidR="00F82300" w:rsidRPr="00E53CD3" w:rsidRDefault="00F82300" w:rsidP="003B102C">
            <w:pPr>
              <w:numPr>
                <w:ilvl w:val="0"/>
                <w:numId w:val="55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Զարգացնել հաղորդակցական հմտությունները: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56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Տարբեր խոսքի մասերից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կազմի 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բայեր,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տարբերակի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 դիմավոր և անդեմ ձևերը,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որոշի 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լծորդությունը և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խոսքում ուղիղ և փոխաբերական իմաստներով:</w:t>
            </w:r>
          </w:p>
          <w:p w:rsidR="00F82300" w:rsidRPr="00E53CD3" w:rsidRDefault="00F82300" w:rsidP="003B102C">
            <w:pPr>
              <w:numPr>
                <w:ilvl w:val="0"/>
                <w:numId w:val="56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Տարբերակի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բայածանցները, պարզ և ածանցավոր բայերը, ճիշտ կիրառի խոսքում:</w:t>
            </w:r>
          </w:p>
          <w:p w:rsidR="00F82300" w:rsidRPr="00E53CD3" w:rsidRDefault="00F82300" w:rsidP="003B102C">
            <w:pPr>
              <w:numPr>
                <w:ilvl w:val="0"/>
                <w:numId w:val="56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Տեքստում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գտնի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տարբեր եղանակաձևերը, դրանք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ճիշտ 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խոսքում:</w:t>
            </w:r>
          </w:p>
          <w:p w:rsidR="00F82300" w:rsidRPr="00E53CD3" w:rsidRDefault="00F82300" w:rsidP="003B102C">
            <w:pPr>
              <w:numPr>
                <w:ilvl w:val="0"/>
                <w:numId w:val="56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Համեմատի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տարբեր կազմության բայերն իրար հետ՝ նշելով ընդհանրություններն ու տարբերությունները:</w:t>
            </w:r>
          </w:p>
          <w:p w:rsidR="00F82300" w:rsidRPr="00E53CD3" w:rsidRDefault="00F82300" w:rsidP="003B102C">
            <w:pPr>
              <w:numPr>
                <w:ilvl w:val="0"/>
                <w:numId w:val="56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Անդեմ  և դիմավոր  բայերը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ճիշտ 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խոսքում:</w:t>
            </w:r>
          </w:p>
          <w:p w:rsidR="00F82300" w:rsidRPr="00E53CD3" w:rsidRDefault="00F82300" w:rsidP="00632748">
            <w:pPr>
              <w:ind w:left="927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57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Տարբեր ոճի տեքստերում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գտնի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անդեմ և դիմավոր բայերը:</w:t>
            </w:r>
          </w:p>
          <w:p w:rsidR="00F82300" w:rsidRPr="00E53CD3" w:rsidRDefault="00F82300" w:rsidP="003B102C">
            <w:pPr>
              <w:numPr>
                <w:ilvl w:val="0"/>
                <w:numId w:val="58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Խոնարհի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դիմավոր բայերը,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որոշի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դեմքը, թիվը, ժամանակը  և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կիրառի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խոսքում:</w:t>
            </w:r>
          </w:p>
          <w:p w:rsidR="00F82300" w:rsidRPr="00E53CD3" w:rsidRDefault="00F82300" w:rsidP="003B102C">
            <w:pPr>
              <w:numPr>
                <w:ilvl w:val="0"/>
                <w:numId w:val="5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Անկանոն և պակասավոր բայերը ճիշտ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խոսքում: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rPr>
          <w:trHeight w:val="25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60"/>
              </w:numPr>
              <w:ind w:left="398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Բայը՝ որպես խոսքի մաս, լծորդությունը </w:t>
            </w:r>
          </w:p>
          <w:p w:rsidR="00F82300" w:rsidRPr="00E53CD3" w:rsidRDefault="00F82300" w:rsidP="003B102C">
            <w:pPr>
              <w:numPr>
                <w:ilvl w:val="0"/>
                <w:numId w:val="60"/>
              </w:numPr>
              <w:ind w:left="398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Բայի կազմությունը –  պարզ և ածանցավոր բայեր </w:t>
            </w:r>
          </w:p>
          <w:p w:rsidR="00F82300" w:rsidRPr="00E53CD3" w:rsidRDefault="00F82300" w:rsidP="003B102C">
            <w:pPr>
              <w:numPr>
                <w:ilvl w:val="0"/>
                <w:numId w:val="60"/>
              </w:numPr>
              <w:ind w:left="398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Բայի դիմավոր ձևեր: Դեմք, թիվ, ժամանակ, եղանակ: Բայի եղանակները: Կազմությունն ու խոնարհումը (դրական և ժխտական)</w:t>
            </w:r>
          </w:p>
          <w:p w:rsidR="00F82300" w:rsidRPr="00E53CD3" w:rsidRDefault="00F82300" w:rsidP="003B102C">
            <w:pPr>
              <w:numPr>
                <w:ilvl w:val="0"/>
                <w:numId w:val="60"/>
              </w:numPr>
              <w:ind w:left="398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Բայի անդեմ ձևեր՝ անկախ դերբայներ  և ձևաբայեր (կախյալ դերբայներ), կազմությունը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61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Ածանցավոր բայերի տեսակները (սոսկածանցավոր, պատճառական, բազմապատկական, կրավորական)</w:t>
            </w:r>
          </w:p>
          <w:p w:rsidR="00F82300" w:rsidRPr="00E53CD3" w:rsidRDefault="00F82300" w:rsidP="003B102C">
            <w:pPr>
              <w:numPr>
                <w:ilvl w:val="0"/>
                <w:numId w:val="62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Բայի սեռը (ներգործական, կրավորական, չեզոք)</w:t>
            </w:r>
          </w:p>
          <w:p w:rsidR="00F82300" w:rsidRPr="00E53CD3" w:rsidRDefault="00F82300" w:rsidP="003B102C">
            <w:pPr>
              <w:numPr>
                <w:ilvl w:val="0"/>
                <w:numId w:val="63"/>
              </w:numPr>
              <w:ind w:left="720" w:hanging="360"/>
              <w:jc w:val="both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Անկանոն և պակասավոր բայեր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         Առաջարկվող գործունեության ձևեր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2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Տեքստում տեղադրել  համապատասխան բայերը: 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Տեքստում գտնել պարզ և ածանցավոր բայերը, բացատրել  դրանց լծորդությունը: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բայերից կազմել բայական տարբեր ածանցներով բայեր,  ցույց տալ լծորդությունը: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Չափածո ստեղծագործություններում գտնել անկանոն և պակասավոր բայերը: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Գեղարվեստական և գիտական տեքստերում գտնել բայերը և բացատրել դրանց կիրառությունը: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Գտնել և  ուղղել  տեքստում  սպրդած սխալ տարբերակները: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Հորինել դերախաղեր՝ ճիշտ կիրառելով բայերը, դիրքորոշում դրսևորել: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Ներկա, անցյալ և ապառնի ժամանակներին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համապատասխան բայաձևեր կիրառել խոսքում: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Կազմել տարբեր ոճերի գրավոր խոսք, ցույց տալ, բացատրել  բայերի կիրառությունը: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Մշակել, վարել հարցազրույցներ տարբեր մարդկանց հետ՝ կիրառելով տարբեր ժամանակաձևերի բայեր: 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Կազմել ընդունելի և մերժելի գործողությունների ցանկ՝ կիրառելով տարբեր բայաձևեր,  ցույց տալ խոնարհումը, կիրառել խոսքում: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Ստեղծել բայի քերականական հատկանիշներն ամբողջացնող, ճիշտ և սխալ կիրառությունները լուսաբանող սահիկաշար, պաստառ, տեսաֆիլմ, դրանք ցուցադրել լսարանին: 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Ստեղծել պաստառ, գովազդ, հայտարարություն՝ դրանց տեքստերում կիրառելով տարբեր բայաձևեր: 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Ստեղծել տեսադաս:</w:t>
            </w:r>
          </w:p>
          <w:p w:rsidR="00F82300" w:rsidRPr="00E53CD3" w:rsidRDefault="00F82300" w:rsidP="003B102C">
            <w:pPr>
              <w:numPr>
                <w:ilvl w:val="0"/>
                <w:numId w:val="64"/>
              </w:numPr>
              <w:ind w:left="398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Փոխադրել տեքստը՝ փոխելով ժամանակաձևերը: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Օրինաչափություն  ամեն ինչում,  ամենուր,   բայի կազմության օրինաչափություններ:</w:t>
            </w:r>
          </w:p>
          <w:p w:rsidR="00F82300" w:rsidRPr="00E53CD3" w:rsidRDefault="00F82300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Կայունություն և փոփոխու 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 Կայունությունը՝ համեմա տաբար  անփոփոխ լեզվա կան համակարգ, փոփոխու թյունները բայի քերականա կան կարգերում: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Ժամանակ և տարածութ 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Ժամանակի դրսևորումները բայի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խոնարհման հարացույ ցում, գործողության և վիճակի հարաբերությունը տարածության մեջ: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Գրականություն: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Գրական  ստեղծագործություններում բայերի գործածության ձևերի անհրաժեշտության  ընկալում, լեզվական օրինաչափությունների հիմնավորում գրական երկերով, պատումների ստեղծում: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Բնագիտական և հասարակագիտական առարկաներ: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Բայաձևերի ճիշտ կիրառություն, տարբեր եղանակների բայերի տեղին գործածում այդ ոլորտներին վերաբերող տեքստերի քննության ժամանակ, հետևողականություն  անկանոն բայերի ճիշտ կազմության հարցում: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հիմնական  ծրագրի վերջնարդյունքների հետ</w:t>
            </w:r>
          </w:p>
        </w:tc>
      </w:tr>
      <w:tr w:rsidR="00F82300" w:rsidRPr="00E53CD3" w:rsidTr="006327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Հ1,  Հ2,  Հ25,  Հ26,  Հ28,  Հ31, Հ32, Հ33, Հ34, Հ35, Հ45</w:t>
            </w:r>
          </w:p>
        </w:tc>
      </w:tr>
    </w:tbl>
    <w:p w:rsidR="00F82300" w:rsidRPr="00403C3D" w:rsidRDefault="00F82300" w:rsidP="00035576">
      <w:pPr>
        <w:spacing w:after="200"/>
        <w:rPr>
          <w:rFonts w:ascii="GHEA Grapalat" w:hAnsi="GHEA Grapalat"/>
          <w:sz w:val="24"/>
          <w:szCs w:val="24"/>
        </w:rPr>
      </w:pPr>
    </w:p>
    <w:p w:rsidR="00F82300" w:rsidRPr="00E53CD3" w:rsidRDefault="00F82300" w:rsidP="00F82300">
      <w:pPr>
        <w:spacing w:after="200"/>
        <w:rPr>
          <w:rFonts w:ascii="GHEA Grapalat" w:hAnsi="GHEA Grapalat"/>
          <w:sz w:val="24"/>
          <w:szCs w:val="24"/>
        </w:rPr>
      </w:pPr>
    </w:p>
    <w:p w:rsidR="000118D4" w:rsidRPr="00207829" w:rsidRDefault="00F82300" w:rsidP="000118D4">
      <w:pPr>
        <w:jc w:val="center"/>
        <w:rPr>
          <w:rFonts w:ascii="GHEA Grapalat" w:hAnsi="GHEA Grapalat" w:cs="Arial"/>
          <w:b/>
          <w:sz w:val="24"/>
          <w:szCs w:val="24"/>
          <w:lang w:val="nb-NO"/>
        </w:rPr>
      </w:pPr>
      <w:r w:rsidRPr="00B43A57">
        <w:rPr>
          <w:rFonts w:ascii="GHEA Grapalat" w:hAnsi="GHEA Grapalat"/>
          <w:b/>
          <w:sz w:val="24"/>
          <w:szCs w:val="24"/>
        </w:rPr>
        <w:t>ՀԱՅՈՑ ԼԵԶՈՒ</w:t>
      </w:r>
    </w:p>
    <w:p w:rsidR="000118D4" w:rsidRPr="00207829" w:rsidRDefault="000118D4" w:rsidP="000118D4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121EC1">
        <w:rPr>
          <w:rFonts w:ascii="GHEA Grapalat" w:hAnsi="GHEA Grapalat"/>
          <w:b/>
          <w:sz w:val="24"/>
          <w:szCs w:val="24"/>
          <w:lang w:val="ru-RU"/>
        </w:rPr>
        <w:t>ԱՌԱՐԿԱՅԱԿԱՆ</w:t>
      </w:r>
      <w:r w:rsidRPr="00207829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121EC1">
        <w:rPr>
          <w:rFonts w:ascii="GHEA Grapalat" w:hAnsi="GHEA Grapalat"/>
          <w:b/>
          <w:sz w:val="24"/>
          <w:szCs w:val="24"/>
          <w:lang w:val="en-US"/>
        </w:rPr>
        <w:t>ԾՐԱԳԻՐ</w:t>
      </w:r>
    </w:p>
    <w:p w:rsidR="00F82300" w:rsidRPr="00E53CD3" w:rsidRDefault="00F82300" w:rsidP="000118D4">
      <w:pPr>
        <w:spacing w:after="200"/>
        <w:ind w:firstLine="720"/>
        <w:jc w:val="center"/>
        <w:rPr>
          <w:rFonts w:ascii="GHEA Grapalat" w:hAnsi="GHEA Grapalat"/>
          <w:sz w:val="24"/>
          <w:szCs w:val="24"/>
        </w:rPr>
      </w:pPr>
      <w:r w:rsidRPr="00E53CD3">
        <w:rPr>
          <w:rFonts w:ascii="GHEA Grapalat" w:hAnsi="GHEA Grapalat"/>
          <w:b/>
          <w:bCs/>
          <w:sz w:val="24"/>
          <w:szCs w:val="24"/>
        </w:rPr>
        <w:t>10-ՐԴ ԴԱՍԱՐԱՆ</w:t>
      </w:r>
    </w:p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5168"/>
      </w:tblGrid>
      <w:tr w:rsidR="00F82300" w:rsidRPr="00E53CD3" w:rsidTr="00632748">
        <w:trPr>
          <w:trHeight w:val="16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1</w:t>
            </w:r>
          </w:p>
        </w:tc>
      </w:tr>
      <w:tr w:rsidR="00F82300" w:rsidRPr="00E53CD3" w:rsidTr="00632748">
        <w:trPr>
          <w:trHeight w:val="46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ՀԱՅՈՑ ԼԵԶՎԻ ՊԱՏՄՈՒԹՅՈՒՆԻՑ</w:t>
            </w:r>
          </w:p>
        </w:tc>
      </w:tr>
      <w:tr w:rsidR="00F82300" w:rsidRPr="00E53CD3" w:rsidTr="00632748">
        <w:trPr>
          <w:trHeight w:val="38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նպատակները</w:t>
            </w:r>
          </w:p>
        </w:tc>
      </w:tr>
      <w:tr w:rsidR="00F82300" w:rsidRPr="00E53CD3" w:rsidTr="00632748">
        <w:trPr>
          <w:trHeight w:val="7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lastRenderedPageBreak/>
              <w:t>Ձևավորել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ընդհանուր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պատկերացում  լեզուների ցեղակցության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,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հայերենի զարգացման փուլերի մասին։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Նպաստել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հայոց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լեզվի զարգացման գործում գրաբարի  դերի  գիտակցմանը և արժևորմանը։</w:t>
            </w:r>
          </w:p>
        </w:tc>
      </w:tr>
      <w:tr w:rsidR="00F82300" w:rsidRPr="00E53CD3" w:rsidTr="00632748">
        <w:trPr>
          <w:trHeight w:val="37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rPr>
          <w:trHeight w:val="256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65"/>
              </w:numPr>
              <w:ind w:left="8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Պատկերացում կազմի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լեզուների ցեղակցության  մասին: </w:t>
            </w:r>
          </w:p>
          <w:p w:rsidR="00F82300" w:rsidRPr="00E53CD3" w:rsidRDefault="00F82300" w:rsidP="003B102C">
            <w:pPr>
              <w:numPr>
                <w:ilvl w:val="0"/>
                <w:numId w:val="65"/>
              </w:numPr>
              <w:ind w:left="8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Իմանա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  և</w:t>
            </w:r>
            <w:proofErr w:type="gramEnd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համեմատի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հայոց լեզվի զարգացման  երեք փուլերը (հին հայերեն, միջին հայերեն, նոր հայերեն (աշխարհաբար)՝ նշելով որոշ առանձնահատկություններ։</w:t>
            </w:r>
          </w:p>
          <w:p w:rsidR="00F82300" w:rsidRPr="00E53CD3" w:rsidRDefault="00F82300" w:rsidP="003B102C">
            <w:pPr>
              <w:numPr>
                <w:ilvl w:val="0"/>
                <w:numId w:val="65"/>
              </w:numPr>
              <w:ind w:left="8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Իմանա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ներկայացնի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հայ գրերի ստեղծման պատմությունը։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3B102C">
            <w:pPr>
              <w:numPr>
                <w:ilvl w:val="0"/>
                <w:numId w:val="6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Պատկերացում կազմի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գրաբարի գրության և արտասանության մասին,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կարդա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գրաբարյան պարզ տեքստեր և ընդհանուր գծերով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վերարտադրի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կարդացածը։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          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Նշի գրաբարի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բառապաշարի որոշ առանձնահատկություններ։</w:t>
            </w:r>
          </w:p>
          <w:p w:rsidR="00F82300" w:rsidRPr="00E53CD3" w:rsidRDefault="00F82300" w:rsidP="003B102C">
            <w:pPr>
              <w:numPr>
                <w:ilvl w:val="0"/>
                <w:numId w:val="67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Կարդա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և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սովորի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գրաբարյան երկերի հայտնի հատվածներ։</w:t>
            </w:r>
          </w:p>
          <w:p w:rsidR="00F82300" w:rsidRPr="00E53CD3" w:rsidRDefault="00F82300" w:rsidP="003B102C">
            <w:pPr>
              <w:numPr>
                <w:ilvl w:val="0"/>
                <w:numId w:val="68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Փաստերով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հիմնավորի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հայերենի տեղը հնդեվրոպական լեզվաընտանիքում։</w:t>
            </w:r>
          </w:p>
          <w:p w:rsidR="00F82300" w:rsidRPr="00E53CD3" w:rsidRDefault="00F82300" w:rsidP="003B102C">
            <w:pPr>
              <w:numPr>
                <w:ilvl w:val="0"/>
                <w:numId w:val="6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Փաստերով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հիմնավորի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հայ գրերի ստեղծման անհրաժեշտությունը։</w:t>
            </w:r>
          </w:p>
          <w:p w:rsidR="00F82300" w:rsidRPr="00E53CD3" w:rsidRDefault="00F82300" w:rsidP="003B102C">
            <w:pPr>
              <w:numPr>
                <w:ilvl w:val="0"/>
                <w:numId w:val="70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Կատարի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գրաբարյան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հայտնի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տեքստերից  փոխադրումներ։</w:t>
            </w:r>
          </w:p>
          <w:p w:rsidR="00F82300" w:rsidRPr="00E53CD3" w:rsidRDefault="00F82300" w:rsidP="003B102C">
            <w:pPr>
              <w:numPr>
                <w:ilvl w:val="0"/>
                <w:numId w:val="71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Կատարի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միջինհայերենյան հայտնի տեքստերից փոխադրումներ։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rPr>
          <w:trHeight w:val="40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7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Լեզուների ցեղակցությունը</w:t>
            </w:r>
          </w:p>
          <w:p w:rsidR="00F82300" w:rsidRPr="00E53CD3" w:rsidRDefault="00F82300" w:rsidP="003B102C">
            <w:pPr>
              <w:numPr>
                <w:ilvl w:val="0"/>
                <w:numId w:val="7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Հայերենի զարգացման փուլերը </w:t>
            </w:r>
          </w:p>
          <w:p w:rsidR="00F82300" w:rsidRPr="00E53CD3" w:rsidRDefault="00F82300" w:rsidP="003B102C">
            <w:pPr>
              <w:numPr>
                <w:ilvl w:val="0"/>
                <w:numId w:val="7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Մեսրոպ Մաշտոցը և հայ գրերի գյուտը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 2-րդ հատված</w:t>
            </w:r>
          </w:p>
          <w:p w:rsidR="00F82300" w:rsidRPr="00E53CD3" w:rsidRDefault="00F82300" w:rsidP="003B102C">
            <w:pPr>
              <w:numPr>
                <w:ilvl w:val="0"/>
                <w:numId w:val="73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Գրաբարյան շրջան․ գրաբարի գրությունն ու արտասանությունը</w:t>
            </w:r>
          </w:p>
          <w:p w:rsidR="00F82300" w:rsidRPr="00E53CD3" w:rsidRDefault="00F82300" w:rsidP="003B102C">
            <w:pPr>
              <w:numPr>
                <w:ilvl w:val="0"/>
                <w:numId w:val="73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Գրաբարի որոշ առանձնահատկություններ</w:t>
            </w:r>
          </w:p>
          <w:p w:rsidR="00F82300" w:rsidRPr="00E53CD3" w:rsidRDefault="00F82300" w:rsidP="003B102C">
            <w:pPr>
              <w:numPr>
                <w:ilvl w:val="0"/>
                <w:numId w:val="73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Միջին հայերենի ընդհանուր նկարագիրը</w:t>
            </w:r>
          </w:p>
        </w:tc>
      </w:tr>
      <w:tr w:rsidR="00F82300" w:rsidRPr="00E53CD3" w:rsidTr="00632748">
        <w:trPr>
          <w:trHeight w:val="8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                  Առաջարկվող գործունեության ձևեր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7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Գրատախտակին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գծել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հնդեվրոպական լեզվաընտանիքի տոհմածառը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, ներկայացնել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գծագիրը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F82300" w:rsidRPr="00E53CD3" w:rsidRDefault="00F82300" w:rsidP="003B102C">
            <w:pPr>
              <w:numPr>
                <w:ilvl w:val="0"/>
                <w:numId w:val="7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Համացանցից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գտնել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հետաքրքիր տեղեկություններ լեզուների ցեղակցության մասին,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ներկայացնել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սահիկաշարով։</w:t>
            </w:r>
          </w:p>
          <w:p w:rsidR="00F82300" w:rsidRPr="00E53CD3" w:rsidRDefault="00F82300" w:rsidP="003B102C">
            <w:pPr>
              <w:numPr>
                <w:ilvl w:val="0"/>
                <w:numId w:val="7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 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Երեք սյունակից բաղկացած աղյուսակով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ներկայացնել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հայերենի զարգացման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երեք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փուլերի առանձնահատկությունները։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7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Համացանցից, պատմության և գրականության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դասագրքերից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գտնել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տեղեկություններ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Մեսրոպ Մաշտոցի և հայ գրերի գյուտի մասին,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ներկայացնել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լսարանին։</w:t>
            </w:r>
          </w:p>
          <w:p w:rsidR="00F82300" w:rsidRPr="00E53CD3" w:rsidRDefault="00F82300" w:rsidP="003B102C">
            <w:pPr>
              <w:numPr>
                <w:ilvl w:val="0"/>
                <w:numId w:val="7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երկխոսություն կամ մենախոսություն գրերի գյուտի մասին՝ ներկայացնելով սեփական վերաբերմունքը։</w:t>
            </w:r>
          </w:p>
          <w:p w:rsidR="00F82300" w:rsidRPr="00E53CD3" w:rsidRDefault="00F82300" w:rsidP="003B102C">
            <w:pPr>
              <w:numPr>
                <w:ilvl w:val="0"/>
                <w:numId w:val="7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Գրաբարյան փոքրիկ տեքստերի միջոցով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ներկայացնել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գրաբարի գրության որոշ առանձնահատկություններ, 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ուղեցույց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F82300" w:rsidRPr="00E53CD3" w:rsidRDefault="00F82300" w:rsidP="003B102C">
            <w:pPr>
              <w:numPr>
                <w:ilvl w:val="0"/>
                <w:numId w:val="7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բառերը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գրաբարյան ուղղագրությամբ և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կարդալ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ավանդական արտասանությամբ։</w:t>
            </w:r>
          </w:p>
          <w:p w:rsidR="00F82300" w:rsidRPr="00E53CD3" w:rsidRDefault="00F82300" w:rsidP="003B102C">
            <w:pPr>
              <w:numPr>
                <w:ilvl w:val="0"/>
                <w:numId w:val="7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Լսարանի առջև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արտասանել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կամ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կարդալ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գրաբարյան տեքստերից հատվածներ,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E53CD3">
              <w:rPr>
                <w:rFonts w:ascii="GHEA Grapalat" w:hAnsi="GHEA Grapalat"/>
                <w:sz w:val="24"/>
                <w:szCs w:val="24"/>
              </w:rPr>
              <w:t>ուսուցչի օգնությամբ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փոխադրել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աշխարհաբար։</w:t>
            </w:r>
          </w:p>
          <w:p w:rsidR="00F82300" w:rsidRPr="00E53CD3" w:rsidRDefault="00F82300" w:rsidP="003B102C">
            <w:pPr>
              <w:numPr>
                <w:ilvl w:val="0"/>
                <w:numId w:val="7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Ուսուցչի 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 xml:space="preserve">օգնությամբ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 գրել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գրաբարից մեզ հասած և   իմաստափոխված բառեր,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բացատրել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նախկին և ներկա իմաստները։</w:t>
            </w:r>
          </w:p>
          <w:p w:rsidR="00F82300" w:rsidRPr="00E53CD3" w:rsidRDefault="00F82300" w:rsidP="003B102C">
            <w:pPr>
              <w:numPr>
                <w:ilvl w:val="0"/>
                <w:numId w:val="7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Նախապատրաստել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ելույթ պատմական որևէ իրադարձության մասին՝ խոսքում կիրառելով գրաբարյան հայտնի ասույթներ։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Հանդես գալ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լսարանի առջև։</w:t>
            </w:r>
          </w:p>
          <w:p w:rsidR="00F82300" w:rsidRPr="00E53CD3" w:rsidRDefault="00F82300" w:rsidP="003B102C">
            <w:pPr>
              <w:numPr>
                <w:ilvl w:val="0"/>
                <w:numId w:val="74"/>
              </w:numPr>
              <w:ind w:left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Կարդալ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միջին հայերենով գրված գրական փոքրիկ ստեղծագործություններ,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փոխադրել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աշխարհաբար,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նշել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առանձնահատկությունները։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Լեզվական օրինաչափութ յունների դրսևորումը գրաբարում։ Օրինաչափությունների պահպանումը և դրսևորումները լեզվի զարգացման հետագա փուլերում։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Ժամանակ և տարածութ յուն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Հայոց գրերը և հայերենը՝ ժամանակի և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տարածութ յան համատեքստում։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Գրականություն։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Գրաբարյան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հայտնի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տեքստերի ուսումնասիրում, փոխադրում։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Պատմություն։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5-րդ դարի պատմության ուսումնասիրում, գրերի գյուտի կարևորության վերհանում, հասարակական-քաղաքական նշանակության ընդգծում։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Հայոց այբուբենի ստեղծման պատմության համեմատում այլ ժողովուրդների այբուբենների, դրանց ստեղծման հետ։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Արվեստ։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Անդրադարձ արվեստի տարբեր բնագավառներում հայ գրերին ու Մեսրոպ Մաշտոցին նվիրված աշխատանքներին։ 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միջնակարգ ծրագրի վերջնարդյունքների հետ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Մ1, Մ11, Մ14, Մ15, Մ24, Մ25, Մ26, Մ28, Մ33, Մ39, Մ40, Մ41</w:t>
            </w:r>
          </w:p>
        </w:tc>
      </w:tr>
    </w:tbl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9"/>
        <w:gridCol w:w="4164"/>
      </w:tblGrid>
      <w:tr w:rsidR="00F82300" w:rsidRPr="00E53CD3" w:rsidTr="00632748">
        <w:trPr>
          <w:trHeight w:val="1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ԹԵՄԱ 2</w:t>
            </w:r>
          </w:p>
        </w:tc>
      </w:tr>
      <w:tr w:rsidR="00F82300" w:rsidRPr="00E53CD3" w:rsidTr="00632748">
        <w:trPr>
          <w:trHeight w:val="71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ՀՆՉՅՈՒՆԱԲԱՆՈՒԹՅՈՒՆ</w:t>
            </w:r>
          </w:p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ՈՒՂՂԱԳՐՈՒԹՅՈՒՆ ԵՎ ՈՒՂՂԱԽՈՍՈՒԹՅՈՒՆ</w:t>
            </w:r>
            <w:r w:rsidRPr="00E53CD3">
              <w:rPr>
                <w:rFonts w:ascii="GHEA Grapalat" w:hAnsi="GHEA Grapalat"/>
                <w:sz w:val="24"/>
                <w:szCs w:val="24"/>
              </w:rPr>
              <w:t> </w:t>
            </w:r>
          </w:p>
        </w:tc>
      </w:tr>
      <w:tr w:rsidR="00F82300" w:rsidRPr="00E53CD3" w:rsidTr="00632748">
        <w:trPr>
          <w:trHeight w:val="38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նպատակները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Զարգացնել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ուղղագրության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և ուղղախոսության վերաբերյալ գիտելիքներ և հմտություններ։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Նպաստել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գրավոր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  և բանավոր գրագետ խոսքի զարգացմանը։</w:t>
            </w:r>
          </w:p>
        </w:tc>
      </w:tr>
      <w:tr w:rsidR="00F82300" w:rsidRPr="00E53CD3" w:rsidTr="00632748">
        <w:trPr>
          <w:trHeight w:val="33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rPr>
          <w:trHeight w:val="16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75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Իմանա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բառերի գրության և արտասանության հիմնական առանձնահատկությունները։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75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գրագետ, առանց ուղղագրական սխալների։</w:t>
            </w:r>
          </w:p>
          <w:p w:rsidR="00F82300" w:rsidRPr="00E53CD3" w:rsidRDefault="00F82300" w:rsidP="003B102C">
            <w:pPr>
              <w:numPr>
                <w:ilvl w:val="0"/>
                <w:numId w:val="75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Խոսի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գրագետ՝ պահպանելով ուղղախոսության կանոնները։</w:t>
            </w:r>
          </w:p>
          <w:p w:rsidR="00F82300" w:rsidRPr="00E53CD3" w:rsidRDefault="00F82300" w:rsidP="003B102C">
            <w:pPr>
              <w:numPr>
                <w:ilvl w:val="0"/>
                <w:numId w:val="75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Տեքստում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գտնի և ուղղի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ուղղագրական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սխալները։</w:t>
            </w:r>
          </w:p>
          <w:p w:rsidR="00F82300" w:rsidRPr="00E53CD3" w:rsidRDefault="00F82300" w:rsidP="00632748">
            <w:pPr>
              <w:ind w:left="108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7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Սրբագրի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տարաբնույթ տեքստեր։</w:t>
            </w:r>
          </w:p>
          <w:p w:rsidR="00F82300" w:rsidRPr="00E53CD3" w:rsidRDefault="00F82300" w:rsidP="00632748">
            <w:p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6</w:t>
            </w:r>
            <w:r w:rsidRPr="00E53CD3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․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     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տեքստ ուղղագրական դժվարություն ունեցող բառերով։</w:t>
            </w:r>
          </w:p>
          <w:p w:rsidR="00F82300" w:rsidRPr="00E53CD3" w:rsidRDefault="00F82300" w:rsidP="00632748">
            <w:pPr>
              <w:spacing w:after="2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>7</w:t>
            </w:r>
            <w:r w:rsidRPr="00E53CD3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․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    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Հիմնավորի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գրագետ գրելու անհրաժեշտությունը խոսքում։</w:t>
            </w:r>
          </w:p>
        </w:tc>
      </w:tr>
      <w:tr w:rsidR="00F82300" w:rsidRPr="00E53CD3" w:rsidTr="00632748">
        <w:trPr>
          <w:trHeight w:val="3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rPr>
          <w:trHeight w:val="77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77"/>
              </w:numPr>
              <w:ind w:left="107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Ձայնավորների արտասանությունը և ուղղագրությունը</w:t>
            </w:r>
          </w:p>
          <w:p w:rsidR="00F82300" w:rsidRPr="00E53CD3" w:rsidRDefault="00F82300" w:rsidP="003B102C">
            <w:pPr>
              <w:numPr>
                <w:ilvl w:val="0"/>
                <w:numId w:val="77"/>
              </w:numPr>
              <w:ind w:left="107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Երկհնչյունների և յ ձայնակապի արտասանությունը և ուղղագրությունը</w:t>
            </w:r>
          </w:p>
          <w:p w:rsidR="00F82300" w:rsidRPr="00E53CD3" w:rsidRDefault="00F82300" w:rsidP="003B102C">
            <w:pPr>
              <w:numPr>
                <w:ilvl w:val="0"/>
                <w:numId w:val="77"/>
              </w:numPr>
              <w:ind w:left="107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Եվ-ի արտասանությունը և ուղղագրությունը</w:t>
            </w:r>
          </w:p>
          <w:p w:rsidR="00F82300" w:rsidRPr="00E53CD3" w:rsidRDefault="00F82300" w:rsidP="003B102C">
            <w:pPr>
              <w:numPr>
                <w:ilvl w:val="0"/>
                <w:numId w:val="77"/>
              </w:numPr>
              <w:ind w:left="107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Բաղաձայնների արտասանությունը և ուղղագրությունը</w:t>
            </w:r>
          </w:p>
          <w:p w:rsidR="00F82300" w:rsidRPr="00E53CD3" w:rsidRDefault="00F82300" w:rsidP="003B102C">
            <w:pPr>
              <w:numPr>
                <w:ilvl w:val="0"/>
                <w:numId w:val="77"/>
              </w:numPr>
              <w:ind w:left="107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Կրկնակ  բաղաձայնների արտասանությունը և ուղղագրությունը</w:t>
            </w:r>
          </w:p>
          <w:p w:rsidR="00F82300" w:rsidRPr="00E53CD3" w:rsidRDefault="00F82300" w:rsidP="003B102C">
            <w:pPr>
              <w:numPr>
                <w:ilvl w:val="0"/>
                <w:numId w:val="77"/>
              </w:numPr>
              <w:ind w:left="107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Բաղադրյալ բառերի ուղղագրությունը</w:t>
            </w:r>
          </w:p>
          <w:p w:rsidR="00F82300" w:rsidRPr="00E53CD3" w:rsidRDefault="00F82300" w:rsidP="003B102C">
            <w:pPr>
              <w:numPr>
                <w:ilvl w:val="0"/>
                <w:numId w:val="77"/>
              </w:numPr>
              <w:ind w:left="107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Բաղադրյալ հատուկ անունների ուղղագրությունը</w:t>
            </w:r>
          </w:p>
          <w:p w:rsidR="00F82300" w:rsidRPr="00E53CD3" w:rsidRDefault="00F82300" w:rsidP="00632748">
            <w:pPr>
              <w:ind w:left="288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78"/>
              </w:numPr>
              <w:spacing w:after="200"/>
              <w:ind w:left="107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Հնչյունափոխությունը՝ որպես ուղղագրության և ուղղախոսության գործոն</w:t>
            </w:r>
          </w:p>
        </w:tc>
      </w:tr>
      <w:tr w:rsidR="00F82300" w:rsidRPr="00E53CD3" w:rsidTr="00632748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136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lastRenderedPageBreak/>
              <w:t xml:space="preserve">Լրացնել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բաց թողած ձայնավորները և երկհնչյունները տրված տեքստում,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բացատրել</w:t>
            </w:r>
            <w:proofErr w:type="gramEnd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տվյալ հնչյունային միջավայրում միևնույն ձայնավորի կամ երկհնչյունի արտասանության առանձնահատկությունները։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Լրացնել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բաց թողած բաղաձայնները տրված տեքստում, ընդգծված բառերը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փոխարինել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հոմանիշներով,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գտնել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դրանց հականիշները։ 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Հարստացնել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տեքստը ուղղագրական արժեք ներկայացնող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բառերով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։ Ստուգաբանական և բառակազմական բառարաններով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բացատրել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դրանց կազմությունը,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ներկայացնել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լսարանին: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և ձևավորել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ուղղագրական քարտեր,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կազմակերպել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մրցույթներ և խաղեր: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Էլեկտրոնային միջոցներով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  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ուղղագրական և ուղղախոսական առաջադրանքներ կրտսեր դասընկերների գործածության համար: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հատուկ անունների զույգերով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նախադասություններ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կամ զվարճալի տեքստեր  (Ասիա-Ասյա, Վիկտորիա-Վիկտորյա և այլն)։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Գտնել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տեքստում առկա ուղղագրական սխալները,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ուղղել և բացատրել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համապատասխան ուղղագրական օրինաչափությունը։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ուղղագրական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արժեք ունեցող բառերով երկխոսություն, մենախոսություն։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գովազդային տեքստ՝ օգտագործելով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ուղղագրական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արժեք ունեցող բառեր։ Տեքստի հիման վրա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նկարահանել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գովազդային տեսահոլովակ։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Փակագծերը բացելով՝ բառերի բաղադրիչները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միասին, անջատ կամ գծիկով։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բառաշարքերում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նշել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այն բաղադրյալ հատուկ անունները, որոնց բոլոր բաղադրիչները գրվում են մեծատառով։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բառաշարքերում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նշել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այն բաղադրյալ հատուկ անունները, որոնց միայն առաջին բաղադրիչներն են գրվում մեծատառով։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Բաղադրյալ հատուկ անուններով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շարադրել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պատմական ակնարկ, դրա հիման վրա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երկխոսություն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ներկայացնել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լսարանին։</w:t>
            </w:r>
          </w:p>
          <w:p w:rsidR="00F82300" w:rsidRPr="00E53CD3" w:rsidRDefault="00F82300" w:rsidP="003B102C">
            <w:pPr>
              <w:numPr>
                <w:ilvl w:val="0"/>
                <w:numId w:val="7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Բառաբարդել և բառածանցել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տրված արմատները,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ցույց</w:t>
            </w:r>
            <w:proofErr w:type="gramEnd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տալ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կատարված հնչյունափոխությունը։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Օրինաչափություն </w:t>
            </w:r>
            <w:r w:rsidRPr="00E53CD3">
              <w:rPr>
                <w:rFonts w:ascii="GHEA Grapalat" w:hAnsi="GHEA Grapalat"/>
                <w:sz w:val="24"/>
                <w:szCs w:val="24"/>
              </w:rPr>
              <w:t>Օրինաչափությունների դրսևորումը բառերի գրության և արտասանության ժամանակ։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Կառուցվածք և գործառ ույթ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Բառերի կազմության ազդեցությունը դրանց ուղղագրության վրա։</w:t>
            </w:r>
          </w:p>
          <w:p w:rsidR="00F82300" w:rsidRPr="00E53CD3" w:rsidRDefault="00F82300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rPr>
          <w:trHeight w:val="30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rPr>
          <w:trHeight w:val="154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Գրականություն։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Գեղարվեստական ստեղծագործություններում ուղղագրական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և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ուղղախոսական դժվարություն ունեցող բառերի կիրառում։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Բնագիտամաթեմատիկական</w:t>
            </w:r>
            <w:proofErr w:type="gramStart"/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  և</w:t>
            </w:r>
            <w:proofErr w:type="gramEnd"/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հասարակագիտական առարկաներ։  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Անդրադարձ մասնագիտական տեքստերում ուղղագրական և ուղղախոսական դժվարություն ունեցող բառերի կիրառմանը, աշխարհագրությանը և պատմությանը վերաբերող օտար անունների և անվանումների տառադարձմանը, գրությանը։</w:t>
            </w: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Տեղեկատվական տեխնոլոգիաներ։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Անդրադարձ մասնագիտական տեքստերում փոխառությունների, նորաբանությունների գրությանն ու արտասանությանը, դրանց կիրառմանը համապատասխան տեքստերում։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միջնակարգ ծրագրի վերջնարդյունքների հետ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Մ1, Մ11, Մ14, Մ15, Մ24, Մ25, Մ26, Մ28, Մ33, Մ39, Մ40, Մ41 </w:t>
            </w:r>
          </w:p>
        </w:tc>
      </w:tr>
    </w:tbl>
    <w:p w:rsidR="00F82300" w:rsidRPr="00E53CD3" w:rsidRDefault="00F82300" w:rsidP="00F82300">
      <w:pPr>
        <w:spacing w:after="200"/>
        <w:rPr>
          <w:rFonts w:ascii="GHEA Grapalat" w:hAnsi="GHEA Grapalat"/>
          <w:sz w:val="24"/>
          <w:szCs w:val="24"/>
        </w:rPr>
      </w:pPr>
      <w:r w:rsidRPr="00E53CD3">
        <w:rPr>
          <w:rFonts w:ascii="GHEA Grapalat" w:hAnsi="GHEA Grapalat"/>
          <w:sz w:val="24"/>
          <w:szCs w:val="24"/>
        </w:rPr>
        <w:t>  </w:t>
      </w:r>
    </w:p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3"/>
        <w:gridCol w:w="4860"/>
      </w:tblGrid>
      <w:tr w:rsidR="00F82300" w:rsidRPr="00E53CD3" w:rsidTr="00632748">
        <w:trPr>
          <w:trHeight w:val="13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3</w:t>
            </w:r>
          </w:p>
        </w:tc>
      </w:tr>
      <w:tr w:rsidR="00F82300" w:rsidRPr="00E53CD3" w:rsidTr="00632748">
        <w:trPr>
          <w:trHeight w:val="894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ԲԱՌԱԳԻՏՈՒԹՅՈՒՆ</w:t>
            </w:r>
          </w:p>
          <w:p w:rsidR="00F82300" w:rsidRPr="00E53CD3" w:rsidRDefault="00F82300" w:rsidP="00B43A5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="00B43A57" w:rsidRPr="00B43A57">
              <w:rPr>
                <w:rFonts w:ascii="Cambria Math" w:hAnsi="Cambria Math"/>
                <w:b/>
                <w:bCs/>
                <w:sz w:val="24"/>
                <w:szCs w:val="24"/>
              </w:rPr>
              <w:t>.</w:t>
            </w: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ԻՄԱՍՏԱԲԱՆՈՒԹՅՈՒՆ</w:t>
            </w:r>
          </w:p>
        </w:tc>
      </w:tr>
      <w:tr w:rsidR="00F82300" w:rsidRPr="00E53CD3" w:rsidTr="00632748">
        <w:trPr>
          <w:trHeight w:val="34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նպատակները</w:t>
            </w:r>
          </w:p>
        </w:tc>
      </w:tr>
      <w:tr w:rsidR="00F82300" w:rsidRPr="00E53CD3" w:rsidTr="00632748">
        <w:trPr>
          <w:trHeight w:val="1348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Զարգացնել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գիտելիք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մենիմաստ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և բազմիմաստ բառերի մասին, դրանք խոսքում կիրառելու հմտություններ։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Նպաստել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բառապաշարի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հարստացման գործում բառերի ձևիմաստային խմբերի կարևորության գիտակցմանը։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Զարգացնել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պատկերավոր խոսք կազմելու կարողությունները։</w:t>
            </w:r>
          </w:p>
        </w:tc>
      </w:tr>
      <w:tr w:rsidR="00F82300" w:rsidRPr="00E53CD3" w:rsidTr="00632748">
        <w:trPr>
          <w:trHeight w:val="4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rPr>
          <w:trHeight w:val="723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8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Ճանաչի և 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մենիմաստ և բազմիմաստ, ուղիղ և փոխաբերական իմաստներով բառերը խոսքում։</w:t>
            </w:r>
          </w:p>
          <w:p w:rsidR="00F82300" w:rsidRPr="00E53CD3" w:rsidRDefault="00F82300" w:rsidP="003B102C">
            <w:pPr>
              <w:numPr>
                <w:ilvl w:val="0"/>
                <w:numId w:val="80"/>
              </w:numPr>
              <w:textAlignment w:val="baseline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Տարբերակի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բառերի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տեսակներն ըստ իմաստի և ձևի հարաբերության։</w:t>
            </w:r>
          </w:p>
          <w:p w:rsidR="00F82300" w:rsidRPr="00E53CD3" w:rsidRDefault="00F82300" w:rsidP="003B102C">
            <w:pPr>
              <w:numPr>
                <w:ilvl w:val="0"/>
                <w:numId w:val="8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Ճանաչի և առանձնացնի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բառերի տեսակներն ըստ իմաստի հարաբերության (հոմանիշներ, հականիշներ, հարանուններ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)։</w:t>
            </w:r>
            <w:proofErr w:type="gramEnd"/>
          </w:p>
          <w:p w:rsidR="00F82300" w:rsidRPr="00E53CD3" w:rsidRDefault="00F82300" w:rsidP="003B102C">
            <w:pPr>
              <w:numPr>
                <w:ilvl w:val="0"/>
                <w:numId w:val="8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Ճանաչի և առանձնացնի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բառերի տեսակներն ըստ ձևի հարաբերության (համանուններ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)։</w:t>
            </w:r>
            <w:proofErr w:type="gramEnd"/>
          </w:p>
          <w:p w:rsidR="00F82300" w:rsidRPr="00E53CD3" w:rsidRDefault="00F82300" w:rsidP="003B102C">
            <w:pPr>
              <w:numPr>
                <w:ilvl w:val="0"/>
                <w:numId w:val="8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Ճիշտ 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հարանուն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բառերը համապատասխան տեքստում։</w:t>
            </w:r>
          </w:p>
          <w:p w:rsidR="00F82300" w:rsidRPr="00E53CD3" w:rsidRDefault="00F82300" w:rsidP="003B102C">
            <w:pPr>
              <w:numPr>
                <w:ilvl w:val="0"/>
                <w:numId w:val="8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Կիրառի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համանունները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խոսքային համապատասխան միջավայրում։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81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կապակցված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խոսք  տրված բառերի հոմանիշներով և հականիշներով։</w:t>
            </w:r>
          </w:p>
          <w:p w:rsidR="00F82300" w:rsidRPr="00E53CD3" w:rsidRDefault="00F82300" w:rsidP="003B102C">
            <w:pPr>
              <w:numPr>
                <w:ilvl w:val="0"/>
                <w:numId w:val="82"/>
              </w:numPr>
              <w:spacing w:after="200"/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lastRenderedPageBreak/>
              <w:t>Մեկնաբանի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ճիշտ բառընտրության կարևորությունը խոսք կառուցելիս։</w:t>
            </w:r>
          </w:p>
        </w:tc>
      </w:tr>
      <w:tr w:rsidR="00F82300" w:rsidRPr="00E53CD3" w:rsidTr="00632748">
        <w:trPr>
          <w:trHeight w:val="4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F82300" w:rsidRPr="00E53CD3" w:rsidTr="00632748">
        <w:trPr>
          <w:trHeight w:val="44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8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Բառերի տեսակներն ըստ իմաստի</w:t>
            </w:r>
            <w:r w:rsidR="0045095A" w:rsidRPr="0045095A">
              <w:rPr>
                <w:rFonts w:ascii="Cambria Math" w:hAnsi="Cambria Math"/>
                <w:sz w:val="24"/>
                <w:szCs w:val="24"/>
              </w:rPr>
              <w:t>.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մենիմաստ և բազմիմաստ բառեր</w:t>
            </w:r>
          </w:p>
          <w:p w:rsidR="00F82300" w:rsidRPr="00E53CD3" w:rsidRDefault="00F82300" w:rsidP="003B102C">
            <w:pPr>
              <w:numPr>
                <w:ilvl w:val="0"/>
                <w:numId w:val="8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Բառերի ուղիղ և փոխաբերական իմաստներ</w:t>
            </w:r>
          </w:p>
          <w:p w:rsidR="00F82300" w:rsidRPr="00E53CD3" w:rsidRDefault="00F82300" w:rsidP="003B102C">
            <w:pPr>
              <w:numPr>
                <w:ilvl w:val="0"/>
                <w:numId w:val="8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Բառերի տեսակներն ըստ իմաստի և ձևի հարաբերության</w:t>
            </w:r>
            <w:r w:rsidRPr="00E53CD3">
              <w:rPr>
                <w:rFonts w:ascii="Cambria Math" w:hAnsi="Cambria Math"/>
                <w:sz w:val="24"/>
                <w:szCs w:val="24"/>
              </w:rPr>
              <w:t>․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հոմանիշներ, հականիշներ, համանուններ, հարանուններ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Տեքստում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գտնել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մենիմաստ և բազմիմաստ բառերը,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բառարանների օգնությամբ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բացատրել։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Բառի տարբեր իմաստներով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շուտասելուկներ, զվարճալի տեքստեր։ Դրանց հիման վրա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ստեղծել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հերոսների ծաղրանկարներ։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Տեքստում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գտնել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ուղիղ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և փոխաբերական իմաստներով գործածված բառերը,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բացատրել։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Միևնույն բառը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կիրառել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ուղիղ և փոխաբերական իմաստներով։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Օգտվելով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հոմանիշների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բառարանից՝ տեքստի  նշված բառերը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փոխարինել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հոմանիշներով։ 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Ստեղծել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տրված բառերի հոմանիշների և հականիշների բառացանկեր։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Օգտվելով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առցանց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բառարաններից՝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ստեղծել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իմաստային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խմբավորումներ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ունեցող հոմանիշների շարքեր։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գովազդային տեքստ՝ կիրառելով տրված բառերի հոմանիշները և հականիշները։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բառերի հոմանիշներով և հականիշներով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արձակ և չափածո տեքստեր։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Ներկայացնել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արվեստի նախընտրելի ստեղծագործությունը՝ կտավը, քանդակը, կառույցը՝ կիրառելով ածականների և մակբայների հոմանշային շարքեր։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Փակագծերում տրված հարանուններից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lastRenderedPageBreak/>
              <w:t xml:space="preserve">ընտրել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նախադասությանը համապատասխանող բառը։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հարանունների զույգերով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վարչական բովանդակության տեքստ։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համանունների տարբեր իմաստներով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նախադասություններ։ 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համանուններով և հարանուններով շուտասելուկներ, հանելուկներ։</w:t>
            </w:r>
          </w:p>
          <w:p w:rsidR="00F82300" w:rsidRPr="00E53CD3" w:rsidRDefault="00F82300" w:rsidP="003B102C">
            <w:pPr>
              <w:numPr>
                <w:ilvl w:val="0"/>
                <w:numId w:val="8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Վերարտադրել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գեղարվեստական ստեղծագործությունը համապատասխան նկարների, մեղեդու միջոցով՝ բառերը փոխարինելով գույներով, նոտաներով։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Բառերի ձևիմաստային խմբերի դասակարգման օրինաչափությունները։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Կայունություն և փոփոխութ 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Բառերի ձևիմաստային խմբերի համեմատական կայունությունը և ժամանակի ընթացքում կրած փոփոխություն ները։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Գրականություն։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Բառերի ձևիմաստային խմբերի կիրառում պատկերավոր խոսքում։ Չափածո և արձակ ստեղծագործություններում ուղիղ և փոխաբերական իմաստներով բառերի ուսումնասիրում։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Բնագիտամաթեմատիկական և հասարակագիտական առարկաներ</w:t>
            </w:r>
            <w:r w:rsidRPr="00E53CD3">
              <w:rPr>
                <w:rFonts w:ascii="GHEA Grapalat" w:hAnsi="GHEA Grapalat"/>
                <w:sz w:val="24"/>
                <w:szCs w:val="24"/>
              </w:rPr>
              <w:t>։  Մենիմաստ բառերի կիրառության վերհանումը գիտական տեքստերում։ Հարանունների կիրառությունը իրավաբանության մեջ</w:t>
            </w:r>
            <w:r w:rsidRPr="00E53CD3">
              <w:rPr>
                <w:rFonts w:ascii="Cambria Math" w:hAnsi="Cambria Math"/>
                <w:sz w:val="24"/>
                <w:szCs w:val="24"/>
              </w:rPr>
              <w:t>․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դրանց առկայությունը գործնական գրություններում։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Օտար լեզուներ։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Հոմանիշ և հականիշ բառաշարքերի թարգմանում</w:t>
            </w:r>
            <w:r w:rsidRPr="00E53CD3">
              <w:rPr>
                <w:rFonts w:ascii="Cambria Math" w:hAnsi="Cambria Math"/>
                <w:sz w:val="24"/>
                <w:szCs w:val="24"/>
              </w:rPr>
              <w:t>․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տեքստերում թարգմանության օրինաչափությունների պահպանում։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Արվեստ։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Արվեստի տարբեր գործերի (կտավ, քանդակ, ճարտարապետական կառույց) նկարագրումը հոմանիշ և հականիշ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բառերի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օգնությամբ։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միջնակարգ ծրագրի վերջնարդյունքների հետ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Մ1, Մ11, Մ14, Մ15, Մ24, Մ25, Մ26, Մ28, Մ33, Մ39, Մ40, Մ41</w:t>
            </w:r>
          </w:p>
        </w:tc>
      </w:tr>
    </w:tbl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2"/>
        <w:gridCol w:w="5521"/>
      </w:tblGrid>
      <w:tr w:rsidR="00F82300" w:rsidRPr="00E53CD3" w:rsidTr="00632748">
        <w:trPr>
          <w:trHeight w:val="1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4</w:t>
            </w:r>
          </w:p>
        </w:tc>
      </w:tr>
      <w:tr w:rsidR="00F82300" w:rsidRPr="00E53CD3" w:rsidTr="00632748">
        <w:trPr>
          <w:trHeight w:val="2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B43A5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="00B43A57" w:rsidRPr="00B43A57">
              <w:rPr>
                <w:rFonts w:ascii="Cambria Math" w:hAnsi="Cambria Math"/>
                <w:b/>
                <w:bCs/>
                <w:sz w:val="24"/>
                <w:szCs w:val="24"/>
              </w:rPr>
              <w:t>.</w:t>
            </w: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ՀԱՅԵՐԵՆԻ ԲԱՌԱՊԱՇԱՐԸ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նպատակները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Նպաստել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բառապաշարի բազմաբովանդակ շերտերի կիրառմանն ու արժևորմանը խոսքում։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Զարգացնել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պատկերավոր խոսք կազմելու հմտություններ։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85"/>
              </w:numPr>
              <w:ind w:left="9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lastRenderedPageBreak/>
              <w:t>Ճանաչի և համեմատի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բառապաշարի տարբեր շերտերը խոսքում՝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նշելով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հիմնական առանձնահատկությունները։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85"/>
              </w:numPr>
              <w:ind w:left="9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Տարբերի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բառապաշարի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շերտերն ըստ կիրառության առանձնահատկությունների։</w:t>
            </w:r>
          </w:p>
          <w:p w:rsidR="00F82300" w:rsidRPr="00E53CD3" w:rsidRDefault="00F82300" w:rsidP="003B102C">
            <w:pPr>
              <w:numPr>
                <w:ilvl w:val="0"/>
                <w:numId w:val="85"/>
              </w:numPr>
              <w:ind w:left="9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Կիրառի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բառապաշարի շերտերն ըստ գործուն և ոչ գործուն հատկանիշների։</w:t>
            </w:r>
          </w:p>
          <w:p w:rsidR="00F82300" w:rsidRPr="00E53CD3" w:rsidRDefault="00F82300" w:rsidP="003B102C">
            <w:pPr>
              <w:numPr>
                <w:ilvl w:val="0"/>
                <w:numId w:val="85"/>
              </w:numPr>
              <w:ind w:left="9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հայերենի բառապաշարի շերտերն ըստ ծագման։</w:t>
            </w:r>
          </w:p>
          <w:p w:rsidR="00F82300" w:rsidRPr="00E53CD3" w:rsidRDefault="00F82300" w:rsidP="003B102C">
            <w:pPr>
              <w:numPr>
                <w:ilvl w:val="0"/>
                <w:numId w:val="85"/>
              </w:numPr>
              <w:ind w:left="9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հայերենի բառապաշարի շերտերն ըստ գործածության ոլորտների։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               2-րդ հատված</w:t>
            </w:r>
          </w:p>
          <w:p w:rsidR="00F82300" w:rsidRPr="00E53CD3" w:rsidRDefault="00F82300" w:rsidP="003B102C">
            <w:pPr>
              <w:numPr>
                <w:ilvl w:val="0"/>
                <w:numId w:val="8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տարբեր ոճերի տեքստեր՝ կիրառելով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համապատասխան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բառապաշար։ </w:t>
            </w:r>
          </w:p>
          <w:p w:rsidR="00F82300" w:rsidRPr="00E53CD3" w:rsidRDefault="00F82300" w:rsidP="003B102C">
            <w:pPr>
              <w:numPr>
                <w:ilvl w:val="0"/>
                <w:numId w:val="87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Թարգմանի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տարաբնույթ տեքստեր՝ կիրառելով համապատասխան բառապաշար։</w:t>
            </w:r>
          </w:p>
          <w:p w:rsidR="00F82300" w:rsidRPr="00E53CD3" w:rsidRDefault="00F82300" w:rsidP="003B102C">
            <w:pPr>
              <w:numPr>
                <w:ilvl w:val="0"/>
                <w:numId w:val="88"/>
              </w:numPr>
              <w:spacing w:after="2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Մեկնաբանի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ճիշտ բառընտրության կարևորությունը խոսք կառուցելիս։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8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Հայերենի բառապաշարն ըստ գործուն և ոչ գործուն հատկանիշների </w:t>
            </w:r>
          </w:p>
          <w:p w:rsidR="00F82300" w:rsidRPr="00E53CD3" w:rsidRDefault="00F82300" w:rsidP="003B102C">
            <w:pPr>
              <w:numPr>
                <w:ilvl w:val="0"/>
                <w:numId w:val="8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Հայերենի բառապաշարն ըստ հայերենի զարգացման տարբեր փուլերի</w:t>
            </w:r>
          </w:p>
          <w:p w:rsidR="00F82300" w:rsidRPr="00E53CD3" w:rsidRDefault="00F82300" w:rsidP="003B102C">
            <w:pPr>
              <w:numPr>
                <w:ilvl w:val="0"/>
                <w:numId w:val="8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Հայերենի բառապաշարն ըստ գործածության ոլորտների</w:t>
            </w:r>
          </w:p>
          <w:p w:rsidR="00F82300" w:rsidRPr="00E53CD3" w:rsidRDefault="00F82300" w:rsidP="003B102C">
            <w:pPr>
              <w:numPr>
                <w:ilvl w:val="0"/>
                <w:numId w:val="8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Հայերենի բառապաշարն ըստ ծագման 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9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Փոխառությունների և օտարաբանությունների ընդհանրություններն ու տարբերությունները։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91"/>
              </w:numPr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տեքստից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դուրս գրել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հնաբանություններն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ու նորաբանությունները,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բացատրել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տարբերությունները։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91"/>
              </w:numPr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Օգտվելով բացատրական բառարաններից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՝ 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պատմական ակնարկ՝ կիրառելով հնաբանություններ։</w:t>
            </w:r>
          </w:p>
          <w:p w:rsidR="00F82300" w:rsidRPr="00E53CD3" w:rsidRDefault="00F82300" w:rsidP="003B102C">
            <w:pPr>
              <w:numPr>
                <w:ilvl w:val="0"/>
                <w:numId w:val="91"/>
              </w:numPr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Շարադրել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ոչ ծավալուն տեքստ ժամանակակից գյուտարարների մասին՝ կիրառելով նորաբանություններ։</w:t>
            </w:r>
          </w:p>
          <w:p w:rsidR="00F82300" w:rsidRPr="00E53CD3" w:rsidRDefault="00F82300" w:rsidP="003B102C">
            <w:pPr>
              <w:numPr>
                <w:ilvl w:val="0"/>
                <w:numId w:val="91"/>
              </w:numPr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տեքստից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դուրս գրել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գրաբարից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և միջին հայերենից ժամանակակից հայերենին փոխանցված  բառերը՝ լրացնելով աղյուսակի համապատասխան հատվածում։</w:t>
            </w:r>
          </w:p>
          <w:p w:rsidR="00F82300" w:rsidRPr="00E53CD3" w:rsidRDefault="00F82300" w:rsidP="003B102C">
            <w:pPr>
              <w:numPr>
                <w:ilvl w:val="0"/>
                <w:numId w:val="91"/>
              </w:numPr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տեքստից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դուրս 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փոխառությունները,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բառարանի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օգնությամբ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ցույց տալ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փոխատու լեզուն,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բացատրել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իմաստը։</w:t>
            </w:r>
          </w:p>
          <w:p w:rsidR="00F82300" w:rsidRPr="00E53CD3" w:rsidRDefault="00F82300" w:rsidP="003B102C">
            <w:pPr>
              <w:numPr>
                <w:ilvl w:val="0"/>
                <w:numId w:val="91"/>
              </w:numPr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lastRenderedPageBreak/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գովազդային տեքստ՝ կիրառելով փոխառություններ։</w:t>
            </w:r>
          </w:p>
          <w:p w:rsidR="00F82300" w:rsidRPr="00E53CD3" w:rsidRDefault="00F82300" w:rsidP="003B102C">
            <w:pPr>
              <w:numPr>
                <w:ilvl w:val="0"/>
                <w:numId w:val="91"/>
              </w:numPr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Խոսքում կիրառված օտարաբանությունները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փոխարինել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հայերեն համարժեքներով։</w:t>
            </w:r>
          </w:p>
          <w:p w:rsidR="00F82300" w:rsidRPr="00E53CD3" w:rsidRDefault="00F82300" w:rsidP="003B102C">
            <w:pPr>
              <w:numPr>
                <w:ilvl w:val="0"/>
                <w:numId w:val="91"/>
              </w:numPr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Նախապատրաստել և վարել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զրույց փոխառությունների նշանակության վերաբերյալ, զրույցի ավարտից հետո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կատարել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եզրահանգումներ և ընդհանրացումներ։</w:t>
            </w:r>
          </w:p>
          <w:p w:rsidR="00F82300" w:rsidRPr="00E53CD3" w:rsidRDefault="00F82300" w:rsidP="003B102C">
            <w:pPr>
              <w:numPr>
                <w:ilvl w:val="0"/>
                <w:numId w:val="91"/>
              </w:numPr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տեքստից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դուրս 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տերմինները, բառարանի օգնությամբ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բացատրել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դրանց նշանակությունը։</w:t>
            </w:r>
          </w:p>
          <w:p w:rsidR="00F82300" w:rsidRPr="00E53CD3" w:rsidRDefault="00F82300" w:rsidP="003B102C">
            <w:pPr>
              <w:numPr>
                <w:ilvl w:val="0"/>
                <w:numId w:val="91"/>
              </w:numPr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բառերը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կիրառել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խոսքում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որպես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տերմիններ և որպես համագործածական բառեր։</w:t>
            </w:r>
          </w:p>
          <w:p w:rsidR="00F82300" w:rsidRPr="00E53CD3" w:rsidRDefault="00F82300" w:rsidP="003B102C">
            <w:pPr>
              <w:numPr>
                <w:ilvl w:val="0"/>
                <w:numId w:val="91"/>
              </w:numPr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Ստեղծել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գրական-երաժշտական միջոցառման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բեմագիր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(սցենար)՝ կիրառելով նորաբանություններ և հնաբանություններ։</w:t>
            </w:r>
          </w:p>
          <w:p w:rsidR="00F82300" w:rsidRPr="00E53CD3" w:rsidRDefault="00F82300" w:rsidP="003B102C">
            <w:pPr>
              <w:numPr>
                <w:ilvl w:val="0"/>
                <w:numId w:val="91"/>
              </w:numPr>
              <w:spacing w:after="200"/>
              <w:ind w:left="53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հետազոտական աշխատանք հնաբանությունների կամ նորաբանությունների վերաբերյալ։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Բառապաշարի շերտերում գոյություն ունեցող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օրինաչափությունները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Կայունություն և փոփոխություն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Բառապաշարի հարստացման համեմատաբար կայուն միջոցները և ուղիները, ժամանակի ընթացքում նոր բառերի առաջացումը։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Անհատական և մշակութային արտահայտում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Բառապաշարի տարբեր շերտերի ոճական առանձնահատկությունների, ժամանակի ընթացքում կրած փոփոխությունների և ժողովրդի լեզվամտածողության կապը։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Բնագիտամաթեմատիկական և հասարակագիտական առարկաներ։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Մասնագիտական բառապաշարի կիրառում համապատասխան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տեքստեր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շարադրելիս։Նորաբանությունների կիրառության վերհանում տնտեսագիտական բնագրերում։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 Տեղեկատվական տեխնոլոգիաներ։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Փոխառությունների և օտարաբանությունների կիրառում տեխնոլոգիական բովանդակությամբ տեքստերում։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Պատմություն։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Հնաբանությունների կիրառման ուսումնասիրություն պատմական դեպքերը նկարագրելիս, պատմական տեքստերի կազմում հնաբանությունների կիրառմամբ։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Օտար լեզուներ։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Օտարաբանությունների թարգմանության առանձնահատկությունների ուսումնասիրում։ Օտար լեզուների՝ որպես փոխառյալ բառերի հիմնական աղբյուրի ուսումնասիրում։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Գրականություն։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Պատմավեպերում առկա հնաբանությունների ուսումնասիրում, դրանց դերի և նշանակության բացահայտում։ 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միջնակարգ ծրագրի վերջնարդյունքների հետ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Մ1, Մ11, Մ14, Մ15, Մ24, Մ25, Մ26, Մ28, Մ33, Մ39, Մ40, Մ41</w:t>
            </w:r>
          </w:p>
        </w:tc>
      </w:tr>
    </w:tbl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4"/>
        <w:gridCol w:w="4219"/>
      </w:tblGrid>
      <w:tr w:rsidR="00F82300" w:rsidRPr="00E53CD3" w:rsidTr="00632748">
        <w:trPr>
          <w:trHeight w:val="1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5</w:t>
            </w:r>
          </w:p>
        </w:tc>
      </w:tr>
      <w:tr w:rsidR="00F82300" w:rsidRPr="00E53CD3" w:rsidTr="00632748">
        <w:trPr>
          <w:trHeight w:val="43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3.ԴԱՐՁՎԱԾՔՆԵՐ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նպատակները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Նպաստել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դարձվածքների կիրառմանն ու արժևորմանը խոսքում։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Զարգացնել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պատկերավոր խոսք կազմելու հմտություններ։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rPr>
          <w:trHeight w:val="134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92"/>
              </w:numPr>
              <w:ind w:left="62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Ճանաչի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դարձվածքները գրավոր և բանավոր խոոսքում։</w:t>
            </w:r>
          </w:p>
          <w:p w:rsidR="00F82300" w:rsidRPr="00E53CD3" w:rsidRDefault="00F82300" w:rsidP="003B102C">
            <w:pPr>
              <w:numPr>
                <w:ilvl w:val="0"/>
                <w:numId w:val="92"/>
              </w:numPr>
              <w:ind w:left="62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դարձվածքները համապատասխան խոսքային միջավայրում։</w:t>
            </w:r>
          </w:p>
          <w:p w:rsidR="00F82300" w:rsidRPr="00E53CD3" w:rsidRDefault="00F82300" w:rsidP="003B102C">
            <w:pPr>
              <w:numPr>
                <w:ilvl w:val="0"/>
                <w:numId w:val="92"/>
              </w:numPr>
              <w:ind w:left="62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Հարստացնի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տեքստը դարձվածքներով։</w:t>
            </w:r>
          </w:p>
          <w:p w:rsidR="00F82300" w:rsidRPr="00E53CD3" w:rsidRDefault="00F82300" w:rsidP="00632748">
            <w:pPr>
              <w:ind w:left="180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93"/>
              </w:numPr>
              <w:textAlignment w:val="baseline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Կառուցի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դարձվածքներով հարուստ խոսք։</w:t>
            </w:r>
          </w:p>
          <w:p w:rsidR="00F82300" w:rsidRPr="00E53CD3" w:rsidRDefault="00F82300" w:rsidP="003B102C">
            <w:pPr>
              <w:numPr>
                <w:ilvl w:val="0"/>
                <w:numId w:val="94"/>
              </w:numPr>
              <w:textAlignment w:val="baseline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Մեկնաբանի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դարձվածքների ոճական նշանակությունը խոսքում։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9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Դարձվածքներ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առանձնահատկությունները 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9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Դարձվածքների կառուցվածքային առանձնահատկությունները,  ոճական արժեքը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97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Համեմատել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դարձվածքները և ոչ կայուն բառակապակցու թյունները Վենի տրամագրի օգնությամբ</w:t>
            </w:r>
            <w:r w:rsidRPr="00E53CD3">
              <w:rPr>
                <w:rFonts w:ascii="Cambria Math" w:hAnsi="Cambria Math"/>
                <w:sz w:val="24"/>
                <w:szCs w:val="24"/>
              </w:rPr>
              <w:t>․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ցույց տալ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նմանություններն ու տարբերությունները։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97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նախադասություններ տրված հոմանիշ կամ հականիշ դարձվածքներով։</w:t>
            </w:r>
          </w:p>
          <w:p w:rsidR="00F82300" w:rsidRPr="00E53CD3" w:rsidRDefault="00F82300" w:rsidP="003B102C">
            <w:pPr>
              <w:numPr>
                <w:ilvl w:val="0"/>
                <w:numId w:val="97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Գեղարվեստական որևէ երկից 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առանձնացնել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դարձվածքներով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հարուստ հատված, դարձվածքները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փոխարինել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ոչ կայուն բառակապակցություններով կամ բառերով,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մեկնաբանել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տեքստի կրած ոճական փոփոխությունները,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կատարել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եզրակացություն։</w:t>
            </w:r>
          </w:p>
          <w:p w:rsidR="00F82300" w:rsidRPr="00E53CD3" w:rsidRDefault="00F82300" w:rsidP="003B102C">
            <w:pPr>
              <w:numPr>
                <w:ilvl w:val="0"/>
                <w:numId w:val="97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Ուսուցչի օգնությամբ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գտնել և համեմատել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օտար լեզուներում և հայերենում կիրառվող և նույն իմաստն ունեցող դարձվածքները։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Բացահայտել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ժողովուրդների լեզվամտածողության առանձնահատկությունները։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97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հանրային որևէ խնդրի վերաբերյալ ելույթ ՝ կիրառելով թևավոր խոսքեր։</w:t>
            </w:r>
          </w:p>
          <w:p w:rsidR="00F82300" w:rsidRPr="00E53CD3" w:rsidRDefault="00F82300" w:rsidP="003B102C">
            <w:pPr>
              <w:numPr>
                <w:ilvl w:val="0"/>
                <w:numId w:val="97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Օգտվելով համացանցից՝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դուրս</w:t>
            </w:r>
            <w:proofErr w:type="gramEnd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մարդկային հարաբերություններ, բնավորության գծեր, վարքագիծը բնութագրող թևավոր խոսքեր և աֆորիզմներ։</w:t>
            </w:r>
          </w:p>
          <w:p w:rsidR="00F82300" w:rsidRPr="00E53CD3" w:rsidRDefault="00F82300" w:rsidP="003B102C">
            <w:pPr>
              <w:numPr>
                <w:ilvl w:val="0"/>
                <w:numId w:val="97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շուտասելուկներ դարձվածքներով, դրանք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փոխարինել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ոչ կայուն բառակապակցություններով կամ բառերով։</w:t>
            </w:r>
          </w:p>
          <w:p w:rsidR="00F82300" w:rsidRPr="00E53CD3" w:rsidRDefault="00F82300" w:rsidP="003B102C">
            <w:pPr>
              <w:numPr>
                <w:ilvl w:val="0"/>
                <w:numId w:val="97"/>
              </w:numPr>
              <w:spacing w:after="20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դարձվածքներով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շարադրել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գեղարվեստական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ոչ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ծավալուն տեքստ, 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վերնագրել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դարձվածքով։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Դարձվածքների կառուցվածքային օրինաչափություն ները։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Անհատական և մշակութային արտահայտում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Դարձվածքների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ոճական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առանձնահատկությունների և ժողովրդի լեզվամտածողության կապը։ </w:t>
            </w:r>
          </w:p>
          <w:p w:rsidR="00F82300" w:rsidRPr="00E53CD3" w:rsidRDefault="00F82300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Պատմություն։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Հին Հունաստանի և Հին Հռոմի առասպելների ու լեգենդների՝ որպես դարձվածքների առաջացման հիմնական աղբյուրների ուսումնասիրում։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Օտար լեզուներ։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Օտար լեզուներում գործածվող դարձվածքների և հայերեն համարժեքների համեմատում։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Գրականություն։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Դարձվածքների միջոցով գրական երկերում ոճական երանգավորման ապահովում և պատկերավոր մտածողության զարգացում։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Արվեստ։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Թևավոր խոսքերին և արտահայտություններին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առնչվող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պատմությունների, դիցաբանական զրույցների արտացոլման ուսումնասիրում արվեստի տարբեր բնագավառներում։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միջնակարգ ծրագրի վերջնարդյունքների հետ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Մ1, Մ11, Մ14, Մ15, Մ24, Մ25, Մ26, Մ28, Մ33, Մ39, Մ40, Մ41</w:t>
            </w:r>
          </w:p>
        </w:tc>
      </w:tr>
    </w:tbl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4"/>
        <w:gridCol w:w="4439"/>
      </w:tblGrid>
      <w:tr w:rsidR="00F82300" w:rsidRPr="00E53CD3" w:rsidTr="00632748">
        <w:trPr>
          <w:trHeight w:val="2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6</w:t>
            </w:r>
          </w:p>
        </w:tc>
      </w:tr>
      <w:tr w:rsidR="00F82300" w:rsidRPr="00E53CD3" w:rsidTr="00632748">
        <w:trPr>
          <w:trHeight w:val="40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2F16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  <w:r w:rsidR="002F1655" w:rsidRPr="002F1655">
              <w:rPr>
                <w:rFonts w:ascii="Cambria Math" w:hAnsi="Cambria Math"/>
                <w:b/>
                <w:bCs/>
                <w:sz w:val="24"/>
                <w:szCs w:val="24"/>
              </w:rPr>
              <w:t>.</w:t>
            </w: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ԲԱՌԱԿԱԶՄՈՒԹՅՈՒՆ</w:t>
            </w:r>
          </w:p>
        </w:tc>
      </w:tr>
      <w:tr w:rsidR="00F82300" w:rsidRPr="00E53CD3" w:rsidTr="00632748">
        <w:trPr>
          <w:trHeight w:val="35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նպատակները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Զարգացնել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գիտելիք բառերի կազմության, բառակազմության եղանակների՝ որպես բառապաշարի հարստացման կարևոր միջոցի մասին։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Նպաստել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բառապաշարի հարստացման գործում բառակազմության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դերի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արժևորմանը։</w:t>
            </w:r>
          </w:p>
        </w:tc>
      </w:tr>
      <w:tr w:rsidR="00F82300" w:rsidRPr="00E53CD3" w:rsidTr="00632748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98"/>
              </w:numPr>
              <w:textAlignment w:val="baseline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lastRenderedPageBreak/>
              <w:t>Ճանաչի և տարբերի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բառերի տեսակներն ըստ կազմության:</w:t>
            </w:r>
          </w:p>
          <w:p w:rsidR="00F82300" w:rsidRPr="00E53CD3" w:rsidRDefault="00F82300" w:rsidP="003B102C">
            <w:pPr>
              <w:numPr>
                <w:ilvl w:val="0"/>
                <w:numId w:val="9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Տարբերի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բառակազմության եղանակները։</w:t>
            </w:r>
          </w:p>
          <w:p w:rsidR="00F82300" w:rsidRPr="00E53CD3" w:rsidRDefault="00F82300" w:rsidP="003B102C">
            <w:pPr>
              <w:numPr>
                <w:ilvl w:val="0"/>
                <w:numId w:val="9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Տեքստում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գտնի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տարբեր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կազմություններ ունեցող բառեր,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մատնանշի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բառակազմության եղանակները։</w:t>
            </w:r>
          </w:p>
          <w:p w:rsidR="00F82300" w:rsidRPr="00E53CD3" w:rsidRDefault="00F82300" w:rsidP="003B102C">
            <w:pPr>
              <w:numPr>
                <w:ilvl w:val="0"/>
                <w:numId w:val="9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Օգտվելով բառակազմության եղանակներից՝ 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նոր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բառեր։</w:t>
            </w:r>
          </w:p>
          <w:p w:rsidR="00F82300" w:rsidRPr="00E53CD3" w:rsidRDefault="00F82300" w:rsidP="003B102C">
            <w:pPr>
              <w:numPr>
                <w:ilvl w:val="0"/>
                <w:numId w:val="9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Անսխալ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բարդ բառերը և հապավումները։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99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Հասկանա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հապավումները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ներկայացնի</w:t>
            </w:r>
            <w:r w:rsidRPr="00E53CD3">
              <w:rPr>
                <w:rFonts w:ascii="GHEA Grapalat" w:hAnsi="GHEA Grapalat"/>
                <w:sz w:val="24"/>
                <w:szCs w:val="24"/>
              </w:rPr>
              <w:t>  դրանց ամբողջական համարժեքները։</w:t>
            </w:r>
          </w:p>
          <w:p w:rsidR="00F82300" w:rsidRPr="00E53CD3" w:rsidRDefault="00F82300" w:rsidP="003B102C">
            <w:pPr>
              <w:numPr>
                <w:ilvl w:val="0"/>
                <w:numId w:val="100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Համառոտագրի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տրված բառերը։</w:t>
            </w:r>
          </w:p>
          <w:p w:rsidR="00F82300" w:rsidRPr="00E53CD3" w:rsidRDefault="00F82300" w:rsidP="003B102C">
            <w:pPr>
              <w:numPr>
                <w:ilvl w:val="0"/>
                <w:numId w:val="101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Թարգմանի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օտարաբանությունները՝ օգտագործելով բառակազմական եղանակները։</w:t>
            </w:r>
          </w:p>
          <w:p w:rsidR="00F82300" w:rsidRPr="00E53CD3" w:rsidRDefault="00F82300" w:rsidP="003B102C">
            <w:pPr>
              <w:numPr>
                <w:ilvl w:val="0"/>
                <w:numId w:val="102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տեքստ՝ կիրառելով բարդ բառեր և հապավումներ։</w:t>
            </w:r>
          </w:p>
          <w:p w:rsidR="00F82300" w:rsidRPr="00E53CD3" w:rsidRDefault="00F82300" w:rsidP="003B102C">
            <w:pPr>
              <w:numPr>
                <w:ilvl w:val="0"/>
                <w:numId w:val="103"/>
              </w:numPr>
              <w:spacing w:after="200"/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Հիմնավորի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բառակազմության կարևորությունը բառաստեղծման գործընթացում։</w:t>
            </w:r>
          </w:p>
        </w:tc>
      </w:tr>
      <w:tr w:rsidR="00F82300" w:rsidRPr="00E53CD3" w:rsidTr="00632748">
        <w:trPr>
          <w:trHeight w:val="44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10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Բառերի տեսակներն ըստ կազմության</w:t>
            </w:r>
            <w:r w:rsidRPr="00E53CD3">
              <w:rPr>
                <w:rFonts w:ascii="Cambria Math" w:hAnsi="Cambria Math"/>
                <w:sz w:val="24"/>
                <w:szCs w:val="24"/>
              </w:rPr>
              <w:t>․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պարզ և բաղադրյալ  բառեր</w:t>
            </w:r>
          </w:p>
          <w:p w:rsidR="00F82300" w:rsidRPr="00E53CD3" w:rsidRDefault="00F82300" w:rsidP="003B102C">
            <w:pPr>
              <w:numPr>
                <w:ilvl w:val="0"/>
                <w:numId w:val="10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Ածանցում</w:t>
            </w:r>
          </w:p>
          <w:p w:rsidR="00F82300" w:rsidRPr="00E53CD3" w:rsidRDefault="00F82300" w:rsidP="003B102C">
            <w:pPr>
              <w:numPr>
                <w:ilvl w:val="0"/>
                <w:numId w:val="10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Բառաբարդում</w:t>
            </w:r>
            <w:r w:rsidRPr="00E53CD3">
              <w:rPr>
                <w:rFonts w:ascii="Cambria Math" w:hAnsi="Cambria Math"/>
                <w:sz w:val="24"/>
                <w:szCs w:val="24"/>
              </w:rPr>
              <w:t>․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վերլուծական, համադրական, հապավական բարդություններ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105"/>
              </w:numPr>
              <w:spacing w:after="2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Հապավում և համառոտագրություն</w:t>
            </w:r>
            <w:r w:rsidRPr="00E53CD3">
              <w:rPr>
                <w:rFonts w:ascii="Cambria Math" w:hAnsi="Cambria Math"/>
                <w:sz w:val="24"/>
                <w:szCs w:val="24"/>
              </w:rPr>
              <w:t>․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առանձնահատկությունները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                      Առաջարկվող գործունեության ձևեր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բառաշարքից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առանձնացնել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պարզ բառերը, դրանցով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ածանցավոր բառեր։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Գտնել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տեքստում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ածանցավոր բառերը,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որոշել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ածանցների տեսակը (նախածանցներ և վերջածանցներ)։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ածանցավոր բառեր՝ ըստ խոսքիմասային պատկանելության։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բառաշարքերով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բարդ բառեր, 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որոշել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դրանց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տեսակը։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Բառաբարդել և բառածանցել տրված արմատները,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ցույց</w:t>
            </w:r>
            <w:proofErr w:type="gramEnd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տալ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կատարված հնչյունափոխությունը։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 հոմանիշներ՝ գործածելով մի դեպքում՝ ածանցման, մյուս դեպքում՝ բառաբարդման եղանակները։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Օգտվելով բառարաններից՝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տեքստը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հարստացնել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բաղադրյալ բառերով։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Տրված բառերը ենթարկել բառակազմական վերլուծության</w:t>
            </w:r>
            <w:r w:rsidRPr="00E53CD3">
              <w:rPr>
                <w:rFonts w:ascii="Cambria Math" w:hAnsi="Cambria Math"/>
                <w:sz w:val="24"/>
                <w:szCs w:val="24"/>
              </w:rPr>
              <w:t>․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ուսուցչի օգնությամբ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մատնանշել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գրաբարյան իրողությունները և դրանց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ազդեցությունը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այդ բառերի կազմության վրա։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կապակցված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խոսք դպրոցական անցուդարձի մասին՝ կիրառելով  ածանցավոր և բարդ բառեր։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Փակագծերը բացելով՝ բառերի բաղադրիչները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միասին, անջատ կամ գծիկով։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համադրական և վերլուծական բարդություններով հարուստ թելադրություն։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Թվարկել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փոխառյալ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հապավումներ,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բացատրել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նշանակությունը,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կիրառել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խոսքում։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Կատարելով փոքրիկ ուսումնասիրություն՝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գտնել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առավել տարածված հապավումները,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բացատրել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դրանց նշանակությունը,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կիրառել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խոսքում։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տեքստի բառակապակցությունները (հնարավորության դեպքում)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փոխարինել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հապավումներով։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Համառոտագրել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տվյալ բառերը՝ հետևելով համառոտագրության սկզբունքներին։</w:t>
            </w:r>
          </w:p>
          <w:p w:rsidR="00F82300" w:rsidRPr="00E53CD3" w:rsidRDefault="00F82300" w:rsidP="003B102C">
            <w:pPr>
              <w:numPr>
                <w:ilvl w:val="0"/>
                <w:numId w:val="106"/>
              </w:numPr>
              <w:spacing w:after="2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Կազմակերպել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խաղ-վիկտորինա բառակազմության շուրջ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ուսուցչի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և աշակերտների կողմից մշակված հարցերով։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Օրինաչափությունների առկա յությունը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բառակազմության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բոլոր եղանակներում։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Կայունություն և փոփոխություն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Բառակազմական եղանակների համեմատական կայունությունը և փոփոխությունները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ժամանա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կի ընթացքում։</w:t>
            </w:r>
          </w:p>
          <w:p w:rsidR="00F82300" w:rsidRPr="00E53CD3" w:rsidRDefault="00F82300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br/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Հասարակագիտություն։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Հապավումների կիրառման պատճառների վերհանումը գործնական գրություններում, իրավաբանական տեքստերում։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Օտար լեզուներ։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Բառակազմությունը օտար լեզուներում, բառակազմական օրինաչափություններին համապատասխան բաղադրյալ բառերի թարգմանություն (բառապատճենում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)։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Փոխառյալ հապավումների համեմատումը հայերեն համարժեքների հետ։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Բնագիտամաթեմատիկական և հասարակագիտական առարկաներ։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Բաղադրյալ բառերի կիրառությունը մասնագիտական տեքստերում։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Գրականություն։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Չափածո խոսքում կրկնավոր բարդությունների կիրառման պատճառականության ուսումնասիրում։ Չափածո գործեր ստեղծելիս կրկնավոր բարդությունների կիրառում։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միջնակարգ ծրագրի վերջնարդյունքների հետ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 Մ1, Մ11, Մ14, Մ15, Մ24, Մ25, Մ26, Մ28, Մ33, Մ39, Մ40, Մ41</w:t>
            </w:r>
          </w:p>
        </w:tc>
      </w:tr>
    </w:tbl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3"/>
        <w:gridCol w:w="4970"/>
      </w:tblGrid>
      <w:tr w:rsidR="00F82300" w:rsidRPr="00E53CD3" w:rsidTr="00632748">
        <w:trPr>
          <w:trHeight w:val="30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7</w:t>
            </w:r>
          </w:p>
        </w:tc>
      </w:tr>
      <w:tr w:rsidR="00F82300" w:rsidRPr="00E53CD3" w:rsidTr="00632748">
        <w:trPr>
          <w:trHeight w:val="3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2F16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5</w:t>
            </w:r>
            <w:r w:rsidR="002F1655" w:rsidRPr="002F1655">
              <w:rPr>
                <w:rFonts w:ascii="Cambria Math" w:hAnsi="Cambria Math"/>
                <w:b/>
                <w:bCs/>
                <w:sz w:val="24"/>
                <w:szCs w:val="24"/>
              </w:rPr>
              <w:t>.</w:t>
            </w: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ԲԱՌԱՐԱՆԱԳՐՈՒԹՅՈՒՆ</w:t>
            </w:r>
          </w:p>
        </w:tc>
      </w:tr>
      <w:tr w:rsidR="00F82300" w:rsidRPr="00E53CD3" w:rsidTr="00632748">
        <w:trPr>
          <w:trHeight w:val="3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նպատակները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Ձևավորել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բառարաններից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օգտվելու հմտություններ։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Նպաստել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բառապաշարի հարստացման գործում բառարանների դերի արժևորմանը։</w:t>
            </w:r>
          </w:p>
        </w:tc>
      </w:tr>
      <w:tr w:rsidR="00F82300" w:rsidRPr="00E53CD3" w:rsidTr="00632748">
        <w:trPr>
          <w:trHeight w:val="3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107"/>
              </w:numPr>
              <w:ind w:left="10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Իմանա և տարբերակի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բառարանների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տեսակները։</w:t>
            </w:r>
          </w:p>
          <w:p w:rsidR="00F82300" w:rsidRPr="00E53CD3" w:rsidRDefault="00F82300" w:rsidP="003B102C">
            <w:pPr>
              <w:numPr>
                <w:ilvl w:val="0"/>
                <w:numId w:val="107"/>
              </w:numPr>
              <w:ind w:left="10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Հասկանա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բառարան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կազմելու հիմնական սկզբունքները։</w:t>
            </w:r>
          </w:p>
          <w:p w:rsidR="00F82300" w:rsidRPr="00E53CD3" w:rsidRDefault="00F82300" w:rsidP="003B102C">
            <w:pPr>
              <w:numPr>
                <w:ilvl w:val="0"/>
                <w:numId w:val="107"/>
              </w:numPr>
              <w:ind w:left="10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 </w:t>
            </w:r>
            <w:r w:rsidRPr="00E53CD3">
              <w:rPr>
                <w:rFonts w:ascii="GHEA Grapalat" w:hAnsi="GHEA Grapalat"/>
                <w:sz w:val="24"/>
                <w:szCs w:val="24"/>
              </w:rPr>
              <w:t>Ըստ անհրաժեշտության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կիրառի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բառարանների տարբեր տեսակներ։</w:t>
            </w:r>
          </w:p>
          <w:p w:rsidR="00F82300" w:rsidRPr="00E53CD3" w:rsidRDefault="00F82300" w:rsidP="003B102C">
            <w:pPr>
              <w:numPr>
                <w:ilvl w:val="0"/>
                <w:numId w:val="107"/>
              </w:numPr>
              <w:ind w:left="10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առցանց բառարաններ։ </w:t>
            </w:r>
          </w:p>
          <w:p w:rsidR="00F82300" w:rsidRPr="00E53CD3" w:rsidRDefault="00F82300" w:rsidP="00632748">
            <w:pPr>
              <w:ind w:left="108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108"/>
              </w:numPr>
              <w:ind w:left="10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Տեքստեր թարգմանելիս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թարգմանական բառարաններ։</w:t>
            </w:r>
          </w:p>
          <w:p w:rsidR="00F82300" w:rsidRPr="00E53CD3" w:rsidRDefault="00F82300" w:rsidP="003B102C">
            <w:pPr>
              <w:numPr>
                <w:ilvl w:val="0"/>
                <w:numId w:val="109"/>
              </w:numPr>
              <w:ind w:left="10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Ստեղծի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փոքրիկ բառարաններ կյանքի տարբեր ոլորտների վերաբերյալ՝ պահպանելով բառարանագրության հիմնական սկզբունքները։</w:t>
            </w:r>
          </w:p>
          <w:p w:rsidR="00F82300" w:rsidRPr="00E53CD3" w:rsidRDefault="00F82300" w:rsidP="003B102C">
            <w:pPr>
              <w:numPr>
                <w:ilvl w:val="0"/>
                <w:numId w:val="110"/>
              </w:numPr>
              <w:spacing w:after="2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Հիմնավորի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բառարանների նշանակությունը բառապաշարի հարստացման գործում։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111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Բառարանագրություն</w:t>
            </w:r>
            <w:r w:rsidR="00A449B8" w:rsidRPr="00A449B8">
              <w:rPr>
                <w:rFonts w:ascii="Cambria Math" w:hAnsi="Cambria Math"/>
                <w:sz w:val="24"/>
                <w:szCs w:val="24"/>
              </w:rPr>
              <w:t>.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բառարանների տեսակները </w:t>
            </w:r>
          </w:p>
          <w:p w:rsidR="00F82300" w:rsidRPr="00E53CD3" w:rsidRDefault="00F82300" w:rsidP="003B102C">
            <w:pPr>
              <w:numPr>
                <w:ilvl w:val="0"/>
                <w:numId w:val="111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Բառարանների կառուցվածքը և նրանցից օգտվելու կանոնները 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11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Օգտվելով բացատրական բառարաններից՝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դուրս 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տրված բառերի բացատրությունները։ Բառերը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փոխարինել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հոմանիշներով,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կիրառել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խոսքում։</w:t>
            </w:r>
          </w:p>
          <w:p w:rsidR="00F82300" w:rsidRPr="00E53CD3" w:rsidRDefault="00F82300" w:rsidP="003B102C">
            <w:pPr>
              <w:numPr>
                <w:ilvl w:val="0"/>
                <w:numId w:val="11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բառերը դասավորելով այբբենական հերթականությամբ՝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բառացանկեր։</w:t>
            </w:r>
          </w:p>
          <w:p w:rsidR="00F82300" w:rsidRPr="00E53CD3" w:rsidRDefault="00F82300" w:rsidP="003B102C">
            <w:pPr>
              <w:numPr>
                <w:ilvl w:val="0"/>
                <w:numId w:val="11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Հարստացնել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տեքստը հոմանիշների բառարաններից դուրս գրված բառերով։</w:t>
            </w:r>
          </w:p>
          <w:p w:rsidR="00F82300" w:rsidRPr="00E53CD3" w:rsidRDefault="00F82300" w:rsidP="003B102C">
            <w:pPr>
              <w:numPr>
                <w:ilvl w:val="0"/>
                <w:numId w:val="11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Դարձվածաբանական բառարաններից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դուրս 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տրված դարձվածքների բացատրությունները,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նշել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առաջացման աղբյուրները։</w:t>
            </w:r>
          </w:p>
          <w:p w:rsidR="00F82300" w:rsidRPr="00E53CD3" w:rsidRDefault="00F82300" w:rsidP="003B102C">
            <w:pPr>
              <w:numPr>
                <w:ilvl w:val="0"/>
                <w:numId w:val="11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տեքստը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հարստացնել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բառարաններից դուրս գրված դարձվածքներով։</w:t>
            </w:r>
          </w:p>
          <w:p w:rsidR="00F82300" w:rsidRPr="00E53CD3" w:rsidRDefault="00F82300" w:rsidP="003B102C">
            <w:pPr>
              <w:numPr>
                <w:ilvl w:val="0"/>
                <w:numId w:val="11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Կատարել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տեքստից դուրս գրված բառերի ստուգաբանական վերլուծություն՝ օգտվելով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ստուգաբանական բառարաններից։</w:t>
            </w:r>
          </w:p>
          <w:p w:rsidR="00F82300" w:rsidRPr="00E53CD3" w:rsidRDefault="00F82300" w:rsidP="003B102C">
            <w:pPr>
              <w:numPr>
                <w:ilvl w:val="0"/>
                <w:numId w:val="11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Թարգմանել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հատված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օտարալեզու բնագրից՝ օգտվելով թարգմանական բառարաններից։</w:t>
            </w:r>
          </w:p>
          <w:p w:rsidR="00F82300" w:rsidRPr="00E53CD3" w:rsidRDefault="00F82300" w:rsidP="003B102C">
            <w:pPr>
              <w:numPr>
                <w:ilvl w:val="0"/>
                <w:numId w:val="11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գեղարվեստական ստեղծագործություններից դուրս գրված հոմանիշների բառացանկեր։</w:t>
            </w:r>
          </w:p>
          <w:p w:rsidR="00F82300" w:rsidRPr="00E53CD3" w:rsidRDefault="00F82300" w:rsidP="003B102C">
            <w:pPr>
              <w:numPr>
                <w:ilvl w:val="0"/>
                <w:numId w:val="11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Տեքստից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դուրս 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մասնագիտական բառերը</w:t>
            </w:r>
            <w:r w:rsidRPr="00E53CD3">
              <w:rPr>
                <w:rFonts w:ascii="Cambria Math" w:hAnsi="Cambria Math"/>
                <w:i/>
                <w:iCs/>
                <w:sz w:val="24"/>
                <w:szCs w:val="24"/>
              </w:rPr>
              <w:t>․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բացատրել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իմաստները՝ օգտվելով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մասնագիտական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բառարաններից։</w:t>
            </w:r>
          </w:p>
          <w:p w:rsidR="00F82300" w:rsidRPr="00E53CD3" w:rsidRDefault="00F82300" w:rsidP="003B102C">
            <w:pPr>
              <w:numPr>
                <w:ilvl w:val="0"/>
                <w:numId w:val="11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մասնագիտական տերմինների բառացանկեր՝ ըստ դպրոցում ուսումնասիրվող առարկաների,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բացատրել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կիրառության ոլորտները։</w:t>
            </w:r>
          </w:p>
          <w:p w:rsidR="00F82300" w:rsidRPr="00E53CD3" w:rsidRDefault="00F82300" w:rsidP="003B102C">
            <w:pPr>
              <w:numPr>
                <w:ilvl w:val="0"/>
                <w:numId w:val="112"/>
              </w:numPr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Անձնանունների բառարանից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դուրս գրել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նախընտրելի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անունների բացատրությունները։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112"/>
              </w:numPr>
              <w:spacing w:after="200"/>
              <w:ind w:left="8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Տեղանունների բառարանից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դուրս 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որևէ համայնքի աշխարհագրական անունների բացատրությունները։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Գտնել և ներկայացնել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հետաքրքիր պատմություններ, ավանդազրույցներ տեղանունների առաջացման մասին։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Բառարաններ կազմելու կանոններ</w:t>
            </w:r>
            <w:r w:rsidRPr="00E53CD3">
              <w:rPr>
                <w:rFonts w:ascii="Cambria Math" w:hAnsi="Cambria Math"/>
                <w:sz w:val="24"/>
                <w:szCs w:val="24"/>
              </w:rPr>
              <w:t>․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բառացանկերի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ստեղծում ըստ այբբենական կարգի</w:t>
            </w:r>
            <w:r w:rsidRPr="00E53CD3">
              <w:rPr>
                <w:rFonts w:ascii="Cambria Math" w:hAnsi="Cambria Math"/>
                <w:sz w:val="24"/>
                <w:szCs w:val="24"/>
              </w:rPr>
              <w:t>․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բառարաններ օգտագործելու կանոնների ամբողջություն։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Կայունություն և փոփոխություն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Բառիմաստի կայունությունը որոշակի ժամանակահատվա ծում և փոփոխությունների ենթարկվելու հնարավորութ յունները․ փոփոխությունների արտացոլումը բառարաններում։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Կառուցվածք և գործառույթ։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Բառարանների տեսակները՝ ըստ կառուցվածային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առանձնահատկությունների և դրանցից բխող գործառույթները։ </w:t>
            </w:r>
          </w:p>
          <w:p w:rsidR="00F82300" w:rsidRPr="00E53CD3" w:rsidRDefault="00F82300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Բնագիտամաթեմատիկական և հասարակագիտական առարկաներ։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Մասնագիտական բառապաշարի, հասկացությունների համար նախատեսված բառարանների կիրառում։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Տեղեկատվական տեխնոլոգիաներ։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Օտար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տերմինների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  թարգմանություն բառարանների օգնությամբ։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Օտար լեզուներ։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Օտարալեզու տեքստերից հատվածների թարգմանություն։ Թարգմանական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բառարանների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կիրառում։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Գրականություն։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Բառարանների կարևորության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վերհանում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և կիրառում գեղարվեստական երկեր ստեղծելու գործընթացում։ Պատկերավոր խոսք կազմելիս հոմանիշների և հականիշների, դարձվածաբանական բառարանների կիրառում։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միջնակարգ ծրագրի վերջնարդյունքների հետ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Մ1, Մ11, Մ14, Մ15, Մ24, Մ25, Մ26, Մ28, Մ33, Մ39, Մ40, Մ41</w:t>
            </w:r>
          </w:p>
        </w:tc>
      </w:tr>
    </w:tbl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2"/>
        <w:gridCol w:w="4891"/>
      </w:tblGrid>
      <w:tr w:rsidR="00F82300" w:rsidRPr="00E53CD3" w:rsidTr="00632748">
        <w:trPr>
          <w:trHeight w:val="1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8</w:t>
            </w:r>
          </w:p>
        </w:tc>
      </w:tr>
      <w:tr w:rsidR="00F82300" w:rsidRPr="00E53CD3" w:rsidTr="00632748">
        <w:trPr>
          <w:trHeight w:val="44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ՏԵՔՍՏԻ ԿԱՌՈՒՑՎԱԾՔԸ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նպատակները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Ամրապնդել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տարաբնույթ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տեքստեր  կազմելու հմտություններ։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Նպաստել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տարբեր ոճերի տեքստեր կազմելու կարևորության արժևորմանը։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2A7A17" w:rsidTr="00632748">
        <w:trPr>
          <w:trHeight w:val="42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113"/>
              </w:numPr>
              <w:ind w:left="10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Իմանա և բացատրի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տեքստի կառուցվածքային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առանձնահատկությունները։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113"/>
              </w:numPr>
              <w:ind w:left="10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Ընտրի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տեքստին համապատասխան վերնագիր, բնաբան։</w:t>
            </w:r>
          </w:p>
          <w:p w:rsidR="00F82300" w:rsidRPr="00E53CD3" w:rsidRDefault="00F82300" w:rsidP="003B102C">
            <w:pPr>
              <w:numPr>
                <w:ilvl w:val="0"/>
                <w:numId w:val="113"/>
              </w:numPr>
              <w:ind w:left="10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Տեքստը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բաժանի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պարբերությունների։</w:t>
            </w:r>
          </w:p>
          <w:p w:rsidR="00F82300" w:rsidRPr="00E53CD3" w:rsidRDefault="00F82300" w:rsidP="003B102C">
            <w:pPr>
              <w:numPr>
                <w:ilvl w:val="0"/>
                <w:numId w:val="113"/>
              </w:numPr>
              <w:ind w:left="108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տեքստ՝ ըստ նախօրոք տրված պլանի կամ առանց դրա։</w:t>
            </w:r>
          </w:p>
          <w:p w:rsidR="00F82300" w:rsidRPr="00E53CD3" w:rsidRDefault="00F82300" w:rsidP="00632748">
            <w:pPr>
              <w:ind w:left="108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11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ծավալուն և ոչ ծավալուն տեքստեր</w:t>
            </w:r>
            <w:r w:rsidR="003544F2" w:rsidRPr="003544F2">
              <w:rPr>
                <w:rFonts w:ascii="Sylfaen" w:hAnsi="Sylfaen"/>
                <w:i/>
                <w:iCs/>
                <w:sz w:val="24"/>
                <w:szCs w:val="24"/>
              </w:rPr>
              <w:t>.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էսսե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, տեղեկատվական տեքստեր։</w:t>
            </w:r>
          </w:p>
          <w:p w:rsidR="00F82300" w:rsidRPr="00E53CD3" w:rsidRDefault="00F82300" w:rsidP="003B102C">
            <w:pPr>
              <w:numPr>
                <w:ilvl w:val="0"/>
                <w:numId w:val="11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 xml:space="preserve">Ըստ անհրաժեշտության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կազմի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ծանոթագրություններ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, ցանկեր, հավելվածներ, ամփոփումներ,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կատարի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հղումներ։</w:t>
            </w:r>
          </w:p>
          <w:p w:rsidR="00F82300" w:rsidRPr="00E53CD3" w:rsidRDefault="00F82300" w:rsidP="00632748">
            <w:pPr>
              <w:spacing w:after="200"/>
              <w:ind w:left="742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7</w:t>
            </w:r>
            <w:r w:rsidRPr="00E53CD3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․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Թարգմանի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տեքստեր ՝ պահպանելով ասելիքի նպատակը, խնդիրները, բառապաշարը, ոճական նկարագիրը։</w:t>
            </w:r>
          </w:p>
          <w:p w:rsidR="00F82300" w:rsidRPr="00E53CD3" w:rsidRDefault="00F82300" w:rsidP="00632748">
            <w:pPr>
              <w:spacing w:after="200"/>
              <w:ind w:left="884" w:hanging="284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3CD3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8</w:t>
            </w:r>
            <w:r w:rsidRPr="00E53CD3">
              <w:rPr>
                <w:rFonts w:ascii="Sylfaen" w:hAnsi="Sylfaen"/>
                <w:i/>
                <w:iCs/>
                <w:sz w:val="24"/>
                <w:szCs w:val="24"/>
                <w:lang w:val="hy-AM"/>
              </w:rPr>
              <w:t>․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t xml:space="preserve"> Հիմնավորի</w:t>
            </w:r>
            <w:r w:rsidRPr="00E53CD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տարբեր տեքստերի գործառույթներից բխող կառուցվածքային առանձնահատկությունների անհրաժեշտությունը։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rPr>
          <w:trHeight w:val="151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11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Տեքստը՝ որպես լեզվական միավոր</w:t>
            </w:r>
          </w:p>
          <w:p w:rsidR="00F82300" w:rsidRPr="00E53CD3" w:rsidRDefault="00F82300" w:rsidP="003B102C">
            <w:pPr>
              <w:numPr>
                <w:ilvl w:val="0"/>
                <w:numId w:val="11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Տեքստի մասերը՝ սկզբնամաս, հիմնամաս, ավարտամաս</w:t>
            </w:r>
          </w:p>
          <w:p w:rsidR="00F82300" w:rsidRPr="00E53CD3" w:rsidRDefault="00F82300" w:rsidP="003B102C">
            <w:pPr>
              <w:numPr>
                <w:ilvl w:val="0"/>
                <w:numId w:val="11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Պարբերությունը՝ որպես տեքստի նվազագույն միավոր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117"/>
              </w:numPr>
              <w:spacing w:after="2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Տեքստի վերնագիր, ծանոթություններ, ցանկեր, հավելվածներ, ամփոփումներ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Պարբերությունները դասավորելով տրամաբանական ճիշտ հաջորդականությամբ՝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ստանալ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ամբողջական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տեքստ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Առանձնացնել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տրված տեքստի պարբերությունները։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Շարունակել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պատմությունը՝ վերնագրելով այն։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Նշել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տրված շարադրանքի սկզբնամասը,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հիմնամասն ու ավարտամասը՝ հիմնավորելով տարբերակումը։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նախօրոք տրված վերնագրով կամ հանձնարարված թեմայով շարադրանք։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նկարագրական-բնութագրական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շարադրանք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հայ հասարակական որևէ գործչի մասին։ 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տեղեկատվական նյութ՝ կիրառելով տրված բառերն ու արտահայտությունները։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էսսե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՝  ըստ տրված պլանի։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Բացատրել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կառուցվածքը։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ազատ էսսե երիտասարդությանը հուզող հարցերի շուրջ։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Շարադրել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էսսե՝ դրույթները (պնդումներ) հիմնավորելով գեղարվեստական գրականությունից վերցված համապատասխան օրինակներով։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Վերնագրել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տեքստը՝ օգտագործելով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դարձվածքներ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, շրջասույթներ։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գովազդային տեքստ, դրա հիման վրա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նկարահանել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տեսահոլովակ՝ կիրառելով ժամանակակից տեխնոլոգիաների ընձեռած հնարավորությունները։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նամակ ճանապարհորդությունից ստացած տպավորությունների մասին։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ժողովրդին ուղղված կոչ, ուղերձ որևէ նշանակալից իրադարձության առիթով, այն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ներկայացնել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լսարանին։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բնապահպանական կամ սոցիալական թեմայով փոքրիկ զեկուցում։</w:t>
            </w:r>
          </w:p>
          <w:p w:rsidR="00F82300" w:rsidRPr="00E53CD3" w:rsidRDefault="00F82300" w:rsidP="003B102C">
            <w:pPr>
              <w:numPr>
                <w:ilvl w:val="0"/>
                <w:numId w:val="118"/>
              </w:numPr>
              <w:spacing w:after="200"/>
              <w:ind w:left="71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ակնարկ որևէ հասարակական գործչի մասին։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Կառուցվածք  և գործառույթ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Տարբեր տեքստերի կառուցվածքային առանձնահատկությունները և դրանցով պայմանա վորված տեսակները։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Անհատական և մշակութային  արտահայտում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Տեքստը՝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որպես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գաղափարներ, համոզմունքներ փոխանցելու կարևոր </w:t>
            </w: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միջոց։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Գրականություն։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Գեղարվեստական տեքստերի կազմում, կառուցվածքային ամբողջականության ապահովում, վերնագրի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ընտրություն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։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Բնագիտամաթեմատիկական և</w:t>
            </w:r>
            <w:proofErr w:type="gramStart"/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  հասարակագիտական</w:t>
            </w:r>
            <w:proofErr w:type="gramEnd"/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առարկաներ։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Մասնագիտական տեքստերի վերլուծություն,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դրանցում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կիրառված բառերի իմաստների մեկնաբանություն։ Մասնագիտական տեքստերի ստեղծում, պահանջվող կառուցվածքի,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տրամաբանական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կապի պահպանում և կարևորում։ Մասնագիտական թեմաների հետազոտում էսսե գրելու միջոցով։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Օտար լեզուներ։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Համապատասխան բառապաշարի և քերականական կառույցների կիրառությամբ օտարալեզու տեքստերի թարգմանություն։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Արվեստ։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Արվեստի գործերի նկարագրում, հույզերի փոխանցում։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Կապը Հանրակրթության պետական չափորոշչի միջնակարգ ծրագրի վերջնարդյունքների հետ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Մ1, Մ11, Մ14, Մ15, Մ24, Մ25, Մ26, Մ28, Մ33, Մ39, Մ40, Մ41</w:t>
            </w:r>
          </w:p>
        </w:tc>
      </w:tr>
    </w:tbl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2"/>
        <w:gridCol w:w="4187"/>
      </w:tblGrid>
      <w:tr w:rsidR="00F82300" w:rsidRPr="00E53CD3" w:rsidTr="00632748">
        <w:trPr>
          <w:trHeight w:val="135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Թեմա 9</w:t>
            </w:r>
          </w:p>
        </w:tc>
      </w:tr>
      <w:tr w:rsidR="00F82300" w:rsidRPr="00E53CD3" w:rsidTr="00632748">
        <w:trPr>
          <w:trHeight w:val="4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ԳՈՐԾՆԱԿԱՆ ԳՐՈՒԹՅՈՒՆՆԵՐ</w:t>
            </w:r>
          </w:p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(10-րդ դասարան, 11-րդ դասարան, 12-րդ դասարան)</w:t>
            </w:r>
          </w:p>
        </w:tc>
      </w:tr>
      <w:tr w:rsidR="00F82300" w:rsidRPr="00E53CD3" w:rsidTr="00632748">
        <w:trPr>
          <w:trHeight w:val="66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Հիմնական նպատակ</w:t>
            </w:r>
          </w:p>
        </w:tc>
      </w:tr>
      <w:tr w:rsidR="00F82300" w:rsidRPr="00E53CD3" w:rsidTr="00632748">
        <w:trPr>
          <w:trHeight w:val="476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Ձևավորել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գործնական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գրությունները տարբերակելու և կազմելու  հմտություններ։</w:t>
            </w:r>
          </w:p>
        </w:tc>
      </w:tr>
      <w:tr w:rsidR="00F82300" w:rsidRPr="00E53CD3" w:rsidTr="00632748">
        <w:trPr>
          <w:trHeight w:val="4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F82300" w:rsidRPr="00E53CD3" w:rsidTr="00632748">
        <w:trPr>
          <w:trHeight w:val="4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11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Իմանա և տարբերակի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գործնական գրությունների տեսակները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, նշի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առանձնահատկությունները։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11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Կարդա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հասկանա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տարաբնույթ գործնական գրությունները։</w:t>
            </w:r>
          </w:p>
          <w:p w:rsidR="00F82300" w:rsidRPr="00E53CD3" w:rsidRDefault="00F82300" w:rsidP="003B102C">
            <w:pPr>
              <w:numPr>
                <w:ilvl w:val="0"/>
                <w:numId w:val="11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Կիրառի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բառապաշար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և քերականական  միջոցներ գործնական գրություններ կազմելիս։</w:t>
            </w:r>
          </w:p>
          <w:p w:rsidR="00F82300" w:rsidRPr="00E53CD3" w:rsidRDefault="00F82300" w:rsidP="003B102C">
            <w:pPr>
              <w:numPr>
                <w:ilvl w:val="0"/>
                <w:numId w:val="11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Կազմի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տարաբնույթ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գործնական գրություններ։</w:t>
            </w:r>
          </w:p>
          <w:p w:rsidR="00F82300" w:rsidRPr="00E53CD3" w:rsidRDefault="00F82300" w:rsidP="003B102C">
            <w:pPr>
              <w:numPr>
                <w:ilvl w:val="0"/>
                <w:numId w:val="11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Կազմի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գործնական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գրություններ՝ պահպանելով  դրանք կազմելու սկզբունքները։</w:t>
            </w:r>
          </w:p>
          <w:p w:rsidR="00F82300" w:rsidRPr="00E53CD3" w:rsidRDefault="00F82300" w:rsidP="003B102C">
            <w:pPr>
              <w:numPr>
                <w:ilvl w:val="0"/>
                <w:numId w:val="11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Կազմի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դիմում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, տեղեկանք, լիազորագիր։</w:t>
            </w:r>
          </w:p>
          <w:p w:rsidR="00F82300" w:rsidRPr="00E53CD3" w:rsidRDefault="00F82300" w:rsidP="003B102C">
            <w:pPr>
              <w:numPr>
                <w:ilvl w:val="0"/>
                <w:numId w:val="11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ինքնակենսագրություն, կենսագրական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ամփոփագիր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(CV-անձի կրթության և աշխատանքի փորձի մանրամասների ամփոփագիր)։</w:t>
            </w:r>
          </w:p>
          <w:p w:rsidR="00F82300" w:rsidRPr="00E53CD3" w:rsidRDefault="00F82300" w:rsidP="003B102C">
            <w:pPr>
              <w:numPr>
                <w:ilvl w:val="0"/>
                <w:numId w:val="11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բացատրագիր։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12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Գրի զեկուցագիր։</w:t>
            </w:r>
          </w:p>
          <w:p w:rsidR="00F82300" w:rsidRPr="00E53CD3" w:rsidRDefault="00F82300" w:rsidP="003B102C">
            <w:pPr>
              <w:numPr>
                <w:ilvl w:val="0"/>
                <w:numId w:val="121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երաշխավորագիր։</w:t>
            </w:r>
          </w:p>
          <w:p w:rsidR="00F82300" w:rsidRPr="00E53CD3" w:rsidRDefault="00F82300" w:rsidP="003B102C">
            <w:pPr>
              <w:numPr>
                <w:ilvl w:val="0"/>
                <w:numId w:val="122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 պաշտոնական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, հիմնավորող (հետաքրքրության) նամակներ։</w:t>
            </w:r>
          </w:p>
          <w:p w:rsidR="00F82300" w:rsidRPr="00E53CD3" w:rsidRDefault="00F82300" w:rsidP="003B102C">
            <w:pPr>
              <w:numPr>
                <w:ilvl w:val="0"/>
                <w:numId w:val="123"/>
              </w:numPr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Կազմի </w:t>
            </w:r>
            <w:r w:rsidRPr="00E53CD3">
              <w:rPr>
                <w:rFonts w:ascii="GHEA Grapalat" w:hAnsi="GHEA Grapalat"/>
                <w:sz w:val="24"/>
                <w:szCs w:val="24"/>
              </w:rPr>
              <w:t>արձանագրություն, քաղվածք։</w:t>
            </w:r>
          </w:p>
          <w:p w:rsidR="00F82300" w:rsidRPr="00E53CD3" w:rsidRDefault="00F82300" w:rsidP="003B102C">
            <w:pPr>
              <w:numPr>
                <w:ilvl w:val="0"/>
                <w:numId w:val="124"/>
              </w:numPr>
              <w:spacing w:after="200"/>
              <w:ind w:left="720" w:hanging="36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Հիմնավորի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գործնական գրությունների անհրաժեշտությունը հասարակական հարաբերություններում։</w:t>
            </w:r>
          </w:p>
        </w:tc>
      </w:tr>
      <w:tr w:rsidR="00F82300" w:rsidRPr="00E53CD3" w:rsidTr="00632748">
        <w:trPr>
          <w:trHeight w:val="4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Բովանդակություն</w:t>
            </w:r>
          </w:p>
        </w:tc>
      </w:tr>
      <w:tr w:rsidR="00F82300" w:rsidRPr="00E53CD3" w:rsidTr="00632748">
        <w:trPr>
          <w:trHeight w:val="22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10-րդ դասարան</w:t>
            </w:r>
          </w:p>
          <w:p w:rsidR="00F82300" w:rsidRPr="00E53CD3" w:rsidRDefault="00F82300" w:rsidP="003B102C">
            <w:pPr>
              <w:numPr>
                <w:ilvl w:val="0"/>
                <w:numId w:val="12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Դիմում</w:t>
            </w:r>
          </w:p>
          <w:p w:rsidR="00F82300" w:rsidRPr="00E53CD3" w:rsidRDefault="00F82300" w:rsidP="003B102C">
            <w:pPr>
              <w:numPr>
                <w:ilvl w:val="0"/>
                <w:numId w:val="12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Ինքնակենսագրություն</w:t>
            </w:r>
          </w:p>
          <w:p w:rsidR="00F82300" w:rsidRPr="00E53CD3" w:rsidRDefault="00F82300" w:rsidP="003B102C">
            <w:pPr>
              <w:numPr>
                <w:ilvl w:val="0"/>
                <w:numId w:val="125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Բացատրագիր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lastRenderedPageBreak/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126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Զեկուցագիր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11-րդ դասարան</w:t>
            </w:r>
          </w:p>
          <w:p w:rsidR="00F82300" w:rsidRPr="00E53CD3" w:rsidRDefault="00F82300" w:rsidP="003B102C">
            <w:pPr>
              <w:numPr>
                <w:ilvl w:val="0"/>
                <w:numId w:val="127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Տեղեկանք, ստացական, լիազորագիր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128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Երաշխավորագիր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12-րդ դասարան</w:t>
            </w:r>
          </w:p>
          <w:p w:rsidR="00F82300" w:rsidRPr="00E53CD3" w:rsidRDefault="00F82300" w:rsidP="003B102C">
            <w:pPr>
              <w:numPr>
                <w:ilvl w:val="0"/>
                <w:numId w:val="12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Կենսագրական ամփոփագիր (CV)</w:t>
            </w:r>
          </w:p>
          <w:p w:rsidR="00F82300" w:rsidRPr="00E53CD3" w:rsidRDefault="00F82300" w:rsidP="003B102C">
            <w:pPr>
              <w:numPr>
                <w:ilvl w:val="0"/>
                <w:numId w:val="129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Պաշտոնական նամակ</w:t>
            </w:r>
          </w:p>
          <w:p w:rsidR="00F82300" w:rsidRPr="00E53CD3" w:rsidRDefault="00F82300" w:rsidP="00632748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2-րդ հատված</w:t>
            </w:r>
          </w:p>
          <w:p w:rsidR="00F82300" w:rsidRPr="00E53CD3" w:rsidRDefault="00F82300" w:rsidP="003B102C">
            <w:pPr>
              <w:numPr>
                <w:ilvl w:val="0"/>
                <w:numId w:val="13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Արձանագրություն, քաղվածք</w:t>
            </w:r>
          </w:p>
          <w:p w:rsidR="00F82300" w:rsidRPr="00E53CD3" w:rsidRDefault="00F82300" w:rsidP="003B102C">
            <w:pPr>
              <w:numPr>
                <w:ilvl w:val="0"/>
                <w:numId w:val="13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Հիմնավորող (հետաքրքրության) նամակներ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Խաչվող կամ ընդհանրական հասկացություններ</w:t>
            </w:r>
          </w:p>
        </w:tc>
      </w:tr>
      <w:tr w:rsidR="00F82300" w:rsidRPr="00E53CD3" w:rsidTr="0063274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դիմում ուսուցչի ներկայացրած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օրինակով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դիմում դպրոցի տնօրենին առաջարկվող խնդրով։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դիմում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սպորտային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կամ այլ կարգի մրցումների մեկնելու թույլտվության համար։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ինքնակենսագրություն։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բացատրագիր դասերին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չմասնակցելու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մասին։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proofErr w:type="gramStart"/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  </w:t>
            </w:r>
            <w:r w:rsidRPr="00E53CD3"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նամակ ուսուցչին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, որոշել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նամակի առարկան (վերնագիրը)։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Մասնակցել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էլեկտրոնային փոխադարձ նամակագրությանը։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տեղեկանք որևէ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վայրում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աշխատելու կամ սովորելու վերաբերյալ,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բացատրել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կառուցվածքը։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ստացական որևէ հաստատությունից իրեր կամ գումար ստանալու մասին։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լիազորագիր որոշակի իրավական գործողություններ կատարելու թույլտվության մասին։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Գրել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երաշխավորագիր ենթադրյալ աշխատողի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կամ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ուսանողի մասին։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սեփական կենսագրական ամփոփագիրը (CV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)։</w:t>
            </w:r>
            <w:proofErr w:type="gramEnd"/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lastRenderedPageBreak/>
              <w:t> 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Տրված ինքնակենսագրությունը </w:t>
            </w: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դարձնել </w:t>
            </w:r>
            <w:r w:rsidRPr="00E53CD3">
              <w:rPr>
                <w:rFonts w:ascii="GHEA Grapalat" w:hAnsi="GHEA Grapalat"/>
                <w:sz w:val="24"/>
                <w:szCs w:val="24"/>
              </w:rPr>
              <w:t>կենսագրական ամփոփագիր (CV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)։</w:t>
            </w:r>
            <w:proofErr w:type="gramEnd"/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կենսագրական ամփոփագիր (CV) արտասահմանում ուսումնառելու, նոր աշխատանք գտնելու կամ որևէ մրցույթի մասնակցելու համար։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Գրել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պաշտոնական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և հիմնավորող (հետաքրքրության) նամակներ ըստ պահանջի։</w:t>
            </w:r>
          </w:p>
          <w:p w:rsidR="00F82300" w:rsidRPr="00E53CD3" w:rsidRDefault="00F82300" w:rsidP="003B102C">
            <w:pPr>
              <w:numPr>
                <w:ilvl w:val="0"/>
                <w:numId w:val="131"/>
              </w:numPr>
              <w:spacing w:after="200"/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i/>
                <w:iCs/>
                <w:sz w:val="24"/>
                <w:szCs w:val="24"/>
              </w:rPr>
              <w:t>Կազմել</w:t>
            </w:r>
            <w:r w:rsidRPr="00E53CD3">
              <w:rPr>
                <w:rFonts w:ascii="GHEA Grapalat" w:hAnsi="GHEA Grapalat"/>
                <w:sz w:val="24"/>
                <w:szCs w:val="24"/>
              </w:rPr>
              <w:t xml:space="preserve"> աշակերտական խորհրդի ժողովի արձանագրություն և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այդ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արձանագրության քաղվածքը։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Կայունություն և փոփոխություն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Պաշտոնական գրություններ կազմելու սկզբունքների կայունություն։ </w:t>
            </w:r>
          </w:p>
          <w:p w:rsidR="00F82300" w:rsidRPr="00E53CD3" w:rsidRDefault="00F82300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Կառուցվածք և գործառ ույթ</w:t>
            </w:r>
          </w:p>
          <w:p w:rsidR="00F82300" w:rsidRPr="00E53CD3" w:rsidRDefault="00F82300" w:rsidP="0063274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Խոսքային կաղապարներով ձևավորված տեքստե րում կառուցվածքի անրաժեշտությունից բխող կանոններ։</w:t>
            </w:r>
          </w:p>
          <w:p w:rsidR="00F82300" w:rsidRPr="00E53CD3" w:rsidRDefault="00F82300" w:rsidP="00632748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82300" w:rsidRPr="00E53CD3" w:rsidTr="00632748">
        <w:trPr>
          <w:trHeight w:val="4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F82300" w:rsidRPr="00E53CD3" w:rsidTr="00632748">
        <w:trPr>
          <w:trHeight w:val="692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Օտար լեզուներ։ </w:t>
            </w:r>
            <w:r w:rsidRPr="00E53CD3">
              <w:rPr>
                <w:rFonts w:ascii="GHEA Grapalat" w:hAnsi="GHEA Grapalat"/>
                <w:sz w:val="24"/>
                <w:szCs w:val="24"/>
              </w:rPr>
              <w:t>Հիմնավորող (հետաքրքրության) նամակներ կազմելիս օտար աղբյուրների օգտագործում։ Պաշտոնական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նամակների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գրության մոտեցումների համեմատում։ 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Հասարակագիտություն</w:t>
            </w:r>
            <w:r w:rsidRPr="00E53CD3">
              <w:rPr>
                <w:rFonts w:ascii="Cambria Math" w:hAnsi="Cambria Math"/>
                <w:b/>
                <w:bCs/>
                <w:sz w:val="24"/>
                <w:szCs w:val="24"/>
              </w:rPr>
              <w:t>․</w:t>
            </w: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53CD3">
              <w:rPr>
                <w:rFonts w:ascii="GHEA Grapalat" w:hAnsi="GHEA Grapalat"/>
                <w:sz w:val="24"/>
                <w:szCs w:val="24"/>
              </w:rPr>
              <w:t>Գործնական գրությունների ուսումնասիրումը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իրավաբանության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մեջ, բանկային գործում։</w:t>
            </w:r>
          </w:p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Տեղեկատվական տեխնոլոգիաներ։</w:t>
            </w:r>
            <w:r w:rsidRPr="00E53CD3">
              <w:rPr>
                <w:rFonts w:ascii="GHEA Grapalat" w:hAnsi="GHEA Grapalat"/>
                <w:sz w:val="24"/>
                <w:szCs w:val="24"/>
              </w:rPr>
              <w:t>  Էլեկտրոնային նամակների ուսումնասիրում։ Համապատասխան կանոնների</w:t>
            </w:r>
            <w:proofErr w:type="gramStart"/>
            <w:r w:rsidRPr="00E53CD3">
              <w:rPr>
                <w:rFonts w:ascii="GHEA Grapalat" w:hAnsi="GHEA Grapalat"/>
                <w:sz w:val="24"/>
                <w:szCs w:val="24"/>
              </w:rPr>
              <w:t>  իմացությունը</w:t>
            </w:r>
            <w:proofErr w:type="gramEnd"/>
            <w:r w:rsidRPr="00E53CD3">
              <w:rPr>
                <w:rFonts w:ascii="GHEA Grapalat" w:hAnsi="GHEA Grapalat"/>
                <w:sz w:val="24"/>
                <w:szCs w:val="24"/>
              </w:rPr>
              <w:t xml:space="preserve"> և պահպանումը էլեկտրոնային նամակներ գրելիս։</w:t>
            </w:r>
          </w:p>
        </w:tc>
      </w:tr>
      <w:tr w:rsidR="00F82300" w:rsidRPr="00E53CD3" w:rsidTr="00632748">
        <w:trPr>
          <w:trHeight w:val="4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միջնակարգ ծրագրի վերջնարդյունքների հետ</w:t>
            </w:r>
          </w:p>
        </w:tc>
      </w:tr>
      <w:tr w:rsidR="00F82300" w:rsidRPr="00E53CD3" w:rsidTr="00632748">
        <w:trPr>
          <w:trHeight w:val="4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300" w:rsidRPr="00E53CD3" w:rsidRDefault="00F82300" w:rsidP="00632748">
            <w:pPr>
              <w:rPr>
                <w:rFonts w:ascii="GHEA Grapalat" w:hAnsi="GHEA Grapalat"/>
                <w:sz w:val="24"/>
                <w:szCs w:val="24"/>
              </w:rPr>
            </w:pPr>
            <w:r w:rsidRPr="00E53CD3">
              <w:rPr>
                <w:rFonts w:ascii="GHEA Grapalat" w:hAnsi="GHEA Grapalat"/>
                <w:sz w:val="24"/>
                <w:szCs w:val="24"/>
              </w:rPr>
              <w:t>Մ1, Մ11, Մ14, Մ15, Մ24, Մ25, Մ26, Մ28, Մ33, Մ39, Մ40, Մ41</w:t>
            </w:r>
          </w:p>
        </w:tc>
      </w:tr>
    </w:tbl>
    <w:p w:rsidR="00F82300" w:rsidRPr="00E53CD3" w:rsidRDefault="00F82300" w:rsidP="00F82300">
      <w:pPr>
        <w:rPr>
          <w:rFonts w:ascii="GHEA Grapalat" w:hAnsi="GHEA Grapalat"/>
          <w:sz w:val="24"/>
          <w:szCs w:val="24"/>
        </w:rPr>
      </w:pPr>
    </w:p>
    <w:p w:rsidR="00F82300" w:rsidRPr="00E53CD3" w:rsidRDefault="00F82300" w:rsidP="00F82300">
      <w:pPr>
        <w:spacing w:after="200"/>
        <w:ind w:firstLine="720"/>
        <w:jc w:val="center"/>
        <w:rPr>
          <w:rFonts w:ascii="GHEA Grapalat" w:hAnsi="GHEA Grapalat"/>
          <w:sz w:val="24"/>
          <w:szCs w:val="24"/>
        </w:rPr>
      </w:pPr>
    </w:p>
    <w:p w:rsidR="00403C3D" w:rsidRPr="00403C3D" w:rsidRDefault="00403C3D" w:rsidP="00403C3D">
      <w:pPr>
        <w:rPr>
          <w:rFonts w:ascii="GHEA Grapalat" w:hAnsi="GHEA Grapalat"/>
          <w:sz w:val="24"/>
          <w:szCs w:val="24"/>
        </w:rPr>
      </w:pPr>
    </w:p>
    <w:p w:rsidR="00403C3D" w:rsidRPr="008367B3" w:rsidRDefault="00403C3D" w:rsidP="00403C3D">
      <w:pPr>
        <w:pStyle w:val="afb"/>
        <w:rPr>
          <w:rFonts w:ascii="GHEA Grapalat" w:hAnsi="GHEA Grapalat"/>
          <w:sz w:val="24"/>
          <w:szCs w:val="24"/>
          <w:lang w:val="hy-AM"/>
        </w:rPr>
      </w:pPr>
    </w:p>
    <w:p w:rsidR="00661ED5" w:rsidRDefault="00661ED5" w:rsidP="00661ED5">
      <w:pPr>
        <w:rPr>
          <w:rFonts w:ascii="GHEA Grapalat" w:hAnsi="GHEA Grapalat"/>
          <w:sz w:val="24"/>
          <w:szCs w:val="24"/>
          <w:lang w:val="hy-AM"/>
        </w:rPr>
      </w:pPr>
    </w:p>
    <w:p w:rsidR="00661ED5" w:rsidRPr="00DB5C93" w:rsidRDefault="00661ED5" w:rsidP="00661ED5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B5C93">
        <w:rPr>
          <w:rFonts w:ascii="GHEA Grapalat" w:hAnsi="GHEA Grapalat"/>
          <w:b/>
          <w:bCs/>
          <w:sz w:val="24"/>
          <w:szCs w:val="24"/>
          <w:lang w:val="hy-AM"/>
        </w:rPr>
        <w:t>ԳՐԱԿԱՆՈՒԹՅՈՒՆ-7</w:t>
      </w:r>
    </w:p>
    <w:p w:rsidR="00661ED5" w:rsidRPr="00DB5C93" w:rsidRDefault="00661ED5" w:rsidP="00661ED5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B5C93">
        <w:rPr>
          <w:rFonts w:ascii="GHEA Grapalat" w:hAnsi="GHEA Grapalat"/>
          <w:b/>
          <w:bCs/>
          <w:sz w:val="24"/>
          <w:szCs w:val="24"/>
          <w:lang w:val="hy-AM"/>
        </w:rPr>
        <w:t>ԾՐԱԳԻՐ</w:t>
      </w:r>
    </w:p>
    <w:p w:rsidR="00661ED5" w:rsidRPr="00DB5C93" w:rsidRDefault="00661ED5" w:rsidP="00661ED5">
      <w:pPr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661ED5" w:rsidRPr="006A0768" w:rsidRDefault="00661ED5" w:rsidP="00661ED5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30j0zll" w:colFirst="0" w:colLast="0"/>
      <w:bookmarkEnd w:id="0"/>
    </w:p>
    <w:tbl>
      <w:tblPr>
        <w:tblW w:w="10490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46"/>
        <w:gridCol w:w="3544"/>
      </w:tblGrid>
      <w:tr w:rsidR="00661ED5" w:rsidRPr="002E75E4" w:rsidTr="000A3365">
        <w:trPr>
          <w:trHeight w:val="135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 1</w:t>
            </w:r>
          </w:p>
        </w:tc>
      </w:tr>
      <w:tr w:rsidR="00661ED5" w:rsidRPr="002E75E4" w:rsidTr="000A3365">
        <w:trPr>
          <w:trHeight w:val="364"/>
        </w:trPr>
        <w:tc>
          <w:tcPr>
            <w:tcW w:w="10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ԲԱՆԱՍՏԵՂԾՈՒԹՅՈՒՆ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Նպատակ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Տեքստի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ըմբռնում. 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ամրապնդել պատկերացումը տեքստում պատկերված հայրենիքի, հայրենի բնության, մարդկային ապրումի և հույզի, գեղեցիկի մասին: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Տեքստի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ուսումնասիրում.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ձևավորել գիտելիքներ հեղինակի կյանքի, տեքստի վրա հեղինակի կենսագրության և ապրած ժամանակաշրջանի ազդեցության, տեքստի բառապաշարի, ոճի, կառուցվածքի, ժանրային առանձնահատկությունների, ժամանակի ընթացքում ժանրի որոշակի ձևափոխությունների մասին: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Տեքստի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ստեղծում.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նպաստել ստացած գիտելիքը հիշողությամբ և սեփական խոսքով և ստեղծագործաբար,  բանավոր/գրավոր կերպով վերարտադրելուն, խաղի, հնարավորության դեպքում՝ ժամանակակից տեխնոլոգիաների կիրառմամբ մեկնաբանելուն: Համեմատել տարբեր տեքստեր, ընդհանրացումներ անել, ձևակերպել եզրակացություն, գրել կարծիք, համեմատական, վերլուծական շարադրանքներ: 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tabs>
                <w:tab w:val="left" w:pos="19704"/>
              </w:tabs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Վերջնարդյունքներ</w:t>
            </w:r>
          </w:p>
        </w:tc>
      </w:tr>
      <w:tr w:rsidR="00661ED5" w:rsidRPr="002E75E4" w:rsidTr="000A3365">
        <w:trPr>
          <w:trHeight w:val="2576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Վերարտադրի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գրողի կենսագրությունը,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ներկայացնի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ապրած ժամանակաշրջանը: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Նկարագրի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տեքստում պատկերված ժամանակաշրջանը, միջավայրը: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Ներկայացնի տեքստի գլխավոր գաղափարը, ասելիքը։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Ցույց տա քնարական հերոսին, նրան բնորոշ հատկանիշները։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Ցույց  տա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գրական սեռերի և ժանրերի տարբերությունը (ընդհանրական պատկերացում):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spacing w:line="276" w:lineRule="auto"/>
              <w:ind w:right="-11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Վստահորեն հաղորդակցվի և համագոր ծակցի դասընկերների, ուսուցիչների, համայնքի այլ անդամների հետ՝ ձևավորելով թիմային մտածողութ յուն: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Արժևորի հայ գրականության դերը այլ ազգերի գրականությունների շարքում, ինչ պես նաև հայ ժողովրդի ինքնության պահպանության գործում։ </w:t>
            </w:r>
          </w:p>
          <w:p w:rsidR="00661ED5" w:rsidRPr="006A0768" w:rsidRDefault="00661ED5" w:rsidP="000A3365">
            <w:pPr>
              <w:ind w:left="72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2-րդ հատված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Ներկայացնի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տեքստի կառուցվածքի առանձնահատկությունները, ասելիքը: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Մեկնաբանի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տեքստի գլխավոր գաղափարը, ասելիքը։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՝ ինչ կերպ է արտահայտվում տեքստում պատկերված ժամանակաշրջանը, միջավայրը: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Բացատրի՝ ինչ կերպ է արտահայտվում տեքստում հույզը, զգացմունքը, ապրումը: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Մեկնաբանի քնարական հերոսի ապրումները։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Տեքստի ուսումնասիրության արդյունքում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գրական երկի ենթիմաստը, հիմնավորի հեղինակի ուղերձը: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Ուսումնասիրի 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տեքստի բառապաշարը, պատկերավոր արտահայտությունները, բացատրի դրանց դերը պատկեր ստեղծելու գործում: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Ստեղծագործաբար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վերաշարադի տեքստի բովանդակությունը՝ կիրառելով սովորած բառերը և պատկերավոր արտահայտությունները: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Համեմատի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տարբեր տեքստեր, ներկայացնի նմանությունները և տարբերությունները,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ընդհանրացումներ անի, ձևակերպի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եզրակացություն: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Պլանավորի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ասելիքը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Չափածո երկի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բովանդակությունը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շարադրի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արձակ ձևով: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Գնահատի գրական նմուշների իմացությունը որպես սեփական անձի ձևավորման և ինքնաճանաչման կարևոր պայման:</w:t>
            </w:r>
          </w:p>
          <w:p w:rsidR="00661ED5" w:rsidRPr="006A0768" w:rsidRDefault="00661ED5" w:rsidP="000A3365">
            <w:pPr>
              <w:tabs>
                <w:tab w:val="left" w:pos="3510"/>
              </w:tabs>
              <w:ind w:left="72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5"/>
              </w:numPr>
              <w:ind w:left="468" w:hanging="394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Եղիշե Չարենց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Ես իմ անուշ Հայաստանի</w:t>
            </w:r>
          </w:p>
          <w:p w:rsidR="00661ED5" w:rsidRPr="006A0768" w:rsidRDefault="00661ED5" w:rsidP="00661ED5">
            <w:pPr>
              <w:numPr>
                <w:ilvl w:val="0"/>
                <w:numId w:val="205"/>
              </w:numPr>
              <w:ind w:left="468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Նաիրի Զարյան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Հայրենի տուն</w:t>
            </w:r>
          </w:p>
          <w:p w:rsidR="00661ED5" w:rsidRPr="006A0768" w:rsidRDefault="00661ED5" w:rsidP="00661ED5">
            <w:pPr>
              <w:numPr>
                <w:ilvl w:val="0"/>
                <w:numId w:val="205"/>
              </w:num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Հովհաննես Շիրազ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Թագադրում</w:t>
            </w:r>
          </w:p>
          <w:p w:rsidR="00661ED5" w:rsidRPr="006A0768" w:rsidRDefault="00661ED5" w:rsidP="00661ED5">
            <w:pPr>
              <w:numPr>
                <w:ilvl w:val="0"/>
                <w:numId w:val="205"/>
              </w:num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Համո  Սահյան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Անտառում, Մասրենի</w:t>
            </w:r>
          </w:p>
          <w:p w:rsidR="00661ED5" w:rsidRPr="006A0768" w:rsidRDefault="00661ED5" w:rsidP="00661ED5">
            <w:pPr>
              <w:numPr>
                <w:ilvl w:val="0"/>
                <w:numId w:val="205"/>
              </w:num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Սիլվա Կապուտիկյան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Քելե՛, լաո</w:t>
            </w:r>
          </w:p>
          <w:p w:rsidR="00661ED5" w:rsidRPr="006A0768" w:rsidRDefault="00661ED5" w:rsidP="00661ED5">
            <w:pPr>
              <w:numPr>
                <w:ilvl w:val="0"/>
                <w:numId w:val="205"/>
              </w:num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Պարույր  Սևակ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Հայաստան</w:t>
            </w:r>
          </w:p>
          <w:p w:rsidR="00661ED5" w:rsidRPr="006A0768" w:rsidRDefault="00661ED5" w:rsidP="000A3365">
            <w:pPr>
              <w:ind w:left="72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61ED5" w:rsidRPr="006A0768" w:rsidRDefault="00661ED5" w:rsidP="000A3365">
            <w:pPr>
              <w:ind w:left="72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Լրացուցիչ</w:t>
            </w:r>
          </w:p>
          <w:p w:rsidR="00661ED5" w:rsidRPr="006A0768" w:rsidRDefault="00661ED5" w:rsidP="00661ED5">
            <w:pPr>
              <w:numPr>
                <w:ilvl w:val="0"/>
                <w:numId w:val="205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Եղիշե Չարենց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 Հայրենիքում,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Տաղ անձնական</w:t>
            </w:r>
          </w:p>
          <w:p w:rsidR="00661ED5" w:rsidRPr="006A0768" w:rsidRDefault="00661ED5" w:rsidP="00661ED5">
            <w:pPr>
              <w:numPr>
                <w:ilvl w:val="0"/>
                <w:numId w:val="205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Հովհաննես Շիրազ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 Հայ ժողովրդի երգը</w:t>
            </w:r>
          </w:p>
          <w:p w:rsidR="00661ED5" w:rsidRPr="006A0768" w:rsidRDefault="00661ED5" w:rsidP="00661ED5">
            <w:pPr>
              <w:numPr>
                <w:ilvl w:val="0"/>
                <w:numId w:val="205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Համո  Սահյան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 Անունդ տալիս</w:t>
            </w:r>
          </w:p>
          <w:p w:rsidR="00661ED5" w:rsidRPr="006A0768" w:rsidRDefault="00661ED5" w:rsidP="00661ED5">
            <w:pPr>
              <w:numPr>
                <w:ilvl w:val="0"/>
                <w:numId w:val="205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Պարույր  Սևակ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Քիչ ենք, բայց հայ ենք, Ծնվել եմ </w:t>
            </w:r>
          </w:p>
          <w:p w:rsidR="00661ED5" w:rsidRPr="006A0768" w:rsidRDefault="00661ED5" w:rsidP="000A3365">
            <w:pPr>
              <w:ind w:left="72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61ED5" w:rsidRPr="006A0768" w:rsidRDefault="00661ED5" w:rsidP="00661ED5">
            <w:pPr>
              <w:numPr>
                <w:ilvl w:val="0"/>
                <w:numId w:val="205"/>
              </w:num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Թեմայի նպատակներին և աշակերտի տարիքային առանձնահատկություններին համապատասխանող հայ կամ արտասահմանյան դասական/ժամանակակից հեղինակի ստեղծագործություն ուսուցչի և աշակերտի ընտրությամբ:</w:t>
            </w:r>
          </w:p>
        </w:tc>
      </w:tr>
      <w:tr w:rsidR="00661ED5" w:rsidRPr="002E75E4" w:rsidTr="000A3365">
        <w:trPr>
          <w:trHeight w:val="440"/>
        </w:trPr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661ED5" w:rsidRPr="002E75E4" w:rsidTr="000A3365">
        <w:trPr>
          <w:trHeight w:val="591"/>
        </w:trPr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Կազմել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ցուցակ/սահիկաշար՝  ներառելով գրողի կենսագրության, ապրած դարաշրջանի ուշագրավ փաստերը: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Դուրս գրել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անծանոթ բառը/բառերը, իմաստը ճշտելով՝ ներկայացնել դասարանին,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ընդգծել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գեղարվեստական խոսքի պատկերավորման միջոցները: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Ընդգծել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տեքստի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գլխավոր գաղափարն արտահայտող նախադասությունը/բանալի միտքը,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մեկնաբանել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Կարդացած տեքստերի համար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ընտրել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միանման հույզ, ապրում առաջացնող խորհրդանիշներ (երաժշտություն, գույն և այլն):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Մեկ նախադասությամբ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բնութագրել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կարդացած տեքստը: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Բանաստեղծական տեքստը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վերածել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արձակի՝ կիրառելով հեղինակի գործածած խոսքի պատկերավորման միջոցները:  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Համեմատել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կարդացած տեքստերը,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ցույց տալ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նմանությունները և տարբերությունները: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Գրել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կարծիք բանաստեղծության մասին: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Բանաստեղծությունը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գովազդել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թռուցիկներով, բացիկներով, ստեղծել  ձայնագիր (փոդքասթ): 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Օրինաչափություն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բանաստեղծական ռիթմը: 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Կառուցվածք և գործառույթ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տաղաչափությունը: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Անհատական և մշակութային արժեհամակարգ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գրողի օգտագործած բառապաշարը, գեղարվեստական խոսքի պատկերավորման միջոցները,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ստեղծագործության գաղափարը: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Ժամանակ և տարածություն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տեքստում պատկերված ժամանակաշրջանը, միջավայրը: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Անհատ և հարաբերություններ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տեքստում արտահայտված հույզը, զգացմունքը: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Կայունություն և փոփոխություն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– անցյալի և ժամանակակից գրողների տեքստերի համեմատությունը: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tabs>
                <w:tab w:val="left" w:pos="19562"/>
              </w:tabs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ind w:left="42" w:hanging="42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Պատմություն: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Պատմական ակնարկ գրողի կենսագրությանն ու տեղծագործությանն առնչվող ժամանակաշրջանի մասին։</w:t>
            </w:r>
          </w:p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Հայոց լեզու: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Բառապաշար, խոսքի կաղապար և մտածողություն:</w:t>
            </w:r>
          </w:p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Հասարակագիտություն: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Հույզեր, հոգեկան վիճակներ, որոնք դառնում են գրականության նյութ:</w:t>
            </w:r>
          </w:p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Արվեստ: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Ստեղծագործությանն առնչվող պատկերներ, նկարազարդումներ, մեղեդիներ և այլն: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Կապը Հանրակրթության պետական չափորոշչի  հիմնական ծրագրի  վերջնարդյունքների հետ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Հ10-1, Հ10-31, Հ10-36, Հ10-42, Հ10-43, Հ10-46</w:t>
            </w:r>
          </w:p>
        </w:tc>
      </w:tr>
    </w:tbl>
    <w:p w:rsidR="00661ED5" w:rsidRPr="006A0768" w:rsidRDefault="00661ED5" w:rsidP="00661ED5">
      <w:pPr>
        <w:tabs>
          <w:tab w:val="center" w:pos="11171"/>
          <w:tab w:val="left" w:pos="14905"/>
        </w:tabs>
        <w:rPr>
          <w:rFonts w:ascii="GHEA Grapalat" w:eastAsia="GHEA Grapalat" w:hAnsi="GHEA Grapalat" w:cs="GHEA Grapalat"/>
          <w:b/>
          <w:sz w:val="24"/>
          <w:szCs w:val="24"/>
        </w:rPr>
      </w:pPr>
    </w:p>
    <w:tbl>
      <w:tblPr>
        <w:tblW w:w="10490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46"/>
        <w:gridCol w:w="3544"/>
      </w:tblGrid>
      <w:tr w:rsidR="00661ED5" w:rsidRPr="002E75E4" w:rsidTr="000A3365">
        <w:trPr>
          <w:trHeight w:val="135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ind w:left="-1132" w:firstLine="1132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 2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ՊԱՏՄՎԱԾՔ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Նպատակներ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Տեքստի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ընկալում.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ամրապնդել և զարգացնել պատկերացումը տեքստում պատկերված մարդ-հասարակություն-բնություն փոխհարաբերությունների մասին: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Տեքստի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ուսումնասիրում.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ձևավորել գիտելիքներ հեղինակի կյանքի, տեքստի վրա հեղինակի կենսագրության և ապրած ժամանակաշրջանի ազդեցության, տեքստի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բառապաշարի, ոճի, կառուցվածքի, ժանրային առանձնահատկությունների, դիպաշարի, կերպարի, կոնֆլիկտի մասին: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Տեքստի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ստեղծում. 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նպաստել ստացած գիտելիքը հիշողությամբ և սեփական խոսքով բանավոր/գրավոր կերպով վերարտադրելուն, խաղի, հնարավորության դեպքում՝ ժամանակակից տեխնոլոգիաների կիրառմամբ մեկնաբանելուն: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Ներկայացնի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գրողի կենսագրության կարևոր իրադարձությունները, ապրած ժամանակաշրջանը: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Ցույց տա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դեպքերի հաջորդական ընթացքը։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gramStart"/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Բացահայտի 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տեքստի</w:t>
            </w:r>
            <w:proofErr w:type="gramEnd"/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գլխավոր գաղափարը, ասելիքը։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</w:pPr>
            <w:proofErr w:type="gramStart"/>
            <w:r w:rsidRPr="006A0768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Մատնանշի  պատկերավորման</w:t>
            </w:r>
            <w:proofErr w:type="gramEnd"/>
            <w:r w:rsidRPr="006A0768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 xml:space="preserve"> այն միջոցները, որոնք ընթերցողին հույզ և գաղափար են փոխանցում։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Ճանաչի ստեղծագործության ժանրը։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Ցույց  տա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գրական սեռերի և ժանրերի տարբերությունը (ընդհանրական պատկերացում):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՝ ինչ կերպ է արտահայտվում տեքստում պատկերված ժամանակաշրջանը։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Վերարտադրի ստեղծագործությունը սեփական բառերով։</w:t>
            </w:r>
          </w:p>
          <w:p w:rsidR="00661ED5" w:rsidRPr="006A0768" w:rsidRDefault="00661ED5" w:rsidP="000A3365">
            <w:pPr>
              <w:ind w:left="72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61ED5" w:rsidRPr="006A0768" w:rsidRDefault="00661ED5" w:rsidP="000A3365">
            <w:pPr>
              <w:ind w:left="72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2-րդ հատված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Գնահատի տեքստի ոճը, բառապաշարը, կառուցվածքային առանձնահատկությունները, կերպարներին և նրանց գործողությունները։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Կանխատեսի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դիպաշարի զարգացումը՝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հիմնվելով առկա փաստերի վրա: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  <w:highlight w:val="white"/>
              </w:rPr>
              <w:t xml:space="preserve">Ցույց տա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ստեղծագործության կառուցվածքային տարրերը՝ նախադրությունը, հանգույցը, գործողության զարգացումը, գագաթնակետը, գործողության անկումը, լուծումը: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Մեկնաբանի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գրական-գեղարվեստական կերպարի դերը տեքստում: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Ցույց տա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դեպքերի հաջորդական ընթացքը և բացահայտի գրական կերպարի զարգացումը: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Մեկնաբանի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գրական կոնֆլիկտը (բախումը) և նրա ազդեցությունը միջանձնային հարաբերությունների վրա։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Ձևակերպի եզրակացություններ։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Ստեղծագործաբար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վերաշարադրի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երկի բովանդակությունը: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Բանավոր ներկայացնի 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մենանախոսություն գրական հերոսների մեկի անունից: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Շարադրի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կարծիք գրական երկի մասին՝ օգտվելով առաջարկված պլան-կառուցվածքից: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Ընդլայնի սեփական ուսումնառության հնարավորությունները` ձգտելով  շարունակական ինքնազարգաց ման և ինքնակրթության, զարգացնի արդա րամտություն, լայնախոհություն, համարձա կություն, տոկունութ յուն, հավասարա կշռվածություն:</w:t>
            </w:r>
          </w:p>
          <w:p w:rsidR="00661ED5" w:rsidRPr="006A0768" w:rsidRDefault="00661ED5" w:rsidP="000A3365">
            <w:pPr>
              <w:ind w:left="72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61ED5" w:rsidRPr="006A0768" w:rsidRDefault="00661ED5" w:rsidP="000A3365">
            <w:pPr>
              <w:ind w:left="36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661ED5" w:rsidRPr="002E75E4" w:rsidTr="000A3365">
        <w:trPr>
          <w:trHeight w:val="440"/>
        </w:trPr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8"/>
              </w:num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Դերենիկ Դեմիրճյան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Ավելորդը</w:t>
            </w:r>
          </w:p>
          <w:p w:rsidR="00661ED5" w:rsidRPr="006A0768" w:rsidRDefault="00661ED5" w:rsidP="00661ED5">
            <w:pPr>
              <w:numPr>
                <w:ilvl w:val="0"/>
                <w:numId w:val="208"/>
              </w:num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Ակսել Բակունց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Սպիտակ ձին</w:t>
            </w:r>
          </w:p>
          <w:p w:rsidR="00661ED5" w:rsidRPr="006A0768" w:rsidRDefault="00661ED5" w:rsidP="00661ED5">
            <w:pPr>
              <w:numPr>
                <w:ilvl w:val="0"/>
                <w:numId w:val="208"/>
              </w:num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Հրանտ  Մաթևոսյան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Կանաչ դաշտը</w:t>
            </w:r>
          </w:p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Լրացուցիչ</w:t>
            </w:r>
          </w:p>
          <w:p w:rsidR="00661ED5" w:rsidRPr="006A0768" w:rsidRDefault="00661ED5" w:rsidP="00661ED5">
            <w:pPr>
              <w:numPr>
                <w:ilvl w:val="0"/>
                <w:numId w:val="208"/>
              </w:num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Մուշեղ Գալշոյան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Մամփրե արքան</w:t>
            </w:r>
          </w:p>
          <w:p w:rsidR="00661ED5" w:rsidRPr="006A0768" w:rsidRDefault="00661ED5" w:rsidP="00661ED5">
            <w:pPr>
              <w:numPr>
                <w:ilvl w:val="0"/>
                <w:numId w:val="208"/>
              </w:num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Ուիլյամ Սարոյան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Նռնենիները</w:t>
            </w:r>
          </w:p>
          <w:p w:rsidR="00661ED5" w:rsidRPr="006A0768" w:rsidRDefault="00661ED5" w:rsidP="00661ED5">
            <w:pPr>
              <w:numPr>
                <w:ilvl w:val="0"/>
                <w:numId w:val="208"/>
              </w:num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Թեմայի նպատակներին և աշակերտի տարիքային առանձնահատկություններին համապատասխանող (հայ կամ արտասահմանյան դասական/ժամանակակից հեղինակի) ստեղծագործություն ուսուցչի ընտրությամբ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61ED5" w:rsidRPr="006A0768" w:rsidRDefault="00661ED5" w:rsidP="000A3365">
            <w:pPr>
              <w:ind w:left="46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661ED5" w:rsidRPr="002E75E4" w:rsidTr="000A3365">
        <w:trPr>
          <w:trHeight w:val="440"/>
        </w:trPr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661ED5" w:rsidRPr="002E75E4" w:rsidTr="000A3365">
        <w:trPr>
          <w:trHeight w:val="1448"/>
        </w:trPr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Կազմել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ցուցակ/սահիկաշար՝ ներառելով գրողի կենսագրության, ապրած դարաշրջանի ուշագրավ փաստերը: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Դուրս գրել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անծանոթ բառը/բառերը, իմաստը ճշտելով՝ ներկայացնել դասարանին,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ընդգծել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գեղարվեստական խոսքի պատկերավորման միջոցները: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Ընդգծել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գլխավոր գաղափարն արտահայտող նախադասությունը/բանալի միտքը,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մեկնաբանել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Դուրս գրել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յուրաքանչյուր կերպարին բնութագրող հատվածները: 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Կարդացած ստեղծագործություններից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ընտրել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հերոսներ /կերպարներ և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հորինել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վերջիններիս բնավորությունն արտահայտող խորհրդանիշներ (կենդանի, իր, գույն և այլն):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Կազմել ստեղծագործության զարգացման քարտեզ։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Քննարկել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հերոսների վարքագիծը ներկայացված իրավիճակներում, կոնֆլիկտի լուծման տարբերակներ։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Համեմատել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կարդացած տեքստերը,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ցույց տալ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նմանությունները և տարբերությունները: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Գրել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ստեղծագործական փոխադրություն: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Կազմել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փոխադրության պլան։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Բանավոր և գրավոր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հաղորդել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դեպքերի ընթացքը որպես ականատես, մասնակից կամ կերպարներից մեկի անունից: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Ըստ պատմվածքի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գրել բեմագիր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(սցենար). ընկերների հետ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բեմադրել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պատմվածքը: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Պատճառ և հետևանք –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դիպաշարի զարգացման հաջորդական աստիճանները: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Կառուցվածք և գործառույթ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գրական սեռերը և ժանրերը: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Անհատական և մշակութա յին արժեհամակարգ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գրողի օգտագործած բառապաշարը, գեղարվես տական խոսքի պատկերավոր ման միջոցները, ստեղծագործ ության գաղափարը: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Ժամանակ և տարածություն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գրողի կենսագրութ յունը, տեքստում պատկեր ված ժամանակաշրջանը, միջավայրը:</w:t>
            </w:r>
          </w:p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661ED5" w:rsidRPr="002E75E4" w:rsidTr="000A3365">
        <w:trPr>
          <w:trHeight w:val="2149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Հայոց լեզու: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Բառապաշար, խոսքի կաղապար և մտածողություն:</w:t>
            </w:r>
          </w:p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Պատմություն: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Պատմական ակնարկ գրողի կենսագրությանն ու տեղծագործությանն առնչվող ժամանակաշրջանի մասին։</w:t>
            </w:r>
          </w:p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Հասարակագիտություն: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«Կոնֆլիկտ» հասկացությունը կյանքում և գրականության մեջ:</w:t>
            </w:r>
          </w:p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Արվեստ: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Ստեղծագործությանն առնչվող պատկերներ, նկարազարդումներ, մեղեդիներ և այլն: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Կապը Հանրակրթության պետական չափորոշչի  հիմնական ծրագրի վերջնարդյունքների հետ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  <w:highlight w:val="yellow"/>
              </w:rPr>
            </w:pPr>
          </w:p>
          <w:p w:rsidR="00661ED5" w:rsidRPr="006A0768" w:rsidRDefault="00661ED5" w:rsidP="000A3365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Հ10-1, Հ10-2, Հ10-8, Հ10-15, Հ10-31,Հ10-34, Հ10-35, Հ10-36, Հ10-41, Հ10-42, Հ10-43, Հ10-44, Հ10-46</w:t>
            </w:r>
          </w:p>
        </w:tc>
      </w:tr>
    </w:tbl>
    <w:p w:rsidR="00661ED5" w:rsidRPr="006A0768" w:rsidRDefault="00661ED5" w:rsidP="00661ED5">
      <w:pPr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W w:w="10490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46"/>
        <w:gridCol w:w="3544"/>
      </w:tblGrid>
      <w:tr w:rsidR="00661ED5" w:rsidRPr="002E75E4" w:rsidTr="000A3365">
        <w:trPr>
          <w:trHeight w:val="135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  3</w:t>
            </w:r>
          </w:p>
        </w:tc>
      </w:tr>
      <w:tr w:rsidR="00661ED5" w:rsidRPr="002E75E4" w:rsidTr="000A3365">
        <w:trPr>
          <w:trHeight w:val="503"/>
        </w:trPr>
        <w:tc>
          <w:tcPr>
            <w:tcW w:w="104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ԻՆՔՆԱԿԵՆՍԱԳՐԱԿԱՆ ՎԵՊ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Նպատակներ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Տեքստի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ընկալում. 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պատկերացում տալ տեքստում պատկերված ինքնակենսագրական պատումի, հուշի, գրողի մասին: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Տեքստի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ուսումնասիրում. 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ձևավորել գիտելիքներ հեղինակի կյանքի, տեքստի վրա հեղինակի կենսագրության և ապրած ժամանակաշրջանի ազդեցության, տեքստի բառապաշարի, ոճի, կառուցվածքի, ժանրային առանձնահատկությունների, ժամանակի ընթացքում ժանրի որոշակի ձևափոխությունների, կերպարի, կոնֆլիկտի մասին: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Տեքստի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ստեղծում. 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նպաստել ստացած գիտելիքը հիշողությամբ և սեփական խոսքով բանավոր/գրավոր կերպով վերարտադրելուն, խաղի, հնարավորության դեպքում՝ ժամանակակից տեխնոլոգիաների կիրառմամբ մեկնաբանելուն:</w:t>
            </w:r>
          </w:p>
        </w:tc>
      </w:tr>
      <w:tr w:rsidR="00661ED5" w:rsidRPr="002E75E4" w:rsidTr="000A3365">
        <w:trPr>
          <w:trHeight w:val="428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Վերջնարդյունքներ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Փաստեր հավաքի և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ներկայացնի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գրողի կենսագրության կարևոր իրադարձությունները, ապրած ժամանակաշրջանը: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՝ ինչ կերպ է արտահայտվում տեքստում պատկերված ժամանակաշրջանը, միջավայրը: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Կանխատեսի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դիպաշարի զարգացումը՝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հիմնվելով առկա փաստերի վրա: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Բացահայտի 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տեքստի գլխավոր գաղափարը, ասելիքը, ընդգծի գլխավոր գաղափարն արտահայտող բանալի բառը, նախադասութ յունը/ միտքը, հիմնա վորի բանավոր և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գրավոր խոսքով: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Ցույց տա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դեպքերի հաջորդական ընթացքը և բացահայտի գրական կերպարի զարգացումը: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Վերլուծի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դիպաշարի զարգացման հաջորդական աստիճանները։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Բանավոր և գրավոր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պատմի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սեփական կյանքից հետաքրքիր դեպքեր: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Ձևակերպի եզրակացություններ։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Բնութագրի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իր հարազատներին՝ հայր, մայր, քույր, եղբայր: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Լսի  դիմացինին առանց ընդհատելու և դրսևորի հարգալից վերաբերմունք: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Փաստերով հիմնավորի և մեկնաբանի սեփական տեսակետը:</w:t>
            </w:r>
          </w:p>
          <w:p w:rsidR="00661ED5" w:rsidRPr="006A0768" w:rsidRDefault="00661ED5" w:rsidP="000A3365">
            <w:pPr>
              <w:ind w:left="72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61ED5" w:rsidRPr="006A0768" w:rsidRDefault="00661ED5" w:rsidP="000A3365">
            <w:pPr>
              <w:ind w:left="72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2-րդ Հատված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՝ տեքստի կամ տեքստերի ասելիքի, ոճի, բառապաշարի, կառուցվածքի առանձնահատկությունները: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Ցույց  տա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գրական սեռերի և ժանրերի տարբերությունը (ընդհանրական պատկերացում):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Մատնանշի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գրական-գեղարվեստական կերպարի դերը, կերպարների կերտման առանձնահատկությունները տեքստում: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Դուրս բերի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կարևոր գաղափարը։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Կյանքից և գրականությունից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առանձնացնի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կոնֆլիկտի տարբեր ձևեր։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Բացատրի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գրական կոնֆլիկտը (բախումը): 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Կարդացածի և քննարկածի հիման վրա գրավոր և բանավոր արտահայտել սեփական տեսակետը՝ օգտվելով առաջարկված պլանից։</w:t>
            </w:r>
          </w:p>
          <w:p w:rsidR="00661ED5" w:rsidRPr="006A0768" w:rsidRDefault="00661ED5" w:rsidP="00661ED5">
            <w:pPr>
              <w:numPr>
                <w:ilvl w:val="0"/>
                <w:numId w:val="204"/>
              </w:num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gramStart"/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Դրսևորի  հետաքրքրասիրություն</w:t>
            </w:r>
            <w:proofErr w:type="gramEnd"/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գրքի և ընթերցանության հանդեպ։ 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6"/>
              </w:numPr>
              <w:ind w:left="326" w:hanging="32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Վահան Թոթովենց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Կյանքը հին հռովմեական ճանապարհի վրա (հատված)</w:t>
            </w:r>
          </w:p>
          <w:p w:rsidR="00661ED5" w:rsidRPr="006A0768" w:rsidRDefault="00661ED5" w:rsidP="00661ED5">
            <w:pPr>
              <w:numPr>
                <w:ilvl w:val="0"/>
                <w:numId w:val="206"/>
              </w:numPr>
              <w:ind w:left="326" w:hanging="32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Ստեփան Զորյան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Մի կյանքի պատմություն (հատված)</w:t>
            </w:r>
          </w:p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Լրացուցիչ</w:t>
            </w:r>
          </w:p>
          <w:p w:rsidR="00661ED5" w:rsidRPr="006A0768" w:rsidRDefault="00661ED5" w:rsidP="00661ED5">
            <w:pPr>
              <w:numPr>
                <w:ilvl w:val="0"/>
                <w:numId w:val="206"/>
              </w:numPr>
              <w:ind w:left="32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Զապել Եսայան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Սիլիհտարի պարտեզները (հատված)</w:t>
            </w:r>
          </w:p>
          <w:p w:rsidR="00661ED5" w:rsidRPr="006A0768" w:rsidRDefault="00661ED5" w:rsidP="00661ED5">
            <w:pPr>
              <w:numPr>
                <w:ilvl w:val="0"/>
                <w:numId w:val="206"/>
              </w:numPr>
              <w:ind w:left="32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Գուրգեն Մահարի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, Պատանեկություն  (հատված)</w:t>
            </w:r>
          </w:p>
        </w:tc>
      </w:tr>
      <w:tr w:rsidR="00661ED5" w:rsidRPr="002E75E4" w:rsidTr="000A3365">
        <w:trPr>
          <w:trHeight w:val="440"/>
        </w:trPr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661ED5" w:rsidRPr="002E75E4" w:rsidTr="000A3365">
        <w:trPr>
          <w:trHeight w:val="1156"/>
        </w:trPr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Կազմել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սահիկաշար՝ ներառելով գրողի կենսագրության, ապրած դարաշրջանի ուշագրավ փաստերը: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Դուրս գրել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անծանոթ բառը/բառերը, իմաստը ճշտելով՝ ներկայացնել դասարանին,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ընդգծել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գեղարվեստական խոսքի պատկերավորման միջոցները: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Ընդգծել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գլխավոր գաղափարն արտահայտող նախադասությունը/բանալի միտքը,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մեկնաբանել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Պատասխանել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դասընկերների կազմած հարցերին՝ փորձելով բացատրել տեքստի գլխավոր գաղափարը: 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Մեկնաբանել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դեպքերի կատարման ժամանակաշրջանը, պատմական վայրը,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գտնել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լրացուցիչ նյութեր տվյալ ժամանակարջանի և աշխարհագրական վայրի մասին,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ներկայացնել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դասարանին: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Համեմատել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կարդացած տեքստերը,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ցույց տալ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նմանությունները և տարբերությունները: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Կազմել փաստական և գաղափարական հարցեր և գտնել պատասխանները / կազմակերպել հարցուպատասխան դասարանում/։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Կազմել փոխադրության / պատումի պլան։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Գրել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ստեղծագործական փոխադրություն. դեպքերը պատմել որպես ականատես կամ մասնակից:</w:t>
            </w:r>
          </w:p>
          <w:p w:rsidR="00661ED5" w:rsidRPr="006A0768" w:rsidRDefault="00661ED5" w:rsidP="00661ED5">
            <w:pPr>
              <w:numPr>
                <w:ilvl w:val="0"/>
                <w:numId w:val="2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Գեղարվեստական ոճով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պատմել/գրել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սեփական կյանքից ընտրված դեպքեր: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Պատճառ և հետևանք –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դիպաշարի զարգացման հաջորդական աստիճան ները: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Կառուցվածք և գործառույթ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գրական սե ռերը և ժանրերը: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Անհատական և մշակու թային արժեհամակարգ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գրողի կողմից օգտագործ ված բառապաշարը, գեղարվեստական խոսքի պատկերավորման միջոց ները, ստեղծագործության գաղափարը: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Ժամանակ և տարածութ յուն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գրողի կենսագրութ յունը, տեքստում պատկեր ված ժամանակաշրջանը, միջավայրը:</w:t>
            </w:r>
          </w:p>
          <w:p w:rsidR="00661ED5" w:rsidRPr="006A0768" w:rsidRDefault="00661ED5" w:rsidP="00661ED5">
            <w:pPr>
              <w:numPr>
                <w:ilvl w:val="0"/>
                <w:numId w:val="2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Անհատ և հարաբերու թյուններ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– գրական-գեղար վեստական կերպարը, տեքստում արտահայտված կոնֆլիկտը: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Հայոց լեզու: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Բառապաշար, խոսքի կաղապար և մտածողություն:</w:t>
            </w:r>
          </w:p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Պատմություն: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Պատմական ակնարկ գրողի կենսագրությանն ու տեղծագործությանն առնչվող ժամանակաշրջանի մասին։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Հասարակագիտություն: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«Կոնֆլիկտ» հասկացությունը կյանքում և գրականության մեջ:</w:t>
            </w:r>
          </w:p>
          <w:p w:rsidR="00661ED5" w:rsidRPr="006A0768" w:rsidRDefault="00661ED5" w:rsidP="000A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95"/>
              </w:tabs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Արվեստ: </w:t>
            </w:r>
            <w:r w:rsidRPr="006A0768">
              <w:rPr>
                <w:rFonts w:ascii="GHEA Grapalat" w:eastAsia="GHEA Grapalat" w:hAnsi="GHEA Grapalat" w:cs="GHEA Grapalat"/>
                <w:sz w:val="24"/>
                <w:szCs w:val="24"/>
              </w:rPr>
              <w:t>Ստեղծագործությանն առնչվող պատկերներ, նկարազարդումներ, մեղեդիներ և այլն: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A076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Կապը Հանրակրթության պետական չափորոշչի  հիմնական ծրագրի վերջնարդյունքների հետ</w:t>
            </w:r>
          </w:p>
        </w:tc>
      </w:tr>
      <w:tr w:rsidR="00661ED5" w:rsidRPr="002E75E4" w:rsidTr="000A3365">
        <w:trPr>
          <w:trHeight w:val="440"/>
        </w:trPr>
        <w:tc>
          <w:tcPr>
            <w:tcW w:w="10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ED5" w:rsidRPr="006A0768" w:rsidRDefault="00661ED5" w:rsidP="000A3365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  <w:highlight w:val="yellow"/>
              </w:rPr>
            </w:pPr>
          </w:p>
          <w:p w:rsidR="00661ED5" w:rsidRPr="006A0768" w:rsidRDefault="00661ED5" w:rsidP="000A3365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  <w:highlight w:val="yellow"/>
              </w:rPr>
            </w:pPr>
            <w:r w:rsidRPr="006A0768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10-1, 10-2, 10-8, 10-15, 10-31, 10-34, 10-35, 10-36, 10-41, 10-42, 10-43, 10-44, 10-46</w:t>
            </w:r>
          </w:p>
          <w:p w:rsidR="00661ED5" w:rsidRPr="006A0768" w:rsidRDefault="00661ED5" w:rsidP="000A3365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  <w:highlight w:val="yellow"/>
              </w:rPr>
            </w:pPr>
          </w:p>
        </w:tc>
      </w:tr>
    </w:tbl>
    <w:p w:rsidR="00661ED5" w:rsidRPr="006A0768" w:rsidRDefault="00661ED5" w:rsidP="00661ED5">
      <w:pPr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661ED5" w:rsidRPr="006A0768" w:rsidRDefault="00661ED5" w:rsidP="00661ED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61ED5" w:rsidRPr="006A0768" w:rsidRDefault="00661ED5" w:rsidP="00661ED5">
      <w:pPr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5"/>
        <w:gridCol w:w="5268"/>
      </w:tblGrid>
      <w:tr w:rsidR="00661ED5" w:rsidRPr="00176FE1" w:rsidTr="000A3365">
        <w:trPr>
          <w:trHeight w:val="148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176FE1" w:rsidRDefault="00661ED5" w:rsidP="000A336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61ED5" w:rsidRPr="00176FE1" w:rsidRDefault="00661ED5" w:rsidP="000A336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61ED5" w:rsidRPr="00176FE1" w:rsidRDefault="00661ED5" w:rsidP="000A336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6FE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ՀԱՅ </w:t>
            </w:r>
            <w:r w:rsidRPr="00176FE1">
              <w:rPr>
                <w:rFonts w:cs="Calibri"/>
                <w:b/>
                <w:sz w:val="24"/>
                <w:szCs w:val="24"/>
                <w:lang w:val="hy-AM"/>
              </w:rPr>
              <w:t> </w:t>
            </w:r>
            <w:r w:rsidRPr="00176FE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176FE1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ԳՐԱԿԱՆՈՒԹՅՈՒՆ</w:t>
            </w:r>
          </w:p>
          <w:p w:rsidR="00661ED5" w:rsidRPr="00176FE1" w:rsidRDefault="00661ED5" w:rsidP="000A336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6F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</w:p>
          <w:p w:rsidR="00176FE1" w:rsidRPr="00176FE1" w:rsidRDefault="00176FE1" w:rsidP="00176FE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6F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10-ՐԴ ԴԱՍԱՐԱՆ</w:t>
            </w:r>
            <w:r w:rsidRPr="00176FE1">
              <w:rPr>
                <w:rFonts w:cs="Calibri"/>
                <w:b/>
                <w:sz w:val="24"/>
                <w:szCs w:val="24"/>
                <w:lang w:val="hy-AM"/>
              </w:rPr>
              <w:t> </w:t>
            </w:r>
          </w:p>
          <w:p w:rsidR="00661ED5" w:rsidRPr="00176FE1" w:rsidRDefault="00661ED5" w:rsidP="000A33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61ED5" w:rsidRPr="002E75E4" w:rsidTr="000A3365">
        <w:trPr>
          <w:trHeight w:val="61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Թեմա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1: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Ինքնություն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մշակույթ</w:t>
            </w:r>
          </w:p>
        </w:tc>
      </w:tr>
      <w:tr w:rsidR="00661ED5" w:rsidRPr="002E75E4" w:rsidTr="000A3365">
        <w:trPr>
          <w:trHeight w:val="35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i/>
                <w:i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i/>
                <w:i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i/>
                <w:iCs/>
                <w:sz w:val="24"/>
                <w:szCs w:val="24"/>
              </w:rPr>
              <w:t>Թեմայի</w:t>
            </w:r>
            <w:r w:rsidRPr="006A0768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i/>
                <w:iCs/>
                <w:sz w:val="24"/>
                <w:szCs w:val="24"/>
              </w:rPr>
              <w:t>նկարագրություն</w:t>
            </w:r>
            <w:r w:rsidRPr="006A0768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: </w:t>
            </w:r>
            <w:r w:rsidRPr="006A0768">
              <w:rPr>
                <w:rFonts w:ascii="GHEA Grapalat" w:hAnsi="GHEA Grapalat"/>
                <w:sz w:val="24"/>
                <w:szCs w:val="24"/>
              </w:rPr>
              <w:t>Թեմայի շրջանակում քննարկվում են այն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հարցերը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թե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ինչպես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երկերում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դրսևորվում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հեղինակի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ինքնությունը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մտածողությունը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>-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քաղաքական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գեղագիտական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հայացքները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Հեղինակի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ինքնության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ազգային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մտածողության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դրսևոր</w:t>
            </w:r>
            <w:r w:rsidRPr="006A0768">
              <w:rPr>
                <w:rFonts w:ascii="GHEA Grapalat" w:hAnsi="GHEA Grapalat"/>
                <w:sz w:val="24"/>
                <w:szCs w:val="24"/>
              </w:rPr>
              <w:t>ումներն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օգնում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ընթերցողին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բացահայտելու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իր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արմատները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տեսնելու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իր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անձը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պատմականորեն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ձևավորված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մշակութային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համատեքստում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ճանաչելու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սեփական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ինքնությունը։</w:t>
            </w:r>
          </w:p>
          <w:p w:rsidR="00661ED5" w:rsidRPr="006A0768" w:rsidRDefault="00661ED5" w:rsidP="000A336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cs="Calibri"/>
                <w:sz w:val="24"/>
                <w:szCs w:val="24"/>
              </w:rPr>
              <w:t>    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Ազգային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մտածողությամբ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մշակույթով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պայմանավորված՝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ինչպես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ընթերցողը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ընկալում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տեքստը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ինչպես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է գրական տեքստում արտացոլվում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հայ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ազգային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մշակույթը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ժողովրդի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ոգին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հոգեբանությունը։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Նպատակներ</w:t>
            </w:r>
          </w:p>
        </w:tc>
      </w:tr>
      <w:tr w:rsidR="00661ED5" w:rsidRPr="002E75E4" w:rsidTr="000A3365">
        <w:trPr>
          <w:trHeight w:val="256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51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Առաջարկվող ստեղծագործությունների միջոցով ծանոթացնել մեր ինքնության ակունքներին:</w:t>
            </w:r>
          </w:p>
          <w:p w:rsidR="00661ED5" w:rsidRPr="006A0768" w:rsidRDefault="00661ED5" w:rsidP="00661ED5">
            <w:pPr>
              <w:numPr>
                <w:ilvl w:val="0"/>
                <w:numId w:val="151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Բացահայտել ստեղծագործությունների գլխավոր գաղափարը։</w:t>
            </w:r>
          </w:p>
          <w:p w:rsidR="00661ED5" w:rsidRPr="006A0768" w:rsidRDefault="00661ED5" w:rsidP="00661ED5">
            <w:pPr>
              <w:numPr>
                <w:ilvl w:val="0"/>
                <w:numId w:val="151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Ուսումնասիրել գրական երկերի տեքստերում կիրառված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ոճական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հնարների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բազմազանությունը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դրա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ազդեցությունը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ընթերցողի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ընկալման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վրա։</w:t>
            </w:r>
          </w:p>
          <w:p w:rsidR="00661ED5" w:rsidRPr="006A0768" w:rsidRDefault="00661ED5" w:rsidP="00661ED5">
            <w:pPr>
              <w:numPr>
                <w:ilvl w:val="0"/>
                <w:numId w:val="152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 xml:space="preserve">Արժևորել </w:t>
            </w: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տալ </w:t>
            </w:r>
            <w:r w:rsidRPr="006A0768">
              <w:rPr>
                <w:rFonts w:ascii="GHEA Grapalat" w:hAnsi="GHEA Grapalat"/>
                <w:sz w:val="24"/>
                <w:szCs w:val="24"/>
              </w:rPr>
              <w:t>ազգային արժեքների պատմական, քաղաքական և մշակութային նշանակությունը:</w:t>
            </w:r>
          </w:p>
          <w:p w:rsidR="00661ED5" w:rsidRPr="006A0768" w:rsidRDefault="00661ED5" w:rsidP="00661ED5">
            <w:pPr>
              <w:numPr>
                <w:ilvl w:val="0"/>
                <w:numId w:val="152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Ստեղծագործությունները դիտարկել որպես մեր ժողովրդի գոյատևման, զարգացման և առաջընթացի նախապայման: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52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 xml:space="preserve">Գնահատել </w:t>
            </w: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տալ </w:t>
            </w:r>
            <w:r w:rsidRPr="006A0768">
              <w:rPr>
                <w:rFonts w:ascii="GHEA Grapalat" w:hAnsi="GHEA Grapalat"/>
                <w:sz w:val="24"/>
                <w:szCs w:val="24"/>
              </w:rPr>
              <w:t>անհատի, ընտանիքի, հասարակության ժառանգած ավանդույթները, դիտարկել դրանց զարգացումները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որպես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հայ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մարդու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ընդհանրական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նկարագրի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արտահայտություններ</w:t>
            </w:r>
            <w:r w:rsidRPr="006A076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53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Ներկայացնի</w:t>
            </w:r>
            <w:proofErr w:type="gramStart"/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տեքստերի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բովանդակությունը։</w:t>
            </w:r>
          </w:p>
          <w:p w:rsidR="00661ED5" w:rsidRPr="006A0768" w:rsidRDefault="00661ED5" w:rsidP="00661ED5">
            <w:pPr>
              <w:numPr>
                <w:ilvl w:val="0"/>
                <w:numId w:val="153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Վեր հանի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հիմնական գաղափարը։</w:t>
            </w:r>
          </w:p>
          <w:p w:rsidR="00661ED5" w:rsidRPr="006A0768" w:rsidRDefault="00661ED5" w:rsidP="00661ED5">
            <w:pPr>
              <w:numPr>
                <w:ilvl w:val="0"/>
                <w:numId w:val="153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Մեկնաբանի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հասանելի տեղեկույթը։</w:t>
            </w:r>
          </w:p>
          <w:p w:rsidR="00661ED5" w:rsidRPr="006A0768" w:rsidRDefault="00661ED5" w:rsidP="00661ED5">
            <w:pPr>
              <w:numPr>
                <w:ilvl w:val="0"/>
                <w:numId w:val="153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Գնահատի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փաստարկները։</w:t>
            </w:r>
          </w:p>
          <w:p w:rsidR="00661ED5" w:rsidRPr="006A0768" w:rsidRDefault="00661ED5" w:rsidP="00661ED5">
            <w:pPr>
              <w:numPr>
                <w:ilvl w:val="0"/>
                <w:numId w:val="153"/>
              </w:numPr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Վեր հանի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ստեղծագործության կամ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առաջադրված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հատվածի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գլխավոր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գաղափարը։</w:t>
            </w:r>
          </w:p>
          <w:p w:rsidR="00661ED5" w:rsidRPr="006A0768" w:rsidRDefault="00661ED5" w:rsidP="00661ED5">
            <w:pPr>
              <w:numPr>
                <w:ilvl w:val="0"/>
                <w:numId w:val="153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Կազմի գրական երկում արծարծվող հիմնական և հարակից գաղափարների աղյուսակ:</w:t>
            </w:r>
          </w:p>
          <w:p w:rsidR="00661ED5" w:rsidRPr="006A0768" w:rsidRDefault="00661ED5" w:rsidP="00661ED5">
            <w:pPr>
              <w:numPr>
                <w:ilvl w:val="0"/>
                <w:numId w:val="153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Գրական երկից սովորածը, լսած և կարդացած նյութը 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վերաշարադրի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նորովի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: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br/>
            </w: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</w:p>
          <w:p w:rsidR="00661ED5" w:rsidRPr="006A0768" w:rsidRDefault="00661ED5" w:rsidP="00661ED5">
            <w:pPr>
              <w:numPr>
                <w:ilvl w:val="0"/>
                <w:numId w:val="154"/>
              </w:numPr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Փոփոխի </w:t>
            </w: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պատմվող դեպքերի ընթացքը,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մատնանշի</w:t>
            </w: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ինքնատիպ լուծումներ և զարգացման հնարավորություններ:</w:t>
            </w:r>
            <w:r w:rsidRPr="006A0768">
              <w:rPr>
                <w:rFonts w:cs="Calibri"/>
                <w:sz w:val="24"/>
                <w:szCs w:val="24"/>
                <w:lang w:val="hy-AM"/>
              </w:rPr>
              <w:t>  </w:t>
            </w:r>
          </w:p>
          <w:p w:rsidR="00661ED5" w:rsidRPr="006A0768" w:rsidRDefault="00661ED5" w:rsidP="00661ED5">
            <w:pPr>
              <w:numPr>
                <w:ilvl w:val="0"/>
                <w:numId w:val="1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Ուսումնասիրի</w:t>
            </w:r>
            <w:proofErr w:type="gramStart"/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պատմական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ժամանակաշրջանը։</w:t>
            </w:r>
          </w:p>
          <w:p w:rsidR="00661ED5" w:rsidRPr="006A0768" w:rsidRDefault="00661ED5" w:rsidP="00661ED5">
            <w:pPr>
              <w:numPr>
                <w:ilvl w:val="0"/>
                <w:numId w:val="1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Ցույց տա </w:t>
            </w:r>
            <w:r w:rsidRPr="006A0768">
              <w:rPr>
                <w:rFonts w:ascii="GHEA Grapalat" w:hAnsi="GHEA Grapalat"/>
                <w:sz w:val="24"/>
                <w:szCs w:val="24"/>
              </w:rPr>
              <w:t>պատմական ժամանակաշրջանի և անհատի ճակատագրի առնչությունները, անհատի գործունեության նպատակակետը:</w:t>
            </w:r>
          </w:p>
          <w:p w:rsidR="00661ED5" w:rsidRPr="006A0768" w:rsidRDefault="00661ED5" w:rsidP="00661ED5">
            <w:pPr>
              <w:numPr>
                <w:ilvl w:val="0"/>
                <w:numId w:val="1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Ուսումնասիրի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 երկի լեզուն և ոճը։</w:t>
            </w:r>
          </w:p>
          <w:p w:rsidR="00661ED5" w:rsidRPr="006A0768" w:rsidRDefault="00661ED5" w:rsidP="00661ED5">
            <w:pPr>
              <w:numPr>
                <w:ilvl w:val="0"/>
                <w:numId w:val="1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Վերլուծի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գրողի կիրառած ոճական միջոցների ազդեցությունը ընթերցողի զգացմունքների վրա։</w:t>
            </w:r>
          </w:p>
          <w:p w:rsidR="00661ED5" w:rsidRPr="006A0768" w:rsidRDefault="00661ED5" w:rsidP="00661ED5">
            <w:pPr>
              <w:numPr>
                <w:ilvl w:val="0"/>
                <w:numId w:val="1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Գնահատի հայ</w:t>
            </w:r>
            <w:proofErr w:type="gramStart"/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գրականության</w:t>
            </w:r>
            <w:proofErr w:type="gramEnd"/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իմացությունը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որպես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սեփական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անձի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ձևավորման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ին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քնաճանաչման, ազգային մշակութային արժեքների գնահատման կարևոր պայման։</w:t>
            </w:r>
          </w:p>
          <w:p w:rsidR="00661ED5" w:rsidRPr="006A0768" w:rsidRDefault="00661ED5" w:rsidP="00661ED5">
            <w:pPr>
              <w:numPr>
                <w:ilvl w:val="0"/>
                <w:numId w:val="154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Գիտակցի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իր՝ հայկական և համաշխարհային պատմամշակութային արժեքների ժառանգորդ լինելը։</w:t>
            </w:r>
          </w:p>
          <w:p w:rsidR="00661ED5" w:rsidRPr="006A0768" w:rsidRDefault="00661ED5" w:rsidP="00661ED5">
            <w:pPr>
              <w:numPr>
                <w:ilvl w:val="0"/>
                <w:numId w:val="154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Ցուցաբերի պատասխանատ վերաբերմունք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դրանց պահպանման և լուսաբանման գործում։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62"/>
              </w:numPr>
              <w:spacing w:after="2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Խաչատուր Աբովյան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>, «Վերք Հայաստանի» վեպը (հատվածներ)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0A3365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Լրացուցիչ</w:t>
            </w:r>
          </w:p>
          <w:p w:rsidR="00661ED5" w:rsidRPr="006A0768" w:rsidRDefault="00661ED5" w:rsidP="00661ED5">
            <w:pPr>
              <w:numPr>
                <w:ilvl w:val="0"/>
                <w:numId w:val="163"/>
              </w:numPr>
              <w:textAlignment w:val="baseline"/>
              <w:rPr>
                <w:rFonts w:ascii="GHEA Grapalat" w:hAnsi="GHEA Grapalat" w:cs="Arial"/>
                <w:sz w:val="24"/>
                <w:szCs w:val="24"/>
              </w:rPr>
            </w:pPr>
            <w:r w:rsidRPr="006A0768">
              <w:rPr>
                <w:rFonts w:ascii="GHEA Grapalat" w:hAnsi="GHEA Grapalat" w:cs="Arial"/>
                <w:b/>
                <w:bCs/>
                <w:sz w:val="24"/>
                <w:szCs w:val="24"/>
              </w:rPr>
              <w:t>Գրերի գյուտը</w:t>
            </w:r>
            <w:r w:rsidRPr="006A07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A0768">
              <w:rPr>
                <w:rFonts w:ascii="GHEA Grapalat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Arial"/>
                <w:sz w:val="24"/>
                <w:szCs w:val="24"/>
              </w:rPr>
              <w:t>Մեսրոպ Մաշտոց</w:t>
            </w:r>
          </w:p>
          <w:p w:rsidR="00661ED5" w:rsidRPr="006A0768" w:rsidRDefault="00661ED5" w:rsidP="00661ED5">
            <w:pPr>
              <w:numPr>
                <w:ilvl w:val="0"/>
                <w:numId w:val="163"/>
              </w:numPr>
              <w:textAlignment w:val="baseline"/>
              <w:rPr>
                <w:rFonts w:ascii="GHEA Grapalat" w:hAnsi="GHEA Grapalat" w:cs="Arial"/>
                <w:sz w:val="24"/>
                <w:szCs w:val="24"/>
              </w:rPr>
            </w:pPr>
            <w:r w:rsidRPr="006A0768">
              <w:rPr>
                <w:rFonts w:ascii="GHEA Grapalat" w:hAnsi="GHEA Grapalat" w:cs="Arial"/>
                <w:b/>
                <w:bCs/>
                <w:sz w:val="24"/>
                <w:szCs w:val="24"/>
              </w:rPr>
              <w:t>Հայ պատմագրություն</w:t>
            </w:r>
            <w:r w:rsidRPr="006A07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A0768">
              <w:rPr>
                <w:rFonts w:ascii="GHEA Grapalat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Arial"/>
                <w:sz w:val="24"/>
                <w:szCs w:val="24"/>
              </w:rPr>
              <w:t>5-րդ դարի պատմիչներ, Մովսես Խորենացի</w:t>
            </w:r>
          </w:p>
          <w:p w:rsidR="00661ED5" w:rsidRPr="006A0768" w:rsidRDefault="00661ED5" w:rsidP="00661ED5">
            <w:pPr>
              <w:numPr>
                <w:ilvl w:val="0"/>
                <w:numId w:val="163"/>
              </w:numPr>
              <w:textAlignment w:val="baseline"/>
              <w:rPr>
                <w:rFonts w:ascii="GHEA Grapalat" w:hAnsi="GHEA Grapalat" w:cs="Arial"/>
                <w:sz w:val="24"/>
                <w:szCs w:val="24"/>
              </w:rPr>
            </w:pPr>
            <w:r w:rsidRPr="006A0768">
              <w:rPr>
                <w:rFonts w:ascii="GHEA Grapalat" w:hAnsi="GHEA Grapalat" w:cs="Arial"/>
                <w:b/>
                <w:bCs/>
                <w:sz w:val="24"/>
                <w:szCs w:val="24"/>
              </w:rPr>
              <w:t>Առակագրություն</w:t>
            </w:r>
            <w:r w:rsidRPr="006A07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A0768">
              <w:rPr>
                <w:rFonts w:ascii="GHEA Grapalat" w:hAnsi="GHEA Grapalat" w:cs="Arial"/>
                <w:sz w:val="24"/>
                <w:szCs w:val="24"/>
              </w:rPr>
              <w:t xml:space="preserve"> Մխիթար Գոշ, Վարդան Այգեկցի</w:t>
            </w:r>
          </w:p>
          <w:p w:rsidR="00661ED5" w:rsidRPr="006A0768" w:rsidRDefault="00661ED5" w:rsidP="00661ED5">
            <w:pPr>
              <w:numPr>
                <w:ilvl w:val="0"/>
                <w:numId w:val="163"/>
              </w:numPr>
              <w:textAlignment w:val="baseline"/>
              <w:rPr>
                <w:rFonts w:ascii="GHEA Grapalat" w:hAnsi="GHEA Grapalat" w:cs="Arial"/>
                <w:sz w:val="24"/>
                <w:szCs w:val="24"/>
              </w:rPr>
            </w:pPr>
            <w:r w:rsidRPr="006A0768">
              <w:rPr>
                <w:rFonts w:ascii="GHEA Grapalat" w:hAnsi="GHEA Grapalat" w:cs="Arial"/>
                <w:b/>
                <w:bCs/>
                <w:sz w:val="24"/>
                <w:szCs w:val="24"/>
              </w:rPr>
              <w:t>Հայ միջնադարյան քնարերգություն</w:t>
            </w:r>
            <w:r w:rsidRPr="006A07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A0768">
              <w:rPr>
                <w:rFonts w:ascii="GHEA Grapalat" w:hAnsi="GHEA Grapalat" w:cs="Arial"/>
                <w:sz w:val="24"/>
                <w:szCs w:val="24"/>
              </w:rPr>
              <w:t>Գրիգոր Նարեկացի, Ներսես Շնորհալի, Ֆրիկ, Նահապետ Քուչակ, Սայաթ –Նովա</w:t>
            </w:r>
          </w:p>
          <w:p w:rsidR="00661ED5" w:rsidRPr="006A0768" w:rsidRDefault="00661ED5" w:rsidP="00661ED5">
            <w:pPr>
              <w:numPr>
                <w:ilvl w:val="0"/>
                <w:numId w:val="16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Եզոպոս</w:t>
            </w:r>
            <w:r w:rsidRPr="006A0768">
              <w:rPr>
                <w:rFonts w:ascii="GHEA Grapalat" w:hAnsi="GHEA Grapalat"/>
                <w:sz w:val="24"/>
                <w:szCs w:val="24"/>
              </w:rPr>
              <w:t>, Առակներ</w:t>
            </w:r>
          </w:p>
          <w:p w:rsidR="00661ED5" w:rsidRPr="006A0768" w:rsidRDefault="00661ED5" w:rsidP="00661ED5">
            <w:pPr>
              <w:numPr>
                <w:ilvl w:val="0"/>
                <w:numId w:val="16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Օմար Խայ</w:t>
            </w:r>
            <w:r w:rsidRPr="006A0768">
              <w:rPr>
                <w:rFonts w:ascii="GHEA Grapalat" w:hAnsi="GHEA Grapalat"/>
                <w:sz w:val="24"/>
                <w:szCs w:val="24"/>
              </w:rPr>
              <w:t>ամ, Քառյակներ</w:t>
            </w:r>
          </w:p>
          <w:p w:rsidR="00661ED5" w:rsidRPr="006A0768" w:rsidRDefault="00661ED5" w:rsidP="00661ED5">
            <w:pPr>
              <w:numPr>
                <w:ilvl w:val="0"/>
                <w:numId w:val="163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Դանթե Ալիգիերի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>, «Աստվածային կատակերգություն» (հատվածներ)</w:t>
            </w:r>
          </w:p>
          <w:p w:rsidR="00661ED5" w:rsidRPr="006A0768" w:rsidRDefault="00661ED5" w:rsidP="00661ED5">
            <w:pPr>
              <w:numPr>
                <w:ilvl w:val="0"/>
                <w:numId w:val="163"/>
              </w:numPr>
              <w:spacing w:after="20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Շեքսպիր</w:t>
            </w:r>
            <w:r w:rsidRPr="006A0768">
              <w:rPr>
                <w:rFonts w:ascii="GHEA Grapalat" w:hAnsi="GHEA Grapalat"/>
                <w:sz w:val="24"/>
                <w:szCs w:val="24"/>
              </w:rPr>
              <w:t>, Սոնետներ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ED5" w:rsidRPr="006A0768" w:rsidRDefault="00661ED5" w:rsidP="000A3365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Խաչվող հասկացություններ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64"/>
              </w:numPr>
              <w:ind w:left="756" w:right="-191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Կազմակերպել ամբողջական կամ առանձին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0A3365">
            <w:pPr>
              <w:ind w:left="756" w:right="-1915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6A0768">
              <w:rPr>
                <w:rFonts w:ascii="GHEA Grapalat" w:hAnsi="GHEA Grapalat"/>
                <w:sz w:val="24"/>
                <w:szCs w:val="24"/>
              </w:rPr>
              <w:t>հատվածների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ընթերցումներ։</w:t>
            </w:r>
          </w:p>
          <w:p w:rsidR="00661ED5" w:rsidRPr="006A0768" w:rsidRDefault="00661ED5" w:rsidP="00661ED5">
            <w:pPr>
              <w:numPr>
                <w:ilvl w:val="0"/>
                <w:numId w:val="165"/>
              </w:numPr>
              <w:ind w:left="756" w:right="-191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Գտնել և ներկայացնել թեմային առնչվող գրական,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0A3365">
            <w:pPr>
              <w:ind w:left="756" w:right="-1915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գեղանկարչական, երաժշտական</w:t>
            </w:r>
          </w:p>
          <w:p w:rsidR="00661ED5" w:rsidRPr="006A0768" w:rsidRDefault="00661ED5" w:rsidP="000A3365">
            <w:pPr>
              <w:ind w:left="756" w:right="-1915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ստեղծագործություններ</w:t>
            </w:r>
            <w:r w:rsidRPr="006A0768">
              <w:rPr>
                <w:rFonts w:ascii="GHEA Grapalat" w:hAnsi="GHEA Grapalat"/>
                <w:sz w:val="24"/>
                <w:szCs w:val="24"/>
              </w:rPr>
              <w:t>,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0A3365">
            <w:pPr>
              <w:ind w:left="756" w:right="-1915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6A0768">
              <w:rPr>
                <w:rFonts w:ascii="GHEA Grapalat" w:hAnsi="GHEA Grapalat"/>
                <w:sz w:val="24"/>
                <w:szCs w:val="24"/>
              </w:rPr>
              <w:lastRenderedPageBreak/>
              <w:t>մեկնաբանել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, թե արվեստի այլ տեսակներն ինչպես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փոխանցում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հույզերն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ու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գաղափարները։</w:t>
            </w:r>
          </w:p>
          <w:p w:rsidR="00661ED5" w:rsidRPr="006A0768" w:rsidRDefault="00661ED5" w:rsidP="00661ED5">
            <w:pPr>
              <w:numPr>
                <w:ilvl w:val="0"/>
                <w:numId w:val="166"/>
              </w:numPr>
              <w:ind w:left="756" w:right="-191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 xml:space="preserve">Կազմել պատկերավորման միջոցների կիրառման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աղյուսակներ</w:t>
            </w:r>
            <w:proofErr w:type="gramStart"/>
            <w:r w:rsidRPr="006A0768">
              <w:rPr>
                <w:rFonts w:ascii="GHEA Grapalat" w:hAnsi="GHEA Grapalat"/>
                <w:sz w:val="24"/>
                <w:szCs w:val="24"/>
              </w:rPr>
              <w:t>,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կատարել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գրառումներ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բացատրել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ոճական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միջոցների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կիրառման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նպատակահարմարությունը։</w:t>
            </w:r>
          </w:p>
          <w:p w:rsidR="00661ED5" w:rsidRPr="006A0768" w:rsidRDefault="00661ED5" w:rsidP="00661ED5">
            <w:pPr>
              <w:numPr>
                <w:ilvl w:val="0"/>
                <w:numId w:val="166"/>
              </w:numPr>
              <w:ind w:left="756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Կազմել գրողների գրական դիմանկարներ՝ ըստ կենսագրական տեղեկությունների և ժամանակակիցների հուշերի:</w:t>
            </w:r>
          </w:p>
          <w:p w:rsidR="00661ED5" w:rsidRPr="006A0768" w:rsidRDefault="00661ED5" w:rsidP="00661ED5">
            <w:pPr>
              <w:numPr>
                <w:ilvl w:val="0"/>
                <w:numId w:val="166"/>
              </w:numPr>
              <w:spacing w:after="160"/>
              <w:ind w:left="756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Դուրս գրել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գաղափարական հարցադրումները, նկարագրել ժամանակշրջանը, միջավայրը։</w:t>
            </w:r>
          </w:p>
          <w:p w:rsidR="00661ED5" w:rsidRPr="006A0768" w:rsidRDefault="00661ED5" w:rsidP="00661ED5">
            <w:pPr>
              <w:numPr>
                <w:ilvl w:val="0"/>
                <w:numId w:val="166"/>
              </w:numPr>
              <w:spacing w:after="160"/>
              <w:ind w:left="756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Մեկնաբանել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ստեղծագործությունը՝ ըստ առանձին հատվածների՝ ելնելով կառուցվածքից, կերպարների զարգացման ընթացքից։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66"/>
              </w:numPr>
              <w:spacing w:after="160"/>
              <w:ind w:left="756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Վերլուծել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գրական կերպարը, երկը՝ ըստ ուսուցչի կամ սովորողների մշակած հարցաշարի։</w:t>
            </w:r>
          </w:p>
          <w:p w:rsidR="00661ED5" w:rsidRPr="006A0768" w:rsidRDefault="00661ED5" w:rsidP="00661ED5">
            <w:pPr>
              <w:numPr>
                <w:ilvl w:val="0"/>
                <w:numId w:val="166"/>
              </w:numPr>
              <w:spacing w:after="160"/>
              <w:ind w:left="756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Կազմել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բովանդակային, գաղափարական և բանավիճային հարցեր։</w:t>
            </w:r>
          </w:p>
          <w:p w:rsidR="00661ED5" w:rsidRPr="006A0768" w:rsidRDefault="00661ED5" w:rsidP="000A3365">
            <w:pPr>
              <w:spacing w:after="24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67"/>
              </w:numPr>
              <w:spacing w:after="160"/>
              <w:ind w:left="-6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Օրինաչափություն: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Հնչյունական համակարգը՝ ձայնավորներ, բաղաձայններ։ Այբուբենի թվային արժեքը։ Բանաստեղծության հանգը, ռիթմը։</w:t>
            </w:r>
          </w:p>
          <w:p w:rsidR="00661ED5" w:rsidRPr="006A0768" w:rsidRDefault="00661ED5" w:rsidP="00661ED5">
            <w:pPr>
              <w:numPr>
                <w:ilvl w:val="0"/>
                <w:numId w:val="167"/>
              </w:numPr>
              <w:spacing w:after="160"/>
              <w:ind w:left="-6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Կառուցվածք և գործառույթ: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Այբուբենի </w:t>
            </w:r>
            <w:r w:rsidRPr="006A0768">
              <w:rPr>
                <w:rFonts w:ascii="GHEA Grapalat" w:hAnsi="GHEA Grapalat"/>
                <w:sz w:val="24"/>
                <w:szCs w:val="24"/>
              </w:rPr>
              <w:lastRenderedPageBreak/>
              <w:t>կառուցվածքը։ Գրական ստեղծագործությունների կառուցվածքը։</w:t>
            </w:r>
          </w:p>
          <w:p w:rsidR="00661ED5" w:rsidRPr="006A0768" w:rsidRDefault="00661ED5" w:rsidP="00661ED5">
            <w:pPr>
              <w:numPr>
                <w:ilvl w:val="0"/>
                <w:numId w:val="167"/>
              </w:numPr>
              <w:spacing w:after="160"/>
              <w:ind w:left="-6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Անհատական և մշակութային արժեհամակարգ: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Այբուբենի, հին և միջնադարյան գրականության դերը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ազգային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արժեհամակարգի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դրսևորման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մշակութային արժեքների պահպանման գործում</w:t>
            </w:r>
          </w:p>
          <w:p w:rsidR="00661ED5" w:rsidRPr="006A0768" w:rsidRDefault="00661ED5" w:rsidP="00661ED5">
            <w:pPr>
              <w:numPr>
                <w:ilvl w:val="0"/>
                <w:numId w:val="167"/>
              </w:numPr>
              <w:spacing w:after="160"/>
              <w:ind w:left="-6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Ժամանակ և տարածություն: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Գրերի գյուտը. </w:t>
            </w:r>
            <w:proofErr w:type="gramStart"/>
            <w:r w:rsidRPr="006A0768">
              <w:rPr>
                <w:rFonts w:ascii="GHEA Grapalat" w:hAnsi="GHEA Grapalat"/>
                <w:sz w:val="24"/>
                <w:szCs w:val="24"/>
              </w:rPr>
              <w:t>հին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և միջնադարյան գրականության բովանդակության, պատկերային համակարգի, ազգային արժեքների ընկալումը ժամանակի և տարածության համատեքստում։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Անհատ և հարաբերություններ: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Գրերի գյուտի արժևորումը, Մաշտոցը որպես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հայ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առաքելական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եկեղեցու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սրբերի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շարքին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դասվող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կերպար։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Ուսումնասիրվող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հեղինակների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կյանքին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գործունեությանն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առնչվող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փաստերի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միջոցով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հասարակական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հարաբերությունների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միջավայրի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անհատի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գործի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արժևորման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ք</w:t>
            </w:r>
            <w:r w:rsidRPr="006A0768">
              <w:rPr>
                <w:rFonts w:ascii="GHEA Grapalat" w:hAnsi="GHEA Grapalat"/>
                <w:sz w:val="24"/>
                <w:szCs w:val="24"/>
              </w:rPr>
              <w:t>ննություն։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>Հայոց լեզու - Մեկնաբանել գրաբարից աշխարհաբար լեզվին անցնելու անհրաժեշտությունը։ Անդրադառնալ լեզվի զարգացման օրինաչափություններին պատմության և մշակութային համատեքստում։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>Հասարակագիտություն- Դիտարկել հասարակական հարաբերությունները տվյալ ժամանակաշրջանի համատեքստում, կրթության, մշակութային արժեքների ստեղծման կազմակերպումը, արժևորումը։ Բարոյագիտական արժեքները ուսւոմնասիրվող ստեղծագործություններում։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 xml:space="preserve">Պատմություն- Ռուս-Պարսկական պատերազմը։ Երևանի բերդի հիմնադրումը։ </w:t>
            </w:r>
            <w:proofErr w:type="gramStart"/>
            <w:r w:rsidRPr="006A0768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>հայ-պարսկական</w:t>
            </w:r>
            <w:proofErr w:type="gramEnd"/>
            <w:r w:rsidRPr="006A0768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 xml:space="preserve"> հարաբերությունները։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>Արվեստ</w:t>
            </w:r>
            <w:r w:rsidRPr="006A0768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</w:rPr>
              <w:t>․</w:t>
            </w:r>
            <w:r w:rsidRPr="006A0768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 xml:space="preserve"> երաժշտություն- Ցույց տալ ուսւոմնասիրվող</w:t>
            </w:r>
            <w:proofErr w:type="gramStart"/>
            <w:r w:rsidRPr="006A0768">
              <w:rPr>
                <w:rFonts w:cs="Calibri"/>
                <w:sz w:val="24"/>
                <w:szCs w:val="24"/>
                <w:shd w:val="clear" w:color="auto" w:fill="FFFFFF"/>
              </w:rPr>
              <w:t> </w:t>
            </w:r>
            <w:r w:rsidRPr="006A0768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ստեղծագործություններում</w:t>
            </w:r>
            <w:proofErr w:type="gramEnd"/>
            <w:r w:rsidRPr="006A0768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առկա</w:t>
            </w:r>
            <w:r w:rsidRPr="006A0768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  <w:shd w:val="clear" w:color="auto" w:fill="FFFFFF"/>
              </w:rPr>
              <w:t>թեմաների</w:t>
            </w:r>
            <w:r w:rsidRPr="006A0768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</w:rPr>
              <w:t>․</w:t>
            </w:r>
            <w:r w:rsidRPr="006A0768">
              <w:rPr>
                <w:rFonts w:ascii="GHEA Grapalat" w:hAnsi="GHEA Grapalat" w:cs="Arial"/>
                <w:sz w:val="24"/>
                <w:szCs w:val="24"/>
                <w:shd w:val="clear" w:color="auto" w:fill="FFFFFF"/>
              </w:rPr>
              <w:t xml:space="preserve"> կերպարների արտացոլումն արվեստում։ Արվեստի այլ ճյուղերի միջոցով բացատրել հույզերի և գաղափարների արտահայտումը։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Կապը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Հանրակրթության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պետական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չափորոշչի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միջնակարգ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ծրագրի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վերջնարդյունքների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հետ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spacing w:after="200"/>
              <w:ind w:left="501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11-1, 11-16, 11-17,11-23, 11-29, 11-34, 11-39, 11-40, 11-41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Թեմա 2: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Փոփոխություն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հեռանկար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spacing w:after="200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i/>
                <w:iCs/>
                <w:sz w:val="24"/>
                <w:szCs w:val="24"/>
              </w:rPr>
              <w:t>Թեմայի</w:t>
            </w:r>
            <w:proofErr w:type="gramStart"/>
            <w:r w:rsidRPr="006A0768">
              <w:rPr>
                <w:rFonts w:cs="Calibri"/>
                <w:i/>
                <w:i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i/>
                <w:iCs/>
                <w:sz w:val="24"/>
                <w:szCs w:val="24"/>
              </w:rPr>
              <w:t>նկարագրություն</w:t>
            </w:r>
            <w:proofErr w:type="gramEnd"/>
            <w:r w:rsidRPr="006A0768">
              <w:rPr>
                <w:rFonts w:ascii="GHEA Grapalat" w:hAnsi="GHEA Grapalat"/>
                <w:i/>
                <w:iCs/>
                <w:sz w:val="24"/>
                <w:szCs w:val="24"/>
              </w:rPr>
              <w:t>: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Բաժնում ներառված գրական երկերի ուսումնասիրության ընթացքում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քննարկվում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հարցեր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որոնք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կարող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տարբեր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ժամանակշրջաններում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տարբեր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մեկնաբանությունների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առիթ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տալ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որոնք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միգուցե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նկատի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չի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ունենցե</w:t>
            </w:r>
            <w:r w:rsidRPr="006A0768">
              <w:rPr>
                <w:rFonts w:ascii="GHEA Grapalat" w:hAnsi="GHEA Grapalat"/>
                <w:sz w:val="24"/>
                <w:szCs w:val="24"/>
              </w:rPr>
              <w:t>լ հեղինակը։ Պատմական ժամանակաշրջանում գրանցվող փոփոխությունները նոր հեռանկար են բացում անհատի, հասարակության համար, նշում են զարգացման և առաջընթացի նոր ուղիներ: Տեսակետների բազմազանությունը հանգեցնում է գրական ստեղծագործությունները բազմակողմանիորեն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ընկալե</w:t>
            </w:r>
            <w:r w:rsidRPr="006A0768">
              <w:rPr>
                <w:rFonts w:ascii="GHEA Grapalat" w:hAnsi="GHEA Grapalat"/>
                <w:sz w:val="24"/>
                <w:szCs w:val="24"/>
              </w:rPr>
              <w:t>լուն և մեկնաբանելուն, ինչը զարգացման նոր հեռանկարներ է բացում ընթերցողի առջև: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Նպատակներ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68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Քննարկել հեղինակի արծարծած խնդիրների տարբեր ընկալումներն ու բազմակողմանի մեկնաբանությունները։</w:t>
            </w:r>
          </w:p>
          <w:p w:rsidR="00661ED5" w:rsidRPr="006A0768" w:rsidRDefault="00661ED5" w:rsidP="00661ED5">
            <w:pPr>
              <w:numPr>
                <w:ilvl w:val="0"/>
                <w:numId w:val="168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Հիմնվելով գրողի ապրած ժամանակաշրջանի և կենսագրական փաստերի վրա՝ խնդիրները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դիտարկել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տարածության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ժամանակի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համատեքստում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>: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68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Քննարկել տեսակետների փոփոխությունները և դրանց առաջացման պատճառները (մշակույթ, մտածողություն, արժեհամակարգ, ազգային կամ գենդերային պատկանելություն և այլն), դիտարկել ժամանակավրեպ կամ արդիական մոտեցումները։</w:t>
            </w:r>
          </w:p>
          <w:p w:rsidR="00661ED5" w:rsidRPr="006A0768" w:rsidRDefault="00661ED5" w:rsidP="00661ED5">
            <w:pPr>
              <w:numPr>
                <w:ilvl w:val="0"/>
                <w:numId w:val="168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Ուսումնասիրել գրական երկերում կիրառված ոճական հնարների բազմազանությունը և դրանց ազդեցությունը ընթերցողի զգացմունքների վրա։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68"/>
              </w:numPr>
              <w:spacing w:after="200"/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Գրական երկերի ուսումնասիրության ընթացքում շեշտադրել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սովորողի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մարդկային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ազգային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նկարագրի՝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հայրենասիրության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պատասխանատվությա</w:t>
            </w:r>
            <w:r w:rsidRPr="006A0768">
              <w:rPr>
                <w:rFonts w:ascii="GHEA Grapalat" w:hAnsi="GHEA Grapalat"/>
                <w:sz w:val="24"/>
                <w:szCs w:val="24"/>
              </w:rPr>
              <w:t>ն, լայնախոհության, մեծահոգության, բարության զարգացումը: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69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Ներկայացնի գրողի կենսագրությունը և գործունեությունը ըստ փաստերի և հուշագրության: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69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Վերարտադրի, վերաշարադրի գրական երկի դիպաշարը (սյուժեն):</w:t>
            </w:r>
          </w:p>
          <w:p w:rsidR="00661ED5" w:rsidRPr="006A0768" w:rsidRDefault="00661ED5" w:rsidP="00661ED5">
            <w:pPr>
              <w:numPr>
                <w:ilvl w:val="0"/>
                <w:numId w:val="169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Ցույց տա գրական երկում առկա կոնֆլիկտը, հեղինակի առաջարկած լուծումը:</w:t>
            </w:r>
          </w:p>
          <w:p w:rsidR="00661ED5" w:rsidRPr="006A0768" w:rsidRDefault="00661ED5" w:rsidP="00661ED5">
            <w:pPr>
              <w:numPr>
                <w:ilvl w:val="0"/>
                <w:numId w:val="169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Ցույց տա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 կերպարի հոգեբանական զարգացումը</w:t>
            </w:r>
          </w:p>
          <w:p w:rsidR="00661ED5" w:rsidRPr="006A0768" w:rsidRDefault="00661ED5" w:rsidP="00661ED5">
            <w:pPr>
              <w:numPr>
                <w:ilvl w:val="0"/>
                <w:numId w:val="169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Գնահատի հայ և համաշխարհային գրականության իմացությունը որպես սեփական անձի ձևավորման և ինքնաճանաչման, ազգային մշակութային արժեքների գնահատման կարևոր պայման։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61ED5" w:rsidRPr="006A0768" w:rsidRDefault="00661ED5" w:rsidP="000A3365">
            <w:pPr>
              <w:ind w:left="785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7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Տեքստից բերված օրինակներով մատնանշի դիպաշարի հիմնական մասերը՝ </w:t>
            </w:r>
            <w:r w:rsidRPr="006A0768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lastRenderedPageBreak/>
              <w:t>նախադրություն, հանգույց, գործողության զարգացում, գագաթնակետ, լուծում:</w:t>
            </w:r>
          </w:p>
          <w:p w:rsidR="00661ED5" w:rsidRPr="006A0768" w:rsidRDefault="00661ED5" w:rsidP="00661ED5">
            <w:pPr>
              <w:numPr>
                <w:ilvl w:val="0"/>
                <w:numId w:val="17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Ներկայացնի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գրական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երկի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գաղափարը, հեղինակի ասելիքը, դրա նշանակությունը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ժամանակի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տարածության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համատեքստում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61ED5" w:rsidRPr="006A0768" w:rsidRDefault="00661ED5" w:rsidP="00661ED5">
            <w:pPr>
              <w:numPr>
                <w:ilvl w:val="0"/>
                <w:numId w:val="17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Ուսումնասիրի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գրողի կենսագրության և ստեղծագործության միջև առկա կապերը,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արժևորի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գրող-անհատին և քաղաքացուն։</w:t>
            </w:r>
          </w:p>
          <w:p w:rsidR="00661ED5" w:rsidRPr="006A0768" w:rsidRDefault="00661ED5" w:rsidP="00661ED5">
            <w:pPr>
              <w:numPr>
                <w:ilvl w:val="0"/>
                <w:numId w:val="17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Բացատրի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կերպար ստեղծելու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սկզբունքները՝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ելնելով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ուղղություններից</w:t>
            </w:r>
            <w:r w:rsidRPr="006A0768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661ED5" w:rsidRPr="006A0768" w:rsidRDefault="00661ED5" w:rsidP="00661ED5">
            <w:pPr>
              <w:numPr>
                <w:ilvl w:val="0"/>
                <w:numId w:val="17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Բացատրի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 կերպարի հոգեբանական զարգացումը, ներքին և արտաքին կոնֆլիկտները, կոնֆլիկտի լուծումը։</w:t>
            </w:r>
          </w:p>
          <w:p w:rsidR="00661ED5" w:rsidRPr="006A0768" w:rsidRDefault="00661ED5" w:rsidP="00661ED5">
            <w:pPr>
              <w:numPr>
                <w:ilvl w:val="0"/>
                <w:numId w:val="17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Ներկայացնի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կոնֆլիկտի լուծման սեփական տարբերակները:</w:t>
            </w:r>
          </w:p>
          <w:p w:rsidR="00661ED5" w:rsidRPr="006A0768" w:rsidRDefault="00661ED5" w:rsidP="00661ED5">
            <w:pPr>
              <w:numPr>
                <w:ilvl w:val="0"/>
                <w:numId w:val="17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Բացատրի՝ </w:t>
            </w:r>
            <w:r w:rsidRPr="006A0768">
              <w:rPr>
                <w:rFonts w:ascii="GHEA Grapalat" w:hAnsi="GHEA Grapalat"/>
                <w:sz w:val="24"/>
                <w:szCs w:val="24"/>
              </w:rPr>
              <w:t>ինչու և ինչպես է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գրողը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ներկայացնում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տվյալ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ժամանակաշրջանը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միջավայրն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ու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կերպարը։</w:t>
            </w:r>
          </w:p>
          <w:p w:rsidR="00661ED5" w:rsidRPr="006A0768" w:rsidRDefault="00661ED5" w:rsidP="00661ED5">
            <w:pPr>
              <w:numPr>
                <w:ilvl w:val="0"/>
                <w:numId w:val="17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Ցույց տա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բացատրի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 կերպարի հոգեբանական զարգացումը, ներքին և արտաքին կոնֆլիկտները, կոնֆլիկտի լուծումը։</w:t>
            </w:r>
          </w:p>
          <w:p w:rsidR="00661ED5" w:rsidRPr="006A0768" w:rsidRDefault="00661ED5" w:rsidP="00661ED5">
            <w:pPr>
              <w:numPr>
                <w:ilvl w:val="0"/>
                <w:numId w:val="17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Վերլուծի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հասանելի տեղեկույթը,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գնահատի 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փաստարկները,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հայտնի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սեփական տեսակետը: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70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Գիտակցի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որ ինքը հայկական և համաշխարհային պատմամշակութային արժեքների ժառանգորդն է, </w:t>
            </w:r>
            <w:proofErr w:type="gramStart"/>
            <w:r w:rsidRPr="006A0768">
              <w:rPr>
                <w:rFonts w:ascii="GHEA Grapalat" w:hAnsi="GHEA Grapalat"/>
                <w:sz w:val="24"/>
                <w:szCs w:val="24"/>
              </w:rPr>
              <w:t xml:space="preserve">դրսևորի 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պատասխանատու</w:t>
            </w:r>
            <w:proofErr w:type="gramEnd"/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վերաբերմունք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դրանց պահպանման և փոխանցման գործում։</w:t>
            </w:r>
            <w:r w:rsidRPr="006A0768">
              <w:rPr>
                <w:rFonts w:cs="Calibri"/>
                <w:sz w:val="24"/>
                <w:szCs w:val="24"/>
              </w:rPr>
              <w:t>   </w:t>
            </w:r>
          </w:p>
        </w:tc>
      </w:tr>
      <w:tr w:rsidR="00661ED5" w:rsidRPr="002E75E4" w:rsidTr="000A3365">
        <w:trPr>
          <w:trHeight w:val="62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80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Մուրացան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>, «Գևորգ Մարզպետունի» պատմավեպը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80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Շիրվանզադե</w:t>
            </w:r>
            <w:r w:rsidRPr="006A0768">
              <w:rPr>
                <w:rFonts w:ascii="GHEA Grapalat" w:hAnsi="GHEA Grapalat"/>
                <w:sz w:val="24"/>
                <w:szCs w:val="24"/>
              </w:rPr>
              <w:t>, «Քաոս » վեպը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80"/>
              </w:numPr>
              <w:ind w:left="501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Հակոբ Պարոնյան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>, «Մեծապատիվ մուրացկաններ» վեպը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61ED5" w:rsidRPr="006A0768" w:rsidRDefault="00661ED5" w:rsidP="000A3365">
            <w:pPr>
              <w:ind w:left="501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Լրացուցիչ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br/>
            </w:r>
          </w:p>
          <w:p w:rsidR="00661ED5" w:rsidRPr="006A0768" w:rsidRDefault="00661ED5" w:rsidP="00661ED5">
            <w:pPr>
              <w:numPr>
                <w:ilvl w:val="0"/>
                <w:numId w:val="181"/>
              </w:numPr>
              <w:ind w:left="502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Րաֆֆի</w:t>
            </w:r>
            <w:r w:rsidRPr="006A0768">
              <w:rPr>
                <w:rFonts w:ascii="GHEA Grapalat" w:hAnsi="GHEA Grapalat"/>
                <w:sz w:val="24"/>
                <w:szCs w:val="24"/>
              </w:rPr>
              <w:t>, «Սամվել» պատմավեպը</w:t>
            </w:r>
          </w:p>
          <w:p w:rsidR="00661ED5" w:rsidRPr="006A0768" w:rsidRDefault="00661ED5" w:rsidP="00661ED5">
            <w:pPr>
              <w:numPr>
                <w:ilvl w:val="0"/>
                <w:numId w:val="181"/>
              </w:numPr>
              <w:spacing w:after="200"/>
              <w:ind w:left="502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Օնորե դը Բալզակ</w:t>
            </w:r>
            <w:r w:rsidRPr="006A0768">
              <w:rPr>
                <w:rFonts w:ascii="GHEA Grapalat" w:hAnsi="GHEA Grapalat"/>
                <w:sz w:val="24"/>
                <w:szCs w:val="24"/>
              </w:rPr>
              <w:t>, «Հայր Գորիո» վեպը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spacing w:after="200"/>
              <w:ind w:left="501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ED5" w:rsidRPr="006A0768" w:rsidRDefault="00661ED5" w:rsidP="000A3365">
            <w:pPr>
              <w:spacing w:after="200"/>
              <w:ind w:left="50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Խաչվող հասկացություններ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82"/>
              </w:numPr>
              <w:spacing w:after="200"/>
              <w:ind w:left="834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Կազմել գրողների գրական դիմանկարներ՝ ըստ կենսագրական տեղեկությունների և ժամանակակիցների հուշերի: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Կազմել </w:t>
            </w:r>
            <w:r w:rsidRPr="006A0768">
              <w:rPr>
                <w:rFonts w:ascii="GHEA Grapalat" w:hAnsi="GHEA Grapalat"/>
                <w:sz w:val="24"/>
                <w:szCs w:val="24"/>
              </w:rPr>
              <w:t>պատումի ժամանակագրական և կառուցվածքային քարտեզ՝ կարևորելով կառուցվածքային տարրերը։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Դուրս գրել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գաղափարական հարցադրումները, նկարագրել </w:t>
            </w:r>
            <w:r w:rsidRPr="006A0768">
              <w:rPr>
                <w:rFonts w:ascii="GHEA Grapalat" w:hAnsi="GHEA Grapalat"/>
                <w:sz w:val="24"/>
                <w:szCs w:val="24"/>
              </w:rPr>
              <w:lastRenderedPageBreak/>
              <w:t>ժամանակշրջանը, միջավայրը։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Մեկանաբանել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ստեղծագործությունը՝ ըստ առանձին հատվածների՝ ելնելով կառուցվածքից, կերպարների զարգացման ընթացքից։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Կազմել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բովանդակային, գաղափարական և բանավիճային հարցեր։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Վերլուծել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գրական կերպարը, երկը՝ ըստ ուսուցչի կամ սովորողների մշակած հարցաշարի։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Մեկնաբանել </w:t>
            </w:r>
            <w:r w:rsidRPr="006A0768">
              <w:rPr>
                <w:rFonts w:ascii="GHEA Grapalat" w:hAnsi="GHEA Grapalat"/>
                <w:sz w:val="24"/>
                <w:szCs w:val="24"/>
              </w:rPr>
              <w:t>կամ հիմնավորել գրողի ոճական հնարների ընտրությունը (մեկնաբանել գրող- ընթերցող կապը, բերել համապատասխան օրինակներ՝ անդրադառնալով լեզվական, պատկերավորման, կերպավորման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միջոցներին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նկարագրությունն</w:t>
            </w:r>
            <w:r w:rsidRPr="006A0768">
              <w:rPr>
                <w:rFonts w:ascii="GHEA Grapalat" w:hAnsi="GHEA Grapalat"/>
                <w:sz w:val="24"/>
                <w:szCs w:val="24"/>
              </w:rPr>
              <w:t>երին, երխոսություններին և այլն)։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Գրավոր կամ բանավոր ցույց տալ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ստեղծագործության արդիականությունը, կապը կյանքի հետ՝ ներկայացնելով համապատասխան օրինակներով: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Համեմատել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տարբեր ստեղծագործություններ՝ ըստ կերպարների ստեղծման, կառուցվածքային տարրերի փոխկապակցվածության, ոճական միջոցների կիրառության և այլն։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Կազմել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գաղափարական և բանավիճային հարցեր, վերջիններիս շուրջ կազմակերպել բանավեճ-քննարկումներ։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 xml:space="preserve">Առանձին հատվածների հիման վրա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ստեղծել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բեմագրեր: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Առանձնացնել կերպարներին բնութագրող հատվածներ, դրանք կիրառել սեփական բնութագրումների մեջ։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Ստեղծել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տեքստեր, գովազդեր, սահիկաշարեր, պատրաստել ռադիո և </w:t>
            </w:r>
            <w:r w:rsidRPr="006A0768">
              <w:rPr>
                <w:rFonts w:ascii="GHEA Grapalat" w:hAnsi="GHEA Grapalat"/>
                <w:sz w:val="24"/>
                <w:szCs w:val="24"/>
              </w:rPr>
              <w:lastRenderedPageBreak/>
              <w:t>տեսահաղորդումներ։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Կազմել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բանավոր և գրավոր խոսքի պլան՝ ըստ նպատակի։</w:t>
            </w:r>
          </w:p>
          <w:p w:rsidR="00661ED5" w:rsidRPr="006A0768" w:rsidRDefault="00661ED5" w:rsidP="00661ED5">
            <w:pPr>
              <w:numPr>
                <w:ilvl w:val="0"/>
                <w:numId w:val="183"/>
              </w:numPr>
              <w:spacing w:after="160"/>
              <w:ind w:left="785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Գրել </w:t>
            </w:r>
            <w:r w:rsidRPr="006A0768">
              <w:rPr>
                <w:rFonts w:ascii="GHEA Grapalat" w:hAnsi="GHEA Grapalat"/>
                <w:sz w:val="24"/>
                <w:szCs w:val="24"/>
              </w:rPr>
              <w:t>նկարագրական, վերլուծական շարադրանքներ՝ հետևելով վերլուծական շարադրանքին հատուկ ձևաչափին։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84"/>
              </w:numPr>
              <w:spacing w:after="160"/>
              <w:ind w:left="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Պատճառ և հետևանք: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Դ</w:t>
            </w:r>
            <w:r w:rsidRPr="006A0768">
              <w:rPr>
                <w:rFonts w:ascii="GHEA Grapalat" w:hAnsi="GHEA Grapalat"/>
                <w:sz w:val="24"/>
                <w:szCs w:val="24"/>
              </w:rPr>
              <w:t>իպաշարի,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 կերպարի զարգացումը, պատճառահետևանքային կապերը:</w:t>
            </w:r>
          </w:p>
          <w:p w:rsidR="00661ED5" w:rsidRPr="006A0768" w:rsidRDefault="00661ED5" w:rsidP="00661ED5">
            <w:pPr>
              <w:numPr>
                <w:ilvl w:val="0"/>
                <w:numId w:val="184"/>
              </w:numPr>
              <w:spacing w:after="160"/>
              <w:ind w:left="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Անհատական և մշակութային արժեհամակարգ: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Գ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րողի կիրառած բառապաշարը, հերոսների խոսքը, գեղարվեստական պատկերավորման միջոցները և արտահայտչամիջոցները, </w:t>
            </w:r>
            <w:r w:rsidRPr="006A0768">
              <w:rPr>
                <w:rFonts w:ascii="GHEA Grapalat" w:hAnsi="GHEA Grapalat"/>
                <w:sz w:val="24"/>
                <w:szCs w:val="24"/>
              </w:rPr>
              <w:lastRenderedPageBreak/>
              <w:t>ստեղծագործության գաղափարը:</w:t>
            </w:r>
          </w:p>
          <w:p w:rsidR="00661ED5" w:rsidRPr="006A0768" w:rsidRDefault="00661ED5" w:rsidP="00661ED5">
            <w:pPr>
              <w:numPr>
                <w:ilvl w:val="0"/>
                <w:numId w:val="184"/>
              </w:numPr>
              <w:spacing w:after="160"/>
              <w:ind w:left="0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Ժամանակ և տարածություն: Ս</w:t>
            </w:r>
            <w:r w:rsidRPr="006A0768">
              <w:rPr>
                <w:rFonts w:ascii="GHEA Grapalat" w:hAnsi="GHEA Grapalat"/>
                <w:sz w:val="24"/>
                <w:szCs w:val="24"/>
              </w:rPr>
              <w:t>տեղծագործության մեջ պատկերված ժամանակաշրջանը, միջավայրը: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Անհատ և հարաբերություններ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: Գրական երկում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արտահայտված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հույզը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զգացմունքը</w:t>
            </w:r>
            <w:r w:rsidRPr="006A0768">
              <w:rPr>
                <w:rFonts w:ascii="GHEA Grapalat" w:hAnsi="GHEA Grapalat"/>
                <w:sz w:val="24"/>
                <w:szCs w:val="24"/>
              </w:rPr>
              <w:t>: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կերպարը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Կոնֆլիկտը</w:t>
            </w:r>
            <w:r w:rsidRPr="006A0768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spacing w:after="200"/>
              <w:ind w:left="501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Հայոց լեզու: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Համեմատել գրական հայերենի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երկու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ճյուղերի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նմանությունները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տարբերությունները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Բարբառի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լեզվի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համեմատական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վերլուծություն</w:t>
            </w:r>
            <w:r w:rsidRPr="006A0768">
              <w:rPr>
                <w:rFonts w:ascii="GHEA Grapalat" w:hAnsi="GHEA Grapalat"/>
                <w:sz w:val="24"/>
                <w:szCs w:val="24"/>
              </w:rPr>
              <w:t>: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Արվեստ: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 երկերի հիման վրա ստեղծված արվեստի գործերի և գրական երկերի համեմատական վերլուծություն՝ անդրադառնալով և բացահայտելով թեմայի համար ընտրված հասկացությունները: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Պատմություն</w:t>
            </w:r>
            <w:r w:rsidRPr="006A0768">
              <w:rPr>
                <w:rFonts w:ascii="GHEA Grapalat" w:hAnsi="GHEA Grapalat"/>
                <w:sz w:val="24"/>
                <w:szCs w:val="24"/>
              </w:rPr>
              <w:t>: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երկերի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ստեղծման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պատմական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ժամանակրջանի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բնութագիրը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Պատմական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ժամանակը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անհատի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ճակատագիրը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Աշխարհագրություն</w:t>
            </w:r>
            <w:r w:rsidRPr="006A0768">
              <w:rPr>
                <w:rFonts w:ascii="GHEA Grapalat" w:hAnsi="GHEA Grapalat"/>
                <w:sz w:val="24"/>
                <w:szCs w:val="24"/>
              </w:rPr>
              <w:t>: Գրական երկերում նկարագրվող աշխարհագրական վայրերի նկարագրություն՝ ցույց տալով քարտեզի վրա դրանց տեղը: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spacing w:after="200"/>
              <w:ind w:left="501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 միջնակարգ ծրագրի վերջնարդյունքների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հետ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spacing w:after="200"/>
              <w:ind w:left="501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11-1, 11-2, 11-14, 11-15,11-16, 11-17,11-23,11-24, 11-25, 11-29, 11-31,11-34, 11-35, 11-36, 11-38, 11-39, 11-40, 11-41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Թեմա 3: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Մշակույթ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և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բարքեր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անհատ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հասարակություն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spacing w:after="200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i/>
                <w:iCs/>
                <w:sz w:val="24"/>
                <w:szCs w:val="24"/>
              </w:rPr>
              <w:t>Թեմայի նկարագրություն: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Այս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թեմայի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շրջանակում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պետք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ուսումնասիրվի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թե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ինչպես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հասարակությունը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ազգությունը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կրոնը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միջավայրը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>,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ընտանիքը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և սեռային պատկանելությունն ազդում անհատի և հասարակության միջև դրսևորվող հարաբերությունների վրա։ Հասարակության սահմանած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չգրված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օրենքները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կարծրատիպերը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ինչ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ազդեցություն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թողնում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անհատի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ձևավորման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նրա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հոգեբանության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վարքագծի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վրա։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երկերի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ուսումնաս</w:t>
            </w:r>
            <w:r w:rsidRPr="006A0768">
              <w:rPr>
                <w:rFonts w:ascii="GHEA Grapalat" w:hAnsi="GHEA Grapalat"/>
                <w:sz w:val="24"/>
                <w:szCs w:val="24"/>
              </w:rPr>
              <w:t>իրության ընթացքում քննարկվում են կերպարի հոգեբանական զարգացումները, նրա ներաշխարհում տեղի ունեցող փոփոխությունները՝ դեպքերի ծավալմանը համահունչ: Հասարակության ներսում կարծրացած բարքերը որքանո՞վ կարող են ճակատագրական լինել անհատի համար: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Նպատակներ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85"/>
              </w:numPr>
              <w:ind w:left="501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Սովորեցնել ք</w:t>
            </w:r>
            <w:r w:rsidRPr="006A0768">
              <w:rPr>
                <w:rFonts w:ascii="GHEA Grapalat" w:hAnsi="GHEA Grapalat"/>
                <w:sz w:val="24"/>
                <w:szCs w:val="24"/>
              </w:rPr>
              <w:t>ննել բարքերի դերը և ազդեցությունը անհատի ձևավորման և մտածողության վրա, դրանց արտացոլումը գտնել գրական երկերում:</w:t>
            </w:r>
          </w:p>
          <w:p w:rsidR="00661ED5" w:rsidRPr="006A0768" w:rsidRDefault="00661ED5" w:rsidP="00661ED5">
            <w:pPr>
              <w:numPr>
                <w:ilvl w:val="0"/>
                <w:numId w:val="185"/>
              </w:numPr>
              <w:ind w:left="501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 xml:space="preserve">Վերլուծել </w:t>
            </w: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տալ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 ստեղծագործությունները և ցույց տալ ընտանեկան, ազգային, կրոնական կամ այլ մշակութային միջավայրի ազդեցությունը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անհատի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հոգե</w:t>
            </w:r>
            <w:r w:rsidRPr="006A0768">
              <w:rPr>
                <w:rFonts w:ascii="GHEA Grapalat" w:hAnsi="GHEA Grapalat"/>
                <w:sz w:val="24"/>
                <w:szCs w:val="24"/>
              </w:rPr>
              <w:t>բանության, անհատ-հասարակություն փոխհարաբերությունների, անհատի վարքագծի վրա։</w:t>
            </w:r>
          </w:p>
          <w:p w:rsidR="00661ED5" w:rsidRPr="006A0768" w:rsidRDefault="00661ED5" w:rsidP="00661ED5">
            <w:pPr>
              <w:numPr>
                <w:ilvl w:val="0"/>
                <w:numId w:val="185"/>
              </w:numPr>
              <w:ind w:left="501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 xml:space="preserve">Քննել </w:t>
            </w: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>տալ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կարծր</w:t>
            </w: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6A0768">
              <w:rPr>
                <w:rFonts w:ascii="GHEA Grapalat" w:hAnsi="GHEA Grapalat"/>
                <w:sz w:val="24"/>
                <w:szCs w:val="24"/>
              </w:rPr>
              <w:t>տիպերի դերը անհատի և հասարակության կյանքում, հարաբերություններում։</w:t>
            </w:r>
          </w:p>
          <w:p w:rsidR="00661ED5" w:rsidRPr="006A0768" w:rsidRDefault="00661ED5" w:rsidP="00661ED5">
            <w:pPr>
              <w:numPr>
                <w:ilvl w:val="0"/>
                <w:numId w:val="185"/>
              </w:numPr>
              <w:ind w:left="501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Ուսումնասիրվող երկերը դիտարկել ժամանակի և տարածության համատեքստում և դրանցից դուրս՝ հիմնավորելով կապը արդի խնդիրների հետ։</w:t>
            </w:r>
          </w:p>
          <w:p w:rsidR="00661ED5" w:rsidRPr="006A0768" w:rsidRDefault="00661ED5" w:rsidP="00661ED5">
            <w:pPr>
              <w:numPr>
                <w:ilvl w:val="0"/>
                <w:numId w:val="185"/>
              </w:numPr>
              <w:spacing w:after="200"/>
              <w:ind w:left="501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 xml:space="preserve">Գաղափար տալ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 երկերում կիրառված ոճական հնարները</w:t>
            </w: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>ի մասին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</w:t>
            </w:r>
            <w:r w:rsidRPr="006A0768">
              <w:rPr>
                <w:rFonts w:ascii="GHEA Grapalat" w:hAnsi="GHEA Grapalat"/>
                <w:sz w:val="24"/>
                <w:szCs w:val="24"/>
              </w:rPr>
              <w:t>նրանց ազդեցությունը ընթերցողի վրա։</w:t>
            </w:r>
            <w:r w:rsidRPr="006A0768">
              <w:rPr>
                <w:rFonts w:cs="Calibri"/>
                <w:sz w:val="24"/>
                <w:szCs w:val="24"/>
              </w:rPr>
              <w:t>  </w:t>
            </w:r>
          </w:p>
          <w:p w:rsidR="00661ED5" w:rsidRPr="006A0768" w:rsidRDefault="00661ED5" w:rsidP="00661ED5">
            <w:pPr>
              <w:numPr>
                <w:ilvl w:val="0"/>
                <w:numId w:val="185"/>
              </w:numPr>
              <w:spacing w:after="200"/>
              <w:ind w:left="501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>Հասնել նրան, որ սովորողը ա</w:t>
            </w:r>
            <w:r w:rsidRPr="006A0768">
              <w:rPr>
                <w:rFonts w:ascii="GHEA Grapalat" w:hAnsi="GHEA Grapalat"/>
                <w:sz w:val="24"/>
                <w:szCs w:val="24"/>
              </w:rPr>
              <w:t>րժևորի գրականության դերը անհատի ինքնաճանաչման, հասարակության հետ հարաբերություններ կառուցելու գործում։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86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Ստեղծի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գրողի գրական դիմանկար՝ ըստ կենսագրական փաստերի և հուշագրության:</w:t>
            </w:r>
          </w:p>
          <w:p w:rsidR="00661ED5" w:rsidRPr="006A0768" w:rsidRDefault="00661ED5" w:rsidP="00661ED5">
            <w:pPr>
              <w:numPr>
                <w:ilvl w:val="0"/>
                <w:numId w:val="186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Վերարտադրի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գրական երկի բովանդակությունը, դիպաշարը:</w:t>
            </w:r>
          </w:p>
          <w:p w:rsidR="00661ED5" w:rsidRPr="006A0768" w:rsidRDefault="00661ED5" w:rsidP="00661ED5">
            <w:pPr>
              <w:numPr>
                <w:ilvl w:val="0"/>
                <w:numId w:val="186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Ներկայացնի</w:t>
            </w:r>
            <w:proofErr w:type="gramStart"/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երկում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արծարծվող հիմնահարցերը։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86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Հիմնավորի</w:t>
            </w:r>
            <w:proofErr w:type="gramStart"/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երկի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արդիականությունը։</w:t>
            </w:r>
          </w:p>
          <w:p w:rsidR="00661ED5" w:rsidRPr="006A0768" w:rsidRDefault="00661ED5" w:rsidP="00661ED5">
            <w:pPr>
              <w:numPr>
                <w:ilvl w:val="0"/>
                <w:numId w:val="186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Մեկնաբանի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ստեղծագործության նշանակությունը և ասելիքը: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86"/>
              </w:num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Գնահատի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հայ և համաշխարհային գրականության ընտիր նմուշների իմացությունը որպես սեփական անձի ձևավորման և ինքնաճանաչման,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ազգային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մշակութային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արժեքների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գնահատման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կարևոր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պայման։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  <w:p w:rsidR="00661ED5" w:rsidRPr="006A0768" w:rsidRDefault="00661ED5" w:rsidP="000A3365">
            <w:pPr>
              <w:ind w:left="785"/>
              <w:textAlignment w:val="baseline"/>
              <w:rPr>
                <w:rFonts w:ascii="GHEA Grapalat" w:hAnsi="GHEA Grapalat"/>
                <w:sz w:val="24"/>
                <w:szCs w:val="24"/>
              </w:rPr>
            </w:pP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 w:rsidRPr="006A0768">
              <w:rPr>
                <w:rFonts w:ascii="GHEA Grapalat" w:hAnsi="GHEA Grapalat"/>
                <w:sz w:val="24"/>
                <w:szCs w:val="24"/>
              </w:rPr>
              <w:br/>
            </w:r>
          </w:p>
          <w:p w:rsidR="00661ED5" w:rsidRPr="006A0768" w:rsidRDefault="00661ED5" w:rsidP="00661ED5">
            <w:pPr>
              <w:numPr>
                <w:ilvl w:val="0"/>
                <w:numId w:val="187"/>
              </w:numPr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Մատնանշի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հասարակության սահմանած օրենքների և կարծրատիպերի կործանարար ազդեցությունը անհատի հոգեբանության և ճակատագրի վրա:</w:t>
            </w:r>
          </w:p>
          <w:p w:rsidR="00661ED5" w:rsidRPr="006A0768" w:rsidRDefault="00661ED5" w:rsidP="00661ED5">
            <w:pPr>
              <w:numPr>
                <w:ilvl w:val="0"/>
                <w:numId w:val="187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Համադրի և հակադրի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 տարբեր ստեղծագործություններ, գրողների աշխարհայացքային տարբեր դրսևորումները։</w:t>
            </w:r>
          </w:p>
          <w:p w:rsidR="00661ED5" w:rsidRPr="006A0768" w:rsidRDefault="00661ED5" w:rsidP="00661ED5">
            <w:pPr>
              <w:numPr>
                <w:ilvl w:val="0"/>
                <w:numId w:val="187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Ցույց տա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բացատրի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գրական կերպարի հոգեբանական զարգացումը, ներքին և արտաքին կոնֆլիկտները, կոնֆլիկտի լուծումը։</w:t>
            </w:r>
          </w:p>
          <w:p w:rsidR="00661ED5" w:rsidRPr="006A0768" w:rsidRDefault="00661ED5" w:rsidP="00661ED5">
            <w:pPr>
              <w:numPr>
                <w:ilvl w:val="0"/>
                <w:numId w:val="187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Բացատրի՝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ինչպես է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գրողը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ներկայացնում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տվյալ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ժամանակաշրջանը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միջավայրը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ինչպես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է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կերտում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կերպար</w:t>
            </w:r>
            <w:r w:rsidRPr="006A076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61ED5" w:rsidRPr="006A0768" w:rsidRDefault="00661ED5" w:rsidP="00661ED5">
            <w:pPr>
              <w:numPr>
                <w:ilvl w:val="0"/>
                <w:numId w:val="187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Մեկնաբանի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ստեղծագործությունները</w:t>
            </w:r>
            <w:proofErr w:type="gramEnd"/>
            <w:r w:rsidRPr="006A0768">
              <w:rPr>
                <w:rFonts w:ascii="GHEA Grapalat" w:hAnsi="GHEA Grapalat" w:cs="GHEA Grapalat"/>
                <w:sz w:val="24"/>
                <w:szCs w:val="24"/>
              </w:rPr>
              <w:t>՝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ելնելով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ժանրային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առանձնահատկություններից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ցույց տա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այլ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ժանրի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բնորոշ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տարրերի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ներթափանցումը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տվյալ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ստեղծագործության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մեջ՝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օրինակներով հիմնավորելով տեսակետը։</w:t>
            </w:r>
          </w:p>
          <w:p w:rsidR="00661ED5" w:rsidRPr="006A0768" w:rsidRDefault="00661ED5" w:rsidP="00661ED5">
            <w:pPr>
              <w:numPr>
                <w:ilvl w:val="0"/>
                <w:numId w:val="187"/>
              </w:numPr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Համեմատի և ցույց տա 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տարբեր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ժանրերին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բնորոշ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լեզվաոճական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առանձնահատկությունները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մեկնաբանի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լեզվական հոմանիշների ընտրությունը: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87"/>
              </w:numPr>
              <w:ind w:left="37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Հորինի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կարճ պատում՝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խախտելով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կոնֆլիկտի և դիպաշարի զարգացման հաջորդական ընթացքը։</w:t>
            </w:r>
          </w:p>
          <w:p w:rsidR="00661ED5" w:rsidRPr="006A0768" w:rsidRDefault="00661ED5" w:rsidP="00661ED5">
            <w:pPr>
              <w:numPr>
                <w:ilvl w:val="0"/>
                <w:numId w:val="187"/>
              </w:numPr>
              <w:ind w:left="37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Համագործակցելով և ինքնուրույնաբար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մշակի և իրականացնի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նախագծեր՝ ձեռք բերած գիտելիքը կամ կարողությունը ներկայացնելով տարբեր միջոցներով, 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վերլուծի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սեփական աշխատանքի ընթացքը և արդյունքը։</w:t>
            </w:r>
          </w:p>
          <w:p w:rsidR="00661ED5" w:rsidRPr="006A0768" w:rsidRDefault="00661ED5" w:rsidP="00661ED5">
            <w:pPr>
              <w:numPr>
                <w:ilvl w:val="0"/>
                <w:numId w:val="187"/>
              </w:numPr>
              <w:ind w:left="37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Գնահատի </w:t>
            </w:r>
            <w:r w:rsidRPr="006A0768">
              <w:rPr>
                <w:rFonts w:ascii="GHEA Grapalat" w:hAnsi="GHEA Grapalat"/>
                <w:sz w:val="24"/>
                <w:szCs w:val="24"/>
              </w:rPr>
              <w:t>խոսքի միջոցով հույզ, գաղափար փոխանցելու և ընկալելու կարևորությունը։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61ED5" w:rsidRPr="002E75E4" w:rsidTr="000A336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661ED5" w:rsidRPr="002E75E4" w:rsidTr="000A3365">
        <w:trPr>
          <w:trHeight w:val="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96"/>
              </w:numPr>
              <w:ind w:left="574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Նար-Դոս</w:t>
            </w:r>
            <w:r w:rsidRPr="006A0768">
              <w:rPr>
                <w:rFonts w:ascii="GHEA Grapalat" w:hAnsi="GHEA Grapalat"/>
                <w:sz w:val="24"/>
                <w:szCs w:val="24"/>
              </w:rPr>
              <w:t>, «Սպանված աղավնին» վիպակը</w:t>
            </w:r>
          </w:p>
          <w:p w:rsidR="00661ED5" w:rsidRPr="006A0768" w:rsidRDefault="00661ED5" w:rsidP="00661ED5">
            <w:pPr>
              <w:numPr>
                <w:ilvl w:val="0"/>
                <w:numId w:val="196"/>
              </w:numPr>
              <w:ind w:left="574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Գրիգոր Զոհրապ</w:t>
            </w:r>
            <w:r w:rsidRPr="006A0768">
              <w:rPr>
                <w:rFonts w:ascii="GHEA Grapalat" w:hAnsi="GHEA Grapalat"/>
                <w:sz w:val="24"/>
                <w:szCs w:val="24"/>
              </w:rPr>
              <w:t>, Նորավեպեր</w:t>
            </w:r>
          </w:p>
          <w:p w:rsidR="00661ED5" w:rsidRPr="006A0768" w:rsidRDefault="00661ED5" w:rsidP="00661ED5">
            <w:pPr>
              <w:numPr>
                <w:ilvl w:val="0"/>
                <w:numId w:val="196"/>
              </w:numPr>
              <w:ind w:left="574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Հովհաննես Թումանյան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>, «Անուշ» պոեմը, քառյակներ</w:t>
            </w:r>
          </w:p>
          <w:p w:rsidR="00661ED5" w:rsidRPr="006A0768" w:rsidRDefault="00661ED5" w:rsidP="000A336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Լրացուցիչ</w:t>
            </w:r>
          </w:p>
          <w:p w:rsidR="00661ED5" w:rsidRPr="006A0768" w:rsidRDefault="00661ED5" w:rsidP="00661ED5">
            <w:pPr>
              <w:numPr>
                <w:ilvl w:val="0"/>
                <w:numId w:val="197"/>
              </w:numPr>
              <w:spacing w:after="20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Ստեփան Զորյան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>, «Խնձորի այգին» պատմվածքը: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97"/>
              </w:numPr>
              <w:spacing w:after="20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Գի դը Մոպասան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>, Նորավեպեր</w:t>
            </w:r>
          </w:p>
          <w:p w:rsidR="00661ED5" w:rsidRPr="006A0768" w:rsidRDefault="00661ED5" w:rsidP="00661ED5">
            <w:pPr>
              <w:numPr>
                <w:ilvl w:val="0"/>
                <w:numId w:val="197"/>
              </w:numPr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Անտոն Չեխով</w:t>
            </w:r>
            <w:r w:rsidRPr="006A0768">
              <w:rPr>
                <w:rFonts w:ascii="GHEA Grapalat" w:hAnsi="GHEA Grapalat"/>
                <w:sz w:val="24"/>
                <w:szCs w:val="24"/>
              </w:rPr>
              <w:t>, Նորավեպեր, «Բալի այգին» պիեսը</w:t>
            </w:r>
          </w:p>
          <w:p w:rsidR="00661ED5" w:rsidRPr="006A0768" w:rsidRDefault="00661ED5" w:rsidP="00661ED5">
            <w:pPr>
              <w:numPr>
                <w:ilvl w:val="0"/>
                <w:numId w:val="197"/>
              </w:numPr>
              <w:spacing w:after="200"/>
              <w:jc w:val="both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Օ՛Հենրի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>, Նորավեպեր</w:t>
            </w:r>
          </w:p>
        </w:tc>
      </w:tr>
      <w:tr w:rsidR="00661ED5" w:rsidRPr="002E75E4" w:rsidTr="000A3365">
        <w:trPr>
          <w:trHeight w:val="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ind w:left="21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ED5" w:rsidRPr="006A0768" w:rsidRDefault="00661ED5" w:rsidP="000A3365">
            <w:pPr>
              <w:ind w:left="214" w:hanging="284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Խաչվող հասկացություններ</w:t>
            </w:r>
          </w:p>
        </w:tc>
      </w:tr>
      <w:tr w:rsidR="00661ED5" w:rsidRPr="002E75E4" w:rsidTr="000A3365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98"/>
              </w:numPr>
              <w:ind w:left="574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Ստեղծել դիպաշարի զարգացման քարտեզ։</w:t>
            </w:r>
          </w:p>
          <w:p w:rsidR="00661ED5" w:rsidRPr="006A0768" w:rsidRDefault="00661ED5" w:rsidP="00661ED5">
            <w:pPr>
              <w:numPr>
                <w:ilvl w:val="0"/>
                <w:numId w:val="198"/>
              </w:numPr>
              <w:ind w:left="574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Պատկերել ստեղծագործության կառուցվածքային քարտեզը՝ յուրաքանչյուր կետի դիմաց նշելով տեքստից օրինակները՝ հետագա վերլուծական շարադրանքներում դրանք օգտագործելու նպատակով։</w:t>
            </w:r>
          </w:p>
          <w:p w:rsidR="00661ED5" w:rsidRPr="006A0768" w:rsidRDefault="00661ED5" w:rsidP="00661ED5">
            <w:pPr>
              <w:numPr>
                <w:ilvl w:val="0"/>
                <w:numId w:val="198"/>
              </w:numPr>
              <w:ind w:left="574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Ձևակերպել բովանդակային, գաղափարական և բանավիճային հարցեր։</w:t>
            </w:r>
          </w:p>
          <w:p w:rsidR="00661ED5" w:rsidRPr="006A0768" w:rsidRDefault="00661ED5" w:rsidP="00661ED5">
            <w:pPr>
              <w:numPr>
                <w:ilvl w:val="0"/>
                <w:numId w:val="198"/>
              </w:numPr>
              <w:ind w:left="574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Հորինել ստեղծագործության կոնֆլիտից բխող այլ վերջաբան, քննարկել այլընտրանքնային վերջաբանի թույլ և ուժեղ կողմերը։</w:t>
            </w:r>
          </w:p>
          <w:p w:rsidR="00661ED5" w:rsidRPr="006A0768" w:rsidRDefault="00661ED5" w:rsidP="00661ED5">
            <w:pPr>
              <w:numPr>
                <w:ilvl w:val="0"/>
                <w:numId w:val="198"/>
              </w:numPr>
              <w:ind w:left="574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Ստեղծել հարցաշարեր՝ համեմատելու համար նույն կամ տարբեր ստեղծագործությունների կերպաները, զարգացման փուլերը, ընդհանրություններն ու տարբերությունները։</w:t>
            </w:r>
          </w:p>
          <w:p w:rsidR="00661ED5" w:rsidRPr="006A0768" w:rsidRDefault="00661ED5" w:rsidP="00661ED5">
            <w:pPr>
              <w:numPr>
                <w:ilvl w:val="0"/>
                <w:numId w:val="198"/>
              </w:numPr>
              <w:spacing w:after="160"/>
              <w:ind w:left="574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Բեմադրել ստեղծագործության առանձին հատվածներ՝ շեշտադրելով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թեմայից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բխող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հիմնախնդիրը։</w:t>
            </w:r>
          </w:p>
          <w:p w:rsidR="00661ED5" w:rsidRPr="006A0768" w:rsidRDefault="00661ED5" w:rsidP="00661ED5">
            <w:pPr>
              <w:numPr>
                <w:ilvl w:val="0"/>
                <w:numId w:val="198"/>
              </w:numPr>
              <w:spacing w:after="160"/>
              <w:ind w:left="574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 xml:space="preserve">Բեմադրել ստեղծագործության առանձին հատվածներ՝ առաջարկելով </w:t>
            </w:r>
            <w:r w:rsidRPr="006A0768">
              <w:rPr>
                <w:rFonts w:ascii="GHEA Grapalat" w:hAnsi="GHEA Grapalat"/>
                <w:sz w:val="24"/>
                <w:szCs w:val="24"/>
              </w:rPr>
              <w:lastRenderedPageBreak/>
              <w:t>համապատասխան դերակատարներ,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երաժշտություն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բեմական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հանդերձանք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ձևավորում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այլն</w:t>
            </w:r>
            <w:r w:rsidRPr="006A0768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հիմնավորել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ընտրությունը։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</w:p>
          <w:p w:rsidR="00661ED5" w:rsidRPr="006A0768" w:rsidRDefault="00661ED5" w:rsidP="00661ED5">
            <w:pPr>
              <w:numPr>
                <w:ilvl w:val="0"/>
                <w:numId w:val="198"/>
              </w:numPr>
              <w:spacing w:after="160"/>
              <w:ind w:left="574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Ստեղծագործությունների առանձին հատվածներին համահունչ ընտրել համապատասխան երաժտություն կամ կատարել նկարազարդումեր՝ մեկնաբանելով ընտրությունը։</w:t>
            </w:r>
          </w:p>
          <w:p w:rsidR="00661ED5" w:rsidRPr="006A0768" w:rsidRDefault="00661ED5" w:rsidP="00661ED5">
            <w:pPr>
              <w:numPr>
                <w:ilvl w:val="0"/>
                <w:numId w:val="198"/>
              </w:numPr>
              <w:spacing w:after="160"/>
              <w:ind w:left="574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Կազմակերպել բանավեճ-քննարկումներ սովորողների կամ ուսուցչի առաջադրած բանավիճային հարցերի շուրջ։</w:t>
            </w:r>
          </w:p>
          <w:p w:rsidR="00661ED5" w:rsidRPr="006A0768" w:rsidRDefault="00661ED5" w:rsidP="00661ED5">
            <w:pPr>
              <w:numPr>
                <w:ilvl w:val="0"/>
                <w:numId w:val="198"/>
              </w:numPr>
              <w:spacing w:after="160"/>
              <w:ind w:left="574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Գրավոր շարադրել առաջադրված հարցի շուրջ գրական մեկնաբանություն՝ նախապես կազմելով խոսքի պլան։</w:t>
            </w:r>
          </w:p>
          <w:p w:rsidR="00661ED5" w:rsidRPr="006A0768" w:rsidRDefault="00661ED5" w:rsidP="00661ED5">
            <w:pPr>
              <w:numPr>
                <w:ilvl w:val="0"/>
                <w:numId w:val="198"/>
              </w:numPr>
              <w:spacing w:after="160"/>
              <w:ind w:left="574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</w:rPr>
              <w:t>Ձեռք բերած հմտությունները կիրառել անծանոթ տեքստեր վերլուծելու նպատակով։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ED5" w:rsidRPr="006A0768" w:rsidRDefault="00661ED5" w:rsidP="00661ED5">
            <w:pPr>
              <w:numPr>
                <w:ilvl w:val="0"/>
                <w:numId w:val="199"/>
              </w:numPr>
              <w:spacing w:after="160"/>
              <w:ind w:left="57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Պատճառ և հետևանք: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Դ</w:t>
            </w:r>
            <w:r w:rsidRPr="006A0768">
              <w:rPr>
                <w:rFonts w:ascii="GHEA Grapalat" w:hAnsi="GHEA Grapalat"/>
                <w:sz w:val="24"/>
                <w:szCs w:val="24"/>
              </w:rPr>
              <w:t>իպաշարի,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 կերպարի զարգացումը:</w:t>
            </w:r>
          </w:p>
          <w:p w:rsidR="00661ED5" w:rsidRPr="006A0768" w:rsidRDefault="00661ED5" w:rsidP="00661ED5">
            <w:pPr>
              <w:numPr>
                <w:ilvl w:val="0"/>
                <w:numId w:val="199"/>
              </w:numPr>
              <w:spacing w:after="160"/>
              <w:ind w:left="57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Կառուցվածք և գործառույթ: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Գ</w:t>
            </w:r>
            <w:r w:rsidRPr="006A0768">
              <w:rPr>
                <w:rFonts w:ascii="GHEA Grapalat" w:hAnsi="GHEA Grapalat"/>
                <w:sz w:val="24"/>
                <w:szCs w:val="24"/>
              </w:rPr>
              <w:t>րական սեռերը և ժանրերը:</w:t>
            </w:r>
          </w:p>
          <w:p w:rsidR="00661ED5" w:rsidRPr="006A0768" w:rsidRDefault="00661ED5" w:rsidP="00661ED5">
            <w:pPr>
              <w:numPr>
                <w:ilvl w:val="0"/>
                <w:numId w:val="199"/>
              </w:numPr>
              <w:spacing w:after="160"/>
              <w:ind w:left="57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Անհատական և մշակութային արժեհամակարգ: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Գ</w:t>
            </w:r>
            <w:r w:rsidRPr="006A0768">
              <w:rPr>
                <w:rFonts w:ascii="GHEA Grapalat" w:hAnsi="GHEA Grapalat"/>
                <w:sz w:val="24"/>
                <w:szCs w:val="24"/>
              </w:rPr>
              <w:t>րողի օգտագործած բառապաշարը, գեղարվեստական պատկերավոր ման միջոցները և արտահայտչամիջոցները, ստեղծագործության գաղափարը:</w:t>
            </w:r>
          </w:p>
          <w:p w:rsidR="00661ED5" w:rsidRPr="006A0768" w:rsidRDefault="00661ED5" w:rsidP="00661ED5">
            <w:pPr>
              <w:numPr>
                <w:ilvl w:val="0"/>
                <w:numId w:val="199"/>
              </w:numPr>
              <w:spacing w:after="160"/>
              <w:ind w:left="57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Ժամանակ և տարածություն: 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Գրական երկում պատկերված ժամանակաշրջանը, միջավայրը:</w:t>
            </w:r>
          </w:p>
          <w:p w:rsidR="00661ED5" w:rsidRPr="006A0768" w:rsidRDefault="00661ED5" w:rsidP="00661ED5">
            <w:pPr>
              <w:numPr>
                <w:ilvl w:val="0"/>
                <w:numId w:val="199"/>
              </w:numPr>
              <w:spacing w:after="160"/>
              <w:ind w:left="574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Անհատ և հարաբերություններ: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Տ</w:t>
            </w:r>
            <w:r w:rsidRPr="006A0768">
              <w:rPr>
                <w:rFonts w:ascii="GHEA Grapalat" w:hAnsi="GHEA Grapalat"/>
                <w:sz w:val="24"/>
                <w:szCs w:val="24"/>
              </w:rPr>
              <w:t>եքստում արտահայտված հույզը, զգացմունքը, գրական-գեղարվեստական կերպարը, կոնֆլիկտը:</w:t>
            </w:r>
          </w:p>
          <w:p w:rsidR="00661ED5" w:rsidRPr="006A0768" w:rsidRDefault="00661ED5" w:rsidP="00661ED5">
            <w:pPr>
              <w:numPr>
                <w:ilvl w:val="0"/>
                <w:numId w:val="199"/>
              </w:numPr>
              <w:ind w:left="574"/>
              <w:jc w:val="both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Օրինաչափություն: </w:t>
            </w:r>
            <w:r w:rsidRPr="006A0768">
              <w:rPr>
                <w:rFonts w:ascii="GHEA Grapalat" w:hAnsi="GHEA Grapalat"/>
                <w:sz w:val="24"/>
                <w:szCs w:val="24"/>
              </w:rPr>
              <w:t>Բանաստեղծական ռիթմ, հանգ։</w:t>
            </w:r>
          </w:p>
          <w:p w:rsidR="00661ED5" w:rsidRPr="006A0768" w:rsidRDefault="00661ED5" w:rsidP="00661ED5">
            <w:pPr>
              <w:numPr>
                <w:ilvl w:val="0"/>
                <w:numId w:val="199"/>
              </w:numPr>
              <w:ind w:left="574"/>
              <w:jc w:val="both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Կայունություն և փոփոխություն: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Կայուն և փոփոխական կերպարներ։ Տեքստի ժամանակագրական հաջորդականություն և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դրա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խախտում։</w:t>
            </w:r>
          </w:p>
          <w:p w:rsidR="00661ED5" w:rsidRPr="006A0768" w:rsidRDefault="00661ED5" w:rsidP="00661ED5">
            <w:pPr>
              <w:numPr>
                <w:ilvl w:val="0"/>
                <w:numId w:val="199"/>
              </w:numPr>
              <w:ind w:left="574"/>
              <w:jc w:val="both"/>
              <w:textAlignment w:val="baseline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Զ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արգացում: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Ստեղծագործության դիպաշարի զարգացում, հարաբերությունների փոփոխություն և զարգացում:</w:t>
            </w:r>
          </w:p>
        </w:tc>
      </w:tr>
      <w:tr w:rsidR="00661ED5" w:rsidRPr="002E75E4" w:rsidTr="000A3365">
        <w:trPr>
          <w:trHeight w:val="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661ED5" w:rsidRPr="002E75E4" w:rsidTr="000A3365">
        <w:trPr>
          <w:trHeight w:val="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Հայոց լեզու: 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Լեզվի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դրսևորումը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կինոյում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թատրոնում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բանավոր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խոսք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դիմախաղ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հնչերանգ</w:t>
            </w:r>
            <w:r w:rsidRPr="006A0768">
              <w:rPr>
                <w:rFonts w:ascii="GHEA Grapalat" w:hAnsi="GHEA Grapalat"/>
                <w:sz w:val="24"/>
                <w:szCs w:val="24"/>
              </w:rPr>
              <w:t>)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։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Արվեստ</w:t>
            </w:r>
            <w:proofErr w:type="gramStart"/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(</w:t>
            </w:r>
            <w:proofErr w:type="gramEnd"/>
            <w:r w:rsidRPr="006A0768">
              <w:rPr>
                <w:rFonts w:ascii="GHEA Grapalat" w:hAnsi="GHEA Grapalat"/>
                <w:sz w:val="24"/>
                <w:szCs w:val="24"/>
              </w:rPr>
              <w:t>կինո, թատրոն, երաժշտություն):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/>
                <w:sz w:val="24"/>
                <w:szCs w:val="24"/>
              </w:rPr>
              <w:t>Ցույց տալ գրական երկի դիպաշարի փոփոխությունները,</w:t>
            </w:r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կերպարի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զարգացումները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էկրանավորման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բեմադրության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ժամանակ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Համեմատել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երկը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արվեստի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ստեղծագո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րծությունը: Ի՞նչ է կորչում և ի՞նչ է ավելա նում բեմադրության կամ էկրանավորման ժամանակ։ Ի՞նչ դեր ունի երաժշտությունը։ 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Գ</w:t>
            </w:r>
            <w:r w:rsidRPr="006A0768">
              <w:rPr>
                <w:rFonts w:ascii="GHEA Grapalat" w:hAnsi="GHEA Grapalat"/>
                <w:sz w:val="24"/>
                <w:szCs w:val="24"/>
              </w:rPr>
              <w:t>րական երկի թեմաներով ստեղծված արվեստի գործերի առանձնահատկությունները: Ցույց տալ արվեստի մյուս ճյուղերին բնորոշ լեզվի (հնչյուն, գույն, նյութ) դերը կերպար, միջավայր, գաղափար կերտելու</w:t>
            </w:r>
            <w:proofErr w:type="gramStart"/>
            <w:r w:rsidRPr="006A0768">
              <w:rPr>
                <w:rFonts w:cs="Calibri"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գործում</w:t>
            </w:r>
            <w:proofErr w:type="gramEnd"/>
            <w:r w:rsidRPr="006A0768">
              <w:rPr>
                <w:rFonts w:ascii="GHEA Grapalat" w:hAnsi="GHEA Grapalat" w:cs="GHEA Grapalat"/>
                <w:sz w:val="24"/>
                <w:szCs w:val="24"/>
              </w:rPr>
              <w:t>։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Ստեղծագործության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գրական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կերպարի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արտացոլումը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sz w:val="24"/>
                <w:szCs w:val="24"/>
              </w:rPr>
              <w:t>արվեստում։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Հասարակագիտություն:</w:t>
            </w:r>
            <w:r w:rsidRPr="006A0768">
              <w:rPr>
                <w:rFonts w:ascii="GHEA Grapalat" w:hAnsi="GHEA Grapalat"/>
                <w:sz w:val="24"/>
                <w:szCs w:val="24"/>
              </w:rPr>
              <w:t xml:space="preserve"> Սոցիալական հարաբերությունները տարբեր միջավայերում և ժամանակներում, անհատների կենցաղը։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Պատմություն</w:t>
            </w:r>
            <w:r w:rsidRPr="006A0768">
              <w:rPr>
                <w:rFonts w:ascii="GHEA Grapalat" w:hAnsi="GHEA Grapalat"/>
                <w:sz w:val="24"/>
                <w:szCs w:val="24"/>
              </w:rPr>
              <w:t>: Պատմական ժամանակաշրջանի բնութագիր:</w:t>
            </w:r>
          </w:p>
          <w:p w:rsidR="00661ED5" w:rsidRPr="006A0768" w:rsidRDefault="00661ED5" w:rsidP="000A3365">
            <w:pPr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Աշխարհագրություն</w:t>
            </w:r>
            <w:r w:rsidRPr="006A0768">
              <w:rPr>
                <w:rFonts w:ascii="GHEA Grapalat" w:hAnsi="GHEA Grapalat"/>
                <w:sz w:val="24"/>
                <w:szCs w:val="24"/>
              </w:rPr>
              <w:t>: Գրական երկերում ի հայտ եկող բնակավայրերի մասին տեղեկություններ:</w:t>
            </w:r>
          </w:p>
        </w:tc>
      </w:tr>
      <w:tr w:rsidR="00661ED5" w:rsidRPr="002E75E4" w:rsidTr="000A3365">
        <w:trPr>
          <w:trHeight w:val="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spacing w:after="200"/>
              <w:ind w:left="501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>Կապը Հանրակրթության պետական չափորոշչի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միջնակարգ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ծրագրի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վերջնարդյունքների</w:t>
            </w:r>
            <w:r w:rsidRPr="006A0768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Pr="006A0768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0768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հետ</w:t>
            </w:r>
          </w:p>
        </w:tc>
      </w:tr>
      <w:tr w:rsidR="00661ED5" w:rsidRPr="002E75E4" w:rsidTr="000A3365">
        <w:trPr>
          <w:trHeight w:val="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1ED5" w:rsidRPr="006A0768" w:rsidRDefault="00661ED5" w:rsidP="000A3365">
            <w:pPr>
              <w:spacing w:after="200"/>
              <w:ind w:left="501"/>
              <w:rPr>
                <w:rFonts w:ascii="GHEA Grapalat" w:hAnsi="GHEA Grapalat"/>
                <w:sz w:val="24"/>
                <w:szCs w:val="24"/>
              </w:rPr>
            </w:pPr>
            <w:r w:rsidRPr="006A076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11-1, 11-2, 11-14, 11-15,11-16, 11-17,11-23,11-24, 11-25, 11-29, 11-31,11-34, 11-35, 11-36, 11-38, 11-39, 11-40, 11-41</w:t>
            </w:r>
          </w:p>
        </w:tc>
      </w:tr>
    </w:tbl>
    <w:p w:rsidR="00661ED5" w:rsidRPr="006A0768" w:rsidRDefault="00661ED5" w:rsidP="00661ED5">
      <w:pPr>
        <w:jc w:val="center"/>
        <w:rPr>
          <w:rFonts w:ascii="GHEA Grapalat" w:hAnsi="GHEA Grapalat"/>
          <w:sz w:val="24"/>
          <w:szCs w:val="24"/>
        </w:rPr>
      </w:pPr>
    </w:p>
    <w:p w:rsidR="00403C3D" w:rsidRPr="00403C3D" w:rsidRDefault="00403C3D" w:rsidP="00403C3D">
      <w:pPr>
        <w:rPr>
          <w:rFonts w:ascii="GHEA Grapalat" w:hAnsi="GHEA Grapalat"/>
          <w:sz w:val="24"/>
          <w:szCs w:val="24"/>
        </w:rPr>
      </w:pPr>
    </w:p>
    <w:sectPr w:rsidR="00403C3D" w:rsidRPr="00403C3D" w:rsidSect="00042D3B">
      <w:headerReference w:type="even" r:id="rId9"/>
      <w:footerReference w:type="default" r:id="rId10"/>
      <w:pgSz w:w="12240" w:h="15840"/>
      <w:pgMar w:top="567" w:right="616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0F" w:rsidRDefault="0018270F">
      <w:r>
        <w:separator/>
      </w:r>
    </w:p>
  </w:endnote>
  <w:endnote w:type="continuationSeparator" w:id="0">
    <w:p w:rsidR="0018270F" w:rsidRDefault="0018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0F" w:rsidRDefault="0018270F">
      <w:r>
        <w:separator/>
      </w:r>
    </w:p>
  </w:footnote>
  <w:footnote w:type="continuationSeparator" w:id="0">
    <w:p w:rsidR="0018270F" w:rsidRDefault="0018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13B"/>
    <w:multiLevelType w:val="multilevel"/>
    <w:tmpl w:val="C56E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42812"/>
    <w:multiLevelType w:val="multilevel"/>
    <w:tmpl w:val="F36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7399B"/>
    <w:multiLevelType w:val="multilevel"/>
    <w:tmpl w:val="69F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275DE"/>
    <w:multiLevelType w:val="multilevel"/>
    <w:tmpl w:val="1B10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A78D0"/>
    <w:multiLevelType w:val="multilevel"/>
    <w:tmpl w:val="445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157A55"/>
    <w:multiLevelType w:val="multilevel"/>
    <w:tmpl w:val="C84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CF3C76"/>
    <w:multiLevelType w:val="multilevel"/>
    <w:tmpl w:val="8710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E76698"/>
    <w:multiLevelType w:val="multilevel"/>
    <w:tmpl w:val="4F24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216BAE"/>
    <w:multiLevelType w:val="multilevel"/>
    <w:tmpl w:val="728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553060"/>
    <w:multiLevelType w:val="multilevel"/>
    <w:tmpl w:val="327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B1719"/>
    <w:multiLevelType w:val="multilevel"/>
    <w:tmpl w:val="9736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E3BAA"/>
    <w:multiLevelType w:val="multilevel"/>
    <w:tmpl w:val="3DB84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4415FA"/>
    <w:multiLevelType w:val="multilevel"/>
    <w:tmpl w:val="9F40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336BC7"/>
    <w:multiLevelType w:val="multilevel"/>
    <w:tmpl w:val="EC7869E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07C426B3"/>
    <w:multiLevelType w:val="multilevel"/>
    <w:tmpl w:val="A928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50516D"/>
    <w:multiLevelType w:val="multilevel"/>
    <w:tmpl w:val="270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AD461B"/>
    <w:multiLevelType w:val="multilevel"/>
    <w:tmpl w:val="71F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CD58C1"/>
    <w:multiLevelType w:val="multilevel"/>
    <w:tmpl w:val="3FE0F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190A8E"/>
    <w:multiLevelType w:val="multilevel"/>
    <w:tmpl w:val="58F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585063"/>
    <w:multiLevelType w:val="multilevel"/>
    <w:tmpl w:val="3A92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A60FCE"/>
    <w:multiLevelType w:val="multilevel"/>
    <w:tmpl w:val="2EA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D22998"/>
    <w:multiLevelType w:val="multilevel"/>
    <w:tmpl w:val="C01A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3A0941"/>
    <w:multiLevelType w:val="multilevel"/>
    <w:tmpl w:val="884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7B5676"/>
    <w:multiLevelType w:val="multilevel"/>
    <w:tmpl w:val="549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3E018E"/>
    <w:multiLevelType w:val="multilevel"/>
    <w:tmpl w:val="90A8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A96CE8"/>
    <w:multiLevelType w:val="multilevel"/>
    <w:tmpl w:val="A07EA39A"/>
    <w:lvl w:ilvl="0">
      <w:start w:val="1"/>
      <w:numFmt w:val="bullet"/>
      <w:lvlText w:val="●"/>
      <w:lvlJc w:val="left"/>
      <w:pPr>
        <w:ind w:left="36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14C33E03"/>
    <w:multiLevelType w:val="multilevel"/>
    <w:tmpl w:val="9296E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CA50CC"/>
    <w:multiLevelType w:val="multilevel"/>
    <w:tmpl w:val="AD70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5B4CA2"/>
    <w:multiLevelType w:val="multilevel"/>
    <w:tmpl w:val="48ECE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107072"/>
    <w:multiLevelType w:val="multilevel"/>
    <w:tmpl w:val="462C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CB044B"/>
    <w:multiLevelType w:val="multilevel"/>
    <w:tmpl w:val="C028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801FD9"/>
    <w:multiLevelType w:val="multilevel"/>
    <w:tmpl w:val="1658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3D6EA9"/>
    <w:multiLevelType w:val="multilevel"/>
    <w:tmpl w:val="1DC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9575369"/>
    <w:multiLevelType w:val="multilevel"/>
    <w:tmpl w:val="4F4447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895963"/>
    <w:multiLevelType w:val="multilevel"/>
    <w:tmpl w:val="04B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A293F37"/>
    <w:multiLevelType w:val="multilevel"/>
    <w:tmpl w:val="B000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6B359A"/>
    <w:multiLevelType w:val="multilevel"/>
    <w:tmpl w:val="4A8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A6F4036"/>
    <w:multiLevelType w:val="multilevel"/>
    <w:tmpl w:val="16E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ABD6A1C"/>
    <w:multiLevelType w:val="multilevel"/>
    <w:tmpl w:val="EB6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C1515D0"/>
    <w:multiLevelType w:val="multilevel"/>
    <w:tmpl w:val="10B4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230994"/>
    <w:multiLevelType w:val="hybridMultilevel"/>
    <w:tmpl w:val="6062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2D70C2"/>
    <w:multiLevelType w:val="multilevel"/>
    <w:tmpl w:val="22C0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915C85"/>
    <w:multiLevelType w:val="multilevel"/>
    <w:tmpl w:val="43AC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6E3C94"/>
    <w:multiLevelType w:val="multilevel"/>
    <w:tmpl w:val="904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2780C63"/>
    <w:multiLevelType w:val="multilevel"/>
    <w:tmpl w:val="D434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3EE0A53"/>
    <w:multiLevelType w:val="multilevel"/>
    <w:tmpl w:val="7D0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45B7C5A"/>
    <w:multiLevelType w:val="multilevel"/>
    <w:tmpl w:val="CB2E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5863F16"/>
    <w:multiLevelType w:val="multilevel"/>
    <w:tmpl w:val="012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BD7779"/>
    <w:multiLevelType w:val="multilevel"/>
    <w:tmpl w:val="4A84F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AA137C"/>
    <w:multiLevelType w:val="multilevel"/>
    <w:tmpl w:val="5C78C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E83A8B"/>
    <w:multiLevelType w:val="multilevel"/>
    <w:tmpl w:val="6F2E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43366D"/>
    <w:multiLevelType w:val="multilevel"/>
    <w:tmpl w:val="6C00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C811A4"/>
    <w:multiLevelType w:val="multilevel"/>
    <w:tmpl w:val="DC0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EC76F6"/>
    <w:multiLevelType w:val="multilevel"/>
    <w:tmpl w:val="3E7A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A845669"/>
    <w:multiLevelType w:val="multilevel"/>
    <w:tmpl w:val="7F9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C2B2272"/>
    <w:multiLevelType w:val="multilevel"/>
    <w:tmpl w:val="52E0B61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nsid w:val="2CF57DF5"/>
    <w:multiLevelType w:val="multilevel"/>
    <w:tmpl w:val="C324D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D2810A3"/>
    <w:multiLevelType w:val="multilevel"/>
    <w:tmpl w:val="DAA4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ECC03E8"/>
    <w:multiLevelType w:val="multilevel"/>
    <w:tmpl w:val="2A4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F1D2591"/>
    <w:multiLevelType w:val="multilevel"/>
    <w:tmpl w:val="EA88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1554DCD"/>
    <w:multiLevelType w:val="multilevel"/>
    <w:tmpl w:val="E4A2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9303F6"/>
    <w:multiLevelType w:val="multilevel"/>
    <w:tmpl w:val="4278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2CD2A88"/>
    <w:multiLevelType w:val="multilevel"/>
    <w:tmpl w:val="CF4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445057B"/>
    <w:multiLevelType w:val="multilevel"/>
    <w:tmpl w:val="C12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485190D"/>
    <w:multiLevelType w:val="multilevel"/>
    <w:tmpl w:val="6B4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5217F2B"/>
    <w:multiLevelType w:val="multilevel"/>
    <w:tmpl w:val="B246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1C17C5"/>
    <w:multiLevelType w:val="multilevel"/>
    <w:tmpl w:val="502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6581856"/>
    <w:multiLevelType w:val="multilevel"/>
    <w:tmpl w:val="8362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6A10842"/>
    <w:multiLevelType w:val="multilevel"/>
    <w:tmpl w:val="EDE0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6F22F7E"/>
    <w:multiLevelType w:val="multilevel"/>
    <w:tmpl w:val="5C14D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97326A7"/>
    <w:multiLevelType w:val="multilevel"/>
    <w:tmpl w:val="12AE10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D737B2"/>
    <w:multiLevelType w:val="multilevel"/>
    <w:tmpl w:val="BF7C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A4E05CB"/>
    <w:multiLevelType w:val="multilevel"/>
    <w:tmpl w:val="CA3C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BC37358"/>
    <w:multiLevelType w:val="multilevel"/>
    <w:tmpl w:val="AD04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BE214F5"/>
    <w:multiLevelType w:val="multilevel"/>
    <w:tmpl w:val="62C21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C055317"/>
    <w:multiLevelType w:val="multilevel"/>
    <w:tmpl w:val="A99E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286B2C"/>
    <w:multiLevelType w:val="multilevel"/>
    <w:tmpl w:val="8D2C4E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F2D5FF6"/>
    <w:multiLevelType w:val="multilevel"/>
    <w:tmpl w:val="798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F740D73"/>
    <w:multiLevelType w:val="multilevel"/>
    <w:tmpl w:val="7410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0176FD1"/>
    <w:multiLevelType w:val="multilevel"/>
    <w:tmpl w:val="C54C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0C50920"/>
    <w:multiLevelType w:val="multilevel"/>
    <w:tmpl w:val="5E38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13676AF"/>
    <w:multiLevelType w:val="multilevel"/>
    <w:tmpl w:val="C66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2993535"/>
    <w:multiLevelType w:val="multilevel"/>
    <w:tmpl w:val="DD4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45C306C"/>
    <w:multiLevelType w:val="multilevel"/>
    <w:tmpl w:val="9D4CF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5812A8D"/>
    <w:multiLevelType w:val="multilevel"/>
    <w:tmpl w:val="2C029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652708C"/>
    <w:multiLevelType w:val="multilevel"/>
    <w:tmpl w:val="E4E0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9226070"/>
    <w:multiLevelType w:val="multilevel"/>
    <w:tmpl w:val="DA2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93C4196"/>
    <w:multiLevelType w:val="multilevel"/>
    <w:tmpl w:val="A4F8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9528BF"/>
    <w:multiLevelType w:val="multilevel"/>
    <w:tmpl w:val="C1C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9BC6CA2"/>
    <w:multiLevelType w:val="multilevel"/>
    <w:tmpl w:val="833A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A9F769E"/>
    <w:multiLevelType w:val="multilevel"/>
    <w:tmpl w:val="9634BAE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>
    <w:nsid w:val="4D161005"/>
    <w:multiLevelType w:val="multilevel"/>
    <w:tmpl w:val="865A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D962F5C"/>
    <w:multiLevelType w:val="multilevel"/>
    <w:tmpl w:val="31D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DA156B2"/>
    <w:multiLevelType w:val="hybridMultilevel"/>
    <w:tmpl w:val="23C6CB30"/>
    <w:lvl w:ilvl="0" w:tplc="CC28B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E2B7EB7"/>
    <w:multiLevelType w:val="multilevel"/>
    <w:tmpl w:val="23640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E7D51FD"/>
    <w:multiLevelType w:val="multilevel"/>
    <w:tmpl w:val="55646D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6">
    <w:nsid w:val="4EB77551"/>
    <w:multiLevelType w:val="multilevel"/>
    <w:tmpl w:val="002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F5A67E6"/>
    <w:multiLevelType w:val="multilevel"/>
    <w:tmpl w:val="437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15A41B1"/>
    <w:multiLevelType w:val="multilevel"/>
    <w:tmpl w:val="A70C1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1EF71BE"/>
    <w:multiLevelType w:val="multilevel"/>
    <w:tmpl w:val="A612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4C7BD0"/>
    <w:multiLevelType w:val="multilevel"/>
    <w:tmpl w:val="500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3507E65"/>
    <w:multiLevelType w:val="multilevel"/>
    <w:tmpl w:val="923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4AD4AD3"/>
    <w:multiLevelType w:val="multilevel"/>
    <w:tmpl w:val="7D4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5055994"/>
    <w:multiLevelType w:val="multilevel"/>
    <w:tmpl w:val="AF221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64446F6"/>
    <w:multiLevelType w:val="multilevel"/>
    <w:tmpl w:val="0B4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6CF0A7B"/>
    <w:multiLevelType w:val="multilevel"/>
    <w:tmpl w:val="93B6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74C55D6"/>
    <w:multiLevelType w:val="multilevel"/>
    <w:tmpl w:val="879AB30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nsid w:val="5947540E"/>
    <w:multiLevelType w:val="multilevel"/>
    <w:tmpl w:val="E4C61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A2F0BBE"/>
    <w:multiLevelType w:val="multilevel"/>
    <w:tmpl w:val="5396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AB21DE0"/>
    <w:multiLevelType w:val="multilevel"/>
    <w:tmpl w:val="899EE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B3C4CD0"/>
    <w:multiLevelType w:val="multilevel"/>
    <w:tmpl w:val="3CAE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C8657C9"/>
    <w:multiLevelType w:val="multilevel"/>
    <w:tmpl w:val="2476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CE57DE7"/>
    <w:multiLevelType w:val="multilevel"/>
    <w:tmpl w:val="BE1CD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D7C230A"/>
    <w:multiLevelType w:val="multilevel"/>
    <w:tmpl w:val="F4723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F075A56"/>
    <w:multiLevelType w:val="multilevel"/>
    <w:tmpl w:val="A88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F7A28A8"/>
    <w:multiLevelType w:val="multilevel"/>
    <w:tmpl w:val="016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F7B331F"/>
    <w:multiLevelType w:val="multilevel"/>
    <w:tmpl w:val="B7C22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46E2452"/>
    <w:multiLevelType w:val="multilevel"/>
    <w:tmpl w:val="1CD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4887BBF"/>
    <w:multiLevelType w:val="multilevel"/>
    <w:tmpl w:val="442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53D2B3E"/>
    <w:multiLevelType w:val="multilevel"/>
    <w:tmpl w:val="5C9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57C21CA"/>
    <w:multiLevelType w:val="multilevel"/>
    <w:tmpl w:val="189A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58B5E2C"/>
    <w:multiLevelType w:val="multilevel"/>
    <w:tmpl w:val="072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6255655"/>
    <w:multiLevelType w:val="multilevel"/>
    <w:tmpl w:val="996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6CF5A84"/>
    <w:multiLevelType w:val="multilevel"/>
    <w:tmpl w:val="7D38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7834FD2"/>
    <w:multiLevelType w:val="multilevel"/>
    <w:tmpl w:val="F46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7D93205"/>
    <w:multiLevelType w:val="multilevel"/>
    <w:tmpl w:val="3AFEA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7EC1407"/>
    <w:multiLevelType w:val="multilevel"/>
    <w:tmpl w:val="F98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8763BBC"/>
    <w:multiLevelType w:val="multilevel"/>
    <w:tmpl w:val="D584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A2965EB"/>
    <w:multiLevelType w:val="multilevel"/>
    <w:tmpl w:val="8300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A660D88"/>
    <w:multiLevelType w:val="multilevel"/>
    <w:tmpl w:val="84C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BAD1C3A"/>
    <w:multiLevelType w:val="multilevel"/>
    <w:tmpl w:val="24AC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AF58E6"/>
    <w:multiLevelType w:val="multilevel"/>
    <w:tmpl w:val="7F22A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1477ACE"/>
    <w:multiLevelType w:val="multilevel"/>
    <w:tmpl w:val="0878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1B74870"/>
    <w:multiLevelType w:val="multilevel"/>
    <w:tmpl w:val="884C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23A6CBA"/>
    <w:multiLevelType w:val="multilevel"/>
    <w:tmpl w:val="D23A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2B60180"/>
    <w:multiLevelType w:val="multilevel"/>
    <w:tmpl w:val="6E1E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2CC5760"/>
    <w:multiLevelType w:val="multilevel"/>
    <w:tmpl w:val="81784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2FC7AA7"/>
    <w:multiLevelType w:val="hybridMultilevel"/>
    <w:tmpl w:val="FB626D4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9">
    <w:nsid w:val="75C83D98"/>
    <w:multiLevelType w:val="multilevel"/>
    <w:tmpl w:val="7F9A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69C0670"/>
    <w:multiLevelType w:val="multilevel"/>
    <w:tmpl w:val="42F2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7A0008C"/>
    <w:multiLevelType w:val="multilevel"/>
    <w:tmpl w:val="75B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7AB3063"/>
    <w:multiLevelType w:val="multilevel"/>
    <w:tmpl w:val="F34E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807727B"/>
    <w:multiLevelType w:val="multilevel"/>
    <w:tmpl w:val="655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81056D6"/>
    <w:multiLevelType w:val="hybridMultilevel"/>
    <w:tmpl w:val="8026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B163C8E"/>
    <w:multiLevelType w:val="multilevel"/>
    <w:tmpl w:val="9C6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B45591B"/>
    <w:multiLevelType w:val="multilevel"/>
    <w:tmpl w:val="534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B6B0BBA"/>
    <w:multiLevelType w:val="multilevel"/>
    <w:tmpl w:val="2CA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DEB7731"/>
    <w:multiLevelType w:val="multilevel"/>
    <w:tmpl w:val="AF2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ED216AB"/>
    <w:multiLevelType w:val="multilevel"/>
    <w:tmpl w:val="9C4A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F6944A6"/>
    <w:multiLevelType w:val="multilevel"/>
    <w:tmpl w:val="B6DE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1"/>
  </w:num>
  <w:num w:numId="2">
    <w:abstractNumId w:val="88"/>
  </w:num>
  <w:num w:numId="3">
    <w:abstractNumId w:val="104"/>
  </w:num>
  <w:num w:numId="4">
    <w:abstractNumId w:val="9"/>
  </w:num>
  <w:num w:numId="5">
    <w:abstractNumId w:val="82"/>
  </w:num>
  <w:num w:numId="6">
    <w:abstractNumId w:val="8"/>
  </w:num>
  <w:num w:numId="7">
    <w:abstractNumId w:val="1"/>
  </w:num>
  <w:num w:numId="8">
    <w:abstractNumId w:val="31"/>
  </w:num>
  <w:num w:numId="9">
    <w:abstractNumId w:val="51"/>
  </w:num>
  <w:num w:numId="10">
    <w:abstractNumId w:val="36"/>
  </w:num>
  <w:num w:numId="11">
    <w:abstractNumId w:val="29"/>
  </w:num>
  <w:num w:numId="12">
    <w:abstractNumId w:val="0"/>
  </w:num>
  <w:num w:numId="13">
    <w:abstractNumId w:val="81"/>
  </w:num>
  <w:num w:numId="14">
    <w:abstractNumId w:val="2"/>
  </w:num>
  <w:num w:numId="15">
    <w:abstractNumId w:val="30"/>
  </w:num>
  <w:num w:numId="16">
    <w:abstractNumId w:val="71"/>
  </w:num>
  <w:num w:numId="17">
    <w:abstractNumId w:val="109"/>
    <w:lvlOverride w:ilvl="0">
      <w:lvl w:ilvl="0">
        <w:numFmt w:val="decimal"/>
        <w:lvlText w:val="%1."/>
        <w:lvlJc w:val="left"/>
      </w:lvl>
    </w:lvlOverride>
  </w:num>
  <w:num w:numId="18">
    <w:abstractNumId w:val="109"/>
    <w:lvlOverride w:ilvl="0">
      <w:lvl w:ilvl="0">
        <w:numFmt w:val="decimal"/>
        <w:lvlText w:val="%1."/>
        <w:lvlJc w:val="left"/>
      </w:lvl>
    </w:lvlOverride>
  </w:num>
  <w:num w:numId="19">
    <w:abstractNumId w:val="109"/>
    <w:lvlOverride w:ilvl="0">
      <w:lvl w:ilvl="0">
        <w:numFmt w:val="decimal"/>
        <w:lvlText w:val="%1."/>
        <w:lvlJc w:val="left"/>
      </w:lvl>
    </w:lvlOverride>
  </w:num>
  <w:num w:numId="20">
    <w:abstractNumId w:val="109"/>
    <w:lvlOverride w:ilvl="0">
      <w:lvl w:ilvl="0">
        <w:numFmt w:val="decimal"/>
        <w:lvlText w:val="%1."/>
        <w:lvlJc w:val="left"/>
      </w:lvl>
    </w:lvlOverride>
  </w:num>
  <w:num w:numId="21">
    <w:abstractNumId w:val="109"/>
    <w:lvlOverride w:ilvl="0">
      <w:lvl w:ilvl="0">
        <w:numFmt w:val="decimal"/>
        <w:lvlText w:val="%1."/>
        <w:lvlJc w:val="left"/>
      </w:lvl>
    </w:lvlOverride>
  </w:num>
  <w:num w:numId="22">
    <w:abstractNumId w:val="114"/>
  </w:num>
  <w:num w:numId="23">
    <w:abstractNumId w:val="110"/>
  </w:num>
  <w:num w:numId="24">
    <w:abstractNumId w:val="52"/>
  </w:num>
  <w:num w:numId="25">
    <w:abstractNumId w:val="39"/>
  </w:num>
  <w:num w:numId="26">
    <w:abstractNumId w:val="97"/>
  </w:num>
  <w:num w:numId="27">
    <w:abstractNumId w:val="142"/>
  </w:num>
  <w:num w:numId="28">
    <w:abstractNumId w:val="23"/>
  </w:num>
  <w:num w:numId="29">
    <w:abstractNumId w:val="77"/>
  </w:num>
  <w:num w:numId="30">
    <w:abstractNumId w:val="47"/>
  </w:num>
  <w:num w:numId="31">
    <w:abstractNumId w:val="96"/>
  </w:num>
  <w:num w:numId="32">
    <w:abstractNumId w:val="5"/>
  </w:num>
  <w:num w:numId="33">
    <w:abstractNumId w:val="115"/>
  </w:num>
  <w:num w:numId="34">
    <w:abstractNumId w:val="22"/>
  </w:num>
  <w:num w:numId="35">
    <w:abstractNumId w:val="40"/>
  </w:num>
  <w:num w:numId="36">
    <w:abstractNumId w:val="141"/>
  </w:num>
  <w:num w:numId="37">
    <w:abstractNumId w:val="78"/>
  </w:num>
  <w:num w:numId="38">
    <w:abstractNumId w:val="137"/>
    <w:lvlOverride w:ilvl="0">
      <w:lvl w:ilvl="0">
        <w:numFmt w:val="decimal"/>
        <w:lvlText w:val="%1."/>
        <w:lvlJc w:val="left"/>
      </w:lvl>
    </w:lvlOverride>
  </w:num>
  <w:num w:numId="39">
    <w:abstractNumId w:val="60"/>
  </w:num>
  <w:num w:numId="40">
    <w:abstractNumId w:val="28"/>
    <w:lvlOverride w:ilvl="0">
      <w:lvl w:ilvl="0">
        <w:numFmt w:val="decimal"/>
        <w:lvlText w:val="%1."/>
        <w:lvlJc w:val="left"/>
      </w:lvl>
    </w:lvlOverride>
  </w:num>
  <w:num w:numId="41">
    <w:abstractNumId w:val="4"/>
  </w:num>
  <w:num w:numId="42">
    <w:abstractNumId w:val="14"/>
  </w:num>
  <w:num w:numId="43">
    <w:abstractNumId w:val="76"/>
    <w:lvlOverride w:ilvl="0">
      <w:lvl w:ilvl="0">
        <w:numFmt w:val="decimal"/>
        <w:lvlText w:val="%1."/>
        <w:lvlJc w:val="left"/>
      </w:lvl>
    </w:lvlOverride>
  </w:num>
  <w:num w:numId="44">
    <w:abstractNumId w:val="111"/>
  </w:num>
  <w:num w:numId="45">
    <w:abstractNumId w:val="26"/>
    <w:lvlOverride w:ilvl="0">
      <w:lvl w:ilvl="0">
        <w:numFmt w:val="decimal"/>
        <w:lvlText w:val="%1."/>
        <w:lvlJc w:val="left"/>
      </w:lvl>
    </w:lvlOverride>
  </w:num>
  <w:num w:numId="46">
    <w:abstractNumId w:val="32"/>
  </w:num>
  <w:num w:numId="47">
    <w:abstractNumId w:val="135"/>
  </w:num>
  <w:num w:numId="48">
    <w:abstractNumId w:val="150"/>
  </w:num>
  <w:num w:numId="49">
    <w:abstractNumId w:val="132"/>
    <w:lvlOverride w:ilvl="0">
      <w:lvl w:ilvl="0">
        <w:numFmt w:val="decimal"/>
        <w:lvlText w:val="%1."/>
        <w:lvlJc w:val="left"/>
      </w:lvl>
    </w:lvlOverride>
  </w:num>
  <w:num w:numId="50">
    <w:abstractNumId w:val="132"/>
    <w:lvlOverride w:ilvl="0">
      <w:lvl w:ilvl="0">
        <w:numFmt w:val="decimal"/>
        <w:lvlText w:val="%1."/>
        <w:lvlJc w:val="left"/>
      </w:lvl>
    </w:lvlOverride>
  </w:num>
  <w:num w:numId="51">
    <w:abstractNumId w:val="132"/>
    <w:lvlOverride w:ilvl="0">
      <w:lvl w:ilvl="0">
        <w:numFmt w:val="decimal"/>
        <w:lvlText w:val="%1."/>
        <w:lvlJc w:val="left"/>
      </w:lvl>
    </w:lvlOverride>
  </w:num>
  <w:num w:numId="52">
    <w:abstractNumId w:val="87"/>
  </w:num>
  <w:num w:numId="53">
    <w:abstractNumId w:val="103"/>
    <w:lvlOverride w:ilvl="0">
      <w:lvl w:ilvl="0">
        <w:numFmt w:val="decimal"/>
        <w:lvlText w:val="%1."/>
        <w:lvlJc w:val="left"/>
      </w:lvl>
    </w:lvlOverride>
  </w:num>
  <w:num w:numId="54">
    <w:abstractNumId w:val="38"/>
  </w:num>
  <w:num w:numId="55">
    <w:abstractNumId w:val="58"/>
  </w:num>
  <w:num w:numId="56">
    <w:abstractNumId w:val="19"/>
  </w:num>
  <w:num w:numId="57">
    <w:abstractNumId w:val="56"/>
    <w:lvlOverride w:ilvl="0">
      <w:lvl w:ilvl="0">
        <w:numFmt w:val="decimal"/>
        <w:lvlText w:val="%1."/>
        <w:lvlJc w:val="left"/>
      </w:lvl>
    </w:lvlOverride>
  </w:num>
  <w:num w:numId="58">
    <w:abstractNumId w:val="56"/>
    <w:lvlOverride w:ilvl="0">
      <w:lvl w:ilvl="0">
        <w:numFmt w:val="decimal"/>
        <w:lvlText w:val="%1."/>
        <w:lvlJc w:val="left"/>
      </w:lvl>
    </w:lvlOverride>
  </w:num>
  <w:num w:numId="59">
    <w:abstractNumId w:val="56"/>
    <w:lvlOverride w:ilvl="0">
      <w:lvl w:ilvl="0">
        <w:numFmt w:val="decimal"/>
        <w:lvlText w:val="%1."/>
        <w:lvlJc w:val="left"/>
      </w:lvl>
    </w:lvlOverride>
  </w:num>
  <w:num w:numId="60">
    <w:abstractNumId w:val="108"/>
  </w:num>
  <w:num w:numId="61">
    <w:abstractNumId w:val="125"/>
    <w:lvlOverride w:ilvl="0">
      <w:lvl w:ilvl="0">
        <w:numFmt w:val="decimal"/>
        <w:lvlText w:val="%1."/>
        <w:lvlJc w:val="left"/>
      </w:lvl>
    </w:lvlOverride>
  </w:num>
  <w:num w:numId="62">
    <w:abstractNumId w:val="125"/>
    <w:lvlOverride w:ilvl="0">
      <w:lvl w:ilvl="0">
        <w:numFmt w:val="decimal"/>
        <w:lvlText w:val="%1."/>
        <w:lvlJc w:val="left"/>
      </w:lvl>
    </w:lvlOverride>
  </w:num>
  <w:num w:numId="63">
    <w:abstractNumId w:val="125"/>
    <w:lvlOverride w:ilvl="0">
      <w:lvl w:ilvl="0">
        <w:numFmt w:val="decimal"/>
        <w:lvlText w:val="%1."/>
        <w:lvlJc w:val="left"/>
      </w:lvl>
    </w:lvlOverride>
  </w:num>
  <w:num w:numId="64">
    <w:abstractNumId w:val="54"/>
  </w:num>
  <w:num w:numId="65">
    <w:abstractNumId w:val="53"/>
  </w:num>
  <w:num w:numId="66">
    <w:abstractNumId w:val="69"/>
    <w:lvlOverride w:ilvl="0">
      <w:lvl w:ilvl="0">
        <w:numFmt w:val="decimal"/>
        <w:lvlText w:val="%1."/>
        <w:lvlJc w:val="left"/>
      </w:lvl>
    </w:lvlOverride>
  </w:num>
  <w:num w:numId="67">
    <w:abstractNumId w:val="11"/>
    <w:lvlOverride w:ilvl="0">
      <w:lvl w:ilvl="0">
        <w:numFmt w:val="decimal"/>
        <w:lvlText w:val="%1."/>
        <w:lvlJc w:val="left"/>
      </w:lvl>
    </w:lvlOverride>
  </w:num>
  <w:num w:numId="68">
    <w:abstractNumId w:val="11"/>
    <w:lvlOverride w:ilvl="0">
      <w:lvl w:ilvl="0">
        <w:numFmt w:val="decimal"/>
        <w:lvlText w:val="%1."/>
        <w:lvlJc w:val="left"/>
      </w:lvl>
    </w:lvlOverride>
  </w:num>
  <w:num w:numId="69">
    <w:abstractNumId w:val="11"/>
    <w:lvlOverride w:ilvl="0">
      <w:lvl w:ilvl="0">
        <w:numFmt w:val="decimal"/>
        <w:lvlText w:val="%1."/>
        <w:lvlJc w:val="left"/>
      </w:lvl>
    </w:lvlOverride>
  </w:num>
  <w:num w:numId="70">
    <w:abstractNumId w:val="11"/>
    <w:lvlOverride w:ilvl="0">
      <w:lvl w:ilvl="0">
        <w:numFmt w:val="decimal"/>
        <w:lvlText w:val="%1."/>
        <w:lvlJc w:val="left"/>
      </w:lvl>
    </w:lvlOverride>
  </w:num>
  <w:num w:numId="71">
    <w:abstractNumId w:val="11"/>
    <w:lvlOverride w:ilvl="0">
      <w:lvl w:ilvl="0">
        <w:numFmt w:val="decimal"/>
        <w:lvlText w:val="%1."/>
        <w:lvlJc w:val="left"/>
      </w:lvl>
    </w:lvlOverride>
  </w:num>
  <w:num w:numId="72">
    <w:abstractNumId w:val="75"/>
  </w:num>
  <w:num w:numId="73">
    <w:abstractNumId w:val="92"/>
  </w:num>
  <w:num w:numId="74">
    <w:abstractNumId w:val="91"/>
  </w:num>
  <w:num w:numId="75">
    <w:abstractNumId w:val="128"/>
  </w:num>
  <w:num w:numId="76">
    <w:abstractNumId w:val="49"/>
    <w:lvlOverride w:ilvl="0">
      <w:lvl w:ilvl="0">
        <w:numFmt w:val="decimal"/>
        <w:lvlText w:val="%1."/>
        <w:lvlJc w:val="left"/>
      </w:lvl>
    </w:lvlOverride>
  </w:num>
  <w:num w:numId="77">
    <w:abstractNumId w:val="64"/>
  </w:num>
  <w:num w:numId="78">
    <w:abstractNumId w:val="102"/>
  </w:num>
  <w:num w:numId="79">
    <w:abstractNumId w:val="24"/>
  </w:num>
  <w:num w:numId="80">
    <w:abstractNumId w:val="80"/>
  </w:num>
  <w:num w:numId="81">
    <w:abstractNumId w:val="84"/>
    <w:lvlOverride w:ilvl="0">
      <w:lvl w:ilvl="0">
        <w:numFmt w:val="decimal"/>
        <w:lvlText w:val="%1."/>
        <w:lvlJc w:val="left"/>
      </w:lvl>
    </w:lvlOverride>
  </w:num>
  <w:num w:numId="82">
    <w:abstractNumId w:val="84"/>
    <w:lvlOverride w:ilvl="0">
      <w:lvl w:ilvl="0">
        <w:numFmt w:val="decimal"/>
        <w:lvlText w:val="%1."/>
        <w:lvlJc w:val="left"/>
      </w:lvl>
    </w:lvlOverride>
  </w:num>
  <w:num w:numId="83">
    <w:abstractNumId w:val="123"/>
  </w:num>
  <w:num w:numId="84">
    <w:abstractNumId w:val="79"/>
  </w:num>
  <w:num w:numId="85">
    <w:abstractNumId w:val="149"/>
  </w:num>
  <w:num w:numId="86">
    <w:abstractNumId w:val="116"/>
    <w:lvlOverride w:ilvl="0">
      <w:lvl w:ilvl="0">
        <w:numFmt w:val="decimal"/>
        <w:lvlText w:val="%1."/>
        <w:lvlJc w:val="left"/>
      </w:lvl>
    </w:lvlOverride>
  </w:num>
  <w:num w:numId="87">
    <w:abstractNumId w:val="116"/>
    <w:lvlOverride w:ilvl="0">
      <w:lvl w:ilvl="0">
        <w:numFmt w:val="decimal"/>
        <w:lvlText w:val="%1."/>
        <w:lvlJc w:val="left"/>
      </w:lvl>
    </w:lvlOverride>
  </w:num>
  <w:num w:numId="88">
    <w:abstractNumId w:val="116"/>
    <w:lvlOverride w:ilvl="0">
      <w:lvl w:ilvl="0">
        <w:numFmt w:val="decimal"/>
        <w:lvlText w:val="%1."/>
        <w:lvlJc w:val="left"/>
      </w:lvl>
    </w:lvlOverride>
  </w:num>
  <w:num w:numId="89">
    <w:abstractNumId w:val="45"/>
  </w:num>
  <w:num w:numId="90">
    <w:abstractNumId w:val="72"/>
  </w:num>
  <w:num w:numId="91">
    <w:abstractNumId w:val="12"/>
  </w:num>
  <w:num w:numId="92">
    <w:abstractNumId w:val="120"/>
  </w:num>
  <w:num w:numId="93">
    <w:abstractNumId w:val="107"/>
    <w:lvlOverride w:ilvl="0">
      <w:lvl w:ilvl="0">
        <w:numFmt w:val="decimal"/>
        <w:lvlText w:val="%1."/>
        <w:lvlJc w:val="left"/>
      </w:lvl>
    </w:lvlOverride>
  </w:num>
  <w:num w:numId="94">
    <w:abstractNumId w:val="107"/>
    <w:lvlOverride w:ilvl="0">
      <w:lvl w:ilvl="0">
        <w:numFmt w:val="decimal"/>
        <w:lvlText w:val="%1."/>
        <w:lvlJc w:val="left"/>
      </w:lvl>
    </w:lvlOverride>
  </w:num>
  <w:num w:numId="95">
    <w:abstractNumId w:val="20"/>
  </w:num>
  <w:num w:numId="96">
    <w:abstractNumId w:val="68"/>
  </w:num>
  <w:num w:numId="97">
    <w:abstractNumId w:val="134"/>
  </w:num>
  <w:num w:numId="98">
    <w:abstractNumId w:val="140"/>
  </w:num>
  <w:num w:numId="99">
    <w:abstractNumId w:val="74"/>
    <w:lvlOverride w:ilvl="0">
      <w:lvl w:ilvl="0">
        <w:numFmt w:val="decimal"/>
        <w:lvlText w:val="%1."/>
        <w:lvlJc w:val="left"/>
      </w:lvl>
    </w:lvlOverride>
  </w:num>
  <w:num w:numId="100">
    <w:abstractNumId w:val="74"/>
    <w:lvlOverride w:ilvl="0">
      <w:lvl w:ilvl="0">
        <w:numFmt w:val="decimal"/>
        <w:lvlText w:val="%1."/>
        <w:lvlJc w:val="left"/>
      </w:lvl>
    </w:lvlOverride>
  </w:num>
  <w:num w:numId="101">
    <w:abstractNumId w:val="74"/>
    <w:lvlOverride w:ilvl="0">
      <w:lvl w:ilvl="0">
        <w:numFmt w:val="decimal"/>
        <w:lvlText w:val="%1."/>
        <w:lvlJc w:val="left"/>
      </w:lvl>
    </w:lvlOverride>
  </w:num>
  <w:num w:numId="102">
    <w:abstractNumId w:val="74"/>
    <w:lvlOverride w:ilvl="0">
      <w:lvl w:ilvl="0">
        <w:numFmt w:val="decimal"/>
        <w:lvlText w:val="%1."/>
        <w:lvlJc w:val="left"/>
      </w:lvl>
    </w:lvlOverride>
  </w:num>
  <w:num w:numId="103">
    <w:abstractNumId w:val="74"/>
    <w:lvlOverride w:ilvl="0">
      <w:lvl w:ilvl="0">
        <w:numFmt w:val="decimal"/>
        <w:lvlText w:val="%1."/>
        <w:lvlJc w:val="left"/>
      </w:lvl>
    </w:lvlOverride>
  </w:num>
  <w:num w:numId="104">
    <w:abstractNumId w:val="85"/>
  </w:num>
  <w:num w:numId="105">
    <w:abstractNumId w:val="122"/>
  </w:num>
  <w:num w:numId="106">
    <w:abstractNumId w:val="73"/>
  </w:num>
  <w:num w:numId="107">
    <w:abstractNumId w:val="41"/>
  </w:num>
  <w:num w:numId="108">
    <w:abstractNumId w:val="17"/>
    <w:lvlOverride w:ilvl="0">
      <w:lvl w:ilvl="0">
        <w:numFmt w:val="decimal"/>
        <w:lvlText w:val="%1."/>
        <w:lvlJc w:val="left"/>
      </w:lvl>
    </w:lvlOverride>
  </w:num>
  <w:num w:numId="109">
    <w:abstractNumId w:val="17"/>
    <w:lvlOverride w:ilvl="0">
      <w:lvl w:ilvl="0">
        <w:numFmt w:val="decimal"/>
        <w:lvlText w:val="%1."/>
        <w:lvlJc w:val="left"/>
      </w:lvl>
    </w:lvlOverride>
  </w:num>
  <w:num w:numId="110">
    <w:abstractNumId w:val="17"/>
    <w:lvlOverride w:ilvl="0">
      <w:lvl w:ilvl="0">
        <w:numFmt w:val="decimal"/>
        <w:lvlText w:val="%1."/>
        <w:lvlJc w:val="left"/>
      </w:lvl>
    </w:lvlOverride>
  </w:num>
  <w:num w:numId="111">
    <w:abstractNumId w:val="7"/>
  </w:num>
  <w:num w:numId="112">
    <w:abstractNumId w:val="44"/>
  </w:num>
  <w:num w:numId="113">
    <w:abstractNumId w:val="148"/>
  </w:num>
  <w:num w:numId="114">
    <w:abstractNumId w:val="98"/>
    <w:lvlOverride w:ilvl="0">
      <w:lvl w:ilvl="0">
        <w:numFmt w:val="decimal"/>
        <w:lvlText w:val="%1."/>
        <w:lvlJc w:val="left"/>
      </w:lvl>
    </w:lvlOverride>
  </w:num>
  <w:num w:numId="115">
    <w:abstractNumId w:val="98"/>
    <w:lvlOverride w:ilvl="0">
      <w:lvl w:ilvl="0">
        <w:numFmt w:val="decimal"/>
        <w:lvlText w:val="%1."/>
        <w:lvlJc w:val="left"/>
      </w:lvl>
    </w:lvlOverride>
  </w:num>
  <w:num w:numId="116">
    <w:abstractNumId w:val="62"/>
  </w:num>
  <w:num w:numId="117">
    <w:abstractNumId w:val="57"/>
  </w:num>
  <w:num w:numId="118">
    <w:abstractNumId w:val="6"/>
  </w:num>
  <w:num w:numId="119">
    <w:abstractNumId w:val="105"/>
  </w:num>
  <w:num w:numId="120">
    <w:abstractNumId w:val="112"/>
    <w:lvlOverride w:ilvl="0">
      <w:lvl w:ilvl="0">
        <w:numFmt w:val="decimal"/>
        <w:lvlText w:val="%1."/>
        <w:lvlJc w:val="left"/>
      </w:lvl>
    </w:lvlOverride>
  </w:num>
  <w:num w:numId="121">
    <w:abstractNumId w:val="112"/>
    <w:lvlOverride w:ilvl="0">
      <w:lvl w:ilvl="0">
        <w:numFmt w:val="decimal"/>
        <w:lvlText w:val="%1."/>
        <w:lvlJc w:val="left"/>
      </w:lvl>
    </w:lvlOverride>
  </w:num>
  <w:num w:numId="122">
    <w:abstractNumId w:val="112"/>
    <w:lvlOverride w:ilvl="0">
      <w:lvl w:ilvl="0">
        <w:numFmt w:val="decimal"/>
        <w:lvlText w:val="%1."/>
        <w:lvlJc w:val="left"/>
      </w:lvl>
    </w:lvlOverride>
  </w:num>
  <w:num w:numId="123">
    <w:abstractNumId w:val="112"/>
    <w:lvlOverride w:ilvl="0">
      <w:lvl w:ilvl="0">
        <w:numFmt w:val="decimal"/>
        <w:lvlText w:val="%1."/>
        <w:lvlJc w:val="left"/>
      </w:lvl>
    </w:lvlOverride>
  </w:num>
  <w:num w:numId="124">
    <w:abstractNumId w:val="112"/>
    <w:lvlOverride w:ilvl="0">
      <w:lvl w:ilvl="0">
        <w:numFmt w:val="decimal"/>
        <w:lvlText w:val="%1."/>
        <w:lvlJc w:val="left"/>
      </w:lvl>
    </w:lvlOverride>
  </w:num>
  <w:num w:numId="125">
    <w:abstractNumId w:val="18"/>
  </w:num>
  <w:num w:numId="126">
    <w:abstractNumId w:val="34"/>
  </w:num>
  <w:num w:numId="127">
    <w:abstractNumId w:val="46"/>
  </w:num>
  <w:num w:numId="128">
    <w:abstractNumId w:val="143"/>
  </w:num>
  <w:num w:numId="129">
    <w:abstractNumId w:val="35"/>
  </w:num>
  <w:num w:numId="130">
    <w:abstractNumId w:val="127"/>
  </w:num>
  <w:num w:numId="131">
    <w:abstractNumId w:val="61"/>
  </w:num>
  <w:num w:numId="132">
    <w:abstractNumId w:val="100"/>
  </w:num>
  <w:num w:numId="133">
    <w:abstractNumId w:val="118"/>
  </w:num>
  <w:num w:numId="134">
    <w:abstractNumId w:val="124"/>
  </w:num>
  <w:num w:numId="135">
    <w:abstractNumId w:val="3"/>
  </w:num>
  <w:num w:numId="136">
    <w:abstractNumId w:val="94"/>
    <w:lvlOverride w:ilvl="0">
      <w:lvl w:ilvl="0">
        <w:numFmt w:val="decimal"/>
        <w:lvlText w:val="%1."/>
        <w:lvlJc w:val="left"/>
      </w:lvl>
    </w:lvlOverride>
  </w:num>
  <w:num w:numId="137">
    <w:abstractNumId w:val="94"/>
    <w:lvlOverride w:ilvl="0">
      <w:lvl w:ilvl="0">
        <w:numFmt w:val="decimal"/>
        <w:lvlText w:val="%1."/>
        <w:lvlJc w:val="left"/>
      </w:lvl>
    </w:lvlOverride>
  </w:num>
  <w:num w:numId="138">
    <w:abstractNumId w:val="94"/>
    <w:lvlOverride w:ilvl="0">
      <w:lvl w:ilvl="0">
        <w:numFmt w:val="decimal"/>
        <w:lvlText w:val="%1."/>
        <w:lvlJc w:val="left"/>
      </w:lvl>
    </w:lvlOverride>
  </w:num>
  <w:num w:numId="139">
    <w:abstractNumId w:val="94"/>
    <w:lvlOverride w:ilvl="0">
      <w:lvl w:ilvl="0">
        <w:numFmt w:val="decimal"/>
        <w:lvlText w:val="%1."/>
        <w:lvlJc w:val="left"/>
      </w:lvl>
    </w:lvlOverride>
  </w:num>
  <w:num w:numId="140">
    <w:abstractNumId w:val="33"/>
    <w:lvlOverride w:ilvl="0">
      <w:lvl w:ilvl="0">
        <w:numFmt w:val="decimal"/>
        <w:lvlText w:val="%1."/>
        <w:lvlJc w:val="left"/>
      </w:lvl>
    </w:lvlOverride>
  </w:num>
  <w:num w:numId="141">
    <w:abstractNumId w:val="133"/>
  </w:num>
  <w:num w:numId="142">
    <w:abstractNumId w:val="16"/>
  </w:num>
  <w:num w:numId="143">
    <w:abstractNumId w:val="43"/>
  </w:num>
  <w:num w:numId="144">
    <w:abstractNumId w:val="117"/>
  </w:num>
  <w:num w:numId="145">
    <w:abstractNumId w:val="66"/>
  </w:num>
  <w:num w:numId="146">
    <w:abstractNumId w:val="139"/>
  </w:num>
  <w:num w:numId="147">
    <w:abstractNumId w:val="48"/>
    <w:lvlOverride w:ilvl="0">
      <w:lvl w:ilvl="0">
        <w:numFmt w:val="decimal"/>
        <w:lvlText w:val="%1."/>
        <w:lvlJc w:val="left"/>
      </w:lvl>
    </w:lvlOverride>
  </w:num>
  <w:num w:numId="148">
    <w:abstractNumId w:val="48"/>
    <w:lvlOverride w:ilvl="0">
      <w:lvl w:ilvl="0">
        <w:numFmt w:val="decimal"/>
        <w:lvlText w:val="%1."/>
        <w:lvlJc w:val="left"/>
      </w:lvl>
    </w:lvlOverride>
  </w:num>
  <w:num w:numId="149">
    <w:abstractNumId w:val="146"/>
  </w:num>
  <w:num w:numId="150">
    <w:abstractNumId w:val="121"/>
  </w:num>
  <w:num w:numId="151">
    <w:abstractNumId w:val="147"/>
  </w:num>
  <w:num w:numId="152">
    <w:abstractNumId w:val="63"/>
  </w:num>
  <w:num w:numId="153">
    <w:abstractNumId w:val="65"/>
  </w:num>
  <w:num w:numId="154">
    <w:abstractNumId w:val="113"/>
    <w:lvlOverride w:ilvl="0">
      <w:lvl w:ilvl="0">
        <w:numFmt w:val="decimal"/>
        <w:lvlText w:val="%1."/>
        <w:lvlJc w:val="left"/>
      </w:lvl>
    </w:lvlOverride>
  </w:num>
  <w:num w:numId="155">
    <w:abstractNumId w:val="113"/>
    <w:lvlOverride w:ilvl="0">
      <w:lvl w:ilvl="0">
        <w:numFmt w:val="decimal"/>
        <w:lvlText w:val="%1."/>
        <w:lvlJc w:val="left"/>
      </w:lvl>
    </w:lvlOverride>
  </w:num>
  <w:num w:numId="156">
    <w:abstractNumId w:val="113"/>
    <w:lvlOverride w:ilvl="0">
      <w:lvl w:ilvl="0">
        <w:numFmt w:val="decimal"/>
        <w:lvlText w:val="%1."/>
        <w:lvlJc w:val="left"/>
      </w:lvl>
    </w:lvlOverride>
  </w:num>
  <w:num w:numId="157">
    <w:abstractNumId w:val="113"/>
    <w:lvlOverride w:ilvl="0">
      <w:lvl w:ilvl="0">
        <w:numFmt w:val="decimal"/>
        <w:lvlText w:val="%1."/>
        <w:lvlJc w:val="left"/>
      </w:lvl>
    </w:lvlOverride>
  </w:num>
  <w:num w:numId="158">
    <w:abstractNumId w:val="113"/>
    <w:lvlOverride w:ilvl="0">
      <w:lvl w:ilvl="0">
        <w:numFmt w:val="decimal"/>
        <w:lvlText w:val="%1."/>
        <w:lvlJc w:val="left"/>
      </w:lvl>
    </w:lvlOverride>
  </w:num>
  <w:num w:numId="159">
    <w:abstractNumId w:val="113"/>
    <w:lvlOverride w:ilvl="0">
      <w:lvl w:ilvl="0">
        <w:numFmt w:val="decimal"/>
        <w:lvlText w:val="%1."/>
        <w:lvlJc w:val="left"/>
      </w:lvl>
    </w:lvlOverride>
  </w:num>
  <w:num w:numId="160">
    <w:abstractNumId w:val="113"/>
    <w:lvlOverride w:ilvl="0">
      <w:lvl w:ilvl="0">
        <w:numFmt w:val="decimal"/>
        <w:lvlText w:val="%1."/>
        <w:lvlJc w:val="left"/>
      </w:lvl>
    </w:lvlOverride>
  </w:num>
  <w:num w:numId="161">
    <w:abstractNumId w:val="113"/>
    <w:lvlOverride w:ilvl="0">
      <w:lvl w:ilvl="0">
        <w:numFmt w:val="decimal"/>
        <w:lvlText w:val="%1."/>
        <w:lvlJc w:val="left"/>
      </w:lvl>
    </w:lvlOverride>
  </w:num>
  <w:num w:numId="162">
    <w:abstractNumId w:val="21"/>
  </w:num>
  <w:num w:numId="163">
    <w:abstractNumId w:val="10"/>
  </w:num>
  <w:num w:numId="164">
    <w:abstractNumId w:val="37"/>
  </w:num>
  <w:num w:numId="165">
    <w:abstractNumId w:val="126"/>
  </w:num>
  <w:num w:numId="166">
    <w:abstractNumId w:val="99"/>
  </w:num>
  <w:num w:numId="167">
    <w:abstractNumId w:val="15"/>
  </w:num>
  <w:num w:numId="168">
    <w:abstractNumId w:val="129"/>
  </w:num>
  <w:num w:numId="169">
    <w:abstractNumId w:val="89"/>
  </w:num>
  <w:num w:numId="170">
    <w:abstractNumId w:val="83"/>
    <w:lvlOverride w:ilvl="0">
      <w:lvl w:ilvl="0">
        <w:numFmt w:val="decimal"/>
        <w:lvlText w:val="%1."/>
        <w:lvlJc w:val="left"/>
      </w:lvl>
    </w:lvlOverride>
  </w:num>
  <w:num w:numId="171">
    <w:abstractNumId w:val="83"/>
    <w:lvlOverride w:ilvl="0">
      <w:lvl w:ilvl="0">
        <w:numFmt w:val="decimal"/>
        <w:lvlText w:val="%1."/>
        <w:lvlJc w:val="left"/>
      </w:lvl>
    </w:lvlOverride>
  </w:num>
  <w:num w:numId="172">
    <w:abstractNumId w:val="83"/>
    <w:lvlOverride w:ilvl="0">
      <w:lvl w:ilvl="0">
        <w:numFmt w:val="decimal"/>
        <w:lvlText w:val="%1."/>
        <w:lvlJc w:val="left"/>
      </w:lvl>
    </w:lvlOverride>
  </w:num>
  <w:num w:numId="173">
    <w:abstractNumId w:val="83"/>
    <w:lvlOverride w:ilvl="0">
      <w:lvl w:ilvl="0">
        <w:numFmt w:val="decimal"/>
        <w:lvlText w:val="%1."/>
        <w:lvlJc w:val="left"/>
      </w:lvl>
    </w:lvlOverride>
  </w:num>
  <w:num w:numId="174">
    <w:abstractNumId w:val="83"/>
    <w:lvlOverride w:ilvl="0">
      <w:lvl w:ilvl="0">
        <w:numFmt w:val="decimal"/>
        <w:lvlText w:val="%1."/>
        <w:lvlJc w:val="left"/>
      </w:lvl>
    </w:lvlOverride>
  </w:num>
  <w:num w:numId="175">
    <w:abstractNumId w:val="83"/>
    <w:lvlOverride w:ilvl="0">
      <w:lvl w:ilvl="0">
        <w:numFmt w:val="decimal"/>
        <w:lvlText w:val="%1."/>
        <w:lvlJc w:val="left"/>
      </w:lvl>
    </w:lvlOverride>
  </w:num>
  <w:num w:numId="176">
    <w:abstractNumId w:val="83"/>
    <w:lvlOverride w:ilvl="0">
      <w:lvl w:ilvl="0">
        <w:numFmt w:val="decimal"/>
        <w:lvlText w:val="%1."/>
        <w:lvlJc w:val="left"/>
      </w:lvl>
    </w:lvlOverride>
  </w:num>
  <w:num w:numId="177">
    <w:abstractNumId w:val="83"/>
    <w:lvlOverride w:ilvl="0">
      <w:lvl w:ilvl="0">
        <w:numFmt w:val="decimal"/>
        <w:lvlText w:val="%1."/>
        <w:lvlJc w:val="left"/>
      </w:lvl>
    </w:lvlOverride>
  </w:num>
  <w:num w:numId="178">
    <w:abstractNumId w:val="83"/>
    <w:lvlOverride w:ilvl="0">
      <w:lvl w:ilvl="0">
        <w:numFmt w:val="decimal"/>
        <w:lvlText w:val="%1."/>
        <w:lvlJc w:val="left"/>
      </w:lvl>
    </w:lvlOverride>
  </w:num>
  <w:num w:numId="179">
    <w:abstractNumId w:val="83"/>
    <w:lvlOverride w:ilvl="0">
      <w:lvl w:ilvl="0">
        <w:numFmt w:val="decimal"/>
        <w:lvlText w:val="%1."/>
        <w:lvlJc w:val="left"/>
      </w:lvl>
    </w:lvlOverride>
  </w:num>
  <w:num w:numId="180">
    <w:abstractNumId w:val="130"/>
  </w:num>
  <w:num w:numId="181">
    <w:abstractNumId w:val="50"/>
  </w:num>
  <w:num w:numId="182">
    <w:abstractNumId w:val="101"/>
  </w:num>
  <w:num w:numId="183">
    <w:abstractNumId w:val="27"/>
  </w:num>
  <w:num w:numId="184">
    <w:abstractNumId w:val="86"/>
  </w:num>
  <w:num w:numId="185">
    <w:abstractNumId w:val="145"/>
  </w:num>
  <w:num w:numId="186">
    <w:abstractNumId w:val="67"/>
  </w:num>
  <w:num w:numId="187">
    <w:abstractNumId w:val="70"/>
    <w:lvlOverride w:ilvl="0">
      <w:lvl w:ilvl="0">
        <w:numFmt w:val="decimal"/>
        <w:lvlText w:val="%1."/>
        <w:lvlJc w:val="left"/>
      </w:lvl>
    </w:lvlOverride>
  </w:num>
  <w:num w:numId="188">
    <w:abstractNumId w:val="70"/>
    <w:lvlOverride w:ilvl="0">
      <w:lvl w:ilvl="0">
        <w:numFmt w:val="decimal"/>
        <w:lvlText w:val="%1."/>
        <w:lvlJc w:val="left"/>
      </w:lvl>
    </w:lvlOverride>
  </w:num>
  <w:num w:numId="189">
    <w:abstractNumId w:val="70"/>
    <w:lvlOverride w:ilvl="0">
      <w:lvl w:ilvl="0">
        <w:numFmt w:val="decimal"/>
        <w:lvlText w:val="%1."/>
        <w:lvlJc w:val="left"/>
      </w:lvl>
    </w:lvlOverride>
  </w:num>
  <w:num w:numId="190">
    <w:abstractNumId w:val="70"/>
    <w:lvlOverride w:ilvl="0">
      <w:lvl w:ilvl="0">
        <w:numFmt w:val="decimal"/>
        <w:lvlText w:val="%1."/>
        <w:lvlJc w:val="left"/>
      </w:lvl>
    </w:lvlOverride>
  </w:num>
  <w:num w:numId="191">
    <w:abstractNumId w:val="70"/>
    <w:lvlOverride w:ilvl="0">
      <w:lvl w:ilvl="0">
        <w:numFmt w:val="decimal"/>
        <w:lvlText w:val="%1."/>
        <w:lvlJc w:val="left"/>
      </w:lvl>
    </w:lvlOverride>
  </w:num>
  <w:num w:numId="192">
    <w:abstractNumId w:val="70"/>
    <w:lvlOverride w:ilvl="0">
      <w:lvl w:ilvl="0">
        <w:numFmt w:val="decimal"/>
        <w:lvlText w:val="%1."/>
        <w:lvlJc w:val="left"/>
      </w:lvl>
    </w:lvlOverride>
  </w:num>
  <w:num w:numId="193">
    <w:abstractNumId w:val="70"/>
    <w:lvlOverride w:ilvl="0">
      <w:lvl w:ilvl="0">
        <w:numFmt w:val="decimal"/>
        <w:lvlText w:val="%1."/>
        <w:lvlJc w:val="left"/>
      </w:lvl>
    </w:lvlOverride>
  </w:num>
  <w:num w:numId="194">
    <w:abstractNumId w:val="70"/>
    <w:lvlOverride w:ilvl="0">
      <w:lvl w:ilvl="0">
        <w:numFmt w:val="decimal"/>
        <w:lvlText w:val="%1."/>
        <w:lvlJc w:val="left"/>
      </w:lvl>
    </w:lvlOverride>
  </w:num>
  <w:num w:numId="195">
    <w:abstractNumId w:val="70"/>
    <w:lvlOverride w:ilvl="0">
      <w:lvl w:ilvl="0">
        <w:numFmt w:val="decimal"/>
        <w:lvlText w:val="%1."/>
        <w:lvlJc w:val="left"/>
      </w:lvl>
    </w:lvlOverride>
  </w:num>
  <w:num w:numId="196">
    <w:abstractNumId w:val="42"/>
  </w:num>
  <w:num w:numId="197">
    <w:abstractNumId w:val="136"/>
  </w:num>
  <w:num w:numId="198">
    <w:abstractNumId w:val="59"/>
  </w:num>
  <w:num w:numId="199">
    <w:abstractNumId w:val="119"/>
  </w:num>
  <w:num w:numId="200">
    <w:abstractNumId w:val="144"/>
  </w:num>
  <w:num w:numId="201">
    <w:abstractNumId w:val="138"/>
  </w:num>
  <w:num w:numId="202">
    <w:abstractNumId w:val="93"/>
  </w:num>
  <w:num w:numId="203">
    <w:abstractNumId w:val="25"/>
  </w:num>
  <w:num w:numId="204">
    <w:abstractNumId w:val="13"/>
  </w:num>
  <w:num w:numId="205">
    <w:abstractNumId w:val="55"/>
  </w:num>
  <w:num w:numId="206">
    <w:abstractNumId w:val="106"/>
  </w:num>
  <w:num w:numId="207">
    <w:abstractNumId w:val="95"/>
  </w:num>
  <w:num w:numId="208">
    <w:abstractNumId w:val="90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4251"/>
    <w:rsid w:val="00005D49"/>
    <w:rsid w:val="00005F19"/>
    <w:rsid w:val="000118D4"/>
    <w:rsid w:val="000121C5"/>
    <w:rsid w:val="00020002"/>
    <w:rsid w:val="00020E40"/>
    <w:rsid w:val="00021F68"/>
    <w:rsid w:val="00022CFB"/>
    <w:rsid w:val="00025D08"/>
    <w:rsid w:val="0002689B"/>
    <w:rsid w:val="00026DA0"/>
    <w:rsid w:val="0003125B"/>
    <w:rsid w:val="00031880"/>
    <w:rsid w:val="00035576"/>
    <w:rsid w:val="00035BD1"/>
    <w:rsid w:val="000369F9"/>
    <w:rsid w:val="0004054D"/>
    <w:rsid w:val="00040F7B"/>
    <w:rsid w:val="00042D3B"/>
    <w:rsid w:val="00042D90"/>
    <w:rsid w:val="000442B4"/>
    <w:rsid w:val="000453ED"/>
    <w:rsid w:val="00046426"/>
    <w:rsid w:val="000526D5"/>
    <w:rsid w:val="00052B71"/>
    <w:rsid w:val="000537F9"/>
    <w:rsid w:val="0005738F"/>
    <w:rsid w:val="00057DE6"/>
    <w:rsid w:val="00062054"/>
    <w:rsid w:val="00063C0C"/>
    <w:rsid w:val="00065F5A"/>
    <w:rsid w:val="00066BF9"/>
    <w:rsid w:val="00072676"/>
    <w:rsid w:val="00080DBE"/>
    <w:rsid w:val="000856CC"/>
    <w:rsid w:val="00091283"/>
    <w:rsid w:val="00093DA4"/>
    <w:rsid w:val="000941AF"/>
    <w:rsid w:val="00095047"/>
    <w:rsid w:val="000953EB"/>
    <w:rsid w:val="00095532"/>
    <w:rsid w:val="000A06EE"/>
    <w:rsid w:val="000A6FFA"/>
    <w:rsid w:val="000B0C3A"/>
    <w:rsid w:val="000B3C16"/>
    <w:rsid w:val="000B5AD7"/>
    <w:rsid w:val="000B6240"/>
    <w:rsid w:val="000B6794"/>
    <w:rsid w:val="000C3B45"/>
    <w:rsid w:val="000C7351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7839"/>
    <w:rsid w:val="0010042A"/>
    <w:rsid w:val="00100439"/>
    <w:rsid w:val="00101BF5"/>
    <w:rsid w:val="00102CE5"/>
    <w:rsid w:val="00104954"/>
    <w:rsid w:val="001061D9"/>
    <w:rsid w:val="0010795A"/>
    <w:rsid w:val="001113DA"/>
    <w:rsid w:val="00114576"/>
    <w:rsid w:val="001154EC"/>
    <w:rsid w:val="001209DC"/>
    <w:rsid w:val="00121EC1"/>
    <w:rsid w:val="001228C2"/>
    <w:rsid w:val="00124BAB"/>
    <w:rsid w:val="0012650F"/>
    <w:rsid w:val="00127F97"/>
    <w:rsid w:val="0013285D"/>
    <w:rsid w:val="001342DE"/>
    <w:rsid w:val="00136335"/>
    <w:rsid w:val="001402A4"/>
    <w:rsid w:val="00142C3D"/>
    <w:rsid w:val="00142F6F"/>
    <w:rsid w:val="00143136"/>
    <w:rsid w:val="001440B1"/>
    <w:rsid w:val="00144B1F"/>
    <w:rsid w:val="001453B5"/>
    <w:rsid w:val="001464EF"/>
    <w:rsid w:val="00146CBA"/>
    <w:rsid w:val="001512CB"/>
    <w:rsid w:val="001516B6"/>
    <w:rsid w:val="001526EC"/>
    <w:rsid w:val="00153563"/>
    <w:rsid w:val="00154CEC"/>
    <w:rsid w:val="001578DA"/>
    <w:rsid w:val="001601EB"/>
    <w:rsid w:val="0016023F"/>
    <w:rsid w:val="00160330"/>
    <w:rsid w:val="00167D65"/>
    <w:rsid w:val="00176C18"/>
    <w:rsid w:val="00176FE1"/>
    <w:rsid w:val="00181272"/>
    <w:rsid w:val="0018270F"/>
    <w:rsid w:val="00184B7D"/>
    <w:rsid w:val="0018673A"/>
    <w:rsid w:val="00186A31"/>
    <w:rsid w:val="00186ED5"/>
    <w:rsid w:val="00187FEC"/>
    <w:rsid w:val="00194EAA"/>
    <w:rsid w:val="001A1F0C"/>
    <w:rsid w:val="001A3838"/>
    <w:rsid w:val="001A7186"/>
    <w:rsid w:val="001B4241"/>
    <w:rsid w:val="001B682E"/>
    <w:rsid w:val="001B7A18"/>
    <w:rsid w:val="001C041C"/>
    <w:rsid w:val="001C0708"/>
    <w:rsid w:val="001C2146"/>
    <w:rsid w:val="001C6BB0"/>
    <w:rsid w:val="001D135A"/>
    <w:rsid w:val="001D28AB"/>
    <w:rsid w:val="001E087A"/>
    <w:rsid w:val="001E27CB"/>
    <w:rsid w:val="001E2BE4"/>
    <w:rsid w:val="001F0814"/>
    <w:rsid w:val="001F1983"/>
    <w:rsid w:val="001F26EE"/>
    <w:rsid w:val="001F37B1"/>
    <w:rsid w:val="001F4E6E"/>
    <w:rsid w:val="001F7787"/>
    <w:rsid w:val="00202449"/>
    <w:rsid w:val="00202878"/>
    <w:rsid w:val="00207829"/>
    <w:rsid w:val="0021163B"/>
    <w:rsid w:val="00211A57"/>
    <w:rsid w:val="00213977"/>
    <w:rsid w:val="00214108"/>
    <w:rsid w:val="00214600"/>
    <w:rsid w:val="00215A82"/>
    <w:rsid w:val="0022218E"/>
    <w:rsid w:val="00226D72"/>
    <w:rsid w:val="002274F4"/>
    <w:rsid w:val="00230A87"/>
    <w:rsid w:val="002359DB"/>
    <w:rsid w:val="00237FF4"/>
    <w:rsid w:val="00240301"/>
    <w:rsid w:val="00243C73"/>
    <w:rsid w:val="00244D87"/>
    <w:rsid w:val="00247962"/>
    <w:rsid w:val="002547E5"/>
    <w:rsid w:val="00256719"/>
    <w:rsid w:val="00257486"/>
    <w:rsid w:val="00257917"/>
    <w:rsid w:val="00260E0C"/>
    <w:rsid w:val="002632A2"/>
    <w:rsid w:val="00267613"/>
    <w:rsid w:val="002703B9"/>
    <w:rsid w:val="002740BB"/>
    <w:rsid w:val="00277AC7"/>
    <w:rsid w:val="00283EC6"/>
    <w:rsid w:val="00286A9C"/>
    <w:rsid w:val="002919B9"/>
    <w:rsid w:val="002953F9"/>
    <w:rsid w:val="002A0287"/>
    <w:rsid w:val="002A0B1A"/>
    <w:rsid w:val="002A234B"/>
    <w:rsid w:val="002A4129"/>
    <w:rsid w:val="002A4B3A"/>
    <w:rsid w:val="002A4C3B"/>
    <w:rsid w:val="002A5D24"/>
    <w:rsid w:val="002A656D"/>
    <w:rsid w:val="002A7A17"/>
    <w:rsid w:val="002B367A"/>
    <w:rsid w:val="002C1841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1655"/>
    <w:rsid w:val="002F4EA2"/>
    <w:rsid w:val="002F66D2"/>
    <w:rsid w:val="00301819"/>
    <w:rsid w:val="00301B2A"/>
    <w:rsid w:val="00301E59"/>
    <w:rsid w:val="003034CE"/>
    <w:rsid w:val="00304EB9"/>
    <w:rsid w:val="00305FCF"/>
    <w:rsid w:val="0031364D"/>
    <w:rsid w:val="0031434B"/>
    <w:rsid w:val="00314534"/>
    <w:rsid w:val="003146D7"/>
    <w:rsid w:val="00316194"/>
    <w:rsid w:val="00333A48"/>
    <w:rsid w:val="00342726"/>
    <w:rsid w:val="00343128"/>
    <w:rsid w:val="00343DAF"/>
    <w:rsid w:val="00344B28"/>
    <w:rsid w:val="00345E26"/>
    <w:rsid w:val="00347AB4"/>
    <w:rsid w:val="003510D7"/>
    <w:rsid w:val="00352EC1"/>
    <w:rsid w:val="00353740"/>
    <w:rsid w:val="003544F2"/>
    <w:rsid w:val="003557BA"/>
    <w:rsid w:val="003558E3"/>
    <w:rsid w:val="00355AE9"/>
    <w:rsid w:val="00360DC7"/>
    <w:rsid w:val="003627DC"/>
    <w:rsid w:val="00364D38"/>
    <w:rsid w:val="0036759B"/>
    <w:rsid w:val="00370FF7"/>
    <w:rsid w:val="00373DB3"/>
    <w:rsid w:val="00374FA8"/>
    <w:rsid w:val="0037515A"/>
    <w:rsid w:val="0038060F"/>
    <w:rsid w:val="00380DD9"/>
    <w:rsid w:val="00380F4C"/>
    <w:rsid w:val="00381BD1"/>
    <w:rsid w:val="00382A3E"/>
    <w:rsid w:val="00384AEF"/>
    <w:rsid w:val="00385443"/>
    <w:rsid w:val="00391C2B"/>
    <w:rsid w:val="00393FA8"/>
    <w:rsid w:val="003943A1"/>
    <w:rsid w:val="003A022D"/>
    <w:rsid w:val="003A03B6"/>
    <w:rsid w:val="003A442D"/>
    <w:rsid w:val="003A7DD9"/>
    <w:rsid w:val="003B102C"/>
    <w:rsid w:val="003B1DB0"/>
    <w:rsid w:val="003B4421"/>
    <w:rsid w:val="003B79BB"/>
    <w:rsid w:val="003C06FA"/>
    <w:rsid w:val="003C282D"/>
    <w:rsid w:val="003C2D87"/>
    <w:rsid w:val="003C444A"/>
    <w:rsid w:val="003C5BC6"/>
    <w:rsid w:val="003D61CB"/>
    <w:rsid w:val="003D696F"/>
    <w:rsid w:val="003E0409"/>
    <w:rsid w:val="003E1520"/>
    <w:rsid w:val="003E1884"/>
    <w:rsid w:val="003E2B34"/>
    <w:rsid w:val="003E4518"/>
    <w:rsid w:val="003E4CA2"/>
    <w:rsid w:val="003E584D"/>
    <w:rsid w:val="00402B27"/>
    <w:rsid w:val="0040366D"/>
    <w:rsid w:val="00403C3D"/>
    <w:rsid w:val="004056A9"/>
    <w:rsid w:val="00405CE3"/>
    <w:rsid w:val="00406BDB"/>
    <w:rsid w:val="00410078"/>
    <w:rsid w:val="004114BF"/>
    <w:rsid w:val="00414E7E"/>
    <w:rsid w:val="00415B02"/>
    <w:rsid w:val="00415EFA"/>
    <w:rsid w:val="004178AD"/>
    <w:rsid w:val="004237DC"/>
    <w:rsid w:val="004275C2"/>
    <w:rsid w:val="00432D6F"/>
    <w:rsid w:val="0043435E"/>
    <w:rsid w:val="00435F77"/>
    <w:rsid w:val="00441340"/>
    <w:rsid w:val="00445FB8"/>
    <w:rsid w:val="0045038B"/>
    <w:rsid w:val="0045095A"/>
    <w:rsid w:val="00450B2C"/>
    <w:rsid w:val="00452161"/>
    <w:rsid w:val="004548AB"/>
    <w:rsid w:val="00457C27"/>
    <w:rsid w:val="00457C92"/>
    <w:rsid w:val="00461725"/>
    <w:rsid w:val="004639AE"/>
    <w:rsid w:val="00465361"/>
    <w:rsid w:val="00467FCE"/>
    <w:rsid w:val="00475F7A"/>
    <w:rsid w:val="00477023"/>
    <w:rsid w:val="004805E9"/>
    <w:rsid w:val="00484750"/>
    <w:rsid w:val="00487A0D"/>
    <w:rsid w:val="00487EC2"/>
    <w:rsid w:val="00492388"/>
    <w:rsid w:val="00495C6A"/>
    <w:rsid w:val="00496713"/>
    <w:rsid w:val="004975CD"/>
    <w:rsid w:val="00497DF6"/>
    <w:rsid w:val="004A0F5A"/>
    <w:rsid w:val="004A3696"/>
    <w:rsid w:val="004B0C86"/>
    <w:rsid w:val="004B6017"/>
    <w:rsid w:val="004B7CD0"/>
    <w:rsid w:val="004C1BE3"/>
    <w:rsid w:val="004C481D"/>
    <w:rsid w:val="004C7419"/>
    <w:rsid w:val="004D22E4"/>
    <w:rsid w:val="004D46E1"/>
    <w:rsid w:val="004D5A5A"/>
    <w:rsid w:val="004D744C"/>
    <w:rsid w:val="004E586C"/>
    <w:rsid w:val="004E5EC7"/>
    <w:rsid w:val="004E6281"/>
    <w:rsid w:val="004F0F73"/>
    <w:rsid w:val="004F1049"/>
    <w:rsid w:val="004F1E05"/>
    <w:rsid w:val="004F2998"/>
    <w:rsid w:val="004F3274"/>
    <w:rsid w:val="004F339E"/>
    <w:rsid w:val="004F424D"/>
    <w:rsid w:val="00501613"/>
    <w:rsid w:val="0050407A"/>
    <w:rsid w:val="005060BF"/>
    <w:rsid w:val="005062C6"/>
    <w:rsid w:val="005068C1"/>
    <w:rsid w:val="0050796F"/>
    <w:rsid w:val="00515521"/>
    <w:rsid w:val="00517EE6"/>
    <w:rsid w:val="0052457F"/>
    <w:rsid w:val="005252B3"/>
    <w:rsid w:val="00531777"/>
    <w:rsid w:val="00537871"/>
    <w:rsid w:val="00537B3C"/>
    <w:rsid w:val="005457EF"/>
    <w:rsid w:val="00545B63"/>
    <w:rsid w:val="00547F95"/>
    <w:rsid w:val="00550084"/>
    <w:rsid w:val="00550839"/>
    <w:rsid w:val="0055276D"/>
    <w:rsid w:val="005537C3"/>
    <w:rsid w:val="0055482F"/>
    <w:rsid w:val="0055608C"/>
    <w:rsid w:val="00556E1B"/>
    <w:rsid w:val="005600D4"/>
    <w:rsid w:val="00560517"/>
    <w:rsid w:val="0056185E"/>
    <w:rsid w:val="00562B13"/>
    <w:rsid w:val="00564128"/>
    <w:rsid w:val="00564A23"/>
    <w:rsid w:val="0056607C"/>
    <w:rsid w:val="005663C6"/>
    <w:rsid w:val="0058202D"/>
    <w:rsid w:val="0058417D"/>
    <w:rsid w:val="0059051C"/>
    <w:rsid w:val="0059719C"/>
    <w:rsid w:val="005A0C6E"/>
    <w:rsid w:val="005A329B"/>
    <w:rsid w:val="005A3504"/>
    <w:rsid w:val="005A53F0"/>
    <w:rsid w:val="005A637B"/>
    <w:rsid w:val="005A67E7"/>
    <w:rsid w:val="005B0898"/>
    <w:rsid w:val="005B0A63"/>
    <w:rsid w:val="005B117B"/>
    <w:rsid w:val="005B2822"/>
    <w:rsid w:val="005B51E8"/>
    <w:rsid w:val="005B5B0B"/>
    <w:rsid w:val="005B7080"/>
    <w:rsid w:val="005B7FD8"/>
    <w:rsid w:val="005C0466"/>
    <w:rsid w:val="005C08FA"/>
    <w:rsid w:val="005C1099"/>
    <w:rsid w:val="005C494F"/>
    <w:rsid w:val="005D3484"/>
    <w:rsid w:val="005D407E"/>
    <w:rsid w:val="005D5C29"/>
    <w:rsid w:val="005E1480"/>
    <w:rsid w:val="005E1C52"/>
    <w:rsid w:val="005E3022"/>
    <w:rsid w:val="005E3300"/>
    <w:rsid w:val="005E6C1B"/>
    <w:rsid w:val="005F0524"/>
    <w:rsid w:val="005F2DCC"/>
    <w:rsid w:val="005F6CB1"/>
    <w:rsid w:val="005F756E"/>
    <w:rsid w:val="005F7F81"/>
    <w:rsid w:val="00600307"/>
    <w:rsid w:val="006053ED"/>
    <w:rsid w:val="00611F20"/>
    <w:rsid w:val="00614E03"/>
    <w:rsid w:val="006156D6"/>
    <w:rsid w:val="00621E16"/>
    <w:rsid w:val="00625C3C"/>
    <w:rsid w:val="00625D87"/>
    <w:rsid w:val="00630F13"/>
    <w:rsid w:val="00632B11"/>
    <w:rsid w:val="006376BE"/>
    <w:rsid w:val="00647615"/>
    <w:rsid w:val="00647CB5"/>
    <w:rsid w:val="00651A44"/>
    <w:rsid w:val="006522D9"/>
    <w:rsid w:val="006552FF"/>
    <w:rsid w:val="00655987"/>
    <w:rsid w:val="00661E1D"/>
    <w:rsid w:val="00661ED5"/>
    <w:rsid w:val="00663579"/>
    <w:rsid w:val="006659AA"/>
    <w:rsid w:val="00666FE0"/>
    <w:rsid w:val="00667E09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92E5F"/>
    <w:rsid w:val="006949CF"/>
    <w:rsid w:val="006959AD"/>
    <w:rsid w:val="00697FDF"/>
    <w:rsid w:val="006A5E41"/>
    <w:rsid w:val="006A5F14"/>
    <w:rsid w:val="006B288F"/>
    <w:rsid w:val="006B3B85"/>
    <w:rsid w:val="006B56B3"/>
    <w:rsid w:val="006B6AAE"/>
    <w:rsid w:val="006C1F04"/>
    <w:rsid w:val="006C2060"/>
    <w:rsid w:val="006C2FE7"/>
    <w:rsid w:val="006C5B3B"/>
    <w:rsid w:val="006D6D36"/>
    <w:rsid w:val="006E105F"/>
    <w:rsid w:val="006E219F"/>
    <w:rsid w:val="006E54F6"/>
    <w:rsid w:val="006E65C2"/>
    <w:rsid w:val="006F05FA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438A"/>
    <w:rsid w:val="007272F1"/>
    <w:rsid w:val="0072760E"/>
    <w:rsid w:val="0073323C"/>
    <w:rsid w:val="00735688"/>
    <w:rsid w:val="00737ABE"/>
    <w:rsid w:val="007446E6"/>
    <w:rsid w:val="007454FA"/>
    <w:rsid w:val="0074724D"/>
    <w:rsid w:val="00750CF5"/>
    <w:rsid w:val="007511A6"/>
    <w:rsid w:val="00755075"/>
    <w:rsid w:val="0076029E"/>
    <w:rsid w:val="00762F43"/>
    <w:rsid w:val="0076744E"/>
    <w:rsid w:val="00780A44"/>
    <w:rsid w:val="00784FE9"/>
    <w:rsid w:val="00785F09"/>
    <w:rsid w:val="00786D28"/>
    <w:rsid w:val="00790A9F"/>
    <w:rsid w:val="00791959"/>
    <w:rsid w:val="00794C76"/>
    <w:rsid w:val="007A6C1A"/>
    <w:rsid w:val="007B16BE"/>
    <w:rsid w:val="007B18CB"/>
    <w:rsid w:val="007B2AD0"/>
    <w:rsid w:val="007B2D72"/>
    <w:rsid w:val="007B31C5"/>
    <w:rsid w:val="007B31F2"/>
    <w:rsid w:val="007B39AF"/>
    <w:rsid w:val="007C4A19"/>
    <w:rsid w:val="007C5878"/>
    <w:rsid w:val="007D0848"/>
    <w:rsid w:val="007D3EF2"/>
    <w:rsid w:val="007D5ABF"/>
    <w:rsid w:val="007D7A1C"/>
    <w:rsid w:val="007D7C53"/>
    <w:rsid w:val="007E1678"/>
    <w:rsid w:val="007E3A8D"/>
    <w:rsid w:val="007E3D92"/>
    <w:rsid w:val="007F0A08"/>
    <w:rsid w:val="007F0A68"/>
    <w:rsid w:val="007F0FAD"/>
    <w:rsid w:val="007F10B1"/>
    <w:rsid w:val="007F3A5C"/>
    <w:rsid w:val="007F58CB"/>
    <w:rsid w:val="007F5A67"/>
    <w:rsid w:val="007F6A60"/>
    <w:rsid w:val="007F6B66"/>
    <w:rsid w:val="00800BD6"/>
    <w:rsid w:val="00800DD3"/>
    <w:rsid w:val="008023F2"/>
    <w:rsid w:val="0080282D"/>
    <w:rsid w:val="008063A5"/>
    <w:rsid w:val="00807A62"/>
    <w:rsid w:val="008149FF"/>
    <w:rsid w:val="00820801"/>
    <w:rsid w:val="008230D6"/>
    <w:rsid w:val="00826170"/>
    <w:rsid w:val="00826402"/>
    <w:rsid w:val="008324F0"/>
    <w:rsid w:val="0083641A"/>
    <w:rsid w:val="0084286E"/>
    <w:rsid w:val="0084370E"/>
    <w:rsid w:val="00844F7D"/>
    <w:rsid w:val="00846BB4"/>
    <w:rsid w:val="0085453D"/>
    <w:rsid w:val="0085620E"/>
    <w:rsid w:val="0085653B"/>
    <w:rsid w:val="008666CF"/>
    <w:rsid w:val="00871E4B"/>
    <w:rsid w:val="00871FEA"/>
    <w:rsid w:val="00873E38"/>
    <w:rsid w:val="008752B5"/>
    <w:rsid w:val="00881FF4"/>
    <w:rsid w:val="0088416C"/>
    <w:rsid w:val="008927C2"/>
    <w:rsid w:val="008931B3"/>
    <w:rsid w:val="00893AE3"/>
    <w:rsid w:val="00894D14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7D6F"/>
    <w:rsid w:val="008B7EEF"/>
    <w:rsid w:val="008C06BF"/>
    <w:rsid w:val="008C310B"/>
    <w:rsid w:val="008C567E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7575"/>
    <w:rsid w:val="008F059D"/>
    <w:rsid w:val="008F0BF6"/>
    <w:rsid w:val="008F0E11"/>
    <w:rsid w:val="008F2057"/>
    <w:rsid w:val="008F3C04"/>
    <w:rsid w:val="008F560D"/>
    <w:rsid w:val="008F5B49"/>
    <w:rsid w:val="008F6E62"/>
    <w:rsid w:val="00901CAD"/>
    <w:rsid w:val="009028D2"/>
    <w:rsid w:val="0091562A"/>
    <w:rsid w:val="00920379"/>
    <w:rsid w:val="009212C4"/>
    <w:rsid w:val="009226C5"/>
    <w:rsid w:val="0092415E"/>
    <w:rsid w:val="0092417E"/>
    <w:rsid w:val="00924865"/>
    <w:rsid w:val="00931FBC"/>
    <w:rsid w:val="009335A9"/>
    <w:rsid w:val="009337D8"/>
    <w:rsid w:val="009416D2"/>
    <w:rsid w:val="00941DA8"/>
    <w:rsid w:val="00944C32"/>
    <w:rsid w:val="00951D35"/>
    <w:rsid w:val="009556EE"/>
    <w:rsid w:val="0096392E"/>
    <w:rsid w:val="00964411"/>
    <w:rsid w:val="009661EC"/>
    <w:rsid w:val="0097028F"/>
    <w:rsid w:val="009725E3"/>
    <w:rsid w:val="00973FAB"/>
    <w:rsid w:val="009745A7"/>
    <w:rsid w:val="009774B0"/>
    <w:rsid w:val="00977C53"/>
    <w:rsid w:val="00977F12"/>
    <w:rsid w:val="00980950"/>
    <w:rsid w:val="00980A6A"/>
    <w:rsid w:val="009822ED"/>
    <w:rsid w:val="00984BA8"/>
    <w:rsid w:val="00987822"/>
    <w:rsid w:val="00990006"/>
    <w:rsid w:val="00995651"/>
    <w:rsid w:val="00996C98"/>
    <w:rsid w:val="009A14D8"/>
    <w:rsid w:val="009A2C91"/>
    <w:rsid w:val="009A43FC"/>
    <w:rsid w:val="009A6751"/>
    <w:rsid w:val="009B16C1"/>
    <w:rsid w:val="009B1EFA"/>
    <w:rsid w:val="009B4641"/>
    <w:rsid w:val="009B5855"/>
    <w:rsid w:val="009B6596"/>
    <w:rsid w:val="009C3A74"/>
    <w:rsid w:val="009C3FC8"/>
    <w:rsid w:val="009C5EFF"/>
    <w:rsid w:val="009D1CB7"/>
    <w:rsid w:val="009D224B"/>
    <w:rsid w:val="009D40B4"/>
    <w:rsid w:val="009D623A"/>
    <w:rsid w:val="009E0792"/>
    <w:rsid w:val="009E1661"/>
    <w:rsid w:val="009E28B5"/>
    <w:rsid w:val="009E2D3B"/>
    <w:rsid w:val="009E48FA"/>
    <w:rsid w:val="009E56EF"/>
    <w:rsid w:val="009E5ECB"/>
    <w:rsid w:val="009E7374"/>
    <w:rsid w:val="009E7D19"/>
    <w:rsid w:val="009F1C24"/>
    <w:rsid w:val="009F437D"/>
    <w:rsid w:val="009F54C4"/>
    <w:rsid w:val="00A1265E"/>
    <w:rsid w:val="00A13125"/>
    <w:rsid w:val="00A13653"/>
    <w:rsid w:val="00A14A57"/>
    <w:rsid w:val="00A229AF"/>
    <w:rsid w:val="00A234CE"/>
    <w:rsid w:val="00A23B0E"/>
    <w:rsid w:val="00A31327"/>
    <w:rsid w:val="00A33DB1"/>
    <w:rsid w:val="00A33F84"/>
    <w:rsid w:val="00A40F45"/>
    <w:rsid w:val="00A447AD"/>
    <w:rsid w:val="00A449B8"/>
    <w:rsid w:val="00A458B1"/>
    <w:rsid w:val="00A4752F"/>
    <w:rsid w:val="00A51EF6"/>
    <w:rsid w:val="00A52B2E"/>
    <w:rsid w:val="00A543CB"/>
    <w:rsid w:val="00A54AB6"/>
    <w:rsid w:val="00A54EE5"/>
    <w:rsid w:val="00A62B7A"/>
    <w:rsid w:val="00A64644"/>
    <w:rsid w:val="00A65227"/>
    <w:rsid w:val="00A67779"/>
    <w:rsid w:val="00A70A7E"/>
    <w:rsid w:val="00A7505F"/>
    <w:rsid w:val="00A758CC"/>
    <w:rsid w:val="00A8009B"/>
    <w:rsid w:val="00A800B2"/>
    <w:rsid w:val="00A82324"/>
    <w:rsid w:val="00A84C2E"/>
    <w:rsid w:val="00A87CB5"/>
    <w:rsid w:val="00A90AF2"/>
    <w:rsid w:val="00A960B5"/>
    <w:rsid w:val="00A967A3"/>
    <w:rsid w:val="00A97A5C"/>
    <w:rsid w:val="00AA0AF7"/>
    <w:rsid w:val="00AA2D33"/>
    <w:rsid w:val="00AA3947"/>
    <w:rsid w:val="00AA50BA"/>
    <w:rsid w:val="00AA53FA"/>
    <w:rsid w:val="00AA5D49"/>
    <w:rsid w:val="00AB34F0"/>
    <w:rsid w:val="00AB38E9"/>
    <w:rsid w:val="00AB5B42"/>
    <w:rsid w:val="00AB6BB6"/>
    <w:rsid w:val="00AB6D77"/>
    <w:rsid w:val="00AB762E"/>
    <w:rsid w:val="00AC03B3"/>
    <w:rsid w:val="00AC131C"/>
    <w:rsid w:val="00AC3001"/>
    <w:rsid w:val="00AC4156"/>
    <w:rsid w:val="00AC47A5"/>
    <w:rsid w:val="00AC5DAE"/>
    <w:rsid w:val="00AC7D30"/>
    <w:rsid w:val="00AD073C"/>
    <w:rsid w:val="00AD0D54"/>
    <w:rsid w:val="00AD2418"/>
    <w:rsid w:val="00AD3913"/>
    <w:rsid w:val="00AD54D8"/>
    <w:rsid w:val="00AE13F8"/>
    <w:rsid w:val="00AE5FA4"/>
    <w:rsid w:val="00AE63B5"/>
    <w:rsid w:val="00B0256B"/>
    <w:rsid w:val="00B03E6A"/>
    <w:rsid w:val="00B06C9E"/>
    <w:rsid w:val="00B105C2"/>
    <w:rsid w:val="00B14D79"/>
    <w:rsid w:val="00B17721"/>
    <w:rsid w:val="00B20E01"/>
    <w:rsid w:val="00B238F0"/>
    <w:rsid w:val="00B24CB7"/>
    <w:rsid w:val="00B24CF9"/>
    <w:rsid w:val="00B24DAC"/>
    <w:rsid w:val="00B302EC"/>
    <w:rsid w:val="00B34FE5"/>
    <w:rsid w:val="00B354D4"/>
    <w:rsid w:val="00B372D5"/>
    <w:rsid w:val="00B42349"/>
    <w:rsid w:val="00B43A57"/>
    <w:rsid w:val="00B44EC4"/>
    <w:rsid w:val="00B45C9F"/>
    <w:rsid w:val="00B569DB"/>
    <w:rsid w:val="00B56B21"/>
    <w:rsid w:val="00B62602"/>
    <w:rsid w:val="00B65B69"/>
    <w:rsid w:val="00B714DA"/>
    <w:rsid w:val="00B73400"/>
    <w:rsid w:val="00B741A6"/>
    <w:rsid w:val="00B8319A"/>
    <w:rsid w:val="00B83B85"/>
    <w:rsid w:val="00B84A25"/>
    <w:rsid w:val="00B92155"/>
    <w:rsid w:val="00B96CF6"/>
    <w:rsid w:val="00BA0750"/>
    <w:rsid w:val="00BA72FD"/>
    <w:rsid w:val="00BB10E5"/>
    <w:rsid w:val="00BB14C4"/>
    <w:rsid w:val="00BB3A27"/>
    <w:rsid w:val="00BB41E5"/>
    <w:rsid w:val="00BB648B"/>
    <w:rsid w:val="00BB74D1"/>
    <w:rsid w:val="00BC01E3"/>
    <w:rsid w:val="00BC34AA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C05501"/>
    <w:rsid w:val="00C10176"/>
    <w:rsid w:val="00C10230"/>
    <w:rsid w:val="00C10D3B"/>
    <w:rsid w:val="00C120E4"/>
    <w:rsid w:val="00C12ED3"/>
    <w:rsid w:val="00C14D21"/>
    <w:rsid w:val="00C15A1C"/>
    <w:rsid w:val="00C17027"/>
    <w:rsid w:val="00C17921"/>
    <w:rsid w:val="00C17CA9"/>
    <w:rsid w:val="00C21E21"/>
    <w:rsid w:val="00C25A3C"/>
    <w:rsid w:val="00C26F1B"/>
    <w:rsid w:val="00C27ACC"/>
    <w:rsid w:val="00C3304F"/>
    <w:rsid w:val="00C33CF2"/>
    <w:rsid w:val="00C3551C"/>
    <w:rsid w:val="00C362DB"/>
    <w:rsid w:val="00C50376"/>
    <w:rsid w:val="00C503BB"/>
    <w:rsid w:val="00C5099F"/>
    <w:rsid w:val="00C52E01"/>
    <w:rsid w:val="00C5740A"/>
    <w:rsid w:val="00C57C45"/>
    <w:rsid w:val="00C6241C"/>
    <w:rsid w:val="00C629EE"/>
    <w:rsid w:val="00C63D1C"/>
    <w:rsid w:val="00C6424C"/>
    <w:rsid w:val="00C64BD0"/>
    <w:rsid w:val="00C64D46"/>
    <w:rsid w:val="00C64F38"/>
    <w:rsid w:val="00C6727C"/>
    <w:rsid w:val="00C700B5"/>
    <w:rsid w:val="00C701E6"/>
    <w:rsid w:val="00C737C0"/>
    <w:rsid w:val="00C7499B"/>
    <w:rsid w:val="00C76EB0"/>
    <w:rsid w:val="00C82A05"/>
    <w:rsid w:val="00C90AB1"/>
    <w:rsid w:val="00C92213"/>
    <w:rsid w:val="00C9570F"/>
    <w:rsid w:val="00C96F10"/>
    <w:rsid w:val="00CB4550"/>
    <w:rsid w:val="00CB5C43"/>
    <w:rsid w:val="00CB747A"/>
    <w:rsid w:val="00CC00D1"/>
    <w:rsid w:val="00CC5F9F"/>
    <w:rsid w:val="00CC7AF3"/>
    <w:rsid w:val="00CD1858"/>
    <w:rsid w:val="00CD2915"/>
    <w:rsid w:val="00CD2B9C"/>
    <w:rsid w:val="00CD4AA6"/>
    <w:rsid w:val="00CE0187"/>
    <w:rsid w:val="00CE36FB"/>
    <w:rsid w:val="00CE4DAD"/>
    <w:rsid w:val="00CE7D51"/>
    <w:rsid w:val="00CF4A07"/>
    <w:rsid w:val="00CF7E09"/>
    <w:rsid w:val="00D00457"/>
    <w:rsid w:val="00D00820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69B4"/>
    <w:rsid w:val="00D17634"/>
    <w:rsid w:val="00D17A53"/>
    <w:rsid w:val="00D22F6E"/>
    <w:rsid w:val="00D2623E"/>
    <w:rsid w:val="00D27524"/>
    <w:rsid w:val="00D32CDB"/>
    <w:rsid w:val="00D33C97"/>
    <w:rsid w:val="00D36B59"/>
    <w:rsid w:val="00D37719"/>
    <w:rsid w:val="00D37BDF"/>
    <w:rsid w:val="00D4031B"/>
    <w:rsid w:val="00D440FF"/>
    <w:rsid w:val="00D51F4F"/>
    <w:rsid w:val="00D5228F"/>
    <w:rsid w:val="00D52821"/>
    <w:rsid w:val="00D64CA1"/>
    <w:rsid w:val="00D656E6"/>
    <w:rsid w:val="00D66668"/>
    <w:rsid w:val="00D707C5"/>
    <w:rsid w:val="00D75105"/>
    <w:rsid w:val="00D776FC"/>
    <w:rsid w:val="00D80B72"/>
    <w:rsid w:val="00D836FF"/>
    <w:rsid w:val="00D93E8D"/>
    <w:rsid w:val="00D960B6"/>
    <w:rsid w:val="00D9621E"/>
    <w:rsid w:val="00D96292"/>
    <w:rsid w:val="00DA0A31"/>
    <w:rsid w:val="00DB015A"/>
    <w:rsid w:val="00DB395D"/>
    <w:rsid w:val="00DB4EB0"/>
    <w:rsid w:val="00DB6682"/>
    <w:rsid w:val="00DB7248"/>
    <w:rsid w:val="00DB7648"/>
    <w:rsid w:val="00DC0922"/>
    <w:rsid w:val="00DC6FAF"/>
    <w:rsid w:val="00DD09DA"/>
    <w:rsid w:val="00DE4A25"/>
    <w:rsid w:val="00DE50A8"/>
    <w:rsid w:val="00DE5927"/>
    <w:rsid w:val="00DF0540"/>
    <w:rsid w:val="00DF2E0D"/>
    <w:rsid w:val="00DF6811"/>
    <w:rsid w:val="00DF6873"/>
    <w:rsid w:val="00DF6A92"/>
    <w:rsid w:val="00E02E36"/>
    <w:rsid w:val="00E0474A"/>
    <w:rsid w:val="00E0649E"/>
    <w:rsid w:val="00E15397"/>
    <w:rsid w:val="00E16A47"/>
    <w:rsid w:val="00E21BAE"/>
    <w:rsid w:val="00E250F4"/>
    <w:rsid w:val="00E314AD"/>
    <w:rsid w:val="00E321F2"/>
    <w:rsid w:val="00E33ACA"/>
    <w:rsid w:val="00E40BE5"/>
    <w:rsid w:val="00E419A9"/>
    <w:rsid w:val="00E42BFC"/>
    <w:rsid w:val="00E435BB"/>
    <w:rsid w:val="00E442F9"/>
    <w:rsid w:val="00E52216"/>
    <w:rsid w:val="00E54F8B"/>
    <w:rsid w:val="00E56727"/>
    <w:rsid w:val="00E5756D"/>
    <w:rsid w:val="00E61046"/>
    <w:rsid w:val="00E65FDC"/>
    <w:rsid w:val="00E66098"/>
    <w:rsid w:val="00E716F3"/>
    <w:rsid w:val="00E71E31"/>
    <w:rsid w:val="00E80BFC"/>
    <w:rsid w:val="00E80C21"/>
    <w:rsid w:val="00E8591C"/>
    <w:rsid w:val="00E87E5D"/>
    <w:rsid w:val="00E914A0"/>
    <w:rsid w:val="00E927FC"/>
    <w:rsid w:val="00E9405B"/>
    <w:rsid w:val="00E9444C"/>
    <w:rsid w:val="00E9797F"/>
    <w:rsid w:val="00E97995"/>
    <w:rsid w:val="00EA1E4C"/>
    <w:rsid w:val="00EA2EA8"/>
    <w:rsid w:val="00EA369E"/>
    <w:rsid w:val="00EA3BBE"/>
    <w:rsid w:val="00EA7AF9"/>
    <w:rsid w:val="00EB0AB3"/>
    <w:rsid w:val="00EB223D"/>
    <w:rsid w:val="00EB2F05"/>
    <w:rsid w:val="00EB78D0"/>
    <w:rsid w:val="00EC0EA6"/>
    <w:rsid w:val="00EC117F"/>
    <w:rsid w:val="00EC19A7"/>
    <w:rsid w:val="00EC6398"/>
    <w:rsid w:val="00ED6D53"/>
    <w:rsid w:val="00EE22A5"/>
    <w:rsid w:val="00EE23BD"/>
    <w:rsid w:val="00EE334F"/>
    <w:rsid w:val="00EE54ED"/>
    <w:rsid w:val="00EE7864"/>
    <w:rsid w:val="00EF214F"/>
    <w:rsid w:val="00EF3DA6"/>
    <w:rsid w:val="00EF5C0C"/>
    <w:rsid w:val="00EF6609"/>
    <w:rsid w:val="00F00B75"/>
    <w:rsid w:val="00F019B1"/>
    <w:rsid w:val="00F02E1B"/>
    <w:rsid w:val="00F07C88"/>
    <w:rsid w:val="00F11C3D"/>
    <w:rsid w:val="00F15F05"/>
    <w:rsid w:val="00F169CF"/>
    <w:rsid w:val="00F22530"/>
    <w:rsid w:val="00F234DF"/>
    <w:rsid w:val="00F247F7"/>
    <w:rsid w:val="00F24BBB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362"/>
    <w:rsid w:val="00F408BD"/>
    <w:rsid w:val="00F44D1F"/>
    <w:rsid w:val="00F46D43"/>
    <w:rsid w:val="00F4757C"/>
    <w:rsid w:val="00F479F5"/>
    <w:rsid w:val="00F555A4"/>
    <w:rsid w:val="00F5716C"/>
    <w:rsid w:val="00F62650"/>
    <w:rsid w:val="00F65C9E"/>
    <w:rsid w:val="00F665BC"/>
    <w:rsid w:val="00F72E20"/>
    <w:rsid w:val="00F741E3"/>
    <w:rsid w:val="00F75592"/>
    <w:rsid w:val="00F82026"/>
    <w:rsid w:val="00F82300"/>
    <w:rsid w:val="00F868AF"/>
    <w:rsid w:val="00F908B5"/>
    <w:rsid w:val="00F9159C"/>
    <w:rsid w:val="00F91BC7"/>
    <w:rsid w:val="00F93BA8"/>
    <w:rsid w:val="00F947CB"/>
    <w:rsid w:val="00F95113"/>
    <w:rsid w:val="00F95974"/>
    <w:rsid w:val="00F977E8"/>
    <w:rsid w:val="00FA1E1B"/>
    <w:rsid w:val="00FA2D66"/>
    <w:rsid w:val="00FA4B67"/>
    <w:rsid w:val="00FA67CB"/>
    <w:rsid w:val="00FB59FF"/>
    <w:rsid w:val="00FB6301"/>
    <w:rsid w:val="00FC0E28"/>
    <w:rsid w:val="00FC22B5"/>
    <w:rsid w:val="00FC364E"/>
    <w:rsid w:val="00FC44D2"/>
    <w:rsid w:val="00FC509B"/>
    <w:rsid w:val="00FC7079"/>
    <w:rsid w:val="00FD1040"/>
    <w:rsid w:val="00FD25DA"/>
    <w:rsid w:val="00FD2B6E"/>
    <w:rsid w:val="00FD4A81"/>
    <w:rsid w:val="00FD71F5"/>
    <w:rsid w:val="00FE0B98"/>
    <w:rsid w:val="00FE1F03"/>
    <w:rsid w:val="00FE3606"/>
    <w:rsid w:val="00FF0116"/>
    <w:rsid w:val="00FF0FCA"/>
    <w:rsid w:val="00FF4ADD"/>
    <w:rsid w:val="00FF4B4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33DB1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uiPriority w:val="99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uiPriority w:val="99"/>
    <w:qFormat/>
    <w:rsid w:val="00A33DB1"/>
    <w:rPr>
      <w:color w:val="0000FF"/>
      <w:u w:val="single"/>
    </w:rPr>
  </w:style>
  <w:style w:type="paragraph" w:styleId="a8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aliases w:val="h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rsid w:val="005548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h Знак"/>
    <w:basedOn w:val="a0"/>
    <w:link w:val="a9"/>
    <w:uiPriority w:val="99"/>
    <w:rsid w:val="00347AB4"/>
    <w:rPr>
      <w:lang w:val="en-GB"/>
    </w:rPr>
  </w:style>
  <w:style w:type="character" w:styleId="af0">
    <w:name w:val="Strong"/>
    <w:basedOn w:val="a0"/>
    <w:qFormat/>
    <w:rsid w:val="00980950"/>
    <w:rPr>
      <w:b/>
      <w:bCs/>
    </w:rPr>
  </w:style>
  <w:style w:type="character" w:styleId="af1">
    <w:name w:val="Emphasis"/>
    <w:basedOn w:val="a0"/>
    <w:qFormat/>
    <w:rsid w:val="00F44D1F"/>
    <w:rPr>
      <w:i/>
      <w:iCs/>
    </w:rPr>
  </w:style>
  <w:style w:type="paragraph" w:styleId="af2">
    <w:name w:val="List Paragraph"/>
    <w:aliases w:val="Akapit z listą BS,List Paragraph 1,List_Paragraph,Multilevel para_II"/>
    <w:basedOn w:val="a"/>
    <w:link w:val="af3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4">
    <w:name w:val="annotation text"/>
    <w:basedOn w:val="a"/>
    <w:link w:val="af5"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5">
    <w:name w:val="Текст примечания Знак"/>
    <w:basedOn w:val="a0"/>
    <w:link w:val="af4"/>
    <w:rsid w:val="0037515A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nhideWhenUsed/>
    <w:rsid w:val="0037515A"/>
    <w:rPr>
      <w:sz w:val="16"/>
      <w:szCs w:val="16"/>
    </w:rPr>
  </w:style>
  <w:style w:type="paragraph" w:styleId="af7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8"/>
    <w:uiPriority w:val="99"/>
    <w:unhideWhenUsed/>
    <w:qFormat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annotation subject"/>
    <w:basedOn w:val="af4"/>
    <w:next w:val="af4"/>
    <w:link w:val="afa"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5"/>
    <w:link w:val="af9"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2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31880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031880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031880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rsid w:val="00031880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031880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031880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31880"/>
    <w:rPr>
      <w:rFonts w:ascii="Times Armenian" w:hAnsi="Times Armenian"/>
      <w:sz w:val="28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031880"/>
    <w:rPr>
      <w:lang w:val="en-GB"/>
    </w:rPr>
  </w:style>
  <w:style w:type="character" w:customStyle="1" w:styleId="af">
    <w:name w:val="Текст выноски Знак"/>
    <w:basedOn w:val="a0"/>
    <w:link w:val="ae"/>
    <w:rsid w:val="00031880"/>
    <w:rPr>
      <w:rFonts w:ascii="Tahoma" w:hAnsi="Tahoma" w:cs="Tahoma"/>
      <w:sz w:val="16"/>
      <w:szCs w:val="16"/>
      <w:lang w:val="en-GB"/>
    </w:rPr>
  </w:style>
  <w:style w:type="character" w:customStyle="1" w:styleId="af8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f7"/>
    <w:uiPriority w:val="99"/>
    <w:locked/>
    <w:rsid w:val="00031880"/>
    <w:rPr>
      <w:sz w:val="24"/>
      <w:szCs w:val="24"/>
    </w:rPr>
  </w:style>
  <w:style w:type="character" w:customStyle="1" w:styleId="apple-converted-space">
    <w:name w:val="apple-converted-space"/>
    <w:basedOn w:val="a0"/>
    <w:rsid w:val="00031880"/>
  </w:style>
  <w:style w:type="paragraph" w:customStyle="1" w:styleId="jc">
    <w:name w:val="jc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zo-servicephone-box">
    <w:name w:val="nozo-service__phone-box"/>
    <w:basedOn w:val="a0"/>
    <w:rsid w:val="00031880"/>
  </w:style>
  <w:style w:type="character" w:customStyle="1" w:styleId="nozo-servicephone-descr">
    <w:name w:val="nozo-service__phone-descr"/>
    <w:basedOn w:val="a0"/>
    <w:rsid w:val="00031880"/>
  </w:style>
  <w:style w:type="paragraph" w:styleId="HTML">
    <w:name w:val="HTML Preformatted"/>
    <w:basedOn w:val="a"/>
    <w:link w:val="HTML0"/>
    <w:uiPriority w:val="99"/>
    <w:semiHidden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80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031880"/>
  </w:style>
  <w:style w:type="character" w:customStyle="1" w:styleId="c4">
    <w:name w:val="c4"/>
    <w:basedOn w:val="a0"/>
    <w:rsid w:val="00031880"/>
  </w:style>
  <w:style w:type="paragraph" w:customStyle="1" w:styleId="c9">
    <w:name w:val="c9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031880"/>
  </w:style>
  <w:style w:type="character" w:customStyle="1" w:styleId="apple-style-span">
    <w:name w:val="apple-style-span"/>
    <w:basedOn w:val="a0"/>
    <w:rsid w:val="00031880"/>
  </w:style>
  <w:style w:type="paragraph" w:customStyle="1" w:styleId="aa0">
    <w:name w:val="aa"/>
    <w:basedOn w:val="a"/>
    <w:uiPriority w:val="99"/>
    <w:rsid w:val="00031880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b">
    <w:name w:val="No Spacing"/>
    <w:uiPriority w:val="1"/>
    <w:qFormat/>
    <w:rsid w:val="0003188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zaline">
    <w:name w:val="stanzaline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031880"/>
  </w:style>
  <w:style w:type="character" w:customStyle="1" w:styleId="c1">
    <w:name w:val="c1"/>
    <w:basedOn w:val="a0"/>
    <w:rsid w:val="00031880"/>
  </w:style>
  <w:style w:type="paragraph" w:customStyle="1" w:styleId="c2">
    <w:name w:val="c2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qFormat/>
    <w:rsid w:val="00031880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031880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0318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c">
    <w:name w:val="caption"/>
    <w:basedOn w:val="a"/>
    <w:next w:val="a"/>
    <w:qFormat/>
    <w:rsid w:val="00031880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d">
    <w:name w:val="Title"/>
    <w:basedOn w:val="a"/>
    <w:link w:val="afe"/>
    <w:qFormat/>
    <w:rsid w:val="00031880"/>
    <w:pPr>
      <w:jc w:val="center"/>
    </w:pPr>
    <w:rPr>
      <w:sz w:val="28"/>
      <w:lang w:val="ru-RU"/>
    </w:rPr>
  </w:style>
  <w:style w:type="character" w:customStyle="1" w:styleId="afe">
    <w:name w:val="Название Знак"/>
    <w:basedOn w:val="a0"/>
    <w:link w:val="afd"/>
    <w:rsid w:val="00031880"/>
    <w:rPr>
      <w:sz w:val="28"/>
    </w:rPr>
  </w:style>
  <w:style w:type="paragraph" w:styleId="aff">
    <w:name w:val="Subtitle"/>
    <w:basedOn w:val="a"/>
    <w:link w:val="aff0"/>
    <w:qFormat/>
    <w:rsid w:val="00031880"/>
    <w:pPr>
      <w:spacing w:line="360" w:lineRule="auto"/>
      <w:jc w:val="both"/>
    </w:pPr>
    <w:rPr>
      <w:sz w:val="24"/>
      <w:lang w:val="en-US" w:eastAsia="en-US"/>
    </w:rPr>
  </w:style>
  <w:style w:type="character" w:customStyle="1" w:styleId="aff0">
    <w:name w:val="Подзаголовок Знак"/>
    <w:basedOn w:val="a0"/>
    <w:link w:val="aff"/>
    <w:rsid w:val="00031880"/>
    <w:rPr>
      <w:sz w:val="24"/>
      <w:lang w:val="en-US" w:eastAsia="en-US"/>
    </w:rPr>
  </w:style>
  <w:style w:type="paragraph" w:customStyle="1" w:styleId="center">
    <w:name w:val="center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031880"/>
  </w:style>
  <w:style w:type="paragraph" w:customStyle="1" w:styleId="style1">
    <w:name w:val="style1"/>
    <w:basedOn w:val="a"/>
    <w:uiPriority w:val="99"/>
    <w:rsid w:val="000318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031880"/>
  </w:style>
  <w:style w:type="character" w:customStyle="1" w:styleId="style11">
    <w:name w:val="style11"/>
    <w:uiPriority w:val="99"/>
    <w:rsid w:val="00031880"/>
  </w:style>
  <w:style w:type="character" w:customStyle="1" w:styleId="Heading1Char">
    <w:name w:val="Heading 1 Char"/>
    <w:rsid w:val="00031880"/>
    <w:rPr>
      <w:rFonts w:ascii="Arial Armenian" w:hAnsi="Arial Armeni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aff1">
    <w:name w:val="page number"/>
    <w:rsid w:val="00031880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031880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hy-AM"/>
    </w:rPr>
  </w:style>
  <w:style w:type="character" w:customStyle="1" w:styleId="CommentTextChar">
    <w:name w:val="Comment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character" w:customStyle="1" w:styleId="CommentSubjectChar">
    <w:name w:val="Comment Subject Char"/>
    <w:rsid w:val="00031880"/>
    <w:rPr>
      <w:rFonts w:ascii="Times Armenian" w:hAnsi="Times Armenian"/>
      <w:b/>
      <w:bCs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paragraph" w:customStyle="1" w:styleId="Style17">
    <w:name w:val="Style17"/>
    <w:basedOn w:val="a"/>
    <w:rsid w:val="00031880"/>
    <w:pPr>
      <w:widowControl w:val="0"/>
      <w:suppressAutoHyphens/>
      <w:autoSpaceDE w:val="0"/>
      <w:autoSpaceDN w:val="0"/>
      <w:adjustRightInd w:val="0"/>
      <w:spacing w:line="254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Impact" w:eastAsia="Times" w:hAnsi="Impact" w:cs="Times"/>
      <w:position w:val="-1"/>
      <w:sz w:val="24"/>
      <w:szCs w:val="24"/>
      <w:lang w:val="ru-RU"/>
    </w:rPr>
  </w:style>
  <w:style w:type="character" w:customStyle="1" w:styleId="FontStyle44">
    <w:name w:val="Font Style44"/>
    <w:rsid w:val="00031880"/>
    <w:rPr>
      <w:rFonts w:ascii="Microsoft Sans Serif" w:hAnsi="Microsoft Sans Serif" w:cs="Microsoft Sans Serif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031880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ff2">
    <w:name w:val="footnote text"/>
    <w:basedOn w:val="a"/>
    <w:link w:val="aff3"/>
    <w:rsid w:val="000318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aff3">
    <w:name w:val="Текст сноски Знак"/>
    <w:basedOn w:val="a0"/>
    <w:link w:val="aff2"/>
    <w:rsid w:val="00031880"/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FootnoteTextChar">
    <w:name w:val="Footnote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eastAsia="en-US"/>
    </w:rPr>
  </w:style>
  <w:style w:type="character" w:styleId="aff4">
    <w:name w:val="footnote reference"/>
    <w:rsid w:val="0003188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rsid w:val="00031880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sid w:val="00031880"/>
    <w:rPr>
      <w:rFonts w:ascii="Times Armenian" w:hAnsi="Times Armenian"/>
      <w:w w:val="100"/>
      <w:kern w:val="28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sid w:val="00031880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sid w:val="00031880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31880"/>
    <w:rPr>
      <w:rFonts w:ascii="Arial" w:eastAsia="Arial" w:hAnsi="Arial" w:cs="Arial"/>
      <w:color w:val="434343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31880"/>
    <w:rPr>
      <w:rFonts w:ascii="Arial" w:eastAsia="Arial" w:hAnsi="Arial" w:cs="Arial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31880"/>
    <w:rPr>
      <w:rFonts w:ascii="Arial" w:eastAsia="Arial" w:hAnsi="Arial" w:cs="Arial"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31880"/>
    <w:rPr>
      <w:rFonts w:ascii="Arial" w:eastAsia="Arial" w:hAnsi="Arial" w:cs="Arial"/>
      <w:i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31880"/>
    <w:rPr>
      <w:rFonts w:ascii="Arial" w:eastAsia="Arial" w:hAnsi="Arial" w:cs="Arial"/>
      <w:color w:val="666666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leChar">
    <w:name w:val="Title Char"/>
    <w:rsid w:val="00031880"/>
    <w:rPr>
      <w:rFonts w:ascii="Times Armenian" w:hAnsi="Times Armeni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4">
    <w:name w:val="Pa4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1" w:lineRule="atLeast"/>
      <w:ind w:leftChars="-1" w:left="-1" w:hangingChars="1" w:hanging="1"/>
      <w:textDirection w:val="btLr"/>
      <w:textAlignment w:val="top"/>
      <w:outlineLvl w:val="0"/>
    </w:pPr>
    <w:rPr>
      <w:rFonts w:ascii="Arno Pro" w:eastAsia="Times" w:hAnsi="Arno Pr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20">
    <w:name w:val="A2"/>
    <w:rsid w:val="0003188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00">
    <w:name w:val="A0"/>
    <w:rsid w:val="00031880"/>
    <w:rPr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sid w:val="00031880"/>
    <w:rPr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30">
    <w:name w:val="A3"/>
    <w:rsid w:val="0003188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UnresolvedMention">
    <w:name w:val="Unresolved Mention"/>
    <w:uiPriority w:val="99"/>
    <w:qFormat/>
    <w:rsid w:val="0003188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7">
    <w:name w:val="Pa7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181" w:lineRule="atLeast"/>
      <w:ind w:leftChars="-1" w:left="-1" w:hangingChars="1" w:hanging="1"/>
      <w:textDirection w:val="btLr"/>
      <w:textAlignment w:val="top"/>
      <w:outlineLvl w:val="0"/>
    </w:pPr>
    <w:rPr>
      <w:rFonts w:ascii="HelveticaNeueLT Std Lt" w:eastAsia="Times" w:hAnsi="HelveticaNeueLT Std Lt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50">
    <w:name w:val="A5"/>
    <w:rsid w:val="00031880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rsid w:val="00380F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tab-span">
    <w:name w:val="apple-tab-span"/>
    <w:basedOn w:val="a0"/>
    <w:rsid w:val="00F8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B318F-D7DF-4739-9901-DE7EF036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67</Pages>
  <Words>15460</Words>
  <Characters>88128</Characters>
  <Application>Microsoft Office Word</Application>
  <DocSecurity>0</DocSecurity>
  <Lines>734</Lines>
  <Paragraphs>206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33</cp:revision>
  <cp:lastPrinted>2021-04-12T05:56:00Z</cp:lastPrinted>
  <dcterms:created xsi:type="dcterms:W3CDTF">2022-09-16T09:16:00Z</dcterms:created>
  <dcterms:modified xsi:type="dcterms:W3CDTF">2022-09-19T06:03:00Z</dcterms:modified>
</cp:coreProperties>
</file>