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916DE" w14:textId="77777777" w:rsidR="002E29E9" w:rsidRPr="000800AC" w:rsidRDefault="002E29E9" w:rsidP="00F475F5">
      <w:pPr>
        <w:pStyle w:val="NormalWeb"/>
        <w:spacing w:before="0" w:beforeAutospacing="0" w:after="0" w:afterAutospacing="0"/>
        <w:ind w:firstLine="0"/>
        <w:jc w:val="right"/>
        <w:rPr>
          <w:rStyle w:val="Strong"/>
          <w:b w:val="0"/>
          <w:caps/>
        </w:rPr>
      </w:pPr>
      <w:r w:rsidRPr="000800AC">
        <w:rPr>
          <w:rStyle w:val="Strong"/>
          <w:b w:val="0"/>
          <w:caps/>
        </w:rPr>
        <w:t>Նախագիծ</w:t>
      </w:r>
    </w:p>
    <w:p w14:paraId="0F4F282E" w14:textId="77777777" w:rsidR="002E29E9" w:rsidRPr="000800AC" w:rsidRDefault="002E29E9" w:rsidP="00F475F5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</w:rPr>
      </w:pPr>
    </w:p>
    <w:p w14:paraId="6AC524E8" w14:textId="77777777" w:rsidR="002E29E9" w:rsidRPr="000800AC" w:rsidRDefault="002E29E9" w:rsidP="00F475F5">
      <w:pPr>
        <w:pStyle w:val="NormalWeb"/>
        <w:spacing w:before="0" w:beforeAutospacing="0" w:after="0" w:afterAutospacing="0"/>
        <w:ind w:firstLine="0"/>
        <w:jc w:val="center"/>
        <w:rPr>
          <w:rFonts w:ascii="GHEA Grapalat" w:hAnsi="GHEA Grapalat"/>
        </w:rPr>
      </w:pPr>
      <w:r w:rsidRPr="000800AC">
        <w:rPr>
          <w:rStyle w:val="Strong"/>
          <w:rFonts w:eastAsiaTheme="majorEastAsia"/>
          <w:b w:val="0"/>
        </w:rPr>
        <w:t>ՀԱՅԱՍՏԱՆԻ ՀԱՆՐԱՊԵՏՈՒԹՅԱՆ</w:t>
      </w:r>
    </w:p>
    <w:p w14:paraId="2825BAF7" w14:textId="77777777" w:rsidR="002E29E9" w:rsidRDefault="002E29E9" w:rsidP="00F475F5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</w:rPr>
      </w:pPr>
      <w:r w:rsidRPr="000800AC">
        <w:rPr>
          <w:rStyle w:val="Strong"/>
          <w:rFonts w:eastAsiaTheme="majorEastAsia"/>
          <w:b w:val="0"/>
        </w:rPr>
        <w:t>ՕՐԵՆՔԸ</w:t>
      </w:r>
    </w:p>
    <w:p w14:paraId="4A8251BF" w14:textId="77777777" w:rsidR="00F475F5" w:rsidRPr="00F475F5" w:rsidRDefault="00F475F5" w:rsidP="00F475F5">
      <w:pPr>
        <w:pStyle w:val="NormalWeb"/>
        <w:spacing w:before="0" w:beforeAutospacing="0" w:after="0" w:afterAutospacing="0"/>
        <w:ind w:firstLine="0"/>
        <w:jc w:val="center"/>
        <w:rPr>
          <w:rFonts w:ascii="GHEA Grapalat" w:eastAsiaTheme="majorEastAsia" w:hAnsi="GHEA Grapalat"/>
          <w:lang w:val="hy-AM"/>
        </w:rPr>
      </w:pPr>
    </w:p>
    <w:p w14:paraId="0486F930" w14:textId="77777777" w:rsidR="002E29E9" w:rsidRDefault="180205BC" w:rsidP="00F475F5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 w:val="0"/>
        </w:rPr>
      </w:pPr>
      <w:r w:rsidRPr="180205BC">
        <w:rPr>
          <w:rStyle w:val="Strong"/>
          <w:rFonts w:eastAsiaTheme="majorEastAsia"/>
          <w:b w:val="0"/>
        </w:rPr>
        <w:t xml:space="preserve">ՀԱՅԱՍՏԱՆԻ ՀԱՆՐԱՊԵՏՈՒԹՅԱՆ ՀԱՐԿԱՅԻՆ ՕՐԵՆՍԳՐՔՈՒՄ </w:t>
      </w:r>
      <w:r w:rsidR="004E3DB1" w:rsidRPr="004E3DB1">
        <w:rPr>
          <w:rStyle w:val="Strong"/>
          <w:rFonts w:eastAsiaTheme="majorEastAsia"/>
          <w:b w:val="0"/>
          <w:caps/>
        </w:rPr>
        <w:t>փոփոխություն</w:t>
      </w:r>
      <w:r w:rsidR="00222F89" w:rsidRPr="00222F89">
        <w:rPr>
          <w:rStyle w:val="Strong"/>
          <w:rFonts w:eastAsiaTheme="majorEastAsia"/>
          <w:b w:val="0"/>
          <w:caps/>
        </w:rPr>
        <w:t>ՆԵՐ</w:t>
      </w:r>
      <w:r w:rsidR="004E3DB1">
        <w:rPr>
          <w:rStyle w:val="Strong"/>
          <w:rFonts w:eastAsiaTheme="majorEastAsia"/>
          <w:b w:val="0"/>
        </w:rPr>
        <w:t xml:space="preserve"> ԵՎ </w:t>
      </w:r>
      <w:r w:rsidRPr="180205BC">
        <w:rPr>
          <w:rStyle w:val="Strong"/>
          <w:rFonts w:eastAsiaTheme="majorEastAsia"/>
          <w:b w:val="0"/>
        </w:rPr>
        <w:t>ԼՐԱՑՈՒՄ</w:t>
      </w:r>
      <w:r w:rsidR="007677EF">
        <w:rPr>
          <w:rStyle w:val="Strong"/>
          <w:rFonts w:eastAsiaTheme="majorEastAsia"/>
          <w:b w:val="0"/>
        </w:rPr>
        <w:t>ՆԵՐ</w:t>
      </w:r>
      <w:r w:rsidRPr="180205BC">
        <w:rPr>
          <w:rStyle w:val="Strong"/>
          <w:rFonts w:eastAsiaTheme="majorEastAsia"/>
          <w:b w:val="0"/>
        </w:rPr>
        <w:t xml:space="preserve"> ԿԱՏԱՐԵԼՈՒ </w:t>
      </w:r>
      <w:r w:rsidRPr="180205BC">
        <w:rPr>
          <w:rStyle w:val="Strong"/>
          <w:rFonts w:eastAsiaTheme="majorEastAsia" w:cs="Sylfaen"/>
          <w:b w:val="0"/>
        </w:rPr>
        <w:t>ՄԱՍԻՆ</w:t>
      </w:r>
    </w:p>
    <w:p w14:paraId="49125006" w14:textId="77777777" w:rsidR="00F475F5" w:rsidRDefault="00F475F5" w:rsidP="00F475F5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 w:val="0"/>
        </w:rPr>
      </w:pPr>
    </w:p>
    <w:p w14:paraId="5E94C8C0" w14:textId="77777777" w:rsidR="008E0A38" w:rsidRPr="008E0A38" w:rsidRDefault="002E29E9" w:rsidP="00F475F5">
      <w:pPr>
        <w:pStyle w:val="ListParagraph"/>
        <w:tabs>
          <w:tab w:val="clear" w:pos="5104"/>
          <w:tab w:val="num" w:pos="1800"/>
        </w:tabs>
        <w:ind w:left="0" w:firstLine="540"/>
        <w:rPr>
          <w:rFonts w:cs="Cambria Math"/>
          <w:lang w:val="hy-AM"/>
        </w:rPr>
      </w:pPr>
      <w:bookmarkStart w:id="0" w:name="_Ref792965"/>
      <w:r w:rsidRPr="180205BC">
        <w:t>2016 թվա</w:t>
      </w:r>
      <w:r w:rsidRPr="180205BC">
        <w:softHyphen/>
        <w:t>կանի</w:t>
      </w:r>
      <w:r w:rsidRPr="00A474C6">
        <w:rPr>
          <w:szCs w:val="24"/>
        </w:rPr>
        <w:t xml:space="preserve"> </w:t>
      </w:r>
      <w:r w:rsidRPr="180205BC">
        <w:t>հոկ</w:t>
      </w:r>
      <w:r w:rsidRPr="00A474C6">
        <w:rPr>
          <w:szCs w:val="24"/>
        </w:rPr>
        <w:softHyphen/>
      </w:r>
      <w:r w:rsidRPr="180205BC">
        <w:softHyphen/>
        <w:t>տեմբերի</w:t>
      </w:r>
      <w:r w:rsidR="00CB268E" w:rsidRPr="180205BC">
        <w:rPr>
          <w:lang w:val="hy-AM"/>
        </w:rPr>
        <w:t xml:space="preserve"> </w:t>
      </w:r>
      <w:r w:rsidRPr="180205BC">
        <w:t xml:space="preserve">4-ի </w:t>
      </w:r>
      <w:r w:rsidR="0011166B" w:rsidRPr="180205BC">
        <w:t xml:space="preserve">Հայաստանի Հանրապետության </w:t>
      </w:r>
      <w:r w:rsidRPr="180205BC">
        <w:t>հար</w:t>
      </w:r>
      <w:r w:rsidRPr="180205BC">
        <w:softHyphen/>
        <w:t>կա</w:t>
      </w:r>
      <w:r w:rsidRPr="00A474C6">
        <w:rPr>
          <w:szCs w:val="24"/>
        </w:rPr>
        <w:softHyphen/>
      </w:r>
      <w:r w:rsidRPr="180205BC">
        <w:softHyphen/>
        <w:t>յին</w:t>
      </w:r>
      <w:r w:rsidRPr="00A474C6">
        <w:rPr>
          <w:szCs w:val="24"/>
        </w:rPr>
        <w:t xml:space="preserve"> </w:t>
      </w:r>
      <w:r w:rsidRPr="180205BC">
        <w:t>օրենս</w:t>
      </w:r>
      <w:r w:rsidR="00C34375">
        <w:rPr>
          <w:szCs w:val="24"/>
        </w:rPr>
        <w:softHyphen/>
      </w:r>
      <w:r w:rsidRPr="180205BC">
        <w:t>գրքի</w:t>
      </w:r>
      <w:bookmarkEnd w:id="0"/>
      <w:r w:rsidR="00752338" w:rsidRPr="180205BC">
        <w:rPr>
          <w:lang w:val="hy-AM"/>
        </w:rPr>
        <w:t xml:space="preserve"> </w:t>
      </w:r>
      <w:r w:rsidR="00CD5234" w:rsidRPr="00CD5234">
        <w:rPr>
          <w:lang w:val="hy-AM"/>
        </w:rPr>
        <w:t>(</w:t>
      </w:r>
      <w:r w:rsidR="00CD5234">
        <w:rPr>
          <w:lang w:val="hy-AM"/>
        </w:rPr>
        <w:t>այսուհետ՝ Օրենսգիրք</w:t>
      </w:r>
      <w:r w:rsidR="00CD5234" w:rsidRPr="00CD5234">
        <w:rPr>
          <w:lang w:val="hy-AM"/>
        </w:rPr>
        <w:t>)</w:t>
      </w:r>
      <w:r w:rsidR="00CD5234">
        <w:rPr>
          <w:lang w:val="hy-AM"/>
        </w:rPr>
        <w:t xml:space="preserve"> </w:t>
      </w:r>
      <w:r w:rsidR="008E0A38">
        <w:rPr>
          <w:lang w:val="hy-AM"/>
        </w:rPr>
        <w:t>6</w:t>
      </w:r>
      <w:r w:rsidR="00C93697">
        <w:rPr>
          <w:lang w:val="hy-AM"/>
        </w:rPr>
        <w:t>2</w:t>
      </w:r>
      <w:r w:rsidR="008E0A38">
        <w:rPr>
          <w:lang w:val="hy-AM"/>
        </w:rPr>
        <w:t xml:space="preserve">-րդ </w:t>
      </w:r>
      <w:r w:rsidR="00C93697">
        <w:rPr>
          <w:lang w:val="hy-AM"/>
        </w:rPr>
        <w:t>հոդված 5-րդ մասի 1-ին կետից հանել «</w:t>
      </w:r>
      <w:r w:rsidR="00C93697" w:rsidRPr="00C93697">
        <w:rPr>
          <w:lang w:val="hy-AM"/>
        </w:rPr>
        <w:t>, իսկ հումքի վերամշակման արդյունքում Օրենսգրքի 5-րդ բաժնի համաձայն՝ ակցիզային հարկով հարկման ենթակա նոր ապրանքի ստացման դեպքում ԱԱՀ-ով հարկման բազայում ներառվում է նաև այդ նոր ապրանքի համար Օրենսգրքի 5-րդ բաժնով սահմանված կարգով հաշվարկված ակցիզային հարկի գումարը</w:t>
      </w:r>
      <w:r w:rsidR="00C93697">
        <w:rPr>
          <w:lang w:val="hy-AM"/>
        </w:rPr>
        <w:t>» բառերը:</w:t>
      </w:r>
    </w:p>
    <w:p w14:paraId="0CE64E09" w14:textId="77777777" w:rsidR="00E42481" w:rsidRPr="00E42481" w:rsidRDefault="00A10FD8" w:rsidP="00190130">
      <w:pPr>
        <w:pStyle w:val="ListParagraph"/>
        <w:tabs>
          <w:tab w:val="clear" w:pos="5104"/>
          <w:tab w:val="num" w:pos="1800"/>
        </w:tabs>
        <w:spacing w:before="240"/>
        <w:ind w:left="0" w:firstLine="540"/>
        <w:rPr>
          <w:rFonts w:cs="Cambria Math"/>
          <w:lang w:val="hy-AM"/>
        </w:rPr>
      </w:pPr>
      <w:r w:rsidRPr="00DB0889">
        <w:rPr>
          <w:lang w:val="hy-AM"/>
        </w:rPr>
        <w:t xml:space="preserve">Օրենսգրքի </w:t>
      </w:r>
      <w:r w:rsidR="00CD5234">
        <w:rPr>
          <w:lang w:val="hy-AM"/>
        </w:rPr>
        <w:t>89-րդ հոդվածի 2-րդ մասի</w:t>
      </w:r>
      <w:r w:rsidR="00E42481">
        <w:rPr>
          <w:lang w:val="hy-AM"/>
        </w:rPr>
        <w:t>՝</w:t>
      </w:r>
    </w:p>
    <w:p w14:paraId="7A4C7267" w14:textId="77777777" w:rsidR="00CD5234" w:rsidRPr="00E42481" w:rsidRDefault="00E42481" w:rsidP="00222F89">
      <w:pPr>
        <w:pStyle w:val="ListParagraph"/>
        <w:numPr>
          <w:ilvl w:val="0"/>
          <w:numId w:val="61"/>
        </w:numPr>
        <w:tabs>
          <w:tab w:val="left" w:pos="851"/>
        </w:tabs>
        <w:ind w:left="0" w:firstLine="546"/>
        <w:rPr>
          <w:rFonts w:cs="Cambria Math"/>
          <w:lang w:val="hy-AM"/>
        </w:rPr>
      </w:pPr>
      <w:r>
        <w:rPr>
          <w:lang w:val="hy-AM"/>
        </w:rPr>
        <w:t xml:space="preserve">1-ին կետում </w:t>
      </w:r>
      <w:r w:rsidR="00CD5234">
        <w:rPr>
          <w:lang w:val="hy-AM"/>
        </w:rPr>
        <w:t>«ապրանքի մատա</w:t>
      </w:r>
      <w:r w:rsidR="00CD5234">
        <w:rPr>
          <w:lang w:val="hy-AM"/>
        </w:rPr>
        <w:softHyphen/>
        <w:t>կա</w:t>
      </w:r>
      <w:r w:rsidR="00CD5234">
        <w:rPr>
          <w:lang w:val="hy-AM"/>
        </w:rPr>
        <w:softHyphen/>
        <w:t>րարումը» բառերից հետո լրացնել «, ինչպես նաև «Վերամշակում՝ մաքսային տարածքում» մաք</w:t>
      </w:r>
      <w:r w:rsidR="00CD5234">
        <w:rPr>
          <w:lang w:val="hy-AM"/>
        </w:rPr>
        <w:softHyphen/>
        <w:t>սային ընթացակարգով Հայաստանի Հան</w:t>
      </w:r>
      <w:r>
        <w:rPr>
          <w:lang w:val="hy-AM"/>
        </w:rPr>
        <w:softHyphen/>
      </w:r>
      <w:r w:rsidR="00CD5234">
        <w:rPr>
          <w:lang w:val="hy-AM"/>
        </w:rPr>
        <w:t>րա</w:t>
      </w:r>
      <w:r>
        <w:rPr>
          <w:lang w:val="hy-AM"/>
        </w:rPr>
        <w:softHyphen/>
      </w:r>
      <w:r w:rsidR="00CD5234">
        <w:rPr>
          <w:lang w:val="hy-AM"/>
        </w:rPr>
        <w:t>պե</w:t>
      </w:r>
      <w:r>
        <w:rPr>
          <w:lang w:val="hy-AM"/>
        </w:rPr>
        <w:softHyphen/>
      </w:r>
      <w:r w:rsidR="00CD5234">
        <w:rPr>
          <w:lang w:val="hy-AM"/>
        </w:rPr>
        <w:t>տու</w:t>
      </w:r>
      <w:r w:rsidR="004E3DB1">
        <w:rPr>
          <w:lang w:val="hy-AM"/>
        </w:rPr>
        <w:softHyphen/>
      </w:r>
      <w:r>
        <w:rPr>
          <w:lang w:val="hy-AM"/>
        </w:rPr>
        <w:softHyphen/>
      </w:r>
      <w:r w:rsidR="00CD5234">
        <w:rPr>
          <w:lang w:val="hy-AM"/>
        </w:rPr>
        <w:t xml:space="preserve">թյուն ներմուծված </w:t>
      </w:r>
      <w:r w:rsidR="001A01F5">
        <w:rPr>
          <w:lang w:val="hy-AM"/>
        </w:rPr>
        <w:t xml:space="preserve">հումքի </w:t>
      </w:r>
      <w:r w:rsidR="00CD5234">
        <w:rPr>
          <w:lang w:val="hy-AM"/>
        </w:rPr>
        <w:t>վերա</w:t>
      </w:r>
      <w:r w:rsidR="00CD5234">
        <w:rPr>
          <w:lang w:val="hy-AM"/>
        </w:rPr>
        <w:softHyphen/>
        <w:t>մշակ</w:t>
      </w:r>
      <w:r w:rsidR="00CD5234">
        <w:rPr>
          <w:lang w:val="hy-AM"/>
        </w:rPr>
        <w:softHyphen/>
        <w:t>ման արդյունքում ստացված և «Վերա</w:t>
      </w:r>
      <w:r>
        <w:rPr>
          <w:lang w:val="hy-AM"/>
        </w:rPr>
        <w:softHyphen/>
      </w:r>
      <w:r w:rsidR="00CD5234">
        <w:rPr>
          <w:lang w:val="hy-AM"/>
        </w:rPr>
        <w:t>արտա</w:t>
      </w:r>
      <w:r>
        <w:rPr>
          <w:lang w:val="hy-AM"/>
        </w:rPr>
        <w:softHyphen/>
      </w:r>
      <w:r w:rsidR="00CD5234">
        <w:rPr>
          <w:lang w:val="hy-AM"/>
        </w:rPr>
        <w:t>հանում» մաք</w:t>
      </w:r>
      <w:r w:rsidR="00222F89">
        <w:rPr>
          <w:lang w:val="hy-AM"/>
        </w:rPr>
        <w:softHyphen/>
      </w:r>
      <w:r w:rsidR="00CD5234">
        <w:rPr>
          <w:lang w:val="hy-AM"/>
        </w:rPr>
        <w:t>սային ընթացակարգով Հայաս</w:t>
      </w:r>
      <w:r w:rsidR="00CD5234">
        <w:rPr>
          <w:lang w:val="hy-AM"/>
        </w:rPr>
        <w:softHyphen/>
        <w:t>տանի Հանրապետության տարածքից արտա</w:t>
      </w:r>
      <w:r w:rsidR="00DF5DE9">
        <w:rPr>
          <w:lang w:val="hy-AM"/>
        </w:rPr>
        <w:softHyphen/>
      </w:r>
      <w:r w:rsidR="00CD5234">
        <w:rPr>
          <w:lang w:val="hy-AM"/>
        </w:rPr>
        <w:t>հանված՝ ակցի</w:t>
      </w:r>
      <w:r w:rsidR="00222F89" w:rsidRPr="00222F89">
        <w:rPr>
          <w:lang w:val="hy-AM"/>
        </w:rPr>
        <w:softHyphen/>
      </w:r>
      <w:r w:rsidR="00CD5234">
        <w:rPr>
          <w:lang w:val="hy-AM"/>
        </w:rPr>
        <w:t>զային հարկով հարկման ենթակա ապրանք</w:t>
      </w:r>
      <w:r w:rsidR="00CD5234">
        <w:rPr>
          <w:lang w:val="hy-AM"/>
        </w:rPr>
        <w:softHyphen/>
        <w:t>ների մատակարարումը» բառերը</w:t>
      </w:r>
      <w:r>
        <w:rPr>
          <w:lang w:val="hy-AM"/>
        </w:rPr>
        <w:t>,</w:t>
      </w:r>
    </w:p>
    <w:p w14:paraId="61CDD007" w14:textId="77777777" w:rsidR="00E42481" w:rsidRPr="00CD5234" w:rsidRDefault="00E42481" w:rsidP="00222F89">
      <w:pPr>
        <w:pStyle w:val="ListParagraph"/>
        <w:numPr>
          <w:ilvl w:val="0"/>
          <w:numId w:val="61"/>
        </w:numPr>
        <w:tabs>
          <w:tab w:val="left" w:pos="851"/>
        </w:tabs>
        <w:ind w:left="0" w:firstLine="546"/>
        <w:rPr>
          <w:rFonts w:cs="Cambria Math"/>
          <w:lang w:val="hy-AM"/>
        </w:rPr>
      </w:pPr>
      <w:r>
        <w:rPr>
          <w:rFonts w:cs="Cambria Math"/>
          <w:lang w:val="hy-AM"/>
        </w:rPr>
        <w:t xml:space="preserve"> 2-րդ կետում «</w:t>
      </w:r>
      <w:r w:rsidR="00DF5DE9" w:rsidRPr="003402A9">
        <w:rPr>
          <w:rFonts w:cs="Cambria Math"/>
          <w:lang w:val="hy-AM"/>
        </w:rPr>
        <w:t>ԵՏՄ ապրանքի կարգավիճակ ունեցող ապրանքի</w:t>
      </w:r>
      <w:r>
        <w:rPr>
          <w:rFonts w:cs="Cambria Math"/>
          <w:lang w:val="hy-AM"/>
        </w:rPr>
        <w:t>» բառերից հետո լրաց</w:t>
      </w:r>
      <w:r w:rsidR="00222F89">
        <w:rPr>
          <w:rFonts w:cs="Cambria Math"/>
          <w:lang w:val="hy-AM"/>
        </w:rPr>
        <w:softHyphen/>
      </w:r>
      <w:r>
        <w:rPr>
          <w:rFonts w:cs="Cambria Math"/>
          <w:lang w:val="hy-AM"/>
        </w:rPr>
        <w:t>նել «</w:t>
      </w:r>
      <w:r w:rsidR="00DF5DE9" w:rsidRPr="00DF5DE9">
        <w:rPr>
          <w:rFonts w:cs="Cambria Math"/>
          <w:lang w:val="hy-AM"/>
        </w:rPr>
        <w:t>այդ թվում</w:t>
      </w:r>
      <w:r w:rsidR="008C569A" w:rsidRPr="00853708">
        <w:rPr>
          <w:rFonts w:cs="Cambria Math"/>
          <w:lang w:val="hy-AM"/>
        </w:rPr>
        <w:t>՝</w:t>
      </w:r>
      <w:r w:rsidR="00DF5DE9" w:rsidRPr="00DF5DE9">
        <w:rPr>
          <w:rFonts w:cs="Cambria Math"/>
          <w:lang w:val="hy-AM"/>
        </w:rPr>
        <w:t xml:space="preserve"> մշտա</w:t>
      </w:r>
      <w:r w:rsidR="00DF5DE9" w:rsidRPr="00DF5DE9">
        <w:rPr>
          <w:rFonts w:cs="Cambria Math"/>
          <w:lang w:val="hy-AM"/>
        </w:rPr>
        <w:softHyphen/>
        <w:t>կան հաստատություն չունեցող ոչ ռեզիդենտ կազ</w:t>
      </w:r>
      <w:r w:rsidR="00BA303F">
        <w:rPr>
          <w:rFonts w:cs="Cambria Math"/>
          <w:lang w:val="hy-AM"/>
        </w:rPr>
        <w:softHyphen/>
      </w:r>
      <w:r w:rsidR="00DF5DE9" w:rsidRPr="00DF5DE9">
        <w:rPr>
          <w:rFonts w:cs="Cambria Math"/>
          <w:lang w:val="hy-AM"/>
        </w:rPr>
        <w:t>մա</w:t>
      </w:r>
      <w:r w:rsidR="00BA303F">
        <w:rPr>
          <w:rFonts w:cs="Cambria Math"/>
          <w:lang w:val="hy-AM"/>
        </w:rPr>
        <w:softHyphen/>
      </w:r>
      <w:r w:rsidR="00DF5DE9" w:rsidRPr="00DF5DE9">
        <w:rPr>
          <w:rFonts w:cs="Cambria Math"/>
          <w:lang w:val="hy-AM"/>
        </w:rPr>
        <w:t>կեր</w:t>
      </w:r>
      <w:r w:rsidR="00BA303F">
        <w:rPr>
          <w:rFonts w:cs="Cambria Math"/>
          <w:lang w:val="hy-AM"/>
        </w:rPr>
        <w:softHyphen/>
      </w:r>
      <w:r w:rsidR="00DF5DE9" w:rsidRPr="00DF5DE9">
        <w:rPr>
          <w:rFonts w:cs="Cambria Math"/>
          <w:lang w:val="hy-AM"/>
        </w:rPr>
        <w:t>պու</w:t>
      </w:r>
      <w:r w:rsidR="00BA303F">
        <w:rPr>
          <w:rFonts w:cs="Cambria Math"/>
          <w:lang w:val="hy-AM"/>
        </w:rPr>
        <w:softHyphen/>
      </w:r>
      <w:r w:rsidR="00DF5DE9" w:rsidRPr="00DF5DE9">
        <w:rPr>
          <w:rFonts w:cs="Cambria Math"/>
          <w:lang w:val="hy-AM"/>
        </w:rPr>
        <w:t>թյան կամ մշտա</w:t>
      </w:r>
      <w:r w:rsidR="00222F89">
        <w:rPr>
          <w:rFonts w:cs="Cambria Math"/>
          <w:lang w:val="hy-AM"/>
        </w:rPr>
        <w:softHyphen/>
      </w:r>
      <w:r w:rsidR="00DF5DE9" w:rsidRPr="00DF5DE9">
        <w:rPr>
          <w:rFonts w:cs="Cambria Math"/>
          <w:lang w:val="hy-AM"/>
        </w:rPr>
        <w:t>կան հաս</w:t>
      </w:r>
      <w:r w:rsidR="00DF5DE9" w:rsidRPr="00DF5DE9">
        <w:rPr>
          <w:rFonts w:cs="Cambria Math"/>
          <w:lang w:val="hy-AM"/>
        </w:rPr>
        <w:softHyphen/>
        <w:t>տա</w:t>
      </w:r>
      <w:r w:rsidR="00DF5DE9" w:rsidRPr="00DF5DE9">
        <w:rPr>
          <w:rFonts w:cs="Cambria Math"/>
          <w:lang w:val="hy-AM"/>
        </w:rPr>
        <w:softHyphen/>
        <w:t>տու</w:t>
      </w:r>
      <w:r w:rsidR="00DF5DE9" w:rsidRPr="00DF5DE9">
        <w:rPr>
          <w:rFonts w:cs="Cambria Math"/>
          <w:lang w:val="hy-AM"/>
        </w:rPr>
        <w:softHyphen/>
        <w:t>թյուն չունեցող ոչ ռեզիդենտ ֆիզիկական անձի հետ կնքված պայ</w:t>
      </w:r>
      <w:r w:rsidR="00763E93">
        <w:rPr>
          <w:rFonts w:cs="Cambria Math"/>
          <w:lang w:val="hy-AM"/>
        </w:rPr>
        <w:softHyphen/>
      </w:r>
      <w:r w:rsidR="00DF5DE9" w:rsidRPr="00DF5DE9">
        <w:rPr>
          <w:rFonts w:cs="Cambria Math"/>
          <w:lang w:val="hy-AM"/>
        </w:rPr>
        <w:t>մանա</w:t>
      </w:r>
      <w:r w:rsidR="004E3DB1">
        <w:rPr>
          <w:rFonts w:cs="Cambria Math"/>
          <w:lang w:val="hy-AM"/>
        </w:rPr>
        <w:softHyphen/>
      </w:r>
      <w:r w:rsidR="00DF5DE9" w:rsidRPr="00DF5DE9">
        <w:rPr>
          <w:rFonts w:cs="Cambria Math"/>
          <w:lang w:val="hy-AM"/>
        </w:rPr>
        <w:t>գրերով նրանց կող</w:t>
      </w:r>
      <w:r w:rsidR="00DF5DE9" w:rsidRPr="00DF5DE9">
        <w:rPr>
          <w:rFonts w:cs="Cambria Math"/>
          <w:lang w:val="hy-AM"/>
        </w:rPr>
        <w:softHyphen/>
        <w:t>մից տրված հումքից Հայաստանի Հանրապետության տարածքում արտադր</w:t>
      </w:r>
      <w:r w:rsidR="004E3DB1">
        <w:rPr>
          <w:rFonts w:cs="Cambria Math"/>
          <w:lang w:val="hy-AM"/>
        </w:rPr>
        <w:softHyphen/>
      </w:r>
      <w:r w:rsidR="00763E93">
        <w:rPr>
          <w:rFonts w:cs="Cambria Math"/>
          <w:lang w:val="hy-AM"/>
        </w:rPr>
        <w:softHyphen/>
      </w:r>
      <w:r w:rsidR="00DF5DE9" w:rsidRPr="00DF5DE9">
        <w:rPr>
          <w:rFonts w:cs="Cambria Math"/>
          <w:lang w:val="hy-AM"/>
        </w:rPr>
        <w:t>ված կամ տարա</w:t>
      </w:r>
      <w:r w:rsidR="00DF5DE9" w:rsidRPr="00DF5DE9">
        <w:rPr>
          <w:rFonts w:cs="Cambria Math"/>
          <w:lang w:val="hy-AM"/>
        </w:rPr>
        <w:softHyphen/>
        <w:t>յավոր</w:t>
      </w:r>
      <w:r w:rsidR="00DF5DE9" w:rsidRPr="00DF5DE9">
        <w:rPr>
          <w:rFonts w:cs="Cambria Math"/>
          <w:lang w:val="hy-AM"/>
        </w:rPr>
        <w:softHyphen/>
        <w:t xml:space="preserve">ված՝ </w:t>
      </w:r>
      <w:r w:rsidR="00DF5DE9" w:rsidRPr="003402A9">
        <w:rPr>
          <w:rFonts w:cs="Cambria Math"/>
          <w:lang w:val="hy-AM"/>
        </w:rPr>
        <w:t xml:space="preserve">ԵՏՄ ապրանքի կարգավիճակ ունեցող </w:t>
      </w:r>
      <w:r w:rsidR="00DF5DE9" w:rsidRPr="00DF5DE9">
        <w:rPr>
          <w:rFonts w:cs="Cambria Math"/>
          <w:lang w:val="hy-AM"/>
        </w:rPr>
        <w:t>ապրանքի</w:t>
      </w:r>
      <w:r w:rsidR="00DF5DE9">
        <w:rPr>
          <w:rFonts w:cs="Cambria Math"/>
          <w:lang w:val="hy-AM"/>
        </w:rPr>
        <w:t>»</w:t>
      </w:r>
      <w:r>
        <w:rPr>
          <w:rFonts w:cs="Cambria Math"/>
          <w:lang w:val="hy-AM"/>
        </w:rPr>
        <w:t xml:space="preserve"> բառերը:</w:t>
      </w:r>
    </w:p>
    <w:p w14:paraId="2FB28B10" w14:textId="77777777" w:rsidR="0083163F" w:rsidRPr="00B8278A" w:rsidRDefault="00CD5234" w:rsidP="00CD5234">
      <w:pPr>
        <w:pStyle w:val="ListParagraph"/>
        <w:tabs>
          <w:tab w:val="clear" w:pos="5104"/>
          <w:tab w:val="num" w:pos="1800"/>
        </w:tabs>
        <w:spacing w:before="240"/>
        <w:ind w:left="0" w:firstLine="540"/>
        <w:rPr>
          <w:rFonts w:cs="Cambria Math"/>
          <w:lang w:val="hy-AM"/>
        </w:rPr>
      </w:pPr>
      <w:r>
        <w:rPr>
          <w:lang w:val="hy-AM"/>
        </w:rPr>
        <w:t xml:space="preserve">Օրենսգրքի </w:t>
      </w:r>
      <w:r w:rsidR="00833679">
        <w:rPr>
          <w:rFonts w:cs="Cambria Math"/>
          <w:lang w:val="hy-AM"/>
        </w:rPr>
        <w:t>101-րդ հոդված</w:t>
      </w:r>
      <w:r w:rsidR="002F0154">
        <w:rPr>
          <w:rFonts w:cs="Cambria Math"/>
          <w:lang w:val="hy-AM"/>
        </w:rPr>
        <w:t>ում</w:t>
      </w:r>
      <w:r w:rsidR="00401648" w:rsidRPr="00853708">
        <w:rPr>
          <w:rFonts w:cs="Cambria Math"/>
          <w:lang w:val="hy-AM"/>
        </w:rPr>
        <w:t>՝</w:t>
      </w:r>
      <w:r w:rsidR="00B8278A">
        <w:rPr>
          <w:rFonts w:cs="Cambria Math"/>
          <w:lang w:val="hy-AM"/>
        </w:rPr>
        <w:t xml:space="preserve"> </w:t>
      </w:r>
    </w:p>
    <w:p w14:paraId="6F8DBB94" w14:textId="77777777" w:rsidR="00401648" w:rsidRDefault="00401648" w:rsidP="00EE53F8">
      <w:pPr>
        <w:pStyle w:val="ListParagraph"/>
        <w:numPr>
          <w:ilvl w:val="0"/>
          <w:numId w:val="62"/>
        </w:numPr>
        <w:tabs>
          <w:tab w:val="left" w:pos="851"/>
        </w:tabs>
        <w:ind w:left="0" w:firstLine="567"/>
        <w:rPr>
          <w:rFonts w:cs="Cambria Math"/>
          <w:lang w:val="hy-AM"/>
        </w:rPr>
      </w:pPr>
      <w:r w:rsidRPr="00853708">
        <w:rPr>
          <w:rFonts w:cs="Cambria Math"/>
          <w:lang w:val="hy-AM"/>
        </w:rPr>
        <w:t>2-րդ մասում «</w:t>
      </w:r>
      <w:r>
        <w:t>, ինչպես նաև</w:t>
      </w:r>
      <w:r w:rsidRPr="00853708">
        <w:rPr>
          <w:rFonts w:cs="Cambria Math"/>
          <w:lang w:val="hy-AM"/>
        </w:rPr>
        <w:t>» բառերը փոխարինել «կամ» բառով,</w:t>
      </w:r>
    </w:p>
    <w:p w14:paraId="2B6203A5" w14:textId="77777777" w:rsidR="00401648" w:rsidRDefault="00401648" w:rsidP="00EE53F8">
      <w:pPr>
        <w:pStyle w:val="ListParagraph"/>
        <w:numPr>
          <w:ilvl w:val="0"/>
          <w:numId w:val="62"/>
        </w:numPr>
        <w:tabs>
          <w:tab w:val="left" w:pos="851"/>
        </w:tabs>
        <w:ind w:left="0" w:firstLine="567"/>
        <w:rPr>
          <w:rFonts w:cs="Cambria Math"/>
          <w:lang w:val="hy-AM"/>
        </w:rPr>
      </w:pPr>
      <w:r w:rsidRPr="00B8278A">
        <w:rPr>
          <w:rFonts w:cs="Cambria Math"/>
          <w:lang w:val="hy-AM"/>
        </w:rPr>
        <w:lastRenderedPageBreak/>
        <w:t>լրացնել հետևյալ բովանդակությամբ 3-րդ մաս.</w:t>
      </w:r>
      <w:r w:rsidRPr="008A538F">
        <w:rPr>
          <w:rFonts w:cs="Cambria Math"/>
          <w:lang w:val="hy-AM"/>
        </w:rPr>
        <w:t xml:space="preserve"> </w:t>
      </w:r>
    </w:p>
    <w:p w14:paraId="6A32938D" w14:textId="77777777" w:rsidR="0083163F" w:rsidRPr="004041C8" w:rsidRDefault="0083163F" w:rsidP="00D51D31">
      <w:pPr>
        <w:pStyle w:val="ListParagraph"/>
        <w:numPr>
          <w:ilvl w:val="0"/>
          <w:numId w:val="0"/>
        </w:numPr>
        <w:ind w:firstLine="540"/>
        <w:rPr>
          <w:rFonts w:cs="Cambria Math"/>
          <w:lang w:val="hy-AM" w:eastAsia="en-US"/>
        </w:rPr>
      </w:pPr>
      <w:r w:rsidRPr="00401648">
        <w:rPr>
          <w:rFonts w:cs="Cambria Math"/>
          <w:lang w:val="hy-AM"/>
        </w:rPr>
        <w:t>«</w:t>
      </w:r>
      <w:r w:rsidR="00C40059" w:rsidRPr="00401648">
        <w:rPr>
          <w:rFonts w:cs="Cambria Math"/>
          <w:lang w:val="hy-AM"/>
        </w:rPr>
        <w:t xml:space="preserve">3. </w:t>
      </w:r>
      <w:r w:rsidR="00576FF3" w:rsidRPr="00267CB4">
        <w:rPr>
          <w:rFonts w:cs="Cambria Math"/>
          <w:lang w:val="hy-AM"/>
        </w:rPr>
        <w:t>«Բաց թողնում՝ ներքին</w:t>
      </w:r>
      <w:r w:rsidR="00576FF3" w:rsidRPr="00E2620B">
        <w:rPr>
          <w:rFonts w:cs="Cambria Math"/>
          <w:lang w:val="hy-AM"/>
        </w:rPr>
        <w:t xml:space="preserve"> </w:t>
      </w:r>
      <w:r w:rsidR="00576FF3" w:rsidRPr="00020800">
        <w:rPr>
          <w:rFonts w:cs="Cambria Math"/>
          <w:lang w:val="hy-AM"/>
        </w:rPr>
        <w:t xml:space="preserve">սպառման համար» մաքսային ընթացակարգով կամ </w:t>
      </w:r>
      <w:r w:rsidR="006C36FE" w:rsidRPr="00020800">
        <w:rPr>
          <w:rFonts w:cs="Cambria Math"/>
          <w:lang w:val="hy-AM"/>
        </w:rPr>
        <w:t xml:space="preserve">ԵՏՄ </w:t>
      </w:r>
      <w:r w:rsidR="006C36FE" w:rsidRPr="003C5484">
        <w:rPr>
          <w:rFonts w:cs="Cambria Math"/>
          <w:lang w:val="hy-AM"/>
        </w:rPr>
        <w:t xml:space="preserve">անդամ պետություններից </w:t>
      </w:r>
      <w:r w:rsidR="006C36FE" w:rsidRPr="001A01F5">
        <w:rPr>
          <w:rFonts w:cs="Cambria Math"/>
          <w:lang w:val="hy-AM"/>
        </w:rPr>
        <w:t>Հայաստանի Հանրապետության</w:t>
      </w:r>
      <w:r w:rsidR="006C36FE" w:rsidRPr="00414CA6">
        <w:rPr>
          <w:rFonts w:cs="Cambria Math"/>
          <w:lang w:val="hy-AM"/>
        </w:rPr>
        <w:t xml:space="preserve"> տարածք </w:t>
      </w:r>
      <w:r w:rsidR="0098348F" w:rsidRPr="00414CA6">
        <w:rPr>
          <w:rFonts w:cs="Cambria Math"/>
          <w:lang w:val="hy-AM"/>
        </w:rPr>
        <w:t>ԵՏՄ ապրանքի կարգա</w:t>
      </w:r>
      <w:r w:rsidR="00BA4D6B" w:rsidRPr="00414CA6">
        <w:rPr>
          <w:rFonts w:cs="Cambria Math"/>
          <w:lang w:val="hy-AM"/>
        </w:rPr>
        <w:softHyphen/>
      </w:r>
      <w:r w:rsidR="0098348F" w:rsidRPr="004041C8">
        <w:rPr>
          <w:rFonts w:cs="Cambria Math"/>
          <w:lang w:val="hy-AM" w:eastAsia="en-US"/>
        </w:rPr>
        <w:t>վի</w:t>
      </w:r>
      <w:r w:rsidR="00F475F5" w:rsidRPr="004041C8">
        <w:rPr>
          <w:rFonts w:cs="Cambria Math"/>
          <w:lang w:val="hy-AM" w:eastAsia="en-US"/>
        </w:rPr>
        <w:softHyphen/>
      </w:r>
      <w:r w:rsidR="0098348F" w:rsidRPr="004041C8">
        <w:rPr>
          <w:rFonts w:cs="Cambria Math"/>
          <w:lang w:val="hy-AM" w:eastAsia="en-US"/>
        </w:rPr>
        <w:t>ճակ ունեցող</w:t>
      </w:r>
      <w:r w:rsidR="00EB39E9" w:rsidRPr="004041C8">
        <w:rPr>
          <w:rFonts w:cs="Cambria Math"/>
          <w:lang w:val="hy-AM" w:eastAsia="en-US"/>
        </w:rPr>
        <w:t>՝</w:t>
      </w:r>
      <w:r w:rsidR="006C30F7" w:rsidRPr="004041C8">
        <w:rPr>
          <w:rFonts w:cs="Cambria Math"/>
          <w:lang w:val="hy-AM" w:eastAsia="en-US"/>
        </w:rPr>
        <w:tab/>
      </w:r>
      <w:r w:rsidR="00DD5CB6" w:rsidRPr="004041C8">
        <w:rPr>
          <w:rFonts w:cs="Cambria Math"/>
          <w:lang w:val="hy-AM" w:eastAsia="en-US"/>
        </w:rPr>
        <w:t xml:space="preserve"> </w:t>
      </w:r>
      <w:r w:rsidR="00ED079A" w:rsidRPr="004041C8">
        <w:rPr>
          <w:rFonts w:cs="Cambria Math"/>
          <w:lang w:val="hy-AM" w:eastAsia="en-US"/>
        </w:rPr>
        <w:t>ակցիզային</w:t>
      </w:r>
      <w:r w:rsidR="00DD5CB6" w:rsidRPr="004041C8">
        <w:rPr>
          <w:rFonts w:cs="Cambria Math"/>
          <w:lang w:val="hy-AM" w:eastAsia="en-US"/>
        </w:rPr>
        <w:t xml:space="preserve"> </w:t>
      </w:r>
      <w:r w:rsidR="00ED079A" w:rsidRPr="004041C8">
        <w:rPr>
          <w:rFonts w:cs="Cambria Math"/>
          <w:lang w:val="hy-AM" w:eastAsia="en-US"/>
        </w:rPr>
        <w:t>հարկով հարկման ենթակա ապրանքներ</w:t>
      </w:r>
      <w:r w:rsidR="00A033B2" w:rsidRPr="004041C8">
        <w:rPr>
          <w:rFonts w:cs="Cambria Math"/>
          <w:lang w:val="hy-AM" w:eastAsia="en-US"/>
        </w:rPr>
        <w:t xml:space="preserve"> ներմուծած</w:t>
      </w:r>
      <w:r w:rsidR="00843166" w:rsidRPr="004041C8">
        <w:rPr>
          <w:rFonts w:cs="Cambria Math"/>
          <w:lang w:val="hy-AM" w:eastAsia="en-US"/>
        </w:rPr>
        <w:t>՝</w:t>
      </w:r>
      <w:r w:rsidR="00ED079A" w:rsidRPr="004041C8">
        <w:rPr>
          <w:rFonts w:cs="Cambria Math"/>
          <w:lang w:val="hy-AM" w:eastAsia="en-US"/>
        </w:rPr>
        <w:t xml:space="preserve"> </w:t>
      </w:r>
      <w:r w:rsidR="002F6882" w:rsidRPr="004041C8">
        <w:rPr>
          <w:rFonts w:cs="Cambria Math"/>
          <w:lang w:val="hy-AM" w:eastAsia="en-US"/>
        </w:rPr>
        <w:t>ռ</w:t>
      </w:r>
      <w:r w:rsidR="0051731F" w:rsidRPr="004041C8">
        <w:rPr>
          <w:rFonts w:cs="Cambria Math"/>
          <w:lang w:val="hy-AM" w:eastAsia="en-US"/>
        </w:rPr>
        <w:t>եզիդենտ կազ</w:t>
      </w:r>
      <w:r w:rsidR="00FA708D" w:rsidRPr="004041C8">
        <w:rPr>
          <w:rFonts w:cs="Cambria Math"/>
          <w:lang w:val="hy-AM" w:eastAsia="en-US"/>
        </w:rPr>
        <w:softHyphen/>
      </w:r>
      <w:r w:rsidR="00EB39E9" w:rsidRPr="004041C8">
        <w:rPr>
          <w:rFonts w:cs="Cambria Math"/>
          <w:lang w:val="hy-AM" w:eastAsia="en-US"/>
        </w:rPr>
        <w:softHyphen/>
      </w:r>
      <w:r w:rsidR="00BA4D6B" w:rsidRPr="004041C8">
        <w:rPr>
          <w:rFonts w:cs="Cambria Math"/>
          <w:lang w:val="hy-AM" w:eastAsia="en-US"/>
        </w:rPr>
        <w:softHyphen/>
      </w:r>
      <w:r w:rsidR="00DD5CB6" w:rsidRPr="004041C8">
        <w:rPr>
          <w:rFonts w:cs="Cambria Math"/>
          <w:lang w:val="hy-AM" w:eastAsia="en-US"/>
        </w:rPr>
        <w:softHyphen/>
      </w:r>
      <w:r w:rsidR="0051731F" w:rsidRPr="004041C8">
        <w:rPr>
          <w:rFonts w:cs="Cambria Math"/>
          <w:lang w:val="hy-AM" w:eastAsia="en-US"/>
        </w:rPr>
        <w:t>մա</w:t>
      </w:r>
      <w:r w:rsidR="00F475F5" w:rsidRPr="004041C8">
        <w:rPr>
          <w:rFonts w:cs="Cambria Math"/>
          <w:lang w:val="hy-AM" w:eastAsia="en-US"/>
        </w:rPr>
        <w:softHyphen/>
      </w:r>
      <w:r w:rsidR="0051731F" w:rsidRPr="004041C8">
        <w:rPr>
          <w:rFonts w:cs="Cambria Math"/>
          <w:lang w:val="hy-AM" w:eastAsia="en-US"/>
        </w:rPr>
        <w:t>կերպության</w:t>
      </w:r>
      <w:r w:rsidR="002F6882" w:rsidRPr="004041C8">
        <w:rPr>
          <w:rFonts w:cs="Cambria Math"/>
          <w:lang w:val="hy-AM" w:eastAsia="en-US"/>
        </w:rPr>
        <w:t xml:space="preserve"> կամ</w:t>
      </w:r>
      <w:r w:rsidR="0051731F" w:rsidRPr="004041C8">
        <w:rPr>
          <w:rFonts w:cs="Cambria Math"/>
          <w:lang w:val="hy-AM" w:eastAsia="en-US"/>
        </w:rPr>
        <w:t xml:space="preserve"> անհատ ձեռնարկատիրոջ կողմից </w:t>
      </w:r>
      <w:r w:rsidR="00843166" w:rsidRPr="004041C8">
        <w:rPr>
          <w:rFonts w:cs="Cambria Math"/>
          <w:lang w:val="hy-AM" w:eastAsia="en-US"/>
        </w:rPr>
        <w:t xml:space="preserve">այդ </w:t>
      </w:r>
      <w:r w:rsidR="0051731F" w:rsidRPr="004041C8">
        <w:rPr>
          <w:rFonts w:cs="Cambria Math"/>
          <w:lang w:val="hy-AM" w:eastAsia="en-US"/>
        </w:rPr>
        <w:t>ապրանքները</w:t>
      </w:r>
      <w:r w:rsidR="0051731F" w:rsidRPr="00401648">
        <w:rPr>
          <w:rFonts w:cs="Cambria Math"/>
          <w:lang w:val="hy-AM"/>
        </w:rPr>
        <w:t xml:space="preserve"> </w:t>
      </w:r>
      <w:r w:rsidR="0051731F" w:rsidRPr="00267CB4">
        <w:rPr>
          <w:rFonts w:cs="Cambria Math"/>
          <w:lang w:val="hy-AM"/>
        </w:rPr>
        <w:t>Հայաստանի Հան</w:t>
      </w:r>
      <w:r w:rsidR="00BA4D6B" w:rsidRPr="00267CB4">
        <w:rPr>
          <w:rFonts w:cs="Cambria Math"/>
          <w:lang w:val="hy-AM"/>
        </w:rPr>
        <w:softHyphen/>
      </w:r>
      <w:r w:rsidR="00FA708D" w:rsidRPr="00267CB4">
        <w:rPr>
          <w:rFonts w:cs="Cambria Math"/>
          <w:lang w:val="hy-AM"/>
        </w:rPr>
        <w:softHyphen/>
      </w:r>
      <w:r w:rsidR="0051731F" w:rsidRPr="00267CB4">
        <w:rPr>
          <w:rFonts w:cs="Cambria Math"/>
          <w:lang w:val="hy-AM"/>
        </w:rPr>
        <w:t>րա</w:t>
      </w:r>
      <w:r w:rsidR="00F475F5" w:rsidRPr="00E2620B">
        <w:rPr>
          <w:rFonts w:cs="Cambria Math"/>
          <w:lang w:val="hy-AM"/>
        </w:rPr>
        <w:softHyphen/>
      </w:r>
      <w:r w:rsidR="0051731F" w:rsidRPr="00020800">
        <w:rPr>
          <w:rFonts w:cs="Cambria Math"/>
          <w:lang w:val="hy-AM"/>
        </w:rPr>
        <w:t>պե</w:t>
      </w:r>
      <w:r w:rsidR="00F475F5" w:rsidRPr="00020800">
        <w:rPr>
          <w:rFonts w:cs="Cambria Math"/>
          <w:lang w:val="hy-AM"/>
        </w:rPr>
        <w:softHyphen/>
      </w:r>
      <w:r w:rsidR="0051731F" w:rsidRPr="00020800">
        <w:rPr>
          <w:rFonts w:cs="Cambria Math"/>
          <w:lang w:val="hy-AM"/>
        </w:rPr>
        <w:t>տության տարած</w:t>
      </w:r>
      <w:r w:rsidR="00416BD1" w:rsidRPr="00020800">
        <w:rPr>
          <w:rFonts w:cs="Cambria Math"/>
          <w:lang w:val="hy-AM"/>
        </w:rPr>
        <w:softHyphen/>
      </w:r>
      <w:r w:rsidR="0051731F" w:rsidRPr="00020800">
        <w:rPr>
          <w:rFonts w:cs="Cambria Math"/>
          <w:lang w:val="hy-AM"/>
        </w:rPr>
        <w:t xml:space="preserve">քից «Արտահանում» մաքսային ընթացակարգով արտահանելու </w:t>
      </w:r>
      <w:r w:rsidR="00A2329F" w:rsidRPr="00020800">
        <w:rPr>
          <w:lang w:val="hy-AM"/>
        </w:rPr>
        <w:t xml:space="preserve">կամ </w:t>
      </w:r>
      <w:r w:rsidR="0051731F" w:rsidRPr="00267CB4">
        <w:rPr>
          <w:rFonts w:cs="Cambria Math"/>
          <w:lang w:val="hy-AM"/>
        </w:rPr>
        <w:t>Հայաս</w:t>
      </w:r>
      <w:r w:rsidR="00222F89">
        <w:rPr>
          <w:rFonts w:cs="Cambria Math"/>
          <w:lang w:val="hy-AM"/>
        </w:rPr>
        <w:softHyphen/>
      </w:r>
      <w:r w:rsidR="0051731F" w:rsidRPr="00267CB4">
        <w:rPr>
          <w:rFonts w:cs="Cambria Math"/>
          <w:lang w:val="hy-AM"/>
        </w:rPr>
        <w:t>տանի Հան</w:t>
      </w:r>
      <w:r w:rsidR="00416BD1" w:rsidRPr="00267CB4">
        <w:rPr>
          <w:rFonts w:cs="Cambria Math"/>
          <w:lang w:val="hy-AM"/>
        </w:rPr>
        <w:softHyphen/>
      </w:r>
      <w:r w:rsidR="0051731F" w:rsidRPr="00267CB4">
        <w:rPr>
          <w:rFonts w:cs="Cambria Math"/>
          <w:lang w:val="hy-AM"/>
        </w:rPr>
        <w:t>րա</w:t>
      </w:r>
      <w:r w:rsidR="00416BD1" w:rsidRPr="00E2620B">
        <w:rPr>
          <w:rFonts w:cs="Cambria Math"/>
          <w:lang w:val="hy-AM"/>
        </w:rPr>
        <w:softHyphen/>
      </w:r>
      <w:r w:rsidR="0051731F" w:rsidRPr="00020800">
        <w:rPr>
          <w:rFonts w:cs="Cambria Math"/>
          <w:lang w:val="hy-AM"/>
        </w:rPr>
        <w:t>պետության տարածքից ԵՏՄ անդամ պետություն արտա</w:t>
      </w:r>
      <w:r w:rsidR="00BA4D6B" w:rsidRPr="00020800">
        <w:rPr>
          <w:rFonts w:cs="Cambria Math"/>
          <w:lang w:val="hy-AM"/>
        </w:rPr>
        <w:softHyphen/>
      </w:r>
      <w:r w:rsidR="0051731F" w:rsidRPr="00020800">
        <w:rPr>
          <w:rFonts w:cs="Cambria Math"/>
          <w:lang w:val="hy-AM"/>
        </w:rPr>
        <w:t>հա</w:t>
      </w:r>
      <w:r w:rsidR="00BA4D6B" w:rsidRPr="00020800">
        <w:rPr>
          <w:rFonts w:cs="Cambria Math"/>
          <w:lang w:val="hy-AM"/>
        </w:rPr>
        <w:softHyphen/>
      </w:r>
      <w:r w:rsidR="0051731F" w:rsidRPr="00020800">
        <w:rPr>
          <w:rFonts w:cs="Cambria Math"/>
          <w:lang w:val="hy-AM"/>
        </w:rPr>
        <w:t xml:space="preserve">նելու </w:t>
      </w:r>
      <w:r w:rsidR="0051731F" w:rsidRPr="003C5484">
        <w:rPr>
          <w:rFonts w:cs="Cambria Math"/>
          <w:lang w:val="hy-AM"/>
        </w:rPr>
        <w:t>դեպ</w:t>
      </w:r>
      <w:r w:rsidR="00FA708D" w:rsidRPr="003C5484">
        <w:rPr>
          <w:rFonts w:cs="Cambria Math"/>
          <w:lang w:val="hy-AM"/>
        </w:rPr>
        <w:softHyphen/>
      </w:r>
      <w:r w:rsidR="0051731F" w:rsidRPr="003C5484">
        <w:rPr>
          <w:rFonts w:cs="Cambria Math"/>
          <w:lang w:val="hy-AM"/>
        </w:rPr>
        <w:t>ք</w:t>
      </w:r>
      <w:r w:rsidR="0074514E" w:rsidRPr="003C5484">
        <w:rPr>
          <w:rFonts w:cs="Cambria Math"/>
          <w:lang w:val="hy-AM"/>
        </w:rPr>
        <w:t>ե</w:t>
      </w:r>
      <w:r w:rsidR="00F475F5" w:rsidRPr="001A01F5">
        <w:rPr>
          <w:rFonts w:cs="Cambria Math"/>
          <w:lang w:val="hy-AM"/>
        </w:rPr>
        <w:softHyphen/>
      </w:r>
      <w:r w:rsidR="0074514E" w:rsidRPr="001A01F5">
        <w:rPr>
          <w:rFonts w:cs="Cambria Math"/>
          <w:lang w:val="hy-AM"/>
        </w:rPr>
        <w:t>ր</w:t>
      </w:r>
      <w:r w:rsidR="0051731F" w:rsidRPr="001A01F5">
        <w:rPr>
          <w:rFonts w:cs="Cambria Math"/>
          <w:lang w:val="hy-AM"/>
        </w:rPr>
        <w:t>ում</w:t>
      </w:r>
      <w:r w:rsidR="0051731F" w:rsidRPr="00414CA6">
        <w:rPr>
          <w:rFonts w:cs="Cambria Math"/>
          <w:lang w:val="hy-AM"/>
        </w:rPr>
        <w:t xml:space="preserve"> </w:t>
      </w:r>
      <w:r w:rsidR="00825994" w:rsidRPr="00414CA6">
        <w:rPr>
          <w:rFonts w:cs="Cambria Math"/>
          <w:lang w:val="hy-AM"/>
        </w:rPr>
        <w:t>արտա</w:t>
      </w:r>
      <w:r w:rsidR="00222F89">
        <w:rPr>
          <w:rFonts w:cs="Cambria Math"/>
          <w:lang w:val="hy-AM"/>
        </w:rPr>
        <w:softHyphen/>
      </w:r>
      <w:r w:rsidR="00825994" w:rsidRPr="00414CA6">
        <w:rPr>
          <w:rFonts w:cs="Cambria Math"/>
          <w:lang w:val="hy-AM"/>
        </w:rPr>
        <w:t>հանված ապրանք</w:t>
      </w:r>
      <w:r w:rsidR="00416BD1" w:rsidRPr="00414CA6">
        <w:rPr>
          <w:rFonts w:cs="Cambria Math"/>
          <w:lang w:val="hy-AM"/>
        </w:rPr>
        <w:softHyphen/>
      </w:r>
      <w:r w:rsidR="00825994" w:rsidRPr="00414CA6">
        <w:rPr>
          <w:rFonts w:cs="Cambria Math"/>
          <w:lang w:val="hy-AM"/>
        </w:rPr>
        <w:t xml:space="preserve">ների համար </w:t>
      </w:r>
      <w:r w:rsidR="00825994" w:rsidRPr="004041C8">
        <w:rPr>
          <w:rFonts w:cs="Cambria Math"/>
          <w:lang w:val="hy-AM" w:eastAsia="en-US"/>
        </w:rPr>
        <w:t xml:space="preserve">ներմուծման ժամանակ </w:t>
      </w:r>
      <w:r w:rsidR="0051731F" w:rsidRPr="004041C8">
        <w:rPr>
          <w:rFonts w:cs="Cambria Math"/>
          <w:lang w:val="hy-AM" w:eastAsia="en-US"/>
        </w:rPr>
        <w:t>վճարված ակցի</w:t>
      </w:r>
      <w:r w:rsidR="00BA4D6B" w:rsidRPr="004041C8">
        <w:rPr>
          <w:rFonts w:cs="Cambria Math"/>
          <w:lang w:val="hy-AM" w:eastAsia="en-US"/>
        </w:rPr>
        <w:softHyphen/>
      </w:r>
      <w:r w:rsidR="0051731F" w:rsidRPr="004041C8">
        <w:rPr>
          <w:rFonts w:cs="Cambria Math"/>
          <w:lang w:val="hy-AM" w:eastAsia="en-US"/>
        </w:rPr>
        <w:t>զա</w:t>
      </w:r>
      <w:r w:rsidR="00BA4D6B" w:rsidRPr="004041C8">
        <w:rPr>
          <w:rFonts w:cs="Cambria Math"/>
          <w:lang w:val="hy-AM" w:eastAsia="en-US"/>
        </w:rPr>
        <w:softHyphen/>
      </w:r>
      <w:r w:rsidR="0051731F" w:rsidRPr="004041C8">
        <w:rPr>
          <w:rFonts w:cs="Cambria Math"/>
          <w:lang w:val="hy-AM" w:eastAsia="en-US"/>
        </w:rPr>
        <w:t>յին հարկի</w:t>
      </w:r>
      <w:r w:rsidR="00F475F5" w:rsidRPr="004041C8">
        <w:rPr>
          <w:rFonts w:cs="Cambria Math"/>
          <w:lang w:val="hy-AM" w:eastAsia="en-US"/>
        </w:rPr>
        <w:t xml:space="preserve"> </w:t>
      </w:r>
      <w:r w:rsidR="0051731F" w:rsidRPr="004041C8">
        <w:rPr>
          <w:rFonts w:cs="Cambria Math"/>
          <w:lang w:val="hy-AM" w:eastAsia="en-US"/>
        </w:rPr>
        <w:t>գումար</w:t>
      </w:r>
      <w:r w:rsidR="009A44DD" w:rsidRPr="004041C8">
        <w:rPr>
          <w:rFonts w:cs="Cambria Math"/>
          <w:lang w:val="hy-AM" w:eastAsia="en-US"/>
        </w:rPr>
        <w:t xml:space="preserve">ը </w:t>
      </w:r>
      <w:r w:rsidR="0051731F" w:rsidRPr="004041C8">
        <w:rPr>
          <w:rFonts w:cs="Cambria Math"/>
          <w:lang w:val="hy-AM" w:eastAsia="en-US"/>
        </w:rPr>
        <w:t>փոխ</w:t>
      </w:r>
      <w:r w:rsidR="00416BD1" w:rsidRPr="004041C8">
        <w:rPr>
          <w:rFonts w:cs="Cambria Math"/>
          <w:lang w:val="hy-AM" w:eastAsia="en-US"/>
        </w:rPr>
        <w:softHyphen/>
      </w:r>
      <w:r w:rsidR="0051731F" w:rsidRPr="004041C8">
        <w:rPr>
          <w:rFonts w:cs="Cambria Math"/>
          <w:lang w:val="hy-AM" w:eastAsia="en-US"/>
        </w:rPr>
        <w:t>հատուց</w:t>
      </w:r>
      <w:r w:rsidR="00416BD1" w:rsidRPr="004041C8">
        <w:rPr>
          <w:rFonts w:cs="Cambria Math"/>
          <w:lang w:val="hy-AM" w:eastAsia="en-US"/>
        </w:rPr>
        <w:softHyphen/>
      </w:r>
      <w:r w:rsidR="0051731F" w:rsidRPr="004041C8">
        <w:rPr>
          <w:rFonts w:cs="Cambria Math"/>
          <w:lang w:val="hy-AM" w:eastAsia="en-US"/>
        </w:rPr>
        <w:t xml:space="preserve">վում </w:t>
      </w:r>
      <w:r w:rsidR="00A816F7" w:rsidRPr="004041C8">
        <w:rPr>
          <w:rFonts w:cs="Cambria Math"/>
          <w:lang w:val="hy-AM" w:eastAsia="en-US"/>
        </w:rPr>
        <w:t>է</w:t>
      </w:r>
      <w:r w:rsidR="0051731F" w:rsidRPr="004041C8">
        <w:rPr>
          <w:rFonts w:cs="Cambria Math"/>
          <w:lang w:val="hy-AM" w:eastAsia="en-US"/>
        </w:rPr>
        <w:t xml:space="preserve"> Կառավարության </w:t>
      </w:r>
      <w:r w:rsidR="0051731F" w:rsidRPr="00414CA6">
        <w:rPr>
          <w:rFonts w:cs="Cambria Math"/>
          <w:lang w:val="hy-AM"/>
        </w:rPr>
        <w:t>սահմանած կարգով</w:t>
      </w:r>
      <w:r w:rsidR="00414CA6">
        <w:rPr>
          <w:rFonts w:cs="Cambria Math"/>
          <w:lang w:val="hy-AM"/>
        </w:rPr>
        <w:t>, չափով</w:t>
      </w:r>
      <w:r w:rsidR="0051731F" w:rsidRPr="00414CA6">
        <w:rPr>
          <w:rFonts w:cs="Cambria Math"/>
          <w:lang w:val="hy-AM"/>
        </w:rPr>
        <w:t xml:space="preserve"> և ժամ</w:t>
      </w:r>
      <w:r w:rsidR="00FA708D" w:rsidRPr="00414CA6">
        <w:rPr>
          <w:rFonts w:cs="Cambria Math"/>
          <w:lang w:val="hy-AM"/>
        </w:rPr>
        <w:softHyphen/>
      </w:r>
      <w:r w:rsidR="0051731F" w:rsidRPr="00414CA6">
        <w:rPr>
          <w:rFonts w:cs="Cambria Math"/>
          <w:lang w:val="hy-AM"/>
        </w:rPr>
        <w:t>կետ</w:t>
      </w:r>
      <w:r w:rsidR="00FA708D" w:rsidRPr="00414CA6">
        <w:rPr>
          <w:rFonts w:cs="Cambria Math"/>
          <w:lang w:val="hy-AM"/>
        </w:rPr>
        <w:softHyphen/>
      </w:r>
      <w:r w:rsidR="0051731F" w:rsidRPr="004041C8">
        <w:rPr>
          <w:rFonts w:cs="Cambria Math"/>
          <w:lang w:val="hy-AM" w:eastAsia="en-US"/>
        </w:rPr>
        <w:t>ներում:</w:t>
      </w:r>
      <w:r w:rsidRPr="004041C8">
        <w:rPr>
          <w:rFonts w:cs="Cambria Math"/>
          <w:lang w:val="hy-AM" w:eastAsia="en-US"/>
        </w:rPr>
        <w:t>»</w:t>
      </w:r>
      <w:r w:rsidR="00C40059" w:rsidRPr="004041C8">
        <w:rPr>
          <w:rFonts w:cs="Cambria Math"/>
          <w:lang w:val="hy-AM" w:eastAsia="en-US"/>
        </w:rPr>
        <w:t>:</w:t>
      </w:r>
    </w:p>
    <w:p w14:paraId="3153746C" w14:textId="77777777" w:rsidR="00BC2180" w:rsidRPr="00DB0889" w:rsidRDefault="00BC2180" w:rsidP="00F41479">
      <w:pPr>
        <w:pStyle w:val="ListParagraph"/>
        <w:tabs>
          <w:tab w:val="clear" w:pos="5104"/>
          <w:tab w:val="num" w:pos="1800"/>
        </w:tabs>
        <w:spacing w:before="240"/>
        <w:ind w:left="0" w:firstLine="540"/>
        <w:rPr>
          <w:lang w:val="hy-AM"/>
        </w:rPr>
      </w:pPr>
      <w:r w:rsidRPr="00763E93">
        <w:rPr>
          <w:lang w:val="hy-AM"/>
        </w:rPr>
        <w:t>Օրենսգրքի 39</w:t>
      </w:r>
      <w:r w:rsidR="006C0DB7">
        <w:rPr>
          <w:lang w:val="hy-AM"/>
        </w:rPr>
        <w:t>4</w:t>
      </w:r>
      <w:r w:rsidRPr="00763E93">
        <w:rPr>
          <w:lang w:val="hy-AM"/>
        </w:rPr>
        <w:t xml:space="preserve">-րդ հոդվածի </w:t>
      </w:r>
      <w:r w:rsidR="006C0DB7">
        <w:rPr>
          <w:lang w:val="hy-AM"/>
        </w:rPr>
        <w:t>6</w:t>
      </w:r>
      <w:r w:rsidRPr="00763E93">
        <w:rPr>
          <w:lang w:val="hy-AM"/>
        </w:rPr>
        <w:t>-</w:t>
      </w:r>
      <w:r w:rsidR="006C0DB7">
        <w:rPr>
          <w:lang w:val="hy-AM"/>
        </w:rPr>
        <w:t>րդ</w:t>
      </w:r>
      <w:r w:rsidRPr="00763E93">
        <w:rPr>
          <w:lang w:val="hy-AM"/>
        </w:rPr>
        <w:t xml:space="preserve"> մաս</w:t>
      </w:r>
      <w:r w:rsidR="006C0DB7">
        <w:rPr>
          <w:lang w:val="hy-AM"/>
        </w:rPr>
        <w:t xml:space="preserve">ում </w:t>
      </w:r>
      <w:r w:rsidR="00F41479">
        <w:rPr>
          <w:lang w:val="hy-AM"/>
        </w:rPr>
        <w:t xml:space="preserve">լրացնել հետևյալ </w:t>
      </w:r>
      <w:r w:rsidR="00A10FD8" w:rsidRPr="00DB0889">
        <w:rPr>
          <w:lang w:val="hy-AM"/>
        </w:rPr>
        <w:t xml:space="preserve">բովանդակությամբ </w:t>
      </w:r>
      <w:r w:rsidR="00F41479">
        <w:rPr>
          <w:lang w:val="hy-AM"/>
        </w:rPr>
        <w:t xml:space="preserve">նոր </w:t>
      </w:r>
      <w:r w:rsidR="006C0DB7">
        <w:rPr>
          <w:lang w:val="hy-AM"/>
        </w:rPr>
        <w:t>պարբերություն</w:t>
      </w:r>
      <w:r w:rsidR="00F41479">
        <w:rPr>
          <w:lang w:val="hy-AM"/>
        </w:rPr>
        <w:t>.</w:t>
      </w:r>
    </w:p>
    <w:p w14:paraId="69A611CC" w14:textId="77777777" w:rsidR="006C0DB7" w:rsidRPr="00DB0889" w:rsidRDefault="006C0DB7" w:rsidP="00763E93">
      <w:pPr>
        <w:ind w:left="1" w:firstLine="559"/>
        <w:jc w:val="both"/>
        <w:rPr>
          <w:rFonts w:cs="Sylfaen"/>
          <w:lang w:val="hy-AM" w:eastAsia="x-none"/>
        </w:rPr>
      </w:pPr>
      <w:r w:rsidRPr="00DB0889">
        <w:rPr>
          <w:rFonts w:cs="Sylfaen"/>
          <w:lang w:val="hy-AM" w:eastAsia="x-none"/>
        </w:rPr>
        <w:t xml:space="preserve">«Սույն </w:t>
      </w:r>
      <w:r w:rsidR="00994561" w:rsidRPr="00DB0889">
        <w:rPr>
          <w:rFonts w:cs="Sylfaen"/>
          <w:lang w:val="hy-AM" w:eastAsia="x-none"/>
        </w:rPr>
        <w:t>մասի առաջին պարբերությա</w:t>
      </w:r>
      <w:r w:rsidR="007A545E" w:rsidRPr="00DB0889">
        <w:rPr>
          <w:rFonts w:cs="Sylfaen"/>
          <w:lang w:val="hy-AM" w:eastAsia="x-none"/>
        </w:rPr>
        <w:t>մբ սահմանված դրոշմավորման կանոնը չի կիրառվում Հայաս</w:t>
      </w:r>
      <w:r w:rsidR="00D51D31" w:rsidRPr="00DB0889">
        <w:rPr>
          <w:rFonts w:cs="Sylfaen"/>
          <w:lang w:val="hy-AM" w:eastAsia="x-none"/>
        </w:rPr>
        <w:softHyphen/>
      </w:r>
      <w:r w:rsidR="007A545E" w:rsidRPr="00DB0889">
        <w:rPr>
          <w:rFonts w:cs="Sylfaen"/>
          <w:lang w:val="hy-AM" w:eastAsia="x-none"/>
        </w:rPr>
        <w:t>տանի Հանրապետության տարածք ներմուծվող՝ ԱՏԳ ԱԱ 2204, 2205, 2206, 2207, 2208, 2402 ծածկագրերին դաս</w:t>
      </w:r>
      <w:r w:rsidR="00A2685C" w:rsidRPr="00DB0889">
        <w:rPr>
          <w:rFonts w:cs="Sylfaen"/>
          <w:lang w:val="hy-AM" w:eastAsia="x-none"/>
        </w:rPr>
        <w:t>վ</w:t>
      </w:r>
      <w:r w:rsidR="007A545E" w:rsidRPr="00DB0889">
        <w:rPr>
          <w:rFonts w:cs="Sylfaen"/>
          <w:lang w:val="hy-AM" w:eastAsia="x-none"/>
        </w:rPr>
        <w:t xml:space="preserve">ող </w:t>
      </w:r>
      <w:r w:rsidR="00987386" w:rsidRPr="00DB0889">
        <w:rPr>
          <w:rFonts w:cs="Sylfaen"/>
          <w:lang w:val="hy-AM" w:eastAsia="x-none"/>
        </w:rPr>
        <w:t xml:space="preserve">և Կառավարության սահմանած կարգով փաստաթղթավորված </w:t>
      </w:r>
      <w:r w:rsidR="007A545E" w:rsidRPr="00DB0889">
        <w:rPr>
          <w:rFonts w:cs="Sylfaen"/>
          <w:lang w:val="hy-AM" w:eastAsia="x-none"/>
        </w:rPr>
        <w:t xml:space="preserve">այն ապրանքների նկատմամբ, </w:t>
      </w:r>
      <w:r w:rsidR="00B11381" w:rsidRPr="00DB0889">
        <w:rPr>
          <w:rFonts w:cs="Sylfaen"/>
          <w:lang w:val="hy-AM" w:eastAsia="x-none"/>
        </w:rPr>
        <w:t xml:space="preserve">որոնք </w:t>
      </w:r>
      <w:r w:rsidR="004714EE" w:rsidRPr="00DB0889">
        <w:rPr>
          <w:rFonts w:cs="Sylfaen"/>
          <w:lang w:val="hy-AM" w:eastAsia="x-none"/>
        </w:rPr>
        <w:t>հետա</w:t>
      </w:r>
      <w:r w:rsidR="00D51D31" w:rsidRPr="00DB0889">
        <w:rPr>
          <w:rFonts w:cs="Sylfaen"/>
          <w:lang w:val="hy-AM" w:eastAsia="x-none"/>
        </w:rPr>
        <w:softHyphen/>
      </w:r>
      <w:r w:rsidR="004714EE" w:rsidRPr="00DB0889">
        <w:rPr>
          <w:rFonts w:cs="Sylfaen"/>
          <w:lang w:val="hy-AM" w:eastAsia="x-none"/>
        </w:rPr>
        <w:t xml:space="preserve">գայում </w:t>
      </w:r>
      <w:r w:rsidR="00B11381" w:rsidRPr="00DB0889">
        <w:rPr>
          <w:rFonts w:cs="Sylfaen"/>
          <w:lang w:val="hy-AM" w:eastAsia="x-none"/>
        </w:rPr>
        <w:t xml:space="preserve">Կառավարության սահմանած ժամկետներում </w:t>
      </w:r>
      <w:r w:rsidR="004714EE" w:rsidRPr="00DB0889">
        <w:rPr>
          <w:rFonts w:cs="Sylfaen"/>
          <w:lang w:val="hy-AM" w:eastAsia="x-none"/>
        </w:rPr>
        <w:t>արտահանվելու են</w:t>
      </w:r>
      <w:r w:rsidR="00B11381" w:rsidRPr="00DB0889">
        <w:rPr>
          <w:rFonts w:cs="Sylfaen"/>
          <w:lang w:val="hy-AM" w:eastAsia="x-none"/>
        </w:rPr>
        <w:t xml:space="preserve"> Հայաստանի Հանրապետությունից։</w:t>
      </w:r>
      <w:r w:rsidRPr="00DB0889">
        <w:rPr>
          <w:rFonts w:cs="Sylfaen"/>
          <w:lang w:val="hy-AM" w:eastAsia="x-none"/>
        </w:rPr>
        <w:t>»</w:t>
      </w:r>
      <w:r w:rsidR="004714EE" w:rsidRPr="00DB0889">
        <w:rPr>
          <w:rFonts w:cs="Sylfaen"/>
          <w:lang w:val="hy-AM" w:eastAsia="x-none"/>
        </w:rPr>
        <w:t>:</w:t>
      </w:r>
    </w:p>
    <w:p w14:paraId="2305B2A7" w14:textId="77777777" w:rsidR="00C324C9" w:rsidRPr="00F475F5" w:rsidRDefault="009D51DD" w:rsidP="00F475F5">
      <w:pPr>
        <w:pStyle w:val="ListParagraph"/>
        <w:tabs>
          <w:tab w:val="clear" w:pos="5104"/>
          <w:tab w:val="num" w:pos="1800"/>
        </w:tabs>
        <w:spacing w:before="240"/>
        <w:ind w:left="0" w:firstLine="540"/>
        <w:rPr>
          <w:b/>
          <w:bCs/>
        </w:rPr>
      </w:pPr>
      <w:r w:rsidRPr="00F475F5">
        <w:rPr>
          <w:b/>
        </w:rPr>
        <w:t>Եզրափակիչ</w:t>
      </w:r>
      <w:r w:rsidRPr="00F475F5">
        <w:rPr>
          <w:b/>
          <w:bCs/>
          <w:shd w:val="clear" w:color="auto" w:fill="FFFFFF"/>
          <w:lang w:val="hy-AM"/>
        </w:rPr>
        <w:t xml:space="preserve"> մաս և անցումային դրույթներ</w:t>
      </w:r>
      <w:r w:rsidR="005513F7" w:rsidRPr="00F475F5">
        <w:rPr>
          <w:b/>
          <w:bCs/>
          <w:lang w:val="hy-AM"/>
        </w:rPr>
        <w:t>.</w:t>
      </w:r>
    </w:p>
    <w:p w14:paraId="2CA36798" w14:textId="77777777" w:rsidR="007677EF" w:rsidRPr="007677EF" w:rsidRDefault="003C7D87" w:rsidP="00F475F5">
      <w:pPr>
        <w:numPr>
          <w:ilvl w:val="0"/>
          <w:numId w:val="47"/>
        </w:numPr>
        <w:tabs>
          <w:tab w:val="left" w:pos="810"/>
        </w:tabs>
        <w:ind w:left="0" w:firstLine="540"/>
        <w:jc w:val="both"/>
        <w:rPr>
          <w:rFonts w:cs="Sylfaen"/>
          <w:lang w:val="x-none" w:eastAsia="x-none"/>
        </w:rPr>
      </w:pPr>
      <w:r w:rsidRPr="00CA7C5B">
        <w:rPr>
          <w:bCs/>
          <w:iCs/>
          <w:szCs w:val="24"/>
          <w:lang w:val="hy-AM"/>
        </w:rPr>
        <w:t>Սույն օրենքն ուժի մեջ է մտնում պաշտոնական հրապարակման օրվան</w:t>
      </w:r>
      <w:r w:rsidRPr="003C7D87">
        <w:rPr>
          <w:color w:val="000000"/>
          <w:szCs w:val="24"/>
          <w:shd w:val="clear" w:color="auto" w:fill="FFFFFF"/>
          <w:lang w:val="hy-AM"/>
        </w:rPr>
        <w:t xml:space="preserve"> հաջոր</w:t>
      </w:r>
      <w:r>
        <w:rPr>
          <w:color w:val="000000"/>
          <w:szCs w:val="24"/>
          <w:shd w:val="clear" w:color="auto" w:fill="FFFFFF"/>
          <w:lang w:val="hy-AM"/>
        </w:rPr>
        <w:softHyphen/>
      </w:r>
      <w:r w:rsidRPr="003C7D87">
        <w:rPr>
          <w:color w:val="000000"/>
          <w:szCs w:val="24"/>
          <w:shd w:val="clear" w:color="auto" w:fill="FFFFFF"/>
          <w:lang w:val="hy-AM"/>
        </w:rPr>
        <w:t xml:space="preserve">դող </w:t>
      </w:r>
      <w:r w:rsidRPr="0076642F">
        <w:rPr>
          <w:rFonts w:cs="Sylfaen"/>
          <w:lang w:val="x-none" w:eastAsia="x-none"/>
        </w:rPr>
        <w:t>ամսվա 1-ից</w:t>
      </w:r>
      <w:r w:rsidR="007677EF">
        <w:rPr>
          <w:rFonts w:cs="Sylfaen"/>
          <w:lang w:val="hy-AM" w:eastAsia="x-none"/>
        </w:rPr>
        <w:t>:</w:t>
      </w:r>
    </w:p>
    <w:p w14:paraId="13C9EB2B" w14:textId="77777777" w:rsidR="00E47C7C" w:rsidRDefault="00CD5234" w:rsidP="00F475F5">
      <w:pPr>
        <w:numPr>
          <w:ilvl w:val="0"/>
          <w:numId w:val="47"/>
        </w:numPr>
        <w:tabs>
          <w:tab w:val="left" w:pos="810"/>
        </w:tabs>
        <w:ind w:left="0" w:firstLine="540"/>
        <w:jc w:val="both"/>
        <w:rPr>
          <w:rFonts w:cs="Sylfaen"/>
          <w:lang w:val="hy-AM" w:eastAsia="x-none"/>
        </w:rPr>
      </w:pPr>
      <w:r>
        <w:rPr>
          <w:rFonts w:cs="Sylfaen"/>
          <w:lang w:val="hy-AM" w:eastAsia="x-none"/>
        </w:rPr>
        <w:t xml:space="preserve">Սույն օրենքի </w:t>
      </w:r>
      <w:r w:rsidR="00F4347E">
        <w:rPr>
          <w:rFonts w:cs="Sylfaen"/>
          <w:lang w:val="hy-AM" w:eastAsia="x-none"/>
        </w:rPr>
        <w:t>3</w:t>
      </w:r>
      <w:r>
        <w:rPr>
          <w:rFonts w:cs="Sylfaen"/>
          <w:lang w:val="hy-AM" w:eastAsia="x-none"/>
        </w:rPr>
        <w:t>-րդ</w:t>
      </w:r>
      <w:r w:rsidR="00DF5DE9">
        <w:rPr>
          <w:rFonts w:cs="Sylfaen"/>
          <w:lang w:val="hy-AM" w:eastAsia="x-none"/>
        </w:rPr>
        <w:t xml:space="preserve"> և </w:t>
      </w:r>
      <w:r w:rsidR="00F4347E">
        <w:rPr>
          <w:rFonts w:cs="Sylfaen"/>
          <w:lang w:val="hy-AM" w:eastAsia="x-none"/>
        </w:rPr>
        <w:t>4</w:t>
      </w:r>
      <w:r w:rsidR="00DF5DE9">
        <w:rPr>
          <w:rFonts w:cs="Sylfaen"/>
          <w:lang w:val="hy-AM" w:eastAsia="x-none"/>
        </w:rPr>
        <w:t>-րդ</w:t>
      </w:r>
      <w:r>
        <w:rPr>
          <w:rFonts w:cs="Sylfaen"/>
          <w:lang w:val="hy-AM" w:eastAsia="x-none"/>
        </w:rPr>
        <w:t xml:space="preserve"> հոդված</w:t>
      </w:r>
      <w:r w:rsidR="00DF5DE9">
        <w:rPr>
          <w:rFonts w:cs="Sylfaen"/>
          <w:lang w:val="hy-AM" w:eastAsia="x-none"/>
        </w:rPr>
        <w:t>ներ</w:t>
      </w:r>
      <w:r>
        <w:rPr>
          <w:rFonts w:cs="Sylfaen"/>
          <w:lang w:val="hy-AM" w:eastAsia="x-none"/>
        </w:rPr>
        <w:t>ը</w:t>
      </w:r>
      <w:r w:rsidR="005A0077">
        <w:rPr>
          <w:rFonts w:cs="Sylfaen"/>
          <w:lang w:val="hy-AM" w:eastAsia="x-none"/>
        </w:rPr>
        <w:t xml:space="preserve"> կիրառվում </w:t>
      </w:r>
      <w:r w:rsidR="00DF5DE9">
        <w:rPr>
          <w:rFonts w:cs="Sylfaen"/>
          <w:lang w:val="hy-AM" w:eastAsia="x-none"/>
        </w:rPr>
        <w:t>են</w:t>
      </w:r>
      <w:r w:rsidR="005A0077">
        <w:rPr>
          <w:rFonts w:cs="Sylfaen"/>
          <w:lang w:val="hy-AM" w:eastAsia="x-none"/>
        </w:rPr>
        <w:t xml:space="preserve"> </w:t>
      </w:r>
      <w:r>
        <w:rPr>
          <w:rFonts w:cs="Sylfaen"/>
          <w:lang w:val="hy-AM" w:eastAsia="x-none"/>
        </w:rPr>
        <w:t xml:space="preserve">սույն օրենքի </w:t>
      </w:r>
      <w:r>
        <w:rPr>
          <w:bCs/>
          <w:iCs/>
          <w:szCs w:val="24"/>
          <w:lang w:val="hy-AM"/>
        </w:rPr>
        <w:t>ուժի մեջ մտնելուց</w:t>
      </w:r>
      <w:r w:rsidR="005A0077">
        <w:rPr>
          <w:rFonts w:cs="Sylfaen"/>
          <w:lang w:val="hy-AM" w:eastAsia="x-none"/>
        </w:rPr>
        <w:t xml:space="preserve"> </w:t>
      </w:r>
      <w:r w:rsidR="00F475F5">
        <w:rPr>
          <w:rFonts w:cs="Sylfaen"/>
          <w:lang w:val="hy-AM" w:eastAsia="x-none"/>
        </w:rPr>
        <w:t xml:space="preserve">հետո </w:t>
      </w:r>
      <w:r w:rsidR="005A0077" w:rsidRPr="005A0077">
        <w:rPr>
          <w:rFonts w:cs="Sylfaen"/>
          <w:lang w:val="hy-AM" w:eastAsia="x-none"/>
        </w:rPr>
        <w:t xml:space="preserve">Հայաստանի Հանրապետության տարածք </w:t>
      </w:r>
      <w:r w:rsidR="005A0077">
        <w:rPr>
          <w:rFonts w:cs="Sylfaen"/>
          <w:lang w:val="hy-AM" w:eastAsia="x-none"/>
        </w:rPr>
        <w:t>ներ</w:t>
      </w:r>
      <w:r w:rsidR="00F475F5">
        <w:rPr>
          <w:rFonts w:cs="Sylfaen"/>
          <w:lang w:val="hy-AM" w:eastAsia="x-none"/>
        </w:rPr>
        <w:softHyphen/>
      </w:r>
      <w:r w:rsidR="005A0077">
        <w:rPr>
          <w:rFonts w:cs="Sylfaen"/>
          <w:lang w:val="hy-AM" w:eastAsia="x-none"/>
        </w:rPr>
        <w:t>մուծ</w:t>
      </w:r>
      <w:r w:rsidR="00F475F5">
        <w:rPr>
          <w:rFonts w:cs="Sylfaen"/>
          <w:lang w:val="hy-AM" w:eastAsia="x-none"/>
        </w:rPr>
        <w:softHyphen/>
      </w:r>
      <w:r w:rsidR="005A0077">
        <w:rPr>
          <w:rFonts w:cs="Sylfaen"/>
          <w:lang w:val="hy-AM" w:eastAsia="x-none"/>
        </w:rPr>
        <w:t>ված</w:t>
      </w:r>
      <w:r w:rsidR="0058307E">
        <w:rPr>
          <w:rFonts w:cs="Sylfaen"/>
          <w:lang w:val="hy-AM" w:eastAsia="x-none"/>
        </w:rPr>
        <w:t>՝</w:t>
      </w:r>
      <w:r w:rsidR="005A0077">
        <w:rPr>
          <w:rFonts w:cs="Sylfaen"/>
          <w:lang w:val="hy-AM" w:eastAsia="x-none"/>
        </w:rPr>
        <w:t xml:space="preserve"> ակցիզային հարկով հարկման ենթակա ապրանք</w:t>
      </w:r>
      <w:r w:rsidR="007677EF">
        <w:rPr>
          <w:rFonts w:cs="Sylfaen"/>
          <w:lang w:val="hy-AM" w:eastAsia="x-none"/>
        </w:rPr>
        <w:softHyphen/>
      </w:r>
      <w:r w:rsidR="005A0077">
        <w:rPr>
          <w:rFonts w:cs="Sylfaen"/>
          <w:lang w:val="hy-AM" w:eastAsia="x-none"/>
        </w:rPr>
        <w:t>ների մասով:</w:t>
      </w:r>
    </w:p>
    <w:p w14:paraId="444F85E5" w14:textId="57E24EAD" w:rsidR="00853708" w:rsidRPr="00853708" w:rsidRDefault="00473E8D" w:rsidP="00853708">
      <w:pPr>
        <w:pStyle w:val="BodyText"/>
        <w:numPr>
          <w:ilvl w:val="0"/>
          <w:numId w:val="47"/>
        </w:numPr>
        <w:tabs>
          <w:tab w:val="left" w:pos="851"/>
        </w:tabs>
        <w:ind w:left="0" w:firstLine="532"/>
        <w:rPr>
          <w:rFonts w:asciiTheme="minorHAnsi" w:hAnsiTheme="minorHAnsi"/>
          <w:lang w:val="hy-AM"/>
        </w:rPr>
      </w:pPr>
      <w:r w:rsidRPr="00AB7D1C">
        <w:rPr>
          <w:rFonts w:ascii="GHEA Grapalat" w:hAnsi="GHEA Grapalat"/>
          <w:lang w:val="hy-AM"/>
        </w:rPr>
        <w:t>Հայաս</w:t>
      </w:r>
      <w:r>
        <w:rPr>
          <w:lang w:val="hy-AM"/>
        </w:rPr>
        <w:softHyphen/>
      </w:r>
      <w:r w:rsidRPr="00AB7D1C">
        <w:rPr>
          <w:rFonts w:ascii="GHEA Grapalat" w:hAnsi="GHEA Grapalat"/>
          <w:lang w:val="hy-AM"/>
        </w:rPr>
        <w:t xml:space="preserve">տանի </w:t>
      </w:r>
      <w:r w:rsidRPr="00473E8D">
        <w:rPr>
          <w:rFonts w:ascii="GHEA Grapalat" w:hAnsi="GHEA Grapalat"/>
          <w:lang w:val="hy-AM"/>
        </w:rPr>
        <w:t>Հանրապետության տարածք ներմուծվող՝</w:t>
      </w:r>
      <w:r w:rsidRPr="00473E8D">
        <w:rPr>
          <w:rFonts w:ascii="GHEA Grapalat" w:hAnsi="GHEA Grapalat" w:cs="Calibri"/>
          <w:lang w:val="hy-AM"/>
        </w:rPr>
        <w:t xml:space="preserve"> </w:t>
      </w:r>
      <w:r w:rsidRPr="00473E8D">
        <w:rPr>
          <w:rFonts w:ascii="GHEA Grapalat" w:hAnsi="GHEA Grapalat"/>
          <w:lang w:val="hy-AM"/>
        </w:rPr>
        <w:t>ԱՏԳ ԱԱ 2204, 2205, 2206, 2207, 2208, 2402 ծածկագրերին դասվող</w:t>
      </w:r>
      <w:r>
        <w:rPr>
          <w:rFonts w:ascii="GHEA Grapalat" w:hAnsi="GHEA Grapalat"/>
          <w:lang w:val="hy-AM"/>
        </w:rPr>
        <w:t xml:space="preserve"> ապրանքների </w:t>
      </w:r>
      <w:r w:rsidR="00862BD1">
        <w:rPr>
          <w:rFonts w:ascii="GHEA Grapalat" w:hAnsi="GHEA Grapalat"/>
          <w:lang w:val="hy-AM"/>
        </w:rPr>
        <w:t>փաստաթղթավորման</w:t>
      </w:r>
      <w:r>
        <w:rPr>
          <w:rFonts w:ascii="GHEA Grapalat" w:hAnsi="GHEA Grapalat"/>
          <w:lang w:val="hy-AM"/>
        </w:rPr>
        <w:t xml:space="preserve"> կարգը </w:t>
      </w:r>
      <w:r w:rsidR="00284829">
        <w:rPr>
          <w:rFonts w:ascii="GHEA Grapalat" w:hAnsi="GHEA Grapalat"/>
          <w:lang w:val="hy-AM"/>
        </w:rPr>
        <w:t>Կառա</w:t>
      </w:r>
      <w:r w:rsidR="00862BD1">
        <w:rPr>
          <w:rFonts w:ascii="GHEA Grapalat" w:hAnsi="GHEA Grapalat"/>
          <w:lang w:val="hy-AM"/>
        </w:rPr>
        <w:softHyphen/>
      </w:r>
      <w:r w:rsidR="00284829">
        <w:rPr>
          <w:rFonts w:ascii="GHEA Grapalat" w:hAnsi="GHEA Grapalat"/>
          <w:lang w:val="hy-AM"/>
        </w:rPr>
        <w:t>վա</w:t>
      </w:r>
      <w:r w:rsidR="00862BD1">
        <w:rPr>
          <w:rFonts w:ascii="GHEA Grapalat" w:hAnsi="GHEA Grapalat"/>
          <w:lang w:val="hy-AM"/>
        </w:rPr>
        <w:softHyphen/>
      </w:r>
      <w:r w:rsidR="00284829">
        <w:rPr>
          <w:rFonts w:ascii="GHEA Grapalat" w:hAnsi="GHEA Grapalat"/>
          <w:lang w:val="hy-AM"/>
        </w:rPr>
        <w:t>րու</w:t>
      </w:r>
      <w:r w:rsidR="00A666CF">
        <w:rPr>
          <w:rFonts w:ascii="GHEA Grapalat" w:hAnsi="GHEA Grapalat"/>
          <w:lang w:val="hy-AM"/>
        </w:rPr>
        <w:softHyphen/>
      </w:r>
      <w:r w:rsidR="00284829">
        <w:rPr>
          <w:rFonts w:ascii="GHEA Grapalat" w:hAnsi="GHEA Grapalat"/>
          <w:lang w:val="hy-AM"/>
        </w:rPr>
        <w:t>թյունը սահմանում է սույն օրենքն ուժի մեջ մտնելուց հետո երեք ամիսների ընթացքում:</w:t>
      </w:r>
      <w:bookmarkStart w:id="1" w:name="_GoBack"/>
      <w:bookmarkEnd w:id="1"/>
    </w:p>
    <w:p w14:paraId="39D081A7" w14:textId="77777777" w:rsidR="00853708" w:rsidRPr="00853708" w:rsidRDefault="00853708" w:rsidP="00853708">
      <w:pPr>
        <w:pStyle w:val="BodyText"/>
        <w:rPr>
          <w:rFonts w:asciiTheme="minorHAnsi" w:hAnsiTheme="minorHAnsi"/>
          <w:lang w:val="hy-AM"/>
        </w:rPr>
      </w:pPr>
    </w:p>
    <w:p w14:paraId="0F0AA6E2" w14:textId="77777777" w:rsidR="00F755AC" w:rsidRPr="002865F2" w:rsidRDefault="00F755AC" w:rsidP="002865F2">
      <w:pPr>
        <w:pStyle w:val="BodyText"/>
        <w:rPr>
          <w:rFonts w:asciiTheme="minorHAnsi" w:hAnsiTheme="minorHAnsi"/>
          <w:lang w:val="hy-AM"/>
        </w:rPr>
      </w:pPr>
    </w:p>
    <w:sectPr w:rsidR="00F755AC" w:rsidRPr="002865F2" w:rsidSect="000D04DB">
      <w:pgSz w:w="12240" w:h="15840" w:code="1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5422F" w14:textId="77777777" w:rsidR="005510C6" w:rsidRDefault="005510C6" w:rsidP="00C069DC">
      <w:pPr>
        <w:spacing w:line="240" w:lineRule="auto"/>
      </w:pPr>
      <w:r>
        <w:separator/>
      </w:r>
    </w:p>
  </w:endnote>
  <w:endnote w:type="continuationSeparator" w:id="0">
    <w:p w14:paraId="584DACF2" w14:textId="77777777" w:rsidR="005510C6" w:rsidRDefault="005510C6" w:rsidP="00C069DC">
      <w:pPr>
        <w:spacing w:line="240" w:lineRule="auto"/>
      </w:pPr>
      <w:r>
        <w:continuationSeparator/>
      </w:r>
    </w:p>
  </w:endnote>
  <w:endnote w:type="continuationNotice" w:id="1">
    <w:p w14:paraId="4A580F7B" w14:textId="77777777" w:rsidR="005510C6" w:rsidRDefault="005510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0DCF5" w14:textId="77777777" w:rsidR="005510C6" w:rsidRDefault="005510C6" w:rsidP="00C069DC">
      <w:pPr>
        <w:spacing w:line="240" w:lineRule="auto"/>
      </w:pPr>
      <w:r>
        <w:separator/>
      </w:r>
    </w:p>
  </w:footnote>
  <w:footnote w:type="continuationSeparator" w:id="0">
    <w:p w14:paraId="6B8FE1E7" w14:textId="77777777" w:rsidR="005510C6" w:rsidRDefault="005510C6" w:rsidP="00C069DC">
      <w:pPr>
        <w:spacing w:line="240" w:lineRule="auto"/>
      </w:pPr>
      <w:r>
        <w:continuationSeparator/>
      </w:r>
    </w:p>
  </w:footnote>
  <w:footnote w:type="continuationNotice" w:id="1">
    <w:p w14:paraId="1531F0B0" w14:textId="77777777" w:rsidR="005510C6" w:rsidRDefault="005510C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BB2F952"/>
    <w:lvl w:ilvl="0">
      <w:start w:val="1"/>
      <w:numFmt w:val="decimal"/>
      <w:pStyle w:val="ListNumber3"/>
      <w:lvlText w:val="%1."/>
      <w:lvlJc w:val="left"/>
      <w:pPr>
        <w:tabs>
          <w:tab w:val="num" w:pos="862"/>
        </w:tabs>
        <w:ind w:left="862" w:hanging="360"/>
      </w:pPr>
    </w:lvl>
  </w:abstractNum>
  <w:abstractNum w:abstractNumId="1" w15:restartNumberingAfterBreak="0">
    <w:nsid w:val="FFFFFF7F"/>
    <w:multiLevelType w:val="singleLevel"/>
    <w:tmpl w:val="A90C9D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3"/>
    <w:multiLevelType w:val="singleLevel"/>
    <w:tmpl w:val="AFAAA1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223788"/>
    <w:multiLevelType w:val="hybridMultilevel"/>
    <w:tmpl w:val="FC1A2160"/>
    <w:lvl w:ilvl="0" w:tplc="DCF8D020">
      <w:start w:val="1"/>
      <w:numFmt w:val="decimal"/>
      <w:lvlText w:val="%1."/>
      <w:lvlJc w:val="left"/>
      <w:pPr>
        <w:ind w:left="1429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3F203BD"/>
    <w:multiLevelType w:val="hybridMultilevel"/>
    <w:tmpl w:val="25BE5C48"/>
    <w:lvl w:ilvl="0" w:tplc="9E383624">
      <w:start w:val="1"/>
      <w:numFmt w:val="decimal"/>
      <w:pStyle w:val="Style1"/>
      <w:lvlText w:val="%1)"/>
      <w:lvlJc w:val="left"/>
      <w:pPr>
        <w:ind w:left="284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" w15:restartNumberingAfterBreak="0">
    <w:nsid w:val="06BC014C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7" w15:restartNumberingAfterBreak="0">
    <w:nsid w:val="228F796E"/>
    <w:multiLevelType w:val="hybridMultilevel"/>
    <w:tmpl w:val="B030AF22"/>
    <w:lvl w:ilvl="0" w:tplc="C8EC9410">
      <w:start w:val="1"/>
      <w:numFmt w:val="decimal"/>
      <w:lvlText w:val="%1)"/>
      <w:lvlJc w:val="left"/>
      <w:pPr>
        <w:tabs>
          <w:tab w:val="num" w:pos="994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AF01D2"/>
    <w:multiLevelType w:val="hybridMultilevel"/>
    <w:tmpl w:val="8BE8CAC8"/>
    <w:lvl w:ilvl="0" w:tplc="F622111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5D20CE"/>
    <w:multiLevelType w:val="hybridMultilevel"/>
    <w:tmpl w:val="CFB267D2"/>
    <w:lvl w:ilvl="0" w:tplc="3FC4B464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717642"/>
    <w:multiLevelType w:val="hybridMultilevel"/>
    <w:tmpl w:val="20C2F7A2"/>
    <w:lvl w:ilvl="0" w:tplc="8018B7A4">
      <w:start w:val="1"/>
      <w:numFmt w:val="decimal"/>
      <w:pStyle w:val="ListParagraph"/>
      <w:lvlText w:val="Հոդված %1."/>
      <w:lvlJc w:val="left"/>
      <w:pPr>
        <w:tabs>
          <w:tab w:val="num" w:pos="5104"/>
        </w:tabs>
        <w:ind w:left="3119" w:firstLine="709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DE6EBAA">
      <w:start w:val="1"/>
      <w:numFmt w:val="decimal"/>
      <w:lvlRestart w:val="0"/>
      <w:lvlText w:val="%2)"/>
      <w:lvlJc w:val="left"/>
      <w:pPr>
        <w:tabs>
          <w:tab w:val="num" w:pos="-3826"/>
        </w:tabs>
        <w:ind w:left="-4818" w:firstLine="709"/>
      </w:pPr>
      <w:rPr>
        <w:b w:val="0"/>
      </w:rPr>
    </w:lvl>
    <w:lvl w:ilvl="2" w:tplc="5C64E93E">
      <w:start w:val="1"/>
      <w:numFmt w:val="decimal"/>
      <w:lvlText w:val="%3)"/>
      <w:lvlJc w:val="left"/>
      <w:pPr>
        <w:tabs>
          <w:tab w:val="num" w:pos="-4109"/>
        </w:tabs>
        <w:ind w:left="-4818" w:firstLine="709"/>
      </w:pPr>
      <w:rPr>
        <w:b w:val="0"/>
        <w:i w:val="0"/>
        <w:sz w:val="24"/>
        <w14:cntxtAlts w14:val="0"/>
      </w:rPr>
    </w:lvl>
    <w:lvl w:ilvl="3" w:tplc="87A8D00C">
      <w:start w:val="1"/>
      <w:numFmt w:val="lowerRoman"/>
      <w:lvlText w:val="(%4)"/>
      <w:lvlJc w:val="right"/>
      <w:pPr>
        <w:tabs>
          <w:tab w:val="num" w:pos="-4109"/>
        </w:tabs>
        <w:ind w:left="-4818" w:firstLine="709"/>
      </w:pPr>
    </w:lvl>
    <w:lvl w:ilvl="4" w:tplc="F216BD96">
      <w:start w:val="1"/>
      <w:numFmt w:val="decimal"/>
      <w:lvlText w:val="%5)"/>
      <w:lvlJc w:val="left"/>
      <w:pPr>
        <w:tabs>
          <w:tab w:val="num" w:pos="-4109"/>
        </w:tabs>
        <w:ind w:left="-4818" w:firstLine="709"/>
      </w:pPr>
    </w:lvl>
    <w:lvl w:ilvl="5" w:tplc="DDB02E66">
      <w:start w:val="1"/>
      <w:numFmt w:val="lowerLetter"/>
      <w:lvlText w:val="%6)"/>
      <w:lvlJc w:val="left"/>
      <w:pPr>
        <w:tabs>
          <w:tab w:val="num" w:pos="-4109"/>
        </w:tabs>
        <w:ind w:left="-4818" w:firstLine="709"/>
      </w:pPr>
    </w:lvl>
    <w:lvl w:ilvl="6" w:tplc="57967602">
      <w:start w:val="1"/>
      <w:numFmt w:val="lowerRoman"/>
      <w:lvlText w:val="%7)"/>
      <w:lvlJc w:val="right"/>
      <w:pPr>
        <w:tabs>
          <w:tab w:val="num" w:pos="-4109"/>
        </w:tabs>
        <w:ind w:left="-4818" w:firstLine="709"/>
      </w:pPr>
    </w:lvl>
    <w:lvl w:ilvl="7" w:tplc="965252BA">
      <w:start w:val="1"/>
      <w:numFmt w:val="lowerLetter"/>
      <w:lvlText w:val="%8."/>
      <w:lvlJc w:val="left"/>
      <w:pPr>
        <w:tabs>
          <w:tab w:val="num" w:pos="-4109"/>
        </w:tabs>
        <w:ind w:left="-4818" w:firstLine="709"/>
      </w:pPr>
    </w:lvl>
    <w:lvl w:ilvl="8" w:tplc="3154EB86">
      <w:start w:val="1"/>
      <w:numFmt w:val="lowerRoman"/>
      <w:lvlText w:val="%9."/>
      <w:lvlJc w:val="right"/>
      <w:pPr>
        <w:tabs>
          <w:tab w:val="num" w:pos="-4109"/>
        </w:tabs>
        <w:ind w:left="-4818" w:firstLine="709"/>
      </w:pPr>
    </w:lvl>
  </w:abstractNum>
  <w:abstractNum w:abstractNumId="11" w15:restartNumberingAfterBreak="0">
    <w:nsid w:val="2AA41690"/>
    <w:multiLevelType w:val="hybridMultilevel"/>
    <w:tmpl w:val="3DCAE3E0"/>
    <w:lvl w:ilvl="0" w:tplc="8E167F58">
      <w:start w:val="1"/>
      <w:numFmt w:val="decimal"/>
      <w:pStyle w:val="a"/>
      <w:lvlText w:val="%1)"/>
      <w:lvlJc w:val="lef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41694F"/>
    <w:multiLevelType w:val="hybridMultilevel"/>
    <w:tmpl w:val="4AEC93FA"/>
    <w:lvl w:ilvl="0" w:tplc="04090011">
      <w:start w:val="1"/>
      <w:numFmt w:val="decimal"/>
      <w:lvlText w:val="%1)"/>
      <w:lvlJc w:val="left"/>
      <w:pPr>
        <w:ind w:left="1359" w:hanging="360"/>
      </w:p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13" w15:restartNumberingAfterBreak="0">
    <w:nsid w:val="2D4D2C37"/>
    <w:multiLevelType w:val="hybridMultilevel"/>
    <w:tmpl w:val="794CD36C"/>
    <w:lvl w:ilvl="0" w:tplc="08C82E2C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BE65A0"/>
    <w:multiLevelType w:val="hybridMultilevel"/>
    <w:tmpl w:val="2EA8514A"/>
    <w:lvl w:ilvl="0" w:tplc="13CCB9C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37B0"/>
    <w:multiLevelType w:val="hybridMultilevel"/>
    <w:tmpl w:val="5D249D5A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237800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A97300"/>
    <w:multiLevelType w:val="hybridMultilevel"/>
    <w:tmpl w:val="C442B27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276DF8"/>
    <w:multiLevelType w:val="hybridMultilevel"/>
    <w:tmpl w:val="F8CC3124"/>
    <w:lvl w:ilvl="0" w:tplc="4FBC54BA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469ED"/>
    <w:multiLevelType w:val="hybridMultilevel"/>
    <w:tmpl w:val="928A3806"/>
    <w:lvl w:ilvl="0" w:tplc="88E07C18">
      <w:start w:val="1"/>
      <w:numFmt w:val="decimal"/>
      <w:pStyle w:val="Heading1"/>
      <w:lvlText w:val="Հոդված 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46CF4"/>
    <w:multiLevelType w:val="hybridMultilevel"/>
    <w:tmpl w:val="194E45F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2B0019" w:tentative="1">
      <w:start w:val="1"/>
      <w:numFmt w:val="lowerLetter"/>
      <w:lvlText w:val="%2."/>
      <w:lvlJc w:val="left"/>
      <w:pPr>
        <w:ind w:left="1980" w:hanging="360"/>
      </w:pPr>
    </w:lvl>
    <w:lvl w:ilvl="2" w:tplc="042B001B" w:tentative="1">
      <w:start w:val="1"/>
      <w:numFmt w:val="lowerRoman"/>
      <w:lvlText w:val="%3."/>
      <w:lvlJc w:val="right"/>
      <w:pPr>
        <w:ind w:left="2700" w:hanging="180"/>
      </w:pPr>
    </w:lvl>
    <w:lvl w:ilvl="3" w:tplc="042B000F" w:tentative="1">
      <w:start w:val="1"/>
      <w:numFmt w:val="decimal"/>
      <w:lvlText w:val="%4."/>
      <w:lvlJc w:val="left"/>
      <w:pPr>
        <w:ind w:left="3420" w:hanging="360"/>
      </w:pPr>
    </w:lvl>
    <w:lvl w:ilvl="4" w:tplc="042B0019" w:tentative="1">
      <w:start w:val="1"/>
      <w:numFmt w:val="lowerLetter"/>
      <w:lvlText w:val="%5."/>
      <w:lvlJc w:val="left"/>
      <w:pPr>
        <w:ind w:left="4140" w:hanging="360"/>
      </w:pPr>
    </w:lvl>
    <w:lvl w:ilvl="5" w:tplc="042B001B" w:tentative="1">
      <w:start w:val="1"/>
      <w:numFmt w:val="lowerRoman"/>
      <w:lvlText w:val="%6."/>
      <w:lvlJc w:val="right"/>
      <w:pPr>
        <w:ind w:left="4860" w:hanging="180"/>
      </w:pPr>
    </w:lvl>
    <w:lvl w:ilvl="6" w:tplc="042B000F" w:tentative="1">
      <w:start w:val="1"/>
      <w:numFmt w:val="decimal"/>
      <w:lvlText w:val="%7."/>
      <w:lvlJc w:val="left"/>
      <w:pPr>
        <w:ind w:left="5580" w:hanging="360"/>
      </w:pPr>
    </w:lvl>
    <w:lvl w:ilvl="7" w:tplc="042B0019" w:tentative="1">
      <w:start w:val="1"/>
      <w:numFmt w:val="lowerLetter"/>
      <w:lvlText w:val="%8."/>
      <w:lvlJc w:val="left"/>
      <w:pPr>
        <w:ind w:left="6300" w:hanging="360"/>
      </w:pPr>
    </w:lvl>
    <w:lvl w:ilvl="8" w:tplc="042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8F961BF"/>
    <w:multiLevelType w:val="hybridMultilevel"/>
    <w:tmpl w:val="FA56577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F658CA"/>
    <w:multiLevelType w:val="hybridMultilevel"/>
    <w:tmpl w:val="1172B20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48E49A0"/>
    <w:multiLevelType w:val="hybridMultilevel"/>
    <w:tmpl w:val="AA46BBF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9245C7"/>
    <w:multiLevelType w:val="multilevel"/>
    <w:tmpl w:val="FB8259FA"/>
    <w:lvl w:ilvl="0">
      <w:start w:val="1"/>
      <w:numFmt w:val="decimal"/>
      <w:lvlText w:val="Հոդված %1."/>
      <w:lvlJc w:val="left"/>
      <w:pPr>
        <w:tabs>
          <w:tab w:val="num" w:pos="1985"/>
        </w:tabs>
        <w:ind w:left="0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6" w15:restartNumberingAfterBreak="0">
    <w:nsid w:val="45C60E29"/>
    <w:multiLevelType w:val="hybridMultilevel"/>
    <w:tmpl w:val="8F70582C"/>
    <w:lvl w:ilvl="0" w:tplc="FFFFFFFF">
      <w:start w:val="1"/>
      <w:numFmt w:val="decimal"/>
      <w:lvlText w:val="%1)"/>
      <w:lvlJc w:val="left"/>
      <w:pPr>
        <w:ind w:left="1359" w:hanging="360"/>
      </w:pPr>
    </w:lvl>
    <w:lvl w:ilvl="1" w:tplc="FFFFFFFF" w:tentative="1">
      <w:start w:val="1"/>
      <w:numFmt w:val="lowerLetter"/>
      <w:lvlText w:val="%2."/>
      <w:lvlJc w:val="left"/>
      <w:pPr>
        <w:ind w:left="2079" w:hanging="360"/>
      </w:pPr>
    </w:lvl>
    <w:lvl w:ilvl="2" w:tplc="FFFFFFFF" w:tentative="1">
      <w:start w:val="1"/>
      <w:numFmt w:val="lowerRoman"/>
      <w:lvlText w:val="%3."/>
      <w:lvlJc w:val="right"/>
      <w:pPr>
        <w:ind w:left="2799" w:hanging="180"/>
      </w:pPr>
    </w:lvl>
    <w:lvl w:ilvl="3" w:tplc="FFFFFFFF" w:tentative="1">
      <w:start w:val="1"/>
      <w:numFmt w:val="decimal"/>
      <w:lvlText w:val="%4."/>
      <w:lvlJc w:val="left"/>
      <w:pPr>
        <w:ind w:left="3519" w:hanging="360"/>
      </w:pPr>
    </w:lvl>
    <w:lvl w:ilvl="4" w:tplc="FFFFFFFF" w:tentative="1">
      <w:start w:val="1"/>
      <w:numFmt w:val="lowerLetter"/>
      <w:lvlText w:val="%5."/>
      <w:lvlJc w:val="left"/>
      <w:pPr>
        <w:ind w:left="4239" w:hanging="360"/>
      </w:pPr>
    </w:lvl>
    <w:lvl w:ilvl="5" w:tplc="FFFFFFFF" w:tentative="1">
      <w:start w:val="1"/>
      <w:numFmt w:val="lowerRoman"/>
      <w:lvlText w:val="%6."/>
      <w:lvlJc w:val="right"/>
      <w:pPr>
        <w:ind w:left="4959" w:hanging="180"/>
      </w:pPr>
    </w:lvl>
    <w:lvl w:ilvl="6" w:tplc="FFFFFFFF" w:tentative="1">
      <w:start w:val="1"/>
      <w:numFmt w:val="decimal"/>
      <w:lvlText w:val="%7."/>
      <w:lvlJc w:val="left"/>
      <w:pPr>
        <w:ind w:left="5679" w:hanging="360"/>
      </w:pPr>
    </w:lvl>
    <w:lvl w:ilvl="7" w:tplc="FFFFFFFF" w:tentative="1">
      <w:start w:val="1"/>
      <w:numFmt w:val="lowerLetter"/>
      <w:lvlText w:val="%8."/>
      <w:lvlJc w:val="left"/>
      <w:pPr>
        <w:ind w:left="6399" w:hanging="360"/>
      </w:pPr>
    </w:lvl>
    <w:lvl w:ilvl="8" w:tplc="FFFFFFFF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7" w15:restartNumberingAfterBreak="0">
    <w:nsid w:val="49CD1073"/>
    <w:multiLevelType w:val="hybridMultilevel"/>
    <w:tmpl w:val="77A6769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6C2BAB"/>
    <w:multiLevelType w:val="hybridMultilevel"/>
    <w:tmpl w:val="7012E8EA"/>
    <w:lvl w:ilvl="0" w:tplc="035E8B30">
      <w:start w:val="1"/>
      <w:numFmt w:val="decimal"/>
      <w:lvlText w:val="%1)"/>
      <w:lvlJc w:val="left"/>
      <w:pPr>
        <w:ind w:left="1359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9" w15:restartNumberingAfterBreak="0">
    <w:nsid w:val="5DB94252"/>
    <w:multiLevelType w:val="multilevel"/>
    <w:tmpl w:val="668EF6DA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7570AB"/>
    <w:multiLevelType w:val="hybridMultilevel"/>
    <w:tmpl w:val="2EC0040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4875C60"/>
    <w:multiLevelType w:val="hybridMultilevel"/>
    <w:tmpl w:val="C442B27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6402A3"/>
    <w:multiLevelType w:val="hybridMultilevel"/>
    <w:tmpl w:val="60A4FCD0"/>
    <w:lvl w:ilvl="0" w:tplc="07A0D768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923E6C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FF1A4C"/>
    <w:multiLevelType w:val="hybridMultilevel"/>
    <w:tmpl w:val="1D3A7B46"/>
    <w:lvl w:ilvl="0" w:tplc="B4861D08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D2FE5"/>
    <w:multiLevelType w:val="hybridMultilevel"/>
    <w:tmpl w:val="F8CC3124"/>
    <w:lvl w:ilvl="0" w:tplc="4FBC54BA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25C14"/>
    <w:multiLevelType w:val="hybridMultilevel"/>
    <w:tmpl w:val="2C2013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559EC"/>
    <w:multiLevelType w:val="multilevel"/>
    <w:tmpl w:val="FB8259FA"/>
    <w:lvl w:ilvl="0">
      <w:start w:val="1"/>
      <w:numFmt w:val="decimal"/>
      <w:lvlText w:val="Հոդված %1."/>
      <w:lvlJc w:val="left"/>
      <w:pPr>
        <w:tabs>
          <w:tab w:val="num" w:pos="1985"/>
        </w:tabs>
        <w:ind w:left="0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38" w15:restartNumberingAfterBreak="0">
    <w:nsid w:val="734C0435"/>
    <w:multiLevelType w:val="hybridMultilevel"/>
    <w:tmpl w:val="459A6FF2"/>
    <w:lvl w:ilvl="0" w:tplc="322658E4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5103A"/>
    <w:multiLevelType w:val="hybridMultilevel"/>
    <w:tmpl w:val="794CD36C"/>
    <w:lvl w:ilvl="0" w:tplc="08C82E2C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446E8B"/>
    <w:multiLevelType w:val="hybridMultilevel"/>
    <w:tmpl w:val="696A72FA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E75144A"/>
    <w:multiLevelType w:val="hybridMultilevel"/>
    <w:tmpl w:val="CFB267D2"/>
    <w:lvl w:ilvl="0" w:tplc="3FC4B464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18"/>
  </w:num>
  <w:num w:numId="3">
    <w:abstractNumId w:val="24"/>
  </w:num>
  <w:num w:numId="4">
    <w:abstractNumId w:val="33"/>
  </w:num>
  <w:num w:numId="5">
    <w:abstractNumId w:val="5"/>
  </w:num>
  <w:num w:numId="6">
    <w:abstractNumId w:val="16"/>
  </w:num>
  <w:num w:numId="7">
    <w:abstractNumId w:val="36"/>
  </w:num>
  <w:num w:numId="8">
    <w:abstractNumId w:val="11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  <w:num w:numId="13">
    <w:abstractNumId w:val="0"/>
  </w:num>
  <w:num w:numId="14">
    <w:abstractNumId w:val="19"/>
  </w:num>
  <w:num w:numId="15">
    <w:abstractNumId w:val="10"/>
  </w:num>
  <w:num w:numId="16">
    <w:abstractNumId w:val="37"/>
  </w:num>
  <w:num w:numId="17">
    <w:abstractNumId w:val="25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30"/>
  </w:num>
  <w:num w:numId="27">
    <w:abstractNumId w:val="41"/>
  </w:num>
  <w:num w:numId="28">
    <w:abstractNumId w:val="13"/>
  </w:num>
  <w:num w:numId="29">
    <w:abstractNumId w:val="39"/>
  </w:num>
  <w:num w:numId="30">
    <w:abstractNumId w:val="35"/>
  </w:num>
  <w:num w:numId="31">
    <w:abstractNumId w:val="9"/>
  </w:num>
  <w:num w:numId="32">
    <w:abstractNumId w:val="32"/>
  </w:num>
  <w:num w:numId="33">
    <w:abstractNumId w:val="29"/>
  </w:num>
  <w:num w:numId="34">
    <w:abstractNumId w:val="7"/>
  </w:num>
  <w:num w:numId="35">
    <w:abstractNumId w:val="10"/>
  </w:num>
  <w:num w:numId="36">
    <w:abstractNumId w:val="10"/>
  </w:num>
  <w:num w:numId="37">
    <w:abstractNumId w:val="10"/>
  </w:num>
  <w:num w:numId="38">
    <w:abstractNumId w:val="2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4"/>
  </w:num>
  <w:num w:numId="42">
    <w:abstractNumId w:val="21"/>
  </w:num>
  <w:num w:numId="43">
    <w:abstractNumId w:val="40"/>
  </w:num>
  <w:num w:numId="44">
    <w:abstractNumId w:val="15"/>
  </w:num>
  <w:num w:numId="45">
    <w:abstractNumId w:val="23"/>
  </w:num>
  <w:num w:numId="46">
    <w:abstractNumId w:val="17"/>
  </w:num>
  <w:num w:numId="47">
    <w:abstractNumId w:val="3"/>
  </w:num>
  <w:num w:numId="48">
    <w:abstractNumId w:val="10"/>
  </w:num>
  <w:num w:numId="49">
    <w:abstractNumId w:val="10"/>
  </w:num>
  <w:num w:numId="50">
    <w:abstractNumId w:val="10"/>
  </w:num>
  <w:num w:numId="51">
    <w:abstractNumId w:val="10"/>
  </w:num>
  <w:num w:numId="52">
    <w:abstractNumId w:val="10"/>
  </w:num>
  <w:num w:numId="53">
    <w:abstractNumId w:val="10"/>
  </w:num>
  <w:num w:numId="54">
    <w:abstractNumId w:val="10"/>
  </w:num>
  <w:num w:numId="55">
    <w:abstractNumId w:val="28"/>
  </w:num>
  <w:num w:numId="56">
    <w:abstractNumId w:val="10"/>
  </w:num>
  <w:num w:numId="57">
    <w:abstractNumId w:val="26"/>
  </w:num>
  <w:num w:numId="58">
    <w:abstractNumId w:val="31"/>
  </w:num>
  <w:num w:numId="59">
    <w:abstractNumId w:val="12"/>
  </w:num>
  <w:num w:numId="60">
    <w:abstractNumId w:val="10"/>
  </w:num>
  <w:num w:numId="61">
    <w:abstractNumId w:val="20"/>
  </w:num>
  <w:num w:numId="62">
    <w:abstractNumId w:val="22"/>
  </w:num>
  <w:num w:numId="63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E9"/>
    <w:rsid w:val="0000622A"/>
    <w:rsid w:val="0000636A"/>
    <w:rsid w:val="00006FF1"/>
    <w:rsid w:val="000078C1"/>
    <w:rsid w:val="00007FA8"/>
    <w:rsid w:val="00010A55"/>
    <w:rsid w:val="0001345F"/>
    <w:rsid w:val="000145B4"/>
    <w:rsid w:val="00020800"/>
    <w:rsid w:val="000219A0"/>
    <w:rsid w:val="00022438"/>
    <w:rsid w:val="00023838"/>
    <w:rsid w:val="00023C51"/>
    <w:rsid w:val="00023C60"/>
    <w:rsid w:val="000240C7"/>
    <w:rsid w:val="00024C56"/>
    <w:rsid w:val="0002628D"/>
    <w:rsid w:val="00027EEB"/>
    <w:rsid w:val="00031E2F"/>
    <w:rsid w:val="0003217E"/>
    <w:rsid w:val="000324D0"/>
    <w:rsid w:val="0003341A"/>
    <w:rsid w:val="000353B5"/>
    <w:rsid w:val="0003632E"/>
    <w:rsid w:val="000365D6"/>
    <w:rsid w:val="000373AD"/>
    <w:rsid w:val="00040806"/>
    <w:rsid w:val="00040E5E"/>
    <w:rsid w:val="00041DA5"/>
    <w:rsid w:val="00042875"/>
    <w:rsid w:val="000430BD"/>
    <w:rsid w:val="000430D0"/>
    <w:rsid w:val="000461EE"/>
    <w:rsid w:val="00047A7E"/>
    <w:rsid w:val="000513C6"/>
    <w:rsid w:val="000515EB"/>
    <w:rsid w:val="000535B1"/>
    <w:rsid w:val="0005388D"/>
    <w:rsid w:val="00053BA1"/>
    <w:rsid w:val="00055821"/>
    <w:rsid w:val="00055F86"/>
    <w:rsid w:val="00060CE7"/>
    <w:rsid w:val="00062634"/>
    <w:rsid w:val="00063CDD"/>
    <w:rsid w:val="000650DF"/>
    <w:rsid w:val="00065CFA"/>
    <w:rsid w:val="00070725"/>
    <w:rsid w:val="00070E0C"/>
    <w:rsid w:val="000719CF"/>
    <w:rsid w:val="00072717"/>
    <w:rsid w:val="000734F4"/>
    <w:rsid w:val="000747FA"/>
    <w:rsid w:val="00074848"/>
    <w:rsid w:val="00076062"/>
    <w:rsid w:val="00077342"/>
    <w:rsid w:val="000800AC"/>
    <w:rsid w:val="000812F5"/>
    <w:rsid w:val="00082F01"/>
    <w:rsid w:val="000830B5"/>
    <w:rsid w:val="0008494E"/>
    <w:rsid w:val="00085C1D"/>
    <w:rsid w:val="00086C19"/>
    <w:rsid w:val="000870F6"/>
    <w:rsid w:val="00087432"/>
    <w:rsid w:val="0009046B"/>
    <w:rsid w:val="00090800"/>
    <w:rsid w:val="00090948"/>
    <w:rsid w:val="000927AD"/>
    <w:rsid w:val="0009297E"/>
    <w:rsid w:val="00092F56"/>
    <w:rsid w:val="00092F85"/>
    <w:rsid w:val="000931A3"/>
    <w:rsid w:val="000933C0"/>
    <w:rsid w:val="00094CFE"/>
    <w:rsid w:val="0009595A"/>
    <w:rsid w:val="00096A1B"/>
    <w:rsid w:val="00097307"/>
    <w:rsid w:val="000A1D91"/>
    <w:rsid w:val="000A266D"/>
    <w:rsid w:val="000A5B1E"/>
    <w:rsid w:val="000B1C78"/>
    <w:rsid w:val="000B3B6A"/>
    <w:rsid w:val="000B3BB1"/>
    <w:rsid w:val="000B43F0"/>
    <w:rsid w:val="000B53EC"/>
    <w:rsid w:val="000B6F44"/>
    <w:rsid w:val="000C02A6"/>
    <w:rsid w:val="000C0F2A"/>
    <w:rsid w:val="000C2B7E"/>
    <w:rsid w:val="000C2FB7"/>
    <w:rsid w:val="000C4BFC"/>
    <w:rsid w:val="000C6088"/>
    <w:rsid w:val="000C6B1A"/>
    <w:rsid w:val="000C73E1"/>
    <w:rsid w:val="000D04DB"/>
    <w:rsid w:val="000D0BA5"/>
    <w:rsid w:val="000D0EAA"/>
    <w:rsid w:val="000D1D43"/>
    <w:rsid w:val="000D4232"/>
    <w:rsid w:val="000D45ED"/>
    <w:rsid w:val="000D7AAA"/>
    <w:rsid w:val="000E084E"/>
    <w:rsid w:val="000E1E57"/>
    <w:rsid w:val="000E2107"/>
    <w:rsid w:val="000E452C"/>
    <w:rsid w:val="000E513D"/>
    <w:rsid w:val="000E51B8"/>
    <w:rsid w:val="000E5B9F"/>
    <w:rsid w:val="000E69A1"/>
    <w:rsid w:val="000E6E14"/>
    <w:rsid w:val="000E7421"/>
    <w:rsid w:val="000E7CD6"/>
    <w:rsid w:val="000F003E"/>
    <w:rsid w:val="000F373A"/>
    <w:rsid w:val="000F3905"/>
    <w:rsid w:val="000F63DE"/>
    <w:rsid w:val="000F7129"/>
    <w:rsid w:val="000F7B59"/>
    <w:rsid w:val="00100428"/>
    <w:rsid w:val="001004A5"/>
    <w:rsid w:val="001012E8"/>
    <w:rsid w:val="00102E7D"/>
    <w:rsid w:val="00103C99"/>
    <w:rsid w:val="001047AE"/>
    <w:rsid w:val="00104B20"/>
    <w:rsid w:val="00106411"/>
    <w:rsid w:val="001073AC"/>
    <w:rsid w:val="0011166B"/>
    <w:rsid w:val="00112F67"/>
    <w:rsid w:val="00112FD4"/>
    <w:rsid w:val="001136EC"/>
    <w:rsid w:val="0011376E"/>
    <w:rsid w:val="00113CF0"/>
    <w:rsid w:val="001169F4"/>
    <w:rsid w:val="00120C81"/>
    <w:rsid w:val="00121707"/>
    <w:rsid w:val="00123AA9"/>
    <w:rsid w:val="001258A7"/>
    <w:rsid w:val="00126ECC"/>
    <w:rsid w:val="00127A2A"/>
    <w:rsid w:val="0013154E"/>
    <w:rsid w:val="00133ABF"/>
    <w:rsid w:val="0013708D"/>
    <w:rsid w:val="001372E4"/>
    <w:rsid w:val="00137928"/>
    <w:rsid w:val="00137DD7"/>
    <w:rsid w:val="00143128"/>
    <w:rsid w:val="00143C6E"/>
    <w:rsid w:val="001453B8"/>
    <w:rsid w:val="00152F94"/>
    <w:rsid w:val="001531BF"/>
    <w:rsid w:val="00153BA7"/>
    <w:rsid w:val="0015718C"/>
    <w:rsid w:val="0015735B"/>
    <w:rsid w:val="001615F8"/>
    <w:rsid w:val="00161BF6"/>
    <w:rsid w:val="001644A3"/>
    <w:rsid w:val="001661B4"/>
    <w:rsid w:val="001669A0"/>
    <w:rsid w:val="00166A7F"/>
    <w:rsid w:val="001717E5"/>
    <w:rsid w:val="001728CC"/>
    <w:rsid w:val="001729B5"/>
    <w:rsid w:val="0017303C"/>
    <w:rsid w:val="001771A9"/>
    <w:rsid w:val="00177C57"/>
    <w:rsid w:val="00177EA3"/>
    <w:rsid w:val="001802F9"/>
    <w:rsid w:val="00181000"/>
    <w:rsid w:val="0018342E"/>
    <w:rsid w:val="00185FB5"/>
    <w:rsid w:val="0018646F"/>
    <w:rsid w:val="00187032"/>
    <w:rsid w:val="001900F0"/>
    <w:rsid w:val="00190130"/>
    <w:rsid w:val="00191634"/>
    <w:rsid w:val="00191BD4"/>
    <w:rsid w:val="00193D67"/>
    <w:rsid w:val="001972FD"/>
    <w:rsid w:val="001A01F5"/>
    <w:rsid w:val="001A0F2B"/>
    <w:rsid w:val="001A1B46"/>
    <w:rsid w:val="001A4B14"/>
    <w:rsid w:val="001A57ED"/>
    <w:rsid w:val="001A6821"/>
    <w:rsid w:val="001A6ECA"/>
    <w:rsid w:val="001B00FE"/>
    <w:rsid w:val="001B165D"/>
    <w:rsid w:val="001B196A"/>
    <w:rsid w:val="001B1D4C"/>
    <w:rsid w:val="001B3FAD"/>
    <w:rsid w:val="001B628F"/>
    <w:rsid w:val="001B6C12"/>
    <w:rsid w:val="001B6E6E"/>
    <w:rsid w:val="001B7A11"/>
    <w:rsid w:val="001C0443"/>
    <w:rsid w:val="001C2DC3"/>
    <w:rsid w:val="001C7AA3"/>
    <w:rsid w:val="001D0846"/>
    <w:rsid w:val="001D2F6F"/>
    <w:rsid w:val="001D4A0B"/>
    <w:rsid w:val="001D5535"/>
    <w:rsid w:val="001D641C"/>
    <w:rsid w:val="001D7DB4"/>
    <w:rsid w:val="001E0F3D"/>
    <w:rsid w:val="001E19C2"/>
    <w:rsid w:val="001E37B6"/>
    <w:rsid w:val="001E399E"/>
    <w:rsid w:val="001E4920"/>
    <w:rsid w:val="001E5076"/>
    <w:rsid w:val="001F2936"/>
    <w:rsid w:val="001F29E8"/>
    <w:rsid w:val="001F2BD0"/>
    <w:rsid w:val="001F30AA"/>
    <w:rsid w:val="001F30EB"/>
    <w:rsid w:val="001F4E5F"/>
    <w:rsid w:val="001F640D"/>
    <w:rsid w:val="001F65F4"/>
    <w:rsid w:val="001F6809"/>
    <w:rsid w:val="0020034F"/>
    <w:rsid w:val="00200EF6"/>
    <w:rsid w:val="00204E29"/>
    <w:rsid w:val="0020717A"/>
    <w:rsid w:val="002117FC"/>
    <w:rsid w:val="00213F8C"/>
    <w:rsid w:val="00214815"/>
    <w:rsid w:val="00216C31"/>
    <w:rsid w:val="002207B4"/>
    <w:rsid w:val="0022085E"/>
    <w:rsid w:val="00220DE5"/>
    <w:rsid w:val="0022148D"/>
    <w:rsid w:val="00222EAA"/>
    <w:rsid w:val="00222F89"/>
    <w:rsid w:val="00225B4A"/>
    <w:rsid w:val="00225F81"/>
    <w:rsid w:val="002274FD"/>
    <w:rsid w:val="00227559"/>
    <w:rsid w:val="00230812"/>
    <w:rsid w:val="00231675"/>
    <w:rsid w:val="00231FDD"/>
    <w:rsid w:val="00233798"/>
    <w:rsid w:val="00233BC3"/>
    <w:rsid w:val="0023485B"/>
    <w:rsid w:val="00235B10"/>
    <w:rsid w:val="00235D87"/>
    <w:rsid w:val="0023728A"/>
    <w:rsid w:val="00240AEF"/>
    <w:rsid w:val="00240BEC"/>
    <w:rsid w:val="002414FF"/>
    <w:rsid w:val="00241DB6"/>
    <w:rsid w:val="00242C35"/>
    <w:rsid w:val="0024691E"/>
    <w:rsid w:val="002514CF"/>
    <w:rsid w:val="0025151C"/>
    <w:rsid w:val="002517ED"/>
    <w:rsid w:val="00251D44"/>
    <w:rsid w:val="00253014"/>
    <w:rsid w:val="0025370D"/>
    <w:rsid w:val="002549F4"/>
    <w:rsid w:val="00254C31"/>
    <w:rsid w:val="00255AF6"/>
    <w:rsid w:val="00262C76"/>
    <w:rsid w:val="00262DD2"/>
    <w:rsid w:val="00262FDD"/>
    <w:rsid w:val="002633E2"/>
    <w:rsid w:val="00265077"/>
    <w:rsid w:val="002664D5"/>
    <w:rsid w:val="00267A95"/>
    <w:rsid w:val="00267CB4"/>
    <w:rsid w:val="0027281E"/>
    <w:rsid w:val="002729EE"/>
    <w:rsid w:val="00272BB2"/>
    <w:rsid w:val="00272E74"/>
    <w:rsid w:val="00273067"/>
    <w:rsid w:val="00273475"/>
    <w:rsid w:val="00275583"/>
    <w:rsid w:val="00275868"/>
    <w:rsid w:val="00275ADD"/>
    <w:rsid w:val="00275B0E"/>
    <w:rsid w:val="002763B3"/>
    <w:rsid w:val="00280754"/>
    <w:rsid w:val="002816C7"/>
    <w:rsid w:val="00281BA1"/>
    <w:rsid w:val="00283D2A"/>
    <w:rsid w:val="00284829"/>
    <w:rsid w:val="0028502D"/>
    <w:rsid w:val="00285A57"/>
    <w:rsid w:val="002865F2"/>
    <w:rsid w:val="00291336"/>
    <w:rsid w:val="00291BED"/>
    <w:rsid w:val="002929C8"/>
    <w:rsid w:val="0029399C"/>
    <w:rsid w:val="002940C5"/>
    <w:rsid w:val="00294D45"/>
    <w:rsid w:val="00294DC2"/>
    <w:rsid w:val="00295237"/>
    <w:rsid w:val="002955C2"/>
    <w:rsid w:val="0029582B"/>
    <w:rsid w:val="00297C7C"/>
    <w:rsid w:val="002A16D8"/>
    <w:rsid w:val="002A360A"/>
    <w:rsid w:val="002A5167"/>
    <w:rsid w:val="002A6F39"/>
    <w:rsid w:val="002A7DD3"/>
    <w:rsid w:val="002A7E96"/>
    <w:rsid w:val="002B053D"/>
    <w:rsid w:val="002B145B"/>
    <w:rsid w:val="002B1BA4"/>
    <w:rsid w:val="002B1FB6"/>
    <w:rsid w:val="002B3DC4"/>
    <w:rsid w:val="002B4CA8"/>
    <w:rsid w:val="002B4EFF"/>
    <w:rsid w:val="002B5C62"/>
    <w:rsid w:val="002B5F2B"/>
    <w:rsid w:val="002C035D"/>
    <w:rsid w:val="002C1176"/>
    <w:rsid w:val="002C1585"/>
    <w:rsid w:val="002D0CB8"/>
    <w:rsid w:val="002D0CD3"/>
    <w:rsid w:val="002D7A40"/>
    <w:rsid w:val="002E29E9"/>
    <w:rsid w:val="002E478F"/>
    <w:rsid w:val="002E4FDA"/>
    <w:rsid w:val="002E5812"/>
    <w:rsid w:val="002E69F6"/>
    <w:rsid w:val="002E717D"/>
    <w:rsid w:val="002E7EAA"/>
    <w:rsid w:val="002E7F1E"/>
    <w:rsid w:val="002F0154"/>
    <w:rsid w:val="002F1D60"/>
    <w:rsid w:val="002F4184"/>
    <w:rsid w:val="002F4B84"/>
    <w:rsid w:val="002F6882"/>
    <w:rsid w:val="002F6B7C"/>
    <w:rsid w:val="003002A5"/>
    <w:rsid w:val="00300362"/>
    <w:rsid w:val="003008E3"/>
    <w:rsid w:val="00300A9F"/>
    <w:rsid w:val="0030317A"/>
    <w:rsid w:val="003045ED"/>
    <w:rsid w:val="0030461C"/>
    <w:rsid w:val="00304ABF"/>
    <w:rsid w:val="00312B21"/>
    <w:rsid w:val="00312ED5"/>
    <w:rsid w:val="00313237"/>
    <w:rsid w:val="00313BFF"/>
    <w:rsid w:val="0031551C"/>
    <w:rsid w:val="003155C7"/>
    <w:rsid w:val="0031579A"/>
    <w:rsid w:val="00315F9C"/>
    <w:rsid w:val="00316D5E"/>
    <w:rsid w:val="00322F6F"/>
    <w:rsid w:val="00324C9C"/>
    <w:rsid w:val="003256E6"/>
    <w:rsid w:val="003265A0"/>
    <w:rsid w:val="00327A87"/>
    <w:rsid w:val="00327D1E"/>
    <w:rsid w:val="00327EEF"/>
    <w:rsid w:val="00330EBF"/>
    <w:rsid w:val="0033135A"/>
    <w:rsid w:val="0033395E"/>
    <w:rsid w:val="003358E7"/>
    <w:rsid w:val="0033724A"/>
    <w:rsid w:val="003378F4"/>
    <w:rsid w:val="003402A9"/>
    <w:rsid w:val="003417B3"/>
    <w:rsid w:val="00341E10"/>
    <w:rsid w:val="003423FA"/>
    <w:rsid w:val="00342DF2"/>
    <w:rsid w:val="0034559A"/>
    <w:rsid w:val="003455AD"/>
    <w:rsid w:val="00347224"/>
    <w:rsid w:val="00347378"/>
    <w:rsid w:val="00347D50"/>
    <w:rsid w:val="00356D3D"/>
    <w:rsid w:val="00356F09"/>
    <w:rsid w:val="003615FC"/>
    <w:rsid w:val="003619F4"/>
    <w:rsid w:val="00361F5E"/>
    <w:rsid w:val="003623FB"/>
    <w:rsid w:val="00365726"/>
    <w:rsid w:val="00366262"/>
    <w:rsid w:val="00366307"/>
    <w:rsid w:val="003708EA"/>
    <w:rsid w:val="00372A35"/>
    <w:rsid w:val="0037356A"/>
    <w:rsid w:val="00373582"/>
    <w:rsid w:val="00373BC6"/>
    <w:rsid w:val="00375908"/>
    <w:rsid w:val="00380386"/>
    <w:rsid w:val="00380911"/>
    <w:rsid w:val="0038334A"/>
    <w:rsid w:val="003836B4"/>
    <w:rsid w:val="00386EC3"/>
    <w:rsid w:val="00387A6F"/>
    <w:rsid w:val="00387B0E"/>
    <w:rsid w:val="00390097"/>
    <w:rsid w:val="0039023E"/>
    <w:rsid w:val="00390EE8"/>
    <w:rsid w:val="00392166"/>
    <w:rsid w:val="003922D4"/>
    <w:rsid w:val="0039250F"/>
    <w:rsid w:val="00393430"/>
    <w:rsid w:val="003936B5"/>
    <w:rsid w:val="00393F0A"/>
    <w:rsid w:val="0039449C"/>
    <w:rsid w:val="0039453B"/>
    <w:rsid w:val="0039721E"/>
    <w:rsid w:val="00397F4D"/>
    <w:rsid w:val="003A02C2"/>
    <w:rsid w:val="003A0471"/>
    <w:rsid w:val="003A51D0"/>
    <w:rsid w:val="003A5327"/>
    <w:rsid w:val="003A5DA4"/>
    <w:rsid w:val="003B0143"/>
    <w:rsid w:val="003B1D7C"/>
    <w:rsid w:val="003B3F77"/>
    <w:rsid w:val="003B4C57"/>
    <w:rsid w:val="003B623D"/>
    <w:rsid w:val="003B68C0"/>
    <w:rsid w:val="003B6A70"/>
    <w:rsid w:val="003B7165"/>
    <w:rsid w:val="003B7847"/>
    <w:rsid w:val="003C1305"/>
    <w:rsid w:val="003C199C"/>
    <w:rsid w:val="003C219F"/>
    <w:rsid w:val="003C286F"/>
    <w:rsid w:val="003C2D19"/>
    <w:rsid w:val="003C33D3"/>
    <w:rsid w:val="003C5484"/>
    <w:rsid w:val="003C6C3A"/>
    <w:rsid w:val="003C7697"/>
    <w:rsid w:val="003C7D87"/>
    <w:rsid w:val="003D348D"/>
    <w:rsid w:val="003D352F"/>
    <w:rsid w:val="003D62E5"/>
    <w:rsid w:val="003D6C5F"/>
    <w:rsid w:val="003D7BCC"/>
    <w:rsid w:val="003E1378"/>
    <w:rsid w:val="003E1A97"/>
    <w:rsid w:val="003E289C"/>
    <w:rsid w:val="003E28C5"/>
    <w:rsid w:val="003E479D"/>
    <w:rsid w:val="003E4E30"/>
    <w:rsid w:val="003E4E6B"/>
    <w:rsid w:val="003E5496"/>
    <w:rsid w:val="003E6852"/>
    <w:rsid w:val="003E7F91"/>
    <w:rsid w:val="003F0CAE"/>
    <w:rsid w:val="003F2033"/>
    <w:rsid w:val="003F2A4A"/>
    <w:rsid w:val="003F397C"/>
    <w:rsid w:val="003F3D79"/>
    <w:rsid w:val="003F5301"/>
    <w:rsid w:val="003F5551"/>
    <w:rsid w:val="003F6DDE"/>
    <w:rsid w:val="004001C9"/>
    <w:rsid w:val="0040115D"/>
    <w:rsid w:val="00401648"/>
    <w:rsid w:val="00402D37"/>
    <w:rsid w:val="0040307D"/>
    <w:rsid w:val="004041C8"/>
    <w:rsid w:val="00404EEF"/>
    <w:rsid w:val="004056C5"/>
    <w:rsid w:val="004063D8"/>
    <w:rsid w:val="004107A6"/>
    <w:rsid w:val="004112CA"/>
    <w:rsid w:val="00414CA6"/>
    <w:rsid w:val="00415873"/>
    <w:rsid w:val="00416BD1"/>
    <w:rsid w:val="004175F1"/>
    <w:rsid w:val="00420328"/>
    <w:rsid w:val="004210B5"/>
    <w:rsid w:val="00421EDD"/>
    <w:rsid w:val="0042283A"/>
    <w:rsid w:val="004252F4"/>
    <w:rsid w:val="0042533B"/>
    <w:rsid w:val="00427AF9"/>
    <w:rsid w:val="00427BA2"/>
    <w:rsid w:val="00427E73"/>
    <w:rsid w:val="00432D86"/>
    <w:rsid w:val="004361F8"/>
    <w:rsid w:val="004368C5"/>
    <w:rsid w:val="00437534"/>
    <w:rsid w:val="00441FA4"/>
    <w:rsid w:val="0044341E"/>
    <w:rsid w:val="00443582"/>
    <w:rsid w:val="00445754"/>
    <w:rsid w:val="00446423"/>
    <w:rsid w:val="004465EE"/>
    <w:rsid w:val="00447171"/>
    <w:rsid w:val="00450026"/>
    <w:rsid w:val="004503BD"/>
    <w:rsid w:val="00450E41"/>
    <w:rsid w:val="00450EE4"/>
    <w:rsid w:val="00451032"/>
    <w:rsid w:val="00451203"/>
    <w:rsid w:val="00452BE8"/>
    <w:rsid w:val="00452FFE"/>
    <w:rsid w:val="004534F9"/>
    <w:rsid w:val="00453D89"/>
    <w:rsid w:val="0045402A"/>
    <w:rsid w:val="004548B2"/>
    <w:rsid w:val="004566AA"/>
    <w:rsid w:val="00456803"/>
    <w:rsid w:val="004579BC"/>
    <w:rsid w:val="004633AA"/>
    <w:rsid w:val="00464706"/>
    <w:rsid w:val="004660EE"/>
    <w:rsid w:val="004663D8"/>
    <w:rsid w:val="004714EE"/>
    <w:rsid w:val="00473739"/>
    <w:rsid w:val="00473C42"/>
    <w:rsid w:val="00473E8D"/>
    <w:rsid w:val="00474E3C"/>
    <w:rsid w:val="004750E7"/>
    <w:rsid w:val="0047535C"/>
    <w:rsid w:val="00475C30"/>
    <w:rsid w:val="00480049"/>
    <w:rsid w:val="00480182"/>
    <w:rsid w:val="00480494"/>
    <w:rsid w:val="00482F4C"/>
    <w:rsid w:val="00483AF2"/>
    <w:rsid w:val="00483E67"/>
    <w:rsid w:val="00485CEC"/>
    <w:rsid w:val="00485EFC"/>
    <w:rsid w:val="00486D44"/>
    <w:rsid w:val="00493E0A"/>
    <w:rsid w:val="00494148"/>
    <w:rsid w:val="004956BC"/>
    <w:rsid w:val="00495DA2"/>
    <w:rsid w:val="00495E75"/>
    <w:rsid w:val="004978B6"/>
    <w:rsid w:val="004A0DE4"/>
    <w:rsid w:val="004A1D0B"/>
    <w:rsid w:val="004A3C7A"/>
    <w:rsid w:val="004A45B5"/>
    <w:rsid w:val="004A541A"/>
    <w:rsid w:val="004A5BD3"/>
    <w:rsid w:val="004A7F96"/>
    <w:rsid w:val="004B08DB"/>
    <w:rsid w:val="004B2ECC"/>
    <w:rsid w:val="004B46C5"/>
    <w:rsid w:val="004B5621"/>
    <w:rsid w:val="004B60F9"/>
    <w:rsid w:val="004B64E4"/>
    <w:rsid w:val="004C17C6"/>
    <w:rsid w:val="004C539C"/>
    <w:rsid w:val="004C54ED"/>
    <w:rsid w:val="004C5648"/>
    <w:rsid w:val="004C5BC4"/>
    <w:rsid w:val="004C764C"/>
    <w:rsid w:val="004D018C"/>
    <w:rsid w:val="004D0809"/>
    <w:rsid w:val="004D0838"/>
    <w:rsid w:val="004D14CB"/>
    <w:rsid w:val="004D156B"/>
    <w:rsid w:val="004D2969"/>
    <w:rsid w:val="004D30E5"/>
    <w:rsid w:val="004D6107"/>
    <w:rsid w:val="004D77A0"/>
    <w:rsid w:val="004E091E"/>
    <w:rsid w:val="004E0F08"/>
    <w:rsid w:val="004E13A9"/>
    <w:rsid w:val="004E2839"/>
    <w:rsid w:val="004E37AE"/>
    <w:rsid w:val="004E3DB1"/>
    <w:rsid w:val="004E5DCD"/>
    <w:rsid w:val="004E6D47"/>
    <w:rsid w:val="004F0715"/>
    <w:rsid w:val="004F0B9D"/>
    <w:rsid w:val="004F44AD"/>
    <w:rsid w:val="004F5B43"/>
    <w:rsid w:val="004F5E43"/>
    <w:rsid w:val="00500D02"/>
    <w:rsid w:val="00500ECE"/>
    <w:rsid w:val="00501996"/>
    <w:rsid w:val="00501E7D"/>
    <w:rsid w:val="00502890"/>
    <w:rsid w:val="00504525"/>
    <w:rsid w:val="0050670D"/>
    <w:rsid w:val="00506D1F"/>
    <w:rsid w:val="00507A23"/>
    <w:rsid w:val="005117AF"/>
    <w:rsid w:val="00511DB6"/>
    <w:rsid w:val="00512A9A"/>
    <w:rsid w:val="00514F97"/>
    <w:rsid w:val="00516929"/>
    <w:rsid w:val="0051731F"/>
    <w:rsid w:val="00517531"/>
    <w:rsid w:val="005209E4"/>
    <w:rsid w:val="00522D09"/>
    <w:rsid w:val="00523747"/>
    <w:rsid w:val="00523B57"/>
    <w:rsid w:val="00523E92"/>
    <w:rsid w:val="005250C5"/>
    <w:rsid w:val="00527469"/>
    <w:rsid w:val="0053101A"/>
    <w:rsid w:val="00531037"/>
    <w:rsid w:val="005336CD"/>
    <w:rsid w:val="00534CE0"/>
    <w:rsid w:val="0053582B"/>
    <w:rsid w:val="00536B68"/>
    <w:rsid w:val="005405B6"/>
    <w:rsid w:val="0054064E"/>
    <w:rsid w:val="00540D0D"/>
    <w:rsid w:val="00541895"/>
    <w:rsid w:val="005426FD"/>
    <w:rsid w:val="00542A02"/>
    <w:rsid w:val="00543DD4"/>
    <w:rsid w:val="00543E5D"/>
    <w:rsid w:val="0054569C"/>
    <w:rsid w:val="0054581D"/>
    <w:rsid w:val="0054602E"/>
    <w:rsid w:val="005460FF"/>
    <w:rsid w:val="005476C4"/>
    <w:rsid w:val="00547F26"/>
    <w:rsid w:val="00547FF2"/>
    <w:rsid w:val="005510C6"/>
    <w:rsid w:val="005513F7"/>
    <w:rsid w:val="00552D34"/>
    <w:rsid w:val="00552ED1"/>
    <w:rsid w:val="00553987"/>
    <w:rsid w:val="0055437E"/>
    <w:rsid w:val="00555999"/>
    <w:rsid w:val="00556E07"/>
    <w:rsid w:val="005577B8"/>
    <w:rsid w:val="00560C0E"/>
    <w:rsid w:val="00561796"/>
    <w:rsid w:val="00561969"/>
    <w:rsid w:val="00567A30"/>
    <w:rsid w:val="00570E06"/>
    <w:rsid w:val="00570E6B"/>
    <w:rsid w:val="0057197B"/>
    <w:rsid w:val="00572B7E"/>
    <w:rsid w:val="00572C51"/>
    <w:rsid w:val="0057304A"/>
    <w:rsid w:val="005739B5"/>
    <w:rsid w:val="0057410E"/>
    <w:rsid w:val="0057458F"/>
    <w:rsid w:val="005759AF"/>
    <w:rsid w:val="00576FF3"/>
    <w:rsid w:val="00577B2A"/>
    <w:rsid w:val="0058307E"/>
    <w:rsid w:val="00584055"/>
    <w:rsid w:val="0058569C"/>
    <w:rsid w:val="0058713F"/>
    <w:rsid w:val="00592BD5"/>
    <w:rsid w:val="005952A5"/>
    <w:rsid w:val="0059673D"/>
    <w:rsid w:val="005972E8"/>
    <w:rsid w:val="005A005B"/>
    <w:rsid w:val="005A0077"/>
    <w:rsid w:val="005A0635"/>
    <w:rsid w:val="005A3BA3"/>
    <w:rsid w:val="005A426D"/>
    <w:rsid w:val="005B1125"/>
    <w:rsid w:val="005B2510"/>
    <w:rsid w:val="005B33E8"/>
    <w:rsid w:val="005B390B"/>
    <w:rsid w:val="005B55E1"/>
    <w:rsid w:val="005B5D8B"/>
    <w:rsid w:val="005C06E5"/>
    <w:rsid w:val="005C0C9E"/>
    <w:rsid w:val="005C122E"/>
    <w:rsid w:val="005C5F66"/>
    <w:rsid w:val="005C75F7"/>
    <w:rsid w:val="005C7C19"/>
    <w:rsid w:val="005D02F5"/>
    <w:rsid w:val="005D230B"/>
    <w:rsid w:val="005D308F"/>
    <w:rsid w:val="005D397E"/>
    <w:rsid w:val="005D410A"/>
    <w:rsid w:val="005D4DC7"/>
    <w:rsid w:val="005D558D"/>
    <w:rsid w:val="005D58BE"/>
    <w:rsid w:val="005D5F9B"/>
    <w:rsid w:val="005E1475"/>
    <w:rsid w:val="005E324B"/>
    <w:rsid w:val="005E32E1"/>
    <w:rsid w:val="005E70B8"/>
    <w:rsid w:val="005E7ED7"/>
    <w:rsid w:val="005F2488"/>
    <w:rsid w:val="005F376A"/>
    <w:rsid w:val="005F3C1C"/>
    <w:rsid w:val="005F41AD"/>
    <w:rsid w:val="005F58E6"/>
    <w:rsid w:val="005F6ED6"/>
    <w:rsid w:val="005F79CF"/>
    <w:rsid w:val="00600977"/>
    <w:rsid w:val="00601E17"/>
    <w:rsid w:val="00602270"/>
    <w:rsid w:val="006028C4"/>
    <w:rsid w:val="00602A56"/>
    <w:rsid w:val="006039B7"/>
    <w:rsid w:val="0060513A"/>
    <w:rsid w:val="00605666"/>
    <w:rsid w:val="00610043"/>
    <w:rsid w:val="00612956"/>
    <w:rsid w:val="00612C85"/>
    <w:rsid w:val="00614A86"/>
    <w:rsid w:val="0061604B"/>
    <w:rsid w:val="006171F2"/>
    <w:rsid w:val="00620287"/>
    <w:rsid w:val="006209C3"/>
    <w:rsid w:val="00621880"/>
    <w:rsid w:val="0062243B"/>
    <w:rsid w:val="00622CE6"/>
    <w:rsid w:val="00623834"/>
    <w:rsid w:val="006240BD"/>
    <w:rsid w:val="00625B5A"/>
    <w:rsid w:val="00625EB5"/>
    <w:rsid w:val="00626E3D"/>
    <w:rsid w:val="0063314A"/>
    <w:rsid w:val="006338BA"/>
    <w:rsid w:val="00634F2C"/>
    <w:rsid w:val="006354F0"/>
    <w:rsid w:val="00635A71"/>
    <w:rsid w:val="0064255F"/>
    <w:rsid w:val="006447C2"/>
    <w:rsid w:val="006450FB"/>
    <w:rsid w:val="00645582"/>
    <w:rsid w:val="00645DB9"/>
    <w:rsid w:val="0064686F"/>
    <w:rsid w:val="00647618"/>
    <w:rsid w:val="006477FD"/>
    <w:rsid w:val="00650C57"/>
    <w:rsid w:val="0065133C"/>
    <w:rsid w:val="00651EAC"/>
    <w:rsid w:val="00651F25"/>
    <w:rsid w:val="006537D6"/>
    <w:rsid w:val="006538DC"/>
    <w:rsid w:val="00653C1F"/>
    <w:rsid w:val="006541E3"/>
    <w:rsid w:val="00656D07"/>
    <w:rsid w:val="00656FAA"/>
    <w:rsid w:val="0065704B"/>
    <w:rsid w:val="006570BA"/>
    <w:rsid w:val="006618A7"/>
    <w:rsid w:val="00661AA5"/>
    <w:rsid w:val="006626A0"/>
    <w:rsid w:val="00663497"/>
    <w:rsid w:val="00663BC5"/>
    <w:rsid w:val="00663D85"/>
    <w:rsid w:val="006657E5"/>
    <w:rsid w:val="006702E7"/>
    <w:rsid w:val="006708FB"/>
    <w:rsid w:val="006712A9"/>
    <w:rsid w:val="00673494"/>
    <w:rsid w:val="00674E41"/>
    <w:rsid w:val="006752D5"/>
    <w:rsid w:val="006755D6"/>
    <w:rsid w:val="00684305"/>
    <w:rsid w:val="006844C1"/>
    <w:rsid w:val="00685FDE"/>
    <w:rsid w:val="006867FD"/>
    <w:rsid w:val="00686C5A"/>
    <w:rsid w:val="00686F81"/>
    <w:rsid w:val="00687121"/>
    <w:rsid w:val="00687F0A"/>
    <w:rsid w:val="0069140D"/>
    <w:rsid w:val="00691D8F"/>
    <w:rsid w:val="00695402"/>
    <w:rsid w:val="006954B2"/>
    <w:rsid w:val="006957B9"/>
    <w:rsid w:val="00697FDA"/>
    <w:rsid w:val="006A1A51"/>
    <w:rsid w:val="006A2415"/>
    <w:rsid w:val="006A2A2E"/>
    <w:rsid w:val="006A2DEA"/>
    <w:rsid w:val="006A3621"/>
    <w:rsid w:val="006A4BBE"/>
    <w:rsid w:val="006A4D67"/>
    <w:rsid w:val="006A77FB"/>
    <w:rsid w:val="006B1040"/>
    <w:rsid w:val="006B2707"/>
    <w:rsid w:val="006B49A3"/>
    <w:rsid w:val="006B5899"/>
    <w:rsid w:val="006B68CA"/>
    <w:rsid w:val="006C0DB7"/>
    <w:rsid w:val="006C30F7"/>
    <w:rsid w:val="006C353A"/>
    <w:rsid w:val="006C36FE"/>
    <w:rsid w:val="006C4EE8"/>
    <w:rsid w:val="006C51FB"/>
    <w:rsid w:val="006C70E3"/>
    <w:rsid w:val="006D1A77"/>
    <w:rsid w:val="006D1AC5"/>
    <w:rsid w:val="006D1FFA"/>
    <w:rsid w:val="006D275D"/>
    <w:rsid w:val="006D2A03"/>
    <w:rsid w:val="006D347C"/>
    <w:rsid w:val="006D45D4"/>
    <w:rsid w:val="006D46A2"/>
    <w:rsid w:val="006D4BBD"/>
    <w:rsid w:val="006D5673"/>
    <w:rsid w:val="006E117C"/>
    <w:rsid w:val="006E275A"/>
    <w:rsid w:val="006E305E"/>
    <w:rsid w:val="006E4D13"/>
    <w:rsid w:val="006E5B0E"/>
    <w:rsid w:val="006E61EE"/>
    <w:rsid w:val="006E6EBA"/>
    <w:rsid w:val="006F1763"/>
    <w:rsid w:val="006F1E53"/>
    <w:rsid w:val="006F2226"/>
    <w:rsid w:val="006F2647"/>
    <w:rsid w:val="006F2B68"/>
    <w:rsid w:val="006F5473"/>
    <w:rsid w:val="006F72B8"/>
    <w:rsid w:val="00705DD9"/>
    <w:rsid w:val="007071EA"/>
    <w:rsid w:val="00707C6D"/>
    <w:rsid w:val="00713A32"/>
    <w:rsid w:val="00716580"/>
    <w:rsid w:val="00717CA9"/>
    <w:rsid w:val="0072004F"/>
    <w:rsid w:val="00721001"/>
    <w:rsid w:val="00721322"/>
    <w:rsid w:val="0072169C"/>
    <w:rsid w:val="00723A3B"/>
    <w:rsid w:val="00724277"/>
    <w:rsid w:val="007247B3"/>
    <w:rsid w:val="00726CB2"/>
    <w:rsid w:val="007274D8"/>
    <w:rsid w:val="0073113F"/>
    <w:rsid w:val="007317FC"/>
    <w:rsid w:val="00732D95"/>
    <w:rsid w:val="007335A5"/>
    <w:rsid w:val="0073459D"/>
    <w:rsid w:val="00735194"/>
    <w:rsid w:val="00735F43"/>
    <w:rsid w:val="00740314"/>
    <w:rsid w:val="007419E3"/>
    <w:rsid w:val="00741BA1"/>
    <w:rsid w:val="00743570"/>
    <w:rsid w:val="0074514E"/>
    <w:rsid w:val="0074519B"/>
    <w:rsid w:val="00745B3B"/>
    <w:rsid w:val="00745DB7"/>
    <w:rsid w:val="007460F9"/>
    <w:rsid w:val="007472AA"/>
    <w:rsid w:val="00747EBA"/>
    <w:rsid w:val="00750C77"/>
    <w:rsid w:val="00752256"/>
    <w:rsid w:val="00752338"/>
    <w:rsid w:val="00753142"/>
    <w:rsid w:val="007543BC"/>
    <w:rsid w:val="00756F7A"/>
    <w:rsid w:val="00763E93"/>
    <w:rsid w:val="00764425"/>
    <w:rsid w:val="0076520D"/>
    <w:rsid w:val="0076642F"/>
    <w:rsid w:val="007677EF"/>
    <w:rsid w:val="00771DD2"/>
    <w:rsid w:val="00773BA1"/>
    <w:rsid w:val="007740D5"/>
    <w:rsid w:val="00774619"/>
    <w:rsid w:val="00774C81"/>
    <w:rsid w:val="00774F91"/>
    <w:rsid w:val="00775598"/>
    <w:rsid w:val="00777484"/>
    <w:rsid w:val="007813A1"/>
    <w:rsid w:val="007816BA"/>
    <w:rsid w:val="00781C5C"/>
    <w:rsid w:val="00782544"/>
    <w:rsid w:val="00782AC3"/>
    <w:rsid w:val="00784A2F"/>
    <w:rsid w:val="007857FA"/>
    <w:rsid w:val="007901AC"/>
    <w:rsid w:val="00790C21"/>
    <w:rsid w:val="00790C53"/>
    <w:rsid w:val="00790CF2"/>
    <w:rsid w:val="00790E89"/>
    <w:rsid w:val="007919DF"/>
    <w:rsid w:val="00791BFD"/>
    <w:rsid w:val="007936FC"/>
    <w:rsid w:val="00794D7B"/>
    <w:rsid w:val="00795B92"/>
    <w:rsid w:val="007960EC"/>
    <w:rsid w:val="00797B29"/>
    <w:rsid w:val="00797BBD"/>
    <w:rsid w:val="00797D58"/>
    <w:rsid w:val="007A0773"/>
    <w:rsid w:val="007A0BC6"/>
    <w:rsid w:val="007A38AD"/>
    <w:rsid w:val="007A3AF2"/>
    <w:rsid w:val="007A4705"/>
    <w:rsid w:val="007A4A54"/>
    <w:rsid w:val="007A545E"/>
    <w:rsid w:val="007A6398"/>
    <w:rsid w:val="007A6533"/>
    <w:rsid w:val="007A65F6"/>
    <w:rsid w:val="007A7191"/>
    <w:rsid w:val="007B0A56"/>
    <w:rsid w:val="007B2491"/>
    <w:rsid w:val="007B2DAE"/>
    <w:rsid w:val="007B3053"/>
    <w:rsid w:val="007B5F6A"/>
    <w:rsid w:val="007B6443"/>
    <w:rsid w:val="007B64EA"/>
    <w:rsid w:val="007B6C26"/>
    <w:rsid w:val="007C114D"/>
    <w:rsid w:val="007C3240"/>
    <w:rsid w:val="007C33A6"/>
    <w:rsid w:val="007D6A35"/>
    <w:rsid w:val="007D6CBD"/>
    <w:rsid w:val="007E3245"/>
    <w:rsid w:val="007E6253"/>
    <w:rsid w:val="007E7B5D"/>
    <w:rsid w:val="007F05E9"/>
    <w:rsid w:val="007F1164"/>
    <w:rsid w:val="007F15D0"/>
    <w:rsid w:val="007F2D98"/>
    <w:rsid w:val="007F38F9"/>
    <w:rsid w:val="007F49AA"/>
    <w:rsid w:val="007F741C"/>
    <w:rsid w:val="007F7EF0"/>
    <w:rsid w:val="0080054F"/>
    <w:rsid w:val="00802245"/>
    <w:rsid w:val="00803638"/>
    <w:rsid w:val="00803DDE"/>
    <w:rsid w:val="008042BF"/>
    <w:rsid w:val="008051F0"/>
    <w:rsid w:val="00805285"/>
    <w:rsid w:val="0080576F"/>
    <w:rsid w:val="00805B6D"/>
    <w:rsid w:val="00806773"/>
    <w:rsid w:val="00806DD2"/>
    <w:rsid w:val="008150F4"/>
    <w:rsid w:val="00815CD0"/>
    <w:rsid w:val="0082482F"/>
    <w:rsid w:val="00825994"/>
    <w:rsid w:val="00825AA9"/>
    <w:rsid w:val="0082790E"/>
    <w:rsid w:val="0083163F"/>
    <w:rsid w:val="00831719"/>
    <w:rsid w:val="00832A5D"/>
    <w:rsid w:val="00833679"/>
    <w:rsid w:val="00834520"/>
    <w:rsid w:val="00836CBF"/>
    <w:rsid w:val="00836E90"/>
    <w:rsid w:val="0083789A"/>
    <w:rsid w:val="00837DA3"/>
    <w:rsid w:val="00840990"/>
    <w:rsid w:val="00841DFE"/>
    <w:rsid w:val="00841FA7"/>
    <w:rsid w:val="00842915"/>
    <w:rsid w:val="00843166"/>
    <w:rsid w:val="0084501A"/>
    <w:rsid w:val="008473A3"/>
    <w:rsid w:val="00847565"/>
    <w:rsid w:val="00850D6C"/>
    <w:rsid w:val="00851038"/>
    <w:rsid w:val="00853607"/>
    <w:rsid w:val="00853708"/>
    <w:rsid w:val="00853A57"/>
    <w:rsid w:val="00857EAB"/>
    <w:rsid w:val="00860485"/>
    <w:rsid w:val="0086074C"/>
    <w:rsid w:val="008614EC"/>
    <w:rsid w:val="0086236D"/>
    <w:rsid w:val="008624D3"/>
    <w:rsid w:val="00862BD1"/>
    <w:rsid w:val="0086449A"/>
    <w:rsid w:val="00864714"/>
    <w:rsid w:val="008656E9"/>
    <w:rsid w:val="008657DD"/>
    <w:rsid w:val="008679A5"/>
    <w:rsid w:val="0087000A"/>
    <w:rsid w:val="008705D9"/>
    <w:rsid w:val="00872416"/>
    <w:rsid w:val="0087297B"/>
    <w:rsid w:val="008748D6"/>
    <w:rsid w:val="00874DCA"/>
    <w:rsid w:val="00875CC3"/>
    <w:rsid w:val="00875CD7"/>
    <w:rsid w:val="00875DCF"/>
    <w:rsid w:val="00875E97"/>
    <w:rsid w:val="00875FDA"/>
    <w:rsid w:val="00876414"/>
    <w:rsid w:val="00877556"/>
    <w:rsid w:val="00877B55"/>
    <w:rsid w:val="0088418E"/>
    <w:rsid w:val="00884432"/>
    <w:rsid w:val="00884744"/>
    <w:rsid w:val="008858E0"/>
    <w:rsid w:val="00885D10"/>
    <w:rsid w:val="008863AF"/>
    <w:rsid w:val="00886C7F"/>
    <w:rsid w:val="00887A2E"/>
    <w:rsid w:val="00887FC1"/>
    <w:rsid w:val="008903D1"/>
    <w:rsid w:val="00890EA2"/>
    <w:rsid w:val="00891BDC"/>
    <w:rsid w:val="00894A6D"/>
    <w:rsid w:val="008966CD"/>
    <w:rsid w:val="008A0B27"/>
    <w:rsid w:val="008A0ED3"/>
    <w:rsid w:val="008A35A7"/>
    <w:rsid w:val="008A3CA7"/>
    <w:rsid w:val="008A41A5"/>
    <w:rsid w:val="008A538F"/>
    <w:rsid w:val="008A5A8E"/>
    <w:rsid w:val="008A6B1D"/>
    <w:rsid w:val="008A7660"/>
    <w:rsid w:val="008B041C"/>
    <w:rsid w:val="008B068B"/>
    <w:rsid w:val="008B06F0"/>
    <w:rsid w:val="008B080E"/>
    <w:rsid w:val="008B109B"/>
    <w:rsid w:val="008B16B9"/>
    <w:rsid w:val="008B1854"/>
    <w:rsid w:val="008B3025"/>
    <w:rsid w:val="008B325C"/>
    <w:rsid w:val="008B4B79"/>
    <w:rsid w:val="008B568F"/>
    <w:rsid w:val="008B6990"/>
    <w:rsid w:val="008C121C"/>
    <w:rsid w:val="008C2481"/>
    <w:rsid w:val="008C25A6"/>
    <w:rsid w:val="008C286A"/>
    <w:rsid w:val="008C418F"/>
    <w:rsid w:val="008C458D"/>
    <w:rsid w:val="008C569A"/>
    <w:rsid w:val="008C60B4"/>
    <w:rsid w:val="008C6696"/>
    <w:rsid w:val="008C6CBB"/>
    <w:rsid w:val="008D03B8"/>
    <w:rsid w:val="008D0FD8"/>
    <w:rsid w:val="008D25C0"/>
    <w:rsid w:val="008D423B"/>
    <w:rsid w:val="008D4DCA"/>
    <w:rsid w:val="008E01C7"/>
    <w:rsid w:val="008E0A38"/>
    <w:rsid w:val="008E1D22"/>
    <w:rsid w:val="008E2D16"/>
    <w:rsid w:val="008E398E"/>
    <w:rsid w:val="008E4426"/>
    <w:rsid w:val="008E66C3"/>
    <w:rsid w:val="008E740A"/>
    <w:rsid w:val="008F07FF"/>
    <w:rsid w:val="008F1439"/>
    <w:rsid w:val="008F3335"/>
    <w:rsid w:val="008F66B3"/>
    <w:rsid w:val="008F6A27"/>
    <w:rsid w:val="008F768B"/>
    <w:rsid w:val="008F7696"/>
    <w:rsid w:val="008F76C0"/>
    <w:rsid w:val="009002CA"/>
    <w:rsid w:val="00901378"/>
    <w:rsid w:val="009015D8"/>
    <w:rsid w:val="00904FD5"/>
    <w:rsid w:val="00905D4B"/>
    <w:rsid w:val="00907009"/>
    <w:rsid w:val="00910E45"/>
    <w:rsid w:val="00911006"/>
    <w:rsid w:val="00912C34"/>
    <w:rsid w:val="00913A4E"/>
    <w:rsid w:val="00914860"/>
    <w:rsid w:val="00915226"/>
    <w:rsid w:val="00917E35"/>
    <w:rsid w:val="0092097A"/>
    <w:rsid w:val="009215E1"/>
    <w:rsid w:val="0092177D"/>
    <w:rsid w:val="00921B17"/>
    <w:rsid w:val="0092248C"/>
    <w:rsid w:val="00923486"/>
    <w:rsid w:val="00923B4C"/>
    <w:rsid w:val="009261F5"/>
    <w:rsid w:val="0092689E"/>
    <w:rsid w:val="00933A5B"/>
    <w:rsid w:val="00935B6D"/>
    <w:rsid w:val="00935F32"/>
    <w:rsid w:val="009369E2"/>
    <w:rsid w:val="00937416"/>
    <w:rsid w:val="00937E89"/>
    <w:rsid w:val="009402F1"/>
    <w:rsid w:val="0094046C"/>
    <w:rsid w:val="009407A8"/>
    <w:rsid w:val="00941698"/>
    <w:rsid w:val="00942A94"/>
    <w:rsid w:val="00943021"/>
    <w:rsid w:val="00944BC2"/>
    <w:rsid w:val="00945EA2"/>
    <w:rsid w:val="009467AA"/>
    <w:rsid w:val="00946EBA"/>
    <w:rsid w:val="00950CC6"/>
    <w:rsid w:val="00950DC3"/>
    <w:rsid w:val="00954D55"/>
    <w:rsid w:val="00956349"/>
    <w:rsid w:val="0096013D"/>
    <w:rsid w:val="00960B05"/>
    <w:rsid w:val="00961363"/>
    <w:rsid w:val="00962C5B"/>
    <w:rsid w:val="00964704"/>
    <w:rsid w:val="0096670B"/>
    <w:rsid w:val="009712A5"/>
    <w:rsid w:val="0097219B"/>
    <w:rsid w:val="00972202"/>
    <w:rsid w:val="00975809"/>
    <w:rsid w:val="00975B68"/>
    <w:rsid w:val="00976437"/>
    <w:rsid w:val="00977E3C"/>
    <w:rsid w:val="0098001F"/>
    <w:rsid w:val="0098198B"/>
    <w:rsid w:val="00981B5B"/>
    <w:rsid w:val="00982C6F"/>
    <w:rsid w:val="0098348F"/>
    <w:rsid w:val="00984D36"/>
    <w:rsid w:val="00984E87"/>
    <w:rsid w:val="00985203"/>
    <w:rsid w:val="00986C76"/>
    <w:rsid w:val="00987386"/>
    <w:rsid w:val="00987A90"/>
    <w:rsid w:val="00992041"/>
    <w:rsid w:val="00992BE0"/>
    <w:rsid w:val="009937D0"/>
    <w:rsid w:val="00994561"/>
    <w:rsid w:val="00995300"/>
    <w:rsid w:val="00995442"/>
    <w:rsid w:val="009A0244"/>
    <w:rsid w:val="009A2514"/>
    <w:rsid w:val="009A294D"/>
    <w:rsid w:val="009A433E"/>
    <w:rsid w:val="009A44DD"/>
    <w:rsid w:val="009A61E5"/>
    <w:rsid w:val="009A6903"/>
    <w:rsid w:val="009B146B"/>
    <w:rsid w:val="009B2488"/>
    <w:rsid w:val="009B3EDB"/>
    <w:rsid w:val="009B48C4"/>
    <w:rsid w:val="009B6EA4"/>
    <w:rsid w:val="009B6F84"/>
    <w:rsid w:val="009C1498"/>
    <w:rsid w:val="009C1734"/>
    <w:rsid w:val="009C2C87"/>
    <w:rsid w:val="009C390C"/>
    <w:rsid w:val="009C39D2"/>
    <w:rsid w:val="009C4149"/>
    <w:rsid w:val="009C6060"/>
    <w:rsid w:val="009C758E"/>
    <w:rsid w:val="009D0A0F"/>
    <w:rsid w:val="009D0AA2"/>
    <w:rsid w:val="009D26C5"/>
    <w:rsid w:val="009D2F30"/>
    <w:rsid w:val="009D33B0"/>
    <w:rsid w:val="009D51DD"/>
    <w:rsid w:val="009D5290"/>
    <w:rsid w:val="009D577C"/>
    <w:rsid w:val="009E021C"/>
    <w:rsid w:val="009E35CD"/>
    <w:rsid w:val="009E35F3"/>
    <w:rsid w:val="009E3673"/>
    <w:rsid w:val="009E70FF"/>
    <w:rsid w:val="009F0A05"/>
    <w:rsid w:val="009F2420"/>
    <w:rsid w:val="009F2973"/>
    <w:rsid w:val="009F2B75"/>
    <w:rsid w:val="009F2DA5"/>
    <w:rsid w:val="009F46E1"/>
    <w:rsid w:val="009F63C7"/>
    <w:rsid w:val="009F7756"/>
    <w:rsid w:val="00A00BB0"/>
    <w:rsid w:val="00A01614"/>
    <w:rsid w:val="00A025FF"/>
    <w:rsid w:val="00A033B2"/>
    <w:rsid w:val="00A047F9"/>
    <w:rsid w:val="00A056CF"/>
    <w:rsid w:val="00A05FA6"/>
    <w:rsid w:val="00A060EE"/>
    <w:rsid w:val="00A065ED"/>
    <w:rsid w:val="00A10A54"/>
    <w:rsid w:val="00A10FD8"/>
    <w:rsid w:val="00A1101E"/>
    <w:rsid w:val="00A11B6C"/>
    <w:rsid w:val="00A1223D"/>
    <w:rsid w:val="00A1251B"/>
    <w:rsid w:val="00A12702"/>
    <w:rsid w:val="00A12926"/>
    <w:rsid w:val="00A1539D"/>
    <w:rsid w:val="00A1666E"/>
    <w:rsid w:val="00A16882"/>
    <w:rsid w:val="00A178F6"/>
    <w:rsid w:val="00A2307E"/>
    <w:rsid w:val="00A2329F"/>
    <w:rsid w:val="00A23347"/>
    <w:rsid w:val="00A2387A"/>
    <w:rsid w:val="00A23E71"/>
    <w:rsid w:val="00A258E7"/>
    <w:rsid w:val="00A2685C"/>
    <w:rsid w:val="00A273B3"/>
    <w:rsid w:val="00A3017D"/>
    <w:rsid w:val="00A301B5"/>
    <w:rsid w:val="00A307D9"/>
    <w:rsid w:val="00A319DC"/>
    <w:rsid w:val="00A335CA"/>
    <w:rsid w:val="00A338CA"/>
    <w:rsid w:val="00A349EE"/>
    <w:rsid w:val="00A34FBA"/>
    <w:rsid w:val="00A35F10"/>
    <w:rsid w:val="00A36548"/>
    <w:rsid w:val="00A367E4"/>
    <w:rsid w:val="00A40009"/>
    <w:rsid w:val="00A40940"/>
    <w:rsid w:val="00A410EC"/>
    <w:rsid w:val="00A41119"/>
    <w:rsid w:val="00A418D2"/>
    <w:rsid w:val="00A43B95"/>
    <w:rsid w:val="00A44135"/>
    <w:rsid w:val="00A448C8"/>
    <w:rsid w:val="00A45485"/>
    <w:rsid w:val="00A465C4"/>
    <w:rsid w:val="00A474C6"/>
    <w:rsid w:val="00A50220"/>
    <w:rsid w:val="00A51969"/>
    <w:rsid w:val="00A53D9D"/>
    <w:rsid w:val="00A57088"/>
    <w:rsid w:val="00A626CE"/>
    <w:rsid w:val="00A63122"/>
    <w:rsid w:val="00A639C4"/>
    <w:rsid w:val="00A63F59"/>
    <w:rsid w:val="00A666CF"/>
    <w:rsid w:val="00A667D8"/>
    <w:rsid w:val="00A7036F"/>
    <w:rsid w:val="00A72124"/>
    <w:rsid w:val="00A729E6"/>
    <w:rsid w:val="00A72B67"/>
    <w:rsid w:val="00A74FF2"/>
    <w:rsid w:val="00A75E33"/>
    <w:rsid w:val="00A75FEF"/>
    <w:rsid w:val="00A76246"/>
    <w:rsid w:val="00A7701B"/>
    <w:rsid w:val="00A80E86"/>
    <w:rsid w:val="00A816F7"/>
    <w:rsid w:val="00A819C3"/>
    <w:rsid w:val="00A819F5"/>
    <w:rsid w:val="00A83009"/>
    <w:rsid w:val="00A84204"/>
    <w:rsid w:val="00A85373"/>
    <w:rsid w:val="00A87FF1"/>
    <w:rsid w:val="00A93F11"/>
    <w:rsid w:val="00A94F4D"/>
    <w:rsid w:val="00A97463"/>
    <w:rsid w:val="00AA0BB8"/>
    <w:rsid w:val="00AA2FEB"/>
    <w:rsid w:val="00AA3F0D"/>
    <w:rsid w:val="00AA51F9"/>
    <w:rsid w:val="00AB14FD"/>
    <w:rsid w:val="00AB1F14"/>
    <w:rsid w:val="00AB24B5"/>
    <w:rsid w:val="00AB26C6"/>
    <w:rsid w:val="00AB382D"/>
    <w:rsid w:val="00AB569A"/>
    <w:rsid w:val="00AB7395"/>
    <w:rsid w:val="00AB7D1C"/>
    <w:rsid w:val="00AC094B"/>
    <w:rsid w:val="00AC1057"/>
    <w:rsid w:val="00AC20CF"/>
    <w:rsid w:val="00AC25F5"/>
    <w:rsid w:val="00AC7B59"/>
    <w:rsid w:val="00AD42AC"/>
    <w:rsid w:val="00AD4F07"/>
    <w:rsid w:val="00AD7A44"/>
    <w:rsid w:val="00AE1464"/>
    <w:rsid w:val="00AE195E"/>
    <w:rsid w:val="00AE1960"/>
    <w:rsid w:val="00AE1CC2"/>
    <w:rsid w:val="00AE260F"/>
    <w:rsid w:val="00AE367C"/>
    <w:rsid w:val="00AE5D68"/>
    <w:rsid w:val="00AE5DBE"/>
    <w:rsid w:val="00AE743A"/>
    <w:rsid w:val="00AE7E14"/>
    <w:rsid w:val="00AF0462"/>
    <w:rsid w:val="00AF355A"/>
    <w:rsid w:val="00AF3647"/>
    <w:rsid w:val="00AF4637"/>
    <w:rsid w:val="00AF6D71"/>
    <w:rsid w:val="00AF6EA4"/>
    <w:rsid w:val="00AF73AD"/>
    <w:rsid w:val="00B00C94"/>
    <w:rsid w:val="00B023E9"/>
    <w:rsid w:val="00B04A85"/>
    <w:rsid w:val="00B05068"/>
    <w:rsid w:val="00B05DC8"/>
    <w:rsid w:val="00B071E4"/>
    <w:rsid w:val="00B11381"/>
    <w:rsid w:val="00B117AD"/>
    <w:rsid w:val="00B11A3F"/>
    <w:rsid w:val="00B12969"/>
    <w:rsid w:val="00B12D83"/>
    <w:rsid w:val="00B131E1"/>
    <w:rsid w:val="00B144C8"/>
    <w:rsid w:val="00B16715"/>
    <w:rsid w:val="00B200AA"/>
    <w:rsid w:val="00B2093A"/>
    <w:rsid w:val="00B2104D"/>
    <w:rsid w:val="00B210BD"/>
    <w:rsid w:val="00B22420"/>
    <w:rsid w:val="00B2333F"/>
    <w:rsid w:val="00B23E90"/>
    <w:rsid w:val="00B242E8"/>
    <w:rsid w:val="00B27028"/>
    <w:rsid w:val="00B27420"/>
    <w:rsid w:val="00B307EF"/>
    <w:rsid w:val="00B3379E"/>
    <w:rsid w:val="00B34097"/>
    <w:rsid w:val="00B371C5"/>
    <w:rsid w:val="00B37B72"/>
    <w:rsid w:val="00B4147C"/>
    <w:rsid w:val="00B41A75"/>
    <w:rsid w:val="00B43D82"/>
    <w:rsid w:val="00B43E11"/>
    <w:rsid w:val="00B43E56"/>
    <w:rsid w:val="00B44020"/>
    <w:rsid w:val="00B45FE8"/>
    <w:rsid w:val="00B462C0"/>
    <w:rsid w:val="00B47368"/>
    <w:rsid w:val="00B50A54"/>
    <w:rsid w:val="00B51A5A"/>
    <w:rsid w:val="00B51E77"/>
    <w:rsid w:val="00B54348"/>
    <w:rsid w:val="00B54C43"/>
    <w:rsid w:val="00B5603D"/>
    <w:rsid w:val="00B566DB"/>
    <w:rsid w:val="00B5702A"/>
    <w:rsid w:val="00B570D5"/>
    <w:rsid w:val="00B576B4"/>
    <w:rsid w:val="00B614E4"/>
    <w:rsid w:val="00B62280"/>
    <w:rsid w:val="00B62ED8"/>
    <w:rsid w:val="00B70F6C"/>
    <w:rsid w:val="00B76940"/>
    <w:rsid w:val="00B80B86"/>
    <w:rsid w:val="00B8278A"/>
    <w:rsid w:val="00B83149"/>
    <w:rsid w:val="00B85073"/>
    <w:rsid w:val="00B85FE4"/>
    <w:rsid w:val="00B87B6D"/>
    <w:rsid w:val="00B87F04"/>
    <w:rsid w:val="00B87F4A"/>
    <w:rsid w:val="00B9096A"/>
    <w:rsid w:val="00B90CBF"/>
    <w:rsid w:val="00B90FCE"/>
    <w:rsid w:val="00B911B8"/>
    <w:rsid w:val="00B918CA"/>
    <w:rsid w:val="00B92C8D"/>
    <w:rsid w:val="00B93113"/>
    <w:rsid w:val="00BA29AC"/>
    <w:rsid w:val="00BA303F"/>
    <w:rsid w:val="00BA4D6B"/>
    <w:rsid w:val="00BA6064"/>
    <w:rsid w:val="00BB1E00"/>
    <w:rsid w:val="00BB21FE"/>
    <w:rsid w:val="00BB3BF4"/>
    <w:rsid w:val="00BB5364"/>
    <w:rsid w:val="00BB6321"/>
    <w:rsid w:val="00BB68C6"/>
    <w:rsid w:val="00BB69E4"/>
    <w:rsid w:val="00BB7B94"/>
    <w:rsid w:val="00BB7F5E"/>
    <w:rsid w:val="00BC03AD"/>
    <w:rsid w:val="00BC0A45"/>
    <w:rsid w:val="00BC0D1B"/>
    <w:rsid w:val="00BC2069"/>
    <w:rsid w:val="00BC2180"/>
    <w:rsid w:val="00BC4182"/>
    <w:rsid w:val="00BC58AB"/>
    <w:rsid w:val="00BC66B5"/>
    <w:rsid w:val="00BC6A5B"/>
    <w:rsid w:val="00BC75C6"/>
    <w:rsid w:val="00BD1CA9"/>
    <w:rsid w:val="00BD21F7"/>
    <w:rsid w:val="00BD23DD"/>
    <w:rsid w:val="00BD2C0E"/>
    <w:rsid w:val="00BD2D2C"/>
    <w:rsid w:val="00BD2F60"/>
    <w:rsid w:val="00BD3473"/>
    <w:rsid w:val="00BD39B7"/>
    <w:rsid w:val="00BD57E3"/>
    <w:rsid w:val="00BD7304"/>
    <w:rsid w:val="00BD73A2"/>
    <w:rsid w:val="00BD7728"/>
    <w:rsid w:val="00BD7944"/>
    <w:rsid w:val="00BE0168"/>
    <w:rsid w:val="00BE0A02"/>
    <w:rsid w:val="00BE2AB3"/>
    <w:rsid w:val="00BE3BEB"/>
    <w:rsid w:val="00BE466B"/>
    <w:rsid w:val="00BE4CD5"/>
    <w:rsid w:val="00BE53ED"/>
    <w:rsid w:val="00BE59BB"/>
    <w:rsid w:val="00BE5B3A"/>
    <w:rsid w:val="00BE60EA"/>
    <w:rsid w:val="00BF022E"/>
    <w:rsid w:val="00BF0919"/>
    <w:rsid w:val="00BF0A4F"/>
    <w:rsid w:val="00BF1290"/>
    <w:rsid w:val="00BF18DA"/>
    <w:rsid w:val="00BF2323"/>
    <w:rsid w:val="00BF2DBC"/>
    <w:rsid w:val="00BF4D09"/>
    <w:rsid w:val="00BF4D82"/>
    <w:rsid w:val="00BF4DFB"/>
    <w:rsid w:val="00C001E3"/>
    <w:rsid w:val="00C011BA"/>
    <w:rsid w:val="00C0147C"/>
    <w:rsid w:val="00C05044"/>
    <w:rsid w:val="00C054D8"/>
    <w:rsid w:val="00C069DC"/>
    <w:rsid w:val="00C10821"/>
    <w:rsid w:val="00C10D49"/>
    <w:rsid w:val="00C10FCE"/>
    <w:rsid w:val="00C11265"/>
    <w:rsid w:val="00C11FAE"/>
    <w:rsid w:val="00C14126"/>
    <w:rsid w:val="00C20DF9"/>
    <w:rsid w:val="00C223B3"/>
    <w:rsid w:val="00C24E91"/>
    <w:rsid w:val="00C25516"/>
    <w:rsid w:val="00C27A0F"/>
    <w:rsid w:val="00C31786"/>
    <w:rsid w:val="00C31C87"/>
    <w:rsid w:val="00C324C9"/>
    <w:rsid w:val="00C33974"/>
    <w:rsid w:val="00C34375"/>
    <w:rsid w:val="00C371E8"/>
    <w:rsid w:val="00C37B61"/>
    <w:rsid w:val="00C40059"/>
    <w:rsid w:val="00C412E3"/>
    <w:rsid w:val="00C41E57"/>
    <w:rsid w:val="00C4315F"/>
    <w:rsid w:val="00C43198"/>
    <w:rsid w:val="00C44529"/>
    <w:rsid w:val="00C44AD9"/>
    <w:rsid w:val="00C4673E"/>
    <w:rsid w:val="00C46E4E"/>
    <w:rsid w:val="00C47020"/>
    <w:rsid w:val="00C51495"/>
    <w:rsid w:val="00C543C7"/>
    <w:rsid w:val="00C54A9C"/>
    <w:rsid w:val="00C56CFB"/>
    <w:rsid w:val="00C60D74"/>
    <w:rsid w:val="00C65BF3"/>
    <w:rsid w:val="00C66F45"/>
    <w:rsid w:val="00C676FC"/>
    <w:rsid w:val="00C67DCA"/>
    <w:rsid w:val="00C70B35"/>
    <w:rsid w:val="00C72A28"/>
    <w:rsid w:val="00C73171"/>
    <w:rsid w:val="00C76DB9"/>
    <w:rsid w:val="00C80363"/>
    <w:rsid w:val="00C83156"/>
    <w:rsid w:val="00C8344F"/>
    <w:rsid w:val="00C834CD"/>
    <w:rsid w:val="00C84268"/>
    <w:rsid w:val="00C84912"/>
    <w:rsid w:val="00C850F3"/>
    <w:rsid w:val="00C85B83"/>
    <w:rsid w:val="00C90E39"/>
    <w:rsid w:val="00C91888"/>
    <w:rsid w:val="00C93697"/>
    <w:rsid w:val="00C9386A"/>
    <w:rsid w:val="00C93C1D"/>
    <w:rsid w:val="00C9409D"/>
    <w:rsid w:val="00C967AA"/>
    <w:rsid w:val="00C97973"/>
    <w:rsid w:val="00CA28F7"/>
    <w:rsid w:val="00CA41DE"/>
    <w:rsid w:val="00CA50AE"/>
    <w:rsid w:val="00CA7B28"/>
    <w:rsid w:val="00CA7C5B"/>
    <w:rsid w:val="00CB0487"/>
    <w:rsid w:val="00CB0C9E"/>
    <w:rsid w:val="00CB268E"/>
    <w:rsid w:val="00CB26EB"/>
    <w:rsid w:val="00CB39CF"/>
    <w:rsid w:val="00CB44AC"/>
    <w:rsid w:val="00CB4F39"/>
    <w:rsid w:val="00CB73E0"/>
    <w:rsid w:val="00CB7809"/>
    <w:rsid w:val="00CC395C"/>
    <w:rsid w:val="00CC5CC3"/>
    <w:rsid w:val="00CC60F8"/>
    <w:rsid w:val="00CC619E"/>
    <w:rsid w:val="00CD02F4"/>
    <w:rsid w:val="00CD12F2"/>
    <w:rsid w:val="00CD33E3"/>
    <w:rsid w:val="00CD5234"/>
    <w:rsid w:val="00CD6778"/>
    <w:rsid w:val="00CD7501"/>
    <w:rsid w:val="00CE1B2B"/>
    <w:rsid w:val="00CE3F9C"/>
    <w:rsid w:val="00CE529A"/>
    <w:rsid w:val="00CE5E1B"/>
    <w:rsid w:val="00CE60FD"/>
    <w:rsid w:val="00CE67AF"/>
    <w:rsid w:val="00CF051B"/>
    <w:rsid w:val="00CF0570"/>
    <w:rsid w:val="00CF1252"/>
    <w:rsid w:val="00CF2CF5"/>
    <w:rsid w:val="00CF3386"/>
    <w:rsid w:val="00CF4303"/>
    <w:rsid w:val="00CF465D"/>
    <w:rsid w:val="00CF5184"/>
    <w:rsid w:val="00CF7C65"/>
    <w:rsid w:val="00D00A00"/>
    <w:rsid w:val="00D00E25"/>
    <w:rsid w:val="00D019F5"/>
    <w:rsid w:val="00D020A2"/>
    <w:rsid w:val="00D02A4B"/>
    <w:rsid w:val="00D10602"/>
    <w:rsid w:val="00D11FD2"/>
    <w:rsid w:val="00D12691"/>
    <w:rsid w:val="00D126BF"/>
    <w:rsid w:val="00D14A15"/>
    <w:rsid w:val="00D15BCD"/>
    <w:rsid w:val="00D16BA2"/>
    <w:rsid w:val="00D20A3B"/>
    <w:rsid w:val="00D23DED"/>
    <w:rsid w:val="00D248B3"/>
    <w:rsid w:val="00D3018B"/>
    <w:rsid w:val="00D32701"/>
    <w:rsid w:val="00D33982"/>
    <w:rsid w:val="00D33E46"/>
    <w:rsid w:val="00D35B8B"/>
    <w:rsid w:val="00D36D9F"/>
    <w:rsid w:val="00D370E2"/>
    <w:rsid w:val="00D3726C"/>
    <w:rsid w:val="00D41A44"/>
    <w:rsid w:val="00D4204E"/>
    <w:rsid w:val="00D42911"/>
    <w:rsid w:val="00D42C72"/>
    <w:rsid w:val="00D435D0"/>
    <w:rsid w:val="00D44F5B"/>
    <w:rsid w:val="00D4526D"/>
    <w:rsid w:val="00D456F2"/>
    <w:rsid w:val="00D46C16"/>
    <w:rsid w:val="00D47A89"/>
    <w:rsid w:val="00D47B4B"/>
    <w:rsid w:val="00D5107C"/>
    <w:rsid w:val="00D514E6"/>
    <w:rsid w:val="00D51D31"/>
    <w:rsid w:val="00D5284A"/>
    <w:rsid w:val="00D546B0"/>
    <w:rsid w:val="00D5596A"/>
    <w:rsid w:val="00D55B86"/>
    <w:rsid w:val="00D55C62"/>
    <w:rsid w:val="00D56498"/>
    <w:rsid w:val="00D56B20"/>
    <w:rsid w:val="00D60193"/>
    <w:rsid w:val="00D605E9"/>
    <w:rsid w:val="00D60DB9"/>
    <w:rsid w:val="00D618E0"/>
    <w:rsid w:val="00D62443"/>
    <w:rsid w:val="00D6679D"/>
    <w:rsid w:val="00D67EF6"/>
    <w:rsid w:val="00D72985"/>
    <w:rsid w:val="00D73B82"/>
    <w:rsid w:val="00D7672E"/>
    <w:rsid w:val="00D76A5C"/>
    <w:rsid w:val="00D80A6A"/>
    <w:rsid w:val="00D810E3"/>
    <w:rsid w:val="00D81B94"/>
    <w:rsid w:val="00D81D1F"/>
    <w:rsid w:val="00D8203C"/>
    <w:rsid w:val="00D824A6"/>
    <w:rsid w:val="00D82AAF"/>
    <w:rsid w:val="00D82C70"/>
    <w:rsid w:val="00D83802"/>
    <w:rsid w:val="00D84523"/>
    <w:rsid w:val="00D84592"/>
    <w:rsid w:val="00D84FF5"/>
    <w:rsid w:val="00D87BEA"/>
    <w:rsid w:val="00D90EC1"/>
    <w:rsid w:val="00D91D3A"/>
    <w:rsid w:val="00D927B8"/>
    <w:rsid w:val="00D939DE"/>
    <w:rsid w:val="00D93B42"/>
    <w:rsid w:val="00D93D6C"/>
    <w:rsid w:val="00D94225"/>
    <w:rsid w:val="00D946F0"/>
    <w:rsid w:val="00D94854"/>
    <w:rsid w:val="00D975B7"/>
    <w:rsid w:val="00D97C50"/>
    <w:rsid w:val="00DA12F4"/>
    <w:rsid w:val="00DA2504"/>
    <w:rsid w:val="00DA3B54"/>
    <w:rsid w:val="00DA4D7A"/>
    <w:rsid w:val="00DB0889"/>
    <w:rsid w:val="00DB1843"/>
    <w:rsid w:val="00DB243E"/>
    <w:rsid w:val="00DB2D95"/>
    <w:rsid w:val="00DB3740"/>
    <w:rsid w:val="00DB7489"/>
    <w:rsid w:val="00DC1E62"/>
    <w:rsid w:val="00DC200C"/>
    <w:rsid w:val="00DC2491"/>
    <w:rsid w:val="00DC5679"/>
    <w:rsid w:val="00DD0B52"/>
    <w:rsid w:val="00DD0EE7"/>
    <w:rsid w:val="00DD1005"/>
    <w:rsid w:val="00DD163B"/>
    <w:rsid w:val="00DD1B1A"/>
    <w:rsid w:val="00DD2E6A"/>
    <w:rsid w:val="00DD34A4"/>
    <w:rsid w:val="00DD3B32"/>
    <w:rsid w:val="00DD4159"/>
    <w:rsid w:val="00DD5CB6"/>
    <w:rsid w:val="00DD5D61"/>
    <w:rsid w:val="00DD770A"/>
    <w:rsid w:val="00DE02CA"/>
    <w:rsid w:val="00DE0AF1"/>
    <w:rsid w:val="00DE153A"/>
    <w:rsid w:val="00DE245E"/>
    <w:rsid w:val="00DE24B9"/>
    <w:rsid w:val="00DE3FBC"/>
    <w:rsid w:val="00DE477E"/>
    <w:rsid w:val="00DE5442"/>
    <w:rsid w:val="00DE7944"/>
    <w:rsid w:val="00DE7C32"/>
    <w:rsid w:val="00DF06DC"/>
    <w:rsid w:val="00DF287E"/>
    <w:rsid w:val="00DF3377"/>
    <w:rsid w:val="00DF3DF0"/>
    <w:rsid w:val="00DF43B7"/>
    <w:rsid w:val="00DF467A"/>
    <w:rsid w:val="00DF4F8A"/>
    <w:rsid w:val="00DF57EC"/>
    <w:rsid w:val="00DF5DE9"/>
    <w:rsid w:val="00DF635C"/>
    <w:rsid w:val="00DF66AF"/>
    <w:rsid w:val="00DF6D65"/>
    <w:rsid w:val="00DF7604"/>
    <w:rsid w:val="00E039E3"/>
    <w:rsid w:val="00E03C31"/>
    <w:rsid w:val="00E04D13"/>
    <w:rsid w:val="00E06EBF"/>
    <w:rsid w:val="00E07251"/>
    <w:rsid w:val="00E1143A"/>
    <w:rsid w:val="00E11612"/>
    <w:rsid w:val="00E129B4"/>
    <w:rsid w:val="00E1647F"/>
    <w:rsid w:val="00E16F14"/>
    <w:rsid w:val="00E17BC2"/>
    <w:rsid w:val="00E22612"/>
    <w:rsid w:val="00E226BC"/>
    <w:rsid w:val="00E22962"/>
    <w:rsid w:val="00E237D1"/>
    <w:rsid w:val="00E24DDA"/>
    <w:rsid w:val="00E254FE"/>
    <w:rsid w:val="00E2593C"/>
    <w:rsid w:val="00E2620B"/>
    <w:rsid w:val="00E3065C"/>
    <w:rsid w:val="00E3288E"/>
    <w:rsid w:val="00E32FF4"/>
    <w:rsid w:val="00E34CC9"/>
    <w:rsid w:val="00E355D1"/>
    <w:rsid w:val="00E35793"/>
    <w:rsid w:val="00E35E08"/>
    <w:rsid w:val="00E36199"/>
    <w:rsid w:val="00E3667D"/>
    <w:rsid w:val="00E3672F"/>
    <w:rsid w:val="00E36B8F"/>
    <w:rsid w:val="00E40C89"/>
    <w:rsid w:val="00E42481"/>
    <w:rsid w:val="00E44459"/>
    <w:rsid w:val="00E45926"/>
    <w:rsid w:val="00E45A84"/>
    <w:rsid w:val="00E463F8"/>
    <w:rsid w:val="00E4717C"/>
    <w:rsid w:val="00E47957"/>
    <w:rsid w:val="00E47C7C"/>
    <w:rsid w:val="00E50A16"/>
    <w:rsid w:val="00E50CAE"/>
    <w:rsid w:val="00E53B8F"/>
    <w:rsid w:val="00E55500"/>
    <w:rsid w:val="00E55BE4"/>
    <w:rsid w:val="00E57950"/>
    <w:rsid w:val="00E60390"/>
    <w:rsid w:val="00E60DB0"/>
    <w:rsid w:val="00E62752"/>
    <w:rsid w:val="00E645EC"/>
    <w:rsid w:val="00E64B51"/>
    <w:rsid w:val="00E65A46"/>
    <w:rsid w:val="00E66537"/>
    <w:rsid w:val="00E67F52"/>
    <w:rsid w:val="00E72AA0"/>
    <w:rsid w:val="00E75F41"/>
    <w:rsid w:val="00E765F4"/>
    <w:rsid w:val="00E8044C"/>
    <w:rsid w:val="00E804A1"/>
    <w:rsid w:val="00E809BF"/>
    <w:rsid w:val="00E81897"/>
    <w:rsid w:val="00E81EE1"/>
    <w:rsid w:val="00E82C22"/>
    <w:rsid w:val="00E82D09"/>
    <w:rsid w:val="00E862AD"/>
    <w:rsid w:val="00E9611B"/>
    <w:rsid w:val="00E9648B"/>
    <w:rsid w:val="00E964D7"/>
    <w:rsid w:val="00E967C0"/>
    <w:rsid w:val="00E969E7"/>
    <w:rsid w:val="00E97410"/>
    <w:rsid w:val="00E974A6"/>
    <w:rsid w:val="00E97DDE"/>
    <w:rsid w:val="00EA09A2"/>
    <w:rsid w:val="00EA1E80"/>
    <w:rsid w:val="00EA3775"/>
    <w:rsid w:val="00EA4D1F"/>
    <w:rsid w:val="00EA4DBD"/>
    <w:rsid w:val="00EA7A2B"/>
    <w:rsid w:val="00EB0F8C"/>
    <w:rsid w:val="00EB209C"/>
    <w:rsid w:val="00EB2291"/>
    <w:rsid w:val="00EB2454"/>
    <w:rsid w:val="00EB2491"/>
    <w:rsid w:val="00EB39E9"/>
    <w:rsid w:val="00EB44F7"/>
    <w:rsid w:val="00EB4E57"/>
    <w:rsid w:val="00EB76A2"/>
    <w:rsid w:val="00EB7B10"/>
    <w:rsid w:val="00EC1B94"/>
    <w:rsid w:val="00EC2CAA"/>
    <w:rsid w:val="00EC37F8"/>
    <w:rsid w:val="00EC3C39"/>
    <w:rsid w:val="00EC4F9A"/>
    <w:rsid w:val="00EC6326"/>
    <w:rsid w:val="00EC7F8E"/>
    <w:rsid w:val="00ED079A"/>
    <w:rsid w:val="00ED26DD"/>
    <w:rsid w:val="00ED2D72"/>
    <w:rsid w:val="00ED5682"/>
    <w:rsid w:val="00ED583F"/>
    <w:rsid w:val="00ED6850"/>
    <w:rsid w:val="00ED7A31"/>
    <w:rsid w:val="00EE0067"/>
    <w:rsid w:val="00EE0163"/>
    <w:rsid w:val="00EE18F9"/>
    <w:rsid w:val="00EE2127"/>
    <w:rsid w:val="00EE53F8"/>
    <w:rsid w:val="00EE606A"/>
    <w:rsid w:val="00EE61F2"/>
    <w:rsid w:val="00EE65CF"/>
    <w:rsid w:val="00EE699E"/>
    <w:rsid w:val="00EE6B68"/>
    <w:rsid w:val="00EE72B8"/>
    <w:rsid w:val="00EF62D2"/>
    <w:rsid w:val="00F003D3"/>
    <w:rsid w:val="00F00ED4"/>
    <w:rsid w:val="00F027B2"/>
    <w:rsid w:val="00F02DF3"/>
    <w:rsid w:val="00F030E5"/>
    <w:rsid w:val="00F03ADD"/>
    <w:rsid w:val="00F049F2"/>
    <w:rsid w:val="00F04B9E"/>
    <w:rsid w:val="00F061B0"/>
    <w:rsid w:val="00F06278"/>
    <w:rsid w:val="00F06E0C"/>
    <w:rsid w:val="00F116BD"/>
    <w:rsid w:val="00F127A0"/>
    <w:rsid w:val="00F13759"/>
    <w:rsid w:val="00F13BA1"/>
    <w:rsid w:val="00F14B39"/>
    <w:rsid w:val="00F14B83"/>
    <w:rsid w:val="00F218F3"/>
    <w:rsid w:val="00F224FC"/>
    <w:rsid w:val="00F22ACE"/>
    <w:rsid w:val="00F24AF0"/>
    <w:rsid w:val="00F24C33"/>
    <w:rsid w:val="00F316EB"/>
    <w:rsid w:val="00F31867"/>
    <w:rsid w:val="00F33A9A"/>
    <w:rsid w:val="00F355CB"/>
    <w:rsid w:val="00F3596A"/>
    <w:rsid w:val="00F412A5"/>
    <w:rsid w:val="00F41479"/>
    <w:rsid w:val="00F4347E"/>
    <w:rsid w:val="00F447DF"/>
    <w:rsid w:val="00F456F7"/>
    <w:rsid w:val="00F47409"/>
    <w:rsid w:val="00F475F5"/>
    <w:rsid w:val="00F502A8"/>
    <w:rsid w:val="00F53714"/>
    <w:rsid w:val="00F53C4C"/>
    <w:rsid w:val="00F551C5"/>
    <w:rsid w:val="00F55837"/>
    <w:rsid w:val="00F560C7"/>
    <w:rsid w:val="00F56267"/>
    <w:rsid w:val="00F56702"/>
    <w:rsid w:val="00F605C0"/>
    <w:rsid w:val="00F620F7"/>
    <w:rsid w:val="00F634E9"/>
    <w:rsid w:val="00F63501"/>
    <w:rsid w:val="00F67C64"/>
    <w:rsid w:val="00F734DB"/>
    <w:rsid w:val="00F73552"/>
    <w:rsid w:val="00F736C9"/>
    <w:rsid w:val="00F74728"/>
    <w:rsid w:val="00F755AC"/>
    <w:rsid w:val="00F755AD"/>
    <w:rsid w:val="00F80B67"/>
    <w:rsid w:val="00F823B6"/>
    <w:rsid w:val="00F82786"/>
    <w:rsid w:val="00F8304F"/>
    <w:rsid w:val="00F83546"/>
    <w:rsid w:val="00F84785"/>
    <w:rsid w:val="00F852F3"/>
    <w:rsid w:val="00F8632A"/>
    <w:rsid w:val="00F865D2"/>
    <w:rsid w:val="00F87645"/>
    <w:rsid w:val="00F90972"/>
    <w:rsid w:val="00F90CB1"/>
    <w:rsid w:val="00F922ED"/>
    <w:rsid w:val="00F92B88"/>
    <w:rsid w:val="00F93227"/>
    <w:rsid w:val="00F94F53"/>
    <w:rsid w:val="00F95914"/>
    <w:rsid w:val="00F95CDA"/>
    <w:rsid w:val="00F96520"/>
    <w:rsid w:val="00F97706"/>
    <w:rsid w:val="00FA21F3"/>
    <w:rsid w:val="00FA2358"/>
    <w:rsid w:val="00FA23F7"/>
    <w:rsid w:val="00FA2727"/>
    <w:rsid w:val="00FA3B8E"/>
    <w:rsid w:val="00FA4C70"/>
    <w:rsid w:val="00FA5B3C"/>
    <w:rsid w:val="00FA708D"/>
    <w:rsid w:val="00FB3A36"/>
    <w:rsid w:val="00FB4C16"/>
    <w:rsid w:val="00FB4C95"/>
    <w:rsid w:val="00FB69A7"/>
    <w:rsid w:val="00FB7640"/>
    <w:rsid w:val="00FB7DC3"/>
    <w:rsid w:val="00FB7EF8"/>
    <w:rsid w:val="00FC006B"/>
    <w:rsid w:val="00FC1487"/>
    <w:rsid w:val="00FC1C16"/>
    <w:rsid w:val="00FC2828"/>
    <w:rsid w:val="00FC50E4"/>
    <w:rsid w:val="00FC5B2F"/>
    <w:rsid w:val="00FC63B9"/>
    <w:rsid w:val="00FC7E2D"/>
    <w:rsid w:val="00FD1500"/>
    <w:rsid w:val="00FD1548"/>
    <w:rsid w:val="00FD1AF8"/>
    <w:rsid w:val="00FD294C"/>
    <w:rsid w:val="00FD3167"/>
    <w:rsid w:val="00FD4699"/>
    <w:rsid w:val="00FD501A"/>
    <w:rsid w:val="00FD520B"/>
    <w:rsid w:val="00FD7522"/>
    <w:rsid w:val="00FE1FF3"/>
    <w:rsid w:val="00FE2FC1"/>
    <w:rsid w:val="00FF2A19"/>
    <w:rsid w:val="00FF354D"/>
    <w:rsid w:val="00FF449F"/>
    <w:rsid w:val="00FF5D34"/>
    <w:rsid w:val="00FF6491"/>
    <w:rsid w:val="0B20EF67"/>
    <w:rsid w:val="17D81D5A"/>
    <w:rsid w:val="180205BC"/>
    <w:rsid w:val="2BAC66F7"/>
    <w:rsid w:val="30981E87"/>
    <w:rsid w:val="333E6FEB"/>
    <w:rsid w:val="3A2D1EBA"/>
    <w:rsid w:val="4537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6224"/>
  <w15:docId w15:val="{D36D300D-8C4F-4FBF-B5EB-8FF2E211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EA4D1F"/>
    <w:pPr>
      <w:spacing w:after="0" w:line="360" w:lineRule="auto"/>
      <w:ind w:firstLine="709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9E9"/>
    <w:pPr>
      <w:keepNext/>
      <w:keepLines/>
      <w:numPr>
        <w:numId w:val="14"/>
      </w:numPr>
      <w:tabs>
        <w:tab w:val="left" w:pos="992"/>
      </w:tabs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E9"/>
    <w:pPr>
      <w:keepNext/>
      <w:keepLines/>
      <w:jc w:val="both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9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9E9"/>
    <w:rPr>
      <w:rFonts w:ascii="GHEA Grapalat" w:eastAsiaTheme="majorEastAsia" w:hAnsi="GHEA Grapalat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29E9"/>
    <w:rPr>
      <w:rFonts w:ascii="GHEA Grapalat" w:eastAsiaTheme="majorEastAsia" w:hAnsi="GHEA Grapalat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9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E29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x-none" w:eastAsia="x-none"/>
    </w:rPr>
  </w:style>
  <w:style w:type="character" w:styleId="Strong">
    <w:name w:val="Strong"/>
    <w:uiPriority w:val="22"/>
    <w:qFormat/>
    <w:rsid w:val="002E29E9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352F"/>
    <w:pPr>
      <w:numPr>
        <w:numId w:val="15"/>
      </w:numPr>
      <w:jc w:val="both"/>
    </w:pPr>
    <w:rPr>
      <w:rFonts w:cs="Sylfae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E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E9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D352F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E2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E29E9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2E29E9"/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rsid w:val="002E29E9"/>
    <w:pPr>
      <w:jc w:val="both"/>
    </w:pPr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E29E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2E29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E29E9"/>
    <w:rPr>
      <w:color w:val="0000FF"/>
      <w:u w:val="single"/>
    </w:rPr>
  </w:style>
  <w:style w:type="character" w:styleId="Emphasis">
    <w:name w:val="Emphasis"/>
    <w:uiPriority w:val="20"/>
    <w:qFormat/>
    <w:rsid w:val="002E29E9"/>
    <w:rPr>
      <w:i/>
      <w:iCs/>
    </w:rPr>
  </w:style>
  <w:style w:type="character" w:styleId="CommentReference">
    <w:name w:val="annotation reference"/>
    <w:uiPriority w:val="99"/>
    <w:semiHidden/>
    <w:unhideWhenUsed/>
    <w:rsid w:val="002E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9E9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E9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E9"/>
    <w:rPr>
      <w:rFonts w:ascii="GHEA Grapalat" w:eastAsia="Calibri" w:hAnsi="GHEA Grapalat" w:cs="Times New Roman"/>
      <w:b/>
      <w:bCs/>
      <w:sz w:val="20"/>
      <w:szCs w:val="20"/>
      <w:lang w:val="x-none" w:eastAsia="x-none"/>
    </w:rPr>
  </w:style>
  <w:style w:type="character" w:customStyle="1" w:styleId="Mention1">
    <w:name w:val="Mention1"/>
    <w:uiPriority w:val="99"/>
    <w:semiHidden/>
    <w:unhideWhenUsed/>
    <w:rsid w:val="002E29E9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E29E9"/>
    <w:rPr>
      <w:color w:val="954F72"/>
      <w:u w:val="single"/>
    </w:rPr>
  </w:style>
  <w:style w:type="paragraph" w:styleId="Revision">
    <w:name w:val="Revision"/>
    <w:hidden/>
    <w:uiPriority w:val="99"/>
    <w:semiHidden/>
    <w:rsid w:val="002E29E9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2E29E9"/>
    <w:rPr>
      <w:b/>
      <w:bCs/>
      <w:i/>
      <w:iCs/>
      <w:spacing w:val="5"/>
    </w:rPr>
  </w:style>
  <w:style w:type="paragraph" w:customStyle="1" w:styleId="a0">
    <w:name w:val="Հոդված"/>
    <w:basedOn w:val="NormalIndent"/>
    <w:link w:val="Char"/>
    <w:qFormat/>
    <w:rsid w:val="002E29E9"/>
    <w:pPr>
      <w:tabs>
        <w:tab w:val="left" w:pos="1985"/>
      </w:tabs>
      <w:spacing w:before="480"/>
      <w:ind w:firstLine="0"/>
      <w:jc w:val="both"/>
    </w:pPr>
    <w:rPr>
      <w:rFonts w:cs="Sylfaen"/>
      <w:color w:val="000000" w:themeColor="text1"/>
      <w:lang w:val="hy-AM" w:eastAsia="x-none"/>
    </w:rPr>
  </w:style>
  <w:style w:type="paragraph" w:customStyle="1" w:styleId="a">
    <w:name w:val="Մաս"/>
    <w:basedOn w:val="ListBullet2"/>
    <w:link w:val="Char0"/>
    <w:qFormat/>
    <w:rsid w:val="002E29E9"/>
    <w:pPr>
      <w:numPr>
        <w:numId w:val="8"/>
      </w:numPr>
      <w:tabs>
        <w:tab w:val="left" w:pos="990"/>
      </w:tabs>
      <w:contextualSpacing w:val="0"/>
      <w:jc w:val="both"/>
      <w:outlineLvl w:val="1"/>
    </w:pPr>
    <w:rPr>
      <w:color w:val="000000" w:themeColor="text1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Հոդված Char"/>
    <w:basedOn w:val="ListParagraphChar"/>
    <w:link w:val="a0"/>
    <w:rsid w:val="002E29E9"/>
    <w:rPr>
      <w:rFonts w:ascii="GHEA Grapalat" w:eastAsia="Calibri" w:hAnsi="GHEA Grapalat" w:cs="Sylfaen"/>
      <w:color w:val="000000" w:themeColor="text1"/>
      <w:sz w:val="24"/>
      <w:lang w:val="hy-AM" w:eastAsia="x-none"/>
    </w:rPr>
  </w:style>
  <w:style w:type="character" w:customStyle="1" w:styleId="Char0">
    <w:name w:val="Մաս Char"/>
    <w:basedOn w:val="NormalWebChar"/>
    <w:link w:val="a"/>
    <w:rsid w:val="002E29E9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oSpacing">
    <w:name w:val="No Spacing"/>
    <w:basedOn w:val="Normal"/>
    <w:uiPriority w:val="1"/>
    <w:qFormat/>
    <w:rsid w:val="002E29E9"/>
    <w:pPr>
      <w:jc w:val="both"/>
    </w:pPr>
    <w:rPr>
      <w:szCs w:val="24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9E9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29E9"/>
    <w:rPr>
      <w:rFonts w:eastAsiaTheme="minorEastAsia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2E29E9"/>
    <w:pPr>
      <w:numPr>
        <w:numId w:val="10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rsid w:val="002E29E9"/>
  </w:style>
  <w:style w:type="character" w:styleId="LineNumber">
    <w:name w:val="line number"/>
    <w:basedOn w:val="DefaultParagraphFont"/>
    <w:uiPriority w:val="99"/>
    <w:semiHidden/>
    <w:unhideWhenUsed/>
    <w:rsid w:val="002E29E9"/>
  </w:style>
  <w:style w:type="paragraph" w:customStyle="1" w:styleId="Style1">
    <w:name w:val="Style1"/>
    <w:basedOn w:val="ListNumber3"/>
    <w:link w:val="Style1Char"/>
    <w:qFormat/>
    <w:rsid w:val="002E29E9"/>
    <w:pPr>
      <w:widowControl w:val="0"/>
      <w:numPr>
        <w:numId w:val="11"/>
      </w:numPr>
      <w:tabs>
        <w:tab w:val="left" w:pos="992"/>
      </w:tabs>
      <w:jc w:val="both"/>
    </w:pPr>
    <w:rPr>
      <w:szCs w:val="20"/>
      <w:lang w:val="hy-AM" w:eastAsia="x-none"/>
    </w:rPr>
  </w:style>
  <w:style w:type="character" w:customStyle="1" w:styleId="Style1Char">
    <w:name w:val="Style1 Char"/>
    <w:basedOn w:val="BodyTextChar"/>
    <w:link w:val="Style1"/>
    <w:rsid w:val="002E29E9"/>
    <w:rPr>
      <w:rFonts w:ascii="GHEA Grapalat" w:eastAsia="Calibri" w:hAnsi="GHEA Grapalat" w:cs="Times New Roman"/>
      <w:sz w:val="24"/>
      <w:szCs w:val="20"/>
      <w:lang w:val="hy-AM" w:eastAsia="x-none"/>
    </w:rPr>
  </w:style>
  <w:style w:type="paragraph" w:styleId="ListNumber2">
    <w:name w:val="List Number 2"/>
    <w:basedOn w:val="Normal"/>
    <w:uiPriority w:val="99"/>
    <w:semiHidden/>
    <w:unhideWhenUsed/>
    <w:rsid w:val="002E29E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29E9"/>
    <w:pPr>
      <w:numPr>
        <w:numId w:val="13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069D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69DC"/>
    <w:rPr>
      <w:rFonts w:ascii="GHEA Grapalat" w:eastAsia="Calibri" w:hAnsi="GHEA Grapalat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69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8631-85F5-445E-BC32-0F130387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2696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Movsisyan</dc:creator>
  <cp:keywords>https://mul2-minfin.gov.am/tasks/518016/oneclick/1.Naxagic_Artahanman_akcizayin_hark_24.08.2022.docx?token=56d1119a34b6d6bd1dc8977934a952be</cp:keywords>
  <cp:lastModifiedBy>Arman Poghosyan</cp:lastModifiedBy>
  <cp:revision>6</cp:revision>
  <cp:lastPrinted>2020-03-07T11:00:00Z</cp:lastPrinted>
  <dcterms:created xsi:type="dcterms:W3CDTF">2022-08-26T07:59:00Z</dcterms:created>
  <dcterms:modified xsi:type="dcterms:W3CDTF">2022-08-26T08:57:00Z</dcterms:modified>
</cp:coreProperties>
</file>