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BB" w:rsidRPr="00307DD1" w:rsidRDefault="006544BB" w:rsidP="006544BB">
      <w:pPr>
        <w:spacing w:line="360" w:lineRule="auto"/>
        <w:ind w:right="226"/>
        <w:jc w:val="right"/>
        <w:rPr>
          <w:rFonts w:eastAsia="Times New Roman" w:cs="Times New Roman"/>
          <w:iCs/>
          <w:lang w:val="hy-AM"/>
        </w:rPr>
      </w:pPr>
      <w:r w:rsidRPr="002C0A7D">
        <w:rPr>
          <w:rFonts w:eastAsia="Times New Roman" w:cs="Times New Roman"/>
          <w:iCs/>
          <w:lang w:val="hy-AM"/>
        </w:rPr>
        <w:t>Ն</w:t>
      </w:r>
      <w:r w:rsidRPr="00307DD1">
        <w:rPr>
          <w:rFonts w:eastAsia="Times New Roman" w:cs="Times New Roman"/>
          <w:iCs/>
          <w:lang w:val="hy-AM"/>
        </w:rPr>
        <w:t>ԱԽԱԳԻԾ</w:t>
      </w:r>
    </w:p>
    <w:p w:rsidR="00113BE1" w:rsidRPr="00307DD1" w:rsidRDefault="00113BE1" w:rsidP="009C7FCC">
      <w:pPr>
        <w:spacing w:line="360" w:lineRule="auto"/>
        <w:rPr>
          <w:rFonts w:eastAsia="Times New Roman" w:cs="Times New Roman"/>
          <w:b/>
          <w:bCs/>
          <w:lang w:val="hy-AM"/>
        </w:rPr>
      </w:pPr>
      <w:r w:rsidRPr="00307DD1">
        <w:rPr>
          <w:rFonts w:eastAsia="Times New Roman" w:cs="Times New Roman"/>
          <w:b/>
          <w:bCs/>
          <w:lang w:val="hy-AM"/>
        </w:rPr>
        <w:t>ՀԱՅԱՍՏԱՆԻ</w:t>
      </w:r>
      <w:r w:rsidR="00EE7344" w:rsidRPr="00307DD1">
        <w:rPr>
          <w:rFonts w:eastAsia="Times New Roman" w:cs="Times New Roman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b/>
          <w:bCs/>
          <w:lang w:val="hy-AM"/>
        </w:rPr>
        <w:t>ՀԱՆՐԱՊԵՏՈՒԹՅԱՆ</w:t>
      </w:r>
      <w:r w:rsidRPr="00307DD1">
        <w:rPr>
          <w:rFonts w:eastAsia="Times New Roman" w:cs="Times New Roman"/>
          <w:b/>
          <w:bCs/>
          <w:lang w:val="hy-AM"/>
        </w:rPr>
        <w:br/>
        <w:t>ՕՐԵՆՔԸ</w:t>
      </w:r>
    </w:p>
    <w:p w:rsidR="006544BB" w:rsidRPr="00307DD1" w:rsidRDefault="006544BB" w:rsidP="006544BB">
      <w:pPr>
        <w:spacing w:line="360" w:lineRule="auto"/>
        <w:outlineLvl w:val="1"/>
        <w:rPr>
          <w:rFonts w:eastAsia="Times New Roman" w:cs="Times New Roman"/>
          <w:b/>
          <w:bCs/>
          <w:lang w:val="hy-AM"/>
        </w:rPr>
      </w:pPr>
    </w:p>
    <w:p w:rsidR="00113BE1" w:rsidRPr="00307DD1" w:rsidRDefault="00113BE1" w:rsidP="006544BB">
      <w:pPr>
        <w:spacing w:line="360" w:lineRule="auto"/>
        <w:outlineLvl w:val="2"/>
        <w:rPr>
          <w:rFonts w:eastAsia="Times New Roman" w:cs="Times New Roman"/>
          <w:b/>
          <w:bCs/>
          <w:lang w:val="hy-AM"/>
        </w:rPr>
      </w:pPr>
      <w:r w:rsidRPr="00307DD1">
        <w:rPr>
          <w:rFonts w:eastAsia="Times New Roman" w:cs="Times New Roman"/>
          <w:b/>
          <w:bCs/>
          <w:lang w:val="hy-AM"/>
        </w:rPr>
        <w:t>ՀԱՅԱՍՏԱՆԻ</w:t>
      </w:r>
      <w:r w:rsidR="00EE7344" w:rsidRPr="00307DD1">
        <w:rPr>
          <w:rFonts w:eastAsia="Times New Roman" w:cs="Times New Roman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b/>
          <w:bCs/>
          <w:lang w:val="hy-AM"/>
        </w:rPr>
        <w:t>ՀԱՆՐԱՊԵՏՈՒԹՅԱՆ</w:t>
      </w:r>
      <w:r w:rsidR="00EE7344" w:rsidRPr="00307DD1">
        <w:rPr>
          <w:rFonts w:eastAsia="Times New Roman" w:cs="Times New Roman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b/>
          <w:bCs/>
          <w:lang w:val="hy-AM"/>
        </w:rPr>
        <w:t>ՀԱՐԿԱՅԻՆ</w:t>
      </w:r>
      <w:r w:rsidR="00EE7344" w:rsidRPr="00307DD1">
        <w:rPr>
          <w:rFonts w:eastAsia="Times New Roman" w:cs="Times New Roman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b/>
          <w:bCs/>
          <w:lang w:val="hy-AM"/>
        </w:rPr>
        <w:t>ՕՐԵՆՍԳՐՔՈՒՄ</w:t>
      </w:r>
      <w:r w:rsidR="00EE7344" w:rsidRPr="00307DD1">
        <w:rPr>
          <w:rFonts w:eastAsia="Times New Roman" w:cs="Times New Roman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b/>
          <w:bCs/>
          <w:lang w:val="hy-AM"/>
        </w:rPr>
        <w:t>ՓՈՓՈԽՈՒԹՅՈՒՆՆԵՐ</w:t>
      </w:r>
      <w:r w:rsidR="00EE7344" w:rsidRPr="00307DD1">
        <w:rPr>
          <w:rFonts w:eastAsia="Times New Roman" w:cs="Times New Roman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b/>
          <w:bCs/>
          <w:lang w:val="hy-AM"/>
        </w:rPr>
        <w:t>ԵՎ</w:t>
      </w:r>
      <w:r w:rsidR="00EE7344" w:rsidRPr="00307DD1">
        <w:rPr>
          <w:rFonts w:eastAsia="Times New Roman" w:cs="Times New Roman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b/>
          <w:bCs/>
          <w:lang w:val="hy-AM"/>
        </w:rPr>
        <w:t>ԼՐԱՑՈՒՄՆԵՐ</w:t>
      </w:r>
      <w:r w:rsidR="00EE7344" w:rsidRPr="00307DD1">
        <w:rPr>
          <w:rFonts w:eastAsia="Times New Roman" w:cs="Times New Roman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b/>
          <w:bCs/>
          <w:lang w:val="hy-AM"/>
        </w:rPr>
        <w:t>ԿԱՏԱՐԵԼՈՒ</w:t>
      </w:r>
      <w:r w:rsidR="00EE7344" w:rsidRPr="00307DD1">
        <w:rPr>
          <w:rFonts w:eastAsia="Times New Roman" w:cs="Times New Roman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b/>
          <w:bCs/>
          <w:lang w:val="hy-AM"/>
        </w:rPr>
        <w:t>ՄԱՍԻՆ</w:t>
      </w:r>
    </w:p>
    <w:p w:rsidR="006A181F" w:rsidRPr="00307DD1" w:rsidRDefault="006A181F" w:rsidP="006544BB">
      <w:pPr>
        <w:spacing w:line="360" w:lineRule="auto"/>
        <w:outlineLvl w:val="2"/>
        <w:rPr>
          <w:rFonts w:eastAsia="Times New Roman" w:cs="Times New Roman"/>
          <w:b/>
          <w:bCs/>
          <w:lang w:val="hy-AM"/>
        </w:rPr>
      </w:pPr>
    </w:p>
    <w:p w:rsidR="006A181F" w:rsidRPr="00307DD1" w:rsidRDefault="006A181F" w:rsidP="00DC5989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307DD1">
        <w:rPr>
          <w:rFonts w:eastAsia="Times New Roman" w:cs="Times New Roman"/>
          <w:b/>
          <w:bCs/>
          <w:iCs/>
          <w:lang w:val="hy-AM"/>
        </w:rPr>
        <w:t>Հոդված</w:t>
      </w:r>
      <w:r w:rsidR="00EE7344" w:rsidRPr="00307DD1">
        <w:rPr>
          <w:rFonts w:eastAsia="Times New Roman" w:cs="Times New Roman"/>
          <w:b/>
          <w:bCs/>
          <w:iCs/>
          <w:lang w:val="hy-AM"/>
        </w:rPr>
        <w:t xml:space="preserve"> </w:t>
      </w:r>
      <w:r w:rsidRPr="00307DD1">
        <w:rPr>
          <w:rFonts w:eastAsia="Times New Roman" w:cs="Times New Roman"/>
          <w:b/>
          <w:bCs/>
          <w:iCs/>
          <w:lang w:val="hy-AM"/>
        </w:rPr>
        <w:t>1.</w:t>
      </w:r>
      <w:r w:rsidR="00EE7344" w:rsidRPr="00307DD1">
        <w:rPr>
          <w:rFonts w:ascii="Calibri" w:eastAsia="Times New Roman" w:hAnsi="Calibri" w:cs="Calibri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Հայաստանի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Հանրապետության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2016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թվականի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հոկտեմբերի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4-ի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հարկային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օրենսգրքի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(այսուհետ՝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Օրենսգիրք)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4-րդ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հոդվածի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1-ին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="009C7FCC">
        <w:rPr>
          <w:rFonts w:eastAsia="Times New Roman" w:cs="Times New Roman"/>
          <w:lang w:val="hy-AM"/>
        </w:rPr>
        <w:t xml:space="preserve">մասը լրացնել </w:t>
      </w:r>
      <w:r w:rsidRPr="00307DD1">
        <w:rPr>
          <w:rFonts w:eastAsia="Times New Roman" w:cs="Times New Roman"/>
          <w:lang w:val="hy-AM"/>
        </w:rPr>
        <w:t>հետ</w:t>
      </w:r>
      <w:r w:rsidR="007C35A5" w:rsidRPr="00307DD1">
        <w:rPr>
          <w:rFonts w:eastAsia="Times New Roman" w:cs="Times New Roman"/>
          <w:lang w:val="hy-AM"/>
        </w:rPr>
        <w:t>և</w:t>
      </w:r>
      <w:r w:rsidRPr="00307DD1">
        <w:rPr>
          <w:rFonts w:eastAsia="Times New Roman" w:cs="Times New Roman"/>
          <w:lang w:val="hy-AM"/>
        </w:rPr>
        <w:t>յալ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="00273D61">
        <w:rPr>
          <w:rFonts w:eastAsia="Times New Roman" w:cs="Times New Roman"/>
          <w:lang w:val="hy-AM"/>
        </w:rPr>
        <w:t>բովանդակությամբ</w:t>
      </w:r>
      <w:r w:rsidR="008E5299">
        <w:rPr>
          <w:rFonts w:eastAsia="Times New Roman" w:cs="Times New Roman"/>
          <w:lang w:val="hy-AM"/>
        </w:rPr>
        <w:t xml:space="preserve"> 74</w:t>
      </w:r>
      <w:r w:rsidR="00FB076E">
        <w:rPr>
          <w:rFonts w:eastAsia="Times New Roman" w:cs="Times New Roman"/>
          <w:lang w:val="hy-AM"/>
        </w:rPr>
        <w:t>-</w:t>
      </w:r>
      <w:r w:rsidR="008E5299">
        <w:rPr>
          <w:rFonts w:eastAsia="Times New Roman" w:cs="Times New Roman"/>
          <w:lang w:val="hy-AM"/>
        </w:rPr>
        <w:t>75-</w:t>
      </w:r>
      <w:r w:rsidR="00FB076E">
        <w:rPr>
          <w:rFonts w:eastAsia="Times New Roman" w:cs="Times New Roman"/>
          <w:lang w:val="hy-AM"/>
        </w:rPr>
        <w:t>րդ կետ</w:t>
      </w:r>
      <w:r w:rsidR="008E5299">
        <w:rPr>
          <w:rFonts w:eastAsia="Times New Roman" w:cs="Times New Roman"/>
          <w:lang w:val="hy-AM"/>
        </w:rPr>
        <w:t>եր</w:t>
      </w:r>
      <w:r w:rsidR="009C7FCC">
        <w:rPr>
          <w:rFonts w:eastAsia="Times New Roman" w:cs="Times New Roman"/>
          <w:lang w:val="hy-AM"/>
        </w:rPr>
        <w:t>ով</w:t>
      </w:r>
      <w:r w:rsidRPr="00307DD1">
        <w:rPr>
          <w:rFonts w:eastAsia="Times New Roman" w:cs="Times New Roman"/>
          <w:lang w:val="hy-AM"/>
        </w:rPr>
        <w:t>.</w:t>
      </w:r>
    </w:p>
    <w:p w:rsidR="00273D61" w:rsidRPr="006C47B8" w:rsidRDefault="0075730C" w:rsidP="00DC5989">
      <w:pPr>
        <w:spacing w:line="360" w:lineRule="auto"/>
        <w:ind w:firstLine="709"/>
        <w:jc w:val="both"/>
        <w:rPr>
          <w:rFonts w:ascii="Cambria Math" w:eastAsia="Times New Roman" w:hAnsi="Cambria Math" w:cs="Cambria Math"/>
          <w:lang w:val="hy-AM"/>
        </w:rPr>
      </w:pPr>
      <w:r w:rsidRPr="00BA637F">
        <w:rPr>
          <w:rFonts w:eastAsia="Times New Roman" w:cs="Times New Roman"/>
          <w:bCs/>
          <w:iCs/>
          <w:lang w:val="hy-AM"/>
        </w:rPr>
        <w:t>«</w:t>
      </w:r>
      <w:r w:rsidR="008E5299" w:rsidRPr="006C47B8">
        <w:rPr>
          <w:rFonts w:eastAsia="Times New Roman" w:cs="Times New Roman"/>
          <w:lang w:val="hy-AM"/>
        </w:rPr>
        <w:t>74)</w:t>
      </w:r>
      <w:r w:rsidR="00DC5989" w:rsidRPr="006C47B8">
        <w:rPr>
          <w:rFonts w:eastAsia="Times New Roman" w:cs="Times New Roman"/>
          <w:lang w:val="hy-AM"/>
        </w:rPr>
        <w:t xml:space="preserve"> </w:t>
      </w:r>
      <w:r w:rsidR="00273D61" w:rsidRPr="006C47B8">
        <w:rPr>
          <w:rFonts w:eastAsia="Times New Roman" w:cs="Times New Roman"/>
          <w:b/>
          <w:lang w:val="hy-AM"/>
        </w:rPr>
        <w:t>առևտրի էլեկտրոնային հարթակ</w:t>
      </w:r>
      <w:r w:rsidR="00273D61" w:rsidRPr="006C47B8">
        <w:rPr>
          <w:rFonts w:eastAsia="Times New Roman" w:cs="Times New Roman"/>
          <w:lang w:val="hy-AM"/>
        </w:rPr>
        <w:t xml:space="preserve">՝ </w:t>
      </w:r>
      <w:r w:rsidR="00CB7729" w:rsidRPr="006C47B8">
        <w:rPr>
          <w:rFonts w:eastAsia="Times New Roman" w:cs="Times New Roman"/>
          <w:lang w:val="hy-AM"/>
        </w:rPr>
        <w:t>ի</w:t>
      </w:r>
      <w:r w:rsidR="00273D61" w:rsidRPr="006C47B8">
        <w:rPr>
          <w:rFonts w:eastAsia="Times New Roman" w:cs="Times New Roman"/>
          <w:lang w:val="hy-AM"/>
        </w:rPr>
        <w:t xml:space="preserve">նտերնետ ցանցում ապրանքների էլեկտրոնային առևտրի կազմակերպման նպատակով կազմակերպական, տեղեկատվական և տեխնիկական լուծումների ապարատային ու ծրագրային համալիր, </w:t>
      </w:r>
      <w:r w:rsidR="00C8062B" w:rsidRPr="006C47B8">
        <w:rPr>
          <w:rFonts w:eastAsia="Times New Roman" w:cs="Times New Roman"/>
          <w:lang w:val="hy-AM"/>
        </w:rPr>
        <w:t xml:space="preserve">որը </w:t>
      </w:r>
      <w:r w:rsidR="00441512" w:rsidRPr="006C47B8">
        <w:rPr>
          <w:rFonts w:eastAsia="Times New Roman" w:cs="Times New Roman"/>
          <w:lang w:val="hy-AM"/>
        </w:rPr>
        <w:t>շահագործ</w:t>
      </w:r>
      <w:r w:rsidR="00945220" w:rsidRPr="006C47B8">
        <w:rPr>
          <w:rFonts w:eastAsia="Times New Roman" w:cs="Times New Roman"/>
          <w:lang w:val="hy-AM"/>
        </w:rPr>
        <w:t>վում է</w:t>
      </w:r>
      <w:r w:rsidR="002A38C5" w:rsidRPr="006C47B8">
        <w:rPr>
          <w:rFonts w:eastAsia="Times New Roman" w:cs="Times New Roman"/>
          <w:lang w:val="hy-AM"/>
        </w:rPr>
        <w:t xml:space="preserve"> </w:t>
      </w:r>
      <w:r w:rsidR="009E5207" w:rsidRPr="006C47B8">
        <w:rPr>
          <w:rFonts w:eastAsia="Times New Roman" w:cs="Times New Roman"/>
          <w:lang w:val="hy-AM"/>
        </w:rPr>
        <w:t>կազմակերպության կամ անհատ ձեռնարկատիրոջ կամ</w:t>
      </w:r>
      <w:r w:rsidR="002A38C5" w:rsidRPr="006C47B8">
        <w:rPr>
          <w:rFonts w:eastAsia="Times New Roman" w:cs="Times New Roman"/>
          <w:lang w:val="hy-AM"/>
        </w:rPr>
        <w:t xml:space="preserve"> Հայաստանի Հանրապետությունում մշտական հաստատություն չունեցող ոչ ռեզիդենտ կազմակերպության</w:t>
      </w:r>
      <w:r>
        <w:rPr>
          <w:rFonts w:eastAsia="Times New Roman" w:cs="Times New Roman"/>
          <w:lang w:val="hy-AM"/>
        </w:rPr>
        <w:t xml:space="preserve"> կամ անհատ ձեռնարկատիրոջ</w:t>
      </w:r>
      <w:r w:rsidR="002A38C5" w:rsidRPr="006C47B8">
        <w:rPr>
          <w:rFonts w:eastAsia="Times New Roman" w:cs="Times New Roman"/>
          <w:lang w:val="hy-AM"/>
        </w:rPr>
        <w:t xml:space="preserve"> կողմից և</w:t>
      </w:r>
      <w:r w:rsidR="00E40607" w:rsidRPr="006C47B8">
        <w:rPr>
          <w:rFonts w:eastAsia="Times New Roman" w:cs="Times New Roman"/>
          <w:lang w:val="hy-AM"/>
        </w:rPr>
        <w:t xml:space="preserve"> </w:t>
      </w:r>
      <w:r w:rsidR="00273D61" w:rsidRPr="006C47B8">
        <w:rPr>
          <w:rFonts w:eastAsia="Times New Roman" w:cs="Times New Roman"/>
          <w:lang w:val="hy-AM"/>
        </w:rPr>
        <w:t>որ</w:t>
      </w:r>
      <w:r w:rsidR="00DF750E" w:rsidRPr="006C47B8">
        <w:rPr>
          <w:rFonts w:eastAsia="Times New Roman" w:cs="Times New Roman"/>
          <w:lang w:val="hy-AM"/>
        </w:rPr>
        <w:t>ի միջոցով</w:t>
      </w:r>
      <w:r w:rsidR="00273D61" w:rsidRPr="006C47B8">
        <w:rPr>
          <w:rFonts w:eastAsia="Times New Roman" w:cs="Times New Roman"/>
          <w:lang w:val="hy-AM"/>
        </w:rPr>
        <w:t xml:space="preserve"> ապահով</w:t>
      </w:r>
      <w:r w:rsidR="00DF750E" w:rsidRPr="006C47B8">
        <w:rPr>
          <w:rFonts w:eastAsia="Times New Roman" w:cs="Times New Roman"/>
          <w:lang w:val="hy-AM"/>
        </w:rPr>
        <w:t>վ</w:t>
      </w:r>
      <w:r w:rsidR="00273D61" w:rsidRPr="006C47B8">
        <w:rPr>
          <w:rFonts w:eastAsia="Times New Roman" w:cs="Times New Roman"/>
          <w:lang w:val="hy-AM"/>
        </w:rPr>
        <w:t xml:space="preserve">ում </w:t>
      </w:r>
      <w:r w:rsidR="002A38C5" w:rsidRPr="006C47B8">
        <w:rPr>
          <w:rFonts w:eastAsia="Times New Roman" w:cs="Times New Roman"/>
          <w:lang w:val="hy-AM"/>
        </w:rPr>
        <w:t>են</w:t>
      </w:r>
      <w:r w:rsidR="00273D61" w:rsidRPr="006C47B8">
        <w:rPr>
          <w:rFonts w:eastAsia="Times New Roman" w:cs="Times New Roman"/>
          <w:lang w:val="hy-AM"/>
        </w:rPr>
        <w:t xml:space="preserve"> էլեկտրոնային կապուղիներով </w:t>
      </w:r>
      <w:r w:rsidR="002A38C5" w:rsidRPr="006C47B8">
        <w:rPr>
          <w:rFonts w:eastAsia="Times New Roman" w:cs="Times New Roman"/>
          <w:lang w:val="hy-AM"/>
        </w:rPr>
        <w:t>ԵՏՄ մի անդամ պետության</w:t>
      </w:r>
      <w:r w:rsidR="00DF750E" w:rsidRPr="006C47B8">
        <w:rPr>
          <w:rFonts w:eastAsia="Times New Roman" w:cs="Times New Roman"/>
          <w:lang w:val="hy-AM"/>
        </w:rPr>
        <w:t xml:space="preserve"> կազմակերպության</w:t>
      </w:r>
      <w:r>
        <w:rPr>
          <w:rFonts w:eastAsia="Times New Roman" w:cs="Times New Roman"/>
          <w:lang w:val="hy-AM"/>
        </w:rPr>
        <w:t xml:space="preserve"> կամ անհատ ձեռնարկատիրոջ</w:t>
      </w:r>
      <w:r w:rsidR="00273D61" w:rsidRPr="006C47B8">
        <w:rPr>
          <w:rFonts w:eastAsia="Times New Roman" w:cs="Times New Roman"/>
          <w:lang w:val="hy-AM"/>
        </w:rPr>
        <w:t xml:space="preserve"> </w:t>
      </w:r>
      <w:r w:rsidR="00DF750E" w:rsidRPr="006C47B8">
        <w:rPr>
          <w:rFonts w:eastAsia="Times New Roman" w:cs="Times New Roman"/>
          <w:lang w:val="hy-AM"/>
        </w:rPr>
        <w:t xml:space="preserve">և </w:t>
      </w:r>
      <w:r w:rsidR="002A38C5" w:rsidRPr="006C47B8">
        <w:rPr>
          <w:rFonts w:eastAsia="Times New Roman" w:cs="Times New Roman"/>
          <w:lang w:val="hy-AM"/>
        </w:rPr>
        <w:t>մեկ այլ անդամ պետության</w:t>
      </w:r>
      <w:r w:rsidR="00441512" w:rsidRPr="006C47B8">
        <w:rPr>
          <w:rFonts w:eastAsia="Times New Roman" w:cs="Times New Roman"/>
          <w:lang w:val="hy-AM"/>
        </w:rPr>
        <w:t xml:space="preserve"> անհատ ձեռնարկատեր կամ նոտար չհանդիսացող</w:t>
      </w:r>
      <w:r w:rsidR="002A38C5" w:rsidRPr="006C47B8">
        <w:rPr>
          <w:rFonts w:eastAsia="Times New Roman" w:cs="Times New Roman"/>
          <w:lang w:val="hy-AM"/>
        </w:rPr>
        <w:t xml:space="preserve"> </w:t>
      </w:r>
      <w:r w:rsidR="00DF750E" w:rsidRPr="006C47B8">
        <w:rPr>
          <w:rFonts w:eastAsia="Times New Roman" w:cs="Times New Roman"/>
          <w:lang w:val="hy-AM"/>
        </w:rPr>
        <w:t>ֆիզիկական անձի</w:t>
      </w:r>
      <w:r w:rsidR="00273D61" w:rsidRPr="006C47B8">
        <w:rPr>
          <w:rFonts w:eastAsia="Times New Roman" w:cs="Times New Roman"/>
          <w:lang w:val="hy-AM"/>
        </w:rPr>
        <w:t xml:space="preserve"> </w:t>
      </w:r>
      <w:r w:rsidR="002A38C5" w:rsidRPr="006C47B8">
        <w:rPr>
          <w:rFonts w:eastAsia="Times New Roman" w:cs="Times New Roman"/>
          <w:lang w:val="hy-AM"/>
        </w:rPr>
        <w:t>միջև</w:t>
      </w:r>
      <w:r w:rsidR="00273D61" w:rsidRPr="006C47B8">
        <w:rPr>
          <w:rFonts w:eastAsia="Times New Roman" w:cs="Times New Roman"/>
          <w:lang w:val="hy-AM"/>
        </w:rPr>
        <w:t xml:space="preserve"> </w:t>
      </w:r>
      <w:r w:rsidR="005A0313" w:rsidRPr="006C47B8">
        <w:rPr>
          <w:rFonts w:eastAsia="Times New Roman" w:cs="Times New Roman"/>
          <w:lang w:val="hy-AM"/>
        </w:rPr>
        <w:t xml:space="preserve">ԵՏՄ ապրանքի կարգավիճակ ունեցող </w:t>
      </w:r>
      <w:r w:rsidR="00273D61" w:rsidRPr="006C47B8">
        <w:rPr>
          <w:rFonts w:eastAsia="Times New Roman" w:cs="Times New Roman"/>
          <w:lang w:val="hy-AM"/>
        </w:rPr>
        <w:t xml:space="preserve">ապրանքների առքուվաճառքի, փոխադրման և </w:t>
      </w:r>
      <w:r w:rsidR="00DF750E" w:rsidRPr="006C47B8">
        <w:rPr>
          <w:rFonts w:eastAsia="Times New Roman" w:cs="Times New Roman"/>
          <w:lang w:val="hy-AM"/>
        </w:rPr>
        <w:t>ԵՏՄ մի անդամ պետությունից մեկ այլ անդամ</w:t>
      </w:r>
      <w:r w:rsidR="00273D61" w:rsidRPr="006C47B8">
        <w:rPr>
          <w:rFonts w:eastAsia="Times New Roman" w:cs="Times New Roman"/>
          <w:lang w:val="hy-AM"/>
        </w:rPr>
        <w:t xml:space="preserve"> պետության տարածք առաքման պայմանները</w:t>
      </w:r>
      <w:r w:rsidR="00273D61" w:rsidRPr="006C47B8">
        <w:rPr>
          <w:rFonts w:ascii="Cambria Math" w:eastAsia="Times New Roman" w:hAnsi="Cambria Math" w:cs="Cambria Math"/>
          <w:lang w:val="hy-AM"/>
        </w:rPr>
        <w:t>․</w:t>
      </w:r>
    </w:p>
    <w:p w:rsidR="0060458C" w:rsidRDefault="008E5299" w:rsidP="0060458C">
      <w:pPr>
        <w:spacing w:line="360" w:lineRule="auto"/>
        <w:ind w:firstLine="709"/>
        <w:jc w:val="both"/>
        <w:rPr>
          <w:rFonts w:eastAsia="Times New Roman" w:cs="Times New Roman"/>
          <w:lang w:val="hy-AM"/>
        </w:rPr>
      </w:pPr>
      <w:r w:rsidRPr="006C47B8">
        <w:rPr>
          <w:rFonts w:eastAsia="Times New Roman" w:cs="Times New Roman"/>
          <w:lang w:val="hy-AM"/>
        </w:rPr>
        <w:t>75)</w:t>
      </w:r>
      <w:r w:rsidR="00DC5989" w:rsidRPr="006C47B8">
        <w:rPr>
          <w:rFonts w:eastAsia="Times New Roman" w:cs="Times New Roman"/>
          <w:lang w:val="hy-AM"/>
        </w:rPr>
        <w:t xml:space="preserve"> </w:t>
      </w:r>
      <w:r w:rsidR="00273D61" w:rsidRPr="006C47B8">
        <w:rPr>
          <w:rFonts w:eastAsia="Times New Roman" w:cs="Times New Roman"/>
          <w:b/>
          <w:lang w:val="hy-AM"/>
        </w:rPr>
        <w:t>ապրանքների էլեկտրոնային առևտուր</w:t>
      </w:r>
      <w:r w:rsidR="00273D61" w:rsidRPr="006C47B8">
        <w:rPr>
          <w:rFonts w:eastAsia="Times New Roman" w:cs="Times New Roman"/>
          <w:lang w:val="hy-AM"/>
        </w:rPr>
        <w:t xml:space="preserve">՝ </w:t>
      </w:r>
      <w:r w:rsidR="0061127C" w:rsidRPr="006C47B8">
        <w:rPr>
          <w:rFonts w:eastAsia="Times New Roman" w:cs="Times New Roman"/>
          <w:lang w:val="hy-AM"/>
        </w:rPr>
        <w:t xml:space="preserve">ինտերնետ </w:t>
      </w:r>
      <w:r w:rsidR="00232CB6" w:rsidRPr="006C47B8">
        <w:rPr>
          <w:rFonts w:eastAsia="Times New Roman" w:cs="Times New Roman"/>
          <w:lang w:val="hy-AM"/>
        </w:rPr>
        <w:t xml:space="preserve">տեղեկատվական </w:t>
      </w:r>
      <w:r w:rsidR="007A254F" w:rsidRPr="006C47B8">
        <w:rPr>
          <w:rFonts w:eastAsia="Times New Roman" w:cs="Times New Roman"/>
          <w:lang w:val="hy-AM"/>
        </w:rPr>
        <w:t xml:space="preserve">համակարգերի </w:t>
      </w:r>
      <w:r w:rsidR="00232CB6" w:rsidRPr="006C47B8">
        <w:rPr>
          <w:rFonts w:eastAsia="Times New Roman" w:cs="Times New Roman"/>
          <w:lang w:val="hy-AM"/>
        </w:rPr>
        <w:t xml:space="preserve">կիրառմամբ ԵՏՄ մի անդամ պետության </w:t>
      </w:r>
      <w:r w:rsidR="007A254F" w:rsidRPr="0075730C">
        <w:rPr>
          <w:rFonts w:eastAsia="Times New Roman" w:cs="Times New Roman"/>
          <w:lang w:val="hy-AM"/>
        </w:rPr>
        <w:t>կազմակերպության կամ անհատ ձեռնարկատիրոջ</w:t>
      </w:r>
      <w:r w:rsidR="007A254F" w:rsidRPr="006C47B8">
        <w:rPr>
          <w:rFonts w:eastAsia="Times New Roman" w:cs="Times New Roman"/>
          <w:lang w:val="hy-AM"/>
        </w:rPr>
        <w:t xml:space="preserve"> </w:t>
      </w:r>
      <w:r w:rsidR="001740C9" w:rsidRPr="006C47B8">
        <w:rPr>
          <w:rFonts w:eastAsia="Times New Roman" w:cs="Times New Roman"/>
          <w:lang w:val="hy-AM"/>
        </w:rPr>
        <w:t xml:space="preserve">ինտերնետային կայքի </w:t>
      </w:r>
      <w:r w:rsidR="007A254F" w:rsidRPr="006C47B8">
        <w:rPr>
          <w:rFonts w:eastAsia="Times New Roman" w:cs="Times New Roman"/>
          <w:lang w:val="hy-AM"/>
        </w:rPr>
        <w:t xml:space="preserve">և (կամ) առևտրի էլեկտրոնային հարթակի միջոցով ԵՏՄ այլ անդամ պետության </w:t>
      </w:r>
      <w:r w:rsidR="00232CB6" w:rsidRPr="006C47B8">
        <w:rPr>
          <w:rFonts w:eastAsia="Times New Roman" w:cs="Times New Roman"/>
          <w:lang w:val="hy-AM"/>
        </w:rPr>
        <w:t xml:space="preserve">անհատ ձեռնարկատեր </w:t>
      </w:r>
      <w:r w:rsidR="001740C9" w:rsidRPr="006C47B8">
        <w:rPr>
          <w:rFonts w:eastAsia="Times New Roman" w:cs="Times New Roman"/>
          <w:lang w:val="hy-AM"/>
        </w:rPr>
        <w:t>կամ</w:t>
      </w:r>
      <w:r w:rsidR="00232CB6" w:rsidRPr="006C47B8">
        <w:rPr>
          <w:rFonts w:eastAsia="Times New Roman" w:cs="Times New Roman"/>
          <w:lang w:val="hy-AM"/>
        </w:rPr>
        <w:t xml:space="preserve"> նոտար չհանդիսացող ֆիզիկական անձանց ապրանքների </w:t>
      </w:r>
      <w:r w:rsidR="007A254F" w:rsidRPr="006C47B8">
        <w:rPr>
          <w:rFonts w:eastAsia="Times New Roman" w:cs="Times New Roman"/>
          <w:lang w:val="hy-AM"/>
        </w:rPr>
        <w:t xml:space="preserve">հեռավար </w:t>
      </w:r>
      <w:r w:rsidR="00232CB6" w:rsidRPr="006C47B8">
        <w:rPr>
          <w:rFonts w:eastAsia="Times New Roman" w:cs="Times New Roman"/>
          <w:lang w:val="hy-AM"/>
        </w:rPr>
        <w:t>իրաց</w:t>
      </w:r>
      <w:r w:rsidR="001740C9" w:rsidRPr="006C47B8">
        <w:rPr>
          <w:rFonts w:eastAsia="Times New Roman" w:cs="Times New Roman"/>
          <w:lang w:val="hy-AM"/>
        </w:rPr>
        <w:t>ում</w:t>
      </w:r>
      <w:r w:rsidR="00232CB6" w:rsidRPr="006C47B8">
        <w:rPr>
          <w:rFonts w:eastAsia="Times New Roman" w:cs="Times New Roman"/>
          <w:lang w:val="hy-AM"/>
        </w:rPr>
        <w:t>՝</w:t>
      </w:r>
      <w:r w:rsidR="007A254F" w:rsidRPr="006C47B8">
        <w:rPr>
          <w:rFonts w:eastAsia="Times New Roman" w:cs="Times New Roman"/>
          <w:lang w:val="hy-AM"/>
        </w:rPr>
        <w:t xml:space="preserve"> </w:t>
      </w:r>
      <w:r w:rsidR="00232CB6" w:rsidRPr="006C47B8">
        <w:rPr>
          <w:rFonts w:eastAsia="Times New Roman" w:cs="Times New Roman"/>
          <w:lang w:val="hy-AM"/>
        </w:rPr>
        <w:t>հետևյալ պայմանների միաժամանակյա պահպանմամբ</w:t>
      </w:r>
      <w:r w:rsidR="007A254F" w:rsidRPr="006C47B8">
        <w:rPr>
          <w:rFonts w:eastAsia="Times New Roman" w:cs="Times New Roman"/>
          <w:lang w:val="hy-AM"/>
        </w:rPr>
        <w:t>.</w:t>
      </w:r>
    </w:p>
    <w:p w:rsidR="0060458C" w:rsidRPr="0060458C" w:rsidRDefault="0060458C" w:rsidP="0060458C">
      <w:pPr>
        <w:spacing w:line="360" w:lineRule="auto"/>
        <w:ind w:firstLine="709"/>
        <w:jc w:val="both"/>
        <w:rPr>
          <w:rFonts w:eastAsia="Times New Roman" w:cs="Times New Roman"/>
          <w:lang w:val="hy-AM"/>
        </w:rPr>
      </w:pPr>
      <w:r>
        <w:rPr>
          <w:rFonts w:eastAsia="Times New Roman" w:cs="Times New Roman"/>
          <w:lang w:val="hy-AM"/>
        </w:rPr>
        <w:t>ա</w:t>
      </w:r>
      <w:r w:rsidRPr="0060458C">
        <w:rPr>
          <w:rFonts w:eastAsia="Times New Roman" w:cs="Times New Roman"/>
          <w:lang w:val="hy-AM"/>
        </w:rPr>
        <w:t>.</w:t>
      </w:r>
      <w:r w:rsidR="007A254F" w:rsidRPr="006C47B8">
        <w:rPr>
          <w:rFonts w:eastAsia="Times New Roman" w:cs="Times New Roman"/>
          <w:lang w:val="hy-AM"/>
        </w:rPr>
        <w:t xml:space="preserve"> ապրանքների իրացման գործարքներ</w:t>
      </w:r>
      <w:r w:rsidR="002A38C5" w:rsidRPr="006C47B8">
        <w:rPr>
          <w:rFonts w:eastAsia="Times New Roman" w:cs="Times New Roman"/>
          <w:lang w:val="hy-AM"/>
        </w:rPr>
        <w:t>ի</w:t>
      </w:r>
      <w:r w:rsidR="007E3F00" w:rsidRPr="006C47B8">
        <w:rPr>
          <w:rFonts w:eastAsia="Times New Roman" w:cs="Times New Roman"/>
          <w:lang w:val="hy-AM"/>
        </w:rPr>
        <w:t xml:space="preserve"> </w:t>
      </w:r>
      <w:r w:rsidR="007A254F" w:rsidRPr="006C47B8">
        <w:rPr>
          <w:rFonts w:eastAsia="Times New Roman" w:cs="Times New Roman"/>
          <w:lang w:val="hy-AM"/>
        </w:rPr>
        <w:t xml:space="preserve">էլեկտրոնային եղանակով </w:t>
      </w:r>
      <w:r w:rsidR="00492014" w:rsidRPr="006C47B8">
        <w:rPr>
          <w:rFonts w:eastAsia="Times New Roman" w:cs="Times New Roman"/>
          <w:lang w:val="hy-AM"/>
        </w:rPr>
        <w:t>ձևակերպում</w:t>
      </w:r>
      <w:r w:rsidRPr="0060458C">
        <w:rPr>
          <w:rFonts w:eastAsia="Times New Roman" w:cs="Times New Roman"/>
          <w:lang w:val="hy-AM"/>
        </w:rPr>
        <w:t>,</w:t>
      </w:r>
    </w:p>
    <w:p w:rsidR="0060458C" w:rsidRDefault="0060458C" w:rsidP="0060458C">
      <w:pPr>
        <w:spacing w:line="360" w:lineRule="auto"/>
        <w:ind w:firstLine="709"/>
        <w:jc w:val="both"/>
        <w:rPr>
          <w:rFonts w:eastAsia="Times New Roman" w:cs="Times New Roman"/>
          <w:lang w:val="hy-AM"/>
        </w:rPr>
      </w:pPr>
      <w:r w:rsidRPr="0060458C">
        <w:rPr>
          <w:rFonts w:eastAsia="Times New Roman" w:cs="Times New Roman"/>
          <w:lang w:val="hy-AM"/>
        </w:rPr>
        <w:t xml:space="preserve">բ. </w:t>
      </w:r>
      <w:r w:rsidR="007E3F00" w:rsidRPr="006C47B8">
        <w:rPr>
          <w:rFonts w:eastAsia="Times New Roman" w:cs="Times New Roman"/>
          <w:lang w:val="hy-AM"/>
        </w:rPr>
        <w:t xml:space="preserve">ապրանքների </w:t>
      </w:r>
      <w:r w:rsidR="001740C9" w:rsidRPr="006C47B8">
        <w:rPr>
          <w:rFonts w:eastAsia="Times New Roman" w:cs="Times New Roman"/>
          <w:lang w:val="hy-AM"/>
        </w:rPr>
        <w:t xml:space="preserve">ձեռքբերման </w:t>
      </w:r>
      <w:r w:rsidR="007E3F00" w:rsidRPr="006C47B8">
        <w:rPr>
          <w:rFonts w:eastAsia="Times New Roman" w:cs="Times New Roman"/>
          <w:lang w:val="hy-AM"/>
        </w:rPr>
        <w:t>համար վճարումը անկանխիկ եղանակով</w:t>
      </w:r>
      <w:r w:rsidR="00492014" w:rsidRPr="006C47B8">
        <w:rPr>
          <w:rFonts w:eastAsia="Times New Roman" w:cs="Times New Roman"/>
          <w:lang w:val="hy-AM"/>
        </w:rPr>
        <w:t xml:space="preserve"> կատարելու հնարավորություն</w:t>
      </w:r>
      <w:r w:rsidR="007E3F00" w:rsidRPr="006C47B8">
        <w:rPr>
          <w:rFonts w:eastAsia="Times New Roman" w:cs="Times New Roman"/>
          <w:lang w:val="hy-AM"/>
        </w:rPr>
        <w:t>,</w:t>
      </w:r>
    </w:p>
    <w:p w:rsidR="00BA637F" w:rsidRPr="00066CB8" w:rsidRDefault="0060458C" w:rsidP="0060458C">
      <w:pPr>
        <w:spacing w:line="360" w:lineRule="auto"/>
        <w:ind w:firstLine="709"/>
        <w:jc w:val="both"/>
        <w:rPr>
          <w:rFonts w:eastAsia="Times New Roman" w:cs="Times New Roman"/>
          <w:lang w:val="hy-AM"/>
        </w:rPr>
      </w:pPr>
      <w:r>
        <w:rPr>
          <w:rFonts w:eastAsia="Times New Roman" w:cs="Times New Roman"/>
          <w:lang w:val="hy-AM"/>
        </w:rPr>
        <w:t xml:space="preserve">գ. </w:t>
      </w:r>
      <w:r w:rsidR="007E3F00" w:rsidRPr="006C47B8">
        <w:rPr>
          <w:rFonts w:eastAsia="Times New Roman" w:cs="Times New Roman"/>
          <w:lang w:val="hy-AM"/>
        </w:rPr>
        <w:t xml:space="preserve">ապրանքների առաքման ծառայության </w:t>
      </w:r>
      <w:r w:rsidR="00441512" w:rsidRPr="006C47B8">
        <w:rPr>
          <w:rFonts w:eastAsia="Times New Roman" w:cs="Times New Roman"/>
          <w:lang w:val="hy-AM"/>
        </w:rPr>
        <w:t xml:space="preserve">ապահովում </w:t>
      </w:r>
      <w:r w:rsidR="003C7F2C" w:rsidRPr="006C47B8">
        <w:rPr>
          <w:rFonts w:eastAsia="Times New Roman" w:cs="Times New Roman"/>
          <w:lang w:val="hy-AM"/>
        </w:rPr>
        <w:t>կամ</w:t>
      </w:r>
      <w:r w:rsidR="007E3F00" w:rsidRPr="006C47B8">
        <w:rPr>
          <w:rFonts w:eastAsia="Times New Roman" w:cs="Times New Roman"/>
          <w:lang w:val="hy-AM"/>
        </w:rPr>
        <w:t xml:space="preserve"> ապրանքների փոխադրման</w:t>
      </w:r>
      <w:r w:rsidR="00441512" w:rsidRPr="006C47B8">
        <w:rPr>
          <w:rFonts w:eastAsia="Times New Roman" w:cs="Times New Roman"/>
          <w:lang w:val="hy-AM"/>
        </w:rPr>
        <w:t xml:space="preserve"> </w:t>
      </w:r>
      <w:r w:rsidR="007E3F00" w:rsidRPr="006C47B8">
        <w:rPr>
          <w:rFonts w:eastAsia="Times New Roman" w:cs="Times New Roman"/>
          <w:lang w:val="hy-AM"/>
        </w:rPr>
        <w:t>համար սուրհանդակային և (կամ) փոստային գործունեության ծառայություններ մատուցող անձանց</w:t>
      </w:r>
      <w:r w:rsidR="00492014" w:rsidRPr="006C47B8">
        <w:rPr>
          <w:rFonts w:eastAsia="Times New Roman" w:cs="Times New Roman"/>
          <w:lang w:val="hy-AM"/>
        </w:rPr>
        <w:t xml:space="preserve"> </w:t>
      </w:r>
      <w:r w:rsidR="004A7C89" w:rsidRPr="006C47B8">
        <w:rPr>
          <w:rFonts w:eastAsia="Times New Roman" w:cs="Times New Roman"/>
          <w:lang w:val="hy-AM"/>
        </w:rPr>
        <w:t>միջոցով</w:t>
      </w:r>
      <w:r w:rsidR="003C7F2C" w:rsidRPr="006C47B8">
        <w:rPr>
          <w:rFonts w:eastAsia="Times New Roman" w:cs="Times New Roman"/>
          <w:lang w:val="hy-AM"/>
        </w:rPr>
        <w:t xml:space="preserve"> ապրանքների</w:t>
      </w:r>
      <w:r w:rsidR="004A7C89" w:rsidRPr="006C47B8">
        <w:rPr>
          <w:rFonts w:eastAsia="Times New Roman" w:cs="Times New Roman"/>
          <w:lang w:val="hy-AM"/>
        </w:rPr>
        <w:t xml:space="preserve"> առաքման ապահովում</w:t>
      </w:r>
      <w:r w:rsidR="007E3F00" w:rsidRPr="006C47B8">
        <w:rPr>
          <w:rFonts w:eastAsia="Times New Roman" w:cs="Times New Roman"/>
          <w:lang w:val="hy-AM"/>
        </w:rPr>
        <w:t>։</w:t>
      </w:r>
      <w:r w:rsidR="006A181F" w:rsidRPr="006C47B8">
        <w:rPr>
          <w:rFonts w:eastAsia="Times New Roman" w:cs="Times New Roman"/>
          <w:lang w:val="hy-AM"/>
        </w:rPr>
        <w:t>»:</w:t>
      </w:r>
    </w:p>
    <w:p w:rsidR="00BA637F" w:rsidRPr="00BA637F" w:rsidRDefault="00BA637F" w:rsidP="00BA637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bCs/>
          <w:iCs/>
          <w:lang w:val="hy-AM"/>
        </w:rPr>
      </w:pPr>
      <w:r w:rsidRPr="00307DD1">
        <w:rPr>
          <w:rFonts w:eastAsia="Times New Roman" w:cs="Times New Roman"/>
          <w:b/>
          <w:bCs/>
          <w:iCs/>
          <w:lang w:val="hy-AM"/>
        </w:rPr>
        <w:t>Հոդված 2.</w:t>
      </w:r>
      <w:r w:rsidRPr="00BA637F">
        <w:rPr>
          <w:rFonts w:eastAsia="Times New Roman" w:cs="Times New Roman"/>
          <w:b/>
          <w:bCs/>
          <w:iCs/>
          <w:lang w:val="hy-AM"/>
        </w:rPr>
        <w:t xml:space="preserve"> </w:t>
      </w:r>
      <w:r w:rsidRPr="00BA637F">
        <w:rPr>
          <w:rFonts w:eastAsia="Times New Roman" w:cs="Times New Roman"/>
          <w:bCs/>
          <w:iCs/>
          <w:lang w:val="hy-AM"/>
        </w:rPr>
        <w:t>Օրենսգրքի 16-րդ հոդվածի 1-ին մասը լրացնել հետևյա</w:t>
      </w:r>
      <w:r>
        <w:rPr>
          <w:rFonts w:eastAsia="Times New Roman" w:cs="Times New Roman"/>
          <w:bCs/>
          <w:iCs/>
          <w:lang w:val="hy-AM"/>
        </w:rPr>
        <w:t>լ բովանդակությամբ 2.2-րդ կետով.</w:t>
      </w:r>
    </w:p>
    <w:p w:rsidR="00BA637F" w:rsidRPr="00BA637F" w:rsidRDefault="00BA637F" w:rsidP="00BA637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b/>
          <w:bCs/>
          <w:iCs/>
          <w:lang w:val="hy-AM"/>
        </w:rPr>
      </w:pPr>
      <w:r w:rsidRPr="00BA637F">
        <w:rPr>
          <w:rFonts w:eastAsia="Times New Roman" w:cs="Times New Roman"/>
          <w:bCs/>
          <w:iCs/>
          <w:lang w:val="hy-AM"/>
        </w:rPr>
        <w:t>«2.</w:t>
      </w:r>
      <w:r w:rsidR="004A208A" w:rsidRPr="004A208A">
        <w:rPr>
          <w:rFonts w:eastAsia="Times New Roman" w:cs="Times New Roman"/>
          <w:bCs/>
          <w:iCs/>
          <w:lang w:val="hy-AM"/>
        </w:rPr>
        <w:t>2</w:t>
      </w:r>
      <w:r w:rsidRPr="00BA637F">
        <w:rPr>
          <w:rFonts w:eastAsia="Times New Roman" w:cs="Times New Roman"/>
          <w:bCs/>
          <w:iCs/>
          <w:lang w:val="hy-AM"/>
        </w:rPr>
        <w:t xml:space="preserve">) էլեկտրոնային առևտրի շրջանակներում ապրանքների մատակարարման գործարքների դեպքում ձևավորվող հարկման բազաները որոշվում են </w:t>
      </w:r>
      <w:r>
        <w:rPr>
          <w:rFonts w:eastAsia="Times New Roman" w:cs="Times New Roman"/>
          <w:bCs/>
          <w:iCs/>
          <w:lang w:val="hy-AM"/>
        </w:rPr>
        <w:t>ապրանքների մատակարարման</w:t>
      </w:r>
      <w:r w:rsidRPr="00BA637F">
        <w:rPr>
          <w:rFonts w:eastAsia="Times New Roman" w:cs="Times New Roman"/>
          <w:bCs/>
          <w:iCs/>
          <w:lang w:val="hy-AM"/>
        </w:rPr>
        <w:t xml:space="preserve"> պահը համարվող օրվա դրությամբ՝ ելնելով այդ օրը Հայաստանի Հանրապետության կենտրոնական բանկի հրապարակած՝ արժութային շուկաներում ձևավորված միջին փոխարժեքից.»:</w:t>
      </w:r>
    </w:p>
    <w:p w:rsidR="006A181F" w:rsidRPr="006C47B8" w:rsidRDefault="006A181F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6C47B8">
        <w:rPr>
          <w:rFonts w:eastAsia="Times New Roman" w:cs="Times New Roman"/>
          <w:b/>
          <w:bCs/>
          <w:iCs/>
          <w:lang w:val="hy-AM"/>
        </w:rPr>
        <w:t>Հոդված</w:t>
      </w:r>
      <w:r w:rsidR="00EE7344" w:rsidRPr="006C47B8">
        <w:rPr>
          <w:rFonts w:eastAsia="Times New Roman" w:cs="Times New Roman"/>
          <w:b/>
          <w:bCs/>
          <w:iCs/>
          <w:lang w:val="hy-AM"/>
        </w:rPr>
        <w:t xml:space="preserve"> </w:t>
      </w:r>
      <w:r w:rsidR="00736CB7" w:rsidRPr="006C47B8">
        <w:rPr>
          <w:rFonts w:eastAsia="Times New Roman" w:cs="Times New Roman"/>
          <w:b/>
          <w:bCs/>
          <w:iCs/>
          <w:lang w:val="hy-AM"/>
        </w:rPr>
        <w:t>3</w:t>
      </w:r>
      <w:r w:rsidRPr="006C47B8">
        <w:rPr>
          <w:rFonts w:eastAsia="Times New Roman" w:cs="Times New Roman"/>
          <w:b/>
          <w:bCs/>
          <w:iCs/>
          <w:lang w:val="hy-AM"/>
        </w:rPr>
        <w:t>.</w:t>
      </w:r>
      <w:r w:rsidR="00EE7344" w:rsidRPr="006C47B8">
        <w:rPr>
          <w:rFonts w:ascii="Calibri" w:eastAsia="Times New Roman" w:hAnsi="Calibri" w:cs="Calibri"/>
          <w:b/>
          <w:bCs/>
          <w:lang w:val="hy-AM"/>
        </w:rPr>
        <w:t xml:space="preserve"> </w:t>
      </w:r>
      <w:r w:rsidRPr="006C47B8">
        <w:rPr>
          <w:rFonts w:eastAsia="Times New Roman" w:cs="Times New Roman"/>
          <w:lang w:val="hy-AM"/>
        </w:rPr>
        <w:t>Օրենսգրքի</w:t>
      </w:r>
      <w:r w:rsidR="00EE7344" w:rsidRPr="006C47B8">
        <w:rPr>
          <w:rFonts w:eastAsia="Times New Roman" w:cs="Times New Roman"/>
          <w:lang w:val="hy-AM"/>
        </w:rPr>
        <w:t xml:space="preserve"> </w:t>
      </w:r>
      <w:r w:rsidR="009F32EC" w:rsidRPr="006C47B8">
        <w:rPr>
          <w:rFonts w:eastAsia="Times New Roman" w:cs="Times New Roman"/>
          <w:lang w:val="hy-AM"/>
        </w:rPr>
        <w:t>37</w:t>
      </w:r>
      <w:r w:rsidRPr="006C47B8">
        <w:rPr>
          <w:rFonts w:eastAsia="Times New Roman" w:cs="Times New Roman"/>
          <w:lang w:val="hy-AM"/>
        </w:rPr>
        <w:t>-րդ</w:t>
      </w:r>
      <w:r w:rsidR="00EE7344" w:rsidRPr="006C47B8">
        <w:rPr>
          <w:rFonts w:eastAsia="Times New Roman" w:cs="Times New Roman"/>
          <w:lang w:val="hy-AM"/>
        </w:rPr>
        <w:t xml:space="preserve"> </w:t>
      </w:r>
      <w:r w:rsidRPr="006C47B8">
        <w:rPr>
          <w:rFonts w:eastAsia="Times New Roman" w:cs="Times New Roman"/>
          <w:lang w:val="hy-AM"/>
        </w:rPr>
        <w:t>հոդված</w:t>
      </w:r>
      <w:r w:rsidR="00A53814" w:rsidRPr="006C47B8">
        <w:rPr>
          <w:rFonts w:eastAsia="Times New Roman" w:cs="Times New Roman"/>
          <w:lang w:val="hy-AM"/>
        </w:rPr>
        <w:t xml:space="preserve">ի 1-ին մասը </w:t>
      </w:r>
      <w:r w:rsidR="00542404" w:rsidRPr="006C47B8">
        <w:rPr>
          <w:rFonts w:eastAsia="Times New Roman" w:cs="Times New Roman"/>
          <w:lang w:val="hy-AM"/>
        </w:rPr>
        <w:t>շարադրել</w:t>
      </w:r>
      <w:r w:rsidR="00A53814" w:rsidRPr="006C47B8">
        <w:rPr>
          <w:rFonts w:eastAsia="Times New Roman" w:cs="Times New Roman"/>
          <w:lang w:val="hy-AM"/>
        </w:rPr>
        <w:t xml:space="preserve"> հետևյալ խմբագրությամբ</w:t>
      </w:r>
      <w:r w:rsidR="00542404" w:rsidRPr="006C47B8">
        <w:rPr>
          <w:rFonts w:eastAsia="Times New Roman" w:cs="Times New Roman"/>
          <w:lang w:val="hy-AM"/>
        </w:rPr>
        <w:t>.</w:t>
      </w:r>
      <w:r w:rsidR="009C7FCC" w:rsidRPr="006C47B8">
        <w:rPr>
          <w:rFonts w:eastAsia="Times New Roman" w:cs="Times New Roman"/>
          <w:lang w:val="hy-AM"/>
        </w:rPr>
        <w:t xml:space="preserve"> </w:t>
      </w:r>
    </w:p>
    <w:p w:rsidR="00542404" w:rsidRPr="006C47B8" w:rsidRDefault="00542404" w:rsidP="006A181F">
      <w:pPr>
        <w:shd w:val="clear" w:color="auto" w:fill="FFFFFF"/>
        <w:spacing w:line="360" w:lineRule="auto"/>
        <w:ind w:firstLine="425"/>
        <w:jc w:val="both"/>
        <w:rPr>
          <w:shd w:val="clear" w:color="auto" w:fill="FFFFFF"/>
          <w:lang w:val="hy-AM"/>
        </w:rPr>
      </w:pPr>
      <w:r w:rsidRPr="006C47B8">
        <w:rPr>
          <w:shd w:val="clear" w:color="auto" w:fill="FFFFFF"/>
          <w:lang w:val="hy-AM"/>
        </w:rPr>
        <w:t>«1. Ապրանքի մատակարարման վայրը համարվում է Հայաստանի Հանրապետությունը, եթե`</w:t>
      </w:r>
    </w:p>
    <w:p w:rsidR="00542404" w:rsidRPr="006C47B8" w:rsidRDefault="00542404" w:rsidP="006A181F">
      <w:pPr>
        <w:shd w:val="clear" w:color="auto" w:fill="FFFFFF"/>
        <w:spacing w:line="360" w:lineRule="auto"/>
        <w:ind w:firstLine="425"/>
        <w:jc w:val="both"/>
        <w:rPr>
          <w:shd w:val="clear" w:color="auto" w:fill="FFFFFF"/>
          <w:lang w:val="hy-AM"/>
        </w:rPr>
      </w:pPr>
      <w:r w:rsidRPr="006C47B8">
        <w:rPr>
          <w:shd w:val="clear" w:color="auto" w:fill="FFFFFF"/>
          <w:lang w:val="hy-AM"/>
        </w:rPr>
        <w:t>1) ապրանքի մատակարարման պահին այն գտնվում է Հայաստանի Հանրապետության տարածքում, կամ եթե ապրանքն արտահանվում է Հայաստանի Հանրապետությունից,</w:t>
      </w:r>
    </w:p>
    <w:p w:rsidR="00542404" w:rsidRPr="006C47B8" w:rsidRDefault="00542404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6C47B8">
        <w:rPr>
          <w:shd w:val="clear" w:color="auto" w:fill="FFFFFF"/>
          <w:lang w:val="hy-AM"/>
        </w:rPr>
        <w:t xml:space="preserve">2) </w:t>
      </w:r>
      <w:r w:rsidRPr="006C47B8">
        <w:rPr>
          <w:rFonts w:eastAsia="Times New Roman" w:cs="Times New Roman"/>
          <w:lang w:val="hy-AM"/>
        </w:rPr>
        <w:t>էլեկտրոնային առևտրի շրջանակներում ապրանքների փոխադրման (</w:t>
      </w:r>
      <w:r w:rsidR="007F47D3" w:rsidRPr="006C47B8">
        <w:rPr>
          <w:rFonts w:eastAsia="Times New Roman" w:cs="Times New Roman"/>
          <w:lang w:val="hy-AM"/>
        </w:rPr>
        <w:t>առաքման</w:t>
      </w:r>
      <w:r w:rsidRPr="006C47B8">
        <w:rPr>
          <w:rFonts w:eastAsia="Times New Roman" w:cs="Times New Roman"/>
          <w:lang w:val="hy-AM"/>
        </w:rPr>
        <w:t>) ավարտի պահին ապրանքները հանձնվում են</w:t>
      </w:r>
      <w:r w:rsidR="00433541" w:rsidRPr="006C47B8">
        <w:rPr>
          <w:rFonts w:eastAsia="Times New Roman" w:cs="Times New Roman"/>
          <w:lang w:val="hy-AM"/>
        </w:rPr>
        <w:t xml:space="preserve"> անհատ ձեռնարկատեր կամ նոտար չհանդիսացող</w:t>
      </w:r>
      <w:r w:rsidR="007F47D3" w:rsidRPr="006C47B8">
        <w:rPr>
          <w:rFonts w:eastAsia="Times New Roman" w:cs="Times New Roman"/>
          <w:lang w:val="hy-AM"/>
        </w:rPr>
        <w:t xml:space="preserve"> ֆիզիկական անձին Հայաստանի Հան</w:t>
      </w:r>
      <w:r w:rsidRPr="006C47B8">
        <w:rPr>
          <w:rFonts w:eastAsia="Times New Roman" w:cs="Times New Roman"/>
          <w:lang w:val="hy-AM"/>
        </w:rPr>
        <w:t>րապետության տարածքում:»:</w:t>
      </w:r>
    </w:p>
    <w:p w:rsidR="006C3C07" w:rsidRPr="006C47B8" w:rsidRDefault="00A81C3F" w:rsidP="006C3C07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6C47B8">
        <w:rPr>
          <w:rFonts w:eastAsia="Times New Roman" w:cs="Times New Roman"/>
          <w:b/>
          <w:lang w:val="hy-AM"/>
        </w:rPr>
        <w:t>Հ</w:t>
      </w:r>
      <w:r w:rsidR="006C3C07" w:rsidRPr="006C47B8">
        <w:rPr>
          <w:rFonts w:eastAsia="Times New Roman" w:cs="Times New Roman"/>
          <w:b/>
          <w:lang w:val="hy-AM"/>
        </w:rPr>
        <w:t xml:space="preserve">ոդված </w:t>
      </w:r>
      <w:r w:rsidR="00736CB7" w:rsidRPr="006C47B8">
        <w:rPr>
          <w:rFonts w:eastAsia="Times New Roman" w:cs="Times New Roman"/>
          <w:b/>
          <w:lang w:val="hy-AM"/>
        </w:rPr>
        <w:t>4</w:t>
      </w:r>
      <w:r w:rsidR="006C3C07" w:rsidRPr="006C47B8">
        <w:rPr>
          <w:rFonts w:eastAsia="Times New Roman" w:cs="Times New Roman"/>
          <w:b/>
          <w:lang w:val="hy-AM"/>
        </w:rPr>
        <w:t>․</w:t>
      </w:r>
      <w:r w:rsidR="006C3C07" w:rsidRPr="006C47B8">
        <w:rPr>
          <w:rFonts w:eastAsia="Times New Roman" w:cs="Times New Roman"/>
          <w:lang w:val="hy-AM"/>
        </w:rPr>
        <w:t xml:space="preserve"> Օրենսգրքի 38-րդ հոդվածը լրացնել հետևյալ բովանադակությամբ 4-րդ մասով.</w:t>
      </w:r>
    </w:p>
    <w:p w:rsidR="00A81C3F" w:rsidRPr="006C47B8" w:rsidRDefault="006C3C07" w:rsidP="006C3C07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6C47B8">
        <w:rPr>
          <w:rFonts w:eastAsia="Times New Roman" w:cs="Times New Roman"/>
          <w:lang w:val="hy-AM"/>
        </w:rPr>
        <w:t xml:space="preserve">«4. </w:t>
      </w:r>
      <w:r w:rsidR="00A53FEE" w:rsidRPr="006C47B8">
        <w:rPr>
          <w:rFonts w:eastAsia="Times New Roman" w:cs="Times New Roman"/>
          <w:lang w:val="hy-AM"/>
        </w:rPr>
        <w:t>Օրենսգրքի 288-րդ հոդվածի 9.2-</w:t>
      </w:r>
      <w:r w:rsidR="0060458C">
        <w:rPr>
          <w:rFonts w:eastAsia="Times New Roman" w:cs="Times New Roman"/>
          <w:lang w:val="hy-AM"/>
        </w:rPr>
        <w:t>րդ</w:t>
      </w:r>
      <w:r w:rsidR="00A53FEE" w:rsidRPr="006C47B8">
        <w:rPr>
          <w:rFonts w:eastAsia="Times New Roman" w:cs="Times New Roman"/>
          <w:lang w:val="hy-AM"/>
        </w:rPr>
        <w:t xml:space="preserve"> մասով սահմանված կարգով հարկային մարմնում հաշվառված՝ Հայաստանի Հանրապետությունում մշտական հաստատություն չունեցող ոչ ռեզիդենտ կազմակերպության</w:t>
      </w:r>
      <w:r w:rsidR="001C45F5">
        <w:rPr>
          <w:rFonts w:eastAsia="Times New Roman" w:cs="Times New Roman"/>
          <w:lang w:val="hy-AM"/>
        </w:rPr>
        <w:t xml:space="preserve"> կամ անհատ ձեռնարկատիրոջ</w:t>
      </w:r>
      <w:r w:rsidR="00A53FEE" w:rsidRPr="006C47B8">
        <w:rPr>
          <w:rFonts w:eastAsia="Times New Roman" w:cs="Times New Roman"/>
          <w:lang w:val="hy-AM"/>
        </w:rPr>
        <w:t xml:space="preserve"> կողմից ապրանքների էլեկտրոնային առևտրի շրջանակներում</w:t>
      </w:r>
      <w:r w:rsidR="00F67F89" w:rsidRPr="006C47B8">
        <w:rPr>
          <w:rFonts w:eastAsia="Times New Roman" w:cs="Times New Roman"/>
          <w:lang w:val="hy-AM"/>
        </w:rPr>
        <w:t xml:space="preserve"> անհատ ձեռնարկատեր կամ նոտար չհանդիսացող</w:t>
      </w:r>
      <w:r w:rsidR="00A53FEE" w:rsidRPr="006C47B8">
        <w:rPr>
          <w:rFonts w:eastAsia="Times New Roman" w:cs="Times New Roman"/>
          <w:lang w:val="hy-AM"/>
        </w:rPr>
        <w:t xml:space="preserve"> ֆիզիկական անձանց </w:t>
      </w:r>
      <w:r w:rsidR="00CB7729" w:rsidRPr="006C47B8">
        <w:rPr>
          <w:rFonts w:eastAsia="Times New Roman" w:cs="Times New Roman"/>
          <w:lang w:val="hy-AM"/>
        </w:rPr>
        <w:t xml:space="preserve">ապրանքի մատակարարման </w:t>
      </w:r>
      <w:r w:rsidRPr="006C47B8">
        <w:rPr>
          <w:rFonts w:eastAsia="Times New Roman" w:cs="Times New Roman"/>
          <w:lang w:val="hy-AM"/>
        </w:rPr>
        <w:t>պահ է համարվում ապրանքի մատակարարման դիմաց վճարումը կատարելու օրը ներառող եռամսյակի վերջին օրը:»:</w:t>
      </w:r>
    </w:p>
    <w:p w:rsidR="006E1CFF" w:rsidRDefault="006A181F" w:rsidP="002158DB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307DD1">
        <w:rPr>
          <w:rFonts w:eastAsia="Times New Roman" w:cs="Times New Roman"/>
          <w:b/>
          <w:bCs/>
          <w:iCs/>
          <w:lang w:val="hy-AM"/>
        </w:rPr>
        <w:t>Հոդված</w:t>
      </w:r>
      <w:r w:rsidR="00EE7344" w:rsidRPr="00307DD1">
        <w:rPr>
          <w:rFonts w:eastAsia="Times New Roman" w:cs="Times New Roman"/>
          <w:b/>
          <w:bCs/>
          <w:iCs/>
          <w:lang w:val="hy-AM"/>
        </w:rPr>
        <w:t xml:space="preserve"> </w:t>
      </w:r>
      <w:r w:rsidR="00736CB7">
        <w:rPr>
          <w:rFonts w:eastAsia="Times New Roman" w:cs="Times New Roman"/>
          <w:b/>
          <w:bCs/>
          <w:iCs/>
          <w:lang w:val="hy-AM"/>
        </w:rPr>
        <w:t>5</w:t>
      </w:r>
      <w:r w:rsidRPr="00307DD1">
        <w:rPr>
          <w:rFonts w:eastAsia="Times New Roman" w:cs="Times New Roman"/>
          <w:b/>
          <w:bCs/>
          <w:iCs/>
          <w:lang w:val="hy-AM"/>
        </w:rPr>
        <w:t>.</w:t>
      </w:r>
      <w:r w:rsidR="00EE7344" w:rsidRPr="00307DD1">
        <w:rPr>
          <w:rFonts w:ascii="Calibri" w:eastAsia="Times New Roman" w:hAnsi="Calibri" w:cs="Calibri"/>
          <w:b/>
          <w:bCs/>
          <w:lang w:val="hy-AM"/>
        </w:rPr>
        <w:t xml:space="preserve"> </w:t>
      </w:r>
      <w:r w:rsidR="002158DB" w:rsidRPr="00307DD1">
        <w:rPr>
          <w:rFonts w:eastAsia="Times New Roman" w:cs="Times New Roman"/>
          <w:lang w:val="hy-AM"/>
        </w:rPr>
        <w:t xml:space="preserve">Օրենսգրքի </w:t>
      </w:r>
      <w:r w:rsidR="002158DB">
        <w:rPr>
          <w:rFonts w:eastAsia="Times New Roman" w:cs="Times New Roman"/>
          <w:lang w:val="hy-AM"/>
        </w:rPr>
        <w:t>5</w:t>
      </w:r>
      <w:r w:rsidR="002158DB" w:rsidRPr="00307DD1">
        <w:rPr>
          <w:rFonts w:eastAsia="Times New Roman" w:cs="Times New Roman"/>
          <w:lang w:val="hy-AM"/>
        </w:rPr>
        <w:t>9-րդ հոդված</w:t>
      </w:r>
      <w:r w:rsidR="006E1CFF">
        <w:rPr>
          <w:rFonts w:eastAsia="Times New Roman" w:cs="Times New Roman"/>
          <w:lang w:val="hy-AM"/>
        </w:rPr>
        <w:t>ում՝</w:t>
      </w:r>
    </w:p>
    <w:p w:rsidR="00055EBC" w:rsidRPr="00055EBC" w:rsidRDefault="00055EBC" w:rsidP="00055EBC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055EBC">
        <w:rPr>
          <w:rFonts w:eastAsia="Times New Roman" w:cs="Times New Roman"/>
          <w:lang w:val="hy-AM"/>
        </w:rPr>
        <w:t xml:space="preserve">1) 6-րդ մասում  «(այդ թվում՝ ԵՏՄ անդամ պետություններից)» բառերից հետո </w:t>
      </w:r>
      <w:r w:rsidR="00F87CAC">
        <w:rPr>
          <w:rFonts w:eastAsia="Times New Roman" w:cs="Times New Roman"/>
          <w:lang w:val="hy-AM"/>
        </w:rPr>
        <w:t>լրացնել</w:t>
      </w:r>
      <w:r w:rsidRPr="00055EBC">
        <w:rPr>
          <w:rFonts w:eastAsia="Times New Roman" w:cs="Times New Roman"/>
          <w:lang w:val="hy-AM"/>
        </w:rPr>
        <w:t xml:space="preserve"> «բացառությամբ սույն հոդվածի 7-րդ մասով սահմանված դեպքի» բառերը,</w:t>
      </w:r>
    </w:p>
    <w:p w:rsidR="00055EBC" w:rsidRDefault="00055EBC" w:rsidP="00055EBC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highlight w:val="yellow"/>
          <w:lang w:val="hy-AM"/>
        </w:rPr>
      </w:pPr>
      <w:r w:rsidRPr="00055EBC">
        <w:rPr>
          <w:rFonts w:eastAsia="Times New Roman" w:cs="Times New Roman"/>
          <w:lang w:val="hy-AM"/>
        </w:rPr>
        <w:t>2) լրացնել հետևյալ բովանդակությամբ 7-րդ մաս.</w:t>
      </w:r>
      <w:r w:rsidRPr="00055EBC">
        <w:rPr>
          <w:rFonts w:eastAsia="Times New Roman" w:cs="Times New Roman"/>
          <w:highlight w:val="yellow"/>
          <w:lang w:val="hy-AM"/>
        </w:rPr>
        <w:t xml:space="preserve"> </w:t>
      </w:r>
    </w:p>
    <w:p w:rsidR="006C23BA" w:rsidRPr="007F31FB" w:rsidRDefault="006C23BA" w:rsidP="00055EBC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055EBC">
        <w:rPr>
          <w:rFonts w:eastAsia="Times New Roman" w:cs="Times New Roman"/>
          <w:lang w:val="hy-AM"/>
        </w:rPr>
        <w:t xml:space="preserve">«7. </w:t>
      </w:r>
      <w:r w:rsidR="000C2E12" w:rsidRPr="00055EBC">
        <w:rPr>
          <w:rFonts w:eastAsia="Times New Roman" w:cs="Times New Roman"/>
          <w:lang w:val="hy-AM"/>
        </w:rPr>
        <w:t>Ա</w:t>
      </w:r>
      <w:r w:rsidR="004D08F6" w:rsidRPr="00055EBC">
        <w:rPr>
          <w:rFonts w:eastAsia="Times New Roman" w:cs="Times New Roman"/>
          <w:lang w:val="hy-AM"/>
        </w:rPr>
        <w:t>պրանքների է</w:t>
      </w:r>
      <w:r w:rsidRPr="00055EBC">
        <w:rPr>
          <w:rFonts w:eastAsia="Times New Roman" w:cs="Times New Roman"/>
          <w:lang w:val="hy-AM"/>
        </w:rPr>
        <w:t>լեկտրոնային առևտրի շրջանակներում, եթե ապրանքի մատակարարման վայրը</w:t>
      </w:r>
      <w:r w:rsidR="00101004" w:rsidRPr="00055EBC">
        <w:rPr>
          <w:rFonts w:eastAsia="Times New Roman" w:cs="Times New Roman"/>
          <w:lang w:val="hy-AM"/>
        </w:rPr>
        <w:t>,</w:t>
      </w:r>
      <w:r w:rsidRPr="00055EBC">
        <w:rPr>
          <w:rFonts w:eastAsia="Times New Roman" w:cs="Times New Roman"/>
          <w:lang w:val="hy-AM"/>
        </w:rPr>
        <w:t xml:space="preserve"> </w:t>
      </w:r>
      <w:r w:rsidR="00101004" w:rsidRPr="00055EBC">
        <w:rPr>
          <w:rFonts w:eastAsia="Times New Roman" w:cs="Times New Roman"/>
          <w:lang w:val="hy-AM"/>
        </w:rPr>
        <w:t xml:space="preserve">օրենսգրքի 37-րդ հոդվածի </w:t>
      </w:r>
      <w:r w:rsidR="004D08F6" w:rsidRPr="00055EBC">
        <w:rPr>
          <w:rFonts w:eastAsia="Times New Roman" w:cs="Times New Roman"/>
          <w:lang w:val="hy-AM"/>
        </w:rPr>
        <w:t>1</w:t>
      </w:r>
      <w:r w:rsidR="00101004" w:rsidRPr="00055EBC">
        <w:rPr>
          <w:rFonts w:eastAsia="Times New Roman" w:cs="Times New Roman"/>
          <w:lang w:val="hy-AM"/>
        </w:rPr>
        <w:t>-</w:t>
      </w:r>
      <w:r w:rsidR="004D08F6" w:rsidRPr="00055EBC">
        <w:rPr>
          <w:rFonts w:eastAsia="Times New Roman" w:cs="Times New Roman"/>
          <w:lang w:val="hy-AM"/>
        </w:rPr>
        <w:t>ին</w:t>
      </w:r>
      <w:r w:rsidR="00101004" w:rsidRPr="00055EBC">
        <w:rPr>
          <w:rFonts w:eastAsia="Times New Roman" w:cs="Times New Roman"/>
          <w:lang w:val="hy-AM"/>
        </w:rPr>
        <w:t xml:space="preserve"> մասի </w:t>
      </w:r>
      <w:r w:rsidR="007F47D3" w:rsidRPr="00055EBC">
        <w:rPr>
          <w:rFonts w:eastAsia="Times New Roman" w:cs="Times New Roman"/>
          <w:lang w:val="hy-AM"/>
        </w:rPr>
        <w:t xml:space="preserve">2-րդ կետի </w:t>
      </w:r>
      <w:r w:rsidR="00101004" w:rsidRPr="00055EBC">
        <w:rPr>
          <w:rFonts w:eastAsia="Times New Roman" w:cs="Times New Roman"/>
          <w:lang w:val="hy-AM"/>
        </w:rPr>
        <w:t>համաձայն,</w:t>
      </w:r>
      <w:r w:rsidRPr="00055EBC">
        <w:rPr>
          <w:rFonts w:eastAsia="Times New Roman" w:cs="Times New Roman"/>
          <w:lang w:val="hy-AM"/>
        </w:rPr>
        <w:t xml:space="preserve"> համարվում է Հայաստանի Հանրապետությունը, ապա այդ գործարքների մասով ԱԱՀ հաշվարկվում և վճարվում է </w:t>
      </w:r>
      <w:r w:rsidR="005A0313" w:rsidRPr="00055EBC">
        <w:rPr>
          <w:rFonts w:eastAsia="Times New Roman" w:cs="Times New Roman"/>
          <w:lang w:val="hy-AM"/>
        </w:rPr>
        <w:t xml:space="preserve">առևտրի էլեկտրոնային </w:t>
      </w:r>
      <w:r w:rsidRPr="00055EBC">
        <w:rPr>
          <w:rFonts w:eastAsia="Times New Roman" w:cs="Times New Roman"/>
          <w:lang w:val="hy-AM"/>
        </w:rPr>
        <w:t>հարթակ</w:t>
      </w:r>
      <w:r w:rsidR="007F47D3" w:rsidRPr="00055EBC">
        <w:rPr>
          <w:rFonts w:eastAsia="Times New Roman" w:cs="Times New Roman"/>
          <w:lang w:val="hy-AM"/>
        </w:rPr>
        <w:t xml:space="preserve">ը </w:t>
      </w:r>
      <w:r w:rsidR="00A1193C" w:rsidRPr="00055EBC">
        <w:rPr>
          <w:rFonts w:eastAsia="Times New Roman" w:cs="Times New Roman"/>
          <w:lang w:val="hy-AM"/>
        </w:rPr>
        <w:t xml:space="preserve"> </w:t>
      </w:r>
      <w:r w:rsidR="007F47D3" w:rsidRPr="00055EBC">
        <w:rPr>
          <w:rFonts w:eastAsia="Times New Roman" w:cs="Times New Roman"/>
          <w:lang w:val="hy-AM"/>
        </w:rPr>
        <w:t>շահագործ</w:t>
      </w:r>
      <w:r w:rsidR="00A1193C" w:rsidRPr="00055EBC">
        <w:rPr>
          <w:rFonts w:eastAsia="Times New Roman" w:cs="Times New Roman"/>
          <w:lang w:val="hy-AM"/>
        </w:rPr>
        <w:t>ող Հայաստանի Հանրապետությունում մշտական հաստատություն չունեցող ոչ ռեզիդենտ կազմակերպության</w:t>
      </w:r>
      <w:r w:rsidR="007F31FB" w:rsidRPr="007F31FB">
        <w:rPr>
          <w:rFonts w:eastAsia="Times New Roman" w:cs="Times New Roman"/>
          <w:lang w:val="hy-AM"/>
        </w:rPr>
        <w:t xml:space="preserve"> </w:t>
      </w:r>
      <w:r w:rsidR="007F31FB">
        <w:rPr>
          <w:rFonts w:eastAsia="Times New Roman" w:cs="Times New Roman"/>
          <w:lang w:val="hy-AM"/>
        </w:rPr>
        <w:t>կամ անհատ ձեռնարկատիրոջ</w:t>
      </w:r>
      <w:r w:rsidR="00A1193C" w:rsidRPr="00055EBC">
        <w:rPr>
          <w:rFonts w:eastAsia="Times New Roman" w:cs="Times New Roman"/>
          <w:lang w:val="hy-AM"/>
        </w:rPr>
        <w:t xml:space="preserve"> կողմից</w:t>
      </w:r>
      <w:r w:rsidR="00D11B5A" w:rsidRPr="00055EBC">
        <w:rPr>
          <w:rFonts w:eastAsia="Times New Roman" w:cs="Times New Roman"/>
          <w:lang w:val="hy-AM"/>
        </w:rPr>
        <w:t>, իսկ ինտերնետ</w:t>
      </w:r>
      <w:r w:rsidR="007F47D3" w:rsidRPr="00055EBC">
        <w:rPr>
          <w:rFonts w:eastAsia="Times New Roman" w:cs="Times New Roman"/>
          <w:lang w:val="hy-AM"/>
        </w:rPr>
        <w:t>ային կայքի</w:t>
      </w:r>
      <w:r w:rsidR="00D11B5A" w:rsidRPr="00055EBC">
        <w:rPr>
          <w:rFonts w:eastAsia="Times New Roman" w:cs="Times New Roman"/>
          <w:lang w:val="hy-AM"/>
        </w:rPr>
        <w:t xml:space="preserve"> միջոցով էլեկտրոնային առևտուր իրականացնել</w:t>
      </w:r>
      <w:r w:rsidR="00A1193C" w:rsidRPr="00055EBC">
        <w:rPr>
          <w:rFonts w:eastAsia="Times New Roman" w:cs="Times New Roman"/>
          <w:lang w:val="hy-AM"/>
        </w:rPr>
        <w:t>ու դեպքում</w:t>
      </w:r>
      <w:r w:rsidR="007F47D3" w:rsidRPr="00055EBC">
        <w:rPr>
          <w:rFonts w:eastAsia="Times New Roman" w:cs="Times New Roman"/>
          <w:lang w:val="hy-AM"/>
        </w:rPr>
        <w:t>՝</w:t>
      </w:r>
      <w:r w:rsidR="00A1193C" w:rsidRPr="00055EBC">
        <w:rPr>
          <w:rFonts w:eastAsia="Times New Roman" w:cs="Times New Roman"/>
          <w:lang w:val="hy-AM"/>
        </w:rPr>
        <w:t xml:space="preserve"> ԱԱՀ հաշվարկվում և վճարվում է տվյալ ապրանքի սեփականատեր հանդիսացող </w:t>
      </w:r>
      <w:r w:rsidR="00D11B5A" w:rsidRPr="00055EBC">
        <w:rPr>
          <w:rFonts w:eastAsia="Times New Roman" w:cs="Times New Roman"/>
          <w:lang w:val="hy-AM"/>
        </w:rPr>
        <w:t>Հայաստանի Հանրապետությունում մշտական հաստատություն չունեցող ոչ ռեզիդենտ կազմակերպության</w:t>
      </w:r>
      <w:r w:rsidR="00767137" w:rsidRPr="00055EBC">
        <w:rPr>
          <w:rFonts w:eastAsia="Times New Roman" w:cs="Times New Roman"/>
          <w:lang w:val="hy-AM"/>
        </w:rPr>
        <w:t xml:space="preserve"> </w:t>
      </w:r>
      <w:r w:rsidR="00767137" w:rsidRPr="007F31FB">
        <w:rPr>
          <w:rFonts w:eastAsia="Times New Roman" w:cs="Times New Roman"/>
          <w:lang w:val="hy-AM"/>
        </w:rPr>
        <w:t>կամ անհատ ձեռնարկատիրոջ</w:t>
      </w:r>
      <w:r w:rsidR="00D11B5A" w:rsidRPr="007F31FB">
        <w:rPr>
          <w:rFonts w:eastAsia="Times New Roman" w:cs="Times New Roman"/>
          <w:lang w:val="hy-AM"/>
        </w:rPr>
        <w:t xml:space="preserve"> կողմից</w:t>
      </w:r>
      <w:r w:rsidRPr="007F31FB">
        <w:rPr>
          <w:rFonts w:eastAsia="Times New Roman" w:cs="Times New Roman"/>
          <w:lang w:val="hy-AM"/>
        </w:rPr>
        <w:t>:»:</w:t>
      </w:r>
    </w:p>
    <w:p w:rsidR="006A181F" w:rsidRPr="00307DD1" w:rsidRDefault="006A181F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307DD1">
        <w:rPr>
          <w:rFonts w:eastAsia="Times New Roman" w:cs="Times New Roman"/>
          <w:b/>
          <w:bCs/>
          <w:iCs/>
          <w:lang w:val="hy-AM"/>
        </w:rPr>
        <w:t>Հոդված</w:t>
      </w:r>
      <w:r w:rsidR="00EE7344" w:rsidRPr="00307DD1">
        <w:rPr>
          <w:rFonts w:eastAsia="Times New Roman" w:cs="Times New Roman"/>
          <w:b/>
          <w:bCs/>
          <w:iCs/>
          <w:lang w:val="hy-AM"/>
        </w:rPr>
        <w:t xml:space="preserve"> </w:t>
      </w:r>
      <w:r w:rsidR="00736CB7">
        <w:rPr>
          <w:rFonts w:eastAsia="Times New Roman" w:cs="Times New Roman"/>
          <w:b/>
          <w:bCs/>
          <w:iCs/>
          <w:lang w:val="hy-AM"/>
        </w:rPr>
        <w:t>6</w:t>
      </w:r>
      <w:r w:rsidRPr="00307DD1">
        <w:rPr>
          <w:rFonts w:eastAsia="Times New Roman" w:cs="Times New Roman"/>
          <w:b/>
          <w:bCs/>
          <w:iCs/>
          <w:lang w:val="hy-AM"/>
        </w:rPr>
        <w:t>.</w:t>
      </w:r>
      <w:r w:rsidR="00EE7344" w:rsidRPr="00307DD1">
        <w:rPr>
          <w:rFonts w:ascii="Calibri" w:eastAsia="Times New Roman" w:hAnsi="Calibri" w:cs="Calibri"/>
          <w:b/>
          <w:bCs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Օրենսգրքի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="00101004">
        <w:rPr>
          <w:rFonts w:eastAsia="Times New Roman" w:cs="Times New Roman"/>
          <w:lang w:val="hy-AM"/>
        </w:rPr>
        <w:t>60</w:t>
      </w:r>
      <w:r w:rsidRPr="00307DD1">
        <w:rPr>
          <w:rFonts w:eastAsia="Times New Roman" w:cs="Times New Roman"/>
          <w:lang w:val="hy-AM"/>
        </w:rPr>
        <w:t>-րդ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հոդված</w:t>
      </w:r>
      <w:r w:rsidR="009B15CC">
        <w:rPr>
          <w:rFonts w:eastAsia="Times New Roman" w:cs="Times New Roman"/>
          <w:lang w:val="hy-AM"/>
        </w:rPr>
        <w:t>ի 1-ին մասը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լրացնել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հետ</w:t>
      </w:r>
      <w:r w:rsidR="007C35A5" w:rsidRPr="00307DD1">
        <w:rPr>
          <w:rFonts w:eastAsia="Times New Roman" w:cs="Times New Roman"/>
          <w:lang w:val="hy-AM"/>
        </w:rPr>
        <w:t>և</w:t>
      </w:r>
      <w:r w:rsidRPr="00307DD1">
        <w:rPr>
          <w:rFonts w:eastAsia="Times New Roman" w:cs="Times New Roman"/>
          <w:lang w:val="hy-AM"/>
        </w:rPr>
        <w:t>յալ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Pr="00307DD1">
        <w:rPr>
          <w:rFonts w:eastAsia="Times New Roman" w:cs="Times New Roman"/>
          <w:lang w:val="hy-AM"/>
        </w:rPr>
        <w:t>բովանադակությամբ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="00101004">
        <w:rPr>
          <w:rFonts w:eastAsia="Times New Roman" w:cs="Times New Roman"/>
          <w:lang w:val="hy-AM"/>
        </w:rPr>
        <w:t>5-րդ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="00101004">
        <w:rPr>
          <w:rFonts w:eastAsia="Times New Roman" w:cs="Times New Roman"/>
          <w:lang w:val="hy-AM"/>
        </w:rPr>
        <w:t>կետով</w:t>
      </w:r>
      <w:r w:rsidRPr="00307DD1">
        <w:rPr>
          <w:rFonts w:eastAsia="Times New Roman" w:cs="Times New Roman"/>
          <w:lang w:val="hy-AM"/>
        </w:rPr>
        <w:t>.</w:t>
      </w:r>
    </w:p>
    <w:p w:rsidR="00B13BC3" w:rsidRPr="00250F9F" w:rsidRDefault="006A181F" w:rsidP="008467F1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307DD1">
        <w:rPr>
          <w:rFonts w:eastAsia="Times New Roman" w:cs="Times New Roman"/>
          <w:lang w:val="hy-AM"/>
        </w:rPr>
        <w:t>«</w:t>
      </w:r>
      <w:r w:rsidR="00101004">
        <w:rPr>
          <w:rFonts w:eastAsia="Times New Roman" w:cs="Times New Roman"/>
          <w:lang w:val="hy-AM"/>
        </w:rPr>
        <w:t>5</w:t>
      </w:r>
      <w:r w:rsidR="00101004" w:rsidRPr="00101004">
        <w:rPr>
          <w:rFonts w:eastAsia="Times New Roman" w:cs="Times New Roman"/>
          <w:lang w:val="hy-AM"/>
        </w:rPr>
        <w:t>)</w:t>
      </w:r>
      <w:r w:rsidR="00EE7344" w:rsidRPr="00307DD1">
        <w:rPr>
          <w:rFonts w:eastAsia="Times New Roman" w:cs="Times New Roman"/>
          <w:lang w:val="hy-AM"/>
        </w:rPr>
        <w:t xml:space="preserve"> </w:t>
      </w:r>
      <w:r w:rsidR="00101004">
        <w:rPr>
          <w:rFonts w:eastAsia="Times New Roman" w:cs="Times New Roman"/>
          <w:lang w:val="hy-AM"/>
        </w:rPr>
        <w:t xml:space="preserve">ապրանքների էլեկտրոնային առևտրի շրջանակներում ապրանքի մատակարարումը, եթե ապրանքի </w:t>
      </w:r>
      <w:r w:rsidR="00B43297">
        <w:rPr>
          <w:rFonts w:eastAsia="Times New Roman" w:cs="Times New Roman"/>
          <w:lang w:val="hy-AM"/>
        </w:rPr>
        <w:t>մատակարարման</w:t>
      </w:r>
      <w:r w:rsidR="00101004">
        <w:rPr>
          <w:rFonts w:eastAsia="Times New Roman" w:cs="Times New Roman"/>
          <w:lang w:val="hy-AM"/>
        </w:rPr>
        <w:t xml:space="preserve"> վայրը, օրենսգրքի 37-րդ հոդվածի </w:t>
      </w:r>
      <w:r w:rsidR="004D08F6">
        <w:rPr>
          <w:rFonts w:eastAsia="Times New Roman" w:cs="Times New Roman"/>
          <w:lang w:val="hy-AM"/>
        </w:rPr>
        <w:t>1</w:t>
      </w:r>
      <w:r w:rsidR="00101004">
        <w:rPr>
          <w:rFonts w:eastAsia="Times New Roman" w:cs="Times New Roman"/>
          <w:lang w:val="hy-AM"/>
        </w:rPr>
        <w:t>-</w:t>
      </w:r>
      <w:r w:rsidR="004D08F6">
        <w:rPr>
          <w:rFonts w:eastAsia="Times New Roman" w:cs="Times New Roman"/>
          <w:lang w:val="hy-AM"/>
        </w:rPr>
        <w:t>ին</w:t>
      </w:r>
      <w:r w:rsidR="008467F1">
        <w:rPr>
          <w:rFonts w:eastAsia="Times New Roman" w:cs="Times New Roman"/>
          <w:lang w:val="hy-AM"/>
        </w:rPr>
        <w:t xml:space="preserve"> մասի</w:t>
      </w:r>
      <w:r w:rsidR="0066382D">
        <w:rPr>
          <w:rFonts w:eastAsia="Times New Roman" w:cs="Times New Roman"/>
          <w:lang w:val="hy-AM"/>
        </w:rPr>
        <w:t xml:space="preserve"> 2-րդ կետի</w:t>
      </w:r>
      <w:r w:rsidR="008467F1">
        <w:rPr>
          <w:rFonts w:eastAsia="Times New Roman" w:cs="Times New Roman"/>
          <w:lang w:val="hy-AM"/>
        </w:rPr>
        <w:t xml:space="preserve"> </w:t>
      </w:r>
      <w:r w:rsidR="008467F1" w:rsidRPr="00250F9F">
        <w:rPr>
          <w:rFonts w:eastAsia="Times New Roman" w:cs="Times New Roman"/>
          <w:lang w:val="hy-AM"/>
        </w:rPr>
        <w:t>համաձայն</w:t>
      </w:r>
      <w:r w:rsidR="00101004" w:rsidRPr="00250F9F">
        <w:rPr>
          <w:rFonts w:eastAsia="Times New Roman" w:cs="Times New Roman"/>
          <w:lang w:val="hy-AM"/>
        </w:rPr>
        <w:t xml:space="preserve"> համարվում է Հայաստանի Հանրապետությունը</w:t>
      </w:r>
      <w:r w:rsidRPr="00250F9F">
        <w:rPr>
          <w:rFonts w:eastAsia="Times New Roman" w:cs="Times New Roman"/>
          <w:lang w:val="hy-AM"/>
        </w:rPr>
        <w:t>:»:</w:t>
      </w:r>
    </w:p>
    <w:p w:rsidR="008467F1" w:rsidRPr="00250F9F" w:rsidRDefault="00B13BC3" w:rsidP="008467F1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250F9F">
        <w:rPr>
          <w:rFonts w:eastAsia="Times New Roman" w:cs="Times New Roman"/>
          <w:b/>
          <w:lang w:val="hy-AM"/>
        </w:rPr>
        <w:t xml:space="preserve">Հոդված </w:t>
      </w:r>
      <w:r w:rsidR="008467F1" w:rsidRPr="00250F9F">
        <w:rPr>
          <w:rFonts w:eastAsia="Times New Roman" w:cs="Times New Roman"/>
          <w:b/>
          <w:lang w:val="hy-AM"/>
        </w:rPr>
        <w:t>7</w:t>
      </w:r>
      <w:r w:rsidRPr="00250F9F">
        <w:rPr>
          <w:rFonts w:eastAsia="Times New Roman" w:cs="Times New Roman"/>
          <w:b/>
          <w:lang w:val="hy-AM"/>
        </w:rPr>
        <w:t>.</w:t>
      </w:r>
      <w:r w:rsidRPr="00250F9F">
        <w:rPr>
          <w:rFonts w:eastAsia="Times New Roman" w:cs="Times New Roman"/>
          <w:lang w:val="hy-AM"/>
        </w:rPr>
        <w:t xml:space="preserve"> Օրենսգրքի 64-րդ հոդված</w:t>
      </w:r>
      <w:r w:rsidR="008467F1" w:rsidRPr="00250F9F">
        <w:rPr>
          <w:rFonts w:eastAsia="Times New Roman" w:cs="Times New Roman"/>
          <w:lang w:val="hy-AM"/>
        </w:rPr>
        <w:t>ի 2-րդ մասը լրացնել հետևյալ բովանդակությամբ 58-րդ կետով.</w:t>
      </w:r>
    </w:p>
    <w:p w:rsidR="00B13BC3" w:rsidRPr="00307DD1" w:rsidRDefault="008467F1" w:rsidP="001F519A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250F9F">
        <w:rPr>
          <w:rFonts w:eastAsia="Times New Roman" w:cs="Times New Roman"/>
          <w:lang w:val="hy-AM"/>
        </w:rPr>
        <w:t xml:space="preserve">«58) </w:t>
      </w:r>
      <w:r w:rsidR="00A1193C" w:rsidRPr="00250F9F">
        <w:rPr>
          <w:rFonts w:eastAsia="Times New Roman" w:cs="Times New Roman"/>
          <w:lang w:val="hy-AM"/>
        </w:rPr>
        <w:t>ա</w:t>
      </w:r>
      <w:r w:rsidR="00345129" w:rsidRPr="00250F9F">
        <w:rPr>
          <w:rFonts w:eastAsia="Times New Roman" w:cs="Times New Roman"/>
          <w:lang w:val="hy-AM"/>
        </w:rPr>
        <w:t xml:space="preserve">պրանքների էլեկտրոնային առևտրի շրջանակներում </w:t>
      </w:r>
      <w:r w:rsidRPr="00250F9F">
        <w:rPr>
          <w:rFonts w:eastAsia="Times New Roman" w:cs="Times New Roman"/>
          <w:lang w:val="hy-AM"/>
        </w:rPr>
        <w:t>Հայաստանի Հանրապետության ռեզիդենտ կազմակերպությ</w:t>
      </w:r>
      <w:r w:rsidR="00345129" w:rsidRPr="00250F9F">
        <w:rPr>
          <w:rFonts w:eastAsia="Times New Roman" w:cs="Times New Roman"/>
          <w:lang w:val="hy-AM"/>
        </w:rPr>
        <w:t xml:space="preserve">ան կամ անհատ ձեռնարկատիրոջ կողմից </w:t>
      </w:r>
      <w:r w:rsidR="00645566" w:rsidRPr="00250F9F">
        <w:rPr>
          <w:rFonts w:eastAsia="Times New Roman" w:cs="Times New Roman"/>
          <w:lang w:val="hy-AM"/>
        </w:rPr>
        <w:t xml:space="preserve">առևտրի էլեկտրոնային հարթակին ապրանքների մատակարարումը` </w:t>
      </w:r>
      <w:r w:rsidR="00345129" w:rsidRPr="00250F9F">
        <w:rPr>
          <w:rFonts w:eastAsia="Times New Roman" w:cs="Times New Roman"/>
          <w:lang w:val="hy-AM"/>
        </w:rPr>
        <w:t>ԵՏՄ այլ անդամ պետությ</w:t>
      </w:r>
      <w:r w:rsidR="00A07CAB" w:rsidRPr="00250F9F">
        <w:rPr>
          <w:rFonts w:eastAsia="Times New Roman" w:cs="Times New Roman"/>
          <w:lang w:val="hy-AM"/>
        </w:rPr>
        <w:t>ունների</w:t>
      </w:r>
      <w:r w:rsidR="00345129" w:rsidRPr="00250F9F">
        <w:rPr>
          <w:rFonts w:eastAsia="Times New Roman" w:cs="Times New Roman"/>
          <w:lang w:val="hy-AM"/>
        </w:rPr>
        <w:t xml:space="preserve"> ֆիզիկական անձանց </w:t>
      </w:r>
      <w:r w:rsidR="00250F9F">
        <w:rPr>
          <w:rFonts w:eastAsia="Times New Roman" w:cs="Times New Roman"/>
          <w:lang w:val="hy-AM"/>
        </w:rPr>
        <w:t xml:space="preserve">այդ </w:t>
      </w:r>
      <w:r w:rsidR="00345129" w:rsidRPr="00250F9F">
        <w:rPr>
          <w:rFonts w:eastAsia="Times New Roman" w:cs="Times New Roman"/>
          <w:lang w:val="hy-AM"/>
        </w:rPr>
        <w:t xml:space="preserve">ապրանքների հեռավար իրացման </w:t>
      </w:r>
      <w:r w:rsidR="00645566" w:rsidRPr="00250F9F">
        <w:rPr>
          <w:rFonts w:eastAsia="Times New Roman" w:cs="Times New Roman"/>
          <w:lang w:val="hy-AM"/>
        </w:rPr>
        <w:t>համար</w:t>
      </w:r>
      <w:r w:rsidR="00345129" w:rsidRPr="00250F9F">
        <w:rPr>
          <w:rFonts w:eastAsia="Times New Roman" w:cs="Times New Roman"/>
          <w:lang w:val="hy-AM"/>
        </w:rPr>
        <w:t>։»:</w:t>
      </w:r>
      <w:r w:rsidR="00345129">
        <w:rPr>
          <w:rFonts w:eastAsia="Times New Roman" w:cs="Times New Roman"/>
          <w:lang w:val="hy-AM"/>
        </w:rPr>
        <w:t xml:space="preserve"> </w:t>
      </w:r>
    </w:p>
    <w:p w:rsidR="00C036F3" w:rsidRDefault="00C036F3" w:rsidP="00815C47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C036F3">
        <w:rPr>
          <w:rFonts w:eastAsia="Times New Roman" w:cs="Times New Roman"/>
          <w:b/>
          <w:lang w:val="hy-AM"/>
        </w:rPr>
        <w:t xml:space="preserve">Հոդված </w:t>
      </w:r>
      <w:r w:rsidR="001F519A">
        <w:rPr>
          <w:rFonts w:eastAsia="Times New Roman" w:cs="Times New Roman"/>
          <w:b/>
          <w:lang w:val="hy-AM"/>
        </w:rPr>
        <w:t>8</w:t>
      </w:r>
      <w:r w:rsidRPr="00C036F3">
        <w:rPr>
          <w:rFonts w:eastAsia="Times New Roman" w:cs="Times New Roman"/>
          <w:b/>
          <w:lang w:val="hy-AM"/>
        </w:rPr>
        <w:t>.</w:t>
      </w:r>
      <w:r>
        <w:rPr>
          <w:rFonts w:eastAsia="Times New Roman" w:cs="Times New Roman"/>
          <w:b/>
          <w:lang w:val="hy-AM"/>
        </w:rPr>
        <w:t xml:space="preserve"> </w:t>
      </w:r>
      <w:r w:rsidRPr="00C036F3">
        <w:rPr>
          <w:rFonts w:eastAsia="Times New Roman" w:cs="Times New Roman"/>
          <w:lang w:val="hy-AM"/>
        </w:rPr>
        <w:t>Օրենսգրքի 69-րդ հոդված</w:t>
      </w:r>
      <w:r>
        <w:rPr>
          <w:rFonts w:eastAsia="Times New Roman" w:cs="Times New Roman"/>
          <w:lang w:val="hy-AM"/>
        </w:rPr>
        <w:t xml:space="preserve">ի </w:t>
      </w:r>
      <w:r w:rsidR="00815C47">
        <w:rPr>
          <w:rFonts w:eastAsia="Times New Roman" w:cs="Times New Roman"/>
          <w:lang w:val="hy-AM"/>
        </w:rPr>
        <w:t>2-րդ մասում</w:t>
      </w:r>
      <w:r w:rsidRPr="00C036F3">
        <w:rPr>
          <w:rFonts w:eastAsia="Times New Roman" w:cs="Times New Roman"/>
          <w:lang w:val="hy-AM"/>
        </w:rPr>
        <w:t xml:space="preserve"> «</w:t>
      </w:r>
      <w:r w:rsidR="00815C47" w:rsidRPr="00815C47">
        <w:rPr>
          <w:rFonts w:eastAsia="Times New Roman" w:cs="Times New Roman"/>
          <w:lang w:val="hy-AM"/>
        </w:rPr>
        <w:t>9.1-ին մասով</w:t>
      </w:r>
      <w:r w:rsidRPr="00C036F3">
        <w:rPr>
          <w:rFonts w:eastAsia="Times New Roman" w:cs="Times New Roman"/>
          <w:lang w:val="hy-AM"/>
        </w:rPr>
        <w:t>» բառ</w:t>
      </w:r>
      <w:r w:rsidR="00815C47">
        <w:rPr>
          <w:rFonts w:eastAsia="Times New Roman" w:cs="Times New Roman"/>
          <w:lang w:val="hy-AM"/>
        </w:rPr>
        <w:t>երը</w:t>
      </w:r>
      <w:r w:rsidRPr="00C036F3">
        <w:rPr>
          <w:rFonts w:eastAsia="Times New Roman" w:cs="Times New Roman"/>
          <w:lang w:val="hy-AM"/>
        </w:rPr>
        <w:t xml:space="preserve"> </w:t>
      </w:r>
      <w:r w:rsidR="00815C47">
        <w:rPr>
          <w:rFonts w:eastAsia="Times New Roman" w:cs="Times New Roman"/>
          <w:lang w:val="hy-AM"/>
        </w:rPr>
        <w:t>փոխարինել</w:t>
      </w:r>
      <w:r w:rsidRPr="00C036F3">
        <w:rPr>
          <w:rFonts w:eastAsia="Times New Roman" w:cs="Times New Roman"/>
          <w:lang w:val="hy-AM"/>
        </w:rPr>
        <w:t xml:space="preserve"> «</w:t>
      </w:r>
      <w:r w:rsidR="00815C47">
        <w:rPr>
          <w:rFonts w:eastAsia="Times New Roman" w:cs="Times New Roman"/>
          <w:lang w:val="hy-AM"/>
        </w:rPr>
        <w:t>9․1-ին և 9․2-րդ մասերով</w:t>
      </w:r>
      <w:r w:rsidRPr="00C036F3">
        <w:rPr>
          <w:rFonts w:eastAsia="Times New Roman" w:cs="Times New Roman"/>
          <w:lang w:val="hy-AM"/>
        </w:rPr>
        <w:t>» բառերով.</w:t>
      </w:r>
    </w:p>
    <w:p w:rsidR="00E8172D" w:rsidRPr="00E8172D" w:rsidRDefault="00E8172D" w:rsidP="00815C47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b/>
          <w:lang w:val="hy-AM"/>
        </w:rPr>
      </w:pPr>
      <w:r w:rsidRPr="00E8172D">
        <w:rPr>
          <w:rFonts w:eastAsia="Times New Roman" w:cs="Times New Roman"/>
          <w:b/>
          <w:lang w:val="hy-AM"/>
        </w:rPr>
        <w:t xml:space="preserve">Հոդված </w:t>
      </w:r>
      <w:r w:rsidR="0003036D">
        <w:rPr>
          <w:rFonts w:eastAsia="Times New Roman" w:cs="Times New Roman"/>
          <w:b/>
          <w:lang w:val="hy-AM"/>
        </w:rPr>
        <w:t>9</w:t>
      </w:r>
      <w:r w:rsidRPr="00E8172D">
        <w:rPr>
          <w:rFonts w:eastAsia="Times New Roman" w:cs="Times New Roman"/>
          <w:b/>
          <w:lang w:val="hy-AM"/>
        </w:rPr>
        <w:t>.</w:t>
      </w:r>
      <w:r>
        <w:rPr>
          <w:rFonts w:eastAsia="Times New Roman" w:cs="Times New Roman"/>
          <w:b/>
          <w:lang w:val="hy-AM"/>
        </w:rPr>
        <w:t xml:space="preserve"> </w:t>
      </w:r>
      <w:r w:rsidR="009B15CC" w:rsidRPr="009B15CC">
        <w:rPr>
          <w:rFonts w:eastAsia="Times New Roman" w:cs="Times New Roman"/>
          <w:lang w:val="hy-AM"/>
        </w:rPr>
        <w:t>Օրենսգրքի 70-րդ հոդվածի 2-րդ մասի 5-րդ կետում «ֆիզիկական անձին» բառերից հետո լրացնել «</w:t>
      </w:r>
      <w:r w:rsidR="009B15CC">
        <w:rPr>
          <w:rFonts w:eastAsia="Times New Roman" w:cs="Times New Roman"/>
          <w:lang w:val="hy-AM"/>
        </w:rPr>
        <w:t xml:space="preserve">, </w:t>
      </w:r>
      <w:r w:rsidR="009B15CC" w:rsidRPr="009B15CC">
        <w:rPr>
          <w:rFonts w:eastAsia="Times New Roman" w:cs="Times New Roman"/>
          <w:lang w:val="hy-AM"/>
        </w:rPr>
        <w:t>կամ եթե Օրենսգրքի 288-րդ հոդվածի 9.</w:t>
      </w:r>
      <w:r w:rsidR="009B15CC">
        <w:rPr>
          <w:rFonts w:eastAsia="Times New Roman" w:cs="Times New Roman"/>
          <w:lang w:val="hy-AM"/>
        </w:rPr>
        <w:t>2-րդ</w:t>
      </w:r>
      <w:r w:rsidR="009B15CC" w:rsidRPr="009B15CC">
        <w:rPr>
          <w:rFonts w:eastAsia="Times New Roman" w:cs="Times New Roman"/>
          <w:lang w:val="hy-AM"/>
        </w:rPr>
        <w:t xml:space="preserve"> մասով սահմանված կարգով հարկային մարմնում հաշվառված՝ Հայաստանի Հանրապետությունում մշտական հաստատություն չունեցող ոչ ռեզիդենտ կազմակերպությունը </w:t>
      </w:r>
      <w:r w:rsidR="00AE4089" w:rsidRPr="00ED27B0">
        <w:rPr>
          <w:rFonts w:eastAsia="Times New Roman" w:cs="Times New Roman"/>
          <w:lang w:val="hy-AM"/>
        </w:rPr>
        <w:t xml:space="preserve">կամ անհատ ձեռնարկատերը </w:t>
      </w:r>
      <w:r w:rsidR="009B15CC" w:rsidRPr="009B15CC">
        <w:rPr>
          <w:rFonts w:eastAsia="Times New Roman" w:cs="Times New Roman"/>
          <w:lang w:val="hy-AM"/>
        </w:rPr>
        <w:t>ապրանքների էլեկտրոնա</w:t>
      </w:r>
      <w:r w:rsidR="009B15CC">
        <w:rPr>
          <w:rFonts w:eastAsia="Times New Roman" w:cs="Times New Roman"/>
          <w:lang w:val="hy-AM"/>
        </w:rPr>
        <w:t>յին առևտրի շրջանակներում ապրանք</w:t>
      </w:r>
      <w:r w:rsidR="00052599">
        <w:rPr>
          <w:rFonts w:eastAsia="Times New Roman" w:cs="Times New Roman"/>
          <w:lang w:val="hy-AM"/>
        </w:rPr>
        <w:t>ներ</w:t>
      </w:r>
      <w:r w:rsidR="009B15CC">
        <w:rPr>
          <w:rFonts w:eastAsia="Times New Roman" w:cs="Times New Roman"/>
          <w:lang w:val="hy-AM"/>
        </w:rPr>
        <w:t xml:space="preserve"> է</w:t>
      </w:r>
      <w:r w:rsidR="009B15CC" w:rsidRPr="009B15CC">
        <w:rPr>
          <w:rFonts w:eastAsia="Times New Roman" w:cs="Times New Roman"/>
          <w:lang w:val="hy-AM"/>
        </w:rPr>
        <w:t xml:space="preserve"> մատակարարում</w:t>
      </w:r>
      <w:r w:rsidR="009C7FCC">
        <w:rPr>
          <w:rFonts w:eastAsia="Times New Roman" w:cs="Times New Roman"/>
          <w:lang w:val="hy-AM"/>
        </w:rPr>
        <w:t xml:space="preserve"> Հ</w:t>
      </w:r>
      <w:r w:rsidR="00ED27B0">
        <w:rPr>
          <w:rFonts w:eastAsia="Times New Roman" w:cs="Times New Roman"/>
          <w:lang w:val="hy-AM"/>
        </w:rPr>
        <w:t xml:space="preserve">այաստանի </w:t>
      </w:r>
      <w:r w:rsidR="009C7FCC">
        <w:rPr>
          <w:rFonts w:eastAsia="Times New Roman" w:cs="Times New Roman"/>
          <w:lang w:val="hy-AM"/>
        </w:rPr>
        <w:t>Հ</w:t>
      </w:r>
      <w:r w:rsidR="00ED27B0">
        <w:rPr>
          <w:rFonts w:eastAsia="Times New Roman" w:cs="Times New Roman"/>
          <w:lang w:val="hy-AM"/>
        </w:rPr>
        <w:t>անրապետության</w:t>
      </w:r>
      <w:r w:rsidR="009C7FCC">
        <w:rPr>
          <w:rFonts w:eastAsia="Times New Roman" w:cs="Times New Roman"/>
          <w:lang w:val="hy-AM"/>
        </w:rPr>
        <w:t xml:space="preserve"> տարածքում Օ</w:t>
      </w:r>
      <w:r w:rsidR="009B15CC">
        <w:rPr>
          <w:rFonts w:eastAsia="Times New Roman" w:cs="Times New Roman"/>
          <w:lang w:val="hy-AM"/>
        </w:rPr>
        <w:t>րենսգրքի 60-րդ հոդվածի 1-ին մասի 5-րդ կետին համապատասխան</w:t>
      </w:r>
      <w:r w:rsidR="009B15CC" w:rsidRPr="009B15CC">
        <w:rPr>
          <w:rFonts w:eastAsia="Times New Roman" w:cs="Times New Roman"/>
          <w:lang w:val="hy-AM"/>
        </w:rPr>
        <w:t>» բառերը:</w:t>
      </w:r>
    </w:p>
    <w:p w:rsidR="00052599" w:rsidRPr="0003036D" w:rsidRDefault="00E8172D" w:rsidP="00E8172D">
      <w:pPr>
        <w:shd w:val="clear" w:color="auto" w:fill="FFFFFF"/>
        <w:spacing w:line="360" w:lineRule="auto"/>
        <w:ind w:firstLine="425"/>
        <w:jc w:val="both"/>
        <w:rPr>
          <w:rFonts w:ascii="Cambria Math" w:eastAsia="Times New Roman" w:hAnsi="Cambria Math" w:cs="Times New Roman"/>
          <w:lang w:val="hy-AM"/>
        </w:rPr>
      </w:pPr>
      <w:r>
        <w:rPr>
          <w:rFonts w:eastAsia="Times New Roman" w:cs="Times New Roman"/>
          <w:b/>
          <w:lang w:val="hy-AM"/>
        </w:rPr>
        <w:t xml:space="preserve">Հոդված </w:t>
      </w:r>
      <w:r w:rsidR="0003036D">
        <w:rPr>
          <w:rFonts w:eastAsia="Times New Roman" w:cs="Times New Roman"/>
          <w:b/>
          <w:lang w:val="hy-AM"/>
        </w:rPr>
        <w:t>10</w:t>
      </w:r>
      <w:r w:rsidRPr="00E8172D">
        <w:rPr>
          <w:rFonts w:eastAsia="Times New Roman" w:cs="Times New Roman"/>
          <w:b/>
          <w:lang w:val="hy-AM"/>
        </w:rPr>
        <w:t>.</w:t>
      </w:r>
      <w:r w:rsidRPr="00E8172D">
        <w:rPr>
          <w:rFonts w:eastAsia="Times New Roman" w:cs="Times New Roman"/>
          <w:lang w:val="hy-AM"/>
        </w:rPr>
        <w:t xml:space="preserve"> Օրենսգրքի 72-րդ </w:t>
      </w:r>
      <w:r w:rsidRPr="00ED27B0">
        <w:rPr>
          <w:rFonts w:eastAsia="Times New Roman" w:cs="Times New Roman"/>
          <w:lang w:val="hy-AM"/>
        </w:rPr>
        <w:t>հոդվածի</w:t>
      </w:r>
      <w:r w:rsidR="00ED27B0" w:rsidRPr="00ED27B0">
        <w:rPr>
          <w:rFonts w:eastAsia="Times New Roman" w:cs="Times New Roman"/>
          <w:lang w:val="hy-AM"/>
        </w:rPr>
        <w:t xml:space="preserve"> </w:t>
      </w:r>
      <w:r w:rsidR="00052599" w:rsidRPr="00ED27B0">
        <w:rPr>
          <w:rFonts w:eastAsia="Times New Roman" w:cs="Times New Roman"/>
          <w:lang w:val="hy-AM"/>
        </w:rPr>
        <w:t xml:space="preserve"> 1-ին մասի </w:t>
      </w:r>
      <w:r w:rsidR="0003036D" w:rsidRPr="00ED27B0">
        <w:rPr>
          <w:rFonts w:eastAsia="Times New Roman" w:cs="Times New Roman"/>
          <w:lang w:val="hy-AM"/>
        </w:rPr>
        <w:t>2-րդ կետում «</w:t>
      </w:r>
      <w:r w:rsidR="00F87CAC" w:rsidRPr="00F87CAC">
        <w:rPr>
          <w:rFonts w:eastAsia="Times New Roman" w:cs="Times New Roman"/>
          <w:lang w:val="hy-AM"/>
        </w:rPr>
        <w:t>Օրենսգրքի 64-րդ հոդվածի 2-րդ մասի 19-րդ և 31-րդ կետերով</w:t>
      </w:r>
      <w:r w:rsidR="00F87CAC" w:rsidRPr="00F87CAC">
        <w:rPr>
          <w:rFonts w:eastAsia="Times New Roman" w:cs="Times New Roman"/>
          <w:lang w:val="hy-AM"/>
        </w:rPr>
        <w:t>» բ</w:t>
      </w:r>
      <w:r w:rsidR="00F87CAC">
        <w:rPr>
          <w:rFonts w:eastAsia="Times New Roman" w:cs="Times New Roman"/>
          <w:lang w:val="hy-AM"/>
        </w:rPr>
        <w:t>ա</w:t>
      </w:r>
      <w:r w:rsidR="00F87CAC" w:rsidRPr="00F87CAC">
        <w:rPr>
          <w:rFonts w:eastAsia="Times New Roman" w:cs="Times New Roman"/>
          <w:lang w:val="hy-AM"/>
        </w:rPr>
        <w:t>ռերը փոխարինել «</w:t>
      </w:r>
      <w:r w:rsidR="00F87CAC" w:rsidRPr="00F87CAC">
        <w:rPr>
          <w:rFonts w:eastAsia="Times New Roman" w:cs="Times New Roman"/>
          <w:lang w:val="hy-AM"/>
        </w:rPr>
        <w:t xml:space="preserve">Օրենսգրքի 64-րդ հոդվածի 2-րդ մասի 19-րդ </w:t>
      </w:r>
      <w:r w:rsidR="00F87CAC" w:rsidRPr="00F87CAC">
        <w:rPr>
          <w:rFonts w:eastAsia="Times New Roman" w:cs="Times New Roman"/>
          <w:lang w:val="hy-AM"/>
        </w:rPr>
        <w:t xml:space="preserve">, </w:t>
      </w:r>
      <w:r w:rsidR="00F87CAC" w:rsidRPr="00ED27B0">
        <w:rPr>
          <w:rFonts w:eastAsia="Times New Roman" w:cs="Times New Roman"/>
          <w:lang w:val="hy-AM"/>
        </w:rPr>
        <w:t>31-րդ և 58-րդ</w:t>
      </w:r>
      <w:r w:rsidR="00F87CAC" w:rsidRPr="00F87CAC">
        <w:rPr>
          <w:rFonts w:eastAsia="Times New Roman" w:cs="Times New Roman"/>
          <w:lang w:val="hy-AM"/>
        </w:rPr>
        <w:t xml:space="preserve"> </w:t>
      </w:r>
      <w:r w:rsidR="00F87CAC" w:rsidRPr="00F87CAC">
        <w:rPr>
          <w:rFonts w:eastAsia="Times New Roman" w:cs="Times New Roman"/>
          <w:lang w:val="hy-AM"/>
        </w:rPr>
        <w:t>կետերով</w:t>
      </w:r>
      <w:r w:rsidR="00F87CAC" w:rsidRPr="00F87CAC">
        <w:rPr>
          <w:rFonts w:ascii="Calibri" w:eastAsia="Times New Roman" w:hAnsi="Calibri" w:cs="Calibri"/>
          <w:lang w:val="hy-AM"/>
        </w:rPr>
        <w:t> </w:t>
      </w:r>
      <w:r w:rsidR="00F87CAC" w:rsidRPr="00F87CAC">
        <w:rPr>
          <w:rFonts w:eastAsia="Times New Roman" w:cs="Times New Roman"/>
          <w:lang w:val="hy-AM"/>
        </w:rPr>
        <w:t xml:space="preserve">» </w:t>
      </w:r>
      <w:r w:rsidR="00F87CAC">
        <w:rPr>
          <w:rFonts w:eastAsia="Times New Roman" w:cs="Times New Roman"/>
          <w:lang w:val="hy-AM"/>
        </w:rPr>
        <w:t>բառերով:</w:t>
      </w:r>
    </w:p>
    <w:p w:rsidR="006A181F" w:rsidRPr="00EF5B61" w:rsidRDefault="006A181F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EF5B61">
        <w:rPr>
          <w:rFonts w:eastAsia="Times New Roman" w:cs="Times New Roman"/>
          <w:b/>
          <w:bCs/>
          <w:iCs/>
          <w:lang w:val="hy-AM"/>
        </w:rPr>
        <w:t>Հոդված</w:t>
      </w:r>
      <w:r w:rsidR="00EE7344" w:rsidRPr="00EF5B61">
        <w:rPr>
          <w:rFonts w:eastAsia="Times New Roman" w:cs="Times New Roman"/>
          <w:b/>
          <w:bCs/>
          <w:iCs/>
          <w:lang w:val="hy-AM"/>
        </w:rPr>
        <w:t xml:space="preserve"> </w:t>
      </w:r>
      <w:r w:rsidR="00736CB7">
        <w:rPr>
          <w:rFonts w:eastAsia="Times New Roman" w:cs="Times New Roman"/>
          <w:b/>
          <w:bCs/>
          <w:iCs/>
          <w:lang w:val="hy-AM"/>
        </w:rPr>
        <w:t>1</w:t>
      </w:r>
      <w:r w:rsidR="0003036D">
        <w:rPr>
          <w:rFonts w:eastAsia="Times New Roman" w:cs="Times New Roman"/>
          <w:b/>
          <w:bCs/>
          <w:iCs/>
          <w:lang w:val="hy-AM"/>
        </w:rPr>
        <w:t>1</w:t>
      </w:r>
      <w:r w:rsidRPr="00EF5B61">
        <w:rPr>
          <w:rFonts w:eastAsia="Times New Roman" w:cs="Times New Roman"/>
          <w:b/>
          <w:bCs/>
          <w:iCs/>
          <w:lang w:val="hy-AM"/>
        </w:rPr>
        <w:t>.</w:t>
      </w:r>
      <w:r w:rsidR="00EE7344" w:rsidRPr="00EF5B61">
        <w:rPr>
          <w:rFonts w:ascii="Calibri" w:eastAsia="Times New Roman" w:hAnsi="Calibri" w:cs="Calibri"/>
          <w:b/>
          <w:bCs/>
          <w:lang w:val="hy-AM"/>
        </w:rPr>
        <w:t xml:space="preserve"> </w:t>
      </w:r>
      <w:r w:rsidRPr="00EF5B61">
        <w:rPr>
          <w:rFonts w:eastAsia="Times New Roman" w:cs="Times New Roman"/>
          <w:lang w:val="hy-AM"/>
        </w:rPr>
        <w:t>Օրենսգրքի</w:t>
      </w:r>
      <w:r w:rsidR="00EE7344" w:rsidRPr="00EF5B61">
        <w:rPr>
          <w:rFonts w:eastAsia="Times New Roman" w:cs="Times New Roman"/>
          <w:lang w:val="hy-AM"/>
        </w:rPr>
        <w:t xml:space="preserve"> </w:t>
      </w:r>
      <w:r w:rsidRPr="00EF5B61">
        <w:rPr>
          <w:rFonts w:eastAsia="Times New Roman" w:cs="Times New Roman"/>
          <w:lang w:val="hy-AM"/>
        </w:rPr>
        <w:t>75-րդ</w:t>
      </w:r>
      <w:r w:rsidR="00EE7344" w:rsidRPr="00EF5B61">
        <w:rPr>
          <w:rFonts w:eastAsia="Times New Roman" w:cs="Times New Roman"/>
          <w:lang w:val="hy-AM"/>
        </w:rPr>
        <w:t xml:space="preserve"> </w:t>
      </w:r>
      <w:r w:rsidRPr="00EF5B61">
        <w:rPr>
          <w:rFonts w:eastAsia="Times New Roman" w:cs="Times New Roman"/>
          <w:lang w:val="hy-AM"/>
        </w:rPr>
        <w:t>հոդվածում՝</w:t>
      </w:r>
    </w:p>
    <w:p w:rsidR="006A181F" w:rsidRPr="001F4D54" w:rsidRDefault="006A181F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highlight w:val="yellow"/>
          <w:lang w:val="hy-AM"/>
        </w:rPr>
      </w:pPr>
      <w:r w:rsidRPr="00EF5B61">
        <w:rPr>
          <w:rFonts w:eastAsia="Times New Roman" w:cs="Times New Roman"/>
          <w:lang w:val="hy-AM"/>
        </w:rPr>
        <w:t>1)</w:t>
      </w:r>
      <w:r w:rsidR="00EE7344" w:rsidRPr="00EF5B61">
        <w:rPr>
          <w:rFonts w:eastAsia="Times New Roman" w:cs="Times New Roman"/>
          <w:lang w:val="hy-AM"/>
        </w:rPr>
        <w:t xml:space="preserve"> </w:t>
      </w:r>
      <w:r w:rsidRPr="00EF5B61">
        <w:rPr>
          <w:rFonts w:eastAsia="Times New Roman" w:cs="Times New Roman"/>
          <w:lang w:val="hy-AM"/>
        </w:rPr>
        <w:t>3-րդ</w:t>
      </w:r>
      <w:r w:rsidR="00EE7344" w:rsidRPr="00EF5B61">
        <w:rPr>
          <w:rFonts w:eastAsia="Times New Roman" w:cs="Times New Roman"/>
          <w:lang w:val="hy-AM"/>
        </w:rPr>
        <w:t xml:space="preserve"> </w:t>
      </w:r>
      <w:r w:rsidRPr="00EF5B61">
        <w:rPr>
          <w:rFonts w:eastAsia="Times New Roman" w:cs="Times New Roman"/>
          <w:lang w:val="hy-AM"/>
        </w:rPr>
        <w:t>մաս</w:t>
      </w:r>
      <w:r w:rsidR="00EF5B61" w:rsidRPr="00EF5B61">
        <w:rPr>
          <w:rFonts w:eastAsia="Times New Roman" w:cs="Times New Roman"/>
          <w:lang w:val="hy-AM"/>
        </w:rPr>
        <w:t>ում</w:t>
      </w:r>
      <w:r w:rsidR="00EE7344" w:rsidRPr="00EF5B61">
        <w:rPr>
          <w:rFonts w:eastAsia="Times New Roman" w:cs="Times New Roman"/>
          <w:lang w:val="hy-AM"/>
        </w:rPr>
        <w:t xml:space="preserve"> </w:t>
      </w:r>
      <w:r w:rsidRPr="00EF5B61">
        <w:rPr>
          <w:rFonts w:eastAsia="Times New Roman" w:cs="Times New Roman"/>
          <w:lang w:val="hy-AM"/>
        </w:rPr>
        <w:t>«</w:t>
      </w:r>
      <w:r w:rsidR="00EF5B61" w:rsidRPr="00EF5B61">
        <w:rPr>
          <w:rFonts w:eastAsia="Times New Roman" w:cs="Times New Roman"/>
          <w:lang w:val="hy-AM"/>
        </w:rPr>
        <w:t>բացառությամբ անհատ ձեռնարկատեր կամ նոտար չհանդիսացող ֆիզիկական անձին էլեկտրոնային ծառայության մատուցման դեպքի</w:t>
      </w:r>
      <w:r w:rsidRPr="00EF5B61">
        <w:rPr>
          <w:rFonts w:eastAsia="Times New Roman" w:cs="Times New Roman"/>
          <w:lang w:val="hy-AM"/>
        </w:rPr>
        <w:t>»</w:t>
      </w:r>
      <w:r w:rsidR="00EE7344" w:rsidRPr="00EF5B61">
        <w:rPr>
          <w:rFonts w:eastAsia="Times New Roman" w:cs="Times New Roman"/>
          <w:lang w:val="hy-AM"/>
        </w:rPr>
        <w:t xml:space="preserve"> </w:t>
      </w:r>
      <w:r w:rsidRPr="00EF5B61">
        <w:rPr>
          <w:rFonts w:eastAsia="Times New Roman" w:cs="Times New Roman"/>
          <w:lang w:val="hy-AM"/>
        </w:rPr>
        <w:t>բառեր</w:t>
      </w:r>
      <w:r w:rsidR="00EF5B61" w:rsidRPr="00EF5B61">
        <w:rPr>
          <w:rFonts w:eastAsia="Times New Roman" w:cs="Times New Roman"/>
          <w:lang w:val="hy-AM"/>
        </w:rPr>
        <w:t>ը փոխարինել</w:t>
      </w:r>
      <w:r w:rsidR="00EE7344" w:rsidRPr="00EF5B61">
        <w:rPr>
          <w:rFonts w:eastAsia="Times New Roman" w:cs="Times New Roman"/>
          <w:lang w:val="hy-AM"/>
        </w:rPr>
        <w:t xml:space="preserve"> </w:t>
      </w:r>
      <w:r w:rsidR="00EF5B61" w:rsidRPr="00EF5B61">
        <w:rPr>
          <w:rFonts w:eastAsia="Times New Roman" w:cs="Times New Roman"/>
          <w:lang w:val="hy-AM"/>
        </w:rPr>
        <w:t>«բացառությամբ անհատ ձեռնարկատեր կամ նոտար չհանդիսացող ֆիզիկական անձին էլեկտրոնային ծառայության մատուցման և ապրանքների էլեկտրոնային առևտրի շրջանակներում Օրենսգրքի 60-րդ հոդվածի 1-ին մասի 5-րդ կետ</w:t>
      </w:r>
      <w:r w:rsidR="00500407">
        <w:rPr>
          <w:rFonts w:eastAsia="Times New Roman" w:cs="Times New Roman"/>
          <w:lang w:val="hy-AM"/>
        </w:rPr>
        <w:t>ով սահմանված</w:t>
      </w:r>
      <w:r w:rsidR="00EF5B61" w:rsidRPr="00EF5B61">
        <w:rPr>
          <w:rFonts w:eastAsia="Times New Roman" w:cs="Times New Roman"/>
          <w:lang w:val="hy-AM"/>
        </w:rPr>
        <w:t xml:space="preserve"> գործարք իրականացնելու դեպքերի</w:t>
      </w:r>
      <w:r w:rsidRPr="00EF5B61">
        <w:rPr>
          <w:rFonts w:eastAsia="Times New Roman" w:cs="Times New Roman"/>
          <w:lang w:val="hy-AM"/>
        </w:rPr>
        <w:t>,»</w:t>
      </w:r>
      <w:r w:rsidR="00EE7344" w:rsidRPr="00EF5B61">
        <w:rPr>
          <w:rFonts w:eastAsia="Times New Roman" w:cs="Times New Roman"/>
          <w:lang w:val="hy-AM"/>
        </w:rPr>
        <w:t xml:space="preserve"> </w:t>
      </w:r>
      <w:r w:rsidRPr="00EF5B61">
        <w:rPr>
          <w:rFonts w:eastAsia="Times New Roman" w:cs="Times New Roman"/>
          <w:lang w:val="hy-AM"/>
        </w:rPr>
        <w:t>բառերով,</w:t>
      </w:r>
      <w:r w:rsidR="00EE7344" w:rsidRPr="00EF5B61">
        <w:rPr>
          <w:rFonts w:eastAsia="Times New Roman" w:cs="Times New Roman"/>
          <w:lang w:val="hy-AM"/>
        </w:rPr>
        <w:t xml:space="preserve"> </w:t>
      </w:r>
    </w:p>
    <w:p w:rsidR="006A181F" w:rsidRDefault="006A181F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3645FB">
        <w:rPr>
          <w:rFonts w:eastAsia="Times New Roman" w:cs="Times New Roman"/>
          <w:lang w:val="hy-AM"/>
        </w:rPr>
        <w:t>2)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3-րդ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մասը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լրացնել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հետ</w:t>
      </w:r>
      <w:r w:rsidR="007C35A5" w:rsidRPr="003645FB">
        <w:rPr>
          <w:rFonts w:eastAsia="Times New Roman" w:cs="Times New Roman"/>
          <w:lang w:val="hy-AM"/>
        </w:rPr>
        <w:t>և</w:t>
      </w:r>
      <w:r w:rsidRPr="003645FB">
        <w:rPr>
          <w:rFonts w:eastAsia="Times New Roman" w:cs="Times New Roman"/>
          <w:lang w:val="hy-AM"/>
        </w:rPr>
        <w:t>յալ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բովանդակությամբ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նոր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նախադասությունով՝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«</w:t>
      </w:r>
      <w:r w:rsidR="0034475A">
        <w:rPr>
          <w:rFonts w:eastAsia="Times New Roman" w:cs="Times New Roman"/>
          <w:lang w:val="hy-AM"/>
        </w:rPr>
        <w:t>Ա</w:t>
      </w:r>
      <w:r w:rsidR="003645FB" w:rsidRPr="003645FB">
        <w:rPr>
          <w:rFonts w:eastAsia="Times New Roman" w:cs="Times New Roman"/>
          <w:lang w:val="hy-AM"/>
        </w:rPr>
        <w:t>պրանքների էլեկտրոնային առևտրի շրջանակներում Օրենսգրքի 60-րդ հոդվածի 1-ին մասի 5-րդ կետ</w:t>
      </w:r>
      <w:r w:rsidR="00500407">
        <w:rPr>
          <w:rFonts w:eastAsia="Times New Roman" w:cs="Times New Roman"/>
          <w:lang w:val="hy-AM"/>
        </w:rPr>
        <w:t>ով սահմանված</w:t>
      </w:r>
      <w:r w:rsidR="003645FB" w:rsidRPr="003645FB">
        <w:rPr>
          <w:rFonts w:eastAsia="Times New Roman" w:cs="Times New Roman"/>
          <w:lang w:val="hy-AM"/>
        </w:rPr>
        <w:t xml:space="preserve"> </w:t>
      </w:r>
      <w:r w:rsidR="003645FB" w:rsidRPr="00ED27B0">
        <w:rPr>
          <w:rFonts w:eastAsia="Times New Roman" w:cs="Times New Roman"/>
          <w:lang w:val="hy-AM"/>
        </w:rPr>
        <w:t xml:space="preserve">գործարքների </w:t>
      </w:r>
      <w:r w:rsidRPr="00ED27B0">
        <w:rPr>
          <w:rFonts w:eastAsia="Times New Roman" w:cs="Times New Roman"/>
          <w:lang w:val="hy-AM"/>
        </w:rPr>
        <w:t>մասով</w:t>
      </w:r>
      <w:r w:rsidR="00EE7344" w:rsidRPr="00ED27B0">
        <w:rPr>
          <w:rFonts w:eastAsia="Times New Roman" w:cs="Times New Roman"/>
          <w:lang w:val="hy-AM"/>
        </w:rPr>
        <w:t xml:space="preserve"> </w:t>
      </w:r>
      <w:r w:rsidR="00431FD2" w:rsidRPr="00ED27B0">
        <w:rPr>
          <w:rFonts w:eastAsia="Times New Roman" w:cs="Times New Roman"/>
          <w:lang w:val="hy-AM"/>
        </w:rPr>
        <w:t>առևտրի էլեկտրոնային հարթակ</w:t>
      </w:r>
      <w:r w:rsidR="0034475A" w:rsidRPr="00ED27B0">
        <w:rPr>
          <w:rFonts w:eastAsia="Times New Roman" w:cs="Times New Roman"/>
          <w:lang w:val="hy-AM"/>
        </w:rPr>
        <w:t>ը</w:t>
      </w:r>
      <w:r w:rsidR="00431FD2" w:rsidRPr="00ED27B0">
        <w:rPr>
          <w:rFonts w:eastAsia="Times New Roman" w:cs="Times New Roman"/>
          <w:lang w:val="hy-AM"/>
        </w:rPr>
        <w:t xml:space="preserve"> </w:t>
      </w:r>
      <w:r w:rsidR="00DC0895" w:rsidRPr="00ED27B0">
        <w:rPr>
          <w:rFonts w:eastAsia="Times New Roman" w:cs="Times New Roman"/>
          <w:lang w:val="hy-AM"/>
        </w:rPr>
        <w:t>շահագործ</w:t>
      </w:r>
      <w:r w:rsidR="0034475A" w:rsidRPr="00ED27B0">
        <w:rPr>
          <w:rFonts w:eastAsia="Times New Roman" w:cs="Times New Roman"/>
          <w:lang w:val="hy-AM"/>
        </w:rPr>
        <w:t>ող Հայաստանի Հանրապետությունում մշտական հաստատություն չունեցող ոչ ռեզիդենտ կազմակերպության</w:t>
      </w:r>
      <w:r w:rsidR="00ED27B0">
        <w:rPr>
          <w:rFonts w:eastAsia="Times New Roman" w:cs="Times New Roman"/>
          <w:lang w:val="hy-AM"/>
        </w:rPr>
        <w:t xml:space="preserve"> կամ անհատ ձեռնարկատիրոջ</w:t>
      </w:r>
      <w:r w:rsidR="0034475A" w:rsidRPr="00ED27B0">
        <w:rPr>
          <w:rFonts w:eastAsia="Times New Roman" w:cs="Times New Roman"/>
          <w:lang w:val="hy-AM"/>
        </w:rPr>
        <w:t xml:space="preserve">, իսկ </w:t>
      </w:r>
      <w:r w:rsidR="00DC0895" w:rsidRPr="00ED27B0">
        <w:rPr>
          <w:rFonts w:eastAsia="Times New Roman" w:cs="Times New Roman"/>
          <w:lang w:val="hy-AM"/>
        </w:rPr>
        <w:t>ինտերնետային կայքի</w:t>
      </w:r>
      <w:r w:rsidR="0034475A" w:rsidRPr="00ED27B0">
        <w:rPr>
          <w:rFonts w:eastAsia="Times New Roman" w:cs="Times New Roman"/>
          <w:lang w:val="hy-AM"/>
        </w:rPr>
        <w:t xml:space="preserve"> միջոցով էլեկտրոնային առևտուր իրականացնելու դեպքում՝ ապրանքի սեփականատեր հանդիսացող Հայաստանի Հանրապետությունում մշտական հաստատություն չունեցող ոչ ռեզիդենտ կազմակերպության </w:t>
      </w:r>
      <w:r w:rsidR="000502FD" w:rsidRPr="00ED27B0">
        <w:rPr>
          <w:rFonts w:eastAsia="Times New Roman" w:cs="Times New Roman"/>
          <w:lang w:val="hy-AM"/>
        </w:rPr>
        <w:t xml:space="preserve">կամ անհատ ձեռնարկատիրոջ </w:t>
      </w:r>
      <w:r w:rsidR="0034475A" w:rsidRPr="00ED27B0">
        <w:rPr>
          <w:rFonts w:eastAsia="Times New Roman" w:cs="Times New Roman"/>
          <w:lang w:val="hy-AM"/>
        </w:rPr>
        <w:t>կողմից</w:t>
      </w:r>
      <w:r w:rsidR="00431FD2" w:rsidRPr="00ED27B0">
        <w:rPr>
          <w:rFonts w:eastAsia="Times New Roman" w:cs="Times New Roman"/>
          <w:lang w:val="hy-AM"/>
        </w:rPr>
        <w:t xml:space="preserve"> </w:t>
      </w:r>
      <w:r w:rsidRPr="00ED27B0">
        <w:rPr>
          <w:rFonts w:eastAsia="Times New Roman" w:cs="Times New Roman"/>
          <w:lang w:val="hy-AM"/>
        </w:rPr>
        <w:t>մինչ</w:t>
      </w:r>
      <w:r w:rsidR="007C35A5" w:rsidRPr="00ED27B0">
        <w:rPr>
          <w:rFonts w:eastAsia="Times New Roman" w:cs="Times New Roman"/>
          <w:lang w:val="hy-AM"/>
        </w:rPr>
        <w:t>և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հաշվետու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եռամսյակին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հաջորդող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ամսվա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20-ը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ներառյալ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Օրենսգրքի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53-րդ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հոդվածով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սահմանված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կարգով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հարկային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մարմին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է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ներկայաց</w:t>
      </w:r>
      <w:r w:rsidR="00431FD2">
        <w:rPr>
          <w:rFonts w:eastAsia="Times New Roman" w:cs="Times New Roman"/>
          <w:lang w:val="hy-AM"/>
        </w:rPr>
        <w:t>վ</w:t>
      </w:r>
      <w:r w:rsidRPr="003645FB">
        <w:rPr>
          <w:rFonts w:eastAsia="Times New Roman" w:cs="Times New Roman"/>
          <w:lang w:val="hy-AM"/>
        </w:rPr>
        <w:t>ում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ԱԱՀ-ի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հաշվարկ՝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հարկային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մարմնի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սահմանած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ձ</w:t>
      </w:r>
      <w:r w:rsidR="007C35A5" w:rsidRPr="003645FB">
        <w:rPr>
          <w:rFonts w:eastAsia="Times New Roman" w:cs="Times New Roman"/>
          <w:lang w:val="hy-AM"/>
        </w:rPr>
        <w:t>և</w:t>
      </w:r>
      <w:r w:rsidRPr="003645FB">
        <w:rPr>
          <w:rFonts w:eastAsia="Times New Roman" w:cs="Times New Roman"/>
          <w:lang w:val="hy-AM"/>
        </w:rPr>
        <w:t>ին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="007C35A5" w:rsidRPr="003645FB">
        <w:rPr>
          <w:rFonts w:eastAsia="Times New Roman" w:cs="Times New Roman"/>
          <w:lang w:val="hy-AM"/>
        </w:rPr>
        <w:t>և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լրացման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կարգին</w:t>
      </w:r>
      <w:r w:rsidR="00EE7344" w:rsidRPr="003645FB">
        <w:rPr>
          <w:rFonts w:eastAsia="Times New Roman" w:cs="Times New Roman"/>
          <w:lang w:val="hy-AM"/>
        </w:rPr>
        <w:t xml:space="preserve"> </w:t>
      </w:r>
      <w:r w:rsidRPr="003645FB">
        <w:rPr>
          <w:rFonts w:eastAsia="Times New Roman" w:cs="Times New Roman"/>
          <w:lang w:val="hy-AM"/>
        </w:rPr>
        <w:t>համապատասխան:»:</w:t>
      </w:r>
    </w:p>
    <w:p w:rsidR="006A181F" w:rsidRPr="00AA1A22" w:rsidRDefault="006A181F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AA1A22">
        <w:rPr>
          <w:rFonts w:eastAsia="Times New Roman" w:cs="Times New Roman"/>
          <w:b/>
          <w:bCs/>
          <w:iCs/>
          <w:lang w:val="hy-AM"/>
        </w:rPr>
        <w:t>Հոդված</w:t>
      </w:r>
      <w:r w:rsidR="00EE7344" w:rsidRPr="00AA1A22">
        <w:rPr>
          <w:rFonts w:eastAsia="Times New Roman" w:cs="Times New Roman"/>
          <w:b/>
          <w:bCs/>
          <w:iCs/>
          <w:lang w:val="hy-AM"/>
        </w:rPr>
        <w:t xml:space="preserve"> </w:t>
      </w:r>
      <w:r w:rsidR="006C3C07">
        <w:rPr>
          <w:rFonts w:eastAsia="Times New Roman" w:cs="Times New Roman"/>
          <w:b/>
          <w:bCs/>
          <w:iCs/>
          <w:lang w:val="hy-AM"/>
        </w:rPr>
        <w:t>1</w:t>
      </w:r>
      <w:r w:rsidR="000523F1">
        <w:rPr>
          <w:rFonts w:eastAsia="Times New Roman" w:cs="Times New Roman"/>
          <w:b/>
          <w:bCs/>
          <w:iCs/>
          <w:lang w:val="hy-AM"/>
        </w:rPr>
        <w:t>2</w:t>
      </w:r>
      <w:r w:rsidRPr="00AA1A22">
        <w:rPr>
          <w:rFonts w:eastAsia="Times New Roman" w:cs="Times New Roman"/>
          <w:b/>
          <w:bCs/>
          <w:iCs/>
          <w:lang w:val="hy-AM"/>
        </w:rPr>
        <w:t>.</w:t>
      </w:r>
      <w:r w:rsidR="00EE7344" w:rsidRPr="00AA1A22">
        <w:rPr>
          <w:rFonts w:ascii="Calibri" w:eastAsia="Times New Roman" w:hAnsi="Calibri" w:cs="Calibri"/>
          <w:b/>
          <w:bCs/>
          <w:lang w:val="hy-AM"/>
        </w:rPr>
        <w:t xml:space="preserve"> </w:t>
      </w:r>
      <w:r w:rsidRPr="00AA1A22">
        <w:rPr>
          <w:rFonts w:eastAsia="Times New Roman" w:cs="Times New Roman"/>
          <w:lang w:val="hy-AM"/>
        </w:rPr>
        <w:t>Օրենսգրքի</w:t>
      </w:r>
      <w:r w:rsidR="00EE7344" w:rsidRPr="00AA1A22">
        <w:rPr>
          <w:rFonts w:eastAsia="Times New Roman" w:cs="Times New Roman"/>
          <w:lang w:val="hy-AM"/>
        </w:rPr>
        <w:t xml:space="preserve"> </w:t>
      </w:r>
      <w:r w:rsidRPr="00AA1A22">
        <w:rPr>
          <w:rFonts w:eastAsia="Times New Roman" w:cs="Times New Roman"/>
          <w:lang w:val="hy-AM"/>
        </w:rPr>
        <w:t>78-րդ</w:t>
      </w:r>
      <w:r w:rsidR="00EE7344" w:rsidRPr="00AA1A22">
        <w:rPr>
          <w:rFonts w:eastAsia="Times New Roman" w:cs="Times New Roman"/>
          <w:lang w:val="hy-AM"/>
        </w:rPr>
        <w:t xml:space="preserve"> </w:t>
      </w:r>
      <w:r w:rsidRPr="00AA1A22">
        <w:rPr>
          <w:rFonts w:eastAsia="Times New Roman" w:cs="Times New Roman"/>
          <w:lang w:val="hy-AM"/>
        </w:rPr>
        <w:t>հոդվածի՝</w:t>
      </w:r>
    </w:p>
    <w:p w:rsidR="006A181F" w:rsidRPr="00AA1A22" w:rsidRDefault="006A181F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AA1A22">
        <w:rPr>
          <w:rFonts w:eastAsia="Times New Roman" w:cs="Times New Roman"/>
          <w:lang w:val="hy-AM"/>
        </w:rPr>
        <w:t>1)</w:t>
      </w:r>
      <w:r w:rsidR="00EE7344" w:rsidRPr="00AA1A22">
        <w:rPr>
          <w:rFonts w:eastAsia="Times New Roman" w:cs="Times New Roman"/>
          <w:lang w:val="hy-AM"/>
        </w:rPr>
        <w:t xml:space="preserve"> </w:t>
      </w:r>
      <w:r w:rsidR="00AA1A22" w:rsidRPr="00AA1A22">
        <w:rPr>
          <w:rFonts w:eastAsia="Times New Roman" w:cs="Times New Roman"/>
          <w:lang w:val="hy-AM"/>
        </w:rPr>
        <w:t>3-րդ մասում «բացառությամբ անհատ ձեռնարկատեր կամ նոտար չհանդիսացող ֆիզիկական անձին էլեկտրոնային ծառայության մատուցման դեպքի» բառերը փոխարինել «բացառությամբ անհատ ձեռնարկատեր կամ նոտար չհանդիսացող ֆիզիկական անձին էլեկտրոնային ծառայության մատուցման և ապրանքների էլեկտրոնային առևտրի շրջանակներում Օրենսգրքի 60-րդ հոդվածի 1-ին մասի 5-րդ կետ</w:t>
      </w:r>
      <w:r w:rsidR="003712E5">
        <w:rPr>
          <w:rFonts w:eastAsia="Times New Roman" w:cs="Times New Roman"/>
          <w:lang w:val="hy-AM"/>
        </w:rPr>
        <w:t>ով սահմանված</w:t>
      </w:r>
      <w:r w:rsidR="00AA1A22" w:rsidRPr="00AA1A22">
        <w:rPr>
          <w:rFonts w:eastAsia="Times New Roman" w:cs="Times New Roman"/>
          <w:lang w:val="hy-AM"/>
        </w:rPr>
        <w:t xml:space="preserve"> գործարք իրականացնելու դեպքերի,» բառերով,</w:t>
      </w:r>
    </w:p>
    <w:p w:rsidR="006A181F" w:rsidRPr="00CF3DAC" w:rsidRDefault="006A181F" w:rsidP="000523F1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CF3DAC">
        <w:rPr>
          <w:rFonts w:eastAsia="Times New Roman" w:cs="Times New Roman"/>
          <w:lang w:val="hy-AM"/>
        </w:rPr>
        <w:t>2)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3-րդ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մասը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լրացնել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հետ</w:t>
      </w:r>
      <w:r w:rsidR="007C35A5" w:rsidRPr="00CF3DAC">
        <w:rPr>
          <w:rFonts w:eastAsia="Times New Roman" w:cs="Times New Roman"/>
          <w:lang w:val="hy-AM"/>
        </w:rPr>
        <w:t>և</w:t>
      </w:r>
      <w:r w:rsidRPr="00CF3DAC">
        <w:rPr>
          <w:rFonts w:eastAsia="Times New Roman" w:cs="Times New Roman"/>
          <w:lang w:val="hy-AM"/>
        </w:rPr>
        <w:t>յալ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բովանդակությամբ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նոր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նախադասությունով՝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="00CF3DAC" w:rsidRPr="00CF3DAC">
        <w:rPr>
          <w:rFonts w:eastAsia="Times New Roman" w:cs="Times New Roman"/>
          <w:lang w:val="hy-AM"/>
        </w:rPr>
        <w:t xml:space="preserve">«ապրանքների էլեկտրոնային առևտրի շրջանակներում Օրենսգրքի 60-րդ հոդվածի 1-ին </w:t>
      </w:r>
      <w:r w:rsidR="00CF3DAC" w:rsidRPr="00ED27B0">
        <w:rPr>
          <w:rFonts w:eastAsia="Times New Roman" w:cs="Times New Roman"/>
          <w:lang w:val="hy-AM"/>
        </w:rPr>
        <w:t>մասի 5-րդ կետ</w:t>
      </w:r>
      <w:r w:rsidR="003712E5" w:rsidRPr="00ED27B0">
        <w:rPr>
          <w:rFonts w:eastAsia="Times New Roman" w:cs="Times New Roman"/>
          <w:lang w:val="hy-AM"/>
        </w:rPr>
        <w:t>ով սահմանված</w:t>
      </w:r>
      <w:r w:rsidR="00CF3DAC" w:rsidRPr="00ED27B0">
        <w:rPr>
          <w:rFonts w:eastAsia="Times New Roman" w:cs="Times New Roman"/>
          <w:lang w:val="hy-AM"/>
        </w:rPr>
        <w:t xml:space="preserve"> </w:t>
      </w:r>
      <w:r w:rsidR="003712E5" w:rsidRPr="00ED27B0">
        <w:rPr>
          <w:rFonts w:eastAsia="Times New Roman" w:cs="Times New Roman"/>
          <w:lang w:val="hy-AM"/>
        </w:rPr>
        <w:t>գործարքների</w:t>
      </w:r>
      <w:r w:rsidR="00CF3DAC" w:rsidRPr="00ED27B0">
        <w:rPr>
          <w:rFonts w:eastAsia="Times New Roman" w:cs="Times New Roman"/>
          <w:lang w:val="hy-AM"/>
        </w:rPr>
        <w:t xml:space="preserve"> մասով </w:t>
      </w:r>
      <w:r w:rsidR="00431FD2" w:rsidRPr="00ED27B0">
        <w:rPr>
          <w:rFonts w:eastAsia="Times New Roman" w:cs="Times New Roman"/>
          <w:lang w:val="hy-AM"/>
        </w:rPr>
        <w:t xml:space="preserve">առևտրի էլեկտրոնային </w:t>
      </w:r>
      <w:r w:rsidR="00923697" w:rsidRPr="00ED27B0">
        <w:rPr>
          <w:rFonts w:eastAsia="Times New Roman" w:cs="Times New Roman"/>
          <w:lang w:val="hy-AM"/>
        </w:rPr>
        <w:t xml:space="preserve">հարթակը </w:t>
      </w:r>
      <w:r w:rsidR="00DC0895" w:rsidRPr="00ED27B0">
        <w:rPr>
          <w:rFonts w:eastAsia="Times New Roman" w:cs="Times New Roman"/>
          <w:lang w:val="hy-AM"/>
        </w:rPr>
        <w:t>շահագործող Հայաստանի Հանրապետությունում մշտական հաստատություն չունեցող ոչ ռեզիդենտ կազմակերպության</w:t>
      </w:r>
      <w:r w:rsidR="00ED27B0" w:rsidRPr="00ED27B0">
        <w:rPr>
          <w:rFonts w:eastAsia="Times New Roman" w:cs="Times New Roman"/>
          <w:lang w:val="hy-AM"/>
        </w:rPr>
        <w:t xml:space="preserve"> կամ անհատ ձեռնարկատիրոջ</w:t>
      </w:r>
      <w:r w:rsidR="00DC0895" w:rsidRPr="00ED27B0">
        <w:rPr>
          <w:rFonts w:eastAsia="Times New Roman" w:cs="Times New Roman"/>
          <w:lang w:val="hy-AM"/>
        </w:rPr>
        <w:t xml:space="preserve">, իսկ ինտերնետային կայքի միջոցով էլեկտրոնային առևտուր իրականացնելու դեպքում՝ ապրանքի սեփականատեր հանդիսացող Հայաստանի Հանրապետությունում մշտական հաստատություն չունեցող ոչ ռեզիդենտ կազմակերպության </w:t>
      </w:r>
      <w:r w:rsidR="000502FD" w:rsidRPr="00ED27B0">
        <w:rPr>
          <w:rFonts w:eastAsia="Times New Roman" w:cs="Times New Roman"/>
          <w:lang w:val="hy-AM"/>
        </w:rPr>
        <w:t xml:space="preserve">կամ անհատ ձեռնարկատիրոջ </w:t>
      </w:r>
      <w:r w:rsidR="00DC0895" w:rsidRPr="00ED27B0">
        <w:rPr>
          <w:rFonts w:eastAsia="Times New Roman" w:cs="Times New Roman"/>
          <w:lang w:val="hy-AM"/>
        </w:rPr>
        <w:t xml:space="preserve">կողմից </w:t>
      </w:r>
      <w:r w:rsidRPr="00CF3DAC">
        <w:rPr>
          <w:rFonts w:eastAsia="Times New Roman" w:cs="Times New Roman"/>
          <w:lang w:val="hy-AM"/>
        </w:rPr>
        <w:t>ԱԱՀ-ի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գումարները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վճար</w:t>
      </w:r>
      <w:r w:rsidR="00431FD2">
        <w:rPr>
          <w:rFonts w:eastAsia="Times New Roman" w:cs="Times New Roman"/>
          <w:lang w:val="hy-AM"/>
        </w:rPr>
        <w:t>վ</w:t>
      </w:r>
      <w:r w:rsidRPr="00CF3DAC">
        <w:rPr>
          <w:rFonts w:eastAsia="Times New Roman" w:cs="Times New Roman"/>
          <w:lang w:val="hy-AM"/>
        </w:rPr>
        <w:t>ում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է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պետական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բյուջե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մինչ</w:t>
      </w:r>
      <w:r w:rsidR="007C35A5" w:rsidRPr="00CF3DAC">
        <w:rPr>
          <w:rFonts w:eastAsia="Times New Roman" w:cs="Times New Roman"/>
          <w:lang w:val="hy-AM"/>
        </w:rPr>
        <w:t>և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հաշվետու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եռամսյակին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հաջորդող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ամսվա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20-ը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ներառյալ՝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որպես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հարկային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մարմնին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վճարվող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գումարներ,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Կառավարության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սահմանած</w:t>
      </w:r>
      <w:r w:rsidR="00EE7344" w:rsidRPr="00CF3DAC">
        <w:rPr>
          <w:rFonts w:eastAsia="Times New Roman" w:cs="Times New Roman"/>
          <w:lang w:val="hy-AM"/>
        </w:rPr>
        <w:t xml:space="preserve"> </w:t>
      </w:r>
      <w:r w:rsidRPr="00CF3DAC">
        <w:rPr>
          <w:rFonts w:eastAsia="Times New Roman" w:cs="Times New Roman"/>
          <w:lang w:val="hy-AM"/>
        </w:rPr>
        <w:t>կարգով:»:</w:t>
      </w:r>
    </w:p>
    <w:p w:rsidR="006A181F" w:rsidRPr="00C036F3" w:rsidRDefault="006A181F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C036F3">
        <w:rPr>
          <w:rFonts w:eastAsia="Times New Roman" w:cs="Times New Roman"/>
          <w:b/>
          <w:bCs/>
          <w:iCs/>
          <w:lang w:val="hy-AM"/>
        </w:rPr>
        <w:t>Հոդված</w:t>
      </w:r>
      <w:r w:rsidR="00EE7344" w:rsidRPr="00C036F3">
        <w:rPr>
          <w:rFonts w:eastAsia="Times New Roman" w:cs="Times New Roman"/>
          <w:b/>
          <w:bCs/>
          <w:iCs/>
          <w:lang w:val="hy-AM"/>
        </w:rPr>
        <w:t xml:space="preserve"> </w:t>
      </w:r>
      <w:r w:rsidR="00CF3DAC">
        <w:rPr>
          <w:rFonts w:eastAsia="Times New Roman" w:cs="Times New Roman"/>
          <w:b/>
          <w:bCs/>
          <w:iCs/>
          <w:lang w:val="hy-AM"/>
        </w:rPr>
        <w:t>1</w:t>
      </w:r>
      <w:r w:rsidR="000523F1">
        <w:rPr>
          <w:rFonts w:eastAsia="Times New Roman" w:cs="Times New Roman"/>
          <w:b/>
          <w:bCs/>
          <w:iCs/>
          <w:lang w:val="hy-AM"/>
        </w:rPr>
        <w:t>3</w:t>
      </w:r>
      <w:r w:rsidRPr="00C036F3">
        <w:rPr>
          <w:rFonts w:eastAsia="Times New Roman" w:cs="Times New Roman"/>
          <w:b/>
          <w:bCs/>
          <w:iCs/>
          <w:lang w:val="hy-AM"/>
        </w:rPr>
        <w:t>.</w:t>
      </w:r>
      <w:r w:rsidR="00EE7344" w:rsidRPr="00C036F3">
        <w:rPr>
          <w:rFonts w:ascii="Calibri" w:eastAsia="Times New Roman" w:hAnsi="Calibri" w:cs="Calibri"/>
          <w:b/>
          <w:bCs/>
          <w:lang w:val="hy-AM"/>
        </w:rPr>
        <w:t xml:space="preserve"> </w:t>
      </w:r>
      <w:r w:rsidRPr="00C036F3">
        <w:rPr>
          <w:rFonts w:eastAsia="Times New Roman" w:cs="Times New Roman"/>
          <w:lang w:val="hy-AM"/>
        </w:rPr>
        <w:t>Օրենսգրքի</w:t>
      </w:r>
      <w:r w:rsidR="00EE7344" w:rsidRPr="00C036F3">
        <w:rPr>
          <w:rFonts w:eastAsia="Times New Roman" w:cs="Times New Roman"/>
          <w:lang w:val="hy-AM"/>
        </w:rPr>
        <w:t xml:space="preserve"> </w:t>
      </w:r>
      <w:r w:rsidRPr="00C036F3">
        <w:rPr>
          <w:rFonts w:eastAsia="Times New Roman" w:cs="Times New Roman"/>
          <w:lang w:val="hy-AM"/>
        </w:rPr>
        <w:t>288-րդ</w:t>
      </w:r>
      <w:r w:rsidR="00EE7344" w:rsidRPr="00C036F3">
        <w:rPr>
          <w:rFonts w:eastAsia="Times New Roman" w:cs="Times New Roman"/>
          <w:lang w:val="hy-AM"/>
        </w:rPr>
        <w:t xml:space="preserve"> </w:t>
      </w:r>
      <w:r w:rsidRPr="00C036F3">
        <w:rPr>
          <w:rFonts w:eastAsia="Times New Roman" w:cs="Times New Roman"/>
          <w:lang w:val="hy-AM"/>
        </w:rPr>
        <w:t>հոդվածը</w:t>
      </w:r>
      <w:r w:rsidR="00EE7344" w:rsidRPr="00C036F3">
        <w:rPr>
          <w:rFonts w:eastAsia="Times New Roman" w:cs="Times New Roman"/>
          <w:lang w:val="hy-AM"/>
        </w:rPr>
        <w:t xml:space="preserve"> </w:t>
      </w:r>
      <w:r w:rsidRPr="00C036F3">
        <w:rPr>
          <w:rFonts w:eastAsia="Times New Roman" w:cs="Times New Roman"/>
          <w:lang w:val="hy-AM"/>
        </w:rPr>
        <w:t>լրացնել</w:t>
      </w:r>
      <w:r w:rsidR="00EE7344" w:rsidRPr="00C036F3">
        <w:rPr>
          <w:rFonts w:eastAsia="Times New Roman" w:cs="Times New Roman"/>
          <w:lang w:val="hy-AM"/>
        </w:rPr>
        <w:t xml:space="preserve"> </w:t>
      </w:r>
      <w:r w:rsidRPr="00C036F3">
        <w:rPr>
          <w:rFonts w:eastAsia="Times New Roman" w:cs="Times New Roman"/>
          <w:lang w:val="hy-AM"/>
        </w:rPr>
        <w:t>հետ</w:t>
      </w:r>
      <w:r w:rsidR="007C35A5" w:rsidRPr="00C036F3">
        <w:rPr>
          <w:rFonts w:eastAsia="Times New Roman" w:cs="Times New Roman"/>
          <w:lang w:val="hy-AM"/>
        </w:rPr>
        <w:t>և</w:t>
      </w:r>
      <w:r w:rsidRPr="00C036F3">
        <w:rPr>
          <w:rFonts w:eastAsia="Times New Roman" w:cs="Times New Roman"/>
          <w:lang w:val="hy-AM"/>
        </w:rPr>
        <w:t>յալ</w:t>
      </w:r>
      <w:r w:rsidR="00EE7344" w:rsidRPr="00C036F3">
        <w:rPr>
          <w:rFonts w:eastAsia="Times New Roman" w:cs="Times New Roman"/>
          <w:lang w:val="hy-AM"/>
        </w:rPr>
        <w:t xml:space="preserve"> </w:t>
      </w:r>
      <w:r w:rsidRPr="00C036F3">
        <w:rPr>
          <w:rFonts w:eastAsia="Times New Roman" w:cs="Times New Roman"/>
          <w:lang w:val="hy-AM"/>
        </w:rPr>
        <w:t>բովանդակությամբ</w:t>
      </w:r>
      <w:r w:rsidR="00EE7344" w:rsidRPr="00C036F3">
        <w:rPr>
          <w:rFonts w:eastAsia="Times New Roman" w:cs="Times New Roman"/>
          <w:lang w:val="hy-AM"/>
        </w:rPr>
        <w:t xml:space="preserve"> </w:t>
      </w:r>
      <w:r w:rsidRPr="00C036F3">
        <w:rPr>
          <w:rFonts w:eastAsia="Times New Roman" w:cs="Times New Roman"/>
          <w:lang w:val="hy-AM"/>
        </w:rPr>
        <w:t>9.</w:t>
      </w:r>
      <w:r w:rsidR="00C036F3" w:rsidRPr="00C036F3">
        <w:rPr>
          <w:rFonts w:eastAsia="Times New Roman" w:cs="Times New Roman"/>
          <w:lang w:val="hy-AM"/>
        </w:rPr>
        <w:t>2</w:t>
      </w:r>
      <w:r w:rsidRPr="00C036F3">
        <w:rPr>
          <w:rFonts w:eastAsia="Times New Roman" w:cs="Times New Roman"/>
          <w:lang w:val="hy-AM"/>
        </w:rPr>
        <w:t>-</w:t>
      </w:r>
      <w:r w:rsidR="00C036F3" w:rsidRPr="00C036F3">
        <w:rPr>
          <w:rFonts w:eastAsia="Times New Roman" w:cs="Times New Roman"/>
          <w:lang w:val="hy-AM"/>
        </w:rPr>
        <w:t>րդ</w:t>
      </w:r>
      <w:r w:rsidR="00EE7344" w:rsidRPr="00C036F3">
        <w:rPr>
          <w:rFonts w:eastAsia="Times New Roman" w:cs="Times New Roman"/>
          <w:lang w:val="hy-AM"/>
        </w:rPr>
        <w:t xml:space="preserve"> </w:t>
      </w:r>
      <w:r w:rsidRPr="00C036F3">
        <w:rPr>
          <w:rFonts w:eastAsia="Times New Roman" w:cs="Times New Roman"/>
          <w:lang w:val="hy-AM"/>
        </w:rPr>
        <w:t>մասով.</w:t>
      </w:r>
    </w:p>
    <w:p w:rsidR="006A181F" w:rsidRPr="00C036F3" w:rsidRDefault="006A181F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C036F3">
        <w:rPr>
          <w:rFonts w:eastAsia="Times New Roman" w:cs="Times New Roman"/>
          <w:lang w:val="hy-AM"/>
        </w:rPr>
        <w:t>«9.</w:t>
      </w:r>
      <w:r w:rsidR="004A208A" w:rsidRPr="004A208A">
        <w:rPr>
          <w:rFonts w:eastAsia="Times New Roman" w:cs="Times New Roman"/>
          <w:lang w:val="hy-AM"/>
        </w:rPr>
        <w:t>2</w:t>
      </w:r>
      <w:r w:rsidRPr="00C036F3">
        <w:rPr>
          <w:rFonts w:eastAsia="Times New Roman" w:cs="Times New Roman"/>
          <w:lang w:val="hy-AM"/>
        </w:rPr>
        <w:t>.</w:t>
      </w:r>
      <w:r w:rsidR="00EE7344" w:rsidRPr="00C036F3">
        <w:rPr>
          <w:rFonts w:eastAsia="Times New Roman" w:cs="Times New Roman"/>
          <w:lang w:val="hy-AM"/>
        </w:rPr>
        <w:t xml:space="preserve"> </w:t>
      </w:r>
      <w:r w:rsidR="00643A01">
        <w:rPr>
          <w:rFonts w:eastAsia="Times New Roman" w:cs="Times New Roman"/>
          <w:lang w:val="hy-AM"/>
        </w:rPr>
        <w:t>Ա</w:t>
      </w:r>
      <w:r w:rsidR="002158DB">
        <w:rPr>
          <w:rFonts w:eastAsia="Times New Roman" w:cs="Times New Roman"/>
          <w:lang w:val="hy-AM"/>
        </w:rPr>
        <w:t xml:space="preserve">պրանքների </w:t>
      </w:r>
      <w:r w:rsidR="00C036F3" w:rsidRPr="00C036F3">
        <w:rPr>
          <w:rFonts w:eastAsia="Times New Roman" w:cs="Times New Roman"/>
          <w:lang w:val="hy-AM"/>
        </w:rPr>
        <w:t xml:space="preserve">էլեկտրոնային առևտրի շրջանակներում </w:t>
      </w:r>
      <w:r w:rsidR="00643A01">
        <w:rPr>
          <w:rFonts w:eastAsia="Times New Roman" w:cs="Times New Roman"/>
          <w:lang w:val="hy-AM"/>
        </w:rPr>
        <w:t>Օրենսգրքի 60-րդ հոդվածի 1-ին մասի 5-րդ կետով սահմանված գործարքների մասով ա</w:t>
      </w:r>
      <w:r w:rsidR="00643A01" w:rsidRPr="00643A01">
        <w:rPr>
          <w:rFonts w:eastAsia="Times New Roman" w:cs="Times New Roman"/>
          <w:lang w:val="hy-AM"/>
        </w:rPr>
        <w:t xml:space="preserve">ռևտրի էլեկտրոնային </w:t>
      </w:r>
      <w:r w:rsidR="00923697" w:rsidRPr="00431FD2">
        <w:rPr>
          <w:rFonts w:eastAsia="Times New Roman" w:cs="Times New Roman"/>
          <w:lang w:val="hy-AM"/>
        </w:rPr>
        <w:t>հարթակ</w:t>
      </w:r>
      <w:r w:rsidR="00923697">
        <w:rPr>
          <w:rFonts w:eastAsia="Times New Roman" w:cs="Times New Roman"/>
          <w:lang w:val="hy-AM"/>
        </w:rPr>
        <w:t>ը</w:t>
      </w:r>
      <w:r w:rsidR="00923697" w:rsidRPr="00431FD2">
        <w:rPr>
          <w:rFonts w:eastAsia="Times New Roman" w:cs="Times New Roman"/>
          <w:lang w:val="hy-AM"/>
        </w:rPr>
        <w:t xml:space="preserve"> </w:t>
      </w:r>
      <w:r w:rsidR="00DC0895" w:rsidRPr="00ED27B0">
        <w:rPr>
          <w:rFonts w:eastAsia="Times New Roman" w:cs="Times New Roman"/>
          <w:lang w:val="hy-AM"/>
        </w:rPr>
        <w:t>շահագործող Հայաստանի Հանրապետությունում մշտական հաստատություն չունեցող ոչ ռեզիդենտ կազմակերպությունը</w:t>
      </w:r>
      <w:r w:rsidR="00ED27B0" w:rsidRPr="00ED27B0">
        <w:rPr>
          <w:rFonts w:eastAsia="Times New Roman" w:cs="Times New Roman"/>
          <w:lang w:val="hy-AM"/>
        </w:rPr>
        <w:t xml:space="preserve"> կամ անհատ ձեռնարկատերը</w:t>
      </w:r>
      <w:r w:rsidR="00DC0895" w:rsidRPr="00ED27B0">
        <w:rPr>
          <w:rFonts w:eastAsia="Times New Roman" w:cs="Times New Roman"/>
          <w:lang w:val="hy-AM"/>
        </w:rPr>
        <w:t>, իսկ ինտերնետային կայքի միջոցով էլեկտրոնային առևտուր իրականացնելու դեպքում՝ ապրանքի սեփականատեր հանդիսացող Հայաստանի Հանրապետությունում մշտական հաստատություն չունեցող ոչ ռեզիդենտ կազմակերպությունը</w:t>
      </w:r>
      <w:r w:rsidR="00923697" w:rsidRPr="00ED27B0">
        <w:rPr>
          <w:rFonts w:eastAsia="Times New Roman" w:cs="Times New Roman"/>
          <w:lang w:val="hy-AM"/>
        </w:rPr>
        <w:t xml:space="preserve"> </w:t>
      </w:r>
      <w:r w:rsidR="000502FD" w:rsidRPr="00ED27B0">
        <w:rPr>
          <w:rFonts w:eastAsia="Times New Roman" w:cs="Times New Roman"/>
          <w:lang w:val="hy-AM"/>
        </w:rPr>
        <w:t>կամ անհատ ձեռնարկատերը</w:t>
      </w:r>
      <w:r w:rsidR="000502FD">
        <w:rPr>
          <w:rFonts w:eastAsia="Times New Roman" w:cs="Times New Roman"/>
          <w:lang w:val="hy-AM"/>
        </w:rPr>
        <w:t xml:space="preserve"> </w:t>
      </w:r>
      <w:r w:rsidRPr="004E3580">
        <w:rPr>
          <w:rFonts w:eastAsia="Times New Roman" w:cs="Times New Roman"/>
          <w:lang w:val="hy-AM"/>
        </w:rPr>
        <w:t>հարկային</w:t>
      </w:r>
      <w:r w:rsidR="00EE7344" w:rsidRPr="004E3580">
        <w:rPr>
          <w:rFonts w:eastAsia="Times New Roman" w:cs="Times New Roman"/>
          <w:lang w:val="hy-AM"/>
        </w:rPr>
        <w:t xml:space="preserve"> </w:t>
      </w:r>
      <w:r w:rsidRPr="004E3580">
        <w:rPr>
          <w:rFonts w:eastAsia="Times New Roman" w:cs="Times New Roman"/>
          <w:lang w:val="hy-AM"/>
        </w:rPr>
        <w:t>մարմնում</w:t>
      </w:r>
      <w:r w:rsidR="00EE7344" w:rsidRPr="004E3580">
        <w:rPr>
          <w:rFonts w:eastAsia="Times New Roman" w:cs="Times New Roman"/>
          <w:lang w:val="hy-AM"/>
        </w:rPr>
        <w:t xml:space="preserve"> </w:t>
      </w:r>
      <w:r w:rsidRPr="004E3580">
        <w:rPr>
          <w:rFonts w:eastAsia="Times New Roman" w:cs="Times New Roman"/>
          <w:lang w:val="hy-AM"/>
        </w:rPr>
        <w:t>հաշվառվում</w:t>
      </w:r>
      <w:r w:rsidR="00EE7344" w:rsidRPr="004E3580">
        <w:rPr>
          <w:rFonts w:eastAsia="Times New Roman" w:cs="Times New Roman"/>
          <w:lang w:val="hy-AM"/>
        </w:rPr>
        <w:t xml:space="preserve"> </w:t>
      </w:r>
      <w:r w:rsidRPr="004E3580">
        <w:rPr>
          <w:rFonts w:eastAsia="Times New Roman" w:cs="Times New Roman"/>
          <w:lang w:val="hy-AM"/>
        </w:rPr>
        <w:t>է</w:t>
      </w:r>
      <w:r w:rsidR="00EE7344" w:rsidRPr="004E3580">
        <w:rPr>
          <w:rFonts w:eastAsia="Times New Roman" w:cs="Times New Roman"/>
          <w:lang w:val="hy-AM"/>
        </w:rPr>
        <w:t xml:space="preserve"> </w:t>
      </w:r>
      <w:r w:rsidRPr="004E3580">
        <w:rPr>
          <w:rFonts w:eastAsia="Times New Roman" w:cs="Times New Roman"/>
          <w:lang w:val="hy-AM"/>
        </w:rPr>
        <w:t>Կառավարության</w:t>
      </w:r>
      <w:r w:rsidR="00EE7344" w:rsidRPr="004E3580">
        <w:rPr>
          <w:rFonts w:eastAsia="Times New Roman" w:cs="Times New Roman"/>
          <w:lang w:val="hy-AM"/>
        </w:rPr>
        <w:t xml:space="preserve"> </w:t>
      </w:r>
      <w:r w:rsidRPr="004E3580">
        <w:rPr>
          <w:rFonts w:eastAsia="Times New Roman" w:cs="Times New Roman"/>
          <w:lang w:val="hy-AM"/>
        </w:rPr>
        <w:t>սահմանած</w:t>
      </w:r>
      <w:r w:rsidR="00EE7344" w:rsidRPr="004E3580">
        <w:rPr>
          <w:rFonts w:eastAsia="Times New Roman" w:cs="Times New Roman"/>
          <w:lang w:val="hy-AM"/>
        </w:rPr>
        <w:t xml:space="preserve"> </w:t>
      </w:r>
      <w:r w:rsidRPr="004E3580">
        <w:rPr>
          <w:rFonts w:eastAsia="Times New Roman" w:cs="Times New Roman"/>
          <w:lang w:val="hy-AM"/>
        </w:rPr>
        <w:t>կարգով:»:</w:t>
      </w:r>
    </w:p>
    <w:p w:rsidR="006A181F" w:rsidRPr="00307DD1" w:rsidRDefault="006A181F" w:rsidP="006A181F">
      <w:pPr>
        <w:shd w:val="clear" w:color="auto" w:fill="FFFFFF"/>
        <w:spacing w:line="360" w:lineRule="auto"/>
        <w:ind w:firstLine="425"/>
        <w:jc w:val="both"/>
        <w:rPr>
          <w:rFonts w:eastAsia="Times New Roman" w:cs="Times New Roman"/>
          <w:lang w:val="hy-AM"/>
        </w:rPr>
      </w:pPr>
      <w:r w:rsidRPr="00127EB3">
        <w:rPr>
          <w:rFonts w:eastAsia="Times New Roman" w:cs="Times New Roman"/>
          <w:b/>
          <w:bCs/>
          <w:iCs/>
          <w:lang w:val="hy-AM"/>
        </w:rPr>
        <w:t>Հոդված</w:t>
      </w:r>
      <w:r w:rsidR="00EE7344" w:rsidRPr="00127EB3">
        <w:rPr>
          <w:rFonts w:eastAsia="Times New Roman" w:cs="Times New Roman"/>
          <w:b/>
          <w:bCs/>
          <w:iCs/>
          <w:lang w:val="hy-AM"/>
        </w:rPr>
        <w:t xml:space="preserve"> </w:t>
      </w:r>
      <w:r w:rsidRPr="00127EB3">
        <w:rPr>
          <w:rFonts w:eastAsia="Times New Roman" w:cs="Times New Roman"/>
          <w:b/>
          <w:bCs/>
          <w:iCs/>
          <w:lang w:val="hy-AM"/>
        </w:rPr>
        <w:t>1</w:t>
      </w:r>
      <w:r w:rsidR="000523F1">
        <w:rPr>
          <w:rFonts w:eastAsia="Times New Roman" w:cs="Times New Roman"/>
          <w:b/>
          <w:bCs/>
          <w:iCs/>
          <w:lang w:val="hy-AM"/>
        </w:rPr>
        <w:t>4</w:t>
      </w:r>
      <w:r w:rsidRPr="00127EB3">
        <w:rPr>
          <w:rFonts w:eastAsia="Times New Roman" w:cs="Times New Roman"/>
          <w:b/>
          <w:bCs/>
          <w:iCs/>
          <w:lang w:val="hy-AM"/>
        </w:rPr>
        <w:t>.</w:t>
      </w:r>
      <w:r w:rsidR="00EE7344" w:rsidRPr="00127EB3">
        <w:rPr>
          <w:rFonts w:ascii="Calibri" w:eastAsia="Times New Roman" w:hAnsi="Calibri" w:cs="Calibri"/>
          <w:b/>
          <w:bCs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Սույն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օրենքն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ուժի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մեջ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է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մտնում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202</w:t>
      </w:r>
      <w:r w:rsidR="004C6618" w:rsidRPr="00127EB3">
        <w:rPr>
          <w:rFonts w:eastAsia="Times New Roman" w:cs="Times New Roman"/>
          <w:lang w:val="hy-AM"/>
        </w:rPr>
        <w:t>3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թվականի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="004C6618" w:rsidRPr="00127EB3">
        <w:rPr>
          <w:rFonts w:eastAsia="Times New Roman" w:cs="Times New Roman"/>
          <w:lang w:val="hy-AM"/>
        </w:rPr>
        <w:t>հունվարի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1-ից: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Սույն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օրենքի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="00431FD2">
        <w:rPr>
          <w:rFonts w:eastAsia="Times New Roman" w:cs="Times New Roman"/>
          <w:lang w:val="hy-AM"/>
        </w:rPr>
        <w:t>1</w:t>
      </w:r>
      <w:r w:rsidR="000523F1">
        <w:rPr>
          <w:rFonts w:eastAsia="Times New Roman" w:cs="Times New Roman"/>
          <w:lang w:val="hy-AM"/>
        </w:rPr>
        <w:t>2</w:t>
      </w:r>
      <w:r w:rsidRPr="00127EB3">
        <w:rPr>
          <w:rFonts w:eastAsia="Times New Roman" w:cs="Times New Roman"/>
          <w:lang w:val="hy-AM"/>
        </w:rPr>
        <w:t>-րդ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հոդվածի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2-րդ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="00127EB3" w:rsidRPr="00127EB3">
        <w:rPr>
          <w:rFonts w:eastAsia="Times New Roman" w:cs="Times New Roman"/>
          <w:lang w:val="hy-AM"/>
        </w:rPr>
        <w:t>կետի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="007C35A5" w:rsidRPr="00127EB3">
        <w:rPr>
          <w:rFonts w:eastAsia="Times New Roman" w:cs="Times New Roman"/>
          <w:lang w:val="hy-AM"/>
        </w:rPr>
        <w:t>և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="00127EB3" w:rsidRPr="00127EB3">
        <w:rPr>
          <w:rFonts w:eastAsia="Times New Roman" w:cs="Times New Roman"/>
          <w:lang w:val="hy-AM"/>
        </w:rPr>
        <w:t>1</w:t>
      </w:r>
      <w:r w:rsidR="000523F1">
        <w:rPr>
          <w:rFonts w:eastAsia="Times New Roman" w:cs="Times New Roman"/>
          <w:lang w:val="hy-AM"/>
        </w:rPr>
        <w:t>3</w:t>
      </w:r>
      <w:r w:rsidRPr="00127EB3">
        <w:rPr>
          <w:rFonts w:eastAsia="Times New Roman" w:cs="Times New Roman"/>
          <w:lang w:val="hy-AM"/>
        </w:rPr>
        <w:t>-րդ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հոդվածի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դրույթների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կիրարկումն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ապահովող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որոշումները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Կառավարությունը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սահմանում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է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սույն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օրենքն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ուժի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մեջ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մտնելուց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հետո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եռամսյա</w:t>
      </w:r>
      <w:r w:rsidR="00EE7344" w:rsidRPr="00127EB3">
        <w:rPr>
          <w:rFonts w:eastAsia="Times New Roman" w:cs="Times New Roman"/>
          <w:lang w:val="hy-AM"/>
        </w:rPr>
        <w:t xml:space="preserve"> </w:t>
      </w:r>
      <w:r w:rsidRPr="00127EB3">
        <w:rPr>
          <w:rFonts w:eastAsia="Times New Roman" w:cs="Times New Roman"/>
          <w:lang w:val="hy-AM"/>
        </w:rPr>
        <w:t>ժամկետում:</w:t>
      </w:r>
    </w:p>
    <w:p w:rsidR="006A181F" w:rsidRDefault="006A181F" w:rsidP="00647FCB">
      <w:pPr>
        <w:spacing w:line="360" w:lineRule="auto"/>
        <w:ind w:firstLine="425"/>
        <w:outlineLvl w:val="2"/>
        <w:rPr>
          <w:rFonts w:eastAsia="Times New Roman" w:cs="Times New Roman"/>
          <w:b/>
          <w:bCs/>
          <w:lang w:val="hy-AM"/>
        </w:rPr>
      </w:pPr>
    </w:p>
    <w:p w:rsidR="00BD6F9E" w:rsidRDefault="00BD6F9E" w:rsidP="00647FCB">
      <w:pPr>
        <w:spacing w:line="360" w:lineRule="auto"/>
        <w:ind w:firstLine="425"/>
        <w:outlineLvl w:val="2"/>
        <w:rPr>
          <w:rFonts w:eastAsia="Times New Roman" w:cs="Times New Roman"/>
          <w:b/>
          <w:bCs/>
          <w:lang w:val="hy-AM"/>
        </w:rPr>
      </w:pPr>
    </w:p>
    <w:sectPr w:rsidR="00BD6F9E" w:rsidSect="00055EBC">
      <w:footerReference w:type="default" r:id="rId7"/>
      <w:pgSz w:w="11907" w:h="16840" w:code="9"/>
      <w:pgMar w:top="1021" w:right="1021" w:bottom="720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5B" w:rsidRDefault="00211A5B" w:rsidP="007840F4">
      <w:r>
        <w:separator/>
      </w:r>
    </w:p>
  </w:endnote>
  <w:endnote w:type="continuationSeparator" w:id="0">
    <w:p w:rsidR="00211A5B" w:rsidRDefault="00211A5B" w:rsidP="0078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768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390B" w:rsidRPr="007840F4" w:rsidRDefault="0020390B">
        <w:pPr>
          <w:pStyle w:val="Footer"/>
          <w:jc w:val="right"/>
        </w:pPr>
        <w:r w:rsidRPr="007840F4">
          <w:fldChar w:fldCharType="begin"/>
        </w:r>
        <w:r w:rsidRPr="007840F4">
          <w:instrText xml:space="preserve"> PAGE   \* MERGEFORMAT </w:instrText>
        </w:r>
        <w:r w:rsidRPr="007840F4">
          <w:fldChar w:fldCharType="separate"/>
        </w:r>
        <w:r w:rsidR="00FC21B8">
          <w:rPr>
            <w:noProof/>
          </w:rPr>
          <w:t>4</w:t>
        </w:r>
        <w:r w:rsidRPr="007840F4">
          <w:rPr>
            <w:noProof/>
          </w:rPr>
          <w:fldChar w:fldCharType="end"/>
        </w:r>
      </w:p>
    </w:sdtContent>
  </w:sdt>
  <w:p w:rsidR="0020390B" w:rsidRDefault="00203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5B" w:rsidRDefault="00211A5B" w:rsidP="007840F4">
      <w:r>
        <w:separator/>
      </w:r>
    </w:p>
  </w:footnote>
  <w:footnote w:type="continuationSeparator" w:id="0">
    <w:p w:rsidR="00211A5B" w:rsidRDefault="00211A5B" w:rsidP="0078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02708"/>
    <w:multiLevelType w:val="hybridMultilevel"/>
    <w:tmpl w:val="F9668596"/>
    <w:lvl w:ilvl="0" w:tplc="B50E6E4C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E1"/>
    <w:rsid w:val="00010CCC"/>
    <w:rsid w:val="00024D21"/>
    <w:rsid w:val="000278D1"/>
    <w:rsid w:val="0003036D"/>
    <w:rsid w:val="00037A20"/>
    <w:rsid w:val="000502FD"/>
    <w:rsid w:val="000523F1"/>
    <w:rsid w:val="00052599"/>
    <w:rsid w:val="00055EBC"/>
    <w:rsid w:val="00066CB8"/>
    <w:rsid w:val="00093F65"/>
    <w:rsid w:val="000946A2"/>
    <w:rsid w:val="000949FF"/>
    <w:rsid w:val="00096A7D"/>
    <w:rsid w:val="000B62C8"/>
    <w:rsid w:val="000C0404"/>
    <w:rsid w:val="000C2E12"/>
    <w:rsid w:val="00101004"/>
    <w:rsid w:val="00113BE1"/>
    <w:rsid w:val="00126D13"/>
    <w:rsid w:val="00127EB3"/>
    <w:rsid w:val="0013147B"/>
    <w:rsid w:val="001337A6"/>
    <w:rsid w:val="00151218"/>
    <w:rsid w:val="0015141B"/>
    <w:rsid w:val="00151F66"/>
    <w:rsid w:val="001717B1"/>
    <w:rsid w:val="001740C9"/>
    <w:rsid w:val="00180AAB"/>
    <w:rsid w:val="00180B5E"/>
    <w:rsid w:val="00182A8B"/>
    <w:rsid w:val="0019289E"/>
    <w:rsid w:val="001A5DAB"/>
    <w:rsid w:val="001B429F"/>
    <w:rsid w:val="001C154B"/>
    <w:rsid w:val="001C31C6"/>
    <w:rsid w:val="001C45F5"/>
    <w:rsid w:val="001F4D54"/>
    <w:rsid w:val="001F519A"/>
    <w:rsid w:val="0020390B"/>
    <w:rsid w:val="0021061E"/>
    <w:rsid w:val="00211A5B"/>
    <w:rsid w:val="00213633"/>
    <w:rsid w:val="002158DB"/>
    <w:rsid w:val="00232CB6"/>
    <w:rsid w:val="00236B04"/>
    <w:rsid w:val="00246D97"/>
    <w:rsid w:val="0024761E"/>
    <w:rsid w:val="00250F9F"/>
    <w:rsid w:val="0025130C"/>
    <w:rsid w:val="00273D61"/>
    <w:rsid w:val="00284A2C"/>
    <w:rsid w:val="00291A7F"/>
    <w:rsid w:val="002A38C5"/>
    <w:rsid w:val="002A4D0F"/>
    <w:rsid w:val="002C0A7D"/>
    <w:rsid w:val="002C6270"/>
    <w:rsid w:val="002C7E2A"/>
    <w:rsid w:val="002D3D8C"/>
    <w:rsid w:val="002D77E9"/>
    <w:rsid w:val="00301709"/>
    <w:rsid w:val="00307DD1"/>
    <w:rsid w:val="003168B0"/>
    <w:rsid w:val="00321EE4"/>
    <w:rsid w:val="0032451B"/>
    <w:rsid w:val="003267E3"/>
    <w:rsid w:val="0034475A"/>
    <w:rsid w:val="00345129"/>
    <w:rsid w:val="003645FB"/>
    <w:rsid w:val="003712E5"/>
    <w:rsid w:val="00381CDD"/>
    <w:rsid w:val="00386862"/>
    <w:rsid w:val="003A47F7"/>
    <w:rsid w:val="003B5786"/>
    <w:rsid w:val="003C7F2C"/>
    <w:rsid w:val="003E1933"/>
    <w:rsid w:val="003E1E37"/>
    <w:rsid w:val="003E233F"/>
    <w:rsid w:val="00420A47"/>
    <w:rsid w:val="00431FD2"/>
    <w:rsid w:val="00433541"/>
    <w:rsid w:val="00441512"/>
    <w:rsid w:val="004436D0"/>
    <w:rsid w:val="00462E32"/>
    <w:rsid w:val="00464FE7"/>
    <w:rsid w:val="0047426D"/>
    <w:rsid w:val="00484931"/>
    <w:rsid w:val="00492014"/>
    <w:rsid w:val="004A0AB7"/>
    <w:rsid w:val="004A208A"/>
    <w:rsid w:val="004A532F"/>
    <w:rsid w:val="004A7C89"/>
    <w:rsid w:val="004C6618"/>
    <w:rsid w:val="004D08F6"/>
    <w:rsid w:val="004D4EAC"/>
    <w:rsid w:val="004E3580"/>
    <w:rsid w:val="00500407"/>
    <w:rsid w:val="005228B4"/>
    <w:rsid w:val="005327BA"/>
    <w:rsid w:val="00542404"/>
    <w:rsid w:val="00557438"/>
    <w:rsid w:val="00564B02"/>
    <w:rsid w:val="00565D35"/>
    <w:rsid w:val="00566532"/>
    <w:rsid w:val="0057339E"/>
    <w:rsid w:val="00573B88"/>
    <w:rsid w:val="00573C26"/>
    <w:rsid w:val="00592718"/>
    <w:rsid w:val="00597FC3"/>
    <w:rsid w:val="005A0313"/>
    <w:rsid w:val="005C1E76"/>
    <w:rsid w:val="00602EB1"/>
    <w:rsid w:val="00603EF2"/>
    <w:rsid w:val="0060458C"/>
    <w:rsid w:val="0061127C"/>
    <w:rsid w:val="0062532E"/>
    <w:rsid w:val="00640F3C"/>
    <w:rsid w:val="00643A01"/>
    <w:rsid w:val="00645566"/>
    <w:rsid w:val="00647FCB"/>
    <w:rsid w:val="006544BB"/>
    <w:rsid w:val="0066382D"/>
    <w:rsid w:val="00664889"/>
    <w:rsid w:val="006900D0"/>
    <w:rsid w:val="006A181F"/>
    <w:rsid w:val="006B254A"/>
    <w:rsid w:val="006C23BA"/>
    <w:rsid w:val="006C3C07"/>
    <w:rsid w:val="006C47B8"/>
    <w:rsid w:val="006C54B6"/>
    <w:rsid w:val="006D2CB1"/>
    <w:rsid w:val="006D3434"/>
    <w:rsid w:val="006D467A"/>
    <w:rsid w:val="006E1CFF"/>
    <w:rsid w:val="006E2F70"/>
    <w:rsid w:val="006E648B"/>
    <w:rsid w:val="006E75AF"/>
    <w:rsid w:val="006F0648"/>
    <w:rsid w:val="006F4E66"/>
    <w:rsid w:val="00702F7A"/>
    <w:rsid w:val="00714994"/>
    <w:rsid w:val="007158D1"/>
    <w:rsid w:val="007217F5"/>
    <w:rsid w:val="00736CB7"/>
    <w:rsid w:val="0075730C"/>
    <w:rsid w:val="00764D59"/>
    <w:rsid w:val="00766226"/>
    <w:rsid w:val="00767137"/>
    <w:rsid w:val="007821D3"/>
    <w:rsid w:val="007840F4"/>
    <w:rsid w:val="00790167"/>
    <w:rsid w:val="007A0917"/>
    <w:rsid w:val="007A254F"/>
    <w:rsid w:val="007C35A5"/>
    <w:rsid w:val="007D0F25"/>
    <w:rsid w:val="007D1795"/>
    <w:rsid w:val="007E0C6C"/>
    <w:rsid w:val="007E3F00"/>
    <w:rsid w:val="007F31DE"/>
    <w:rsid w:val="007F31FB"/>
    <w:rsid w:val="007F47D3"/>
    <w:rsid w:val="007F638B"/>
    <w:rsid w:val="00814CAA"/>
    <w:rsid w:val="00815C47"/>
    <w:rsid w:val="00844C9D"/>
    <w:rsid w:val="008467F1"/>
    <w:rsid w:val="008675E7"/>
    <w:rsid w:val="00870252"/>
    <w:rsid w:val="008806F5"/>
    <w:rsid w:val="008907C7"/>
    <w:rsid w:val="008B1A42"/>
    <w:rsid w:val="008C21E4"/>
    <w:rsid w:val="008C26BD"/>
    <w:rsid w:val="008E5299"/>
    <w:rsid w:val="008F5678"/>
    <w:rsid w:val="008F785E"/>
    <w:rsid w:val="00903BA0"/>
    <w:rsid w:val="0092238F"/>
    <w:rsid w:val="00923697"/>
    <w:rsid w:val="00945220"/>
    <w:rsid w:val="009468E3"/>
    <w:rsid w:val="009577B1"/>
    <w:rsid w:val="0096240E"/>
    <w:rsid w:val="009678F2"/>
    <w:rsid w:val="009909AB"/>
    <w:rsid w:val="00993777"/>
    <w:rsid w:val="009B15CC"/>
    <w:rsid w:val="009C047E"/>
    <w:rsid w:val="009C6E98"/>
    <w:rsid w:val="009C7FCC"/>
    <w:rsid w:val="009E5207"/>
    <w:rsid w:val="009F32EC"/>
    <w:rsid w:val="00A01E45"/>
    <w:rsid w:val="00A07CAB"/>
    <w:rsid w:val="00A1193C"/>
    <w:rsid w:val="00A34954"/>
    <w:rsid w:val="00A422A2"/>
    <w:rsid w:val="00A46AA7"/>
    <w:rsid w:val="00A53814"/>
    <w:rsid w:val="00A53FEE"/>
    <w:rsid w:val="00A64CDB"/>
    <w:rsid w:val="00A7418D"/>
    <w:rsid w:val="00A7686E"/>
    <w:rsid w:val="00A77F51"/>
    <w:rsid w:val="00A818E3"/>
    <w:rsid w:val="00A81C3F"/>
    <w:rsid w:val="00A958FB"/>
    <w:rsid w:val="00A97FD9"/>
    <w:rsid w:val="00AA1A22"/>
    <w:rsid w:val="00AC7AFD"/>
    <w:rsid w:val="00AE4089"/>
    <w:rsid w:val="00AF4048"/>
    <w:rsid w:val="00AF7733"/>
    <w:rsid w:val="00B058B1"/>
    <w:rsid w:val="00B13BC3"/>
    <w:rsid w:val="00B219FA"/>
    <w:rsid w:val="00B23319"/>
    <w:rsid w:val="00B43297"/>
    <w:rsid w:val="00B92D5E"/>
    <w:rsid w:val="00BA4306"/>
    <w:rsid w:val="00BA637F"/>
    <w:rsid w:val="00BD6F9E"/>
    <w:rsid w:val="00BF1E63"/>
    <w:rsid w:val="00C0046C"/>
    <w:rsid w:val="00C036F3"/>
    <w:rsid w:val="00C10935"/>
    <w:rsid w:val="00C313F9"/>
    <w:rsid w:val="00C32C7B"/>
    <w:rsid w:val="00C57D7D"/>
    <w:rsid w:val="00C66005"/>
    <w:rsid w:val="00C76BDA"/>
    <w:rsid w:val="00C8062B"/>
    <w:rsid w:val="00C92365"/>
    <w:rsid w:val="00CA69D7"/>
    <w:rsid w:val="00CB2E16"/>
    <w:rsid w:val="00CB7729"/>
    <w:rsid w:val="00CE708B"/>
    <w:rsid w:val="00CF3DAC"/>
    <w:rsid w:val="00D11B5A"/>
    <w:rsid w:val="00D275BA"/>
    <w:rsid w:val="00D45AE3"/>
    <w:rsid w:val="00D5098F"/>
    <w:rsid w:val="00D61DC9"/>
    <w:rsid w:val="00D91100"/>
    <w:rsid w:val="00DA18A3"/>
    <w:rsid w:val="00DB70C2"/>
    <w:rsid w:val="00DC0895"/>
    <w:rsid w:val="00DC5989"/>
    <w:rsid w:val="00DE2F96"/>
    <w:rsid w:val="00DF750E"/>
    <w:rsid w:val="00E0273D"/>
    <w:rsid w:val="00E218BB"/>
    <w:rsid w:val="00E24C5C"/>
    <w:rsid w:val="00E40607"/>
    <w:rsid w:val="00E630CE"/>
    <w:rsid w:val="00E748A9"/>
    <w:rsid w:val="00E8172D"/>
    <w:rsid w:val="00E87623"/>
    <w:rsid w:val="00E951B7"/>
    <w:rsid w:val="00E96518"/>
    <w:rsid w:val="00EA50F6"/>
    <w:rsid w:val="00EB03E8"/>
    <w:rsid w:val="00EB2556"/>
    <w:rsid w:val="00ED27B0"/>
    <w:rsid w:val="00EE7344"/>
    <w:rsid w:val="00EF0255"/>
    <w:rsid w:val="00EF05E8"/>
    <w:rsid w:val="00EF4813"/>
    <w:rsid w:val="00EF5B61"/>
    <w:rsid w:val="00F211B6"/>
    <w:rsid w:val="00F3566D"/>
    <w:rsid w:val="00F516B7"/>
    <w:rsid w:val="00F51745"/>
    <w:rsid w:val="00F67F89"/>
    <w:rsid w:val="00F80886"/>
    <w:rsid w:val="00F87CAC"/>
    <w:rsid w:val="00F96707"/>
    <w:rsid w:val="00FA01E0"/>
    <w:rsid w:val="00FA1DD1"/>
    <w:rsid w:val="00FB076E"/>
    <w:rsid w:val="00FC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E9604-2A5B-4D84-9BF4-4A2A4997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3BE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3BE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3B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13BE1"/>
    <w:rPr>
      <w:b/>
      <w:bCs/>
    </w:rPr>
  </w:style>
  <w:style w:type="paragraph" w:styleId="NormalWeb">
    <w:name w:val="Normal (Web)"/>
    <w:basedOn w:val="Normal"/>
    <w:uiPriority w:val="99"/>
    <w:unhideWhenUsed/>
    <w:rsid w:val="00113B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84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0F4"/>
  </w:style>
  <w:style w:type="paragraph" w:styleId="Footer">
    <w:name w:val="footer"/>
    <w:basedOn w:val="Normal"/>
    <w:link w:val="FooterChar"/>
    <w:uiPriority w:val="99"/>
    <w:unhideWhenUsed/>
    <w:rsid w:val="00784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0F4"/>
  </w:style>
  <w:style w:type="paragraph" w:styleId="BalloonText">
    <w:name w:val="Balloon Text"/>
    <w:basedOn w:val="Normal"/>
    <w:link w:val="BalloonTextChar"/>
    <w:uiPriority w:val="99"/>
    <w:semiHidden/>
    <w:unhideWhenUsed/>
    <w:rsid w:val="00603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9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https:/mul2-taxservice.gov.am/tasks/1480447/oneclick/naxagic_e-commerce.docx?token=6897e9a14e645185a321f5543e7cd821</cp:keywords>
  <dc:description/>
  <cp:lastModifiedBy>Armine Arakelyan</cp:lastModifiedBy>
  <cp:revision>4</cp:revision>
  <cp:lastPrinted>2022-08-12T11:32:00Z</cp:lastPrinted>
  <dcterms:created xsi:type="dcterms:W3CDTF">2022-08-12T12:18:00Z</dcterms:created>
  <dcterms:modified xsi:type="dcterms:W3CDTF">2022-08-12T12:24:00Z</dcterms:modified>
</cp:coreProperties>
</file>