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40294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40294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40294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ՀԱՅԱ</w:t>
      </w:r>
      <w:r w:rsidRPr="0040294A">
        <w:rPr>
          <w:rFonts w:ascii="GHEA Grapalat" w:hAnsi="GHEA Grapalat"/>
          <w:sz w:val="24"/>
          <w:szCs w:val="24"/>
          <w:lang w:val="fr-FR"/>
        </w:rPr>
        <w:t>U</w:t>
      </w:r>
      <w:r w:rsidRPr="0040294A">
        <w:rPr>
          <w:rFonts w:ascii="GHEA Grapalat" w:hAnsi="GHEA Grapalat" w:cs="Sylfaen"/>
          <w:sz w:val="24"/>
          <w:szCs w:val="24"/>
        </w:rPr>
        <w:t>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ԿԱՌԱՎԱՐՈՒԹՅ</w:t>
      </w:r>
      <w:r w:rsidRPr="0040294A">
        <w:rPr>
          <w:rFonts w:ascii="GHEA Grapalat" w:hAnsi="GHEA Grapalat" w:cs="Sylfaen"/>
          <w:sz w:val="24"/>
          <w:szCs w:val="24"/>
          <w:lang w:val="en-US"/>
        </w:rPr>
        <w:t>ՈՒ</w:t>
      </w:r>
      <w:r w:rsidRPr="0040294A">
        <w:rPr>
          <w:rFonts w:ascii="GHEA Grapalat" w:hAnsi="GHEA Grapalat" w:cs="Sylfaen"/>
          <w:sz w:val="24"/>
          <w:szCs w:val="24"/>
        </w:rPr>
        <w:t>Ն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40294A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523525" w:rsidRPr="0040294A">
        <w:rPr>
          <w:rFonts w:ascii="GHEA Grapalat" w:hAnsi="GHEA Grapalat"/>
          <w:sz w:val="24"/>
          <w:szCs w:val="24"/>
          <w:lang w:val="fr-FR"/>
        </w:rPr>
        <w:t>--------------------------- 2022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fr-FR"/>
        </w:rPr>
        <w:t>թ</w:t>
      </w:r>
      <w:r w:rsidRPr="0040294A">
        <w:rPr>
          <w:rFonts w:ascii="GHEA Grapalat" w:hAnsi="GHEA Grapalat"/>
          <w:sz w:val="24"/>
          <w:szCs w:val="24"/>
          <w:lang w:val="fr-FR"/>
        </w:rPr>
        <w:t>. №  ---------  -</w:t>
      </w:r>
      <w:r w:rsidRPr="0040294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40294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013F47" w:rsidRPr="0040294A">
        <w:rPr>
          <w:rFonts w:ascii="GHEA Grapalat" w:hAnsi="GHEA Grapalat"/>
          <w:sz w:val="24"/>
          <w:szCs w:val="24"/>
          <w:lang w:val="fr-FR"/>
        </w:rPr>
        <w:t xml:space="preserve"> 2022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925319" w:rsidRPr="0040294A" w:rsidRDefault="00013F47" w:rsidP="006B330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0294A">
        <w:rPr>
          <w:rFonts w:ascii="GHEA Grapalat" w:hAnsi="GHEA Grapalat"/>
          <w:sz w:val="24"/>
          <w:szCs w:val="24"/>
          <w:lang w:val="hy-AM"/>
        </w:rPr>
        <w:t>ՀՈՒՆԻՍԻ 30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№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985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fr-FR"/>
        </w:rPr>
        <w:t>ՈՐՈՇՄԱՆ ՄԵՋ</w:t>
      </w:r>
      <w:r w:rsidRPr="004029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hy-AM"/>
        </w:rPr>
        <w:t>ՓՈՓՈԽՈՒԹՅՈՒՆ</w:t>
      </w:r>
    </w:p>
    <w:p w:rsidR="00925319" w:rsidRPr="0040294A" w:rsidRDefault="00BC0847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40294A" w:rsidRDefault="00925319" w:rsidP="00925319">
      <w:pPr>
        <w:rPr>
          <w:rFonts w:ascii="GHEA Grapalat" w:hAnsi="GHEA Grapalat"/>
          <w:sz w:val="24"/>
          <w:szCs w:val="24"/>
          <w:lang w:val="fr-FR"/>
        </w:rPr>
      </w:pPr>
    </w:p>
    <w:p w:rsidR="006B330B" w:rsidRPr="0040294A" w:rsidRDefault="005F717B" w:rsidP="00EA0A0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hy-AM"/>
        </w:rPr>
        <w:t>Հ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«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»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33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noBreakHyphen/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րդ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BC0847" w:rsidRPr="0040294A">
        <w:rPr>
          <w:rFonts w:ascii="GHEA Grapalat" w:hAnsi="GHEA Grapalat"/>
          <w:sz w:val="24"/>
          <w:szCs w:val="24"/>
          <w:lang w:val="fr-FR"/>
        </w:rPr>
        <w:t xml:space="preserve"> 1-</w:t>
      </w:r>
      <w:r w:rsidR="00BC0847" w:rsidRPr="0040294A">
        <w:rPr>
          <w:rFonts w:ascii="GHEA Grapalat" w:hAnsi="GHEA Grapalat"/>
          <w:sz w:val="24"/>
          <w:szCs w:val="24"/>
          <w:lang w:val="hy-AM"/>
        </w:rPr>
        <w:t>ին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մասի</w:t>
      </w:r>
      <w:proofErr w:type="spellEnd"/>
      <w:r w:rsidR="00523525" w:rsidRPr="0040294A">
        <w:rPr>
          <w:rFonts w:ascii="GHEA Grapalat" w:hAnsi="GHEA Grapalat"/>
          <w:sz w:val="24"/>
          <w:szCs w:val="24"/>
          <w:lang w:val="hy-AM"/>
        </w:rPr>
        <w:t>՝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Հայա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u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տանի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է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DE4180" w:rsidRPr="0040294A" w:rsidRDefault="00304A01" w:rsidP="00DE4180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573999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2022 թվականի հունիսի 30-ի </w:t>
      </w:r>
      <w:r w:rsidRPr="0040294A">
        <w:rPr>
          <w:rFonts w:ascii="GHEA Grapalat" w:hAnsi="GHEA Grapalat"/>
          <w:sz w:val="24"/>
          <w:szCs w:val="24"/>
          <w:lang w:val="hy-AM"/>
        </w:rPr>
        <w:t>«</w:t>
      </w:r>
      <w:r w:rsidRPr="0040294A">
        <w:rPr>
          <w:rFonts w:ascii="GHEA Grapalat" w:hAnsi="GHEA Grapalat"/>
          <w:sz w:val="24"/>
          <w:szCs w:val="24"/>
          <w:lang w:val="fr-FR"/>
        </w:rPr>
        <w:t>«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Փ</w:t>
      </w:r>
      <w:r w:rsidRPr="0040294A">
        <w:rPr>
          <w:rFonts w:ascii="GHEA Grapalat" w:hAnsi="GHEA Grapalat"/>
          <w:sz w:val="24"/>
          <w:szCs w:val="24"/>
          <w:lang w:val="hy-AM"/>
        </w:rPr>
        <w:t>արիզ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2024»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նախապատրաստվելու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վարկանիշային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մրցաշարերին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մասնակցելու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նպատակով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աշխարհի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 Ե</w:t>
      </w:r>
      <w:r w:rsidRPr="0040294A">
        <w:rPr>
          <w:rFonts w:ascii="GHEA Grapalat" w:hAnsi="GHEA Grapalat"/>
          <w:sz w:val="24"/>
          <w:szCs w:val="24"/>
          <w:lang w:val="hy-AM"/>
        </w:rPr>
        <w:t>վրոպայի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առաջնությունների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հաղթողներին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մրցանակակիրներին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ինչպես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աշխարհի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առաջնություններում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4-8-</w:t>
      </w:r>
      <w:r w:rsidRPr="0040294A">
        <w:rPr>
          <w:rFonts w:ascii="GHEA Grapalat" w:hAnsi="GHEA Grapalat"/>
          <w:sz w:val="24"/>
          <w:szCs w:val="24"/>
          <w:lang w:val="hy-AM"/>
        </w:rPr>
        <w:t>րդ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տեղերը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գրաված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մարզիկներին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ծրագրում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ընդգրկված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մարզաձև</w:t>
      </w:r>
      <w:r w:rsidRPr="0040294A">
        <w:rPr>
          <w:rFonts w:ascii="GHEA Grapalat" w:hAnsi="GHEA Grapalat"/>
          <w:sz w:val="24"/>
          <w:szCs w:val="24"/>
          <w:lang w:val="hy-AM"/>
        </w:rPr>
        <w:t>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>այաստանի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հավաքական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թիմերի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մարզիչներին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բժիշկներին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մերսողներին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սպորտային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նպաստը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սահմանող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կարգը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հաստատելու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№ 985-Ն </w:t>
      </w:r>
      <w:r w:rsidRPr="0040294A">
        <w:rPr>
          <w:rFonts w:ascii="GHEA Grapalat" w:hAnsi="GHEA Grapalat"/>
          <w:sz w:val="24"/>
          <w:szCs w:val="24"/>
          <w:lang w:val="hy-AM"/>
        </w:rPr>
        <w:t>որոշումը շարադրել նոր խմբագրությամբ` համաձայն հավելվածի։</w:t>
      </w:r>
      <w:r w:rsidR="008E3094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3A453B" w:rsidRPr="0040294A">
        <w:rPr>
          <w:rFonts w:ascii="GHEA Grapalat" w:hAnsi="GHEA Grapalat"/>
          <w:sz w:val="24"/>
          <w:szCs w:val="24"/>
          <w:lang w:val="fr-FR"/>
        </w:rPr>
        <w:tab/>
      </w:r>
    </w:p>
    <w:p w:rsidR="00CB0961" w:rsidRPr="0040294A" w:rsidRDefault="00C00881" w:rsidP="00CB0961">
      <w:pPr>
        <w:pStyle w:val="a3"/>
        <w:numPr>
          <w:ilvl w:val="0"/>
          <w:numId w:val="4"/>
        </w:num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B0961"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2022 </w:t>
      </w:r>
      <w:proofErr w:type="spellStart"/>
      <w:r w:rsidR="00CB0961"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թվականի</w:t>
      </w:r>
      <w:proofErr w:type="spellEnd"/>
      <w:r w:rsidR="00CB0961"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B0961"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հունիսի</w:t>
      </w:r>
      <w:proofErr w:type="spellEnd"/>
      <w:r w:rsidR="00CB0961"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1-ից։</w:t>
      </w: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40294A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</w:p>
    <w:p w:rsidR="00E77A15" w:rsidRPr="0040294A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40294A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 կառավարության 2022 թվականի _________________</w:t>
      </w:r>
    </w:p>
    <w:p w:rsidR="00E77A15" w:rsidRPr="0040294A" w:rsidRDefault="00E77A15" w:rsidP="00E77A15">
      <w:pPr>
        <w:jc w:val="right"/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40294A">
        <w:rPr>
          <w:rStyle w:val="a4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№ ____________ որոշման</w:t>
      </w:r>
    </w:p>
    <w:p w:rsidR="00C27066" w:rsidRPr="0040294A" w:rsidRDefault="00E77A15" w:rsidP="00610D62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</w:pPr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  «ՓԱՐԻԶ 2024» ՕԼԻՄՊԻԱԿԱՆ ԽԱՂԵՐԻՆ ՆԱԽԱՊԱՏՐԱՍՏՎԵԼՈՒ   ԵՎ  ՎԱՐԿԱՆԻՇԱՅԻՆ  ՄՐՑԱՇԱՐԵՐԻՆ ՄԱՍՆԱԿՑԵԼՈՒ ՆՊԱՏԱԿՈՎ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ՕԼԻՄՊԻԱԿԱՆ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ԽԱՂԵՐԻ, ԱՇԽԱՐՀԻ ԵՎ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ԵՎՐՈՊԱՅԻ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ԱՌԱՋՆՈՒԹՅՈՒՆՆԵՐԻ ՀԱՂԹՈՂՆԵՐԻՆ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,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ՄՐՑԱՆԱԿԱԿԻՐՆԵՐԻՆ, ԻՆՉՊԵՍ ՆԱԵՎ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ՕԼԻՄՊԻԱԿԱՆ  ԽԱՂԵՐՈՒՄ,  ԱՇԽԱՐՀԻ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ԱՌԱՋՆՈՒԹՅՈՒՆՆԵՐՈՒՄ  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4-8-ՐԴ ՏԵՂԸ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ԳՐԱՎԱԾ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ՄԱՐԶԻԿՆԵՐԻՆ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ԵՎ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ՕԼԻՄՊԻԱԿԱՆ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ԽԱՂԵՐԻ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ԾՐԱԳՐՈՒՄ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ՄԱՐԶԱՁԵՎԵՐԻ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Հ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ՀԱՎԱՔԱԿԱՆ</w:t>
      </w:r>
      <w:r w:rsidR="00C75638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ՆԵՐԻ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ԳԼԽԱՎՈՐ, ԱՎԱԳ, ԵՐԿՐՈՐԴ ԵՎ ԱՆՁՆԱԿԱՆ ՄԱՐԶԻՉՆԵՐԻՆ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ԵՎ ԲԺԻՇԿՆԵՐԻՆ ՈՒ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ՄԵՐՍՈՂՆԵՐԻՆ ՍՊՈՐՏԱՅԻՆ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ՆՊԱՍՏԸ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ՍԱՀՄԱՆՈՂ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ԿԱՐԳԸ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</w:p>
    <w:p w:rsidR="00C27066" w:rsidRPr="0040294A" w:rsidRDefault="00C27066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     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Հիմք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ընդունելով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 «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ֆիզիկական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կուլտուրայի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սպորտի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մասին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օրենքի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7-րդ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հոդվածի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«դ»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կետը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՝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Հայաuտանի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կառավարությունը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է. </w:t>
      </w:r>
    </w:p>
    <w:p w:rsidR="00C27066" w:rsidRPr="0040294A" w:rsidRDefault="00C27066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1.</w:t>
      </w:r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Հաստատել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՝ «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Փարիզ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2024»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նախապատրաստվելու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վարկանիշային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մրցաշարերին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մասնակցելու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նպատակով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աշխարհի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Եվրոպայի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առաջնությունների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հաղթողներին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մրցանակակիրներին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ինչպես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նաև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խաղերում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աշխարհի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առաջնություններում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 4-8-րդ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տեղը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գրաված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մարզիկներին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և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օլիմպիական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խաղերի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ծրագրում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ընդգրկված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մարզաձևերի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Հայաստանի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75638"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հավաքականների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գլխավոր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ավագ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երկրորդ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անձնական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մարզիչներին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և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բժիշկներին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մերսողներին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սպորտային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նպաստը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սահմանող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կարգը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՝ 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համաձայն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հավելվածի</w:t>
      </w:r>
      <w:proofErr w:type="spellEnd"/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073F2F" w:rsidRPr="0040294A" w:rsidRDefault="00C27066" w:rsidP="00073F2F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</w:pPr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2.</w:t>
      </w:r>
      <w:r w:rsidRPr="0040294A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մեջ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դրա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գործողությունը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տարածվում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2022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հունիսի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ից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ծագած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ծագող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)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հարաբերությունների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վրա</w:t>
      </w:r>
      <w:proofErr w:type="spellEnd"/>
      <w:r w:rsidR="00073F2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:</w:t>
      </w:r>
    </w:p>
    <w:p w:rsidR="00C27066" w:rsidRDefault="00C27066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F86F67" w:rsidRDefault="00F86F67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F86F67" w:rsidRDefault="00F86F67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F86F67" w:rsidRDefault="00F86F67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F86F67" w:rsidRDefault="00F86F67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F86F67" w:rsidRDefault="00F86F67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F86F67" w:rsidRDefault="00F86F67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F86F67" w:rsidRPr="0040294A" w:rsidRDefault="00F86F67" w:rsidP="00C27066">
      <w:pPr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4521"/>
      </w:tblGrid>
      <w:tr w:rsidR="00C27066" w:rsidRPr="00F86F67" w:rsidTr="004D2858">
        <w:trPr>
          <w:tblCellSpacing w:w="7" w:type="dxa"/>
        </w:trPr>
        <w:tc>
          <w:tcPr>
            <w:tcW w:w="0" w:type="auto"/>
            <w:vAlign w:val="center"/>
            <w:hideMark/>
          </w:tcPr>
          <w:p w:rsidR="00C27066" w:rsidRPr="0040294A" w:rsidRDefault="00C27066" w:rsidP="00C27066">
            <w:pPr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40294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lastRenderedPageBreak/>
              <w:tab/>
            </w:r>
            <w:r w:rsidRPr="0040294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tab/>
            </w:r>
          </w:p>
        </w:tc>
        <w:tc>
          <w:tcPr>
            <w:tcW w:w="4500" w:type="dxa"/>
            <w:vAlign w:val="bottom"/>
          </w:tcPr>
          <w:p w:rsidR="00721516" w:rsidRPr="0040294A" w:rsidRDefault="004D2858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0294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</w:p>
          <w:p w:rsidR="004D2858" w:rsidRPr="0040294A" w:rsidRDefault="004D2858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0294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ՀՀ կառավարության 2022 թվականի</w:t>
            </w:r>
          </w:p>
          <w:p w:rsidR="004D2858" w:rsidRPr="0040294A" w:rsidRDefault="00E44F43" w:rsidP="00721516">
            <w:pPr>
              <w:jc w:val="right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0294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4D2858" w:rsidRPr="0040294A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ունիսի 30-ի N  985-Ն որոշման</w:t>
            </w:r>
          </w:p>
        </w:tc>
      </w:tr>
    </w:tbl>
    <w:p w:rsidR="00C27066" w:rsidRPr="0040294A" w:rsidRDefault="004D2858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</w:pPr>
      <w:r w:rsidRPr="0040294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C27066" w:rsidRPr="0040294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fr-FR"/>
        </w:rPr>
        <w:t> </w:t>
      </w:r>
    </w:p>
    <w:p w:rsidR="00C27066" w:rsidRPr="0040294A" w:rsidRDefault="00C27066" w:rsidP="00610D62">
      <w:pPr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«ՓԱՐԻԶ 2024» ՕԼԻՄՊԻԱԿԱՆ ԽԱՂԵՐԻՆ ՆԱԽԱՊԱՏՐԱՍՏՎԵԼՈՒ   ԵՎ  ՎԱՐԿԱՆԻՇԱՅԻՆ  ՄՐՑԱՇԱՐԵՐԻՆ ՄԱՍՆԱԿՑԵԼՈՒ ՆՊԱՏԱԿՈՎ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ՕԼԻՄՊԻԱԿԱՆ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ԽԱՂԵՐԻ, ԱՇԽԱՐՀԻ ԵՎ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ԵՎՐՈՊԱՅԻ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ԱՌԱՋՆՈՒԹՅՈՒՆՆԵՐԻ ՀԱՂԹՈՂՆԵՐԻՆ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,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ՄՐՑԱՆԱԿԱԿԻՐՆԵՐԻՆ, ԻՆՉՊԵՍ ՆԱԵՎ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ՕԼԻՄՊԻԱԿԱՆ  ԽԱՂԵՐՈՒՄ,  ԱՇԽԱՐՀԻ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ԱՌԱՋՆՈՒԹՅՈՒՆՆԵՐՈՒՄ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4-8-ՐԴ ՏԵՂԸ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ԳՐԱՎԱԾ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ՄԱՐԶԻԿՆԵՐԻՆ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ԵՎ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ՕԼԻՄՊԻԱԿԱՆ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ԽԱՂԵՐԻ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ԾՐԱԳՐՈՒՄ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ՄԱՐԶԱՁԵՎԵՐԻ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it-IT"/>
        </w:rPr>
        <w:t xml:space="preserve"> Հ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ՀԱՎԱՔԱԿԱՆ</w:t>
      </w:r>
      <w:r w:rsidR="00902FE0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ՆԵՐԻ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ԳԼԽԱՎՈՐ, ԱՎԱԳ, ԵՐԿՐՈՐԴ ԵՎ ԱՆՁՆԱԿԱՆ ՄԱՐԶԻՉՆԵՐԻՆ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ԵՎ ԲԺԻՇԿՆԵՐԻՆ ՈՒ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ՄԵՐՍՈՂՆԵՐԻՆ ՍՊՈՐՏԱՅԻՆ ՆՊԱՍՏԸ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ՍԱՀՄԱՆՈՂ ԿԱՐԳ</w:t>
      </w:r>
      <w:r w:rsidR="00902FE0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1.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Սպորտային նպաստի շահառուներ (այսուհետ՝ շահառու) հանդիսանում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օլիմպիական խաղերի ծրագրում ընդգրկված մարզաձևերի Հայաստանի Հանրապետության հավաքականների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անդամ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հանդիսացող այն մարզիկները, ովքեր`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1) 2021 թվականի օլիմպիական խաղերում, 2021 կամ 2022 կամ 2023 թվականների աշխարհի </w:t>
      </w:r>
      <w:r w:rsidR="007D6FA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Եվրոպայի մեծահասակների առաջնություններում գրավել են մրցանակային տեղեր, ինչպես նաև նոր շահառուի իրավունք ձեռք բերելու դեպքում՝ սպորտային նպաստը տրամադրվում է իրավունք ձեռք բերելու ամսվան հաջորդող ամսվա 1-ից: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2) ձեռք են բերել 2024 թվականի Փարիզի 33-րդ ամառային օլիմպիական խաղերի մասնակցության վարկանիշ</w:t>
      </w:r>
      <w:r w:rsidR="00B87361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3) երիտասարդների աշխարհի </w:t>
      </w:r>
      <w:r w:rsidR="007D6FA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Եվրոպայի 2021 կամ 2022 կամ 2023 թվականների առաջնություններում գրավել են մրցանակային տեղեր,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4) Օլիմպիական </w:t>
      </w:r>
      <w:r w:rsidR="007D6FAF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խաղերում կամ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աշխարհի մեծահասակների առաջնություններում </w:t>
      </w:r>
      <w:r w:rsidR="00B87361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2021 կամ 2022 կամ 2023 թվականներին գրավել են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4-8-րդ տեղ</w:t>
      </w:r>
      <w:r w:rsidR="00B87361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երը</w:t>
      </w:r>
      <w:bookmarkStart w:id="0" w:name="_GoBack"/>
      <w:bookmarkEnd w:id="0"/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5) 2021 թվականից շահառու հանդիսացող մարզիկ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="005E56C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="00957BF0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ովքեր աշխարհի 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Եվրոպայի մեծահասակների 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6A4E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երիտասարդների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առաջնություններում</w:t>
      </w:r>
      <w:r w:rsidR="005E56C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զբաղեցրել են մրցանակային </w:t>
      </w:r>
      <w:r w:rsidR="00F86F6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տեղեր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 ինչպես նաև օլիմպիական խաղերում, աշխարհի մեծահասակների առաջնություներում 4-8-րդ տեղեր,</w:t>
      </w:r>
      <w:r w:rsidR="005E56C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սակայն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56C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սույն կետում նշված արդյունքները 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2022 թվականին </w:t>
      </w:r>
      <w:r w:rsidR="00957BF0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չգրանցելու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պարագայում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2023 թվականին 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չեն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ընդգրկվ</w:t>
      </w:r>
      <w:r w:rsidR="005E56C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շահառուների </w:t>
      </w:r>
      <w:r w:rsidR="008A630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ցանկում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:  </w:t>
      </w:r>
    </w:p>
    <w:p w:rsidR="00C27066" w:rsidRPr="0040294A" w:rsidRDefault="00C27066" w:rsidP="00C27066">
      <w:pPr>
        <w:numPr>
          <w:ilvl w:val="0"/>
          <w:numId w:val="7"/>
        </w:num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Սպորտային նպաստի շահառուներ կարող են հանդիսանալ.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>1) օլիմպիական խաղերի ծրագրում ընդգրկված մարզաձևերի Հայաստանի Հանրապետության մեծահասակների հավաքական</w:t>
      </w:r>
      <w:r w:rsidR="00134494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ներին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Փարիզի 33-րդ ամառային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օլիմպիական խաղերին նախապատրաստող այդ հավաքականների գլխավոր, երկրորդ  և անձնական մարզիչները, եթե նրանց սաները 2021 կամ 2022  կամ 2023 թվականների աշխարհի</w:t>
      </w:r>
      <w:r w:rsidR="00B4273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Եվրոպայի առաջնություններում գրավել են մրցանակային տեղեր, ինչպես նաև հավաքականի  բժիշկը և մերսողը,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2) օլիմպիական խաղերի ծրագրում ընդգրկված մարզաձևերի Հայաստանի Հանրապետության երիտասարդների հավաքականների ավագ,  երկրորդ և անձնական մարզիչները, </w:t>
      </w:r>
      <w:r w:rsidR="00B23CE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պատանիների հավաքականների </w:t>
      </w:r>
      <w:r w:rsidR="00B23CE8" w:rsidRPr="00B23CE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ավագ</w:t>
      </w:r>
      <w:r w:rsidR="00B23CE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B23CE8" w:rsidRPr="00B23CE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երկրորդ </w:t>
      </w:r>
      <w:r w:rsidR="00B23CE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մարզիչները,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եթե նրանց սաները 2021 կամ 2022  կամ 2023 թվականների աշխարհի</w:t>
      </w:r>
      <w:r w:rsidR="00B4273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Եվրոպայի առաջնություններում գրավել են մրցանակային տեղեր:</w:t>
      </w:r>
    </w:p>
    <w:p w:rsidR="00C27066" w:rsidRPr="0040294A" w:rsidRDefault="00C27066" w:rsidP="00B42736">
      <w:pPr>
        <w:numPr>
          <w:ilvl w:val="0"/>
          <w:numId w:val="7"/>
        </w:numPr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Շահառուներին սպորտային նպաստ կտրամադրվի 2022 թվականից  մինչև օլիմպիական խաղերի ավարտը, յուրաքանչյուր ամիս, ընդ որում մարզիկներին` իրենց մեկ լավագույն արդյունքի համար, իսկ </w:t>
      </w:r>
      <w:r w:rsidR="00B4273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մարզիչներին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(գլխավոր, ավագ և երկրորդ) ֆեդերացիաներում իրենց զբաղեցրած մեկ պաշտոնի համար, իսկ անձնական </w:t>
      </w:r>
      <w:r w:rsidR="00B4273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մարզչին՝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մարզիկի կատարած մեկ լավագույն նվաճման համար:</w:t>
      </w:r>
    </w:p>
    <w:p w:rsidR="00C27066" w:rsidRPr="0040294A" w:rsidRDefault="00C27066" w:rsidP="00FE2106">
      <w:pPr>
        <w:numPr>
          <w:ilvl w:val="0"/>
          <w:numId w:val="7"/>
        </w:numPr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Օլիմպիական խաղերի ծրագրում ընդգրկված մարզաձևերի Հայաստանի Հանրապետության հավաքական</w:t>
      </w:r>
      <w:r w:rsidR="00380EBC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ների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0EBC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մարզիկների,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մարզիչների և բժիշկների ու մերսողների փոփոխության դեպքում սպորտային նպաստը կտրամադրվի համաձայն համա</w:t>
      </w:r>
      <w:r w:rsidR="006715BA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պա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տասխան ֆեդերացիայի կողմից հրամանով հաստատված և գրությամբ Հայաստանի Հանրապետության կրթության, գիտության, մշա</w:t>
      </w:r>
      <w:r w:rsidR="00380EBC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ույթի և սպորտի  նախարարություն ներկայացված   փոփոխվող </w:t>
      </w:r>
      <w:r w:rsidR="006715BA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մարզիկին,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մարզչին, բժշկին և մերսողին՝  հաջորդող ամսվա 1-ից:</w:t>
      </w:r>
    </w:p>
    <w:p w:rsidR="00C27066" w:rsidRPr="0040294A" w:rsidRDefault="00C27066" w:rsidP="00FE2106">
      <w:pPr>
        <w:numPr>
          <w:ilvl w:val="0"/>
          <w:numId w:val="7"/>
        </w:numPr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Սպորտային նպաստ ստացող շահառուների հաշվառումը, փաստաթղթերի հավաքագրումը և սպորտային նպաստ տրամադրելու համար թեկնածուների առաջադրումն իրականացնում է Հայաստանի Հանրապետության կրթության, գիտության, մշակույթի և սպորտի նախարարությունը` համապատասխան մարզաձևերի ազգային ֆեդերացիաների կողմից ներկայացված փաստաթղթերի հիման վրա (մրցումների արձանագրությունները, հավաքականների ցուցակները հաստատված մարզաձևը ներկայացնող Հ</w:t>
      </w:r>
      <w:r w:rsidR="0068111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68111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ֆեդերացիայի կողմից և մարզիկի անձնագիրը):</w:t>
      </w:r>
    </w:p>
    <w:p w:rsidR="00C27066" w:rsidRPr="0040294A" w:rsidRDefault="00C27066" w:rsidP="00FE2106">
      <w:pPr>
        <w:numPr>
          <w:ilvl w:val="0"/>
          <w:numId w:val="7"/>
        </w:numPr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2022 թվականի հունիսի  1-ից սպորտային նպաստ տրամադրվում է յուրաքանչյուր ամիս ՝ հետևյալ չափով. </w:t>
      </w:r>
    </w:p>
    <w:p w:rsidR="00C27066" w:rsidRPr="0040294A" w:rsidRDefault="00C27066" w:rsidP="00C27066">
      <w:pPr>
        <w:numPr>
          <w:ilvl w:val="0"/>
          <w:numId w:val="5"/>
        </w:num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Մարզիկներ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(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մեծահասակներ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)</w:t>
      </w:r>
      <w:r w:rsidR="00A2259A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`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ա.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2021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թվականի</w:t>
      </w:r>
      <w:proofErr w:type="spellEnd"/>
      <w:proofErr w:type="gramEnd"/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օ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լիմպիական խաղեր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  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2-րդ տեղ՝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  <w:t>500.000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  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 </w:t>
      </w:r>
      <w:r w:rsidR="004E6DF8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        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3-րդ տեղ՝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400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.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000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ՀՀ դրամ 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բ.</w:t>
      </w:r>
      <w:r w:rsidR="00A913B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Օլիմպիական խաղերի վարկանիշ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300.000  ՀՀ դրամ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գ. Աշխարհի մեծահասակների առաջնություն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1-ին տեղ՝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500.000 ՀՀ դրամ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           2-րդ տեղ՝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400.000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</w:t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3-րդ տեղ՝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300.000 ՀՀ դրամ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դ. Եվրոպայի մեծահաս</w:t>
      </w:r>
      <w:r w:rsidR="00BC378E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կների առաջնություն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1-ին տեղ՝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400.000 ՀՀ դրամ  </w:t>
      </w:r>
    </w:p>
    <w:p w:rsidR="00C27066" w:rsidRPr="0040294A" w:rsidRDefault="00C27066" w:rsidP="00B212F9">
      <w:pPr>
        <w:ind w:left="5664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2-րդ տեղ՝    300.000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                                            3-րդ տեղ՝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200.000 ՀՀ դրամ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2)  Մարզիկներ </w:t>
      </w:r>
      <w:r w:rsidR="00A913B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(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մեծահասակներ</w:t>
      </w:r>
      <w:r w:rsidR="00A913B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      Օլիմպիական խաղեր,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     Աշխարհի   առաջնություններ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4-8-րդ տեղ՝      150.000 ՀՀ դրամ 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 </w:t>
      </w:r>
    </w:p>
    <w:p w:rsidR="00C27066" w:rsidRPr="0040294A" w:rsidRDefault="00C27066" w:rsidP="00C27066">
      <w:pPr>
        <w:numPr>
          <w:ilvl w:val="0"/>
          <w:numId w:val="6"/>
        </w:num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Մարզիկներ (երիտասարդներ)</w:t>
      </w:r>
      <w:r w:rsidR="00A913B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ա. Աշխարհի առաջնություն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1-ին տեղ՝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200.000 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>2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-րդ տեղ՝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150.000  ՀՀ դրամ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3-րդ տեղ՝        100.000  ՀՀ դրամ 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բ.</w:t>
      </w:r>
      <w:r w:rsidR="00A913B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Եվրոպայի առաջնություն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1-ին տեղ՝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150.000  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2-րդ տեղ՝</w:t>
      </w:r>
      <w:r w:rsidR="00A10D1D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0D1D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100.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000  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212F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3-րդ տեղ՝         75.000   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C27066" w:rsidRPr="0040294A" w:rsidRDefault="00C27066" w:rsidP="00C27066">
      <w:pPr>
        <w:numPr>
          <w:ilvl w:val="0"/>
          <w:numId w:val="6"/>
        </w:num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BC378E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հավաքականների մարզիչներ՝ </w:t>
      </w:r>
      <w:r w:rsidR="008D66BA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մե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ծահասակներ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ա.Գ</w:t>
      </w:r>
      <w:r w:rsidR="002726D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խավոր մարզիչ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         350.000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բ. Երկրորդ մարզիչ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250.000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գ. Անձնական մարզիչ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250.000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դ. Բժիշկ                           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250.000 ՀՀ դրամ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ե. </w:t>
      </w:r>
      <w:r w:rsidR="005E298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երսող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250.000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</w:t>
      </w:r>
    </w:p>
    <w:p w:rsidR="00C27066" w:rsidRPr="0040294A" w:rsidRDefault="00BC378E" w:rsidP="00C27066">
      <w:pPr>
        <w:numPr>
          <w:ilvl w:val="0"/>
          <w:numId w:val="6"/>
        </w:num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ՀՀ հավաքականների մարզիչներ՝ </w:t>
      </w:r>
      <w:r w:rsidR="00A913B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րիտասարդներ  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ա. Ավագ մարզիչ</w:t>
      </w:r>
      <w:r w:rsidR="00BC378E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C378E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C378E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BC378E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20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բ.  Երկրորդ մարզիչ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150.000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գ.  Անձնական մարզիչ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8D66BA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="008D66BA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8D66BA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150.000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</w:t>
      </w:r>
    </w:p>
    <w:p w:rsidR="00C27066" w:rsidRPr="0040294A" w:rsidRDefault="00BC378E" w:rsidP="00C27066">
      <w:pPr>
        <w:numPr>
          <w:ilvl w:val="0"/>
          <w:numId w:val="6"/>
        </w:num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ՀՀ հավաքականների մարզիչներ՝ </w:t>
      </w:r>
      <w:r w:rsidR="00573999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</w:t>
      </w:r>
      <w:r w:rsidR="00C27066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ատանիներ</w:t>
      </w:r>
    </w:p>
    <w:p w:rsidR="00C27066" w:rsidRPr="0040294A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ա. Ավագ մարզիչ</w:t>
      </w:r>
      <w:r w:rsidR="005E298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5E298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5E298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5E298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200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.000 ՀՀ դրամ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40294A" w:rsidRDefault="00C27066" w:rsidP="00C27066">
      <w:pPr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բ.  Երկրորդ մարզիչ</w:t>
      </w:r>
      <w:r w:rsidR="005E298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5E298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5E2985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          15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0.000 ՀՀ դրամ:</w:t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4029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:rsidR="00C27066" w:rsidRPr="00C27066" w:rsidRDefault="00C27066" w:rsidP="00C27066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   Ներկայացված թվերը չեն  ներառում Հայաստանի Հանրապետության օրենսդրությամբ սահմանված հարկեր և պարտադիր այլ վճարներ:</w:t>
      </w:r>
      <w:r w:rsidR="008D66BA" w:rsidRPr="004029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</w:p>
    <w:sectPr w:rsidR="00C27066" w:rsidRPr="00C27066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13F47"/>
    <w:rsid w:val="00033A5D"/>
    <w:rsid w:val="0005014B"/>
    <w:rsid w:val="00065401"/>
    <w:rsid w:val="00073F2F"/>
    <w:rsid w:val="0008191B"/>
    <w:rsid w:val="00081C46"/>
    <w:rsid w:val="000C222F"/>
    <w:rsid w:val="000E5951"/>
    <w:rsid w:val="000F020F"/>
    <w:rsid w:val="00100375"/>
    <w:rsid w:val="00116521"/>
    <w:rsid w:val="00134494"/>
    <w:rsid w:val="001855AC"/>
    <w:rsid w:val="00192258"/>
    <w:rsid w:val="001A5A60"/>
    <w:rsid w:val="002139A9"/>
    <w:rsid w:val="00223A81"/>
    <w:rsid w:val="00226A4E"/>
    <w:rsid w:val="00246B55"/>
    <w:rsid w:val="002726D5"/>
    <w:rsid w:val="00274DDD"/>
    <w:rsid w:val="00296607"/>
    <w:rsid w:val="002B023D"/>
    <w:rsid w:val="002B26C0"/>
    <w:rsid w:val="00304A01"/>
    <w:rsid w:val="00306B17"/>
    <w:rsid w:val="0033026F"/>
    <w:rsid w:val="0034362E"/>
    <w:rsid w:val="00367D31"/>
    <w:rsid w:val="00374C1C"/>
    <w:rsid w:val="00380EBC"/>
    <w:rsid w:val="00392991"/>
    <w:rsid w:val="003A453B"/>
    <w:rsid w:val="003C53DF"/>
    <w:rsid w:val="003D5EEC"/>
    <w:rsid w:val="003E0AC0"/>
    <w:rsid w:val="003F22B2"/>
    <w:rsid w:val="0040294A"/>
    <w:rsid w:val="004038B2"/>
    <w:rsid w:val="004330BE"/>
    <w:rsid w:val="004420ED"/>
    <w:rsid w:val="004642BB"/>
    <w:rsid w:val="0048370B"/>
    <w:rsid w:val="004A2ACE"/>
    <w:rsid w:val="004C690A"/>
    <w:rsid w:val="004D2858"/>
    <w:rsid w:val="004D6D89"/>
    <w:rsid w:val="004E6DF8"/>
    <w:rsid w:val="00521B5E"/>
    <w:rsid w:val="00523525"/>
    <w:rsid w:val="005439A7"/>
    <w:rsid w:val="00573999"/>
    <w:rsid w:val="005C2779"/>
    <w:rsid w:val="005C7714"/>
    <w:rsid w:val="005E2985"/>
    <w:rsid w:val="005E56CA"/>
    <w:rsid w:val="005F717B"/>
    <w:rsid w:val="00600CD6"/>
    <w:rsid w:val="00610D62"/>
    <w:rsid w:val="006138E8"/>
    <w:rsid w:val="00646ACD"/>
    <w:rsid w:val="006715BA"/>
    <w:rsid w:val="00681115"/>
    <w:rsid w:val="00692BA0"/>
    <w:rsid w:val="006B330B"/>
    <w:rsid w:val="006B3F93"/>
    <w:rsid w:val="006C6EC9"/>
    <w:rsid w:val="006F2DF1"/>
    <w:rsid w:val="00702837"/>
    <w:rsid w:val="00704336"/>
    <w:rsid w:val="00720D42"/>
    <w:rsid w:val="00721516"/>
    <w:rsid w:val="00724ECC"/>
    <w:rsid w:val="00737E9B"/>
    <w:rsid w:val="007B07FA"/>
    <w:rsid w:val="007C4306"/>
    <w:rsid w:val="007D6FAF"/>
    <w:rsid w:val="007E034B"/>
    <w:rsid w:val="00817748"/>
    <w:rsid w:val="00826E63"/>
    <w:rsid w:val="0084346B"/>
    <w:rsid w:val="00890013"/>
    <w:rsid w:val="008917C5"/>
    <w:rsid w:val="008A3CC9"/>
    <w:rsid w:val="008A6306"/>
    <w:rsid w:val="008B3F25"/>
    <w:rsid w:val="008B3F35"/>
    <w:rsid w:val="008D66BA"/>
    <w:rsid w:val="008E3094"/>
    <w:rsid w:val="008E5AE8"/>
    <w:rsid w:val="00902FE0"/>
    <w:rsid w:val="00906BCA"/>
    <w:rsid w:val="00925319"/>
    <w:rsid w:val="00932D02"/>
    <w:rsid w:val="00941CED"/>
    <w:rsid w:val="00942736"/>
    <w:rsid w:val="00957BF0"/>
    <w:rsid w:val="00966AC1"/>
    <w:rsid w:val="009A6086"/>
    <w:rsid w:val="009C2324"/>
    <w:rsid w:val="009D3F1E"/>
    <w:rsid w:val="009E5CE3"/>
    <w:rsid w:val="00A04535"/>
    <w:rsid w:val="00A10D1D"/>
    <w:rsid w:val="00A2259A"/>
    <w:rsid w:val="00A226EB"/>
    <w:rsid w:val="00A305F0"/>
    <w:rsid w:val="00A46ABD"/>
    <w:rsid w:val="00A63872"/>
    <w:rsid w:val="00A86172"/>
    <w:rsid w:val="00A913B6"/>
    <w:rsid w:val="00A947CD"/>
    <w:rsid w:val="00AA5D22"/>
    <w:rsid w:val="00AA6A27"/>
    <w:rsid w:val="00AB201C"/>
    <w:rsid w:val="00AC5AFC"/>
    <w:rsid w:val="00AF1724"/>
    <w:rsid w:val="00B0246C"/>
    <w:rsid w:val="00B06701"/>
    <w:rsid w:val="00B071C1"/>
    <w:rsid w:val="00B11B95"/>
    <w:rsid w:val="00B207D4"/>
    <w:rsid w:val="00B212F9"/>
    <w:rsid w:val="00B23CE8"/>
    <w:rsid w:val="00B30848"/>
    <w:rsid w:val="00B42736"/>
    <w:rsid w:val="00B87361"/>
    <w:rsid w:val="00BC0847"/>
    <w:rsid w:val="00BC378E"/>
    <w:rsid w:val="00C00881"/>
    <w:rsid w:val="00C208B0"/>
    <w:rsid w:val="00C27066"/>
    <w:rsid w:val="00C343E2"/>
    <w:rsid w:val="00C54820"/>
    <w:rsid w:val="00C75638"/>
    <w:rsid w:val="00CA155D"/>
    <w:rsid w:val="00CB0961"/>
    <w:rsid w:val="00CB4895"/>
    <w:rsid w:val="00CE2C3D"/>
    <w:rsid w:val="00D331F2"/>
    <w:rsid w:val="00D726B4"/>
    <w:rsid w:val="00D769C9"/>
    <w:rsid w:val="00DE4180"/>
    <w:rsid w:val="00E114F1"/>
    <w:rsid w:val="00E44F43"/>
    <w:rsid w:val="00E4695D"/>
    <w:rsid w:val="00E635E9"/>
    <w:rsid w:val="00E77A15"/>
    <w:rsid w:val="00EA05BC"/>
    <w:rsid w:val="00EA0A0E"/>
    <w:rsid w:val="00ED2C73"/>
    <w:rsid w:val="00ED47AF"/>
    <w:rsid w:val="00EE4927"/>
    <w:rsid w:val="00F14860"/>
    <w:rsid w:val="00F16DFA"/>
    <w:rsid w:val="00F86F67"/>
    <w:rsid w:val="00FB430F"/>
    <w:rsid w:val="00FC5BE0"/>
    <w:rsid w:val="00FC5F22"/>
    <w:rsid w:val="00FE2106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1224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2022-08-17T17:29:00Z</cp:lastPrinted>
  <dcterms:created xsi:type="dcterms:W3CDTF">2022-08-17T17:39:00Z</dcterms:created>
  <dcterms:modified xsi:type="dcterms:W3CDTF">2022-08-19T06:14:00Z</dcterms:modified>
</cp:coreProperties>
</file>