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1E5" w:rsidRDefault="003771E5" w:rsidP="003771E5">
      <w:pPr>
        <w:pStyle w:val="1"/>
        <w:jc w:val="right"/>
        <w:rPr>
          <w:rFonts w:ascii="GHEA Grapalat" w:hAnsi="GHEA Grapalat" w:cs="Sylfaen"/>
          <w:b w:val="0"/>
          <w:sz w:val="24"/>
          <w:szCs w:val="24"/>
        </w:rPr>
      </w:pPr>
      <w:r w:rsidRPr="00714A5B">
        <w:rPr>
          <w:rFonts w:ascii="GHEA Grapalat" w:hAnsi="GHEA Grapalat" w:cs="Sylfaen"/>
          <w:b w:val="0"/>
          <w:sz w:val="24"/>
          <w:szCs w:val="24"/>
        </w:rPr>
        <w:t>ՆԱԽԱԳԻԾ</w:t>
      </w:r>
    </w:p>
    <w:p w:rsidR="003771E5" w:rsidRPr="00A820EB" w:rsidRDefault="003771E5" w:rsidP="003771E5">
      <w:pPr>
        <w:rPr>
          <w:lang w:val="en-US"/>
        </w:rPr>
      </w:pPr>
    </w:p>
    <w:p w:rsidR="003771E5" w:rsidRDefault="003771E5" w:rsidP="003771E5">
      <w:pPr>
        <w:pStyle w:val="1"/>
        <w:spacing w:line="276" w:lineRule="auto"/>
        <w:rPr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Fonts w:ascii="GHEA Grapalat" w:hAnsi="GHEA Grapalat" w:cs="Sylfaen"/>
          <w:b w:val="0"/>
          <w:sz w:val="24"/>
          <w:szCs w:val="24"/>
          <w:lang w:val="hy-AM"/>
        </w:rPr>
        <w:t>ՀԱՅԱՍՏԱՆԻ ՀԱՆՐԱՊԵՏՈՒԹՅԱՆ ԼՈՌՈՒ ՄԱՐԶԻ</w:t>
      </w:r>
    </w:p>
    <w:p w:rsidR="003771E5" w:rsidRPr="00714A5B" w:rsidRDefault="003771E5" w:rsidP="003771E5">
      <w:pPr>
        <w:pStyle w:val="1"/>
        <w:spacing w:line="276" w:lineRule="auto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714A5B">
        <w:rPr>
          <w:rFonts w:ascii="GHEA Grapalat" w:hAnsi="GHEA Grapalat" w:cs="Sylfaen"/>
          <w:b w:val="0"/>
          <w:sz w:val="24"/>
          <w:szCs w:val="24"/>
        </w:rPr>
        <w:t>ՍՊԻՏԱԿ</w:t>
      </w:r>
      <w:r w:rsidRPr="00714A5B">
        <w:rPr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714A5B">
        <w:rPr>
          <w:rFonts w:ascii="GHEA Grapalat" w:hAnsi="GHEA Grapalat" w:cs="Sylfaen"/>
          <w:b w:val="0"/>
          <w:sz w:val="24"/>
          <w:szCs w:val="24"/>
        </w:rPr>
        <w:t>ՀԱՄԱՅՆՔԻ</w:t>
      </w:r>
      <w:r w:rsidRPr="00714A5B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14A5B">
        <w:rPr>
          <w:rFonts w:ascii="GHEA Grapalat" w:hAnsi="GHEA Grapalat" w:cs="Sylfaen"/>
          <w:b w:val="0"/>
          <w:sz w:val="24"/>
          <w:szCs w:val="24"/>
        </w:rPr>
        <w:t>ԱՎԱԳԱՆԻ</w:t>
      </w:r>
    </w:p>
    <w:p w:rsidR="003771E5" w:rsidRPr="003771E5" w:rsidRDefault="003771E5" w:rsidP="003771E5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3771E5">
        <w:rPr>
          <w:rFonts w:ascii="GHEA Grapalat" w:hAnsi="GHEA Grapalat" w:cs="Sylfaen"/>
          <w:sz w:val="24"/>
          <w:szCs w:val="24"/>
          <w:lang w:val="en-US"/>
        </w:rPr>
        <w:t>ՈՐՈՇՈՒՄ</w:t>
      </w:r>
      <w:r w:rsidRPr="003771E5">
        <w:rPr>
          <w:rFonts w:ascii="GHEA Grapalat" w:hAnsi="GHEA Grapalat" w:cs="Sylfaen"/>
          <w:sz w:val="24"/>
          <w:szCs w:val="24"/>
          <w:lang w:val="hy-AM"/>
        </w:rPr>
        <w:t xml:space="preserve"> - Ա</w:t>
      </w:r>
    </w:p>
    <w:p w:rsidR="003771E5" w:rsidRDefault="003771E5" w:rsidP="00EC0918">
      <w:pPr>
        <w:spacing w:line="276" w:lineRule="auto"/>
        <w:jc w:val="center"/>
        <w:rPr>
          <w:rFonts w:ascii="GHEA Grapalat" w:hAnsi="GHEA Grapalat" w:cs="Sylfaen"/>
          <w:lang w:val="hy-AM"/>
        </w:rPr>
      </w:pPr>
    </w:p>
    <w:p w:rsidR="003771E5" w:rsidRPr="00EC24B7" w:rsidRDefault="00107A15" w:rsidP="00EC0918">
      <w:pPr>
        <w:spacing w:line="276" w:lineRule="auto"/>
        <w:ind w:left="567" w:right="1275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ՍՊԻՏԱԿ ՀԱՄԱՅՆՔԻ </w:t>
      </w:r>
      <w:r w:rsidR="002669BE">
        <w:rPr>
          <w:rFonts w:ascii="GHEA Grapalat" w:hAnsi="GHEA Grapalat" w:cs="Sylfaen"/>
          <w:sz w:val="24"/>
          <w:szCs w:val="24"/>
          <w:lang w:val="hy-AM"/>
        </w:rPr>
        <w:t>2022-2027</w:t>
      </w:r>
      <w:r w:rsidR="00EC24B7" w:rsidRPr="00EC24B7">
        <w:rPr>
          <w:rFonts w:ascii="GHEA Grapalat" w:hAnsi="GHEA Grapalat" w:cs="Sylfaen"/>
          <w:sz w:val="24"/>
          <w:szCs w:val="24"/>
          <w:lang w:val="hy-AM"/>
        </w:rPr>
        <w:t xml:space="preserve"> ԹՎԱԿԱՆՆԵՐԻ </w:t>
      </w:r>
      <w:r>
        <w:rPr>
          <w:rFonts w:ascii="GHEA Grapalat" w:hAnsi="GHEA Grapalat" w:cs="Sylfaen"/>
          <w:sz w:val="24"/>
          <w:szCs w:val="24"/>
          <w:lang w:val="hy-AM"/>
        </w:rPr>
        <w:t>ՀՆԳԱՄՅԱ ԶԱՐԳԱՑՄԱՆ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7023">
        <w:rPr>
          <w:rFonts w:ascii="GHEA Grapalat" w:hAnsi="GHEA Grapalat" w:cs="Sylfaen"/>
          <w:sz w:val="24"/>
          <w:szCs w:val="24"/>
          <w:lang w:val="hy-AM"/>
        </w:rPr>
        <w:t>ԾՐԱԳ</w:t>
      </w:r>
      <w:r w:rsidR="00EC24B7" w:rsidRPr="00EC24B7">
        <w:rPr>
          <w:rFonts w:ascii="GHEA Grapalat" w:hAnsi="GHEA Grapalat" w:cs="Sylfaen"/>
          <w:sz w:val="24"/>
          <w:szCs w:val="24"/>
          <w:lang w:val="hy-AM"/>
        </w:rPr>
        <w:t>Ի</w:t>
      </w:r>
      <w:r w:rsidR="003E7023">
        <w:rPr>
          <w:rFonts w:ascii="GHEA Grapalat" w:hAnsi="GHEA Grapalat" w:cs="Sylfaen"/>
          <w:sz w:val="24"/>
          <w:szCs w:val="24"/>
          <w:lang w:val="hy-AM"/>
        </w:rPr>
        <w:t>Ր</w:t>
      </w:r>
      <w:r w:rsidR="00EC24B7" w:rsidRPr="00EC24B7">
        <w:rPr>
          <w:rFonts w:ascii="GHEA Grapalat" w:hAnsi="GHEA Grapalat" w:cs="Sylfaen"/>
          <w:sz w:val="24"/>
          <w:szCs w:val="24"/>
          <w:lang w:val="hy-AM"/>
        </w:rPr>
        <w:t>Ը ՀԱՍՏԱՏԵԼՈՒ ՄԱՍԻՆ</w:t>
      </w:r>
    </w:p>
    <w:p w:rsidR="003771E5" w:rsidRPr="00FB651C" w:rsidRDefault="003771E5" w:rsidP="00EC0918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3771E5" w:rsidRPr="003771E5" w:rsidRDefault="003771E5" w:rsidP="00161809">
      <w:pPr>
        <w:spacing w:after="0" w:line="360" w:lineRule="auto"/>
        <w:ind w:right="198" w:firstLine="567"/>
        <w:jc w:val="both"/>
        <w:rPr>
          <w:rFonts w:ascii="GHEA Grapalat" w:hAnsi="GHEA Grapalat" w:cs="Arial Armenian"/>
          <w:b/>
          <w:i/>
          <w:sz w:val="24"/>
          <w:szCs w:val="24"/>
          <w:lang w:val="af-ZA"/>
        </w:rPr>
      </w:pPr>
      <w:r w:rsidRPr="003771E5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3771E5">
        <w:rPr>
          <w:rFonts w:ascii="GHEA Grapalat" w:hAnsi="GHEA Grapalat" w:cs="Arial Armenian"/>
          <w:sz w:val="24"/>
          <w:szCs w:val="24"/>
          <w:lang w:val="af-ZA"/>
        </w:rPr>
        <w:t xml:space="preserve"> «</w:t>
      </w:r>
      <w:r w:rsidRPr="003771E5">
        <w:rPr>
          <w:rFonts w:ascii="GHEA Grapalat" w:hAnsi="GHEA Grapalat" w:cs="Sylfaen"/>
          <w:sz w:val="24"/>
          <w:szCs w:val="24"/>
          <w:lang w:val="hy-AM"/>
        </w:rPr>
        <w:t>Տեղական ինքնակառավարման</w:t>
      </w:r>
      <w:r w:rsidRPr="003771E5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771E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771E5">
        <w:rPr>
          <w:rFonts w:ascii="GHEA Grapalat" w:hAnsi="GHEA Grapalat" w:cs="Sylfaen"/>
          <w:sz w:val="24"/>
          <w:szCs w:val="24"/>
          <w:lang w:val="af-ZA"/>
        </w:rPr>
        <w:t>»</w:t>
      </w:r>
      <w:r w:rsidRPr="003771E5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771E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771E5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771E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771E5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EC0918" w:rsidRPr="00EC0918">
        <w:rPr>
          <w:rFonts w:ascii="GHEA Grapalat" w:hAnsi="GHEA Grapalat" w:cs="Sylfaen"/>
          <w:sz w:val="24"/>
          <w:szCs w:val="24"/>
          <w:lang w:val="hy-AM"/>
        </w:rPr>
        <w:t>82</w:t>
      </w:r>
      <w:r w:rsidR="00392858" w:rsidRPr="00392858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="00EC0918" w:rsidRPr="00EC0918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Pr="003771E5">
        <w:rPr>
          <w:rFonts w:ascii="GHEA Grapalat" w:hAnsi="GHEA Grapalat" w:cs="Sylfaen"/>
          <w:sz w:val="24"/>
          <w:szCs w:val="24"/>
          <w:lang w:val="af-ZA"/>
        </w:rPr>
        <w:t>`</w:t>
      </w:r>
      <w:r w:rsidRPr="003771E5">
        <w:rPr>
          <w:rFonts w:ascii="GHEA Grapalat" w:hAnsi="GHEA Grapalat" w:cs="Sylfaen"/>
          <w:sz w:val="24"/>
          <w:szCs w:val="24"/>
          <w:lang w:val="hy-AM"/>
        </w:rPr>
        <w:t xml:space="preserve"> Սպիտակ</w:t>
      </w:r>
      <w:r w:rsidRPr="003771E5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771E5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3771E5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771E5">
        <w:rPr>
          <w:rFonts w:ascii="GHEA Grapalat" w:hAnsi="GHEA Grapalat" w:cs="Sylfaen"/>
          <w:sz w:val="24"/>
          <w:szCs w:val="24"/>
          <w:lang w:val="hy-AM"/>
        </w:rPr>
        <w:t>ավագանին</w:t>
      </w:r>
      <w:r w:rsidRPr="003771E5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771E5">
        <w:rPr>
          <w:rFonts w:ascii="GHEA Grapalat" w:hAnsi="GHEA Grapalat" w:cs="Sylfaen"/>
          <w:b/>
          <w:i/>
          <w:sz w:val="24"/>
          <w:szCs w:val="24"/>
          <w:lang w:val="hy-AM"/>
        </w:rPr>
        <w:t>որոշում</w:t>
      </w:r>
      <w:r w:rsidRPr="003771E5">
        <w:rPr>
          <w:rFonts w:ascii="GHEA Grapalat" w:hAnsi="GHEA Grapalat" w:cs="Arial Armenian"/>
          <w:b/>
          <w:i/>
          <w:sz w:val="24"/>
          <w:szCs w:val="24"/>
          <w:lang w:val="af-ZA"/>
        </w:rPr>
        <w:t xml:space="preserve"> </w:t>
      </w:r>
      <w:r w:rsidRPr="003771E5">
        <w:rPr>
          <w:rFonts w:ascii="GHEA Grapalat" w:hAnsi="GHEA Grapalat" w:cs="Sylfaen"/>
          <w:b/>
          <w:i/>
          <w:sz w:val="24"/>
          <w:szCs w:val="24"/>
          <w:lang w:val="hy-AM"/>
        </w:rPr>
        <w:t>է</w:t>
      </w:r>
      <w:r w:rsidRPr="003771E5">
        <w:rPr>
          <w:rFonts w:ascii="GHEA Grapalat" w:hAnsi="GHEA Grapalat" w:cs="Arial Armenian"/>
          <w:b/>
          <w:i/>
          <w:sz w:val="24"/>
          <w:szCs w:val="24"/>
          <w:lang w:val="af-ZA"/>
        </w:rPr>
        <w:t>.</w:t>
      </w:r>
    </w:p>
    <w:p w:rsidR="003771E5" w:rsidRPr="00EC0918" w:rsidRDefault="003771E5" w:rsidP="00161809">
      <w:pPr>
        <w:spacing w:after="0" w:line="360" w:lineRule="auto"/>
        <w:ind w:right="198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771E5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3771E5">
        <w:rPr>
          <w:rFonts w:ascii="GHEA Grapalat" w:hAnsi="GHEA Grapalat"/>
          <w:sz w:val="24"/>
          <w:szCs w:val="24"/>
          <w:lang w:val="hy-AM"/>
        </w:rPr>
        <w:t>Հաստատել</w:t>
      </w:r>
      <w:r w:rsidR="00EC091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Սպիտակ համայնքի </w:t>
      </w:r>
      <w:r w:rsidR="002669B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2022-2027 թվականների </w:t>
      </w:r>
      <w:r w:rsidR="0039285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հնգամյա </w:t>
      </w:r>
      <w:r w:rsidR="00107A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զարգացման</w:t>
      </w:r>
      <w:r w:rsidR="003E7023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ծրագիրը՝ համաձայն հավելված</w:t>
      </w:r>
      <w:r w:rsidR="0039285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ի</w:t>
      </w:r>
      <w:r w:rsidR="00EC0918" w:rsidRPr="00EC091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3771E5" w:rsidRPr="003771E5" w:rsidRDefault="003771E5" w:rsidP="003771E5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771E5" w:rsidRPr="003771E5" w:rsidRDefault="003771E5" w:rsidP="003771E5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771E5" w:rsidRPr="003771E5" w:rsidRDefault="003771E5" w:rsidP="003771E5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771E5" w:rsidRPr="003771E5" w:rsidRDefault="003771E5" w:rsidP="003771E5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771E5" w:rsidRPr="00CB1825" w:rsidRDefault="003771E5" w:rsidP="003771E5">
      <w:pPr>
        <w:spacing w:line="276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3771E5" w:rsidRPr="00CB1825" w:rsidRDefault="003771E5" w:rsidP="003771E5">
      <w:pPr>
        <w:spacing w:line="276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3771E5" w:rsidRPr="00CB1825" w:rsidRDefault="003771E5" w:rsidP="003771E5">
      <w:pPr>
        <w:spacing w:line="276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3771E5" w:rsidRDefault="003771E5" w:rsidP="003771E5">
      <w:pPr>
        <w:spacing w:line="276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3771E5" w:rsidRDefault="003771E5" w:rsidP="003771E5">
      <w:pPr>
        <w:spacing w:line="276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3771E5" w:rsidRDefault="003771E5" w:rsidP="003771E5">
      <w:pPr>
        <w:spacing w:line="276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3771E5" w:rsidRPr="00CB1825" w:rsidRDefault="003771E5" w:rsidP="003771E5">
      <w:pPr>
        <w:spacing w:line="276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3771E5" w:rsidRPr="003771E5" w:rsidRDefault="003771E5">
      <w:pPr>
        <w:rPr>
          <w:lang w:val="af-ZA"/>
        </w:rPr>
      </w:pPr>
    </w:p>
    <w:tbl>
      <w:tblPr>
        <w:tblW w:w="425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2"/>
      </w:tblGrid>
      <w:tr w:rsidR="003771E5" w:rsidRPr="00107A15" w:rsidTr="003771E5">
        <w:trPr>
          <w:jc w:val="center"/>
        </w:trPr>
        <w:tc>
          <w:tcPr>
            <w:tcW w:w="0" w:type="auto"/>
            <w:shd w:val="clear" w:color="auto" w:fill="FFFFFF"/>
          </w:tcPr>
          <w:p w:rsidR="003771E5" w:rsidRPr="003771E5" w:rsidRDefault="003771E5" w:rsidP="003771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val="af-ZA" w:eastAsia="ru-RU"/>
              </w:rPr>
            </w:pPr>
          </w:p>
        </w:tc>
      </w:tr>
      <w:tr w:rsidR="003771E5" w:rsidRPr="00107A15" w:rsidTr="003771E5">
        <w:trPr>
          <w:jc w:val="center"/>
        </w:trPr>
        <w:tc>
          <w:tcPr>
            <w:tcW w:w="0" w:type="auto"/>
            <w:shd w:val="clear" w:color="auto" w:fill="FFFFFF"/>
          </w:tcPr>
          <w:p w:rsidR="003771E5" w:rsidRPr="0001035F" w:rsidRDefault="003771E5" w:rsidP="003771E5">
            <w:pPr>
              <w:spacing w:after="150" w:line="240" w:lineRule="auto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val="af-ZA" w:eastAsia="ru-RU"/>
              </w:rPr>
            </w:pPr>
          </w:p>
        </w:tc>
      </w:tr>
    </w:tbl>
    <w:p w:rsidR="00116057" w:rsidRPr="0001035F" w:rsidRDefault="00116057">
      <w:pPr>
        <w:rPr>
          <w:lang w:val="af-ZA"/>
        </w:rPr>
      </w:pPr>
    </w:p>
    <w:sectPr w:rsidR="00116057" w:rsidRPr="0001035F" w:rsidSect="003771E5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DB"/>
    <w:rsid w:val="0001035F"/>
    <w:rsid w:val="00107A15"/>
    <w:rsid w:val="00116057"/>
    <w:rsid w:val="00161809"/>
    <w:rsid w:val="002669BE"/>
    <w:rsid w:val="003771E5"/>
    <w:rsid w:val="00392858"/>
    <w:rsid w:val="003E7023"/>
    <w:rsid w:val="009336DB"/>
    <w:rsid w:val="00EC0918"/>
    <w:rsid w:val="00EC24B7"/>
    <w:rsid w:val="00F3003F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D93F3-35D3-45DD-91DA-97168E21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71E5"/>
    <w:pPr>
      <w:keepNext/>
      <w:spacing w:after="0" w:line="360" w:lineRule="auto"/>
      <w:jc w:val="center"/>
      <w:outlineLvl w:val="0"/>
    </w:pPr>
    <w:rPr>
      <w:rFonts w:ascii="Arial Armenian" w:eastAsia="Times New Roman" w:hAnsi="Arial Armeni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1E5"/>
    <w:rPr>
      <w:b/>
      <w:bCs/>
    </w:rPr>
  </w:style>
  <w:style w:type="character" w:customStyle="1" w:styleId="10">
    <w:name w:val="Заголовок 1 Знак"/>
    <w:basedOn w:val="a0"/>
    <w:link w:val="1"/>
    <w:rsid w:val="003771E5"/>
    <w:rPr>
      <w:rFonts w:ascii="Arial Armenian" w:eastAsia="Times New Roman" w:hAnsi="Arial Armenian" w:cs="Times New Roman"/>
      <w:b/>
      <w:sz w:val="28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77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D3D23-6288-4B52-8274-F61BE6EE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16</cp:revision>
  <cp:lastPrinted>2022-08-08T13:56:00Z</cp:lastPrinted>
  <dcterms:created xsi:type="dcterms:W3CDTF">2022-07-20T08:50:00Z</dcterms:created>
  <dcterms:modified xsi:type="dcterms:W3CDTF">2022-08-08T14:13:00Z</dcterms:modified>
</cp:coreProperties>
</file>