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9054" w14:textId="401B9BE8" w:rsidR="006049CF" w:rsidRDefault="00886D0C" w:rsidP="006910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Pr="006D180F">
        <w:rPr>
          <w:rStyle w:val="Strong"/>
          <w:rFonts w:ascii="GHEA Grapalat" w:hAnsi="GHEA Grapalat"/>
          <w:color w:val="000000"/>
        </w:rPr>
        <w:tab/>
      </w:r>
      <w:r w:rsidR="006049CF" w:rsidRPr="006D180F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1BFA9229" w14:textId="77777777" w:rsidR="00691059" w:rsidRPr="00691059" w:rsidRDefault="00691059" w:rsidP="006910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C9DB768" w14:textId="5355DA9D" w:rsidR="006049CF" w:rsidRPr="006D180F" w:rsidRDefault="006049CF" w:rsidP="006D18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6D180F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1991D425" w14:textId="77777777" w:rsidR="006049CF" w:rsidRPr="006D180F" w:rsidRDefault="006049CF" w:rsidP="006D18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6D180F">
        <w:rPr>
          <w:rFonts w:ascii="Calibri" w:hAnsi="Calibri" w:cs="Calibri"/>
          <w:color w:val="000000"/>
        </w:rPr>
        <w:t> </w:t>
      </w:r>
    </w:p>
    <w:p w14:paraId="0A844E3C" w14:textId="77777777" w:rsidR="006049CF" w:rsidRPr="006D180F" w:rsidRDefault="006049CF" w:rsidP="006D18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6D180F">
        <w:rPr>
          <w:rStyle w:val="Strong"/>
          <w:rFonts w:ascii="GHEA Grapalat" w:hAnsi="GHEA Grapalat"/>
          <w:color w:val="000000"/>
        </w:rPr>
        <w:t>Ո Ր Ո Շ ՈՒ Մ</w:t>
      </w:r>
    </w:p>
    <w:p w14:paraId="10BA0F85" w14:textId="77777777" w:rsidR="006049CF" w:rsidRPr="006D180F" w:rsidRDefault="006049CF" w:rsidP="006D18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6D180F">
        <w:rPr>
          <w:rFonts w:ascii="Calibri" w:hAnsi="Calibri" w:cs="Calibri"/>
          <w:color w:val="000000"/>
        </w:rPr>
        <w:t> </w:t>
      </w:r>
    </w:p>
    <w:p w14:paraId="4CF20BE0" w14:textId="3E011E45" w:rsidR="006049CF" w:rsidRPr="003F3F5C" w:rsidRDefault="00886D0C" w:rsidP="006D18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6D180F">
        <w:rPr>
          <w:rFonts w:ascii="GHEA Grapalat" w:hAnsi="GHEA Grapalat"/>
          <w:color w:val="000000"/>
          <w:lang w:val="hy-AM"/>
        </w:rPr>
        <w:t xml:space="preserve">                                          </w:t>
      </w:r>
      <w:r w:rsidRPr="006D180F">
        <w:rPr>
          <w:rFonts w:ascii="GHEA Grapalat" w:hAnsi="GHEA Grapalat"/>
          <w:color w:val="000000"/>
          <w:lang w:val="hy-AM"/>
        </w:rPr>
        <w:softHyphen/>
      </w:r>
      <w:r w:rsidRPr="006D180F">
        <w:rPr>
          <w:rFonts w:ascii="GHEA Grapalat" w:hAnsi="GHEA Grapalat"/>
          <w:color w:val="000000"/>
          <w:lang w:val="hy-AM"/>
        </w:rPr>
        <w:softHyphen/>
      </w:r>
      <w:r w:rsidRPr="006D180F">
        <w:rPr>
          <w:rFonts w:ascii="GHEA Grapalat" w:hAnsi="GHEA Grapalat"/>
          <w:color w:val="000000"/>
          <w:lang w:val="hy-AM"/>
        </w:rPr>
        <w:softHyphen/>
      </w:r>
      <w:r w:rsidRPr="006D180F">
        <w:rPr>
          <w:rFonts w:ascii="GHEA Grapalat" w:hAnsi="GHEA Grapalat"/>
          <w:color w:val="000000"/>
          <w:lang w:val="hy-AM"/>
        </w:rPr>
        <w:softHyphen/>
      </w:r>
      <w:r w:rsidRPr="006D180F">
        <w:rPr>
          <w:rFonts w:ascii="GHEA Grapalat" w:hAnsi="GHEA Grapalat"/>
          <w:color w:val="000000"/>
          <w:lang w:val="hy-AM"/>
        </w:rPr>
        <w:softHyphen/>
      </w:r>
      <w:r w:rsidRPr="006D180F">
        <w:rPr>
          <w:rFonts w:ascii="GHEA Grapalat" w:hAnsi="GHEA Grapalat"/>
          <w:color w:val="000000"/>
          <w:lang w:val="hy-AM"/>
        </w:rPr>
        <w:softHyphen/>
      </w:r>
      <w:r w:rsidRPr="006D180F">
        <w:rPr>
          <w:rFonts w:ascii="GHEA Grapalat" w:hAnsi="GHEA Grapalat"/>
          <w:color w:val="000000"/>
          <w:lang w:val="hy-AM"/>
        </w:rPr>
        <w:softHyphen/>
      </w:r>
      <w:r w:rsidRPr="006D180F">
        <w:rPr>
          <w:rFonts w:ascii="GHEA Grapalat" w:hAnsi="GHEA Grapalat"/>
          <w:color w:val="000000"/>
          <w:lang w:val="hy-AM"/>
        </w:rPr>
        <w:softHyphen/>
      </w:r>
      <w:r w:rsidR="006049CF" w:rsidRPr="003F3F5C">
        <w:rPr>
          <w:rFonts w:ascii="GHEA Grapalat" w:hAnsi="GHEA Grapalat"/>
          <w:color w:val="000000"/>
          <w:lang w:val="hy-AM"/>
        </w:rPr>
        <w:t>20</w:t>
      </w:r>
      <w:r w:rsidR="006049CF" w:rsidRPr="006D180F">
        <w:rPr>
          <w:rFonts w:ascii="GHEA Grapalat" w:hAnsi="GHEA Grapalat"/>
          <w:color w:val="000000"/>
          <w:lang w:val="hy-AM"/>
        </w:rPr>
        <w:t>22</w:t>
      </w:r>
      <w:r w:rsidR="006049CF" w:rsidRPr="003F3F5C">
        <w:rPr>
          <w:rFonts w:ascii="GHEA Grapalat" w:hAnsi="GHEA Grapalat"/>
          <w:color w:val="000000"/>
          <w:lang w:val="hy-AM"/>
        </w:rPr>
        <w:t xml:space="preserve"> թվականի </w:t>
      </w:r>
      <w:r w:rsidRPr="006D180F">
        <w:rPr>
          <w:rFonts w:ascii="GHEA Grapalat" w:hAnsi="GHEA Grapalat"/>
          <w:color w:val="000000"/>
          <w:lang w:val="hy-AM"/>
        </w:rPr>
        <w:t xml:space="preserve">              </w:t>
      </w:r>
      <w:r w:rsidR="006049CF" w:rsidRPr="003F3F5C">
        <w:rPr>
          <w:rFonts w:ascii="GHEA Grapalat" w:hAnsi="GHEA Grapalat"/>
          <w:color w:val="000000"/>
          <w:lang w:val="hy-AM"/>
        </w:rPr>
        <w:t>N</w:t>
      </w:r>
      <w:r w:rsidR="006049CF" w:rsidRPr="006D180F">
        <w:rPr>
          <w:rFonts w:ascii="GHEA Grapalat" w:hAnsi="GHEA Grapalat"/>
          <w:color w:val="000000"/>
          <w:lang w:val="hy-AM"/>
        </w:rPr>
        <w:t xml:space="preserve">             </w:t>
      </w:r>
      <w:r w:rsidR="006049CF" w:rsidRPr="003F3F5C">
        <w:rPr>
          <w:rFonts w:ascii="GHEA Grapalat" w:hAnsi="GHEA Grapalat"/>
          <w:color w:val="000000"/>
          <w:lang w:val="hy-AM"/>
        </w:rPr>
        <w:t>-Ն</w:t>
      </w:r>
    </w:p>
    <w:p w14:paraId="7CBE70CE" w14:textId="77777777" w:rsidR="006049CF" w:rsidRPr="003F3F5C" w:rsidRDefault="006049CF" w:rsidP="006D18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F3F5C">
        <w:rPr>
          <w:rFonts w:ascii="Calibri" w:hAnsi="Calibri" w:cs="Calibri"/>
          <w:color w:val="000000"/>
          <w:lang w:val="hy-AM"/>
        </w:rPr>
        <w:t> </w:t>
      </w:r>
    </w:p>
    <w:p w14:paraId="4F29D81E" w14:textId="4F59ADEC" w:rsidR="00415234" w:rsidRPr="006D180F" w:rsidRDefault="006049CF" w:rsidP="0022790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F3F5C">
        <w:rPr>
          <w:rStyle w:val="Strong"/>
          <w:rFonts w:ascii="GHEA Grapalat" w:hAnsi="GHEA Grapalat"/>
          <w:color w:val="000000"/>
          <w:lang w:val="hy-AM"/>
        </w:rPr>
        <w:t>ՀՅՈՒՍԻՍ-ՀԱՐԱՎ ՃԱՆԱՊԱՐՀԱՅԻՆ ՄԻՋԱՆՑՔԻ ՆԵՐԴՐՈՒՄԱՅԻՆ ԾՐԱԳ</w:t>
      </w:r>
      <w:r w:rsidR="006D4BC7" w:rsidRPr="006D180F">
        <w:rPr>
          <w:rStyle w:val="Strong"/>
          <w:rFonts w:ascii="GHEA Grapalat" w:hAnsi="GHEA Grapalat"/>
          <w:color w:val="000000"/>
          <w:lang w:val="hy-AM"/>
        </w:rPr>
        <w:t xml:space="preserve">ԻՐ-ԾՐԱԳԻՐ </w:t>
      </w:r>
      <w:r w:rsidRPr="003F3F5C">
        <w:rPr>
          <w:rStyle w:val="Strong"/>
          <w:rFonts w:ascii="GHEA Grapalat" w:hAnsi="GHEA Grapalat"/>
          <w:color w:val="000000"/>
          <w:lang w:val="hy-AM"/>
        </w:rPr>
        <w:t xml:space="preserve">3-Ի ՇՐՋԱՆԱԿՆԵՐՈՒՄ </w:t>
      </w:r>
      <w:r w:rsidR="008932F2" w:rsidRPr="006D180F">
        <w:rPr>
          <w:rStyle w:val="Strong"/>
          <w:rFonts w:ascii="GHEA Grapalat" w:hAnsi="GHEA Grapalat"/>
          <w:color w:val="000000"/>
          <w:lang w:val="hy-AM"/>
        </w:rPr>
        <w:t xml:space="preserve">ՀԱՅԱՍՏԱՆԻ </w:t>
      </w:r>
      <w:r w:rsidR="00D77DBB" w:rsidRPr="006D180F">
        <w:rPr>
          <w:rStyle w:val="Strong"/>
          <w:rFonts w:ascii="GHEA Grapalat" w:hAnsi="GHEA Grapalat"/>
          <w:color w:val="000000"/>
          <w:lang w:val="hy-AM"/>
        </w:rPr>
        <w:t>ՀԱՆՐԱՊԵՏՈՒԹՅԱՆ ԱՐԱԳԱԾՈՏՆԻ</w:t>
      </w:r>
      <w:r w:rsidR="008D7E61">
        <w:rPr>
          <w:rStyle w:val="Strong"/>
          <w:rFonts w:ascii="GHEA Grapalat" w:hAnsi="GHEA Grapalat"/>
          <w:color w:val="000000"/>
          <w:lang w:val="hy-AM"/>
        </w:rPr>
        <w:t xml:space="preserve"> ԵՎ ՇԻՐԱԿԻ</w:t>
      </w:r>
      <w:r w:rsidR="00D77DBB" w:rsidRPr="006D180F">
        <w:rPr>
          <w:rStyle w:val="Strong"/>
          <w:rFonts w:ascii="GHEA Grapalat" w:hAnsi="GHEA Grapalat"/>
          <w:color w:val="000000"/>
          <w:lang w:val="hy-AM"/>
        </w:rPr>
        <w:t xml:space="preserve"> ՄԱՐԶ</w:t>
      </w:r>
      <w:r w:rsidR="001552CA">
        <w:rPr>
          <w:rStyle w:val="Strong"/>
          <w:rFonts w:ascii="GHEA Grapalat" w:hAnsi="GHEA Grapalat"/>
          <w:color w:val="000000"/>
          <w:lang w:val="hy-AM"/>
        </w:rPr>
        <w:t>ԵՐ</w:t>
      </w:r>
      <w:r w:rsidR="00D77DBB" w:rsidRPr="006D180F">
        <w:rPr>
          <w:rStyle w:val="Strong"/>
          <w:rFonts w:ascii="GHEA Grapalat" w:hAnsi="GHEA Grapalat"/>
          <w:color w:val="000000"/>
          <w:lang w:val="hy-AM"/>
        </w:rPr>
        <w:t>Ի</w:t>
      </w:r>
      <w:r w:rsidR="009D4845" w:rsidRPr="006D180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6D4BC7" w:rsidRPr="006D180F">
        <w:rPr>
          <w:rStyle w:val="Strong"/>
          <w:rFonts w:ascii="GHEA Grapalat" w:hAnsi="GHEA Grapalat"/>
          <w:color w:val="000000"/>
          <w:lang w:val="hy-AM"/>
        </w:rPr>
        <w:t xml:space="preserve">ՎԱՐՉԱԿԱՆ ՍԱՀՄԱՆՆԵՐՈՒՄ </w:t>
      </w:r>
      <w:r w:rsidR="001D16DF" w:rsidRPr="006D180F">
        <w:rPr>
          <w:rStyle w:val="Strong"/>
          <w:rFonts w:ascii="GHEA Grapalat" w:hAnsi="GHEA Grapalat"/>
          <w:color w:val="000000"/>
          <w:lang w:val="hy-AM"/>
        </w:rPr>
        <w:t>ԳՏՆՎՈՂ</w:t>
      </w:r>
      <w:r w:rsidR="000F6E79" w:rsidRPr="006D180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9D4845" w:rsidRPr="006D180F">
        <w:rPr>
          <w:rStyle w:val="Strong"/>
          <w:rFonts w:ascii="GHEA Grapalat" w:hAnsi="GHEA Grapalat"/>
          <w:color w:val="000000"/>
          <w:lang w:val="hy-AM"/>
        </w:rPr>
        <w:t>ՈՐՈՇ</w:t>
      </w:r>
      <w:r w:rsidR="00D77DBB" w:rsidRPr="006D180F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6D180F">
        <w:rPr>
          <w:rStyle w:val="Strong"/>
          <w:rFonts w:ascii="GHEA Grapalat" w:hAnsi="GHEA Grapalat"/>
          <w:color w:val="000000"/>
          <w:lang w:val="hy-AM"/>
        </w:rPr>
        <w:t xml:space="preserve">ՏԱՐԱԾՔՆԵՐԻ ՆԿԱՏՄԱՄԲ </w:t>
      </w:r>
      <w:r w:rsidR="00935CD8" w:rsidRPr="003F3F5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ՀԱՆՐՈՒԹՅԱՆ ԳԵՐԱԿԱ ՇԱՀ ՃԱՆԱՉԵԼՈՒ ՄԱՍԻՆ</w:t>
      </w:r>
    </w:p>
    <w:p w14:paraId="377CB879" w14:textId="77777777" w:rsidR="00415234" w:rsidRPr="006D180F" w:rsidRDefault="00415234" w:rsidP="006D18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224170FB" w14:textId="73133803" w:rsidR="00E212A7" w:rsidRPr="00151636" w:rsidRDefault="00935CD8" w:rsidP="00151636">
      <w:pPr>
        <w:shd w:val="clear" w:color="auto" w:fill="FFFFFF"/>
        <w:spacing w:line="36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  <w:r w:rsidRPr="00935C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Ղեկավարվելով «Հանրության գերակա շահերի ապահովման նպատակով սեփականության օտարման մասին» օրենքի 7-րդ հոդվածի պահանջներով</w:t>
      </w:r>
      <w:r w:rsidR="00C14C22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՝ </w:t>
      </w:r>
      <w:r w:rsidRPr="00935C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կառավարությունը</w:t>
      </w:r>
      <w:r w:rsidR="00151636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 xml:space="preserve"> </w:t>
      </w:r>
      <w:r w:rsidRPr="00935C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2C4E5687" w14:textId="5C794A43" w:rsidR="00BE1C60" w:rsidRDefault="00E41B1F" w:rsidP="00BE1C60">
      <w:pP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6D180F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7253A9" w:rsidRPr="006D180F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="00C14C22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Հյուսիս-հա</w:t>
      </w:r>
      <w:r w:rsidR="009048F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</w:t>
      </w:r>
      <w:r w:rsidR="00C14C22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ավ ճանապարհային միջանցքի ներդրումային ծրագիր- Ծրագիր 3-ի </w:t>
      </w:r>
      <w:r w:rsidR="007868C8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(այսուհետ՝</w:t>
      </w:r>
      <w:r w:rsidR="00C16540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7868C8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Ծրագիր)</w:t>
      </w:r>
      <w:r w:rsidR="00C16540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C14C22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շրջանակներում Մ 1, Երևան-Գյումրի-Վրաստանի սահման </w:t>
      </w:r>
      <w:r w:rsidR="00E96B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C14C22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միջպետական նշանակության ավտոմոբիլային ճանապարհի Թալին-</w:t>
      </w:r>
      <w:r w:rsidR="00F058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C14C22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Լանջիկ </w:t>
      </w:r>
      <w:r w:rsidR="0090022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C14C22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ատվածի վերակառուցումն ապահովելու նպատակով </w:t>
      </w:r>
      <w:r w:rsidR="009B56C5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սույն որոշման N 1 հավելվածում նշված </w:t>
      </w:r>
      <w:r w:rsidR="00D714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հողամասերի՝ </w:t>
      </w:r>
      <w:r w:rsidR="00D714A9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սույն որոշման N 2 հավելված</w:t>
      </w:r>
      <w:r w:rsidR="009F63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ում նշված</w:t>
      </w:r>
      <w:r w:rsidR="00D714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8F6AC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</w:t>
      </w:r>
      <w:r w:rsidR="009B56C5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տարվող մասերի </w:t>
      </w:r>
      <w:r w:rsidR="00C27562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(այսուհետ՝ օտարվող սեփականություն)</w:t>
      </w:r>
      <w:r w:rsidR="00C275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B56C5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նկատմամբ ճանաչել հանրության գերակա շահ` հետևյալ հիմնավորումներով`</w:t>
      </w:r>
    </w:p>
    <w:p w14:paraId="196C7F95" w14:textId="79ECC6F7" w:rsidR="00F7508A" w:rsidRPr="00BE1C60" w:rsidRDefault="00BE1C60" w:rsidP="00BE1C60">
      <w:pPr>
        <w:shd w:val="clear" w:color="auto" w:fill="FFFFFF"/>
        <w:spacing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</w:t>
      </w:r>
      <w:r w:rsidR="00E96B5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739C9" w:rsidRPr="00BE1C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Ծրագրի իրականացման շահը գերակայում է oտարվող սեփականության սեփականատերերի շահերի նկատմամբ, քանի որ Ծրագրի իրա</w:t>
      </w:r>
      <w:r w:rsidR="009048F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գործումը</w:t>
      </w:r>
      <w:r w:rsidR="009739C9" w:rsidRPr="00BE1C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նպատակաուղղված է </w:t>
      </w:r>
      <w:r w:rsidR="0078663C" w:rsidRPr="00BE1C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ճանապարհաշինական ծրագրի իրականացմանը</w:t>
      </w:r>
      <w:r w:rsidR="0078663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ինչպես նաև</w:t>
      </w:r>
      <w:r w:rsidR="0078663C" w:rsidRPr="00BE1C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739C9" w:rsidRPr="00BE1C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միջազգային պայմանագրով ստանձնած պարտավորությունների կատարմանը</w:t>
      </w:r>
      <w:r w:rsidR="0078663C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  <w:r w:rsidR="009739C9" w:rsidRPr="00BE1C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72C81997" w14:textId="0DDFDA8A" w:rsidR="00995000" w:rsidRPr="00F7508A" w:rsidRDefault="00F7508A" w:rsidP="00F7508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750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2) </w:t>
      </w:r>
      <w:r w:rsidR="00C166C0" w:rsidRPr="00F750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</w:t>
      </w:r>
      <w:r w:rsidR="00C166C0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</w:t>
      </w:r>
      <w:r w:rsidR="00AA01F9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իրագործման </w:t>
      </w:r>
      <w:r w:rsidR="00C166C0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արդյունքում կստեղծվեն արդյունավետ ենթատարածաշրջանային տարանցիկ ճանապարհներ, կմեծանա առևտրի </w:t>
      </w:r>
      <w:r w:rsidR="00C166C0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շրջանառություն</w:t>
      </w:r>
      <w:r w:rsidR="007866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C166C0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կնվազեն փոխադրումների ծախսերը, կ</w:t>
      </w:r>
      <w:r w:rsidR="008823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ավելանան</w:t>
      </w:r>
      <w:r w:rsidR="005841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166C0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աշխատատեղեր</w:t>
      </w:r>
      <w:r w:rsidR="005841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C166C0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կզարգանա ենթատարածաշրջանային տրանսպորտային ցանցը.</w:t>
      </w:r>
    </w:p>
    <w:p w14:paraId="68D50407" w14:textId="19CD6428" w:rsidR="0002260D" w:rsidRPr="00F7508A" w:rsidRDefault="00124D85" w:rsidP="00AC0F7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="00935CD8" w:rsidRPr="00F750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 Ծրագրի արդյունավետ իրականացումը չի կարող ապահովվել առանց օտարվող սեփականությ</w:t>
      </w:r>
      <w:r w:rsidR="00114751" w:rsidRPr="00F750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</w:t>
      </w:r>
      <w:r w:rsidR="00935CD8" w:rsidRPr="00F750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օտարման, քանի որ </w:t>
      </w:r>
      <w:r w:rsidR="00AD4B6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այ</w:t>
      </w:r>
      <w:r w:rsidR="00BC2AA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</w:t>
      </w:r>
      <w:r w:rsidR="00AD4B6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տարածքներն </w:t>
      </w:r>
      <w:r w:rsidR="00722D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անհրաժեշտ են </w:t>
      </w:r>
      <w:r w:rsidR="001D0BB8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դեպի</w:t>
      </w:r>
      <w:r w:rsidR="00722D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վերա</w:t>
      </w:r>
      <w:r w:rsidR="000976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կառուցվող ճանապարհի</w:t>
      </w:r>
      <w:r w:rsidR="001D0BB8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02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երկայնքով</w:t>
      </w:r>
      <w:r w:rsidR="00DB44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գտնվող </w:t>
      </w:r>
      <w:r w:rsidR="001D0BB8" w:rsidRPr="00F7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 մոտեցումներ ապահովելու համար</w:t>
      </w:r>
      <w:r w:rsidR="000976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1C5C6E6" w14:textId="15C31051" w:rsidR="00306D0B" w:rsidRPr="00957F78" w:rsidRDefault="002A511D" w:rsidP="00957F78">
      <w:pPr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957F78">
        <w:rPr>
          <w:rFonts w:ascii="GHEA Grapalat" w:hAnsi="GHEA Grapalat"/>
          <w:sz w:val="24"/>
          <w:szCs w:val="24"/>
          <w:lang w:val="hy-AM"/>
        </w:rPr>
        <w:t>2</w:t>
      </w:r>
      <w:r w:rsidRPr="00957F78">
        <w:rPr>
          <w:rFonts w:ascii="Cambria Math" w:hAnsi="Cambria Math" w:cs="Cambria Math"/>
          <w:sz w:val="24"/>
          <w:szCs w:val="24"/>
          <w:lang w:val="hy-AM"/>
        </w:rPr>
        <w:t>․</w:t>
      </w:r>
      <w:r w:rsidR="00925A0C" w:rsidRPr="00957F7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700F62" w:rsidRPr="00957F78">
        <w:rPr>
          <w:rFonts w:ascii="GHEA Grapalat" w:hAnsi="GHEA Grapalat"/>
          <w:sz w:val="24"/>
          <w:szCs w:val="24"/>
          <w:lang w:val="hy-AM"/>
        </w:rPr>
        <w:t>Հաստատել</w:t>
      </w:r>
      <w:r w:rsidR="00957F78" w:rsidRPr="00957F78">
        <w:rPr>
          <w:rFonts w:ascii="GHEA Grapalat" w:hAnsi="GHEA Grapalat"/>
          <w:sz w:val="24"/>
          <w:szCs w:val="24"/>
          <w:lang w:val="hy-AM"/>
        </w:rPr>
        <w:t xml:space="preserve"> </w:t>
      </w:r>
      <w:r w:rsidR="00700F62" w:rsidRPr="00957F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հանրության գերակա շահ ճանաչված տարածքների օտարման գոտին՝ համաձայն թիվ </w:t>
      </w:r>
      <w:r w:rsidR="000976A2" w:rsidRPr="00957F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700F62" w:rsidRPr="00957F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հավելվածի։</w:t>
      </w:r>
    </w:p>
    <w:p w14:paraId="10A0EB87" w14:textId="77777777" w:rsidR="00700F62" w:rsidRPr="00700F62" w:rsidRDefault="00700F62" w:rsidP="006D180F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3. Սահմանել, որ`</w:t>
      </w:r>
    </w:p>
    <w:p w14:paraId="0878576A" w14:textId="6B23D62E" w:rsidR="00700F62" w:rsidRPr="00700F62" w:rsidRDefault="00700F62" w:rsidP="006D180F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1) </w:t>
      </w:r>
      <w:r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օտարվող սեփականության 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ձեռքբերող</w:t>
      </w:r>
      <w:r w:rsidR="00CE7D0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Հայաստանի Հանրապետություն</w:t>
      </w:r>
      <w:r w:rsidR="00CE7D0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 է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որի անունից հանդես է գալիս «</w:t>
      </w:r>
      <w:r w:rsidR="00AB6C07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Ճանապարհային դեպարտամենտ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» </w:t>
      </w:r>
      <w:r w:rsidR="005758E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հիմնադրամը</w:t>
      </w:r>
      <w:r w:rsidR="00AC2BFF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։</w:t>
      </w:r>
    </w:p>
    <w:p w14:paraId="0BBE27EC" w14:textId="343360F2" w:rsidR="00700F62" w:rsidRPr="00700F62" w:rsidRDefault="00700F62" w:rsidP="006D180F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2) </w:t>
      </w:r>
      <w:r w:rsidR="00664C53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օտարվող 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սեփականության օտարման գործընթաց</w:t>
      </w:r>
      <w:r w:rsidR="00075A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սկսելու վերջնաժամկետը </w:t>
      </w:r>
      <w:r w:rsidR="008E48DF" w:rsidRPr="006D18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7D43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8E48DF" w:rsidRPr="006D18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5012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 1</w:t>
      </w:r>
      <w:r w:rsidR="00CE7D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է։</w:t>
      </w:r>
    </w:p>
    <w:p w14:paraId="190E34DF" w14:textId="2A7EF0B2" w:rsidR="00700F62" w:rsidRPr="00700F62" w:rsidRDefault="00700F62" w:rsidP="006D180F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3)</w:t>
      </w:r>
      <w:r w:rsidR="00684FDF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օտարվող 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սեփականության օտարման գործառույթների իրականացումը համակարգող և պատասխանատու պետական լիազոր մարմինը Հայաստանի Հանրապետության </w:t>
      </w:r>
      <w:r w:rsidR="00BB5F85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տարածքային կառավարման և ենթակառուցվածքների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նախարարությունն է.</w:t>
      </w:r>
    </w:p>
    <w:p w14:paraId="510F01F6" w14:textId="600B6892" w:rsidR="00700F62" w:rsidRPr="00700F62" w:rsidRDefault="00700F62" w:rsidP="006D180F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4) </w:t>
      </w:r>
      <w:r w:rsidR="00A453F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օտարվող</w:t>
      </w:r>
      <w:r w:rsidR="008B4B4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սեփականության օտարման գործընթացն իրականացվում է «</w:t>
      </w:r>
      <w:r w:rsidR="008B4B4D" w:rsidRPr="006D18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Հանրության գերակա շահերի ապահովման նպատակով սեփականության օտարման մասին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», «Պատմության և մշակույթի անշարժ հուշարձանների ու պատմական միջավայրի պահպանության և օգտագործման մասին» օրենքների, Հայաստանի Հանրապետության կառավարության 2002 թվականի ապրիլի 20-ի N 438 որոշման և Հայաստանի Հանրապետության կառավարության 2010 թվականի սեպտեմբերի 16-ի N 1274-Ն որոշման</w:t>
      </w:r>
      <w:r w:rsidR="008B4B4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2</w:t>
      </w:r>
      <w:r w:rsidR="008B4B4D" w:rsidRPr="006D180F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8B4B4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1 -</w:t>
      </w:r>
      <w:r w:rsidR="008B4B4D" w:rsidRPr="006D180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րդ</w:t>
      </w:r>
      <w:r w:rsidR="008B4B4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8B4B4D" w:rsidRPr="006D180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կետով</w:t>
      </w:r>
      <w:r w:rsidR="008B4B4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8B4B4D" w:rsidRPr="006D180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</w:t>
      </w:r>
      <w:r w:rsidR="008B4B4D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տատված 3-րդ հավելվածի 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պահանջներին համապատասխան.</w:t>
      </w:r>
    </w:p>
    <w:p w14:paraId="47CB27FD" w14:textId="3C43BD70" w:rsidR="00700F62" w:rsidRPr="00700F62" w:rsidRDefault="00700F62" w:rsidP="006D180F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5) </w:t>
      </w:r>
      <w:r w:rsidR="000D4CFF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օտարվող սեփականության 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նկարագրության արձանագրության կազմման աշխատանքներն իրականացվում են Հայաստանի Հանրապետության կառավարության 2010 թվականի սեպտեմբերի 16-ի N 1275-Ն որոշմա</w:t>
      </w:r>
      <w:r w:rsidR="00EB3CB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 պահանջներին համապատաս</w:t>
      </w:r>
      <w:r w:rsidR="0003170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խան։ </w:t>
      </w:r>
    </w:p>
    <w:p w14:paraId="6F4FBE2A" w14:textId="0A8FA31A" w:rsidR="00700F62" w:rsidRPr="00700F62" w:rsidRDefault="00876D6B" w:rsidP="006D180F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="00700F62"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 «</w:t>
      </w:r>
      <w:r w:rsidR="000D4CFF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Ճանապարհային դեպարտամենտ</w:t>
      </w:r>
      <w:r w:rsidR="00700F62"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» </w:t>
      </w:r>
      <w:r w:rsidR="00C87AB6"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հիմնադրամի </w:t>
      </w:r>
      <w:r w:rsidR="00700F62"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գործադիր տնօրենին` սույն որոշումն ուժի մեջ մտնելուն հաջորդող 7 օրվա ընթացքում սույն որոշումը պատշաճ ձևով </w:t>
      </w:r>
      <w:r w:rsidR="00700F62"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ուղարկել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14:paraId="613F3A61" w14:textId="5BB70D74" w:rsidR="00700F62" w:rsidRPr="00700F62" w:rsidRDefault="00876D6B" w:rsidP="006D180F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r w:rsidR="00700F62"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 Սույն որոշումն ուժի մեջ է մտնում պաշտոնական հրապարակման օրվան հաջորդող տասներորդ օրը:</w:t>
      </w:r>
    </w:p>
    <w:p w14:paraId="1A5606A8" w14:textId="7D3B7125" w:rsidR="001A6ACE" w:rsidRDefault="00700F62" w:rsidP="005C45A1">
      <w:pPr>
        <w:shd w:val="clear" w:color="auto" w:fill="FFFFFF"/>
        <w:spacing w:line="36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  <w:r w:rsidRPr="00700F62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6C709F89" w14:textId="37A537CB" w:rsidR="003B6492" w:rsidRDefault="003B6492" w:rsidP="005C45A1">
      <w:pPr>
        <w:shd w:val="clear" w:color="auto" w:fill="FFFFFF"/>
        <w:spacing w:line="36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</w:p>
    <w:p w14:paraId="585A254F" w14:textId="15563B3E" w:rsidR="003B6492" w:rsidRDefault="003B6492" w:rsidP="005C45A1">
      <w:pPr>
        <w:shd w:val="clear" w:color="auto" w:fill="FFFFFF"/>
        <w:spacing w:line="36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</w:p>
    <w:p w14:paraId="282B7073" w14:textId="77777777" w:rsidR="003B6492" w:rsidRPr="005C45A1" w:rsidRDefault="003B6492" w:rsidP="005C45A1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45263457" w14:textId="77777777" w:rsidR="001A6ACE" w:rsidRPr="006D180F" w:rsidRDefault="007211BA" w:rsidP="006D180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D180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61FC9E3D" w14:textId="2BDA3BB6" w:rsidR="00700F62" w:rsidRPr="006D180F" w:rsidRDefault="007211BA" w:rsidP="006D180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D180F">
        <w:rPr>
          <w:rFonts w:ascii="GHEA Grapalat" w:hAnsi="GHEA Grapalat"/>
          <w:sz w:val="24"/>
          <w:szCs w:val="24"/>
          <w:lang w:val="hy-AM"/>
        </w:rPr>
        <w:t>վարչապետ</w:t>
      </w:r>
      <w:r w:rsidRPr="006D180F">
        <w:rPr>
          <w:rFonts w:ascii="GHEA Grapalat" w:hAnsi="GHEA Grapalat"/>
          <w:sz w:val="24"/>
          <w:szCs w:val="24"/>
          <w:lang w:val="hy-AM"/>
        </w:rPr>
        <w:tab/>
      </w:r>
      <w:r w:rsidRPr="006D180F">
        <w:rPr>
          <w:rFonts w:ascii="GHEA Grapalat" w:hAnsi="GHEA Grapalat"/>
          <w:sz w:val="24"/>
          <w:szCs w:val="24"/>
          <w:lang w:val="hy-AM"/>
        </w:rPr>
        <w:tab/>
      </w:r>
      <w:r w:rsidRPr="006D180F">
        <w:rPr>
          <w:rFonts w:ascii="GHEA Grapalat" w:hAnsi="GHEA Grapalat"/>
          <w:sz w:val="24"/>
          <w:szCs w:val="24"/>
          <w:lang w:val="hy-AM"/>
        </w:rPr>
        <w:tab/>
      </w:r>
      <w:r w:rsidRPr="006D180F">
        <w:rPr>
          <w:rFonts w:ascii="GHEA Grapalat" w:hAnsi="GHEA Grapalat"/>
          <w:sz w:val="24"/>
          <w:szCs w:val="24"/>
          <w:lang w:val="hy-AM"/>
        </w:rPr>
        <w:tab/>
      </w:r>
      <w:r w:rsidR="001A6ACE" w:rsidRPr="006D180F">
        <w:rPr>
          <w:rFonts w:ascii="GHEA Grapalat" w:hAnsi="GHEA Grapalat"/>
          <w:sz w:val="24"/>
          <w:szCs w:val="24"/>
          <w:lang w:val="hy-AM"/>
        </w:rPr>
        <w:tab/>
      </w:r>
      <w:r w:rsidR="001A6ACE" w:rsidRPr="006D180F">
        <w:rPr>
          <w:rFonts w:ascii="GHEA Grapalat" w:hAnsi="GHEA Grapalat"/>
          <w:sz w:val="24"/>
          <w:szCs w:val="24"/>
          <w:lang w:val="hy-AM"/>
        </w:rPr>
        <w:tab/>
      </w:r>
      <w:r w:rsidR="001A6ACE" w:rsidRPr="006D180F">
        <w:rPr>
          <w:rFonts w:ascii="GHEA Grapalat" w:hAnsi="GHEA Grapalat"/>
          <w:sz w:val="24"/>
          <w:szCs w:val="24"/>
          <w:lang w:val="hy-AM"/>
        </w:rPr>
        <w:tab/>
      </w:r>
      <w:r w:rsidR="001A6ACE" w:rsidRPr="006D180F">
        <w:rPr>
          <w:rFonts w:ascii="GHEA Grapalat" w:hAnsi="GHEA Grapalat"/>
          <w:sz w:val="24"/>
          <w:szCs w:val="24"/>
          <w:lang w:val="hy-AM"/>
        </w:rPr>
        <w:tab/>
      </w:r>
      <w:r w:rsidR="001A6ACE" w:rsidRPr="006D180F">
        <w:rPr>
          <w:rFonts w:ascii="GHEA Grapalat" w:hAnsi="GHEA Grapalat"/>
          <w:sz w:val="24"/>
          <w:szCs w:val="24"/>
          <w:lang w:val="hy-AM"/>
        </w:rPr>
        <w:tab/>
      </w:r>
      <w:r w:rsidRPr="006D180F">
        <w:rPr>
          <w:rFonts w:ascii="GHEA Grapalat" w:hAnsi="GHEA Grapalat"/>
          <w:sz w:val="24"/>
          <w:szCs w:val="24"/>
          <w:lang w:val="hy-AM"/>
        </w:rPr>
        <w:t>Ն</w:t>
      </w:r>
      <w:r w:rsidRPr="006D180F">
        <w:rPr>
          <w:rFonts w:ascii="Cambria Math" w:hAnsi="Cambria Math" w:cs="Cambria Math"/>
          <w:sz w:val="24"/>
          <w:szCs w:val="24"/>
          <w:lang w:val="hy-AM"/>
        </w:rPr>
        <w:t>․</w:t>
      </w:r>
      <w:r w:rsidRPr="006D180F">
        <w:rPr>
          <w:rFonts w:ascii="GHEA Grapalat" w:hAnsi="GHEA Grapalat"/>
          <w:sz w:val="24"/>
          <w:szCs w:val="24"/>
          <w:lang w:val="hy-AM"/>
        </w:rPr>
        <w:t>Փաշինյան</w:t>
      </w:r>
    </w:p>
    <w:p w14:paraId="6E075B5E" w14:textId="2052AB81" w:rsidR="00CD5AA9" w:rsidRPr="006D180F" w:rsidRDefault="00CD5AA9" w:rsidP="006D180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D180F">
        <w:rPr>
          <w:rFonts w:ascii="GHEA Grapalat" w:hAnsi="GHEA Grapalat"/>
          <w:sz w:val="24"/>
          <w:szCs w:val="24"/>
          <w:lang w:val="hy-AM"/>
        </w:rPr>
        <w:t>«      »               2022</w:t>
      </w:r>
      <w:r w:rsidR="009A5A83" w:rsidRPr="006D180F">
        <w:rPr>
          <w:rFonts w:ascii="GHEA Grapalat" w:hAnsi="GHEA Grapalat"/>
          <w:sz w:val="24"/>
          <w:szCs w:val="24"/>
          <w:lang w:val="hy-AM"/>
        </w:rPr>
        <w:t>թ</w:t>
      </w:r>
      <w:r w:rsidR="009A5A83" w:rsidRPr="006D180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E1B5FDF" w14:textId="26522E8F" w:rsidR="009A5A83" w:rsidRPr="006D180F" w:rsidRDefault="009A5A83" w:rsidP="006D180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D180F">
        <w:rPr>
          <w:rFonts w:ascii="GHEA Grapalat" w:hAnsi="GHEA Grapalat"/>
          <w:sz w:val="24"/>
          <w:szCs w:val="24"/>
          <w:lang w:val="hy-AM"/>
        </w:rPr>
        <w:t>ք</w:t>
      </w:r>
      <w:r w:rsidRPr="006D180F">
        <w:rPr>
          <w:rFonts w:ascii="Cambria Math" w:hAnsi="Cambria Math" w:cs="Cambria Math"/>
          <w:sz w:val="24"/>
          <w:szCs w:val="24"/>
          <w:lang w:val="hy-AM"/>
        </w:rPr>
        <w:t>․</w:t>
      </w:r>
      <w:r w:rsidRPr="006D180F">
        <w:rPr>
          <w:rFonts w:ascii="GHEA Grapalat" w:hAnsi="GHEA Grapalat"/>
          <w:sz w:val="24"/>
          <w:szCs w:val="24"/>
          <w:lang w:val="hy-AM"/>
        </w:rPr>
        <w:t xml:space="preserve"> Եր</w:t>
      </w:r>
      <w:r w:rsidR="00986064" w:rsidRPr="006D180F">
        <w:rPr>
          <w:rFonts w:ascii="GHEA Grapalat" w:hAnsi="GHEA Grapalat"/>
          <w:sz w:val="24"/>
          <w:szCs w:val="24"/>
          <w:lang w:val="hy-AM"/>
        </w:rPr>
        <w:t>և</w:t>
      </w:r>
      <w:r w:rsidRPr="006D180F">
        <w:rPr>
          <w:rFonts w:ascii="GHEA Grapalat" w:hAnsi="GHEA Grapalat"/>
          <w:sz w:val="24"/>
          <w:szCs w:val="24"/>
          <w:lang w:val="hy-AM"/>
        </w:rPr>
        <w:t>ան</w:t>
      </w:r>
    </w:p>
    <w:sectPr w:rsidR="009A5A83" w:rsidRPr="006D180F" w:rsidSect="00C21FC7">
      <w:pgSz w:w="11906" w:h="16838" w:code="9"/>
      <w:pgMar w:top="993" w:right="849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31DD"/>
    <w:multiLevelType w:val="hybridMultilevel"/>
    <w:tmpl w:val="56E062D4"/>
    <w:lvl w:ilvl="0" w:tplc="192AD350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85892"/>
    <w:multiLevelType w:val="hybridMultilevel"/>
    <w:tmpl w:val="9F68E706"/>
    <w:lvl w:ilvl="0" w:tplc="588A2F9A">
      <w:start w:val="1"/>
      <w:numFmt w:val="decimal"/>
      <w:lvlText w:val="%1)"/>
      <w:lvlJc w:val="left"/>
      <w:pPr>
        <w:ind w:left="1737" w:hanging="420"/>
      </w:pPr>
      <w:rPr>
        <w:rFonts w:ascii="GHEA Grapalat" w:eastAsia="Times New Roman" w:hAnsi="GHEA Grapalat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397" w:hanging="360"/>
      </w:pPr>
    </w:lvl>
    <w:lvl w:ilvl="2" w:tplc="0809001B" w:tentative="1">
      <w:start w:val="1"/>
      <w:numFmt w:val="lowerRoman"/>
      <w:lvlText w:val="%3."/>
      <w:lvlJc w:val="right"/>
      <w:pPr>
        <w:ind w:left="3117" w:hanging="180"/>
      </w:pPr>
    </w:lvl>
    <w:lvl w:ilvl="3" w:tplc="0809000F" w:tentative="1">
      <w:start w:val="1"/>
      <w:numFmt w:val="decimal"/>
      <w:lvlText w:val="%4."/>
      <w:lvlJc w:val="left"/>
      <w:pPr>
        <w:ind w:left="3837" w:hanging="360"/>
      </w:pPr>
    </w:lvl>
    <w:lvl w:ilvl="4" w:tplc="08090019" w:tentative="1">
      <w:start w:val="1"/>
      <w:numFmt w:val="lowerLetter"/>
      <w:lvlText w:val="%5."/>
      <w:lvlJc w:val="left"/>
      <w:pPr>
        <w:ind w:left="4557" w:hanging="360"/>
      </w:pPr>
    </w:lvl>
    <w:lvl w:ilvl="5" w:tplc="0809001B" w:tentative="1">
      <w:start w:val="1"/>
      <w:numFmt w:val="lowerRoman"/>
      <w:lvlText w:val="%6."/>
      <w:lvlJc w:val="right"/>
      <w:pPr>
        <w:ind w:left="5277" w:hanging="180"/>
      </w:pPr>
    </w:lvl>
    <w:lvl w:ilvl="6" w:tplc="0809000F" w:tentative="1">
      <w:start w:val="1"/>
      <w:numFmt w:val="decimal"/>
      <w:lvlText w:val="%7."/>
      <w:lvlJc w:val="left"/>
      <w:pPr>
        <w:ind w:left="5997" w:hanging="360"/>
      </w:pPr>
    </w:lvl>
    <w:lvl w:ilvl="7" w:tplc="08090019" w:tentative="1">
      <w:start w:val="1"/>
      <w:numFmt w:val="lowerLetter"/>
      <w:lvlText w:val="%8."/>
      <w:lvlJc w:val="left"/>
      <w:pPr>
        <w:ind w:left="6717" w:hanging="360"/>
      </w:pPr>
    </w:lvl>
    <w:lvl w:ilvl="8" w:tplc="0809001B" w:tentative="1">
      <w:start w:val="1"/>
      <w:numFmt w:val="lowerRoman"/>
      <w:lvlText w:val="%9."/>
      <w:lvlJc w:val="right"/>
      <w:pPr>
        <w:ind w:left="7437" w:hanging="180"/>
      </w:pPr>
    </w:lvl>
  </w:abstractNum>
  <w:abstractNum w:abstractNumId="2" w15:restartNumberingAfterBreak="0">
    <w:nsid w:val="2B0A6059"/>
    <w:multiLevelType w:val="hybridMultilevel"/>
    <w:tmpl w:val="CE3C81CC"/>
    <w:lvl w:ilvl="0" w:tplc="736A4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82A21"/>
    <w:multiLevelType w:val="hybridMultilevel"/>
    <w:tmpl w:val="F6FCEDBC"/>
    <w:lvl w:ilvl="0" w:tplc="97BED35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842548762">
    <w:abstractNumId w:val="0"/>
  </w:num>
  <w:num w:numId="2" w16cid:durableId="1708411106">
    <w:abstractNumId w:val="2"/>
  </w:num>
  <w:num w:numId="3" w16cid:durableId="1079911771">
    <w:abstractNumId w:val="3"/>
  </w:num>
  <w:num w:numId="4" w16cid:durableId="1792239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28"/>
    <w:rsid w:val="0002260D"/>
    <w:rsid w:val="00031708"/>
    <w:rsid w:val="000417B8"/>
    <w:rsid w:val="000547DF"/>
    <w:rsid w:val="00075A7C"/>
    <w:rsid w:val="00092C43"/>
    <w:rsid w:val="000966E4"/>
    <w:rsid w:val="000976A2"/>
    <w:rsid w:val="000B23FC"/>
    <w:rsid w:val="000D4CFF"/>
    <w:rsid w:val="000F6E79"/>
    <w:rsid w:val="001040B6"/>
    <w:rsid w:val="001076BC"/>
    <w:rsid w:val="00114751"/>
    <w:rsid w:val="00124D85"/>
    <w:rsid w:val="00151636"/>
    <w:rsid w:val="001538F5"/>
    <w:rsid w:val="001552CA"/>
    <w:rsid w:val="00161A92"/>
    <w:rsid w:val="001A6ACE"/>
    <w:rsid w:val="001D0BB8"/>
    <w:rsid w:val="001D16DF"/>
    <w:rsid w:val="00215561"/>
    <w:rsid w:val="00227908"/>
    <w:rsid w:val="00250858"/>
    <w:rsid w:val="00296D48"/>
    <w:rsid w:val="002A511D"/>
    <w:rsid w:val="002C64D9"/>
    <w:rsid w:val="00306D0B"/>
    <w:rsid w:val="00336134"/>
    <w:rsid w:val="00394EC4"/>
    <w:rsid w:val="003B6492"/>
    <w:rsid w:val="003D6631"/>
    <w:rsid w:val="003E1210"/>
    <w:rsid w:val="003F3F5C"/>
    <w:rsid w:val="00415234"/>
    <w:rsid w:val="004167F1"/>
    <w:rsid w:val="00451BCC"/>
    <w:rsid w:val="00494C4D"/>
    <w:rsid w:val="004A7736"/>
    <w:rsid w:val="00501270"/>
    <w:rsid w:val="00536016"/>
    <w:rsid w:val="00552D4F"/>
    <w:rsid w:val="005629F7"/>
    <w:rsid w:val="005758ED"/>
    <w:rsid w:val="005841A7"/>
    <w:rsid w:val="005B03F4"/>
    <w:rsid w:val="005C45A1"/>
    <w:rsid w:val="006049CF"/>
    <w:rsid w:val="00621C29"/>
    <w:rsid w:val="00630264"/>
    <w:rsid w:val="00631F28"/>
    <w:rsid w:val="00647FEE"/>
    <w:rsid w:val="00664C53"/>
    <w:rsid w:val="00684FDF"/>
    <w:rsid w:val="00691059"/>
    <w:rsid w:val="006A75F3"/>
    <w:rsid w:val="006B3773"/>
    <w:rsid w:val="006D180F"/>
    <w:rsid w:val="006D4BC7"/>
    <w:rsid w:val="006E5620"/>
    <w:rsid w:val="00700F62"/>
    <w:rsid w:val="00710A9B"/>
    <w:rsid w:val="007211BA"/>
    <w:rsid w:val="00722DEB"/>
    <w:rsid w:val="007253A9"/>
    <w:rsid w:val="00785366"/>
    <w:rsid w:val="007862C0"/>
    <w:rsid w:val="0078663C"/>
    <w:rsid w:val="007868C8"/>
    <w:rsid w:val="00796163"/>
    <w:rsid w:val="007D43A6"/>
    <w:rsid w:val="007E54EC"/>
    <w:rsid w:val="007E695D"/>
    <w:rsid w:val="00807D2F"/>
    <w:rsid w:val="00851595"/>
    <w:rsid w:val="00876D6B"/>
    <w:rsid w:val="0088015A"/>
    <w:rsid w:val="0088230B"/>
    <w:rsid w:val="00884C5F"/>
    <w:rsid w:val="00886D0C"/>
    <w:rsid w:val="008932F2"/>
    <w:rsid w:val="008B4B4D"/>
    <w:rsid w:val="008D7E61"/>
    <w:rsid w:val="008E48DF"/>
    <w:rsid w:val="008F6ACB"/>
    <w:rsid w:val="0090022D"/>
    <w:rsid w:val="009048FD"/>
    <w:rsid w:val="00925A0C"/>
    <w:rsid w:val="00933370"/>
    <w:rsid w:val="00935CD8"/>
    <w:rsid w:val="009501E7"/>
    <w:rsid w:val="00957F78"/>
    <w:rsid w:val="009739C9"/>
    <w:rsid w:val="00986064"/>
    <w:rsid w:val="00995000"/>
    <w:rsid w:val="009A5A83"/>
    <w:rsid w:val="009B56C5"/>
    <w:rsid w:val="009C186B"/>
    <w:rsid w:val="009C59BB"/>
    <w:rsid w:val="009D4845"/>
    <w:rsid w:val="009F6393"/>
    <w:rsid w:val="00A052A3"/>
    <w:rsid w:val="00A453FD"/>
    <w:rsid w:val="00A52BC3"/>
    <w:rsid w:val="00A56C5B"/>
    <w:rsid w:val="00A666CA"/>
    <w:rsid w:val="00A80A6B"/>
    <w:rsid w:val="00AA01F9"/>
    <w:rsid w:val="00AB31C4"/>
    <w:rsid w:val="00AB6C07"/>
    <w:rsid w:val="00AC0F7E"/>
    <w:rsid w:val="00AC2BFF"/>
    <w:rsid w:val="00AD4B6F"/>
    <w:rsid w:val="00B0068C"/>
    <w:rsid w:val="00B12A29"/>
    <w:rsid w:val="00B77A0C"/>
    <w:rsid w:val="00BB56E3"/>
    <w:rsid w:val="00BB5F85"/>
    <w:rsid w:val="00BC09C9"/>
    <w:rsid w:val="00BC2AAC"/>
    <w:rsid w:val="00BC52C0"/>
    <w:rsid w:val="00BE1C60"/>
    <w:rsid w:val="00C14C22"/>
    <w:rsid w:val="00C16540"/>
    <w:rsid w:val="00C166C0"/>
    <w:rsid w:val="00C21FC7"/>
    <w:rsid w:val="00C25A4A"/>
    <w:rsid w:val="00C27562"/>
    <w:rsid w:val="00C74043"/>
    <w:rsid w:val="00C87AB6"/>
    <w:rsid w:val="00C909FF"/>
    <w:rsid w:val="00CD5AA9"/>
    <w:rsid w:val="00CE7D02"/>
    <w:rsid w:val="00D3798F"/>
    <w:rsid w:val="00D42B9F"/>
    <w:rsid w:val="00D714A9"/>
    <w:rsid w:val="00D77DBB"/>
    <w:rsid w:val="00DB4483"/>
    <w:rsid w:val="00DB51C3"/>
    <w:rsid w:val="00DB601B"/>
    <w:rsid w:val="00DE66AE"/>
    <w:rsid w:val="00DF43D6"/>
    <w:rsid w:val="00E212A7"/>
    <w:rsid w:val="00E41B1F"/>
    <w:rsid w:val="00E8593C"/>
    <w:rsid w:val="00E96B52"/>
    <w:rsid w:val="00EA3207"/>
    <w:rsid w:val="00EB3406"/>
    <w:rsid w:val="00EB3CBA"/>
    <w:rsid w:val="00F05842"/>
    <w:rsid w:val="00F633B4"/>
    <w:rsid w:val="00F7508A"/>
    <w:rsid w:val="00FB73AE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2453"/>
  <w15:chartTrackingRefBased/>
  <w15:docId w15:val="{E222FE11-EFCC-4576-A05C-B73FF6DA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49CF"/>
    <w:rPr>
      <w:b/>
      <w:bCs/>
    </w:rPr>
  </w:style>
  <w:style w:type="paragraph" w:styleId="ListParagraph">
    <w:name w:val="List Paragraph"/>
    <w:basedOn w:val="Normal"/>
    <w:uiPriority w:val="34"/>
    <w:qFormat/>
    <w:rsid w:val="00E212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736"/>
    <w:pPr>
      <w:tabs>
        <w:tab w:val="center" w:pos="4677"/>
        <w:tab w:val="right" w:pos="9355"/>
      </w:tabs>
      <w:spacing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A7736"/>
    <w:rPr>
      <w:lang w:val="en-US"/>
    </w:rPr>
  </w:style>
  <w:style w:type="character" w:styleId="Emphasis">
    <w:name w:val="Emphasis"/>
    <w:basedOn w:val="DefaultParagraphFont"/>
    <w:uiPriority w:val="20"/>
    <w:qFormat/>
    <w:rsid w:val="00700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10CD-A49A-4917-82D9-7618B877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dcterms:created xsi:type="dcterms:W3CDTF">2022-04-05T08:46:00Z</dcterms:created>
  <dcterms:modified xsi:type="dcterms:W3CDTF">2022-08-05T06:00:00Z</dcterms:modified>
</cp:coreProperties>
</file>