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2" w:rsidRPr="005C5E78" w:rsidRDefault="00E8636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gjdgxs" w:colFirst="0" w:colLast="0"/>
      <w:bookmarkEnd w:id="0"/>
      <w:r w:rsidRPr="005C5E78"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2F4B52" w:rsidRPr="005C5E78" w:rsidRDefault="00E8636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C5E78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2F4B52" w:rsidRPr="005C5E78" w:rsidRDefault="00E8636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C5E78">
        <w:rPr>
          <w:rFonts w:ascii="GHEA Grapalat" w:eastAsia="GHEA Grapalat" w:hAnsi="GHEA Grapalat" w:cs="GHEA Grapalat"/>
          <w:b/>
          <w:sz w:val="24"/>
          <w:szCs w:val="24"/>
        </w:rPr>
        <w:t>ՎԱՐՉԱԿԱՆ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ԻՐԱՎԱԽԱԽՏՈՒՄՆԵՐԻ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ՎԵՐԱԲԵՐՅԱԼ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ՕՐԵՆՍԳՐՔՈՒՄ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ԵՎ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ԼՐԱՑՈՒՄ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2F4B52" w:rsidRPr="005C5E78" w:rsidRDefault="002F4B52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4B52" w:rsidRPr="005C5E78" w:rsidRDefault="00E8636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5E78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 w:rsidRPr="005C5E78">
        <w:rPr>
          <w:rFonts w:ascii="GHEA Grapalat" w:eastAsia="GHEA Grapalat" w:hAnsi="GHEA Grapalat" w:cs="GHEA Grapalat"/>
          <w:sz w:val="24"/>
          <w:szCs w:val="24"/>
        </w:rPr>
        <w:t>Վարչական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իրավախախտումների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1985 </w:t>
      </w:r>
      <w:r w:rsidRPr="005C5E78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դեկտեմբերի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 w:rsidRPr="005C5E78">
        <w:rPr>
          <w:rFonts w:ascii="GHEA Grapalat" w:eastAsia="GHEA Grapalat" w:hAnsi="GHEA Grapalat" w:cs="GHEA Grapalat"/>
          <w:sz w:val="24"/>
          <w:szCs w:val="24"/>
        </w:rPr>
        <w:t>ի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օրենսգրքի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5C5E78">
        <w:rPr>
          <w:rFonts w:ascii="GHEA Grapalat" w:eastAsia="GHEA Grapalat" w:hAnsi="GHEA Grapalat" w:cs="GHEA Grapalat"/>
          <w:sz w:val="24"/>
          <w:szCs w:val="24"/>
        </w:rPr>
        <w:t>այսուհետ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5C5E78">
        <w:rPr>
          <w:rFonts w:ascii="GHEA Grapalat" w:eastAsia="GHEA Grapalat" w:hAnsi="GHEA Grapalat" w:cs="GHEA Grapalat"/>
          <w:sz w:val="24"/>
          <w:szCs w:val="24"/>
        </w:rPr>
        <w:t>Օրենսգիրք</w:t>
      </w:r>
      <w:r w:rsidRPr="005C5E78">
        <w:rPr>
          <w:rFonts w:ascii="GHEA Grapalat" w:eastAsia="GHEA Grapalat" w:hAnsi="GHEA Grapalat" w:cs="GHEA Grapalat"/>
          <w:sz w:val="24"/>
          <w:szCs w:val="24"/>
        </w:rPr>
        <w:t>) 224-</w:t>
      </w:r>
      <w:r w:rsidRPr="005C5E78">
        <w:rPr>
          <w:rFonts w:ascii="GHEA Grapalat" w:eastAsia="GHEA Grapalat" w:hAnsi="GHEA Grapalat" w:cs="GHEA Grapalat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5C5E78">
        <w:rPr>
          <w:rFonts w:ascii="GHEA Grapalat" w:eastAsia="GHEA Grapalat" w:hAnsi="GHEA Grapalat" w:cs="GHEA Grapalat"/>
          <w:sz w:val="24"/>
          <w:szCs w:val="24"/>
        </w:rPr>
        <w:t>ին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մասից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հանել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«195.1-196,» </w:t>
      </w:r>
      <w:r w:rsidRPr="005C5E78">
        <w:rPr>
          <w:rFonts w:ascii="GHEA Grapalat" w:eastAsia="GHEA Grapalat" w:hAnsi="GHEA Grapalat" w:cs="GHEA Grapalat"/>
          <w:sz w:val="24"/>
          <w:szCs w:val="24"/>
        </w:rPr>
        <w:t>թվերը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5C5E78">
        <w:rPr>
          <w:rFonts w:ascii="GHEA Grapalat" w:eastAsia="GHEA Grapalat" w:hAnsi="GHEA Grapalat" w:cs="GHEA Grapalat"/>
          <w:sz w:val="24"/>
          <w:szCs w:val="24"/>
        </w:rPr>
        <w:t>ինչպես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նաև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5C5E78">
        <w:rPr>
          <w:rFonts w:ascii="GHEA Grapalat" w:eastAsia="GHEA Grapalat" w:hAnsi="GHEA Grapalat" w:cs="GHEA Grapalat"/>
          <w:sz w:val="24"/>
          <w:szCs w:val="24"/>
        </w:rPr>
        <w:t>և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201-</w:t>
      </w:r>
      <w:r w:rsidRPr="005C5E78">
        <w:rPr>
          <w:rFonts w:ascii="GHEA Grapalat" w:eastAsia="GHEA Grapalat" w:hAnsi="GHEA Grapalat" w:cs="GHEA Grapalat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5C5E78"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2F4B52" w:rsidRPr="005C5E78" w:rsidRDefault="00E8636C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C5E78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 w:rsidRPr="005C5E78">
        <w:rPr>
          <w:rFonts w:ascii="GHEA Grapalat" w:eastAsia="GHEA Grapalat" w:hAnsi="GHEA Grapalat" w:cs="GHEA Grapalat"/>
          <w:sz w:val="24"/>
          <w:szCs w:val="24"/>
        </w:rPr>
        <w:t>Օրենսգրքում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224.2-</w:t>
      </w:r>
      <w:r w:rsidRPr="005C5E78">
        <w:rPr>
          <w:rFonts w:ascii="GHEA Grapalat" w:eastAsia="GHEA Grapalat" w:hAnsi="GHEA Grapalat" w:cs="GHEA Grapalat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հոդված՝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հետևյ</w:t>
      </w:r>
      <w:r w:rsidRPr="005C5E78">
        <w:rPr>
          <w:rFonts w:ascii="GHEA Grapalat" w:eastAsia="GHEA Grapalat" w:hAnsi="GHEA Grapalat" w:cs="GHEA Grapalat"/>
          <w:sz w:val="24"/>
          <w:szCs w:val="24"/>
        </w:rPr>
        <w:t>ալ</w:t>
      </w:r>
      <w:r w:rsidRPr="005C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 w:rsidRPr="005C5E78">
        <w:rPr>
          <w:rFonts w:ascii="GHEA Grapalat" w:eastAsia="GHEA Grapalat" w:hAnsi="GHEA Grapalat" w:cs="GHEA Grapalat"/>
          <w:sz w:val="24"/>
          <w:szCs w:val="24"/>
        </w:rPr>
        <w:t>.</w:t>
      </w:r>
    </w:p>
    <w:p w:rsidR="002F4B52" w:rsidRPr="005C5E78" w:rsidRDefault="00E8636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5E78">
        <w:rPr>
          <w:rFonts w:ascii="GHEA Grapalat" w:eastAsia="GHEA Grapalat" w:hAnsi="GHEA Grapalat" w:cs="GHEA Grapalat"/>
          <w:sz w:val="24"/>
          <w:szCs w:val="24"/>
        </w:rPr>
        <w:t>«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224.2.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Միգրացիայի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և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քաղաքացիության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բնագավառում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լիազոր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մարմինը</w:t>
      </w:r>
    </w:p>
    <w:p w:rsidR="002F4B52" w:rsidRPr="005C5E78" w:rsidRDefault="00E86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Հանրապետությունում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մարմինը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քննում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195.1-196-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հոդվածներով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201-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մասեր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ով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գործերը։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»:</w:t>
      </w:r>
    </w:p>
    <w:p w:rsidR="002F4B52" w:rsidRPr="005C5E78" w:rsidRDefault="00E8636C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C5E78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5C5E78"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մաս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և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2F4B52" w:rsidRPr="005C5E78" w:rsidRDefault="00E86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օ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րվանից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2F4B52" w:rsidRPr="005C5E78" w:rsidRDefault="00E86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մտնելը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195.1-196-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201-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հոդվածներով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հարուցված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գործերը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շարունակում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քննել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C5E78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ոստիկանությունը։</w:t>
      </w:r>
    </w:p>
    <w:sectPr w:rsidR="002F4B52" w:rsidRPr="005C5E78" w:rsidSect="002F4B52">
      <w:headerReference w:type="default" r:id="rId8"/>
      <w:pgSz w:w="12240" w:h="15840"/>
      <w:pgMar w:top="135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6C" w:rsidRDefault="00E8636C" w:rsidP="002F4B52">
      <w:pPr>
        <w:spacing w:after="0" w:line="240" w:lineRule="auto"/>
      </w:pPr>
      <w:r>
        <w:separator/>
      </w:r>
    </w:p>
  </w:endnote>
  <w:endnote w:type="continuationSeparator" w:id="0">
    <w:p w:rsidR="00E8636C" w:rsidRDefault="00E8636C" w:rsidP="002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6C" w:rsidRDefault="00E8636C" w:rsidP="002F4B52">
      <w:pPr>
        <w:spacing w:after="0" w:line="240" w:lineRule="auto"/>
      </w:pPr>
      <w:r>
        <w:separator/>
      </w:r>
    </w:p>
  </w:footnote>
  <w:footnote w:type="continuationSeparator" w:id="0">
    <w:p w:rsidR="00E8636C" w:rsidRDefault="00E8636C" w:rsidP="002F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2" w:rsidRDefault="00E8636C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7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4B52" w:rsidRDefault="00E8636C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2F4B52" w:rsidRDefault="002F4B52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6F85"/>
    <w:multiLevelType w:val="multilevel"/>
    <w:tmpl w:val="36A4ADA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24B8E"/>
    <w:multiLevelType w:val="multilevel"/>
    <w:tmpl w:val="8E9EB82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B52"/>
    <w:rsid w:val="002F4B52"/>
    <w:rsid w:val="005C5E78"/>
    <w:rsid w:val="00E8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2F4B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F4B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F4B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F4B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F4B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F4B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4B52"/>
  </w:style>
  <w:style w:type="paragraph" w:styleId="Title">
    <w:name w:val="Title"/>
    <w:basedOn w:val="Normal"/>
    <w:next w:val="Normal"/>
    <w:uiPriority w:val="10"/>
    <w:qFormat/>
    <w:rsid w:val="002F4B5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0"/>
    <w:next w:val="normal0"/>
    <w:rsid w:val="002F4B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+0aPkcgq2gPYQur7qiJRaPWlA==">AMUW2mWsrt84GBA0eMBvaM+72dCKPO0PHBvZ5rTrgBr0enJZOct3QZAHOXq69l+yPXRoSxoIA4STXB3jsvXYR/dj9E2bq7NhhhQp5RcKoRJkQoQX0bnzAgLfdymhg5u58SrO2Qpc4qKmQ3qbpqdTRV8L9YyOKGT9gvW7TWdB3nYiyJ0BLc3tgr4=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2022-07-25T15:48:00Z</dcterms:created>
  <dcterms:modified xsi:type="dcterms:W3CDTF">2022-07-25T15:48:00Z</dcterms:modified>
</cp:coreProperties>
</file>