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C73B6" w14:textId="29740C10" w:rsidR="001A0069" w:rsidRPr="000D0E8F" w:rsidRDefault="001A0069" w:rsidP="001A0069">
      <w:pPr>
        <w:spacing w:after="0" w:line="276" w:lineRule="auto"/>
        <w:jc w:val="right"/>
        <w:rPr>
          <w:rFonts w:ascii="GHEA Grapalat" w:eastAsia="Times New Roman" w:hAnsi="GHEA Grapalat" w:cs="Times New Roman"/>
          <w:i/>
          <w:iCs/>
          <w:color w:val="000000"/>
          <w:u w:val="single"/>
        </w:rPr>
      </w:pPr>
      <w:r w:rsidRPr="000D0E8F">
        <w:rPr>
          <w:rFonts w:ascii="GHEA Grapalat" w:eastAsia="Times New Roman" w:hAnsi="GHEA Grapalat" w:cs="Arial"/>
          <w:i/>
          <w:iCs/>
          <w:color w:val="000000"/>
          <w:u w:val="single"/>
        </w:rPr>
        <w:t>Նախագի</w:t>
      </w:r>
      <w:r w:rsidRPr="000D0E8F">
        <w:rPr>
          <w:rFonts w:ascii="GHEA Grapalat" w:eastAsia="Times New Roman" w:hAnsi="GHEA Grapalat" w:cs="Times New Roman"/>
          <w:i/>
          <w:iCs/>
          <w:color w:val="000000"/>
          <w:u w:val="single"/>
        </w:rPr>
        <w:t>ծ</w:t>
      </w:r>
    </w:p>
    <w:p w14:paraId="63FF9B93" w14:textId="60004778" w:rsidR="00713A36" w:rsidRPr="000D0E8F" w:rsidRDefault="00713A36" w:rsidP="001A0069">
      <w:pPr>
        <w:spacing w:after="0" w:line="276" w:lineRule="auto"/>
        <w:jc w:val="right"/>
        <w:rPr>
          <w:rFonts w:ascii="GHEA Grapalat" w:eastAsia="Times New Roman" w:hAnsi="GHEA Grapalat" w:cs="Times New Roman"/>
          <w:i/>
          <w:iCs/>
          <w:color w:val="000000"/>
          <w:u w:val="single"/>
        </w:rPr>
      </w:pPr>
    </w:p>
    <w:p w14:paraId="05C2A41C" w14:textId="171E6DA9" w:rsidR="00713A36" w:rsidRPr="000D0E8F" w:rsidRDefault="00713A36" w:rsidP="001A0069">
      <w:pPr>
        <w:spacing w:after="0" w:line="276" w:lineRule="auto"/>
        <w:jc w:val="right"/>
        <w:rPr>
          <w:rFonts w:ascii="GHEA Grapalat" w:eastAsia="Times New Roman" w:hAnsi="GHEA Grapalat" w:cs="Times New Roman"/>
          <w:i/>
          <w:iCs/>
          <w:color w:val="000000"/>
          <w:u w:val="single"/>
        </w:rPr>
      </w:pPr>
    </w:p>
    <w:p w14:paraId="0561BBAC" w14:textId="11696FB5" w:rsidR="00713A36" w:rsidRPr="000D0E8F" w:rsidRDefault="00713A36" w:rsidP="001A0069">
      <w:pPr>
        <w:spacing w:after="0" w:line="276" w:lineRule="auto"/>
        <w:jc w:val="right"/>
        <w:rPr>
          <w:rFonts w:ascii="GHEA Grapalat" w:eastAsia="Times New Roman" w:hAnsi="GHEA Grapalat" w:cs="Times New Roman"/>
          <w:i/>
          <w:iCs/>
          <w:color w:val="000000"/>
          <w:u w:val="single"/>
        </w:rPr>
      </w:pPr>
    </w:p>
    <w:p w14:paraId="137C7EAB" w14:textId="2A1420F1" w:rsidR="00713A36" w:rsidRPr="000D0E8F" w:rsidRDefault="00713A36" w:rsidP="001A0069">
      <w:pPr>
        <w:spacing w:after="0" w:line="276" w:lineRule="auto"/>
        <w:jc w:val="right"/>
        <w:rPr>
          <w:rFonts w:ascii="GHEA Grapalat" w:eastAsia="Times New Roman" w:hAnsi="GHEA Grapalat" w:cs="Times New Roman"/>
          <w:i/>
          <w:iCs/>
          <w:color w:val="000000"/>
          <w:u w:val="single"/>
        </w:rPr>
      </w:pPr>
    </w:p>
    <w:p w14:paraId="61408794" w14:textId="039E244B" w:rsidR="00713A36" w:rsidRPr="000D0E8F" w:rsidRDefault="00713A36" w:rsidP="001A0069">
      <w:pPr>
        <w:spacing w:after="0" w:line="276" w:lineRule="auto"/>
        <w:jc w:val="right"/>
        <w:rPr>
          <w:rFonts w:ascii="GHEA Grapalat" w:eastAsia="Times New Roman" w:hAnsi="GHEA Grapalat" w:cs="Times New Roman"/>
          <w:i/>
          <w:iCs/>
          <w:color w:val="000000"/>
          <w:u w:val="single"/>
        </w:rPr>
      </w:pPr>
    </w:p>
    <w:p w14:paraId="5EE19811" w14:textId="77777777" w:rsidR="00713A36" w:rsidRPr="000D0E8F" w:rsidRDefault="00713A36" w:rsidP="00713A36">
      <w:pPr>
        <w:spacing w:after="0" w:line="240" w:lineRule="auto"/>
        <w:ind w:left="-800"/>
        <w:jc w:val="center"/>
        <w:rPr>
          <w:rFonts w:ascii="GHEA Grapalat" w:eastAsia="Times New Roman" w:hAnsi="GHEA Grapalat" w:cs="Arial Armenian"/>
          <w:lang w:val="x-none" w:eastAsia="ru-RU"/>
        </w:rPr>
      </w:pPr>
      <w:r w:rsidRPr="000D0E8F">
        <w:rPr>
          <w:rFonts w:ascii="GHEA Grapalat" w:eastAsia="Times New Roman" w:hAnsi="GHEA Grapalat" w:cs="Sylfaen"/>
          <w:lang w:val="x-none" w:eastAsia="ru-RU"/>
        </w:rPr>
        <w:t xml:space="preserve">   ՀԱՅԱՍՏԱՆԻ</w:t>
      </w:r>
      <w:r w:rsidRPr="000D0E8F">
        <w:rPr>
          <w:rFonts w:ascii="GHEA Grapalat" w:eastAsia="Times New Roman" w:hAnsi="GHEA Grapalat" w:cs="Arial Armenian"/>
          <w:lang w:val="x-none" w:eastAsia="ru-RU"/>
        </w:rPr>
        <w:t xml:space="preserve">  </w:t>
      </w:r>
      <w:r w:rsidRPr="000D0E8F">
        <w:rPr>
          <w:rFonts w:ascii="GHEA Grapalat" w:eastAsia="Times New Roman" w:hAnsi="GHEA Grapalat" w:cs="Sylfaen"/>
          <w:lang w:val="x-none" w:eastAsia="ru-RU"/>
        </w:rPr>
        <w:t>ՀԱՆՐԱՊԵՏՈՒԹՅԱՆ</w:t>
      </w:r>
      <w:r w:rsidRPr="000D0E8F">
        <w:rPr>
          <w:rFonts w:ascii="GHEA Grapalat" w:eastAsia="Times New Roman" w:hAnsi="GHEA Grapalat" w:cs="Arial Armenian"/>
          <w:lang w:val="x-none" w:eastAsia="ru-RU"/>
        </w:rPr>
        <w:t xml:space="preserve"> </w:t>
      </w:r>
      <w:r w:rsidRPr="000D0E8F">
        <w:rPr>
          <w:rFonts w:ascii="GHEA Grapalat" w:eastAsia="Times New Roman" w:hAnsi="GHEA Grapalat" w:cs="Sylfaen"/>
          <w:lang w:val="x-none" w:eastAsia="ru-RU"/>
        </w:rPr>
        <w:t>ԿԱՌԱՎԱՐՈՒԹՅՈՒՆ</w:t>
      </w:r>
    </w:p>
    <w:p w14:paraId="0F93B1F3" w14:textId="77777777" w:rsidR="00713A36" w:rsidRPr="000D0E8F" w:rsidRDefault="00713A36" w:rsidP="00713A36">
      <w:pPr>
        <w:spacing w:after="0" w:line="240" w:lineRule="auto"/>
        <w:jc w:val="center"/>
        <w:rPr>
          <w:rFonts w:ascii="GHEA Grapalat" w:eastAsia="Times New Roman" w:hAnsi="GHEA Grapalat" w:cs="Times New Roman"/>
          <w:lang w:val="x-none" w:eastAsia="ru-RU"/>
        </w:rPr>
      </w:pPr>
      <w:r w:rsidRPr="000D0E8F">
        <w:rPr>
          <w:rFonts w:ascii="GHEA Grapalat" w:eastAsia="Times New Roman" w:hAnsi="GHEA Grapalat" w:cs="Times New Roman"/>
          <w:lang w:val="x-none" w:eastAsia="ru-RU"/>
        </w:rPr>
        <w:t xml:space="preserve">        </w:t>
      </w:r>
    </w:p>
    <w:p w14:paraId="301E6EBA" w14:textId="193DD157" w:rsidR="00713A36" w:rsidRPr="000D0E8F" w:rsidRDefault="00713A36" w:rsidP="00713A36">
      <w:pPr>
        <w:spacing w:after="0" w:line="240" w:lineRule="auto"/>
        <w:ind w:left="-800"/>
        <w:jc w:val="center"/>
        <w:rPr>
          <w:rFonts w:ascii="GHEA Grapalat" w:eastAsia="Times New Roman" w:hAnsi="GHEA Grapalat" w:cs="Sylfaen"/>
          <w:lang w:val="x-none" w:eastAsia="ru-RU"/>
        </w:rPr>
      </w:pPr>
      <w:r w:rsidRPr="000D0E8F">
        <w:rPr>
          <w:rFonts w:ascii="GHEA Grapalat" w:eastAsia="Times New Roman" w:hAnsi="GHEA Grapalat" w:cs="Sylfaen"/>
          <w:lang w:val="x-none" w:eastAsia="ru-RU"/>
        </w:rPr>
        <w:t xml:space="preserve">     Ո</w:t>
      </w:r>
      <w:r w:rsidRPr="000D0E8F">
        <w:rPr>
          <w:rFonts w:ascii="GHEA Grapalat" w:eastAsia="Times New Roman" w:hAnsi="GHEA Grapalat" w:cs="Arial Armenian"/>
          <w:lang w:val="x-none" w:eastAsia="ru-RU"/>
        </w:rPr>
        <w:t xml:space="preserve">  </w:t>
      </w:r>
      <w:r w:rsidRPr="000D0E8F">
        <w:rPr>
          <w:rFonts w:ascii="GHEA Grapalat" w:eastAsia="Times New Roman" w:hAnsi="GHEA Grapalat" w:cs="Sylfaen"/>
          <w:lang w:val="x-none" w:eastAsia="ru-RU"/>
        </w:rPr>
        <w:t>Ր</w:t>
      </w:r>
      <w:r w:rsidRPr="000D0E8F">
        <w:rPr>
          <w:rFonts w:ascii="GHEA Grapalat" w:eastAsia="Times New Roman" w:hAnsi="GHEA Grapalat" w:cs="Arial Armenian"/>
          <w:lang w:val="x-none" w:eastAsia="ru-RU"/>
        </w:rPr>
        <w:t xml:space="preserve">  </w:t>
      </w:r>
      <w:r w:rsidRPr="000D0E8F">
        <w:rPr>
          <w:rFonts w:ascii="GHEA Grapalat" w:eastAsia="Times New Roman" w:hAnsi="GHEA Grapalat" w:cs="Sylfaen"/>
          <w:lang w:val="x-none" w:eastAsia="ru-RU"/>
        </w:rPr>
        <w:t>Ո</w:t>
      </w:r>
      <w:r w:rsidRPr="000D0E8F">
        <w:rPr>
          <w:rFonts w:ascii="GHEA Grapalat" w:eastAsia="Times New Roman" w:hAnsi="GHEA Grapalat" w:cs="Arial Armenian"/>
          <w:lang w:val="x-none" w:eastAsia="ru-RU"/>
        </w:rPr>
        <w:t xml:space="preserve">  </w:t>
      </w:r>
      <w:r w:rsidRPr="000D0E8F">
        <w:rPr>
          <w:rFonts w:ascii="GHEA Grapalat" w:eastAsia="Times New Roman" w:hAnsi="GHEA Grapalat" w:cs="Sylfaen"/>
          <w:lang w:val="x-none" w:eastAsia="ru-RU"/>
        </w:rPr>
        <w:t>Շ</w:t>
      </w:r>
      <w:r w:rsidRPr="000D0E8F">
        <w:rPr>
          <w:rFonts w:ascii="GHEA Grapalat" w:eastAsia="Times New Roman" w:hAnsi="GHEA Grapalat" w:cs="Arial Armenian"/>
          <w:lang w:val="x-none" w:eastAsia="ru-RU"/>
        </w:rPr>
        <w:t xml:space="preserve">  </w:t>
      </w:r>
      <w:r w:rsidRPr="000D0E8F">
        <w:rPr>
          <w:rFonts w:ascii="GHEA Grapalat" w:eastAsia="Times New Roman" w:hAnsi="GHEA Grapalat" w:cs="Sylfaen"/>
          <w:lang w:val="x-none" w:eastAsia="ru-RU"/>
        </w:rPr>
        <w:t>Ո</w:t>
      </w:r>
      <w:r w:rsidRPr="000D0E8F">
        <w:rPr>
          <w:rFonts w:ascii="GHEA Grapalat" w:eastAsia="Times New Roman" w:hAnsi="GHEA Grapalat" w:cs="Arial Armenian"/>
          <w:lang w:val="x-none" w:eastAsia="ru-RU"/>
        </w:rPr>
        <w:t xml:space="preserve"> </w:t>
      </w:r>
      <w:r w:rsidRPr="000D0E8F">
        <w:rPr>
          <w:rFonts w:ascii="GHEA Grapalat" w:eastAsia="Times New Roman" w:hAnsi="GHEA Grapalat" w:cs="Sylfaen"/>
          <w:lang w:val="x-none" w:eastAsia="ru-RU"/>
        </w:rPr>
        <w:t>Ւ</w:t>
      </w:r>
      <w:r w:rsidRPr="000D0E8F">
        <w:rPr>
          <w:rFonts w:ascii="GHEA Grapalat" w:eastAsia="Times New Roman" w:hAnsi="GHEA Grapalat" w:cs="Arial Armenian"/>
          <w:lang w:val="x-none" w:eastAsia="ru-RU"/>
        </w:rPr>
        <w:t xml:space="preserve">  </w:t>
      </w:r>
      <w:r w:rsidRPr="000D0E8F">
        <w:rPr>
          <w:rFonts w:ascii="GHEA Grapalat" w:eastAsia="Times New Roman" w:hAnsi="GHEA Grapalat" w:cs="Sylfaen"/>
          <w:lang w:val="x-none" w:eastAsia="ru-RU"/>
        </w:rPr>
        <w:t>Մ</w:t>
      </w:r>
    </w:p>
    <w:p w14:paraId="7394AE6D" w14:textId="77777777" w:rsidR="00713A36" w:rsidRPr="000D0E8F" w:rsidRDefault="00713A36" w:rsidP="00713A36">
      <w:pPr>
        <w:spacing w:after="0" w:line="240" w:lineRule="auto"/>
        <w:ind w:left="-800"/>
        <w:jc w:val="center"/>
        <w:rPr>
          <w:rFonts w:ascii="GHEA Grapalat" w:eastAsia="Times New Roman" w:hAnsi="GHEA Grapalat" w:cs="Arial Armenian"/>
          <w:b/>
          <w:lang w:eastAsia="ru-RU"/>
        </w:rPr>
      </w:pPr>
    </w:p>
    <w:p w14:paraId="5219C79D" w14:textId="18DAB426" w:rsidR="00713A36" w:rsidRPr="000D0E8F" w:rsidRDefault="00713A36" w:rsidP="00713A36">
      <w:pPr>
        <w:spacing w:after="0" w:line="240" w:lineRule="auto"/>
        <w:jc w:val="center"/>
        <w:rPr>
          <w:rFonts w:ascii="GHEA Grapalat" w:eastAsia="Times New Roman" w:hAnsi="GHEA Grapalat" w:cs="Arial"/>
          <w:lang w:val="hy-AM" w:eastAsia="ru-RU"/>
        </w:rPr>
      </w:pPr>
      <w:r w:rsidRPr="000D0E8F">
        <w:rPr>
          <w:rFonts w:ascii="GHEA Grapalat" w:eastAsia="Times New Roman" w:hAnsi="GHEA Grapalat" w:cs="Sylfaen"/>
          <w:spacing w:val="-4"/>
          <w:lang w:val="hy-AM" w:eastAsia="ru-RU"/>
        </w:rPr>
        <w:t xml:space="preserve">Օգոստոսի </w:t>
      </w:r>
      <w:r w:rsidRPr="000D0E8F">
        <w:rPr>
          <w:rFonts w:ascii="GHEA Grapalat" w:eastAsia="Times New Roman" w:hAnsi="GHEA Grapalat" w:cs="Times New Roman"/>
          <w:lang w:val="hy-AM" w:eastAsia="ru-RU"/>
        </w:rPr>
        <w:t xml:space="preserve">2022 </w:t>
      </w:r>
      <w:r w:rsidRPr="000D0E8F">
        <w:rPr>
          <w:rFonts w:ascii="GHEA Grapalat" w:eastAsia="Times New Roman" w:hAnsi="GHEA Grapalat" w:cs="Arial"/>
          <w:lang w:val="hy-AM" w:eastAsia="ru-RU"/>
        </w:rPr>
        <w:t>թվականի</w:t>
      </w:r>
      <w:r w:rsidRPr="000D0E8F">
        <w:rPr>
          <w:rFonts w:ascii="GHEA Grapalat" w:eastAsia="Times New Roman" w:hAnsi="GHEA Grapalat" w:cs="Times New Roman"/>
          <w:lang w:val="hy-AM" w:eastAsia="ru-RU"/>
        </w:rPr>
        <w:t xml:space="preserve">  N  - </w:t>
      </w:r>
      <w:r w:rsidRPr="000D0E8F">
        <w:rPr>
          <w:rFonts w:ascii="GHEA Grapalat" w:eastAsia="Times New Roman" w:hAnsi="GHEA Grapalat" w:cs="Arial"/>
          <w:lang w:val="hy-AM" w:eastAsia="ru-RU"/>
        </w:rPr>
        <w:t>Լ</w:t>
      </w:r>
    </w:p>
    <w:p w14:paraId="420BB41E" w14:textId="77777777" w:rsidR="00713A36" w:rsidRPr="000D0E8F" w:rsidRDefault="00713A36" w:rsidP="00713A36">
      <w:pPr>
        <w:spacing w:after="0" w:line="240" w:lineRule="auto"/>
        <w:jc w:val="center"/>
        <w:rPr>
          <w:rFonts w:ascii="GHEA Grapalat" w:eastAsia="Times New Roman" w:hAnsi="GHEA Grapalat" w:cs="Arial"/>
          <w:lang w:val="hy-AM" w:eastAsia="ru-RU"/>
        </w:rPr>
      </w:pPr>
    </w:p>
    <w:p w14:paraId="5609B3D2" w14:textId="77777777" w:rsidR="00713A36" w:rsidRPr="000D0E8F" w:rsidRDefault="00713A36" w:rsidP="00713A36">
      <w:pPr>
        <w:spacing w:after="0" w:line="240" w:lineRule="auto"/>
        <w:rPr>
          <w:rFonts w:ascii="GHEA Grapalat" w:eastAsia="Times New Roman" w:hAnsi="GHEA Grapalat" w:cs="Times New Roman"/>
          <w:lang w:eastAsia="ru-RU"/>
        </w:rPr>
      </w:pPr>
    </w:p>
    <w:p w14:paraId="4D445FB9" w14:textId="4A7F9C6F" w:rsidR="00713A36" w:rsidRPr="000D0E8F" w:rsidRDefault="00713A36" w:rsidP="00713A36">
      <w:pPr>
        <w:spacing w:after="0" w:line="240" w:lineRule="auto"/>
        <w:jc w:val="center"/>
        <w:rPr>
          <w:rFonts w:ascii="GHEA Grapalat" w:eastAsia="Times New Roman" w:hAnsi="GHEA Grapalat" w:cs="Times New Roman"/>
          <w:bCs/>
          <w:color w:val="000000"/>
          <w:lang w:val="hy-AM" w:eastAsia="ru-RU"/>
        </w:rPr>
      </w:pPr>
      <w:r w:rsidRPr="000D0E8F">
        <w:rPr>
          <w:rFonts w:ascii="GHEA Grapalat" w:eastAsia="Times New Roman" w:hAnsi="GHEA Grapalat" w:cs="Times New Roman"/>
          <w:bCs/>
          <w:color w:val="000000"/>
          <w:lang w:val="hy-AM" w:eastAsia="ru-RU"/>
        </w:rPr>
        <w:t xml:space="preserve"> </w:t>
      </w:r>
      <w:bookmarkStart w:id="0" w:name="_GoBack"/>
      <w:r w:rsidRPr="000D0E8F">
        <w:rPr>
          <w:rFonts w:ascii="GHEA Grapalat" w:eastAsia="Times New Roman" w:hAnsi="GHEA Grapalat" w:cs="Times New Roman"/>
          <w:bCs/>
          <w:color w:val="000000"/>
          <w:lang w:val="hy-AM" w:eastAsia="ru-RU"/>
        </w:rPr>
        <w:t>«</w:t>
      </w:r>
      <w:r w:rsidRPr="000D0E8F">
        <w:rPr>
          <w:rFonts w:ascii="GHEA Grapalat" w:eastAsia="Times New Roman" w:hAnsi="GHEA Grapalat" w:cs="Arial"/>
          <w:bCs/>
          <w:color w:val="000000"/>
          <w:lang w:val="hy-AM" w:eastAsia="ru-RU"/>
        </w:rPr>
        <w:t>ԲԱՑ</w:t>
      </w:r>
      <w:r w:rsidRPr="000D0E8F">
        <w:rPr>
          <w:rFonts w:ascii="GHEA Grapalat" w:eastAsia="Times New Roman" w:hAnsi="GHEA Grapalat" w:cs="Times New Roman"/>
          <w:bCs/>
          <w:color w:val="000000"/>
          <w:lang w:val="hy-AM" w:eastAsia="ru-RU"/>
        </w:rPr>
        <w:t xml:space="preserve"> </w:t>
      </w:r>
      <w:r w:rsidRPr="000D0E8F">
        <w:rPr>
          <w:rFonts w:ascii="GHEA Grapalat" w:eastAsia="Times New Roman" w:hAnsi="GHEA Grapalat" w:cs="Arial"/>
          <w:bCs/>
          <w:color w:val="000000"/>
          <w:lang w:val="hy-AM" w:eastAsia="ru-RU"/>
        </w:rPr>
        <w:t>ԿԱՌԱՎԱՐՄԱՆ</w:t>
      </w:r>
      <w:r w:rsidRPr="000D0E8F">
        <w:rPr>
          <w:rFonts w:ascii="GHEA Grapalat" w:eastAsia="Times New Roman" w:hAnsi="GHEA Grapalat" w:cs="Arial Armenian"/>
          <w:bCs/>
          <w:color w:val="000000"/>
          <w:lang w:val="hy-AM" w:eastAsia="ru-RU"/>
        </w:rPr>
        <w:t xml:space="preserve"> </w:t>
      </w:r>
      <w:r w:rsidRPr="000D0E8F">
        <w:rPr>
          <w:rFonts w:ascii="GHEA Grapalat" w:eastAsia="Times New Roman" w:hAnsi="GHEA Grapalat" w:cs="Arial"/>
          <w:bCs/>
          <w:color w:val="000000"/>
          <w:lang w:val="hy-AM" w:eastAsia="ru-RU"/>
        </w:rPr>
        <w:t>ԳՈՐԾԸՆԿԵՐՈՒԹՅՈՒՆ</w:t>
      </w:r>
      <w:r w:rsidRPr="000D0E8F">
        <w:rPr>
          <w:rFonts w:ascii="GHEA Grapalat" w:eastAsia="Times New Roman" w:hAnsi="GHEA Grapalat" w:cs="Times New Roman"/>
          <w:bCs/>
          <w:color w:val="000000"/>
          <w:lang w:val="hy-AM" w:eastAsia="ru-RU"/>
        </w:rPr>
        <w:t xml:space="preserve">» </w:t>
      </w:r>
      <w:r w:rsidRPr="000D0E8F">
        <w:rPr>
          <w:rFonts w:ascii="GHEA Grapalat" w:eastAsia="Times New Roman" w:hAnsi="GHEA Grapalat" w:cs="Arial"/>
          <w:bCs/>
          <w:color w:val="000000"/>
          <w:lang w:val="hy-AM" w:eastAsia="ru-RU"/>
        </w:rPr>
        <w:t>ՆԱԽԱՁԵՌՆՈՒԹՅԱՆ</w:t>
      </w:r>
      <w:r w:rsidRPr="000D0E8F">
        <w:rPr>
          <w:rFonts w:ascii="GHEA Grapalat" w:eastAsia="Times New Roman" w:hAnsi="GHEA Grapalat" w:cs="Times New Roman"/>
          <w:bCs/>
          <w:color w:val="000000"/>
          <w:lang w:val="hy-AM" w:eastAsia="ru-RU"/>
        </w:rPr>
        <w:t xml:space="preserve"> </w:t>
      </w:r>
      <w:r w:rsidRPr="000D0E8F">
        <w:rPr>
          <w:rFonts w:ascii="GHEA Grapalat" w:eastAsia="Times New Roman" w:hAnsi="GHEA Grapalat" w:cs="Times New Roman"/>
          <w:bCs/>
          <w:color w:val="000000"/>
          <w:spacing w:val="-6"/>
          <w:lang w:val="hy-AM" w:eastAsia="ru-RU"/>
        </w:rPr>
        <w:t xml:space="preserve">ՇՐՋԱՆԱԿՆԵՐՈՒՄ </w:t>
      </w:r>
      <w:r w:rsidRPr="000D0E8F">
        <w:rPr>
          <w:rFonts w:ascii="GHEA Grapalat" w:eastAsia="Times New Roman" w:hAnsi="GHEA Grapalat" w:cs="Arial"/>
          <w:bCs/>
          <w:color w:val="000000"/>
          <w:spacing w:val="-6"/>
          <w:lang w:val="hy-AM" w:eastAsia="ru-RU"/>
        </w:rPr>
        <w:t>ՀԱՅԱՍՏԱՆԻ</w:t>
      </w:r>
      <w:r w:rsidRPr="000D0E8F">
        <w:rPr>
          <w:rFonts w:ascii="GHEA Grapalat" w:eastAsia="Times New Roman" w:hAnsi="GHEA Grapalat" w:cs="Arial Armenian"/>
          <w:bCs/>
          <w:color w:val="000000"/>
          <w:spacing w:val="-6"/>
          <w:lang w:val="hy-AM" w:eastAsia="ru-RU"/>
        </w:rPr>
        <w:t xml:space="preserve"> </w:t>
      </w:r>
      <w:r w:rsidRPr="000D0E8F">
        <w:rPr>
          <w:rFonts w:ascii="GHEA Grapalat" w:eastAsia="Times New Roman" w:hAnsi="GHEA Grapalat" w:cs="Arial"/>
          <w:bCs/>
          <w:color w:val="000000"/>
          <w:spacing w:val="-6"/>
          <w:lang w:val="hy-AM" w:eastAsia="ru-RU"/>
        </w:rPr>
        <w:t>ՀԱՆՐԱՊԵՏՈՒԹՅԱՆ</w:t>
      </w:r>
      <w:r w:rsidRPr="000D0E8F">
        <w:rPr>
          <w:rFonts w:ascii="GHEA Grapalat" w:eastAsia="Times New Roman" w:hAnsi="GHEA Grapalat" w:cs="Arial Armenian"/>
          <w:bCs/>
          <w:color w:val="000000"/>
          <w:spacing w:val="-6"/>
          <w:lang w:val="hy-AM" w:eastAsia="ru-RU"/>
        </w:rPr>
        <w:t xml:space="preserve"> </w:t>
      </w:r>
      <w:r w:rsidR="009733B6" w:rsidRPr="000D0E8F">
        <w:rPr>
          <w:rFonts w:ascii="GHEA Grapalat" w:eastAsia="Times New Roman" w:hAnsi="GHEA Grapalat" w:cs="Arial"/>
          <w:bCs/>
          <w:color w:val="000000"/>
          <w:spacing w:val="-2"/>
          <w:lang w:val="hy-AM" w:eastAsia="ru-RU"/>
        </w:rPr>
        <w:t xml:space="preserve">2022-2024 </w:t>
      </w:r>
      <w:r w:rsidR="009733B6" w:rsidRPr="000D0E8F">
        <w:rPr>
          <w:rFonts w:ascii="GHEA Grapalat" w:eastAsia="Times New Roman" w:hAnsi="GHEA Grapalat" w:cs="Arial"/>
          <w:bCs/>
          <w:color w:val="000000"/>
          <w:spacing w:val="-2"/>
          <w:lang w:val="hy-AM" w:eastAsia="ru-RU"/>
        </w:rPr>
        <w:t>ԹՎԱԿԱՆՆԵՐԻ</w:t>
      </w:r>
      <w:r w:rsidR="009733B6" w:rsidRPr="000D0E8F">
        <w:rPr>
          <w:rFonts w:ascii="GHEA Grapalat" w:eastAsia="Times New Roman" w:hAnsi="GHEA Grapalat" w:cs="Arial"/>
          <w:bCs/>
          <w:color w:val="000000"/>
          <w:spacing w:val="-6"/>
          <w:lang w:val="hy-AM" w:eastAsia="ru-RU"/>
        </w:rPr>
        <w:t xml:space="preserve"> </w:t>
      </w:r>
      <w:r w:rsidRPr="000D0E8F">
        <w:rPr>
          <w:rFonts w:ascii="GHEA Grapalat" w:eastAsia="Times New Roman" w:hAnsi="GHEA Grapalat" w:cs="Arial"/>
          <w:bCs/>
          <w:color w:val="000000"/>
          <w:spacing w:val="-6"/>
          <w:lang w:val="hy-AM" w:eastAsia="ru-RU"/>
        </w:rPr>
        <w:t>ԳՈՐԾՈՂՈՒԹՅՈՒՆՆԵՐԻ</w:t>
      </w:r>
      <w:r w:rsidRPr="000D0E8F">
        <w:rPr>
          <w:rFonts w:ascii="GHEA Grapalat" w:eastAsia="Times New Roman" w:hAnsi="GHEA Grapalat" w:cs="Arial Armenian"/>
          <w:bCs/>
          <w:color w:val="000000"/>
          <w:lang w:val="hy-AM" w:eastAsia="ru-RU"/>
        </w:rPr>
        <w:t xml:space="preserve"> </w:t>
      </w:r>
      <w:r w:rsidRPr="000D0E8F">
        <w:rPr>
          <w:rFonts w:ascii="GHEA Grapalat" w:eastAsia="Times New Roman" w:hAnsi="GHEA Grapalat" w:cs="Arial"/>
          <w:bCs/>
          <w:color w:val="000000"/>
          <w:lang w:val="hy-AM" w:eastAsia="ru-RU"/>
        </w:rPr>
        <w:t>ԾՐԱԳԻՐԸ</w:t>
      </w:r>
      <w:r w:rsidRPr="000D0E8F">
        <w:rPr>
          <w:rFonts w:ascii="GHEA Grapalat" w:eastAsia="Times New Roman" w:hAnsi="GHEA Grapalat" w:cs="Arial Armenian"/>
          <w:bCs/>
          <w:color w:val="000000"/>
          <w:lang w:val="hy-AM" w:eastAsia="ru-RU"/>
        </w:rPr>
        <w:t xml:space="preserve"> </w:t>
      </w:r>
      <w:r w:rsidRPr="000D0E8F">
        <w:rPr>
          <w:rFonts w:ascii="GHEA Grapalat" w:eastAsia="Times New Roman" w:hAnsi="GHEA Grapalat" w:cs="Arial"/>
          <w:bCs/>
          <w:color w:val="000000"/>
          <w:shd w:val="clear" w:color="auto" w:fill="FFFFFF"/>
          <w:lang w:val="hy-AM" w:eastAsia="ru-RU"/>
        </w:rPr>
        <w:t>ՀԱՍՏԱՏԵԼՈՒ</w:t>
      </w:r>
      <w:r w:rsidRPr="000D0E8F">
        <w:rPr>
          <w:rFonts w:ascii="GHEA Grapalat" w:eastAsia="Times New Roman" w:hAnsi="GHEA Grapalat" w:cs="Arial Armenian"/>
          <w:bCs/>
          <w:color w:val="000000"/>
          <w:shd w:val="clear" w:color="auto" w:fill="FFFFFF"/>
          <w:lang w:val="hy-AM" w:eastAsia="ru-RU"/>
        </w:rPr>
        <w:t xml:space="preserve"> </w:t>
      </w:r>
      <w:r w:rsidRPr="000D0E8F">
        <w:rPr>
          <w:rFonts w:ascii="GHEA Grapalat" w:eastAsia="Times New Roman" w:hAnsi="GHEA Grapalat" w:cs="Arial"/>
          <w:bCs/>
          <w:color w:val="000000"/>
          <w:shd w:val="clear" w:color="auto" w:fill="FFFFFF"/>
          <w:lang w:val="hy-AM" w:eastAsia="ru-RU"/>
        </w:rPr>
        <w:t>ՄԱՍԻՆ</w:t>
      </w:r>
    </w:p>
    <w:bookmarkEnd w:id="0"/>
    <w:p w14:paraId="53190D47" w14:textId="77777777" w:rsidR="00713A36" w:rsidRPr="000D0E8F" w:rsidRDefault="00713A36" w:rsidP="00713A36">
      <w:pPr>
        <w:spacing w:after="0" w:line="240" w:lineRule="auto"/>
        <w:jc w:val="center"/>
        <w:rPr>
          <w:rFonts w:ascii="GHEA Grapalat" w:eastAsia="Times New Roman" w:hAnsi="GHEA Grapalat" w:cs="Times New Roman"/>
          <w:bCs/>
          <w:color w:val="000000"/>
          <w:lang w:val="hy-AM" w:eastAsia="ru-RU"/>
        </w:rPr>
      </w:pPr>
      <w:r w:rsidRPr="000D0E8F">
        <w:rPr>
          <w:rFonts w:ascii="GHEA Grapalat" w:eastAsia="Times New Roman" w:hAnsi="GHEA Grapalat" w:cs="Times New Roman"/>
          <w:bCs/>
          <w:color w:val="000000"/>
          <w:lang w:val="hy-AM" w:eastAsia="ru-RU"/>
        </w:rPr>
        <w:t>--------------------------------------------------------------------------------------------------------------------</w:t>
      </w:r>
    </w:p>
    <w:p w14:paraId="031F4B2B" w14:textId="77777777" w:rsidR="00713A36" w:rsidRPr="000D0E8F" w:rsidRDefault="00713A36" w:rsidP="00713A36">
      <w:pPr>
        <w:shd w:val="clear" w:color="auto" w:fill="FFFFFF"/>
        <w:spacing w:after="0" w:line="240" w:lineRule="auto"/>
        <w:ind w:right="167"/>
        <w:jc w:val="both"/>
        <w:rPr>
          <w:rFonts w:ascii="GHEA Grapalat" w:eastAsia="Times New Roman" w:hAnsi="GHEA Grapalat" w:cs="Times New Roman"/>
          <w:color w:val="000000"/>
          <w:lang w:val="hy-AM"/>
        </w:rPr>
      </w:pPr>
    </w:p>
    <w:p w14:paraId="62935316" w14:textId="10E44F2D" w:rsidR="00713A36" w:rsidRPr="000D0E8F" w:rsidRDefault="00713A36" w:rsidP="00713A36">
      <w:pPr>
        <w:spacing w:after="0" w:line="480" w:lineRule="auto"/>
        <w:ind w:firstLine="624"/>
        <w:jc w:val="both"/>
        <w:rPr>
          <w:rFonts w:ascii="GHEA Grapalat" w:eastAsia="Times New Roman" w:hAnsi="GHEA Grapalat" w:cs="Times New Roman"/>
          <w:color w:val="000000"/>
          <w:lang w:val="hy-AM" w:eastAsia="ru-RU"/>
        </w:rPr>
      </w:pPr>
      <w:r w:rsidRPr="000D0E8F">
        <w:rPr>
          <w:rFonts w:ascii="GHEA Grapalat" w:eastAsia="Times New Roman" w:hAnsi="GHEA Grapalat" w:cs="Arial"/>
          <w:color w:val="000000"/>
          <w:lang w:val="hy-AM" w:eastAsia="ru-RU"/>
        </w:rPr>
        <w:t>Հիմք</w:t>
      </w:r>
      <w:r w:rsidRPr="000D0E8F">
        <w:rPr>
          <w:rFonts w:ascii="GHEA Grapalat" w:eastAsia="Times New Roman" w:hAnsi="GHEA Grapalat" w:cs="Arial Armenian"/>
          <w:color w:val="000000"/>
          <w:lang w:val="hy-AM" w:eastAsia="ru-RU"/>
        </w:rPr>
        <w:t xml:space="preserve"> </w:t>
      </w:r>
      <w:r w:rsidRPr="000D0E8F">
        <w:rPr>
          <w:rFonts w:ascii="GHEA Grapalat" w:eastAsia="Times New Roman" w:hAnsi="GHEA Grapalat" w:cs="Arial"/>
          <w:color w:val="000000"/>
          <w:lang w:val="hy-AM" w:eastAsia="ru-RU"/>
        </w:rPr>
        <w:t>ընդունելով</w:t>
      </w:r>
      <w:r w:rsidRPr="000D0E8F">
        <w:rPr>
          <w:rFonts w:ascii="GHEA Grapalat" w:eastAsia="Times New Roman" w:hAnsi="GHEA Grapalat" w:cs="Arial Armenian"/>
          <w:color w:val="000000"/>
          <w:lang w:val="hy-AM" w:eastAsia="ru-RU"/>
        </w:rPr>
        <w:t xml:space="preserve"> </w:t>
      </w:r>
      <w:r w:rsidRPr="000D0E8F">
        <w:rPr>
          <w:rFonts w:ascii="GHEA Grapalat" w:eastAsia="Times New Roman" w:hAnsi="GHEA Grapalat" w:cs="Arial"/>
          <w:color w:val="000000"/>
          <w:lang w:val="hy-AM" w:eastAsia="ru-RU"/>
        </w:rPr>
        <w:t>Հայաստանի</w:t>
      </w:r>
      <w:r w:rsidRPr="000D0E8F">
        <w:rPr>
          <w:rFonts w:ascii="GHEA Grapalat" w:eastAsia="Times New Roman" w:hAnsi="GHEA Grapalat" w:cs="Arial Armenian"/>
          <w:color w:val="000000"/>
          <w:lang w:val="hy-AM" w:eastAsia="ru-RU"/>
        </w:rPr>
        <w:t xml:space="preserve"> </w:t>
      </w:r>
      <w:r w:rsidRPr="000D0E8F">
        <w:rPr>
          <w:rFonts w:ascii="GHEA Grapalat" w:eastAsia="Times New Roman" w:hAnsi="GHEA Grapalat" w:cs="Arial"/>
          <w:color w:val="000000"/>
          <w:lang w:val="hy-AM" w:eastAsia="ru-RU"/>
        </w:rPr>
        <w:t>Հանրապետության</w:t>
      </w:r>
      <w:r w:rsidRPr="000D0E8F">
        <w:rPr>
          <w:rFonts w:ascii="GHEA Grapalat" w:eastAsia="Times New Roman" w:hAnsi="GHEA Grapalat" w:cs="Arial Armenian"/>
          <w:color w:val="000000"/>
          <w:lang w:val="hy-AM" w:eastAsia="ru-RU"/>
        </w:rPr>
        <w:t xml:space="preserve"> </w:t>
      </w:r>
      <w:r w:rsidRPr="000D0E8F">
        <w:rPr>
          <w:rFonts w:ascii="GHEA Grapalat" w:eastAsia="Times New Roman" w:hAnsi="GHEA Grapalat" w:cs="Arial"/>
          <w:color w:val="000000"/>
          <w:lang w:val="hy-AM" w:eastAsia="ru-RU"/>
        </w:rPr>
        <w:t>Սահմանադրության</w:t>
      </w:r>
      <w:r w:rsidRPr="000D0E8F">
        <w:rPr>
          <w:rFonts w:ascii="GHEA Grapalat" w:eastAsia="Times New Roman" w:hAnsi="GHEA Grapalat" w:cs="Arial Armenian"/>
          <w:color w:val="000000"/>
          <w:lang w:val="hy-AM" w:eastAsia="ru-RU"/>
        </w:rPr>
        <w:t xml:space="preserve"> 146-</w:t>
      </w:r>
      <w:r w:rsidRPr="000D0E8F">
        <w:rPr>
          <w:rFonts w:ascii="GHEA Grapalat" w:eastAsia="Times New Roman" w:hAnsi="GHEA Grapalat" w:cs="Arial"/>
          <w:color w:val="000000"/>
          <w:lang w:val="hy-AM" w:eastAsia="ru-RU"/>
        </w:rPr>
        <w:t>րդ</w:t>
      </w:r>
      <w:r w:rsidRPr="000D0E8F">
        <w:rPr>
          <w:rFonts w:ascii="GHEA Grapalat" w:eastAsia="Times New Roman" w:hAnsi="GHEA Grapalat" w:cs="Arial Armenian"/>
          <w:color w:val="000000"/>
          <w:lang w:val="hy-AM" w:eastAsia="ru-RU"/>
        </w:rPr>
        <w:t xml:space="preserve"> </w:t>
      </w:r>
      <w:r w:rsidRPr="000D0E8F">
        <w:rPr>
          <w:rFonts w:ascii="GHEA Grapalat" w:eastAsia="Times New Roman" w:hAnsi="GHEA Grapalat" w:cs="Times New Roman"/>
          <w:color w:val="000000" w:themeColor="text1"/>
          <w:spacing w:val="-6"/>
          <w:lang w:val="hy-AM" w:eastAsia="ru-RU"/>
        </w:rPr>
        <w:t>հոդվ</w:t>
      </w:r>
      <w:r w:rsidR="00F77A90" w:rsidRPr="000D0E8F">
        <w:rPr>
          <w:rFonts w:ascii="GHEA Grapalat" w:eastAsia="Times New Roman" w:hAnsi="GHEA Grapalat" w:cs="Times New Roman"/>
          <w:color w:val="000000" w:themeColor="text1"/>
          <w:spacing w:val="-6"/>
          <w:lang w:val="hy-AM" w:eastAsia="ru-RU"/>
        </w:rPr>
        <w:t>ածի 2-րդ մասը</w:t>
      </w:r>
      <w:r w:rsidRPr="000D0E8F">
        <w:rPr>
          <w:rFonts w:ascii="GHEA Grapalat" w:eastAsia="Times New Roman" w:hAnsi="GHEA Grapalat" w:cs="Times New Roman"/>
          <w:color w:val="000000" w:themeColor="text1"/>
          <w:spacing w:val="-6"/>
          <w:lang w:val="hy-AM" w:eastAsia="ru-RU"/>
        </w:rPr>
        <w:t xml:space="preserve"> </w:t>
      </w:r>
      <w:r w:rsidRPr="000D0E8F">
        <w:rPr>
          <w:rFonts w:ascii="GHEA Grapalat" w:eastAsia="Times New Roman" w:hAnsi="GHEA Grapalat" w:cs="Arial"/>
          <w:spacing w:val="-6"/>
          <w:lang w:val="hy-AM" w:eastAsia="ru-RU"/>
        </w:rPr>
        <w:t>և</w:t>
      </w:r>
      <w:r w:rsidRPr="000D0E8F">
        <w:rPr>
          <w:rFonts w:ascii="GHEA Grapalat" w:eastAsia="Times New Roman" w:hAnsi="GHEA Grapalat" w:cs="Arial Armenian"/>
          <w:spacing w:val="-6"/>
          <w:lang w:val="hy-AM" w:eastAsia="ru-RU"/>
        </w:rPr>
        <w:t xml:space="preserve"> 153-րդ հոդվածի 3-րդ մասը</w:t>
      </w:r>
      <w:r w:rsidRPr="000D0E8F">
        <w:rPr>
          <w:rFonts w:ascii="GHEA Grapalat" w:eastAsia="Times New Roman" w:hAnsi="GHEA Grapalat" w:cs="Arial"/>
          <w:color w:val="000000"/>
          <w:shd w:val="clear" w:color="auto" w:fill="FFFFFF"/>
          <w:lang w:val="hy-AM" w:eastAsia="ru-RU"/>
        </w:rPr>
        <w:t>՝</w:t>
      </w:r>
      <w:r w:rsidRPr="000D0E8F">
        <w:rPr>
          <w:rFonts w:ascii="GHEA Grapalat" w:eastAsia="Times New Roman" w:hAnsi="GHEA Grapalat" w:cs="Arial Armenian"/>
          <w:color w:val="000000"/>
          <w:shd w:val="clear" w:color="auto" w:fill="FFFFFF"/>
          <w:lang w:val="hy-AM" w:eastAsia="ru-RU"/>
        </w:rPr>
        <w:t xml:space="preserve"> </w:t>
      </w:r>
      <w:r w:rsidRPr="000D0E8F">
        <w:rPr>
          <w:rFonts w:ascii="GHEA Grapalat" w:eastAsia="Times New Roman" w:hAnsi="GHEA Grapalat" w:cs="Sylfaen"/>
          <w:lang w:val="hy-AM" w:eastAsia="ru-RU"/>
        </w:rPr>
        <w:t>Հայաստանի</w:t>
      </w:r>
      <w:r w:rsidRPr="000D0E8F">
        <w:rPr>
          <w:rFonts w:ascii="GHEA Grapalat" w:eastAsia="Times New Roman" w:hAnsi="GHEA Grapalat" w:cs="Arial Armenian"/>
          <w:lang w:val="hy-AM" w:eastAsia="ru-RU"/>
        </w:rPr>
        <w:t xml:space="preserve"> </w:t>
      </w:r>
      <w:r w:rsidRPr="000D0E8F">
        <w:rPr>
          <w:rFonts w:ascii="GHEA Grapalat" w:eastAsia="Times New Roman" w:hAnsi="GHEA Grapalat" w:cs="Sylfaen"/>
          <w:lang w:val="hy-AM" w:eastAsia="ru-RU"/>
        </w:rPr>
        <w:t>Հանրա</w:t>
      </w:r>
      <w:r w:rsidRPr="000D0E8F">
        <w:rPr>
          <w:rFonts w:ascii="GHEA Grapalat" w:eastAsia="Times New Roman" w:hAnsi="GHEA Grapalat" w:cs="Sylfaen"/>
          <w:lang w:val="hy-AM" w:eastAsia="ru-RU"/>
        </w:rPr>
        <w:softHyphen/>
        <w:t>պե</w:t>
      </w:r>
      <w:r w:rsidRPr="000D0E8F">
        <w:rPr>
          <w:rFonts w:ascii="GHEA Grapalat" w:eastAsia="Times New Roman" w:hAnsi="GHEA Grapalat" w:cs="Sylfaen"/>
          <w:lang w:val="hy-AM" w:eastAsia="ru-RU"/>
        </w:rPr>
        <w:softHyphen/>
      </w:r>
      <w:r w:rsidRPr="000D0E8F">
        <w:rPr>
          <w:rFonts w:ascii="GHEA Grapalat" w:eastAsia="Times New Roman" w:hAnsi="GHEA Grapalat" w:cs="Sylfaen"/>
          <w:lang w:val="hy-AM" w:eastAsia="ru-RU"/>
        </w:rPr>
        <w:softHyphen/>
        <w:t>տության</w:t>
      </w:r>
      <w:r w:rsidRPr="000D0E8F">
        <w:rPr>
          <w:rFonts w:ascii="GHEA Grapalat" w:eastAsia="Times New Roman" w:hAnsi="GHEA Grapalat" w:cs="Arial Armenian"/>
          <w:lang w:val="hy-AM" w:eastAsia="ru-RU"/>
        </w:rPr>
        <w:t xml:space="preserve"> </w:t>
      </w:r>
      <w:r w:rsidRPr="000D0E8F">
        <w:rPr>
          <w:rFonts w:ascii="GHEA Grapalat" w:eastAsia="Times New Roman" w:hAnsi="GHEA Grapalat" w:cs="Sylfaen"/>
          <w:lang w:val="hy-AM" w:eastAsia="ru-RU"/>
        </w:rPr>
        <w:t>կառավարությունը</w:t>
      </w:r>
      <w:r w:rsidRPr="000D0E8F">
        <w:rPr>
          <w:rFonts w:ascii="GHEA Grapalat" w:eastAsia="Times New Roman" w:hAnsi="GHEA Grapalat" w:cs="Arial Armenian"/>
          <w:lang w:val="hy-AM" w:eastAsia="ru-RU"/>
        </w:rPr>
        <w:t xml:space="preserve">    </w:t>
      </w:r>
      <w:r w:rsidRPr="000D0E8F">
        <w:rPr>
          <w:rFonts w:ascii="GHEA Grapalat" w:eastAsia="Times New Roman" w:hAnsi="GHEA Grapalat" w:cs="Sylfaen"/>
          <w:lang w:val="hy-AM" w:eastAsia="ru-RU"/>
        </w:rPr>
        <w:t>ո</w:t>
      </w:r>
      <w:r w:rsidRPr="000D0E8F">
        <w:rPr>
          <w:rFonts w:ascii="GHEA Grapalat" w:eastAsia="Times New Roman" w:hAnsi="GHEA Grapalat" w:cs="Arial Armenian"/>
          <w:lang w:val="hy-AM" w:eastAsia="ru-RU"/>
        </w:rPr>
        <w:t xml:space="preserve"> </w:t>
      </w:r>
      <w:r w:rsidRPr="000D0E8F">
        <w:rPr>
          <w:rFonts w:ascii="GHEA Grapalat" w:eastAsia="Times New Roman" w:hAnsi="GHEA Grapalat" w:cs="Sylfaen"/>
          <w:lang w:val="hy-AM" w:eastAsia="ru-RU"/>
        </w:rPr>
        <w:t>ր</w:t>
      </w:r>
      <w:r w:rsidRPr="000D0E8F">
        <w:rPr>
          <w:rFonts w:ascii="GHEA Grapalat" w:eastAsia="Times New Roman" w:hAnsi="GHEA Grapalat" w:cs="Arial Armenian"/>
          <w:lang w:val="hy-AM" w:eastAsia="ru-RU"/>
        </w:rPr>
        <w:t xml:space="preserve"> </w:t>
      </w:r>
      <w:r w:rsidRPr="000D0E8F">
        <w:rPr>
          <w:rFonts w:ascii="GHEA Grapalat" w:eastAsia="Times New Roman" w:hAnsi="GHEA Grapalat" w:cs="Sylfaen"/>
          <w:lang w:val="hy-AM" w:eastAsia="ru-RU"/>
        </w:rPr>
        <w:t>ո</w:t>
      </w:r>
      <w:r w:rsidRPr="000D0E8F">
        <w:rPr>
          <w:rFonts w:ascii="GHEA Grapalat" w:eastAsia="Times New Roman" w:hAnsi="GHEA Grapalat" w:cs="Arial Armenian"/>
          <w:lang w:val="hy-AM" w:eastAsia="ru-RU"/>
        </w:rPr>
        <w:t xml:space="preserve"> </w:t>
      </w:r>
      <w:r w:rsidRPr="000D0E8F">
        <w:rPr>
          <w:rFonts w:ascii="GHEA Grapalat" w:eastAsia="Times New Roman" w:hAnsi="GHEA Grapalat" w:cs="Sylfaen"/>
          <w:lang w:val="hy-AM" w:eastAsia="ru-RU"/>
        </w:rPr>
        <w:t>շ</w:t>
      </w:r>
      <w:r w:rsidRPr="000D0E8F">
        <w:rPr>
          <w:rFonts w:ascii="GHEA Grapalat" w:eastAsia="Times New Roman" w:hAnsi="GHEA Grapalat" w:cs="Arial Armenian"/>
          <w:lang w:val="hy-AM" w:eastAsia="ru-RU"/>
        </w:rPr>
        <w:t xml:space="preserve"> </w:t>
      </w:r>
      <w:r w:rsidRPr="000D0E8F">
        <w:rPr>
          <w:rFonts w:ascii="GHEA Grapalat" w:eastAsia="Times New Roman" w:hAnsi="GHEA Grapalat" w:cs="Sylfaen"/>
          <w:lang w:val="hy-AM" w:eastAsia="ru-RU"/>
        </w:rPr>
        <w:t>ու</w:t>
      </w:r>
      <w:r w:rsidRPr="000D0E8F">
        <w:rPr>
          <w:rFonts w:ascii="GHEA Grapalat" w:eastAsia="Times New Roman" w:hAnsi="GHEA Grapalat" w:cs="Arial Armenian"/>
          <w:lang w:val="hy-AM" w:eastAsia="ru-RU"/>
        </w:rPr>
        <w:t xml:space="preserve"> </w:t>
      </w:r>
      <w:r w:rsidRPr="000D0E8F">
        <w:rPr>
          <w:rFonts w:ascii="GHEA Grapalat" w:eastAsia="Times New Roman" w:hAnsi="GHEA Grapalat" w:cs="Sylfaen"/>
          <w:lang w:val="hy-AM" w:eastAsia="ru-RU"/>
        </w:rPr>
        <w:t>մ</w:t>
      </w:r>
      <w:r w:rsidRPr="000D0E8F">
        <w:rPr>
          <w:rFonts w:ascii="GHEA Grapalat" w:eastAsia="Times New Roman" w:hAnsi="GHEA Grapalat" w:cs="Arial Armenian"/>
          <w:lang w:val="hy-AM" w:eastAsia="ru-RU"/>
        </w:rPr>
        <w:t xml:space="preserve">     </w:t>
      </w:r>
      <w:r w:rsidRPr="000D0E8F">
        <w:rPr>
          <w:rFonts w:ascii="GHEA Grapalat" w:eastAsia="Times New Roman" w:hAnsi="GHEA Grapalat" w:cs="Sylfaen"/>
          <w:lang w:val="hy-AM" w:eastAsia="ru-RU"/>
        </w:rPr>
        <w:t>է</w:t>
      </w:r>
      <w:r w:rsidRPr="000D0E8F">
        <w:rPr>
          <w:rFonts w:ascii="GHEA Grapalat" w:eastAsia="Times New Roman" w:hAnsi="GHEA Grapalat" w:cs="Arial Armenian"/>
          <w:lang w:val="hy-AM" w:eastAsia="ru-RU"/>
        </w:rPr>
        <w:t>.</w:t>
      </w:r>
    </w:p>
    <w:p w14:paraId="48E7621D" w14:textId="6C2B08DC" w:rsidR="00713A36" w:rsidRPr="000D0E8F" w:rsidRDefault="00713A36" w:rsidP="00713A36">
      <w:pPr>
        <w:spacing w:after="0" w:line="480" w:lineRule="auto"/>
        <w:ind w:firstLine="624"/>
        <w:jc w:val="both"/>
        <w:rPr>
          <w:rFonts w:ascii="GHEA Grapalat" w:eastAsia="Times New Roman" w:hAnsi="GHEA Grapalat" w:cs="Times New Roman"/>
          <w:color w:val="000000"/>
          <w:lang w:val="hy-AM" w:eastAsia="ru-RU"/>
        </w:rPr>
      </w:pPr>
      <w:r w:rsidRPr="000D0E8F">
        <w:rPr>
          <w:rFonts w:ascii="GHEA Grapalat" w:eastAsia="Times New Roman" w:hAnsi="GHEA Grapalat" w:cs="Arial"/>
          <w:color w:val="000000"/>
          <w:lang w:val="hy-AM" w:eastAsia="ru-RU"/>
        </w:rPr>
        <w:t>Հաստատել</w:t>
      </w:r>
      <w:r w:rsidRPr="000D0E8F">
        <w:rPr>
          <w:rFonts w:ascii="GHEA Grapalat" w:eastAsia="Times New Roman" w:hAnsi="GHEA Grapalat" w:cs="Arial Armenian"/>
          <w:color w:val="000000"/>
          <w:lang w:val="hy-AM" w:eastAsia="ru-RU"/>
        </w:rPr>
        <w:t xml:space="preserve"> «</w:t>
      </w:r>
      <w:r w:rsidRPr="000D0E8F">
        <w:rPr>
          <w:rFonts w:ascii="GHEA Grapalat" w:eastAsia="Times New Roman" w:hAnsi="GHEA Grapalat" w:cs="Arial"/>
          <w:bCs/>
          <w:color w:val="000000"/>
          <w:lang w:val="hy-AM" w:eastAsia="ru-RU"/>
        </w:rPr>
        <w:t>Բաց</w:t>
      </w:r>
      <w:r w:rsidRPr="000D0E8F">
        <w:rPr>
          <w:rFonts w:ascii="GHEA Grapalat" w:eastAsia="Times New Roman" w:hAnsi="GHEA Grapalat" w:cs="Arial Armenian"/>
          <w:bCs/>
          <w:color w:val="000000"/>
          <w:lang w:val="hy-AM" w:eastAsia="ru-RU"/>
        </w:rPr>
        <w:t xml:space="preserve"> </w:t>
      </w:r>
      <w:r w:rsidRPr="000D0E8F">
        <w:rPr>
          <w:rFonts w:ascii="GHEA Grapalat" w:eastAsia="Times New Roman" w:hAnsi="GHEA Grapalat" w:cs="Arial"/>
          <w:bCs/>
          <w:color w:val="000000"/>
          <w:lang w:val="hy-AM" w:eastAsia="ru-RU"/>
        </w:rPr>
        <w:t>կառավարման</w:t>
      </w:r>
      <w:r w:rsidRPr="000D0E8F">
        <w:rPr>
          <w:rFonts w:ascii="GHEA Grapalat" w:eastAsia="Times New Roman" w:hAnsi="GHEA Grapalat" w:cs="Arial Armenian"/>
          <w:bCs/>
          <w:color w:val="000000"/>
          <w:lang w:val="hy-AM" w:eastAsia="ru-RU"/>
        </w:rPr>
        <w:t xml:space="preserve"> </w:t>
      </w:r>
      <w:r w:rsidRPr="000D0E8F">
        <w:rPr>
          <w:rFonts w:ascii="GHEA Grapalat" w:eastAsia="Times New Roman" w:hAnsi="GHEA Grapalat" w:cs="Arial"/>
          <w:bCs/>
          <w:color w:val="000000"/>
          <w:lang w:val="hy-AM" w:eastAsia="ru-RU"/>
        </w:rPr>
        <w:t>գործընկերություն» նախա</w:t>
      </w:r>
      <w:r w:rsidRPr="000D0E8F">
        <w:rPr>
          <w:rFonts w:ascii="GHEA Grapalat" w:eastAsia="Times New Roman" w:hAnsi="GHEA Grapalat" w:cs="Arial"/>
          <w:bCs/>
          <w:color w:val="000000"/>
          <w:lang w:val="hy-AM" w:eastAsia="ru-RU"/>
        </w:rPr>
        <w:softHyphen/>
        <w:t>ձեռ</w:t>
      </w:r>
      <w:r w:rsidRPr="000D0E8F">
        <w:rPr>
          <w:rFonts w:ascii="GHEA Grapalat" w:eastAsia="Times New Roman" w:hAnsi="GHEA Grapalat" w:cs="Arial"/>
          <w:bCs/>
          <w:color w:val="000000"/>
          <w:lang w:val="hy-AM" w:eastAsia="ru-RU"/>
        </w:rPr>
        <w:softHyphen/>
        <w:t>նու</w:t>
      </w:r>
      <w:r w:rsidRPr="000D0E8F">
        <w:rPr>
          <w:rFonts w:ascii="GHEA Grapalat" w:eastAsia="Times New Roman" w:hAnsi="GHEA Grapalat" w:cs="Arial"/>
          <w:bCs/>
          <w:color w:val="000000"/>
          <w:lang w:val="hy-AM" w:eastAsia="ru-RU"/>
        </w:rPr>
        <w:softHyphen/>
        <w:t>թյան</w:t>
      </w:r>
      <w:r w:rsidRPr="000D0E8F">
        <w:rPr>
          <w:rFonts w:ascii="GHEA Grapalat" w:eastAsia="Times New Roman" w:hAnsi="GHEA Grapalat" w:cs="Arial Armenian"/>
          <w:bCs/>
          <w:color w:val="000000"/>
          <w:lang w:val="hy-AM" w:eastAsia="ru-RU"/>
        </w:rPr>
        <w:t xml:space="preserve"> շրջա</w:t>
      </w:r>
      <w:r w:rsidRPr="000D0E8F">
        <w:rPr>
          <w:rFonts w:ascii="GHEA Grapalat" w:eastAsia="Times New Roman" w:hAnsi="GHEA Grapalat" w:cs="Arial Armenian"/>
          <w:bCs/>
          <w:color w:val="000000"/>
          <w:lang w:val="hy-AM" w:eastAsia="ru-RU"/>
        </w:rPr>
        <w:softHyphen/>
        <w:t>նակ</w:t>
      </w:r>
      <w:r w:rsidRPr="000D0E8F">
        <w:rPr>
          <w:rFonts w:ascii="GHEA Grapalat" w:eastAsia="Times New Roman" w:hAnsi="GHEA Grapalat" w:cs="Arial Armenian"/>
          <w:bCs/>
          <w:color w:val="000000"/>
          <w:lang w:val="hy-AM" w:eastAsia="ru-RU"/>
        </w:rPr>
        <w:softHyphen/>
      </w:r>
      <w:r w:rsidRPr="000D0E8F">
        <w:rPr>
          <w:rFonts w:ascii="GHEA Grapalat" w:eastAsia="Times New Roman" w:hAnsi="GHEA Grapalat" w:cs="Arial Armenian"/>
          <w:bCs/>
          <w:color w:val="000000"/>
          <w:spacing w:val="-2"/>
          <w:lang w:val="hy-AM" w:eastAsia="ru-RU"/>
        </w:rPr>
        <w:t>նե</w:t>
      </w:r>
      <w:r w:rsidRPr="000D0E8F">
        <w:rPr>
          <w:rFonts w:ascii="GHEA Grapalat" w:eastAsia="Times New Roman" w:hAnsi="GHEA Grapalat" w:cs="Arial Armenian"/>
          <w:bCs/>
          <w:color w:val="000000"/>
          <w:spacing w:val="-2"/>
          <w:lang w:val="hy-AM" w:eastAsia="ru-RU"/>
        </w:rPr>
        <w:softHyphen/>
        <w:t xml:space="preserve">րում </w:t>
      </w:r>
      <w:r w:rsidRPr="000D0E8F">
        <w:rPr>
          <w:rFonts w:ascii="GHEA Grapalat" w:eastAsia="Times New Roman" w:hAnsi="GHEA Grapalat" w:cs="Arial"/>
          <w:color w:val="000000"/>
          <w:spacing w:val="-2"/>
          <w:lang w:val="hy-AM" w:eastAsia="ru-RU"/>
        </w:rPr>
        <w:t>Հայաստանի</w:t>
      </w:r>
      <w:r w:rsidRPr="000D0E8F">
        <w:rPr>
          <w:rFonts w:ascii="GHEA Grapalat" w:eastAsia="Times New Roman" w:hAnsi="GHEA Grapalat" w:cs="Arial Armenian"/>
          <w:color w:val="000000"/>
          <w:spacing w:val="-2"/>
          <w:lang w:val="hy-AM" w:eastAsia="ru-RU"/>
        </w:rPr>
        <w:t xml:space="preserve"> </w:t>
      </w:r>
      <w:r w:rsidRPr="000D0E8F">
        <w:rPr>
          <w:rFonts w:ascii="GHEA Grapalat" w:eastAsia="Times New Roman" w:hAnsi="GHEA Grapalat" w:cs="Arial"/>
          <w:color w:val="000000"/>
          <w:spacing w:val="-2"/>
          <w:lang w:val="hy-AM" w:eastAsia="ru-RU"/>
        </w:rPr>
        <w:t>Հանրապետության</w:t>
      </w:r>
      <w:r w:rsidRPr="000D0E8F">
        <w:rPr>
          <w:rFonts w:ascii="GHEA Grapalat" w:eastAsia="Times New Roman" w:hAnsi="GHEA Grapalat" w:cs="Arial Armenian"/>
          <w:color w:val="000000"/>
          <w:spacing w:val="-2"/>
          <w:lang w:val="hy-AM" w:eastAsia="ru-RU"/>
        </w:rPr>
        <w:t xml:space="preserve"> </w:t>
      </w:r>
      <w:r w:rsidRPr="000D0E8F">
        <w:rPr>
          <w:rFonts w:ascii="GHEA Grapalat" w:eastAsia="Times New Roman" w:hAnsi="GHEA Grapalat" w:cs="Arial"/>
          <w:bCs/>
          <w:color w:val="000000"/>
          <w:spacing w:val="-2"/>
          <w:lang w:val="hy-AM" w:eastAsia="ru-RU"/>
        </w:rPr>
        <w:t>2022-2024 թվականների</w:t>
      </w:r>
      <w:r w:rsidRPr="000D0E8F">
        <w:rPr>
          <w:rFonts w:ascii="GHEA Grapalat" w:eastAsia="Times New Roman" w:hAnsi="GHEA Grapalat" w:cs="Arial Armenian"/>
          <w:bCs/>
          <w:color w:val="000000"/>
          <w:spacing w:val="-2"/>
          <w:lang w:val="hy-AM" w:eastAsia="ru-RU"/>
        </w:rPr>
        <w:t xml:space="preserve"> </w:t>
      </w:r>
      <w:r w:rsidRPr="000D0E8F">
        <w:rPr>
          <w:rFonts w:ascii="GHEA Grapalat" w:eastAsia="Times New Roman" w:hAnsi="GHEA Grapalat" w:cs="Arial"/>
          <w:bCs/>
          <w:color w:val="000000"/>
          <w:spacing w:val="-2"/>
          <w:lang w:val="hy-AM" w:eastAsia="ru-RU"/>
        </w:rPr>
        <w:t>գործողությունների</w:t>
      </w:r>
      <w:r w:rsidRPr="000D0E8F">
        <w:rPr>
          <w:rFonts w:ascii="GHEA Grapalat" w:eastAsia="Times New Roman" w:hAnsi="GHEA Grapalat" w:cs="Arial Armenian"/>
          <w:bCs/>
          <w:color w:val="000000"/>
          <w:spacing w:val="-2"/>
          <w:lang w:val="hy-AM" w:eastAsia="ru-RU"/>
        </w:rPr>
        <w:t xml:space="preserve"> </w:t>
      </w:r>
      <w:r w:rsidRPr="000D0E8F">
        <w:rPr>
          <w:rFonts w:ascii="GHEA Grapalat" w:eastAsia="Times New Roman" w:hAnsi="GHEA Grapalat" w:cs="Arial"/>
          <w:bCs/>
          <w:color w:val="000000"/>
          <w:spacing w:val="-2"/>
          <w:lang w:val="hy-AM" w:eastAsia="ru-RU"/>
        </w:rPr>
        <w:t>ծրագիրը</w:t>
      </w:r>
      <w:r w:rsidRPr="000D0E8F">
        <w:rPr>
          <w:rFonts w:ascii="GHEA Grapalat" w:eastAsia="Times New Roman" w:hAnsi="GHEA Grapalat" w:cs="Times New Roman"/>
          <w:color w:val="000000"/>
          <w:spacing w:val="-2"/>
          <w:lang w:val="hy-AM" w:eastAsia="ru-RU"/>
        </w:rPr>
        <w:t xml:space="preserve">` </w:t>
      </w:r>
      <w:r w:rsidRPr="000D0E8F">
        <w:rPr>
          <w:rFonts w:ascii="GHEA Grapalat" w:eastAsia="Times New Roman" w:hAnsi="GHEA Grapalat" w:cs="Arial"/>
          <w:color w:val="000000"/>
          <w:spacing w:val="-2"/>
          <w:lang w:val="hy-AM" w:eastAsia="ru-RU"/>
        </w:rPr>
        <w:t>համա</w:t>
      </w:r>
      <w:r w:rsidRPr="000D0E8F">
        <w:rPr>
          <w:rFonts w:ascii="GHEA Grapalat" w:eastAsia="Times New Roman" w:hAnsi="GHEA Grapalat" w:cs="Arial"/>
          <w:color w:val="000000"/>
          <w:spacing w:val="-2"/>
          <w:lang w:val="hy-AM" w:eastAsia="ru-RU"/>
        </w:rPr>
        <w:softHyphen/>
      </w:r>
      <w:r w:rsidRPr="000D0E8F">
        <w:rPr>
          <w:rFonts w:ascii="GHEA Grapalat" w:eastAsia="Times New Roman" w:hAnsi="GHEA Grapalat" w:cs="Arial"/>
          <w:color w:val="000000"/>
          <w:lang w:val="hy-AM" w:eastAsia="ru-RU"/>
        </w:rPr>
        <w:t>ձայն</w:t>
      </w:r>
      <w:r w:rsidRPr="000D0E8F">
        <w:rPr>
          <w:rFonts w:ascii="GHEA Grapalat" w:eastAsia="Times New Roman" w:hAnsi="GHEA Grapalat" w:cs="Arial Armenian"/>
          <w:color w:val="000000"/>
          <w:lang w:val="hy-AM" w:eastAsia="ru-RU"/>
        </w:rPr>
        <w:t xml:space="preserve"> </w:t>
      </w:r>
      <w:r w:rsidRPr="000D0E8F">
        <w:rPr>
          <w:rFonts w:ascii="GHEA Grapalat" w:eastAsia="Times New Roman" w:hAnsi="GHEA Grapalat" w:cs="Arial"/>
          <w:color w:val="000000"/>
          <w:lang w:val="hy-AM" w:eastAsia="ru-RU"/>
        </w:rPr>
        <w:t>հավելվածի</w:t>
      </w:r>
      <w:r w:rsidRPr="000D0E8F">
        <w:rPr>
          <w:rFonts w:ascii="GHEA Grapalat" w:eastAsia="Times New Roman" w:hAnsi="GHEA Grapalat" w:cs="Arial Armenian"/>
          <w:color w:val="000000"/>
          <w:lang w:val="hy-AM" w:eastAsia="ru-RU"/>
        </w:rPr>
        <w:t>:</w:t>
      </w:r>
    </w:p>
    <w:p w14:paraId="64E2F775" w14:textId="3A811CBE" w:rsidR="00713A36" w:rsidRPr="000D0E8F" w:rsidRDefault="00713A36" w:rsidP="001A0069">
      <w:pPr>
        <w:spacing w:after="0" w:line="276" w:lineRule="auto"/>
        <w:jc w:val="right"/>
        <w:rPr>
          <w:rFonts w:ascii="GHEA Grapalat" w:eastAsia="Times New Roman" w:hAnsi="GHEA Grapalat" w:cs="Times New Roman"/>
          <w:i/>
          <w:iCs/>
          <w:color w:val="000000"/>
          <w:u w:val="single"/>
          <w:lang w:val="hy-AM"/>
        </w:rPr>
      </w:pPr>
    </w:p>
    <w:p w14:paraId="06388011" w14:textId="4095B3E3" w:rsidR="000D0E8F" w:rsidRPr="000D0E8F" w:rsidRDefault="000D0E8F" w:rsidP="001A0069">
      <w:pPr>
        <w:spacing w:after="0" w:line="276" w:lineRule="auto"/>
        <w:jc w:val="right"/>
        <w:rPr>
          <w:rFonts w:ascii="GHEA Grapalat" w:eastAsia="Times New Roman" w:hAnsi="GHEA Grapalat" w:cs="Times New Roman"/>
          <w:i/>
          <w:iCs/>
          <w:color w:val="000000"/>
          <w:u w:val="single"/>
          <w:lang w:val="hy-AM"/>
        </w:rPr>
      </w:pPr>
    </w:p>
    <w:p w14:paraId="50339761" w14:textId="77777777" w:rsidR="000D0E8F" w:rsidRPr="000D0E8F" w:rsidRDefault="000D0E8F" w:rsidP="000D0E8F">
      <w:pPr>
        <w:spacing w:after="0" w:line="240" w:lineRule="auto"/>
        <w:ind w:firstLine="720"/>
        <w:rPr>
          <w:rFonts w:ascii="GHEA Grapalat" w:eastAsia="Times New Roman" w:hAnsi="GHEA Grapalat" w:cs="Arial Armenian"/>
          <w:lang w:val="hy-AM" w:eastAsia="ru-RU"/>
        </w:rPr>
      </w:pPr>
      <w:r w:rsidRPr="000D0E8F">
        <w:rPr>
          <w:rFonts w:ascii="GHEA Grapalat" w:eastAsia="Times New Roman" w:hAnsi="GHEA Grapalat" w:cs="Sylfaen"/>
          <w:lang w:val="hy-AM" w:eastAsia="ru-RU"/>
        </w:rPr>
        <w:t>ՀԱՅԱՍՏԱՆԻ</w:t>
      </w:r>
      <w:r w:rsidRPr="000D0E8F">
        <w:rPr>
          <w:rFonts w:ascii="GHEA Grapalat" w:eastAsia="Times New Roman" w:hAnsi="GHEA Grapalat" w:cs="Arial Armenian"/>
          <w:lang w:val="hy-AM" w:eastAsia="ru-RU"/>
        </w:rPr>
        <w:t xml:space="preserve">  </w:t>
      </w:r>
      <w:r w:rsidRPr="000D0E8F">
        <w:rPr>
          <w:rFonts w:ascii="GHEA Grapalat" w:eastAsia="Times New Roman" w:hAnsi="GHEA Grapalat" w:cs="Sylfaen"/>
          <w:lang w:val="hy-AM" w:eastAsia="ru-RU"/>
        </w:rPr>
        <w:t>ՀԱՆՐԱՊԵՏՈՒԹՅԱՆ</w:t>
      </w:r>
    </w:p>
    <w:p w14:paraId="6643420C" w14:textId="0545C02F" w:rsidR="000D0E8F" w:rsidRPr="000D0E8F" w:rsidRDefault="000D0E8F" w:rsidP="000D0E8F">
      <w:pPr>
        <w:spacing w:after="0" w:line="240" w:lineRule="auto"/>
        <w:ind w:firstLine="720"/>
        <w:rPr>
          <w:rFonts w:ascii="GHEA Grapalat" w:eastAsia="Times New Roman" w:hAnsi="GHEA Grapalat" w:cs="Arial Armenian"/>
          <w:lang w:val="hy-AM" w:eastAsia="ru-RU"/>
        </w:rPr>
      </w:pPr>
      <w:r w:rsidRPr="009D7738">
        <w:rPr>
          <w:rFonts w:ascii="GHEA Grapalat" w:eastAsia="Times New Roman" w:hAnsi="GHEA Grapalat" w:cs="Sylfaen"/>
          <w:lang w:val="hy-AM" w:eastAsia="ru-RU"/>
        </w:rPr>
        <w:t xml:space="preserve">              </w:t>
      </w:r>
      <w:r w:rsidRPr="000D0E8F">
        <w:rPr>
          <w:rFonts w:ascii="GHEA Grapalat" w:eastAsia="Times New Roman" w:hAnsi="GHEA Grapalat" w:cs="Sylfaen"/>
          <w:lang w:val="hy-AM" w:eastAsia="ru-RU"/>
        </w:rPr>
        <w:t>ՎԱՐՉԱՊԵՏ</w:t>
      </w:r>
      <w:r w:rsidRPr="000D0E8F">
        <w:rPr>
          <w:rFonts w:ascii="GHEA Grapalat" w:eastAsia="Times New Roman" w:hAnsi="GHEA Grapalat" w:cs="Arial Armenian"/>
          <w:lang w:val="hy-AM" w:eastAsia="ru-RU"/>
        </w:rPr>
        <w:tab/>
      </w:r>
      <w:r w:rsidRPr="000D0E8F">
        <w:rPr>
          <w:rFonts w:ascii="GHEA Grapalat" w:eastAsia="Times New Roman" w:hAnsi="GHEA Grapalat" w:cs="Arial Armenian"/>
          <w:lang w:val="hy-AM" w:eastAsia="ru-RU"/>
        </w:rPr>
        <w:tab/>
      </w:r>
      <w:r w:rsidRPr="000D0E8F">
        <w:rPr>
          <w:rFonts w:ascii="GHEA Grapalat" w:eastAsia="Times New Roman" w:hAnsi="GHEA Grapalat" w:cs="Arial Armenian"/>
          <w:lang w:val="hy-AM" w:eastAsia="ru-RU"/>
        </w:rPr>
        <w:tab/>
      </w:r>
      <w:r w:rsidRPr="000D0E8F">
        <w:rPr>
          <w:rFonts w:ascii="GHEA Grapalat" w:eastAsia="Times New Roman" w:hAnsi="GHEA Grapalat" w:cs="Arial Armenian"/>
          <w:lang w:val="hy-AM" w:eastAsia="ru-RU"/>
        </w:rPr>
        <w:tab/>
      </w:r>
      <w:r w:rsidRPr="000D0E8F">
        <w:rPr>
          <w:rFonts w:ascii="GHEA Grapalat" w:eastAsia="Times New Roman" w:hAnsi="GHEA Grapalat" w:cs="Arial Armenian"/>
          <w:lang w:val="hy-AM" w:eastAsia="ru-RU"/>
        </w:rPr>
        <w:tab/>
      </w:r>
      <w:r w:rsidRPr="000D0E8F">
        <w:rPr>
          <w:rFonts w:ascii="GHEA Grapalat" w:eastAsia="Times New Roman" w:hAnsi="GHEA Grapalat" w:cs="Arial Armenian"/>
          <w:lang w:val="hy-AM" w:eastAsia="ru-RU"/>
        </w:rPr>
        <w:tab/>
        <w:t xml:space="preserve">          </w:t>
      </w:r>
      <w:r w:rsidRPr="009D7738">
        <w:rPr>
          <w:rFonts w:ascii="GHEA Grapalat" w:eastAsia="Times New Roman" w:hAnsi="GHEA Grapalat" w:cs="Arial Armenian"/>
          <w:lang w:val="hy-AM" w:eastAsia="ru-RU"/>
        </w:rPr>
        <w:t xml:space="preserve">                                       </w:t>
      </w:r>
      <w:r w:rsidRPr="000D0E8F">
        <w:rPr>
          <w:rFonts w:ascii="GHEA Grapalat" w:eastAsia="Times New Roman" w:hAnsi="GHEA Grapalat" w:cs="Arial Armenian"/>
          <w:lang w:val="hy-AM" w:eastAsia="ru-RU"/>
        </w:rPr>
        <w:t>Ն</w:t>
      </w:r>
      <w:r w:rsidRPr="000D0E8F">
        <w:rPr>
          <w:rFonts w:ascii="GHEA Grapalat" w:eastAsia="Times New Roman" w:hAnsi="GHEA Grapalat" w:cs="Sylfaen"/>
          <w:lang w:val="hy-AM" w:eastAsia="ru-RU"/>
        </w:rPr>
        <w:t>.</w:t>
      </w:r>
      <w:r w:rsidRPr="000D0E8F">
        <w:rPr>
          <w:rFonts w:ascii="GHEA Grapalat" w:eastAsia="Times New Roman" w:hAnsi="GHEA Grapalat" w:cs="Arial Armenian"/>
          <w:lang w:val="hy-AM" w:eastAsia="ru-RU"/>
        </w:rPr>
        <w:t xml:space="preserve"> ՓԱՇԻՆ</w:t>
      </w:r>
      <w:r w:rsidRPr="000D0E8F">
        <w:rPr>
          <w:rFonts w:ascii="GHEA Grapalat" w:eastAsia="Times New Roman" w:hAnsi="GHEA Grapalat" w:cs="Sylfaen"/>
          <w:lang w:val="hy-AM" w:eastAsia="ru-RU"/>
        </w:rPr>
        <w:t>ՅԱՆ</w:t>
      </w:r>
    </w:p>
    <w:p w14:paraId="3D49B015" w14:textId="77777777" w:rsidR="000D0E8F" w:rsidRPr="000D0E8F" w:rsidRDefault="000D0E8F" w:rsidP="000D0E8F">
      <w:pPr>
        <w:spacing w:after="0" w:line="240" w:lineRule="auto"/>
        <w:rPr>
          <w:rFonts w:ascii="GHEA Mariam" w:eastAsia="Times New Roman" w:hAnsi="GHEA Mariam" w:cs="Times New Roman"/>
          <w:sz w:val="24"/>
          <w:szCs w:val="24"/>
          <w:lang w:val="hy-AM" w:eastAsia="ru-RU"/>
        </w:rPr>
      </w:pPr>
    </w:p>
    <w:p w14:paraId="2745ACBD" w14:textId="37009F95" w:rsidR="000D0E8F" w:rsidRPr="000D0E8F" w:rsidRDefault="000D0E8F" w:rsidP="000D0E8F">
      <w:pPr>
        <w:spacing w:after="0" w:line="240" w:lineRule="auto"/>
        <w:rPr>
          <w:rFonts w:ascii="GHEA Mariam" w:eastAsia="Times New Roman" w:hAnsi="GHEA Mariam" w:cs="Sylfaen"/>
          <w:sz w:val="24"/>
          <w:szCs w:val="24"/>
          <w:lang w:val="hy-AM" w:eastAsia="ru-RU"/>
        </w:rPr>
      </w:pPr>
      <w:r w:rsidRPr="000D0E8F">
        <w:rPr>
          <w:rFonts w:ascii="GHEA Mariam" w:eastAsia="Times New Roman" w:hAnsi="GHEA Mariam" w:cs="Times New Roman"/>
          <w:sz w:val="24"/>
          <w:szCs w:val="24"/>
          <w:lang w:val="hy-AM" w:eastAsia="ru-RU"/>
        </w:rPr>
        <w:t xml:space="preserve">   </w:t>
      </w:r>
      <w:r w:rsidRPr="000D0E8F">
        <w:rPr>
          <w:rFonts w:ascii="GHEA Mariam" w:eastAsia="Times New Roman" w:hAnsi="GHEA Mariam" w:cs="Times New Roman"/>
          <w:sz w:val="24"/>
          <w:szCs w:val="24"/>
          <w:lang w:val="hy-AM" w:eastAsia="ru-RU"/>
        </w:rPr>
        <w:tab/>
        <w:t xml:space="preserve">          </w:t>
      </w:r>
    </w:p>
    <w:p w14:paraId="558716C3" w14:textId="6010118E" w:rsidR="000D0E8F" w:rsidRDefault="000D0E8F" w:rsidP="001A0069">
      <w:pPr>
        <w:spacing w:after="0" w:line="276" w:lineRule="auto"/>
        <w:jc w:val="right"/>
        <w:rPr>
          <w:rFonts w:ascii="GHEA Grapalat" w:eastAsia="Times New Roman" w:hAnsi="GHEA Grapalat" w:cs="Times New Roman"/>
          <w:i/>
          <w:iCs/>
          <w:color w:val="000000"/>
          <w:sz w:val="24"/>
          <w:szCs w:val="24"/>
          <w:u w:val="single"/>
          <w:lang w:val="hy-AM"/>
        </w:rPr>
      </w:pPr>
    </w:p>
    <w:p w14:paraId="637E4D73" w14:textId="7F6E1EF2" w:rsidR="000D0E8F" w:rsidRDefault="000D0E8F" w:rsidP="001A0069">
      <w:pPr>
        <w:spacing w:after="0" w:line="276" w:lineRule="auto"/>
        <w:jc w:val="right"/>
        <w:rPr>
          <w:rFonts w:ascii="GHEA Grapalat" w:eastAsia="Times New Roman" w:hAnsi="GHEA Grapalat" w:cs="Times New Roman"/>
          <w:i/>
          <w:iCs/>
          <w:color w:val="000000"/>
          <w:sz w:val="24"/>
          <w:szCs w:val="24"/>
          <w:u w:val="single"/>
          <w:lang w:val="hy-AM"/>
        </w:rPr>
      </w:pPr>
    </w:p>
    <w:p w14:paraId="3EA638E1" w14:textId="77777777" w:rsidR="000D0E8F" w:rsidRPr="00713A36" w:rsidRDefault="000D0E8F" w:rsidP="001A0069">
      <w:pPr>
        <w:spacing w:after="0" w:line="276" w:lineRule="auto"/>
        <w:jc w:val="right"/>
        <w:rPr>
          <w:rFonts w:ascii="GHEA Grapalat" w:eastAsia="Times New Roman" w:hAnsi="GHEA Grapalat" w:cs="Times New Roman"/>
          <w:i/>
          <w:iCs/>
          <w:color w:val="000000"/>
          <w:sz w:val="24"/>
          <w:szCs w:val="24"/>
          <w:u w:val="single"/>
          <w:lang w:val="hy-AM"/>
        </w:rPr>
      </w:pPr>
    </w:p>
    <w:p w14:paraId="545A7358" w14:textId="6A959605" w:rsidR="00713A36" w:rsidRPr="00713A36" w:rsidRDefault="00713A36" w:rsidP="00713A36">
      <w:pPr>
        <w:spacing w:after="0" w:line="240" w:lineRule="auto"/>
        <w:ind w:left="5760"/>
        <w:jc w:val="center"/>
        <w:rPr>
          <w:rFonts w:ascii="GHEA Grapalat" w:eastAsia="Times New Roman" w:hAnsi="GHEA Grapalat" w:cs="Times New Roman"/>
          <w:spacing w:val="-8"/>
          <w:sz w:val="24"/>
          <w:szCs w:val="24"/>
          <w:lang w:val="hy-AM" w:eastAsia="ru-RU"/>
        </w:rPr>
      </w:pPr>
      <w:r>
        <w:rPr>
          <w:rFonts w:ascii="GHEA Grapalat" w:eastAsia="Times New Roman" w:hAnsi="GHEA Grapalat" w:cs="Times New Roman"/>
          <w:spacing w:val="-8"/>
          <w:sz w:val="24"/>
          <w:szCs w:val="24"/>
          <w:lang w:val="hy-AM" w:eastAsia="ru-RU"/>
        </w:rPr>
        <w:lastRenderedPageBreak/>
        <w:t xml:space="preserve">                                                         </w:t>
      </w:r>
      <w:r w:rsidRPr="00713A36">
        <w:rPr>
          <w:rFonts w:ascii="GHEA Grapalat" w:eastAsia="Times New Roman" w:hAnsi="GHEA Grapalat" w:cs="Times New Roman"/>
          <w:spacing w:val="-8"/>
          <w:sz w:val="24"/>
          <w:szCs w:val="24"/>
          <w:lang w:val="hy-AM" w:eastAsia="ru-RU"/>
        </w:rPr>
        <w:t>Հավելված</w:t>
      </w:r>
    </w:p>
    <w:p w14:paraId="2D07DE4C" w14:textId="022BA305" w:rsidR="00713A36" w:rsidRPr="00713A36" w:rsidRDefault="00713A36" w:rsidP="00713A36">
      <w:pPr>
        <w:spacing w:after="0" w:line="240" w:lineRule="auto"/>
        <w:ind w:left="3600" w:firstLine="720"/>
        <w:jc w:val="center"/>
        <w:rPr>
          <w:rFonts w:ascii="GHEA Grapalat" w:eastAsia="Times New Roman" w:hAnsi="GHEA Grapalat" w:cs="Times New Roman"/>
          <w:spacing w:val="-2"/>
          <w:sz w:val="24"/>
          <w:szCs w:val="24"/>
          <w:lang w:val="hy-AM" w:eastAsia="ru-RU"/>
        </w:rPr>
      </w:pPr>
      <w:r>
        <w:rPr>
          <w:rFonts w:ascii="GHEA Grapalat" w:eastAsia="Times New Roman" w:hAnsi="GHEA Grapalat" w:cs="Times New Roman"/>
          <w:spacing w:val="-2"/>
          <w:sz w:val="24"/>
          <w:szCs w:val="24"/>
          <w:lang w:val="hy-AM" w:eastAsia="ru-RU"/>
        </w:rPr>
        <w:t xml:space="preserve">                                                                          ՀՀ  կառավարության  2022</w:t>
      </w:r>
      <w:r w:rsidRPr="00713A36">
        <w:rPr>
          <w:rFonts w:ascii="GHEA Grapalat" w:eastAsia="Times New Roman" w:hAnsi="GHEA Grapalat" w:cs="Times New Roman"/>
          <w:spacing w:val="-2"/>
          <w:sz w:val="24"/>
          <w:szCs w:val="24"/>
          <w:lang w:val="hy-AM" w:eastAsia="ru-RU"/>
        </w:rPr>
        <w:t xml:space="preserve">  թվականի</w:t>
      </w:r>
    </w:p>
    <w:p w14:paraId="21E7CF98" w14:textId="7528FBBF" w:rsidR="00713A36" w:rsidRPr="00713A36" w:rsidRDefault="00713A36" w:rsidP="00713A36">
      <w:pPr>
        <w:spacing w:after="0" w:line="240" w:lineRule="auto"/>
        <w:jc w:val="center"/>
        <w:rPr>
          <w:rFonts w:ascii="GHEA Grapalat" w:eastAsia="Times New Roman" w:hAnsi="GHEA Grapalat" w:cs="Times New Roman"/>
          <w:b/>
          <w:sz w:val="24"/>
          <w:szCs w:val="24"/>
          <w:lang w:val="hy-AM" w:eastAsia="ru-RU"/>
        </w:rPr>
      </w:pPr>
      <w:r>
        <w:rPr>
          <w:rFonts w:ascii="GHEA Grapalat" w:eastAsia="Times New Roman" w:hAnsi="GHEA Grapalat" w:cs="Times New Roman"/>
          <w:spacing w:val="-2"/>
          <w:sz w:val="24"/>
          <w:szCs w:val="24"/>
          <w:lang w:val="hy-AM" w:eastAsia="ru-RU"/>
        </w:rPr>
        <w:t xml:space="preserve">                                                                                                                                    Օգոստոսի </w:t>
      </w:r>
      <w:r w:rsidRPr="00713A36">
        <w:rPr>
          <w:rFonts w:ascii="GHEA Grapalat" w:eastAsia="Times New Roman" w:hAnsi="GHEA Grapalat" w:cs="Sylfaen"/>
          <w:spacing w:val="-6"/>
          <w:sz w:val="24"/>
          <w:szCs w:val="24"/>
          <w:lang w:val="pt-BR" w:eastAsia="ru-RU"/>
        </w:rPr>
        <w:t>-</w:t>
      </w:r>
      <w:r w:rsidRPr="00713A36">
        <w:rPr>
          <w:rFonts w:ascii="GHEA Grapalat" w:eastAsia="Times New Roman" w:hAnsi="GHEA Grapalat" w:cs="Times New Roman"/>
          <w:spacing w:val="-6"/>
          <w:sz w:val="24"/>
          <w:szCs w:val="24"/>
          <w:lang w:val="hy-AM" w:eastAsia="ru-RU"/>
        </w:rPr>
        <w:t>ի N  - Լ որոշման</w:t>
      </w:r>
    </w:p>
    <w:p w14:paraId="0F0115A7" w14:textId="53EC12A5" w:rsidR="001A0069" w:rsidRDefault="001A0069" w:rsidP="001A0069">
      <w:pPr>
        <w:spacing w:after="0" w:line="276" w:lineRule="auto"/>
        <w:rPr>
          <w:rFonts w:ascii="GHEA Grapalat" w:eastAsia="Times New Roman" w:hAnsi="GHEA Grapalat" w:cs="Times New Roman"/>
          <w:sz w:val="24"/>
          <w:szCs w:val="24"/>
          <w:lang w:val="hy-AM"/>
        </w:rPr>
      </w:pPr>
    </w:p>
    <w:p w14:paraId="37A868DB" w14:textId="77777777" w:rsidR="001A0069" w:rsidRPr="00713A36" w:rsidRDefault="001A0069" w:rsidP="001A0069">
      <w:pPr>
        <w:spacing w:after="0" w:line="276" w:lineRule="auto"/>
        <w:jc w:val="center"/>
        <w:rPr>
          <w:rFonts w:ascii="GHEA Grapalat" w:eastAsia="Times New Roman" w:hAnsi="GHEA Grapalat" w:cs="Times New Roman"/>
          <w:sz w:val="24"/>
          <w:szCs w:val="24"/>
          <w:lang w:val="hy-AM"/>
        </w:rPr>
      </w:pPr>
      <w:r w:rsidRPr="00713A36">
        <w:rPr>
          <w:rFonts w:ascii="GHEA Grapalat" w:eastAsia="Times New Roman" w:hAnsi="GHEA Grapalat" w:cs="Times New Roman"/>
          <w:b/>
          <w:bCs/>
          <w:color w:val="000000"/>
          <w:sz w:val="24"/>
          <w:szCs w:val="24"/>
          <w:lang w:val="hy-AM"/>
        </w:rPr>
        <w:t>«Բաց կառավարման գործընկերություն-Հյասատան» նախաձեռնության</w:t>
      </w:r>
      <w:r w:rsidRPr="00713A36">
        <w:rPr>
          <w:rFonts w:ascii="Calibri" w:eastAsia="Times New Roman" w:hAnsi="Calibri" w:cs="Calibri"/>
          <w:b/>
          <w:bCs/>
          <w:color w:val="000000"/>
          <w:sz w:val="24"/>
          <w:szCs w:val="24"/>
          <w:lang w:val="hy-AM"/>
        </w:rPr>
        <w:t> </w:t>
      </w:r>
    </w:p>
    <w:p w14:paraId="623F1FEA" w14:textId="404ECC0B" w:rsidR="001A0069" w:rsidRPr="001A0069" w:rsidRDefault="001A0069" w:rsidP="00713A36">
      <w:pPr>
        <w:spacing w:after="0" w:line="276" w:lineRule="auto"/>
        <w:jc w:val="center"/>
        <w:rPr>
          <w:rFonts w:ascii="GHEA Grapalat" w:eastAsia="Times New Roman" w:hAnsi="GHEA Grapalat" w:cs="Times New Roman"/>
          <w:sz w:val="24"/>
          <w:szCs w:val="24"/>
        </w:rPr>
      </w:pPr>
      <w:r w:rsidRPr="000D0E8F">
        <w:rPr>
          <w:rFonts w:ascii="GHEA Grapalat" w:eastAsia="Times New Roman" w:hAnsi="GHEA Grapalat" w:cs="Times New Roman"/>
          <w:b/>
          <w:bCs/>
          <w:color w:val="000000"/>
          <w:sz w:val="24"/>
          <w:szCs w:val="24"/>
          <w:lang w:val="hy-AM"/>
        </w:rPr>
        <w:t xml:space="preserve">2022-2024թթ. </w:t>
      </w:r>
      <w:r w:rsidRPr="001A0069">
        <w:rPr>
          <w:rFonts w:ascii="GHEA Grapalat" w:eastAsia="Times New Roman" w:hAnsi="GHEA Grapalat" w:cs="Times New Roman"/>
          <w:b/>
          <w:bCs/>
          <w:color w:val="000000"/>
          <w:sz w:val="24"/>
          <w:szCs w:val="24"/>
        </w:rPr>
        <w:t>Գործողությունների ազգային ծրագիր</w:t>
      </w:r>
      <w:r w:rsidRPr="001A0069">
        <w:rPr>
          <w:rFonts w:ascii="Calibri" w:eastAsia="Times New Roman" w:hAnsi="Calibri" w:cs="Calibri"/>
          <w:color w:val="000000"/>
          <w:sz w:val="24"/>
          <w:szCs w:val="24"/>
        </w:rPr>
        <w:t> </w:t>
      </w:r>
    </w:p>
    <w:p w14:paraId="2AB8406E" w14:textId="77777777" w:rsidR="001A0069" w:rsidRPr="001A0069" w:rsidRDefault="001A0069" w:rsidP="001A0069">
      <w:pPr>
        <w:spacing w:after="0" w:line="276" w:lineRule="auto"/>
        <w:ind w:firstLine="700"/>
        <w:jc w:val="both"/>
        <w:rPr>
          <w:rFonts w:ascii="GHEA Grapalat" w:eastAsia="Times New Roman" w:hAnsi="GHEA Grapalat" w:cs="Times New Roman"/>
          <w:sz w:val="24"/>
          <w:szCs w:val="24"/>
        </w:rPr>
      </w:pPr>
      <w:r w:rsidRPr="001A0069">
        <w:rPr>
          <w:rFonts w:ascii="Calibri" w:eastAsia="Times New Roman" w:hAnsi="Calibri" w:cs="Calibri"/>
          <w:color w:val="000000"/>
          <w:sz w:val="24"/>
          <w:szCs w:val="24"/>
        </w:rPr>
        <w:t> </w:t>
      </w:r>
    </w:p>
    <w:tbl>
      <w:tblPr>
        <w:tblW w:w="13950" w:type="dxa"/>
        <w:tblCellMar>
          <w:top w:w="15" w:type="dxa"/>
          <w:left w:w="15" w:type="dxa"/>
          <w:bottom w:w="15" w:type="dxa"/>
          <w:right w:w="15" w:type="dxa"/>
        </w:tblCellMar>
        <w:tblLook w:val="04A0" w:firstRow="1" w:lastRow="0" w:firstColumn="1" w:lastColumn="0" w:noHBand="0" w:noVBand="1"/>
      </w:tblPr>
      <w:tblGrid>
        <w:gridCol w:w="13950"/>
      </w:tblGrid>
      <w:tr w:rsidR="001A0069" w:rsidRPr="001A0069" w14:paraId="37605B33" w14:textId="77777777" w:rsidTr="0046292A">
        <w:trPr>
          <w:trHeight w:val="905"/>
        </w:trPr>
        <w:tc>
          <w:tcPr>
            <w:tcW w:w="13950" w:type="dxa"/>
            <w:tcBorders>
              <w:bottom w:val="single" w:sz="48" w:space="0" w:color="000000"/>
            </w:tcBorders>
            <w:shd w:val="clear" w:color="auto" w:fill="76923C"/>
            <w:tcMar>
              <w:top w:w="100" w:type="dxa"/>
              <w:left w:w="100" w:type="dxa"/>
              <w:bottom w:w="100" w:type="dxa"/>
              <w:right w:w="100" w:type="dxa"/>
            </w:tcMar>
            <w:hideMark/>
          </w:tcPr>
          <w:p w14:paraId="798C8F6E" w14:textId="77777777" w:rsidR="001A0069" w:rsidRPr="001A0069" w:rsidRDefault="001A0069" w:rsidP="001A0069">
            <w:pPr>
              <w:spacing w:after="0" w:line="276" w:lineRule="auto"/>
              <w:jc w:val="both"/>
              <w:rPr>
                <w:rFonts w:ascii="GHEA Grapalat" w:eastAsia="Times New Roman" w:hAnsi="GHEA Grapalat" w:cs="Times New Roman"/>
                <w:sz w:val="24"/>
                <w:szCs w:val="24"/>
              </w:rPr>
            </w:pPr>
            <w:r w:rsidRPr="001A0069">
              <w:rPr>
                <w:rFonts w:ascii="Calibri" w:eastAsia="Times New Roman" w:hAnsi="Calibri" w:cs="Calibri"/>
                <w:b/>
                <w:bCs/>
                <w:color w:val="000000"/>
                <w:sz w:val="24"/>
                <w:szCs w:val="24"/>
              </w:rPr>
              <w:t> </w:t>
            </w:r>
          </w:p>
          <w:p w14:paraId="20675624" w14:textId="77777777" w:rsidR="001A0069" w:rsidRPr="001A0069" w:rsidRDefault="001A0069" w:rsidP="001A0069">
            <w:pPr>
              <w:spacing w:after="0" w:line="276" w:lineRule="auto"/>
              <w:rPr>
                <w:rFonts w:ascii="GHEA Grapalat" w:eastAsia="Times New Roman" w:hAnsi="GHEA Grapalat" w:cs="Times New Roman"/>
                <w:sz w:val="24"/>
                <w:szCs w:val="24"/>
              </w:rPr>
            </w:pPr>
            <w:r w:rsidRPr="001A0069">
              <w:rPr>
                <w:rFonts w:ascii="GHEA Grapalat" w:eastAsia="Times New Roman" w:hAnsi="GHEA Grapalat" w:cs="Times New Roman"/>
                <w:b/>
                <w:bCs/>
                <w:color w:val="000000"/>
                <w:sz w:val="24"/>
                <w:szCs w:val="24"/>
              </w:rPr>
              <w:t>ՆԵՐԱԾՈՒԹՅՈՒՆ</w:t>
            </w:r>
          </w:p>
        </w:tc>
      </w:tr>
    </w:tbl>
    <w:p w14:paraId="06978F3E" w14:textId="77777777" w:rsidR="001A0069" w:rsidRPr="001A0069" w:rsidRDefault="001A0069" w:rsidP="001A0069">
      <w:pPr>
        <w:spacing w:after="0" w:line="276" w:lineRule="auto"/>
        <w:rPr>
          <w:rFonts w:ascii="GHEA Grapalat" w:eastAsia="Times New Roman" w:hAnsi="GHEA Grapalat" w:cs="Times New Roman"/>
          <w:sz w:val="24"/>
          <w:szCs w:val="24"/>
        </w:rPr>
      </w:pPr>
      <w:r w:rsidRPr="001A0069">
        <w:rPr>
          <w:rFonts w:ascii="Calibri" w:eastAsia="Times New Roman" w:hAnsi="Calibri" w:cs="Calibri"/>
          <w:color w:val="000000"/>
          <w:sz w:val="24"/>
          <w:szCs w:val="24"/>
        </w:rPr>
        <w:t> </w:t>
      </w:r>
    </w:p>
    <w:p w14:paraId="7A3348F1" w14:textId="77777777" w:rsidR="001A0069" w:rsidRPr="00F45E3D" w:rsidRDefault="001A0069" w:rsidP="0046292A">
      <w:pPr>
        <w:spacing w:after="0" w:line="276" w:lineRule="auto"/>
        <w:ind w:right="180" w:firstLine="720"/>
        <w:jc w:val="both"/>
        <w:rPr>
          <w:rFonts w:ascii="GHEA Grapalat" w:eastAsia="Times New Roman" w:hAnsi="GHEA Grapalat" w:cs="Times New Roman"/>
          <w:color w:val="2E74B5" w:themeColor="accent1" w:themeShade="BF"/>
        </w:rPr>
      </w:pPr>
      <w:r w:rsidRPr="00E54946">
        <w:rPr>
          <w:rFonts w:ascii="GHEA Grapalat" w:eastAsia="Times New Roman" w:hAnsi="GHEA Grapalat" w:cs="Times New Roman"/>
          <w:color w:val="000000"/>
        </w:rPr>
        <w:t xml:space="preserve">Հայաստանի Հանրապետության կառավարությունը միացել է </w:t>
      </w:r>
      <w:hyperlink r:id="rId8" w:history="1">
        <w:r w:rsidRPr="00F45E3D">
          <w:rPr>
            <w:rFonts w:ascii="GHEA Grapalat" w:eastAsia="Times New Roman" w:hAnsi="GHEA Grapalat" w:cs="Times New Roman"/>
            <w:color w:val="2E74B5" w:themeColor="accent1" w:themeShade="BF"/>
            <w:u w:val="single"/>
          </w:rPr>
          <w:t>«Բաց կառավարման գործընկերություն» (ԲԿԳ) նախաձեռնությանը 2011 թվականին</w:t>
        </w:r>
        <w:r w:rsidRPr="00E54946">
          <w:rPr>
            <w:rFonts w:ascii="GHEA Grapalat" w:eastAsia="Times New Roman" w:hAnsi="GHEA Grapalat" w:cs="Times New Roman"/>
            <w:color w:val="1155CC"/>
            <w:u w:val="single"/>
          </w:rPr>
          <w:t xml:space="preserve"> </w:t>
        </w:r>
      </w:hyperlink>
      <w:r w:rsidRPr="00E54946">
        <w:rPr>
          <w:rFonts w:ascii="GHEA Grapalat" w:eastAsia="Times New Roman" w:hAnsi="GHEA Grapalat" w:cs="Times New Roman"/>
          <w:color w:val="000000"/>
        </w:rPr>
        <w:t xml:space="preserve">և անդամակցությունից ի վեր իրականացրել է </w:t>
      </w:r>
      <w:hyperlink r:id="rId9" w:history="1">
        <w:r w:rsidRPr="00F45E3D">
          <w:rPr>
            <w:rFonts w:ascii="GHEA Grapalat" w:eastAsia="Times New Roman" w:hAnsi="GHEA Grapalat" w:cs="Times New Roman"/>
            <w:color w:val="2E74B5" w:themeColor="accent1" w:themeShade="BF"/>
            <w:u w:val="single"/>
          </w:rPr>
          <w:t>չորս ազգային գործողությունների ծրագրեր</w:t>
        </w:r>
      </w:hyperlink>
      <w:r w:rsidRPr="00F45E3D">
        <w:rPr>
          <w:rFonts w:ascii="GHEA Grapalat" w:eastAsia="Times New Roman" w:hAnsi="GHEA Grapalat" w:cs="Times New Roman"/>
          <w:color w:val="2E74B5" w:themeColor="accent1" w:themeShade="BF"/>
        </w:rPr>
        <w:t>:</w:t>
      </w:r>
      <w:r w:rsidRPr="00F45E3D">
        <w:rPr>
          <w:rFonts w:ascii="Calibri" w:eastAsia="Times New Roman" w:hAnsi="Calibri" w:cs="Calibri"/>
          <w:color w:val="2E74B5" w:themeColor="accent1" w:themeShade="BF"/>
        </w:rPr>
        <w:t> </w:t>
      </w:r>
    </w:p>
    <w:p w14:paraId="4C6A527B" w14:textId="04CC649F" w:rsidR="001A0069" w:rsidRPr="00E54946" w:rsidRDefault="001A0069" w:rsidP="00E102A8">
      <w:pPr>
        <w:spacing w:after="0" w:line="276" w:lineRule="auto"/>
        <w:ind w:right="180" w:firstLine="720"/>
        <w:jc w:val="both"/>
        <w:rPr>
          <w:rFonts w:ascii="GHEA Grapalat" w:eastAsia="Times New Roman" w:hAnsi="GHEA Grapalat" w:cs="Times New Roman"/>
        </w:rPr>
      </w:pPr>
      <w:r w:rsidRPr="00E54946">
        <w:rPr>
          <w:rFonts w:ascii="GHEA Grapalat" w:eastAsia="Times New Roman" w:hAnsi="GHEA Grapalat" w:cs="Times New Roman"/>
          <w:color w:val="000000"/>
        </w:rPr>
        <w:t>Գործողությունների ծրագրերը միտված էին բարելավելու կառավարության կողմից ստանձնած բարեփոխումների օրակարգը` դարձնելով դրաք ավելի թափանցիկ, հաշվետու, մասնակցային և նորարար։</w:t>
      </w:r>
    </w:p>
    <w:p w14:paraId="47380495" w14:textId="0609F10F" w:rsidR="001A0069" w:rsidRDefault="000F1D8B" w:rsidP="0046292A">
      <w:pPr>
        <w:tabs>
          <w:tab w:val="left" w:pos="13770"/>
        </w:tabs>
        <w:spacing w:after="0" w:line="276" w:lineRule="auto"/>
        <w:ind w:right="180" w:firstLine="720"/>
        <w:jc w:val="both"/>
        <w:rPr>
          <w:rFonts w:ascii="GHEA Grapalat" w:eastAsia="Times New Roman" w:hAnsi="GHEA Grapalat" w:cs="Times New Roman"/>
          <w:color w:val="000000"/>
          <w:lang w:val="hy-AM"/>
        </w:rPr>
      </w:pPr>
      <w:hyperlink r:id="rId10" w:history="1">
        <w:r w:rsidR="001A0069" w:rsidRPr="00F45E3D">
          <w:rPr>
            <w:rFonts w:ascii="GHEA Grapalat" w:eastAsia="Times New Roman" w:hAnsi="GHEA Grapalat" w:cs="Times New Roman"/>
            <w:color w:val="2E74B5" w:themeColor="accent1" w:themeShade="BF"/>
            <w:u w:val="single"/>
          </w:rPr>
          <w:t xml:space="preserve">ԲԿԳ-Հայաստան 2018-2020 թթ. գործողությունների չորրորդ ծրագիրը </w:t>
        </w:r>
      </w:hyperlink>
      <w:r w:rsidR="001A0069" w:rsidRPr="00E54946">
        <w:rPr>
          <w:rFonts w:ascii="GHEA Grapalat" w:eastAsia="Times New Roman" w:hAnsi="GHEA Grapalat" w:cs="Times New Roman"/>
          <w:color w:val="000000"/>
        </w:rPr>
        <w:t xml:space="preserve">գնահատվել, որպես առավել բարեփոխիչ </w:t>
      </w:r>
      <w:hyperlink r:id="rId11" w:history="1">
        <w:r w:rsidR="001A0069" w:rsidRPr="00F45E3D">
          <w:rPr>
            <w:rFonts w:ascii="GHEA Grapalat" w:eastAsia="Times New Roman" w:hAnsi="GHEA Grapalat" w:cs="Times New Roman"/>
            <w:color w:val="2E74B5" w:themeColor="accent1" w:themeShade="BF"/>
            <w:u w:val="single"/>
          </w:rPr>
          <w:t>ԲԿԳ Անկախ հաշվետվական մեխանիզմի (ԱՄՀ) զեկույցում</w:t>
        </w:r>
      </w:hyperlink>
      <w:r w:rsidR="001A0069" w:rsidRPr="00E54946">
        <w:rPr>
          <w:rFonts w:ascii="GHEA Grapalat" w:eastAsia="Times New Roman" w:hAnsi="GHEA Grapalat" w:cs="Times New Roman"/>
          <w:color w:val="000000"/>
        </w:rPr>
        <w:t>։</w:t>
      </w:r>
      <w:r w:rsidR="001A0069" w:rsidRPr="00E54946">
        <w:rPr>
          <w:rFonts w:ascii="Calibri" w:eastAsia="Times New Roman" w:hAnsi="Calibri" w:cs="Calibri"/>
          <w:color w:val="000000"/>
        </w:rPr>
        <w:t> </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Չորրորդ</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ծրագիրը</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աչքի</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էր</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ընկնում</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հանձնառությունների</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լավ</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կատարմամբ՝</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չնայած</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համավարակի</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և</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պատերազմի</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մարտահրավերներին։</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Չորրորդ</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ծրագիրը</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բավականին</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հավակնոտ</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էր</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քանի</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որ</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ներառում</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էր</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օրենսդրական</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փոփոխություններ</w:t>
      </w:r>
      <w:r w:rsidR="00E102A8" w:rsidRPr="00E54946">
        <w:rPr>
          <w:rFonts w:ascii="GHEA Grapalat" w:eastAsia="Times New Roman" w:hAnsi="GHEA Grapalat" w:cs="GHEA Grapalat"/>
          <w:color w:val="000000"/>
        </w:rPr>
        <w:t xml:space="preserve"> </w:t>
      </w:r>
      <w:r w:rsidR="00E102A8" w:rsidRPr="00E54946">
        <w:rPr>
          <w:rFonts w:ascii="GHEA Grapalat" w:eastAsia="Times New Roman" w:hAnsi="GHEA Grapalat" w:cs="GHEA Grapalat"/>
          <w:color w:val="000000"/>
          <w:lang w:val="hy-AM"/>
        </w:rPr>
        <w:t xml:space="preserve">և 11 հանձնառություններից առնվազն 6-ը քաղաքացիական հասարակության կազմակերպությունների </w:t>
      </w:r>
      <w:r w:rsidR="00E102A8" w:rsidRPr="00E54946">
        <w:rPr>
          <w:rFonts w:ascii="GHEA Grapalat" w:eastAsia="Times New Roman" w:hAnsi="GHEA Grapalat" w:cs="GHEA Grapalat"/>
          <w:color w:val="000000"/>
        </w:rPr>
        <w:t>(</w:t>
      </w:r>
      <w:r w:rsidR="00E102A8" w:rsidRPr="00E54946">
        <w:rPr>
          <w:rFonts w:ascii="GHEA Grapalat" w:eastAsia="Times New Roman" w:hAnsi="GHEA Grapalat" w:cs="GHEA Grapalat"/>
          <w:color w:val="000000"/>
          <w:lang w:val="hy-AM"/>
        </w:rPr>
        <w:t>ՔՀԿ</w:t>
      </w:r>
      <w:r w:rsidR="00E102A8" w:rsidRPr="00E54946">
        <w:rPr>
          <w:rFonts w:ascii="GHEA Grapalat" w:eastAsia="Times New Roman" w:hAnsi="GHEA Grapalat" w:cs="GHEA Grapalat"/>
          <w:color w:val="000000"/>
        </w:rPr>
        <w:t>)</w:t>
      </w:r>
      <w:r w:rsidR="00E102A8" w:rsidRPr="00E54946">
        <w:rPr>
          <w:rFonts w:ascii="GHEA Grapalat" w:eastAsia="Times New Roman" w:hAnsi="GHEA Grapalat" w:cs="GHEA Grapalat"/>
          <w:color w:val="000000"/>
          <w:lang w:val="hy-AM"/>
        </w:rPr>
        <w:t xml:space="preserve"> առաջարկներն էին</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Ներդրվեցի</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մի</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շարք</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գործընթացնե</w:t>
      </w:r>
      <w:r w:rsidR="001A0069" w:rsidRPr="00E54946">
        <w:rPr>
          <w:rFonts w:ascii="GHEA Grapalat" w:eastAsia="Times New Roman" w:hAnsi="GHEA Grapalat" w:cs="Times New Roman"/>
          <w:color w:val="000000"/>
        </w:rPr>
        <w:t>ր, ինչպիսիք են` իրական շահառուների և հանրագրերի ինստիտուտը, նվազեցվեցին կոռուպցիոն ռիսկերը կրթության և առողջապահության ոլորտներում, բարելավեց հանրային միջոցների թափանցիկությունը</w:t>
      </w:r>
      <w:r w:rsidR="00E102A8" w:rsidRPr="00E54946">
        <w:rPr>
          <w:rFonts w:ascii="GHEA Grapalat" w:eastAsia="Times New Roman" w:hAnsi="GHEA Grapalat" w:cs="Times New Roman"/>
          <w:color w:val="000000"/>
          <w:lang w:val="hy-AM"/>
        </w:rPr>
        <w:t>՝ պետական բյուջեի դրամաշնորհների մրցույթային կարգի սահմանմամբ</w:t>
      </w:r>
      <w:r w:rsidR="001A0069" w:rsidRPr="00E54946">
        <w:rPr>
          <w:rFonts w:ascii="GHEA Grapalat" w:eastAsia="Times New Roman" w:hAnsi="GHEA Grapalat" w:cs="Times New Roman"/>
          <w:color w:val="000000"/>
        </w:rPr>
        <w:t xml:space="preserve">, հստակեցվեց և ընդլայնվեց հանրային պաշտոնյաների հայտարարագրերի շրջանակը, բարելավեց համայնքների կայքերի տեղեկատվության տրամադրման միասնականությունը և ծառայությունների մատուցման հնարավորությունը, ներդրվեց պետական ծառայությունների հետադարձ կապի ապահովման մեխանիզմը և այլն։ ԲԿԳ </w:t>
      </w:r>
      <w:r w:rsidR="00E102A8" w:rsidRPr="00E54946">
        <w:rPr>
          <w:rFonts w:ascii="GHEA Grapalat" w:eastAsia="Times New Roman" w:hAnsi="GHEA Grapalat" w:cs="Times New Roman"/>
          <w:color w:val="000000"/>
        </w:rPr>
        <w:t>հանձնառությունները</w:t>
      </w:r>
      <w:r w:rsidR="00E102A8" w:rsidRPr="00E54946">
        <w:rPr>
          <w:rFonts w:ascii="Calibri" w:eastAsia="Times New Roman" w:hAnsi="Calibri" w:cs="Calibri"/>
          <w:color w:val="000000"/>
        </w:rPr>
        <w:t> </w:t>
      </w:r>
      <w:r w:rsidR="00E102A8" w:rsidRPr="00E54946">
        <w:rPr>
          <w:rFonts w:ascii="GHEA Grapalat" w:eastAsia="Times New Roman" w:hAnsi="GHEA Grapalat" w:cs="Times New Roman"/>
          <w:color w:val="000000"/>
        </w:rPr>
        <w:t>դարձան</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հասցեական</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և</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ժամանակին</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հատկապես</w:t>
      </w:r>
      <w:r w:rsidR="001A0069" w:rsidRPr="00E54946">
        <w:rPr>
          <w:rFonts w:ascii="GHEA Grapalat" w:eastAsia="Times New Roman" w:hAnsi="GHEA Grapalat" w:cs="Times New Roman"/>
          <w:color w:val="000000"/>
        </w:rPr>
        <w:t xml:space="preserve"> </w:t>
      </w:r>
      <w:r w:rsidR="001A0069" w:rsidRPr="00E54946">
        <w:rPr>
          <w:rFonts w:ascii="GHEA Grapalat" w:eastAsia="Times New Roman" w:hAnsi="GHEA Grapalat" w:cs="GHEA Grapalat"/>
          <w:color w:val="000000"/>
        </w:rPr>
        <w:t>համ</w:t>
      </w:r>
      <w:r w:rsidR="001A0069" w:rsidRPr="00E54946">
        <w:rPr>
          <w:rFonts w:ascii="GHEA Grapalat" w:eastAsia="Times New Roman" w:hAnsi="GHEA Grapalat" w:cs="Times New Roman"/>
          <w:color w:val="000000"/>
        </w:rPr>
        <w:t>ավարակի և պատերազմի ժամանակ։</w:t>
      </w:r>
      <w:r w:rsidR="001A0069" w:rsidRPr="00E54946">
        <w:rPr>
          <w:rFonts w:ascii="Calibri" w:eastAsia="Times New Roman" w:hAnsi="Calibri" w:cs="Calibri"/>
          <w:color w:val="000000"/>
        </w:rPr>
        <w:t> </w:t>
      </w:r>
      <w:r w:rsidR="00713A36">
        <w:rPr>
          <w:rFonts w:ascii="Sylfaen" w:eastAsia="Times New Roman" w:hAnsi="Sylfaen" w:cs="Calibri"/>
          <w:color w:val="000000"/>
          <w:lang w:val="hy-AM"/>
        </w:rPr>
        <w:t xml:space="preserve"> </w:t>
      </w:r>
      <w:r w:rsidR="001A0069" w:rsidRPr="00713A36">
        <w:rPr>
          <w:rFonts w:ascii="GHEA Grapalat" w:eastAsia="Times New Roman" w:hAnsi="GHEA Grapalat" w:cs="Times New Roman"/>
          <w:color w:val="000000"/>
          <w:lang w:val="hy-AM"/>
        </w:rPr>
        <w:t xml:space="preserve">Հանձնառությունների </w:t>
      </w:r>
      <w:r w:rsidR="00E102A8" w:rsidRPr="00E54946">
        <w:rPr>
          <w:rFonts w:ascii="GHEA Grapalat" w:eastAsia="Times New Roman" w:hAnsi="GHEA Grapalat" w:cs="Times New Roman"/>
          <w:color w:val="000000"/>
          <w:lang w:val="hy-AM"/>
        </w:rPr>
        <w:t xml:space="preserve">իրականացման և ընթացքի վերաբերյալ </w:t>
      </w:r>
      <w:r w:rsidR="001A0069" w:rsidRPr="00713A36">
        <w:rPr>
          <w:rFonts w:ascii="GHEA Grapalat" w:eastAsia="Times New Roman" w:hAnsi="GHEA Grapalat" w:cs="Times New Roman"/>
          <w:color w:val="000000"/>
          <w:lang w:val="hy-AM"/>
        </w:rPr>
        <w:t>իրազեկումը պայմանավորված էին համավարակով և պատերազմից հետո առաջացած խնդիրներով:</w:t>
      </w:r>
      <w:r w:rsidR="00E102A8" w:rsidRPr="00E54946">
        <w:rPr>
          <w:rFonts w:ascii="GHEA Grapalat" w:eastAsia="Times New Roman" w:hAnsi="GHEA Grapalat" w:cs="Times New Roman"/>
          <w:color w:val="000000"/>
          <w:lang w:val="hy-AM"/>
        </w:rPr>
        <w:t xml:space="preserve"> Այնուամենայնիվ, կառավարությունը ՔՀԿ կազմակերպությունների հետ միասին կազմակերպեց և առցանց, և համայքային հանդիպումներ՝ պահպանելով համավարակի կանոնները:</w:t>
      </w:r>
    </w:p>
    <w:p w14:paraId="46717117" w14:textId="77777777" w:rsidR="00951082" w:rsidRDefault="00951082" w:rsidP="0046292A">
      <w:pPr>
        <w:tabs>
          <w:tab w:val="left" w:pos="13770"/>
        </w:tabs>
        <w:spacing w:after="0" w:line="276" w:lineRule="auto"/>
        <w:ind w:right="180" w:firstLine="720"/>
        <w:jc w:val="both"/>
        <w:rPr>
          <w:rFonts w:ascii="GHEA Grapalat" w:eastAsia="Times New Roman" w:hAnsi="GHEA Grapalat" w:cs="Times New Roman"/>
          <w:color w:val="000000"/>
          <w:lang w:val="hy-AM"/>
        </w:rPr>
      </w:pPr>
    </w:p>
    <w:p w14:paraId="09C2DCF8" w14:textId="77777777" w:rsidR="00951082" w:rsidRDefault="00951082" w:rsidP="0046292A">
      <w:pPr>
        <w:tabs>
          <w:tab w:val="left" w:pos="13770"/>
        </w:tabs>
        <w:spacing w:after="0" w:line="276" w:lineRule="auto"/>
        <w:ind w:right="180" w:firstLine="720"/>
        <w:jc w:val="both"/>
        <w:rPr>
          <w:rFonts w:ascii="GHEA Grapalat" w:eastAsia="Times New Roman" w:hAnsi="GHEA Grapalat" w:cs="Times New Roman"/>
          <w:color w:val="000000"/>
          <w:lang w:val="hy-AM"/>
        </w:rPr>
      </w:pPr>
    </w:p>
    <w:tbl>
      <w:tblPr>
        <w:tblW w:w="0" w:type="auto"/>
        <w:tblCellMar>
          <w:top w:w="15" w:type="dxa"/>
          <w:left w:w="15" w:type="dxa"/>
          <w:bottom w:w="15" w:type="dxa"/>
          <w:right w:w="15" w:type="dxa"/>
        </w:tblCellMar>
        <w:tblLook w:val="04A0" w:firstRow="1" w:lastRow="0" w:firstColumn="1" w:lastColumn="0" w:noHBand="0" w:noVBand="1"/>
      </w:tblPr>
      <w:tblGrid>
        <w:gridCol w:w="14040"/>
      </w:tblGrid>
      <w:tr w:rsidR="001A0069" w:rsidRPr="009733B6" w14:paraId="73044BB1" w14:textId="77777777" w:rsidTr="0046292A">
        <w:trPr>
          <w:trHeight w:val="905"/>
        </w:trPr>
        <w:tc>
          <w:tcPr>
            <w:tcW w:w="14040" w:type="dxa"/>
            <w:tcBorders>
              <w:bottom w:val="single" w:sz="48" w:space="0" w:color="000000"/>
            </w:tcBorders>
            <w:shd w:val="clear" w:color="auto" w:fill="76923C"/>
            <w:tcMar>
              <w:top w:w="100" w:type="dxa"/>
              <w:left w:w="100" w:type="dxa"/>
              <w:bottom w:w="100" w:type="dxa"/>
              <w:right w:w="100" w:type="dxa"/>
            </w:tcMar>
            <w:hideMark/>
          </w:tcPr>
          <w:p w14:paraId="72CFCAAB" w14:textId="77777777" w:rsidR="001A0069" w:rsidRPr="00713A36" w:rsidRDefault="001A0069" w:rsidP="001A0069">
            <w:pPr>
              <w:spacing w:after="0" w:line="276" w:lineRule="auto"/>
              <w:jc w:val="both"/>
              <w:rPr>
                <w:rFonts w:ascii="GHEA Grapalat" w:eastAsia="Times New Roman" w:hAnsi="GHEA Grapalat" w:cs="Times New Roman"/>
                <w:sz w:val="24"/>
                <w:szCs w:val="24"/>
                <w:lang w:val="hy-AM"/>
              </w:rPr>
            </w:pPr>
            <w:r w:rsidRPr="00713A36">
              <w:rPr>
                <w:rFonts w:ascii="Calibri" w:eastAsia="Times New Roman" w:hAnsi="Calibri" w:cs="Calibri"/>
                <w:b/>
                <w:bCs/>
                <w:color w:val="000000"/>
                <w:sz w:val="24"/>
                <w:szCs w:val="24"/>
                <w:lang w:val="hy-AM"/>
              </w:rPr>
              <w:lastRenderedPageBreak/>
              <w:t> </w:t>
            </w:r>
          </w:p>
          <w:p w14:paraId="289EE6AD" w14:textId="77777777" w:rsidR="001A0069" w:rsidRPr="000D0E8F" w:rsidRDefault="001A0069" w:rsidP="001A0069">
            <w:pPr>
              <w:spacing w:after="0" w:line="276" w:lineRule="auto"/>
              <w:jc w:val="center"/>
              <w:rPr>
                <w:rFonts w:ascii="GHEA Grapalat" w:eastAsia="Times New Roman" w:hAnsi="GHEA Grapalat" w:cs="Times New Roman"/>
                <w:sz w:val="24"/>
                <w:szCs w:val="24"/>
                <w:lang w:val="hy-AM"/>
              </w:rPr>
            </w:pPr>
            <w:r w:rsidRPr="000D0E8F">
              <w:rPr>
                <w:rFonts w:ascii="GHEA Grapalat" w:eastAsia="Times New Roman" w:hAnsi="GHEA Grapalat" w:cs="Times New Roman"/>
                <w:b/>
                <w:bCs/>
                <w:color w:val="000000"/>
                <w:sz w:val="24"/>
                <w:szCs w:val="24"/>
                <w:lang w:val="hy-AM"/>
              </w:rPr>
              <w:t>ԲԱՑ ԿԱՌԱՎԱՐՄԱՆՆ ՈՒՂՂՎԱԾ ՀԱՅԱՍՏԱՆԻ ՀԱՆՐԱՊԵՏՈՒԹՅԱՆ ԿԱՌԱՎԱՐՈՒԹՅԱՆ ՔԱՅԼԵՐԸ</w:t>
            </w:r>
          </w:p>
        </w:tc>
      </w:tr>
    </w:tbl>
    <w:p w14:paraId="450F5855" w14:textId="0B9FE2D5" w:rsidR="001A0069" w:rsidRPr="000D0E8F" w:rsidRDefault="001A0069" w:rsidP="00951082">
      <w:pPr>
        <w:spacing w:after="0" w:line="276" w:lineRule="auto"/>
        <w:jc w:val="both"/>
        <w:rPr>
          <w:rFonts w:ascii="GHEA Grapalat" w:eastAsia="Times New Roman" w:hAnsi="GHEA Grapalat" w:cs="Times New Roman"/>
          <w:lang w:val="hy-AM"/>
        </w:rPr>
      </w:pPr>
      <w:r w:rsidRPr="000D0E8F">
        <w:rPr>
          <w:rFonts w:ascii="Calibri" w:eastAsia="Times New Roman" w:hAnsi="Calibri" w:cs="Calibri"/>
          <w:color w:val="000000"/>
          <w:sz w:val="24"/>
          <w:szCs w:val="24"/>
          <w:lang w:val="hy-AM"/>
        </w:rPr>
        <w:t> </w:t>
      </w:r>
      <w:r w:rsidR="00951082">
        <w:rPr>
          <w:rFonts w:ascii="Sylfaen" w:eastAsia="Times New Roman" w:hAnsi="Sylfaen" w:cs="Calibri"/>
          <w:color w:val="000000"/>
          <w:sz w:val="24"/>
          <w:szCs w:val="24"/>
          <w:lang w:val="hy-AM"/>
        </w:rPr>
        <w:t xml:space="preserve">     </w:t>
      </w:r>
      <w:r w:rsidRPr="000D0E8F">
        <w:rPr>
          <w:rFonts w:ascii="GHEA Grapalat" w:eastAsia="Times New Roman" w:hAnsi="GHEA Grapalat" w:cs="Times New Roman"/>
          <w:color w:val="000000"/>
          <w:lang w:val="hy-AM"/>
        </w:rPr>
        <w:t>Հայաստանը</w:t>
      </w:r>
      <w:r w:rsidRPr="000D0E8F">
        <w:rPr>
          <w:rFonts w:ascii="Calibri" w:eastAsia="Times New Roman" w:hAnsi="Calibri" w:cs="Calibri"/>
          <w:color w:val="000000"/>
          <w:lang w:val="hy-AM"/>
        </w:rPr>
        <w:t> </w:t>
      </w:r>
      <w:r w:rsidRPr="00E54946">
        <w:rPr>
          <w:rFonts w:ascii="GHEA Grapalat" w:eastAsia="Times New Roman" w:hAnsi="GHEA Grapalat" w:cs="Calibri"/>
          <w:color w:val="000000"/>
          <w:lang w:val="hy-AM"/>
        </w:rPr>
        <w:t>«</w:t>
      </w:r>
      <w:r w:rsidRPr="000D0E8F">
        <w:rPr>
          <w:rFonts w:ascii="GHEA Grapalat" w:eastAsia="Times New Roman" w:hAnsi="GHEA Grapalat" w:cs="Times New Roman"/>
          <w:color w:val="000000"/>
          <w:lang w:val="hy-AM"/>
        </w:rPr>
        <w:t>Բաց կառավարման գործընկերություն</w:t>
      </w:r>
      <w:r w:rsidRPr="00E54946">
        <w:rPr>
          <w:rFonts w:ascii="GHEA Grapalat" w:eastAsia="Times New Roman" w:hAnsi="GHEA Grapalat" w:cs="Times New Roman"/>
          <w:color w:val="000000"/>
          <w:lang w:val="hy-AM"/>
        </w:rPr>
        <w:t>»</w:t>
      </w:r>
      <w:r w:rsidRPr="000D0E8F">
        <w:rPr>
          <w:rFonts w:ascii="GHEA Grapalat" w:eastAsia="Times New Roman" w:hAnsi="GHEA Grapalat" w:cs="Times New Roman"/>
          <w:color w:val="000000"/>
          <w:lang w:val="hy-AM"/>
        </w:rPr>
        <w:t xml:space="preserve"> նախաձեռնության անդամակցումից ի վեր բարելավել է իր գործողությունների ծրագրի մշակման, իրականացաման, հանձնաությունների ստանձման, ավելի հասցեական և հավակնոտ հանձնառությ</w:t>
      </w:r>
      <w:r w:rsidR="003678AD" w:rsidRPr="000D0E8F">
        <w:rPr>
          <w:rFonts w:ascii="GHEA Grapalat" w:eastAsia="Times New Roman" w:hAnsi="GHEA Grapalat" w:cs="Times New Roman"/>
          <w:color w:val="000000"/>
          <w:lang w:val="hy-AM"/>
        </w:rPr>
        <w:t>ունների ստանձման գործընթացները</w:t>
      </w:r>
      <w:r w:rsidRPr="000D0E8F">
        <w:rPr>
          <w:rFonts w:ascii="GHEA Grapalat" w:eastAsia="Times New Roman" w:hAnsi="GHEA Grapalat" w:cs="Times New Roman"/>
          <w:color w:val="000000"/>
          <w:lang w:val="hy-AM"/>
        </w:rPr>
        <w:t>:</w:t>
      </w:r>
      <w:r w:rsidRPr="000D0E8F">
        <w:rPr>
          <w:rFonts w:ascii="Calibri" w:eastAsia="Times New Roman" w:hAnsi="Calibri" w:cs="Calibri"/>
          <w:color w:val="000000"/>
          <w:lang w:val="hy-AM"/>
        </w:rPr>
        <w:t> </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ՀՀ</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կառավարությունը</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իրական</w:t>
      </w:r>
      <w:r w:rsidRPr="000D0E8F">
        <w:rPr>
          <w:rFonts w:ascii="GHEA Grapalat" w:eastAsia="Times New Roman" w:hAnsi="GHEA Grapalat" w:cs="Times New Roman"/>
          <w:color w:val="000000"/>
          <w:lang w:val="hy-AM"/>
        </w:rPr>
        <w:t>ացրել է 4 ազգային գործողություն</w:t>
      </w:r>
      <w:r w:rsidR="00E102A8" w:rsidRPr="000D0E8F">
        <w:rPr>
          <w:rFonts w:ascii="GHEA Grapalat" w:eastAsia="Times New Roman" w:hAnsi="GHEA Grapalat" w:cs="Times New Roman"/>
          <w:color w:val="000000"/>
          <w:lang w:val="hy-AM"/>
        </w:rPr>
        <w:t>ների ծրագիր որո</w:t>
      </w:r>
      <w:r w:rsidRPr="000D0E8F">
        <w:rPr>
          <w:rFonts w:ascii="GHEA Grapalat" w:eastAsia="Times New Roman" w:hAnsi="GHEA Grapalat" w:cs="Times New Roman"/>
          <w:color w:val="000000"/>
          <w:lang w:val="hy-AM"/>
        </w:rPr>
        <w:t>նք արտահայտ</w:t>
      </w:r>
      <w:r w:rsidR="00F77A90" w:rsidRPr="000D0E8F">
        <w:rPr>
          <w:rFonts w:ascii="GHEA Grapalat" w:eastAsia="Times New Roman" w:hAnsi="GHEA Grapalat" w:cs="Times New Roman"/>
          <w:color w:val="000000"/>
          <w:lang w:val="hy-AM"/>
        </w:rPr>
        <w:t>վել են հետևյալ կերպ</w:t>
      </w:r>
      <w:r w:rsidRPr="000D0E8F">
        <w:rPr>
          <w:rFonts w:ascii="GHEA Grapalat" w:eastAsia="Times New Roman" w:hAnsi="GHEA Grapalat" w:cs="Times New Roman"/>
          <w:color w:val="000000"/>
          <w:lang w:val="hy-AM"/>
        </w:rPr>
        <w:t>՝</w:t>
      </w:r>
    </w:p>
    <w:p w14:paraId="78BC8A72" w14:textId="633DD407" w:rsidR="001A0069" w:rsidRPr="000D0E8F" w:rsidRDefault="001A0069" w:rsidP="001A0069">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000000"/>
          <w:lang w:val="hy-AM"/>
        </w:rPr>
      </w:pPr>
      <w:r w:rsidRPr="000D0E8F">
        <w:rPr>
          <w:rFonts w:ascii="GHEA Grapalat" w:eastAsia="Times New Roman" w:hAnsi="GHEA Grapalat" w:cs="Times New Roman"/>
          <w:color w:val="000000"/>
          <w:lang w:val="hy-AM"/>
        </w:rPr>
        <w:t xml:space="preserve">2015 թվականին ստացել է </w:t>
      </w:r>
      <w:hyperlink r:id="rId12" w:history="1">
        <w:r w:rsidRPr="000D0E8F">
          <w:rPr>
            <w:rStyle w:val="Hyperlink"/>
            <w:rFonts w:ascii="GHEA Grapalat" w:eastAsia="Times New Roman" w:hAnsi="GHEA Grapalat" w:cs="Times New Roman"/>
            <w:color w:val="2E74B5" w:themeColor="accent1" w:themeShade="BF"/>
            <w:lang w:val="hy-AM"/>
          </w:rPr>
          <w:t>ԲԿԳ Ասիա-Խաղաղօվկիանոսյան տարածաշրջանի Չեմպիոնի</w:t>
        </w:r>
      </w:hyperlink>
      <w:r w:rsidRPr="000D0E8F">
        <w:rPr>
          <w:rFonts w:ascii="GHEA Grapalat" w:eastAsia="Times New Roman" w:hAnsi="GHEA Grapalat" w:cs="Times New Roman"/>
          <w:color w:val="000000"/>
          <w:lang w:val="hy-AM"/>
        </w:rPr>
        <w:t xml:space="preserve"> կոչում՝ Տեղային մակարդակում </w:t>
      </w:r>
      <w:r w:rsidR="00E102A8" w:rsidRPr="00E54946">
        <w:rPr>
          <w:rFonts w:ascii="GHEA Grapalat" w:eastAsia="Times New Roman" w:hAnsi="GHEA Grapalat" w:cs="Times New Roman"/>
          <w:color w:val="000000"/>
          <w:lang w:val="hy-AM"/>
        </w:rPr>
        <w:t>«</w:t>
      </w:r>
      <w:hyperlink r:id="rId13" w:history="1">
        <w:r w:rsidR="00E102A8" w:rsidRPr="00AB609B">
          <w:rPr>
            <w:rStyle w:val="Hyperlink"/>
            <w:rFonts w:ascii="GHEA Grapalat" w:eastAsia="Times New Roman" w:hAnsi="GHEA Grapalat" w:cs="Times New Roman"/>
            <w:color w:val="2E74B5" w:themeColor="accent1" w:themeShade="BF"/>
            <w:lang w:val="hy-AM"/>
          </w:rPr>
          <w:t>Խելացի համայնք</w:t>
        </w:r>
      </w:hyperlink>
      <w:r w:rsidR="00E102A8" w:rsidRPr="00E54946">
        <w:rPr>
          <w:rFonts w:ascii="GHEA Grapalat" w:eastAsia="Times New Roman" w:hAnsi="GHEA Grapalat" w:cs="Times New Roman"/>
          <w:color w:val="000000"/>
          <w:lang w:val="hy-AM"/>
        </w:rPr>
        <w:t xml:space="preserve">» </w:t>
      </w:r>
      <w:r w:rsidRPr="000D0E8F">
        <w:rPr>
          <w:rFonts w:ascii="GHEA Grapalat" w:eastAsia="Times New Roman" w:hAnsi="GHEA Grapalat" w:cs="Times New Roman"/>
          <w:color w:val="000000"/>
          <w:lang w:val="hy-AM"/>
        </w:rPr>
        <w:t>մասնակցայնության գործիքով</w:t>
      </w:r>
    </w:p>
    <w:p w14:paraId="741821E2" w14:textId="1F1E238E" w:rsidR="001A0069" w:rsidRPr="000D0E8F" w:rsidRDefault="001A0069" w:rsidP="001A0069">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000000"/>
          <w:lang w:val="hy-AM"/>
        </w:rPr>
      </w:pPr>
      <w:r w:rsidRPr="000D0E8F">
        <w:rPr>
          <w:rFonts w:ascii="GHEA Grapalat" w:eastAsia="Times New Roman" w:hAnsi="GHEA Grapalat" w:cs="Times New Roman"/>
          <w:color w:val="000000"/>
          <w:lang w:val="hy-AM"/>
        </w:rPr>
        <w:t>ԲԿԳ գործընթացի միջոցով Հայաստանը ապահովեց Արդյունահանող ճյուղերի թափանցիկություն նախաձեռնության (</w:t>
      </w:r>
      <w:hyperlink r:id="rId14" w:history="1">
        <w:r w:rsidRPr="000D0E8F">
          <w:rPr>
            <w:rFonts w:ascii="GHEA Grapalat" w:eastAsia="Times New Roman" w:hAnsi="GHEA Grapalat" w:cs="Times New Roman"/>
            <w:color w:val="1155CC"/>
            <w:u w:val="single"/>
            <w:lang w:val="hy-AM"/>
          </w:rPr>
          <w:t>EITI</w:t>
        </w:r>
      </w:hyperlink>
      <w:r w:rsidRPr="000D0E8F">
        <w:rPr>
          <w:rFonts w:ascii="GHEA Grapalat" w:eastAsia="Times New Roman" w:hAnsi="GHEA Grapalat" w:cs="Times New Roman"/>
          <w:color w:val="000000"/>
          <w:lang w:val="hy-AM"/>
        </w:rPr>
        <w:t xml:space="preserve">) պահանջները և դարձավ </w:t>
      </w:r>
      <w:r w:rsidR="00FB4088" w:rsidRPr="00E54946">
        <w:rPr>
          <w:rFonts w:ascii="GHEA Grapalat" w:eastAsia="Times New Roman" w:hAnsi="GHEA Grapalat" w:cs="Times New Roman"/>
          <w:color w:val="000000"/>
          <w:lang w:val="hy-AM"/>
        </w:rPr>
        <w:t xml:space="preserve">նախաձեռնության </w:t>
      </w:r>
      <w:r w:rsidRPr="000D0E8F">
        <w:rPr>
          <w:rFonts w:ascii="GHEA Grapalat" w:eastAsia="Times New Roman" w:hAnsi="GHEA Grapalat" w:cs="Times New Roman"/>
          <w:color w:val="000000"/>
          <w:lang w:val="hy-AM"/>
        </w:rPr>
        <w:t>անդամ</w:t>
      </w:r>
    </w:p>
    <w:p w14:paraId="5CD8DFA6" w14:textId="77777777" w:rsidR="001A0069" w:rsidRPr="000D0E8F" w:rsidRDefault="001A0069" w:rsidP="001A0069">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000000"/>
          <w:lang w:val="hy-AM"/>
        </w:rPr>
      </w:pPr>
      <w:r w:rsidRPr="000D0E8F">
        <w:rPr>
          <w:rFonts w:ascii="GHEA Grapalat" w:eastAsia="Times New Roman" w:hAnsi="GHEA Grapalat" w:cs="GHEA Grapalat"/>
          <w:color w:val="000000"/>
          <w:lang w:val="hy-AM"/>
        </w:rPr>
        <w:t>ԲԿԳ</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շրջանակներում</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ստեղծվեց</w:t>
      </w:r>
      <w:hyperlink r:id="rId15" w:history="1">
        <w:r w:rsidRPr="000D0E8F">
          <w:rPr>
            <w:rFonts w:ascii="GHEA Grapalat" w:eastAsia="Times New Roman" w:hAnsi="GHEA Grapalat" w:cs="Times New Roman"/>
            <w:color w:val="000000"/>
            <w:u w:val="single"/>
            <w:lang w:val="hy-AM"/>
          </w:rPr>
          <w:t xml:space="preserve"> </w:t>
        </w:r>
        <w:r w:rsidRPr="000D0E8F">
          <w:rPr>
            <w:rFonts w:ascii="GHEA Grapalat" w:eastAsia="Times New Roman" w:hAnsi="GHEA Grapalat" w:cs="Times New Roman"/>
            <w:color w:val="2E74B5" w:themeColor="accent1" w:themeShade="BF"/>
            <w:u w:val="single"/>
            <w:lang w:val="hy-AM"/>
          </w:rPr>
          <w:t>E-draft</w:t>
        </w:r>
      </w:hyperlink>
      <w:r w:rsidRPr="000D0E8F">
        <w:rPr>
          <w:rFonts w:ascii="GHEA Grapalat" w:eastAsia="Times New Roman" w:hAnsi="GHEA Grapalat" w:cs="Times New Roman"/>
          <w:color w:val="000000"/>
          <w:lang w:val="hy-AM"/>
        </w:rPr>
        <w:t xml:space="preserve"> իրավական ակտերի պորտալը: Սա որոշումների կայացման համար ուղիղ մասնակցության գործիք է բոլոր քաղաքացիների համար՝ առանց տարիքային, մասնագիտական և այլ խտրականությունների</w:t>
      </w:r>
    </w:p>
    <w:p w14:paraId="0708C996" w14:textId="226139A7" w:rsidR="001A0069" w:rsidRPr="000D0E8F" w:rsidRDefault="001A0069" w:rsidP="001A0069">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000000"/>
          <w:lang w:val="hy-AM"/>
        </w:rPr>
      </w:pP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ԲԿԳ</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շրջանակներում</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կիրառվեց</w:t>
      </w:r>
      <w:hyperlink r:id="rId16" w:history="1">
        <w:r w:rsidRPr="000D0E8F">
          <w:rPr>
            <w:rFonts w:ascii="GHEA Grapalat" w:eastAsia="Times New Roman" w:hAnsi="GHEA Grapalat" w:cs="Times New Roman"/>
            <w:color w:val="2E74B5" w:themeColor="accent1" w:themeShade="BF"/>
            <w:u w:val="single"/>
            <w:lang w:val="hy-AM"/>
          </w:rPr>
          <w:t xml:space="preserve"> Crowdsourcing</w:t>
        </w:r>
      </w:hyperlink>
      <w:r w:rsidRPr="000D0E8F">
        <w:rPr>
          <w:rFonts w:ascii="GHEA Grapalat" w:eastAsia="Times New Roman" w:hAnsi="GHEA Grapalat" w:cs="Times New Roman"/>
          <w:color w:val="2E74B5" w:themeColor="accent1" w:themeShade="BF"/>
          <w:lang w:val="hy-AM"/>
        </w:rPr>
        <w:t xml:space="preserve"> </w:t>
      </w:r>
      <w:r w:rsidRPr="000D0E8F">
        <w:rPr>
          <w:rFonts w:ascii="GHEA Grapalat" w:eastAsia="Times New Roman" w:hAnsi="GHEA Grapalat" w:cs="Times New Roman"/>
          <w:color w:val="000000"/>
          <w:lang w:val="hy-AM"/>
        </w:rPr>
        <w:t>գործիքը: ԲԿԳ գլոբալ գործընթացում այս գործիքը դարձավ լավ օրինակ</w:t>
      </w:r>
      <w:r w:rsidRPr="000D0E8F">
        <w:rPr>
          <w:rFonts w:ascii="Calibri" w:eastAsia="Times New Roman" w:hAnsi="Calibri" w:cs="Calibri"/>
          <w:color w:val="000000"/>
          <w:lang w:val="hy-AM"/>
        </w:rPr>
        <w:t> </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մյուս</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մասնակից</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կառարավությունների</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և</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տեղային</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իշխանությունների</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համար</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Բոլոր</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քաղաքացիները</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հնարավորություն</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ունեն</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իրենց</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մասնակցությունը</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և</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ներդրումը</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ունենալ</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ԲԿԳ</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գործողությունների</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մշակման</w:t>
      </w:r>
      <w:r w:rsidRPr="000D0E8F">
        <w:rPr>
          <w:rFonts w:ascii="GHEA Grapalat" w:eastAsia="Times New Roman" w:hAnsi="GHEA Grapalat" w:cs="Times New Roman"/>
          <w:color w:val="000000"/>
          <w:lang w:val="hy-AM"/>
        </w:rPr>
        <w:t xml:space="preserve"> </w:t>
      </w:r>
      <w:r w:rsidRPr="000D0E8F">
        <w:rPr>
          <w:rFonts w:ascii="GHEA Grapalat" w:eastAsia="Times New Roman" w:hAnsi="GHEA Grapalat" w:cs="GHEA Grapalat"/>
          <w:color w:val="000000"/>
          <w:lang w:val="hy-AM"/>
        </w:rPr>
        <w:t>փուլում՝</w:t>
      </w:r>
      <w:r w:rsidRPr="000D0E8F">
        <w:rPr>
          <w:rFonts w:ascii="GHEA Grapalat" w:eastAsia="Times New Roman" w:hAnsi="GHEA Grapalat" w:cs="Times New Roman"/>
          <w:color w:val="000000"/>
          <w:lang w:val="hy-AM"/>
        </w:rPr>
        <w:t xml:space="preserve"> համաձայն </w:t>
      </w:r>
      <w:r w:rsidR="00FB4088" w:rsidRPr="00E54946">
        <w:rPr>
          <w:rFonts w:ascii="GHEA Grapalat" w:eastAsia="Times New Roman" w:hAnsi="GHEA Grapalat" w:cs="Times New Roman"/>
          <w:color w:val="000000"/>
          <w:lang w:val="hy-AM"/>
        </w:rPr>
        <w:t xml:space="preserve">ԲԿԳ կողմից </w:t>
      </w:r>
      <w:r w:rsidRPr="000D0E8F">
        <w:rPr>
          <w:rFonts w:ascii="GHEA Grapalat" w:eastAsia="Times New Roman" w:hAnsi="GHEA Grapalat" w:cs="Times New Roman"/>
          <w:color w:val="000000"/>
          <w:lang w:val="hy-AM"/>
        </w:rPr>
        <w:t>սահմանված պահանջների</w:t>
      </w:r>
    </w:p>
    <w:p w14:paraId="772A30A4" w14:textId="34350AF5" w:rsidR="001A0069" w:rsidRPr="000D0E8F" w:rsidRDefault="001A0069" w:rsidP="001A0069">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000000"/>
          <w:lang w:val="hy-AM"/>
        </w:rPr>
      </w:pPr>
      <w:r w:rsidRPr="000D0E8F">
        <w:rPr>
          <w:rFonts w:ascii="GHEA Grapalat" w:eastAsia="Times New Roman" w:hAnsi="GHEA Grapalat" w:cs="Times New Roman"/>
          <w:color w:val="000000"/>
          <w:lang w:val="hy-AM"/>
        </w:rPr>
        <w:t xml:space="preserve"> Բարելավվեց տեղային մակարդակում ուղիղ ժողովրդավարության մեխանիզմներ. </w:t>
      </w:r>
      <w:r w:rsidR="00FB4088" w:rsidRPr="000D0E8F">
        <w:rPr>
          <w:rFonts w:ascii="GHEA Grapalat" w:eastAsia="Times New Roman" w:hAnsi="GHEA Grapalat" w:cs="Times New Roman"/>
          <w:color w:val="000000"/>
          <w:lang w:val="hy-AM"/>
        </w:rPr>
        <w:t>Ն</w:t>
      </w:r>
      <w:r w:rsidRPr="000D0E8F">
        <w:rPr>
          <w:rFonts w:ascii="GHEA Grapalat" w:eastAsia="Times New Roman" w:hAnsi="GHEA Grapalat" w:cs="Times New Roman"/>
          <w:color w:val="000000"/>
          <w:lang w:val="hy-AM"/>
        </w:rPr>
        <w:t>երդրվեցին</w:t>
      </w:r>
      <w:r w:rsidR="00FB4088" w:rsidRPr="00E54946">
        <w:rPr>
          <w:rFonts w:ascii="GHEA Grapalat" w:eastAsia="Times New Roman" w:hAnsi="GHEA Grapalat" w:cs="Times New Roman"/>
          <w:color w:val="000000"/>
          <w:lang w:val="hy-AM"/>
        </w:rPr>
        <w:t xml:space="preserve"> </w:t>
      </w:r>
      <w:r w:rsidRPr="000D0E8F">
        <w:rPr>
          <w:rFonts w:ascii="GHEA Grapalat" w:eastAsia="Times New Roman" w:hAnsi="GHEA Grapalat" w:cs="Times New Roman"/>
          <w:color w:val="000000"/>
          <w:lang w:val="hy-AM"/>
        </w:rPr>
        <w:t>ավագանու նիստերի հեռարձակում` հետադարձ կապի հնարավորությամբ և համայնաքային ծառայությունների հասանելիություն և այլն:</w:t>
      </w:r>
    </w:p>
    <w:p w14:paraId="289909C7" w14:textId="2BCA200B" w:rsidR="001A0069" w:rsidRPr="000D0E8F" w:rsidRDefault="001A0069" w:rsidP="001A0069">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000000"/>
          <w:lang w:val="hy-AM"/>
        </w:rPr>
      </w:pPr>
      <w:r w:rsidRPr="000D0E8F">
        <w:rPr>
          <w:rFonts w:ascii="GHEA Grapalat" w:eastAsia="Times New Roman" w:hAnsi="GHEA Grapalat" w:cs="Times New Roman"/>
          <w:color w:val="000000"/>
          <w:lang w:val="hy-AM"/>
        </w:rPr>
        <w:t xml:space="preserve">Պետական բյուջեի միջոցների հաշվին </w:t>
      </w:r>
      <w:hyperlink r:id="rId17" w:history="1">
        <w:r w:rsidRPr="000D0E8F">
          <w:rPr>
            <w:rStyle w:val="Hyperlink"/>
            <w:rFonts w:ascii="GHEA Grapalat" w:eastAsia="Times New Roman" w:hAnsi="GHEA Grapalat" w:cs="Times New Roman"/>
            <w:color w:val="2E74B5" w:themeColor="accent1" w:themeShade="BF"/>
            <w:lang w:val="hy-AM"/>
          </w:rPr>
          <w:t>գործուղվող պաշտոնյաների հաշվետվությունների հրապարակում</w:t>
        </w:r>
      </w:hyperlink>
    </w:p>
    <w:p w14:paraId="1218D70F" w14:textId="337E6BC4" w:rsidR="001A0069" w:rsidRPr="000D0E8F" w:rsidRDefault="00FB4088" w:rsidP="001A0069">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000000"/>
          <w:lang w:val="hy-AM"/>
        </w:rPr>
      </w:pPr>
      <w:r w:rsidRPr="000D0E8F">
        <w:rPr>
          <w:rFonts w:ascii="GHEA Grapalat" w:eastAsia="Times New Roman" w:hAnsi="GHEA Grapalat" w:cs="GHEA Grapalat"/>
          <w:color w:val="000000"/>
          <w:lang w:val="hy-AM"/>
        </w:rPr>
        <w:t>Ստեղծվեց</w:t>
      </w:r>
      <w:r w:rsidRPr="000D0E8F">
        <w:rPr>
          <w:rFonts w:ascii="Calibri" w:eastAsia="Times New Roman" w:hAnsi="Calibri" w:cs="Calibri"/>
          <w:color w:val="000000"/>
          <w:lang w:val="hy-AM"/>
        </w:rPr>
        <w:t> </w:t>
      </w:r>
      <w:hyperlink r:id="rId18" w:history="1">
        <w:r w:rsidRPr="000D0E8F">
          <w:rPr>
            <w:rStyle w:val="Hyperlink"/>
            <w:rFonts w:ascii="GHEA Grapalat" w:eastAsia="Times New Roman" w:hAnsi="GHEA Grapalat" w:cs="Times New Roman"/>
            <w:color w:val="2E74B5" w:themeColor="accent1" w:themeShade="BF"/>
            <w:lang w:val="hy-AM"/>
          </w:rPr>
          <w:t>Ինտերակտիվ</w:t>
        </w:r>
        <w:r w:rsidR="001A0069" w:rsidRPr="000D0E8F">
          <w:rPr>
            <w:rStyle w:val="Hyperlink"/>
            <w:rFonts w:ascii="GHEA Grapalat" w:eastAsia="Times New Roman" w:hAnsi="GHEA Grapalat" w:cs="Times New Roman"/>
            <w:color w:val="2E74B5" w:themeColor="accent1" w:themeShade="BF"/>
            <w:lang w:val="hy-AM"/>
          </w:rPr>
          <w:t xml:space="preserve"> </w:t>
        </w:r>
        <w:r w:rsidR="001A0069" w:rsidRPr="000D0E8F">
          <w:rPr>
            <w:rStyle w:val="Hyperlink"/>
            <w:rFonts w:ascii="GHEA Grapalat" w:eastAsia="Times New Roman" w:hAnsi="GHEA Grapalat" w:cs="GHEA Grapalat"/>
            <w:color w:val="2E74B5" w:themeColor="accent1" w:themeShade="BF"/>
            <w:lang w:val="hy-AM"/>
          </w:rPr>
          <w:t>բյուջե</w:t>
        </w:r>
      </w:hyperlink>
      <w:r w:rsidR="001A0069" w:rsidRPr="000D0E8F">
        <w:rPr>
          <w:rFonts w:ascii="GHEA Grapalat" w:eastAsia="Times New Roman" w:hAnsi="GHEA Grapalat" w:cs="Times New Roman"/>
          <w:color w:val="000000"/>
          <w:lang w:val="hy-AM"/>
        </w:rPr>
        <w:t xml:space="preserve"> </w:t>
      </w:r>
      <w:r w:rsidR="001A0069" w:rsidRPr="000D0E8F">
        <w:rPr>
          <w:rFonts w:ascii="GHEA Grapalat" w:eastAsia="Times New Roman" w:hAnsi="GHEA Grapalat" w:cs="GHEA Grapalat"/>
          <w:color w:val="000000"/>
          <w:lang w:val="hy-AM"/>
        </w:rPr>
        <w:t>Բաց</w:t>
      </w:r>
      <w:r w:rsidR="001A0069" w:rsidRPr="000D0E8F">
        <w:rPr>
          <w:rFonts w:ascii="GHEA Grapalat" w:eastAsia="Times New Roman" w:hAnsi="GHEA Grapalat" w:cs="Times New Roman"/>
          <w:color w:val="000000"/>
          <w:lang w:val="hy-AM"/>
        </w:rPr>
        <w:t xml:space="preserve"> </w:t>
      </w:r>
      <w:r w:rsidR="001A0069" w:rsidRPr="000D0E8F">
        <w:rPr>
          <w:rFonts w:ascii="GHEA Grapalat" w:eastAsia="Times New Roman" w:hAnsi="GHEA Grapalat" w:cs="GHEA Grapalat"/>
          <w:color w:val="000000"/>
          <w:lang w:val="hy-AM"/>
        </w:rPr>
        <w:t>տվյալների</w:t>
      </w:r>
      <w:r w:rsidR="001A0069" w:rsidRPr="000D0E8F">
        <w:rPr>
          <w:rFonts w:ascii="GHEA Grapalat" w:eastAsia="Times New Roman" w:hAnsi="GHEA Grapalat" w:cs="Times New Roman"/>
          <w:color w:val="000000"/>
          <w:lang w:val="hy-AM"/>
        </w:rPr>
        <w:t xml:space="preserve"> </w:t>
      </w:r>
      <w:r w:rsidR="001A0069" w:rsidRPr="000D0E8F">
        <w:rPr>
          <w:rFonts w:ascii="GHEA Grapalat" w:eastAsia="Times New Roman" w:hAnsi="GHEA Grapalat" w:cs="GHEA Grapalat"/>
          <w:color w:val="000000"/>
          <w:lang w:val="hy-AM"/>
        </w:rPr>
        <w:t>ձևաչափով</w:t>
      </w:r>
      <w:r w:rsidR="001A0069" w:rsidRPr="000D0E8F">
        <w:rPr>
          <w:rFonts w:ascii="GHEA Grapalat" w:eastAsia="Times New Roman" w:hAnsi="GHEA Grapalat" w:cs="Times New Roman"/>
          <w:color w:val="000000"/>
          <w:lang w:val="hy-AM"/>
        </w:rPr>
        <w:t>:</w:t>
      </w:r>
    </w:p>
    <w:p w14:paraId="5DFF2407" w14:textId="4E5168F7" w:rsidR="001A0069" w:rsidRPr="000D0E8F" w:rsidRDefault="001A0069" w:rsidP="001A0069">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2E74B5" w:themeColor="accent1" w:themeShade="BF"/>
          <w:lang w:val="hy-AM"/>
        </w:rPr>
      </w:pPr>
      <w:r w:rsidRPr="000D0E8F">
        <w:rPr>
          <w:rFonts w:ascii="GHEA Grapalat" w:eastAsia="Times New Roman" w:hAnsi="GHEA Grapalat" w:cs="Times New Roman"/>
          <w:color w:val="000000"/>
          <w:lang w:val="hy-AM"/>
        </w:rPr>
        <w:t>Հայաստանը դարձավ</w:t>
      </w:r>
      <w:hyperlink r:id="rId19" w:history="1">
        <w:r w:rsidRPr="000D0E8F">
          <w:rPr>
            <w:rFonts w:ascii="GHEA Grapalat" w:eastAsia="Times New Roman" w:hAnsi="GHEA Grapalat" w:cs="Times New Roman"/>
            <w:color w:val="2E74B5" w:themeColor="accent1" w:themeShade="BF"/>
            <w:u w:val="single"/>
            <w:lang w:val="hy-AM"/>
          </w:rPr>
          <w:t xml:space="preserve"> Իրական սեփականատերեր առաջնորդների թիմի անդամ</w:t>
        </w:r>
      </w:hyperlink>
      <w:r w:rsidRPr="000D0E8F">
        <w:rPr>
          <w:rFonts w:ascii="GHEA Grapalat" w:eastAsia="Times New Roman" w:hAnsi="GHEA Grapalat" w:cs="Times New Roman"/>
          <w:color w:val="2E74B5" w:themeColor="accent1" w:themeShade="BF"/>
          <w:lang w:val="hy-AM"/>
        </w:rPr>
        <w:t>:</w:t>
      </w:r>
      <w:r w:rsidRPr="000D0E8F">
        <w:rPr>
          <w:rFonts w:ascii="GHEA Grapalat" w:eastAsia="Times New Roman" w:hAnsi="GHEA Grapalat" w:cs="Times New Roman"/>
          <w:color w:val="000000"/>
          <w:lang w:val="hy-AM"/>
        </w:rPr>
        <w:t xml:space="preserve"> Ներդրվեց </w:t>
      </w:r>
      <w:hyperlink r:id="rId20" w:history="1">
        <w:r w:rsidRPr="000D0E8F">
          <w:rPr>
            <w:rFonts w:ascii="GHEA Grapalat" w:eastAsia="Times New Roman" w:hAnsi="GHEA Grapalat" w:cs="Times New Roman"/>
            <w:color w:val="1155CC"/>
            <w:u w:val="single"/>
            <w:lang w:val="hy-AM"/>
          </w:rPr>
          <w:t>Իրական շահառուների բացահայտ</w:t>
        </w:r>
      </w:hyperlink>
      <w:r w:rsidRPr="000D0E8F">
        <w:rPr>
          <w:rFonts w:ascii="GHEA Grapalat" w:eastAsia="Times New Roman" w:hAnsi="GHEA Grapalat" w:cs="Times New Roman"/>
          <w:color w:val="000000"/>
          <w:lang w:val="hy-AM"/>
        </w:rPr>
        <w:t>ման ինստիտուտ՝ Պետական ռեգիստրի շրջանակներում: 2023 թվականից Հայաստանում գրանցված բոլոր կազմակերպությունները ներկայացնելու են իրենց կազմակերպության իրական շահառուներին:</w:t>
      </w:r>
      <w:r w:rsidR="00415C06" w:rsidRPr="000D0E8F">
        <w:rPr>
          <w:rFonts w:ascii="GHEA Grapalat" w:eastAsia="Times New Roman" w:hAnsi="GHEA Grapalat" w:cs="Times New Roman"/>
          <w:color w:val="000000"/>
          <w:lang w:val="hy-AM"/>
        </w:rPr>
        <w:t xml:space="preserve"> </w:t>
      </w:r>
      <w:r w:rsidR="00415C06">
        <w:rPr>
          <w:rFonts w:ascii="GHEA Grapalat" w:eastAsia="Times New Roman" w:hAnsi="GHEA Grapalat" w:cs="Times New Roman"/>
          <w:color w:val="000000"/>
          <w:lang w:val="hy-AM"/>
        </w:rPr>
        <w:t xml:space="preserve">ՀՀ կառավարությունը ստորագրեց համագործակցության </w:t>
      </w:r>
      <w:hyperlink r:id="rId21" w:history="1">
        <w:r w:rsidR="00415C06" w:rsidRPr="00AB609B">
          <w:rPr>
            <w:rStyle w:val="Hyperlink"/>
            <w:rFonts w:ascii="GHEA Grapalat" w:eastAsia="Times New Roman" w:hAnsi="GHEA Grapalat" w:cs="Times New Roman"/>
            <w:color w:val="2E74B5" w:themeColor="accent1" w:themeShade="BF"/>
            <w:lang w:val="hy-AM"/>
          </w:rPr>
          <w:t>հուշագիր «Բաց շահառու» կազմակերության</w:t>
        </w:r>
      </w:hyperlink>
      <w:r w:rsidR="00415C06" w:rsidRPr="00AB609B">
        <w:rPr>
          <w:rFonts w:ascii="GHEA Grapalat" w:eastAsia="Times New Roman" w:hAnsi="GHEA Grapalat" w:cs="Times New Roman"/>
          <w:color w:val="2E74B5" w:themeColor="accent1" w:themeShade="BF"/>
          <w:lang w:val="hy-AM"/>
        </w:rPr>
        <w:t xml:space="preserve"> </w:t>
      </w:r>
      <w:r w:rsidR="00415C06">
        <w:rPr>
          <w:rFonts w:ascii="GHEA Grapalat" w:eastAsia="Times New Roman" w:hAnsi="GHEA Grapalat" w:cs="Times New Roman"/>
          <w:color w:val="000000"/>
          <w:lang w:val="hy-AM"/>
        </w:rPr>
        <w:t>հետ:</w:t>
      </w:r>
      <w:r w:rsidRPr="000D0E8F">
        <w:rPr>
          <w:rFonts w:ascii="GHEA Grapalat" w:eastAsia="Times New Roman" w:hAnsi="GHEA Grapalat" w:cs="Times New Roman"/>
          <w:color w:val="000000"/>
          <w:lang w:val="hy-AM"/>
        </w:rPr>
        <w:t xml:space="preserve"> </w:t>
      </w:r>
      <w:r w:rsidRPr="000D0E8F">
        <w:rPr>
          <w:rFonts w:ascii="Calibri" w:eastAsia="Times New Roman" w:hAnsi="Calibri" w:cs="Calibri"/>
          <w:i/>
          <w:iCs/>
          <w:color w:val="000000"/>
          <w:lang w:val="hy-AM"/>
        </w:rPr>
        <w:t> </w:t>
      </w:r>
      <w:r w:rsidR="008A1816" w:rsidRPr="00E54946">
        <w:rPr>
          <w:rFonts w:ascii="GHEA Grapalat" w:eastAsia="Times New Roman" w:hAnsi="GHEA Grapalat" w:cs="Calibri"/>
          <w:iCs/>
          <w:color w:val="000000"/>
          <w:lang w:val="hy-AM"/>
        </w:rPr>
        <w:t>Հայաաստանը առաջին</w:t>
      </w:r>
      <w:r w:rsidR="00415C06">
        <w:rPr>
          <w:rFonts w:ascii="GHEA Grapalat" w:eastAsia="Times New Roman" w:hAnsi="GHEA Grapalat" w:cs="Calibri"/>
          <w:iCs/>
          <w:color w:val="000000"/>
          <w:lang w:val="hy-AM"/>
        </w:rPr>
        <w:t xml:space="preserve"> երկրներից էր, որ կիրառեց </w:t>
      </w:r>
      <w:hyperlink r:id="rId22" w:history="1">
        <w:r w:rsidR="00415C06" w:rsidRPr="00AB609B">
          <w:rPr>
            <w:rStyle w:val="Hyperlink"/>
            <w:rFonts w:ascii="GHEA Grapalat" w:eastAsia="Times New Roman" w:hAnsi="GHEA Grapalat" w:cs="Calibri"/>
            <w:iCs/>
            <w:color w:val="2E74B5" w:themeColor="accent1" w:themeShade="BF"/>
            <w:lang w:val="hy-AM"/>
          </w:rPr>
          <w:t>«Բաց շահառու» կազմակերպության կողմից մշակված չափորոշիչները</w:t>
        </w:r>
      </w:hyperlink>
      <w:r w:rsidR="008A1816" w:rsidRPr="00AB609B">
        <w:rPr>
          <w:rFonts w:ascii="GHEA Grapalat" w:eastAsia="Times New Roman" w:hAnsi="GHEA Grapalat" w:cs="Calibri"/>
          <w:i/>
          <w:iCs/>
          <w:color w:val="2E74B5" w:themeColor="accent1" w:themeShade="BF"/>
          <w:lang w:val="hy-AM"/>
        </w:rPr>
        <w:t xml:space="preserve"> </w:t>
      </w:r>
    </w:p>
    <w:p w14:paraId="2434AAF7" w14:textId="146558C0" w:rsidR="00415C06" w:rsidRPr="000D0E8F" w:rsidRDefault="00415C06" w:rsidP="001A0069">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000000"/>
          <w:lang w:val="hy-AM"/>
        </w:rPr>
      </w:pPr>
      <w:r w:rsidRPr="00415C06">
        <w:rPr>
          <w:rFonts w:ascii="GHEA Grapalat" w:eastAsia="Times New Roman" w:hAnsi="GHEA Grapalat" w:cs="Calibri"/>
          <w:iCs/>
          <w:color w:val="000000"/>
          <w:lang w:val="hy-AM"/>
        </w:rPr>
        <w:t xml:space="preserve">Հայաստան այցելեց ԲԿԳ </w:t>
      </w:r>
      <w:r>
        <w:rPr>
          <w:rFonts w:ascii="GHEA Grapalat" w:eastAsia="Times New Roman" w:hAnsi="GHEA Grapalat" w:cs="Calibri"/>
          <w:iCs/>
          <w:color w:val="000000"/>
          <w:lang w:val="hy-AM"/>
        </w:rPr>
        <w:t xml:space="preserve">գործադիր տնօրեն Սանջեյ Պրադանը և ունեցավ հանդիպումներ </w:t>
      </w:r>
      <w:hyperlink r:id="rId23" w:history="1">
        <w:r w:rsidRPr="00AB609B">
          <w:rPr>
            <w:rStyle w:val="Hyperlink"/>
            <w:rFonts w:ascii="GHEA Grapalat" w:eastAsia="Times New Roman" w:hAnsi="GHEA Grapalat" w:cs="Calibri"/>
            <w:iCs/>
            <w:color w:val="2E74B5" w:themeColor="accent1" w:themeShade="BF"/>
            <w:lang w:val="hy-AM"/>
          </w:rPr>
          <w:t>ՀՀ վարչապետի</w:t>
        </w:r>
      </w:hyperlink>
      <w:r w:rsidRPr="00AB609B">
        <w:rPr>
          <w:rFonts w:ascii="GHEA Grapalat" w:eastAsia="Times New Roman" w:hAnsi="GHEA Grapalat" w:cs="Calibri"/>
          <w:iCs/>
          <w:color w:val="2E74B5" w:themeColor="accent1" w:themeShade="BF"/>
          <w:lang w:val="hy-AM"/>
        </w:rPr>
        <w:t xml:space="preserve">, </w:t>
      </w:r>
      <w:hyperlink r:id="rId24" w:history="1">
        <w:r w:rsidRPr="00AB609B">
          <w:rPr>
            <w:rStyle w:val="Hyperlink"/>
            <w:rFonts w:ascii="GHEA Grapalat" w:eastAsia="Times New Roman" w:hAnsi="GHEA Grapalat" w:cs="Calibri"/>
            <w:iCs/>
            <w:color w:val="2E74B5" w:themeColor="accent1" w:themeShade="BF"/>
            <w:lang w:val="hy-AM"/>
          </w:rPr>
          <w:t>Ազգային ժողովի նախագահի</w:t>
        </w:r>
      </w:hyperlink>
      <w:r w:rsidRPr="00AB609B">
        <w:rPr>
          <w:rFonts w:ascii="GHEA Grapalat" w:eastAsia="Times New Roman" w:hAnsi="GHEA Grapalat" w:cs="Calibri"/>
          <w:iCs/>
          <w:color w:val="2E74B5" w:themeColor="accent1" w:themeShade="BF"/>
          <w:lang w:val="hy-AM"/>
        </w:rPr>
        <w:t xml:space="preserve">, </w:t>
      </w:r>
      <w:hyperlink r:id="rId25" w:history="1">
        <w:r w:rsidRPr="00AB609B">
          <w:rPr>
            <w:rStyle w:val="Hyperlink"/>
            <w:rFonts w:ascii="GHEA Grapalat" w:eastAsia="Times New Roman" w:hAnsi="GHEA Grapalat" w:cs="Calibri"/>
            <w:iCs/>
            <w:color w:val="2E74B5" w:themeColor="accent1" w:themeShade="BF"/>
            <w:lang w:val="hy-AM"/>
          </w:rPr>
          <w:t>ԲԿԳ աշխատանքները համակարգող խմբի</w:t>
        </w:r>
      </w:hyperlink>
      <w:r>
        <w:rPr>
          <w:rFonts w:ascii="GHEA Grapalat" w:eastAsia="Times New Roman" w:hAnsi="GHEA Grapalat" w:cs="Calibri"/>
          <w:iCs/>
          <w:color w:val="000000"/>
          <w:lang w:val="hy-AM"/>
        </w:rPr>
        <w:t>, այլ բարձրաստիճան պաշտոնյաների և ՔՀԿ ներկայացուցիչների հետ:</w:t>
      </w:r>
      <w:r w:rsidR="00B70C25" w:rsidRPr="000D0E8F">
        <w:rPr>
          <w:rFonts w:ascii="GHEA Grapalat" w:eastAsia="Times New Roman" w:hAnsi="GHEA Grapalat" w:cs="Calibri"/>
          <w:iCs/>
          <w:color w:val="000000"/>
          <w:lang w:val="hy-AM"/>
        </w:rPr>
        <w:t xml:space="preserve"> </w:t>
      </w:r>
      <w:r w:rsidR="00B70C25">
        <w:rPr>
          <w:rFonts w:ascii="GHEA Grapalat" w:eastAsia="Times New Roman" w:hAnsi="GHEA Grapalat" w:cs="Calibri"/>
          <w:iCs/>
          <w:color w:val="000000"/>
          <w:lang w:val="hy-AM"/>
        </w:rPr>
        <w:t xml:space="preserve">Անրադարձ եղավ </w:t>
      </w:r>
      <w:hyperlink r:id="rId26" w:history="1">
        <w:r w:rsidR="00B70C25" w:rsidRPr="00AB609B">
          <w:rPr>
            <w:rStyle w:val="Hyperlink"/>
            <w:rFonts w:ascii="GHEA Grapalat" w:eastAsia="Times New Roman" w:hAnsi="GHEA Grapalat" w:cs="Calibri"/>
            <w:iCs/>
            <w:color w:val="2E74B5" w:themeColor="accent1" w:themeShade="BF"/>
            <w:lang w:val="hy-AM"/>
          </w:rPr>
          <w:t>Հանրային հեռուստատեսության կողմից այցի վերաբերյալ</w:t>
        </w:r>
      </w:hyperlink>
      <w:r w:rsidR="00B70C25">
        <w:rPr>
          <w:rFonts w:ascii="GHEA Grapalat" w:eastAsia="Times New Roman" w:hAnsi="GHEA Grapalat" w:cs="Calibri"/>
          <w:iCs/>
          <w:color w:val="000000"/>
          <w:lang w:val="hy-AM"/>
        </w:rPr>
        <w:t>:</w:t>
      </w:r>
    </w:p>
    <w:p w14:paraId="2016089F" w14:textId="77777777" w:rsidR="001A0069" w:rsidRPr="000D0E8F" w:rsidRDefault="001A0069" w:rsidP="001A0069">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000000"/>
          <w:lang w:val="hy-AM"/>
        </w:rPr>
      </w:pPr>
      <w:r w:rsidRPr="000D0E8F">
        <w:rPr>
          <w:rFonts w:ascii="GHEA Grapalat" w:eastAsia="Times New Roman" w:hAnsi="GHEA Grapalat" w:cs="Times New Roman"/>
          <w:color w:val="000000"/>
          <w:lang w:val="hy-AM"/>
        </w:rPr>
        <w:t xml:space="preserve">Հայաստանում ներդրվեց </w:t>
      </w:r>
      <w:hyperlink r:id="rId27" w:history="1">
        <w:r w:rsidRPr="000D0E8F">
          <w:rPr>
            <w:rFonts w:ascii="GHEA Grapalat" w:eastAsia="Times New Roman" w:hAnsi="GHEA Grapalat" w:cs="Times New Roman"/>
            <w:color w:val="1155CC"/>
            <w:u w:val="single"/>
            <w:lang w:val="hy-AM"/>
          </w:rPr>
          <w:t>Հանրագրերի համակարգի</w:t>
        </w:r>
      </w:hyperlink>
      <w:r w:rsidRPr="000D0E8F">
        <w:rPr>
          <w:rFonts w:ascii="GHEA Grapalat" w:eastAsia="Times New Roman" w:hAnsi="GHEA Grapalat" w:cs="Times New Roman"/>
          <w:color w:val="000000"/>
          <w:lang w:val="hy-AM"/>
        </w:rPr>
        <w:t xml:space="preserve"> ինստիտուտը:</w:t>
      </w:r>
    </w:p>
    <w:p w14:paraId="08557AB5" w14:textId="77777777" w:rsidR="001A0069" w:rsidRPr="000D0E8F" w:rsidRDefault="001A0069" w:rsidP="001A0069">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2E74B5" w:themeColor="accent1" w:themeShade="BF"/>
          <w:lang w:val="hy-AM"/>
        </w:rPr>
      </w:pPr>
      <w:r w:rsidRPr="000D0E8F">
        <w:rPr>
          <w:rFonts w:ascii="GHEA Grapalat" w:eastAsia="Times New Roman" w:hAnsi="GHEA Grapalat" w:cs="Times New Roman"/>
          <w:color w:val="000000"/>
          <w:lang w:val="hy-AM"/>
        </w:rPr>
        <w:t xml:space="preserve">Ներդրվեց </w:t>
      </w:r>
      <w:r w:rsidRPr="000D0E8F">
        <w:rPr>
          <w:rFonts w:ascii="GHEA Grapalat" w:eastAsia="Times New Roman" w:hAnsi="GHEA Grapalat" w:cs="Times New Roman"/>
          <w:color w:val="000000"/>
          <w:shd w:val="clear" w:color="auto" w:fill="FFFFFF"/>
          <w:lang w:val="hy-AM"/>
        </w:rPr>
        <w:t xml:space="preserve">քաղաքացիների հետադարձ կապի ապահովում պետական ծառայությունների վերաբերյալ՝ </w:t>
      </w:r>
      <w:hyperlink r:id="rId28" w:history="1">
        <w:r w:rsidRPr="000D0E8F">
          <w:rPr>
            <w:rFonts w:ascii="GHEA Grapalat" w:eastAsia="Times New Roman" w:hAnsi="GHEA Grapalat" w:cs="Times New Roman"/>
            <w:color w:val="2E74B5" w:themeColor="accent1" w:themeShade="BF"/>
            <w:u w:val="single"/>
            <w:shd w:val="clear" w:color="auto" w:fill="FFFFFF"/>
            <w:lang w:val="hy-AM"/>
          </w:rPr>
          <w:t>https://gnahatir.am/am/</w:t>
        </w:r>
      </w:hyperlink>
    </w:p>
    <w:p w14:paraId="5251150B" w14:textId="77777777" w:rsidR="001A0069" w:rsidRPr="00E54946" w:rsidRDefault="001A0069" w:rsidP="001A0069">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000000"/>
        </w:rPr>
      </w:pPr>
      <w:r w:rsidRPr="000D0E8F">
        <w:rPr>
          <w:rFonts w:ascii="GHEA Grapalat" w:eastAsia="Times New Roman" w:hAnsi="GHEA Grapalat" w:cs="Times New Roman"/>
          <w:color w:val="000000"/>
          <w:lang w:val="hy-AM"/>
        </w:rPr>
        <w:t xml:space="preserve">ՀՀ կառավրությունը ԲԿԳ-Հայաստան 2018-2020 թթ. </w:t>
      </w:r>
      <w:r w:rsidRPr="00E54946">
        <w:rPr>
          <w:rFonts w:ascii="GHEA Grapalat" w:eastAsia="Times New Roman" w:hAnsi="GHEA Grapalat" w:cs="Times New Roman"/>
          <w:color w:val="000000"/>
        </w:rPr>
        <w:t>Գործողությունների ծրագրի շրջանակներում իրականացրեց՝</w:t>
      </w:r>
    </w:p>
    <w:p w14:paraId="0BA1360B" w14:textId="66039741" w:rsidR="001A0069" w:rsidRPr="00E54946" w:rsidRDefault="001A0069" w:rsidP="001A0069">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000000"/>
        </w:rPr>
      </w:pPr>
      <w:r w:rsidRPr="00AB609B">
        <w:rPr>
          <w:rFonts w:ascii="GHEA Grapalat" w:eastAsia="Times New Roman" w:hAnsi="GHEA Grapalat" w:cs="Times New Roman"/>
          <w:color w:val="2E74B5" w:themeColor="accent1" w:themeShade="BF"/>
        </w:rPr>
        <w:lastRenderedPageBreak/>
        <w:t xml:space="preserve"> </w:t>
      </w:r>
      <w:hyperlink r:id="rId29" w:history="1">
        <w:r w:rsidRPr="00AB609B">
          <w:rPr>
            <w:rStyle w:val="Hyperlink"/>
            <w:rFonts w:ascii="GHEA Grapalat" w:eastAsia="Times New Roman" w:hAnsi="GHEA Grapalat" w:cs="Times New Roman"/>
            <w:bCs/>
            <w:iCs/>
            <w:color w:val="2E74B5" w:themeColor="accent1" w:themeShade="BF"/>
            <w:shd w:val="clear" w:color="auto" w:fill="FFFFFF"/>
          </w:rPr>
          <w:t>24 և ավելի դեմ առ դեմ և Town hall հանդիպումներ</w:t>
        </w:r>
      </w:hyperlink>
      <w:r w:rsidRPr="00E54946">
        <w:rPr>
          <w:rFonts w:ascii="GHEA Grapalat" w:eastAsia="Times New Roman" w:hAnsi="GHEA Grapalat" w:cs="Times New Roman"/>
          <w:i/>
          <w:iCs/>
          <w:color w:val="000000"/>
          <w:shd w:val="clear" w:color="auto" w:fill="FFFFFF"/>
        </w:rPr>
        <w:t xml:space="preserve"> ՀՀ բոլոր մարզերում: Հանդիպումները կայացել </w:t>
      </w:r>
      <w:r w:rsidR="00FB4088" w:rsidRPr="00E54946">
        <w:rPr>
          <w:rFonts w:ascii="GHEA Grapalat" w:eastAsia="Times New Roman" w:hAnsi="GHEA Grapalat" w:cs="Times New Roman"/>
          <w:i/>
          <w:iCs/>
          <w:color w:val="000000"/>
          <w:shd w:val="clear" w:color="auto" w:fill="FFFFFF"/>
        </w:rPr>
        <w:t>են</w:t>
      </w:r>
      <w:r w:rsidR="00FB4088" w:rsidRPr="00E54946">
        <w:rPr>
          <w:rFonts w:ascii="Calibri" w:eastAsia="Times New Roman" w:hAnsi="Calibri" w:cs="Calibri"/>
          <w:i/>
          <w:iCs/>
          <w:color w:val="000000"/>
          <w:shd w:val="clear" w:color="auto" w:fill="FFFFFF"/>
        </w:rPr>
        <w:t> </w:t>
      </w:r>
      <w:r w:rsidR="00FB4088" w:rsidRPr="00E54946">
        <w:rPr>
          <w:rFonts w:ascii="GHEA Grapalat" w:eastAsia="Times New Roman" w:hAnsi="GHEA Grapalat" w:cs="Times New Roman"/>
          <w:i/>
          <w:iCs/>
          <w:color w:val="000000"/>
          <w:shd w:val="clear" w:color="auto" w:fill="FFFFFF"/>
        </w:rPr>
        <w:t>քաղաքացիական</w:t>
      </w:r>
      <w:r w:rsidRPr="00E54946">
        <w:rPr>
          <w:rFonts w:ascii="GHEA Grapalat" w:eastAsia="Times New Roman" w:hAnsi="GHEA Grapalat" w:cs="Times New Roman"/>
          <w:i/>
          <w:iCs/>
          <w:color w:val="000000"/>
          <w:shd w:val="clear" w:color="auto" w:fill="FFFFFF"/>
        </w:rPr>
        <w:t xml:space="preserve"> </w:t>
      </w:r>
      <w:r w:rsidRPr="00E54946">
        <w:rPr>
          <w:rFonts w:ascii="GHEA Grapalat" w:eastAsia="Times New Roman" w:hAnsi="GHEA Grapalat" w:cs="GHEA Grapalat"/>
          <w:i/>
          <w:iCs/>
          <w:color w:val="000000"/>
          <w:shd w:val="clear" w:color="auto" w:fill="FFFFFF"/>
        </w:rPr>
        <w:t>հասարակության</w:t>
      </w:r>
      <w:r w:rsidRPr="00E54946">
        <w:rPr>
          <w:rFonts w:ascii="GHEA Grapalat" w:eastAsia="Times New Roman" w:hAnsi="GHEA Grapalat" w:cs="Times New Roman"/>
          <w:i/>
          <w:iCs/>
          <w:color w:val="000000"/>
          <w:shd w:val="clear" w:color="auto" w:fill="FFFFFF"/>
        </w:rPr>
        <w:t xml:space="preserve"> (</w:t>
      </w:r>
      <w:r w:rsidRPr="00E54946">
        <w:rPr>
          <w:rFonts w:ascii="GHEA Grapalat" w:eastAsia="Times New Roman" w:hAnsi="GHEA Grapalat" w:cs="GHEA Grapalat"/>
          <w:i/>
          <w:iCs/>
          <w:color w:val="000000"/>
          <w:shd w:val="clear" w:color="auto" w:fill="FFFFFF"/>
        </w:rPr>
        <w:t>ՔՀ</w:t>
      </w:r>
      <w:r w:rsidRPr="00E54946">
        <w:rPr>
          <w:rFonts w:ascii="GHEA Grapalat" w:eastAsia="Times New Roman" w:hAnsi="GHEA Grapalat" w:cs="Times New Roman"/>
          <w:i/>
          <w:iCs/>
          <w:color w:val="000000"/>
          <w:shd w:val="clear" w:color="auto" w:fill="FFFFFF"/>
        </w:rPr>
        <w:t xml:space="preserve">) </w:t>
      </w:r>
      <w:r w:rsidRPr="00E54946">
        <w:rPr>
          <w:rFonts w:ascii="GHEA Grapalat" w:eastAsia="Times New Roman" w:hAnsi="GHEA Grapalat" w:cs="GHEA Grapalat"/>
          <w:i/>
          <w:iCs/>
          <w:color w:val="000000"/>
          <w:shd w:val="clear" w:color="auto" w:fill="FFFFFF"/>
        </w:rPr>
        <w:t>գործընկերների</w:t>
      </w:r>
      <w:r w:rsidRPr="00E54946">
        <w:rPr>
          <w:rFonts w:ascii="GHEA Grapalat" w:eastAsia="Times New Roman" w:hAnsi="GHEA Grapalat" w:cs="Times New Roman"/>
          <w:i/>
          <w:iCs/>
          <w:color w:val="000000"/>
          <w:shd w:val="clear" w:color="auto" w:fill="FFFFFF"/>
        </w:rPr>
        <w:t xml:space="preserve"> </w:t>
      </w:r>
      <w:r w:rsidRPr="00E54946">
        <w:rPr>
          <w:rFonts w:ascii="GHEA Grapalat" w:eastAsia="Times New Roman" w:hAnsi="GHEA Grapalat" w:cs="GHEA Grapalat"/>
          <w:i/>
          <w:iCs/>
          <w:color w:val="000000"/>
          <w:shd w:val="clear" w:color="auto" w:fill="FFFFFF"/>
        </w:rPr>
        <w:t>աջակցությամբ</w:t>
      </w:r>
    </w:p>
    <w:p w14:paraId="42A2FED1" w14:textId="77777777" w:rsidR="001A0069" w:rsidRPr="00E54946" w:rsidRDefault="001A0069" w:rsidP="001A0069">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000000"/>
        </w:rPr>
      </w:pPr>
      <w:r w:rsidRPr="00E54946">
        <w:rPr>
          <w:rFonts w:ascii="GHEA Grapalat" w:eastAsia="Times New Roman" w:hAnsi="GHEA Grapalat" w:cs="Times New Roman"/>
          <w:i/>
          <w:iCs/>
          <w:color w:val="000000"/>
          <w:shd w:val="clear" w:color="auto" w:fill="FFFFFF"/>
        </w:rPr>
        <w:t>10 և ավելի թեմատիկ հանրային քննարկումներ և հանդիպումներ ՔՀ կազմակերպությունների և լրատվամիջոցների ներկայացուցիչների հետ:</w:t>
      </w:r>
    </w:p>
    <w:p w14:paraId="021661F6" w14:textId="1B8F4996" w:rsidR="001A0069" w:rsidRPr="00AB609B" w:rsidRDefault="001A0069" w:rsidP="001A0069">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2E74B5" w:themeColor="accent1" w:themeShade="BF"/>
        </w:rPr>
      </w:pPr>
      <w:r w:rsidRPr="00E54946">
        <w:rPr>
          <w:rFonts w:ascii="GHEA Grapalat" w:eastAsia="Times New Roman" w:hAnsi="GHEA Grapalat" w:cs="Times New Roman"/>
          <w:i/>
          <w:iCs/>
          <w:color w:val="000000" w:themeColor="text1"/>
          <w:shd w:val="clear" w:color="auto" w:fill="FFFFFF"/>
        </w:rPr>
        <w:t>Հանձնառությունների վերաբերյալ իրազեկում հանրային հեռուստատեսությամբ՝</w:t>
      </w:r>
      <w:r w:rsidRPr="00E54946">
        <w:rPr>
          <w:rFonts w:ascii="Calibri" w:eastAsia="Times New Roman" w:hAnsi="Calibri" w:cs="Calibri"/>
          <w:i/>
          <w:iCs/>
          <w:color w:val="000000" w:themeColor="text1"/>
          <w:shd w:val="clear" w:color="auto" w:fill="FFFFFF"/>
        </w:rPr>
        <w:t> </w:t>
      </w:r>
      <w:hyperlink r:id="rId30" w:history="1">
        <w:r w:rsidR="00E54946" w:rsidRPr="00AB609B">
          <w:rPr>
            <w:rStyle w:val="Hyperlink"/>
            <w:rFonts w:ascii="GHEA Grapalat" w:eastAsia="Times New Roman" w:hAnsi="GHEA Grapalat" w:cs="Calibri"/>
            <w:i/>
            <w:iCs/>
            <w:color w:val="2E74B5" w:themeColor="accent1" w:themeShade="BF"/>
            <w:shd w:val="clear" w:color="auto" w:fill="FFFFFF"/>
          </w:rPr>
          <w:t>1</w:t>
        </w:r>
      </w:hyperlink>
      <w:r w:rsidR="00E54946" w:rsidRPr="00AB609B">
        <w:rPr>
          <w:rFonts w:ascii="GHEA Grapalat" w:eastAsia="Times New Roman" w:hAnsi="GHEA Grapalat" w:cs="Calibri"/>
          <w:i/>
          <w:iCs/>
          <w:color w:val="2E74B5" w:themeColor="accent1" w:themeShade="BF"/>
          <w:shd w:val="clear" w:color="auto" w:fill="FFFFFF"/>
        </w:rPr>
        <w:t xml:space="preserve">, </w:t>
      </w:r>
      <w:hyperlink r:id="rId31" w:history="1">
        <w:r w:rsidR="00E54946" w:rsidRPr="00AB609B">
          <w:rPr>
            <w:rStyle w:val="Hyperlink"/>
            <w:rFonts w:ascii="GHEA Grapalat" w:eastAsia="Times New Roman" w:hAnsi="GHEA Grapalat" w:cs="Calibri"/>
            <w:i/>
            <w:iCs/>
            <w:color w:val="2E74B5" w:themeColor="accent1" w:themeShade="BF"/>
            <w:shd w:val="clear" w:color="auto" w:fill="FFFFFF"/>
          </w:rPr>
          <w:t>2</w:t>
        </w:r>
      </w:hyperlink>
      <w:r w:rsidR="00E54946" w:rsidRPr="00AB609B">
        <w:rPr>
          <w:rFonts w:ascii="GHEA Grapalat" w:eastAsia="Times New Roman" w:hAnsi="GHEA Grapalat" w:cs="Calibri"/>
          <w:i/>
          <w:iCs/>
          <w:color w:val="2E74B5" w:themeColor="accent1" w:themeShade="BF"/>
          <w:shd w:val="clear" w:color="auto" w:fill="FFFFFF"/>
        </w:rPr>
        <w:t xml:space="preserve">, </w:t>
      </w:r>
      <w:hyperlink r:id="rId32" w:history="1">
        <w:r w:rsidR="00E54946" w:rsidRPr="00AB609B">
          <w:rPr>
            <w:rStyle w:val="Hyperlink"/>
            <w:rFonts w:ascii="GHEA Grapalat" w:eastAsia="Times New Roman" w:hAnsi="GHEA Grapalat" w:cs="Calibri"/>
            <w:i/>
            <w:iCs/>
            <w:color w:val="2E74B5" w:themeColor="accent1" w:themeShade="BF"/>
            <w:shd w:val="clear" w:color="auto" w:fill="FFFFFF"/>
          </w:rPr>
          <w:t>3</w:t>
        </w:r>
      </w:hyperlink>
      <w:r w:rsidR="00E54946" w:rsidRPr="00AB609B">
        <w:rPr>
          <w:rFonts w:ascii="GHEA Grapalat" w:eastAsia="Times New Roman" w:hAnsi="GHEA Grapalat" w:cs="Calibri"/>
          <w:i/>
          <w:iCs/>
          <w:color w:val="2E74B5" w:themeColor="accent1" w:themeShade="BF"/>
          <w:shd w:val="clear" w:color="auto" w:fill="FFFFFF"/>
        </w:rPr>
        <w:t xml:space="preserve">, </w:t>
      </w:r>
      <w:hyperlink r:id="rId33" w:history="1">
        <w:r w:rsidR="00E54946" w:rsidRPr="00AB609B">
          <w:rPr>
            <w:rStyle w:val="Hyperlink"/>
            <w:rFonts w:ascii="GHEA Grapalat" w:eastAsia="Times New Roman" w:hAnsi="GHEA Grapalat" w:cs="Calibri"/>
            <w:i/>
            <w:iCs/>
            <w:color w:val="2E74B5" w:themeColor="accent1" w:themeShade="BF"/>
            <w:shd w:val="clear" w:color="auto" w:fill="FFFFFF"/>
          </w:rPr>
          <w:t>4</w:t>
        </w:r>
      </w:hyperlink>
      <w:r w:rsidR="00E54946" w:rsidRPr="00AB609B">
        <w:rPr>
          <w:rFonts w:ascii="GHEA Grapalat" w:eastAsia="Times New Roman" w:hAnsi="GHEA Grapalat" w:cs="Calibri"/>
          <w:i/>
          <w:iCs/>
          <w:color w:val="2E74B5" w:themeColor="accent1" w:themeShade="BF"/>
          <w:shd w:val="clear" w:color="auto" w:fill="FFFFFF"/>
        </w:rPr>
        <w:t xml:space="preserve">, </w:t>
      </w:r>
      <w:hyperlink r:id="rId34" w:history="1">
        <w:r w:rsidR="00E54946" w:rsidRPr="00AB609B">
          <w:rPr>
            <w:rStyle w:val="Hyperlink"/>
            <w:rFonts w:ascii="GHEA Grapalat" w:eastAsia="Times New Roman" w:hAnsi="GHEA Grapalat" w:cs="Calibri"/>
            <w:i/>
            <w:iCs/>
            <w:color w:val="2E74B5" w:themeColor="accent1" w:themeShade="BF"/>
            <w:shd w:val="clear" w:color="auto" w:fill="FFFFFF"/>
          </w:rPr>
          <w:t>5</w:t>
        </w:r>
      </w:hyperlink>
    </w:p>
    <w:p w14:paraId="2FB8B92A" w14:textId="27D6F41A" w:rsidR="001A0069" w:rsidRPr="00E54946" w:rsidRDefault="001A0069" w:rsidP="001A0069">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000000" w:themeColor="text1"/>
        </w:rPr>
      </w:pPr>
      <w:r w:rsidRPr="00E54946">
        <w:rPr>
          <w:rFonts w:ascii="GHEA Grapalat" w:eastAsia="Times New Roman" w:hAnsi="GHEA Grapalat" w:cs="Times New Roman"/>
          <w:i/>
          <w:iCs/>
          <w:color w:val="000000" w:themeColor="text1"/>
          <w:shd w:val="clear" w:color="auto" w:fill="FFFFFF"/>
        </w:rPr>
        <w:t>Թեմատիկ հեռուստահաղորդումների ստեղծում ՔՀԿ գործընկերների հետ համատեղ</w:t>
      </w:r>
      <w:r w:rsidRPr="00AB609B">
        <w:rPr>
          <w:rFonts w:ascii="GHEA Grapalat" w:eastAsia="Times New Roman" w:hAnsi="GHEA Grapalat" w:cs="Times New Roman"/>
          <w:i/>
          <w:iCs/>
          <w:color w:val="2E74B5" w:themeColor="accent1" w:themeShade="BF"/>
          <w:shd w:val="clear" w:color="auto" w:fill="FFFFFF"/>
        </w:rPr>
        <w:t>՝</w:t>
      </w:r>
      <w:r w:rsidR="00E54946" w:rsidRPr="00AB609B">
        <w:rPr>
          <w:rFonts w:ascii="GHEA Grapalat" w:eastAsia="Times New Roman" w:hAnsi="GHEA Grapalat" w:cs="Times New Roman"/>
          <w:i/>
          <w:iCs/>
          <w:color w:val="2E74B5" w:themeColor="accent1" w:themeShade="BF"/>
          <w:shd w:val="clear" w:color="auto" w:fill="FFFFFF"/>
          <w:lang w:val="hy-AM"/>
        </w:rPr>
        <w:t xml:space="preserve"> </w:t>
      </w:r>
      <w:hyperlink r:id="rId35" w:history="1">
        <w:r w:rsidR="00E54946" w:rsidRPr="00AB609B">
          <w:rPr>
            <w:rStyle w:val="Hyperlink"/>
            <w:rFonts w:ascii="GHEA Grapalat" w:eastAsia="Times New Roman" w:hAnsi="GHEA Grapalat" w:cs="Times New Roman"/>
            <w:i/>
            <w:iCs/>
            <w:color w:val="2E74B5" w:themeColor="accent1" w:themeShade="BF"/>
            <w:shd w:val="clear" w:color="auto" w:fill="FFFFFF"/>
            <w:lang w:val="hy-AM"/>
          </w:rPr>
          <w:t>«Բաց կառավարում»</w:t>
        </w:r>
      </w:hyperlink>
      <w:r w:rsidR="00E54946">
        <w:rPr>
          <w:rFonts w:ascii="GHEA Grapalat" w:eastAsia="Times New Roman" w:hAnsi="GHEA Grapalat" w:cs="Times New Roman"/>
          <w:i/>
          <w:iCs/>
          <w:color w:val="000000" w:themeColor="text1"/>
          <w:shd w:val="clear" w:color="auto" w:fill="FFFFFF"/>
          <w:lang w:val="hy-AM"/>
        </w:rPr>
        <w:t xml:space="preserve"> հաղորդաշարներ Իրական շահառուների գործընթացի վերաբերյալ</w:t>
      </w:r>
      <w:r w:rsidR="003A4F7B">
        <w:rPr>
          <w:rFonts w:ascii="GHEA Grapalat" w:eastAsia="Times New Roman" w:hAnsi="GHEA Grapalat" w:cs="Times New Roman"/>
          <w:i/>
          <w:iCs/>
          <w:color w:val="000000" w:themeColor="text1"/>
          <w:shd w:val="clear" w:color="auto" w:fill="FFFFFF"/>
          <w:lang w:val="hy-AM"/>
        </w:rPr>
        <w:t xml:space="preserve"> «Ինֆորմացիայի ազատության կենտրոն» ՀԿ հետ</w:t>
      </w:r>
    </w:p>
    <w:p w14:paraId="5CA44CD6" w14:textId="13BA8DF2" w:rsidR="001A0069" w:rsidRPr="00E54946" w:rsidRDefault="001A0069" w:rsidP="001A0069">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000000"/>
        </w:rPr>
      </w:pPr>
      <w:r w:rsidRPr="00E54946">
        <w:rPr>
          <w:rFonts w:ascii="GHEA Grapalat" w:eastAsia="Times New Roman" w:hAnsi="GHEA Grapalat" w:cs="Times New Roman"/>
          <w:color w:val="000000"/>
        </w:rPr>
        <w:t xml:space="preserve"> </w:t>
      </w:r>
      <w:r w:rsidRPr="00E54946">
        <w:rPr>
          <w:rFonts w:ascii="GHEA Grapalat" w:eastAsia="Times New Roman" w:hAnsi="GHEA Grapalat" w:cs="Times New Roman"/>
          <w:b/>
          <w:bCs/>
          <w:i/>
          <w:iCs/>
          <w:color w:val="000000"/>
          <w:shd w:val="clear" w:color="auto" w:fill="FFFFFF"/>
        </w:rPr>
        <w:t>11 հանձնառություն՝ 6-ը քաղհասարակության առաջարկությամբ</w:t>
      </w:r>
    </w:p>
    <w:p w14:paraId="262490A6" w14:textId="77777777" w:rsidR="001A0069" w:rsidRPr="00E54946" w:rsidRDefault="001A0069" w:rsidP="001A0069">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000000"/>
        </w:rPr>
      </w:pPr>
      <w:r w:rsidRPr="00E54946">
        <w:rPr>
          <w:rFonts w:ascii="GHEA Grapalat" w:eastAsia="Times New Roman" w:hAnsi="GHEA Grapalat" w:cs="Times New Roman"/>
          <w:color w:val="000000"/>
        </w:rPr>
        <w:t xml:space="preserve"> </w:t>
      </w:r>
      <w:r w:rsidRPr="00E54946">
        <w:rPr>
          <w:rFonts w:ascii="GHEA Grapalat" w:eastAsia="Times New Roman" w:hAnsi="GHEA Grapalat" w:cs="Times New Roman"/>
          <w:b/>
          <w:bCs/>
          <w:i/>
          <w:iCs/>
          <w:color w:val="000000"/>
          <w:shd w:val="clear" w:color="auto" w:fill="FFFFFF"/>
        </w:rPr>
        <w:t>5 օրենսդրական նախաձեռնություն և փոփոխություն</w:t>
      </w:r>
    </w:p>
    <w:p w14:paraId="63CE0127" w14:textId="4589867E" w:rsidR="001A0069" w:rsidRPr="00E54946" w:rsidRDefault="001A0069" w:rsidP="001A0069">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000000"/>
        </w:rPr>
      </w:pPr>
      <w:r w:rsidRPr="00E54946">
        <w:rPr>
          <w:rFonts w:ascii="GHEA Grapalat" w:eastAsia="Times New Roman" w:hAnsi="GHEA Grapalat" w:cs="Times New Roman"/>
          <w:color w:val="000000"/>
        </w:rPr>
        <w:t xml:space="preserve">ՀՀ կառավարության բարձր մակարդակի մասնակցությունը </w:t>
      </w:r>
      <w:hyperlink r:id="rId36" w:history="1">
        <w:r w:rsidRPr="00AB609B">
          <w:rPr>
            <w:rFonts w:ascii="GHEA Grapalat" w:eastAsia="Times New Roman" w:hAnsi="GHEA Grapalat" w:cs="Times New Roman"/>
            <w:color w:val="2E74B5" w:themeColor="accent1" w:themeShade="BF"/>
            <w:u w:val="single"/>
          </w:rPr>
          <w:t xml:space="preserve">ԲԿԳ գագաթաժողովին Կանադայում </w:t>
        </w:r>
      </w:hyperlink>
      <w:r w:rsidRPr="00E54946">
        <w:rPr>
          <w:rFonts w:ascii="Calibri" w:eastAsia="Times New Roman" w:hAnsi="Calibri" w:cs="Calibri"/>
          <w:color w:val="000000"/>
        </w:rPr>
        <w:t>     </w:t>
      </w:r>
    </w:p>
    <w:p w14:paraId="710F0EA1" w14:textId="77777777" w:rsidR="0031595A" w:rsidRPr="00AB609B" w:rsidRDefault="0031595A" w:rsidP="0031595A">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2E74B5" w:themeColor="accent1" w:themeShade="BF"/>
        </w:rPr>
      </w:pPr>
      <w:r w:rsidRPr="00E54946">
        <w:rPr>
          <w:rFonts w:ascii="GHEA Grapalat" w:eastAsia="Times New Roman" w:hAnsi="GHEA Grapalat" w:cs="Times New Roman"/>
          <w:b/>
          <w:bCs/>
          <w:i/>
          <w:iCs/>
          <w:color w:val="000000"/>
          <w:shd w:val="clear" w:color="auto" w:fill="FFFFFF"/>
          <w:lang w:val="hy-AM"/>
        </w:rPr>
        <w:t xml:space="preserve">Համագործակցություն </w:t>
      </w:r>
      <w:r w:rsidR="001A0069" w:rsidRPr="00E54946">
        <w:rPr>
          <w:rFonts w:ascii="GHEA Grapalat" w:eastAsia="Times New Roman" w:hAnsi="GHEA Grapalat" w:cs="Times New Roman"/>
          <w:b/>
          <w:bCs/>
          <w:i/>
          <w:iCs/>
          <w:color w:val="000000"/>
          <w:shd w:val="clear" w:color="auto" w:fill="FFFFFF"/>
        </w:rPr>
        <w:t>«Մ</w:t>
      </w:r>
      <w:r w:rsidRPr="00E54946">
        <w:rPr>
          <w:rFonts w:ascii="GHEA Grapalat" w:eastAsia="Times New Roman" w:hAnsi="GHEA Grapalat" w:cs="Times New Roman"/>
          <w:b/>
          <w:bCs/>
          <w:i/>
          <w:iCs/>
          <w:color w:val="000000"/>
          <w:shd w:val="clear" w:color="auto" w:fill="FFFFFF"/>
        </w:rPr>
        <w:t>իջազգային բյուջեի նախաձեռնությա</w:t>
      </w:r>
      <w:r w:rsidR="001A0069" w:rsidRPr="00E54946">
        <w:rPr>
          <w:rFonts w:ascii="GHEA Grapalat" w:eastAsia="Times New Roman" w:hAnsi="GHEA Grapalat" w:cs="Times New Roman"/>
          <w:b/>
          <w:bCs/>
          <w:i/>
          <w:iCs/>
          <w:color w:val="000000"/>
          <w:shd w:val="clear" w:color="auto" w:fill="FFFFFF"/>
        </w:rPr>
        <w:t>ն» (</w:t>
      </w:r>
      <w:hyperlink r:id="rId37" w:history="1">
        <w:r w:rsidR="001A0069" w:rsidRPr="00AB609B">
          <w:rPr>
            <w:rFonts w:ascii="GHEA Grapalat" w:eastAsia="Times New Roman" w:hAnsi="GHEA Grapalat" w:cs="Times New Roman"/>
            <w:bCs/>
            <w:i/>
            <w:iCs/>
            <w:color w:val="2E74B5" w:themeColor="accent1" w:themeShade="BF"/>
            <w:u w:val="single"/>
            <w:shd w:val="clear" w:color="auto" w:fill="FFFFFF"/>
          </w:rPr>
          <w:t>International Budget Initiative</w:t>
        </w:r>
      </w:hyperlink>
      <w:r w:rsidR="001A0069" w:rsidRPr="00E54946">
        <w:rPr>
          <w:rFonts w:ascii="GHEA Grapalat" w:eastAsia="Times New Roman" w:hAnsi="GHEA Grapalat" w:cs="Times New Roman"/>
          <w:b/>
          <w:bCs/>
          <w:i/>
          <w:iCs/>
          <w:color w:val="000000"/>
          <w:shd w:val="clear" w:color="auto" w:fill="FFFFFF"/>
        </w:rPr>
        <w:t>)</w:t>
      </w:r>
      <w:r w:rsidRPr="00E54946">
        <w:rPr>
          <w:rFonts w:ascii="GHEA Grapalat" w:eastAsia="Times New Roman" w:hAnsi="GHEA Grapalat" w:cs="Times New Roman"/>
          <w:b/>
          <w:bCs/>
          <w:i/>
          <w:iCs/>
          <w:color w:val="000000"/>
          <w:shd w:val="clear" w:color="auto" w:fill="FFFFFF"/>
          <w:lang w:val="hy-AM"/>
        </w:rPr>
        <w:t xml:space="preserve"> հետ՝ </w:t>
      </w:r>
      <w:r w:rsidRPr="00E54946">
        <w:rPr>
          <w:rFonts w:ascii="GHEA Grapalat" w:eastAsia="Times New Roman" w:hAnsi="GHEA Grapalat" w:cs="Times New Roman"/>
          <w:bCs/>
          <w:i/>
          <w:iCs/>
          <w:color w:val="000000"/>
          <w:shd w:val="clear" w:color="auto" w:fill="FFFFFF"/>
          <w:lang w:val="hy-AM"/>
        </w:rPr>
        <w:t xml:space="preserve">համագործակցության արդյունքում առաջին անգամ մշակվեց Հայաստանի </w:t>
      </w:r>
      <w:hyperlink r:id="rId38" w:history="1">
        <w:r w:rsidRPr="00AB609B">
          <w:rPr>
            <w:rStyle w:val="Hyperlink"/>
            <w:rFonts w:ascii="GHEA Grapalat" w:eastAsia="Times New Roman" w:hAnsi="GHEA Grapalat" w:cs="Times New Roman"/>
            <w:bCs/>
            <w:i/>
            <w:iCs/>
            <w:color w:val="2E74B5" w:themeColor="accent1" w:themeShade="BF"/>
            <w:shd w:val="clear" w:color="auto" w:fill="FFFFFF"/>
            <w:lang w:val="hy-AM"/>
          </w:rPr>
          <w:t>«Բաց բյուջե» հետազոտությունը</w:t>
        </w:r>
      </w:hyperlink>
    </w:p>
    <w:p w14:paraId="69B1320B" w14:textId="77777777" w:rsidR="001A0069" w:rsidRPr="00E54946" w:rsidRDefault="000F1D8B" w:rsidP="001A0069">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000000"/>
        </w:rPr>
      </w:pPr>
      <w:hyperlink r:id="rId39" w:history="1">
        <w:r w:rsidR="001A0069" w:rsidRPr="00AB609B">
          <w:rPr>
            <w:rFonts w:ascii="GHEA Grapalat" w:eastAsia="Times New Roman" w:hAnsi="GHEA Grapalat" w:cs="Times New Roman"/>
            <w:bCs/>
            <w:i/>
            <w:iCs/>
            <w:color w:val="2E74B5" w:themeColor="accent1" w:themeShade="BF"/>
            <w:u w:val="single"/>
            <w:shd w:val="clear" w:color="auto" w:fill="FFFFFF"/>
          </w:rPr>
          <w:t>Կոռուպցիայի ընկալման համաթվի</w:t>
        </w:r>
      </w:hyperlink>
      <w:r w:rsidR="001A0069" w:rsidRPr="00E54946">
        <w:rPr>
          <w:rFonts w:ascii="GHEA Grapalat" w:eastAsia="Times New Roman" w:hAnsi="GHEA Grapalat" w:cs="Times New Roman"/>
          <w:b/>
          <w:bCs/>
          <w:i/>
          <w:iCs/>
          <w:color w:val="000000"/>
          <w:shd w:val="clear" w:color="auto" w:fill="FFFFFF"/>
        </w:rPr>
        <w:t xml:space="preserve"> </w:t>
      </w:r>
      <w:r w:rsidR="001A0069" w:rsidRPr="00E54946">
        <w:rPr>
          <w:rFonts w:ascii="GHEA Grapalat" w:eastAsia="Times New Roman" w:hAnsi="GHEA Grapalat" w:cs="Times New Roman"/>
          <w:i/>
          <w:iCs/>
          <w:color w:val="000000"/>
          <w:shd w:val="clear" w:color="auto" w:fill="FFFFFF"/>
        </w:rPr>
        <w:t>բարելավում</w:t>
      </w:r>
    </w:p>
    <w:p w14:paraId="1DD273ED" w14:textId="05E5EA97" w:rsidR="00AC2E8D" w:rsidRPr="00AC2E8D" w:rsidRDefault="00B70C25" w:rsidP="00AC2E8D">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000000"/>
        </w:rPr>
      </w:pPr>
      <w:r>
        <w:rPr>
          <w:rFonts w:ascii="GHEA Grapalat" w:hAnsi="GHEA Grapalat"/>
        </w:rPr>
        <w:t>2020</w:t>
      </w:r>
      <w:r>
        <w:rPr>
          <w:rFonts w:ascii="GHEA Grapalat" w:hAnsi="GHEA Grapalat"/>
          <w:lang w:val="hy-AM"/>
        </w:rPr>
        <w:t xml:space="preserve"> թվականին</w:t>
      </w:r>
      <w:hyperlink r:id="rId40" w:history="1">
        <w:r w:rsidR="001A0069" w:rsidRPr="00E54946">
          <w:rPr>
            <w:rFonts w:ascii="Calibri" w:eastAsia="Times New Roman" w:hAnsi="Calibri" w:cs="Calibri"/>
            <w:color w:val="000000"/>
            <w:u w:val="single"/>
          </w:rPr>
          <w:t> </w:t>
        </w:r>
        <w:r w:rsidR="001A0069" w:rsidRPr="00AB609B">
          <w:rPr>
            <w:rFonts w:ascii="GHEA Grapalat" w:eastAsia="Times New Roman" w:hAnsi="GHEA Grapalat" w:cs="Times New Roman"/>
            <w:bCs/>
            <w:i/>
            <w:iCs/>
            <w:color w:val="2E74B5" w:themeColor="accent1" w:themeShade="BF"/>
            <w:u w:val="single"/>
            <w:shd w:val="clear" w:color="auto" w:fill="FFFFFF"/>
          </w:rPr>
          <w:t>Գյումրի-Վանաձոր համայնքները միացան Տեղային-ԲԿԳ-ին</w:t>
        </w:r>
      </w:hyperlink>
      <w:r w:rsidR="00415C06">
        <w:rPr>
          <w:rFonts w:ascii="GHEA Grapalat" w:eastAsia="Times New Roman" w:hAnsi="GHEA Grapalat" w:cs="Times New Roman"/>
          <w:b/>
          <w:bCs/>
          <w:i/>
          <w:iCs/>
          <w:color w:val="1155CC"/>
          <w:u w:val="single"/>
          <w:shd w:val="clear" w:color="auto" w:fill="FFFFFF"/>
          <w:lang w:val="hy-AM"/>
        </w:rPr>
        <w:t xml:space="preserve"> </w:t>
      </w:r>
      <w:r w:rsidR="00AC2E8D" w:rsidRPr="00AC2E8D">
        <w:rPr>
          <w:rFonts w:ascii="GHEA Grapalat" w:eastAsia="Times New Roman" w:hAnsi="GHEA Grapalat" w:cs="Times New Roman"/>
          <w:b/>
          <w:bCs/>
          <w:i/>
          <w:iCs/>
          <w:color w:val="1155CC"/>
          <w:shd w:val="clear" w:color="auto" w:fill="FFFFFF"/>
          <w:lang w:val="hy-AM"/>
        </w:rPr>
        <w:t xml:space="preserve"> , </w:t>
      </w:r>
      <w:r w:rsidR="00AC2E8D" w:rsidRPr="00AC2E8D">
        <w:rPr>
          <w:rFonts w:ascii="GHEA Grapalat" w:eastAsia="Times New Roman" w:hAnsi="GHEA Grapalat" w:cs="Times New Roman"/>
          <w:color w:val="000000"/>
          <w:lang w:val="hy-AM"/>
        </w:rPr>
        <w:t>2022 թվականին</w:t>
      </w:r>
      <w:r w:rsidR="00AC2E8D">
        <w:rPr>
          <w:rFonts w:ascii="GHEA Grapalat" w:eastAsia="Times New Roman" w:hAnsi="GHEA Grapalat" w:cs="Times New Roman"/>
          <w:color w:val="000000"/>
          <w:lang w:val="hy-AM"/>
        </w:rPr>
        <w:t xml:space="preserve"> էլ՝ </w:t>
      </w:r>
      <w:hyperlink r:id="rId41" w:history="1">
        <w:r w:rsidR="00AC2E8D" w:rsidRPr="00AB609B">
          <w:rPr>
            <w:rStyle w:val="Hyperlink"/>
            <w:rFonts w:ascii="GHEA Grapalat" w:eastAsia="Times New Roman" w:hAnsi="GHEA Grapalat" w:cs="Times New Roman"/>
            <w:color w:val="2E74B5" w:themeColor="accent1" w:themeShade="BF"/>
            <w:lang w:val="hy-AM"/>
          </w:rPr>
          <w:t>Երևան քաղաքը և Արմավիր համայնքը</w:t>
        </w:r>
      </w:hyperlink>
      <w:r w:rsidR="00AC2E8D" w:rsidRPr="00AB609B">
        <w:rPr>
          <w:rFonts w:ascii="GHEA Grapalat" w:eastAsia="Times New Roman" w:hAnsi="GHEA Grapalat" w:cs="Times New Roman"/>
          <w:color w:val="2E74B5" w:themeColor="accent1" w:themeShade="BF"/>
          <w:lang w:val="hy-AM"/>
        </w:rPr>
        <w:t xml:space="preserve"> </w:t>
      </w:r>
      <w:r w:rsidR="00AC2E8D" w:rsidRPr="00AC2E8D">
        <w:rPr>
          <w:rFonts w:ascii="GHEA Grapalat" w:eastAsia="Times New Roman" w:hAnsi="GHEA Grapalat" w:cs="Times New Roman"/>
          <w:color w:val="000000"/>
          <w:lang w:val="hy-AM"/>
        </w:rPr>
        <w:t>դարձան ԲԿԳ նոր անդամներ</w:t>
      </w:r>
    </w:p>
    <w:p w14:paraId="60656311" w14:textId="70079C4D" w:rsidR="00AC2E8D" w:rsidRPr="00AC2E8D" w:rsidRDefault="00AC2E8D" w:rsidP="00AC2E8D">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000000"/>
        </w:rPr>
      </w:pPr>
      <w:r>
        <w:rPr>
          <w:rFonts w:ascii="GHEA Grapalat" w:hAnsi="GHEA Grapalat"/>
          <w:lang w:val="hy-AM"/>
        </w:rPr>
        <w:t xml:space="preserve">Մեկնարկեց սերտ համագործակցություն </w:t>
      </w:r>
      <w:hyperlink r:id="rId42" w:history="1">
        <w:r w:rsidRPr="00AB609B">
          <w:rPr>
            <w:rStyle w:val="Hyperlink"/>
            <w:rFonts w:ascii="GHEA Grapalat" w:hAnsi="GHEA Grapalat"/>
            <w:color w:val="2E74B5" w:themeColor="accent1" w:themeShade="BF"/>
            <w:lang w:val="hy-AM"/>
          </w:rPr>
          <w:t>Եվրոպայի խորհրդի գրասենյակի հետ</w:t>
        </w:r>
      </w:hyperlink>
      <w:r>
        <w:rPr>
          <w:rFonts w:ascii="GHEA Grapalat" w:hAnsi="GHEA Grapalat"/>
          <w:lang w:val="hy-AM"/>
        </w:rPr>
        <w:t>՝ տեղական ժողովրդավարության և բաց կառավարման գործընթացի սկզբունքների իրականացման հարցում</w:t>
      </w:r>
    </w:p>
    <w:p w14:paraId="6F042C35" w14:textId="631E9B16" w:rsidR="00AC2E8D" w:rsidRPr="00AC2E8D" w:rsidRDefault="000F1D8B" w:rsidP="00AC2E8D">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000000"/>
        </w:rPr>
      </w:pPr>
      <w:hyperlink r:id="rId43" w:history="1">
        <w:r w:rsidR="00AC2E8D" w:rsidRPr="00AB609B">
          <w:rPr>
            <w:rStyle w:val="Hyperlink"/>
            <w:rFonts w:ascii="GHEA Grapalat" w:hAnsi="GHEA Grapalat"/>
            <w:color w:val="2E74B5" w:themeColor="accent1" w:themeShade="BF"/>
            <w:lang w:val="hy-AM"/>
          </w:rPr>
          <w:t>ԲԿԳ-Հայաստան նախաձեռնությունը միացավ գործընկեր</w:t>
        </w:r>
      </w:hyperlink>
      <w:r w:rsidR="00AC2E8D">
        <w:rPr>
          <w:rFonts w:ascii="GHEA Grapalat" w:hAnsi="GHEA Grapalat"/>
          <w:lang w:val="hy-AM"/>
        </w:rPr>
        <w:t xml:space="preserve">՝ «Հանուն ժողովրդավարության» համաժողովի՝ նպաստելու </w:t>
      </w:r>
      <w:hyperlink r:id="rId44" w:history="1">
        <w:r w:rsidR="00AC2E8D" w:rsidRPr="00AB609B">
          <w:rPr>
            <w:rStyle w:val="Hyperlink"/>
            <w:rFonts w:ascii="GHEA Grapalat" w:hAnsi="GHEA Grapalat"/>
            <w:color w:val="2E74B5" w:themeColor="accent1" w:themeShade="BF"/>
            <w:lang w:val="hy-AM"/>
          </w:rPr>
          <w:t>ՀՀ կողմից ստանձնած հանձնառությունների</w:t>
        </w:r>
      </w:hyperlink>
      <w:r w:rsidR="00AC2E8D" w:rsidRPr="00AB609B">
        <w:rPr>
          <w:rFonts w:ascii="GHEA Grapalat" w:hAnsi="GHEA Grapalat"/>
          <w:color w:val="2E74B5" w:themeColor="accent1" w:themeShade="BF"/>
          <w:lang w:val="hy-AM"/>
        </w:rPr>
        <w:t xml:space="preserve"> </w:t>
      </w:r>
      <w:r w:rsidR="00AC2E8D">
        <w:rPr>
          <w:rFonts w:ascii="GHEA Grapalat" w:hAnsi="GHEA Grapalat"/>
          <w:lang w:val="hy-AM"/>
        </w:rPr>
        <w:t xml:space="preserve">լավագույնս և ներառական իրականացմանը </w:t>
      </w:r>
    </w:p>
    <w:p w14:paraId="5B0B9260" w14:textId="7C5F3F51" w:rsidR="001A0069" w:rsidRPr="003A4F7B" w:rsidRDefault="001A0069" w:rsidP="001A0069">
      <w:pPr>
        <w:pStyle w:val="ListParagraph"/>
        <w:numPr>
          <w:ilvl w:val="0"/>
          <w:numId w:val="5"/>
        </w:numPr>
        <w:spacing w:after="0" w:line="276" w:lineRule="auto"/>
        <w:ind w:left="540" w:hanging="540"/>
        <w:jc w:val="both"/>
        <w:textAlignment w:val="baseline"/>
        <w:rPr>
          <w:rFonts w:ascii="GHEA Grapalat" w:eastAsia="Times New Roman" w:hAnsi="GHEA Grapalat" w:cs="Times New Roman"/>
          <w:color w:val="000000"/>
        </w:rPr>
      </w:pPr>
      <w:r w:rsidRPr="00E54946">
        <w:rPr>
          <w:rFonts w:ascii="GHEA Grapalat" w:eastAsia="Times New Roman" w:hAnsi="GHEA Grapalat" w:cs="Times New Roman"/>
          <w:i/>
          <w:iCs/>
          <w:color w:val="000000"/>
          <w:shd w:val="clear" w:color="auto" w:fill="FFFFFF"/>
        </w:rPr>
        <w:t>Միջազգային կազմակերպությունների հետ համագործակցության ընդլայնում (USAID, UNDP, UN, ADB, GIZ, WB, EU, EC, UK Embassy)</w:t>
      </w:r>
    </w:p>
    <w:p w14:paraId="6D0CF744" w14:textId="66BB2E9A" w:rsidR="003A4F7B" w:rsidRPr="005E3BD1" w:rsidRDefault="003A4F7B" w:rsidP="003A4F7B">
      <w:pPr>
        <w:pStyle w:val="ListParagraph"/>
        <w:numPr>
          <w:ilvl w:val="0"/>
          <w:numId w:val="5"/>
        </w:numPr>
        <w:spacing w:after="0" w:line="276" w:lineRule="auto"/>
        <w:ind w:left="360"/>
        <w:jc w:val="both"/>
        <w:textAlignment w:val="baseline"/>
        <w:rPr>
          <w:rFonts w:ascii="GHEA Grapalat" w:eastAsia="Times New Roman" w:hAnsi="GHEA Grapalat" w:cs="Times New Roman"/>
          <w:color w:val="000000"/>
          <w:lang w:val="hy-AM"/>
        </w:rPr>
      </w:pPr>
      <w:r>
        <w:rPr>
          <w:rFonts w:ascii="GHEA Grapalat" w:eastAsia="Times New Roman" w:hAnsi="GHEA Grapalat" w:cs="Times New Roman"/>
          <w:i/>
          <w:iCs/>
          <w:color w:val="000000"/>
          <w:shd w:val="clear" w:color="auto" w:fill="FFFFFF"/>
          <w:lang w:val="hy-AM"/>
        </w:rPr>
        <w:t xml:space="preserve">   Մշակվեց ԲԿԳ-Հայաստան պաշտոնական կայքը՝ </w:t>
      </w:r>
      <w:hyperlink r:id="rId45" w:history="1">
        <w:r w:rsidRPr="00AB609B">
          <w:rPr>
            <w:rStyle w:val="Hyperlink"/>
            <w:rFonts w:ascii="GHEA Grapalat" w:eastAsia="Times New Roman" w:hAnsi="GHEA Grapalat" w:cs="Times New Roman"/>
            <w:i/>
            <w:iCs/>
            <w:color w:val="2E74B5" w:themeColor="accent1" w:themeShade="BF"/>
            <w:shd w:val="clear" w:color="auto" w:fill="FFFFFF"/>
            <w:lang w:val="hy-AM"/>
          </w:rPr>
          <w:t>https://ogp.gov.am/hy/</w:t>
        </w:r>
      </w:hyperlink>
      <w:r w:rsidRPr="00AB609B">
        <w:rPr>
          <w:rFonts w:ascii="GHEA Grapalat" w:eastAsia="Times New Roman" w:hAnsi="GHEA Grapalat" w:cs="Times New Roman"/>
          <w:i/>
          <w:iCs/>
          <w:color w:val="2E74B5" w:themeColor="accent1" w:themeShade="BF"/>
          <w:shd w:val="clear" w:color="auto" w:fill="FFFFFF"/>
          <w:lang w:val="hy-AM"/>
        </w:rPr>
        <w:t xml:space="preserve"> </w:t>
      </w:r>
    </w:p>
    <w:p w14:paraId="35F7BA6A" w14:textId="13A3CD9E" w:rsidR="005E3BD1" w:rsidRDefault="0004158E" w:rsidP="003A4F7B">
      <w:pPr>
        <w:pStyle w:val="ListParagraph"/>
        <w:numPr>
          <w:ilvl w:val="0"/>
          <w:numId w:val="5"/>
        </w:numPr>
        <w:spacing w:after="0" w:line="276" w:lineRule="auto"/>
        <w:ind w:left="360"/>
        <w:jc w:val="both"/>
        <w:textAlignment w:val="baseline"/>
        <w:rPr>
          <w:rFonts w:ascii="GHEA Grapalat" w:eastAsia="Times New Roman" w:hAnsi="GHEA Grapalat" w:cs="Times New Roman"/>
          <w:color w:val="000000"/>
          <w:lang w:val="hy-AM"/>
        </w:rPr>
      </w:pPr>
      <w:r>
        <w:rPr>
          <w:rFonts w:ascii="GHEA Grapalat" w:eastAsia="Times New Roman" w:hAnsi="GHEA Grapalat" w:cs="Times New Roman"/>
          <w:color w:val="000000"/>
          <w:lang w:val="hy-AM"/>
        </w:rPr>
        <w:t xml:space="preserve"> </w:t>
      </w:r>
      <w:r w:rsidR="005E3BD1">
        <w:rPr>
          <w:rFonts w:ascii="GHEA Grapalat" w:eastAsia="Times New Roman" w:hAnsi="GHEA Grapalat" w:cs="Times New Roman"/>
          <w:color w:val="000000"/>
          <w:lang w:val="hy-AM"/>
        </w:rPr>
        <w:t xml:space="preserve">2022 թվականի մայիսի 18ին «Բաց շաբաթի ընթացքում» կայացավ </w:t>
      </w:r>
      <w:hyperlink r:id="rId46" w:history="1">
        <w:r w:rsidR="005E3BD1" w:rsidRPr="0004158E">
          <w:rPr>
            <w:rStyle w:val="Hyperlink"/>
            <w:rFonts w:ascii="GHEA Grapalat" w:eastAsia="Times New Roman" w:hAnsi="GHEA Grapalat" w:cs="Times New Roman"/>
            <w:color w:val="2E74B5" w:themeColor="accent1" w:themeShade="BF"/>
            <w:lang w:val="hy-AM"/>
          </w:rPr>
          <w:t>«Բաց կառավարման կանայք»</w:t>
        </w:r>
      </w:hyperlink>
      <w:r w:rsidR="005E3BD1" w:rsidRPr="0004158E">
        <w:rPr>
          <w:rFonts w:ascii="GHEA Grapalat" w:eastAsia="Times New Roman" w:hAnsi="GHEA Grapalat" w:cs="Times New Roman"/>
          <w:color w:val="2E74B5" w:themeColor="accent1" w:themeShade="BF"/>
          <w:lang w:val="hy-AM"/>
        </w:rPr>
        <w:t xml:space="preserve"> </w:t>
      </w:r>
      <w:r w:rsidR="005E3BD1">
        <w:rPr>
          <w:rFonts w:ascii="GHEA Grapalat" w:eastAsia="Times New Roman" w:hAnsi="GHEA Grapalat" w:cs="Times New Roman"/>
          <w:color w:val="000000"/>
          <w:lang w:val="hy-AM"/>
        </w:rPr>
        <w:t>միջոցառումը:</w:t>
      </w:r>
    </w:p>
    <w:p w14:paraId="0E13F0BB" w14:textId="01E23E3C" w:rsidR="00951082" w:rsidRDefault="00951082" w:rsidP="00951082">
      <w:pPr>
        <w:spacing w:after="0" w:line="276" w:lineRule="auto"/>
        <w:jc w:val="both"/>
        <w:textAlignment w:val="baseline"/>
        <w:rPr>
          <w:rFonts w:ascii="GHEA Grapalat" w:eastAsia="Times New Roman" w:hAnsi="GHEA Grapalat" w:cs="Times New Roman"/>
          <w:color w:val="000000"/>
          <w:lang w:val="hy-AM"/>
        </w:rPr>
      </w:pPr>
    </w:p>
    <w:p w14:paraId="5F7A3253" w14:textId="1E4D6C72" w:rsidR="00951082" w:rsidRDefault="00951082" w:rsidP="00951082">
      <w:pPr>
        <w:spacing w:after="0" w:line="276" w:lineRule="auto"/>
        <w:jc w:val="both"/>
        <w:textAlignment w:val="baseline"/>
        <w:rPr>
          <w:rFonts w:ascii="GHEA Grapalat" w:eastAsia="Times New Roman" w:hAnsi="GHEA Grapalat" w:cs="Times New Roman"/>
          <w:color w:val="000000"/>
          <w:lang w:val="hy-AM"/>
        </w:rPr>
      </w:pPr>
    </w:p>
    <w:p w14:paraId="1B460DE2" w14:textId="698F60FB" w:rsidR="00951082" w:rsidRDefault="00951082" w:rsidP="00951082">
      <w:pPr>
        <w:spacing w:after="0" w:line="276" w:lineRule="auto"/>
        <w:jc w:val="both"/>
        <w:textAlignment w:val="baseline"/>
        <w:rPr>
          <w:rFonts w:ascii="GHEA Grapalat" w:eastAsia="Times New Roman" w:hAnsi="GHEA Grapalat" w:cs="Times New Roman"/>
          <w:color w:val="000000"/>
          <w:lang w:val="hy-AM"/>
        </w:rPr>
      </w:pPr>
    </w:p>
    <w:p w14:paraId="3C885AC5" w14:textId="560F0C62" w:rsidR="00951082" w:rsidRDefault="00951082" w:rsidP="00951082">
      <w:pPr>
        <w:spacing w:after="0" w:line="276" w:lineRule="auto"/>
        <w:jc w:val="both"/>
        <w:textAlignment w:val="baseline"/>
        <w:rPr>
          <w:rFonts w:ascii="GHEA Grapalat" w:eastAsia="Times New Roman" w:hAnsi="GHEA Grapalat" w:cs="Times New Roman"/>
          <w:color w:val="000000"/>
          <w:lang w:val="hy-AM"/>
        </w:rPr>
      </w:pPr>
    </w:p>
    <w:p w14:paraId="1A5AFD1F" w14:textId="2FAD48DB" w:rsidR="00951082" w:rsidRDefault="00951082" w:rsidP="00951082">
      <w:pPr>
        <w:spacing w:after="0" w:line="276" w:lineRule="auto"/>
        <w:jc w:val="both"/>
        <w:textAlignment w:val="baseline"/>
        <w:rPr>
          <w:rFonts w:ascii="GHEA Grapalat" w:eastAsia="Times New Roman" w:hAnsi="GHEA Grapalat" w:cs="Times New Roman"/>
          <w:color w:val="000000"/>
          <w:lang w:val="hy-AM"/>
        </w:rPr>
      </w:pPr>
    </w:p>
    <w:p w14:paraId="25D0D50C" w14:textId="5789FEE1" w:rsidR="00951082" w:rsidRDefault="00951082" w:rsidP="00951082">
      <w:pPr>
        <w:spacing w:after="0" w:line="276" w:lineRule="auto"/>
        <w:jc w:val="both"/>
        <w:textAlignment w:val="baseline"/>
        <w:rPr>
          <w:rFonts w:ascii="GHEA Grapalat" w:eastAsia="Times New Roman" w:hAnsi="GHEA Grapalat" w:cs="Times New Roman"/>
          <w:color w:val="000000"/>
          <w:lang w:val="hy-AM"/>
        </w:rPr>
      </w:pPr>
    </w:p>
    <w:p w14:paraId="6403EF8D" w14:textId="77777777" w:rsidR="00951082" w:rsidRDefault="00951082" w:rsidP="00951082">
      <w:pPr>
        <w:spacing w:after="0" w:line="276" w:lineRule="auto"/>
        <w:jc w:val="both"/>
        <w:textAlignment w:val="baseline"/>
        <w:rPr>
          <w:rFonts w:ascii="GHEA Grapalat" w:eastAsia="Times New Roman" w:hAnsi="GHEA Grapalat" w:cs="Times New Roman"/>
          <w:color w:val="000000"/>
          <w:lang w:val="hy-AM"/>
        </w:rPr>
      </w:pPr>
    </w:p>
    <w:p w14:paraId="34AB6B0E" w14:textId="77777777" w:rsidR="00951082" w:rsidRPr="00951082" w:rsidRDefault="00951082" w:rsidP="00951082">
      <w:pPr>
        <w:spacing w:after="0" w:line="276" w:lineRule="auto"/>
        <w:jc w:val="both"/>
        <w:textAlignment w:val="baseline"/>
        <w:rPr>
          <w:rFonts w:ascii="GHEA Grapalat" w:eastAsia="Times New Roman" w:hAnsi="GHEA Grapalat" w:cs="Times New Roman"/>
          <w:color w:val="000000"/>
          <w:lang w:val="hy-AM"/>
        </w:rPr>
      </w:pPr>
    </w:p>
    <w:p w14:paraId="488EB608" w14:textId="366589DC" w:rsidR="00496FE5" w:rsidRPr="00AB609B" w:rsidRDefault="001A0069" w:rsidP="001A0069">
      <w:pPr>
        <w:spacing w:after="0" w:line="276" w:lineRule="auto"/>
        <w:jc w:val="both"/>
        <w:rPr>
          <w:rFonts w:ascii="Calibri" w:eastAsia="Times New Roman" w:hAnsi="Calibri" w:cs="Calibri"/>
          <w:b/>
          <w:bCs/>
          <w:i/>
          <w:iCs/>
          <w:color w:val="000000"/>
          <w:sz w:val="24"/>
          <w:szCs w:val="24"/>
          <w:shd w:val="clear" w:color="auto" w:fill="FFFFFF"/>
          <w:lang w:val="hy-AM"/>
        </w:rPr>
      </w:pPr>
      <w:r w:rsidRPr="00AB609B">
        <w:rPr>
          <w:rFonts w:ascii="Calibri" w:eastAsia="Times New Roman" w:hAnsi="Calibri" w:cs="Calibri"/>
          <w:b/>
          <w:bCs/>
          <w:i/>
          <w:iCs/>
          <w:color w:val="000000"/>
          <w:shd w:val="clear" w:color="auto" w:fill="FFFFFF"/>
          <w:lang w:val="hy-AM"/>
        </w:rPr>
        <w:t> </w:t>
      </w:r>
    </w:p>
    <w:tbl>
      <w:tblPr>
        <w:tblW w:w="0" w:type="auto"/>
        <w:tblCellMar>
          <w:top w:w="15" w:type="dxa"/>
          <w:left w:w="15" w:type="dxa"/>
          <w:bottom w:w="15" w:type="dxa"/>
          <w:right w:w="15" w:type="dxa"/>
        </w:tblCellMar>
        <w:tblLook w:val="04A0" w:firstRow="1" w:lastRow="0" w:firstColumn="1" w:lastColumn="0" w:noHBand="0" w:noVBand="1"/>
      </w:tblPr>
      <w:tblGrid>
        <w:gridCol w:w="14040"/>
      </w:tblGrid>
      <w:tr w:rsidR="001A0069" w:rsidRPr="001A0069" w14:paraId="43BC8733" w14:textId="77777777" w:rsidTr="00496FE5">
        <w:trPr>
          <w:trHeight w:val="815"/>
        </w:trPr>
        <w:tc>
          <w:tcPr>
            <w:tcW w:w="14040" w:type="dxa"/>
            <w:tcBorders>
              <w:bottom w:val="single" w:sz="48" w:space="0" w:color="000000"/>
            </w:tcBorders>
            <w:shd w:val="clear" w:color="auto" w:fill="76923C"/>
            <w:tcMar>
              <w:top w:w="100" w:type="dxa"/>
              <w:left w:w="100" w:type="dxa"/>
              <w:bottom w:w="100" w:type="dxa"/>
              <w:right w:w="100" w:type="dxa"/>
            </w:tcMar>
            <w:hideMark/>
          </w:tcPr>
          <w:p w14:paraId="69E5E8DC" w14:textId="77777777" w:rsidR="001A0069" w:rsidRPr="00AB609B" w:rsidRDefault="001A0069" w:rsidP="001A0069">
            <w:pPr>
              <w:spacing w:after="0" w:line="276" w:lineRule="auto"/>
              <w:jc w:val="both"/>
              <w:rPr>
                <w:rFonts w:ascii="GHEA Grapalat" w:eastAsia="Times New Roman" w:hAnsi="GHEA Grapalat" w:cs="Times New Roman"/>
                <w:sz w:val="24"/>
                <w:szCs w:val="24"/>
                <w:lang w:val="hy-AM"/>
              </w:rPr>
            </w:pPr>
            <w:r w:rsidRPr="00AB609B">
              <w:rPr>
                <w:rFonts w:ascii="Calibri" w:eastAsia="Times New Roman" w:hAnsi="Calibri" w:cs="Calibri"/>
                <w:b/>
                <w:bCs/>
                <w:color w:val="000000"/>
                <w:sz w:val="24"/>
                <w:szCs w:val="24"/>
                <w:lang w:val="hy-AM"/>
              </w:rPr>
              <w:lastRenderedPageBreak/>
              <w:t> </w:t>
            </w:r>
          </w:p>
          <w:p w14:paraId="342327D9" w14:textId="77777777" w:rsidR="001A0069" w:rsidRPr="001A0069" w:rsidRDefault="001A0069" w:rsidP="001A0069">
            <w:pPr>
              <w:spacing w:after="0" w:line="276" w:lineRule="auto"/>
              <w:jc w:val="both"/>
              <w:rPr>
                <w:rFonts w:ascii="GHEA Grapalat" w:eastAsia="Times New Roman" w:hAnsi="GHEA Grapalat" w:cs="Times New Roman"/>
                <w:sz w:val="24"/>
                <w:szCs w:val="24"/>
              </w:rPr>
            </w:pPr>
            <w:r w:rsidRPr="001A0069">
              <w:rPr>
                <w:rFonts w:ascii="GHEA Grapalat" w:eastAsia="Times New Roman" w:hAnsi="GHEA Grapalat" w:cs="Times New Roman"/>
                <w:b/>
                <w:bCs/>
                <w:color w:val="000000"/>
                <w:sz w:val="24"/>
                <w:szCs w:val="24"/>
              </w:rPr>
              <w:t>ԾՐԱԳՐԻ ՄՇԱԿՄԱՆ ԳՈՐԾԸՆԹԱՑԸ</w:t>
            </w:r>
          </w:p>
        </w:tc>
      </w:tr>
    </w:tbl>
    <w:p w14:paraId="12C0FA88" w14:textId="3D1AEDBE" w:rsidR="001A0069" w:rsidRPr="00E54946" w:rsidRDefault="001A0069" w:rsidP="00951082">
      <w:pPr>
        <w:spacing w:after="0" w:line="276" w:lineRule="auto"/>
        <w:jc w:val="both"/>
        <w:rPr>
          <w:rFonts w:ascii="GHEA Grapalat" w:eastAsia="Times New Roman" w:hAnsi="GHEA Grapalat" w:cs="Times New Roman"/>
        </w:rPr>
      </w:pPr>
      <w:r w:rsidRPr="001A0069">
        <w:rPr>
          <w:rFonts w:ascii="Calibri" w:eastAsia="Times New Roman" w:hAnsi="Calibri" w:cs="Calibri"/>
          <w:color w:val="000000"/>
          <w:sz w:val="24"/>
          <w:szCs w:val="24"/>
        </w:rPr>
        <w:t> </w:t>
      </w:r>
      <w:r w:rsidR="00951082">
        <w:rPr>
          <w:rFonts w:ascii="Sylfaen" w:eastAsia="Times New Roman" w:hAnsi="Sylfaen" w:cs="Calibri"/>
          <w:color w:val="000000"/>
          <w:sz w:val="24"/>
          <w:szCs w:val="24"/>
          <w:lang w:val="hy-AM"/>
        </w:rPr>
        <w:t xml:space="preserve">      </w:t>
      </w:r>
      <w:r w:rsidRPr="00E54946">
        <w:rPr>
          <w:rFonts w:ascii="GHEA Grapalat" w:eastAsia="Times New Roman" w:hAnsi="GHEA Grapalat" w:cs="Times New Roman"/>
          <w:color w:val="000000"/>
        </w:rPr>
        <w:t xml:space="preserve">Չնայած մարտահրավերներին` ընդլայնվեց համագործակցության շրջանակը միջազգային գործընկերների հետ և՛ Հայաստանում, և՛ Հայաստանից դուրս: ՀՀ կառավարությունը համաձայն ԲԿԳ կանոնների պետք է մշակեր հաջորդ գործողությունների ծրագիրը 2020 թվականին, սակայն համավարակը, պատերազմը և արտահերթ խորհրդարանական </w:t>
      </w:r>
      <w:r w:rsidR="008A68D2" w:rsidRPr="00E54946">
        <w:rPr>
          <w:rFonts w:ascii="GHEA Grapalat" w:eastAsia="Times New Roman" w:hAnsi="GHEA Grapalat" w:cs="Times New Roman"/>
          <w:color w:val="000000"/>
        </w:rPr>
        <w:t>ընտրությունները</w:t>
      </w:r>
      <w:r w:rsidR="008A68D2" w:rsidRPr="00E54946">
        <w:rPr>
          <w:rFonts w:ascii="Calibri" w:eastAsia="Times New Roman" w:hAnsi="Calibri" w:cs="Calibri"/>
          <w:color w:val="000000"/>
        </w:rPr>
        <w:t> </w:t>
      </w:r>
      <w:r w:rsidR="008A68D2" w:rsidRPr="00E54946">
        <w:rPr>
          <w:rFonts w:ascii="GHEA Grapalat" w:eastAsia="Times New Roman" w:hAnsi="GHEA Grapalat" w:cs="Times New Roman"/>
          <w:color w:val="000000"/>
        </w:rPr>
        <w:t>դարձան</w:t>
      </w:r>
      <w:r w:rsidRPr="00E54946">
        <w:rPr>
          <w:rFonts w:ascii="GHEA Grapalat" w:eastAsia="Times New Roman" w:hAnsi="GHEA Grapalat" w:cs="Times New Roman"/>
          <w:color w:val="000000"/>
        </w:rPr>
        <w:t xml:space="preserve"> </w:t>
      </w:r>
      <w:r w:rsidRPr="00E54946">
        <w:rPr>
          <w:rFonts w:ascii="GHEA Grapalat" w:eastAsia="Times New Roman" w:hAnsi="GHEA Grapalat" w:cs="GHEA Grapalat"/>
          <w:color w:val="000000"/>
        </w:rPr>
        <w:t>խոչնդոտ</w:t>
      </w:r>
      <w:r w:rsidRPr="00E54946">
        <w:rPr>
          <w:rFonts w:ascii="GHEA Grapalat" w:eastAsia="Times New Roman" w:hAnsi="GHEA Grapalat" w:cs="Times New Roman"/>
          <w:color w:val="000000"/>
        </w:rPr>
        <w:t xml:space="preserve"> </w:t>
      </w:r>
      <w:r w:rsidRPr="00E54946">
        <w:rPr>
          <w:rFonts w:ascii="GHEA Grapalat" w:eastAsia="Times New Roman" w:hAnsi="GHEA Grapalat" w:cs="GHEA Grapalat"/>
          <w:color w:val="000000"/>
        </w:rPr>
        <w:t>ծրագրի</w:t>
      </w:r>
      <w:r w:rsidRPr="00E54946">
        <w:rPr>
          <w:rFonts w:ascii="GHEA Grapalat" w:eastAsia="Times New Roman" w:hAnsi="GHEA Grapalat" w:cs="Times New Roman"/>
          <w:color w:val="000000"/>
        </w:rPr>
        <w:t xml:space="preserve"> </w:t>
      </w:r>
      <w:r w:rsidRPr="00E54946">
        <w:rPr>
          <w:rFonts w:ascii="GHEA Grapalat" w:eastAsia="Times New Roman" w:hAnsi="GHEA Grapalat" w:cs="GHEA Grapalat"/>
          <w:color w:val="000000"/>
        </w:rPr>
        <w:t>մշակման</w:t>
      </w:r>
      <w:r w:rsidRPr="00E54946">
        <w:rPr>
          <w:rFonts w:ascii="GHEA Grapalat" w:eastAsia="Times New Roman" w:hAnsi="GHEA Grapalat" w:cs="Times New Roman"/>
          <w:color w:val="000000"/>
        </w:rPr>
        <w:t xml:space="preserve"> </w:t>
      </w:r>
      <w:r w:rsidRPr="00E54946">
        <w:rPr>
          <w:rFonts w:ascii="GHEA Grapalat" w:eastAsia="Times New Roman" w:hAnsi="GHEA Grapalat" w:cs="GHEA Grapalat"/>
          <w:color w:val="000000"/>
        </w:rPr>
        <w:t>և</w:t>
      </w:r>
      <w:r w:rsidRPr="00E54946">
        <w:rPr>
          <w:rFonts w:ascii="GHEA Grapalat" w:eastAsia="Times New Roman" w:hAnsi="GHEA Grapalat" w:cs="Times New Roman"/>
          <w:color w:val="000000"/>
        </w:rPr>
        <w:t xml:space="preserve"> </w:t>
      </w:r>
      <w:r w:rsidRPr="00E54946">
        <w:rPr>
          <w:rFonts w:ascii="GHEA Grapalat" w:eastAsia="Times New Roman" w:hAnsi="GHEA Grapalat" w:cs="GHEA Grapalat"/>
          <w:color w:val="000000"/>
        </w:rPr>
        <w:t>հաստատման</w:t>
      </w:r>
      <w:r w:rsidRPr="00E54946">
        <w:rPr>
          <w:rFonts w:ascii="GHEA Grapalat" w:eastAsia="Times New Roman" w:hAnsi="GHEA Grapalat" w:cs="Times New Roman"/>
          <w:color w:val="000000"/>
        </w:rPr>
        <w:t xml:space="preserve"> </w:t>
      </w:r>
      <w:r w:rsidRPr="00E54946">
        <w:rPr>
          <w:rFonts w:ascii="GHEA Grapalat" w:eastAsia="Times New Roman" w:hAnsi="GHEA Grapalat" w:cs="GHEA Grapalat"/>
          <w:color w:val="000000"/>
        </w:rPr>
        <w:t>հարցում։</w:t>
      </w:r>
    </w:p>
    <w:p w14:paraId="1057F545" w14:textId="2CF95BF9" w:rsidR="001A0069" w:rsidRPr="008A68D2" w:rsidRDefault="001A0069" w:rsidP="008A68D2">
      <w:pPr>
        <w:spacing w:after="0" w:line="276" w:lineRule="auto"/>
        <w:ind w:firstLine="720"/>
        <w:jc w:val="both"/>
        <w:rPr>
          <w:rFonts w:ascii="GHEA Grapalat" w:eastAsia="Times New Roman" w:hAnsi="GHEA Grapalat" w:cs="Times New Roman"/>
          <w:lang w:val="hy-AM"/>
        </w:rPr>
      </w:pPr>
      <w:r w:rsidRPr="00E54946">
        <w:rPr>
          <w:rFonts w:ascii="GHEA Grapalat" w:eastAsia="Times New Roman" w:hAnsi="GHEA Grapalat" w:cs="Times New Roman"/>
          <w:color w:val="000000"/>
        </w:rPr>
        <w:t>Կառավարությունը մեկնարկեց ն</w:t>
      </w:r>
      <w:r w:rsidR="008A68D2">
        <w:rPr>
          <w:rFonts w:ascii="GHEA Grapalat" w:eastAsia="Times New Roman" w:hAnsi="GHEA Grapalat" w:cs="Times New Roman"/>
          <w:color w:val="000000"/>
        </w:rPr>
        <w:t xml:space="preserve">որ ծրագրի մշակման փուլը </w:t>
      </w:r>
      <w:hyperlink r:id="rId47" w:history="1">
        <w:r w:rsidR="008A68D2" w:rsidRPr="00AB609B">
          <w:rPr>
            <w:rStyle w:val="Hyperlink"/>
            <w:rFonts w:ascii="GHEA Grapalat" w:eastAsia="Times New Roman" w:hAnsi="GHEA Grapalat" w:cs="Times New Roman"/>
            <w:color w:val="2E74B5" w:themeColor="accent1" w:themeShade="BF"/>
          </w:rPr>
          <w:t>2021թ. նոյեմբերին</w:t>
        </w:r>
      </w:hyperlink>
      <w:r w:rsidR="008A68D2">
        <w:rPr>
          <w:rFonts w:ascii="GHEA Grapalat" w:eastAsia="Times New Roman" w:hAnsi="GHEA Grapalat" w:cs="Times New Roman"/>
          <w:color w:val="000000"/>
        </w:rPr>
        <w:t>:</w:t>
      </w:r>
    </w:p>
    <w:p w14:paraId="196924F2" w14:textId="189DDF26" w:rsidR="001A0069" w:rsidRPr="008A68D2" w:rsidRDefault="001A0069" w:rsidP="001A0069">
      <w:pPr>
        <w:spacing w:after="0" w:line="276" w:lineRule="auto"/>
        <w:ind w:firstLine="720"/>
        <w:jc w:val="both"/>
        <w:rPr>
          <w:rFonts w:ascii="GHEA Grapalat" w:eastAsia="Times New Roman" w:hAnsi="GHEA Grapalat" w:cs="Times New Roman"/>
          <w:lang w:val="hy-AM"/>
        </w:rPr>
      </w:pPr>
      <w:r w:rsidRPr="008A68D2">
        <w:rPr>
          <w:rFonts w:ascii="GHEA Grapalat" w:eastAsia="Times New Roman" w:hAnsi="GHEA Grapalat" w:cs="Times New Roman"/>
          <w:color w:val="000000"/>
          <w:lang w:val="hy-AM"/>
        </w:rPr>
        <w:t xml:space="preserve">ԲԿԳ-Հայաստան 5-րդ գործողությունների ծրագրի մշակման համար ՀՀ կառավարությունը սահմանեց առաջնահերթ ուղղությունները, որոնք բխում են </w:t>
      </w:r>
      <w:hyperlink r:id="rId48" w:history="1">
        <w:r w:rsidRPr="00AB609B">
          <w:rPr>
            <w:rFonts w:ascii="GHEA Grapalat" w:eastAsia="Times New Roman" w:hAnsi="GHEA Grapalat" w:cs="Times New Roman"/>
            <w:color w:val="2E74B5" w:themeColor="accent1" w:themeShade="BF"/>
            <w:u w:val="single"/>
            <w:lang w:val="hy-AM"/>
          </w:rPr>
          <w:t>Կառավարության 2021-2026 թթ. ծրագրի</w:t>
        </w:r>
      </w:hyperlink>
      <w:r w:rsidRPr="00AB609B">
        <w:rPr>
          <w:rFonts w:ascii="GHEA Grapalat" w:eastAsia="Times New Roman" w:hAnsi="GHEA Grapalat" w:cs="Times New Roman"/>
          <w:color w:val="2E74B5" w:themeColor="accent1" w:themeShade="BF"/>
          <w:lang w:val="hy-AM"/>
        </w:rPr>
        <w:t>,</w:t>
      </w:r>
      <w:r w:rsidRPr="00AB609B">
        <w:rPr>
          <w:rFonts w:ascii="Calibri" w:eastAsia="Times New Roman" w:hAnsi="Calibri" w:cs="Calibri"/>
          <w:color w:val="2E74B5" w:themeColor="accent1" w:themeShade="BF"/>
          <w:lang w:val="hy-AM"/>
        </w:rPr>
        <w:t> </w:t>
      </w:r>
      <w:r w:rsidRPr="00AB609B">
        <w:rPr>
          <w:rFonts w:ascii="GHEA Grapalat" w:eastAsia="Times New Roman" w:hAnsi="GHEA Grapalat" w:cs="Times New Roman"/>
          <w:color w:val="2E74B5" w:themeColor="accent1" w:themeShade="BF"/>
          <w:lang w:val="hy-AM"/>
        </w:rPr>
        <w:t xml:space="preserve"> </w:t>
      </w:r>
      <w:hyperlink r:id="rId49" w:history="1">
        <w:r w:rsidRPr="00AB609B">
          <w:rPr>
            <w:rFonts w:ascii="GHEA Grapalat" w:eastAsia="Times New Roman" w:hAnsi="GHEA Grapalat" w:cs="Times New Roman"/>
            <w:color w:val="2E74B5" w:themeColor="accent1" w:themeShade="BF"/>
            <w:u w:val="single"/>
            <w:lang w:val="hy-AM"/>
          </w:rPr>
          <w:t>ԲԿԳ (Վաշինգտոն) քաղաքական ուղղությունների</w:t>
        </w:r>
      </w:hyperlink>
      <w:r w:rsidRPr="008A68D2">
        <w:rPr>
          <w:rFonts w:ascii="GHEA Grapalat" w:eastAsia="Times New Roman" w:hAnsi="GHEA Grapalat" w:cs="Times New Roman"/>
          <w:color w:val="000000"/>
          <w:lang w:val="hy-AM"/>
        </w:rPr>
        <w:t xml:space="preserve"> և Հայաստանին ներկայացված առաջարկների,</w:t>
      </w:r>
      <w:hyperlink r:id="rId50" w:history="1">
        <w:r w:rsidRPr="008A68D2">
          <w:rPr>
            <w:rFonts w:ascii="GHEA Grapalat" w:eastAsia="Times New Roman" w:hAnsi="GHEA Grapalat" w:cs="Times New Roman"/>
            <w:color w:val="1155CC"/>
            <w:u w:val="single"/>
            <w:lang w:val="hy-AM"/>
          </w:rPr>
          <w:t xml:space="preserve"> </w:t>
        </w:r>
        <w:r w:rsidRPr="00AB609B">
          <w:rPr>
            <w:rFonts w:ascii="GHEA Grapalat" w:eastAsia="Times New Roman" w:hAnsi="GHEA Grapalat" w:cs="Times New Roman"/>
            <w:color w:val="2E74B5" w:themeColor="accent1" w:themeShade="BF"/>
            <w:u w:val="single"/>
            <w:lang w:val="hy-AM"/>
          </w:rPr>
          <w:t>ԲԿԳ անկախ հաշվետվական մեխանիզմի</w:t>
        </w:r>
      </w:hyperlink>
      <w:r w:rsidRPr="008A68D2">
        <w:rPr>
          <w:rFonts w:ascii="GHEA Grapalat" w:eastAsia="Times New Roman" w:hAnsi="GHEA Grapalat" w:cs="Times New Roman"/>
          <w:color w:val="000000"/>
          <w:lang w:val="hy-AM"/>
        </w:rPr>
        <w:t>, Տնտեսական համագործակցութ</w:t>
      </w:r>
      <w:r w:rsidR="008A68D2" w:rsidRPr="008A68D2">
        <w:rPr>
          <w:rFonts w:ascii="GHEA Grapalat" w:eastAsia="Times New Roman" w:hAnsi="GHEA Grapalat" w:cs="Times New Roman"/>
          <w:color w:val="000000"/>
          <w:lang w:val="hy-AM"/>
        </w:rPr>
        <w:t>յան և զարգացման կազմակերպության և</w:t>
      </w:r>
      <w:r w:rsidRPr="008A68D2">
        <w:rPr>
          <w:rFonts w:ascii="GHEA Grapalat" w:eastAsia="Times New Roman" w:hAnsi="GHEA Grapalat" w:cs="Times New Roman"/>
          <w:color w:val="000000"/>
          <w:lang w:val="hy-AM"/>
        </w:rPr>
        <w:t xml:space="preserve"> Եվրոպայի խորհրդի </w:t>
      </w:r>
      <w:r w:rsidR="008A68D2">
        <w:rPr>
          <w:rFonts w:ascii="GHEA Grapalat" w:eastAsia="Times New Roman" w:hAnsi="GHEA Grapalat" w:cs="Times New Roman"/>
          <w:color w:val="000000"/>
          <w:lang w:val="hy-AM"/>
        </w:rPr>
        <w:t>«</w:t>
      </w:r>
      <w:r w:rsidRPr="008A68D2">
        <w:rPr>
          <w:rFonts w:ascii="GHEA Grapalat" w:eastAsia="Times New Roman" w:hAnsi="GHEA Grapalat" w:cs="Times New Roman"/>
          <w:color w:val="000000"/>
          <w:lang w:val="hy-AM"/>
        </w:rPr>
        <w:t>Կոռուպցիայի դեմ պայքարող պետությունների խումբ</w:t>
      </w:r>
      <w:r w:rsidR="008A68D2">
        <w:rPr>
          <w:rFonts w:ascii="GHEA Grapalat" w:eastAsia="Times New Roman" w:hAnsi="GHEA Grapalat" w:cs="Times New Roman"/>
          <w:color w:val="000000"/>
          <w:lang w:val="hy-AM"/>
        </w:rPr>
        <w:t xml:space="preserve">» գործընթացում ՀՀ-ին ներկայացրած առաջարկների և հանձնարարականների, </w:t>
      </w:r>
      <w:hyperlink r:id="rId51" w:history="1">
        <w:r w:rsidRPr="00AB609B">
          <w:rPr>
            <w:rFonts w:ascii="GHEA Grapalat" w:eastAsia="Times New Roman" w:hAnsi="GHEA Grapalat" w:cs="Times New Roman"/>
            <w:color w:val="2E74B5" w:themeColor="accent1" w:themeShade="BF"/>
            <w:u w:val="single"/>
            <w:lang w:val="hy-AM"/>
          </w:rPr>
          <w:t xml:space="preserve"> </w:t>
        </w:r>
        <w:r w:rsidR="008A68D2" w:rsidRPr="00AB609B">
          <w:rPr>
            <w:rFonts w:ascii="GHEA Grapalat" w:eastAsia="Times New Roman" w:hAnsi="GHEA Grapalat" w:cs="Times New Roman"/>
            <w:color w:val="2E74B5" w:themeColor="accent1" w:themeShade="BF"/>
            <w:u w:val="single"/>
            <w:lang w:val="hy-AM"/>
          </w:rPr>
          <w:t xml:space="preserve">ԲԿԳ-Հայաստան աշխատանքային խմբի նիստի ժամանակ </w:t>
        </w:r>
        <w:r w:rsidRPr="00AB609B">
          <w:rPr>
            <w:rFonts w:ascii="GHEA Grapalat" w:eastAsia="Times New Roman" w:hAnsi="GHEA Grapalat" w:cs="Times New Roman"/>
            <w:color w:val="2E74B5" w:themeColor="accent1" w:themeShade="BF"/>
            <w:u w:val="single"/>
            <w:lang w:val="hy-AM"/>
          </w:rPr>
          <w:t>ՔՀԿ գործընկերների առաջարկների</w:t>
        </w:r>
      </w:hyperlink>
      <w:r w:rsidRPr="008A68D2">
        <w:rPr>
          <w:rFonts w:ascii="GHEA Grapalat" w:eastAsia="Times New Roman" w:hAnsi="GHEA Grapalat" w:cs="Times New Roman"/>
          <w:color w:val="000000"/>
          <w:lang w:val="hy-AM"/>
        </w:rPr>
        <w:t xml:space="preserve"> տրամաբանությունից՝</w:t>
      </w:r>
      <w:r w:rsidRPr="008A68D2">
        <w:rPr>
          <w:rFonts w:ascii="Calibri" w:eastAsia="Times New Roman" w:hAnsi="Calibri" w:cs="Calibri"/>
          <w:color w:val="000000"/>
          <w:lang w:val="hy-AM"/>
        </w:rPr>
        <w:t> </w:t>
      </w:r>
    </w:p>
    <w:p w14:paraId="71BB1953" w14:textId="77777777" w:rsidR="001A0069" w:rsidRPr="00F45E3D" w:rsidRDefault="001A0069" w:rsidP="001A0069">
      <w:pPr>
        <w:spacing w:after="0" w:line="276" w:lineRule="auto"/>
        <w:jc w:val="both"/>
        <w:rPr>
          <w:rFonts w:ascii="GHEA Grapalat" w:eastAsia="Times New Roman" w:hAnsi="GHEA Grapalat" w:cs="Times New Roman"/>
          <w:sz w:val="21"/>
          <w:szCs w:val="21"/>
        </w:rPr>
      </w:pPr>
      <w:r w:rsidRPr="00F45E3D">
        <w:rPr>
          <w:rFonts w:ascii="GHEA Grapalat" w:eastAsia="Times New Roman" w:hAnsi="GHEA Grapalat" w:cs="Times New Roman"/>
          <w:b/>
          <w:bCs/>
          <w:i/>
          <w:iCs/>
          <w:color w:val="000000"/>
          <w:sz w:val="21"/>
          <w:szCs w:val="21"/>
        </w:rPr>
        <w:t>1. Տնտեսություն</w:t>
      </w:r>
    </w:p>
    <w:p w14:paraId="31C774F2" w14:textId="77777777" w:rsidR="001A0069" w:rsidRPr="00F45E3D" w:rsidRDefault="001A0069" w:rsidP="001A0069">
      <w:pPr>
        <w:pStyle w:val="ListParagraph"/>
        <w:numPr>
          <w:ilvl w:val="0"/>
          <w:numId w:val="9"/>
        </w:numPr>
        <w:spacing w:after="0" w:line="276" w:lineRule="auto"/>
        <w:ind w:left="990"/>
        <w:jc w:val="both"/>
        <w:rPr>
          <w:rFonts w:ascii="GHEA Grapalat" w:eastAsia="Times New Roman" w:hAnsi="GHEA Grapalat" w:cs="Times New Roman"/>
          <w:sz w:val="21"/>
          <w:szCs w:val="21"/>
        </w:rPr>
      </w:pPr>
      <w:r w:rsidRPr="00F45E3D">
        <w:rPr>
          <w:rFonts w:ascii="GHEA Grapalat" w:eastAsia="Times New Roman" w:hAnsi="GHEA Grapalat" w:cs="Times New Roman"/>
          <w:i/>
          <w:iCs/>
          <w:color w:val="000000"/>
          <w:sz w:val="21"/>
          <w:szCs w:val="21"/>
        </w:rPr>
        <w:t>Փոքր և միջին ձեռնարկատիրության զարգացում</w:t>
      </w:r>
    </w:p>
    <w:p w14:paraId="4BDE420D" w14:textId="77777777" w:rsidR="001A0069" w:rsidRPr="00F45E3D" w:rsidRDefault="001A0069" w:rsidP="001A0069">
      <w:pPr>
        <w:pStyle w:val="ListParagraph"/>
        <w:numPr>
          <w:ilvl w:val="0"/>
          <w:numId w:val="9"/>
        </w:numPr>
        <w:spacing w:after="0" w:line="276" w:lineRule="auto"/>
        <w:ind w:left="990"/>
        <w:jc w:val="both"/>
        <w:rPr>
          <w:rFonts w:ascii="GHEA Grapalat" w:eastAsia="Times New Roman" w:hAnsi="GHEA Grapalat" w:cs="Times New Roman"/>
          <w:sz w:val="21"/>
          <w:szCs w:val="21"/>
        </w:rPr>
      </w:pPr>
      <w:r w:rsidRPr="00F45E3D">
        <w:rPr>
          <w:rFonts w:ascii="GHEA Grapalat" w:eastAsia="Times New Roman" w:hAnsi="GHEA Grapalat" w:cs="Times New Roman"/>
          <w:i/>
          <w:iCs/>
          <w:color w:val="000000"/>
          <w:sz w:val="21"/>
          <w:szCs w:val="21"/>
        </w:rPr>
        <w:t>Արտաքին տնտեսական քաղաքականություն և արտահանման խթանում</w:t>
      </w:r>
    </w:p>
    <w:p w14:paraId="2898DA45" w14:textId="77777777" w:rsidR="001A0069" w:rsidRPr="00F45E3D" w:rsidRDefault="001A0069" w:rsidP="001A0069">
      <w:pPr>
        <w:pStyle w:val="ListParagraph"/>
        <w:numPr>
          <w:ilvl w:val="0"/>
          <w:numId w:val="9"/>
        </w:numPr>
        <w:spacing w:after="0" w:line="276" w:lineRule="auto"/>
        <w:ind w:left="990"/>
        <w:jc w:val="both"/>
        <w:rPr>
          <w:rFonts w:ascii="GHEA Grapalat" w:eastAsia="Times New Roman" w:hAnsi="GHEA Grapalat" w:cs="Times New Roman"/>
          <w:sz w:val="21"/>
          <w:szCs w:val="21"/>
        </w:rPr>
      </w:pPr>
      <w:r w:rsidRPr="00F45E3D">
        <w:rPr>
          <w:rFonts w:ascii="GHEA Grapalat" w:eastAsia="Times New Roman" w:hAnsi="GHEA Grapalat" w:cs="Times New Roman"/>
          <w:i/>
          <w:iCs/>
          <w:color w:val="000000"/>
          <w:sz w:val="21"/>
          <w:szCs w:val="21"/>
        </w:rPr>
        <w:t>Կայուն զարգացում և կանաչ տնտեսություն</w:t>
      </w:r>
    </w:p>
    <w:p w14:paraId="0AFA51FA" w14:textId="77777777" w:rsidR="001A0069" w:rsidRPr="00F45E3D" w:rsidRDefault="001A0069" w:rsidP="001A0069">
      <w:pPr>
        <w:pStyle w:val="ListParagraph"/>
        <w:numPr>
          <w:ilvl w:val="0"/>
          <w:numId w:val="9"/>
        </w:numPr>
        <w:spacing w:after="0" w:line="276" w:lineRule="auto"/>
        <w:ind w:left="990"/>
        <w:jc w:val="both"/>
        <w:rPr>
          <w:rFonts w:ascii="GHEA Grapalat" w:eastAsia="Times New Roman" w:hAnsi="GHEA Grapalat" w:cs="Times New Roman"/>
          <w:sz w:val="21"/>
          <w:szCs w:val="21"/>
        </w:rPr>
      </w:pPr>
      <w:r w:rsidRPr="00F45E3D">
        <w:rPr>
          <w:rFonts w:ascii="GHEA Grapalat" w:eastAsia="Times New Roman" w:hAnsi="GHEA Grapalat" w:cs="Times New Roman"/>
          <w:i/>
          <w:iCs/>
          <w:color w:val="000000"/>
          <w:sz w:val="21"/>
          <w:szCs w:val="21"/>
        </w:rPr>
        <w:t>Բարձր տեխնոլոգիաներ` թվայնացում</w:t>
      </w:r>
    </w:p>
    <w:p w14:paraId="40278D2E" w14:textId="77777777" w:rsidR="001A0069" w:rsidRPr="00F45E3D" w:rsidRDefault="001A0069" w:rsidP="001A0069">
      <w:pPr>
        <w:spacing w:after="0" w:line="276" w:lineRule="auto"/>
        <w:jc w:val="both"/>
        <w:rPr>
          <w:rFonts w:ascii="GHEA Grapalat" w:eastAsia="Times New Roman" w:hAnsi="GHEA Grapalat" w:cs="Times New Roman"/>
          <w:sz w:val="21"/>
          <w:szCs w:val="21"/>
        </w:rPr>
      </w:pPr>
      <w:r w:rsidRPr="00F45E3D">
        <w:rPr>
          <w:rFonts w:ascii="GHEA Grapalat" w:eastAsia="Times New Roman" w:hAnsi="GHEA Grapalat" w:cs="Times New Roman"/>
          <w:b/>
          <w:bCs/>
          <w:i/>
          <w:iCs/>
          <w:color w:val="000000"/>
          <w:sz w:val="21"/>
          <w:szCs w:val="21"/>
        </w:rPr>
        <w:t>2. Պետական ծառայություններ.</w:t>
      </w:r>
    </w:p>
    <w:p w14:paraId="486001BD" w14:textId="77777777" w:rsidR="001A0069" w:rsidRPr="00F45E3D" w:rsidRDefault="001A0069" w:rsidP="001A0069">
      <w:pPr>
        <w:pStyle w:val="ListParagraph"/>
        <w:numPr>
          <w:ilvl w:val="0"/>
          <w:numId w:val="12"/>
        </w:numPr>
        <w:spacing w:after="0" w:line="276" w:lineRule="auto"/>
        <w:jc w:val="both"/>
        <w:rPr>
          <w:rFonts w:ascii="GHEA Grapalat" w:eastAsia="Times New Roman" w:hAnsi="GHEA Grapalat" w:cs="Times New Roman"/>
          <w:sz w:val="21"/>
          <w:szCs w:val="21"/>
        </w:rPr>
      </w:pPr>
      <w:r w:rsidRPr="00F45E3D">
        <w:rPr>
          <w:rFonts w:ascii="GHEA Grapalat" w:eastAsia="Times New Roman" w:hAnsi="GHEA Grapalat" w:cs="Times New Roman"/>
          <w:i/>
          <w:iCs/>
          <w:color w:val="000000"/>
          <w:sz w:val="21"/>
          <w:szCs w:val="21"/>
        </w:rPr>
        <w:t>Կրթություն</w:t>
      </w:r>
    </w:p>
    <w:p w14:paraId="262F9C4F" w14:textId="77777777" w:rsidR="001A0069" w:rsidRPr="00F45E3D" w:rsidRDefault="001A0069" w:rsidP="001A0069">
      <w:pPr>
        <w:pStyle w:val="ListParagraph"/>
        <w:numPr>
          <w:ilvl w:val="0"/>
          <w:numId w:val="12"/>
        </w:numPr>
        <w:spacing w:after="0" w:line="276" w:lineRule="auto"/>
        <w:jc w:val="both"/>
        <w:rPr>
          <w:rFonts w:ascii="GHEA Grapalat" w:eastAsia="Times New Roman" w:hAnsi="GHEA Grapalat" w:cs="Times New Roman"/>
          <w:sz w:val="21"/>
          <w:szCs w:val="21"/>
        </w:rPr>
      </w:pPr>
      <w:r w:rsidRPr="00F45E3D">
        <w:rPr>
          <w:rFonts w:ascii="GHEA Grapalat" w:eastAsia="Times New Roman" w:hAnsi="GHEA Grapalat" w:cs="Times New Roman"/>
          <w:i/>
          <w:iCs/>
          <w:color w:val="000000"/>
          <w:sz w:val="21"/>
          <w:szCs w:val="21"/>
        </w:rPr>
        <w:t>Առողջապահություն</w:t>
      </w:r>
    </w:p>
    <w:p w14:paraId="0B8C44B7" w14:textId="77777777" w:rsidR="001A0069" w:rsidRPr="00F45E3D" w:rsidRDefault="001A0069" w:rsidP="001A0069">
      <w:pPr>
        <w:pStyle w:val="ListParagraph"/>
        <w:numPr>
          <w:ilvl w:val="0"/>
          <w:numId w:val="12"/>
        </w:numPr>
        <w:spacing w:after="0" w:line="276" w:lineRule="auto"/>
        <w:jc w:val="both"/>
        <w:rPr>
          <w:rFonts w:ascii="GHEA Grapalat" w:eastAsia="Times New Roman" w:hAnsi="GHEA Grapalat" w:cs="Times New Roman"/>
          <w:sz w:val="21"/>
          <w:szCs w:val="21"/>
        </w:rPr>
      </w:pPr>
      <w:r w:rsidRPr="00F45E3D">
        <w:rPr>
          <w:rFonts w:ascii="GHEA Grapalat" w:eastAsia="Times New Roman" w:hAnsi="GHEA Grapalat" w:cs="Times New Roman"/>
          <w:i/>
          <w:iCs/>
          <w:color w:val="000000"/>
          <w:sz w:val="21"/>
          <w:szCs w:val="21"/>
        </w:rPr>
        <w:t>Աշխատանքի և սոցիալական պաշտպանություն</w:t>
      </w:r>
    </w:p>
    <w:p w14:paraId="1F34D4EF" w14:textId="77777777" w:rsidR="001A0069" w:rsidRPr="00F45E3D" w:rsidRDefault="001A0069" w:rsidP="001A0069">
      <w:pPr>
        <w:pStyle w:val="ListParagraph"/>
        <w:numPr>
          <w:ilvl w:val="0"/>
          <w:numId w:val="12"/>
        </w:numPr>
        <w:spacing w:after="0" w:line="276" w:lineRule="auto"/>
        <w:jc w:val="both"/>
        <w:rPr>
          <w:rFonts w:ascii="GHEA Grapalat" w:eastAsia="Times New Roman" w:hAnsi="GHEA Grapalat" w:cs="Times New Roman"/>
          <w:sz w:val="21"/>
          <w:szCs w:val="21"/>
        </w:rPr>
      </w:pPr>
      <w:r w:rsidRPr="00F45E3D">
        <w:rPr>
          <w:rFonts w:ascii="GHEA Grapalat" w:eastAsia="Times New Roman" w:hAnsi="GHEA Grapalat" w:cs="Times New Roman"/>
          <w:i/>
          <w:iCs/>
          <w:color w:val="000000"/>
          <w:sz w:val="21"/>
          <w:szCs w:val="21"/>
        </w:rPr>
        <w:t>Բնական ռեսուրսների կառավարում (շրջակա միջավայրի պաշտպանություն, ընդերք և ջրային ոլորտ)</w:t>
      </w:r>
    </w:p>
    <w:p w14:paraId="48D98DFF" w14:textId="77777777" w:rsidR="001A0069" w:rsidRPr="00F45E3D" w:rsidRDefault="001A0069" w:rsidP="001A0069">
      <w:pPr>
        <w:pStyle w:val="ListParagraph"/>
        <w:numPr>
          <w:ilvl w:val="0"/>
          <w:numId w:val="12"/>
        </w:numPr>
        <w:spacing w:after="0" w:line="276" w:lineRule="auto"/>
        <w:jc w:val="both"/>
        <w:rPr>
          <w:rFonts w:ascii="GHEA Grapalat" w:eastAsia="Times New Roman" w:hAnsi="GHEA Grapalat" w:cs="Times New Roman"/>
          <w:sz w:val="21"/>
          <w:szCs w:val="21"/>
        </w:rPr>
      </w:pPr>
      <w:r w:rsidRPr="00F45E3D">
        <w:rPr>
          <w:rFonts w:ascii="GHEA Grapalat" w:eastAsia="Times New Roman" w:hAnsi="GHEA Grapalat" w:cs="Times New Roman"/>
          <w:i/>
          <w:iCs/>
          <w:color w:val="000000"/>
          <w:sz w:val="21"/>
          <w:szCs w:val="21"/>
        </w:rPr>
        <w:t>Պետության կողմից հանրության մատուցվող ծառայություններ</w:t>
      </w:r>
    </w:p>
    <w:p w14:paraId="5D2939D0" w14:textId="77777777" w:rsidR="001A0069" w:rsidRPr="00F45E3D" w:rsidRDefault="001A0069" w:rsidP="001A0069">
      <w:pPr>
        <w:pStyle w:val="ListParagraph"/>
        <w:numPr>
          <w:ilvl w:val="0"/>
          <w:numId w:val="12"/>
        </w:numPr>
        <w:spacing w:after="0" w:line="276" w:lineRule="auto"/>
        <w:jc w:val="both"/>
        <w:rPr>
          <w:rFonts w:ascii="GHEA Grapalat" w:eastAsia="Times New Roman" w:hAnsi="GHEA Grapalat" w:cs="Times New Roman"/>
          <w:sz w:val="21"/>
          <w:szCs w:val="21"/>
        </w:rPr>
      </w:pPr>
      <w:r w:rsidRPr="00F45E3D">
        <w:rPr>
          <w:rFonts w:ascii="GHEA Grapalat" w:eastAsia="Times New Roman" w:hAnsi="GHEA Grapalat" w:cs="Times New Roman"/>
          <w:i/>
          <w:iCs/>
          <w:color w:val="000000"/>
          <w:sz w:val="21"/>
          <w:szCs w:val="21"/>
        </w:rPr>
        <w:t>Պետական գույքի արդյունավետ կառավարում</w:t>
      </w:r>
      <w:r w:rsidRPr="00F45E3D">
        <w:rPr>
          <w:rFonts w:ascii="Calibri" w:eastAsia="Times New Roman" w:hAnsi="Calibri" w:cs="Calibri"/>
          <w:i/>
          <w:iCs/>
          <w:color w:val="000000"/>
          <w:sz w:val="21"/>
          <w:szCs w:val="21"/>
        </w:rPr>
        <w:t> </w:t>
      </w:r>
    </w:p>
    <w:p w14:paraId="119BDA06" w14:textId="77777777" w:rsidR="001A0069" w:rsidRPr="00F45E3D" w:rsidRDefault="001A0069" w:rsidP="001A0069">
      <w:pPr>
        <w:spacing w:before="240" w:after="240" w:line="276" w:lineRule="auto"/>
        <w:jc w:val="both"/>
        <w:rPr>
          <w:rFonts w:ascii="GHEA Grapalat" w:eastAsia="Times New Roman" w:hAnsi="GHEA Grapalat" w:cs="Times New Roman"/>
          <w:sz w:val="21"/>
          <w:szCs w:val="21"/>
        </w:rPr>
      </w:pPr>
      <w:r w:rsidRPr="00F45E3D">
        <w:rPr>
          <w:rFonts w:ascii="GHEA Grapalat" w:eastAsia="Times New Roman" w:hAnsi="GHEA Grapalat" w:cs="Times New Roman"/>
          <w:b/>
          <w:bCs/>
          <w:i/>
          <w:iCs/>
          <w:color w:val="000000"/>
          <w:sz w:val="21"/>
          <w:szCs w:val="21"/>
        </w:rPr>
        <w:t>3. Իրավունք և արդարադատություն.</w:t>
      </w:r>
    </w:p>
    <w:p w14:paraId="2307DC84" w14:textId="77777777" w:rsidR="001A0069" w:rsidRPr="00F45E3D" w:rsidRDefault="001A0069" w:rsidP="001A0069">
      <w:pPr>
        <w:pStyle w:val="ListParagraph"/>
        <w:numPr>
          <w:ilvl w:val="0"/>
          <w:numId w:val="13"/>
        </w:numPr>
        <w:spacing w:after="0" w:line="276" w:lineRule="auto"/>
        <w:jc w:val="both"/>
        <w:rPr>
          <w:rFonts w:ascii="GHEA Grapalat" w:eastAsia="Times New Roman" w:hAnsi="GHEA Grapalat" w:cs="Times New Roman"/>
          <w:sz w:val="21"/>
          <w:szCs w:val="21"/>
        </w:rPr>
      </w:pPr>
      <w:r w:rsidRPr="00F45E3D">
        <w:rPr>
          <w:rFonts w:ascii="GHEA Grapalat" w:eastAsia="Times New Roman" w:hAnsi="GHEA Grapalat" w:cs="Times New Roman"/>
          <w:i/>
          <w:iCs/>
          <w:color w:val="000000"/>
          <w:sz w:val="21"/>
          <w:szCs w:val="21"/>
        </w:rPr>
        <w:t>Դատաիրավական բարեփոխումներ</w:t>
      </w:r>
    </w:p>
    <w:p w14:paraId="7FA3809A" w14:textId="77777777" w:rsidR="001A0069" w:rsidRPr="00F45E3D" w:rsidRDefault="001A0069" w:rsidP="001A0069">
      <w:pPr>
        <w:pStyle w:val="ListParagraph"/>
        <w:numPr>
          <w:ilvl w:val="0"/>
          <w:numId w:val="13"/>
        </w:numPr>
        <w:spacing w:after="0" w:line="276" w:lineRule="auto"/>
        <w:jc w:val="both"/>
        <w:rPr>
          <w:rFonts w:ascii="GHEA Grapalat" w:eastAsia="Times New Roman" w:hAnsi="GHEA Grapalat" w:cs="Times New Roman"/>
          <w:sz w:val="21"/>
          <w:szCs w:val="21"/>
        </w:rPr>
      </w:pPr>
      <w:r w:rsidRPr="00F45E3D">
        <w:rPr>
          <w:rFonts w:ascii="GHEA Grapalat" w:eastAsia="Times New Roman" w:hAnsi="GHEA Grapalat" w:cs="Times New Roman"/>
          <w:i/>
          <w:iCs/>
          <w:color w:val="000000"/>
          <w:sz w:val="21"/>
          <w:szCs w:val="21"/>
        </w:rPr>
        <w:t>Ոստիկանության բարեփոխումներ</w:t>
      </w:r>
    </w:p>
    <w:p w14:paraId="3E898D2E" w14:textId="77777777" w:rsidR="001A0069" w:rsidRPr="00F45E3D" w:rsidRDefault="001A0069" w:rsidP="001A0069">
      <w:pPr>
        <w:pStyle w:val="ListParagraph"/>
        <w:numPr>
          <w:ilvl w:val="0"/>
          <w:numId w:val="13"/>
        </w:numPr>
        <w:spacing w:after="0" w:line="276" w:lineRule="auto"/>
        <w:jc w:val="both"/>
        <w:rPr>
          <w:rFonts w:ascii="GHEA Grapalat" w:eastAsia="Times New Roman" w:hAnsi="GHEA Grapalat" w:cs="Times New Roman"/>
          <w:sz w:val="21"/>
          <w:szCs w:val="21"/>
        </w:rPr>
      </w:pPr>
      <w:r w:rsidRPr="00F45E3D">
        <w:rPr>
          <w:rFonts w:ascii="GHEA Grapalat" w:eastAsia="Times New Roman" w:hAnsi="GHEA Grapalat" w:cs="Times New Roman"/>
          <w:i/>
          <w:iCs/>
          <w:color w:val="000000"/>
          <w:sz w:val="21"/>
          <w:szCs w:val="21"/>
        </w:rPr>
        <w:t>Կոռուպցիայի դեմ պայքար՝ կոռուպցիայի կանխարգելմանն ուղղված միջոցառումներ</w:t>
      </w:r>
    </w:p>
    <w:p w14:paraId="3DF9F3A7" w14:textId="77777777" w:rsidR="001A0069" w:rsidRPr="00F45E3D" w:rsidRDefault="001A0069" w:rsidP="001A0069">
      <w:pPr>
        <w:pStyle w:val="ListParagraph"/>
        <w:numPr>
          <w:ilvl w:val="0"/>
          <w:numId w:val="13"/>
        </w:numPr>
        <w:spacing w:after="0" w:line="276" w:lineRule="auto"/>
        <w:jc w:val="both"/>
        <w:rPr>
          <w:rFonts w:ascii="GHEA Grapalat" w:eastAsia="Times New Roman" w:hAnsi="GHEA Grapalat" w:cs="Times New Roman"/>
          <w:sz w:val="21"/>
          <w:szCs w:val="21"/>
        </w:rPr>
      </w:pPr>
      <w:r w:rsidRPr="00F45E3D">
        <w:rPr>
          <w:rFonts w:ascii="GHEA Grapalat" w:eastAsia="Times New Roman" w:hAnsi="GHEA Grapalat" w:cs="Times New Roman"/>
          <w:i/>
          <w:iCs/>
          <w:color w:val="000000"/>
          <w:sz w:val="21"/>
          <w:szCs w:val="21"/>
        </w:rPr>
        <w:lastRenderedPageBreak/>
        <w:t>Պետական ծախսեր՝ պետական գնումներ, բյուջետային գործընթացում մասնակցային մեխանիզմների լրամշակում և ներդրում</w:t>
      </w:r>
    </w:p>
    <w:p w14:paraId="3905349F" w14:textId="77777777" w:rsidR="001A0069" w:rsidRPr="00F45E3D" w:rsidRDefault="001A0069" w:rsidP="001A0069">
      <w:pPr>
        <w:pStyle w:val="ListParagraph"/>
        <w:numPr>
          <w:ilvl w:val="0"/>
          <w:numId w:val="13"/>
        </w:numPr>
        <w:spacing w:after="0" w:line="276" w:lineRule="auto"/>
        <w:jc w:val="both"/>
        <w:rPr>
          <w:rFonts w:ascii="GHEA Grapalat" w:eastAsia="Times New Roman" w:hAnsi="GHEA Grapalat" w:cs="Times New Roman"/>
          <w:sz w:val="21"/>
          <w:szCs w:val="21"/>
        </w:rPr>
      </w:pPr>
      <w:r w:rsidRPr="00F45E3D">
        <w:rPr>
          <w:rFonts w:ascii="GHEA Grapalat" w:eastAsia="Times New Roman" w:hAnsi="GHEA Grapalat" w:cs="Times New Roman"/>
          <w:i/>
          <w:iCs/>
          <w:color w:val="000000"/>
          <w:sz w:val="21"/>
          <w:szCs w:val="21"/>
        </w:rPr>
        <w:t>Բաց պայմանագրերի գործընթաց/բարեփոխումներ</w:t>
      </w:r>
    </w:p>
    <w:p w14:paraId="17C08145" w14:textId="77777777" w:rsidR="001A0069" w:rsidRPr="00F45E3D" w:rsidRDefault="001A0069" w:rsidP="001A0069">
      <w:pPr>
        <w:pStyle w:val="ListParagraph"/>
        <w:numPr>
          <w:ilvl w:val="0"/>
          <w:numId w:val="13"/>
        </w:numPr>
        <w:spacing w:after="0" w:line="276" w:lineRule="auto"/>
        <w:jc w:val="both"/>
        <w:rPr>
          <w:rFonts w:ascii="GHEA Grapalat" w:eastAsia="Times New Roman" w:hAnsi="GHEA Grapalat" w:cs="Times New Roman"/>
          <w:sz w:val="21"/>
          <w:szCs w:val="21"/>
        </w:rPr>
      </w:pPr>
      <w:r w:rsidRPr="00F45E3D">
        <w:rPr>
          <w:rFonts w:ascii="GHEA Grapalat" w:eastAsia="Times New Roman" w:hAnsi="GHEA Grapalat" w:cs="Times New Roman"/>
          <w:i/>
          <w:iCs/>
          <w:color w:val="000000"/>
          <w:sz w:val="21"/>
          <w:szCs w:val="21"/>
        </w:rPr>
        <w:t>Բաց տվյալների քաղաքականություն</w:t>
      </w:r>
      <w:r w:rsidRPr="00F45E3D">
        <w:rPr>
          <w:rFonts w:ascii="Calibri" w:eastAsia="Times New Roman" w:hAnsi="Calibri" w:cs="Calibri"/>
          <w:i/>
          <w:iCs/>
          <w:color w:val="000000"/>
          <w:sz w:val="21"/>
          <w:szCs w:val="21"/>
        </w:rPr>
        <w:t> </w:t>
      </w:r>
    </w:p>
    <w:p w14:paraId="4F2BEECF" w14:textId="77777777" w:rsidR="001A0069" w:rsidRPr="00F45E3D" w:rsidRDefault="001A0069" w:rsidP="001A0069">
      <w:pPr>
        <w:spacing w:before="240" w:after="240" w:line="276" w:lineRule="auto"/>
        <w:jc w:val="both"/>
        <w:rPr>
          <w:rFonts w:ascii="GHEA Grapalat" w:eastAsia="Times New Roman" w:hAnsi="GHEA Grapalat" w:cs="Times New Roman"/>
          <w:sz w:val="21"/>
          <w:szCs w:val="21"/>
        </w:rPr>
      </w:pPr>
      <w:r w:rsidRPr="00F45E3D">
        <w:rPr>
          <w:rFonts w:ascii="GHEA Grapalat" w:eastAsia="Times New Roman" w:hAnsi="GHEA Grapalat" w:cs="Times New Roman"/>
          <w:b/>
          <w:bCs/>
          <w:i/>
          <w:iCs/>
          <w:color w:val="000000"/>
          <w:sz w:val="21"/>
          <w:szCs w:val="21"/>
        </w:rPr>
        <w:t>4. Պետական կառավարման ինստիտուցիոնալ զարգացում.</w:t>
      </w:r>
      <w:r w:rsidRPr="00F45E3D">
        <w:rPr>
          <w:rFonts w:ascii="Calibri" w:eastAsia="Times New Roman" w:hAnsi="Calibri" w:cs="Calibri"/>
          <w:b/>
          <w:bCs/>
          <w:i/>
          <w:iCs/>
          <w:color w:val="000000"/>
          <w:sz w:val="21"/>
          <w:szCs w:val="21"/>
        </w:rPr>
        <w:t> </w:t>
      </w:r>
    </w:p>
    <w:p w14:paraId="6375649F" w14:textId="77777777" w:rsidR="001A0069" w:rsidRPr="00F45E3D" w:rsidRDefault="001A0069" w:rsidP="001A0069">
      <w:pPr>
        <w:pStyle w:val="ListParagraph"/>
        <w:numPr>
          <w:ilvl w:val="0"/>
          <w:numId w:val="15"/>
        </w:numPr>
        <w:spacing w:after="0" w:line="276" w:lineRule="auto"/>
        <w:jc w:val="both"/>
        <w:rPr>
          <w:rFonts w:ascii="GHEA Grapalat" w:eastAsia="Times New Roman" w:hAnsi="GHEA Grapalat" w:cs="Times New Roman"/>
          <w:sz w:val="21"/>
          <w:szCs w:val="21"/>
        </w:rPr>
      </w:pPr>
      <w:r w:rsidRPr="00F45E3D">
        <w:rPr>
          <w:rFonts w:ascii="GHEA Grapalat" w:eastAsia="Times New Roman" w:hAnsi="GHEA Grapalat" w:cs="Times New Roman"/>
          <w:i/>
          <w:iCs/>
          <w:color w:val="000000"/>
          <w:sz w:val="21"/>
          <w:szCs w:val="21"/>
        </w:rPr>
        <w:t>Ռազմավարական պլանավորում և քաղաքականությունների մշակում</w:t>
      </w:r>
    </w:p>
    <w:p w14:paraId="29A21768" w14:textId="77777777" w:rsidR="001A0069" w:rsidRPr="00F45E3D" w:rsidRDefault="001A0069" w:rsidP="001A0069">
      <w:pPr>
        <w:pStyle w:val="ListParagraph"/>
        <w:numPr>
          <w:ilvl w:val="0"/>
          <w:numId w:val="15"/>
        </w:numPr>
        <w:spacing w:after="0" w:line="276" w:lineRule="auto"/>
        <w:jc w:val="both"/>
        <w:rPr>
          <w:rFonts w:ascii="GHEA Grapalat" w:eastAsia="Times New Roman" w:hAnsi="GHEA Grapalat" w:cs="Times New Roman"/>
          <w:sz w:val="21"/>
          <w:szCs w:val="21"/>
        </w:rPr>
      </w:pPr>
      <w:r w:rsidRPr="00F45E3D">
        <w:rPr>
          <w:rFonts w:ascii="GHEA Grapalat" w:eastAsia="Times New Roman" w:hAnsi="GHEA Grapalat" w:cs="Times New Roman"/>
          <w:i/>
          <w:iCs/>
          <w:color w:val="000000"/>
          <w:sz w:val="21"/>
          <w:szCs w:val="21"/>
        </w:rPr>
        <w:t>Երիտասարդություն</w:t>
      </w:r>
    </w:p>
    <w:p w14:paraId="4A68BCFC" w14:textId="77777777" w:rsidR="001A0069" w:rsidRPr="00F45E3D" w:rsidRDefault="001A0069" w:rsidP="001A0069">
      <w:pPr>
        <w:pStyle w:val="ListParagraph"/>
        <w:numPr>
          <w:ilvl w:val="0"/>
          <w:numId w:val="15"/>
        </w:numPr>
        <w:spacing w:after="0" w:line="276" w:lineRule="auto"/>
        <w:jc w:val="both"/>
        <w:rPr>
          <w:rFonts w:ascii="GHEA Grapalat" w:eastAsia="Times New Roman" w:hAnsi="GHEA Grapalat" w:cs="Times New Roman"/>
          <w:sz w:val="21"/>
          <w:szCs w:val="21"/>
        </w:rPr>
      </w:pPr>
      <w:r w:rsidRPr="00F45E3D">
        <w:rPr>
          <w:rFonts w:ascii="GHEA Grapalat" w:eastAsia="Times New Roman" w:hAnsi="GHEA Grapalat" w:cs="Times New Roman"/>
          <w:i/>
          <w:iCs/>
          <w:color w:val="000000"/>
          <w:sz w:val="21"/>
          <w:szCs w:val="21"/>
        </w:rPr>
        <w:t>Ազգային տարածական տվյալների ենթակառուցվածք</w:t>
      </w:r>
    </w:p>
    <w:p w14:paraId="2F26DEF9" w14:textId="77777777" w:rsidR="001A0069" w:rsidRPr="00F45E3D" w:rsidRDefault="001A0069" w:rsidP="001A0069">
      <w:pPr>
        <w:pStyle w:val="ListParagraph"/>
        <w:numPr>
          <w:ilvl w:val="0"/>
          <w:numId w:val="15"/>
        </w:numPr>
        <w:spacing w:after="0" w:line="276" w:lineRule="auto"/>
        <w:jc w:val="both"/>
        <w:rPr>
          <w:rFonts w:ascii="GHEA Grapalat" w:eastAsia="Times New Roman" w:hAnsi="GHEA Grapalat" w:cs="Times New Roman"/>
          <w:sz w:val="21"/>
          <w:szCs w:val="21"/>
        </w:rPr>
      </w:pPr>
      <w:r w:rsidRPr="00F45E3D">
        <w:rPr>
          <w:rFonts w:ascii="GHEA Grapalat" w:eastAsia="Times New Roman" w:hAnsi="GHEA Grapalat" w:cs="Times New Roman"/>
          <w:i/>
          <w:iCs/>
          <w:color w:val="000000"/>
          <w:sz w:val="21"/>
          <w:szCs w:val="21"/>
        </w:rPr>
        <w:t>Տարածքային կառավարում և տեղական ինքնակառավարում՝ ժողովրդավարության ամրապնդում, միգրացիա</w:t>
      </w:r>
    </w:p>
    <w:p w14:paraId="0144BE9E" w14:textId="77777777" w:rsidR="001A0069" w:rsidRPr="00F45E3D" w:rsidRDefault="001A0069" w:rsidP="001A0069">
      <w:pPr>
        <w:pStyle w:val="ListParagraph"/>
        <w:numPr>
          <w:ilvl w:val="0"/>
          <w:numId w:val="15"/>
        </w:numPr>
        <w:spacing w:after="0" w:line="276" w:lineRule="auto"/>
        <w:jc w:val="both"/>
        <w:rPr>
          <w:rFonts w:ascii="GHEA Grapalat" w:eastAsia="Times New Roman" w:hAnsi="GHEA Grapalat" w:cs="Times New Roman"/>
          <w:sz w:val="21"/>
          <w:szCs w:val="21"/>
        </w:rPr>
      </w:pPr>
      <w:r w:rsidRPr="00F45E3D">
        <w:rPr>
          <w:rFonts w:ascii="GHEA Grapalat" w:eastAsia="Times New Roman" w:hAnsi="GHEA Grapalat" w:cs="Times New Roman"/>
          <w:i/>
          <w:iCs/>
          <w:color w:val="000000"/>
          <w:sz w:val="21"/>
          <w:szCs w:val="21"/>
        </w:rPr>
        <w:t>Մասնակցություն օրենսդրական դաշտում</w:t>
      </w:r>
    </w:p>
    <w:p w14:paraId="455163CD" w14:textId="77777777" w:rsidR="001A0069" w:rsidRPr="00E54946" w:rsidRDefault="001A0069" w:rsidP="001A0069">
      <w:pPr>
        <w:spacing w:before="240" w:after="240" w:line="276" w:lineRule="auto"/>
        <w:ind w:firstLine="720"/>
        <w:jc w:val="both"/>
        <w:rPr>
          <w:rFonts w:ascii="GHEA Grapalat" w:eastAsia="Times New Roman" w:hAnsi="GHEA Grapalat" w:cs="Times New Roman"/>
          <w:color w:val="000000"/>
        </w:rPr>
      </w:pPr>
      <w:r w:rsidRPr="00E54946">
        <w:rPr>
          <w:rFonts w:ascii="GHEA Grapalat" w:eastAsia="Times New Roman" w:hAnsi="GHEA Grapalat" w:cs="Times New Roman"/>
          <w:color w:val="000000"/>
        </w:rPr>
        <w:t xml:space="preserve">Մեկնարկին զուգահեռ ՀՀ կառավարությունը գործընկեր կազմակերպությունների հետ համատեղ կազմակերպեց հանրային քննարկումներ և հանդիպումներ, որոնք ուղղված էին ավելի թիրախային առաջարկներ և գաղափարներ հավաքագրելուն: </w:t>
      </w:r>
    </w:p>
    <w:p w14:paraId="5E6E9659" w14:textId="69D6C53B" w:rsidR="001A0069" w:rsidRPr="00E54946" w:rsidRDefault="001A0069" w:rsidP="001A0069">
      <w:pPr>
        <w:spacing w:before="240" w:after="240" w:line="276" w:lineRule="auto"/>
        <w:ind w:firstLine="720"/>
        <w:jc w:val="both"/>
        <w:rPr>
          <w:rFonts w:ascii="GHEA Grapalat" w:eastAsia="Times New Roman" w:hAnsi="GHEA Grapalat" w:cs="Times New Roman"/>
          <w:lang w:val="hy-AM"/>
        </w:rPr>
      </w:pPr>
      <w:r w:rsidRPr="00E54946">
        <w:rPr>
          <w:rFonts w:ascii="GHEA Grapalat" w:eastAsia="Times New Roman" w:hAnsi="GHEA Grapalat" w:cs="Times New Roman"/>
          <w:color w:val="000000"/>
        </w:rPr>
        <w:t xml:space="preserve">2021թ. դեկտեմբերի </w:t>
      </w:r>
      <w:r w:rsidRPr="00E54946">
        <w:rPr>
          <w:rFonts w:ascii="GHEA Grapalat" w:eastAsia="Times New Roman" w:hAnsi="GHEA Grapalat" w:cs="Times New Roman"/>
          <w:color w:val="222222"/>
        </w:rPr>
        <w:t xml:space="preserve">դեկտեմբերի 3-ին </w:t>
      </w:r>
      <w:r w:rsidR="008A68D2">
        <w:rPr>
          <w:rFonts w:ascii="GHEA Grapalat" w:eastAsia="Times New Roman" w:hAnsi="GHEA Grapalat" w:cs="Times New Roman"/>
          <w:color w:val="222222"/>
          <w:lang w:val="hy-AM"/>
        </w:rPr>
        <w:t xml:space="preserve">ՄԱԶԾ գրասենյակի աջակցությամբ </w:t>
      </w:r>
      <w:r w:rsidRPr="00E54946">
        <w:rPr>
          <w:rFonts w:ascii="GHEA Grapalat" w:eastAsia="Times New Roman" w:hAnsi="GHEA Grapalat" w:cs="Times New Roman"/>
          <w:color w:val="222222"/>
        </w:rPr>
        <w:t xml:space="preserve">կայացավ </w:t>
      </w:r>
      <w:hyperlink r:id="rId52" w:history="1">
        <w:r w:rsidRPr="00AB609B">
          <w:rPr>
            <w:rFonts w:ascii="GHEA Grapalat" w:eastAsia="Times New Roman" w:hAnsi="GHEA Grapalat" w:cs="Times New Roman"/>
            <w:color w:val="2E74B5" w:themeColor="accent1" w:themeShade="BF"/>
            <w:u w:val="single"/>
            <w:shd w:val="clear" w:color="auto" w:fill="FFFFFF"/>
          </w:rPr>
          <w:t>քաղհասարակության ներկայացուցիչների մասնակցությամբ հանդիպում</w:t>
        </w:r>
      </w:hyperlink>
      <w:r w:rsidRPr="00E54946">
        <w:rPr>
          <w:rFonts w:ascii="GHEA Grapalat" w:eastAsia="Times New Roman" w:hAnsi="GHEA Grapalat" w:cs="Times New Roman"/>
          <w:color w:val="050505"/>
          <w:shd w:val="clear" w:color="auto" w:fill="FFFFFF"/>
        </w:rPr>
        <w:t>, որի հիմնական նպատակն էր ԲԿԳ-Հայաստան 2022-2024թթ.</w:t>
      </w:r>
      <w:r w:rsidRPr="00E54946">
        <w:rPr>
          <w:rFonts w:ascii="GHEA Grapalat" w:eastAsia="Times New Roman" w:hAnsi="GHEA Grapalat" w:cs="Times New Roman"/>
          <w:color w:val="050505"/>
          <w:shd w:val="clear" w:color="auto" w:fill="FFFFFF"/>
          <w:lang w:val="hy-AM"/>
        </w:rPr>
        <w:t xml:space="preserve"> ծրագրի համար նոր գաղափարների գեներացումը՝ միտված նոր գործողությունների մշակմանը</w:t>
      </w:r>
      <w:r w:rsidRPr="00AB609B">
        <w:rPr>
          <w:rFonts w:ascii="GHEA Grapalat" w:eastAsia="Times New Roman" w:hAnsi="GHEA Grapalat" w:cs="Times New Roman"/>
          <w:color w:val="2E74B5" w:themeColor="accent1" w:themeShade="BF"/>
          <w:shd w:val="clear" w:color="auto" w:fill="FFFFFF"/>
          <w:lang w:val="hy-AM"/>
        </w:rPr>
        <w:t xml:space="preserve">` </w:t>
      </w:r>
      <w:hyperlink r:id="rId53" w:history="1">
        <w:r w:rsidRPr="00AB609B">
          <w:rPr>
            <w:rFonts w:ascii="GHEA Grapalat" w:eastAsia="Times New Roman" w:hAnsi="GHEA Grapalat" w:cs="Times New Roman"/>
            <w:color w:val="2E74B5" w:themeColor="accent1" w:themeShade="BF"/>
            <w:u w:val="single"/>
            <w:shd w:val="clear" w:color="auto" w:fill="FFFFFF"/>
            <w:lang w:val="hy-AM"/>
          </w:rPr>
          <w:t>https://cutt.ly/8Klff31</w:t>
        </w:r>
      </w:hyperlink>
      <w:r w:rsidRPr="00E54946">
        <w:rPr>
          <w:rFonts w:ascii="GHEA Grapalat" w:eastAsia="Times New Roman" w:hAnsi="GHEA Grapalat" w:cs="Times New Roman"/>
          <w:color w:val="050505"/>
          <w:shd w:val="clear" w:color="auto" w:fill="FFFFFF"/>
          <w:lang w:val="hy-AM"/>
        </w:rPr>
        <w:t xml:space="preserve"> :</w:t>
      </w:r>
    </w:p>
    <w:p w14:paraId="0E4231E1" w14:textId="4C5B3C4D" w:rsidR="001A0069" w:rsidRPr="00E54946" w:rsidRDefault="001A0069" w:rsidP="008A68D2">
      <w:pPr>
        <w:shd w:val="clear" w:color="auto" w:fill="FFFFFF"/>
        <w:spacing w:after="0" w:line="276" w:lineRule="auto"/>
        <w:ind w:firstLine="720"/>
        <w:jc w:val="both"/>
        <w:rPr>
          <w:rFonts w:ascii="GHEA Grapalat" w:eastAsia="Times New Roman" w:hAnsi="GHEA Grapalat" w:cs="Times New Roman"/>
          <w:lang w:val="hy-AM"/>
        </w:rPr>
      </w:pPr>
      <w:r w:rsidRPr="00E54946">
        <w:rPr>
          <w:rFonts w:ascii="GHEA Grapalat" w:eastAsia="Times New Roman" w:hAnsi="GHEA Grapalat" w:cs="Times New Roman"/>
          <w:color w:val="333333"/>
          <w:shd w:val="clear" w:color="auto" w:fill="FFFFFF"/>
          <w:lang w:val="hy-AM"/>
        </w:rPr>
        <w:t xml:space="preserve">Դեկտեմբերի 7-ին և 10-ին ԲԿԳ-Հայաստան քաղտուղարությունը «Արմավիրի զարգացման կոնտրոն» ՀԿ-ի հետ իրականանցրեց մարզային իրազեկվածության լայն արշավ: </w:t>
      </w:r>
      <w:r w:rsidRPr="00E54946">
        <w:rPr>
          <w:rFonts w:ascii="Calibri" w:eastAsia="Times New Roman" w:hAnsi="Calibri" w:cs="Calibri"/>
          <w:color w:val="333333"/>
          <w:shd w:val="clear" w:color="auto" w:fill="FFFFFF"/>
          <w:lang w:val="hy-AM"/>
        </w:rPr>
        <w:t> </w:t>
      </w:r>
      <w:r w:rsidRPr="00E54946">
        <w:rPr>
          <w:rFonts w:ascii="GHEA Grapalat" w:eastAsia="Times New Roman" w:hAnsi="GHEA Grapalat" w:cs="Times New Roman"/>
          <w:color w:val="333333"/>
          <w:shd w:val="clear" w:color="auto" w:fill="FFFFFF"/>
          <w:lang w:val="hy-AM"/>
        </w:rPr>
        <w:t xml:space="preserve">Հանդիպումներն իրականացվեցին </w:t>
      </w:r>
      <w:hyperlink r:id="rId54" w:history="1">
        <w:r w:rsidRPr="00AB609B">
          <w:rPr>
            <w:rFonts w:ascii="GHEA Grapalat" w:eastAsia="Times New Roman" w:hAnsi="GHEA Grapalat" w:cs="Times New Roman"/>
            <w:color w:val="2E74B5" w:themeColor="accent1" w:themeShade="BF"/>
            <w:u w:val="single"/>
            <w:shd w:val="clear" w:color="auto" w:fill="FFFFFF"/>
            <w:lang w:val="hy-AM"/>
          </w:rPr>
          <w:t>առցանց ձևաչափով</w:t>
        </w:r>
      </w:hyperlink>
      <w:r w:rsidR="008A68D2">
        <w:rPr>
          <w:rFonts w:ascii="GHEA Grapalat" w:eastAsia="Times New Roman" w:hAnsi="GHEA Grapalat" w:cs="Times New Roman"/>
          <w:color w:val="333333"/>
          <w:shd w:val="clear" w:color="auto" w:fill="FFFFFF"/>
          <w:lang w:val="hy-AM"/>
        </w:rPr>
        <w:t>՝</w:t>
      </w:r>
      <w:r w:rsidRPr="00E54946">
        <w:rPr>
          <w:rFonts w:ascii="GHEA Grapalat" w:eastAsia="Times New Roman" w:hAnsi="GHEA Grapalat" w:cs="Times New Roman"/>
          <w:color w:val="333333"/>
          <w:shd w:val="clear" w:color="auto" w:fill="FFFFFF"/>
          <w:lang w:val="hy-AM"/>
        </w:rPr>
        <w:t xml:space="preserve"> Արմավիրի, Արագածոտնի, Արարատի, Կոտայքի, Տավուշի, Գեղարքունիքի, Սյունիքի, Վայոց Ձորի մարզերից համայնքային և քաղաքացիական ծառայողները, քաղհասարակության ներկայացուցիչները, կրթական հաստատությունների ներկայացուցիչները քննարկեցին ԲԿԳ ազգային ծրագրերի միջոցով իրականացված բարեփոխումները և քաղաքացիները բարձրաձայնեցին խնդիրներ և ոլորտներ, որոնք բարեփոխումների կարիք ունեն։</w:t>
      </w:r>
    </w:p>
    <w:p w14:paraId="1C8036B8" w14:textId="0E177CA5" w:rsidR="001A0069" w:rsidRPr="00E54946" w:rsidRDefault="001A0069" w:rsidP="008A68D2">
      <w:pPr>
        <w:shd w:val="clear" w:color="auto" w:fill="FFFFFF"/>
        <w:spacing w:after="0" w:line="276" w:lineRule="auto"/>
        <w:ind w:firstLine="720"/>
        <w:jc w:val="both"/>
        <w:rPr>
          <w:rFonts w:ascii="GHEA Grapalat" w:eastAsia="Times New Roman" w:hAnsi="GHEA Grapalat" w:cs="Times New Roman"/>
          <w:lang w:val="hy-AM"/>
        </w:rPr>
      </w:pPr>
      <w:r w:rsidRPr="00E54946">
        <w:rPr>
          <w:rFonts w:ascii="GHEA Grapalat" w:eastAsia="Times New Roman" w:hAnsi="GHEA Grapalat" w:cs="Times New Roman"/>
          <w:color w:val="333333"/>
          <w:shd w:val="clear" w:color="auto" w:fill="FFFFFF"/>
          <w:lang w:val="hy-AM"/>
        </w:rPr>
        <w:t>Հանդիպման ընթացքում մասնակիցները տեղեկացան ԲԿԳ գործընթացի համար կառավարության առաջնահերթությունների մասին ծրագրի պատասխանատուներից, առցանց ձևավորեցին առաջարկներեր և ներ</w:t>
      </w:r>
      <w:r w:rsidR="008A68D2">
        <w:rPr>
          <w:rFonts w:ascii="GHEA Grapalat" w:eastAsia="Times New Roman" w:hAnsi="GHEA Grapalat" w:cs="Times New Roman"/>
          <w:color w:val="333333"/>
          <w:shd w:val="clear" w:color="auto" w:fill="FFFFFF"/>
          <w:lang w:val="hy-AM"/>
        </w:rPr>
        <w:t>կայացրեցին ԲԿԳ քարտուղարությանը</w:t>
      </w:r>
      <w:r w:rsidRPr="00E54946">
        <w:rPr>
          <w:rFonts w:ascii="GHEA Grapalat" w:eastAsia="Times New Roman" w:hAnsi="GHEA Grapalat" w:cs="Times New Roman"/>
          <w:color w:val="333333"/>
          <w:shd w:val="clear" w:color="auto" w:fill="FFFFFF"/>
          <w:lang w:val="hy-AM"/>
        </w:rPr>
        <w:t>:</w:t>
      </w:r>
      <w:r w:rsidRPr="00E54946">
        <w:rPr>
          <w:rFonts w:ascii="GHEA Grapalat" w:eastAsia="Times New Roman" w:hAnsi="GHEA Grapalat" w:cs="Times New Roman"/>
          <w:lang w:val="hy-AM"/>
        </w:rPr>
        <w:t xml:space="preserve"> </w:t>
      </w:r>
    </w:p>
    <w:p w14:paraId="468A053E" w14:textId="10FF69E7" w:rsidR="001A0069" w:rsidRPr="00E54946" w:rsidRDefault="001A0069" w:rsidP="001A0069">
      <w:pPr>
        <w:spacing w:before="240" w:after="240" w:line="276" w:lineRule="auto"/>
        <w:ind w:firstLine="720"/>
        <w:jc w:val="both"/>
        <w:rPr>
          <w:rFonts w:ascii="GHEA Grapalat" w:eastAsia="Times New Roman" w:hAnsi="GHEA Grapalat" w:cs="Times New Roman"/>
          <w:lang w:val="hy-AM"/>
        </w:rPr>
      </w:pPr>
      <w:r w:rsidRPr="00E54946">
        <w:rPr>
          <w:rFonts w:ascii="GHEA Grapalat" w:eastAsia="Times New Roman" w:hAnsi="GHEA Grapalat" w:cs="Times New Roman"/>
          <w:color w:val="000000"/>
          <w:lang w:val="hy-AM"/>
        </w:rPr>
        <w:t xml:space="preserve">Առաջարկների դասակարգման գործընթացի քննարկմանը ՔՀ կազմակերպությունների ներկայացուցիչները առաջարկեցին կառավարությանը ընտրել ԲԿԳ սկզբունքներին </w:t>
      </w:r>
      <w:r w:rsidR="008A68D2">
        <w:rPr>
          <w:rFonts w:ascii="GHEA Grapalat" w:eastAsia="Times New Roman" w:hAnsi="GHEA Grapalat" w:cs="Times New Roman"/>
          <w:color w:val="000000"/>
          <w:lang w:val="hy-AM"/>
        </w:rPr>
        <w:t xml:space="preserve">և </w:t>
      </w:r>
      <w:r w:rsidR="008A68D2" w:rsidRPr="00E54946">
        <w:rPr>
          <w:rFonts w:ascii="GHEA Grapalat" w:eastAsia="Times New Roman" w:hAnsi="GHEA Grapalat" w:cs="Times New Roman"/>
          <w:color w:val="000000"/>
          <w:lang w:val="hy-AM"/>
        </w:rPr>
        <w:t xml:space="preserve">կառավարության առաջնահերթություններին </w:t>
      </w:r>
      <w:r w:rsidR="008A68D2">
        <w:rPr>
          <w:rFonts w:ascii="GHEA Grapalat" w:eastAsia="Times New Roman" w:hAnsi="GHEA Grapalat" w:cs="Times New Roman"/>
          <w:color w:val="000000"/>
          <w:lang w:val="hy-AM"/>
        </w:rPr>
        <w:t>առավել համապատասխան,</w:t>
      </w:r>
      <w:r w:rsidRPr="00E54946">
        <w:rPr>
          <w:rFonts w:ascii="GHEA Grapalat" w:eastAsia="Times New Roman" w:hAnsi="GHEA Grapalat" w:cs="Times New Roman"/>
          <w:color w:val="000000"/>
          <w:lang w:val="hy-AM"/>
        </w:rPr>
        <w:t xml:space="preserve"> ինչպես նաև՝ այլ միջազգային գործընթացներում ՀՀ պարտավորությունների կատարմանը նպաստող առաջարկներ:</w:t>
      </w:r>
      <w:r w:rsidR="00951082">
        <w:rPr>
          <w:rFonts w:ascii="GHEA Grapalat" w:eastAsia="Times New Roman" w:hAnsi="GHEA Grapalat" w:cs="Times New Roman"/>
          <w:color w:val="000000"/>
          <w:lang w:val="hy-AM"/>
        </w:rPr>
        <w:t xml:space="preserve"> </w:t>
      </w:r>
      <w:r w:rsidRPr="00E54946">
        <w:rPr>
          <w:rFonts w:ascii="GHEA Grapalat" w:eastAsia="Times New Roman" w:hAnsi="GHEA Grapalat" w:cs="Times New Roman"/>
          <w:color w:val="000000"/>
          <w:lang w:val="hy-AM"/>
        </w:rPr>
        <w:t>Արդյու</w:t>
      </w:r>
      <w:r w:rsidR="008A68D2">
        <w:rPr>
          <w:rFonts w:ascii="GHEA Grapalat" w:eastAsia="Times New Roman" w:hAnsi="GHEA Grapalat" w:cs="Times New Roman"/>
          <w:color w:val="000000"/>
          <w:lang w:val="hy-AM"/>
        </w:rPr>
        <w:t>նքում՝ ստացվեց 64 առաջարկ, որոնց մի մասը</w:t>
      </w:r>
      <w:r w:rsidRPr="00E54946">
        <w:rPr>
          <w:rFonts w:ascii="GHEA Grapalat" w:eastAsia="Times New Roman" w:hAnsi="GHEA Grapalat" w:cs="Times New Roman"/>
          <w:color w:val="000000"/>
          <w:lang w:val="hy-AM"/>
        </w:rPr>
        <w:t xml:space="preserve"> </w:t>
      </w:r>
      <w:r w:rsidR="008A68D2" w:rsidRPr="00E54946">
        <w:rPr>
          <w:rFonts w:ascii="GHEA Grapalat" w:eastAsia="Times New Roman" w:hAnsi="GHEA Grapalat" w:cs="Times New Roman"/>
          <w:color w:val="000000"/>
          <w:lang w:val="hy-AM"/>
        </w:rPr>
        <w:t>համապատասխանում էին սահմանված առաջնահերթություններին և ԲԿԳ սկզբունքներին</w:t>
      </w:r>
      <w:r w:rsidR="008A68D2">
        <w:rPr>
          <w:rFonts w:ascii="GHEA Grapalat" w:eastAsia="Times New Roman" w:hAnsi="GHEA Grapalat" w:cs="Times New Roman"/>
          <w:color w:val="000000"/>
          <w:lang w:val="hy-AM"/>
        </w:rPr>
        <w:t>, որոշները</w:t>
      </w:r>
      <w:r w:rsidR="008A68D2" w:rsidRPr="00E54946">
        <w:rPr>
          <w:rFonts w:ascii="GHEA Grapalat" w:eastAsia="Times New Roman" w:hAnsi="GHEA Grapalat" w:cs="Times New Roman"/>
          <w:color w:val="000000"/>
          <w:lang w:val="hy-AM"/>
        </w:rPr>
        <w:t xml:space="preserve"> </w:t>
      </w:r>
      <w:r w:rsidRPr="00E54946">
        <w:rPr>
          <w:rFonts w:ascii="GHEA Grapalat" w:eastAsia="Times New Roman" w:hAnsi="GHEA Grapalat" w:cs="Times New Roman"/>
          <w:color w:val="000000"/>
          <w:lang w:val="hy-AM"/>
        </w:rPr>
        <w:t>կամ չէին համապատասխանում ԲԿԳ սկզբունքներին, կամ մասնակի էին համապատասխանում, կամ ենթակա էին միավոր</w:t>
      </w:r>
      <w:r w:rsidR="008A68D2">
        <w:rPr>
          <w:rFonts w:ascii="GHEA Grapalat" w:eastAsia="Times New Roman" w:hAnsi="GHEA Grapalat" w:cs="Times New Roman"/>
          <w:color w:val="000000"/>
          <w:lang w:val="hy-AM"/>
        </w:rPr>
        <w:t xml:space="preserve">ման այլ առաջարկների </w:t>
      </w:r>
      <w:r w:rsidR="008A68D2">
        <w:rPr>
          <w:rFonts w:ascii="GHEA Grapalat" w:eastAsia="Times New Roman" w:hAnsi="GHEA Grapalat" w:cs="Times New Roman"/>
          <w:color w:val="000000"/>
          <w:lang w:val="hy-AM"/>
        </w:rPr>
        <w:lastRenderedPageBreak/>
        <w:t>հետ</w:t>
      </w:r>
      <w:r w:rsidRPr="00E54946">
        <w:rPr>
          <w:rFonts w:ascii="GHEA Grapalat" w:eastAsia="Times New Roman" w:hAnsi="GHEA Grapalat" w:cs="Times New Roman"/>
          <w:color w:val="000000"/>
          <w:lang w:val="hy-AM"/>
        </w:rPr>
        <w:t>: Առաջարկներից հանրային քննարկման համար դիտարկվեցի ԲԿԳ սկզբունքներին և պահանջներին համապատասխան առաջարկները և</w:t>
      </w:r>
      <w:r w:rsidR="00FC7F9F">
        <w:rPr>
          <w:rFonts w:ascii="GHEA Grapalat" w:eastAsia="Times New Roman" w:hAnsi="GHEA Grapalat" w:cs="Times New Roman"/>
          <w:color w:val="000000"/>
          <w:lang w:val="hy-AM"/>
        </w:rPr>
        <w:t xml:space="preserve"> </w:t>
      </w:r>
      <w:r w:rsidR="008A68D2">
        <w:rPr>
          <w:rFonts w:ascii="GHEA Grapalat" w:eastAsia="Times New Roman" w:hAnsi="GHEA Grapalat" w:cs="Times New Roman"/>
          <w:color w:val="000000"/>
          <w:lang w:val="hy-AM"/>
        </w:rPr>
        <w:t>գաղափարները</w:t>
      </w:r>
      <w:r w:rsidRPr="00E54946">
        <w:rPr>
          <w:rFonts w:ascii="GHEA Grapalat" w:eastAsia="Times New Roman" w:hAnsi="GHEA Grapalat" w:cs="Times New Roman"/>
          <w:color w:val="000000"/>
          <w:lang w:val="hy-AM"/>
        </w:rPr>
        <w:t xml:space="preserve">, որոնք մասամբ համապատասխանում էին </w:t>
      </w:r>
      <w:r w:rsidR="00E64CF6" w:rsidRPr="00E54946">
        <w:rPr>
          <w:rFonts w:ascii="GHEA Grapalat" w:eastAsia="Times New Roman" w:hAnsi="GHEA Grapalat" w:cs="Times New Roman"/>
          <w:color w:val="000000"/>
          <w:lang w:val="hy-AM"/>
        </w:rPr>
        <w:t xml:space="preserve">պահանջներին </w:t>
      </w:r>
      <w:r w:rsidRPr="00E54946">
        <w:rPr>
          <w:rFonts w:ascii="GHEA Grapalat" w:eastAsia="Times New Roman" w:hAnsi="GHEA Grapalat" w:cs="Times New Roman"/>
          <w:color w:val="000000"/>
          <w:lang w:val="hy-AM"/>
        </w:rPr>
        <w:t xml:space="preserve">և կարիք </w:t>
      </w:r>
      <w:r w:rsidR="00E64CF6" w:rsidRPr="00E54946">
        <w:rPr>
          <w:rFonts w:ascii="GHEA Grapalat" w:eastAsia="Times New Roman" w:hAnsi="GHEA Grapalat" w:cs="Times New Roman"/>
          <w:color w:val="000000"/>
          <w:lang w:val="hy-AM"/>
        </w:rPr>
        <w:t xml:space="preserve">ունեին լրացուցիչ </w:t>
      </w:r>
      <w:r w:rsidRPr="00E54946">
        <w:rPr>
          <w:rFonts w:ascii="GHEA Grapalat" w:eastAsia="Times New Roman" w:hAnsi="GHEA Grapalat" w:cs="Times New Roman"/>
          <w:color w:val="000000"/>
          <w:lang w:val="hy-AM"/>
        </w:rPr>
        <w:t xml:space="preserve">քննարկման ոլորտի պատասխանատուների </w:t>
      </w:r>
      <w:r w:rsidR="00E64CF6" w:rsidRPr="00E54946">
        <w:rPr>
          <w:rFonts w:ascii="GHEA Grapalat" w:eastAsia="Times New Roman" w:hAnsi="GHEA Grapalat" w:cs="Times New Roman"/>
          <w:color w:val="000000"/>
          <w:lang w:val="hy-AM"/>
        </w:rPr>
        <w:t xml:space="preserve">և առաջարկ ներկայացնողների </w:t>
      </w:r>
      <w:r w:rsidRPr="00E54946">
        <w:rPr>
          <w:rFonts w:ascii="GHEA Grapalat" w:eastAsia="Times New Roman" w:hAnsi="GHEA Grapalat" w:cs="Times New Roman"/>
          <w:color w:val="000000"/>
          <w:lang w:val="hy-AM"/>
        </w:rPr>
        <w:t>հետ:</w:t>
      </w:r>
      <w:r w:rsidRPr="00E54946">
        <w:rPr>
          <w:rFonts w:ascii="Calibri" w:eastAsia="Times New Roman" w:hAnsi="Calibri" w:cs="Calibri"/>
          <w:color w:val="000000"/>
          <w:lang w:val="hy-AM"/>
        </w:rPr>
        <w:t> </w:t>
      </w:r>
    </w:p>
    <w:p w14:paraId="37F808B2" w14:textId="4B4508F9" w:rsidR="001A0069" w:rsidRPr="00E54946" w:rsidRDefault="00951082" w:rsidP="00E64CF6">
      <w:pPr>
        <w:spacing w:before="240" w:after="240" w:line="276" w:lineRule="auto"/>
        <w:ind w:firstLine="720"/>
        <w:jc w:val="both"/>
        <w:rPr>
          <w:rFonts w:ascii="GHEA Grapalat" w:eastAsia="Times New Roman" w:hAnsi="GHEA Grapalat" w:cs="Times New Roman"/>
          <w:lang w:val="hy-AM"/>
        </w:rPr>
      </w:pPr>
      <w:r>
        <w:rPr>
          <w:rFonts w:ascii="GHEA Grapalat" w:eastAsia="Times New Roman" w:hAnsi="GHEA Grapalat" w:cs="Times New Roman"/>
          <w:color w:val="000000"/>
          <w:lang w:val="hy-AM"/>
        </w:rPr>
        <w:t>2022թ. մ</w:t>
      </w:r>
      <w:r w:rsidR="001A0069" w:rsidRPr="00E54946">
        <w:rPr>
          <w:rFonts w:ascii="GHEA Grapalat" w:eastAsia="Times New Roman" w:hAnsi="GHEA Grapalat" w:cs="Times New Roman"/>
          <w:color w:val="000000"/>
          <w:lang w:val="hy-AM"/>
        </w:rPr>
        <w:t xml:space="preserve">արտին ԲԿԳ քարտուղարության և ՔՀ գործընկերների հետ համատեղ կազմակերպվեցին հանրային քննարկումներ, որոնց մասնակցում էին պետական </w:t>
      </w:r>
      <w:r w:rsidR="00AA3601" w:rsidRPr="00E54946">
        <w:rPr>
          <w:rFonts w:ascii="GHEA Grapalat" w:eastAsia="Times New Roman" w:hAnsi="GHEA Grapalat" w:cs="Times New Roman"/>
          <w:color w:val="000000"/>
          <w:lang w:val="hy-AM"/>
        </w:rPr>
        <w:t>կառավարման</w:t>
      </w:r>
      <w:r w:rsidR="001A0069" w:rsidRPr="00E54946">
        <w:rPr>
          <w:rFonts w:ascii="GHEA Grapalat" w:eastAsia="Times New Roman" w:hAnsi="GHEA Grapalat" w:cs="Times New Roman"/>
          <w:color w:val="000000"/>
          <w:lang w:val="hy-AM"/>
        </w:rPr>
        <w:t xml:space="preserve"> համակարգի, օրենքով ստեղծված մարնինների, ՔՀ կազմակերպությունների և միջազգային կազմակերպությունների ներկայացուցիչները՝</w:t>
      </w:r>
      <w:r w:rsidR="001A0069" w:rsidRPr="00E54946">
        <w:rPr>
          <w:rFonts w:ascii="Calibri" w:eastAsia="Times New Roman" w:hAnsi="Calibri" w:cs="Calibri"/>
          <w:color w:val="000000"/>
          <w:lang w:val="hy-AM"/>
        </w:rPr>
        <w:t> </w:t>
      </w:r>
    </w:p>
    <w:p w14:paraId="41726117" w14:textId="77777777" w:rsidR="001A0069" w:rsidRPr="00E54946" w:rsidRDefault="000F1D8B" w:rsidP="001A0069">
      <w:pPr>
        <w:spacing w:before="240" w:after="240" w:line="276" w:lineRule="auto"/>
        <w:jc w:val="both"/>
        <w:rPr>
          <w:rFonts w:ascii="GHEA Grapalat" w:eastAsia="Times New Roman" w:hAnsi="GHEA Grapalat" w:cs="Times New Roman"/>
          <w:lang w:val="hy-AM"/>
        </w:rPr>
      </w:pPr>
      <w:hyperlink r:id="rId55" w:history="1">
        <w:r w:rsidR="001A0069" w:rsidRPr="000F171E">
          <w:rPr>
            <w:rFonts w:ascii="GHEA Grapalat" w:eastAsia="Times New Roman" w:hAnsi="GHEA Grapalat" w:cs="Times New Roman"/>
            <w:color w:val="2E74B5" w:themeColor="accent1" w:themeShade="BF"/>
            <w:u w:val="single"/>
            <w:lang w:val="hy-AM"/>
          </w:rPr>
          <w:t>մարտի 7-ին</w:t>
        </w:r>
      </w:hyperlink>
      <w:r w:rsidR="001A0069" w:rsidRPr="000F171E">
        <w:rPr>
          <w:rFonts w:ascii="GHEA Grapalat" w:eastAsia="Times New Roman" w:hAnsi="GHEA Grapalat" w:cs="Times New Roman"/>
          <w:color w:val="000000"/>
          <w:lang w:val="hy-AM"/>
        </w:rPr>
        <w:t>՝</w:t>
      </w:r>
      <w:r w:rsidR="001A0069" w:rsidRPr="00E54946">
        <w:rPr>
          <w:rFonts w:ascii="GHEA Grapalat" w:eastAsia="Times New Roman" w:hAnsi="GHEA Grapalat" w:cs="Times New Roman"/>
          <w:color w:val="000000"/>
          <w:lang w:val="hy-AM"/>
        </w:rPr>
        <w:t xml:space="preserve"> քննարկվեց աշխատանքային պայմանագրերի թվային համակարգի ներդրում</w:t>
      </w:r>
      <w:r w:rsidR="001A0069" w:rsidRPr="00E54946">
        <w:rPr>
          <w:rFonts w:ascii="Calibri" w:eastAsia="Times New Roman" w:hAnsi="Calibri" w:cs="Calibri"/>
          <w:color w:val="000000"/>
          <w:lang w:val="hy-AM"/>
        </w:rPr>
        <w:t> </w:t>
      </w:r>
      <w:r w:rsidR="001A0069" w:rsidRPr="00E54946">
        <w:rPr>
          <w:rFonts w:ascii="GHEA Grapalat" w:eastAsia="Times New Roman" w:hAnsi="GHEA Grapalat" w:cs="Times New Roman"/>
          <w:color w:val="000000"/>
          <w:lang w:val="hy-AM"/>
        </w:rPr>
        <w:t xml:space="preserve"> </w:t>
      </w:r>
      <w:r w:rsidR="001A0069" w:rsidRPr="00E54946">
        <w:rPr>
          <w:rFonts w:ascii="GHEA Grapalat" w:eastAsia="Times New Roman" w:hAnsi="GHEA Grapalat" w:cs="GHEA Grapalat"/>
          <w:color w:val="000000"/>
          <w:lang w:val="hy-AM"/>
        </w:rPr>
        <w:t>առաջարկը՝</w:t>
      </w:r>
      <w:r w:rsidR="001A0069" w:rsidRPr="00E54946">
        <w:rPr>
          <w:rFonts w:ascii="Calibri" w:eastAsia="Times New Roman" w:hAnsi="Calibri" w:cs="Calibri"/>
          <w:color w:val="000000"/>
          <w:lang w:val="hy-AM"/>
        </w:rPr>
        <w:t> </w:t>
      </w:r>
      <w:r w:rsidR="001A0069" w:rsidRPr="00E54946">
        <w:rPr>
          <w:rFonts w:ascii="GHEA Grapalat" w:eastAsia="Times New Roman" w:hAnsi="GHEA Grapalat" w:cs="Times New Roman"/>
          <w:color w:val="000000"/>
          <w:lang w:val="hy-AM"/>
        </w:rPr>
        <w:t xml:space="preserve"> </w:t>
      </w:r>
      <w:hyperlink r:id="rId56" w:history="1">
        <w:r w:rsidR="001A0069" w:rsidRPr="000F171E">
          <w:rPr>
            <w:rFonts w:ascii="GHEA Grapalat" w:eastAsia="Times New Roman" w:hAnsi="GHEA Grapalat" w:cs="Times New Roman"/>
            <w:color w:val="2E74B5" w:themeColor="accent1" w:themeShade="BF"/>
            <w:u w:val="single"/>
            <w:lang w:val="hy-AM"/>
          </w:rPr>
          <w:t>https://cutt.ly/qKlbJAf</w:t>
        </w:r>
      </w:hyperlink>
      <w:r w:rsidR="001A0069" w:rsidRPr="000F171E">
        <w:rPr>
          <w:rFonts w:ascii="Calibri" w:eastAsia="Times New Roman" w:hAnsi="Calibri" w:cs="Calibri"/>
          <w:color w:val="2E74B5" w:themeColor="accent1" w:themeShade="BF"/>
          <w:lang w:val="hy-AM"/>
        </w:rPr>
        <w:t> </w:t>
      </w:r>
    </w:p>
    <w:p w14:paraId="5C0393AF" w14:textId="77777777" w:rsidR="001A0069" w:rsidRPr="00E54946" w:rsidRDefault="000F1D8B" w:rsidP="001A0069">
      <w:pPr>
        <w:spacing w:before="240" w:after="240" w:line="276" w:lineRule="auto"/>
        <w:jc w:val="both"/>
        <w:rPr>
          <w:rFonts w:ascii="GHEA Grapalat" w:eastAsia="Times New Roman" w:hAnsi="GHEA Grapalat" w:cs="Times New Roman"/>
          <w:lang w:val="hy-AM"/>
        </w:rPr>
      </w:pPr>
      <w:hyperlink r:id="rId57" w:history="1">
        <w:r w:rsidR="001A0069" w:rsidRPr="000F171E">
          <w:rPr>
            <w:rFonts w:ascii="GHEA Grapalat" w:eastAsia="Times New Roman" w:hAnsi="GHEA Grapalat" w:cs="Times New Roman"/>
            <w:color w:val="2E74B5" w:themeColor="accent1" w:themeShade="BF"/>
            <w:u w:val="single"/>
            <w:lang w:val="hy-AM"/>
          </w:rPr>
          <w:t>մարտի 9-ին</w:t>
        </w:r>
      </w:hyperlink>
      <w:r w:rsidR="001A0069" w:rsidRPr="00E54946">
        <w:rPr>
          <w:rFonts w:ascii="GHEA Grapalat" w:eastAsia="Times New Roman" w:hAnsi="GHEA Grapalat" w:cs="Times New Roman"/>
          <w:color w:val="000000"/>
          <w:lang w:val="hy-AM"/>
        </w:rPr>
        <w:t xml:space="preserve"> ՝ քննարկվեցին գնումների, տեղական և պետական բյուջետային գործընթացների և կրթական համակարգում ոչ ֆինանսական ցուցանիշների առաջարկները՝ </w:t>
      </w:r>
      <w:hyperlink r:id="rId58" w:history="1">
        <w:r w:rsidR="001A0069" w:rsidRPr="000F171E">
          <w:rPr>
            <w:rFonts w:ascii="GHEA Grapalat" w:eastAsia="Times New Roman" w:hAnsi="GHEA Grapalat" w:cs="Times New Roman"/>
            <w:color w:val="2E74B5" w:themeColor="accent1" w:themeShade="BF"/>
            <w:u w:val="single"/>
            <w:lang w:val="hy-AM"/>
          </w:rPr>
          <w:t>https://cutt.ly/eKlmpPy</w:t>
        </w:r>
      </w:hyperlink>
      <w:r w:rsidR="001A0069" w:rsidRPr="000F171E">
        <w:rPr>
          <w:rFonts w:ascii="Calibri" w:eastAsia="Times New Roman" w:hAnsi="Calibri" w:cs="Calibri"/>
          <w:color w:val="2E74B5" w:themeColor="accent1" w:themeShade="BF"/>
          <w:lang w:val="hy-AM"/>
        </w:rPr>
        <w:t> </w:t>
      </w:r>
    </w:p>
    <w:p w14:paraId="104582BC" w14:textId="77777777" w:rsidR="001A0069" w:rsidRPr="00E54946" w:rsidRDefault="000F1D8B" w:rsidP="001A0069">
      <w:pPr>
        <w:spacing w:before="240" w:after="240" w:line="276" w:lineRule="auto"/>
        <w:jc w:val="both"/>
        <w:rPr>
          <w:rFonts w:ascii="GHEA Grapalat" w:eastAsia="Times New Roman" w:hAnsi="GHEA Grapalat" w:cs="Times New Roman"/>
          <w:lang w:val="hy-AM"/>
        </w:rPr>
      </w:pPr>
      <w:hyperlink r:id="rId59" w:history="1">
        <w:r w:rsidR="001A0069" w:rsidRPr="000F171E">
          <w:rPr>
            <w:rFonts w:ascii="GHEA Grapalat" w:eastAsia="Times New Roman" w:hAnsi="GHEA Grapalat" w:cs="Times New Roman"/>
            <w:color w:val="2E74B5" w:themeColor="accent1" w:themeShade="BF"/>
            <w:u w:val="single"/>
            <w:lang w:val="hy-AM"/>
          </w:rPr>
          <w:t>մարտի 10-ին</w:t>
        </w:r>
      </w:hyperlink>
      <w:r w:rsidR="001A0069" w:rsidRPr="000F171E">
        <w:rPr>
          <w:rFonts w:ascii="GHEA Grapalat" w:eastAsia="Times New Roman" w:hAnsi="GHEA Grapalat" w:cs="Times New Roman"/>
          <w:color w:val="2E74B5" w:themeColor="accent1" w:themeShade="BF"/>
          <w:lang w:val="hy-AM"/>
        </w:rPr>
        <w:t xml:space="preserve">՝ </w:t>
      </w:r>
      <w:r w:rsidR="001A0069" w:rsidRPr="00E54946">
        <w:rPr>
          <w:rFonts w:ascii="GHEA Grapalat" w:eastAsia="Times New Roman" w:hAnsi="GHEA Grapalat" w:cs="Times New Roman"/>
          <w:color w:val="000000"/>
          <w:lang w:val="hy-AM"/>
        </w:rPr>
        <w:t xml:space="preserve">քննարկվեցին </w:t>
      </w:r>
      <w:r w:rsidR="001A0069" w:rsidRPr="00E54946">
        <w:rPr>
          <w:rFonts w:ascii="GHEA Grapalat" w:eastAsia="Times New Roman" w:hAnsi="GHEA Grapalat" w:cs="Times New Roman"/>
          <w:color w:val="050505"/>
          <w:shd w:val="clear" w:color="auto" w:fill="FFFFFF"/>
          <w:lang w:val="hy-AM"/>
        </w:rPr>
        <w:t xml:space="preserve">էլեկտրոնային արդարադատության, բարեվարքության համակարգի կայացման, հանրային պաշտոն զբաղեցնող անձանց նվերների և ռազմավարական հաղորդակցմանն ուղղված առաջարկները՝ </w:t>
      </w:r>
      <w:hyperlink r:id="rId60" w:history="1">
        <w:r w:rsidR="001A0069" w:rsidRPr="000F171E">
          <w:rPr>
            <w:rFonts w:ascii="GHEA Grapalat" w:eastAsia="Times New Roman" w:hAnsi="GHEA Grapalat" w:cs="Times New Roman"/>
            <w:color w:val="2E74B5" w:themeColor="accent1" w:themeShade="BF"/>
            <w:u w:val="single"/>
            <w:shd w:val="clear" w:color="auto" w:fill="FFFFFF"/>
            <w:lang w:val="hy-AM"/>
          </w:rPr>
          <w:t>https://cutt.ly/2KlYpfg</w:t>
        </w:r>
      </w:hyperlink>
      <w:r w:rsidR="001A0069" w:rsidRPr="000F171E">
        <w:rPr>
          <w:rFonts w:ascii="Calibri" w:eastAsia="Times New Roman" w:hAnsi="Calibri" w:cs="Calibri"/>
          <w:color w:val="2E74B5" w:themeColor="accent1" w:themeShade="BF"/>
          <w:shd w:val="clear" w:color="auto" w:fill="FFFFFF"/>
          <w:lang w:val="hy-AM"/>
        </w:rPr>
        <w:t> </w:t>
      </w:r>
    </w:p>
    <w:p w14:paraId="55B517D3" w14:textId="77777777" w:rsidR="001A0069" w:rsidRPr="00E54946" w:rsidRDefault="000F1D8B" w:rsidP="001A0069">
      <w:pPr>
        <w:spacing w:before="240" w:after="240" w:line="276" w:lineRule="auto"/>
        <w:jc w:val="both"/>
        <w:rPr>
          <w:rFonts w:ascii="GHEA Grapalat" w:eastAsia="Times New Roman" w:hAnsi="GHEA Grapalat" w:cs="Times New Roman"/>
          <w:lang w:val="hy-AM"/>
        </w:rPr>
      </w:pPr>
      <w:hyperlink r:id="rId61" w:history="1">
        <w:r w:rsidR="001A0069" w:rsidRPr="000F171E">
          <w:rPr>
            <w:rFonts w:ascii="GHEA Grapalat" w:eastAsia="Times New Roman" w:hAnsi="GHEA Grapalat" w:cs="Times New Roman"/>
            <w:color w:val="2E74B5" w:themeColor="accent1" w:themeShade="BF"/>
            <w:u w:val="single"/>
            <w:lang w:val="hy-AM"/>
          </w:rPr>
          <w:t>մարտի 14-ին</w:t>
        </w:r>
      </w:hyperlink>
      <w:r w:rsidR="001A0069" w:rsidRPr="000F171E">
        <w:rPr>
          <w:rFonts w:ascii="GHEA Grapalat" w:eastAsia="Times New Roman" w:hAnsi="GHEA Grapalat" w:cs="Times New Roman"/>
          <w:color w:val="2E74B5" w:themeColor="accent1" w:themeShade="BF"/>
          <w:lang w:val="hy-AM"/>
        </w:rPr>
        <w:t xml:space="preserve">՝ </w:t>
      </w:r>
      <w:r w:rsidR="001A0069" w:rsidRPr="00E54946">
        <w:rPr>
          <w:rFonts w:ascii="GHEA Grapalat" w:eastAsia="Times New Roman" w:hAnsi="GHEA Grapalat" w:cs="Times New Roman"/>
          <w:color w:val="000000"/>
          <w:lang w:val="hy-AM"/>
        </w:rPr>
        <w:t xml:space="preserve">քննարկվեցին </w:t>
      </w:r>
      <w:r w:rsidR="001A0069" w:rsidRPr="00E54946">
        <w:rPr>
          <w:rFonts w:ascii="GHEA Grapalat" w:eastAsia="Times New Roman" w:hAnsi="GHEA Grapalat" w:cs="Times New Roman"/>
          <w:color w:val="050505"/>
          <w:lang w:val="hy-AM"/>
        </w:rPr>
        <w:t>տվյալների քաղաքականության,</w:t>
      </w:r>
      <w:r w:rsidR="001A0069" w:rsidRPr="00E54946">
        <w:rPr>
          <w:rFonts w:ascii="Calibri" w:eastAsia="Times New Roman" w:hAnsi="Calibri" w:cs="Calibri"/>
          <w:color w:val="050505"/>
          <w:lang w:val="hy-AM"/>
        </w:rPr>
        <w:t> </w:t>
      </w:r>
      <w:r w:rsidR="001A0069" w:rsidRPr="00E54946">
        <w:rPr>
          <w:rFonts w:ascii="GHEA Grapalat" w:eastAsia="Times New Roman" w:hAnsi="GHEA Grapalat" w:cs="Times New Roman"/>
          <w:color w:val="050505"/>
          <w:lang w:val="hy-AM"/>
        </w:rPr>
        <w:t xml:space="preserve"> </w:t>
      </w:r>
      <w:r w:rsidR="001A0069" w:rsidRPr="00E54946">
        <w:rPr>
          <w:rFonts w:ascii="GHEA Grapalat" w:eastAsia="Times New Roman" w:hAnsi="GHEA Grapalat" w:cs="GHEA Grapalat"/>
          <w:color w:val="050505"/>
          <w:lang w:val="hy-AM"/>
        </w:rPr>
        <w:t>ազգային</w:t>
      </w:r>
      <w:r w:rsidR="001A0069" w:rsidRPr="00E54946">
        <w:rPr>
          <w:rFonts w:ascii="GHEA Grapalat" w:eastAsia="Times New Roman" w:hAnsi="GHEA Grapalat" w:cs="Times New Roman"/>
          <w:color w:val="050505"/>
          <w:lang w:val="hy-AM"/>
        </w:rPr>
        <w:t xml:space="preserve"> </w:t>
      </w:r>
      <w:r w:rsidR="001A0069" w:rsidRPr="00E54946">
        <w:rPr>
          <w:rFonts w:ascii="GHEA Grapalat" w:eastAsia="Times New Roman" w:hAnsi="GHEA Grapalat" w:cs="GHEA Grapalat"/>
          <w:color w:val="050505"/>
          <w:lang w:val="hy-AM"/>
        </w:rPr>
        <w:t>տարածական</w:t>
      </w:r>
      <w:r w:rsidR="001A0069" w:rsidRPr="00E54946">
        <w:rPr>
          <w:rFonts w:ascii="GHEA Grapalat" w:eastAsia="Times New Roman" w:hAnsi="GHEA Grapalat" w:cs="Times New Roman"/>
          <w:color w:val="050505"/>
          <w:lang w:val="hy-AM"/>
        </w:rPr>
        <w:t xml:space="preserve"> </w:t>
      </w:r>
      <w:r w:rsidR="001A0069" w:rsidRPr="00E54946">
        <w:rPr>
          <w:rFonts w:ascii="GHEA Grapalat" w:eastAsia="Times New Roman" w:hAnsi="GHEA Grapalat" w:cs="GHEA Grapalat"/>
          <w:color w:val="050505"/>
          <w:lang w:val="hy-AM"/>
        </w:rPr>
        <w:t>տվյալների</w:t>
      </w:r>
      <w:r w:rsidR="001A0069" w:rsidRPr="00E54946">
        <w:rPr>
          <w:rFonts w:ascii="GHEA Grapalat" w:eastAsia="Times New Roman" w:hAnsi="GHEA Grapalat" w:cs="Times New Roman"/>
          <w:color w:val="050505"/>
          <w:lang w:val="hy-AM"/>
        </w:rPr>
        <w:t xml:space="preserve">, </w:t>
      </w:r>
      <w:r w:rsidR="001A0069" w:rsidRPr="00E54946">
        <w:rPr>
          <w:rFonts w:ascii="GHEA Grapalat" w:eastAsia="Times New Roman" w:hAnsi="GHEA Grapalat" w:cs="GHEA Grapalat"/>
          <w:color w:val="050505"/>
          <w:lang w:val="hy-AM"/>
        </w:rPr>
        <w:t>բաց</w:t>
      </w:r>
      <w:r w:rsidR="001A0069" w:rsidRPr="00E54946">
        <w:rPr>
          <w:rFonts w:ascii="GHEA Grapalat" w:eastAsia="Times New Roman" w:hAnsi="GHEA Grapalat" w:cs="Times New Roman"/>
          <w:color w:val="050505"/>
          <w:lang w:val="hy-AM"/>
        </w:rPr>
        <w:t xml:space="preserve"> </w:t>
      </w:r>
      <w:r w:rsidR="001A0069" w:rsidRPr="00E54946">
        <w:rPr>
          <w:rFonts w:ascii="GHEA Grapalat" w:eastAsia="Times New Roman" w:hAnsi="GHEA Grapalat" w:cs="GHEA Grapalat"/>
          <w:color w:val="050505"/>
          <w:lang w:val="hy-AM"/>
        </w:rPr>
        <w:t>տեղեկատվական</w:t>
      </w:r>
      <w:r w:rsidR="001A0069" w:rsidRPr="00E54946">
        <w:rPr>
          <w:rFonts w:ascii="GHEA Grapalat" w:eastAsia="Times New Roman" w:hAnsi="GHEA Grapalat" w:cs="Times New Roman"/>
          <w:color w:val="050505"/>
          <w:lang w:val="hy-AM"/>
        </w:rPr>
        <w:t xml:space="preserve"> </w:t>
      </w:r>
      <w:r w:rsidR="001A0069" w:rsidRPr="00E54946">
        <w:rPr>
          <w:rFonts w:ascii="GHEA Grapalat" w:eastAsia="Times New Roman" w:hAnsi="GHEA Grapalat" w:cs="GHEA Grapalat"/>
          <w:color w:val="050505"/>
          <w:lang w:val="hy-AM"/>
        </w:rPr>
        <w:t>բազաների</w:t>
      </w:r>
      <w:r w:rsidR="001A0069" w:rsidRPr="00E54946">
        <w:rPr>
          <w:rFonts w:ascii="GHEA Grapalat" w:eastAsia="Times New Roman" w:hAnsi="GHEA Grapalat" w:cs="Times New Roman"/>
          <w:color w:val="050505"/>
          <w:lang w:val="hy-AM"/>
        </w:rPr>
        <w:t xml:space="preserve">, </w:t>
      </w:r>
      <w:r w:rsidR="001A0069" w:rsidRPr="00E54946">
        <w:rPr>
          <w:rFonts w:ascii="GHEA Grapalat" w:eastAsia="Times New Roman" w:hAnsi="GHEA Grapalat" w:cs="GHEA Grapalat"/>
          <w:color w:val="050505"/>
          <w:lang w:val="hy-AM"/>
        </w:rPr>
        <w:t>հանրային</w:t>
      </w:r>
      <w:r w:rsidR="001A0069" w:rsidRPr="00E54946">
        <w:rPr>
          <w:rFonts w:ascii="GHEA Grapalat" w:eastAsia="Times New Roman" w:hAnsi="GHEA Grapalat" w:cs="Times New Roman"/>
          <w:color w:val="050505"/>
          <w:lang w:val="hy-AM"/>
        </w:rPr>
        <w:t xml:space="preserve"> </w:t>
      </w:r>
      <w:r w:rsidR="001A0069" w:rsidRPr="00E54946">
        <w:rPr>
          <w:rFonts w:ascii="GHEA Grapalat" w:eastAsia="Times New Roman" w:hAnsi="GHEA Grapalat" w:cs="GHEA Grapalat"/>
          <w:color w:val="050505"/>
          <w:lang w:val="hy-AM"/>
        </w:rPr>
        <w:t>գույքի</w:t>
      </w:r>
      <w:r w:rsidR="001A0069" w:rsidRPr="00E54946">
        <w:rPr>
          <w:rFonts w:ascii="GHEA Grapalat" w:eastAsia="Times New Roman" w:hAnsi="GHEA Grapalat" w:cs="Times New Roman"/>
          <w:color w:val="050505"/>
          <w:lang w:val="hy-AM"/>
        </w:rPr>
        <w:t xml:space="preserve"> </w:t>
      </w:r>
      <w:r w:rsidR="001A0069" w:rsidRPr="00E54946">
        <w:rPr>
          <w:rFonts w:ascii="GHEA Grapalat" w:eastAsia="Times New Roman" w:hAnsi="GHEA Grapalat" w:cs="GHEA Grapalat"/>
          <w:color w:val="050505"/>
          <w:lang w:val="hy-AM"/>
        </w:rPr>
        <w:t>օտարման</w:t>
      </w:r>
      <w:r w:rsidR="001A0069" w:rsidRPr="00E54946">
        <w:rPr>
          <w:rFonts w:ascii="GHEA Grapalat" w:eastAsia="Times New Roman" w:hAnsi="GHEA Grapalat" w:cs="Times New Roman"/>
          <w:color w:val="050505"/>
          <w:lang w:val="hy-AM"/>
        </w:rPr>
        <w:t xml:space="preserve"> </w:t>
      </w:r>
      <w:r w:rsidR="001A0069" w:rsidRPr="00E54946">
        <w:rPr>
          <w:rFonts w:ascii="GHEA Grapalat" w:eastAsia="Times New Roman" w:hAnsi="GHEA Grapalat" w:cs="GHEA Grapalat"/>
          <w:color w:val="050505"/>
          <w:lang w:val="hy-AM"/>
        </w:rPr>
        <w:t>և</w:t>
      </w:r>
      <w:r w:rsidR="001A0069" w:rsidRPr="00E54946">
        <w:rPr>
          <w:rFonts w:ascii="GHEA Grapalat" w:eastAsia="Times New Roman" w:hAnsi="GHEA Grapalat" w:cs="Times New Roman"/>
          <w:color w:val="050505"/>
          <w:lang w:val="hy-AM"/>
        </w:rPr>
        <w:t xml:space="preserve"> </w:t>
      </w:r>
      <w:r w:rsidR="001A0069" w:rsidRPr="00E54946">
        <w:rPr>
          <w:rFonts w:ascii="GHEA Grapalat" w:eastAsia="Times New Roman" w:hAnsi="GHEA Grapalat" w:cs="GHEA Grapalat"/>
          <w:color w:val="050505"/>
          <w:lang w:val="hy-AM"/>
        </w:rPr>
        <w:t>վարձակալության</w:t>
      </w:r>
      <w:r w:rsidR="001A0069" w:rsidRPr="00E54946">
        <w:rPr>
          <w:rFonts w:ascii="GHEA Grapalat" w:eastAsia="Times New Roman" w:hAnsi="GHEA Grapalat" w:cs="Times New Roman"/>
          <w:color w:val="050505"/>
          <w:lang w:val="hy-AM"/>
        </w:rPr>
        <w:t xml:space="preserve"> </w:t>
      </w:r>
      <w:r w:rsidR="001A0069" w:rsidRPr="00E54946">
        <w:rPr>
          <w:rFonts w:ascii="GHEA Grapalat" w:eastAsia="Times New Roman" w:hAnsi="GHEA Grapalat" w:cs="GHEA Grapalat"/>
          <w:color w:val="050505"/>
          <w:lang w:val="hy-AM"/>
        </w:rPr>
        <w:t>բաց</w:t>
      </w:r>
      <w:r w:rsidR="001A0069" w:rsidRPr="00E54946">
        <w:rPr>
          <w:rFonts w:ascii="GHEA Grapalat" w:eastAsia="Times New Roman" w:hAnsi="GHEA Grapalat" w:cs="Times New Roman"/>
          <w:color w:val="050505"/>
          <w:lang w:val="hy-AM"/>
        </w:rPr>
        <w:t xml:space="preserve"> </w:t>
      </w:r>
      <w:r w:rsidR="001A0069" w:rsidRPr="00E54946">
        <w:rPr>
          <w:rFonts w:ascii="GHEA Grapalat" w:eastAsia="Times New Roman" w:hAnsi="GHEA Grapalat" w:cs="GHEA Grapalat"/>
          <w:color w:val="050505"/>
          <w:lang w:val="hy-AM"/>
        </w:rPr>
        <w:t>պայմանագրեր</w:t>
      </w:r>
      <w:r w:rsidR="001A0069" w:rsidRPr="00E54946">
        <w:rPr>
          <w:rFonts w:ascii="GHEA Grapalat" w:eastAsia="Times New Roman" w:hAnsi="GHEA Grapalat" w:cs="Times New Roman"/>
          <w:color w:val="050505"/>
          <w:lang w:val="hy-AM"/>
        </w:rPr>
        <w:t xml:space="preserve">, </w:t>
      </w:r>
      <w:r w:rsidR="001A0069" w:rsidRPr="00E54946">
        <w:rPr>
          <w:rFonts w:ascii="GHEA Grapalat" w:eastAsia="Times New Roman" w:hAnsi="GHEA Grapalat" w:cs="GHEA Grapalat"/>
          <w:color w:val="050505"/>
          <w:lang w:val="hy-AM"/>
        </w:rPr>
        <w:t>էլեկտրոնային</w:t>
      </w:r>
      <w:r w:rsidR="001A0069" w:rsidRPr="00E54946">
        <w:rPr>
          <w:rFonts w:ascii="GHEA Grapalat" w:eastAsia="Times New Roman" w:hAnsi="GHEA Grapalat" w:cs="Times New Roman"/>
          <w:color w:val="050505"/>
          <w:lang w:val="hy-AM"/>
        </w:rPr>
        <w:t xml:space="preserve"> </w:t>
      </w:r>
      <w:r w:rsidR="001A0069" w:rsidRPr="00E54946">
        <w:rPr>
          <w:rFonts w:ascii="GHEA Grapalat" w:eastAsia="Times New Roman" w:hAnsi="GHEA Grapalat" w:cs="GHEA Grapalat"/>
          <w:color w:val="050505"/>
          <w:lang w:val="hy-AM"/>
        </w:rPr>
        <w:t>աճուրդի</w:t>
      </w:r>
      <w:r w:rsidR="001A0069" w:rsidRPr="00E54946">
        <w:rPr>
          <w:rFonts w:ascii="GHEA Grapalat" w:eastAsia="Times New Roman" w:hAnsi="GHEA Grapalat" w:cs="Times New Roman"/>
          <w:color w:val="050505"/>
          <w:lang w:val="hy-AM"/>
        </w:rPr>
        <w:t xml:space="preserve"> </w:t>
      </w:r>
      <w:r w:rsidR="001A0069" w:rsidRPr="00E54946">
        <w:rPr>
          <w:rFonts w:ascii="GHEA Grapalat" w:eastAsia="Times New Roman" w:hAnsi="GHEA Grapalat" w:cs="GHEA Grapalat"/>
          <w:color w:val="050505"/>
          <w:lang w:val="hy-AM"/>
        </w:rPr>
        <w:t>միասնական</w:t>
      </w:r>
      <w:r w:rsidR="001A0069" w:rsidRPr="00E54946">
        <w:rPr>
          <w:rFonts w:ascii="GHEA Grapalat" w:eastAsia="Times New Roman" w:hAnsi="GHEA Grapalat" w:cs="Times New Roman"/>
          <w:color w:val="050505"/>
          <w:lang w:val="hy-AM"/>
        </w:rPr>
        <w:t xml:space="preserve"> </w:t>
      </w:r>
      <w:r w:rsidR="001A0069" w:rsidRPr="00E54946">
        <w:rPr>
          <w:rFonts w:ascii="GHEA Grapalat" w:eastAsia="Times New Roman" w:hAnsi="GHEA Grapalat" w:cs="GHEA Grapalat"/>
          <w:color w:val="050505"/>
          <w:lang w:val="hy-AM"/>
        </w:rPr>
        <w:t>հարթակի</w:t>
      </w:r>
      <w:r w:rsidR="001A0069" w:rsidRPr="00E54946">
        <w:rPr>
          <w:rFonts w:ascii="GHEA Grapalat" w:eastAsia="Times New Roman" w:hAnsi="GHEA Grapalat" w:cs="Times New Roman"/>
          <w:color w:val="050505"/>
          <w:lang w:val="hy-AM"/>
        </w:rPr>
        <w:t xml:space="preserve"> </w:t>
      </w:r>
      <w:r w:rsidR="001A0069" w:rsidRPr="00E54946">
        <w:rPr>
          <w:rFonts w:ascii="GHEA Grapalat" w:eastAsia="Times New Roman" w:hAnsi="GHEA Grapalat" w:cs="GHEA Grapalat"/>
          <w:color w:val="050505"/>
          <w:lang w:val="hy-AM"/>
        </w:rPr>
        <w:t>և</w:t>
      </w:r>
      <w:r w:rsidR="001A0069" w:rsidRPr="00E54946">
        <w:rPr>
          <w:rFonts w:ascii="GHEA Grapalat" w:eastAsia="Times New Roman" w:hAnsi="GHEA Grapalat" w:cs="Times New Roman"/>
          <w:color w:val="050505"/>
          <w:lang w:val="hy-AM"/>
        </w:rPr>
        <w:t xml:space="preserve"> </w:t>
      </w:r>
      <w:r w:rsidR="001A0069" w:rsidRPr="00E54946">
        <w:rPr>
          <w:rFonts w:ascii="GHEA Grapalat" w:eastAsia="Times New Roman" w:hAnsi="GHEA Grapalat" w:cs="GHEA Grapalat"/>
          <w:color w:val="050505"/>
          <w:lang w:val="hy-AM"/>
        </w:rPr>
        <w:t>պետական</w:t>
      </w:r>
      <w:r w:rsidR="001A0069" w:rsidRPr="00E54946">
        <w:rPr>
          <w:rFonts w:ascii="GHEA Grapalat" w:eastAsia="Times New Roman" w:hAnsi="GHEA Grapalat" w:cs="Times New Roman"/>
          <w:color w:val="050505"/>
          <w:lang w:val="hy-AM"/>
        </w:rPr>
        <w:t xml:space="preserve"> </w:t>
      </w:r>
      <w:r w:rsidR="001A0069" w:rsidRPr="00E54946">
        <w:rPr>
          <w:rFonts w:ascii="GHEA Grapalat" w:eastAsia="Times New Roman" w:hAnsi="GHEA Grapalat" w:cs="GHEA Grapalat"/>
          <w:color w:val="050505"/>
          <w:lang w:val="hy-AM"/>
        </w:rPr>
        <w:t>ռեգիստրի</w:t>
      </w:r>
      <w:r w:rsidR="001A0069" w:rsidRPr="00E54946">
        <w:rPr>
          <w:rFonts w:ascii="GHEA Grapalat" w:eastAsia="Times New Roman" w:hAnsi="GHEA Grapalat" w:cs="Times New Roman"/>
          <w:color w:val="050505"/>
          <w:lang w:val="hy-AM"/>
        </w:rPr>
        <w:t xml:space="preserve"> </w:t>
      </w:r>
      <w:r w:rsidR="001A0069" w:rsidRPr="00E54946">
        <w:rPr>
          <w:rFonts w:ascii="GHEA Grapalat" w:eastAsia="Times New Roman" w:hAnsi="GHEA Grapalat" w:cs="GHEA Grapalat"/>
          <w:color w:val="050505"/>
          <w:lang w:val="hy-AM"/>
        </w:rPr>
        <w:t>կողմից</w:t>
      </w:r>
      <w:r w:rsidR="001A0069" w:rsidRPr="00E54946">
        <w:rPr>
          <w:rFonts w:ascii="GHEA Grapalat" w:eastAsia="Times New Roman" w:hAnsi="GHEA Grapalat" w:cs="Times New Roman"/>
          <w:color w:val="050505"/>
          <w:lang w:val="hy-AM"/>
        </w:rPr>
        <w:t xml:space="preserve"> </w:t>
      </w:r>
      <w:r w:rsidR="001A0069" w:rsidRPr="00E54946">
        <w:rPr>
          <w:rFonts w:ascii="GHEA Grapalat" w:eastAsia="Times New Roman" w:hAnsi="GHEA Grapalat" w:cs="GHEA Grapalat"/>
          <w:color w:val="050505"/>
          <w:lang w:val="hy-AM"/>
        </w:rPr>
        <w:t>տր</w:t>
      </w:r>
      <w:r w:rsidR="001A0069" w:rsidRPr="00E54946">
        <w:rPr>
          <w:rFonts w:ascii="GHEA Grapalat" w:eastAsia="Times New Roman" w:hAnsi="GHEA Grapalat" w:cs="Times New Roman"/>
          <w:color w:val="050505"/>
          <w:lang w:val="hy-AM"/>
        </w:rPr>
        <w:t xml:space="preserve">ամադրվող տեղեկատվության վերաբերյալ առաջարկները՝ </w:t>
      </w:r>
      <w:hyperlink r:id="rId62" w:history="1">
        <w:r w:rsidR="001A0069" w:rsidRPr="000F171E">
          <w:rPr>
            <w:rFonts w:ascii="GHEA Grapalat" w:eastAsia="Times New Roman" w:hAnsi="GHEA Grapalat" w:cs="Times New Roman"/>
            <w:color w:val="2E74B5" w:themeColor="accent1" w:themeShade="BF"/>
            <w:u w:val="single"/>
            <w:lang w:val="hy-AM"/>
          </w:rPr>
          <w:t>https://cutt.ly/vKlYQQK</w:t>
        </w:r>
      </w:hyperlink>
      <w:r w:rsidR="001A0069" w:rsidRPr="000F171E">
        <w:rPr>
          <w:rFonts w:ascii="Calibri" w:eastAsia="Times New Roman" w:hAnsi="Calibri" w:cs="Calibri"/>
          <w:color w:val="2E74B5" w:themeColor="accent1" w:themeShade="BF"/>
          <w:lang w:val="hy-AM"/>
        </w:rPr>
        <w:t> </w:t>
      </w:r>
    </w:p>
    <w:p w14:paraId="1F5FD5F7" w14:textId="7B166D0F" w:rsidR="001A0069" w:rsidRPr="00E54946" w:rsidRDefault="001A0069" w:rsidP="00E64CF6">
      <w:pPr>
        <w:spacing w:before="240" w:after="240" w:line="276" w:lineRule="auto"/>
        <w:ind w:firstLine="720"/>
        <w:jc w:val="both"/>
        <w:rPr>
          <w:rFonts w:ascii="GHEA Grapalat" w:eastAsia="Times New Roman" w:hAnsi="GHEA Grapalat" w:cs="Times New Roman"/>
          <w:lang w:val="hy-AM"/>
        </w:rPr>
      </w:pPr>
      <w:r w:rsidRPr="00E54946">
        <w:rPr>
          <w:rFonts w:ascii="GHEA Grapalat" w:eastAsia="Times New Roman" w:hAnsi="GHEA Grapalat" w:cs="Times New Roman"/>
          <w:color w:val="000000"/>
          <w:lang w:val="hy-AM"/>
        </w:rPr>
        <w:t>Քննարկումների արդյունքում որոշվեց միասնական մոտեցում ցուցաբերել տվյալների և բազաների հանրային հասանելիության</w:t>
      </w:r>
      <w:r w:rsidRPr="00E54946">
        <w:rPr>
          <w:rFonts w:ascii="Calibri" w:eastAsia="Times New Roman" w:hAnsi="Calibri" w:cs="Calibri"/>
          <w:color w:val="000000"/>
          <w:lang w:val="hy-AM"/>
        </w:rPr>
        <w:t> </w:t>
      </w:r>
      <w:r w:rsidRPr="00E54946">
        <w:rPr>
          <w:rFonts w:ascii="GHEA Grapalat" w:eastAsia="Times New Roman" w:hAnsi="GHEA Grapalat" w:cs="Times New Roman"/>
          <w:color w:val="000000"/>
          <w:lang w:val="hy-AM"/>
        </w:rPr>
        <w:t xml:space="preserve"> </w:t>
      </w:r>
      <w:r w:rsidRPr="00E54946">
        <w:rPr>
          <w:rFonts w:ascii="GHEA Grapalat" w:eastAsia="Times New Roman" w:hAnsi="GHEA Grapalat" w:cs="GHEA Grapalat"/>
          <w:color w:val="000000"/>
          <w:lang w:val="hy-AM"/>
        </w:rPr>
        <w:t>առաջարկներին՝</w:t>
      </w:r>
      <w:r w:rsidRPr="00E54946">
        <w:rPr>
          <w:rFonts w:ascii="GHEA Grapalat" w:eastAsia="Times New Roman" w:hAnsi="GHEA Grapalat" w:cs="Times New Roman"/>
          <w:color w:val="000000"/>
          <w:lang w:val="hy-AM"/>
        </w:rPr>
        <w:t xml:space="preserve"> </w:t>
      </w:r>
      <w:r w:rsidRPr="00E54946">
        <w:rPr>
          <w:rFonts w:ascii="GHEA Grapalat" w:eastAsia="Times New Roman" w:hAnsi="GHEA Grapalat" w:cs="GHEA Grapalat"/>
          <w:color w:val="000000"/>
          <w:lang w:val="hy-AM"/>
        </w:rPr>
        <w:t>ընդունելով</w:t>
      </w:r>
      <w:r w:rsidRPr="00E54946">
        <w:rPr>
          <w:rFonts w:ascii="GHEA Grapalat" w:eastAsia="Times New Roman" w:hAnsi="GHEA Grapalat" w:cs="Times New Roman"/>
          <w:color w:val="000000"/>
          <w:lang w:val="hy-AM"/>
        </w:rPr>
        <w:t xml:space="preserve">, </w:t>
      </w:r>
      <w:r w:rsidRPr="00E54946">
        <w:rPr>
          <w:rFonts w:ascii="GHEA Grapalat" w:eastAsia="Times New Roman" w:hAnsi="GHEA Grapalat" w:cs="GHEA Grapalat"/>
          <w:color w:val="000000"/>
          <w:lang w:val="hy-AM"/>
        </w:rPr>
        <w:t>որ</w:t>
      </w:r>
      <w:r w:rsidRPr="00E54946">
        <w:rPr>
          <w:rFonts w:ascii="GHEA Grapalat" w:eastAsia="Times New Roman" w:hAnsi="GHEA Grapalat" w:cs="Times New Roman"/>
          <w:color w:val="000000"/>
          <w:lang w:val="hy-AM"/>
        </w:rPr>
        <w:t xml:space="preserve"> </w:t>
      </w:r>
      <w:r w:rsidRPr="00E54946">
        <w:rPr>
          <w:rFonts w:ascii="GHEA Grapalat" w:eastAsia="Times New Roman" w:hAnsi="GHEA Grapalat" w:cs="GHEA Grapalat"/>
          <w:color w:val="000000"/>
          <w:lang w:val="hy-AM"/>
        </w:rPr>
        <w:t>դրան</w:t>
      </w:r>
      <w:r w:rsidRPr="00E54946">
        <w:rPr>
          <w:rFonts w:ascii="GHEA Grapalat" w:eastAsia="Times New Roman" w:hAnsi="GHEA Grapalat" w:cs="Times New Roman"/>
          <w:color w:val="000000"/>
          <w:lang w:val="hy-AM"/>
        </w:rPr>
        <w:t>ց մասին նպատակահարմար է խոսել ՀՀ-ում տվյալների միասնական քաղաքականության հայեցակարգի փաստաթղթի մշակումից հետո: Հայեցակարգով կկարգավորվեն հարաբերությունները քաղաքացի պետություն, կսահմանվեն ՀՀ-ում գոյություն ունեցող տվյալները, կսահմանվի տվյալների հանրային հասանելիության</w:t>
      </w:r>
      <w:r w:rsidRPr="00E54946">
        <w:rPr>
          <w:rFonts w:ascii="Calibri" w:eastAsia="Times New Roman" w:hAnsi="Calibri" w:cs="Calibri"/>
          <w:color w:val="000000"/>
          <w:lang w:val="hy-AM"/>
        </w:rPr>
        <w:t> </w:t>
      </w:r>
      <w:r w:rsidRPr="00E54946">
        <w:rPr>
          <w:rFonts w:ascii="GHEA Grapalat" w:eastAsia="Times New Roman" w:hAnsi="GHEA Grapalat" w:cs="Times New Roman"/>
          <w:color w:val="000000"/>
          <w:lang w:val="hy-AM"/>
        </w:rPr>
        <w:t xml:space="preserve"> </w:t>
      </w:r>
      <w:r w:rsidRPr="00E54946">
        <w:rPr>
          <w:rFonts w:ascii="GHEA Grapalat" w:eastAsia="Times New Roman" w:hAnsi="GHEA Grapalat" w:cs="GHEA Grapalat"/>
          <w:color w:val="000000"/>
          <w:lang w:val="hy-AM"/>
        </w:rPr>
        <w:t>և</w:t>
      </w:r>
      <w:r w:rsidRPr="00E54946">
        <w:rPr>
          <w:rFonts w:ascii="GHEA Grapalat" w:eastAsia="Times New Roman" w:hAnsi="GHEA Grapalat" w:cs="Times New Roman"/>
          <w:color w:val="000000"/>
          <w:lang w:val="hy-AM"/>
        </w:rPr>
        <w:t xml:space="preserve"> </w:t>
      </w:r>
      <w:r w:rsidRPr="00E54946">
        <w:rPr>
          <w:rFonts w:ascii="GHEA Grapalat" w:eastAsia="Times New Roman" w:hAnsi="GHEA Grapalat" w:cs="GHEA Grapalat"/>
          <w:color w:val="000000"/>
          <w:lang w:val="hy-AM"/>
        </w:rPr>
        <w:t>պետական</w:t>
      </w:r>
      <w:r w:rsidRPr="00E54946">
        <w:rPr>
          <w:rFonts w:ascii="GHEA Grapalat" w:eastAsia="Times New Roman" w:hAnsi="GHEA Grapalat" w:cs="Times New Roman"/>
          <w:color w:val="000000"/>
          <w:lang w:val="hy-AM"/>
        </w:rPr>
        <w:t xml:space="preserve"> </w:t>
      </w:r>
      <w:r w:rsidRPr="00E54946">
        <w:rPr>
          <w:rFonts w:ascii="GHEA Grapalat" w:eastAsia="Times New Roman" w:hAnsi="GHEA Grapalat" w:cs="GHEA Grapalat"/>
          <w:color w:val="000000"/>
          <w:lang w:val="hy-AM"/>
        </w:rPr>
        <w:t>տուրքի</w:t>
      </w:r>
      <w:r w:rsidRPr="00E54946">
        <w:rPr>
          <w:rFonts w:ascii="GHEA Grapalat" w:eastAsia="Times New Roman" w:hAnsi="GHEA Grapalat" w:cs="Times New Roman"/>
          <w:color w:val="000000"/>
          <w:lang w:val="hy-AM"/>
        </w:rPr>
        <w:t xml:space="preserve"> </w:t>
      </w:r>
      <w:r w:rsidRPr="00E54946">
        <w:rPr>
          <w:rFonts w:ascii="GHEA Grapalat" w:eastAsia="Times New Roman" w:hAnsi="GHEA Grapalat" w:cs="GHEA Grapalat"/>
          <w:color w:val="000000"/>
          <w:lang w:val="hy-AM"/>
        </w:rPr>
        <w:t>սկզբունքները</w:t>
      </w:r>
      <w:r w:rsidR="003A4F7B">
        <w:rPr>
          <w:rFonts w:ascii="GHEA Grapalat" w:eastAsia="Times New Roman" w:hAnsi="GHEA Grapalat" w:cs="GHEA Grapalat"/>
          <w:color w:val="000000"/>
          <w:lang w:val="hy-AM"/>
        </w:rPr>
        <w:t>, չափորոշինչները</w:t>
      </w:r>
      <w:r w:rsidRPr="00E54946">
        <w:rPr>
          <w:rFonts w:ascii="GHEA Grapalat" w:eastAsia="Times New Roman" w:hAnsi="GHEA Grapalat" w:cs="Times New Roman"/>
          <w:color w:val="000000"/>
          <w:lang w:val="hy-AM"/>
        </w:rPr>
        <w:t xml:space="preserve"> </w:t>
      </w:r>
      <w:r w:rsidRPr="00E54946">
        <w:rPr>
          <w:rFonts w:ascii="GHEA Grapalat" w:eastAsia="Times New Roman" w:hAnsi="GHEA Grapalat" w:cs="GHEA Grapalat"/>
          <w:color w:val="000000"/>
          <w:lang w:val="hy-AM"/>
        </w:rPr>
        <w:t>և</w:t>
      </w:r>
      <w:r w:rsidRPr="00E54946">
        <w:rPr>
          <w:rFonts w:ascii="GHEA Grapalat" w:eastAsia="Times New Roman" w:hAnsi="GHEA Grapalat" w:cs="Times New Roman"/>
          <w:color w:val="000000"/>
          <w:lang w:val="hy-AM"/>
        </w:rPr>
        <w:t xml:space="preserve"> </w:t>
      </w:r>
      <w:r w:rsidRPr="00E54946">
        <w:rPr>
          <w:rFonts w:ascii="GHEA Grapalat" w:eastAsia="Times New Roman" w:hAnsi="GHEA Grapalat" w:cs="GHEA Grapalat"/>
          <w:color w:val="000000"/>
          <w:lang w:val="hy-AM"/>
        </w:rPr>
        <w:t>այլն</w:t>
      </w:r>
      <w:r w:rsidRPr="00E54946">
        <w:rPr>
          <w:rFonts w:ascii="GHEA Grapalat" w:eastAsia="Times New Roman" w:hAnsi="GHEA Grapalat" w:cs="Times New Roman"/>
          <w:color w:val="000000"/>
          <w:lang w:val="hy-AM"/>
        </w:rPr>
        <w:t>:</w:t>
      </w:r>
    </w:p>
    <w:p w14:paraId="3AA0362E" w14:textId="49D54EB8" w:rsidR="001A0069" w:rsidRDefault="001A0069" w:rsidP="00620AB2">
      <w:pPr>
        <w:spacing w:before="240" w:after="240" w:line="276" w:lineRule="auto"/>
        <w:ind w:firstLine="720"/>
        <w:jc w:val="both"/>
        <w:rPr>
          <w:rFonts w:ascii="GHEA Grapalat" w:eastAsia="Times New Roman" w:hAnsi="GHEA Grapalat" w:cs="Times New Roman"/>
          <w:color w:val="000000"/>
          <w:lang w:val="hy-AM"/>
        </w:rPr>
      </w:pPr>
      <w:r w:rsidRPr="00E54946">
        <w:rPr>
          <w:rFonts w:ascii="GHEA Grapalat" w:eastAsia="Times New Roman" w:hAnsi="GHEA Grapalat" w:cs="Times New Roman"/>
          <w:color w:val="000000"/>
          <w:lang w:val="hy-AM"/>
        </w:rPr>
        <w:t>Մայիսի</w:t>
      </w:r>
      <w:r w:rsidR="00A12F46" w:rsidRPr="00E54946">
        <w:rPr>
          <w:rFonts w:ascii="GHEA Grapalat" w:eastAsia="Times New Roman" w:hAnsi="GHEA Grapalat" w:cs="Times New Roman"/>
          <w:color w:val="000000"/>
          <w:lang w:val="hy-AM"/>
        </w:rPr>
        <w:t xml:space="preserve"> 19</w:t>
      </w:r>
      <w:r w:rsidR="00E64CF6" w:rsidRPr="00E54946">
        <w:rPr>
          <w:rFonts w:ascii="GHEA Grapalat" w:eastAsia="Times New Roman" w:hAnsi="GHEA Grapalat" w:cs="Times New Roman"/>
          <w:color w:val="000000"/>
          <w:lang w:val="hy-AM"/>
        </w:rPr>
        <w:t xml:space="preserve">-ին կայացավ </w:t>
      </w:r>
      <w:hyperlink r:id="rId63" w:history="1">
        <w:r w:rsidR="00E64CF6" w:rsidRPr="00AB609B">
          <w:rPr>
            <w:rStyle w:val="Hyperlink"/>
            <w:rFonts w:ascii="GHEA Grapalat" w:eastAsia="Times New Roman" w:hAnsi="GHEA Grapalat" w:cs="Times New Roman"/>
            <w:color w:val="2E74B5" w:themeColor="accent1" w:themeShade="BF"/>
            <w:lang w:val="hy-AM"/>
          </w:rPr>
          <w:t>ԲԿԳ-Հայաստան աշխատանքային ընդլայնված նիստ</w:t>
        </w:r>
      </w:hyperlink>
      <w:r w:rsidR="00E64CF6" w:rsidRPr="00AB609B">
        <w:rPr>
          <w:rFonts w:ascii="GHEA Grapalat" w:eastAsia="Times New Roman" w:hAnsi="GHEA Grapalat" w:cs="Times New Roman"/>
          <w:color w:val="2E74B5" w:themeColor="accent1" w:themeShade="BF"/>
          <w:lang w:val="hy-AM"/>
        </w:rPr>
        <w:t xml:space="preserve">, </w:t>
      </w:r>
      <w:r w:rsidR="00E64CF6" w:rsidRPr="00E54946">
        <w:rPr>
          <w:rFonts w:ascii="GHEA Grapalat" w:eastAsia="Times New Roman" w:hAnsi="GHEA Grapalat" w:cs="Times New Roman"/>
          <w:color w:val="000000"/>
          <w:lang w:val="hy-AM"/>
        </w:rPr>
        <w:t>որի</w:t>
      </w:r>
      <w:r w:rsidR="00620AB2" w:rsidRPr="00E54946">
        <w:rPr>
          <w:rFonts w:ascii="GHEA Grapalat" w:eastAsia="Times New Roman" w:hAnsi="GHEA Grapalat" w:cs="Times New Roman"/>
          <w:color w:val="000000"/>
          <w:lang w:val="hy-AM"/>
        </w:rPr>
        <w:t>ն</w:t>
      </w:r>
      <w:r w:rsidR="00E64CF6" w:rsidRPr="00E54946">
        <w:rPr>
          <w:rFonts w:ascii="GHEA Grapalat" w:eastAsia="Times New Roman" w:hAnsi="GHEA Grapalat" w:cs="Times New Roman"/>
          <w:color w:val="000000"/>
          <w:lang w:val="hy-AM"/>
        </w:rPr>
        <w:t xml:space="preserve"> բացի </w:t>
      </w:r>
      <w:r w:rsidR="00620AB2" w:rsidRPr="00E54946">
        <w:rPr>
          <w:rFonts w:ascii="GHEA Grapalat" w:eastAsia="Times New Roman" w:hAnsi="GHEA Grapalat" w:cs="Times New Roman"/>
          <w:color w:val="000000"/>
          <w:lang w:val="hy-AM"/>
        </w:rPr>
        <w:t xml:space="preserve">աշխատանքային խմբի </w:t>
      </w:r>
      <w:r w:rsidR="00E64CF6" w:rsidRPr="00E54946">
        <w:rPr>
          <w:rFonts w:ascii="GHEA Grapalat" w:eastAsia="Times New Roman" w:hAnsi="GHEA Grapalat" w:cs="Times New Roman"/>
          <w:color w:val="000000"/>
          <w:lang w:val="hy-AM"/>
        </w:rPr>
        <w:t>հիմնական անդամներից մասնակցում էին</w:t>
      </w:r>
      <w:r w:rsidR="00620AB2" w:rsidRPr="00E54946">
        <w:rPr>
          <w:rFonts w:ascii="GHEA Grapalat" w:eastAsia="Times New Roman" w:hAnsi="GHEA Grapalat" w:cs="Times New Roman"/>
          <w:color w:val="000000"/>
          <w:lang w:val="hy-AM"/>
        </w:rPr>
        <w:t xml:space="preserve"> ԲԿԳ Աջակից կենտրոնի պատվիրակությունը և միջազգային կազմակերպությունների գործընկերները:</w:t>
      </w:r>
      <w:r w:rsidR="008827D1" w:rsidRPr="00E54946">
        <w:rPr>
          <w:rFonts w:ascii="GHEA Grapalat" w:eastAsia="Times New Roman" w:hAnsi="GHEA Grapalat" w:cs="Times New Roman"/>
          <w:color w:val="000000"/>
          <w:lang w:val="hy-AM"/>
        </w:rPr>
        <w:t xml:space="preserve"> Հանդիպմանը ԲԿԳ-Հայաստան քարտուղարությունը ներկայացրեց </w:t>
      </w:r>
      <w:r w:rsidR="000739F8" w:rsidRPr="00E54946">
        <w:rPr>
          <w:rFonts w:ascii="GHEA Grapalat" w:eastAsia="Times New Roman" w:hAnsi="GHEA Grapalat" w:cs="Times New Roman"/>
          <w:color w:val="000000"/>
          <w:lang w:val="hy-AM"/>
        </w:rPr>
        <w:t>նոր գործողությունների ծրագրի նախագծում ներառված հանձնառությունները և դրանց ընտրության տրամաբանությունը: Ծրագրում ներառվել են այնպիսի հանձնառություններ, որոնք կլինեն հայեցակարգային և կկարգավորեն այդ ոլորտներում առկա բացերը և</w:t>
      </w:r>
      <w:r w:rsidR="003A4F7B">
        <w:rPr>
          <w:rFonts w:ascii="GHEA Grapalat" w:eastAsia="Times New Roman" w:hAnsi="GHEA Grapalat" w:cs="Times New Roman"/>
          <w:color w:val="000000"/>
          <w:lang w:val="hy-AM"/>
        </w:rPr>
        <w:t xml:space="preserve"> թերությունները</w:t>
      </w:r>
      <w:r w:rsidR="000739F8" w:rsidRPr="00E54946">
        <w:rPr>
          <w:rFonts w:ascii="GHEA Grapalat" w:eastAsia="Times New Roman" w:hAnsi="GHEA Grapalat" w:cs="Times New Roman"/>
          <w:color w:val="000000"/>
          <w:lang w:val="hy-AM"/>
        </w:rPr>
        <w:t>: Այդպիսի հանձնառություններից են հանրայի</w:t>
      </w:r>
      <w:r w:rsidR="007811A8" w:rsidRPr="00E54946">
        <w:rPr>
          <w:rFonts w:ascii="GHEA Grapalat" w:eastAsia="Times New Roman" w:hAnsi="GHEA Grapalat" w:cs="Times New Roman"/>
          <w:color w:val="000000"/>
          <w:lang w:val="hy-AM"/>
        </w:rPr>
        <w:t>ն հաղորդակցման ճարտարապետության</w:t>
      </w:r>
      <w:r w:rsidR="000739F8" w:rsidRPr="00E54946">
        <w:rPr>
          <w:rFonts w:ascii="GHEA Grapalat" w:eastAsia="Times New Roman" w:hAnsi="GHEA Grapalat" w:cs="Times New Roman"/>
          <w:color w:val="000000"/>
          <w:lang w:val="hy-AM"/>
        </w:rPr>
        <w:t>,</w:t>
      </w:r>
      <w:r w:rsidR="007811A8" w:rsidRPr="00E54946">
        <w:rPr>
          <w:rFonts w:ascii="GHEA Grapalat" w:eastAsia="Times New Roman" w:hAnsi="GHEA Grapalat" w:cs="Times New Roman"/>
          <w:color w:val="000000"/>
          <w:lang w:val="hy-AM"/>
        </w:rPr>
        <w:t xml:space="preserve"> տվյալների քաղաքականության հայեցակարգը, </w:t>
      </w:r>
      <w:r w:rsidR="00AA3601" w:rsidRPr="00E54946">
        <w:rPr>
          <w:rFonts w:ascii="GHEA Grapalat" w:eastAsia="Times New Roman" w:hAnsi="GHEA Grapalat" w:cs="Times New Roman"/>
          <w:color w:val="000000"/>
          <w:lang w:val="hy-AM"/>
        </w:rPr>
        <w:t xml:space="preserve">աշխատանքային իրավունքի </w:t>
      </w:r>
      <w:r w:rsidR="00AA3601" w:rsidRPr="00E54946">
        <w:rPr>
          <w:rFonts w:ascii="GHEA Grapalat" w:eastAsia="Times New Roman" w:hAnsi="GHEA Grapalat" w:cs="Times New Roman"/>
          <w:color w:val="000000"/>
          <w:lang w:val="hy-AM"/>
        </w:rPr>
        <w:lastRenderedPageBreak/>
        <w:t>հարաբերությունները, դատական համակարգի և հանրային ռեսուրսների  գործընթացների թափանցիկությունը, կոռուպցիայի դեմ պայքարի, կամ կոռուպցիան կանխարգելող գործողություններ:</w:t>
      </w:r>
      <w:r w:rsidR="000739F8" w:rsidRPr="00E54946">
        <w:rPr>
          <w:rFonts w:ascii="GHEA Grapalat" w:eastAsia="Times New Roman" w:hAnsi="GHEA Grapalat" w:cs="Times New Roman"/>
          <w:color w:val="000000"/>
          <w:lang w:val="hy-AM"/>
        </w:rPr>
        <w:t xml:space="preserve"> </w:t>
      </w:r>
    </w:p>
    <w:p w14:paraId="1739C529" w14:textId="77777777" w:rsidR="00951082" w:rsidRDefault="00951082" w:rsidP="00620AB2">
      <w:pPr>
        <w:spacing w:before="240" w:after="240" w:line="276" w:lineRule="auto"/>
        <w:ind w:firstLine="720"/>
        <w:jc w:val="both"/>
        <w:rPr>
          <w:rFonts w:ascii="GHEA Grapalat" w:eastAsia="Times New Roman" w:hAnsi="GHEA Grapalat" w:cs="Times New Roman"/>
          <w:color w:val="000000"/>
          <w:lang w:val="hy-AM"/>
        </w:rPr>
      </w:pPr>
    </w:p>
    <w:p w14:paraId="2F4B4732" w14:textId="77777777" w:rsidR="0046292A" w:rsidRDefault="0046292A" w:rsidP="001A0069">
      <w:pPr>
        <w:spacing w:after="0" w:line="240" w:lineRule="auto"/>
        <w:jc w:val="both"/>
        <w:rPr>
          <w:rFonts w:ascii="Sylfaen" w:eastAsia="Times New Roman" w:hAnsi="Sylfaen" w:cs="Calibri"/>
          <w:b/>
          <w:bCs/>
          <w:color w:val="000000"/>
          <w:sz w:val="24"/>
          <w:szCs w:val="24"/>
          <w:lang w:val="hy-AM"/>
        </w:rPr>
      </w:pPr>
    </w:p>
    <w:tbl>
      <w:tblPr>
        <w:tblW w:w="14220" w:type="dxa"/>
        <w:tblCellMar>
          <w:top w:w="15" w:type="dxa"/>
          <w:left w:w="15" w:type="dxa"/>
          <w:bottom w:w="15" w:type="dxa"/>
          <w:right w:w="15" w:type="dxa"/>
        </w:tblCellMar>
        <w:tblLook w:val="04A0" w:firstRow="1" w:lastRow="0" w:firstColumn="1" w:lastColumn="0" w:noHBand="0" w:noVBand="1"/>
      </w:tblPr>
      <w:tblGrid>
        <w:gridCol w:w="14220"/>
      </w:tblGrid>
      <w:tr w:rsidR="001A0069" w:rsidRPr="001A0069" w14:paraId="005BD608" w14:textId="77777777" w:rsidTr="0046292A">
        <w:trPr>
          <w:trHeight w:val="1085"/>
        </w:trPr>
        <w:tc>
          <w:tcPr>
            <w:tcW w:w="14220" w:type="dxa"/>
            <w:tcBorders>
              <w:bottom w:val="single" w:sz="48" w:space="0" w:color="000000"/>
            </w:tcBorders>
            <w:shd w:val="clear" w:color="auto" w:fill="76923C"/>
            <w:tcMar>
              <w:top w:w="100" w:type="dxa"/>
              <w:left w:w="100" w:type="dxa"/>
              <w:bottom w:w="100" w:type="dxa"/>
              <w:right w:w="100" w:type="dxa"/>
            </w:tcMar>
            <w:hideMark/>
          </w:tcPr>
          <w:p w14:paraId="1DB36752" w14:textId="77777777" w:rsidR="001A0069" w:rsidRPr="00E70F9B" w:rsidRDefault="001A0069" w:rsidP="001A0069">
            <w:pPr>
              <w:spacing w:after="0" w:line="240" w:lineRule="auto"/>
              <w:jc w:val="center"/>
              <w:rPr>
                <w:rFonts w:ascii="GHEA Grapalat" w:eastAsia="Times New Roman" w:hAnsi="GHEA Grapalat" w:cs="Times New Roman"/>
                <w:sz w:val="24"/>
                <w:szCs w:val="24"/>
                <w:lang w:val="hy-AM"/>
              </w:rPr>
            </w:pPr>
            <w:r w:rsidRPr="00E70F9B">
              <w:rPr>
                <w:rFonts w:ascii="Calibri" w:eastAsia="Times New Roman" w:hAnsi="Calibri" w:cs="Calibri"/>
                <w:b/>
                <w:bCs/>
                <w:color w:val="000000"/>
                <w:sz w:val="24"/>
                <w:szCs w:val="24"/>
                <w:lang w:val="hy-AM"/>
              </w:rPr>
              <w:t> </w:t>
            </w:r>
          </w:p>
          <w:p w14:paraId="068F83D8" w14:textId="77777777" w:rsidR="001A0069" w:rsidRPr="001A0069" w:rsidRDefault="001A0069" w:rsidP="001A0069">
            <w:pPr>
              <w:spacing w:after="0" w:line="240" w:lineRule="auto"/>
              <w:jc w:val="center"/>
              <w:rPr>
                <w:rFonts w:ascii="GHEA Grapalat" w:eastAsia="Times New Roman" w:hAnsi="GHEA Grapalat" w:cs="Times New Roman"/>
                <w:sz w:val="24"/>
                <w:szCs w:val="24"/>
              </w:rPr>
            </w:pPr>
            <w:r w:rsidRPr="001A0069">
              <w:rPr>
                <w:rFonts w:ascii="GHEA Grapalat" w:eastAsia="Times New Roman" w:hAnsi="GHEA Grapalat" w:cs="Arial"/>
                <w:b/>
                <w:bCs/>
                <w:color w:val="000000"/>
                <w:sz w:val="24"/>
                <w:szCs w:val="24"/>
              </w:rPr>
              <w:t>ԲԿԳ ՀԱՆՁՆԱՌՈՒԹՅՈՒՆՆԵՐ</w:t>
            </w:r>
          </w:p>
          <w:p w14:paraId="4AC19AC8" w14:textId="77777777" w:rsidR="001A0069" w:rsidRPr="001A0069" w:rsidRDefault="001A0069" w:rsidP="001A0069">
            <w:pPr>
              <w:spacing w:after="0" w:line="240" w:lineRule="auto"/>
              <w:jc w:val="center"/>
              <w:rPr>
                <w:rFonts w:ascii="GHEA Grapalat" w:eastAsia="Times New Roman" w:hAnsi="GHEA Grapalat" w:cs="Times New Roman"/>
                <w:sz w:val="24"/>
                <w:szCs w:val="24"/>
              </w:rPr>
            </w:pPr>
            <w:r w:rsidRPr="001A0069">
              <w:rPr>
                <w:rFonts w:ascii="Calibri" w:eastAsia="Times New Roman" w:hAnsi="Calibri" w:cs="Calibri"/>
                <w:b/>
                <w:bCs/>
                <w:color w:val="000000"/>
                <w:sz w:val="24"/>
                <w:szCs w:val="24"/>
              </w:rPr>
              <w:t> </w:t>
            </w:r>
          </w:p>
        </w:tc>
      </w:tr>
    </w:tbl>
    <w:p w14:paraId="5E2EAF8B" w14:textId="5AC96D27" w:rsidR="0046292A" w:rsidRPr="00525CAC" w:rsidRDefault="0046292A" w:rsidP="0046292A">
      <w:pPr>
        <w:spacing w:after="180" w:line="274" w:lineRule="auto"/>
        <w:jc w:val="center"/>
        <w:rPr>
          <w:rFonts w:ascii="GHEA Grapalat" w:eastAsia="Rubik" w:hAnsi="GHEA Grapalat" w:cs="Rubik"/>
          <w:b/>
          <w:sz w:val="24"/>
          <w:szCs w:val="24"/>
          <w:lang w:val="hy-AM"/>
        </w:rPr>
      </w:pPr>
    </w:p>
    <w:p w14:paraId="7C6D50D9" w14:textId="014F8FB8" w:rsidR="00525CAC" w:rsidRPr="00525CAC" w:rsidRDefault="00525CAC" w:rsidP="00525CAC">
      <w:pPr>
        <w:pStyle w:val="ListParagraph"/>
        <w:numPr>
          <w:ilvl w:val="0"/>
          <w:numId w:val="36"/>
        </w:numPr>
        <w:spacing w:after="180" w:line="274" w:lineRule="auto"/>
        <w:jc w:val="center"/>
        <w:rPr>
          <w:rFonts w:ascii="GHEA Grapalat" w:eastAsia="Rubik" w:hAnsi="GHEA Grapalat" w:cs="Rubik"/>
          <w:b/>
          <w:sz w:val="24"/>
          <w:szCs w:val="24"/>
        </w:rPr>
      </w:pPr>
      <w:r w:rsidRPr="00525CAC">
        <w:rPr>
          <w:rFonts w:ascii="GHEA Grapalat" w:hAnsi="GHEA Grapalat" w:cs="Arial"/>
          <w:b/>
          <w:sz w:val="24"/>
          <w:szCs w:val="24"/>
        </w:rPr>
        <w:t>ԻՆՍՏԻՏՈՒՑԻՈՆԱԼ</w:t>
      </w:r>
      <w:r w:rsidRPr="00525CAC">
        <w:rPr>
          <w:rFonts w:ascii="GHEA Grapalat" w:hAnsi="GHEA Grapalat"/>
          <w:b/>
          <w:sz w:val="24"/>
          <w:szCs w:val="24"/>
        </w:rPr>
        <w:t xml:space="preserve"> </w:t>
      </w:r>
      <w:r w:rsidRPr="00525CAC">
        <w:rPr>
          <w:rFonts w:ascii="GHEA Grapalat" w:hAnsi="GHEA Grapalat" w:cs="Arial"/>
          <w:b/>
          <w:sz w:val="24"/>
          <w:szCs w:val="24"/>
        </w:rPr>
        <w:t>ԶԱՐԳԱՑՈՒՄ</w:t>
      </w:r>
      <w:r w:rsidRPr="00525CAC">
        <w:rPr>
          <w:rFonts w:ascii="GHEA Grapalat" w:hAnsi="GHEA Grapalat" w:cs="Arial"/>
          <w:b/>
          <w:sz w:val="24"/>
          <w:szCs w:val="24"/>
          <w:lang w:val="hy-AM"/>
        </w:rPr>
        <w:t xml:space="preserve"> </w:t>
      </w:r>
      <w:r>
        <w:rPr>
          <w:rFonts w:ascii="GHEA Grapalat" w:hAnsi="GHEA Grapalat" w:cs="Arial"/>
          <w:b/>
          <w:sz w:val="24"/>
          <w:szCs w:val="24"/>
          <w:lang w:val="hy-AM"/>
        </w:rPr>
        <w:t>ԵՎ</w:t>
      </w:r>
      <w:r w:rsidRPr="00525CAC">
        <w:rPr>
          <w:rFonts w:ascii="GHEA Grapalat" w:hAnsi="GHEA Grapalat" w:cs="Arial"/>
          <w:b/>
          <w:sz w:val="24"/>
          <w:szCs w:val="24"/>
          <w:lang w:val="hy-AM"/>
        </w:rPr>
        <w:t xml:space="preserve"> ՄԱՍՆԱԿՑՈՒԹՅՈՒՆ</w:t>
      </w:r>
    </w:p>
    <w:tbl>
      <w:tblPr>
        <w:tblW w:w="14220" w:type="dxa"/>
        <w:tblInd w:w="-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605"/>
        <w:gridCol w:w="275"/>
        <w:gridCol w:w="1530"/>
        <w:gridCol w:w="1170"/>
        <w:gridCol w:w="180"/>
        <w:gridCol w:w="2700"/>
        <w:gridCol w:w="2160"/>
        <w:gridCol w:w="2070"/>
        <w:gridCol w:w="1530"/>
      </w:tblGrid>
      <w:tr w:rsidR="0046292A" w:rsidRPr="00B00125" w14:paraId="4638B5C5" w14:textId="77777777" w:rsidTr="00063110">
        <w:tc>
          <w:tcPr>
            <w:tcW w:w="2605" w:type="dxa"/>
            <w:tcBorders>
              <w:top w:val="single" w:sz="4" w:space="0" w:color="000000"/>
              <w:left w:val="single" w:sz="4" w:space="0" w:color="000000"/>
              <w:bottom w:val="single" w:sz="4" w:space="0" w:color="000000"/>
              <w:right w:val="single" w:sz="4" w:space="0" w:color="000000"/>
            </w:tcBorders>
          </w:tcPr>
          <w:p w14:paraId="40116201" w14:textId="77777777" w:rsidR="0046292A" w:rsidRPr="00B00125" w:rsidRDefault="0046292A" w:rsidP="0046292A">
            <w:pPr>
              <w:spacing w:after="0" w:line="240" w:lineRule="auto"/>
              <w:rPr>
                <w:rFonts w:ascii="GHEA Grapalat" w:eastAsia="Proxima Nova" w:hAnsi="GHEA Grapalat" w:cs="Proxima Nova"/>
                <w:b/>
                <w:lang w:val="hy-AM"/>
              </w:rPr>
            </w:pPr>
            <w:r w:rsidRPr="00B00125">
              <w:rPr>
                <w:rFonts w:ascii="GHEA Grapalat" w:eastAsia="Proxima Nova" w:hAnsi="GHEA Grapalat" w:cs="Proxima Nova"/>
                <w:b/>
                <w:lang w:val="hy-AM"/>
              </w:rPr>
              <w:t>Երկիր</w:t>
            </w:r>
          </w:p>
          <w:p w14:paraId="75E9A7E9" w14:textId="77777777" w:rsidR="0046292A" w:rsidRPr="00B00125" w:rsidRDefault="0046292A" w:rsidP="0046292A">
            <w:pPr>
              <w:spacing w:after="0" w:line="240" w:lineRule="auto"/>
              <w:rPr>
                <w:rFonts w:ascii="GHEA Grapalat" w:eastAsia="Proxima Nova" w:hAnsi="GHEA Grapalat" w:cs="Proxima Nova"/>
                <w:b/>
                <w:lang w:val="hy-AM"/>
              </w:rPr>
            </w:pPr>
          </w:p>
        </w:tc>
        <w:tc>
          <w:tcPr>
            <w:tcW w:w="11615" w:type="dxa"/>
            <w:gridSpan w:val="8"/>
            <w:tcBorders>
              <w:top w:val="single" w:sz="4" w:space="0" w:color="000000"/>
              <w:left w:val="single" w:sz="4" w:space="0" w:color="000000"/>
              <w:bottom w:val="single" w:sz="4" w:space="0" w:color="000000"/>
              <w:right w:val="single" w:sz="4" w:space="0" w:color="000000"/>
            </w:tcBorders>
          </w:tcPr>
          <w:p w14:paraId="1FDB96E6" w14:textId="77777777" w:rsidR="0046292A" w:rsidRPr="00B00125" w:rsidRDefault="0046292A" w:rsidP="0046292A">
            <w:pPr>
              <w:spacing w:after="0" w:line="240" w:lineRule="auto"/>
              <w:rPr>
                <w:rFonts w:ascii="GHEA Grapalat" w:eastAsia="Proxima Nova" w:hAnsi="GHEA Grapalat" w:cs="Proxima Nova"/>
                <w:lang w:val="hy-AM"/>
              </w:rPr>
            </w:pPr>
            <w:r w:rsidRPr="00B00125">
              <w:rPr>
                <w:rFonts w:ascii="GHEA Grapalat" w:eastAsia="Proxima Nova" w:hAnsi="GHEA Grapalat" w:cs="Proxima Nova"/>
                <w:lang w:val="hy-AM"/>
              </w:rPr>
              <w:t>Հայաստանի Հանրապետություն</w:t>
            </w:r>
          </w:p>
        </w:tc>
      </w:tr>
      <w:tr w:rsidR="0046292A" w:rsidRPr="00B00125" w14:paraId="7B4ABF81" w14:textId="77777777" w:rsidTr="00063110">
        <w:tc>
          <w:tcPr>
            <w:tcW w:w="2605" w:type="dxa"/>
            <w:tcBorders>
              <w:top w:val="single" w:sz="4" w:space="0" w:color="000000"/>
              <w:left w:val="single" w:sz="4" w:space="0" w:color="000000"/>
              <w:bottom w:val="single" w:sz="4" w:space="0" w:color="000000"/>
              <w:right w:val="single" w:sz="4" w:space="0" w:color="000000"/>
            </w:tcBorders>
          </w:tcPr>
          <w:p w14:paraId="08A21399" w14:textId="77777777" w:rsidR="0046292A" w:rsidRPr="00B00125" w:rsidRDefault="0046292A" w:rsidP="0046292A">
            <w:pPr>
              <w:spacing w:after="0" w:line="240" w:lineRule="auto"/>
              <w:rPr>
                <w:rFonts w:ascii="GHEA Grapalat" w:eastAsia="Proxima Nova" w:hAnsi="GHEA Grapalat" w:cs="Proxima Nova"/>
                <w:b/>
                <w:lang w:val="hy-AM"/>
              </w:rPr>
            </w:pPr>
            <w:r w:rsidRPr="00B00125">
              <w:rPr>
                <w:rFonts w:ascii="GHEA Grapalat" w:eastAsia="Proxima Nova" w:hAnsi="GHEA Grapalat" w:cs="Proxima Nova"/>
                <w:b/>
                <w:lang w:val="hy-AM"/>
              </w:rPr>
              <w:t>Հանձնառության համարը և անվանումը</w:t>
            </w:r>
          </w:p>
        </w:tc>
        <w:tc>
          <w:tcPr>
            <w:tcW w:w="11615" w:type="dxa"/>
            <w:gridSpan w:val="8"/>
            <w:tcBorders>
              <w:top w:val="single" w:sz="4" w:space="0" w:color="000000"/>
              <w:left w:val="single" w:sz="4" w:space="0" w:color="000000"/>
              <w:bottom w:val="single" w:sz="4" w:space="0" w:color="000000"/>
              <w:right w:val="single" w:sz="4" w:space="0" w:color="000000"/>
            </w:tcBorders>
          </w:tcPr>
          <w:p w14:paraId="4CD67D91" w14:textId="33B3EFF2" w:rsidR="0046292A" w:rsidRPr="00525CAC" w:rsidRDefault="0046292A" w:rsidP="00525CAC">
            <w:pPr>
              <w:pStyle w:val="ListParagraph"/>
              <w:numPr>
                <w:ilvl w:val="0"/>
                <w:numId w:val="37"/>
              </w:numPr>
              <w:spacing w:after="0" w:line="240" w:lineRule="auto"/>
              <w:rPr>
                <w:rFonts w:ascii="GHEA Grapalat" w:eastAsia="Proxima Nova" w:hAnsi="GHEA Grapalat" w:cs="Proxima Nova"/>
                <w:b/>
                <w:lang w:val="hy-AM"/>
              </w:rPr>
            </w:pPr>
            <w:r w:rsidRPr="00525CAC">
              <w:rPr>
                <w:rFonts w:ascii="GHEA Grapalat" w:eastAsia="Arial" w:hAnsi="GHEA Grapalat" w:cs="GHEA Grapalat"/>
                <w:b/>
                <w:color w:val="000000"/>
                <w:lang w:val="hy-AM"/>
              </w:rPr>
              <w:t>Տվյալների քաղաքականության հայեցակարգ</w:t>
            </w:r>
          </w:p>
          <w:p w14:paraId="5B9C0B3A" w14:textId="77777777" w:rsidR="0046292A" w:rsidRPr="00B00125" w:rsidRDefault="0046292A" w:rsidP="0046292A">
            <w:pPr>
              <w:spacing w:after="0" w:line="240" w:lineRule="auto"/>
              <w:rPr>
                <w:rFonts w:ascii="GHEA Grapalat" w:eastAsia="Proxima Nova" w:hAnsi="GHEA Grapalat" w:cs="Proxima Nova"/>
                <w:lang w:val="hy-AM"/>
              </w:rPr>
            </w:pPr>
          </w:p>
          <w:p w14:paraId="0C678AF6" w14:textId="77777777" w:rsidR="0046292A" w:rsidRPr="00B00125" w:rsidRDefault="0046292A" w:rsidP="0046292A">
            <w:pPr>
              <w:spacing w:after="0" w:line="240" w:lineRule="auto"/>
              <w:rPr>
                <w:rFonts w:ascii="GHEA Grapalat" w:eastAsia="Proxima Nova" w:hAnsi="GHEA Grapalat" w:cs="Proxima Nova"/>
                <w:lang w:val="hy-AM"/>
              </w:rPr>
            </w:pPr>
          </w:p>
        </w:tc>
      </w:tr>
      <w:tr w:rsidR="0046292A" w:rsidRPr="009733B6" w14:paraId="3C460104" w14:textId="77777777" w:rsidTr="00063110">
        <w:tc>
          <w:tcPr>
            <w:tcW w:w="2605" w:type="dxa"/>
            <w:tcBorders>
              <w:top w:val="single" w:sz="4" w:space="0" w:color="000000"/>
              <w:left w:val="single" w:sz="4" w:space="0" w:color="000000"/>
              <w:bottom w:val="single" w:sz="4" w:space="0" w:color="000000"/>
              <w:right w:val="single" w:sz="4" w:space="0" w:color="000000"/>
            </w:tcBorders>
          </w:tcPr>
          <w:p w14:paraId="7DA1A448" w14:textId="77777777" w:rsidR="0046292A" w:rsidRPr="00B00125" w:rsidRDefault="0046292A" w:rsidP="0046292A">
            <w:pPr>
              <w:spacing w:after="0" w:line="240" w:lineRule="auto"/>
              <w:rPr>
                <w:rFonts w:ascii="GHEA Grapalat" w:eastAsia="Proxima Nova" w:hAnsi="GHEA Grapalat" w:cs="Proxima Nova"/>
                <w:b/>
                <w:lang w:val="hy-AM"/>
              </w:rPr>
            </w:pPr>
            <w:r w:rsidRPr="00B00125">
              <w:rPr>
                <w:rFonts w:ascii="GHEA Grapalat" w:eastAsia="Proxima Nova" w:hAnsi="GHEA Grapalat" w:cs="Proxima Nova"/>
                <w:b/>
                <w:lang w:val="hy-AM"/>
              </w:rPr>
              <w:t>Հանձնառության կարճ նկարագիրը</w:t>
            </w:r>
          </w:p>
          <w:p w14:paraId="3D285811" w14:textId="77777777" w:rsidR="0046292A" w:rsidRPr="00B00125" w:rsidRDefault="0046292A" w:rsidP="0046292A">
            <w:pPr>
              <w:spacing w:after="0" w:line="240" w:lineRule="auto"/>
              <w:rPr>
                <w:rFonts w:ascii="GHEA Grapalat" w:eastAsia="Proxima Nova" w:hAnsi="GHEA Grapalat" w:cs="Proxima Nova"/>
                <w:b/>
                <w:lang w:val="hy-AM"/>
              </w:rPr>
            </w:pPr>
          </w:p>
        </w:tc>
        <w:tc>
          <w:tcPr>
            <w:tcW w:w="11615" w:type="dxa"/>
            <w:gridSpan w:val="8"/>
            <w:tcBorders>
              <w:top w:val="single" w:sz="4" w:space="0" w:color="000000"/>
              <w:left w:val="single" w:sz="4" w:space="0" w:color="000000"/>
              <w:bottom w:val="single" w:sz="4" w:space="0" w:color="000000"/>
              <w:right w:val="single" w:sz="4" w:space="0" w:color="000000"/>
            </w:tcBorders>
          </w:tcPr>
          <w:p w14:paraId="4FC74C08" w14:textId="77777777" w:rsidR="0046292A" w:rsidRPr="00B00125" w:rsidRDefault="0046292A" w:rsidP="0046292A">
            <w:pPr>
              <w:spacing w:after="0" w:line="240" w:lineRule="auto"/>
              <w:jc w:val="both"/>
              <w:rPr>
                <w:rFonts w:ascii="GHEA Grapalat" w:eastAsia="Arial" w:hAnsi="GHEA Grapalat" w:cs="Arial"/>
                <w:lang w:val="hy-AM"/>
              </w:rPr>
            </w:pPr>
            <w:r w:rsidRPr="00B00125">
              <w:rPr>
                <w:rFonts w:ascii="GHEA Grapalat" w:eastAsia="Arial" w:hAnsi="GHEA Grapalat" w:cs="Arial"/>
                <w:lang w:val="hy-AM"/>
              </w:rPr>
              <w:t xml:space="preserve">Տվյալների քաղաքականության մշակումը արդի և առանցքային նշանակություն ունի յուրաքանչյուր պետության, տնտեսության, գիտության և կրթության համակարգի զարգացման համար: </w:t>
            </w:r>
          </w:p>
          <w:p w14:paraId="2BBCB02A" w14:textId="77777777" w:rsidR="0046292A" w:rsidRPr="00B00125" w:rsidRDefault="0046292A" w:rsidP="0046292A">
            <w:pPr>
              <w:spacing w:after="0" w:line="240" w:lineRule="auto"/>
              <w:jc w:val="both"/>
              <w:rPr>
                <w:rFonts w:ascii="GHEA Grapalat" w:eastAsia="Arial" w:hAnsi="GHEA Grapalat" w:cs="Arial"/>
                <w:lang w:val="hy-AM"/>
              </w:rPr>
            </w:pPr>
            <w:r w:rsidRPr="00B00125">
              <w:rPr>
                <w:rFonts w:ascii="GHEA Grapalat" w:eastAsia="Arial" w:hAnsi="GHEA Grapalat" w:cs="GHEA Grapalat"/>
                <w:lang w:val="hy-AM"/>
              </w:rPr>
              <w:t xml:space="preserve">Հայաստանի թվայնացման ռազմավարությունը նպատակ ունի ապահովել կառավարության, տնտեսության և հասարակության թվային փոխակերպումը, մասնավորապես ուղղված լինելով՝ </w:t>
            </w:r>
            <w:r w:rsidRPr="00B00125">
              <w:rPr>
                <w:rFonts w:ascii="GHEA Grapalat" w:eastAsia="Arial" w:hAnsi="GHEA Grapalat" w:cs="GHEA Grapalat"/>
                <w:i/>
                <w:iCs/>
                <w:lang w:val="hy-AM"/>
              </w:rPr>
              <w:t xml:space="preserve">Թվային հարթակների ու խելացի լուծումների միջոցով տնտեսության մասնավոր հատվածի արդիականացմանը և մրցունակության բարձրացմանը։ Տնտեսության մասնավոր հատվածի զարգացման նպատակով նախատեսվում է իրականացնել տվյալների քաղաքականության մշակում: </w:t>
            </w:r>
            <w:r w:rsidRPr="00B00125">
              <w:rPr>
                <w:rFonts w:ascii="GHEA Grapalat" w:eastAsia="Arial" w:hAnsi="GHEA Grapalat" w:cs="GHEA Grapalat"/>
                <w:iCs/>
                <w:color w:val="000000"/>
                <w:lang w:val="hy-AM"/>
              </w:rPr>
              <w:t xml:space="preserve">Տվալների քաղաքականության հայեցակարգում ներառված են լինելու կարգավորումներ և տվյալների փոխանակման չափանիշները վերաբերվելու է ոչ միայն մասնավոր հատվածին այլ նաև պետություն-մասնավոր համագործակցության շրջանակում: </w:t>
            </w:r>
            <w:r w:rsidRPr="00B00125">
              <w:rPr>
                <w:rFonts w:ascii="GHEA Grapalat" w:eastAsia="Arial" w:hAnsi="GHEA Grapalat" w:cs="Arial"/>
                <w:lang w:val="hy-AM"/>
              </w:rPr>
              <w:t xml:space="preserve">Տվյալների կառավարման ոլորտը և համապատասխան իրավական դաշտը ունի բազմաթիվ բացեր, որոնք խոչընդոտներ են ստեղծում  տվյալահեն քաղաքականության մշակման, տվյալների վրա հիմնված տնտեսության զարգացման համար։ Կա տվյալների միասնական քաղաքականության մշակման կարիք, քանի որ որպես այդպիսին բացակայում է ոլորտը կարգավորող միասնական փաստաթուղթը:  </w:t>
            </w:r>
          </w:p>
          <w:p w14:paraId="00BF0C42" w14:textId="77777777" w:rsidR="0046292A" w:rsidRPr="00B00125" w:rsidRDefault="0046292A" w:rsidP="0046292A">
            <w:pPr>
              <w:spacing w:after="0" w:line="240" w:lineRule="auto"/>
              <w:jc w:val="both"/>
              <w:rPr>
                <w:rFonts w:ascii="GHEA Grapalat" w:eastAsia="Arial" w:hAnsi="GHEA Grapalat" w:cs="Arial"/>
                <w:lang w:val="hy-AM"/>
              </w:rPr>
            </w:pPr>
            <w:r w:rsidRPr="00B00125">
              <w:rPr>
                <w:rFonts w:ascii="GHEA Grapalat" w:eastAsia="Arial" w:hAnsi="GHEA Grapalat" w:cs="Arial"/>
                <w:lang w:val="hy-AM"/>
              </w:rPr>
              <w:t xml:space="preserve">Անհրաժեշտ է մշակել միասնական քաղաքականություն, որով կնախանշվեն տվյալների կարգավորումների բոլոր բացերը, կսահմանվեն, թե ինչպես են տվյալները հավաքագրում, մշակվում պետության և մասնավոր կազմակերպությունների կողմից, որոնք են հանդիսանում բաց և հասանելի (հանրամատչելի) տվյալներ և ինչպես </w:t>
            </w:r>
            <w:r w:rsidRPr="00B00125">
              <w:rPr>
                <w:rFonts w:ascii="GHEA Grapalat" w:eastAsia="Arial" w:hAnsi="GHEA Grapalat" w:cs="Arial"/>
                <w:lang w:val="hy-AM"/>
              </w:rPr>
              <w:lastRenderedPageBreak/>
              <w:t xml:space="preserve">դրանք պետք է հրապարակվեն, որոնք են մեծ տվյալները և դրանց կարգավորումները, ինչպես են տվյալները փոխանցվում մեկ մարմնից այլ մարմին, ինչպես են մշակվում, պահպանվում, արխիվացվում և այլն։ Կնախանշվեն տվյալների սեփականության իրավունքի սուբյեկտները, տվյալների փոխանցման դիմաց վճարներ գանձելու կամ անվճար տրամադրելու հիմքերը։ </w:t>
            </w:r>
            <w:r w:rsidRPr="00B00125">
              <w:rPr>
                <w:rFonts w:ascii="GHEA Grapalat" w:eastAsia="Arial" w:hAnsi="GHEA Grapalat" w:cs="Arial"/>
                <w:color w:val="000000"/>
                <w:lang w:val="hy-AM"/>
              </w:rPr>
              <w:t>Նախատեսվում է, որ տվյալների մշակման ազգային քաղաքականությանը զուգահեռ կստեղծվի և կգործարկվի պետական բաց տվյալների պորտալը:</w:t>
            </w:r>
          </w:p>
        </w:tc>
      </w:tr>
      <w:tr w:rsidR="0046292A" w:rsidRPr="009733B6" w14:paraId="1AB14B77" w14:textId="77777777" w:rsidTr="00063110">
        <w:tc>
          <w:tcPr>
            <w:tcW w:w="2605" w:type="dxa"/>
            <w:tcBorders>
              <w:top w:val="single" w:sz="4" w:space="0" w:color="000000"/>
              <w:left w:val="single" w:sz="4" w:space="0" w:color="000000"/>
              <w:bottom w:val="single" w:sz="4" w:space="0" w:color="000000"/>
              <w:right w:val="single" w:sz="4" w:space="0" w:color="000000"/>
            </w:tcBorders>
          </w:tcPr>
          <w:p w14:paraId="2CD240A1" w14:textId="75CA775F" w:rsidR="0046292A" w:rsidRPr="00B00125" w:rsidRDefault="0046292A" w:rsidP="005A64DA">
            <w:pPr>
              <w:spacing w:after="0" w:line="240" w:lineRule="auto"/>
              <w:rPr>
                <w:rFonts w:ascii="GHEA Grapalat" w:eastAsia="Proxima Nova" w:hAnsi="GHEA Grapalat" w:cs="Proxima Nova"/>
                <w:b/>
                <w:lang w:val="hy-AM"/>
              </w:rPr>
            </w:pPr>
            <w:r w:rsidRPr="00B00125">
              <w:rPr>
                <w:rFonts w:ascii="GHEA Grapalat" w:eastAsia="Proxima Nova" w:hAnsi="GHEA Grapalat" w:cs="Proxima Nova"/>
                <w:b/>
                <w:lang w:val="hy-AM"/>
              </w:rPr>
              <w:lastRenderedPageBreak/>
              <w:t>Պատասխանատու մարմինը</w:t>
            </w:r>
          </w:p>
        </w:tc>
        <w:tc>
          <w:tcPr>
            <w:tcW w:w="11615" w:type="dxa"/>
            <w:gridSpan w:val="8"/>
            <w:tcBorders>
              <w:top w:val="single" w:sz="4" w:space="0" w:color="000000"/>
              <w:left w:val="single" w:sz="4" w:space="0" w:color="000000"/>
              <w:bottom w:val="single" w:sz="4" w:space="0" w:color="000000"/>
              <w:right w:val="single" w:sz="4" w:space="0" w:color="000000"/>
            </w:tcBorders>
          </w:tcPr>
          <w:p w14:paraId="19061DC8" w14:textId="77777777" w:rsidR="0046292A" w:rsidRPr="00B00125" w:rsidRDefault="0046292A" w:rsidP="0046292A">
            <w:pPr>
              <w:spacing w:after="0" w:line="240" w:lineRule="auto"/>
              <w:rPr>
                <w:rFonts w:ascii="GHEA Grapalat" w:eastAsia="Proxima Nova" w:hAnsi="GHEA Grapalat" w:cs="Proxima Nova"/>
                <w:lang w:val="hy-AM"/>
              </w:rPr>
            </w:pPr>
            <w:r w:rsidRPr="00B00125">
              <w:rPr>
                <w:rFonts w:ascii="GHEA Grapalat" w:eastAsia="Arial" w:hAnsi="GHEA Grapalat" w:cs="GHEA Grapalat"/>
                <w:bCs/>
                <w:lang w:val="hy-AM"/>
              </w:rPr>
              <w:t>ՀՀ բարձր տեխնոլոգիական արդյունաբերության նախարարություն</w:t>
            </w:r>
          </w:p>
        </w:tc>
      </w:tr>
      <w:tr w:rsidR="0046292A" w:rsidRPr="009733B6" w14:paraId="3C94FF9A" w14:textId="77777777" w:rsidTr="008D48C2">
        <w:trPr>
          <w:trHeight w:val="270"/>
        </w:trPr>
        <w:tc>
          <w:tcPr>
            <w:tcW w:w="2605" w:type="dxa"/>
            <w:vMerge w:val="restart"/>
            <w:tcBorders>
              <w:top w:val="single" w:sz="4" w:space="0" w:color="000000"/>
              <w:left w:val="single" w:sz="4" w:space="0" w:color="000000"/>
              <w:bottom w:val="single" w:sz="4" w:space="0" w:color="000000"/>
              <w:right w:val="single" w:sz="4" w:space="0" w:color="000000"/>
            </w:tcBorders>
          </w:tcPr>
          <w:p w14:paraId="1EA8C47D" w14:textId="77777777" w:rsidR="0046292A" w:rsidRPr="00B00125" w:rsidRDefault="0046292A" w:rsidP="0046292A">
            <w:pPr>
              <w:spacing w:after="0" w:line="240" w:lineRule="auto"/>
              <w:rPr>
                <w:rFonts w:ascii="GHEA Grapalat" w:eastAsia="Proxima Nova" w:hAnsi="GHEA Grapalat" w:cs="Proxima Nova"/>
                <w:b/>
                <w:lang w:val="hy-AM"/>
              </w:rPr>
            </w:pPr>
            <w:r w:rsidRPr="00B00125">
              <w:rPr>
                <w:rFonts w:ascii="GHEA Grapalat" w:eastAsia="Proxima Nova" w:hAnsi="GHEA Grapalat" w:cs="Proxima Nova"/>
                <w:b/>
                <w:lang w:val="hy-AM"/>
              </w:rPr>
              <w:t>Այլ համակատարողներ</w:t>
            </w:r>
          </w:p>
        </w:tc>
        <w:tc>
          <w:tcPr>
            <w:tcW w:w="2975" w:type="dxa"/>
            <w:gridSpan w:val="3"/>
            <w:tcBorders>
              <w:top w:val="single" w:sz="4" w:space="0" w:color="000000"/>
              <w:left w:val="single" w:sz="4" w:space="0" w:color="000000"/>
              <w:bottom w:val="single" w:sz="8" w:space="0" w:color="000000"/>
              <w:right w:val="single" w:sz="4" w:space="0" w:color="000000"/>
            </w:tcBorders>
          </w:tcPr>
          <w:p w14:paraId="4B86A1FD" w14:textId="77777777" w:rsidR="0046292A" w:rsidRPr="00B00125" w:rsidRDefault="0046292A" w:rsidP="0046292A">
            <w:pPr>
              <w:spacing w:after="0" w:line="240" w:lineRule="auto"/>
              <w:rPr>
                <w:rFonts w:ascii="GHEA Grapalat" w:eastAsia="Proxima Nova" w:hAnsi="GHEA Grapalat" w:cs="Proxima Nova"/>
                <w:b/>
                <w:lang w:val="hy-AM"/>
              </w:rPr>
            </w:pPr>
            <w:r w:rsidRPr="00B00125">
              <w:rPr>
                <w:rFonts w:ascii="GHEA Grapalat" w:eastAsia="Proxima Nova" w:hAnsi="GHEA Grapalat" w:cs="Proxima Nova"/>
                <w:b/>
                <w:lang w:val="hy-AM"/>
              </w:rPr>
              <w:t>Կառավարություն</w:t>
            </w:r>
          </w:p>
        </w:tc>
        <w:tc>
          <w:tcPr>
            <w:tcW w:w="2880" w:type="dxa"/>
            <w:gridSpan w:val="2"/>
            <w:tcBorders>
              <w:top w:val="single" w:sz="4" w:space="0" w:color="000000"/>
              <w:left w:val="single" w:sz="4" w:space="0" w:color="000000"/>
              <w:bottom w:val="single" w:sz="4" w:space="0" w:color="000000"/>
              <w:right w:val="single" w:sz="4" w:space="0" w:color="000000"/>
            </w:tcBorders>
          </w:tcPr>
          <w:p w14:paraId="070131B1" w14:textId="77777777" w:rsidR="0046292A" w:rsidRPr="00B00125" w:rsidRDefault="0046292A" w:rsidP="0046292A">
            <w:pPr>
              <w:spacing w:after="0" w:line="240" w:lineRule="auto"/>
              <w:rPr>
                <w:rFonts w:ascii="GHEA Grapalat" w:eastAsia="Proxima Nova" w:hAnsi="GHEA Grapalat" w:cs="Proxima Nova"/>
                <w:b/>
                <w:lang w:val="hy-AM"/>
              </w:rPr>
            </w:pPr>
            <w:r w:rsidRPr="00B00125">
              <w:rPr>
                <w:rFonts w:ascii="GHEA Grapalat" w:eastAsia="Proxima Nova" w:hAnsi="GHEA Grapalat" w:cs="Proxima Nova"/>
                <w:b/>
                <w:lang w:val="hy-AM"/>
              </w:rPr>
              <w:t>Քաղաքացիական հասարակություն</w:t>
            </w:r>
          </w:p>
        </w:tc>
        <w:tc>
          <w:tcPr>
            <w:tcW w:w="5760" w:type="dxa"/>
            <w:gridSpan w:val="3"/>
            <w:tcBorders>
              <w:top w:val="single" w:sz="4" w:space="0" w:color="000000"/>
              <w:left w:val="single" w:sz="4" w:space="0" w:color="000000"/>
              <w:bottom w:val="single" w:sz="4" w:space="0" w:color="000000"/>
              <w:right w:val="single" w:sz="4" w:space="0" w:color="000000"/>
            </w:tcBorders>
          </w:tcPr>
          <w:p w14:paraId="53DC116A" w14:textId="77777777" w:rsidR="0046292A" w:rsidRPr="00B00125" w:rsidRDefault="0046292A" w:rsidP="0046292A">
            <w:pPr>
              <w:spacing w:after="0" w:line="240" w:lineRule="auto"/>
              <w:rPr>
                <w:rFonts w:ascii="GHEA Grapalat" w:eastAsia="Proxima Nova" w:hAnsi="GHEA Grapalat" w:cs="Proxima Nova"/>
                <w:b/>
                <w:lang w:val="hy-AM"/>
              </w:rPr>
            </w:pPr>
            <w:r w:rsidRPr="00B00125">
              <w:rPr>
                <w:rFonts w:ascii="GHEA Grapalat" w:eastAsia="Proxima Nova" w:hAnsi="GHEA Grapalat" w:cs="Proxima Nova"/>
                <w:b/>
                <w:lang w:val="hy-AM"/>
              </w:rPr>
              <w:t>Այլ մասնակիցներ (Խորհրդարան, մասնավոր հատված և այլն)</w:t>
            </w:r>
          </w:p>
        </w:tc>
      </w:tr>
      <w:tr w:rsidR="0046292A" w:rsidRPr="009733B6" w14:paraId="4DF5BBB9" w14:textId="77777777" w:rsidTr="008D48C2">
        <w:trPr>
          <w:trHeight w:val="2095"/>
        </w:trPr>
        <w:tc>
          <w:tcPr>
            <w:tcW w:w="2605" w:type="dxa"/>
            <w:vMerge/>
            <w:tcBorders>
              <w:top w:val="single" w:sz="4" w:space="0" w:color="000000"/>
              <w:left w:val="single" w:sz="4" w:space="0" w:color="000000"/>
              <w:bottom w:val="single" w:sz="4" w:space="0" w:color="000000"/>
              <w:right w:val="single" w:sz="4" w:space="0" w:color="000000"/>
            </w:tcBorders>
          </w:tcPr>
          <w:p w14:paraId="3B1E8698" w14:textId="77777777" w:rsidR="0046292A" w:rsidRPr="00B00125" w:rsidRDefault="0046292A" w:rsidP="0046292A">
            <w:pPr>
              <w:widowControl w:val="0"/>
              <w:spacing w:after="0" w:line="276" w:lineRule="auto"/>
              <w:rPr>
                <w:rFonts w:ascii="GHEA Grapalat" w:eastAsia="Proxima Nova" w:hAnsi="GHEA Grapalat" w:cs="Proxima Nova"/>
                <w:b/>
                <w:lang w:val="hy-AM"/>
              </w:rPr>
            </w:pPr>
          </w:p>
        </w:tc>
        <w:tc>
          <w:tcPr>
            <w:tcW w:w="2975" w:type="dxa"/>
            <w:gridSpan w:val="3"/>
            <w:tcBorders>
              <w:top w:val="single" w:sz="8" w:space="0" w:color="000000"/>
              <w:left w:val="single" w:sz="4" w:space="0" w:color="000000"/>
              <w:bottom w:val="single" w:sz="4" w:space="0" w:color="000000"/>
              <w:right w:val="single" w:sz="4" w:space="0" w:color="000000"/>
            </w:tcBorders>
            <w:shd w:val="clear" w:color="auto" w:fill="FFFFFF"/>
          </w:tcPr>
          <w:p w14:paraId="67FD309D" w14:textId="702C2717" w:rsidR="00B00125" w:rsidRPr="00B74374" w:rsidRDefault="0046292A" w:rsidP="0046292A">
            <w:pPr>
              <w:suppressAutoHyphens/>
              <w:spacing w:after="0" w:line="276" w:lineRule="auto"/>
              <w:jc w:val="both"/>
              <w:rPr>
                <w:rFonts w:ascii="GHEA Grapalat" w:eastAsia="Calibri" w:hAnsi="GHEA Grapalat" w:cs="GHEA Grapalat"/>
                <w:iCs/>
                <w:lang w:val="hy-AM" w:eastAsia="zh-CN"/>
              </w:rPr>
            </w:pPr>
            <w:r w:rsidRPr="00B74374">
              <w:rPr>
                <w:rFonts w:ascii="GHEA Grapalat" w:eastAsia="Calibri" w:hAnsi="GHEA Grapalat" w:cs="GHEA Grapalat"/>
                <w:iCs/>
                <w:lang w:val="hy-AM" w:eastAsia="zh-CN"/>
              </w:rPr>
              <w:t>Արդարադատության նախարարություն,</w:t>
            </w:r>
          </w:p>
          <w:p w14:paraId="1D1E5248" w14:textId="68E49CCE" w:rsidR="0046292A" w:rsidRPr="00B00125" w:rsidRDefault="0046292A" w:rsidP="0046292A">
            <w:pPr>
              <w:suppressAutoHyphens/>
              <w:spacing w:after="0" w:line="276" w:lineRule="auto"/>
              <w:jc w:val="both"/>
              <w:rPr>
                <w:rFonts w:ascii="GHEA Grapalat" w:eastAsia="Calibri" w:hAnsi="GHEA Grapalat" w:cs="Times New Roman"/>
                <w:lang w:val="hy-AM" w:eastAsia="zh-CN"/>
              </w:rPr>
            </w:pPr>
            <w:r w:rsidRPr="00B74374">
              <w:rPr>
                <w:rFonts w:ascii="GHEA Grapalat" w:eastAsia="Calibri" w:hAnsi="GHEA Grapalat" w:cs="GHEA Grapalat"/>
                <w:iCs/>
                <w:lang w:val="hy-AM" w:eastAsia="zh-CN"/>
              </w:rPr>
              <w:t>Ազգային անվտանգության ծառայություն</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475E90" w14:textId="3DE94335" w:rsidR="0046292A" w:rsidRPr="00B00125" w:rsidRDefault="0046292A" w:rsidP="0046292A">
            <w:pPr>
              <w:spacing w:after="0" w:line="240"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Այլ ՀԿ-ներ և կազմակերպություններ, որոնք </w:t>
            </w:r>
            <w:r w:rsidR="003640B6" w:rsidRPr="00B00125">
              <w:rPr>
                <w:rFonts w:ascii="GHEA Grapalat" w:eastAsia="Proxima Nova" w:hAnsi="GHEA Grapalat" w:cs="Proxima Nova"/>
                <w:color w:val="000000" w:themeColor="text1"/>
                <w:lang w:val="hy-AM"/>
              </w:rPr>
              <w:t>կմիանան հանձնառությանը</w:t>
            </w:r>
          </w:p>
          <w:p w14:paraId="60037BF3" w14:textId="77777777" w:rsidR="0046292A" w:rsidRPr="00B00125" w:rsidRDefault="0046292A" w:rsidP="0046292A">
            <w:pPr>
              <w:spacing w:after="0" w:line="240" w:lineRule="auto"/>
              <w:rPr>
                <w:rFonts w:ascii="GHEA Grapalat" w:eastAsia="Proxima Nova" w:hAnsi="GHEA Grapalat" w:cs="Proxima Nova"/>
                <w:lang w:val="hy-AM"/>
              </w:rPr>
            </w:pPr>
          </w:p>
        </w:tc>
        <w:tc>
          <w:tcPr>
            <w:tcW w:w="576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4C42D9" w14:textId="23678919" w:rsidR="0046292A" w:rsidRPr="00B00125" w:rsidRDefault="00F77A90" w:rsidP="00496FE5">
            <w:pPr>
              <w:suppressAutoHyphens/>
              <w:spacing w:after="0" w:line="276" w:lineRule="auto"/>
              <w:rPr>
                <w:rFonts w:ascii="GHEA Grapalat" w:eastAsia="Proxima Nova" w:hAnsi="GHEA Grapalat" w:cs="Sylfaen"/>
                <w:i/>
                <w:color w:val="434343"/>
                <w:lang w:val="hy-AM"/>
              </w:rPr>
            </w:pPr>
            <w:r w:rsidRPr="00F77A90">
              <w:rPr>
                <w:rFonts w:ascii="GHEA Grapalat" w:eastAsia="Proxima Nova" w:hAnsi="GHEA Grapalat" w:cs="Sylfaen"/>
                <w:color w:val="434343"/>
                <w:lang w:val="hy-AM"/>
              </w:rPr>
              <w:t>Ա</w:t>
            </w:r>
            <w:r w:rsidR="0046292A" w:rsidRPr="00F77A90">
              <w:rPr>
                <w:rFonts w:ascii="GHEA Grapalat" w:eastAsia="Calibri" w:hAnsi="GHEA Grapalat" w:cs="GHEA Grapalat"/>
                <w:iCs/>
                <w:lang w:val="hy-AM" w:eastAsia="zh-CN"/>
              </w:rPr>
              <w:t>ր</w:t>
            </w:r>
            <w:r w:rsidR="0046292A" w:rsidRPr="00B00125">
              <w:rPr>
                <w:rFonts w:ascii="GHEA Grapalat" w:eastAsia="Calibri" w:hAnsi="GHEA Grapalat" w:cs="GHEA Grapalat"/>
                <w:iCs/>
                <w:lang w:val="hy-AM" w:eastAsia="zh-CN"/>
              </w:rPr>
              <w:t xml:space="preserve">դարադատության նախարարությունը և </w:t>
            </w:r>
            <w:r>
              <w:rPr>
                <w:rFonts w:ascii="GHEA Grapalat" w:eastAsia="Calibri" w:hAnsi="GHEA Grapalat" w:cs="GHEA Grapalat"/>
                <w:iCs/>
                <w:lang w:val="hy-AM" w:eastAsia="zh-CN"/>
              </w:rPr>
              <w:t>Ազ</w:t>
            </w:r>
            <w:r w:rsidR="0046292A" w:rsidRPr="00B00125">
              <w:rPr>
                <w:rFonts w:ascii="GHEA Grapalat" w:eastAsia="Calibri" w:hAnsi="GHEA Grapalat" w:cs="GHEA Grapalat"/>
                <w:iCs/>
                <w:lang w:val="hy-AM" w:eastAsia="zh-CN"/>
              </w:rPr>
              <w:t>գային անվտանգության ծառայությունը հանդիսանալու են մասնագիտական խորհրդատվություն ցուցաբերող կողմեր:</w:t>
            </w:r>
          </w:p>
          <w:p w14:paraId="23AD6483" w14:textId="77777777" w:rsidR="0046292A" w:rsidRPr="00B00125" w:rsidRDefault="0046292A" w:rsidP="0046292A">
            <w:pPr>
              <w:spacing w:after="0" w:line="240" w:lineRule="auto"/>
              <w:rPr>
                <w:rFonts w:ascii="GHEA Grapalat" w:eastAsia="Proxima Nova" w:hAnsi="GHEA Grapalat" w:cs="Proxima Nova"/>
                <w:i/>
                <w:color w:val="434343"/>
                <w:lang w:val="hy-AM"/>
              </w:rPr>
            </w:pPr>
          </w:p>
        </w:tc>
      </w:tr>
      <w:tr w:rsidR="0046292A" w:rsidRPr="008D48C2" w14:paraId="224BD36C" w14:textId="77777777" w:rsidTr="00063110">
        <w:tc>
          <w:tcPr>
            <w:tcW w:w="2605" w:type="dxa"/>
            <w:tcBorders>
              <w:top w:val="single" w:sz="4" w:space="0" w:color="000000"/>
              <w:left w:val="single" w:sz="4" w:space="0" w:color="000000"/>
              <w:bottom w:val="single" w:sz="4" w:space="0" w:color="000000"/>
              <w:right w:val="single" w:sz="4" w:space="0" w:color="000000"/>
            </w:tcBorders>
          </w:tcPr>
          <w:p w14:paraId="672F82A5" w14:textId="77777777" w:rsidR="0046292A" w:rsidRPr="00B00125" w:rsidRDefault="0046292A" w:rsidP="0046292A">
            <w:pPr>
              <w:spacing w:after="0" w:line="240" w:lineRule="auto"/>
              <w:rPr>
                <w:rFonts w:ascii="GHEA Grapalat" w:eastAsia="Proxima Nova" w:hAnsi="GHEA Grapalat" w:cs="Proxima Nova"/>
                <w:b/>
                <w:lang w:val="hy-AM"/>
              </w:rPr>
            </w:pPr>
            <w:r w:rsidRPr="00B00125">
              <w:rPr>
                <w:rFonts w:ascii="GHEA Grapalat" w:eastAsia="Proxima Nova" w:hAnsi="GHEA Grapalat" w:cs="Proxima Nova"/>
                <w:b/>
                <w:lang w:val="hy-AM"/>
              </w:rPr>
              <w:t>Ժամանակահատվածը</w:t>
            </w:r>
          </w:p>
        </w:tc>
        <w:tc>
          <w:tcPr>
            <w:tcW w:w="11615" w:type="dxa"/>
            <w:gridSpan w:val="8"/>
            <w:tcBorders>
              <w:top w:val="single" w:sz="4" w:space="0" w:color="000000"/>
              <w:left w:val="single" w:sz="4" w:space="0" w:color="000000"/>
              <w:bottom w:val="single" w:sz="4" w:space="0" w:color="000000"/>
              <w:right w:val="single" w:sz="4" w:space="0" w:color="000000"/>
            </w:tcBorders>
          </w:tcPr>
          <w:p w14:paraId="24B3D700" w14:textId="4B93BC5B" w:rsidR="0046292A" w:rsidRPr="00B00125" w:rsidRDefault="0046292A" w:rsidP="0046292A">
            <w:pPr>
              <w:spacing w:after="0" w:line="240" w:lineRule="auto"/>
              <w:rPr>
                <w:rFonts w:ascii="GHEA Grapalat" w:eastAsia="Proxima Nova" w:hAnsi="GHEA Grapalat" w:cs="Proxima Nova"/>
                <w:lang w:val="hy-AM"/>
              </w:rPr>
            </w:pPr>
            <w:r w:rsidRPr="00B00125">
              <w:rPr>
                <w:rFonts w:ascii="GHEA Grapalat" w:eastAsia="Proxima Nova" w:hAnsi="GHEA Grapalat" w:cs="Proxima Nova"/>
                <w:lang w:val="hy-AM"/>
              </w:rPr>
              <w:t>2022</w:t>
            </w:r>
            <w:r w:rsidR="008D48C2">
              <w:rPr>
                <w:rFonts w:ascii="GHEA Grapalat" w:eastAsia="Proxima Nova" w:hAnsi="GHEA Grapalat" w:cs="Proxima Nova"/>
                <w:lang w:val="hy-AM"/>
              </w:rPr>
              <w:t xml:space="preserve">թ. </w:t>
            </w:r>
            <w:r w:rsidRPr="00B00125">
              <w:rPr>
                <w:rFonts w:ascii="GHEA Grapalat" w:eastAsia="Proxima Nova" w:hAnsi="GHEA Grapalat" w:cs="Proxima Nova"/>
                <w:lang w:val="hy-AM"/>
              </w:rPr>
              <w:t>-2024</w:t>
            </w:r>
            <w:r w:rsidR="008D48C2">
              <w:rPr>
                <w:rFonts w:ascii="GHEA Grapalat" w:eastAsia="Proxima Nova" w:hAnsi="GHEA Grapalat" w:cs="Proxima Nova"/>
                <w:lang w:val="hy-AM"/>
              </w:rPr>
              <w:t>թ. հունիս</w:t>
            </w:r>
          </w:p>
        </w:tc>
      </w:tr>
      <w:tr w:rsidR="0046292A" w:rsidRPr="008D48C2" w14:paraId="7B32415D" w14:textId="77777777" w:rsidTr="00063110">
        <w:trPr>
          <w:trHeight w:val="348"/>
        </w:trPr>
        <w:tc>
          <w:tcPr>
            <w:tcW w:w="14220" w:type="dxa"/>
            <w:gridSpan w:val="9"/>
            <w:tcBorders>
              <w:top w:val="single" w:sz="4" w:space="0" w:color="000000"/>
              <w:left w:val="single" w:sz="4" w:space="0" w:color="000000"/>
              <w:bottom w:val="single" w:sz="4" w:space="0" w:color="000000"/>
              <w:right w:val="single" w:sz="4" w:space="0" w:color="000000"/>
            </w:tcBorders>
            <w:shd w:val="clear" w:color="auto" w:fill="666666"/>
          </w:tcPr>
          <w:p w14:paraId="17F70973" w14:textId="77777777" w:rsidR="0046292A" w:rsidRPr="00B00125" w:rsidRDefault="0046292A" w:rsidP="0046292A">
            <w:pPr>
              <w:spacing w:after="0" w:line="240" w:lineRule="auto"/>
              <w:jc w:val="both"/>
              <w:rPr>
                <w:rFonts w:ascii="GHEA Grapalat" w:eastAsia="Proxima Nova" w:hAnsi="GHEA Grapalat" w:cs="Proxima Nova"/>
                <w:b/>
                <w:color w:val="FFFFFF"/>
                <w:lang w:val="hy-AM"/>
              </w:rPr>
            </w:pPr>
            <w:bookmarkStart w:id="1" w:name="_1y810tw" w:colFirst="0" w:colLast="0"/>
            <w:bookmarkEnd w:id="1"/>
            <w:r w:rsidRPr="00B00125">
              <w:rPr>
                <w:rFonts w:ascii="GHEA Grapalat" w:eastAsia="Proxima Nova" w:hAnsi="GHEA Grapalat" w:cs="Proxima Nova"/>
                <w:b/>
                <w:color w:val="FFFFFF"/>
                <w:lang w:val="hy-AM"/>
              </w:rPr>
              <w:t xml:space="preserve"> Խնդրի սահմանումը</w:t>
            </w:r>
          </w:p>
        </w:tc>
      </w:tr>
      <w:tr w:rsidR="0046292A" w:rsidRPr="009733B6" w14:paraId="19C424FF" w14:textId="77777777" w:rsidTr="00063110">
        <w:tc>
          <w:tcPr>
            <w:tcW w:w="14220" w:type="dxa"/>
            <w:gridSpan w:val="9"/>
            <w:tcBorders>
              <w:top w:val="single" w:sz="4" w:space="0" w:color="000000"/>
              <w:left w:val="single" w:sz="4" w:space="0" w:color="000000"/>
              <w:bottom w:val="single" w:sz="4" w:space="0" w:color="000000"/>
              <w:right w:val="single" w:sz="4" w:space="0" w:color="000000"/>
            </w:tcBorders>
          </w:tcPr>
          <w:p w14:paraId="52027CA7" w14:textId="77777777" w:rsidR="0046292A" w:rsidRPr="00B00125" w:rsidRDefault="0046292A" w:rsidP="0046292A">
            <w:pPr>
              <w:numPr>
                <w:ilvl w:val="0"/>
                <w:numId w:val="18"/>
              </w:numPr>
              <w:spacing w:after="0" w:line="240" w:lineRule="auto"/>
              <w:ind w:left="0" w:firstLine="0"/>
              <w:rPr>
                <w:rFonts w:ascii="GHEA Grapalat" w:eastAsia="Proxima Nova" w:hAnsi="GHEA Grapalat" w:cs="Proxima Nova"/>
                <w:b/>
                <w:lang w:val="hy-AM"/>
              </w:rPr>
            </w:pPr>
            <w:r w:rsidRPr="00B00125">
              <w:rPr>
                <w:rFonts w:ascii="GHEA Grapalat" w:eastAsia="Proxima Nova" w:hAnsi="GHEA Grapalat" w:cs="Proxima Nova"/>
                <w:b/>
                <w:lang w:val="hy-AM"/>
              </w:rPr>
              <w:t xml:space="preserve">Ո՞ր խնդրին է ուղղված հանձնառությունը </w:t>
            </w:r>
          </w:p>
          <w:p w14:paraId="4474F3DA" w14:textId="77777777" w:rsidR="0046292A" w:rsidRPr="00B00125" w:rsidRDefault="0046292A" w:rsidP="0046292A">
            <w:pPr>
              <w:spacing w:after="0" w:line="240" w:lineRule="auto"/>
              <w:jc w:val="both"/>
              <w:rPr>
                <w:rFonts w:ascii="GHEA Grapalat" w:eastAsia="Proxima Nova" w:hAnsi="GHEA Grapalat" w:cs="Proxima Nova"/>
                <w:i/>
                <w:lang w:val="hy-AM"/>
              </w:rPr>
            </w:pPr>
          </w:p>
          <w:p w14:paraId="55BBBC39" w14:textId="77777777" w:rsidR="0046292A" w:rsidRPr="00B00125" w:rsidRDefault="0046292A" w:rsidP="0046292A">
            <w:pPr>
              <w:spacing w:after="0" w:line="240" w:lineRule="auto"/>
              <w:jc w:val="both"/>
              <w:rPr>
                <w:rFonts w:ascii="GHEA Grapalat" w:eastAsia="Arial" w:hAnsi="GHEA Grapalat" w:cs="Arial"/>
                <w:color w:val="000000"/>
                <w:lang w:val="hy-AM"/>
              </w:rPr>
            </w:pPr>
            <w:r w:rsidRPr="00B00125">
              <w:rPr>
                <w:rFonts w:ascii="GHEA Grapalat" w:eastAsia="Arial" w:hAnsi="GHEA Grapalat" w:cs="Arial"/>
                <w:lang w:val="hy-AM"/>
              </w:rPr>
              <w:t xml:space="preserve">Տվյալների քաղաքականության մշակումը ուղղված է Հայաստանում տվյալների դասակարգմանը, որի արդյունքում կառավարությունը կձևակերպի իր մոտեցումները բաց տվյալների քաղաքականության վերաբերյալ։ Միասնական փաստաթղթի բացակայությունը կարող է խոչընդոտել տնտեսվարող սյուբեկտների կողմից տվյալների հավաքագրման, պետության և մասնավոր </w:t>
            </w:r>
            <w:r w:rsidRPr="00B00125">
              <w:rPr>
                <w:rFonts w:ascii="GHEA Grapalat" w:eastAsia="Arial" w:hAnsi="GHEA Grapalat" w:cs="Arial"/>
                <w:color w:val="000000"/>
                <w:lang w:val="hy-AM"/>
              </w:rPr>
              <w:t>կազմակերպությունների կողմից մշակման, հրապարակման, դասակարգման գործընթացների սահուն իրականացման համար:</w:t>
            </w:r>
          </w:p>
          <w:p w14:paraId="7858E5A9" w14:textId="68AAC0BD" w:rsidR="0024776D" w:rsidRPr="00B00125" w:rsidRDefault="0046292A" w:rsidP="0046292A">
            <w:pPr>
              <w:spacing w:after="0" w:line="276" w:lineRule="auto"/>
              <w:jc w:val="both"/>
              <w:rPr>
                <w:rFonts w:ascii="GHEA Grapalat" w:eastAsia="Proxima Nova" w:hAnsi="GHEA Grapalat" w:cs="Proxima Nova"/>
                <w:lang w:val="hy-AM"/>
              </w:rPr>
            </w:pPr>
            <w:r w:rsidRPr="00B00125">
              <w:rPr>
                <w:rFonts w:ascii="GHEA Grapalat" w:eastAsia="Arial" w:hAnsi="GHEA Grapalat" w:cs="Arial"/>
                <w:color w:val="000000"/>
                <w:lang w:val="hy-AM"/>
              </w:rPr>
              <w:t>Կմշակվեն նոր տվյալներ, որոնք կներառվեն տվյալների մշակման տարբեր գործընթացներում: Միասնական փաստաթղթի բացակայության հետևանքով օգտատերերը առնչվում են տվյալների հասանելիության, օգտագործման աստիճանի իրավունքի, փոխանցման, փոփոխման և վերաօգտագործման հետ կապված խնդիրների: Տվյալների քաղաքականության հայեցակարգը տարածվելու է պետական և մասնավոր հատվածի տվյալների վրա: Մասնավոր հատվածից հավաքագրվող տվյալները որոշակի կանոնակարգում ունեն, բաց տվյալների քաղաքականության շնորհիվ մասնավոր հատվածը ևս կունենա տվյալների օգտագործման հնարավորություն:</w:t>
            </w:r>
          </w:p>
          <w:p w14:paraId="4F981E02" w14:textId="77777777" w:rsidR="0046292A" w:rsidRPr="00B00125" w:rsidRDefault="0046292A" w:rsidP="0046292A">
            <w:pPr>
              <w:spacing w:after="0" w:line="240" w:lineRule="auto"/>
              <w:jc w:val="both"/>
              <w:rPr>
                <w:rFonts w:ascii="GHEA Grapalat" w:eastAsia="Proxima Nova" w:hAnsi="GHEA Grapalat" w:cs="Proxima Nova"/>
                <w:lang w:val="hy-AM"/>
              </w:rPr>
            </w:pPr>
          </w:p>
        </w:tc>
      </w:tr>
      <w:tr w:rsidR="0046292A" w:rsidRPr="009733B6" w14:paraId="14FA8962" w14:textId="77777777" w:rsidTr="00063110">
        <w:tc>
          <w:tcPr>
            <w:tcW w:w="14220" w:type="dxa"/>
            <w:gridSpan w:val="9"/>
            <w:tcBorders>
              <w:top w:val="single" w:sz="4" w:space="0" w:color="000000"/>
              <w:left w:val="single" w:sz="4" w:space="0" w:color="000000"/>
              <w:bottom w:val="single" w:sz="4" w:space="0" w:color="000000"/>
              <w:right w:val="single" w:sz="4" w:space="0" w:color="000000"/>
            </w:tcBorders>
          </w:tcPr>
          <w:p w14:paraId="14CBFE31" w14:textId="77777777" w:rsidR="0046292A" w:rsidRPr="00B00125" w:rsidRDefault="0046292A" w:rsidP="0046292A">
            <w:pPr>
              <w:spacing w:after="0" w:line="240" w:lineRule="auto"/>
              <w:rPr>
                <w:rFonts w:ascii="GHEA Grapalat" w:eastAsia="Proxima Nova" w:hAnsi="GHEA Grapalat" w:cs="Proxima Nova"/>
                <w:b/>
                <w:lang w:val="hy-AM"/>
              </w:rPr>
            </w:pPr>
            <w:r w:rsidRPr="00B00125">
              <w:rPr>
                <w:rFonts w:ascii="GHEA Grapalat" w:eastAsia="Proxima Nova" w:hAnsi="GHEA Grapalat" w:cs="Proxima Nova"/>
                <w:b/>
                <w:lang w:val="hy-AM"/>
              </w:rPr>
              <w:t xml:space="preserve">        2. </w:t>
            </w:r>
            <w:r w:rsidRPr="00B00125">
              <w:rPr>
                <w:rFonts w:ascii="GHEA Grapalat" w:eastAsia="Proxima Nova" w:hAnsi="GHEA Grapalat" w:cs="Sylfaen"/>
                <w:b/>
                <w:lang w:val="hy-AM"/>
              </w:rPr>
              <w:t>Որո՞նք</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են</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խնդրի</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պատճառները</w:t>
            </w:r>
            <w:r w:rsidRPr="00B00125">
              <w:rPr>
                <w:rFonts w:ascii="GHEA Grapalat" w:eastAsia="Proxima Nova" w:hAnsi="GHEA Grapalat" w:cs="Proxima Nova"/>
                <w:b/>
                <w:lang w:val="hy-AM"/>
              </w:rPr>
              <w:t>:</w:t>
            </w:r>
          </w:p>
          <w:p w14:paraId="70E35013" w14:textId="77777777" w:rsidR="0046292A" w:rsidRPr="00B00125" w:rsidRDefault="0046292A" w:rsidP="0046292A">
            <w:pPr>
              <w:spacing w:after="0" w:line="240" w:lineRule="auto"/>
              <w:jc w:val="both"/>
              <w:rPr>
                <w:rFonts w:ascii="GHEA Grapalat" w:eastAsia="Proxima Nova" w:hAnsi="GHEA Grapalat" w:cs="Proxima Nova"/>
                <w:lang w:val="hy-AM"/>
              </w:rPr>
            </w:pPr>
          </w:p>
          <w:p w14:paraId="5B83E488" w14:textId="77777777" w:rsidR="0046292A" w:rsidRPr="00B00125" w:rsidRDefault="0046292A" w:rsidP="0046292A">
            <w:pPr>
              <w:spacing w:after="0"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lastRenderedPageBreak/>
              <w:t>Խնդրի պատճառը մինչ օրս տվյալների քաղաքականության մշակման ուղղությամբ միասնական հայեցակարգի մշակման ուղղությամբ պետական ծրագրի բացակայությունն է: Ներկայումս առաջացել է հայացեկարգի մշակման անհրաժեշտություն, քանի որ որպես այդպիսին բացակայում է ոլորտը կարգավորող միասնական փաստաթուղթը, որը կնպաստի տվյալների արդյունավետ կառավարմանը:</w:t>
            </w:r>
          </w:p>
          <w:p w14:paraId="3EE3067C" w14:textId="79B0FAA8" w:rsidR="0046292A" w:rsidRPr="00B00125" w:rsidRDefault="0046292A" w:rsidP="0046292A">
            <w:pPr>
              <w:spacing w:after="0" w:line="240" w:lineRule="auto"/>
              <w:jc w:val="both"/>
              <w:rPr>
                <w:rFonts w:ascii="GHEA Grapalat" w:eastAsia="Proxima Nova" w:hAnsi="GHEA Grapalat" w:cs="Proxima Nova"/>
                <w:lang w:val="hy-AM"/>
              </w:rPr>
            </w:pPr>
            <w:r w:rsidRPr="00B00125">
              <w:rPr>
                <w:rFonts w:ascii="GHEA Grapalat" w:eastAsia="Proxima Nova" w:hAnsi="GHEA Grapalat" w:cs="Proxima Nova"/>
                <w:color w:val="000000"/>
                <w:lang w:val="hy-AM"/>
              </w:rPr>
              <w:t xml:space="preserve">Հիմնական սոցիալական, քաղաքական և տնտեսական խնդիրները կայանում է քաղաքացի-պետություն, բիզնես-պետություն համագործակցության ընթացքում տվյալների պարզ, թափանցիկ և մատչելի հասանելիության ապահովումը: Տվյալների քաղաքականության առկայության պարագայում կկանոնակարգվեն նաև բաց և կոնֆիդենցիալ տվյալների հասանելիության հարցերը: Պետության կողմից մատուցվող ծառայությունները դարձնել քաղաքացուն ավելի հասանելի՝ ունենալով ճկուն և ընկալելի տվյալներ: </w:t>
            </w:r>
          </w:p>
          <w:p w14:paraId="267C98B1" w14:textId="77777777" w:rsidR="0046292A" w:rsidRPr="00B00125" w:rsidRDefault="0046292A" w:rsidP="0046292A">
            <w:pPr>
              <w:spacing w:after="0" w:line="240" w:lineRule="auto"/>
              <w:jc w:val="both"/>
              <w:rPr>
                <w:rFonts w:ascii="GHEA Grapalat" w:eastAsia="Proxima Nova" w:hAnsi="GHEA Grapalat" w:cs="Proxima Nova"/>
                <w:lang w:val="hy-AM"/>
              </w:rPr>
            </w:pPr>
          </w:p>
        </w:tc>
      </w:tr>
      <w:tr w:rsidR="0046292A" w:rsidRPr="00B00125" w14:paraId="11E09C5D" w14:textId="77777777" w:rsidTr="00063110">
        <w:tc>
          <w:tcPr>
            <w:tcW w:w="14220" w:type="dxa"/>
            <w:gridSpan w:val="9"/>
            <w:tcBorders>
              <w:top w:val="single" w:sz="4" w:space="0" w:color="000000"/>
              <w:left w:val="single" w:sz="4" w:space="0" w:color="000000"/>
              <w:bottom w:val="single" w:sz="4" w:space="0" w:color="000000"/>
              <w:right w:val="single" w:sz="4" w:space="0" w:color="000000"/>
            </w:tcBorders>
            <w:shd w:val="clear" w:color="auto" w:fill="666666"/>
          </w:tcPr>
          <w:p w14:paraId="2B9518AE" w14:textId="77777777" w:rsidR="0046292A" w:rsidRPr="00B00125" w:rsidRDefault="0046292A" w:rsidP="0046292A">
            <w:pPr>
              <w:spacing w:after="0" w:line="240" w:lineRule="auto"/>
              <w:jc w:val="both"/>
              <w:rPr>
                <w:rFonts w:ascii="GHEA Grapalat" w:eastAsia="Proxima Nova" w:hAnsi="GHEA Grapalat" w:cs="Proxima Nova"/>
                <w:b/>
                <w:color w:val="FFFFFF"/>
                <w:lang w:val="hy-AM"/>
              </w:rPr>
            </w:pPr>
            <w:r w:rsidRPr="00B00125">
              <w:rPr>
                <w:rFonts w:ascii="GHEA Grapalat" w:eastAsia="Proxima Nova" w:hAnsi="GHEA Grapalat" w:cs="Sylfaen"/>
                <w:b/>
                <w:color w:val="FFFFFF"/>
                <w:lang w:val="hy-AM"/>
              </w:rPr>
              <w:lastRenderedPageBreak/>
              <w:t>Հ</w:t>
            </w:r>
            <w:r w:rsidRPr="00B00125">
              <w:rPr>
                <w:rFonts w:ascii="GHEA Grapalat" w:eastAsia="Proxima Nova" w:hAnsi="GHEA Grapalat" w:cs="Sylfaen"/>
                <w:b/>
                <w:iCs/>
                <w:color w:val="FFFFFF"/>
                <w:lang w:val="hy-AM"/>
              </w:rPr>
              <w:t>անձնառության</w:t>
            </w:r>
            <w:r w:rsidRPr="00B00125">
              <w:rPr>
                <w:rFonts w:ascii="GHEA Grapalat" w:eastAsia="Proxima Nova" w:hAnsi="GHEA Grapalat" w:cs="Sylfaen"/>
                <w:b/>
                <w:color w:val="FFFFFF"/>
                <w:lang w:val="hy-AM"/>
              </w:rPr>
              <w:t xml:space="preserve"> </w:t>
            </w:r>
            <w:r w:rsidRPr="00B00125">
              <w:rPr>
                <w:rFonts w:ascii="GHEA Grapalat" w:eastAsia="Proxima Nova" w:hAnsi="GHEA Grapalat" w:cs="Proxima Nova"/>
                <w:b/>
                <w:color w:val="FFFFFF"/>
                <w:lang w:val="hy-AM"/>
              </w:rPr>
              <w:t xml:space="preserve"> </w:t>
            </w:r>
            <w:r w:rsidRPr="00B00125">
              <w:rPr>
                <w:rFonts w:ascii="GHEA Grapalat" w:eastAsia="Proxima Nova" w:hAnsi="GHEA Grapalat" w:cs="Sylfaen"/>
                <w:b/>
                <w:color w:val="FFFFFF"/>
                <w:lang w:val="hy-AM"/>
              </w:rPr>
              <w:t>նկարագրություն</w:t>
            </w:r>
          </w:p>
        </w:tc>
      </w:tr>
      <w:tr w:rsidR="0046292A" w:rsidRPr="009733B6" w14:paraId="7A649260" w14:textId="77777777" w:rsidTr="00063110">
        <w:tc>
          <w:tcPr>
            <w:tcW w:w="14220" w:type="dxa"/>
            <w:gridSpan w:val="9"/>
            <w:tcBorders>
              <w:top w:val="single" w:sz="4" w:space="0" w:color="000000"/>
              <w:left w:val="single" w:sz="4" w:space="0" w:color="000000"/>
              <w:bottom w:val="single" w:sz="4" w:space="0" w:color="000000"/>
              <w:right w:val="single" w:sz="4" w:space="0" w:color="000000"/>
            </w:tcBorders>
          </w:tcPr>
          <w:p w14:paraId="70DB4465" w14:textId="77777777" w:rsidR="0046292A" w:rsidRPr="00B00125" w:rsidRDefault="0046292A" w:rsidP="0046292A">
            <w:pPr>
              <w:spacing w:after="0" w:line="240" w:lineRule="auto"/>
              <w:rPr>
                <w:rFonts w:ascii="GHEA Grapalat" w:eastAsia="Proxima Nova" w:hAnsi="GHEA Grapalat" w:cs="Proxima Nova"/>
                <w:b/>
                <w:lang w:val="hy-AM"/>
              </w:rPr>
            </w:pPr>
            <w:r w:rsidRPr="00B00125">
              <w:rPr>
                <w:rFonts w:ascii="GHEA Grapalat" w:eastAsia="Proxima Nova" w:hAnsi="GHEA Grapalat" w:cs="Proxima Nova"/>
                <w:b/>
                <w:lang w:val="hy-AM"/>
              </w:rPr>
              <w:t xml:space="preserve"> 1.  </w:t>
            </w:r>
            <w:r w:rsidRPr="00B00125">
              <w:rPr>
                <w:rFonts w:ascii="GHEA Grapalat" w:eastAsia="Proxima Nova" w:hAnsi="GHEA Grapalat" w:cs="Sylfaen"/>
                <w:b/>
                <w:lang w:val="hy-AM"/>
              </w:rPr>
              <w:t>Ի՞նչ</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է</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արվել</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մինչ</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այժմ</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խնդրի</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լուծման</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համար։</w:t>
            </w:r>
          </w:p>
          <w:p w14:paraId="26DBC1C4" w14:textId="77777777" w:rsidR="0046292A" w:rsidRPr="00B00125" w:rsidRDefault="0046292A" w:rsidP="0046292A">
            <w:pPr>
              <w:spacing w:after="0" w:line="240" w:lineRule="auto"/>
              <w:jc w:val="both"/>
              <w:rPr>
                <w:rFonts w:ascii="GHEA Grapalat" w:eastAsia="Proxima Nova" w:hAnsi="GHEA Grapalat" w:cs="Proxima Nova"/>
                <w:lang w:val="hy-AM"/>
              </w:rPr>
            </w:pPr>
          </w:p>
          <w:p w14:paraId="11B4D54F" w14:textId="77777777" w:rsidR="0046292A" w:rsidRDefault="0046292A" w:rsidP="0046292A">
            <w:pPr>
              <w:spacing w:after="0" w:line="240" w:lineRule="auto"/>
              <w:jc w:val="both"/>
              <w:rPr>
                <w:rFonts w:ascii="GHEA Grapalat" w:eastAsia="Proxima Nova" w:hAnsi="GHEA Grapalat" w:cs="Arial"/>
                <w:color w:val="000000"/>
                <w:lang w:val="hy-AM"/>
              </w:rPr>
            </w:pPr>
            <w:r w:rsidRPr="00B00125">
              <w:rPr>
                <w:rFonts w:ascii="GHEA Grapalat" w:eastAsia="Proxima Nova" w:hAnsi="GHEA Grapalat" w:cs="Arial"/>
                <w:color w:val="000000"/>
                <w:lang w:val="hy-AM"/>
              </w:rPr>
              <w:t xml:space="preserve">Մինչ օրս խնդիրը որևէ ձևով կարգավորված չէր: </w:t>
            </w:r>
          </w:p>
          <w:p w14:paraId="57A54568" w14:textId="29A09D07" w:rsidR="005A64DA" w:rsidRPr="00B00125" w:rsidRDefault="005A64DA" w:rsidP="0046292A">
            <w:pPr>
              <w:spacing w:after="0" w:line="240" w:lineRule="auto"/>
              <w:jc w:val="both"/>
              <w:rPr>
                <w:rFonts w:ascii="GHEA Grapalat" w:eastAsia="Proxima Nova" w:hAnsi="GHEA Grapalat" w:cs="Proxima Nova"/>
                <w:lang w:val="hy-AM"/>
              </w:rPr>
            </w:pPr>
          </w:p>
        </w:tc>
      </w:tr>
      <w:tr w:rsidR="0046292A" w:rsidRPr="009733B6" w14:paraId="3E2C7720" w14:textId="77777777" w:rsidTr="00063110">
        <w:tc>
          <w:tcPr>
            <w:tcW w:w="14220" w:type="dxa"/>
            <w:gridSpan w:val="9"/>
            <w:tcBorders>
              <w:top w:val="single" w:sz="4" w:space="0" w:color="000000"/>
              <w:left w:val="single" w:sz="4" w:space="0" w:color="000000"/>
              <w:bottom w:val="single" w:sz="4" w:space="0" w:color="000000"/>
              <w:right w:val="single" w:sz="4" w:space="0" w:color="000000"/>
            </w:tcBorders>
          </w:tcPr>
          <w:p w14:paraId="4A83F4E0" w14:textId="36E5EF9E" w:rsidR="0046292A" w:rsidRPr="005A64DA" w:rsidRDefault="0046292A" w:rsidP="00221D17">
            <w:pPr>
              <w:numPr>
                <w:ilvl w:val="0"/>
                <w:numId w:val="18"/>
              </w:numPr>
              <w:spacing w:after="0" w:line="240" w:lineRule="auto"/>
              <w:ind w:left="0" w:firstLine="0"/>
              <w:contextualSpacing/>
              <w:rPr>
                <w:rFonts w:ascii="GHEA Grapalat" w:eastAsia="Proxima Nova" w:hAnsi="GHEA Grapalat" w:cs="Proxima Nova"/>
                <w:i/>
                <w:color w:val="434343"/>
                <w:lang w:val="hy-AM"/>
              </w:rPr>
            </w:pPr>
            <w:r w:rsidRPr="005A64DA">
              <w:rPr>
                <w:rFonts w:ascii="GHEA Grapalat" w:eastAsia="Proxima Nova" w:hAnsi="GHEA Grapalat" w:cs="Proxima Nova"/>
                <w:b/>
                <w:lang w:val="hy-AM"/>
              </w:rPr>
              <w:t xml:space="preserve"> </w:t>
            </w:r>
            <w:r w:rsidRPr="005A64DA">
              <w:rPr>
                <w:rFonts w:ascii="GHEA Grapalat" w:eastAsia="Proxima Nova" w:hAnsi="GHEA Grapalat" w:cs="Sylfaen"/>
                <w:b/>
                <w:lang w:val="hy-AM"/>
              </w:rPr>
              <w:t>Ի՞նչ</w:t>
            </w:r>
            <w:r w:rsidRPr="005A64DA">
              <w:rPr>
                <w:rFonts w:ascii="GHEA Grapalat" w:eastAsia="Proxima Nova" w:hAnsi="GHEA Grapalat" w:cs="Proxima Nova"/>
                <w:b/>
                <w:lang w:val="hy-AM"/>
              </w:rPr>
              <w:t xml:space="preserve"> </w:t>
            </w:r>
            <w:r w:rsidRPr="005A64DA">
              <w:rPr>
                <w:rFonts w:ascii="GHEA Grapalat" w:eastAsia="Proxima Nova" w:hAnsi="GHEA Grapalat" w:cs="Sylfaen"/>
                <w:b/>
                <w:lang w:val="hy-AM"/>
              </w:rPr>
              <w:t>լուծում</w:t>
            </w:r>
            <w:r w:rsidRPr="005A64DA">
              <w:rPr>
                <w:rFonts w:ascii="GHEA Grapalat" w:eastAsia="Proxima Nova" w:hAnsi="GHEA Grapalat" w:cs="Proxima Nova"/>
                <w:b/>
                <w:lang w:val="hy-AM"/>
              </w:rPr>
              <w:t xml:space="preserve"> </w:t>
            </w:r>
            <w:r w:rsidRPr="005A64DA">
              <w:rPr>
                <w:rFonts w:ascii="GHEA Grapalat" w:eastAsia="Proxima Nova" w:hAnsi="GHEA Grapalat" w:cs="Sylfaen"/>
                <w:b/>
                <w:lang w:val="hy-AM"/>
              </w:rPr>
              <w:t>եք</w:t>
            </w:r>
            <w:r w:rsidRPr="005A64DA">
              <w:rPr>
                <w:rFonts w:ascii="GHEA Grapalat" w:eastAsia="Proxima Nova" w:hAnsi="GHEA Grapalat" w:cs="Proxima Nova"/>
                <w:b/>
                <w:lang w:val="hy-AM"/>
              </w:rPr>
              <w:t xml:space="preserve"> </w:t>
            </w:r>
            <w:r w:rsidRPr="005A64DA">
              <w:rPr>
                <w:rFonts w:ascii="GHEA Grapalat" w:eastAsia="Proxima Nova" w:hAnsi="GHEA Grapalat" w:cs="Sylfaen"/>
                <w:b/>
                <w:lang w:val="hy-AM"/>
              </w:rPr>
              <w:t>առաջարկում։</w:t>
            </w:r>
          </w:p>
          <w:p w14:paraId="435616B5" w14:textId="77777777" w:rsidR="0046292A" w:rsidRPr="00B00125" w:rsidRDefault="0046292A" w:rsidP="0046292A">
            <w:pPr>
              <w:spacing w:after="0"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Խնդրի լուծման ուղղությամբ ՀՀ բարձր տեխնոլոգիական արդյունաբերության նախարարությունը հանձն է առել «Տվյալների քաղաքականության հայեցակարգ» միջոցառման իրականացման աշխատանքները:</w:t>
            </w:r>
          </w:p>
          <w:p w14:paraId="58B1F5B8" w14:textId="77777777" w:rsidR="0046292A" w:rsidRPr="00B00125" w:rsidRDefault="0046292A" w:rsidP="0046292A">
            <w:pPr>
              <w:spacing w:after="0" w:line="240" w:lineRule="auto"/>
              <w:jc w:val="both"/>
              <w:rPr>
                <w:rFonts w:ascii="GHEA Grapalat" w:eastAsia="Proxima Nova" w:hAnsi="GHEA Grapalat" w:cs="Proxima Nova"/>
                <w:lang w:val="hy-AM"/>
              </w:rPr>
            </w:pPr>
          </w:p>
        </w:tc>
      </w:tr>
      <w:tr w:rsidR="0046292A" w:rsidRPr="009733B6" w14:paraId="37F93586" w14:textId="77777777" w:rsidTr="00063110">
        <w:tc>
          <w:tcPr>
            <w:tcW w:w="14220" w:type="dxa"/>
            <w:gridSpan w:val="9"/>
            <w:tcBorders>
              <w:top w:val="single" w:sz="4" w:space="0" w:color="000000"/>
              <w:left w:val="single" w:sz="4" w:space="0" w:color="000000"/>
              <w:bottom w:val="single" w:sz="4" w:space="0" w:color="000000"/>
              <w:right w:val="single" w:sz="4" w:space="0" w:color="000000"/>
            </w:tcBorders>
          </w:tcPr>
          <w:p w14:paraId="4AE2D3F3" w14:textId="77777777" w:rsidR="0046292A" w:rsidRPr="00B00125" w:rsidRDefault="0046292A" w:rsidP="008827D1">
            <w:pPr>
              <w:numPr>
                <w:ilvl w:val="0"/>
                <w:numId w:val="18"/>
              </w:numPr>
              <w:spacing w:after="0" w:line="240" w:lineRule="auto"/>
              <w:ind w:left="0" w:firstLine="0"/>
              <w:rPr>
                <w:rFonts w:ascii="GHEA Grapalat" w:eastAsia="Proxima Nova" w:hAnsi="GHEA Grapalat" w:cs="Proxima Nova"/>
                <w:lang w:val="hy-AM"/>
              </w:rPr>
            </w:pPr>
            <w:r w:rsidRPr="00B00125">
              <w:rPr>
                <w:rFonts w:ascii="GHEA Grapalat" w:eastAsia="Proxima Nova" w:hAnsi="GHEA Grapalat" w:cs="Sylfaen"/>
                <w:b/>
                <w:lang w:val="hy-AM"/>
              </w:rPr>
              <w:t>Ի՞նչ</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արդյունքների</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ենք</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ուզում</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հասնել՝</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իրականացնելով</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այս</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հանձնառությունը։</w:t>
            </w:r>
          </w:p>
          <w:p w14:paraId="7AE9FC7F" w14:textId="77777777" w:rsidR="0046292A" w:rsidRPr="00B00125" w:rsidRDefault="0046292A" w:rsidP="0046292A">
            <w:pPr>
              <w:spacing w:after="0" w:line="240" w:lineRule="auto"/>
              <w:rPr>
                <w:rFonts w:ascii="GHEA Grapalat" w:eastAsia="Arial" w:hAnsi="GHEA Grapalat" w:cs="Arial"/>
                <w:color w:val="000000"/>
                <w:lang w:val="hy-AM"/>
              </w:rPr>
            </w:pPr>
            <w:r w:rsidRPr="00B00125">
              <w:rPr>
                <w:rFonts w:ascii="GHEA Grapalat" w:eastAsia="Arial" w:hAnsi="GHEA Grapalat" w:cs="Arial"/>
                <w:color w:val="000000"/>
                <w:lang w:val="hy-AM"/>
              </w:rPr>
              <w:t>Տվյալների քաղաքականության հայեցակարգի մշակումը թույլ կտա պետական կառավարման համակարգում ունենալ մի շարք առավելություններ. Տվյալների որակի բարելավում, տվյալների կառավարման ծախսարդյունավետություն, հասանելիություն, ճշգրտություն, օգտագործման արդյունավետության բարձրացում,</w:t>
            </w:r>
            <w:r w:rsidRPr="00B00125">
              <w:rPr>
                <w:rFonts w:ascii="GHEA Grapalat" w:eastAsia="Arial" w:hAnsi="GHEA Grapalat" w:cs="Arial"/>
                <w:color w:val="C00000"/>
                <w:lang w:val="hy-AM"/>
              </w:rPr>
              <w:t xml:space="preserve"> </w:t>
            </w:r>
            <w:r w:rsidRPr="00B00125">
              <w:rPr>
                <w:rFonts w:ascii="GHEA Grapalat" w:eastAsia="Arial" w:hAnsi="GHEA Grapalat" w:cs="Arial"/>
                <w:color w:val="000000"/>
                <w:lang w:val="hy-AM"/>
              </w:rPr>
              <w:t>ՀՀ Թվայնացման ոլորտի միջազգային համաթվերի աճ,</w:t>
            </w:r>
            <w:r w:rsidRPr="00B00125">
              <w:rPr>
                <w:rFonts w:ascii="GHEA Grapalat" w:eastAsia="Arial" w:hAnsi="GHEA Grapalat" w:cs="Arial"/>
                <w:color w:val="C00000"/>
                <w:lang w:val="hy-AM"/>
              </w:rPr>
              <w:t xml:space="preserve"> </w:t>
            </w:r>
            <w:r w:rsidRPr="00B00125">
              <w:rPr>
                <w:rFonts w:ascii="GHEA Grapalat" w:eastAsia="Arial" w:hAnsi="GHEA Grapalat" w:cs="Arial"/>
                <w:color w:val="000000"/>
                <w:lang w:val="hy-AM"/>
              </w:rPr>
              <w:t>պետական տվյալների և տեղեկատվության նկատմամբ հանրության վստահության բարձրացում:</w:t>
            </w:r>
          </w:p>
          <w:p w14:paraId="7B454435" w14:textId="75CED135" w:rsidR="0046292A" w:rsidRPr="00B00125" w:rsidRDefault="0046292A" w:rsidP="0046292A">
            <w:pPr>
              <w:spacing w:after="0" w:line="240" w:lineRule="auto"/>
              <w:rPr>
                <w:rFonts w:ascii="GHEA Grapalat" w:eastAsia="Proxima Nova" w:hAnsi="GHEA Grapalat" w:cs="Proxima Nova"/>
                <w:lang w:val="hy-AM"/>
              </w:rPr>
            </w:pPr>
            <w:r w:rsidRPr="00B00125">
              <w:rPr>
                <w:rFonts w:ascii="GHEA Grapalat" w:eastAsia="Arial" w:hAnsi="GHEA Grapalat" w:cs="Arial"/>
                <w:color w:val="000000"/>
                <w:lang w:val="hy-AM"/>
              </w:rPr>
              <w:t>Որպես վերջնարդյունք ակնկալվում է ստեղծել տվյալահեն քաղաքականության մշակման, տնտեսության և թվային հասարակության զարգացման համար բավարարար հիմքեր։</w:t>
            </w:r>
          </w:p>
          <w:p w14:paraId="2B56B20C" w14:textId="77777777" w:rsidR="0046292A" w:rsidRPr="00B00125" w:rsidRDefault="0046292A" w:rsidP="0046292A">
            <w:pPr>
              <w:spacing w:after="0" w:line="240" w:lineRule="auto"/>
              <w:rPr>
                <w:rFonts w:ascii="GHEA Grapalat" w:eastAsia="Proxima Nova" w:hAnsi="GHEA Grapalat" w:cs="Proxima Nova"/>
                <w:lang w:val="hy-AM"/>
              </w:rPr>
            </w:pPr>
          </w:p>
        </w:tc>
      </w:tr>
      <w:tr w:rsidR="0046292A" w:rsidRPr="00B00125" w14:paraId="53EBEAD7" w14:textId="77777777" w:rsidTr="00063110">
        <w:tc>
          <w:tcPr>
            <w:tcW w:w="14220" w:type="dxa"/>
            <w:gridSpan w:val="9"/>
            <w:tcBorders>
              <w:top w:val="single" w:sz="4" w:space="0" w:color="000000"/>
              <w:left w:val="single" w:sz="4" w:space="0" w:color="000000"/>
              <w:bottom w:val="single" w:sz="4" w:space="0" w:color="000000"/>
              <w:right w:val="single" w:sz="4" w:space="0" w:color="000000"/>
            </w:tcBorders>
            <w:shd w:val="clear" w:color="auto" w:fill="666666"/>
          </w:tcPr>
          <w:p w14:paraId="6E87343D" w14:textId="77777777" w:rsidR="0046292A" w:rsidRPr="00B00125" w:rsidRDefault="0046292A" w:rsidP="0046292A">
            <w:pPr>
              <w:pBdr>
                <w:top w:val="nil"/>
                <w:left w:val="nil"/>
                <w:bottom w:val="nil"/>
                <w:right w:val="nil"/>
                <w:between w:val="nil"/>
              </w:pBdr>
              <w:spacing w:after="0" w:line="240" w:lineRule="auto"/>
              <w:jc w:val="both"/>
              <w:rPr>
                <w:rFonts w:ascii="GHEA Grapalat" w:eastAsia="Proxima Nova" w:hAnsi="GHEA Grapalat" w:cs="Proxima Nova"/>
                <w:b/>
                <w:color w:val="FFFFFF"/>
                <w:lang w:val="hy-AM"/>
              </w:rPr>
            </w:pPr>
            <w:r w:rsidRPr="00B00125">
              <w:rPr>
                <w:rFonts w:ascii="GHEA Grapalat" w:eastAsia="Proxima Nova" w:hAnsi="GHEA Grapalat" w:cs="Sylfaen"/>
                <w:b/>
                <w:color w:val="FFFFFF"/>
                <w:lang w:val="hy-AM"/>
              </w:rPr>
              <w:t>Հանձնառության վերլուծություն</w:t>
            </w:r>
          </w:p>
        </w:tc>
      </w:tr>
      <w:tr w:rsidR="0046292A" w:rsidRPr="00B00125" w14:paraId="7BCC076A" w14:textId="77777777" w:rsidTr="00063110">
        <w:trPr>
          <w:trHeight w:val="200"/>
        </w:trPr>
        <w:tc>
          <w:tcPr>
            <w:tcW w:w="4410" w:type="dxa"/>
            <w:gridSpan w:val="3"/>
            <w:tcBorders>
              <w:top w:val="single" w:sz="4" w:space="0" w:color="000000"/>
              <w:left w:val="single" w:sz="4" w:space="0" w:color="000000"/>
              <w:bottom w:val="single" w:sz="4" w:space="0" w:color="000000"/>
              <w:right w:val="single" w:sz="4" w:space="0" w:color="000000"/>
            </w:tcBorders>
          </w:tcPr>
          <w:p w14:paraId="1C9D1C7D" w14:textId="77777777" w:rsidR="0046292A" w:rsidRPr="00B00125" w:rsidRDefault="0046292A" w:rsidP="0046292A">
            <w:pPr>
              <w:spacing w:after="0" w:line="240"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Հարցեր</w:t>
            </w:r>
          </w:p>
        </w:tc>
        <w:tc>
          <w:tcPr>
            <w:tcW w:w="9810" w:type="dxa"/>
            <w:gridSpan w:val="6"/>
            <w:tcBorders>
              <w:top w:val="single" w:sz="4" w:space="0" w:color="000000"/>
              <w:left w:val="single" w:sz="4" w:space="0" w:color="000000"/>
              <w:bottom w:val="single" w:sz="4" w:space="0" w:color="000000"/>
              <w:right w:val="single" w:sz="4" w:space="0" w:color="000000"/>
            </w:tcBorders>
          </w:tcPr>
          <w:p w14:paraId="525AADD8" w14:textId="77777777" w:rsidR="0046292A" w:rsidRPr="00B00125" w:rsidRDefault="0046292A" w:rsidP="0046292A">
            <w:pPr>
              <w:spacing w:after="0" w:line="240"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 xml:space="preserve">Պատասխան </w:t>
            </w:r>
          </w:p>
        </w:tc>
      </w:tr>
      <w:tr w:rsidR="0046292A" w:rsidRPr="009733B6" w14:paraId="5A8E1FF8" w14:textId="77777777" w:rsidTr="00063110">
        <w:trPr>
          <w:trHeight w:val="200"/>
        </w:trPr>
        <w:tc>
          <w:tcPr>
            <w:tcW w:w="4410" w:type="dxa"/>
            <w:gridSpan w:val="3"/>
            <w:tcBorders>
              <w:top w:val="single" w:sz="4" w:space="0" w:color="000000"/>
              <w:left w:val="single" w:sz="4" w:space="0" w:color="000000"/>
              <w:bottom w:val="single" w:sz="4" w:space="0" w:color="000000"/>
              <w:right w:val="single" w:sz="4" w:space="0" w:color="000000"/>
            </w:tcBorders>
          </w:tcPr>
          <w:p w14:paraId="5D456671" w14:textId="77777777" w:rsidR="0046292A" w:rsidRPr="00B00125" w:rsidRDefault="0046292A" w:rsidP="0046292A">
            <w:pPr>
              <w:numPr>
                <w:ilvl w:val="0"/>
                <w:numId w:val="17"/>
              </w:numPr>
              <w:spacing w:after="0" w:line="240" w:lineRule="auto"/>
              <w:ind w:left="0" w:firstLine="0"/>
              <w:jc w:val="both"/>
              <w:rPr>
                <w:rFonts w:ascii="GHEA Grapalat" w:eastAsia="Proxima Nova" w:hAnsi="GHEA Grapalat" w:cs="Proxima Nova"/>
                <w:lang w:val="hy-AM"/>
              </w:rPr>
            </w:pPr>
            <w:r w:rsidRPr="00B00125">
              <w:rPr>
                <w:rFonts w:ascii="GHEA Grapalat" w:eastAsia="Proxima Nova" w:hAnsi="GHEA Grapalat" w:cs="Sylfaen"/>
                <w:lang w:val="hy-AM"/>
              </w:rPr>
              <w:t>Ինչպե՞ս</w:t>
            </w:r>
            <w:r w:rsidRPr="00B00125">
              <w:rPr>
                <w:rFonts w:ascii="GHEA Grapalat" w:eastAsia="Proxima Nova" w:hAnsi="GHEA Grapalat" w:cs="Proxima Nova"/>
                <w:lang w:val="hy-AM"/>
              </w:rPr>
              <w:t xml:space="preserve"> </w:t>
            </w:r>
            <w:r w:rsidRPr="00B00125">
              <w:rPr>
                <w:rFonts w:ascii="GHEA Grapalat" w:eastAsia="Proxima Nova" w:hAnsi="GHEA Grapalat" w:cs="Sylfaen"/>
                <w:lang w:val="hy-AM"/>
              </w:rPr>
              <w:t>է</w:t>
            </w:r>
            <w:r w:rsidRPr="00B00125">
              <w:rPr>
                <w:rFonts w:ascii="GHEA Grapalat" w:eastAsia="Proxima Nova" w:hAnsi="GHEA Grapalat" w:cs="Proxima Nova"/>
                <w:lang w:val="hy-AM"/>
              </w:rPr>
              <w:t xml:space="preserve"> </w:t>
            </w:r>
            <w:r w:rsidRPr="00B00125">
              <w:rPr>
                <w:rFonts w:ascii="GHEA Grapalat" w:eastAsia="Proxima Nova" w:hAnsi="GHEA Grapalat" w:cs="Sylfaen"/>
                <w:lang w:val="hy-AM"/>
              </w:rPr>
              <w:t>հանձնառությունը</w:t>
            </w:r>
            <w:r w:rsidRPr="00B00125">
              <w:rPr>
                <w:rFonts w:ascii="GHEA Grapalat" w:eastAsia="Proxima Nova" w:hAnsi="GHEA Grapalat" w:cs="Proxima Nova"/>
                <w:lang w:val="hy-AM"/>
              </w:rPr>
              <w:t xml:space="preserve"> </w:t>
            </w:r>
            <w:r w:rsidRPr="00B00125">
              <w:rPr>
                <w:rFonts w:ascii="GHEA Grapalat" w:eastAsia="Proxima Nova" w:hAnsi="GHEA Grapalat" w:cs="Sylfaen"/>
                <w:lang w:val="hy-AM"/>
              </w:rPr>
              <w:t>խթանելու</w:t>
            </w:r>
            <w:r w:rsidRPr="00B00125">
              <w:rPr>
                <w:rFonts w:ascii="GHEA Grapalat" w:eastAsia="Proxima Nova" w:hAnsi="GHEA Grapalat" w:cs="Proxima Nova"/>
                <w:lang w:val="hy-AM"/>
              </w:rPr>
              <w:t xml:space="preserve"> </w:t>
            </w:r>
            <w:r w:rsidRPr="00B00125">
              <w:rPr>
                <w:rFonts w:ascii="GHEA Grapalat" w:eastAsia="Proxima Nova" w:hAnsi="GHEA Grapalat" w:cs="Sylfaen"/>
                <w:lang w:val="hy-AM"/>
              </w:rPr>
              <w:t>թափանցիկությունը</w:t>
            </w:r>
            <w:r w:rsidRPr="00B00125">
              <w:rPr>
                <w:rFonts w:ascii="GHEA Grapalat" w:eastAsia="Proxima Nova" w:hAnsi="GHEA Grapalat" w:cs="Proxima Nova"/>
                <w:lang w:val="hy-AM"/>
              </w:rPr>
              <w:t>:</w:t>
            </w:r>
          </w:p>
          <w:p w14:paraId="4A77DD7C" w14:textId="77777777" w:rsidR="0046292A" w:rsidRPr="00B00125" w:rsidRDefault="0046292A" w:rsidP="0046292A">
            <w:pPr>
              <w:spacing w:after="0" w:line="240" w:lineRule="auto"/>
              <w:jc w:val="both"/>
              <w:rPr>
                <w:rFonts w:ascii="GHEA Grapalat" w:eastAsia="Proxima Nova" w:hAnsi="GHEA Grapalat" w:cs="Proxima Nova"/>
                <w:i/>
                <w:color w:val="434343"/>
                <w:lang w:val="hy-AM"/>
              </w:rPr>
            </w:pPr>
          </w:p>
        </w:tc>
        <w:tc>
          <w:tcPr>
            <w:tcW w:w="9810" w:type="dxa"/>
            <w:gridSpan w:val="6"/>
            <w:tcBorders>
              <w:top w:val="single" w:sz="4" w:space="0" w:color="000000"/>
              <w:left w:val="single" w:sz="4" w:space="0" w:color="000000"/>
              <w:bottom w:val="single" w:sz="4" w:space="0" w:color="000000"/>
              <w:right w:val="single" w:sz="4" w:space="0" w:color="000000"/>
            </w:tcBorders>
          </w:tcPr>
          <w:p w14:paraId="7378AF1E" w14:textId="77777777" w:rsidR="0046292A" w:rsidRPr="00B00125" w:rsidRDefault="0046292A" w:rsidP="0046292A">
            <w:pPr>
              <w:spacing w:after="0" w:line="240" w:lineRule="auto"/>
              <w:jc w:val="both"/>
              <w:rPr>
                <w:rFonts w:ascii="GHEA Grapalat" w:eastAsia="Arial" w:hAnsi="GHEA Grapalat" w:cs="GHEA Grapalat"/>
                <w:color w:val="000000"/>
                <w:lang w:val="hy-AM"/>
              </w:rPr>
            </w:pPr>
            <w:r w:rsidRPr="00B00125">
              <w:rPr>
                <w:rFonts w:ascii="GHEA Grapalat" w:eastAsia="Arial" w:hAnsi="GHEA Grapalat" w:cs="GHEA Grapalat"/>
                <w:color w:val="000000"/>
                <w:lang w:val="hy-AM"/>
              </w:rPr>
              <w:t xml:space="preserve">Տվյալների քաղաքականության հայեցակարգով կնախանշվեն տվյալների կարգավորումների բոլոր բացերը, տվյալների սեփականության իրավունքի սուբյեկտները, տվյալների փոխանցման դիմաց վճարներ գանձելու կամ անվճար տրամադրելու հիմքերը,  մանրամասն կսահմանվեն, թե ինչպես են տվյալները հավաքագրում, մշակվում պետության և մասնավոր կազմակերպությունների կողմից, որոնք են հանդիսանում բաց և հասանելի (հանրամատչելի) տվյալներ և ինչպես դրանք պետք է հրապարակվեն և այլն: </w:t>
            </w:r>
          </w:p>
          <w:p w14:paraId="77E30044" w14:textId="77777777" w:rsidR="0046292A" w:rsidRPr="00B00125" w:rsidRDefault="0046292A" w:rsidP="0046292A">
            <w:pPr>
              <w:spacing w:after="0" w:line="240" w:lineRule="auto"/>
              <w:jc w:val="both"/>
              <w:rPr>
                <w:rFonts w:ascii="GHEA Grapalat" w:eastAsia="Proxima Nova" w:hAnsi="GHEA Grapalat" w:cs="Proxima Nova"/>
                <w:b/>
                <w:lang w:val="hy-AM"/>
              </w:rPr>
            </w:pPr>
          </w:p>
        </w:tc>
      </w:tr>
      <w:tr w:rsidR="0046292A" w:rsidRPr="009733B6" w14:paraId="3E65C2EA" w14:textId="77777777" w:rsidTr="00063110">
        <w:trPr>
          <w:trHeight w:val="200"/>
        </w:trPr>
        <w:tc>
          <w:tcPr>
            <w:tcW w:w="4410" w:type="dxa"/>
            <w:gridSpan w:val="3"/>
            <w:tcBorders>
              <w:top w:val="single" w:sz="4" w:space="0" w:color="000000"/>
              <w:left w:val="single" w:sz="4" w:space="0" w:color="000000"/>
              <w:bottom w:val="single" w:sz="4" w:space="0" w:color="000000"/>
              <w:right w:val="single" w:sz="4" w:space="0" w:color="000000"/>
            </w:tcBorders>
          </w:tcPr>
          <w:p w14:paraId="196D6342" w14:textId="77777777" w:rsidR="0046292A" w:rsidRPr="00B00125" w:rsidRDefault="0046292A" w:rsidP="0046292A">
            <w:pPr>
              <w:numPr>
                <w:ilvl w:val="0"/>
                <w:numId w:val="17"/>
              </w:numPr>
              <w:spacing w:after="0" w:line="240" w:lineRule="auto"/>
              <w:ind w:left="0" w:firstLine="0"/>
              <w:jc w:val="both"/>
              <w:rPr>
                <w:rFonts w:ascii="GHEA Grapalat" w:eastAsia="Proxima Nova" w:hAnsi="GHEA Grapalat" w:cs="Proxima Nova"/>
                <w:lang w:val="hy-AM"/>
              </w:rPr>
            </w:pPr>
            <w:r w:rsidRPr="00B00125">
              <w:rPr>
                <w:rFonts w:ascii="GHEA Grapalat" w:eastAsia="Proxima Nova" w:hAnsi="GHEA Grapalat" w:cs="Sylfaen"/>
                <w:lang w:val="hy-AM"/>
              </w:rPr>
              <w:lastRenderedPageBreak/>
              <w:t>Ինչպե՞ս</w:t>
            </w:r>
            <w:r w:rsidRPr="00B00125">
              <w:rPr>
                <w:rFonts w:ascii="GHEA Grapalat" w:eastAsia="Proxima Nova" w:hAnsi="GHEA Grapalat" w:cs="Proxima Nova"/>
                <w:lang w:val="hy-AM"/>
              </w:rPr>
              <w:t xml:space="preserve"> </w:t>
            </w:r>
            <w:r w:rsidRPr="00B00125">
              <w:rPr>
                <w:rFonts w:ascii="GHEA Grapalat" w:eastAsia="Proxima Nova" w:hAnsi="GHEA Grapalat" w:cs="Sylfaen"/>
                <w:lang w:val="hy-AM"/>
              </w:rPr>
              <w:t>է</w:t>
            </w:r>
            <w:r w:rsidRPr="00B00125">
              <w:rPr>
                <w:rFonts w:ascii="GHEA Grapalat" w:eastAsia="Proxima Nova" w:hAnsi="GHEA Grapalat" w:cs="Proxima Nova"/>
                <w:lang w:val="hy-AM"/>
              </w:rPr>
              <w:t xml:space="preserve"> </w:t>
            </w:r>
            <w:r w:rsidRPr="00B00125">
              <w:rPr>
                <w:rFonts w:ascii="GHEA Grapalat" w:eastAsia="Proxima Nova" w:hAnsi="GHEA Grapalat" w:cs="Sylfaen"/>
                <w:lang w:val="hy-AM"/>
              </w:rPr>
              <w:t>հանձնառությունը</w:t>
            </w:r>
            <w:r w:rsidRPr="00B00125">
              <w:rPr>
                <w:rFonts w:ascii="GHEA Grapalat" w:eastAsia="Proxima Nova" w:hAnsi="GHEA Grapalat" w:cs="Proxima Nova"/>
                <w:lang w:val="hy-AM"/>
              </w:rPr>
              <w:t xml:space="preserve"> </w:t>
            </w:r>
            <w:r w:rsidRPr="00B00125">
              <w:rPr>
                <w:rFonts w:ascii="GHEA Grapalat" w:eastAsia="Proxima Nova" w:hAnsi="GHEA Grapalat" w:cs="Sylfaen"/>
                <w:lang w:val="hy-AM"/>
              </w:rPr>
              <w:t>կօգնի</w:t>
            </w:r>
            <w:r w:rsidRPr="00B00125">
              <w:rPr>
                <w:rFonts w:ascii="GHEA Grapalat" w:eastAsia="Proxima Nova" w:hAnsi="GHEA Grapalat" w:cs="Proxima Nova"/>
                <w:lang w:val="hy-AM"/>
              </w:rPr>
              <w:t xml:space="preserve"> </w:t>
            </w:r>
            <w:r w:rsidRPr="00B00125">
              <w:rPr>
                <w:rFonts w:ascii="GHEA Grapalat" w:eastAsia="Proxima Nova" w:hAnsi="GHEA Grapalat" w:cs="Sylfaen"/>
                <w:lang w:val="hy-AM"/>
              </w:rPr>
              <w:t>խթանել</w:t>
            </w:r>
            <w:r w:rsidRPr="00B00125">
              <w:rPr>
                <w:rFonts w:ascii="GHEA Grapalat" w:eastAsia="Proxima Nova" w:hAnsi="GHEA Grapalat" w:cs="Proxima Nova"/>
                <w:lang w:val="hy-AM"/>
              </w:rPr>
              <w:t xml:space="preserve"> </w:t>
            </w:r>
            <w:r w:rsidRPr="00B00125">
              <w:rPr>
                <w:rFonts w:ascii="GHEA Grapalat" w:eastAsia="Proxima Nova" w:hAnsi="GHEA Grapalat" w:cs="Sylfaen"/>
                <w:lang w:val="hy-AM"/>
              </w:rPr>
              <w:t>հաշվետվողականությունը</w:t>
            </w:r>
            <w:r w:rsidRPr="00B00125">
              <w:rPr>
                <w:rFonts w:ascii="GHEA Grapalat" w:eastAsia="Proxima Nova" w:hAnsi="GHEA Grapalat" w:cs="Proxima Nova"/>
                <w:lang w:val="hy-AM"/>
              </w:rPr>
              <w:t>:</w:t>
            </w:r>
          </w:p>
          <w:p w14:paraId="14859F9D" w14:textId="77777777" w:rsidR="0046292A" w:rsidRPr="00B00125" w:rsidRDefault="0046292A" w:rsidP="0046292A">
            <w:pPr>
              <w:spacing w:after="0" w:line="240" w:lineRule="auto"/>
              <w:rPr>
                <w:rFonts w:ascii="GHEA Grapalat" w:eastAsia="Proxima Nova" w:hAnsi="GHEA Grapalat" w:cs="Proxima Nova"/>
                <w:i/>
                <w:color w:val="434343"/>
                <w:lang w:val="hy-AM"/>
              </w:rPr>
            </w:pPr>
          </w:p>
        </w:tc>
        <w:tc>
          <w:tcPr>
            <w:tcW w:w="9810" w:type="dxa"/>
            <w:gridSpan w:val="6"/>
            <w:tcBorders>
              <w:top w:val="single" w:sz="4" w:space="0" w:color="000000"/>
              <w:left w:val="single" w:sz="4" w:space="0" w:color="000000"/>
              <w:bottom w:val="single" w:sz="4" w:space="0" w:color="000000"/>
              <w:right w:val="single" w:sz="4" w:space="0" w:color="000000"/>
            </w:tcBorders>
          </w:tcPr>
          <w:p w14:paraId="65490C32" w14:textId="77777777" w:rsidR="0046292A" w:rsidRPr="00B00125" w:rsidRDefault="0046292A" w:rsidP="0046292A">
            <w:pPr>
              <w:spacing w:after="0" w:line="240" w:lineRule="auto"/>
              <w:jc w:val="both"/>
              <w:rPr>
                <w:rFonts w:ascii="GHEA Grapalat" w:eastAsia="Arial" w:hAnsi="GHEA Grapalat" w:cs="GHEA Grapalat"/>
                <w:lang w:val="hy-AM"/>
              </w:rPr>
            </w:pPr>
            <w:r w:rsidRPr="00B00125">
              <w:rPr>
                <w:rFonts w:ascii="GHEA Grapalat" w:eastAsia="Arial" w:hAnsi="GHEA Grapalat" w:cs="GHEA Grapalat"/>
                <w:lang w:val="hy-AM"/>
              </w:rPr>
              <w:t xml:space="preserve">Տվյալների քաղաքականության հայեցակարգով սահմանվելու և հստակեցվելու են տվյալների դասակարգման, օգտագործելիության, որակի գնահատման, նույնականացման,  տվյալների պաշտպանության և ճշգրիտ տարածման չափանիշներ, ռիսկերի կառավարման սկզբունքներ, որոնք կապահովեն հաշվետվողականությունը: </w:t>
            </w:r>
          </w:p>
        </w:tc>
      </w:tr>
      <w:tr w:rsidR="0046292A" w:rsidRPr="009733B6" w14:paraId="3C701505" w14:textId="77777777" w:rsidTr="00063110">
        <w:trPr>
          <w:trHeight w:val="200"/>
        </w:trPr>
        <w:tc>
          <w:tcPr>
            <w:tcW w:w="4410" w:type="dxa"/>
            <w:gridSpan w:val="3"/>
            <w:tcBorders>
              <w:top w:val="single" w:sz="4" w:space="0" w:color="000000"/>
              <w:left w:val="single" w:sz="4" w:space="0" w:color="000000"/>
              <w:bottom w:val="single" w:sz="4" w:space="0" w:color="000000"/>
              <w:right w:val="single" w:sz="4" w:space="0" w:color="000000"/>
            </w:tcBorders>
          </w:tcPr>
          <w:p w14:paraId="60F3624C" w14:textId="77777777" w:rsidR="0046292A" w:rsidRPr="00B00125" w:rsidRDefault="0046292A" w:rsidP="0046292A">
            <w:pPr>
              <w:numPr>
                <w:ilvl w:val="0"/>
                <w:numId w:val="17"/>
              </w:numPr>
              <w:spacing w:after="0" w:line="240" w:lineRule="auto"/>
              <w:ind w:left="0" w:firstLine="0"/>
              <w:jc w:val="both"/>
              <w:rPr>
                <w:rFonts w:ascii="GHEA Grapalat" w:eastAsia="Proxima Nova" w:hAnsi="GHEA Grapalat" w:cs="Proxima Nova"/>
                <w:lang w:val="hy-AM"/>
              </w:rPr>
            </w:pPr>
            <w:r w:rsidRPr="00B00125">
              <w:rPr>
                <w:rFonts w:ascii="GHEA Grapalat" w:eastAsia="Proxima Nova" w:hAnsi="GHEA Grapalat" w:cs="Sylfaen"/>
                <w:lang w:val="hy-AM"/>
              </w:rPr>
              <w:t>Ինչպե՞ս</w:t>
            </w:r>
            <w:r w:rsidRPr="00B00125">
              <w:rPr>
                <w:rFonts w:ascii="GHEA Grapalat" w:eastAsia="Proxima Nova" w:hAnsi="GHEA Grapalat" w:cs="Proxima Nova"/>
                <w:lang w:val="hy-AM"/>
              </w:rPr>
              <w:t xml:space="preserve"> </w:t>
            </w:r>
            <w:r w:rsidRPr="00B00125">
              <w:rPr>
                <w:rFonts w:ascii="GHEA Grapalat" w:eastAsia="Proxima Nova" w:hAnsi="GHEA Grapalat" w:cs="Sylfaen"/>
                <w:lang w:val="hy-AM"/>
              </w:rPr>
              <w:t>կբարելավի</w:t>
            </w:r>
            <w:r w:rsidRPr="00B00125">
              <w:rPr>
                <w:rFonts w:ascii="GHEA Grapalat" w:eastAsia="Proxima Nova" w:hAnsi="GHEA Grapalat" w:cs="Proxima Nova"/>
                <w:lang w:val="hy-AM"/>
              </w:rPr>
              <w:t xml:space="preserve"> </w:t>
            </w:r>
            <w:r w:rsidRPr="00B00125">
              <w:rPr>
                <w:rFonts w:ascii="GHEA Grapalat" w:eastAsia="Proxima Nova" w:hAnsi="GHEA Grapalat" w:cs="Sylfaen"/>
                <w:iCs/>
                <w:color w:val="000000"/>
                <w:lang w:val="hy-AM"/>
              </w:rPr>
              <w:t xml:space="preserve">հանձնառությունը </w:t>
            </w:r>
            <w:r w:rsidRPr="00B00125">
              <w:rPr>
                <w:rFonts w:ascii="GHEA Grapalat" w:eastAsia="Proxima Nova" w:hAnsi="GHEA Grapalat" w:cs="Sylfaen"/>
                <w:lang w:val="hy-AM"/>
              </w:rPr>
              <w:t>քաղաքացիների</w:t>
            </w:r>
            <w:r w:rsidRPr="00B00125">
              <w:rPr>
                <w:rFonts w:ascii="GHEA Grapalat" w:eastAsia="Proxima Nova" w:hAnsi="GHEA Grapalat" w:cs="Proxima Nova"/>
                <w:lang w:val="hy-AM"/>
              </w:rPr>
              <w:t xml:space="preserve"> </w:t>
            </w:r>
            <w:r w:rsidRPr="00B00125">
              <w:rPr>
                <w:rFonts w:ascii="GHEA Grapalat" w:eastAsia="Proxima Nova" w:hAnsi="GHEA Grapalat" w:cs="Sylfaen"/>
                <w:lang w:val="hy-AM"/>
              </w:rPr>
              <w:t>մասնակցությունը</w:t>
            </w:r>
            <w:r w:rsidRPr="00B00125">
              <w:rPr>
                <w:rFonts w:ascii="GHEA Grapalat" w:eastAsia="Proxima Nova" w:hAnsi="GHEA Grapalat" w:cs="Proxima Nova"/>
                <w:lang w:val="hy-AM"/>
              </w:rPr>
              <w:t xml:space="preserve"> </w:t>
            </w:r>
            <w:r w:rsidRPr="00B00125">
              <w:rPr>
                <w:rFonts w:ascii="GHEA Grapalat" w:eastAsia="Proxima Nova" w:hAnsi="GHEA Grapalat" w:cs="Sylfaen"/>
                <w:lang w:val="hy-AM"/>
              </w:rPr>
              <w:t>լուծումների</w:t>
            </w:r>
            <w:r w:rsidRPr="00B00125">
              <w:rPr>
                <w:rFonts w:ascii="GHEA Grapalat" w:eastAsia="Proxima Nova" w:hAnsi="GHEA Grapalat" w:cs="Proxima Nova"/>
                <w:lang w:val="hy-AM"/>
              </w:rPr>
              <w:t xml:space="preserve"> </w:t>
            </w:r>
            <w:r w:rsidRPr="00B00125">
              <w:rPr>
                <w:rFonts w:ascii="GHEA Grapalat" w:eastAsia="Proxima Nova" w:hAnsi="GHEA Grapalat" w:cs="Sylfaen"/>
                <w:lang w:val="hy-AM"/>
              </w:rPr>
              <w:t>սահմանմանը</w:t>
            </w:r>
            <w:r w:rsidRPr="00B00125">
              <w:rPr>
                <w:rFonts w:ascii="GHEA Grapalat" w:eastAsia="Proxima Nova" w:hAnsi="GHEA Grapalat" w:cs="Proxima Nova"/>
                <w:lang w:val="hy-AM"/>
              </w:rPr>
              <w:t xml:space="preserve">, </w:t>
            </w:r>
            <w:r w:rsidRPr="00B00125">
              <w:rPr>
                <w:rFonts w:ascii="GHEA Grapalat" w:eastAsia="Proxima Nova" w:hAnsi="GHEA Grapalat" w:cs="Sylfaen"/>
                <w:lang w:val="hy-AM"/>
              </w:rPr>
              <w:t>իրականացմանը</w:t>
            </w:r>
            <w:r w:rsidRPr="00B00125">
              <w:rPr>
                <w:rFonts w:ascii="GHEA Grapalat" w:eastAsia="Proxima Nova" w:hAnsi="GHEA Grapalat" w:cs="Proxima Nova"/>
                <w:lang w:val="hy-AM"/>
              </w:rPr>
              <w:t xml:space="preserve"> </w:t>
            </w:r>
            <w:r w:rsidRPr="00B00125">
              <w:rPr>
                <w:rFonts w:ascii="GHEA Grapalat" w:eastAsia="Proxima Nova" w:hAnsi="GHEA Grapalat" w:cs="Sylfaen"/>
                <w:lang w:val="hy-AM"/>
              </w:rPr>
              <w:t>և</w:t>
            </w:r>
            <w:r w:rsidRPr="00B00125">
              <w:rPr>
                <w:rFonts w:ascii="GHEA Grapalat" w:eastAsia="Proxima Nova" w:hAnsi="GHEA Grapalat" w:cs="Proxima Nova"/>
                <w:lang w:val="hy-AM"/>
              </w:rPr>
              <w:t xml:space="preserve"> </w:t>
            </w:r>
            <w:r w:rsidRPr="00B00125">
              <w:rPr>
                <w:rFonts w:ascii="GHEA Grapalat" w:eastAsia="Proxima Nova" w:hAnsi="GHEA Grapalat" w:cs="Sylfaen"/>
                <w:lang w:val="hy-AM"/>
              </w:rPr>
              <w:t>մոնիտորինգին</w:t>
            </w:r>
            <w:r w:rsidRPr="00B00125">
              <w:rPr>
                <w:rFonts w:ascii="GHEA Grapalat" w:eastAsia="Proxima Nova" w:hAnsi="GHEA Grapalat" w:cs="Proxima Nova"/>
                <w:lang w:val="hy-AM"/>
              </w:rPr>
              <w:t>:</w:t>
            </w:r>
          </w:p>
          <w:p w14:paraId="740EEEE6" w14:textId="77777777" w:rsidR="0046292A" w:rsidRPr="00B00125" w:rsidRDefault="0046292A" w:rsidP="0046292A">
            <w:pPr>
              <w:spacing w:after="0" w:line="240" w:lineRule="auto"/>
              <w:rPr>
                <w:rFonts w:ascii="GHEA Grapalat" w:eastAsia="Proxima Nova" w:hAnsi="GHEA Grapalat" w:cs="Proxima Nova"/>
                <w:i/>
                <w:color w:val="434343"/>
                <w:lang w:val="hy-AM"/>
              </w:rPr>
            </w:pPr>
          </w:p>
        </w:tc>
        <w:tc>
          <w:tcPr>
            <w:tcW w:w="9810" w:type="dxa"/>
            <w:gridSpan w:val="6"/>
            <w:tcBorders>
              <w:top w:val="single" w:sz="4" w:space="0" w:color="000000"/>
              <w:left w:val="single" w:sz="4" w:space="0" w:color="000000"/>
              <w:bottom w:val="single" w:sz="4" w:space="0" w:color="000000"/>
              <w:right w:val="single" w:sz="4" w:space="0" w:color="000000"/>
            </w:tcBorders>
          </w:tcPr>
          <w:p w14:paraId="7BEFDFF8" w14:textId="76D2F030" w:rsidR="0046292A" w:rsidRPr="00B00125" w:rsidRDefault="0046292A" w:rsidP="0046292A">
            <w:pPr>
              <w:spacing w:after="0" w:line="240" w:lineRule="auto"/>
              <w:jc w:val="both"/>
              <w:rPr>
                <w:rFonts w:ascii="GHEA Grapalat" w:eastAsia="Proxima Nova" w:hAnsi="GHEA Grapalat" w:cs="Proxima Nova"/>
                <w:b/>
                <w:lang w:val="hy-AM"/>
              </w:rPr>
            </w:pPr>
            <w:r w:rsidRPr="00B00125">
              <w:rPr>
                <w:rFonts w:ascii="GHEA Grapalat" w:eastAsia="Arial" w:hAnsi="GHEA Grapalat" w:cs="GHEA Grapalat"/>
                <w:lang w:val="hy-AM"/>
              </w:rPr>
              <w:t>Բաց տվյալների քաղաքականության մշակումը և փաստացի ներդրումը պետական համակարգում կխթանի քաղաքացի֊</w:t>
            </w:r>
            <w:r w:rsidR="00917378" w:rsidRPr="00B00125">
              <w:rPr>
                <w:rFonts w:ascii="GHEA Grapalat" w:eastAsia="Arial" w:hAnsi="GHEA Grapalat" w:cs="GHEA Grapalat"/>
                <w:lang w:val="hy-AM"/>
              </w:rPr>
              <w:t xml:space="preserve"> </w:t>
            </w:r>
            <w:r w:rsidRPr="00B00125">
              <w:rPr>
                <w:rFonts w:ascii="GHEA Grapalat" w:eastAsia="Arial" w:hAnsi="GHEA Grapalat" w:cs="GHEA Grapalat"/>
                <w:lang w:val="hy-AM"/>
              </w:rPr>
              <w:t>պետություն ուղիղ կապի զարգացմանը, պետական բիզնես գործընթացների արդյունավետ օգտագործմանը, ինչպես նաև պետության կողմից մատուցվող ծառայությունների և տրամադրվող տվյալների ձեռք բերման ուղղությամբ թափանցիկության բարձրացմանը և ժամանակատարության նվազեցմանը։</w:t>
            </w:r>
          </w:p>
        </w:tc>
      </w:tr>
      <w:tr w:rsidR="0046292A" w:rsidRPr="000D0E8F" w14:paraId="295E9A65" w14:textId="77777777" w:rsidTr="00063110">
        <w:trPr>
          <w:trHeight w:val="210"/>
        </w:trPr>
        <w:tc>
          <w:tcPr>
            <w:tcW w:w="14220" w:type="dxa"/>
            <w:gridSpan w:val="9"/>
            <w:tcBorders>
              <w:top w:val="single" w:sz="4" w:space="0" w:color="000000"/>
              <w:left w:val="single" w:sz="4" w:space="0" w:color="000000"/>
              <w:bottom w:val="single" w:sz="4" w:space="0" w:color="000000"/>
              <w:right w:val="single" w:sz="4" w:space="0" w:color="000000"/>
            </w:tcBorders>
            <w:shd w:val="clear" w:color="auto" w:fill="666666"/>
          </w:tcPr>
          <w:p w14:paraId="51F214D7" w14:textId="77777777" w:rsidR="0046292A" w:rsidRPr="00B00125" w:rsidRDefault="0046292A" w:rsidP="0046292A">
            <w:pPr>
              <w:spacing w:after="0" w:line="240" w:lineRule="auto"/>
              <w:jc w:val="both"/>
              <w:rPr>
                <w:rFonts w:ascii="GHEA Grapalat" w:eastAsia="Proxima Nova" w:hAnsi="GHEA Grapalat" w:cs="Proxima Nova"/>
                <w:b/>
                <w:bCs/>
                <w:i/>
                <w:color w:val="FFFFFF"/>
                <w:lang w:val="hy-AM"/>
              </w:rPr>
            </w:pPr>
            <w:r w:rsidRPr="00B00125">
              <w:rPr>
                <w:rFonts w:ascii="GHEA Grapalat" w:eastAsia="Proxima Nova" w:hAnsi="GHEA Grapalat" w:cs="Sylfaen"/>
                <w:b/>
                <w:bCs/>
                <w:iCs/>
                <w:color w:val="FFFFFF"/>
                <w:lang w:val="hy-AM"/>
              </w:rPr>
              <w:t>Հանձնառության</w:t>
            </w:r>
            <w:r w:rsidRPr="00B00125">
              <w:rPr>
                <w:rFonts w:ascii="GHEA Grapalat" w:eastAsia="Proxima Nova" w:hAnsi="GHEA Grapalat" w:cs="Proxima Nova"/>
                <w:b/>
                <w:bCs/>
                <w:iCs/>
                <w:color w:val="FFFFFF"/>
                <w:lang w:val="hy-AM"/>
              </w:rPr>
              <w:t xml:space="preserve"> </w:t>
            </w:r>
            <w:r w:rsidRPr="00B00125">
              <w:rPr>
                <w:rFonts w:ascii="GHEA Grapalat" w:eastAsia="Proxima Nova" w:hAnsi="GHEA Grapalat" w:cs="Sylfaen"/>
                <w:b/>
                <w:bCs/>
                <w:iCs/>
                <w:color w:val="FFFFFF"/>
                <w:lang w:val="hy-AM"/>
              </w:rPr>
              <w:t>պլանավորում</w:t>
            </w:r>
          </w:p>
          <w:p w14:paraId="4F166647" w14:textId="09E0D919" w:rsidR="0046292A" w:rsidRPr="00B00125" w:rsidRDefault="0046292A" w:rsidP="0046292A">
            <w:pPr>
              <w:spacing w:after="0" w:line="240" w:lineRule="auto"/>
              <w:jc w:val="both"/>
              <w:rPr>
                <w:rFonts w:ascii="GHEA Grapalat" w:eastAsia="Proxima Nova" w:hAnsi="GHEA Grapalat" w:cs="Proxima Nova"/>
                <w:color w:val="FFFFFF"/>
                <w:lang w:val="hy-AM"/>
              </w:rPr>
            </w:pPr>
          </w:p>
        </w:tc>
      </w:tr>
      <w:tr w:rsidR="0046292A" w:rsidRPr="00B00125" w14:paraId="6B175CB5" w14:textId="77777777" w:rsidTr="008D48C2">
        <w:trPr>
          <w:trHeight w:val="200"/>
        </w:trPr>
        <w:tc>
          <w:tcPr>
            <w:tcW w:w="2880" w:type="dxa"/>
            <w:gridSpan w:val="2"/>
            <w:tcBorders>
              <w:top w:val="single" w:sz="4" w:space="0" w:color="000000"/>
              <w:left w:val="single" w:sz="4" w:space="0" w:color="000000"/>
              <w:bottom w:val="single" w:sz="4" w:space="0" w:color="000000"/>
              <w:right w:val="single" w:sz="4" w:space="0" w:color="000000"/>
            </w:tcBorders>
          </w:tcPr>
          <w:p w14:paraId="2D55DE0C" w14:textId="77777777" w:rsidR="0046292A" w:rsidRPr="00B00125" w:rsidRDefault="0046292A" w:rsidP="0046292A">
            <w:pPr>
              <w:spacing w:after="0" w:line="240"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 xml:space="preserve">Հիմնական գործողություններ </w:t>
            </w:r>
          </w:p>
          <w:p w14:paraId="52344587" w14:textId="77777777" w:rsidR="0046292A" w:rsidRPr="00B00125" w:rsidRDefault="0046292A" w:rsidP="0046292A">
            <w:pPr>
              <w:spacing w:after="0" w:line="240" w:lineRule="auto"/>
              <w:rPr>
                <w:rFonts w:ascii="GHEA Grapalat" w:eastAsia="Proxima Nova" w:hAnsi="GHEA Grapalat" w:cs="Proxima Nova"/>
                <w:i/>
                <w:color w:val="434343"/>
                <w:lang w:val="hy-AM"/>
              </w:rPr>
            </w:pPr>
          </w:p>
        </w:tc>
        <w:tc>
          <w:tcPr>
            <w:tcW w:w="2880" w:type="dxa"/>
            <w:gridSpan w:val="3"/>
            <w:tcBorders>
              <w:top w:val="single" w:sz="4" w:space="0" w:color="000000"/>
              <w:left w:val="single" w:sz="4" w:space="0" w:color="000000"/>
              <w:bottom w:val="single" w:sz="4" w:space="0" w:color="000000"/>
              <w:right w:val="single" w:sz="4" w:space="0" w:color="000000"/>
            </w:tcBorders>
          </w:tcPr>
          <w:p w14:paraId="3A5C3DB6" w14:textId="77777777" w:rsidR="0046292A" w:rsidRPr="00B00125" w:rsidRDefault="0046292A" w:rsidP="0046292A">
            <w:pPr>
              <w:spacing w:after="0" w:line="240"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Ակնկալվող</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արդյունքները</w:t>
            </w:r>
          </w:p>
          <w:p w14:paraId="7FB837A5" w14:textId="77777777" w:rsidR="0046292A" w:rsidRPr="00B00125" w:rsidRDefault="0046292A" w:rsidP="0046292A">
            <w:pPr>
              <w:spacing w:after="0" w:line="240" w:lineRule="auto"/>
              <w:rPr>
                <w:rFonts w:ascii="GHEA Grapalat" w:eastAsia="Proxima Nova" w:hAnsi="GHEA Grapalat" w:cs="Proxima Nova"/>
                <w:i/>
                <w:color w:val="434343"/>
                <w:lang w:val="hy-AM"/>
              </w:rPr>
            </w:pPr>
          </w:p>
        </w:tc>
        <w:tc>
          <w:tcPr>
            <w:tcW w:w="2700" w:type="dxa"/>
            <w:tcBorders>
              <w:top w:val="single" w:sz="4" w:space="0" w:color="000000"/>
              <w:left w:val="single" w:sz="4" w:space="0" w:color="000000"/>
              <w:bottom w:val="single" w:sz="4" w:space="0" w:color="000000"/>
              <w:right w:val="single" w:sz="4" w:space="0" w:color="000000"/>
            </w:tcBorders>
          </w:tcPr>
          <w:p w14:paraId="593BAE8C" w14:textId="77777777" w:rsidR="0046292A" w:rsidRPr="00B00125" w:rsidRDefault="0046292A" w:rsidP="0046292A">
            <w:pPr>
              <w:spacing w:after="0" w:line="240" w:lineRule="auto"/>
              <w:jc w:val="both"/>
              <w:rPr>
                <w:rFonts w:ascii="GHEA Grapalat" w:eastAsia="Proxima Nova" w:hAnsi="GHEA Grapalat" w:cs="Sylfaen"/>
                <w:b/>
                <w:lang w:val="hy-AM"/>
              </w:rPr>
            </w:pPr>
            <w:r w:rsidRPr="00B00125">
              <w:rPr>
                <w:rFonts w:ascii="GHEA Grapalat" w:eastAsia="Proxima Nova" w:hAnsi="GHEA Grapalat" w:cs="Sylfaen"/>
                <w:b/>
                <w:lang w:val="hy-AM"/>
              </w:rPr>
              <w:t>Ավարտման</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ակնկալվող</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ամսաթիվը</w:t>
            </w:r>
          </w:p>
          <w:p w14:paraId="71DB916A" w14:textId="77777777" w:rsidR="0046292A" w:rsidRPr="00B00125" w:rsidRDefault="0046292A" w:rsidP="0046292A">
            <w:pPr>
              <w:spacing w:after="0" w:line="240" w:lineRule="auto"/>
              <w:jc w:val="both"/>
              <w:rPr>
                <w:rFonts w:ascii="GHEA Grapalat" w:eastAsia="Proxima Nova" w:hAnsi="GHEA Grapalat" w:cs="Proxima Nova"/>
                <w:b/>
                <w:lang w:val="hy-AM"/>
              </w:rPr>
            </w:pPr>
          </w:p>
        </w:tc>
        <w:tc>
          <w:tcPr>
            <w:tcW w:w="5760" w:type="dxa"/>
            <w:gridSpan w:val="3"/>
            <w:tcBorders>
              <w:top w:val="single" w:sz="4" w:space="0" w:color="000000"/>
              <w:left w:val="single" w:sz="4" w:space="0" w:color="000000"/>
              <w:bottom w:val="single" w:sz="4" w:space="0" w:color="000000"/>
              <w:right w:val="single" w:sz="4" w:space="0" w:color="000000"/>
            </w:tcBorders>
          </w:tcPr>
          <w:p w14:paraId="0F668560" w14:textId="77777777" w:rsidR="0046292A" w:rsidRPr="00B00125" w:rsidRDefault="0046292A" w:rsidP="0046292A">
            <w:pPr>
              <w:spacing w:after="0" w:line="240"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Շահագրգիռ կողմեր</w:t>
            </w:r>
          </w:p>
        </w:tc>
      </w:tr>
      <w:tr w:rsidR="0046292A" w:rsidRPr="009733B6" w14:paraId="56AF5A13" w14:textId="77777777" w:rsidTr="008D48C2">
        <w:trPr>
          <w:trHeight w:val="200"/>
        </w:trPr>
        <w:tc>
          <w:tcPr>
            <w:tcW w:w="2880" w:type="dxa"/>
            <w:gridSpan w:val="2"/>
            <w:vMerge w:val="restart"/>
            <w:tcBorders>
              <w:top w:val="single" w:sz="4" w:space="0" w:color="000000"/>
              <w:left w:val="single" w:sz="4" w:space="0" w:color="000000"/>
              <w:bottom w:val="single" w:sz="4" w:space="0" w:color="000000"/>
              <w:right w:val="single" w:sz="4" w:space="0" w:color="000000"/>
            </w:tcBorders>
          </w:tcPr>
          <w:p w14:paraId="7A4C8BBA" w14:textId="77777777" w:rsidR="0046292A" w:rsidRPr="00B00125" w:rsidRDefault="0046292A" w:rsidP="0046292A">
            <w:pPr>
              <w:spacing w:after="0" w:line="240" w:lineRule="auto"/>
              <w:jc w:val="both"/>
              <w:rPr>
                <w:rFonts w:ascii="GHEA Grapalat" w:eastAsia="Proxima Nova" w:hAnsi="GHEA Grapalat" w:cs="Proxima Nova"/>
                <w:b/>
                <w:lang w:val="hy-AM"/>
              </w:rPr>
            </w:pPr>
            <w:bookmarkStart w:id="2" w:name="_da65rw4dzan0" w:colFirst="0" w:colLast="0"/>
            <w:bookmarkEnd w:id="2"/>
            <w:r w:rsidRPr="00B00125">
              <w:rPr>
                <w:rFonts w:ascii="GHEA Grapalat" w:eastAsia="Proxima Nova" w:hAnsi="GHEA Grapalat" w:cs="Proxima Nova"/>
                <w:b/>
                <w:lang w:val="hy-AM"/>
              </w:rPr>
              <w:t>Գործողություն 1.</w:t>
            </w:r>
          </w:p>
          <w:p w14:paraId="65996810" w14:textId="77777777" w:rsidR="0046292A" w:rsidRPr="00B00125" w:rsidRDefault="0046292A" w:rsidP="0046292A">
            <w:pPr>
              <w:spacing w:after="0" w:line="240" w:lineRule="auto"/>
              <w:jc w:val="both"/>
              <w:rPr>
                <w:rFonts w:ascii="GHEA Grapalat" w:eastAsia="Proxima Nova" w:hAnsi="GHEA Grapalat" w:cs="Proxima Nova"/>
                <w:b/>
                <w:lang w:val="hy-AM"/>
              </w:rPr>
            </w:pPr>
          </w:p>
          <w:p w14:paraId="493A13A4" w14:textId="77777777" w:rsidR="0046292A" w:rsidRPr="00B00125" w:rsidRDefault="0046292A" w:rsidP="0046292A">
            <w:pPr>
              <w:spacing w:after="0" w:line="240" w:lineRule="auto"/>
              <w:jc w:val="both"/>
              <w:rPr>
                <w:rFonts w:ascii="GHEA Grapalat" w:eastAsia="Proxima Nova" w:hAnsi="GHEA Grapalat" w:cs="Proxima Nova"/>
                <w:b/>
                <w:lang w:val="hy-AM"/>
              </w:rPr>
            </w:pPr>
            <w:r w:rsidRPr="00B00125">
              <w:rPr>
                <w:rFonts w:ascii="GHEA Grapalat" w:eastAsia="Arial" w:hAnsi="GHEA Grapalat" w:cs="GHEA Grapalat"/>
                <w:lang w:val="hy-AM"/>
              </w:rPr>
              <w:t xml:space="preserve">Միջազգային փորձի ուսումնասիրում` </w:t>
            </w:r>
            <w:r w:rsidRPr="00B00125">
              <w:rPr>
                <w:rFonts w:ascii="GHEA Grapalat" w:eastAsia="Arial" w:hAnsi="GHEA Grapalat" w:cs="GHEA Grapalat"/>
                <w:color w:val="000000"/>
                <w:lang w:val="hy-AM"/>
              </w:rPr>
              <w:t>Միջազգային ոլորտային սերտիֆիկացված փորձագետների և պետական համակարգի ոլորտային աշխատակիցների կողմից իրականացվող  ուսումնասիրությունների և հետազոտությունների միջոցով:</w:t>
            </w:r>
          </w:p>
        </w:tc>
        <w:tc>
          <w:tcPr>
            <w:tcW w:w="2880" w:type="dxa"/>
            <w:gridSpan w:val="3"/>
            <w:vMerge w:val="restart"/>
            <w:tcBorders>
              <w:top w:val="single" w:sz="4" w:space="0" w:color="000000"/>
              <w:left w:val="single" w:sz="4" w:space="0" w:color="000000"/>
              <w:bottom w:val="single" w:sz="4" w:space="0" w:color="000000"/>
              <w:right w:val="single" w:sz="4" w:space="0" w:color="000000"/>
            </w:tcBorders>
          </w:tcPr>
          <w:p w14:paraId="54104EA6" w14:textId="77777777" w:rsidR="0046292A" w:rsidRPr="00B00125" w:rsidRDefault="0046292A" w:rsidP="0046292A">
            <w:pPr>
              <w:spacing w:after="0"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Հաջողված փորձի կիրառում ՀՀ-ում առկա բացերի լրացման  նպատակով </w:t>
            </w:r>
          </w:p>
        </w:tc>
        <w:tc>
          <w:tcPr>
            <w:tcW w:w="2700" w:type="dxa"/>
            <w:vMerge w:val="restart"/>
            <w:tcBorders>
              <w:top w:val="single" w:sz="4" w:space="0" w:color="000000"/>
              <w:left w:val="single" w:sz="4" w:space="0" w:color="000000"/>
              <w:bottom w:val="single" w:sz="4" w:space="0" w:color="000000"/>
              <w:right w:val="single" w:sz="4" w:space="0" w:color="000000"/>
            </w:tcBorders>
          </w:tcPr>
          <w:p w14:paraId="10A60881" w14:textId="77777777" w:rsidR="0046292A" w:rsidRPr="00B00125" w:rsidRDefault="0046292A" w:rsidP="0046292A">
            <w:pPr>
              <w:spacing w:after="0"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2022 թվականի 2-րդ կիսամյակ</w:t>
            </w:r>
          </w:p>
        </w:tc>
        <w:tc>
          <w:tcPr>
            <w:tcW w:w="5760" w:type="dxa"/>
            <w:gridSpan w:val="3"/>
            <w:tcBorders>
              <w:top w:val="single" w:sz="4" w:space="0" w:color="000000"/>
              <w:left w:val="single" w:sz="4" w:space="0" w:color="000000"/>
              <w:bottom w:val="single" w:sz="4" w:space="0" w:color="000000"/>
              <w:right w:val="single" w:sz="4" w:space="0" w:color="000000"/>
            </w:tcBorders>
          </w:tcPr>
          <w:p w14:paraId="4CA0FA4E" w14:textId="19C5FC50" w:rsidR="0046292A" w:rsidRPr="00B00125" w:rsidRDefault="0046292A" w:rsidP="0046292A">
            <w:pPr>
              <w:spacing w:after="0" w:line="240"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Պատասխանատու</w:t>
            </w:r>
            <w:r w:rsidR="0004158E">
              <w:rPr>
                <w:rFonts w:ascii="GHEA Grapalat" w:eastAsia="Proxima Nova" w:hAnsi="GHEA Grapalat" w:cs="Proxima Nova"/>
                <w:b/>
                <w:lang w:val="hy-AM"/>
              </w:rPr>
              <w:t xml:space="preserve">՝ </w:t>
            </w:r>
            <w:r w:rsidR="0004158E" w:rsidRPr="00B00125">
              <w:rPr>
                <w:rFonts w:ascii="GHEA Grapalat" w:eastAsia="Arial" w:hAnsi="GHEA Grapalat" w:cs="GHEA Grapalat"/>
                <w:bCs/>
                <w:lang w:val="hy-AM"/>
              </w:rPr>
              <w:t>ՀՀ բարձր տեխնոլոգիական արդյունաբերության նախարարություն</w:t>
            </w:r>
          </w:p>
        </w:tc>
      </w:tr>
      <w:tr w:rsidR="0046292A" w:rsidRPr="00B00125" w14:paraId="66F39450" w14:textId="77777777" w:rsidTr="008D48C2">
        <w:trPr>
          <w:trHeight w:val="90"/>
        </w:trPr>
        <w:tc>
          <w:tcPr>
            <w:tcW w:w="2880" w:type="dxa"/>
            <w:gridSpan w:val="2"/>
            <w:vMerge/>
            <w:tcBorders>
              <w:top w:val="single" w:sz="4" w:space="0" w:color="000000"/>
              <w:left w:val="single" w:sz="4" w:space="0" w:color="000000"/>
              <w:bottom w:val="single" w:sz="4" w:space="0" w:color="000000"/>
              <w:right w:val="single" w:sz="4" w:space="0" w:color="000000"/>
            </w:tcBorders>
          </w:tcPr>
          <w:p w14:paraId="201F7FA5" w14:textId="77777777" w:rsidR="0046292A" w:rsidRPr="00B00125" w:rsidRDefault="0046292A" w:rsidP="0046292A">
            <w:pPr>
              <w:widowControl w:val="0"/>
              <w:spacing w:after="0" w:line="276" w:lineRule="auto"/>
              <w:rPr>
                <w:rFonts w:ascii="GHEA Grapalat" w:eastAsia="Proxima Nova" w:hAnsi="GHEA Grapalat" w:cs="Proxima Nova"/>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73709044" w14:textId="77777777" w:rsidR="0046292A" w:rsidRPr="00B00125" w:rsidRDefault="0046292A" w:rsidP="0046292A">
            <w:pPr>
              <w:widowControl w:val="0"/>
              <w:spacing w:after="0" w:line="276" w:lineRule="auto"/>
              <w:rPr>
                <w:rFonts w:ascii="GHEA Grapalat" w:eastAsia="Proxima Nova" w:hAnsi="GHEA Grapalat" w:cs="Proxima Nova"/>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405B6ACD" w14:textId="77777777" w:rsidR="0046292A" w:rsidRPr="00B00125" w:rsidRDefault="0046292A" w:rsidP="0046292A">
            <w:pPr>
              <w:widowControl w:val="0"/>
              <w:spacing w:after="0" w:line="276" w:lineRule="auto"/>
              <w:rPr>
                <w:rFonts w:ascii="GHEA Grapalat" w:eastAsia="Proxima Nova" w:hAnsi="GHEA Grapalat" w:cs="Proxima Nova"/>
                <w:lang w:val="hy-AM"/>
              </w:rPr>
            </w:pPr>
          </w:p>
        </w:tc>
        <w:tc>
          <w:tcPr>
            <w:tcW w:w="4230" w:type="dxa"/>
            <w:gridSpan w:val="2"/>
            <w:tcBorders>
              <w:top w:val="single" w:sz="4" w:space="0" w:color="000000"/>
              <w:left w:val="single" w:sz="4" w:space="0" w:color="000000"/>
              <w:bottom w:val="single" w:sz="4" w:space="0" w:color="000000"/>
              <w:right w:val="single" w:sz="4" w:space="0" w:color="000000"/>
            </w:tcBorders>
          </w:tcPr>
          <w:p w14:paraId="0E1D1C1C" w14:textId="77777777" w:rsidR="0046292A" w:rsidRPr="00B00125" w:rsidRDefault="0046292A" w:rsidP="0046292A">
            <w:pPr>
              <w:spacing w:after="0" w:line="240" w:lineRule="auto"/>
              <w:rPr>
                <w:rFonts w:ascii="GHEA Grapalat" w:eastAsia="Proxima Nova" w:hAnsi="GHEA Grapalat" w:cs="Proxima Nova"/>
                <w:b/>
                <w:u w:val="single"/>
                <w:lang w:val="hy-AM"/>
              </w:rPr>
            </w:pPr>
            <w:r w:rsidRPr="00B00125">
              <w:rPr>
                <w:rFonts w:ascii="GHEA Grapalat" w:eastAsia="Proxima Nova" w:hAnsi="GHEA Grapalat" w:cs="Proxima Nova"/>
                <w:b/>
                <w:u w:val="single"/>
                <w:lang w:val="hy-AM"/>
              </w:rPr>
              <w:t xml:space="preserve">Աջակից շահագրգիռ կողմեր </w:t>
            </w:r>
          </w:p>
        </w:tc>
        <w:tc>
          <w:tcPr>
            <w:tcW w:w="1530" w:type="dxa"/>
            <w:tcBorders>
              <w:top w:val="single" w:sz="4" w:space="0" w:color="000000"/>
              <w:left w:val="single" w:sz="4" w:space="0" w:color="000000"/>
              <w:bottom w:val="single" w:sz="4" w:space="0" w:color="000000"/>
              <w:right w:val="single" w:sz="4" w:space="0" w:color="000000"/>
            </w:tcBorders>
          </w:tcPr>
          <w:p w14:paraId="0DCC054A" w14:textId="77777777" w:rsidR="0046292A" w:rsidRPr="00B00125" w:rsidRDefault="0046292A" w:rsidP="0046292A">
            <w:pPr>
              <w:widowControl w:val="0"/>
              <w:spacing w:after="0" w:line="276" w:lineRule="auto"/>
              <w:rPr>
                <w:rFonts w:ascii="GHEA Grapalat" w:eastAsia="Proxima Nova" w:hAnsi="GHEA Grapalat" w:cs="Proxima Nova"/>
                <w:b/>
                <w:u w:val="single"/>
                <w:lang w:val="hy-AM"/>
              </w:rPr>
            </w:pPr>
          </w:p>
        </w:tc>
      </w:tr>
      <w:tr w:rsidR="0046292A" w:rsidRPr="00B00125" w14:paraId="531BD141" w14:textId="77777777" w:rsidTr="008D48C2">
        <w:trPr>
          <w:trHeight w:val="90"/>
        </w:trPr>
        <w:tc>
          <w:tcPr>
            <w:tcW w:w="2880" w:type="dxa"/>
            <w:gridSpan w:val="2"/>
            <w:vMerge/>
            <w:tcBorders>
              <w:top w:val="single" w:sz="4" w:space="0" w:color="000000"/>
              <w:left w:val="single" w:sz="4" w:space="0" w:color="000000"/>
              <w:bottom w:val="single" w:sz="4" w:space="0" w:color="000000"/>
              <w:right w:val="single" w:sz="4" w:space="0" w:color="000000"/>
            </w:tcBorders>
          </w:tcPr>
          <w:p w14:paraId="298DB641" w14:textId="77777777" w:rsidR="0046292A" w:rsidRPr="00B00125" w:rsidRDefault="0046292A" w:rsidP="0046292A">
            <w:pPr>
              <w:widowControl w:val="0"/>
              <w:spacing w:after="0" w:line="276" w:lineRule="auto"/>
              <w:rPr>
                <w:rFonts w:ascii="GHEA Grapalat" w:eastAsia="Proxima Nova" w:hAnsi="GHEA Grapalat" w:cs="Proxima Nova"/>
                <w:u w:val="single"/>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3C959263" w14:textId="77777777" w:rsidR="0046292A" w:rsidRPr="00B00125" w:rsidRDefault="0046292A" w:rsidP="0046292A">
            <w:pPr>
              <w:widowControl w:val="0"/>
              <w:spacing w:after="0" w:line="276" w:lineRule="auto"/>
              <w:rPr>
                <w:rFonts w:ascii="GHEA Grapalat" w:eastAsia="Proxima Nova" w:hAnsi="GHEA Grapalat" w:cs="Proxima Nova"/>
                <w:u w:val="single"/>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511DB156" w14:textId="77777777" w:rsidR="0046292A" w:rsidRPr="00B00125" w:rsidRDefault="0046292A" w:rsidP="0046292A">
            <w:pPr>
              <w:widowControl w:val="0"/>
              <w:spacing w:after="0" w:line="276" w:lineRule="auto"/>
              <w:rPr>
                <w:rFonts w:ascii="GHEA Grapalat" w:eastAsia="Proxima Nova" w:hAnsi="GHEA Grapalat" w:cs="Proxima Nova"/>
                <w:u w:val="single"/>
                <w:lang w:val="hy-AM"/>
              </w:rPr>
            </w:pPr>
          </w:p>
        </w:tc>
        <w:tc>
          <w:tcPr>
            <w:tcW w:w="2160" w:type="dxa"/>
            <w:tcBorders>
              <w:top w:val="single" w:sz="4" w:space="0" w:color="000000"/>
              <w:left w:val="single" w:sz="4" w:space="0" w:color="000000"/>
              <w:bottom w:val="single" w:sz="4" w:space="0" w:color="000000"/>
              <w:right w:val="single" w:sz="4" w:space="0" w:color="000000"/>
            </w:tcBorders>
          </w:tcPr>
          <w:p w14:paraId="7B29141E" w14:textId="77777777" w:rsidR="0046292A" w:rsidRPr="00B00125" w:rsidRDefault="0046292A" w:rsidP="0046292A">
            <w:pPr>
              <w:spacing w:after="0" w:line="240"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Կառավարություն</w:t>
            </w:r>
          </w:p>
        </w:tc>
        <w:tc>
          <w:tcPr>
            <w:tcW w:w="2070" w:type="dxa"/>
            <w:tcBorders>
              <w:top w:val="single" w:sz="4" w:space="0" w:color="000000"/>
              <w:left w:val="single" w:sz="4" w:space="0" w:color="000000"/>
              <w:bottom w:val="single" w:sz="4" w:space="0" w:color="000000"/>
              <w:right w:val="single" w:sz="4" w:space="0" w:color="000000"/>
            </w:tcBorders>
          </w:tcPr>
          <w:p w14:paraId="71F5C7F8" w14:textId="77777777" w:rsidR="0046292A" w:rsidRPr="00B00125" w:rsidRDefault="0046292A" w:rsidP="0046292A">
            <w:pPr>
              <w:spacing w:after="0" w:line="240"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ՔՀԿ</w:t>
            </w:r>
          </w:p>
        </w:tc>
        <w:tc>
          <w:tcPr>
            <w:tcW w:w="1530" w:type="dxa"/>
            <w:tcBorders>
              <w:top w:val="single" w:sz="4" w:space="0" w:color="000000"/>
              <w:left w:val="single" w:sz="4" w:space="0" w:color="000000"/>
              <w:bottom w:val="single" w:sz="4" w:space="0" w:color="000000"/>
              <w:right w:val="single" w:sz="4" w:space="0" w:color="000000"/>
            </w:tcBorders>
          </w:tcPr>
          <w:p w14:paraId="7D0565B5" w14:textId="65B7B884" w:rsidR="0046292A" w:rsidRPr="00B00125" w:rsidRDefault="0046292A" w:rsidP="00242E71">
            <w:pPr>
              <w:spacing w:after="0" w:line="240" w:lineRule="auto"/>
              <w:rPr>
                <w:rFonts w:ascii="GHEA Grapalat" w:eastAsia="Proxima Nova" w:hAnsi="GHEA Grapalat" w:cs="Proxima Nova"/>
                <w:b/>
                <w:bCs/>
                <w:lang w:val="hy-AM"/>
              </w:rPr>
            </w:pPr>
            <w:r w:rsidRPr="00B00125">
              <w:rPr>
                <w:rFonts w:ascii="GHEA Grapalat" w:eastAsia="Proxima Nova" w:hAnsi="GHEA Grapalat" w:cs="Sylfaen"/>
                <w:b/>
                <w:bCs/>
                <w:lang w:val="hy-AM"/>
              </w:rPr>
              <w:t>Այլ</w:t>
            </w:r>
            <w:r w:rsidRPr="00B00125">
              <w:rPr>
                <w:rFonts w:ascii="GHEA Grapalat" w:eastAsia="Proxima Nova" w:hAnsi="GHEA Grapalat" w:cs="Proxima Nova"/>
                <w:b/>
                <w:bCs/>
                <w:lang w:val="hy-AM"/>
              </w:rPr>
              <w:t xml:space="preserve"> </w:t>
            </w:r>
          </w:p>
        </w:tc>
      </w:tr>
      <w:tr w:rsidR="0046292A" w:rsidRPr="009733B6" w14:paraId="65A518AB" w14:textId="77777777" w:rsidTr="008D48C2">
        <w:trPr>
          <w:trHeight w:val="90"/>
        </w:trPr>
        <w:tc>
          <w:tcPr>
            <w:tcW w:w="2880" w:type="dxa"/>
            <w:gridSpan w:val="2"/>
            <w:vMerge/>
            <w:tcBorders>
              <w:top w:val="single" w:sz="4" w:space="0" w:color="000000"/>
              <w:left w:val="single" w:sz="4" w:space="0" w:color="000000"/>
              <w:bottom w:val="single" w:sz="4" w:space="0" w:color="000000"/>
              <w:right w:val="single" w:sz="4" w:space="0" w:color="000000"/>
            </w:tcBorders>
          </w:tcPr>
          <w:p w14:paraId="6D37983B" w14:textId="77777777" w:rsidR="0046292A" w:rsidRPr="00B00125" w:rsidRDefault="0046292A" w:rsidP="0046292A">
            <w:pPr>
              <w:widowControl w:val="0"/>
              <w:spacing w:after="0" w:line="276" w:lineRule="auto"/>
              <w:rPr>
                <w:rFonts w:ascii="GHEA Grapalat" w:eastAsia="Proxima Nova" w:hAnsi="GHEA Grapalat" w:cs="Proxima Nova"/>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08D805AD" w14:textId="77777777" w:rsidR="0046292A" w:rsidRPr="00B00125" w:rsidRDefault="0046292A" w:rsidP="0046292A">
            <w:pPr>
              <w:widowControl w:val="0"/>
              <w:spacing w:after="0" w:line="276" w:lineRule="auto"/>
              <w:rPr>
                <w:rFonts w:ascii="GHEA Grapalat" w:eastAsia="Proxima Nova" w:hAnsi="GHEA Grapalat" w:cs="Proxima Nova"/>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625E633C" w14:textId="77777777" w:rsidR="0046292A" w:rsidRPr="00B00125" w:rsidRDefault="0046292A" w:rsidP="0046292A">
            <w:pPr>
              <w:widowControl w:val="0"/>
              <w:spacing w:after="0" w:line="276" w:lineRule="auto"/>
              <w:rPr>
                <w:rFonts w:ascii="GHEA Grapalat" w:eastAsia="Proxima Nova" w:hAnsi="GHEA Grapalat" w:cs="Proxima Nova"/>
                <w:lang w:val="hy-AM"/>
              </w:rPr>
            </w:pPr>
          </w:p>
        </w:tc>
        <w:tc>
          <w:tcPr>
            <w:tcW w:w="2160" w:type="dxa"/>
            <w:tcBorders>
              <w:top w:val="single" w:sz="4" w:space="0" w:color="000000"/>
              <w:left w:val="single" w:sz="4" w:space="0" w:color="000000"/>
              <w:bottom w:val="single" w:sz="4" w:space="0" w:color="000000"/>
              <w:right w:val="single" w:sz="4" w:space="0" w:color="000000"/>
            </w:tcBorders>
          </w:tcPr>
          <w:p w14:paraId="7BDD0A98" w14:textId="74ACA7DB" w:rsidR="0046292A" w:rsidRPr="00B00125" w:rsidRDefault="0004158E" w:rsidP="0046292A">
            <w:pPr>
              <w:spacing w:after="0" w:line="240" w:lineRule="auto"/>
              <w:jc w:val="both"/>
              <w:rPr>
                <w:rFonts w:ascii="GHEA Grapalat" w:eastAsia="Proxima Nova" w:hAnsi="GHEA Grapalat" w:cs="Proxima Nova"/>
                <w:lang w:val="hy-AM"/>
              </w:rPr>
            </w:pPr>
            <w:r w:rsidRPr="0004158E">
              <w:rPr>
                <w:rFonts w:ascii="GHEA Grapalat" w:eastAsia="Proxima Nova" w:hAnsi="GHEA Grapalat" w:cs="Proxima Nova"/>
                <w:lang w:val="hy-AM"/>
              </w:rPr>
              <w:t>Փոխվարչապետ Մհեր Գրիգորյանի գրասենյակ</w:t>
            </w:r>
          </w:p>
          <w:p w14:paraId="69EC6419" w14:textId="77777777" w:rsidR="0046292A" w:rsidRPr="00B00125" w:rsidRDefault="0046292A" w:rsidP="0046292A">
            <w:pPr>
              <w:spacing w:after="0" w:line="240" w:lineRule="auto"/>
              <w:jc w:val="both"/>
              <w:rPr>
                <w:rFonts w:ascii="GHEA Grapalat" w:eastAsia="Proxima Nova" w:hAnsi="GHEA Grapalat" w:cs="Proxima Nova"/>
                <w:lang w:val="hy-AM"/>
              </w:rPr>
            </w:pPr>
          </w:p>
          <w:p w14:paraId="2CC90F17" w14:textId="77777777" w:rsidR="0046292A" w:rsidRPr="00B00125" w:rsidRDefault="0046292A" w:rsidP="0046292A">
            <w:pPr>
              <w:spacing w:after="0" w:line="240" w:lineRule="auto"/>
              <w:jc w:val="both"/>
              <w:rPr>
                <w:rFonts w:ascii="GHEA Grapalat" w:eastAsia="Proxima Nova" w:hAnsi="GHEA Grapalat" w:cs="Proxima Nova"/>
                <w:lang w:val="hy-AM"/>
              </w:rPr>
            </w:pPr>
          </w:p>
        </w:tc>
        <w:tc>
          <w:tcPr>
            <w:tcW w:w="2070" w:type="dxa"/>
            <w:tcBorders>
              <w:top w:val="single" w:sz="4" w:space="0" w:color="000000"/>
              <w:left w:val="single" w:sz="4" w:space="0" w:color="000000"/>
              <w:bottom w:val="single" w:sz="4" w:space="0" w:color="000000"/>
              <w:right w:val="single" w:sz="4" w:space="0" w:color="000000"/>
            </w:tcBorders>
          </w:tcPr>
          <w:p w14:paraId="3854B06F" w14:textId="12EC6E04" w:rsidR="0046292A" w:rsidRPr="00B00125" w:rsidRDefault="00242E71" w:rsidP="0046292A">
            <w:pPr>
              <w:spacing w:after="0"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Այլ ՀԿ-ներ և կազմակերպություններ, որոնք կմիանան հանձնառությանը</w:t>
            </w:r>
          </w:p>
        </w:tc>
        <w:tc>
          <w:tcPr>
            <w:tcW w:w="1530" w:type="dxa"/>
            <w:tcBorders>
              <w:top w:val="single" w:sz="4" w:space="0" w:color="000000"/>
              <w:left w:val="single" w:sz="4" w:space="0" w:color="000000"/>
              <w:bottom w:val="single" w:sz="4" w:space="0" w:color="000000"/>
              <w:right w:val="single" w:sz="4" w:space="0" w:color="000000"/>
            </w:tcBorders>
          </w:tcPr>
          <w:p w14:paraId="24016C51" w14:textId="29D0A1D4" w:rsidR="0046292A" w:rsidRPr="00B00125" w:rsidRDefault="00BE226C" w:rsidP="0046292A">
            <w:pPr>
              <w:spacing w:after="0" w:line="240" w:lineRule="auto"/>
              <w:jc w:val="both"/>
              <w:rPr>
                <w:rFonts w:ascii="GHEA Grapalat" w:eastAsia="Proxima Nova" w:hAnsi="GHEA Grapalat" w:cs="Proxima Nova"/>
                <w:lang w:val="hy-AM"/>
              </w:rPr>
            </w:pPr>
            <w:r>
              <w:rPr>
                <w:rFonts w:ascii="GHEA Grapalat" w:eastAsia="Proxima Nova" w:hAnsi="GHEA Grapalat" w:cs="Proxima Nova"/>
                <w:lang w:val="hy-AM"/>
              </w:rPr>
              <w:t>Միջազգային և տեղական  մասնագիտական կազմակերպություններ</w:t>
            </w:r>
          </w:p>
        </w:tc>
      </w:tr>
      <w:tr w:rsidR="0046292A" w:rsidRPr="009733B6" w14:paraId="79CDF22A" w14:textId="77777777" w:rsidTr="008D48C2">
        <w:trPr>
          <w:trHeight w:val="200"/>
        </w:trPr>
        <w:tc>
          <w:tcPr>
            <w:tcW w:w="2880" w:type="dxa"/>
            <w:gridSpan w:val="2"/>
            <w:vMerge w:val="restart"/>
            <w:tcBorders>
              <w:top w:val="single" w:sz="4" w:space="0" w:color="000000"/>
              <w:left w:val="single" w:sz="4" w:space="0" w:color="000000"/>
              <w:bottom w:val="single" w:sz="4" w:space="0" w:color="000000"/>
              <w:right w:val="single" w:sz="4" w:space="0" w:color="000000"/>
            </w:tcBorders>
          </w:tcPr>
          <w:p w14:paraId="09B04FA3" w14:textId="77777777" w:rsidR="0046292A" w:rsidRPr="00B00125" w:rsidRDefault="0046292A" w:rsidP="0046292A">
            <w:pPr>
              <w:spacing w:after="0" w:line="240"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Գործողություն 2.</w:t>
            </w:r>
          </w:p>
          <w:p w14:paraId="4BEBC8D3" w14:textId="77777777" w:rsidR="0046292A" w:rsidRPr="00B00125" w:rsidRDefault="0046292A" w:rsidP="0046292A">
            <w:pPr>
              <w:spacing w:after="0" w:line="240" w:lineRule="auto"/>
              <w:jc w:val="both"/>
              <w:rPr>
                <w:rFonts w:ascii="GHEA Grapalat" w:eastAsia="Proxima Nova" w:hAnsi="GHEA Grapalat" w:cs="Proxima Nova"/>
                <w:b/>
                <w:lang w:val="hy-AM"/>
              </w:rPr>
            </w:pPr>
          </w:p>
          <w:p w14:paraId="2F8431BA" w14:textId="77777777" w:rsidR="0046292A" w:rsidRPr="00B00125" w:rsidRDefault="0046292A" w:rsidP="0046292A">
            <w:pPr>
              <w:spacing w:after="0" w:line="240" w:lineRule="auto"/>
              <w:jc w:val="both"/>
              <w:rPr>
                <w:rFonts w:ascii="GHEA Grapalat" w:eastAsia="Proxima Nova" w:hAnsi="GHEA Grapalat" w:cs="Proxima Nova"/>
                <w:i/>
                <w:lang w:val="hy-AM"/>
              </w:rPr>
            </w:pPr>
            <w:r w:rsidRPr="00B00125">
              <w:rPr>
                <w:rFonts w:ascii="GHEA Grapalat" w:eastAsia="Arial" w:hAnsi="GHEA Grapalat" w:cs="GHEA Grapalat"/>
                <w:lang w:val="hy-AM"/>
              </w:rPr>
              <w:t>Միջազգային փորձի տեղայնացում</w:t>
            </w:r>
          </w:p>
        </w:tc>
        <w:tc>
          <w:tcPr>
            <w:tcW w:w="2880" w:type="dxa"/>
            <w:gridSpan w:val="3"/>
            <w:vMerge w:val="restart"/>
            <w:tcBorders>
              <w:top w:val="single" w:sz="4" w:space="0" w:color="000000"/>
              <w:left w:val="single" w:sz="4" w:space="0" w:color="000000"/>
              <w:bottom w:val="single" w:sz="4" w:space="0" w:color="000000"/>
              <w:right w:val="single" w:sz="4" w:space="0" w:color="000000"/>
            </w:tcBorders>
          </w:tcPr>
          <w:p w14:paraId="7D7475B2" w14:textId="77777777" w:rsidR="0046292A" w:rsidRPr="00B00125" w:rsidRDefault="0046292A" w:rsidP="0046292A">
            <w:pPr>
              <w:spacing w:after="0" w:line="240" w:lineRule="auto"/>
              <w:jc w:val="both"/>
              <w:rPr>
                <w:rFonts w:ascii="GHEA Grapalat" w:eastAsia="Proxima Nova" w:hAnsi="GHEA Grapalat" w:cs="Proxima Nova"/>
                <w:lang w:val="hy-AM"/>
              </w:rPr>
            </w:pPr>
            <w:r w:rsidRPr="00B00125">
              <w:rPr>
                <w:rFonts w:ascii="GHEA Grapalat" w:eastAsia="Arial" w:hAnsi="GHEA Grapalat" w:cs="GHEA Grapalat"/>
                <w:lang w:val="hy-AM"/>
              </w:rPr>
              <w:t>Նոր չափանիշների ստեղծում</w:t>
            </w:r>
          </w:p>
        </w:tc>
        <w:tc>
          <w:tcPr>
            <w:tcW w:w="2700" w:type="dxa"/>
            <w:vMerge w:val="restart"/>
            <w:tcBorders>
              <w:top w:val="single" w:sz="4" w:space="0" w:color="000000"/>
              <w:left w:val="single" w:sz="4" w:space="0" w:color="000000"/>
              <w:bottom w:val="single" w:sz="4" w:space="0" w:color="000000"/>
              <w:right w:val="single" w:sz="4" w:space="0" w:color="000000"/>
            </w:tcBorders>
          </w:tcPr>
          <w:p w14:paraId="2789E662" w14:textId="77777777" w:rsidR="0046292A" w:rsidRPr="00B00125" w:rsidRDefault="0046292A" w:rsidP="0046292A">
            <w:pPr>
              <w:spacing w:after="0"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2023 թվականի 1-ին կիսամյակ</w:t>
            </w:r>
          </w:p>
        </w:tc>
        <w:tc>
          <w:tcPr>
            <w:tcW w:w="5760" w:type="dxa"/>
            <w:gridSpan w:val="3"/>
            <w:tcBorders>
              <w:top w:val="single" w:sz="4" w:space="0" w:color="000000"/>
              <w:left w:val="single" w:sz="4" w:space="0" w:color="000000"/>
              <w:bottom w:val="single" w:sz="4" w:space="0" w:color="000000"/>
              <w:right w:val="single" w:sz="4" w:space="0" w:color="000000"/>
            </w:tcBorders>
          </w:tcPr>
          <w:p w14:paraId="7057F7E5" w14:textId="05CF7F28" w:rsidR="0046292A" w:rsidRPr="00B00125" w:rsidRDefault="0046292A" w:rsidP="0046292A">
            <w:pPr>
              <w:spacing w:after="0" w:line="240"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Պատասխանատու</w:t>
            </w:r>
            <w:r w:rsidR="0004158E">
              <w:rPr>
                <w:rFonts w:ascii="GHEA Grapalat" w:eastAsia="Proxima Nova" w:hAnsi="GHEA Grapalat" w:cs="Proxima Nova"/>
                <w:b/>
                <w:lang w:val="hy-AM"/>
              </w:rPr>
              <w:t>՝</w:t>
            </w:r>
            <w:r w:rsidR="0004158E" w:rsidRPr="00B00125">
              <w:rPr>
                <w:rFonts w:ascii="GHEA Grapalat" w:eastAsia="Arial" w:hAnsi="GHEA Grapalat" w:cs="GHEA Grapalat"/>
                <w:bCs/>
                <w:lang w:val="hy-AM"/>
              </w:rPr>
              <w:t xml:space="preserve"> ՀՀ բարձր տեխնոլոգիական արդյունաբերության նախարարություն</w:t>
            </w:r>
          </w:p>
        </w:tc>
      </w:tr>
      <w:tr w:rsidR="0046292A" w:rsidRPr="00B00125" w14:paraId="0041B2B9" w14:textId="77777777" w:rsidTr="008D48C2">
        <w:trPr>
          <w:trHeight w:val="200"/>
        </w:trPr>
        <w:tc>
          <w:tcPr>
            <w:tcW w:w="2880" w:type="dxa"/>
            <w:gridSpan w:val="2"/>
            <w:vMerge/>
            <w:tcBorders>
              <w:top w:val="single" w:sz="4" w:space="0" w:color="000000"/>
              <w:left w:val="single" w:sz="4" w:space="0" w:color="000000"/>
              <w:bottom w:val="single" w:sz="4" w:space="0" w:color="000000"/>
              <w:right w:val="single" w:sz="4" w:space="0" w:color="000000"/>
            </w:tcBorders>
          </w:tcPr>
          <w:p w14:paraId="6CD03DB3" w14:textId="77777777" w:rsidR="0046292A" w:rsidRPr="00B00125" w:rsidRDefault="0046292A" w:rsidP="0046292A">
            <w:pPr>
              <w:widowControl w:val="0"/>
              <w:spacing w:after="0" w:line="276" w:lineRule="auto"/>
              <w:rPr>
                <w:rFonts w:ascii="GHEA Grapalat" w:eastAsia="Proxima Nova" w:hAnsi="GHEA Grapalat" w:cs="Proxima Nova"/>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0BDBF364" w14:textId="77777777" w:rsidR="0046292A" w:rsidRPr="00B00125" w:rsidRDefault="0046292A" w:rsidP="0046292A">
            <w:pPr>
              <w:widowControl w:val="0"/>
              <w:spacing w:after="0" w:line="276" w:lineRule="auto"/>
              <w:rPr>
                <w:rFonts w:ascii="GHEA Grapalat" w:eastAsia="Proxima Nova" w:hAnsi="GHEA Grapalat" w:cs="Proxima Nova"/>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10150472" w14:textId="77777777" w:rsidR="0046292A" w:rsidRPr="00B00125" w:rsidRDefault="0046292A" w:rsidP="0046292A">
            <w:pPr>
              <w:widowControl w:val="0"/>
              <w:spacing w:after="0" w:line="276" w:lineRule="auto"/>
              <w:rPr>
                <w:rFonts w:ascii="GHEA Grapalat" w:eastAsia="Proxima Nova" w:hAnsi="GHEA Grapalat" w:cs="Proxima Nova"/>
                <w:lang w:val="hy-AM"/>
              </w:rPr>
            </w:pPr>
          </w:p>
        </w:tc>
        <w:tc>
          <w:tcPr>
            <w:tcW w:w="5760" w:type="dxa"/>
            <w:gridSpan w:val="3"/>
            <w:tcBorders>
              <w:top w:val="single" w:sz="4" w:space="0" w:color="000000"/>
              <w:left w:val="single" w:sz="4" w:space="0" w:color="000000"/>
              <w:bottom w:val="single" w:sz="4" w:space="0" w:color="000000"/>
              <w:right w:val="single" w:sz="4" w:space="0" w:color="000000"/>
            </w:tcBorders>
          </w:tcPr>
          <w:p w14:paraId="115836F9" w14:textId="77777777" w:rsidR="0046292A" w:rsidRPr="00B00125" w:rsidRDefault="0046292A" w:rsidP="0046292A">
            <w:pPr>
              <w:spacing w:after="0" w:line="240" w:lineRule="auto"/>
              <w:rPr>
                <w:rFonts w:ascii="GHEA Grapalat" w:eastAsia="Proxima Nova" w:hAnsi="GHEA Grapalat" w:cs="Proxima Nova"/>
                <w:b/>
                <w:u w:val="single"/>
                <w:lang w:val="hy-AM"/>
              </w:rPr>
            </w:pPr>
            <w:r w:rsidRPr="00B00125">
              <w:rPr>
                <w:rFonts w:ascii="GHEA Grapalat" w:eastAsia="Proxima Nova" w:hAnsi="GHEA Grapalat" w:cs="Proxima Nova"/>
                <w:b/>
                <w:u w:val="single"/>
                <w:lang w:val="hy-AM"/>
              </w:rPr>
              <w:t>Աջակից շահագրգիռ կողմեր</w:t>
            </w:r>
          </w:p>
        </w:tc>
      </w:tr>
      <w:tr w:rsidR="0046292A" w:rsidRPr="00B00125" w14:paraId="0F113435" w14:textId="77777777" w:rsidTr="008D48C2">
        <w:trPr>
          <w:trHeight w:val="90"/>
        </w:trPr>
        <w:tc>
          <w:tcPr>
            <w:tcW w:w="2880" w:type="dxa"/>
            <w:gridSpan w:val="2"/>
            <w:vMerge/>
            <w:tcBorders>
              <w:top w:val="single" w:sz="4" w:space="0" w:color="000000"/>
              <w:left w:val="single" w:sz="4" w:space="0" w:color="000000"/>
              <w:bottom w:val="single" w:sz="4" w:space="0" w:color="000000"/>
              <w:right w:val="single" w:sz="4" w:space="0" w:color="000000"/>
            </w:tcBorders>
          </w:tcPr>
          <w:p w14:paraId="73720286" w14:textId="77777777" w:rsidR="0046292A" w:rsidRPr="00B00125" w:rsidRDefault="0046292A" w:rsidP="0046292A">
            <w:pPr>
              <w:widowControl w:val="0"/>
              <w:spacing w:after="0" w:line="276" w:lineRule="auto"/>
              <w:rPr>
                <w:rFonts w:ascii="GHEA Grapalat" w:eastAsia="Proxima Nova" w:hAnsi="GHEA Grapalat" w:cs="Proxima Nova"/>
                <w:u w:val="single"/>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77D7CC08" w14:textId="77777777" w:rsidR="0046292A" w:rsidRPr="00B00125" w:rsidRDefault="0046292A" w:rsidP="0046292A">
            <w:pPr>
              <w:widowControl w:val="0"/>
              <w:spacing w:after="0" w:line="276" w:lineRule="auto"/>
              <w:rPr>
                <w:rFonts w:ascii="GHEA Grapalat" w:eastAsia="Proxima Nova" w:hAnsi="GHEA Grapalat" w:cs="Proxima Nova"/>
                <w:u w:val="single"/>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2CBB5927" w14:textId="77777777" w:rsidR="0046292A" w:rsidRPr="00B00125" w:rsidRDefault="0046292A" w:rsidP="0046292A">
            <w:pPr>
              <w:widowControl w:val="0"/>
              <w:spacing w:after="0" w:line="276" w:lineRule="auto"/>
              <w:rPr>
                <w:rFonts w:ascii="GHEA Grapalat" w:eastAsia="Proxima Nova" w:hAnsi="GHEA Grapalat" w:cs="Proxima Nova"/>
                <w:u w:val="single"/>
                <w:lang w:val="hy-AM"/>
              </w:rPr>
            </w:pPr>
          </w:p>
        </w:tc>
        <w:tc>
          <w:tcPr>
            <w:tcW w:w="2160" w:type="dxa"/>
            <w:tcBorders>
              <w:top w:val="single" w:sz="4" w:space="0" w:color="000000"/>
              <w:left w:val="single" w:sz="4" w:space="0" w:color="000000"/>
              <w:bottom w:val="single" w:sz="4" w:space="0" w:color="000000"/>
              <w:right w:val="single" w:sz="4" w:space="0" w:color="000000"/>
            </w:tcBorders>
          </w:tcPr>
          <w:p w14:paraId="2A57E597" w14:textId="77777777" w:rsidR="0046292A" w:rsidRPr="00B00125" w:rsidRDefault="0046292A" w:rsidP="0046292A">
            <w:pPr>
              <w:spacing w:after="0" w:line="240"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Կառավարություն</w:t>
            </w:r>
          </w:p>
        </w:tc>
        <w:tc>
          <w:tcPr>
            <w:tcW w:w="2070" w:type="dxa"/>
            <w:tcBorders>
              <w:top w:val="single" w:sz="4" w:space="0" w:color="000000"/>
              <w:left w:val="single" w:sz="4" w:space="0" w:color="000000"/>
              <w:bottom w:val="single" w:sz="4" w:space="0" w:color="000000"/>
              <w:right w:val="single" w:sz="4" w:space="0" w:color="000000"/>
            </w:tcBorders>
          </w:tcPr>
          <w:p w14:paraId="090FA315" w14:textId="77777777" w:rsidR="0046292A" w:rsidRPr="00B00125" w:rsidRDefault="0046292A" w:rsidP="0046292A">
            <w:pPr>
              <w:spacing w:after="0" w:line="240"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ՔՀԿ</w:t>
            </w:r>
          </w:p>
        </w:tc>
        <w:tc>
          <w:tcPr>
            <w:tcW w:w="1530" w:type="dxa"/>
            <w:tcBorders>
              <w:top w:val="single" w:sz="4" w:space="0" w:color="000000"/>
              <w:left w:val="single" w:sz="4" w:space="0" w:color="000000"/>
              <w:bottom w:val="single" w:sz="4" w:space="0" w:color="000000"/>
              <w:right w:val="single" w:sz="4" w:space="0" w:color="000000"/>
            </w:tcBorders>
          </w:tcPr>
          <w:p w14:paraId="37F00C36" w14:textId="7BD4EED6" w:rsidR="0046292A" w:rsidRPr="00B00125" w:rsidRDefault="0046292A" w:rsidP="00242E71">
            <w:pPr>
              <w:spacing w:after="0" w:line="240" w:lineRule="auto"/>
              <w:rPr>
                <w:rFonts w:ascii="GHEA Grapalat" w:eastAsia="Proxima Nova" w:hAnsi="GHEA Grapalat" w:cs="Proxima Nova"/>
                <w:b/>
                <w:lang w:val="hy-AM"/>
              </w:rPr>
            </w:pPr>
            <w:r w:rsidRPr="00B00125">
              <w:rPr>
                <w:rFonts w:ascii="GHEA Grapalat" w:eastAsia="Proxima Nova" w:hAnsi="GHEA Grapalat" w:cs="Sylfaen"/>
                <w:b/>
                <w:bCs/>
                <w:lang w:val="hy-AM"/>
              </w:rPr>
              <w:t>Այլ</w:t>
            </w:r>
            <w:r w:rsidRPr="00B00125">
              <w:rPr>
                <w:rFonts w:ascii="GHEA Grapalat" w:eastAsia="Proxima Nova" w:hAnsi="GHEA Grapalat" w:cs="Proxima Nova"/>
                <w:b/>
                <w:bCs/>
                <w:lang w:val="hy-AM"/>
              </w:rPr>
              <w:t xml:space="preserve"> </w:t>
            </w:r>
          </w:p>
        </w:tc>
      </w:tr>
      <w:tr w:rsidR="0046292A" w:rsidRPr="009733B6" w14:paraId="07A9B124" w14:textId="77777777" w:rsidTr="008D48C2">
        <w:trPr>
          <w:trHeight w:val="90"/>
        </w:trPr>
        <w:tc>
          <w:tcPr>
            <w:tcW w:w="2880" w:type="dxa"/>
            <w:gridSpan w:val="2"/>
            <w:vMerge/>
            <w:tcBorders>
              <w:top w:val="single" w:sz="4" w:space="0" w:color="000000"/>
              <w:left w:val="single" w:sz="4" w:space="0" w:color="000000"/>
              <w:bottom w:val="single" w:sz="4" w:space="0" w:color="000000"/>
              <w:right w:val="single" w:sz="4" w:space="0" w:color="000000"/>
            </w:tcBorders>
          </w:tcPr>
          <w:p w14:paraId="220C9EC3" w14:textId="77777777" w:rsidR="0046292A" w:rsidRPr="00B00125" w:rsidRDefault="0046292A" w:rsidP="0046292A">
            <w:pPr>
              <w:widowControl w:val="0"/>
              <w:spacing w:after="0" w:line="276" w:lineRule="auto"/>
              <w:rPr>
                <w:rFonts w:ascii="GHEA Grapalat" w:eastAsia="Proxima Nova" w:hAnsi="GHEA Grapalat" w:cs="Proxima Nova"/>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59335995" w14:textId="77777777" w:rsidR="0046292A" w:rsidRPr="00B00125" w:rsidRDefault="0046292A" w:rsidP="0046292A">
            <w:pPr>
              <w:widowControl w:val="0"/>
              <w:spacing w:after="0" w:line="276" w:lineRule="auto"/>
              <w:rPr>
                <w:rFonts w:ascii="GHEA Grapalat" w:eastAsia="Proxima Nova" w:hAnsi="GHEA Grapalat" w:cs="Proxima Nova"/>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2200928E" w14:textId="77777777" w:rsidR="0046292A" w:rsidRPr="00B00125" w:rsidRDefault="0046292A" w:rsidP="0046292A">
            <w:pPr>
              <w:widowControl w:val="0"/>
              <w:spacing w:after="0" w:line="276" w:lineRule="auto"/>
              <w:rPr>
                <w:rFonts w:ascii="GHEA Grapalat" w:eastAsia="Proxima Nova" w:hAnsi="GHEA Grapalat" w:cs="Proxima Nova"/>
                <w:lang w:val="hy-AM"/>
              </w:rPr>
            </w:pPr>
          </w:p>
        </w:tc>
        <w:tc>
          <w:tcPr>
            <w:tcW w:w="2160" w:type="dxa"/>
            <w:tcBorders>
              <w:top w:val="single" w:sz="4" w:space="0" w:color="000000"/>
              <w:left w:val="single" w:sz="4" w:space="0" w:color="000000"/>
              <w:bottom w:val="single" w:sz="4" w:space="0" w:color="000000"/>
              <w:right w:val="single" w:sz="4" w:space="0" w:color="000000"/>
            </w:tcBorders>
          </w:tcPr>
          <w:p w14:paraId="0B031ADF" w14:textId="044DCF8B" w:rsidR="0046292A" w:rsidRPr="00B00125" w:rsidRDefault="0004158E" w:rsidP="0046292A">
            <w:pPr>
              <w:spacing w:after="0"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Փոխվարչապետ Մհեր Գրիգորյանի գրասենյակ</w:t>
            </w:r>
          </w:p>
        </w:tc>
        <w:tc>
          <w:tcPr>
            <w:tcW w:w="2070" w:type="dxa"/>
            <w:tcBorders>
              <w:top w:val="single" w:sz="4" w:space="0" w:color="000000"/>
              <w:left w:val="single" w:sz="4" w:space="0" w:color="000000"/>
              <w:bottom w:val="single" w:sz="4" w:space="0" w:color="000000"/>
              <w:right w:val="single" w:sz="4" w:space="0" w:color="000000"/>
            </w:tcBorders>
          </w:tcPr>
          <w:p w14:paraId="26EAB49F" w14:textId="22419FDD" w:rsidR="0046292A" w:rsidRPr="00B00125" w:rsidRDefault="0046292A" w:rsidP="003640B6">
            <w:pPr>
              <w:spacing w:after="0" w:line="240"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Այլ ՀԿ-ներ և կազմակերպություններ, որոնք </w:t>
            </w:r>
            <w:r w:rsidR="003640B6" w:rsidRPr="00B00125">
              <w:rPr>
                <w:rFonts w:ascii="GHEA Grapalat" w:eastAsia="Proxima Nova" w:hAnsi="GHEA Grapalat" w:cs="Proxima Nova"/>
                <w:color w:val="000000" w:themeColor="text1"/>
                <w:lang w:val="hy-AM"/>
              </w:rPr>
              <w:t>կմիանան հանձնառությանը</w:t>
            </w:r>
          </w:p>
        </w:tc>
        <w:tc>
          <w:tcPr>
            <w:tcW w:w="1530" w:type="dxa"/>
            <w:tcBorders>
              <w:top w:val="single" w:sz="4" w:space="0" w:color="000000"/>
              <w:left w:val="single" w:sz="4" w:space="0" w:color="000000"/>
              <w:bottom w:val="single" w:sz="4" w:space="0" w:color="000000"/>
              <w:right w:val="single" w:sz="4" w:space="0" w:color="000000"/>
            </w:tcBorders>
          </w:tcPr>
          <w:p w14:paraId="151FFFEC" w14:textId="025FA1D9" w:rsidR="0046292A" w:rsidRPr="00B00125" w:rsidRDefault="00BE226C" w:rsidP="0046292A">
            <w:pPr>
              <w:spacing w:after="0" w:line="240" w:lineRule="auto"/>
              <w:jc w:val="both"/>
              <w:rPr>
                <w:rFonts w:ascii="GHEA Grapalat" w:eastAsia="Proxima Nova" w:hAnsi="GHEA Grapalat" w:cs="Proxima Nova"/>
                <w:lang w:val="hy-AM"/>
              </w:rPr>
            </w:pPr>
            <w:r>
              <w:rPr>
                <w:rFonts w:ascii="GHEA Grapalat" w:eastAsia="Proxima Nova" w:hAnsi="GHEA Grapalat" w:cs="Proxima Nova"/>
                <w:lang w:val="hy-AM"/>
              </w:rPr>
              <w:t>Միջազգային և տեղական  մասնագիտական կազմակերպություններ</w:t>
            </w:r>
          </w:p>
        </w:tc>
      </w:tr>
      <w:tr w:rsidR="0046292A" w:rsidRPr="009733B6" w14:paraId="25FFE676" w14:textId="77777777" w:rsidTr="008D48C2">
        <w:trPr>
          <w:trHeight w:val="200"/>
        </w:trPr>
        <w:tc>
          <w:tcPr>
            <w:tcW w:w="2880" w:type="dxa"/>
            <w:gridSpan w:val="2"/>
            <w:vMerge w:val="restart"/>
            <w:tcBorders>
              <w:top w:val="single" w:sz="4" w:space="0" w:color="000000"/>
              <w:left w:val="single" w:sz="4" w:space="0" w:color="000000"/>
              <w:bottom w:val="single" w:sz="4" w:space="0" w:color="000000"/>
              <w:right w:val="single" w:sz="4" w:space="0" w:color="000000"/>
            </w:tcBorders>
          </w:tcPr>
          <w:p w14:paraId="13FD7298" w14:textId="74E5A20A" w:rsidR="0046292A" w:rsidRDefault="0046292A" w:rsidP="0046292A">
            <w:pPr>
              <w:spacing w:after="0" w:line="240"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lastRenderedPageBreak/>
              <w:t>Գործողություն 3.</w:t>
            </w:r>
          </w:p>
          <w:p w14:paraId="288655B7" w14:textId="77777777" w:rsidR="00BE226C" w:rsidRPr="00B00125" w:rsidRDefault="00BE226C" w:rsidP="0046292A">
            <w:pPr>
              <w:spacing w:after="0" w:line="240" w:lineRule="auto"/>
              <w:jc w:val="both"/>
              <w:rPr>
                <w:rFonts w:ascii="GHEA Grapalat" w:eastAsia="Proxima Nova" w:hAnsi="GHEA Grapalat" w:cs="Proxima Nova"/>
                <w:b/>
                <w:lang w:val="hy-AM"/>
              </w:rPr>
            </w:pPr>
          </w:p>
          <w:p w14:paraId="0894B53A" w14:textId="76D3C902" w:rsidR="00BE226C" w:rsidRPr="00B00125" w:rsidRDefault="00BE226C" w:rsidP="00BE226C">
            <w:pPr>
              <w:spacing w:after="180" w:line="274" w:lineRule="auto"/>
              <w:jc w:val="both"/>
              <w:rPr>
                <w:rFonts w:ascii="GHEA Grapalat" w:eastAsia="Proxima Nova" w:hAnsi="GHEA Grapalat" w:cs="Proxima Nova"/>
                <w:b/>
                <w:color w:val="000000"/>
                <w:lang w:val="hy-AM"/>
              </w:rPr>
            </w:pPr>
            <w:r w:rsidRPr="00B00125">
              <w:rPr>
                <w:rFonts w:ascii="GHEA Grapalat" w:eastAsia="Proxima Nova" w:hAnsi="GHEA Grapalat" w:cs="Proxima Nova"/>
                <w:color w:val="000000"/>
                <w:lang w:val="hy-AM"/>
              </w:rPr>
              <w:t xml:space="preserve">Փաստաթղթի նախագծի շուրջ </w:t>
            </w:r>
            <w:r>
              <w:rPr>
                <w:rFonts w:ascii="GHEA Grapalat" w:eastAsia="Proxima Nova" w:hAnsi="GHEA Grapalat" w:cs="Proxima Nova"/>
                <w:color w:val="000000"/>
                <w:lang w:val="hy-AM"/>
              </w:rPr>
              <w:t xml:space="preserve">միջազգային և տեղական փորձագիտական </w:t>
            </w:r>
            <w:r w:rsidRPr="00B00125">
              <w:rPr>
                <w:rFonts w:ascii="GHEA Grapalat" w:eastAsia="Arial" w:hAnsi="GHEA Grapalat" w:cs="Sylfaen"/>
                <w:color w:val="000000"/>
                <w:lang w:val="hy-AM"/>
              </w:rPr>
              <w:t>քննարկում</w:t>
            </w:r>
            <w:r>
              <w:rPr>
                <w:rFonts w:ascii="GHEA Grapalat" w:eastAsia="Arial" w:hAnsi="GHEA Grapalat" w:cs="Sylfaen"/>
                <w:color w:val="000000"/>
                <w:lang w:val="hy-AM"/>
              </w:rPr>
              <w:t>ներ</w:t>
            </w:r>
          </w:p>
          <w:p w14:paraId="7D21F3C0" w14:textId="77777777" w:rsidR="0046292A" w:rsidRPr="00B00125" w:rsidRDefault="0046292A" w:rsidP="0046292A">
            <w:pPr>
              <w:spacing w:after="0" w:line="240" w:lineRule="auto"/>
              <w:jc w:val="both"/>
              <w:rPr>
                <w:rFonts w:ascii="GHEA Grapalat" w:eastAsia="Proxima Nova" w:hAnsi="GHEA Grapalat" w:cs="Proxima Nova"/>
                <w:b/>
                <w:lang w:val="hy-AM"/>
              </w:rPr>
            </w:pPr>
          </w:p>
          <w:p w14:paraId="1A911858" w14:textId="77777777" w:rsidR="0046292A" w:rsidRPr="00B00125" w:rsidRDefault="0046292A" w:rsidP="0046292A">
            <w:pPr>
              <w:spacing w:after="0" w:line="240" w:lineRule="auto"/>
              <w:jc w:val="both"/>
              <w:rPr>
                <w:rFonts w:ascii="GHEA Grapalat" w:eastAsia="Proxima Nova" w:hAnsi="GHEA Grapalat" w:cs="Proxima Nova"/>
                <w:i/>
                <w:lang w:val="hy-AM"/>
              </w:rPr>
            </w:pPr>
          </w:p>
        </w:tc>
        <w:tc>
          <w:tcPr>
            <w:tcW w:w="2880" w:type="dxa"/>
            <w:gridSpan w:val="3"/>
            <w:vMerge w:val="restart"/>
            <w:tcBorders>
              <w:top w:val="single" w:sz="4" w:space="0" w:color="000000"/>
              <w:left w:val="single" w:sz="4" w:space="0" w:color="000000"/>
              <w:bottom w:val="single" w:sz="4" w:space="0" w:color="000000"/>
              <w:right w:val="single" w:sz="4" w:space="0" w:color="000000"/>
            </w:tcBorders>
          </w:tcPr>
          <w:p w14:paraId="4B5FAABB" w14:textId="77777777" w:rsidR="0046292A" w:rsidRPr="00B00125" w:rsidRDefault="0046292A" w:rsidP="0046292A">
            <w:pPr>
              <w:spacing w:after="0"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Փաստաթղթի նախնական տարբերակի մշակման փուլում փ</w:t>
            </w:r>
            <w:r w:rsidRPr="00B00125">
              <w:rPr>
                <w:rFonts w:ascii="GHEA Grapalat" w:eastAsia="Arial" w:hAnsi="GHEA Grapalat" w:cs="GHEA Grapalat"/>
                <w:lang w:val="hy-AM"/>
              </w:rPr>
              <w:t>որձագիտական կարծիքների հավաքագրում</w:t>
            </w:r>
          </w:p>
        </w:tc>
        <w:tc>
          <w:tcPr>
            <w:tcW w:w="2700" w:type="dxa"/>
            <w:vMerge w:val="restart"/>
            <w:tcBorders>
              <w:top w:val="single" w:sz="4" w:space="0" w:color="000000"/>
              <w:left w:val="single" w:sz="4" w:space="0" w:color="000000"/>
              <w:bottom w:val="single" w:sz="4" w:space="0" w:color="000000"/>
              <w:right w:val="single" w:sz="4" w:space="0" w:color="000000"/>
            </w:tcBorders>
          </w:tcPr>
          <w:p w14:paraId="2DD32514" w14:textId="77777777" w:rsidR="0046292A" w:rsidRPr="00B00125" w:rsidRDefault="0046292A" w:rsidP="0046292A">
            <w:pPr>
              <w:spacing w:after="0" w:line="240" w:lineRule="auto"/>
              <w:jc w:val="both"/>
              <w:rPr>
                <w:rFonts w:ascii="GHEA Grapalat" w:eastAsia="Proxima Nova" w:hAnsi="GHEA Grapalat" w:cs="Proxima Nova"/>
                <w:lang w:val="hy-AM"/>
              </w:rPr>
            </w:pPr>
          </w:p>
          <w:p w14:paraId="18423E32" w14:textId="77777777" w:rsidR="0046292A" w:rsidRPr="00B00125" w:rsidRDefault="0046292A" w:rsidP="0046292A">
            <w:pPr>
              <w:spacing w:after="0"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2023 թվականի 3-րդ եռամսյակ</w:t>
            </w:r>
          </w:p>
        </w:tc>
        <w:tc>
          <w:tcPr>
            <w:tcW w:w="5760" w:type="dxa"/>
            <w:gridSpan w:val="3"/>
            <w:tcBorders>
              <w:top w:val="single" w:sz="4" w:space="0" w:color="000000"/>
              <w:left w:val="single" w:sz="4" w:space="0" w:color="000000"/>
              <w:bottom w:val="single" w:sz="4" w:space="0" w:color="000000"/>
              <w:right w:val="single" w:sz="4" w:space="0" w:color="000000"/>
            </w:tcBorders>
          </w:tcPr>
          <w:p w14:paraId="4058B40B" w14:textId="4EAFDE0B" w:rsidR="0046292A" w:rsidRPr="00B00125" w:rsidRDefault="0046292A" w:rsidP="0046292A">
            <w:pPr>
              <w:spacing w:after="0" w:line="240"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
                <w:color w:val="000000" w:themeColor="text1"/>
                <w:lang w:val="hy-AM"/>
              </w:rPr>
              <w:t>Պատասխանատու</w:t>
            </w:r>
            <w:r w:rsidR="0004158E">
              <w:rPr>
                <w:rFonts w:ascii="GHEA Grapalat" w:eastAsia="Proxima Nova" w:hAnsi="GHEA Grapalat" w:cs="Proxima Nova"/>
                <w:b/>
                <w:color w:val="000000" w:themeColor="text1"/>
                <w:lang w:val="hy-AM"/>
              </w:rPr>
              <w:t>՝</w:t>
            </w:r>
            <w:r w:rsidR="0004158E" w:rsidRPr="00B00125">
              <w:rPr>
                <w:rFonts w:ascii="GHEA Grapalat" w:eastAsia="Arial" w:hAnsi="GHEA Grapalat" w:cs="GHEA Grapalat"/>
                <w:bCs/>
                <w:lang w:val="hy-AM"/>
              </w:rPr>
              <w:t xml:space="preserve"> ՀՀ բարձր տեխնոլոգիական արդյունաբերության նախարարություն</w:t>
            </w:r>
          </w:p>
        </w:tc>
      </w:tr>
      <w:tr w:rsidR="0046292A" w:rsidRPr="00B00125" w14:paraId="0E022FDA" w14:textId="77777777" w:rsidTr="008D48C2">
        <w:trPr>
          <w:trHeight w:val="200"/>
        </w:trPr>
        <w:tc>
          <w:tcPr>
            <w:tcW w:w="2880" w:type="dxa"/>
            <w:gridSpan w:val="2"/>
            <w:vMerge/>
            <w:tcBorders>
              <w:top w:val="single" w:sz="4" w:space="0" w:color="000000"/>
              <w:left w:val="single" w:sz="4" w:space="0" w:color="000000"/>
              <w:bottom w:val="single" w:sz="4" w:space="0" w:color="000000"/>
              <w:right w:val="single" w:sz="4" w:space="0" w:color="000000"/>
            </w:tcBorders>
          </w:tcPr>
          <w:p w14:paraId="6538F5E3" w14:textId="77777777" w:rsidR="0046292A" w:rsidRPr="00B00125" w:rsidRDefault="0046292A" w:rsidP="0046292A">
            <w:pPr>
              <w:widowControl w:val="0"/>
              <w:spacing w:after="0" w:line="276" w:lineRule="auto"/>
              <w:rPr>
                <w:rFonts w:ascii="GHEA Grapalat" w:eastAsia="Proxima Nova" w:hAnsi="GHEA Grapalat" w:cs="Proxima Nova"/>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553DE812" w14:textId="77777777" w:rsidR="0046292A" w:rsidRPr="00B00125" w:rsidRDefault="0046292A" w:rsidP="0046292A">
            <w:pPr>
              <w:widowControl w:val="0"/>
              <w:spacing w:after="0" w:line="276" w:lineRule="auto"/>
              <w:rPr>
                <w:rFonts w:ascii="GHEA Grapalat" w:eastAsia="Proxima Nova" w:hAnsi="GHEA Grapalat" w:cs="Proxima Nova"/>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42FCD5E0" w14:textId="77777777" w:rsidR="0046292A" w:rsidRPr="00B00125" w:rsidRDefault="0046292A" w:rsidP="0046292A">
            <w:pPr>
              <w:widowControl w:val="0"/>
              <w:spacing w:after="0" w:line="276" w:lineRule="auto"/>
              <w:rPr>
                <w:rFonts w:ascii="GHEA Grapalat" w:eastAsia="Proxima Nova" w:hAnsi="GHEA Grapalat" w:cs="Proxima Nova"/>
                <w:lang w:val="hy-AM"/>
              </w:rPr>
            </w:pPr>
          </w:p>
        </w:tc>
        <w:tc>
          <w:tcPr>
            <w:tcW w:w="5760" w:type="dxa"/>
            <w:gridSpan w:val="3"/>
            <w:tcBorders>
              <w:top w:val="single" w:sz="4" w:space="0" w:color="000000"/>
              <w:left w:val="single" w:sz="4" w:space="0" w:color="000000"/>
              <w:bottom w:val="single" w:sz="4" w:space="0" w:color="000000"/>
              <w:right w:val="single" w:sz="4" w:space="0" w:color="000000"/>
            </w:tcBorders>
          </w:tcPr>
          <w:p w14:paraId="78A5DC52" w14:textId="77777777" w:rsidR="0046292A" w:rsidRPr="00B00125" w:rsidRDefault="0046292A" w:rsidP="0046292A">
            <w:pPr>
              <w:spacing w:after="0" w:line="240" w:lineRule="auto"/>
              <w:rPr>
                <w:rFonts w:ascii="GHEA Grapalat" w:eastAsia="Proxima Nova" w:hAnsi="GHEA Grapalat" w:cs="Proxima Nova"/>
                <w:b/>
                <w:color w:val="000000" w:themeColor="text1"/>
                <w:lang w:val="hy-AM"/>
              </w:rPr>
            </w:pPr>
            <w:r w:rsidRPr="00B00125">
              <w:rPr>
                <w:rFonts w:ascii="GHEA Grapalat" w:eastAsia="Proxima Nova" w:hAnsi="GHEA Grapalat" w:cs="Proxima Nova"/>
                <w:b/>
                <w:color w:val="000000" w:themeColor="text1"/>
                <w:lang w:val="hy-AM"/>
              </w:rPr>
              <w:t>Աջակից շահագրգիռ կողմեր</w:t>
            </w:r>
          </w:p>
        </w:tc>
      </w:tr>
      <w:tr w:rsidR="0046292A" w:rsidRPr="00B00125" w14:paraId="4BD759B4" w14:textId="77777777" w:rsidTr="008D48C2">
        <w:trPr>
          <w:trHeight w:val="90"/>
        </w:trPr>
        <w:tc>
          <w:tcPr>
            <w:tcW w:w="2880" w:type="dxa"/>
            <w:gridSpan w:val="2"/>
            <w:vMerge/>
            <w:tcBorders>
              <w:top w:val="single" w:sz="4" w:space="0" w:color="000000"/>
              <w:left w:val="single" w:sz="4" w:space="0" w:color="000000"/>
              <w:bottom w:val="single" w:sz="4" w:space="0" w:color="000000"/>
              <w:right w:val="single" w:sz="4" w:space="0" w:color="000000"/>
            </w:tcBorders>
          </w:tcPr>
          <w:p w14:paraId="04F26DA1" w14:textId="77777777" w:rsidR="0046292A" w:rsidRPr="00B00125" w:rsidRDefault="0046292A" w:rsidP="0046292A">
            <w:pPr>
              <w:widowControl w:val="0"/>
              <w:spacing w:after="0" w:line="276" w:lineRule="auto"/>
              <w:rPr>
                <w:rFonts w:ascii="GHEA Grapalat" w:eastAsia="Proxima Nova" w:hAnsi="GHEA Grapalat" w:cs="Proxima Nova"/>
                <w:u w:val="single"/>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63646C23" w14:textId="77777777" w:rsidR="0046292A" w:rsidRPr="00B00125" w:rsidRDefault="0046292A" w:rsidP="0046292A">
            <w:pPr>
              <w:widowControl w:val="0"/>
              <w:spacing w:after="0" w:line="276" w:lineRule="auto"/>
              <w:rPr>
                <w:rFonts w:ascii="GHEA Grapalat" w:eastAsia="Proxima Nova" w:hAnsi="GHEA Grapalat" w:cs="Proxima Nova"/>
                <w:u w:val="single"/>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1E9572D4" w14:textId="77777777" w:rsidR="0046292A" w:rsidRPr="00B00125" w:rsidRDefault="0046292A" w:rsidP="0046292A">
            <w:pPr>
              <w:widowControl w:val="0"/>
              <w:spacing w:after="0" w:line="276" w:lineRule="auto"/>
              <w:rPr>
                <w:rFonts w:ascii="GHEA Grapalat" w:eastAsia="Proxima Nova" w:hAnsi="GHEA Grapalat" w:cs="Proxima Nova"/>
                <w:u w:val="single"/>
                <w:lang w:val="hy-AM"/>
              </w:rPr>
            </w:pPr>
          </w:p>
        </w:tc>
        <w:tc>
          <w:tcPr>
            <w:tcW w:w="2160" w:type="dxa"/>
            <w:tcBorders>
              <w:top w:val="single" w:sz="4" w:space="0" w:color="000000"/>
              <w:left w:val="single" w:sz="4" w:space="0" w:color="000000"/>
              <w:bottom w:val="single" w:sz="4" w:space="0" w:color="000000"/>
              <w:right w:val="single" w:sz="4" w:space="0" w:color="000000"/>
            </w:tcBorders>
          </w:tcPr>
          <w:p w14:paraId="6662E902" w14:textId="77777777" w:rsidR="0046292A" w:rsidRPr="00B00125" w:rsidRDefault="0046292A" w:rsidP="0046292A">
            <w:pPr>
              <w:spacing w:after="0" w:line="240"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Կառավարություն</w:t>
            </w:r>
          </w:p>
        </w:tc>
        <w:tc>
          <w:tcPr>
            <w:tcW w:w="2070" w:type="dxa"/>
            <w:tcBorders>
              <w:top w:val="single" w:sz="4" w:space="0" w:color="000000"/>
              <w:left w:val="single" w:sz="4" w:space="0" w:color="000000"/>
              <w:bottom w:val="single" w:sz="4" w:space="0" w:color="000000"/>
              <w:right w:val="single" w:sz="4" w:space="0" w:color="000000"/>
            </w:tcBorders>
          </w:tcPr>
          <w:p w14:paraId="7B91E231" w14:textId="77777777" w:rsidR="0046292A" w:rsidRPr="00B00125" w:rsidRDefault="0046292A" w:rsidP="0046292A">
            <w:pPr>
              <w:spacing w:after="0" w:line="240"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
                <w:color w:val="000000" w:themeColor="text1"/>
                <w:lang w:val="hy-AM"/>
              </w:rPr>
              <w:t>ՔՀԿ</w:t>
            </w:r>
          </w:p>
        </w:tc>
        <w:tc>
          <w:tcPr>
            <w:tcW w:w="1530" w:type="dxa"/>
            <w:tcBorders>
              <w:top w:val="single" w:sz="4" w:space="0" w:color="000000"/>
              <w:left w:val="single" w:sz="4" w:space="0" w:color="000000"/>
              <w:bottom w:val="single" w:sz="4" w:space="0" w:color="000000"/>
              <w:right w:val="single" w:sz="4" w:space="0" w:color="000000"/>
            </w:tcBorders>
          </w:tcPr>
          <w:p w14:paraId="269F644B" w14:textId="32DB8BEB" w:rsidR="0046292A" w:rsidRPr="00B00125" w:rsidRDefault="0046292A" w:rsidP="00242E71">
            <w:pPr>
              <w:spacing w:after="0" w:line="240" w:lineRule="auto"/>
              <w:rPr>
                <w:rFonts w:ascii="GHEA Grapalat" w:eastAsia="Proxima Nova" w:hAnsi="GHEA Grapalat" w:cs="Proxima Nova"/>
                <w:b/>
                <w:lang w:val="hy-AM"/>
              </w:rPr>
            </w:pPr>
            <w:r w:rsidRPr="00B00125">
              <w:rPr>
                <w:rFonts w:ascii="GHEA Grapalat" w:eastAsia="Proxima Nova" w:hAnsi="GHEA Grapalat" w:cs="Sylfaen"/>
                <w:b/>
                <w:bCs/>
                <w:lang w:val="hy-AM"/>
              </w:rPr>
              <w:t>Այլ</w:t>
            </w:r>
            <w:r w:rsidRPr="00B00125">
              <w:rPr>
                <w:rFonts w:ascii="GHEA Grapalat" w:eastAsia="Proxima Nova" w:hAnsi="GHEA Grapalat" w:cs="Proxima Nova"/>
                <w:b/>
                <w:bCs/>
                <w:lang w:val="hy-AM"/>
              </w:rPr>
              <w:t xml:space="preserve"> </w:t>
            </w:r>
          </w:p>
        </w:tc>
      </w:tr>
      <w:tr w:rsidR="0046292A" w:rsidRPr="009733B6" w14:paraId="75C4377D" w14:textId="77777777" w:rsidTr="008D48C2">
        <w:trPr>
          <w:trHeight w:val="90"/>
        </w:trPr>
        <w:tc>
          <w:tcPr>
            <w:tcW w:w="2880" w:type="dxa"/>
            <w:gridSpan w:val="2"/>
            <w:vMerge/>
            <w:tcBorders>
              <w:top w:val="single" w:sz="4" w:space="0" w:color="000000"/>
              <w:left w:val="single" w:sz="4" w:space="0" w:color="000000"/>
              <w:bottom w:val="single" w:sz="4" w:space="0" w:color="000000"/>
              <w:right w:val="single" w:sz="4" w:space="0" w:color="000000"/>
            </w:tcBorders>
          </w:tcPr>
          <w:p w14:paraId="1F991AAC" w14:textId="77777777" w:rsidR="0046292A" w:rsidRPr="00B00125" w:rsidRDefault="0046292A" w:rsidP="0046292A">
            <w:pPr>
              <w:widowControl w:val="0"/>
              <w:spacing w:after="0" w:line="276" w:lineRule="auto"/>
              <w:rPr>
                <w:rFonts w:ascii="GHEA Grapalat" w:eastAsia="Proxima Nova" w:hAnsi="GHEA Grapalat" w:cs="Proxima Nova"/>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4FA0E883" w14:textId="77777777" w:rsidR="0046292A" w:rsidRPr="00B00125" w:rsidRDefault="0046292A" w:rsidP="0046292A">
            <w:pPr>
              <w:widowControl w:val="0"/>
              <w:spacing w:after="0" w:line="276" w:lineRule="auto"/>
              <w:rPr>
                <w:rFonts w:ascii="GHEA Grapalat" w:eastAsia="Proxima Nova" w:hAnsi="GHEA Grapalat" w:cs="Proxima Nova"/>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6B04D3FC" w14:textId="77777777" w:rsidR="0046292A" w:rsidRPr="00B00125" w:rsidRDefault="0046292A" w:rsidP="0046292A">
            <w:pPr>
              <w:widowControl w:val="0"/>
              <w:spacing w:after="0" w:line="276" w:lineRule="auto"/>
              <w:rPr>
                <w:rFonts w:ascii="GHEA Grapalat" w:eastAsia="Proxima Nova" w:hAnsi="GHEA Grapalat" w:cs="Proxima Nova"/>
                <w:lang w:val="hy-AM"/>
              </w:rPr>
            </w:pPr>
          </w:p>
        </w:tc>
        <w:tc>
          <w:tcPr>
            <w:tcW w:w="2160" w:type="dxa"/>
            <w:tcBorders>
              <w:top w:val="single" w:sz="4" w:space="0" w:color="000000"/>
              <w:left w:val="single" w:sz="4" w:space="0" w:color="000000"/>
              <w:bottom w:val="single" w:sz="4" w:space="0" w:color="000000"/>
              <w:right w:val="single" w:sz="4" w:space="0" w:color="000000"/>
            </w:tcBorders>
          </w:tcPr>
          <w:p w14:paraId="3345680E" w14:textId="16F9677D" w:rsidR="0046292A" w:rsidRPr="00B00125" w:rsidRDefault="0046292A" w:rsidP="0046292A">
            <w:pPr>
              <w:spacing w:after="0" w:line="240" w:lineRule="auto"/>
              <w:jc w:val="both"/>
              <w:rPr>
                <w:rFonts w:ascii="GHEA Grapalat" w:eastAsia="Proxima Nova" w:hAnsi="GHEA Grapalat" w:cs="Proxima Nova"/>
                <w:lang w:val="hy-AM"/>
              </w:rPr>
            </w:pPr>
            <w:r w:rsidRPr="00B00125">
              <w:rPr>
                <w:rFonts w:ascii="GHEA Grapalat" w:eastAsia="Arial" w:hAnsi="GHEA Grapalat" w:cs="GHEA Grapalat"/>
                <w:bCs/>
                <w:lang w:val="hy-AM"/>
              </w:rPr>
              <w:t xml:space="preserve"> </w:t>
            </w:r>
            <w:r w:rsidR="0004158E" w:rsidRPr="00A92C9F">
              <w:rPr>
                <w:rFonts w:ascii="GHEA Grapalat" w:eastAsia="Proxima Nova" w:hAnsi="GHEA Grapalat" w:cs="Proxima Nova"/>
                <w:lang w:val="hy-AM"/>
              </w:rPr>
              <w:t>Փոխվարչապետ Մհեր Գրիգորյանի գրասենյակ</w:t>
            </w:r>
          </w:p>
          <w:p w14:paraId="08B59E28" w14:textId="7903F349" w:rsidR="0046292A" w:rsidRPr="00B74374" w:rsidRDefault="0046292A" w:rsidP="00525CAC">
            <w:pPr>
              <w:spacing w:after="0" w:line="240" w:lineRule="auto"/>
              <w:jc w:val="both"/>
              <w:rPr>
                <w:rFonts w:ascii="GHEA Grapalat" w:eastAsia="Proxima Nova" w:hAnsi="GHEA Grapalat" w:cs="Proxima Nova"/>
                <w:lang w:val="hy-AM"/>
              </w:rPr>
            </w:pPr>
            <w:r w:rsidRPr="00B74374">
              <w:rPr>
                <w:rFonts w:ascii="GHEA Grapalat" w:eastAsia="Arial" w:hAnsi="GHEA Grapalat" w:cs="GHEA Grapalat"/>
                <w:iCs/>
                <w:lang w:val="hy-AM"/>
              </w:rPr>
              <w:t>Արդարադատության նախարարություն, Ազգային անվտանգության ծառայություն</w:t>
            </w:r>
          </w:p>
        </w:tc>
        <w:tc>
          <w:tcPr>
            <w:tcW w:w="2070" w:type="dxa"/>
            <w:tcBorders>
              <w:top w:val="single" w:sz="4" w:space="0" w:color="000000"/>
              <w:left w:val="single" w:sz="4" w:space="0" w:color="000000"/>
              <w:bottom w:val="single" w:sz="4" w:space="0" w:color="000000"/>
              <w:right w:val="single" w:sz="4" w:space="0" w:color="000000"/>
            </w:tcBorders>
          </w:tcPr>
          <w:p w14:paraId="05B973F2" w14:textId="4EA0E2E1" w:rsidR="0046292A" w:rsidRPr="00B00125" w:rsidRDefault="0046292A" w:rsidP="003640B6">
            <w:pPr>
              <w:spacing w:after="0" w:line="240"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Այլ ՀԿ-ներ և կազմակերպություններ, որոնք </w:t>
            </w:r>
            <w:r w:rsidR="003640B6" w:rsidRPr="00B00125">
              <w:rPr>
                <w:rFonts w:ascii="GHEA Grapalat" w:eastAsia="Proxima Nova" w:hAnsi="GHEA Grapalat" w:cs="Proxima Nova"/>
                <w:color w:val="000000" w:themeColor="text1"/>
                <w:lang w:val="hy-AM"/>
              </w:rPr>
              <w:t>կմիանան հանձնառությանը</w:t>
            </w:r>
          </w:p>
        </w:tc>
        <w:tc>
          <w:tcPr>
            <w:tcW w:w="1530" w:type="dxa"/>
            <w:tcBorders>
              <w:top w:val="single" w:sz="4" w:space="0" w:color="000000"/>
              <w:left w:val="single" w:sz="4" w:space="0" w:color="000000"/>
              <w:bottom w:val="single" w:sz="4" w:space="0" w:color="000000"/>
              <w:right w:val="single" w:sz="4" w:space="0" w:color="000000"/>
            </w:tcBorders>
          </w:tcPr>
          <w:p w14:paraId="36A1BC5E" w14:textId="2E42A2B0" w:rsidR="0046292A" w:rsidRPr="00B00125" w:rsidRDefault="00BE226C" w:rsidP="0046292A">
            <w:pPr>
              <w:spacing w:after="0" w:line="240" w:lineRule="auto"/>
              <w:jc w:val="both"/>
              <w:rPr>
                <w:rFonts w:ascii="GHEA Grapalat" w:eastAsia="Proxima Nova" w:hAnsi="GHEA Grapalat" w:cs="Proxima Nova"/>
                <w:lang w:val="hy-AM"/>
              </w:rPr>
            </w:pPr>
            <w:r>
              <w:rPr>
                <w:rFonts w:ascii="GHEA Grapalat" w:eastAsia="Proxima Nova" w:hAnsi="GHEA Grapalat" w:cs="Proxima Nova"/>
                <w:lang w:val="hy-AM"/>
              </w:rPr>
              <w:t>Միջազգային և տեղական  մասնագիտական կազմակերպություններ</w:t>
            </w:r>
          </w:p>
        </w:tc>
      </w:tr>
      <w:tr w:rsidR="0046292A" w:rsidRPr="009733B6" w14:paraId="52B6EB2E" w14:textId="77777777" w:rsidTr="008D48C2">
        <w:trPr>
          <w:trHeight w:val="200"/>
        </w:trPr>
        <w:tc>
          <w:tcPr>
            <w:tcW w:w="2880" w:type="dxa"/>
            <w:gridSpan w:val="2"/>
            <w:vMerge w:val="restart"/>
            <w:tcBorders>
              <w:top w:val="single" w:sz="4" w:space="0" w:color="000000"/>
              <w:left w:val="single" w:sz="4" w:space="0" w:color="000000"/>
              <w:bottom w:val="single" w:sz="4" w:space="0" w:color="000000"/>
              <w:right w:val="single" w:sz="4" w:space="0" w:color="000000"/>
            </w:tcBorders>
          </w:tcPr>
          <w:p w14:paraId="0391B258" w14:textId="77777777" w:rsidR="0046292A" w:rsidRPr="00B00125" w:rsidRDefault="0046292A" w:rsidP="0046292A">
            <w:pPr>
              <w:spacing w:after="180" w:line="274" w:lineRule="auto"/>
              <w:jc w:val="both"/>
              <w:rPr>
                <w:rFonts w:ascii="GHEA Grapalat" w:eastAsia="Proxima Nova" w:hAnsi="GHEA Grapalat" w:cs="Proxima Nova"/>
                <w:b/>
                <w:color w:val="000000"/>
                <w:lang w:val="hy-AM"/>
              </w:rPr>
            </w:pPr>
            <w:r w:rsidRPr="00B00125">
              <w:rPr>
                <w:rFonts w:ascii="GHEA Grapalat" w:eastAsia="Proxima Nova" w:hAnsi="GHEA Grapalat" w:cs="Proxima Nova"/>
                <w:b/>
                <w:color w:val="000000"/>
                <w:lang w:val="hy-AM"/>
              </w:rPr>
              <w:t>Գործողություն 4.</w:t>
            </w:r>
          </w:p>
          <w:p w14:paraId="07739E3B" w14:textId="77777777" w:rsidR="0046292A" w:rsidRPr="00B00125" w:rsidRDefault="0046292A" w:rsidP="0046292A">
            <w:pPr>
              <w:spacing w:after="180" w:line="274" w:lineRule="auto"/>
              <w:jc w:val="both"/>
              <w:rPr>
                <w:rFonts w:ascii="GHEA Grapalat" w:eastAsia="Proxima Nova" w:hAnsi="GHEA Grapalat" w:cs="Proxima Nova"/>
                <w:b/>
                <w:color w:val="000000"/>
                <w:lang w:val="hy-AM"/>
              </w:rPr>
            </w:pPr>
            <w:r w:rsidRPr="00B00125">
              <w:rPr>
                <w:rFonts w:ascii="GHEA Grapalat" w:eastAsia="Proxima Nova" w:hAnsi="GHEA Grapalat" w:cs="Proxima Nova"/>
                <w:color w:val="000000"/>
                <w:lang w:val="hy-AM"/>
              </w:rPr>
              <w:t>Փաստաթղթի նախագծի շուրջ հ</w:t>
            </w:r>
            <w:r w:rsidRPr="00B00125">
              <w:rPr>
                <w:rFonts w:ascii="GHEA Grapalat" w:eastAsia="Arial" w:hAnsi="GHEA Grapalat" w:cs="Sylfaen"/>
                <w:color w:val="000000"/>
                <w:lang w:val="hy-AM"/>
              </w:rPr>
              <w:t>անրային քննարկում</w:t>
            </w:r>
          </w:p>
          <w:p w14:paraId="798A031D" w14:textId="77777777" w:rsidR="0046292A" w:rsidRPr="00B00125" w:rsidRDefault="0046292A" w:rsidP="0046292A">
            <w:pPr>
              <w:spacing w:after="180" w:line="274" w:lineRule="auto"/>
              <w:jc w:val="both"/>
              <w:rPr>
                <w:rFonts w:ascii="GHEA Grapalat" w:eastAsia="Proxima Nova" w:hAnsi="GHEA Grapalat" w:cs="Proxima Nova"/>
                <w:i/>
                <w:color w:val="000000"/>
                <w:lang w:val="hy-AM"/>
              </w:rPr>
            </w:pPr>
          </w:p>
        </w:tc>
        <w:tc>
          <w:tcPr>
            <w:tcW w:w="2880" w:type="dxa"/>
            <w:gridSpan w:val="3"/>
            <w:vMerge w:val="restart"/>
            <w:tcBorders>
              <w:top w:val="single" w:sz="4" w:space="0" w:color="000000"/>
              <w:left w:val="single" w:sz="4" w:space="0" w:color="000000"/>
              <w:bottom w:val="single" w:sz="4" w:space="0" w:color="000000"/>
              <w:right w:val="single" w:sz="4" w:space="0" w:color="000000"/>
            </w:tcBorders>
          </w:tcPr>
          <w:p w14:paraId="3EA66CE4" w14:textId="09C344D8" w:rsidR="0046292A" w:rsidRPr="00B00125" w:rsidRDefault="0046292A" w:rsidP="0046292A">
            <w:pPr>
              <w:spacing w:after="180" w:line="274" w:lineRule="auto"/>
              <w:jc w:val="both"/>
              <w:rPr>
                <w:rFonts w:ascii="GHEA Grapalat" w:eastAsia="Proxima Nova" w:hAnsi="GHEA Grapalat" w:cs="Proxima Nova"/>
                <w:color w:val="000000"/>
                <w:lang w:val="hy-AM"/>
              </w:rPr>
            </w:pPr>
            <w:r w:rsidRPr="00B00125">
              <w:rPr>
                <w:rFonts w:ascii="GHEA Grapalat" w:eastAsia="Proxima Nova" w:hAnsi="GHEA Grapalat" w:cs="Proxima Nova"/>
                <w:color w:val="000000"/>
                <w:lang w:val="hy-AM"/>
              </w:rPr>
              <w:t xml:space="preserve">Հանրային քննարկումները լինելու են ոչ միայն </w:t>
            </w:r>
            <w:hyperlink r:id="rId64" w:history="1">
              <w:r w:rsidR="00BE226C" w:rsidRPr="000F171E">
                <w:rPr>
                  <w:rStyle w:val="Hyperlink"/>
                  <w:rFonts w:ascii="GHEA Grapalat" w:eastAsia="Proxima Nova" w:hAnsi="GHEA Grapalat" w:cs="Proxima Nova"/>
                  <w:color w:val="2E74B5" w:themeColor="accent1" w:themeShade="BF"/>
                  <w:lang w:val="hy-AM"/>
                </w:rPr>
                <w:t>https://www.e-draft.am/</w:t>
              </w:r>
            </w:hyperlink>
            <w:r w:rsidR="00BE226C" w:rsidRPr="000F171E">
              <w:rPr>
                <w:rFonts w:ascii="GHEA Grapalat" w:eastAsia="Proxima Nova" w:hAnsi="GHEA Grapalat" w:cs="Proxima Nova"/>
                <w:color w:val="2E74B5" w:themeColor="accent1" w:themeShade="BF"/>
                <w:lang w:val="hy-AM"/>
              </w:rPr>
              <w:t xml:space="preserve"> </w:t>
            </w:r>
            <w:r w:rsidRPr="00B00125">
              <w:rPr>
                <w:rFonts w:ascii="GHEA Grapalat" w:eastAsia="Proxima Nova" w:hAnsi="GHEA Grapalat" w:cs="Proxima Nova"/>
                <w:color w:val="000000"/>
                <w:lang w:val="hy-AM"/>
              </w:rPr>
              <w:t>հարթակում, այլ նաև սեմինարների, ուղիղ և առցանց քննարկումների միջոցով:</w:t>
            </w:r>
          </w:p>
          <w:p w14:paraId="11AC3C53" w14:textId="77777777" w:rsidR="0046292A" w:rsidRPr="00B00125" w:rsidRDefault="0046292A" w:rsidP="0046292A">
            <w:pPr>
              <w:spacing w:after="180" w:line="274" w:lineRule="auto"/>
              <w:jc w:val="both"/>
              <w:rPr>
                <w:rFonts w:ascii="GHEA Grapalat" w:eastAsia="Proxima Nova" w:hAnsi="GHEA Grapalat" w:cs="Proxima Nova"/>
                <w:color w:val="000000"/>
                <w:lang w:val="hy-AM"/>
              </w:rPr>
            </w:pPr>
          </w:p>
        </w:tc>
        <w:tc>
          <w:tcPr>
            <w:tcW w:w="2700" w:type="dxa"/>
            <w:vMerge w:val="restart"/>
            <w:tcBorders>
              <w:top w:val="single" w:sz="4" w:space="0" w:color="000000"/>
              <w:left w:val="single" w:sz="4" w:space="0" w:color="000000"/>
              <w:bottom w:val="single" w:sz="4" w:space="0" w:color="000000"/>
              <w:right w:val="single" w:sz="4" w:space="0" w:color="000000"/>
            </w:tcBorders>
          </w:tcPr>
          <w:p w14:paraId="1792F94C" w14:textId="77777777" w:rsidR="0046292A" w:rsidRPr="00B00125" w:rsidRDefault="0046292A" w:rsidP="0046292A">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2023 թվականի 4-րդ եռամսյակ</w:t>
            </w:r>
          </w:p>
        </w:tc>
        <w:tc>
          <w:tcPr>
            <w:tcW w:w="5760" w:type="dxa"/>
            <w:gridSpan w:val="3"/>
            <w:tcBorders>
              <w:top w:val="single" w:sz="4" w:space="0" w:color="000000"/>
              <w:left w:val="single" w:sz="4" w:space="0" w:color="000000"/>
              <w:bottom w:val="single" w:sz="4" w:space="0" w:color="000000"/>
              <w:right w:val="single" w:sz="4" w:space="0" w:color="000000"/>
            </w:tcBorders>
          </w:tcPr>
          <w:p w14:paraId="7C729479" w14:textId="42EBFDE8" w:rsidR="0046292A" w:rsidRPr="00B00125" w:rsidRDefault="0046292A" w:rsidP="0046292A">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Պատասխանատու</w:t>
            </w:r>
            <w:r w:rsidR="0004158E">
              <w:rPr>
                <w:rFonts w:ascii="GHEA Grapalat" w:eastAsia="Proxima Nova" w:hAnsi="GHEA Grapalat" w:cs="Proxima Nova"/>
                <w:b/>
                <w:lang w:val="hy-AM"/>
              </w:rPr>
              <w:t xml:space="preserve">՝ </w:t>
            </w:r>
            <w:r w:rsidR="0004158E" w:rsidRPr="00B00125">
              <w:rPr>
                <w:rFonts w:ascii="GHEA Grapalat" w:eastAsia="Arial" w:hAnsi="GHEA Grapalat" w:cs="GHEA Grapalat"/>
                <w:bCs/>
                <w:lang w:val="hy-AM"/>
              </w:rPr>
              <w:t>ՀՀ բարձր տեխնոլոգիական արդյունաբերության նախարարություն</w:t>
            </w:r>
          </w:p>
        </w:tc>
      </w:tr>
      <w:tr w:rsidR="0046292A" w:rsidRPr="00B00125" w14:paraId="1A98566F" w14:textId="77777777" w:rsidTr="008D48C2">
        <w:trPr>
          <w:trHeight w:val="200"/>
        </w:trPr>
        <w:tc>
          <w:tcPr>
            <w:tcW w:w="2880" w:type="dxa"/>
            <w:gridSpan w:val="2"/>
            <w:vMerge/>
            <w:tcBorders>
              <w:top w:val="single" w:sz="4" w:space="0" w:color="000000"/>
              <w:left w:val="single" w:sz="4" w:space="0" w:color="000000"/>
              <w:bottom w:val="single" w:sz="4" w:space="0" w:color="000000"/>
              <w:right w:val="single" w:sz="4" w:space="0" w:color="000000"/>
            </w:tcBorders>
          </w:tcPr>
          <w:p w14:paraId="4E691C0D" w14:textId="77777777" w:rsidR="0046292A" w:rsidRPr="00B00125" w:rsidRDefault="0046292A" w:rsidP="0046292A">
            <w:pPr>
              <w:spacing w:after="180" w:line="274" w:lineRule="auto"/>
              <w:jc w:val="both"/>
              <w:rPr>
                <w:rFonts w:ascii="GHEA Grapalat" w:eastAsia="Proxima Nova" w:hAnsi="GHEA Grapalat" w:cs="Proxima Nova"/>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3165FE7B" w14:textId="77777777" w:rsidR="0046292A" w:rsidRPr="00B00125" w:rsidRDefault="0046292A" w:rsidP="0046292A">
            <w:pPr>
              <w:spacing w:after="180" w:line="274" w:lineRule="auto"/>
              <w:jc w:val="both"/>
              <w:rPr>
                <w:rFonts w:ascii="GHEA Grapalat" w:eastAsia="Proxima Nova" w:hAnsi="GHEA Grapalat" w:cs="Proxima Nova"/>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30E093C5" w14:textId="77777777" w:rsidR="0046292A" w:rsidRPr="00B00125" w:rsidRDefault="0046292A" w:rsidP="0046292A">
            <w:pPr>
              <w:spacing w:after="180" w:line="274" w:lineRule="auto"/>
              <w:jc w:val="both"/>
              <w:rPr>
                <w:rFonts w:ascii="GHEA Grapalat" w:eastAsia="Proxima Nova" w:hAnsi="GHEA Grapalat" w:cs="Proxima Nova"/>
                <w:lang w:val="hy-AM"/>
              </w:rPr>
            </w:pPr>
          </w:p>
        </w:tc>
        <w:tc>
          <w:tcPr>
            <w:tcW w:w="5760" w:type="dxa"/>
            <w:gridSpan w:val="3"/>
            <w:tcBorders>
              <w:top w:val="single" w:sz="4" w:space="0" w:color="000000"/>
              <w:left w:val="single" w:sz="4" w:space="0" w:color="000000"/>
              <w:bottom w:val="single" w:sz="4" w:space="0" w:color="000000"/>
              <w:right w:val="single" w:sz="4" w:space="0" w:color="000000"/>
            </w:tcBorders>
          </w:tcPr>
          <w:p w14:paraId="3291B34D" w14:textId="77777777" w:rsidR="0046292A" w:rsidRPr="00B00125" w:rsidRDefault="0046292A" w:rsidP="0046292A">
            <w:pPr>
              <w:spacing w:after="180" w:line="274" w:lineRule="auto"/>
              <w:jc w:val="both"/>
              <w:rPr>
                <w:rFonts w:ascii="GHEA Grapalat" w:eastAsia="Proxima Nova" w:hAnsi="GHEA Grapalat" w:cs="Proxima Nova"/>
                <w:b/>
                <w:u w:val="single"/>
                <w:lang w:val="hy-AM"/>
              </w:rPr>
            </w:pPr>
            <w:r w:rsidRPr="00B00125">
              <w:rPr>
                <w:rFonts w:ascii="GHEA Grapalat" w:eastAsia="Proxima Nova" w:hAnsi="GHEA Grapalat" w:cs="Proxima Nova"/>
                <w:b/>
                <w:u w:val="single"/>
                <w:lang w:val="hy-AM"/>
              </w:rPr>
              <w:t>Աջակից շահագրգիռ կողմեր</w:t>
            </w:r>
          </w:p>
        </w:tc>
      </w:tr>
      <w:tr w:rsidR="0046292A" w:rsidRPr="00B00125" w14:paraId="08BF6563" w14:textId="77777777" w:rsidTr="008D48C2">
        <w:trPr>
          <w:trHeight w:val="90"/>
        </w:trPr>
        <w:tc>
          <w:tcPr>
            <w:tcW w:w="2880" w:type="dxa"/>
            <w:gridSpan w:val="2"/>
            <w:vMerge/>
            <w:tcBorders>
              <w:top w:val="single" w:sz="4" w:space="0" w:color="000000"/>
              <w:left w:val="single" w:sz="4" w:space="0" w:color="000000"/>
              <w:bottom w:val="single" w:sz="4" w:space="0" w:color="000000"/>
              <w:right w:val="single" w:sz="4" w:space="0" w:color="000000"/>
            </w:tcBorders>
          </w:tcPr>
          <w:p w14:paraId="6138A269" w14:textId="77777777" w:rsidR="0046292A" w:rsidRPr="00B00125" w:rsidRDefault="0046292A" w:rsidP="0046292A">
            <w:pPr>
              <w:spacing w:after="180" w:line="274" w:lineRule="auto"/>
              <w:jc w:val="both"/>
              <w:rPr>
                <w:rFonts w:ascii="GHEA Grapalat" w:eastAsia="Proxima Nova" w:hAnsi="GHEA Grapalat" w:cs="Proxima Nova"/>
                <w:u w:val="single"/>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54BB77ED" w14:textId="77777777" w:rsidR="0046292A" w:rsidRPr="00B00125" w:rsidRDefault="0046292A" w:rsidP="0046292A">
            <w:pPr>
              <w:spacing w:after="180" w:line="274" w:lineRule="auto"/>
              <w:jc w:val="both"/>
              <w:rPr>
                <w:rFonts w:ascii="GHEA Grapalat" w:eastAsia="Proxima Nova" w:hAnsi="GHEA Grapalat" w:cs="Proxima Nova"/>
                <w:u w:val="single"/>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36F49A83" w14:textId="77777777" w:rsidR="0046292A" w:rsidRPr="00B00125" w:rsidRDefault="0046292A" w:rsidP="0046292A">
            <w:pPr>
              <w:spacing w:after="180" w:line="274" w:lineRule="auto"/>
              <w:jc w:val="both"/>
              <w:rPr>
                <w:rFonts w:ascii="GHEA Grapalat" w:eastAsia="Proxima Nova" w:hAnsi="GHEA Grapalat" w:cs="Proxima Nova"/>
                <w:u w:val="single"/>
                <w:lang w:val="hy-AM"/>
              </w:rPr>
            </w:pPr>
          </w:p>
        </w:tc>
        <w:tc>
          <w:tcPr>
            <w:tcW w:w="2160" w:type="dxa"/>
            <w:tcBorders>
              <w:top w:val="single" w:sz="4" w:space="0" w:color="000000"/>
              <w:left w:val="single" w:sz="4" w:space="0" w:color="000000"/>
              <w:bottom w:val="single" w:sz="4" w:space="0" w:color="000000"/>
              <w:right w:val="single" w:sz="4" w:space="0" w:color="000000"/>
            </w:tcBorders>
          </w:tcPr>
          <w:p w14:paraId="60D85E24" w14:textId="77777777" w:rsidR="0046292A" w:rsidRPr="00B00125" w:rsidRDefault="0046292A" w:rsidP="0046292A">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Կառավարություն</w:t>
            </w:r>
          </w:p>
        </w:tc>
        <w:tc>
          <w:tcPr>
            <w:tcW w:w="2070" w:type="dxa"/>
            <w:tcBorders>
              <w:top w:val="single" w:sz="4" w:space="0" w:color="000000"/>
              <w:left w:val="single" w:sz="4" w:space="0" w:color="000000"/>
              <w:bottom w:val="single" w:sz="4" w:space="0" w:color="000000"/>
              <w:right w:val="single" w:sz="4" w:space="0" w:color="000000"/>
            </w:tcBorders>
          </w:tcPr>
          <w:p w14:paraId="67A08103" w14:textId="77777777" w:rsidR="0046292A" w:rsidRPr="00B00125" w:rsidRDefault="0046292A" w:rsidP="0046292A">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ՔՀԿ</w:t>
            </w:r>
          </w:p>
        </w:tc>
        <w:tc>
          <w:tcPr>
            <w:tcW w:w="1530" w:type="dxa"/>
            <w:tcBorders>
              <w:top w:val="single" w:sz="4" w:space="0" w:color="000000"/>
              <w:left w:val="single" w:sz="4" w:space="0" w:color="000000"/>
              <w:bottom w:val="single" w:sz="4" w:space="0" w:color="000000"/>
              <w:right w:val="single" w:sz="4" w:space="0" w:color="000000"/>
            </w:tcBorders>
          </w:tcPr>
          <w:p w14:paraId="13824C8C" w14:textId="29EAF95A" w:rsidR="0046292A" w:rsidRPr="00B00125" w:rsidRDefault="0046292A" w:rsidP="00242E71">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bCs/>
                <w:lang w:val="hy-AM"/>
              </w:rPr>
              <w:t xml:space="preserve">Այլ </w:t>
            </w:r>
          </w:p>
        </w:tc>
      </w:tr>
      <w:tr w:rsidR="0046292A" w:rsidRPr="009733B6" w14:paraId="71F72186" w14:textId="77777777" w:rsidTr="008D48C2">
        <w:trPr>
          <w:trHeight w:val="90"/>
        </w:trPr>
        <w:tc>
          <w:tcPr>
            <w:tcW w:w="2880" w:type="dxa"/>
            <w:gridSpan w:val="2"/>
            <w:vMerge/>
            <w:tcBorders>
              <w:top w:val="single" w:sz="4" w:space="0" w:color="000000"/>
              <w:left w:val="single" w:sz="4" w:space="0" w:color="000000"/>
              <w:bottom w:val="single" w:sz="4" w:space="0" w:color="000000"/>
              <w:right w:val="single" w:sz="4" w:space="0" w:color="000000"/>
            </w:tcBorders>
          </w:tcPr>
          <w:p w14:paraId="31A1483B" w14:textId="77777777" w:rsidR="0046292A" w:rsidRPr="00B00125" w:rsidRDefault="0046292A" w:rsidP="0046292A">
            <w:pPr>
              <w:spacing w:after="180" w:line="274" w:lineRule="auto"/>
              <w:jc w:val="both"/>
              <w:rPr>
                <w:rFonts w:ascii="GHEA Grapalat" w:eastAsia="Proxima Nova" w:hAnsi="GHEA Grapalat" w:cs="Proxima Nova"/>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135CBAEE" w14:textId="77777777" w:rsidR="0046292A" w:rsidRPr="00B00125" w:rsidRDefault="0046292A" w:rsidP="0046292A">
            <w:pPr>
              <w:spacing w:after="180" w:line="274" w:lineRule="auto"/>
              <w:jc w:val="both"/>
              <w:rPr>
                <w:rFonts w:ascii="GHEA Grapalat" w:eastAsia="Proxima Nova" w:hAnsi="GHEA Grapalat" w:cs="Proxima Nova"/>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677BF87A" w14:textId="77777777" w:rsidR="0046292A" w:rsidRPr="00B00125" w:rsidRDefault="0046292A" w:rsidP="0046292A">
            <w:pPr>
              <w:spacing w:after="180" w:line="274" w:lineRule="auto"/>
              <w:jc w:val="both"/>
              <w:rPr>
                <w:rFonts w:ascii="GHEA Grapalat" w:eastAsia="Proxima Nova" w:hAnsi="GHEA Grapalat" w:cs="Proxima Nova"/>
                <w:lang w:val="hy-AM"/>
              </w:rPr>
            </w:pPr>
          </w:p>
        </w:tc>
        <w:tc>
          <w:tcPr>
            <w:tcW w:w="2160" w:type="dxa"/>
            <w:tcBorders>
              <w:top w:val="single" w:sz="4" w:space="0" w:color="000000"/>
              <w:left w:val="single" w:sz="4" w:space="0" w:color="000000"/>
              <w:bottom w:val="single" w:sz="4" w:space="0" w:color="000000"/>
              <w:right w:val="single" w:sz="4" w:space="0" w:color="000000"/>
            </w:tcBorders>
          </w:tcPr>
          <w:p w14:paraId="19F84D1E" w14:textId="72788FF6" w:rsidR="0046292A" w:rsidRPr="00B00125" w:rsidRDefault="0004158E" w:rsidP="0046292A">
            <w:pPr>
              <w:spacing w:after="0"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Փոխվարչապետ Մհեր Գրիգորյանի գրասենյակ</w:t>
            </w:r>
          </w:p>
        </w:tc>
        <w:tc>
          <w:tcPr>
            <w:tcW w:w="2070" w:type="dxa"/>
            <w:tcBorders>
              <w:top w:val="single" w:sz="4" w:space="0" w:color="000000"/>
              <w:left w:val="single" w:sz="4" w:space="0" w:color="000000"/>
              <w:bottom w:val="single" w:sz="4" w:space="0" w:color="000000"/>
              <w:right w:val="single" w:sz="4" w:space="0" w:color="000000"/>
            </w:tcBorders>
          </w:tcPr>
          <w:p w14:paraId="29D82268" w14:textId="3CC38705" w:rsidR="0046292A" w:rsidRPr="00B00125" w:rsidRDefault="0046292A" w:rsidP="0004158E">
            <w:pPr>
              <w:spacing w:after="0" w:line="240" w:lineRule="auto"/>
              <w:rPr>
                <w:rFonts w:ascii="GHEA Grapalat" w:eastAsia="Proxima Nova" w:hAnsi="GHEA Grapalat" w:cs="Proxima Nova"/>
                <w:lang w:val="hy-AM"/>
              </w:rPr>
            </w:pPr>
            <w:r w:rsidRPr="00B00125">
              <w:rPr>
                <w:rFonts w:ascii="GHEA Grapalat" w:eastAsia="Proxima Nova" w:hAnsi="GHEA Grapalat" w:cs="Proxima Nova"/>
                <w:color w:val="000000" w:themeColor="text1"/>
                <w:lang w:val="hy-AM"/>
              </w:rPr>
              <w:t xml:space="preserve">Այլ ՀԿ-ներ և կազմակերպություններ, որոնք </w:t>
            </w:r>
            <w:r w:rsidR="003640B6" w:rsidRPr="00B00125">
              <w:rPr>
                <w:rFonts w:ascii="GHEA Grapalat" w:eastAsia="Proxima Nova" w:hAnsi="GHEA Grapalat" w:cs="Proxima Nova"/>
                <w:color w:val="000000" w:themeColor="text1"/>
                <w:lang w:val="hy-AM"/>
              </w:rPr>
              <w:t>կմիանան հանձնառությանը</w:t>
            </w:r>
          </w:p>
        </w:tc>
        <w:tc>
          <w:tcPr>
            <w:tcW w:w="1530" w:type="dxa"/>
            <w:tcBorders>
              <w:top w:val="single" w:sz="4" w:space="0" w:color="000000"/>
              <w:left w:val="single" w:sz="4" w:space="0" w:color="000000"/>
              <w:bottom w:val="single" w:sz="4" w:space="0" w:color="000000"/>
              <w:right w:val="single" w:sz="4" w:space="0" w:color="000000"/>
            </w:tcBorders>
          </w:tcPr>
          <w:p w14:paraId="63ACA9B3" w14:textId="77777777" w:rsidR="0046292A" w:rsidRPr="00B00125" w:rsidRDefault="0046292A" w:rsidP="0046292A">
            <w:pPr>
              <w:spacing w:after="180" w:line="274" w:lineRule="auto"/>
              <w:jc w:val="both"/>
              <w:rPr>
                <w:rFonts w:ascii="GHEA Grapalat" w:eastAsia="Proxima Nova" w:hAnsi="GHEA Grapalat" w:cs="Proxima Nova"/>
                <w:lang w:val="hy-AM"/>
              </w:rPr>
            </w:pPr>
          </w:p>
        </w:tc>
      </w:tr>
      <w:tr w:rsidR="0046292A" w:rsidRPr="009733B6" w14:paraId="1AECB25C" w14:textId="77777777" w:rsidTr="008D48C2">
        <w:trPr>
          <w:trHeight w:val="200"/>
        </w:trPr>
        <w:tc>
          <w:tcPr>
            <w:tcW w:w="2880" w:type="dxa"/>
            <w:gridSpan w:val="2"/>
            <w:vMerge w:val="restart"/>
            <w:tcBorders>
              <w:top w:val="single" w:sz="4" w:space="0" w:color="000000"/>
              <w:left w:val="single" w:sz="4" w:space="0" w:color="000000"/>
              <w:bottom w:val="single" w:sz="4" w:space="0" w:color="000000"/>
              <w:right w:val="single" w:sz="4" w:space="0" w:color="000000"/>
            </w:tcBorders>
          </w:tcPr>
          <w:p w14:paraId="30CE084B" w14:textId="77777777" w:rsidR="0046292A" w:rsidRPr="00B00125" w:rsidRDefault="0046292A" w:rsidP="0046292A">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Գործողություն 5.</w:t>
            </w:r>
          </w:p>
          <w:p w14:paraId="6B20ED66" w14:textId="1FB91A4F" w:rsidR="00BE226C" w:rsidRPr="00B00125" w:rsidRDefault="0046292A" w:rsidP="00BE226C">
            <w:pPr>
              <w:spacing w:after="180" w:line="274" w:lineRule="auto"/>
              <w:jc w:val="both"/>
              <w:rPr>
                <w:rFonts w:ascii="GHEA Grapalat" w:eastAsia="Proxima Nova" w:hAnsi="GHEA Grapalat" w:cs="Proxima Nova"/>
                <w:i/>
                <w:lang w:val="hy-AM"/>
              </w:rPr>
            </w:pPr>
            <w:r w:rsidRPr="00B00125">
              <w:rPr>
                <w:rFonts w:ascii="GHEA Grapalat" w:eastAsia="Proxima Nova" w:hAnsi="GHEA Grapalat" w:cs="Proxima Nova"/>
                <w:color w:val="000000"/>
                <w:lang w:val="hy-AM"/>
              </w:rPr>
              <w:lastRenderedPageBreak/>
              <w:t>Վերջնական փաստաթղթի շրջանառություն պետական կառավարման մարմինների միջև. Համապատասխան իրավական ակտի ընդունում</w:t>
            </w:r>
            <w:r w:rsidR="00BE226C">
              <w:rPr>
                <w:rFonts w:ascii="GHEA Grapalat" w:eastAsia="Proxima Nova" w:hAnsi="GHEA Grapalat" w:cs="Proxima Nova"/>
                <w:color w:val="000000"/>
                <w:lang w:val="hy-AM"/>
              </w:rPr>
              <w:t>:</w:t>
            </w:r>
          </w:p>
        </w:tc>
        <w:tc>
          <w:tcPr>
            <w:tcW w:w="2880" w:type="dxa"/>
            <w:gridSpan w:val="3"/>
            <w:vMerge w:val="restart"/>
            <w:tcBorders>
              <w:top w:val="single" w:sz="4" w:space="0" w:color="000000"/>
              <w:left w:val="single" w:sz="4" w:space="0" w:color="000000"/>
              <w:bottom w:val="single" w:sz="4" w:space="0" w:color="000000"/>
              <w:right w:val="single" w:sz="4" w:space="0" w:color="000000"/>
            </w:tcBorders>
          </w:tcPr>
          <w:p w14:paraId="69405F2F" w14:textId="77777777" w:rsidR="0046292A" w:rsidRPr="00B00125" w:rsidRDefault="0046292A" w:rsidP="0046292A">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lastRenderedPageBreak/>
              <w:t xml:space="preserve">Հիմնական հայեցակարգային </w:t>
            </w:r>
            <w:r w:rsidRPr="00B00125">
              <w:rPr>
                <w:rFonts w:ascii="GHEA Grapalat" w:eastAsia="Proxima Nova" w:hAnsi="GHEA Grapalat" w:cs="Proxima Nova"/>
                <w:lang w:val="hy-AM"/>
              </w:rPr>
              <w:lastRenderedPageBreak/>
              <w:t>փաստաթուղթը կուղեկցվի հայեցակարգի կիրառման և օգտագործման ձեռնարկներով:</w:t>
            </w:r>
          </w:p>
        </w:tc>
        <w:tc>
          <w:tcPr>
            <w:tcW w:w="2700" w:type="dxa"/>
            <w:vMerge w:val="restart"/>
            <w:tcBorders>
              <w:top w:val="single" w:sz="4" w:space="0" w:color="000000"/>
              <w:left w:val="single" w:sz="4" w:space="0" w:color="000000"/>
              <w:bottom w:val="single" w:sz="4" w:space="0" w:color="000000"/>
              <w:right w:val="single" w:sz="4" w:space="0" w:color="000000"/>
            </w:tcBorders>
          </w:tcPr>
          <w:p w14:paraId="65907519" w14:textId="77777777" w:rsidR="0046292A" w:rsidRPr="00B00125" w:rsidRDefault="0046292A" w:rsidP="0046292A">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lastRenderedPageBreak/>
              <w:t>2024 թվականի 1-ին կիսամյակ</w:t>
            </w:r>
          </w:p>
        </w:tc>
        <w:tc>
          <w:tcPr>
            <w:tcW w:w="5760" w:type="dxa"/>
            <w:gridSpan w:val="3"/>
            <w:tcBorders>
              <w:top w:val="single" w:sz="4" w:space="0" w:color="000000"/>
              <w:left w:val="single" w:sz="4" w:space="0" w:color="000000"/>
              <w:bottom w:val="single" w:sz="4" w:space="0" w:color="000000"/>
              <w:right w:val="single" w:sz="4" w:space="0" w:color="000000"/>
            </w:tcBorders>
          </w:tcPr>
          <w:p w14:paraId="71E936EA" w14:textId="487C0F82" w:rsidR="0046292A" w:rsidRPr="00B00125" w:rsidRDefault="0046292A" w:rsidP="0046292A">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Պատասխանատու</w:t>
            </w:r>
            <w:r w:rsidR="0004158E">
              <w:rPr>
                <w:rFonts w:ascii="GHEA Grapalat" w:eastAsia="Proxima Nova" w:hAnsi="GHEA Grapalat" w:cs="Proxima Nova"/>
                <w:b/>
                <w:lang w:val="hy-AM"/>
              </w:rPr>
              <w:t xml:space="preserve">՝ </w:t>
            </w:r>
            <w:r w:rsidR="0004158E" w:rsidRPr="00B00125">
              <w:rPr>
                <w:rFonts w:ascii="GHEA Grapalat" w:eastAsia="Arial" w:hAnsi="GHEA Grapalat" w:cs="GHEA Grapalat"/>
                <w:bCs/>
                <w:lang w:val="hy-AM"/>
              </w:rPr>
              <w:t>ՀՀ բարձր տեխնոլոգիական արդյունաբերության նախարարությու</w:t>
            </w:r>
            <w:r w:rsidR="00713A36">
              <w:rPr>
                <w:rFonts w:ascii="GHEA Grapalat" w:eastAsia="Arial" w:hAnsi="GHEA Grapalat" w:cs="GHEA Grapalat"/>
                <w:bCs/>
                <w:lang w:val="hy-AM"/>
              </w:rPr>
              <w:t>ն</w:t>
            </w:r>
          </w:p>
        </w:tc>
      </w:tr>
      <w:tr w:rsidR="0046292A" w:rsidRPr="00B00125" w14:paraId="4F41A370" w14:textId="77777777" w:rsidTr="008D48C2">
        <w:trPr>
          <w:trHeight w:val="200"/>
        </w:trPr>
        <w:tc>
          <w:tcPr>
            <w:tcW w:w="2880" w:type="dxa"/>
            <w:gridSpan w:val="2"/>
            <w:vMerge/>
            <w:tcBorders>
              <w:top w:val="single" w:sz="4" w:space="0" w:color="000000"/>
              <w:left w:val="single" w:sz="4" w:space="0" w:color="000000"/>
              <w:bottom w:val="single" w:sz="4" w:space="0" w:color="000000"/>
              <w:right w:val="single" w:sz="4" w:space="0" w:color="000000"/>
            </w:tcBorders>
          </w:tcPr>
          <w:p w14:paraId="058336F0" w14:textId="77777777" w:rsidR="0046292A" w:rsidRPr="00B00125" w:rsidRDefault="0046292A" w:rsidP="0046292A">
            <w:pPr>
              <w:spacing w:after="180" w:line="274" w:lineRule="auto"/>
              <w:jc w:val="both"/>
              <w:rPr>
                <w:rFonts w:ascii="GHEA Grapalat" w:eastAsia="Proxima Nova" w:hAnsi="GHEA Grapalat" w:cs="Proxima Nova"/>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15DF3B8E" w14:textId="77777777" w:rsidR="0046292A" w:rsidRPr="00B00125" w:rsidRDefault="0046292A" w:rsidP="0046292A">
            <w:pPr>
              <w:spacing w:after="180" w:line="274" w:lineRule="auto"/>
              <w:jc w:val="both"/>
              <w:rPr>
                <w:rFonts w:ascii="GHEA Grapalat" w:eastAsia="Proxima Nova" w:hAnsi="GHEA Grapalat" w:cs="Proxima Nova"/>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2FFC6A10" w14:textId="77777777" w:rsidR="0046292A" w:rsidRPr="00B00125" w:rsidRDefault="0046292A" w:rsidP="0046292A">
            <w:pPr>
              <w:spacing w:after="180" w:line="274" w:lineRule="auto"/>
              <w:jc w:val="both"/>
              <w:rPr>
                <w:rFonts w:ascii="GHEA Grapalat" w:eastAsia="Proxima Nova" w:hAnsi="GHEA Grapalat" w:cs="Proxima Nova"/>
                <w:lang w:val="hy-AM"/>
              </w:rPr>
            </w:pPr>
          </w:p>
        </w:tc>
        <w:tc>
          <w:tcPr>
            <w:tcW w:w="5760" w:type="dxa"/>
            <w:gridSpan w:val="3"/>
            <w:tcBorders>
              <w:top w:val="single" w:sz="4" w:space="0" w:color="000000"/>
              <w:left w:val="single" w:sz="4" w:space="0" w:color="000000"/>
              <w:bottom w:val="single" w:sz="4" w:space="0" w:color="000000"/>
              <w:right w:val="single" w:sz="4" w:space="0" w:color="000000"/>
            </w:tcBorders>
          </w:tcPr>
          <w:p w14:paraId="017DB97D" w14:textId="77777777" w:rsidR="0046292A" w:rsidRPr="00B00125" w:rsidRDefault="0046292A" w:rsidP="0046292A">
            <w:pPr>
              <w:spacing w:after="180" w:line="274" w:lineRule="auto"/>
              <w:jc w:val="both"/>
              <w:rPr>
                <w:rFonts w:ascii="GHEA Grapalat" w:eastAsia="Proxima Nova" w:hAnsi="GHEA Grapalat" w:cs="Proxima Nova"/>
                <w:b/>
                <w:u w:val="single"/>
                <w:lang w:val="hy-AM"/>
              </w:rPr>
            </w:pPr>
            <w:r w:rsidRPr="00B00125">
              <w:rPr>
                <w:rFonts w:ascii="GHEA Grapalat" w:eastAsia="Proxima Nova" w:hAnsi="GHEA Grapalat" w:cs="Proxima Nova"/>
                <w:b/>
                <w:u w:val="single"/>
                <w:lang w:val="hy-AM"/>
              </w:rPr>
              <w:t>Աջակից շահագրգիռ կողմեր</w:t>
            </w:r>
          </w:p>
        </w:tc>
      </w:tr>
      <w:tr w:rsidR="0046292A" w:rsidRPr="00B00125" w14:paraId="6B259B2C" w14:textId="77777777" w:rsidTr="008D48C2">
        <w:trPr>
          <w:trHeight w:val="575"/>
        </w:trPr>
        <w:tc>
          <w:tcPr>
            <w:tcW w:w="2880" w:type="dxa"/>
            <w:gridSpan w:val="2"/>
            <w:vMerge/>
            <w:tcBorders>
              <w:top w:val="single" w:sz="4" w:space="0" w:color="000000"/>
              <w:left w:val="single" w:sz="4" w:space="0" w:color="000000"/>
              <w:bottom w:val="single" w:sz="4" w:space="0" w:color="000000"/>
              <w:right w:val="single" w:sz="4" w:space="0" w:color="000000"/>
            </w:tcBorders>
          </w:tcPr>
          <w:p w14:paraId="2427CDEA" w14:textId="77777777" w:rsidR="0046292A" w:rsidRPr="00B00125" w:rsidRDefault="0046292A" w:rsidP="0046292A">
            <w:pPr>
              <w:spacing w:after="180" w:line="274" w:lineRule="auto"/>
              <w:jc w:val="both"/>
              <w:rPr>
                <w:rFonts w:ascii="GHEA Grapalat" w:eastAsia="Proxima Nova" w:hAnsi="GHEA Grapalat" w:cs="Proxima Nova"/>
                <w:u w:val="single"/>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2613613A" w14:textId="77777777" w:rsidR="0046292A" w:rsidRPr="00B00125" w:rsidRDefault="0046292A" w:rsidP="0046292A">
            <w:pPr>
              <w:spacing w:after="180" w:line="274" w:lineRule="auto"/>
              <w:jc w:val="both"/>
              <w:rPr>
                <w:rFonts w:ascii="GHEA Grapalat" w:eastAsia="Proxima Nova" w:hAnsi="GHEA Grapalat" w:cs="Proxima Nova"/>
                <w:u w:val="single"/>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5085B208" w14:textId="77777777" w:rsidR="0046292A" w:rsidRPr="00B00125" w:rsidRDefault="0046292A" w:rsidP="0046292A">
            <w:pPr>
              <w:spacing w:after="180" w:line="274" w:lineRule="auto"/>
              <w:jc w:val="both"/>
              <w:rPr>
                <w:rFonts w:ascii="GHEA Grapalat" w:eastAsia="Proxima Nova" w:hAnsi="GHEA Grapalat" w:cs="Proxima Nova"/>
                <w:u w:val="single"/>
                <w:lang w:val="hy-AM"/>
              </w:rPr>
            </w:pPr>
          </w:p>
        </w:tc>
        <w:tc>
          <w:tcPr>
            <w:tcW w:w="2160" w:type="dxa"/>
            <w:tcBorders>
              <w:top w:val="single" w:sz="4" w:space="0" w:color="000000"/>
              <w:left w:val="single" w:sz="4" w:space="0" w:color="000000"/>
              <w:bottom w:val="single" w:sz="4" w:space="0" w:color="000000"/>
              <w:right w:val="single" w:sz="4" w:space="0" w:color="000000"/>
            </w:tcBorders>
          </w:tcPr>
          <w:p w14:paraId="340BAD15" w14:textId="77777777" w:rsidR="0046292A" w:rsidRPr="00B00125" w:rsidRDefault="0046292A" w:rsidP="0046292A">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Կառավարություն</w:t>
            </w:r>
          </w:p>
        </w:tc>
        <w:tc>
          <w:tcPr>
            <w:tcW w:w="2070" w:type="dxa"/>
            <w:tcBorders>
              <w:top w:val="single" w:sz="4" w:space="0" w:color="000000"/>
              <w:left w:val="single" w:sz="4" w:space="0" w:color="000000"/>
              <w:bottom w:val="single" w:sz="4" w:space="0" w:color="000000"/>
              <w:right w:val="single" w:sz="4" w:space="0" w:color="000000"/>
            </w:tcBorders>
          </w:tcPr>
          <w:p w14:paraId="3EFBBFBE" w14:textId="77777777" w:rsidR="0046292A" w:rsidRPr="00B00125" w:rsidRDefault="0046292A" w:rsidP="0046292A">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ՔՀԿ</w:t>
            </w:r>
          </w:p>
        </w:tc>
        <w:tc>
          <w:tcPr>
            <w:tcW w:w="1530" w:type="dxa"/>
            <w:tcBorders>
              <w:top w:val="single" w:sz="4" w:space="0" w:color="000000"/>
              <w:left w:val="single" w:sz="4" w:space="0" w:color="000000"/>
              <w:bottom w:val="single" w:sz="4" w:space="0" w:color="000000"/>
              <w:right w:val="single" w:sz="4" w:space="0" w:color="000000"/>
            </w:tcBorders>
          </w:tcPr>
          <w:p w14:paraId="5AF7AFF1" w14:textId="366CB19C" w:rsidR="0046292A" w:rsidRPr="00B00125" w:rsidRDefault="0046292A" w:rsidP="00242E71">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bCs/>
                <w:lang w:val="hy-AM"/>
              </w:rPr>
              <w:t xml:space="preserve">Այլ </w:t>
            </w:r>
          </w:p>
        </w:tc>
      </w:tr>
      <w:tr w:rsidR="0046292A" w:rsidRPr="009733B6" w14:paraId="7DA4A048" w14:textId="77777777" w:rsidTr="008D48C2">
        <w:trPr>
          <w:trHeight w:val="1700"/>
        </w:trPr>
        <w:tc>
          <w:tcPr>
            <w:tcW w:w="2880" w:type="dxa"/>
            <w:gridSpan w:val="2"/>
            <w:vMerge/>
            <w:tcBorders>
              <w:top w:val="single" w:sz="4" w:space="0" w:color="000000"/>
              <w:left w:val="single" w:sz="4" w:space="0" w:color="000000"/>
              <w:bottom w:val="single" w:sz="4" w:space="0" w:color="000000"/>
              <w:right w:val="single" w:sz="4" w:space="0" w:color="000000"/>
            </w:tcBorders>
          </w:tcPr>
          <w:p w14:paraId="1CBED309" w14:textId="77777777" w:rsidR="0046292A" w:rsidRPr="00B00125" w:rsidRDefault="0046292A" w:rsidP="0046292A">
            <w:pPr>
              <w:spacing w:after="180" w:line="274" w:lineRule="auto"/>
              <w:jc w:val="both"/>
              <w:rPr>
                <w:rFonts w:ascii="GHEA Grapalat" w:eastAsia="Proxima Nova" w:hAnsi="GHEA Grapalat" w:cs="Proxima Nova"/>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5FB2B10C" w14:textId="77777777" w:rsidR="0046292A" w:rsidRPr="00B00125" w:rsidRDefault="0046292A" w:rsidP="0046292A">
            <w:pPr>
              <w:spacing w:after="180" w:line="274" w:lineRule="auto"/>
              <w:jc w:val="both"/>
              <w:rPr>
                <w:rFonts w:ascii="GHEA Grapalat" w:eastAsia="Proxima Nova" w:hAnsi="GHEA Grapalat" w:cs="Proxima Nova"/>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653EFCB6" w14:textId="77777777" w:rsidR="0046292A" w:rsidRPr="00B00125" w:rsidRDefault="0046292A" w:rsidP="0046292A">
            <w:pPr>
              <w:spacing w:after="180" w:line="274" w:lineRule="auto"/>
              <w:jc w:val="both"/>
              <w:rPr>
                <w:rFonts w:ascii="GHEA Grapalat" w:eastAsia="Proxima Nova" w:hAnsi="GHEA Grapalat" w:cs="Proxima Nova"/>
                <w:lang w:val="hy-AM"/>
              </w:rPr>
            </w:pPr>
          </w:p>
        </w:tc>
        <w:tc>
          <w:tcPr>
            <w:tcW w:w="2160" w:type="dxa"/>
            <w:tcBorders>
              <w:top w:val="single" w:sz="4" w:space="0" w:color="000000"/>
              <w:left w:val="single" w:sz="4" w:space="0" w:color="000000"/>
              <w:bottom w:val="single" w:sz="4" w:space="0" w:color="000000"/>
              <w:right w:val="single" w:sz="4" w:space="0" w:color="000000"/>
            </w:tcBorders>
          </w:tcPr>
          <w:p w14:paraId="74C9AF07" w14:textId="6983A591" w:rsidR="0046292A" w:rsidRPr="00B00125" w:rsidRDefault="0004158E" w:rsidP="00BE226C">
            <w:pPr>
              <w:spacing w:after="180" w:line="274" w:lineRule="auto"/>
              <w:jc w:val="both"/>
              <w:rPr>
                <w:rFonts w:ascii="GHEA Grapalat" w:eastAsia="Proxima Nova" w:hAnsi="GHEA Grapalat" w:cs="Proxima Nova"/>
                <w:lang w:val="hy-AM"/>
              </w:rPr>
            </w:pPr>
            <w:r w:rsidRPr="00A92C9F">
              <w:rPr>
                <w:rFonts w:ascii="GHEA Grapalat" w:eastAsia="Proxima Nova" w:hAnsi="GHEA Grapalat" w:cs="Proxima Nova"/>
                <w:lang w:val="hy-AM"/>
              </w:rPr>
              <w:t>Փոխվարչապետ Մհեր Գրիգորյանի գրասենյակ</w:t>
            </w:r>
          </w:p>
        </w:tc>
        <w:tc>
          <w:tcPr>
            <w:tcW w:w="2070" w:type="dxa"/>
            <w:tcBorders>
              <w:top w:val="single" w:sz="4" w:space="0" w:color="000000"/>
              <w:left w:val="single" w:sz="4" w:space="0" w:color="000000"/>
              <w:bottom w:val="single" w:sz="4" w:space="0" w:color="000000"/>
              <w:right w:val="single" w:sz="4" w:space="0" w:color="000000"/>
            </w:tcBorders>
          </w:tcPr>
          <w:p w14:paraId="784C9D58" w14:textId="5290246C" w:rsidR="0046292A" w:rsidRPr="00B00125" w:rsidRDefault="0046292A" w:rsidP="00713A36">
            <w:pPr>
              <w:spacing w:after="0" w:line="240" w:lineRule="auto"/>
              <w:rPr>
                <w:rFonts w:ascii="GHEA Grapalat" w:eastAsia="Proxima Nova" w:hAnsi="GHEA Grapalat" w:cs="Proxima Nova"/>
                <w:lang w:val="hy-AM"/>
              </w:rPr>
            </w:pPr>
            <w:r w:rsidRPr="00B00125">
              <w:rPr>
                <w:rFonts w:ascii="GHEA Grapalat" w:eastAsia="Proxima Nova" w:hAnsi="GHEA Grapalat" w:cs="Proxima Nova"/>
                <w:color w:val="000000" w:themeColor="text1"/>
                <w:lang w:val="hy-AM"/>
              </w:rPr>
              <w:t>Այլ ՀԿ-ներ և կազմակերպութ</w:t>
            </w:r>
            <w:r w:rsidR="00713A36">
              <w:rPr>
                <w:rFonts w:ascii="GHEA Grapalat" w:eastAsia="Proxima Nova" w:hAnsi="GHEA Grapalat" w:cs="Proxima Nova"/>
                <w:color w:val="000000" w:themeColor="text1"/>
                <w:lang w:val="hy-AM"/>
              </w:rPr>
              <w:t>-</w:t>
            </w:r>
            <w:r w:rsidRPr="00B00125">
              <w:rPr>
                <w:rFonts w:ascii="GHEA Grapalat" w:eastAsia="Proxima Nova" w:hAnsi="GHEA Grapalat" w:cs="Proxima Nova"/>
                <w:color w:val="000000" w:themeColor="text1"/>
                <w:lang w:val="hy-AM"/>
              </w:rPr>
              <w:t>յուններ</w:t>
            </w:r>
          </w:p>
        </w:tc>
        <w:tc>
          <w:tcPr>
            <w:tcW w:w="1530" w:type="dxa"/>
            <w:tcBorders>
              <w:top w:val="single" w:sz="4" w:space="0" w:color="000000"/>
              <w:left w:val="single" w:sz="4" w:space="0" w:color="000000"/>
              <w:bottom w:val="single" w:sz="4" w:space="0" w:color="000000"/>
              <w:right w:val="single" w:sz="4" w:space="0" w:color="000000"/>
            </w:tcBorders>
          </w:tcPr>
          <w:p w14:paraId="2E3D3846" w14:textId="77777777" w:rsidR="0046292A" w:rsidRPr="00B00125" w:rsidRDefault="0046292A" w:rsidP="0046292A">
            <w:pPr>
              <w:spacing w:after="180" w:line="274" w:lineRule="auto"/>
              <w:jc w:val="both"/>
              <w:rPr>
                <w:rFonts w:ascii="GHEA Grapalat" w:eastAsia="Proxima Nova" w:hAnsi="GHEA Grapalat" w:cs="Proxima Nova"/>
                <w:lang w:val="hy-AM"/>
              </w:rPr>
            </w:pPr>
          </w:p>
        </w:tc>
      </w:tr>
      <w:tr w:rsidR="0046292A" w:rsidRPr="00B00125" w14:paraId="16964643" w14:textId="77777777" w:rsidTr="008D48C2">
        <w:trPr>
          <w:trHeight w:val="90"/>
        </w:trPr>
        <w:tc>
          <w:tcPr>
            <w:tcW w:w="2880" w:type="dxa"/>
            <w:gridSpan w:val="2"/>
            <w:tcBorders>
              <w:top w:val="single" w:sz="4" w:space="0" w:color="000000"/>
              <w:left w:val="single" w:sz="4" w:space="0" w:color="000000"/>
              <w:bottom w:val="single" w:sz="4" w:space="0" w:color="000000"/>
              <w:right w:val="single" w:sz="4" w:space="0" w:color="000000"/>
            </w:tcBorders>
          </w:tcPr>
          <w:p w14:paraId="2FA5D59B" w14:textId="77777777" w:rsidR="0046292A" w:rsidRPr="00B00125" w:rsidRDefault="0046292A" w:rsidP="0046292A">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Հանձնառության կապը ռազմավարական փաստաթղթերի և այլ միջազգային գործընթացների հետ</w:t>
            </w:r>
          </w:p>
        </w:tc>
        <w:tc>
          <w:tcPr>
            <w:tcW w:w="2880" w:type="dxa"/>
            <w:gridSpan w:val="3"/>
            <w:tcBorders>
              <w:top w:val="single" w:sz="4" w:space="0" w:color="000000"/>
              <w:left w:val="single" w:sz="4" w:space="0" w:color="000000"/>
              <w:bottom w:val="single" w:sz="4" w:space="0" w:color="000000"/>
              <w:right w:val="single" w:sz="4" w:space="0" w:color="000000"/>
            </w:tcBorders>
          </w:tcPr>
          <w:p w14:paraId="08006112" w14:textId="2536E7CF" w:rsidR="0046292A" w:rsidRPr="00B00125" w:rsidRDefault="000F1D8B" w:rsidP="00B00125">
            <w:pPr>
              <w:spacing w:after="180" w:line="274" w:lineRule="auto"/>
              <w:jc w:val="both"/>
              <w:rPr>
                <w:rFonts w:ascii="GHEA Grapalat" w:eastAsia="Proxima Nova" w:hAnsi="GHEA Grapalat" w:cs="Proxima Nova"/>
                <w:lang w:val="hy-AM"/>
              </w:rPr>
            </w:pPr>
            <w:hyperlink r:id="rId65" w:history="1">
              <w:r w:rsidR="0046292A" w:rsidRPr="000F171E">
                <w:rPr>
                  <w:rFonts w:ascii="GHEA Grapalat" w:eastAsia="Proxima Nova" w:hAnsi="GHEA Grapalat" w:cs="Proxima Nova"/>
                  <w:color w:val="2E74B5" w:themeColor="accent1" w:themeShade="BF"/>
                  <w:u w:val="single"/>
                  <w:lang w:val="hy-AM"/>
                </w:rPr>
                <w:t xml:space="preserve">ՀՀ </w:t>
              </w:r>
              <w:r w:rsidR="00F77A90">
                <w:rPr>
                  <w:rFonts w:ascii="GHEA Grapalat" w:eastAsia="Proxima Nova" w:hAnsi="GHEA Grapalat" w:cs="Proxima Nova"/>
                  <w:color w:val="2E74B5" w:themeColor="accent1" w:themeShade="BF"/>
                  <w:u w:val="single"/>
                  <w:lang w:val="hy-AM"/>
                </w:rPr>
                <w:t xml:space="preserve"> </w:t>
              </w:r>
              <w:r w:rsidR="0046292A" w:rsidRPr="000F171E">
                <w:rPr>
                  <w:rFonts w:ascii="GHEA Grapalat" w:eastAsia="Proxima Nova" w:hAnsi="GHEA Grapalat" w:cs="Proxima Nova"/>
                  <w:color w:val="2E74B5" w:themeColor="accent1" w:themeShade="BF"/>
                  <w:u w:val="single"/>
                  <w:lang w:val="hy-AM"/>
                </w:rPr>
                <w:t>կառավարության 2021-2026թթ. ծրագրի</w:t>
              </w:r>
            </w:hyperlink>
            <w:r w:rsidR="0046292A" w:rsidRPr="000F171E">
              <w:rPr>
                <w:rFonts w:ascii="GHEA Grapalat" w:eastAsia="Proxima Nova" w:hAnsi="GHEA Grapalat" w:cs="Proxima Nova"/>
                <w:color w:val="2E74B5" w:themeColor="accent1" w:themeShade="BF"/>
                <w:lang w:val="hy-AM"/>
              </w:rPr>
              <w:t>՝</w:t>
            </w:r>
            <w:r w:rsidR="0046292A" w:rsidRPr="00B00125">
              <w:rPr>
                <w:rFonts w:ascii="GHEA Grapalat" w:eastAsia="Proxima Nova" w:hAnsi="GHEA Grapalat" w:cs="Proxima Nova"/>
                <w:lang w:val="hy-AM"/>
              </w:rPr>
              <w:t xml:space="preserve"> </w:t>
            </w:r>
            <w:r w:rsidR="00B00125" w:rsidRPr="00B00125">
              <w:rPr>
                <w:rFonts w:ascii="GHEA Grapalat" w:eastAsia="Proxima Nova" w:hAnsi="GHEA Grapalat" w:cs="Proxima Nova"/>
                <w:lang w:val="hy-AM"/>
              </w:rPr>
              <w:t xml:space="preserve">6. </w:t>
            </w:r>
            <w:r w:rsidR="00F77A90">
              <w:rPr>
                <w:rFonts w:ascii="GHEA Grapalat" w:eastAsia="Proxima Nova" w:hAnsi="GHEA Grapalat" w:cs="Proxima Nova"/>
                <w:lang w:val="hy-AM"/>
              </w:rPr>
              <w:t>Ինստիտուցիոնալ</w:t>
            </w:r>
            <w:r w:rsidR="00B00125" w:rsidRPr="00B00125">
              <w:rPr>
                <w:rFonts w:ascii="GHEA Grapalat" w:eastAsia="Proxima Nova" w:hAnsi="GHEA Grapalat" w:cs="Proxima Nova"/>
                <w:lang w:val="hy-AM"/>
              </w:rPr>
              <w:t xml:space="preserve"> զարգացում </w:t>
            </w:r>
            <w:r w:rsidR="0046292A" w:rsidRPr="00B00125">
              <w:rPr>
                <w:rFonts w:ascii="GHEA Grapalat" w:eastAsia="Proxima Nova" w:hAnsi="GHEA Grapalat" w:cs="Proxima Nova"/>
                <w:lang w:val="hy-AM"/>
              </w:rPr>
              <w:t xml:space="preserve"> բաժին</w:t>
            </w:r>
          </w:p>
        </w:tc>
        <w:tc>
          <w:tcPr>
            <w:tcW w:w="2700" w:type="dxa"/>
            <w:tcBorders>
              <w:top w:val="single" w:sz="4" w:space="0" w:color="000000"/>
              <w:left w:val="single" w:sz="4" w:space="0" w:color="000000"/>
              <w:bottom w:val="single" w:sz="4" w:space="0" w:color="000000"/>
              <w:right w:val="single" w:sz="4" w:space="0" w:color="000000"/>
            </w:tcBorders>
          </w:tcPr>
          <w:p w14:paraId="1198A724" w14:textId="4667C757" w:rsidR="0046292A" w:rsidRPr="00B00125" w:rsidRDefault="000F1D8B" w:rsidP="0046292A">
            <w:pPr>
              <w:spacing w:after="180" w:line="274" w:lineRule="auto"/>
              <w:jc w:val="both"/>
              <w:rPr>
                <w:rFonts w:ascii="GHEA Grapalat" w:eastAsia="Proxima Nova" w:hAnsi="GHEA Grapalat" w:cs="Proxima Nova"/>
                <w:lang w:val="hy-AM"/>
              </w:rPr>
            </w:pPr>
            <w:hyperlink r:id="rId66" w:history="1">
              <w:r w:rsidR="0046292A" w:rsidRPr="000F171E">
                <w:rPr>
                  <w:rFonts w:ascii="GHEA Grapalat" w:eastAsia="Proxima Nova" w:hAnsi="GHEA Grapalat" w:cs="Proxima Nova"/>
                  <w:color w:val="2E74B5" w:themeColor="accent1" w:themeShade="BF"/>
                  <w:u w:val="single"/>
                  <w:lang w:val="hy-AM"/>
                </w:rPr>
                <w:t>Հանրային կառավարման բարեփոխումների</w:t>
              </w:r>
            </w:hyperlink>
            <w:r w:rsidR="0046292A" w:rsidRPr="000F171E">
              <w:rPr>
                <w:rFonts w:ascii="GHEA Grapalat" w:eastAsia="Proxima Nova" w:hAnsi="GHEA Grapalat" w:cs="Proxima Nova"/>
                <w:color w:val="2E74B5" w:themeColor="accent1" w:themeShade="BF"/>
                <w:lang w:val="hy-AM"/>
              </w:rPr>
              <w:t xml:space="preserve"> </w:t>
            </w:r>
            <w:r w:rsidR="00F77A90">
              <w:rPr>
                <w:rFonts w:ascii="GHEA Grapalat" w:eastAsia="Proxima Nova" w:hAnsi="GHEA Grapalat" w:cs="Proxima Nova"/>
                <w:color w:val="2E74B5" w:themeColor="accent1" w:themeShade="BF"/>
                <w:lang w:val="hy-AM"/>
              </w:rPr>
              <w:t xml:space="preserve"> </w:t>
            </w:r>
            <w:r w:rsidR="0046292A" w:rsidRPr="00B00125">
              <w:rPr>
                <w:rFonts w:ascii="GHEA Grapalat" w:eastAsia="Proxima Nova" w:hAnsi="GHEA Grapalat" w:cs="Proxima Nova"/>
                <w:lang w:val="hy-AM"/>
              </w:rPr>
              <w:t xml:space="preserve">2030 թ. ռազմավարության հիմնական ուղղություններից՝ Տվյալների քաղաքականության ձևակերպում </w:t>
            </w:r>
          </w:p>
        </w:tc>
        <w:tc>
          <w:tcPr>
            <w:tcW w:w="2160" w:type="dxa"/>
            <w:tcBorders>
              <w:top w:val="single" w:sz="4" w:space="0" w:color="000000"/>
              <w:left w:val="single" w:sz="4" w:space="0" w:color="000000"/>
              <w:bottom w:val="single" w:sz="4" w:space="0" w:color="000000"/>
              <w:right w:val="single" w:sz="4" w:space="0" w:color="000000"/>
            </w:tcBorders>
          </w:tcPr>
          <w:p w14:paraId="2850BB04" w14:textId="165737F7" w:rsidR="0046292A" w:rsidRPr="00B00125" w:rsidRDefault="000F1D8B" w:rsidP="0046292A">
            <w:pPr>
              <w:spacing w:after="180" w:line="274" w:lineRule="auto"/>
              <w:jc w:val="both"/>
              <w:rPr>
                <w:rFonts w:ascii="GHEA Grapalat" w:eastAsia="Proxima Nova" w:hAnsi="GHEA Grapalat" w:cs="Proxima Nova"/>
                <w:lang w:val="hy-AM"/>
              </w:rPr>
            </w:pPr>
            <w:hyperlink r:id="rId67" w:history="1">
              <w:r w:rsidR="0046292A" w:rsidRPr="000F171E">
                <w:rPr>
                  <w:rFonts w:ascii="GHEA Grapalat" w:eastAsia="Proxima Nova" w:hAnsi="GHEA Grapalat" w:cs="Proxima Nova"/>
                  <w:color w:val="2E74B5" w:themeColor="accent1" w:themeShade="BF"/>
                  <w:u w:val="single"/>
                  <w:lang w:val="hy-AM"/>
                </w:rPr>
                <w:t>ՀՀ թվայնացման 2021-2025</w:t>
              </w:r>
              <w:r w:rsidR="00F77A90">
                <w:rPr>
                  <w:rFonts w:ascii="GHEA Grapalat" w:eastAsia="Proxima Nova" w:hAnsi="GHEA Grapalat" w:cs="Proxima Nova"/>
                  <w:color w:val="2E74B5" w:themeColor="accent1" w:themeShade="BF"/>
                  <w:u w:val="single"/>
                  <w:lang w:val="hy-AM"/>
                </w:rPr>
                <w:t xml:space="preserve"> </w:t>
              </w:r>
              <w:r w:rsidR="0046292A" w:rsidRPr="000F171E">
                <w:rPr>
                  <w:rFonts w:ascii="GHEA Grapalat" w:eastAsia="Proxima Nova" w:hAnsi="GHEA Grapalat" w:cs="Proxima Nova"/>
                  <w:color w:val="2E74B5" w:themeColor="accent1" w:themeShade="BF"/>
                  <w:u w:val="single"/>
                  <w:lang w:val="hy-AM"/>
                </w:rPr>
                <w:t>թթ. ռազմավարություն</w:t>
              </w:r>
            </w:hyperlink>
            <w:r w:rsidR="0046292A" w:rsidRPr="000F171E">
              <w:rPr>
                <w:rFonts w:ascii="GHEA Grapalat" w:eastAsia="Proxima Nova" w:hAnsi="GHEA Grapalat" w:cs="Proxima Nova"/>
                <w:color w:val="2E74B5" w:themeColor="accent1" w:themeShade="BF"/>
                <w:u w:val="single"/>
                <w:lang w:val="hy-AM"/>
              </w:rPr>
              <w:t>:</w:t>
            </w:r>
          </w:p>
        </w:tc>
        <w:tc>
          <w:tcPr>
            <w:tcW w:w="2070" w:type="dxa"/>
            <w:tcBorders>
              <w:top w:val="single" w:sz="4" w:space="0" w:color="000000"/>
              <w:left w:val="single" w:sz="4" w:space="0" w:color="000000"/>
              <w:bottom w:val="single" w:sz="4" w:space="0" w:color="000000"/>
              <w:right w:val="single" w:sz="4" w:space="0" w:color="000000"/>
            </w:tcBorders>
          </w:tcPr>
          <w:p w14:paraId="3C233F00" w14:textId="77777777" w:rsidR="0046292A" w:rsidRPr="00B00125" w:rsidRDefault="0046292A" w:rsidP="0046292A">
            <w:pPr>
              <w:spacing w:after="180" w:line="274" w:lineRule="auto"/>
              <w:jc w:val="both"/>
              <w:rPr>
                <w:rFonts w:ascii="GHEA Grapalat" w:eastAsia="Proxima Nova" w:hAnsi="GHEA Grapalat" w:cs="Proxima Nova"/>
                <w:lang w:val="hy-AM"/>
              </w:rPr>
            </w:pPr>
          </w:p>
        </w:tc>
        <w:tc>
          <w:tcPr>
            <w:tcW w:w="1530" w:type="dxa"/>
            <w:tcBorders>
              <w:top w:val="single" w:sz="4" w:space="0" w:color="000000"/>
              <w:left w:val="single" w:sz="4" w:space="0" w:color="000000"/>
              <w:bottom w:val="single" w:sz="4" w:space="0" w:color="000000"/>
              <w:right w:val="single" w:sz="4" w:space="0" w:color="000000"/>
            </w:tcBorders>
          </w:tcPr>
          <w:p w14:paraId="2F34C5D5" w14:textId="77777777" w:rsidR="0046292A" w:rsidRPr="00B00125" w:rsidRDefault="0046292A" w:rsidP="0046292A">
            <w:pPr>
              <w:spacing w:after="180" w:line="274" w:lineRule="auto"/>
              <w:jc w:val="both"/>
              <w:rPr>
                <w:rFonts w:ascii="GHEA Grapalat" w:eastAsia="Proxima Nova" w:hAnsi="GHEA Grapalat" w:cs="Proxima Nova"/>
                <w:lang w:val="hy-AM"/>
              </w:rPr>
            </w:pPr>
          </w:p>
        </w:tc>
      </w:tr>
    </w:tbl>
    <w:p w14:paraId="2C21EF82" w14:textId="77777777" w:rsidR="009368E1" w:rsidRPr="00B00125" w:rsidRDefault="009368E1" w:rsidP="0046292A">
      <w:pPr>
        <w:spacing w:after="180" w:line="274" w:lineRule="auto"/>
        <w:jc w:val="both"/>
        <w:rPr>
          <w:rFonts w:ascii="GHEA Grapalat" w:eastAsia="Proxima Nova" w:hAnsi="GHEA Grapalat" w:cs="Proxima Nova"/>
          <w:lang w:val="hy-AM"/>
        </w:rPr>
      </w:pPr>
    </w:p>
    <w:tbl>
      <w:tblPr>
        <w:tblW w:w="14220" w:type="dxa"/>
        <w:tblInd w:w="-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70"/>
        <w:gridCol w:w="330"/>
        <w:gridCol w:w="1710"/>
        <w:gridCol w:w="720"/>
        <w:gridCol w:w="450"/>
        <w:gridCol w:w="2700"/>
        <w:gridCol w:w="2160"/>
        <w:gridCol w:w="1456"/>
        <w:gridCol w:w="434"/>
        <w:gridCol w:w="1890"/>
      </w:tblGrid>
      <w:tr w:rsidR="00E70F9B" w:rsidRPr="00B00125" w14:paraId="38D5A761" w14:textId="77777777" w:rsidTr="00496FE5">
        <w:trPr>
          <w:trHeight w:val="575"/>
        </w:trPr>
        <w:tc>
          <w:tcPr>
            <w:tcW w:w="2700" w:type="dxa"/>
            <w:gridSpan w:val="2"/>
            <w:tcBorders>
              <w:top w:val="single" w:sz="4" w:space="0" w:color="000000"/>
              <w:left w:val="single" w:sz="4" w:space="0" w:color="000000"/>
              <w:bottom w:val="single" w:sz="4" w:space="0" w:color="000000"/>
              <w:right w:val="single" w:sz="4" w:space="0" w:color="000000"/>
            </w:tcBorders>
          </w:tcPr>
          <w:p w14:paraId="2CEE08D2" w14:textId="77777777" w:rsidR="00E70F9B" w:rsidRPr="00B00125" w:rsidRDefault="00E70F9B" w:rsidP="008827D1">
            <w:pPr>
              <w:spacing w:line="240" w:lineRule="auto"/>
              <w:rPr>
                <w:rFonts w:ascii="GHEA Grapalat" w:eastAsia="Proxima Nova" w:hAnsi="GHEA Grapalat" w:cs="Proxima Nova"/>
                <w:b/>
              </w:rPr>
            </w:pPr>
            <w:r w:rsidRPr="00B00125">
              <w:rPr>
                <w:rFonts w:ascii="GHEA Grapalat" w:eastAsia="Proxima Nova" w:hAnsi="GHEA Grapalat" w:cs="Proxima Nova"/>
                <w:b/>
              </w:rPr>
              <w:t>Երկիր</w:t>
            </w:r>
          </w:p>
          <w:p w14:paraId="42D53BC7" w14:textId="77777777" w:rsidR="00E70F9B" w:rsidRPr="00B00125" w:rsidRDefault="00E70F9B" w:rsidP="008827D1">
            <w:pPr>
              <w:spacing w:line="240" w:lineRule="auto"/>
              <w:rPr>
                <w:rFonts w:ascii="GHEA Grapalat" w:eastAsia="Proxima Nova" w:hAnsi="GHEA Grapalat" w:cs="Proxima Nova"/>
                <w:b/>
              </w:rPr>
            </w:pPr>
          </w:p>
        </w:tc>
        <w:tc>
          <w:tcPr>
            <w:tcW w:w="11520" w:type="dxa"/>
            <w:gridSpan w:val="8"/>
            <w:tcBorders>
              <w:top w:val="single" w:sz="4" w:space="0" w:color="000000"/>
              <w:left w:val="single" w:sz="4" w:space="0" w:color="000000"/>
              <w:bottom w:val="single" w:sz="4" w:space="0" w:color="000000"/>
              <w:right w:val="single" w:sz="4" w:space="0" w:color="000000"/>
            </w:tcBorders>
          </w:tcPr>
          <w:p w14:paraId="096312D2" w14:textId="77777777" w:rsidR="00E70F9B" w:rsidRPr="00B00125" w:rsidRDefault="00E70F9B" w:rsidP="008827D1">
            <w:pPr>
              <w:spacing w:line="240" w:lineRule="auto"/>
              <w:rPr>
                <w:rFonts w:ascii="GHEA Grapalat" w:eastAsia="Proxima Nova" w:hAnsi="GHEA Grapalat" w:cs="Proxima Nova"/>
                <w:lang w:val="hy-AM"/>
              </w:rPr>
            </w:pPr>
            <w:r w:rsidRPr="00B00125">
              <w:rPr>
                <w:rFonts w:ascii="GHEA Grapalat" w:eastAsia="Proxima Nova" w:hAnsi="GHEA Grapalat" w:cs="Proxima Nova"/>
                <w:lang w:val="hy-AM"/>
              </w:rPr>
              <w:t>Հայաստանի Հանրապետություն</w:t>
            </w:r>
          </w:p>
        </w:tc>
      </w:tr>
      <w:tr w:rsidR="00E70F9B" w:rsidRPr="00B00125" w14:paraId="5D804742" w14:textId="77777777" w:rsidTr="00496FE5">
        <w:tc>
          <w:tcPr>
            <w:tcW w:w="2700" w:type="dxa"/>
            <w:gridSpan w:val="2"/>
            <w:tcBorders>
              <w:top w:val="single" w:sz="4" w:space="0" w:color="000000"/>
              <w:left w:val="single" w:sz="4" w:space="0" w:color="000000"/>
              <w:bottom w:val="single" w:sz="4" w:space="0" w:color="000000"/>
              <w:right w:val="single" w:sz="4" w:space="0" w:color="000000"/>
            </w:tcBorders>
          </w:tcPr>
          <w:p w14:paraId="77830AB4" w14:textId="77777777" w:rsidR="00E70F9B" w:rsidRPr="00B00125" w:rsidRDefault="00E70F9B" w:rsidP="008827D1">
            <w:pPr>
              <w:spacing w:line="240" w:lineRule="auto"/>
              <w:rPr>
                <w:rFonts w:ascii="GHEA Grapalat" w:eastAsia="Proxima Nova" w:hAnsi="GHEA Grapalat" w:cs="Proxima Nova"/>
                <w:b/>
              </w:rPr>
            </w:pPr>
            <w:r w:rsidRPr="00B00125">
              <w:rPr>
                <w:rFonts w:ascii="GHEA Grapalat" w:eastAsia="Proxima Nova" w:hAnsi="GHEA Grapalat" w:cs="Proxima Nova"/>
                <w:b/>
              </w:rPr>
              <w:t>Հանձնառության համարը և անվանումը</w:t>
            </w:r>
          </w:p>
        </w:tc>
        <w:tc>
          <w:tcPr>
            <w:tcW w:w="11520" w:type="dxa"/>
            <w:gridSpan w:val="8"/>
            <w:tcBorders>
              <w:top w:val="single" w:sz="4" w:space="0" w:color="000000"/>
              <w:left w:val="single" w:sz="4" w:space="0" w:color="000000"/>
              <w:bottom w:val="single" w:sz="4" w:space="0" w:color="000000"/>
              <w:right w:val="single" w:sz="4" w:space="0" w:color="000000"/>
            </w:tcBorders>
          </w:tcPr>
          <w:p w14:paraId="04D0E8D1" w14:textId="2CCEBE1A" w:rsidR="00E70F9B" w:rsidRPr="00525CAC" w:rsidRDefault="00E70F9B" w:rsidP="00525CAC">
            <w:pPr>
              <w:pStyle w:val="ListParagraph"/>
              <w:numPr>
                <w:ilvl w:val="0"/>
                <w:numId w:val="37"/>
              </w:numPr>
              <w:spacing w:line="240" w:lineRule="auto"/>
              <w:rPr>
                <w:rFonts w:ascii="GHEA Grapalat" w:eastAsia="Proxima Nova" w:hAnsi="GHEA Grapalat" w:cs="Proxima Nova"/>
                <w:lang w:val="hy-AM"/>
              </w:rPr>
            </w:pPr>
            <w:r w:rsidRPr="00525CAC">
              <w:rPr>
                <w:rFonts w:ascii="GHEA Grapalat" w:eastAsia="Proxima Nova" w:hAnsi="GHEA Grapalat" w:cs="Proxima Nova"/>
                <w:b/>
                <w:lang w:val="hy-AM"/>
              </w:rPr>
              <w:t>Հանրային Ռազմավարական հաղորդակցման ճարտարապետություն</w:t>
            </w:r>
          </w:p>
        </w:tc>
      </w:tr>
      <w:tr w:rsidR="00E70F9B" w:rsidRPr="009733B6" w14:paraId="25D9B97C" w14:textId="77777777" w:rsidTr="00496FE5">
        <w:tc>
          <w:tcPr>
            <w:tcW w:w="2700" w:type="dxa"/>
            <w:gridSpan w:val="2"/>
            <w:tcBorders>
              <w:top w:val="single" w:sz="4" w:space="0" w:color="000000"/>
              <w:left w:val="single" w:sz="4" w:space="0" w:color="000000"/>
              <w:bottom w:val="single" w:sz="4" w:space="0" w:color="000000"/>
              <w:right w:val="single" w:sz="4" w:space="0" w:color="000000"/>
            </w:tcBorders>
          </w:tcPr>
          <w:p w14:paraId="1D3A84B2" w14:textId="77777777" w:rsidR="00E70F9B" w:rsidRPr="00B00125" w:rsidRDefault="00E70F9B" w:rsidP="008827D1">
            <w:pPr>
              <w:spacing w:line="240" w:lineRule="auto"/>
              <w:rPr>
                <w:rFonts w:ascii="GHEA Grapalat" w:eastAsia="Proxima Nova" w:hAnsi="GHEA Grapalat" w:cs="Proxima Nova"/>
                <w:b/>
              </w:rPr>
            </w:pPr>
            <w:r w:rsidRPr="00B00125">
              <w:rPr>
                <w:rFonts w:ascii="GHEA Grapalat" w:eastAsia="Proxima Nova" w:hAnsi="GHEA Grapalat" w:cs="Proxima Nova"/>
                <w:b/>
              </w:rPr>
              <w:t>Հանձնառության կարճ նկարագիրը</w:t>
            </w:r>
          </w:p>
          <w:p w14:paraId="690172B5" w14:textId="77777777" w:rsidR="00E70F9B" w:rsidRPr="00B00125" w:rsidRDefault="00E70F9B" w:rsidP="008827D1">
            <w:pPr>
              <w:spacing w:line="240" w:lineRule="auto"/>
              <w:rPr>
                <w:rFonts w:ascii="GHEA Grapalat" w:eastAsia="Proxima Nova" w:hAnsi="GHEA Grapalat" w:cs="Proxima Nova"/>
                <w:b/>
              </w:rPr>
            </w:pPr>
          </w:p>
        </w:tc>
        <w:tc>
          <w:tcPr>
            <w:tcW w:w="11520" w:type="dxa"/>
            <w:gridSpan w:val="8"/>
            <w:tcBorders>
              <w:top w:val="single" w:sz="4" w:space="0" w:color="000000"/>
              <w:left w:val="single" w:sz="4" w:space="0" w:color="000000"/>
              <w:bottom w:val="single" w:sz="4" w:space="0" w:color="000000"/>
              <w:right w:val="single" w:sz="4" w:space="0" w:color="000000"/>
            </w:tcBorders>
          </w:tcPr>
          <w:p w14:paraId="7E12F487" w14:textId="77777777" w:rsidR="00E70F9B" w:rsidRPr="00B00125" w:rsidRDefault="00E70F9B" w:rsidP="008827D1">
            <w:pPr>
              <w:spacing w:line="240" w:lineRule="auto"/>
              <w:jc w:val="both"/>
              <w:rPr>
                <w:rFonts w:ascii="GHEA Grapalat" w:eastAsia="Proxima Nova" w:hAnsi="GHEA Grapalat" w:cs="Proxima Nova"/>
                <w:color w:val="000000" w:themeColor="text1"/>
              </w:rPr>
            </w:pPr>
            <w:r w:rsidRPr="00B00125">
              <w:rPr>
                <w:rFonts w:ascii="GHEA Grapalat" w:eastAsia="Proxima Nova" w:hAnsi="GHEA Grapalat" w:cs="Proxima Nova"/>
                <w:color w:val="000000" w:themeColor="text1"/>
                <w:lang w:val="hy-AM"/>
              </w:rPr>
              <w:t>Մշակել պետության տեղեկատվական ու հանրային հաղորդակցության միասնական քաղաքականության և նորարար մոդելների ներդնում, որոնք կն</w:t>
            </w:r>
            <w:r w:rsidRPr="00B00125">
              <w:rPr>
                <w:rFonts w:ascii="GHEA Grapalat" w:eastAsia="Proxima Nova" w:hAnsi="GHEA Grapalat" w:cs="Proxima Nova"/>
                <w:color w:val="000000" w:themeColor="text1"/>
              </w:rPr>
              <w:t>պաստ</w:t>
            </w:r>
            <w:r w:rsidRPr="00B00125">
              <w:rPr>
                <w:rFonts w:ascii="GHEA Grapalat" w:eastAsia="Proxima Nova" w:hAnsi="GHEA Grapalat" w:cs="Proxima Nova"/>
                <w:color w:val="000000" w:themeColor="text1"/>
                <w:lang w:val="hy-AM"/>
              </w:rPr>
              <w:t>են</w:t>
            </w:r>
            <w:r w:rsidRPr="00B00125">
              <w:rPr>
                <w:rFonts w:ascii="GHEA Grapalat" w:eastAsia="Proxima Nova" w:hAnsi="GHEA Grapalat" w:cs="Proxima Nova"/>
                <w:color w:val="000000" w:themeColor="text1"/>
              </w:rPr>
              <w:t xml:space="preserve"> պետության կողմից վարվող քաղաքականությունների, հանրության հետ հաղորդակցության, հանրային իրազեկման, տեղեկատվության հասցեագրման գործընթացներին՝ ռազմավարական հաղորդակցության պլանավորման և իրականացման միջոցով։</w:t>
            </w:r>
          </w:p>
          <w:p w14:paraId="383BD31C" w14:textId="77777777" w:rsidR="00E70F9B" w:rsidRPr="00B00125" w:rsidRDefault="00E70F9B" w:rsidP="008827D1">
            <w:pPr>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Ակնկալվող արդյունքներ.</w:t>
            </w:r>
          </w:p>
          <w:p w14:paraId="6A1E9A95" w14:textId="77777777" w:rsidR="00E70F9B" w:rsidRPr="00B00125" w:rsidRDefault="00E70F9B" w:rsidP="00E70F9B">
            <w:pPr>
              <w:pStyle w:val="ListParagraph"/>
              <w:numPr>
                <w:ilvl w:val="0"/>
                <w:numId w:val="21"/>
              </w:numPr>
              <w:spacing w:after="0" w:line="276"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կկարգավորի պետության կողմից վարած քաղաքականությունների շուրջ պատշաճ իրազեկում, </w:t>
            </w:r>
          </w:p>
          <w:p w14:paraId="331D35EC" w14:textId="77777777" w:rsidR="00E70F9B" w:rsidRPr="00B00125" w:rsidRDefault="00E70F9B" w:rsidP="00E70F9B">
            <w:pPr>
              <w:pStyle w:val="ListParagraph"/>
              <w:numPr>
                <w:ilvl w:val="0"/>
                <w:numId w:val="21"/>
              </w:numPr>
              <w:spacing w:after="0" w:line="276"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 xml:space="preserve">հասարակության և տարբեր շերտերի հետ կոմունիկացիոն խզվածքների կարգավորում և նորարարական մոդելի ներդնում  </w:t>
            </w:r>
          </w:p>
          <w:p w14:paraId="02AA78E1" w14:textId="77777777" w:rsidR="00E70F9B" w:rsidRPr="00B00125" w:rsidRDefault="00E70F9B" w:rsidP="00E70F9B">
            <w:pPr>
              <w:pStyle w:val="ListParagraph"/>
              <w:numPr>
                <w:ilvl w:val="0"/>
                <w:numId w:val="21"/>
              </w:numPr>
              <w:spacing w:after="0" w:line="276"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մանիպուլյատիվ ինֆորմացայի, ապատեղեկատվության  և կեղծ տեղեկատվության վերահսկում</w:t>
            </w:r>
          </w:p>
          <w:p w14:paraId="567866DB" w14:textId="13FDC1B1" w:rsidR="00E70F9B" w:rsidRPr="00496FE5" w:rsidRDefault="008D48C2" w:rsidP="00221D17">
            <w:pPr>
              <w:pStyle w:val="ListParagraph"/>
              <w:numPr>
                <w:ilvl w:val="0"/>
                <w:numId w:val="21"/>
              </w:numPr>
              <w:spacing w:after="0" w:line="240" w:lineRule="auto"/>
              <w:jc w:val="both"/>
              <w:rPr>
                <w:rFonts w:ascii="GHEA Grapalat" w:eastAsia="Proxima Nova" w:hAnsi="GHEA Grapalat" w:cs="Proxima Nova"/>
                <w:color w:val="434343"/>
                <w:lang w:val="hy-AM"/>
              </w:rPr>
            </w:pPr>
            <w:r>
              <w:rPr>
                <w:rFonts w:ascii="GHEA Grapalat" w:eastAsia="Proxima Nova" w:hAnsi="GHEA Grapalat" w:cs="Proxima Nova"/>
                <w:color w:val="000000" w:themeColor="text1"/>
                <w:lang w:val="hy-AM"/>
              </w:rPr>
              <w:t>կ</w:t>
            </w:r>
            <w:r w:rsidR="00E70F9B" w:rsidRPr="00496FE5">
              <w:rPr>
                <w:rFonts w:ascii="GHEA Grapalat" w:eastAsia="Proxima Nova" w:hAnsi="GHEA Grapalat" w:cs="Proxima Nova"/>
                <w:color w:val="000000" w:themeColor="text1"/>
                <w:lang w:val="hy-AM"/>
              </w:rPr>
              <w:t>առավարության միասնական հաղորդակցության ինստիտուցիոնալ մոդելի մշակում</w:t>
            </w:r>
          </w:p>
          <w:p w14:paraId="640EC649" w14:textId="77777777" w:rsidR="00E70F9B" w:rsidRPr="00B00125" w:rsidRDefault="00E70F9B" w:rsidP="008827D1">
            <w:pPr>
              <w:spacing w:line="240" w:lineRule="auto"/>
              <w:rPr>
                <w:rFonts w:ascii="GHEA Grapalat" w:eastAsia="Proxima Nova" w:hAnsi="GHEA Grapalat" w:cs="Proxima Nova"/>
                <w:i/>
                <w:color w:val="434343"/>
                <w:lang w:val="hy-AM"/>
              </w:rPr>
            </w:pPr>
          </w:p>
        </w:tc>
      </w:tr>
      <w:tr w:rsidR="00E70F9B" w:rsidRPr="00B00125" w14:paraId="20C26871" w14:textId="77777777" w:rsidTr="00496FE5">
        <w:trPr>
          <w:trHeight w:val="782"/>
        </w:trPr>
        <w:tc>
          <w:tcPr>
            <w:tcW w:w="2700" w:type="dxa"/>
            <w:gridSpan w:val="2"/>
            <w:tcBorders>
              <w:top w:val="single" w:sz="4" w:space="0" w:color="000000"/>
              <w:left w:val="single" w:sz="4" w:space="0" w:color="000000"/>
              <w:bottom w:val="single" w:sz="4" w:space="0" w:color="000000"/>
              <w:right w:val="single" w:sz="4" w:space="0" w:color="000000"/>
            </w:tcBorders>
          </w:tcPr>
          <w:p w14:paraId="2CAD9128" w14:textId="77777777" w:rsidR="00E70F9B" w:rsidRPr="00B00125" w:rsidRDefault="00E70F9B" w:rsidP="008827D1">
            <w:pPr>
              <w:spacing w:line="240" w:lineRule="auto"/>
              <w:rPr>
                <w:rFonts w:ascii="GHEA Grapalat" w:eastAsia="Proxima Nova" w:hAnsi="GHEA Grapalat" w:cs="Proxima Nova"/>
                <w:b/>
              </w:rPr>
            </w:pPr>
            <w:r w:rsidRPr="00B00125">
              <w:rPr>
                <w:rFonts w:ascii="GHEA Grapalat" w:eastAsia="Proxima Nova" w:hAnsi="GHEA Grapalat" w:cs="Proxima Nova"/>
                <w:b/>
              </w:rPr>
              <w:lastRenderedPageBreak/>
              <w:t>Պատասխանատու մարմինը</w:t>
            </w:r>
          </w:p>
        </w:tc>
        <w:tc>
          <w:tcPr>
            <w:tcW w:w="11520" w:type="dxa"/>
            <w:gridSpan w:val="8"/>
            <w:tcBorders>
              <w:top w:val="single" w:sz="4" w:space="0" w:color="000000"/>
              <w:left w:val="single" w:sz="4" w:space="0" w:color="000000"/>
              <w:bottom w:val="single" w:sz="4" w:space="0" w:color="000000"/>
              <w:right w:val="single" w:sz="4" w:space="0" w:color="000000"/>
            </w:tcBorders>
          </w:tcPr>
          <w:p w14:paraId="19A66D79" w14:textId="77777777" w:rsidR="00E70F9B" w:rsidRPr="00B00125" w:rsidRDefault="00E70F9B" w:rsidP="008827D1">
            <w:pPr>
              <w:spacing w:line="240" w:lineRule="auto"/>
              <w:rPr>
                <w:rFonts w:ascii="GHEA Grapalat" w:eastAsia="Proxima Nova" w:hAnsi="GHEA Grapalat" w:cs="Proxima Nova"/>
                <w:lang w:val="hy-AM"/>
              </w:rPr>
            </w:pPr>
            <w:r w:rsidRPr="00B00125">
              <w:rPr>
                <w:rFonts w:ascii="GHEA Grapalat" w:eastAsia="Proxima Nova" w:hAnsi="GHEA Grapalat" w:cs="Proxima Nova"/>
                <w:lang w:val="hy-AM"/>
              </w:rPr>
              <w:t>Վարչապետի աշխատակազմ</w:t>
            </w:r>
          </w:p>
        </w:tc>
      </w:tr>
      <w:tr w:rsidR="00E70F9B" w:rsidRPr="00B00125" w14:paraId="18F2CD41" w14:textId="77777777" w:rsidTr="008D48C2">
        <w:trPr>
          <w:trHeight w:val="107"/>
        </w:trPr>
        <w:tc>
          <w:tcPr>
            <w:tcW w:w="2700" w:type="dxa"/>
            <w:gridSpan w:val="2"/>
            <w:vMerge w:val="restart"/>
            <w:tcBorders>
              <w:top w:val="single" w:sz="4" w:space="0" w:color="000000"/>
              <w:left w:val="single" w:sz="4" w:space="0" w:color="000000"/>
              <w:bottom w:val="single" w:sz="4" w:space="0" w:color="000000"/>
              <w:right w:val="single" w:sz="4" w:space="0" w:color="000000"/>
            </w:tcBorders>
          </w:tcPr>
          <w:p w14:paraId="5D2D7457" w14:textId="77777777" w:rsidR="00E70F9B" w:rsidRPr="00B00125" w:rsidRDefault="00E70F9B" w:rsidP="008827D1">
            <w:pPr>
              <w:spacing w:line="240" w:lineRule="auto"/>
              <w:rPr>
                <w:rFonts w:ascii="GHEA Grapalat" w:eastAsia="Proxima Nova" w:hAnsi="GHEA Grapalat" w:cs="Proxima Nova"/>
                <w:b/>
              </w:rPr>
            </w:pPr>
            <w:r w:rsidRPr="00B00125">
              <w:rPr>
                <w:rFonts w:ascii="GHEA Grapalat" w:eastAsia="Proxima Nova" w:hAnsi="GHEA Grapalat" w:cs="Proxima Nova"/>
                <w:b/>
              </w:rPr>
              <w:t>Այլ համակատարող ներ</w:t>
            </w:r>
          </w:p>
        </w:tc>
        <w:tc>
          <w:tcPr>
            <w:tcW w:w="2880" w:type="dxa"/>
            <w:gridSpan w:val="3"/>
            <w:tcBorders>
              <w:top w:val="single" w:sz="4" w:space="0" w:color="000000"/>
              <w:left w:val="single" w:sz="4" w:space="0" w:color="000000"/>
              <w:bottom w:val="single" w:sz="8" w:space="0" w:color="000000"/>
              <w:right w:val="single" w:sz="4" w:space="0" w:color="000000"/>
            </w:tcBorders>
          </w:tcPr>
          <w:p w14:paraId="33D51DC6" w14:textId="77777777" w:rsidR="00E70F9B" w:rsidRPr="00B00125" w:rsidRDefault="00E70F9B" w:rsidP="008827D1">
            <w:pPr>
              <w:spacing w:line="240" w:lineRule="auto"/>
              <w:rPr>
                <w:rFonts w:ascii="GHEA Grapalat" w:eastAsia="Proxima Nova" w:hAnsi="GHEA Grapalat" w:cs="Proxima Nova"/>
                <w:b/>
              </w:rPr>
            </w:pPr>
            <w:r w:rsidRPr="00B00125">
              <w:rPr>
                <w:rFonts w:ascii="GHEA Grapalat" w:eastAsia="Proxima Nova" w:hAnsi="GHEA Grapalat" w:cs="Proxima Nova"/>
                <w:b/>
              </w:rPr>
              <w:t>Կառավարություն</w:t>
            </w:r>
          </w:p>
        </w:tc>
        <w:tc>
          <w:tcPr>
            <w:tcW w:w="2700" w:type="dxa"/>
            <w:tcBorders>
              <w:top w:val="single" w:sz="4" w:space="0" w:color="000000"/>
              <w:left w:val="single" w:sz="4" w:space="0" w:color="000000"/>
              <w:bottom w:val="single" w:sz="4" w:space="0" w:color="000000"/>
              <w:right w:val="single" w:sz="4" w:space="0" w:color="000000"/>
            </w:tcBorders>
          </w:tcPr>
          <w:p w14:paraId="11E40B8D" w14:textId="77777777" w:rsidR="00E70F9B" w:rsidRPr="00B00125" w:rsidRDefault="00E70F9B" w:rsidP="008827D1">
            <w:pPr>
              <w:spacing w:line="240" w:lineRule="auto"/>
              <w:rPr>
                <w:rFonts w:ascii="GHEA Grapalat" w:eastAsia="Proxima Nova" w:hAnsi="GHEA Grapalat" w:cs="Proxima Nova"/>
                <w:b/>
              </w:rPr>
            </w:pPr>
            <w:r w:rsidRPr="00B00125">
              <w:rPr>
                <w:rFonts w:ascii="GHEA Grapalat" w:eastAsia="Proxima Nova" w:hAnsi="GHEA Grapalat" w:cs="Proxima Nova"/>
                <w:b/>
              </w:rPr>
              <w:t>Քաղաքացիական հասարակություն</w:t>
            </w:r>
          </w:p>
        </w:tc>
        <w:tc>
          <w:tcPr>
            <w:tcW w:w="5940" w:type="dxa"/>
            <w:gridSpan w:val="4"/>
            <w:tcBorders>
              <w:top w:val="single" w:sz="4" w:space="0" w:color="000000"/>
              <w:left w:val="single" w:sz="4" w:space="0" w:color="000000"/>
              <w:bottom w:val="single" w:sz="4" w:space="0" w:color="000000"/>
              <w:right w:val="single" w:sz="4" w:space="0" w:color="000000"/>
            </w:tcBorders>
          </w:tcPr>
          <w:p w14:paraId="749BD2CC" w14:textId="70AE4C09" w:rsidR="00E70F9B" w:rsidRPr="00B00125" w:rsidRDefault="00E70F9B" w:rsidP="00063110">
            <w:pPr>
              <w:spacing w:line="240" w:lineRule="auto"/>
              <w:rPr>
                <w:rFonts w:ascii="GHEA Grapalat" w:eastAsia="Proxima Nova" w:hAnsi="GHEA Grapalat" w:cs="Proxima Nova"/>
                <w:b/>
              </w:rPr>
            </w:pPr>
            <w:r w:rsidRPr="00B00125">
              <w:rPr>
                <w:rFonts w:ascii="GHEA Grapalat" w:eastAsia="Proxima Nova" w:hAnsi="GHEA Grapalat" w:cs="Proxima Nova"/>
                <w:b/>
              </w:rPr>
              <w:t xml:space="preserve">Այլ մասնակիցներ </w:t>
            </w:r>
          </w:p>
        </w:tc>
      </w:tr>
      <w:tr w:rsidR="00E70F9B" w:rsidRPr="009733B6" w14:paraId="1892AB5D" w14:textId="77777777" w:rsidTr="008D48C2">
        <w:trPr>
          <w:trHeight w:val="2950"/>
        </w:trPr>
        <w:tc>
          <w:tcPr>
            <w:tcW w:w="2700" w:type="dxa"/>
            <w:gridSpan w:val="2"/>
            <w:vMerge/>
            <w:tcBorders>
              <w:top w:val="single" w:sz="4" w:space="0" w:color="000000"/>
              <w:left w:val="single" w:sz="4" w:space="0" w:color="000000"/>
              <w:bottom w:val="single" w:sz="4" w:space="0" w:color="000000"/>
              <w:right w:val="single" w:sz="4" w:space="0" w:color="000000"/>
            </w:tcBorders>
          </w:tcPr>
          <w:p w14:paraId="35B8F4E1" w14:textId="77777777" w:rsidR="00E70F9B" w:rsidRPr="00B00125" w:rsidRDefault="00E70F9B" w:rsidP="008827D1">
            <w:pPr>
              <w:widowControl w:val="0"/>
              <w:rPr>
                <w:rFonts w:ascii="GHEA Grapalat" w:eastAsia="Proxima Nova" w:hAnsi="GHEA Grapalat" w:cs="Proxima Nova"/>
                <w:b/>
              </w:rPr>
            </w:pPr>
          </w:p>
        </w:tc>
        <w:tc>
          <w:tcPr>
            <w:tcW w:w="2880" w:type="dxa"/>
            <w:gridSpan w:val="3"/>
            <w:tcBorders>
              <w:top w:val="single" w:sz="8" w:space="0" w:color="000000"/>
              <w:left w:val="single" w:sz="4" w:space="0" w:color="000000"/>
              <w:bottom w:val="single" w:sz="4" w:space="0" w:color="000000"/>
              <w:right w:val="single" w:sz="4" w:space="0" w:color="000000"/>
            </w:tcBorders>
            <w:shd w:val="clear" w:color="auto" w:fill="FFFFFF"/>
          </w:tcPr>
          <w:p w14:paraId="13973368" w14:textId="77777777" w:rsidR="00E70F9B" w:rsidRPr="00B00125" w:rsidRDefault="00E70F9B" w:rsidP="008827D1">
            <w:pPr>
              <w:spacing w:line="240" w:lineRule="auto"/>
              <w:rPr>
                <w:rFonts w:ascii="GHEA Grapalat" w:eastAsia="Proxima Nova" w:hAnsi="GHEA Grapalat" w:cs="Proxima Nova"/>
              </w:rPr>
            </w:pPr>
            <w:r w:rsidRPr="00B00125">
              <w:rPr>
                <w:rFonts w:ascii="Calibri" w:eastAsia="Proxima Nova" w:hAnsi="Calibri" w:cs="Calibri"/>
              </w:rPr>
              <w:t> </w:t>
            </w:r>
            <w:r w:rsidRPr="00B00125">
              <w:rPr>
                <w:rFonts w:ascii="GHEA Grapalat" w:eastAsia="Proxima Nova" w:hAnsi="GHEA Grapalat" w:cs="Proxima Nova"/>
              </w:rPr>
              <w:t>Վարչապետի աշխատակազմ,</w:t>
            </w:r>
          </w:p>
          <w:p w14:paraId="2A9BE431" w14:textId="77777777" w:rsidR="00E70F9B" w:rsidRPr="00B00125" w:rsidRDefault="00E70F9B" w:rsidP="008827D1">
            <w:pPr>
              <w:spacing w:line="240" w:lineRule="auto"/>
              <w:rPr>
                <w:rFonts w:ascii="GHEA Grapalat" w:eastAsia="Proxima Nova" w:hAnsi="GHEA Grapalat" w:cs="Proxima Nova"/>
                <w:lang w:val="hy-AM"/>
              </w:rPr>
            </w:pPr>
            <w:r w:rsidRPr="00B00125">
              <w:rPr>
                <w:rFonts w:ascii="GHEA Grapalat" w:eastAsia="Proxima Nova" w:hAnsi="GHEA Grapalat" w:cs="Proxima Nova"/>
              </w:rPr>
              <w:t>Փոխվարչապետ Մհեր Գրիգորյանի գրասենյակ</w:t>
            </w:r>
            <w:r w:rsidRPr="00B00125">
              <w:rPr>
                <w:rFonts w:ascii="GHEA Grapalat" w:eastAsia="Proxima Nova" w:hAnsi="GHEA Grapalat" w:cs="Proxima Nova"/>
                <w:lang w:val="hy-AM"/>
              </w:rPr>
              <w:t>,</w:t>
            </w:r>
          </w:p>
          <w:p w14:paraId="398DE340" w14:textId="77777777" w:rsidR="00E70F9B" w:rsidRPr="00B00125" w:rsidRDefault="00E70F9B" w:rsidP="008827D1">
            <w:pPr>
              <w:spacing w:line="240" w:lineRule="auto"/>
              <w:rPr>
                <w:rFonts w:ascii="GHEA Grapalat" w:eastAsia="Proxima Nova" w:hAnsi="GHEA Grapalat" w:cs="Proxima Nova"/>
                <w:lang w:val="hy-AM"/>
              </w:rPr>
            </w:pPr>
            <w:r w:rsidRPr="00B00125">
              <w:rPr>
                <w:rFonts w:ascii="GHEA Grapalat" w:eastAsia="Proxima Nova" w:hAnsi="GHEA Grapalat" w:cs="Proxima Nova"/>
                <w:lang w:val="hy-AM"/>
              </w:rPr>
              <w:t>Պետական կառավարման մարմիններ,</w:t>
            </w:r>
          </w:p>
          <w:p w14:paraId="1353D19D" w14:textId="77777777" w:rsidR="00E70F9B" w:rsidRPr="00B00125" w:rsidRDefault="00E70F9B" w:rsidP="009368E1">
            <w:pPr>
              <w:spacing w:line="240" w:lineRule="auto"/>
              <w:rPr>
                <w:rFonts w:ascii="GHEA Grapalat" w:eastAsia="Proxima Nova" w:hAnsi="GHEA Grapalat" w:cs="Proxima Nova"/>
                <w:i/>
                <w:lang w:val="hy-AM"/>
              </w:rPr>
            </w:pPr>
            <w:r w:rsidRPr="00B00125">
              <w:rPr>
                <w:rFonts w:ascii="GHEA Grapalat" w:eastAsia="Proxima Nova" w:hAnsi="GHEA Grapalat" w:cs="Proxima Nova"/>
                <w:lang w:val="hy-AM"/>
              </w:rPr>
              <w:t>ՏԻ մարմիններ</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119D32D4" w14:textId="77777777" w:rsidR="00E70F9B" w:rsidRPr="00B00125" w:rsidRDefault="00E70F9B" w:rsidP="008827D1">
            <w:pPr>
              <w:spacing w:line="240" w:lineRule="auto"/>
              <w:rPr>
                <w:rFonts w:ascii="GHEA Grapalat" w:eastAsia="Proxima Nova" w:hAnsi="GHEA Grapalat" w:cs="Proxima Nova"/>
                <w:lang w:val="hy-AM"/>
              </w:rPr>
            </w:pPr>
            <w:r w:rsidRPr="00B00125">
              <w:rPr>
                <w:rFonts w:ascii="GHEA Grapalat" w:eastAsia="Proxima Nova" w:hAnsi="GHEA Grapalat" w:cs="Proxima Nova"/>
                <w:lang w:val="hy-AM"/>
              </w:rPr>
              <w:t>Ինֆորմացիայի ազատության կենտրոն</w:t>
            </w:r>
          </w:p>
          <w:p w14:paraId="56B3AABB" w14:textId="77777777" w:rsidR="00E70F9B" w:rsidRPr="00B00125" w:rsidRDefault="00E70F9B" w:rsidP="008827D1">
            <w:pPr>
              <w:spacing w:line="240" w:lineRule="auto"/>
              <w:rPr>
                <w:rFonts w:ascii="GHEA Grapalat" w:eastAsia="Proxima Nova" w:hAnsi="GHEA Grapalat" w:cs="Proxima Nova"/>
                <w:lang w:val="hy-AM"/>
              </w:rPr>
            </w:pPr>
            <w:r w:rsidRPr="00B00125">
              <w:rPr>
                <w:rFonts w:ascii="GHEA Grapalat" w:eastAsia="Proxima Nova" w:hAnsi="GHEA Grapalat" w:cs="Proxima Nova"/>
                <w:lang w:val="hy-AM"/>
              </w:rPr>
              <w:t xml:space="preserve">Հանրային լրագրության ակումբ, </w:t>
            </w:r>
          </w:p>
          <w:p w14:paraId="45A9BF38" w14:textId="77777777" w:rsidR="00E70F9B" w:rsidRPr="00B00125" w:rsidRDefault="00E70F9B" w:rsidP="008827D1">
            <w:pPr>
              <w:spacing w:line="240" w:lineRule="auto"/>
              <w:rPr>
                <w:rFonts w:ascii="GHEA Grapalat" w:eastAsia="Proxima Nova" w:hAnsi="GHEA Grapalat" w:cs="Proxima Nova"/>
                <w:lang w:val="hy-AM"/>
              </w:rPr>
            </w:pPr>
            <w:r w:rsidRPr="00B00125">
              <w:rPr>
                <w:rFonts w:ascii="GHEA Grapalat" w:eastAsia="Proxima Nova" w:hAnsi="GHEA Grapalat" w:cs="Proxima Nova"/>
                <w:lang w:val="hy-AM"/>
              </w:rPr>
              <w:t>«Կ.Ե.Տ.» ՀԿ</w:t>
            </w:r>
          </w:p>
          <w:p w14:paraId="1C19A7C7" w14:textId="7F9BD8C3" w:rsidR="00E70F9B" w:rsidRPr="00B00125" w:rsidRDefault="00E70F9B" w:rsidP="00496FE5">
            <w:pPr>
              <w:spacing w:line="240" w:lineRule="auto"/>
              <w:rPr>
                <w:rFonts w:ascii="GHEA Grapalat" w:eastAsia="Proxima Nova" w:hAnsi="GHEA Grapalat" w:cs="Proxima Nova"/>
                <w:lang w:val="hy-AM"/>
              </w:rPr>
            </w:pPr>
            <w:r w:rsidRPr="00B00125">
              <w:rPr>
                <w:rFonts w:ascii="GHEA Grapalat" w:eastAsia="Proxima Nova" w:hAnsi="GHEA Grapalat" w:cs="Proxima Nova"/>
                <w:color w:val="000000" w:themeColor="text1"/>
                <w:lang w:val="hy-AM"/>
              </w:rPr>
              <w:t>Այլ ՀԿ-ներ և կազմակերպություններ</w:t>
            </w:r>
          </w:p>
        </w:tc>
        <w:tc>
          <w:tcPr>
            <w:tcW w:w="5940" w:type="dxa"/>
            <w:gridSpan w:val="4"/>
            <w:tcBorders>
              <w:top w:val="single" w:sz="4" w:space="0" w:color="000000"/>
              <w:left w:val="single" w:sz="4" w:space="0" w:color="000000"/>
              <w:bottom w:val="single" w:sz="4" w:space="0" w:color="000000"/>
              <w:right w:val="single" w:sz="4" w:space="0" w:color="000000"/>
            </w:tcBorders>
            <w:shd w:val="clear" w:color="auto" w:fill="FFFFFF"/>
          </w:tcPr>
          <w:p w14:paraId="1F464E5E" w14:textId="77777777" w:rsidR="00E70F9B" w:rsidRPr="00B00125" w:rsidRDefault="00E70F9B" w:rsidP="008827D1">
            <w:pPr>
              <w:spacing w:line="240" w:lineRule="auto"/>
              <w:rPr>
                <w:rFonts w:ascii="GHEA Grapalat" w:eastAsia="Proxima Nova" w:hAnsi="GHEA Grapalat" w:cs="Proxima Nova"/>
                <w:i/>
                <w:color w:val="434343"/>
                <w:lang w:val="hy-AM"/>
              </w:rPr>
            </w:pPr>
          </w:p>
          <w:p w14:paraId="67393427" w14:textId="77777777" w:rsidR="00E70F9B" w:rsidRPr="00B00125" w:rsidRDefault="00E70F9B" w:rsidP="008827D1">
            <w:pPr>
              <w:spacing w:line="240" w:lineRule="auto"/>
              <w:rPr>
                <w:rFonts w:ascii="GHEA Grapalat" w:eastAsia="Proxima Nova" w:hAnsi="GHEA Grapalat" w:cs="Proxima Nova"/>
                <w:b/>
                <w:color w:val="434343"/>
                <w:lang w:val="hy-AM"/>
              </w:rPr>
            </w:pPr>
          </w:p>
        </w:tc>
      </w:tr>
      <w:tr w:rsidR="00E70F9B" w:rsidRPr="00B00125" w14:paraId="7CAB587E" w14:textId="77777777" w:rsidTr="00496FE5">
        <w:tc>
          <w:tcPr>
            <w:tcW w:w="2700" w:type="dxa"/>
            <w:gridSpan w:val="2"/>
            <w:tcBorders>
              <w:top w:val="single" w:sz="4" w:space="0" w:color="000000"/>
              <w:left w:val="single" w:sz="4" w:space="0" w:color="000000"/>
              <w:bottom w:val="single" w:sz="4" w:space="0" w:color="000000"/>
              <w:right w:val="single" w:sz="4" w:space="0" w:color="000000"/>
            </w:tcBorders>
          </w:tcPr>
          <w:p w14:paraId="4DC4D78A" w14:textId="77777777" w:rsidR="00E70F9B" w:rsidRPr="00B00125" w:rsidRDefault="00E70F9B" w:rsidP="008827D1">
            <w:pPr>
              <w:spacing w:line="240" w:lineRule="auto"/>
              <w:rPr>
                <w:rFonts w:ascii="GHEA Grapalat" w:eastAsia="Proxima Nova" w:hAnsi="GHEA Grapalat" w:cs="Proxima Nova"/>
                <w:b/>
              </w:rPr>
            </w:pPr>
            <w:r w:rsidRPr="00B00125">
              <w:rPr>
                <w:rFonts w:ascii="GHEA Grapalat" w:eastAsia="Proxima Nova" w:hAnsi="GHEA Grapalat" w:cs="Proxima Nova"/>
                <w:b/>
              </w:rPr>
              <w:t>Ժամանակահատվածը</w:t>
            </w:r>
          </w:p>
        </w:tc>
        <w:tc>
          <w:tcPr>
            <w:tcW w:w="11520" w:type="dxa"/>
            <w:gridSpan w:val="8"/>
            <w:tcBorders>
              <w:top w:val="single" w:sz="4" w:space="0" w:color="000000"/>
              <w:left w:val="single" w:sz="4" w:space="0" w:color="000000"/>
              <w:bottom w:val="single" w:sz="4" w:space="0" w:color="000000"/>
              <w:right w:val="single" w:sz="4" w:space="0" w:color="000000"/>
            </w:tcBorders>
          </w:tcPr>
          <w:p w14:paraId="3DD7036E" w14:textId="5942C032" w:rsidR="00E70F9B" w:rsidRPr="00B00125" w:rsidRDefault="00E70F9B" w:rsidP="00063110">
            <w:pPr>
              <w:spacing w:line="240" w:lineRule="auto"/>
              <w:rPr>
                <w:rFonts w:ascii="GHEA Grapalat" w:eastAsia="Proxima Nova" w:hAnsi="GHEA Grapalat" w:cs="Proxima Nova"/>
                <w:lang w:val="hy-AM"/>
              </w:rPr>
            </w:pPr>
            <w:r w:rsidRPr="00B00125">
              <w:rPr>
                <w:rFonts w:ascii="GHEA Grapalat" w:eastAsia="Proxima Nova" w:hAnsi="GHEA Grapalat" w:cs="Proxima Nova"/>
                <w:lang w:val="hy-AM"/>
              </w:rPr>
              <w:t xml:space="preserve">2022թ. </w:t>
            </w:r>
            <w:r w:rsidR="00063110">
              <w:rPr>
                <w:rFonts w:ascii="GHEA Grapalat" w:eastAsia="Proxima Nova" w:hAnsi="GHEA Grapalat" w:cs="Proxima Nova"/>
                <w:lang w:val="hy-AM"/>
              </w:rPr>
              <w:t xml:space="preserve">դեկտեմբեր </w:t>
            </w:r>
            <w:r w:rsidRPr="00B00125">
              <w:rPr>
                <w:rFonts w:ascii="GHEA Grapalat" w:eastAsia="Proxima Nova" w:hAnsi="GHEA Grapalat" w:cs="Proxima Nova"/>
                <w:lang w:val="hy-AM"/>
              </w:rPr>
              <w:t>– 2024թ. հունիս</w:t>
            </w:r>
          </w:p>
        </w:tc>
      </w:tr>
      <w:tr w:rsidR="00E70F9B" w:rsidRPr="00B00125" w14:paraId="7DB77C86" w14:textId="77777777" w:rsidTr="00496FE5">
        <w:trPr>
          <w:trHeight w:val="348"/>
        </w:trPr>
        <w:tc>
          <w:tcPr>
            <w:tcW w:w="14220" w:type="dxa"/>
            <w:gridSpan w:val="10"/>
            <w:tcBorders>
              <w:top w:val="single" w:sz="4" w:space="0" w:color="000000"/>
              <w:left w:val="single" w:sz="4" w:space="0" w:color="000000"/>
              <w:bottom w:val="single" w:sz="4" w:space="0" w:color="000000"/>
              <w:right w:val="single" w:sz="4" w:space="0" w:color="000000"/>
            </w:tcBorders>
            <w:shd w:val="clear" w:color="auto" w:fill="666666"/>
          </w:tcPr>
          <w:p w14:paraId="15199F7C" w14:textId="77777777" w:rsidR="00E70F9B" w:rsidRDefault="00E70F9B" w:rsidP="008827D1">
            <w:pPr>
              <w:spacing w:line="240" w:lineRule="auto"/>
              <w:jc w:val="both"/>
              <w:rPr>
                <w:rFonts w:ascii="GHEA Grapalat" w:eastAsia="Proxima Nova" w:hAnsi="GHEA Grapalat" w:cs="Proxima Nova"/>
                <w:b/>
                <w:color w:val="FFFFFF"/>
              </w:rPr>
            </w:pPr>
            <w:r w:rsidRPr="00B00125">
              <w:rPr>
                <w:rFonts w:ascii="GHEA Grapalat" w:eastAsia="Proxima Nova" w:hAnsi="GHEA Grapalat" w:cs="Proxima Nova"/>
                <w:b/>
                <w:color w:val="FFFFFF"/>
              </w:rPr>
              <w:t xml:space="preserve"> Խնդրի սահմանումը</w:t>
            </w:r>
          </w:p>
          <w:p w14:paraId="39293A89" w14:textId="70D42197" w:rsidR="00063110" w:rsidRPr="00B00125" w:rsidRDefault="00063110" w:rsidP="008827D1">
            <w:pPr>
              <w:spacing w:line="240" w:lineRule="auto"/>
              <w:jc w:val="both"/>
              <w:rPr>
                <w:rFonts w:ascii="GHEA Grapalat" w:eastAsia="Proxima Nova" w:hAnsi="GHEA Grapalat" w:cs="Proxima Nova"/>
                <w:b/>
                <w:color w:val="FFFFFF"/>
              </w:rPr>
            </w:pPr>
          </w:p>
        </w:tc>
      </w:tr>
      <w:tr w:rsidR="00E70F9B" w:rsidRPr="009733B6" w14:paraId="0F549AC2" w14:textId="77777777" w:rsidTr="00496FE5">
        <w:tc>
          <w:tcPr>
            <w:tcW w:w="14220" w:type="dxa"/>
            <w:gridSpan w:val="10"/>
            <w:tcBorders>
              <w:top w:val="single" w:sz="4" w:space="0" w:color="000000"/>
              <w:left w:val="single" w:sz="4" w:space="0" w:color="000000"/>
              <w:bottom w:val="single" w:sz="4" w:space="0" w:color="000000"/>
              <w:right w:val="single" w:sz="4" w:space="0" w:color="000000"/>
            </w:tcBorders>
          </w:tcPr>
          <w:p w14:paraId="033109F5" w14:textId="77777777" w:rsidR="00E70F9B" w:rsidRPr="00B00125" w:rsidRDefault="00E70F9B" w:rsidP="00E70F9B">
            <w:pPr>
              <w:numPr>
                <w:ilvl w:val="0"/>
                <w:numId w:val="18"/>
              </w:numPr>
              <w:spacing w:after="0" w:line="240" w:lineRule="auto"/>
              <w:rPr>
                <w:rFonts w:ascii="GHEA Grapalat" w:eastAsia="Proxima Nova" w:hAnsi="GHEA Grapalat" w:cs="Proxima Nova"/>
                <w:b/>
              </w:rPr>
            </w:pPr>
            <w:r w:rsidRPr="00B00125">
              <w:rPr>
                <w:rFonts w:ascii="GHEA Grapalat" w:eastAsia="Proxima Nova" w:hAnsi="GHEA Grapalat" w:cs="Proxima Nova"/>
                <w:b/>
              </w:rPr>
              <w:t xml:space="preserve">Ո՞ր խնդրին է ուղղված հանձնառությունը </w:t>
            </w:r>
          </w:p>
          <w:p w14:paraId="3F2485A6" w14:textId="77777777" w:rsidR="00E70F9B" w:rsidRPr="00B00125" w:rsidRDefault="00E70F9B" w:rsidP="00AA3601">
            <w:pPr>
              <w:spacing w:line="240" w:lineRule="auto"/>
              <w:ind w:left="60"/>
              <w:jc w:val="both"/>
              <w:rPr>
                <w:rFonts w:ascii="GHEA Grapalat" w:eastAsia="Proxima Nova" w:hAnsi="GHEA Grapalat" w:cs="Proxima Nova"/>
                <w:i/>
                <w:lang w:val="hy-AM"/>
              </w:rPr>
            </w:pPr>
            <w:r w:rsidRPr="00B00125">
              <w:rPr>
                <w:rFonts w:ascii="GHEA Grapalat" w:eastAsia="Proxima Nova" w:hAnsi="GHEA Grapalat" w:cs="Proxima Nova"/>
                <w:lang w:val="hy-AM"/>
              </w:rPr>
              <w:t xml:space="preserve">1. Պետության տեղեկատվական ու հանրային հաղորդակցության քաղաքականության ասպարեզում առկա են կառուցվածքային և բովանդակային բազմաթիվ խնդիրներ, որոնց հավաքական հետևանքը լինում է պետության կողմից վարած քաղաքականությունների շուրջ անբավարար և ոչ պատշաճ իրազեկում, հասարակության և տարբեր շերտերի հետ կոմունիկացիոն խզվածքի և վակուումի առաջացումը: Հաղորդակցության կառավարման ու տեղեկատվության տարածման ժամանակակից հնարավորությունները նաև շոշափելի ռիսկեր են հարուցում պետության հաղորդակցային անվտանգության առումով, հատկապես երբ բաց վիրտուալ տիրույթը հագեցած է տեղեկատվական աղմուկով և մանիպուլյատիվ ինֆորմացայի գրեթե անվերահսկելի ծավալով և դինամիկայով:   </w:t>
            </w:r>
          </w:p>
          <w:p w14:paraId="772812D9" w14:textId="77777777" w:rsidR="00E70F9B" w:rsidRPr="00B00125" w:rsidRDefault="00E70F9B" w:rsidP="008827D1">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 Այս խնդիրը հատկապես ընդգծվեց համաճարակի (Covid-19) և պատերազմի ընթացքում և դրանից հետո: Ճգնաժամերի ժամանակ հանգամանքների բերումով արագ արձագանքումը պահանջում է շատ ավելի վաղ մտածված, մշակված հաղորդակցման ռազմավարություն: </w:t>
            </w:r>
            <w:r w:rsidRPr="00B00125">
              <w:rPr>
                <w:rFonts w:ascii="GHEA Grapalat" w:eastAsia="Proxima Nova" w:hAnsi="GHEA Grapalat" w:cs="Proxima Nova"/>
                <w:color w:val="000000" w:themeColor="text1"/>
                <w:lang w:val="hy-AM"/>
              </w:rPr>
              <w:lastRenderedPageBreak/>
              <w:t>Ոչ ժամանակին և ոչ լիարժեք տեղեկատվությունը տեղիք տվեց սադրանքների, ապատեղեկատվության բարձրացմանը, պետության նկատմամբ վստահության նվազմանը:</w:t>
            </w:r>
          </w:p>
          <w:p w14:paraId="576812C8" w14:textId="77777777" w:rsidR="00E70F9B" w:rsidRPr="00B00125" w:rsidRDefault="00E70F9B" w:rsidP="008827D1">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 Վերոգրյալը արձանագրելու արդյունքում՝ </w:t>
            </w:r>
          </w:p>
          <w:p w14:paraId="381C8E58" w14:textId="4C71E20B" w:rsidR="00E70F9B" w:rsidRPr="00B00125" w:rsidRDefault="00E70F9B" w:rsidP="008827D1">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1. կարևորվեց արդյունավետ և ներառական հաղորդակցումը, որը հնարավորություն կտա հանրային և շահագրգիռ կողմերին ճգնաժամային իրավիճակներում ըմբռնել ստեղծված իրավիճակը, ճիշտ արձագանքել մանիպուլատիվ շահարկումներին, արագ ճանաչել սոցիալական ցանցերի կեղծ տեղեկատվությունը և  ճանաչել պաշտոնական աղբյուրները: ՀՀ-ում սահմանված չէ նաև բարձրաստիճան պաշտոնատար անձանց, պետական կառավարման մարմինների,  Տեղական ինքնակառավարման մարմինների (ՏԻՄ) հաշվետվողականության մեխանիզմները, պարտականությունները և շրջանակը:</w:t>
            </w:r>
          </w:p>
          <w:p w14:paraId="3A8DA2CE" w14:textId="77777777" w:rsidR="00E70F9B" w:rsidRPr="00B00125" w:rsidRDefault="00E70F9B" w:rsidP="008827D1">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2. մյուս կողմից պետության համար կարևոր է համակարգված տեղեկատվության արագ տարածումը թիրախային խմբերին, հանրային լայն շրջանակներին՝ ապահովելու համար գործընթացների թափանցիկությունը և հասանելիությունը, ինչպես նաև՝ բարձրացնելու վստահությունը կառավարության նկատմամբ: </w:t>
            </w:r>
          </w:p>
          <w:p w14:paraId="66AB94B2" w14:textId="77777777" w:rsidR="00E70F9B" w:rsidRPr="00B00125" w:rsidRDefault="00E70F9B" w:rsidP="008827D1">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3. այս պարագայում կարևոր է ձևավորել ինստիտուցիոնալ հանրային հաղորդակցման մեխանիզմ, որը ենթադրում եմ համակարգված հանրային քննարկումներ, հանդիպումներ, թիրախային խմբերին արագ հասանելիություն, ՔՀԿ կարողությունների զարգացում և ներառականության ապահովում:</w:t>
            </w:r>
          </w:p>
          <w:p w14:paraId="5F746507" w14:textId="77777777" w:rsidR="00E70F9B" w:rsidRPr="00B00125" w:rsidRDefault="00E70F9B" w:rsidP="00AA3601">
            <w:pPr>
              <w:spacing w:line="240" w:lineRule="auto"/>
              <w:jc w:val="both"/>
              <w:rPr>
                <w:rFonts w:ascii="GHEA Grapalat" w:eastAsia="Proxima Nova" w:hAnsi="GHEA Grapalat" w:cs="Proxima Nova"/>
                <w:lang w:val="hy-AM"/>
              </w:rPr>
            </w:pPr>
            <w:r w:rsidRPr="00B00125">
              <w:rPr>
                <w:rFonts w:ascii="GHEA Grapalat" w:eastAsia="Proxima Nova" w:hAnsi="GHEA Grapalat" w:cs="Proxima Nova"/>
                <w:color w:val="000000" w:themeColor="text1"/>
                <w:lang w:val="hy-AM"/>
              </w:rPr>
              <w:t xml:space="preserve">Այս խնդիրները և մարտահրավերները գործում են ինչպես գործադիր և քաղաքացի հարաբերություններում, այնպես էլ ՝ տեղական ինքնակառավարման մարմիններ և քաղաքացի հարաբերություններում: </w:t>
            </w:r>
          </w:p>
        </w:tc>
      </w:tr>
      <w:tr w:rsidR="00E70F9B" w:rsidRPr="009733B6" w14:paraId="24D22F50" w14:textId="77777777" w:rsidTr="00496FE5">
        <w:tc>
          <w:tcPr>
            <w:tcW w:w="14220" w:type="dxa"/>
            <w:gridSpan w:val="10"/>
            <w:tcBorders>
              <w:top w:val="single" w:sz="4" w:space="0" w:color="000000"/>
              <w:left w:val="single" w:sz="4" w:space="0" w:color="000000"/>
              <w:bottom w:val="single" w:sz="4" w:space="0" w:color="000000"/>
              <w:right w:val="single" w:sz="4" w:space="0" w:color="000000"/>
            </w:tcBorders>
          </w:tcPr>
          <w:p w14:paraId="3BC1B674" w14:textId="77777777" w:rsidR="00E70F9B" w:rsidRPr="00B00125" w:rsidRDefault="00E70F9B" w:rsidP="008827D1">
            <w:pPr>
              <w:spacing w:line="240" w:lineRule="auto"/>
              <w:rPr>
                <w:rFonts w:ascii="GHEA Grapalat" w:eastAsia="Proxima Nova" w:hAnsi="GHEA Grapalat" w:cs="Proxima Nova"/>
                <w:b/>
                <w:lang w:val="hy-AM"/>
              </w:rPr>
            </w:pPr>
            <w:r w:rsidRPr="00B00125">
              <w:rPr>
                <w:rFonts w:ascii="GHEA Grapalat" w:eastAsia="Proxima Nova" w:hAnsi="GHEA Grapalat" w:cs="Proxima Nova"/>
                <w:b/>
                <w:lang w:val="hy-AM"/>
              </w:rPr>
              <w:lastRenderedPageBreak/>
              <w:t xml:space="preserve">        2. </w:t>
            </w:r>
            <w:r w:rsidRPr="00B00125">
              <w:rPr>
                <w:rFonts w:ascii="GHEA Grapalat" w:eastAsia="Proxima Nova" w:hAnsi="GHEA Grapalat" w:cs="Sylfaen"/>
                <w:b/>
                <w:lang w:val="hy-AM"/>
              </w:rPr>
              <w:t>Որո՞նք</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են</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խնդրի</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պատճառները</w:t>
            </w:r>
            <w:r w:rsidRPr="00B00125">
              <w:rPr>
                <w:rFonts w:ascii="GHEA Grapalat" w:eastAsia="Proxima Nova" w:hAnsi="GHEA Grapalat" w:cs="Proxima Nova"/>
                <w:b/>
                <w:lang w:val="hy-AM"/>
              </w:rPr>
              <w:t>:</w:t>
            </w:r>
          </w:p>
          <w:p w14:paraId="11815FE7" w14:textId="77777777" w:rsidR="00E70F9B" w:rsidRPr="00B00125" w:rsidRDefault="00E70F9B" w:rsidP="009368E1">
            <w:pPr>
              <w:spacing w:line="240" w:lineRule="auto"/>
              <w:jc w:val="both"/>
              <w:rPr>
                <w:rFonts w:ascii="GHEA Grapalat" w:eastAsia="Proxima Nova" w:hAnsi="GHEA Grapalat" w:cs="Proxima Nova"/>
                <w:i/>
                <w:color w:val="000000" w:themeColor="text1"/>
                <w:lang w:val="hy-AM"/>
              </w:rPr>
            </w:pPr>
            <w:r w:rsidRPr="00B00125">
              <w:rPr>
                <w:rFonts w:ascii="GHEA Grapalat" w:eastAsia="Proxima Nova" w:hAnsi="GHEA Grapalat" w:cs="Proxima Nova"/>
                <w:lang w:val="hy-AM"/>
              </w:rPr>
              <w:t>Հաղորդակցության և տեղեկատվական կառավարման ոլորտում բովանդակային խնդիրները հիմնականում վերաբերում են միասնական քաղաքականության ու նորարարական մոտեցումների բացակայությանը: Ներկա դրությամբ մշակված չէ կառավարության և պետական մարմինների տեղեկատվական քաղաքականությունը: Դրա բացակայության պայմաններում հանրության և մեդիայի հետ հաղորդակցության ժամանակ կառավարությունը հանդես չի գալիս մեկ միասնական «ձայնով», հստակեցված չեն հաղորդակցության հիմնական խնդիրները, նպատակները, որոնք, ըստ երևույթին, պետք է անմիջականորեն կապակցված լինեն զարգացման ու բարեփոխումների ընթացիկ օրակարգի ու առաջնահերթությունների հետ:</w:t>
            </w:r>
          </w:p>
          <w:p w14:paraId="2B48D9A4" w14:textId="77777777" w:rsidR="00E70F9B" w:rsidRPr="00B00125" w:rsidRDefault="00E70F9B" w:rsidP="00AA3601">
            <w:pPr>
              <w:spacing w:line="240" w:lineRule="auto"/>
              <w:ind w:left="60"/>
              <w:jc w:val="both"/>
              <w:rPr>
                <w:rFonts w:ascii="GHEA Grapalat" w:eastAsia="Proxima Nova" w:hAnsi="GHEA Grapalat" w:cs="Proxima Nova"/>
                <w:lang w:val="hy-AM"/>
              </w:rPr>
            </w:pPr>
            <w:r w:rsidRPr="00B00125">
              <w:rPr>
                <w:rFonts w:ascii="GHEA Grapalat" w:eastAsia="Proxima Nova" w:hAnsi="GHEA Grapalat" w:cs="Proxima Nova"/>
                <w:color w:val="000000" w:themeColor="text1"/>
                <w:lang w:val="hy-AM"/>
              </w:rPr>
              <w:t xml:space="preserve">Կառավարություն և Տեղական ինքնակառավարման մարմինների (ՏԻՄ) կողմից իրականացվող գործընթացները չեն ուղղորդվում որևէ ռազմավարական փաստաթղթով և հայեցակարգով: </w:t>
            </w:r>
          </w:p>
        </w:tc>
      </w:tr>
      <w:tr w:rsidR="00E70F9B" w:rsidRPr="00B00125" w14:paraId="46A537C4" w14:textId="77777777" w:rsidTr="00496FE5">
        <w:tc>
          <w:tcPr>
            <w:tcW w:w="14220" w:type="dxa"/>
            <w:gridSpan w:val="10"/>
            <w:tcBorders>
              <w:top w:val="single" w:sz="4" w:space="0" w:color="000000"/>
              <w:left w:val="single" w:sz="4" w:space="0" w:color="000000"/>
              <w:bottom w:val="single" w:sz="4" w:space="0" w:color="000000"/>
              <w:right w:val="single" w:sz="4" w:space="0" w:color="000000"/>
            </w:tcBorders>
            <w:shd w:val="clear" w:color="auto" w:fill="666666"/>
          </w:tcPr>
          <w:p w14:paraId="2E6DD586" w14:textId="77777777" w:rsidR="00E70F9B" w:rsidRPr="00B00125" w:rsidRDefault="00E70F9B" w:rsidP="008827D1">
            <w:pPr>
              <w:spacing w:line="240" w:lineRule="auto"/>
              <w:jc w:val="both"/>
              <w:rPr>
                <w:rFonts w:ascii="GHEA Grapalat" w:eastAsia="Proxima Nova" w:hAnsi="GHEA Grapalat" w:cs="Proxima Nova"/>
                <w:b/>
                <w:color w:val="FFFFFF"/>
              </w:rPr>
            </w:pPr>
            <w:r w:rsidRPr="00B00125">
              <w:rPr>
                <w:rFonts w:ascii="GHEA Grapalat" w:eastAsia="Proxima Nova" w:hAnsi="GHEA Grapalat" w:cs="Sylfaen"/>
                <w:b/>
                <w:color w:val="FFFFFF"/>
              </w:rPr>
              <w:t>Հ</w:t>
            </w:r>
            <w:r w:rsidRPr="00B00125">
              <w:rPr>
                <w:rFonts w:ascii="GHEA Grapalat" w:eastAsia="Proxima Nova" w:hAnsi="GHEA Grapalat" w:cs="Sylfaen"/>
                <w:b/>
                <w:iCs/>
                <w:color w:val="FFFFFF"/>
              </w:rPr>
              <w:t>անձնառության</w:t>
            </w:r>
            <w:r w:rsidRPr="00B00125">
              <w:rPr>
                <w:rFonts w:ascii="GHEA Grapalat" w:eastAsia="Proxima Nova" w:hAnsi="GHEA Grapalat" w:cs="Sylfaen"/>
                <w:b/>
                <w:color w:val="FFFFFF"/>
                <w:lang w:val="x-none"/>
              </w:rPr>
              <w:t xml:space="preserve"> </w:t>
            </w:r>
            <w:r w:rsidRPr="00B00125">
              <w:rPr>
                <w:rFonts w:ascii="GHEA Grapalat" w:eastAsia="Proxima Nova" w:hAnsi="GHEA Grapalat" w:cs="Proxima Nova"/>
                <w:b/>
                <w:color w:val="FFFFFF"/>
              </w:rPr>
              <w:t xml:space="preserve"> </w:t>
            </w:r>
            <w:r w:rsidRPr="00B00125">
              <w:rPr>
                <w:rFonts w:ascii="GHEA Grapalat" w:eastAsia="Proxima Nova" w:hAnsi="GHEA Grapalat" w:cs="Sylfaen"/>
                <w:b/>
                <w:color w:val="FFFFFF"/>
              </w:rPr>
              <w:t>նկարագրություն</w:t>
            </w:r>
          </w:p>
        </w:tc>
      </w:tr>
      <w:tr w:rsidR="00E70F9B" w:rsidRPr="009733B6" w14:paraId="463E0D4F" w14:textId="77777777" w:rsidTr="00496FE5">
        <w:tc>
          <w:tcPr>
            <w:tcW w:w="14220" w:type="dxa"/>
            <w:gridSpan w:val="10"/>
            <w:tcBorders>
              <w:top w:val="single" w:sz="4" w:space="0" w:color="000000"/>
              <w:left w:val="single" w:sz="4" w:space="0" w:color="000000"/>
              <w:bottom w:val="single" w:sz="4" w:space="0" w:color="000000"/>
              <w:right w:val="single" w:sz="4" w:space="0" w:color="000000"/>
            </w:tcBorders>
          </w:tcPr>
          <w:p w14:paraId="4B593BFC" w14:textId="77777777" w:rsidR="00E70F9B" w:rsidRPr="00B00125" w:rsidRDefault="00E70F9B" w:rsidP="00AA3601">
            <w:pPr>
              <w:spacing w:line="240" w:lineRule="auto"/>
              <w:rPr>
                <w:rFonts w:ascii="GHEA Grapalat" w:eastAsia="Proxima Nova" w:hAnsi="GHEA Grapalat" w:cs="Proxima Nova"/>
                <w:i/>
              </w:rPr>
            </w:pPr>
            <w:r w:rsidRPr="00B00125">
              <w:rPr>
                <w:rFonts w:ascii="GHEA Grapalat" w:eastAsia="Proxima Nova" w:hAnsi="GHEA Grapalat" w:cs="Proxima Nova"/>
                <w:b/>
              </w:rPr>
              <w:t xml:space="preserve">        1.  </w:t>
            </w:r>
            <w:r w:rsidRPr="00B00125">
              <w:rPr>
                <w:rFonts w:ascii="GHEA Grapalat" w:eastAsia="Proxima Nova" w:hAnsi="GHEA Grapalat" w:cs="Sylfaen"/>
                <w:b/>
              </w:rPr>
              <w:t>Ի՞նչ</w:t>
            </w:r>
            <w:r w:rsidRPr="00B00125">
              <w:rPr>
                <w:rFonts w:ascii="GHEA Grapalat" w:eastAsia="Proxima Nova" w:hAnsi="GHEA Grapalat" w:cs="Proxima Nova"/>
                <w:b/>
              </w:rPr>
              <w:t xml:space="preserve"> </w:t>
            </w:r>
            <w:r w:rsidRPr="00B00125">
              <w:rPr>
                <w:rFonts w:ascii="GHEA Grapalat" w:eastAsia="Proxima Nova" w:hAnsi="GHEA Grapalat" w:cs="Sylfaen"/>
                <w:b/>
              </w:rPr>
              <w:t>է</w:t>
            </w:r>
            <w:r w:rsidRPr="00B00125">
              <w:rPr>
                <w:rFonts w:ascii="GHEA Grapalat" w:eastAsia="Proxima Nova" w:hAnsi="GHEA Grapalat" w:cs="Proxima Nova"/>
                <w:b/>
              </w:rPr>
              <w:t xml:space="preserve"> </w:t>
            </w:r>
            <w:r w:rsidRPr="00B00125">
              <w:rPr>
                <w:rFonts w:ascii="GHEA Grapalat" w:eastAsia="Proxima Nova" w:hAnsi="GHEA Grapalat" w:cs="Sylfaen"/>
                <w:b/>
              </w:rPr>
              <w:t>արվել</w:t>
            </w:r>
            <w:r w:rsidRPr="00B00125">
              <w:rPr>
                <w:rFonts w:ascii="GHEA Grapalat" w:eastAsia="Proxima Nova" w:hAnsi="GHEA Grapalat" w:cs="Proxima Nova"/>
                <w:b/>
              </w:rPr>
              <w:t xml:space="preserve"> </w:t>
            </w:r>
            <w:r w:rsidRPr="00B00125">
              <w:rPr>
                <w:rFonts w:ascii="GHEA Grapalat" w:eastAsia="Proxima Nova" w:hAnsi="GHEA Grapalat" w:cs="Sylfaen"/>
                <w:b/>
              </w:rPr>
              <w:t>մինչ</w:t>
            </w:r>
            <w:r w:rsidRPr="00B00125">
              <w:rPr>
                <w:rFonts w:ascii="GHEA Grapalat" w:eastAsia="Proxima Nova" w:hAnsi="GHEA Grapalat" w:cs="Proxima Nova"/>
                <w:b/>
              </w:rPr>
              <w:t xml:space="preserve"> </w:t>
            </w:r>
            <w:r w:rsidRPr="00B00125">
              <w:rPr>
                <w:rFonts w:ascii="GHEA Grapalat" w:eastAsia="Proxima Nova" w:hAnsi="GHEA Grapalat" w:cs="Sylfaen"/>
                <w:b/>
              </w:rPr>
              <w:t>այժմ</w:t>
            </w:r>
            <w:r w:rsidRPr="00B00125">
              <w:rPr>
                <w:rFonts w:ascii="GHEA Grapalat" w:eastAsia="Proxima Nova" w:hAnsi="GHEA Grapalat" w:cs="Proxima Nova"/>
                <w:b/>
              </w:rPr>
              <w:t xml:space="preserve"> </w:t>
            </w:r>
            <w:r w:rsidRPr="00B00125">
              <w:rPr>
                <w:rFonts w:ascii="GHEA Grapalat" w:eastAsia="Proxima Nova" w:hAnsi="GHEA Grapalat" w:cs="Sylfaen"/>
                <w:b/>
              </w:rPr>
              <w:t>խնդրի</w:t>
            </w:r>
            <w:r w:rsidRPr="00B00125">
              <w:rPr>
                <w:rFonts w:ascii="GHEA Grapalat" w:eastAsia="Proxima Nova" w:hAnsi="GHEA Grapalat" w:cs="Proxima Nova"/>
                <w:b/>
              </w:rPr>
              <w:t xml:space="preserve"> </w:t>
            </w:r>
            <w:r w:rsidRPr="00B00125">
              <w:rPr>
                <w:rFonts w:ascii="GHEA Grapalat" w:eastAsia="Proxima Nova" w:hAnsi="GHEA Grapalat" w:cs="Sylfaen"/>
                <w:b/>
              </w:rPr>
              <w:t>լուծման</w:t>
            </w:r>
            <w:r w:rsidRPr="00B00125">
              <w:rPr>
                <w:rFonts w:ascii="GHEA Grapalat" w:eastAsia="Proxima Nova" w:hAnsi="GHEA Grapalat" w:cs="Proxima Nova"/>
                <w:b/>
              </w:rPr>
              <w:t xml:space="preserve"> </w:t>
            </w:r>
            <w:r w:rsidRPr="00B00125">
              <w:rPr>
                <w:rFonts w:ascii="GHEA Grapalat" w:eastAsia="Proxima Nova" w:hAnsi="GHEA Grapalat" w:cs="Sylfaen"/>
                <w:b/>
              </w:rPr>
              <w:t>համար։</w:t>
            </w:r>
          </w:p>
          <w:p w14:paraId="395F0DF6" w14:textId="77777777" w:rsidR="00E70F9B" w:rsidRPr="00B00125" w:rsidRDefault="00E70F9B" w:rsidP="008827D1">
            <w:pPr>
              <w:spacing w:line="240" w:lineRule="auto"/>
              <w:ind w:left="150"/>
              <w:jc w:val="both"/>
              <w:rPr>
                <w:rFonts w:ascii="GHEA Grapalat" w:eastAsia="Proxima Nova" w:hAnsi="GHEA Grapalat" w:cs="Proxima Nova"/>
                <w:bCs/>
                <w:lang w:val="hy-AM"/>
              </w:rPr>
            </w:pPr>
            <w:r w:rsidRPr="00B00125">
              <w:rPr>
                <w:rFonts w:ascii="GHEA Grapalat" w:eastAsia="Proxima Nova" w:hAnsi="GHEA Grapalat" w:cs="Proxima Nova"/>
                <w:lang w:val="hy-AM"/>
              </w:rPr>
              <w:t>Հայաստանի Հանրապետությունում գործադիր մարմնի և ՏԻՄ պարտավորությունների վերաբերյալ տեղեկատվություն տրամադրելու և իրազեկելու հարցում գործում է «</w:t>
            </w:r>
            <w:r w:rsidRPr="00B00125">
              <w:rPr>
                <w:rFonts w:ascii="GHEA Grapalat" w:eastAsia="Proxima Nova" w:hAnsi="GHEA Grapalat" w:cs="Proxima Nova"/>
                <w:bCs/>
              </w:rPr>
              <w:t>Տեղեկատվոիթյան</w:t>
            </w:r>
            <w:r w:rsidRPr="00B00125">
              <w:rPr>
                <w:rFonts w:ascii="GHEA Grapalat" w:eastAsia="Proxima Nova" w:hAnsi="GHEA Grapalat" w:cs="Proxima Nova"/>
                <w:b/>
                <w:bCs/>
              </w:rPr>
              <w:t xml:space="preserve"> </w:t>
            </w:r>
            <w:r w:rsidRPr="00B00125">
              <w:rPr>
                <w:rFonts w:ascii="GHEA Grapalat" w:eastAsia="Proxima Nova" w:hAnsi="GHEA Grapalat" w:cs="Proxima Nova"/>
                <w:bCs/>
              </w:rPr>
              <w:t>ազատության մասին</w:t>
            </w:r>
            <w:r w:rsidRPr="00B00125">
              <w:rPr>
                <w:rFonts w:ascii="GHEA Grapalat" w:eastAsia="Proxima Nova" w:hAnsi="GHEA Grapalat" w:cs="Proxima Nova"/>
                <w:lang w:val="hy-AM"/>
              </w:rPr>
              <w:t>» ՀՀ օրենքը և «</w:t>
            </w:r>
            <w:r w:rsidRPr="00B00125">
              <w:rPr>
                <w:rFonts w:ascii="GHEA Grapalat" w:eastAsia="Proxima Nova" w:hAnsi="GHEA Grapalat" w:cs="Proxima Nova"/>
                <w:bCs/>
              </w:rPr>
              <w:t>Տեղեկատվություն</w:t>
            </w:r>
            <w:r w:rsidRPr="00B00125">
              <w:rPr>
                <w:rFonts w:ascii="GHEA Grapalat" w:eastAsia="Proxima Nova" w:hAnsi="GHEA Grapalat" w:cs="Proxima Nova"/>
                <w:b/>
                <w:bCs/>
              </w:rPr>
              <w:t xml:space="preserve"> </w:t>
            </w:r>
            <w:r w:rsidRPr="00B00125">
              <w:rPr>
                <w:rFonts w:ascii="GHEA Grapalat" w:eastAsia="Proxima Nova" w:hAnsi="GHEA Grapalat" w:cs="Proxima Nova"/>
                <w:bCs/>
              </w:rPr>
              <w:t xml:space="preserve">տնօրինողի կողմից մշակված կամ նրան առաքված տեղեկությունների գրանցման, դասակարգման և պահպանման, ինչպես նաև պետական և տեղական </w:t>
            </w:r>
            <w:r w:rsidRPr="00B00125">
              <w:rPr>
                <w:rFonts w:ascii="GHEA Grapalat" w:eastAsia="Proxima Nova" w:hAnsi="GHEA Grapalat" w:cs="Proxima Nova"/>
                <w:bCs/>
              </w:rPr>
              <w:lastRenderedPageBreak/>
              <w:t>ինքնակառավարման մարմինների, պետական հիմնարկների ու կազմակերպությունների կողմից տեղեկության կամ դրա կրկնօրինակի (պատճենի) տրամադրման կարգը սահմանելու մասին</w:t>
            </w:r>
            <w:r w:rsidRPr="00B00125">
              <w:rPr>
                <w:rFonts w:ascii="GHEA Grapalat" w:eastAsia="Proxima Nova" w:hAnsi="GHEA Grapalat" w:cs="Proxima Nova"/>
                <w:b/>
                <w:bCs/>
                <w:lang w:val="hy-AM"/>
              </w:rPr>
              <w:t xml:space="preserve">» </w:t>
            </w:r>
            <w:r w:rsidRPr="00B00125">
              <w:rPr>
                <w:rFonts w:ascii="GHEA Grapalat" w:eastAsia="Proxima Nova" w:hAnsi="GHEA Grapalat" w:cs="Proxima Nova"/>
                <w:bCs/>
                <w:lang w:val="hy-AM"/>
              </w:rPr>
              <w:t xml:space="preserve">ՀՀ կառավարության իրավական կարգավորումները: </w:t>
            </w:r>
          </w:p>
          <w:p w14:paraId="0EA760ED" w14:textId="77777777" w:rsidR="00E70F9B" w:rsidRPr="00B00125" w:rsidRDefault="00E70F9B" w:rsidP="00AA3601">
            <w:pPr>
              <w:spacing w:line="240" w:lineRule="auto"/>
              <w:ind w:left="150"/>
              <w:jc w:val="both"/>
              <w:rPr>
                <w:rFonts w:ascii="GHEA Grapalat" w:eastAsia="Proxima Nova" w:hAnsi="GHEA Grapalat" w:cs="Proxima Nova"/>
                <w:lang w:val="hy-AM"/>
              </w:rPr>
            </w:pPr>
            <w:r w:rsidRPr="00B00125">
              <w:rPr>
                <w:rFonts w:ascii="GHEA Grapalat" w:eastAsia="Proxima Nova" w:hAnsi="GHEA Grapalat" w:cs="Proxima Nova"/>
                <w:bCs/>
                <w:lang w:val="hy-AM"/>
              </w:rPr>
              <w:t>Սակայն այս իրավական կարագավորումները չեն սահմանում և համակարգում պետության, կամ ՏԻՄ դերը ճիշտ հաղորդակցում ապահովելու համար, իչպես նաև՝ մշտադիտարկում ապահովելու համար:</w:t>
            </w:r>
          </w:p>
        </w:tc>
      </w:tr>
      <w:tr w:rsidR="00E70F9B" w:rsidRPr="009733B6" w14:paraId="004EF085" w14:textId="77777777" w:rsidTr="00496FE5">
        <w:tc>
          <w:tcPr>
            <w:tcW w:w="14220" w:type="dxa"/>
            <w:gridSpan w:val="10"/>
            <w:tcBorders>
              <w:top w:val="single" w:sz="4" w:space="0" w:color="000000"/>
              <w:left w:val="single" w:sz="4" w:space="0" w:color="000000"/>
              <w:bottom w:val="single" w:sz="4" w:space="0" w:color="000000"/>
              <w:right w:val="single" w:sz="4" w:space="0" w:color="000000"/>
            </w:tcBorders>
          </w:tcPr>
          <w:p w14:paraId="559165CA" w14:textId="0DFF6778" w:rsidR="00E70F9B" w:rsidRPr="000D0E8F" w:rsidRDefault="000D0E8F" w:rsidP="000D0E8F">
            <w:pPr>
              <w:spacing w:after="0" w:line="240" w:lineRule="auto"/>
              <w:ind w:left="375"/>
              <w:rPr>
                <w:rFonts w:ascii="GHEA Grapalat" w:eastAsia="Proxima Nova" w:hAnsi="GHEA Grapalat" w:cs="Proxima Nova"/>
                <w:b/>
                <w:lang w:val="hy-AM"/>
              </w:rPr>
            </w:pPr>
            <w:r>
              <w:rPr>
                <w:rFonts w:ascii="GHEA Grapalat" w:eastAsia="Proxima Nova" w:hAnsi="GHEA Grapalat" w:cs="Proxima Nova"/>
                <w:b/>
                <w:lang w:val="hy-AM"/>
              </w:rPr>
              <w:lastRenderedPageBreak/>
              <w:t>2.</w:t>
            </w:r>
            <w:r w:rsidR="00E70F9B" w:rsidRPr="000D0E8F">
              <w:rPr>
                <w:rFonts w:ascii="GHEA Grapalat" w:eastAsia="Proxima Nova" w:hAnsi="GHEA Grapalat" w:cs="Proxima Nova"/>
                <w:b/>
                <w:lang w:val="hy-AM"/>
              </w:rPr>
              <w:t xml:space="preserve"> </w:t>
            </w:r>
            <w:r w:rsidR="00E70F9B" w:rsidRPr="000D0E8F">
              <w:rPr>
                <w:rFonts w:ascii="GHEA Grapalat" w:eastAsia="Proxima Nova" w:hAnsi="GHEA Grapalat" w:cs="Sylfaen"/>
                <w:b/>
                <w:lang w:val="hy-AM"/>
              </w:rPr>
              <w:t>Ի՞նչ</w:t>
            </w:r>
            <w:r w:rsidR="00E70F9B" w:rsidRPr="000D0E8F">
              <w:rPr>
                <w:rFonts w:ascii="GHEA Grapalat" w:eastAsia="Proxima Nova" w:hAnsi="GHEA Grapalat" w:cs="Proxima Nova"/>
                <w:b/>
                <w:lang w:val="hy-AM"/>
              </w:rPr>
              <w:t xml:space="preserve"> </w:t>
            </w:r>
            <w:r w:rsidR="00E70F9B" w:rsidRPr="000D0E8F">
              <w:rPr>
                <w:rFonts w:ascii="GHEA Grapalat" w:eastAsia="Proxima Nova" w:hAnsi="GHEA Grapalat" w:cs="Sylfaen"/>
                <w:b/>
                <w:lang w:val="hy-AM"/>
              </w:rPr>
              <w:t>լուծում</w:t>
            </w:r>
            <w:r w:rsidR="00E70F9B" w:rsidRPr="000D0E8F">
              <w:rPr>
                <w:rFonts w:ascii="GHEA Grapalat" w:eastAsia="Proxima Nova" w:hAnsi="GHEA Grapalat" w:cs="Proxima Nova"/>
                <w:b/>
                <w:lang w:val="hy-AM"/>
              </w:rPr>
              <w:t xml:space="preserve"> </w:t>
            </w:r>
            <w:r w:rsidR="00E70F9B" w:rsidRPr="000D0E8F">
              <w:rPr>
                <w:rFonts w:ascii="GHEA Grapalat" w:eastAsia="Proxima Nova" w:hAnsi="GHEA Grapalat" w:cs="Sylfaen"/>
                <w:b/>
                <w:lang w:val="hy-AM"/>
              </w:rPr>
              <w:t>եք</w:t>
            </w:r>
            <w:r w:rsidR="00E70F9B" w:rsidRPr="000D0E8F">
              <w:rPr>
                <w:rFonts w:ascii="GHEA Grapalat" w:eastAsia="Proxima Nova" w:hAnsi="GHEA Grapalat" w:cs="Proxima Nova"/>
                <w:b/>
                <w:lang w:val="hy-AM"/>
              </w:rPr>
              <w:t xml:space="preserve"> </w:t>
            </w:r>
            <w:r w:rsidR="00E70F9B" w:rsidRPr="000D0E8F">
              <w:rPr>
                <w:rFonts w:ascii="GHEA Grapalat" w:eastAsia="Proxima Nova" w:hAnsi="GHEA Grapalat" w:cs="Sylfaen"/>
                <w:b/>
                <w:lang w:val="hy-AM"/>
              </w:rPr>
              <w:t>առաջարկում։</w:t>
            </w:r>
          </w:p>
          <w:p w14:paraId="46209DB1" w14:textId="77777777" w:rsidR="00E70F9B" w:rsidRPr="00B00125" w:rsidRDefault="00E70F9B" w:rsidP="00E70F9B">
            <w:pPr>
              <w:widowControl w:val="0"/>
              <w:numPr>
                <w:ilvl w:val="0"/>
                <w:numId w:val="19"/>
              </w:numPr>
              <w:spacing w:after="120" w:line="240" w:lineRule="auto"/>
              <w:jc w:val="both"/>
              <w:rPr>
                <w:rFonts w:ascii="GHEA Grapalat" w:eastAsia="Calibri" w:hAnsi="GHEA Grapalat" w:cs="Times New Roman"/>
                <w:color w:val="000000"/>
                <w:lang w:val="hy-AM"/>
              </w:rPr>
            </w:pPr>
            <w:r w:rsidRPr="00B00125">
              <w:rPr>
                <w:rFonts w:ascii="GHEA Grapalat" w:eastAsia="Calibri" w:hAnsi="GHEA Grapalat" w:cs="Times New Roman"/>
                <w:color w:val="000000"/>
                <w:lang w:val="hy-AM"/>
              </w:rPr>
              <w:t>Տեղեկատվական ու հաղորդակցության համակարգի վերլուծության ու գնահատման հիման վրա ռազմավարական հաղորդակցության հայեցակարգի ձևավորում:</w:t>
            </w:r>
          </w:p>
          <w:p w14:paraId="1857EDEA" w14:textId="28A15ECC" w:rsidR="00E70F9B" w:rsidRPr="00B00125" w:rsidRDefault="00E70F9B" w:rsidP="00063110">
            <w:pPr>
              <w:widowControl w:val="0"/>
              <w:numPr>
                <w:ilvl w:val="0"/>
                <w:numId w:val="19"/>
              </w:numPr>
              <w:spacing w:after="120" w:line="240" w:lineRule="auto"/>
              <w:ind w:left="720"/>
              <w:jc w:val="both"/>
              <w:rPr>
                <w:rFonts w:ascii="GHEA Grapalat" w:eastAsia="Proxima Nova" w:hAnsi="GHEA Grapalat" w:cs="Proxima Nova"/>
                <w:lang w:val="hy-AM"/>
              </w:rPr>
            </w:pPr>
            <w:r w:rsidRPr="00B00125">
              <w:rPr>
                <w:rFonts w:ascii="GHEA Grapalat" w:eastAsia="Calibri" w:hAnsi="GHEA Grapalat" w:cs="Times New Roman"/>
                <w:color w:val="000000"/>
                <w:lang w:val="hy-AM"/>
              </w:rPr>
              <w:t>Կառավարության միասնական տեղեկատվական քաղաքականության ինստիտուցիոնալ մոդելի մշակում և ներդնում:</w:t>
            </w:r>
          </w:p>
        </w:tc>
      </w:tr>
      <w:tr w:rsidR="00E70F9B" w:rsidRPr="009733B6" w14:paraId="442FD8CA" w14:textId="77777777" w:rsidTr="00496FE5">
        <w:tc>
          <w:tcPr>
            <w:tcW w:w="14220" w:type="dxa"/>
            <w:gridSpan w:val="10"/>
            <w:tcBorders>
              <w:top w:val="single" w:sz="4" w:space="0" w:color="000000"/>
              <w:left w:val="single" w:sz="4" w:space="0" w:color="000000"/>
              <w:bottom w:val="single" w:sz="4" w:space="0" w:color="000000"/>
              <w:right w:val="single" w:sz="4" w:space="0" w:color="000000"/>
            </w:tcBorders>
          </w:tcPr>
          <w:p w14:paraId="6F6DCEDE" w14:textId="67188959" w:rsidR="00E70F9B" w:rsidRPr="00B00125" w:rsidRDefault="000D0E8F" w:rsidP="000D0E8F">
            <w:pPr>
              <w:spacing w:after="0" w:line="240" w:lineRule="auto"/>
              <w:ind w:left="375"/>
              <w:rPr>
                <w:rFonts w:ascii="GHEA Grapalat" w:eastAsia="Proxima Nova" w:hAnsi="GHEA Grapalat" w:cs="Proxima Nova"/>
                <w:b/>
                <w:color w:val="000000" w:themeColor="text1"/>
                <w:lang w:val="hy-AM"/>
              </w:rPr>
            </w:pPr>
            <w:r>
              <w:rPr>
                <w:rFonts w:ascii="GHEA Grapalat" w:eastAsia="Proxima Nova" w:hAnsi="GHEA Grapalat" w:cs="Sylfaen"/>
                <w:b/>
                <w:color w:val="000000" w:themeColor="text1"/>
                <w:lang w:val="hy-AM"/>
              </w:rPr>
              <w:t>3.</w:t>
            </w:r>
            <w:r w:rsidR="00E70F9B" w:rsidRPr="00B00125">
              <w:rPr>
                <w:rFonts w:ascii="GHEA Grapalat" w:eastAsia="Proxima Nova" w:hAnsi="GHEA Grapalat" w:cs="Sylfaen"/>
                <w:b/>
                <w:color w:val="000000" w:themeColor="text1"/>
                <w:lang w:val="hy-AM"/>
              </w:rPr>
              <w:t>Ի՞նչ</w:t>
            </w:r>
            <w:r w:rsidR="00E70F9B" w:rsidRPr="00B00125">
              <w:rPr>
                <w:rFonts w:ascii="GHEA Grapalat" w:eastAsia="Proxima Nova" w:hAnsi="GHEA Grapalat" w:cs="Proxima Nova"/>
                <w:b/>
                <w:color w:val="000000" w:themeColor="text1"/>
                <w:lang w:val="hy-AM"/>
              </w:rPr>
              <w:t xml:space="preserve"> </w:t>
            </w:r>
            <w:r w:rsidR="00E70F9B" w:rsidRPr="00B00125">
              <w:rPr>
                <w:rFonts w:ascii="GHEA Grapalat" w:eastAsia="Proxima Nova" w:hAnsi="GHEA Grapalat" w:cs="Sylfaen"/>
                <w:b/>
                <w:color w:val="000000" w:themeColor="text1"/>
                <w:lang w:val="hy-AM"/>
              </w:rPr>
              <w:t>արդյունքների</w:t>
            </w:r>
            <w:r w:rsidR="00E70F9B" w:rsidRPr="00B00125">
              <w:rPr>
                <w:rFonts w:ascii="GHEA Grapalat" w:eastAsia="Proxima Nova" w:hAnsi="GHEA Grapalat" w:cs="Proxima Nova"/>
                <w:b/>
                <w:color w:val="000000" w:themeColor="text1"/>
                <w:lang w:val="hy-AM"/>
              </w:rPr>
              <w:t xml:space="preserve"> </w:t>
            </w:r>
            <w:r w:rsidR="00E70F9B" w:rsidRPr="00B00125">
              <w:rPr>
                <w:rFonts w:ascii="GHEA Grapalat" w:eastAsia="Proxima Nova" w:hAnsi="GHEA Grapalat" w:cs="Sylfaen"/>
                <w:b/>
                <w:color w:val="000000" w:themeColor="text1"/>
                <w:lang w:val="hy-AM"/>
              </w:rPr>
              <w:t>ենք</w:t>
            </w:r>
            <w:r w:rsidR="00E70F9B" w:rsidRPr="00B00125">
              <w:rPr>
                <w:rFonts w:ascii="GHEA Grapalat" w:eastAsia="Proxima Nova" w:hAnsi="GHEA Grapalat" w:cs="Proxima Nova"/>
                <w:b/>
                <w:color w:val="000000" w:themeColor="text1"/>
                <w:lang w:val="hy-AM"/>
              </w:rPr>
              <w:t xml:space="preserve"> </w:t>
            </w:r>
            <w:r w:rsidR="00E70F9B" w:rsidRPr="00B00125">
              <w:rPr>
                <w:rFonts w:ascii="GHEA Grapalat" w:eastAsia="Proxima Nova" w:hAnsi="GHEA Grapalat" w:cs="Sylfaen"/>
                <w:b/>
                <w:color w:val="000000" w:themeColor="text1"/>
                <w:lang w:val="hy-AM"/>
              </w:rPr>
              <w:t>ուզում</w:t>
            </w:r>
            <w:r w:rsidR="00E70F9B" w:rsidRPr="00B00125">
              <w:rPr>
                <w:rFonts w:ascii="GHEA Grapalat" w:eastAsia="Proxima Nova" w:hAnsi="GHEA Grapalat" w:cs="Proxima Nova"/>
                <w:b/>
                <w:color w:val="000000" w:themeColor="text1"/>
                <w:lang w:val="hy-AM"/>
              </w:rPr>
              <w:t xml:space="preserve"> </w:t>
            </w:r>
            <w:r w:rsidR="00E70F9B" w:rsidRPr="00B00125">
              <w:rPr>
                <w:rFonts w:ascii="GHEA Grapalat" w:eastAsia="Proxima Nova" w:hAnsi="GHEA Grapalat" w:cs="Sylfaen"/>
                <w:b/>
                <w:color w:val="000000" w:themeColor="text1"/>
                <w:lang w:val="hy-AM"/>
              </w:rPr>
              <w:t>հասնել՝</w:t>
            </w:r>
            <w:r w:rsidR="00E70F9B" w:rsidRPr="00B00125">
              <w:rPr>
                <w:rFonts w:ascii="GHEA Grapalat" w:eastAsia="Proxima Nova" w:hAnsi="GHEA Grapalat" w:cs="Proxima Nova"/>
                <w:b/>
                <w:color w:val="000000" w:themeColor="text1"/>
                <w:lang w:val="hy-AM"/>
              </w:rPr>
              <w:t xml:space="preserve"> </w:t>
            </w:r>
            <w:r w:rsidR="00E70F9B" w:rsidRPr="00B00125">
              <w:rPr>
                <w:rFonts w:ascii="GHEA Grapalat" w:eastAsia="Proxima Nova" w:hAnsi="GHEA Grapalat" w:cs="Sylfaen"/>
                <w:b/>
                <w:color w:val="000000" w:themeColor="text1"/>
                <w:lang w:val="hy-AM"/>
              </w:rPr>
              <w:t>իրականացնելով</w:t>
            </w:r>
            <w:r w:rsidR="00E70F9B" w:rsidRPr="00B00125">
              <w:rPr>
                <w:rFonts w:ascii="GHEA Grapalat" w:eastAsia="Proxima Nova" w:hAnsi="GHEA Grapalat" w:cs="Proxima Nova"/>
                <w:b/>
                <w:color w:val="000000" w:themeColor="text1"/>
                <w:lang w:val="hy-AM"/>
              </w:rPr>
              <w:t xml:space="preserve"> </w:t>
            </w:r>
            <w:r w:rsidR="00E70F9B" w:rsidRPr="00B00125">
              <w:rPr>
                <w:rFonts w:ascii="GHEA Grapalat" w:eastAsia="Proxima Nova" w:hAnsi="GHEA Grapalat" w:cs="Sylfaen"/>
                <w:b/>
                <w:color w:val="000000" w:themeColor="text1"/>
                <w:lang w:val="hy-AM"/>
              </w:rPr>
              <w:t>այս</w:t>
            </w:r>
            <w:r w:rsidR="00E70F9B" w:rsidRPr="00B00125">
              <w:rPr>
                <w:rFonts w:ascii="GHEA Grapalat" w:eastAsia="Proxima Nova" w:hAnsi="GHEA Grapalat" w:cs="Proxima Nova"/>
                <w:b/>
                <w:color w:val="000000" w:themeColor="text1"/>
                <w:lang w:val="hy-AM"/>
              </w:rPr>
              <w:t xml:space="preserve"> </w:t>
            </w:r>
            <w:r w:rsidR="00E70F9B" w:rsidRPr="00B00125">
              <w:rPr>
                <w:rFonts w:ascii="GHEA Grapalat" w:eastAsia="Proxima Nova" w:hAnsi="GHEA Grapalat" w:cs="Sylfaen"/>
                <w:b/>
                <w:color w:val="000000" w:themeColor="text1"/>
                <w:lang w:val="hy-AM"/>
              </w:rPr>
              <w:t>հանձնառությունը։</w:t>
            </w:r>
          </w:p>
          <w:p w14:paraId="62A60F76" w14:textId="77777777" w:rsidR="00E70F9B" w:rsidRPr="00B00125" w:rsidRDefault="00E70F9B" w:rsidP="00E70F9B">
            <w:pPr>
              <w:spacing w:line="240" w:lineRule="auto"/>
              <w:rPr>
                <w:rFonts w:ascii="GHEA Grapalat" w:eastAsia="Proxima Nova" w:hAnsi="GHEA Grapalat" w:cs="Proxima Nova"/>
                <w:lang w:val="hy-AM"/>
              </w:rPr>
            </w:pPr>
            <w:r w:rsidRPr="00B00125">
              <w:rPr>
                <w:rFonts w:ascii="GHEA Grapalat" w:eastAsia="Proxima Nova" w:hAnsi="GHEA Grapalat" w:cs="Proxima Nova"/>
                <w:lang w:val="hy-AM"/>
              </w:rPr>
              <w:t>Հանձնառության իրականացմամբ՝</w:t>
            </w:r>
          </w:p>
          <w:p w14:paraId="17AC10FD" w14:textId="77777777" w:rsidR="00E70F9B" w:rsidRPr="00B00125" w:rsidRDefault="00E70F9B" w:rsidP="00E70F9B">
            <w:pPr>
              <w:widowControl w:val="0"/>
              <w:numPr>
                <w:ilvl w:val="0"/>
                <w:numId w:val="20"/>
              </w:numPr>
              <w:spacing w:after="120" w:line="240" w:lineRule="auto"/>
              <w:jc w:val="both"/>
              <w:rPr>
                <w:rFonts w:ascii="GHEA Grapalat" w:eastAsia="Calibri" w:hAnsi="GHEA Grapalat" w:cs="Times New Roman"/>
                <w:color w:val="000000"/>
                <w:lang w:val="hy-AM"/>
              </w:rPr>
            </w:pPr>
            <w:r w:rsidRPr="00B00125">
              <w:rPr>
                <w:rFonts w:ascii="GHEA Grapalat" w:eastAsia="Calibri" w:hAnsi="GHEA Grapalat" w:cs="Times New Roman"/>
                <w:color w:val="000000"/>
                <w:lang w:val="hy-AM"/>
              </w:rPr>
              <w:t>Հանրային Ռազմավարական հաղորդակցման ճարտարապետության սահմանումը կնախորդի տեղեկատվական քաղաքականության ռազմավարական ու հայեցակարգային սկզբունքների սահմանմանը: Առաջնային կլինի կառավարության ու առանձին մարմինների համար հաղորդակցության նպատակների, ուղղությունների, լիազորությունների սահմանումը:</w:t>
            </w:r>
          </w:p>
          <w:p w14:paraId="3F147BB3" w14:textId="77777777" w:rsidR="00E70F9B" w:rsidRPr="00B00125" w:rsidRDefault="00E70F9B" w:rsidP="00E70F9B">
            <w:pPr>
              <w:widowControl w:val="0"/>
              <w:numPr>
                <w:ilvl w:val="0"/>
                <w:numId w:val="20"/>
              </w:numPr>
              <w:spacing w:after="120" w:line="240" w:lineRule="auto"/>
              <w:ind w:left="720"/>
              <w:jc w:val="both"/>
              <w:rPr>
                <w:rFonts w:ascii="GHEA Grapalat" w:eastAsia="Calibri" w:hAnsi="GHEA Grapalat" w:cs="Times New Roman"/>
                <w:color w:val="000000"/>
                <w:lang w:val="hy-AM"/>
              </w:rPr>
            </w:pPr>
            <w:r w:rsidRPr="00B00125">
              <w:rPr>
                <w:rFonts w:ascii="GHEA Grapalat" w:eastAsia="Calibri" w:hAnsi="GHEA Grapalat" w:cs="Times New Roman"/>
                <w:color w:val="000000"/>
                <w:lang w:val="hy-AM"/>
              </w:rPr>
              <w:t>Ճարտարապետության առանցքը տարբեր ինստիտուտների միջև համակարգումն ապահովող կենտրոնական մարմնի նույնականացումն ու ձևավորումն է, ինչպես նաև՝ ինստիտուտների միջև հորիզոնական համակարգման մեխանիզմների սահմանումը:</w:t>
            </w:r>
          </w:p>
          <w:p w14:paraId="0FDA47F0" w14:textId="77777777" w:rsidR="00E70F9B" w:rsidRPr="00B00125" w:rsidRDefault="00E70F9B" w:rsidP="00E70F9B">
            <w:pPr>
              <w:widowControl w:val="0"/>
              <w:numPr>
                <w:ilvl w:val="0"/>
                <w:numId w:val="20"/>
              </w:numPr>
              <w:spacing w:after="120" w:line="240" w:lineRule="auto"/>
              <w:ind w:left="720"/>
              <w:jc w:val="both"/>
              <w:rPr>
                <w:rFonts w:ascii="GHEA Grapalat" w:eastAsia="Calibri" w:hAnsi="GHEA Grapalat" w:cs="Times New Roman"/>
                <w:color w:val="000000"/>
                <w:lang w:val="hy-AM"/>
              </w:rPr>
            </w:pPr>
            <w:r w:rsidRPr="00B00125">
              <w:rPr>
                <w:rFonts w:ascii="GHEA Grapalat" w:eastAsia="Calibri" w:hAnsi="GHEA Grapalat" w:cs="Times New Roman"/>
                <w:color w:val="000000"/>
                <w:lang w:val="hy-AM"/>
              </w:rPr>
              <w:t xml:space="preserve">Հաղորդակցության քաղաքականության ու ինստիտուցիոնալ ճարտարապետության նպատակը պետք է լինի նախաձեռնողական կերպով հանրության իրազեկումը և ոչ թե արձագանքումը: </w:t>
            </w:r>
          </w:p>
          <w:p w14:paraId="440687B9" w14:textId="77777777" w:rsidR="00E70F9B" w:rsidRPr="00B00125" w:rsidRDefault="00E70F9B" w:rsidP="00E70F9B">
            <w:pPr>
              <w:widowControl w:val="0"/>
              <w:numPr>
                <w:ilvl w:val="0"/>
                <w:numId w:val="20"/>
              </w:numPr>
              <w:spacing w:after="120" w:line="240" w:lineRule="auto"/>
              <w:ind w:left="720"/>
              <w:jc w:val="both"/>
              <w:rPr>
                <w:rFonts w:ascii="GHEA Grapalat" w:eastAsia="Calibri" w:hAnsi="GHEA Grapalat" w:cs="Times New Roman"/>
                <w:color w:val="000000"/>
                <w:u w:val="single"/>
                <w:lang w:val="hy-AM"/>
              </w:rPr>
            </w:pPr>
            <w:r w:rsidRPr="00B00125">
              <w:rPr>
                <w:rFonts w:ascii="GHEA Grapalat" w:eastAsia="Calibri" w:hAnsi="GHEA Grapalat" w:cs="Times New Roman"/>
                <w:color w:val="000000"/>
                <w:lang w:val="hy-AM"/>
              </w:rPr>
              <w:t>Անհրաժեշտ է մշակել ԶԼՄ-ների հետ աշխատանքի ու հաղորդակցության միասնական մոտեցումներ և ուղեցույցներ, այդ թվում՝ վարքականոնների ու արարողակարգային</w:t>
            </w:r>
            <w:r w:rsidRPr="00B00125">
              <w:rPr>
                <w:rFonts w:ascii="GHEA Grapalat" w:eastAsia="Calibri" w:hAnsi="GHEA Grapalat" w:cs="Times New Roman"/>
                <w:color w:val="000000"/>
                <w:u w:val="single"/>
                <w:lang w:val="hy-AM"/>
              </w:rPr>
              <w:t>:</w:t>
            </w:r>
          </w:p>
          <w:p w14:paraId="49918D43" w14:textId="77777777" w:rsidR="00E70F9B" w:rsidRPr="00B00125" w:rsidRDefault="00E70F9B" w:rsidP="00E70F9B">
            <w:pPr>
              <w:widowControl w:val="0"/>
              <w:numPr>
                <w:ilvl w:val="0"/>
                <w:numId w:val="20"/>
              </w:numPr>
              <w:spacing w:after="120" w:line="240" w:lineRule="auto"/>
              <w:ind w:left="720"/>
              <w:jc w:val="both"/>
              <w:rPr>
                <w:rFonts w:ascii="GHEA Grapalat" w:eastAsia="Calibri" w:hAnsi="GHEA Grapalat" w:cs="Times New Roman"/>
                <w:color w:val="000000"/>
                <w:lang w:val="hy-AM"/>
              </w:rPr>
            </w:pPr>
            <w:r w:rsidRPr="00B00125">
              <w:rPr>
                <w:rFonts w:ascii="GHEA Grapalat" w:eastAsia="Calibri" w:hAnsi="GHEA Grapalat" w:cs="Times New Roman"/>
                <w:color w:val="000000"/>
                <w:lang w:val="hy-AM"/>
              </w:rPr>
              <w:t>Կենտրոնական կառավարման համակարգում հանրային հաղորդակցման նորարական մոդելի ներդնում (ֆիզիկական վայրի, մեթոդաբանության և մեխանիզմի սահմանում)</w:t>
            </w:r>
          </w:p>
          <w:p w14:paraId="6FE520FF" w14:textId="77777777" w:rsidR="00E70F9B" w:rsidRPr="00B00125" w:rsidRDefault="00E70F9B" w:rsidP="00E70F9B">
            <w:pPr>
              <w:spacing w:line="240" w:lineRule="auto"/>
              <w:ind w:left="330"/>
              <w:jc w:val="both"/>
              <w:rPr>
                <w:rFonts w:ascii="GHEA Grapalat" w:eastAsia="Proxima Nova" w:hAnsi="GHEA Grapalat" w:cs="Proxima Nova"/>
                <w:lang w:val="hy-AM"/>
              </w:rPr>
            </w:pPr>
            <w:r w:rsidRPr="00B00125">
              <w:rPr>
                <w:rFonts w:ascii="GHEA Grapalat" w:eastAsia="Proxima Nova" w:hAnsi="GHEA Grapalat" w:cs="Proxima Nova"/>
                <w:color w:val="000000" w:themeColor="text1"/>
                <w:lang w:val="hy-AM"/>
              </w:rPr>
              <w:t xml:space="preserve">     Վերջնարդյունքում ակնկալվում է, որ պետական կառավարման բոլոր մակարդակներում ներդնել հանրային Ռազմավարական հաղորդակցության իրականացման ռազմավարություն, որի շնորհիվ հանրության հետ կապը կդառնա ավելի ամուր, կստեղծվեն հետադարձ կապի մեխանիզմներ, հանրությանը հաղորդագրություն հասցնելու արդյունավետ խողովակներ, արագ արձագանքման գործիքներ և թվային լուծումներ, որոնք կաշխատեն սինխրոն և հաղորդակցությունը կվերածեն ավտոմատացված ու ինստիտուցիոնալ աշխատող համակարգի։</w:t>
            </w:r>
          </w:p>
        </w:tc>
      </w:tr>
      <w:tr w:rsidR="00E70F9B" w:rsidRPr="00B00125" w14:paraId="619397B5" w14:textId="77777777" w:rsidTr="00496FE5">
        <w:tc>
          <w:tcPr>
            <w:tcW w:w="14220" w:type="dxa"/>
            <w:gridSpan w:val="10"/>
            <w:tcBorders>
              <w:top w:val="single" w:sz="4" w:space="0" w:color="000000"/>
              <w:left w:val="single" w:sz="4" w:space="0" w:color="000000"/>
              <w:bottom w:val="single" w:sz="4" w:space="0" w:color="000000"/>
              <w:right w:val="single" w:sz="4" w:space="0" w:color="000000"/>
            </w:tcBorders>
            <w:shd w:val="clear" w:color="auto" w:fill="666666"/>
          </w:tcPr>
          <w:p w14:paraId="7A9C847D" w14:textId="77777777" w:rsidR="00E70F9B" w:rsidRPr="00B00125" w:rsidRDefault="00E70F9B" w:rsidP="008827D1">
            <w:pPr>
              <w:pBdr>
                <w:top w:val="nil"/>
                <w:left w:val="nil"/>
                <w:bottom w:val="nil"/>
                <w:right w:val="nil"/>
                <w:between w:val="nil"/>
              </w:pBdr>
              <w:spacing w:line="240" w:lineRule="auto"/>
              <w:jc w:val="both"/>
              <w:rPr>
                <w:rFonts w:ascii="GHEA Grapalat" w:eastAsia="Proxima Nova" w:hAnsi="GHEA Grapalat" w:cs="Proxima Nova"/>
                <w:b/>
                <w:color w:val="FFFFFF"/>
              </w:rPr>
            </w:pPr>
            <w:r w:rsidRPr="00B00125">
              <w:rPr>
                <w:rFonts w:ascii="GHEA Grapalat" w:eastAsia="Proxima Nova" w:hAnsi="GHEA Grapalat" w:cs="Sylfaen"/>
                <w:b/>
                <w:color w:val="FFFFFF"/>
              </w:rPr>
              <w:t>Հանձնառության վերլուծություն</w:t>
            </w:r>
          </w:p>
        </w:tc>
      </w:tr>
      <w:tr w:rsidR="00E70F9B" w:rsidRPr="00B00125" w14:paraId="1D916123" w14:textId="77777777" w:rsidTr="00496FE5">
        <w:trPr>
          <w:trHeight w:val="200"/>
        </w:trPr>
        <w:tc>
          <w:tcPr>
            <w:tcW w:w="4410" w:type="dxa"/>
            <w:gridSpan w:val="3"/>
            <w:tcBorders>
              <w:top w:val="single" w:sz="4" w:space="0" w:color="000000"/>
              <w:left w:val="single" w:sz="4" w:space="0" w:color="000000"/>
              <w:bottom w:val="single" w:sz="4" w:space="0" w:color="000000"/>
              <w:right w:val="single" w:sz="4" w:space="0" w:color="000000"/>
            </w:tcBorders>
          </w:tcPr>
          <w:p w14:paraId="762FF4F5" w14:textId="77777777" w:rsidR="00E70F9B" w:rsidRPr="00B00125" w:rsidRDefault="00E70F9B" w:rsidP="008827D1">
            <w:pPr>
              <w:spacing w:line="240" w:lineRule="auto"/>
              <w:jc w:val="both"/>
              <w:rPr>
                <w:rFonts w:ascii="GHEA Grapalat" w:eastAsia="Proxima Nova" w:hAnsi="GHEA Grapalat" w:cs="Proxima Nova"/>
                <w:b/>
              </w:rPr>
            </w:pPr>
            <w:r w:rsidRPr="00B00125">
              <w:rPr>
                <w:rFonts w:ascii="GHEA Grapalat" w:eastAsia="Proxima Nova" w:hAnsi="GHEA Grapalat" w:cs="Proxima Nova"/>
                <w:b/>
              </w:rPr>
              <w:t>Հարցեր</w:t>
            </w:r>
          </w:p>
        </w:tc>
        <w:tc>
          <w:tcPr>
            <w:tcW w:w="9810" w:type="dxa"/>
            <w:gridSpan w:val="7"/>
            <w:tcBorders>
              <w:top w:val="single" w:sz="4" w:space="0" w:color="000000"/>
              <w:left w:val="single" w:sz="4" w:space="0" w:color="000000"/>
              <w:bottom w:val="single" w:sz="4" w:space="0" w:color="000000"/>
              <w:right w:val="single" w:sz="4" w:space="0" w:color="000000"/>
            </w:tcBorders>
          </w:tcPr>
          <w:p w14:paraId="28D56506" w14:textId="77777777" w:rsidR="00E70F9B" w:rsidRPr="00B00125" w:rsidRDefault="00E70F9B" w:rsidP="008827D1">
            <w:pPr>
              <w:spacing w:line="240" w:lineRule="auto"/>
              <w:jc w:val="both"/>
              <w:rPr>
                <w:rFonts w:ascii="GHEA Grapalat" w:eastAsia="Proxima Nova" w:hAnsi="GHEA Grapalat" w:cs="Proxima Nova"/>
                <w:b/>
              </w:rPr>
            </w:pPr>
            <w:r w:rsidRPr="00B00125">
              <w:rPr>
                <w:rFonts w:ascii="GHEA Grapalat" w:eastAsia="Proxima Nova" w:hAnsi="GHEA Grapalat" w:cs="Proxima Nova"/>
                <w:b/>
              </w:rPr>
              <w:t xml:space="preserve">Պատասխան </w:t>
            </w:r>
          </w:p>
        </w:tc>
      </w:tr>
      <w:tr w:rsidR="00E70F9B" w:rsidRPr="00B00125" w14:paraId="667B1C6C" w14:textId="77777777" w:rsidTr="00496FE5">
        <w:trPr>
          <w:trHeight w:val="200"/>
        </w:trPr>
        <w:tc>
          <w:tcPr>
            <w:tcW w:w="4410" w:type="dxa"/>
            <w:gridSpan w:val="3"/>
            <w:tcBorders>
              <w:top w:val="single" w:sz="4" w:space="0" w:color="000000"/>
              <w:left w:val="single" w:sz="4" w:space="0" w:color="000000"/>
              <w:bottom w:val="single" w:sz="4" w:space="0" w:color="000000"/>
              <w:right w:val="single" w:sz="4" w:space="0" w:color="000000"/>
            </w:tcBorders>
          </w:tcPr>
          <w:p w14:paraId="6D4839E7" w14:textId="5423DBC2" w:rsidR="00E70F9B" w:rsidRPr="00B00125" w:rsidRDefault="008D48C2" w:rsidP="008D48C2">
            <w:pPr>
              <w:spacing w:after="0" w:line="240" w:lineRule="auto"/>
              <w:ind w:left="75"/>
              <w:jc w:val="both"/>
              <w:rPr>
                <w:rFonts w:ascii="GHEA Grapalat" w:eastAsia="Proxima Nova" w:hAnsi="GHEA Grapalat" w:cs="Proxima Nova"/>
              </w:rPr>
            </w:pPr>
            <w:r>
              <w:rPr>
                <w:rFonts w:ascii="GHEA Grapalat" w:eastAsia="Proxima Nova" w:hAnsi="GHEA Grapalat" w:cs="Sylfaen"/>
                <w:lang w:val="hy-AM"/>
              </w:rPr>
              <w:lastRenderedPageBreak/>
              <w:t>1.</w:t>
            </w:r>
            <w:r w:rsidR="00E70F9B" w:rsidRPr="00B00125">
              <w:rPr>
                <w:rFonts w:ascii="GHEA Grapalat" w:eastAsia="Proxima Nova" w:hAnsi="GHEA Grapalat" w:cs="Sylfaen"/>
              </w:rPr>
              <w:t>Ինչպե՞ս</w:t>
            </w:r>
            <w:r w:rsidR="00E70F9B" w:rsidRPr="00B00125">
              <w:rPr>
                <w:rFonts w:ascii="GHEA Grapalat" w:eastAsia="Proxima Nova" w:hAnsi="GHEA Grapalat" w:cs="Proxima Nova"/>
              </w:rPr>
              <w:t xml:space="preserve"> </w:t>
            </w:r>
            <w:r w:rsidR="00E70F9B" w:rsidRPr="00B00125">
              <w:rPr>
                <w:rFonts w:ascii="GHEA Grapalat" w:eastAsia="Proxima Nova" w:hAnsi="GHEA Grapalat" w:cs="Sylfaen"/>
              </w:rPr>
              <w:t>է</w:t>
            </w:r>
            <w:r w:rsidR="00E70F9B" w:rsidRPr="00B00125">
              <w:rPr>
                <w:rFonts w:ascii="GHEA Grapalat" w:eastAsia="Proxima Nova" w:hAnsi="GHEA Grapalat" w:cs="Proxima Nova"/>
              </w:rPr>
              <w:t xml:space="preserve"> </w:t>
            </w:r>
            <w:r w:rsidR="00E70F9B" w:rsidRPr="00B00125">
              <w:rPr>
                <w:rFonts w:ascii="GHEA Grapalat" w:eastAsia="Proxima Nova" w:hAnsi="GHEA Grapalat" w:cs="Sylfaen"/>
              </w:rPr>
              <w:t>հանձնառությունը</w:t>
            </w:r>
            <w:r w:rsidR="00E70F9B" w:rsidRPr="00B00125">
              <w:rPr>
                <w:rFonts w:ascii="GHEA Grapalat" w:eastAsia="Proxima Nova" w:hAnsi="GHEA Grapalat" w:cs="Proxima Nova"/>
              </w:rPr>
              <w:t xml:space="preserve"> </w:t>
            </w:r>
            <w:r w:rsidR="00E70F9B" w:rsidRPr="00B00125">
              <w:rPr>
                <w:rFonts w:ascii="GHEA Grapalat" w:eastAsia="Proxima Nova" w:hAnsi="GHEA Grapalat" w:cs="Sylfaen"/>
              </w:rPr>
              <w:t>խթանելու</w:t>
            </w:r>
            <w:r w:rsidR="00E70F9B" w:rsidRPr="00B00125">
              <w:rPr>
                <w:rFonts w:ascii="GHEA Grapalat" w:eastAsia="Proxima Nova" w:hAnsi="GHEA Grapalat" w:cs="Proxima Nova"/>
              </w:rPr>
              <w:t xml:space="preserve"> </w:t>
            </w:r>
            <w:r w:rsidR="00E70F9B" w:rsidRPr="00B00125">
              <w:rPr>
                <w:rFonts w:ascii="GHEA Grapalat" w:eastAsia="Proxima Nova" w:hAnsi="GHEA Grapalat" w:cs="Sylfaen"/>
              </w:rPr>
              <w:t>թափանցիկությունը</w:t>
            </w:r>
            <w:r w:rsidR="00E70F9B" w:rsidRPr="00B00125">
              <w:rPr>
                <w:rFonts w:ascii="GHEA Grapalat" w:eastAsia="Proxima Nova" w:hAnsi="GHEA Grapalat" w:cs="Proxima Nova"/>
              </w:rPr>
              <w:t>:</w:t>
            </w:r>
          </w:p>
          <w:p w14:paraId="06E249FC" w14:textId="77777777" w:rsidR="00E70F9B" w:rsidRPr="00B00125" w:rsidRDefault="00E70F9B" w:rsidP="008D48C2">
            <w:pPr>
              <w:spacing w:line="240" w:lineRule="auto"/>
              <w:ind w:left="75"/>
              <w:jc w:val="both"/>
              <w:rPr>
                <w:rFonts w:ascii="GHEA Grapalat" w:eastAsia="Proxima Nova" w:hAnsi="GHEA Grapalat" w:cs="Proxima Nova"/>
                <w:i/>
                <w:color w:val="434343"/>
              </w:rPr>
            </w:pPr>
          </w:p>
        </w:tc>
        <w:tc>
          <w:tcPr>
            <w:tcW w:w="9810" w:type="dxa"/>
            <w:gridSpan w:val="7"/>
            <w:tcBorders>
              <w:top w:val="single" w:sz="4" w:space="0" w:color="000000"/>
              <w:left w:val="single" w:sz="4" w:space="0" w:color="000000"/>
              <w:bottom w:val="single" w:sz="4" w:space="0" w:color="000000"/>
              <w:right w:val="single" w:sz="4" w:space="0" w:color="000000"/>
            </w:tcBorders>
          </w:tcPr>
          <w:p w14:paraId="323CEDCA" w14:textId="77777777" w:rsidR="00E70F9B" w:rsidRPr="00B00125" w:rsidRDefault="00E70F9B" w:rsidP="00E70F9B">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Հանձնառության իրականացումը կնպաստի թափանցիկության բարձրացմանը՝ պետության կողմից վարած քաղաքականությունների շուրջ բավարար և պատշաճ, ժամանակին իրազեկման, հասարակության և տարբեր շերտերի հետ կոմունիկացիոն խզվածքների վերացման միջոցով:</w:t>
            </w:r>
          </w:p>
        </w:tc>
      </w:tr>
      <w:tr w:rsidR="00E70F9B" w:rsidRPr="009733B6" w14:paraId="3F140656" w14:textId="77777777" w:rsidTr="00496FE5">
        <w:trPr>
          <w:trHeight w:val="200"/>
        </w:trPr>
        <w:tc>
          <w:tcPr>
            <w:tcW w:w="4410" w:type="dxa"/>
            <w:gridSpan w:val="3"/>
            <w:tcBorders>
              <w:top w:val="single" w:sz="4" w:space="0" w:color="000000"/>
              <w:left w:val="single" w:sz="4" w:space="0" w:color="000000"/>
              <w:bottom w:val="single" w:sz="4" w:space="0" w:color="000000"/>
              <w:right w:val="single" w:sz="4" w:space="0" w:color="000000"/>
            </w:tcBorders>
          </w:tcPr>
          <w:p w14:paraId="1BFE445C" w14:textId="1F3A6F39" w:rsidR="00E70F9B" w:rsidRPr="00B00125" w:rsidRDefault="008D48C2" w:rsidP="008D48C2">
            <w:pPr>
              <w:spacing w:after="0" w:line="240" w:lineRule="auto"/>
              <w:ind w:left="75"/>
              <w:jc w:val="both"/>
              <w:rPr>
                <w:rFonts w:ascii="GHEA Grapalat" w:eastAsia="Proxima Nova" w:hAnsi="GHEA Grapalat" w:cs="Proxima Nova"/>
                <w:lang w:val="hy-AM"/>
              </w:rPr>
            </w:pPr>
            <w:r>
              <w:rPr>
                <w:rFonts w:ascii="GHEA Grapalat" w:eastAsia="Proxima Nova" w:hAnsi="GHEA Grapalat" w:cs="Sylfaen"/>
                <w:lang w:val="hy-AM"/>
              </w:rPr>
              <w:t>2.</w:t>
            </w:r>
            <w:r w:rsidR="00E70F9B" w:rsidRPr="00B00125">
              <w:rPr>
                <w:rFonts w:ascii="GHEA Grapalat" w:eastAsia="Proxima Nova" w:hAnsi="GHEA Grapalat" w:cs="Sylfaen"/>
                <w:lang w:val="hy-AM"/>
              </w:rPr>
              <w:t>Ինչպե՞ս</w:t>
            </w:r>
            <w:r w:rsidR="00E70F9B" w:rsidRPr="00B00125">
              <w:rPr>
                <w:rFonts w:ascii="GHEA Grapalat" w:eastAsia="Proxima Nova" w:hAnsi="GHEA Grapalat" w:cs="Proxima Nova"/>
                <w:lang w:val="hy-AM"/>
              </w:rPr>
              <w:t xml:space="preserve"> </w:t>
            </w:r>
            <w:r w:rsidR="00E70F9B" w:rsidRPr="00B00125">
              <w:rPr>
                <w:rFonts w:ascii="GHEA Grapalat" w:eastAsia="Proxima Nova" w:hAnsi="GHEA Grapalat" w:cs="Sylfaen"/>
                <w:lang w:val="hy-AM"/>
              </w:rPr>
              <w:t>է</w:t>
            </w:r>
            <w:r w:rsidR="00E70F9B" w:rsidRPr="00B00125">
              <w:rPr>
                <w:rFonts w:ascii="GHEA Grapalat" w:eastAsia="Proxima Nova" w:hAnsi="GHEA Grapalat" w:cs="Proxima Nova"/>
                <w:lang w:val="hy-AM"/>
              </w:rPr>
              <w:t xml:space="preserve"> </w:t>
            </w:r>
            <w:r w:rsidR="00E70F9B" w:rsidRPr="00B00125">
              <w:rPr>
                <w:rFonts w:ascii="GHEA Grapalat" w:eastAsia="Proxima Nova" w:hAnsi="GHEA Grapalat" w:cs="Sylfaen"/>
                <w:lang w:val="hy-AM"/>
              </w:rPr>
              <w:t>հանձնառությունը</w:t>
            </w:r>
            <w:r w:rsidR="00E70F9B" w:rsidRPr="00B00125">
              <w:rPr>
                <w:rFonts w:ascii="GHEA Grapalat" w:eastAsia="Proxima Nova" w:hAnsi="GHEA Grapalat" w:cs="Proxima Nova"/>
                <w:lang w:val="hy-AM"/>
              </w:rPr>
              <w:t xml:space="preserve"> </w:t>
            </w:r>
            <w:r w:rsidR="00E70F9B" w:rsidRPr="00B00125">
              <w:rPr>
                <w:rFonts w:ascii="GHEA Grapalat" w:eastAsia="Proxima Nova" w:hAnsi="GHEA Grapalat" w:cs="Sylfaen"/>
                <w:lang w:val="hy-AM"/>
              </w:rPr>
              <w:t>կօգնի</w:t>
            </w:r>
            <w:r w:rsidR="00E70F9B" w:rsidRPr="00B00125">
              <w:rPr>
                <w:rFonts w:ascii="GHEA Grapalat" w:eastAsia="Proxima Nova" w:hAnsi="GHEA Grapalat" w:cs="Proxima Nova"/>
                <w:lang w:val="hy-AM"/>
              </w:rPr>
              <w:t xml:space="preserve"> </w:t>
            </w:r>
            <w:r w:rsidR="00E70F9B" w:rsidRPr="00B00125">
              <w:rPr>
                <w:rFonts w:ascii="GHEA Grapalat" w:eastAsia="Proxima Nova" w:hAnsi="GHEA Grapalat" w:cs="Sylfaen"/>
                <w:lang w:val="hy-AM"/>
              </w:rPr>
              <w:t>խթանել</w:t>
            </w:r>
            <w:r w:rsidR="00E70F9B" w:rsidRPr="00B00125">
              <w:rPr>
                <w:rFonts w:ascii="GHEA Grapalat" w:eastAsia="Proxima Nova" w:hAnsi="GHEA Grapalat" w:cs="Proxima Nova"/>
                <w:lang w:val="hy-AM"/>
              </w:rPr>
              <w:t xml:space="preserve"> </w:t>
            </w:r>
            <w:r w:rsidR="00E70F9B" w:rsidRPr="00B00125">
              <w:rPr>
                <w:rFonts w:ascii="GHEA Grapalat" w:eastAsia="Proxima Nova" w:hAnsi="GHEA Grapalat" w:cs="Sylfaen"/>
                <w:lang w:val="hy-AM"/>
              </w:rPr>
              <w:t>հաշվետվողականությունը</w:t>
            </w:r>
            <w:r w:rsidR="00E70F9B" w:rsidRPr="00B00125">
              <w:rPr>
                <w:rFonts w:ascii="GHEA Grapalat" w:eastAsia="Proxima Nova" w:hAnsi="GHEA Grapalat" w:cs="Proxima Nova"/>
                <w:lang w:val="hy-AM"/>
              </w:rPr>
              <w:t>:</w:t>
            </w:r>
          </w:p>
          <w:p w14:paraId="04915132" w14:textId="77777777" w:rsidR="00E70F9B" w:rsidRPr="00B00125" w:rsidRDefault="00E70F9B" w:rsidP="008D48C2">
            <w:pPr>
              <w:spacing w:line="240" w:lineRule="auto"/>
              <w:ind w:left="75"/>
              <w:rPr>
                <w:rFonts w:ascii="GHEA Grapalat" w:eastAsia="Proxima Nova" w:hAnsi="GHEA Grapalat" w:cs="Proxima Nova"/>
                <w:i/>
                <w:color w:val="434343"/>
                <w:lang w:val="hy-AM"/>
              </w:rPr>
            </w:pPr>
          </w:p>
        </w:tc>
        <w:tc>
          <w:tcPr>
            <w:tcW w:w="9810" w:type="dxa"/>
            <w:gridSpan w:val="7"/>
            <w:tcBorders>
              <w:top w:val="single" w:sz="4" w:space="0" w:color="000000"/>
              <w:left w:val="single" w:sz="4" w:space="0" w:color="000000"/>
              <w:bottom w:val="single" w:sz="4" w:space="0" w:color="000000"/>
              <w:right w:val="single" w:sz="4" w:space="0" w:color="000000"/>
            </w:tcBorders>
          </w:tcPr>
          <w:p w14:paraId="55E4A17C" w14:textId="77777777" w:rsidR="00E70F9B" w:rsidRPr="00B00125" w:rsidRDefault="00E70F9B" w:rsidP="00AA3601">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Հաղորդակցման փաստաթուղթը կնպաստի պետական մարմինների, այդ թվում նաև բարձրաստիճան պաշտոնատար անձանց հաշվետվության բարձրացմանը՝ պարբերական և համապարփակ տեղեկատվություն տրամադրելու միջոցով: </w:t>
            </w:r>
          </w:p>
        </w:tc>
      </w:tr>
      <w:tr w:rsidR="00E70F9B" w:rsidRPr="009733B6" w14:paraId="7D2EF104" w14:textId="77777777" w:rsidTr="00496FE5">
        <w:trPr>
          <w:trHeight w:val="2402"/>
        </w:trPr>
        <w:tc>
          <w:tcPr>
            <w:tcW w:w="4410" w:type="dxa"/>
            <w:gridSpan w:val="3"/>
            <w:tcBorders>
              <w:top w:val="single" w:sz="4" w:space="0" w:color="000000"/>
              <w:left w:val="single" w:sz="4" w:space="0" w:color="000000"/>
              <w:bottom w:val="single" w:sz="4" w:space="0" w:color="000000"/>
              <w:right w:val="single" w:sz="4" w:space="0" w:color="000000"/>
            </w:tcBorders>
          </w:tcPr>
          <w:p w14:paraId="7E43E77B" w14:textId="0248A41A" w:rsidR="00E70F9B" w:rsidRPr="00B00125" w:rsidRDefault="008D48C2" w:rsidP="008D48C2">
            <w:pPr>
              <w:spacing w:after="0" w:line="240" w:lineRule="auto"/>
              <w:ind w:left="75"/>
              <w:jc w:val="both"/>
              <w:rPr>
                <w:rFonts w:ascii="GHEA Grapalat" w:eastAsia="Proxima Nova" w:hAnsi="GHEA Grapalat" w:cs="Proxima Nova"/>
                <w:lang w:val="hy-AM"/>
              </w:rPr>
            </w:pPr>
            <w:r>
              <w:rPr>
                <w:rFonts w:ascii="GHEA Grapalat" w:eastAsia="Proxima Nova" w:hAnsi="GHEA Grapalat" w:cs="Sylfaen"/>
                <w:lang w:val="hy-AM"/>
              </w:rPr>
              <w:t>3.</w:t>
            </w:r>
            <w:r w:rsidR="00E70F9B" w:rsidRPr="00B00125">
              <w:rPr>
                <w:rFonts w:ascii="GHEA Grapalat" w:eastAsia="Proxima Nova" w:hAnsi="GHEA Grapalat" w:cs="Sylfaen"/>
                <w:lang w:val="hy-AM"/>
              </w:rPr>
              <w:t>Ինչպե՞ս</w:t>
            </w:r>
            <w:r w:rsidR="00E70F9B" w:rsidRPr="00B00125">
              <w:rPr>
                <w:rFonts w:ascii="GHEA Grapalat" w:eastAsia="Proxima Nova" w:hAnsi="GHEA Grapalat" w:cs="Proxima Nova"/>
                <w:lang w:val="hy-AM"/>
              </w:rPr>
              <w:t xml:space="preserve"> </w:t>
            </w:r>
            <w:r w:rsidR="00E70F9B" w:rsidRPr="00B00125">
              <w:rPr>
                <w:rFonts w:ascii="GHEA Grapalat" w:eastAsia="Proxima Nova" w:hAnsi="GHEA Grapalat" w:cs="Sylfaen"/>
                <w:lang w:val="hy-AM"/>
              </w:rPr>
              <w:t>կբարելավի</w:t>
            </w:r>
            <w:r w:rsidR="00E70F9B" w:rsidRPr="00B00125">
              <w:rPr>
                <w:rFonts w:ascii="GHEA Grapalat" w:eastAsia="Proxima Nova" w:hAnsi="GHEA Grapalat" w:cs="Proxima Nova"/>
                <w:lang w:val="hy-AM"/>
              </w:rPr>
              <w:t xml:space="preserve"> </w:t>
            </w:r>
            <w:r w:rsidR="00E70F9B" w:rsidRPr="00B00125">
              <w:rPr>
                <w:rFonts w:ascii="GHEA Grapalat" w:eastAsia="Proxima Nova" w:hAnsi="GHEA Grapalat" w:cs="Sylfaen"/>
                <w:iCs/>
                <w:color w:val="000000" w:themeColor="text1"/>
                <w:lang w:val="hy-AM"/>
              </w:rPr>
              <w:t xml:space="preserve">հանձնառությունը </w:t>
            </w:r>
            <w:r w:rsidR="00E70F9B" w:rsidRPr="00B00125">
              <w:rPr>
                <w:rFonts w:ascii="GHEA Grapalat" w:eastAsia="Proxima Nova" w:hAnsi="GHEA Grapalat" w:cs="Sylfaen"/>
                <w:lang w:val="hy-AM"/>
              </w:rPr>
              <w:t>քաղաքացիների</w:t>
            </w:r>
            <w:r w:rsidR="00E70F9B" w:rsidRPr="00B00125">
              <w:rPr>
                <w:rFonts w:ascii="GHEA Grapalat" w:eastAsia="Proxima Nova" w:hAnsi="GHEA Grapalat" w:cs="Proxima Nova"/>
                <w:lang w:val="hy-AM"/>
              </w:rPr>
              <w:t xml:space="preserve"> </w:t>
            </w:r>
            <w:r w:rsidR="00E70F9B" w:rsidRPr="00B00125">
              <w:rPr>
                <w:rFonts w:ascii="GHEA Grapalat" w:eastAsia="Proxima Nova" w:hAnsi="GHEA Grapalat" w:cs="Sylfaen"/>
                <w:lang w:val="hy-AM"/>
              </w:rPr>
              <w:t>մասնակցությունը</w:t>
            </w:r>
            <w:r w:rsidR="00E70F9B" w:rsidRPr="00B00125">
              <w:rPr>
                <w:rFonts w:ascii="GHEA Grapalat" w:eastAsia="Proxima Nova" w:hAnsi="GHEA Grapalat" w:cs="Proxima Nova"/>
                <w:lang w:val="hy-AM"/>
              </w:rPr>
              <w:t xml:space="preserve"> </w:t>
            </w:r>
            <w:r w:rsidR="00E70F9B" w:rsidRPr="00B00125">
              <w:rPr>
                <w:rFonts w:ascii="GHEA Grapalat" w:eastAsia="Proxima Nova" w:hAnsi="GHEA Grapalat" w:cs="Sylfaen"/>
                <w:lang w:val="hy-AM"/>
              </w:rPr>
              <w:t>լուծումների</w:t>
            </w:r>
            <w:r w:rsidR="00E70F9B" w:rsidRPr="00B00125">
              <w:rPr>
                <w:rFonts w:ascii="GHEA Grapalat" w:eastAsia="Proxima Nova" w:hAnsi="GHEA Grapalat" w:cs="Proxima Nova"/>
                <w:lang w:val="hy-AM"/>
              </w:rPr>
              <w:t xml:space="preserve"> </w:t>
            </w:r>
            <w:r w:rsidR="00E70F9B" w:rsidRPr="00B00125">
              <w:rPr>
                <w:rFonts w:ascii="GHEA Grapalat" w:eastAsia="Proxima Nova" w:hAnsi="GHEA Grapalat" w:cs="Sylfaen"/>
                <w:lang w:val="hy-AM"/>
              </w:rPr>
              <w:t>սահմանմանը</w:t>
            </w:r>
            <w:r w:rsidR="00E70F9B" w:rsidRPr="00B00125">
              <w:rPr>
                <w:rFonts w:ascii="GHEA Grapalat" w:eastAsia="Proxima Nova" w:hAnsi="GHEA Grapalat" w:cs="Proxima Nova"/>
                <w:lang w:val="hy-AM"/>
              </w:rPr>
              <w:t xml:space="preserve">, </w:t>
            </w:r>
            <w:r w:rsidR="00E70F9B" w:rsidRPr="00B00125">
              <w:rPr>
                <w:rFonts w:ascii="GHEA Grapalat" w:eastAsia="Proxima Nova" w:hAnsi="GHEA Grapalat" w:cs="Sylfaen"/>
                <w:lang w:val="hy-AM"/>
              </w:rPr>
              <w:t>իրականացմանը</w:t>
            </w:r>
            <w:r w:rsidR="00E70F9B" w:rsidRPr="00B00125">
              <w:rPr>
                <w:rFonts w:ascii="GHEA Grapalat" w:eastAsia="Proxima Nova" w:hAnsi="GHEA Grapalat" w:cs="Proxima Nova"/>
                <w:lang w:val="hy-AM"/>
              </w:rPr>
              <w:t xml:space="preserve"> </w:t>
            </w:r>
            <w:r w:rsidR="00E70F9B" w:rsidRPr="00B00125">
              <w:rPr>
                <w:rFonts w:ascii="GHEA Grapalat" w:eastAsia="Proxima Nova" w:hAnsi="GHEA Grapalat" w:cs="Sylfaen"/>
                <w:lang w:val="hy-AM"/>
              </w:rPr>
              <w:t>և</w:t>
            </w:r>
            <w:r w:rsidR="00E70F9B" w:rsidRPr="00B00125">
              <w:rPr>
                <w:rFonts w:ascii="GHEA Grapalat" w:eastAsia="Proxima Nova" w:hAnsi="GHEA Grapalat" w:cs="Proxima Nova"/>
                <w:lang w:val="hy-AM"/>
              </w:rPr>
              <w:t xml:space="preserve"> </w:t>
            </w:r>
            <w:r w:rsidR="00E70F9B" w:rsidRPr="00B00125">
              <w:rPr>
                <w:rFonts w:ascii="GHEA Grapalat" w:eastAsia="Proxima Nova" w:hAnsi="GHEA Grapalat" w:cs="Sylfaen"/>
                <w:lang w:val="hy-AM"/>
              </w:rPr>
              <w:t>մոնիտորինգին</w:t>
            </w:r>
            <w:r w:rsidR="00E70F9B" w:rsidRPr="00B00125">
              <w:rPr>
                <w:rFonts w:ascii="GHEA Grapalat" w:eastAsia="Proxima Nova" w:hAnsi="GHEA Grapalat" w:cs="Proxima Nova"/>
                <w:lang w:val="hy-AM"/>
              </w:rPr>
              <w:t>:</w:t>
            </w:r>
          </w:p>
          <w:p w14:paraId="0E145C83" w14:textId="77777777" w:rsidR="00E70F9B" w:rsidRPr="00B00125" w:rsidRDefault="00E70F9B" w:rsidP="008D48C2">
            <w:pPr>
              <w:spacing w:line="240" w:lineRule="auto"/>
              <w:ind w:left="75"/>
              <w:rPr>
                <w:rFonts w:ascii="GHEA Grapalat" w:eastAsia="Proxima Nova" w:hAnsi="GHEA Grapalat" w:cs="Proxima Nova"/>
                <w:i/>
                <w:color w:val="434343"/>
                <w:lang w:val="hy-AM"/>
              </w:rPr>
            </w:pPr>
          </w:p>
        </w:tc>
        <w:tc>
          <w:tcPr>
            <w:tcW w:w="9810" w:type="dxa"/>
            <w:gridSpan w:val="7"/>
            <w:tcBorders>
              <w:top w:val="single" w:sz="4" w:space="0" w:color="000000"/>
              <w:left w:val="single" w:sz="4" w:space="0" w:color="000000"/>
              <w:bottom w:val="single" w:sz="4" w:space="0" w:color="000000"/>
              <w:right w:val="single" w:sz="4" w:space="0" w:color="000000"/>
            </w:tcBorders>
          </w:tcPr>
          <w:p w14:paraId="16ED191A" w14:textId="6B0CB240" w:rsidR="00713A36" w:rsidRDefault="00E70F9B" w:rsidP="00E70F9B">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Հաղորդակցության ճարտարապետության սահմանումը կձևավորի հանրային հաղորդակցության ու իրազեկման նոր մշակույթ: Քաղաքացիները և գործունեության ծավալող հանրային տարբեր սեգմենտների ժամանակին և պատշաճ միջոցներով կտեղեկանան իրենց համար առանձին քաղաքականությունների, բարեփոխումների, մատուցվող ծառայությունների վերաբերյալ տեղեկատվությունը: Հանրային հաղորդակցման ոլորտի կարգավորումը կնպաստի պաշտոնական տեղեկատվության հիման վրա հանրային դիրքորոշման ձևավորմանը, մասնագիտական կազմակերպությունների և ՔՀԿ կարողությունների զարգացմանը, պետություն-քաղաքացի ամուր կապի ստեղծմանը, ինչպես նաև կնպաստի մեդիագրագիտության բարձրացմանը:</w:t>
            </w:r>
          </w:p>
          <w:p w14:paraId="1CD4A0D6" w14:textId="77777777" w:rsidR="00713A36" w:rsidRDefault="00713A36" w:rsidP="00E70F9B">
            <w:pPr>
              <w:spacing w:line="240" w:lineRule="auto"/>
              <w:jc w:val="both"/>
              <w:rPr>
                <w:rFonts w:ascii="GHEA Grapalat" w:eastAsia="Proxima Nova" w:hAnsi="GHEA Grapalat" w:cs="Proxima Nova"/>
                <w:lang w:val="hy-AM"/>
              </w:rPr>
            </w:pPr>
          </w:p>
          <w:p w14:paraId="3E2DC6C3" w14:textId="20E8C4DA" w:rsidR="00713A36" w:rsidRPr="00B00125" w:rsidRDefault="00713A36" w:rsidP="00E70F9B">
            <w:pPr>
              <w:spacing w:line="240" w:lineRule="auto"/>
              <w:jc w:val="both"/>
              <w:rPr>
                <w:rFonts w:ascii="GHEA Grapalat" w:eastAsia="Proxima Nova" w:hAnsi="GHEA Grapalat" w:cs="Proxima Nova"/>
                <w:b/>
                <w:lang w:val="hy-AM"/>
              </w:rPr>
            </w:pPr>
          </w:p>
        </w:tc>
      </w:tr>
      <w:tr w:rsidR="00E70F9B" w:rsidRPr="00E102A8" w14:paraId="06BF947F" w14:textId="77777777" w:rsidTr="00496FE5">
        <w:trPr>
          <w:trHeight w:val="210"/>
        </w:trPr>
        <w:tc>
          <w:tcPr>
            <w:tcW w:w="14220" w:type="dxa"/>
            <w:gridSpan w:val="10"/>
            <w:tcBorders>
              <w:top w:val="single" w:sz="4" w:space="0" w:color="000000"/>
              <w:left w:val="single" w:sz="4" w:space="0" w:color="000000"/>
              <w:bottom w:val="single" w:sz="4" w:space="0" w:color="000000"/>
              <w:right w:val="single" w:sz="4" w:space="0" w:color="000000"/>
            </w:tcBorders>
            <w:shd w:val="clear" w:color="auto" w:fill="666666"/>
          </w:tcPr>
          <w:p w14:paraId="0CE11FEA" w14:textId="77777777" w:rsidR="00E70F9B" w:rsidRPr="00B00125" w:rsidRDefault="00E70F9B" w:rsidP="008827D1">
            <w:pPr>
              <w:spacing w:line="240" w:lineRule="auto"/>
              <w:jc w:val="both"/>
              <w:rPr>
                <w:rFonts w:ascii="GHEA Grapalat" w:eastAsia="Proxima Nova" w:hAnsi="GHEA Grapalat" w:cs="Proxima Nova"/>
                <w:b/>
                <w:bCs/>
                <w:i/>
                <w:color w:val="FFFFFF"/>
                <w:lang w:val="hy-AM"/>
              </w:rPr>
            </w:pPr>
            <w:r w:rsidRPr="00B00125">
              <w:rPr>
                <w:rFonts w:ascii="GHEA Grapalat" w:eastAsia="Proxima Nova" w:hAnsi="GHEA Grapalat" w:cs="Sylfaen"/>
                <w:b/>
                <w:bCs/>
                <w:iCs/>
                <w:color w:val="FFFFFF"/>
                <w:lang w:val="hy-AM"/>
              </w:rPr>
              <w:t>Հանձնառության</w:t>
            </w:r>
            <w:r w:rsidRPr="00B00125">
              <w:rPr>
                <w:rFonts w:ascii="GHEA Grapalat" w:eastAsia="Proxima Nova" w:hAnsi="GHEA Grapalat" w:cs="Proxima Nova"/>
                <w:b/>
                <w:bCs/>
                <w:iCs/>
                <w:color w:val="FFFFFF"/>
                <w:lang w:val="hy-AM"/>
              </w:rPr>
              <w:t xml:space="preserve"> </w:t>
            </w:r>
            <w:r w:rsidRPr="00B00125">
              <w:rPr>
                <w:rFonts w:ascii="GHEA Grapalat" w:eastAsia="Proxima Nova" w:hAnsi="GHEA Grapalat" w:cs="Sylfaen"/>
                <w:b/>
                <w:bCs/>
                <w:iCs/>
                <w:color w:val="FFFFFF"/>
                <w:lang w:val="hy-AM"/>
              </w:rPr>
              <w:t>պլանավորում</w:t>
            </w:r>
          </w:p>
          <w:p w14:paraId="3392186B" w14:textId="51BE83A3" w:rsidR="00E70F9B" w:rsidRPr="00B00125" w:rsidRDefault="00E70F9B" w:rsidP="008827D1">
            <w:pPr>
              <w:spacing w:line="240" w:lineRule="auto"/>
              <w:jc w:val="both"/>
              <w:rPr>
                <w:rFonts w:ascii="GHEA Grapalat" w:eastAsia="Proxima Nova" w:hAnsi="GHEA Grapalat" w:cs="Proxima Nova"/>
                <w:color w:val="FFFFFF"/>
                <w:lang w:val="hy-AM"/>
              </w:rPr>
            </w:pPr>
          </w:p>
        </w:tc>
      </w:tr>
      <w:tr w:rsidR="00E70F9B" w:rsidRPr="00B00125" w14:paraId="4092A675" w14:textId="77777777" w:rsidTr="008D48C2">
        <w:trPr>
          <w:trHeight w:val="1313"/>
        </w:trPr>
        <w:tc>
          <w:tcPr>
            <w:tcW w:w="2370" w:type="dxa"/>
            <w:tcBorders>
              <w:top w:val="single" w:sz="4" w:space="0" w:color="000000"/>
              <w:left w:val="single" w:sz="4" w:space="0" w:color="000000"/>
              <w:bottom w:val="single" w:sz="4" w:space="0" w:color="000000"/>
              <w:right w:val="single" w:sz="4" w:space="0" w:color="000000"/>
            </w:tcBorders>
          </w:tcPr>
          <w:p w14:paraId="7EB07485" w14:textId="77777777" w:rsidR="00E70F9B" w:rsidRPr="00B00125" w:rsidRDefault="00E70F9B" w:rsidP="008827D1">
            <w:pPr>
              <w:spacing w:line="240"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 xml:space="preserve">Հիմնական գործողություններ </w:t>
            </w:r>
          </w:p>
          <w:p w14:paraId="52730ED9" w14:textId="77777777" w:rsidR="00E70F9B" w:rsidRPr="00B00125" w:rsidRDefault="00E70F9B" w:rsidP="008827D1">
            <w:pPr>
              <w:spacing w:line="240" w:lineRule="auto"/>
              <w:rPr>
                <w:rFonts w:ascii="GHEA Grapalat" w:eastAsia="Proxima Nova" w:hAnsi="GHEA Grapalat" w:cs="Proxima Nova"/>
                <w:i/>
                <w:color w:val="434343"/>
                <w:lang w:val="hy-AM"/>
              </w:rPr>
            </w:pPr>
          </w:p>
        </w:tc>
        <w:tc>
          <w:tcPr>
            <w:tcW w:w="2760" w:type="dxa"/>
            <w:gridSpan w:val="3"/>
            <w:tcBorders>
              <w:top w:val="single" w:sz="4" w:space="0" w:color="000000"/>
              <w:left w:val="single" w:sz="4" w:space="0" w:color="000000"/>
              <w:bottom w:val="single" w:sz="4" w:space="0" w:color="000000"/>
              <w:right w:val="single" w:sz="4" w:space="0" w:color="000000"/>
            </w:tcBorders>
          </w:tcPr>
          <w:p w14:paraId="230D707A" w14:textId="77777777" w:rsidR="00E70F9B" w:rsidRPr="00B00125" w:rsidRDefault="00E70F9B" w:rsidP="008827D1">
            <w:pPr>
              <w:spacing w:line="240" w:lineRule="auto"/>
              <w:jc w:val="both"/>
              <w:rPr>
                <w:rFonts w:ascii="GHEA Grapalat" w:eastAsia="Proxima Nova" w:hAnsi="GHEA Grapalat" w:cs="Proxima Nova"/>
                <w:b/>
              </w:rPr>
            </w:pPr>
            <w:r w:rsidRPr="00B00125">
              <w:rPr>
                <w:rFonts w:ascii="GHEA Grapalat" w:eastAsia="Proxima Nova" w:hAnsi="GHEA Grapalat" w:cs="Proxima Nova"/>
                <w:b/>
                <w:lang w:val="hy-AM"/>
              </w:rPr>
              <w:t xml:space="preserve"> </w:t>
            </w:r>
            <w:r w:rsidRPr="00B00125">
              <w:rPr>
                <w:rFonts w:ascii="GHEA Grapalat" w:eastAsia="Proxima Nova" w:hAnsi="GHEA Grapalat" w:cs="Sylfaen"/>
                <w:b/>
              </w:rPr>
              <w:t>Ակնկալվող</w:t>
            </w:r>
            <w:r w:rsidRPr="00B00125">
              <w:rPr>
                <w:rFonts w:ascii="GHEA Grapalat" w:eastAsia="Proxima Nova" w:hAnsi="GHEA Grapalat" w:cs="Proxima Nova"/>
                <w:b/>
              </w:rPr>
              <w:t xml:space="preserve"> </w:t>
            </w:r>
            <w:r w:rsidRPr="00B00125">
              <w:rPr>
                <w:rFonts w:ascii="GHEA Grapalat" w:eastAsia="Proxima Nova" w:hAnsi="GHEA Grapalat" w:cs="Sylfaen"/>
                <w:b/>
              </w:rPr>
              <w:t>արդյունքները</w:t>
            </w:r>
          </w:p>
          <w:p w14:paraId="55A0C366" w14:textId="77777777" w:rsidR="00E70F9B" w:rsidRPr="00B00125" w:rsidRDefault="00E70F9B" w:rsidP="008827D1">
            <w:pPr>
              <w:spacing w:line="240" w:lineRule="auto"/>
              <w:rPr>
                <w:rFonts w:ascii="GHEA Grapalat" w:eastAsia="Proxima Nova" w:hAnsi="GHEA Grapalat" w:cs="Proxima Nova"/>
                <w:i/>
                <w:color w:val="434343"/>
              </w:rPr>
            </w:pPr>
          </w:p>
        </w:tc>
        <w:tc>
          <w:tcPr>
            <w:tcW w:w="3150" w:type="dxa"/>
            <w:gridSpan w:val="2"/>
            <w:tcBorders>
              <w:top w:val="single" w:sz="4" w:space="0" w:color="000000"/>
              <w:left w:val="single" w:sz="4" w:space="0" w:color="000000"/>
              <w:bottom w:val="single" w:sz="4" w:space="0" w:color="000000"/>
              <w:right w:val="single" w:sz="4" w:space="0" w:color="000000"/>
            </w:tcBorders>
          </w:tcPr>
          <w:p w14:paraId="1374FA0C" w14:textId="77777777" w:rsidR="00E70F9B" w:rsidRPr="00B00125" w:rsidRDefault="00E70F9B" w:rsidP="00E70F9B">
            <w:pPr>
              <w:spacing w:line="240" w:lineRule="auto"/>
              <w:jc w:val="both"/>
              <w:rPr>
                <w:rFonts w:ascii="GHEA Grapalat" w:eastAsia="Proxima Nova" w:hAnsi="GHEA Grapalat" w:cs="Proxima Nova"/>
                <w:b/>
                <w:lang w:val="hy-AM"/>
              </w:rPr>
            </w:pPr>
            <w:r w:rsidRPr="00B00125">
              <w:rPr>
                <w:rFonts w:ascii="GHEA Grapalat" w:eastAsia="Proxima Nova" w:hAnsi="GHEA Grapalat" w:cs="Sylfaen"/>
                <w:b/>
              </w:rPr>
              <w:t>Ավարտման</w:t>
            </w:r>
            <w:r w:rsidRPr="00B00125">
              <w:rPr>
                <w:rFonts w:ascii="GHEA Grapalat" w:eastAsia="Proxima Nova" w:hAnsi="GHEA Grapalat" w:cs="Proxima Nova"/>
                <w:b/>
              </w:rPr>
              <w:t xml:space="preserve"> </w:t>
            </w:r>
            <w:r w:rsidRPr="00B00125">
              <w:rPr>
                <w:rFonts w:ascii="GHEA Grapalat" w:eastAsia="Proxima Nova" w:hAnsi="GHEA Grapalat" w:cs="Sylfaen"/>
                <w:b/>
              </w:rPr>
              <w:t>ակնկալվող</w:t>
            </w:r>
            <w:r w:rsidRPr="00B00125">
              <w:rPr>
                <w:rFonts w:ascii="GHEA Grapalat" w:eastAsia="Proxima Nova" w:hAnsi="GHEA Grapalat" w:cs="Proxima Nova"/>
                <w:b/>
              </w:rPr>
              <w:t xml:space="preserve"> </w:t>
            </w:r>
            <w:r w:rsidRPr="00B00125">
              <w:rPr>
                <w:rFonts w:ascii="GHEA Grapalat" w:eastAsia="Proxima Nova" w:hAnsi="GHEA Grapalat" w:cs="Sylfaen"/>
                <w:b/>
              </w:rPr>
              <w:t>ամսաթիվը</w:t>
            </w:r>
          </w:p>
        </w:tc>
        <w:tc>
          <w:tcPr>
            <w:tcW w:w="5940" w:type="dxa"/>
            <w:gridSpan w:val="4"/>
            <w:tcBorders>
              <w:top w:val="single" w:sz="4" w:space="0" w:color="000000"/>
              <w:left w:val="single" w:sz="4" w:space="0" w:color="000000"/>
              <w:bottom w:val="single" w:sz="4" w:space="0" w:color="000000"/>
              <w:right w:val="single" w:sz="4" w:space="0" w:color="000000"/>
            </w:tcBorders>
          </w:tcPr>
          <w:p w14:paraId="09A9579C" w14:textId="77777777" w:rsidR="00E70F9B" w:rsidRPr="00B00125" w:rsidRDefault="00E70F9B" w:rsidP="008827D1">
            <w:pPr>
              <w:spacing w:line="240" w:lineRule="auto"/>
              <w:jc w:val="both"/>
              <w:rPr>
                <w:rFonts w:ascii="GHEA Grapalat" w:eastAsia="Proxima Nova" w:hAnsi="GHEA Grapalat" w:cs="Proxima Nova"/>
                <w:b/>
              </w:rPr>
            </w:pPr>
            <w:r w:rsidRPr="00B00125">
              <w:rPr>
                <w:rFonts w:ascii="GHEA Grapalat" w:eastAsia="Proxima Nova" w:hAnsi="GHEA Grapalat" w:cs="Proxima Nova"/>
                <w:b/>
              </w:rPr>
              <w:t>Շահագրգիռ կողմեր</w:t>
            </w:r>
          </w:p>
        </w:tc>
      </w:tr>
      <w:tr w:rsidR="00E70F9B" w:rsidRPr="00B00125" w14:paraId="6745C315" w14:textId="77777777" w:rsidTr="008D48C2">
        <w:trPr>
          <w:trHeight w:val="200"/>
        </w:trPr>
        <w:tc>
          <w:tcPr>
            <w:tcW w:w="2370" w:type="dxa"/>
            <w:vMerge w:val="restart"/>
            <w:tcBorders>
              <w:top w:val="single" w:sz="4" w:space="0" w:color="000000"/>
              <w:left w:val="single" w:sz="4" w:space="0" w:color="000000"/>
              <w:bottom w:val="single" w:sz="4" w:space="0" w:color="000000"/>
              <w:right w:val="single" w:sz="4" w:space="0" w:color="000000"/>
            </w:tcBorders>
          </w:tcPr>
          <w:p w14:paraId="5508A57A" w14:textId="77777777" w:rsidR="00E70F9B" w:rsidRPr="00B00125" w:rsidRDefault="00E70F9B" w:rsidP="008827D1">
            <w:pPr>
              <w:spacing w:line="240"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Գործողություն 1.</w:t>
            </w:r>
          </w:p>
          <w:p w14:paraId="47C12465" w14:textId="77777777" w:rsidR="00E70F9B" w:rsidRPr="00B00125" w:rsidRDefault="00E70F9B" w:rsidP="008827D1">
            <w:pPr>
              <w:spacing w:line="240" w:lineRule="auto"/>
              <w:jc w:val="both"/>
              <w:rPr>
                <w:rFonts w:ascii="GHEA Grapalat" w:eastAsia="Proxima Nova" w:hAnsi="GHEA Grapalat" w:cs="Proxima Nova"/>
                <w:b/>
                <w:lang w:val="hy-AM"/>
              </w:rPr>
            </w:pPr>
          </w:p>
          <w:p w14:paraId="579DFFD2" w14:textId="77777777" w:rsidR="00E70F9B" w:rsidRPr="00B00125" w:rsidRDefault="00E70F9B" w:rsidP="008827D1">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Միջազգային փորձի ուսումնասիրում</w:t>
            </w:r>
          </w:p>
        </w:tc>
        <w:tc>
          <w:tcPr>
            <w:tcW w:w="2760" w:type="dxa"/>
            <w:gridSpan w:val="3"/>
            <w:vMerge w:val="restart"/>
            <w:tcBorders>
              <w:top w:val="single" w:sz="4" w:space="0" w:color="000000"/>
              <w:left w:val="single" w:sz="4" w:space="0" w:color="000000"/>
              <w:bottom w:val="single" w:sz="4" w:space="0" w:color="000000"/>
              <w:right w:val="single" w:sz="4" w:space="0" w:color="000000"/>
            </w:tcBorders>
          </w:tcPr>
          <w:p w14:paraId="636BFFEA" w14:textId="77777777" w:rsidR="00E70F9B" w:rsidRPr="00B00125" w:rsidRDefault="00E70F9B" w:rsidP="008827D1">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 Ձևավորել մասնագիտական համագործակցություն՝ ՀՀ-ում գործող և այլ երկրներում գործող միջազգային </w:t>
            </w:r>
            <w:r w:rsidRPr="00B00125">
              <w:rPr>
                <w:rFonts w:ascii="GHEA Grapalat" w:eastAsia="Proxima Nova" w:hAnsi="GHEA Grapalat" w:cs="Proxima Nova"/>
                <w:lang w:val="hy-AM"/>
              </w:rPr>
              <w:lastRenderedPageBreak/>
              <w:t>կազմակերպությունների, Քաղաքացիական հասարակությունների և այլ ոլորտային մասնագետների հետ:  Ուսումնասիրել լավագույն մոդելները:</w:t>
            </w:r>
          </w:p>
        </w:tc>
        <w:tc>
          <w:tcPr>
            <w:tcW w:w="3150" w:type="dxa"/>
            <w:gridSpan w:val="2"/>
            <w:vMerge w:val="restart"/>
            <w:tcBorders>
              <w:top w:val="single" w:sz="4" w:space="0" w:color="000000"/>
              <w:left w:val="single" w:sz="4" w:space="0" w:color="000000"/>
              <w:bottom w:val="single" w:sz="4" w:space="0" w:color="000000"/>
              <w:right w:val="single" w:sz="4" w:space="0" w:color="000000"/>
            </w:tcBorders>
          </w:tcPr>
          <w:p w14:paraId="4145B20A" w14:textId="4C2F233F" w:rsidR="00E70F9B" w:rsidRPr="00642196" w:rsidRDefault="00642196" w:rsidP="008827D1">
            <w:pPr>
              <w:spacing w:line="240" w:lineRule="auto"/>
              <w:jc w:val="both"/>
              <w:rPr>
                <w:rFonts w:ascii="GHEA Grapalat" w:eastAsia="Proxima Nova" w:hAnsi="GHEA Grapalat" w:cs="Sylfaen"/>
                <w:color w:val="000000" w:themeColor="text1"/>
                <w:lang w:val="hy-AM"/>
              </w:rPr>
            </w:pPr>
            <w:r w:rsidRPr="00642196">
              <w:rPr>
                <w:rFonts w:ascii="GHEA Grapalat" w:eastAsia="Proxima Nova" w:hAnsi="GHEA Grapalat" w:cs="Sylfaen"/>
                <w:color w:val="000000" w:themeColor="text1"/>
                <w:lang w:val="hy-AM"/>
              </w:rPr>
              <w:lastRenderedPageBreak/>
              <w:t>2022թ.</w:t>
            </w:r>
          </w:p>
          <w:p w14:paraId="29CBF10B" w14:textId="7C987F6C" w:rsidR="00E70F9B" w:rsidRPr="00642196" w:rsidRDefault="00642196" w:rsidP="008827D1">
            <w:pPr>
              <w:spacing w:line="240" w:lineRule="auto"/>
              <w:jc w:val="both"/>
              <w:rPr>
                <w:rFonts w:ascii="GHEA Grapalat" w:eastAsia="Proxima Nova" w:hAnsi="GHEA Grapalat" w:cs="Proxima Nova"/>
                <w:b/>
                <w:color w:val="000000" w:themeColor="text1"/>
                <w:lang w:val="hy-AM"/>
              </w:rPr>
            </w:pPr>
            <w:r w:rsidRPr="00642196">
              <w:rPr>
                <w:rFonts w:ascii="GHEA Grapalat" w:eastAsia="Proxima Nova" w:hAnsi="GHEA Grapalat" w:cs="Sylfaen"/>
                <w:color w:val="000000" w:themeColor="text1"/>
                <w:lang w:val="hy-AM"/>
              </w:rPr>
              <w:t>դեկտեմբեր</w:t>
            </w:r>
          </w:p>
          <w:p w14:paraId="0FEAEA72" w14:textId="77777777" w:rsidR="00E70F9B" w:rsidRPr="00B00125" w:rsidRDefault="00E70F9B" w:rsidP="008827D1">
            <w:pPr>
              <w:spacing w:line="240" w:lineRule="auto"/>
              <w:jc w:val="both"/>
              <w:rPr>
                <w:rFonts w:ascii="GHEA Grapalat" w:eastAsia="Proxima Nova" w:hAnsi="GHEA Grapalat" w:cs="Proxima Nova"/>
                <w:lang w:val="hy-AM"/>
              </w:rPr>
            </w:pPr>
          </w:p>
        </w:tc>
        <w:tc>
          <w:tcPr>
            <w:tcW w:w="5940" w:type="dxa"/>
            <w:gridSpan w:val="4"/>
            <w:tcBorders>
              <w:top w:val="single" w:sz="4" w:space="0" w:color="000000"/>
              <w:left w:val="single" w:sz="4" w:space="0" w:color="000000"/>
              <w:bottom w:val="single" w:sz="4" w:space="0" w:color="000000"/>
              <w:right w:val="single" w:sz="4" w:space="0" w:color="000000"/>
            </w:tcBorders>
          </w:tcPr>
          <w:p w14:paraId="4230DAC6" w14:textId="77777777" w:rsidR="00E70F9B" w:rsidRPr="00B00125" w:rsidRDefault="00E70F9B" w:rsidP="008827D1">
            <w:pPr>
              <w:spacing w:line="240" w:lineRule="auto"/>
              <w:jc w:val="both"/>
              <w:rPr>
                <w:rFonts w:ascii="GHEA Grapalat" w:eastAsia="Proxima Nova" w:hAnsi="GHEA Grapalat" w:cs="Proxima Nova"/>
                <w:b/>
              </w:rPr>
            </w:pPr>
            <w:r w:rsidRPr="00B00125">
              <w:rPr>
                <w:rFonts w:ascii="GHEA Grapalat" w:eastAsia="Proxima Nova" w:hAnsi="GHEA Grapalat" w:cs="Proxima Nova"/>
                <w:b/>
              </w:rPr>
              <w:t>Պատասխանատու</w:t>
            </w:r>
          </w:p>
        </w:tc>
      </w:tr>
      <w:tr w:rsidR="00E70F9B" w:rsidRPr="00B00125" w14:paraId="758E218C" w14:textId="77777777" w:rsidTr="008D48C2">
        <w:trPr>
          <w:trHeight w:val="90"/>
        </w:trPr>
        <w:tc>
          <w:tcPr>
            <w:tcW w:w="2370" w:type="dxa"/>
            <w:vMerge/>
            <w:tcBorders>
              <w:top w:val="single" w:sz="4" w:space="0" w:color="000000"/>
              <w:left w:val="single" w:sz="4" w:space="0" w:color="000000"/>
              <w:bottom w:val="single" w:sz="4" w:space="0" w:color="000000"/>
              <w:right w:val="single" w:sz="4" w:space="0" w:color="000000"/>
            </w:tcBorders>
          </w:tcPr>
          <w:p w14:paraId="7A59DEB5" w14:textId="77777777" w:rsidR="00E70F9B" w:rsidRPr="00B00125" w:rsidRDefault="00E70F9B" w:rsidP="008827D1">
            <w:pPr>
              <w:widowControl w:val="0"/>
              <w:rPr>
                <w:rFonts w:ascii="GHEA Grapalat" w:eastAsia="Proxima Nova" w:hAnsi="GHEA Grapalat" w:cs="Proxima Nova"/>
              </w:rPr>
            </w:pPr>
          </w:p>
        </w:tc>
        <w:tc>
          <w:tcPr>
            <w:tcW w:w="2760" w:type="dxa"/>
            <w:gridSpan w:val="3"/>
            <w:vMerge/>
            <w:tcBorders>
              <w:top w:val="single" w:sz="4" w:space="0" w:color="000000"/>
              <w:left w:val="single" w:sz="4" w:space="0" w:color="000000"/>
              <w:bottom w:val="single" w:sz="4" w:space="0" w:color="000000"/>
              <w:right w:val="single" w:sz="4" w:space="0" w:color="000000"/>
            </w:tcBorders>
          </w:tcPr>
          <w:p w14:paraId="64C1BD0A" w14:textId="77777777" w:rsidR="00E70F9B" w:rsidRPr="00B00125" w:rsidRDefault="00E70F9B" w:rsidP="008827D1">
            <w:pPr>
              <w:widowControl w:val="0"/>
              <w:rPr>
                <w:rFonts w:ascii="GHEA Grapalat" w:eastAsia="Proxima Nova" w:hAnsi="GHEA Grapalat" w:cs="Proxima Nova"/>
              </w:rPr>
            </w:pPr>
          </w:p>
        </w:tc>
        <w:tc>
          <w:tcPr>
            <w:tcW w:w="3150" w:type="dxa"/>
            <w:gridSpan w:val="2"/>
            <w:vMerge/>
            <w:tcBorders>
              <w:top w:val="single" w:sz="4" w:space="0" w:color="000000"/>
              <w:left w:val="single" w:sz="4" w:space="0" w:color="000000"/>
              <w:bottom w:val="single" w:sz="4" w:space="0" w:color="000000"/>
              <w:right w:val="single" w:sz="4" w:space="0" w:color="000000"/>
            </w:tcBorders>
          </w:tcPr>
          <w:p w14:paraId="777E0910" w14:textId="77777777" w:rsidR="00E70F9B" w:rsidRPr="00B00125" w:rsidRDefault="00E70F9B" w:rsidP="008827D1">
            <w:pPr>
              <w:widowControl w:val="0"/>
              <w:rPr>
                <w:rFonts w:ascii="GHEA Grapalat" w:eastAsia="Proxima Nova" w:hAnsi="GHEA Grapalat" w:cs="Proxima Nova"/>
              </w:rPr>
            </w:pPr>
          </w:p>
        </w:tc>
        <w:tc>
          <w:tcPr>
            <w:tcW w:w="3616" w:type="dxa"/>
            <w:gridSpan w:val="2"/>
            <w:tcBorders>
              <w:top w:val="single" w:sz="4" w:space="0" w:color="000000"/>
              <w:left w:val="single" w:sz="4" w:space="0" w:color="000000"/>
              <w:bottom w:val="single" w:sz="4" w:space="0" w:color="000000"/>
              <w:right w:val="single" w:sz="4" w:space="0" w:color="000000"/>
            </w:tcBorders>
          </w:tcPr>
          <w:p w14:paraId="392EA240" w14:textId="77777777" w:rsidR="00E70F9B" w:rsidRPr="00B00125" w:rsidRDefault="00E70F9B" w:rsidP="008827D1">
            <w:pPr>
              <w:spacing w:line="240" w:lineRule="auto"/>
              <w:rPr>
                <w:rFonts w:ascii="GHEA Grapalat" w:eastAsia="Proxima Nova" w:hAnsi="GHEA Grapalat" w:cs="Proxima Nova"/>
                <w:b/>
                <w:u w:val="single"/>
              </w:rPr>
            </w:pPr>
            <w:r w:rsidRPr="00B00125">
              <w:rPr>
                <w:rFonts w:ascii="GHEA Grapalat" w:eastAsia="Proxima Nova" w:hAnsi="GHEA Grapalat" w:cs="Proxima Nova"/>
                <w:b/>
                <w:u w:val="single"/>
              </w:rPr>
              <w:t xml:space="preserve">Աջակից շահագրգիռ կողմեր </w:t>
            </w:r>
          </w:p>
        </w:tc>
        <w:tc>
          <w:tcPr>
            <w:tcW w:w="2324" w:type="dxa"/>
            <w:gridSpan w:val="2"/>
            <w:tcBorders>
              <w:top w:val="single" w:sz="4" w:space="0" w:color="000000"/>
              <w:left w:val="single" w:sz="4" w:space="0" w:color="000000"/>
              <w:bottom w:val="single" w:sz="4" w:space="0" w:color="000000"/>
              <w:right w:val="single" w:sz="4" w:space="0" w:color="000000"/>
            </w:tcBorders>
          </w:tcPr>
          <w:p w14:paraId="4D133968" w14:textId="77777777" w:rsidR="00E70F9B" w:rsidRPr="00B00125" w:rsidRDefault="00E70F9B" w:rsidP="008827D1">
            <w:pPr>
              <w:widowControl w:val="0"/>
              <w:rPr>
                <w:rFonts w:ascii="GHEA Grapalat" w:eastAsia="Proxima Nova" w:hAnsi="GHEA Grapalat" w:cs="Proxima Nova"/>
                <w:b/>
                <w:u w:val="single"/>
              </w:rPr>
            </w:pPr>
          </w:p>
        </w:tc>
      </w:tr>
      <w:tr w:rsidR="00E70F9B" w:rsidRPr="00B00125" w14:paraId="385DBAA5" w14:textId="77777777" w:rsidTr="008D48C2">
        <w:trPr>
          <w:trHeight w:val="90"/>
        </w:trPr>
        <w:tc>
          <w:tcPr>
            <w:tcW w:w="2370" w:type="dxa"/>
            <w:vMerge/>
            <w:tcBorders>
              <w:top w:val="single" w:sz="4" w:space="0" w:color="000000"/>
              <w:left w:val="single" w:sz="4" w:space="0" w:color="000000"/>
              <w:bottom w:val="single" w:sz="4" w:space="0" w:color="000000"/>
              <w:right w:val="single" w:sz="4" w:space="0" w:color="000000"/>
            </w:tcBorders>
          </w:tcPr>
          <w:p w14:paraId="68A9DEBC" w14:textId="77777777" w:rsidR="00E70F9B" w:rsidRPr="00B00125" w:rsidRDefault="00E70F9B" w:rsidP="008827D1">
            <w:pPr>
              <w:widowControl w:val="0"/>
              <w:rPr>
                <w:rFonts w:ascii="GHEA Grapalat" w:eastAsia="Proxima Nova" w:hAnsi="GHEA Grapalat" w:cs="Proxima Nova"/>
                <w:u w:val="single"/>
              </w:rPr>
            </w:pPr>
          </w:p>
        </w:tc>
        <w:tc>
          <w:tcPr>
            <w:tcW w:w="2760" w:type="dxa"/>
            <w:gridSpan w:val="3"/>
            <w:vMerge/>
            <w:tcBorders>
              <w:top w:val="single" w:sz="4" w:space="0" w:color="000000"/>
              <w:left w:val="single" w:sz="4" w:space="0" w:color="000000"/>
              <w:bottom w:val="single" w:sz="4" w:space="0" w:color="000000"/>
              <w:right w:val="single" w:sz="4" w:space="0" w:color="000000"/>
            </w:tcBorders>
          </w:tcPr>
          <w:p w14:paraId="57D2BB45" w14:textId="77777777" w:rsidR="00E70F9B" w:rsidRPr="00B00125" w:rsidRDefault="00E70F9B" w:rsidP="008827D1">
            <w:pPr>
              <w:widowControl w:val="0"/>
              <w:rPr>
                <w:rFonts w:ascii="GHEA Grapalat" w:eastAsia="Proxima Nova" w:hAnsi="GHEA Grapalat" w:cs="Proxima Nova"/>
                <w:u w:val="single"/>
              </w:rPr>
            </w:pPr>
          </w:p>
        </w:tc>
        <w:tc>
          <w:tcPr>
            <w:tcW w:w="3150" w:type="dxa"/>
            <w:gridSpan w:val="2"/>
            <w:vMerge/>
            <w:tcBorders>
              <w:top w:val="single" w:sz="4" w:space="0" w:color="000000"/>
              <w:left w:val="single" w:sz="4" w:space="0" w:color="000000"/>
              <w:bottom w:val="single" w:sz="4" w:space="0" w:color="000000"/>
              <w:right w:val="single" w:sz="4" w:space="0" w:color="000000"/>
            </w:tcBorders>
          </w:tcPr>
          <w:p w14:paraId="4A673243" w14:textId="77777777" w:rsidR="00E70F9B" w:rsidRPr="00B00125" w:rsidRDefault="00E70F9B" w:rsidP="008827D1">
            <w:pPr>
              <w:widowControl w:val="0"/>
              <w:rPr>
                <w:rFonts w:ascii="GHEA Grapalat" w:eastAsia="Proxima Nova" w:hAnsi="GHEA Grapalat" w:cs="Proxima Nova"/>
                <w:u w:val="single"/>
              </w:rPr>
            </w:pPr>
          </w:p>
        </w:tc>
        <w:tc>
          <w:tcPr>
            <w:tcW w:w="2160" w:type="dxa"/>
            <w:tcBorders>
              <w:top w:val="single" w:sz="4" w:space="0" w:color="000000"/>
              <w:left w:val="single" w:sz="4" w:space="0" w:color="000000"/>
              <w:bottom w:val="single" w:sz="4" w:space="0" w:color="000000"/>
              <w:right w:val="single" w:sz="4" w:space="0" w:color="000000"/>
            </w:tcBorders>
          </w:tcPr>
          <w:p w14:paraId="74001944" w14:textId="77777777" w:rsidR="00E70F9B" w:rsidRPr="00B00125" w:rsidRDefault="00E70F9B" w:rsidP="008827D1">
            <w:pPr>
              <w:spacing w:line="240" w:lineRule="auto"/>
              <w:jc w:val="both"/>
              <w:rPr>
                <w:rFonts w:ascii="GHEA Grapalat" w:eastAsia="Proxima Nova" w:hAnsi="GHEA Grapalat" w:cs="Proxima Nova"/>
                <w:b/>
              </w:rPr>
            </w:pPr>
            <w:r w:rsidRPr="00B00125">
              <w:rPr>
                <w:rFonts w:ascii="GHEA Grapalat" w:eastAsia="Proxima Nova" w:hAnsi="GHEA Grapalat" w:cs="Proxima Nova"/>
                <w:b/>
              </w:rPr>
              <w:t>Կառավարություն</w:t>
            </w:r>
          </w:p>
          <w:p w14:paraId="42D6393E" w14:textId="77777777" w:rsidR="00E70F9B" w:rsidRPr="00B00125" w:rsidRDefault="00E70F9B" w:rsidP="008827D1">
            <w:pPr>
              <w:spacing w:line="240" w:lineRule="auto"/>
              <w:rPr>
                <w:rFonts w:ascii="GHEA Grapalat" w:eastAsia="Proxima Nova" w:hAnsi="GHEA Grapalat" w:cs="Proxima Nova"/>
                <w:b/>
              </w:rPr>
            </w:pPr>
          </w:p>
        </w:tc>
        <w:tc>
          <w:tcPr>
            <w:tcW w:w="1890" w:type="dxa"/>
            <w:gridSpan w:val="2"/>
            <w:tcBorders>
              <w:top w:val="single" w:sz="4" w:space="0" w:color="000000"/>
              <w:left w:val="single" w:sz="4" w:space="0" w:color="000000"/>
              <w:bottom w:val="single" w:sz="4" w:space="0" w:color="000000"/>
              <w:right w:val="single" w:sz="4" w:space="0" w:color="000000"/>
            </w:tcBorders>
          </w:tcPr>
          <w:p w14:paraId="2F5EDCF6" w14:textId="77777777" w:rsidR="00E70F9B" w:rsidRPr="00B00125" w:rsidRDefault="00E70F9B" w:rsidP="008827D1">
            <w:pPr>
              <w:spacing w:line="240" w:lineRule="auto"/>
              <w:jc w:val="both"/>
              <w:rPr>
                <w:rFonts w:ascii="GHEA Grapalat" w:eastAsia="Proxima Nova" w:hAnsi="GHEA Grapalat" w:cs="Proxima Nova"/>
                <w:b/>
              </w:rPr>
            </w:pPr>
            <w:r w:rsidRPr="00B00125">
              <w:rPr>
                <w:rFonts w:ascii="GHEA Grapalat" w:eastAsia="Proxima Nova" w:hAnsi="GHEA Grapalat" w:cs="Proxima Nova"/>
                <w:b/>
              </w:rPr>
              <w:t>ՔՀԿ</w:t>
            </w:r>
          </w:p>
        </w:tc>
        <w:tc>
          <w:tcPr>
            <w:tcW w:w="1890" w:type="dxa"/>
            <w:tcBorders>
              <w:top w:val="single" w:sz="4" w:space="0" w:color="000000"/>
              <w:left w:val="single" w:sz="4" w:space="0" w:color="000000"/>
              <w:bottom w:val="single" w:sz="4" w:space="0" w:color="000000"/>
              <w:right w:val="single" w:sz="4" w:space="0" w:color="000000"/>
            </w:tcBorders>
          </w:tcPr>
          <w:p w14:paraId="654F903F" w14:textId="4D61F721" w:rsidR="00E70F9B" w:rsidRPr="00B00125" w:rsidRDefault="00E70F9B" w:rsidP="00242E71">
            <w:pPr>
              <w:spacing w:line="240" w:lineRule="auto"/>
              <w:rPr>
                <w:rFonts w:ascii="GHEA Grapalat" w:eastAsia="Proxima Nova" w:hAnsi="GHEA Grapalat" w:cs="Proxima Nova"/>
                <w:b/>
                <w:bCs/>
              </w:rPr>
            </w:pPr>
            <w:r w:rsidRPr="00B00125">
              <w:rPr>
                <w:rFonts w:ascii="GHEA Grapalat" w:eastAsia="Proxima Nova" w:hAnsi="GHEA Grapalat" w:cs="Sylfaen"/>
                <w:b/>
                <w:bCs/>
              </w:rPr>
              <w:t>Այլ</w:t>
            </w:r>
            <w:r w:rsidRPr="00B00125">
              <w:rPr>
                <w:rFonts w:ascii="GHEA Grapalat" w:eastAsia="Proxima Nova" w:hAnsi="GHEA Grapalat" w:cs="Proxima Nova"/>
                <w:b/>
                <w:bCs/>
              </w:rPr>
              <w:t xml:space="preserve"> </w:t>
            </w:r>
          </w:p>
        </w:tc>
      </w:tr>
      <w:tr w:rsidR="00E70F9B" w:rsidRPr="009733B6" w14:paraId="70F7179D" w14:textId="77777777" w:rsidTr="008D48C2">
        <w:trPr>
          <w:trHeight w:val="90"/>
        </w:trPr>
        <w:tc>
          <w:tcPr>
            <w:tcW w:w="2370" w:type="dxa"/>
            <w:vMerge/>
            <w:tcBorders>
              <w:top w:val="single" w:sz="4" w:space="0" w:color="000000"/>
              <w:left w:val="single" w:sz="4" w:space="0" w:color="000000"/>
              <w:bottom w:val="single" w:sz="4" w:space="0" w:color="000000"/>
              <w:right w:val="single" w:sz="4" w:space="0" w:color="000000"/>
            </w:tcBorders>
          </w:tcPr>
          <w:p w14:paraId="7ECE2C25" w14:textId="77777777" w:rsidR="00E70F9B" w:rsidRPr="00B00125" w:rsidRDefault="00E70F9B" w:rsidP="008827D1">
            <w:pPr>
              <w:widowControl w:val="0"/>
              <w:rPr>
                <w:rFonts w:ascii="GHEA Grapalat" w:eastAsia="Proxima Nova" w:hAnsi="GHEA Grapalat" w:cs="Proxima Nova"/>
              </w:rPr>
            </w:pPr>
          </w:p>
        </w:tc>
        <w:tc>
          <w:tcPr>
            <w:tcW w:w="2760" w:type="dxa"/>
            <w:gridSpan w:val="3"/>
            <w:vMerge/>
            <w:tcBorders>
              <w:top w:val="single" w:sz="4" w:space="0" w:color="000000"/>
              <w:left w:val="single" w:sz="4" w:space="0" w:color="000000"/>
              <w:bottom w:val="single" w:sz="4" w:space="0" w:color="000000"/>
              <w:right w:val="single" w:sz="4" w:space="0" w:color="000000"/>
            </w:tcBorders>
          </w:tcPr>
          <w:p w14:paraId="46809056" w14:textId="77777777" w:rsidR="00E70F9B" w:rsidRPr="00B00125" w:rsidRDefault="00E70F9B" w:rsidP="008827D1">
            <w:pPr>
              <w:widowControl w:val="0"/>
              <w:rPr>
                <w:rFonts w:ascii="GHEA Grapalat" w:eastAsia="Proxima Nova" w:hAnsi="GHEA Grapalat" w:cs="Proxima Nova"/>
              </w:rPr>
            </w:pPr>
          </w:p>
        </w:tc>
        <w:tc>
          <w:tcPr>
            <w:tcW w:w="3150" w:type="dxa"/>
            <w:gridSpan w:val="2"/>
            <w:vMerge/>
            <w:tcBorders>
              <w:top w:val="single" w:sz="4" w:space="0" w:color="000000"/>
              <w:left w:val="single" w:sz="4" w:space="0" w:color="000000"/>
              <w:bottom w:val="single" w:sz="4" w:space="0" w:color="000000"/>
              <w:right w:val="single" w:sz="4" w:space="0" w:color="000000"/>
            </w:tcBorders>
          </w:tcPr>
          <w:p w14:paraId="4D2E07B0" w14:textId="77777777" w:rsidR="00E70F9B" w:rsidRPr="00B00125" w:rsidRDefault="00E70F9B" w:rsidP="008827D1">
            <w:pPr>
              <w:widowControl w:val="0"/>
              <w:rPr>
                <w:rFonts w:ascii="GHEA Grapalat" w:eastAsia="Proxima Nova" w:hAnsi="GHEA Grapalat" w:cs="Proxima Nova"/>
              </w:rPr>
            </w:pPr>
          </w:p>
        </w:tc>
        <w:tc>
          <w:tcPr>
            <w:tcW w:w="2160" w:type="dxa"/>
            <w:tcBorders>
              <w:top w:val="single" w:sz="4" w:space="0" w:color="000000"/>
              <w:left w:val="single" w:sz="4" w:space="0" w:color="000000"/>
              <w:bottom w:val="single" w:sz="4" w:space="0" w:color="000000"/>
              <w:right w:val="single" w:sz="4" w:space="0" w:color="000000"/>
            </w:tcBorders>
          </w:tcPr>
          <w:p w14:paraId="79E9B99C" w14:textId="4D0CB143" w:rsidR="00E70F9B" w:rsidRPr="00B00125" w:rsidRDefault="00E70F9B" w:rsidP="008827D1">
            <w:pPr>
              <w:spacing w:line="240" w:lineRule="auto"/>
              <w:rPr>
                <w:rFonts w:ascii="GHEA Grapalat" w:eastAsia="Proxima Nova" w:hAnsi="GHEA Grapalat" w:cs="Proxima Nova"/>
              </w:rPr>
            </w:pPr>
            <w:r w:rsidRPr="00B00125">
              <w:rPr>
                <w:rFonts w:ascii="GHEA Grapalat" w:eastAsia="Proxima Nova" w:hAnsi="GHEA Grapalat" w:cs="Proxima Nova"/>
              </w:rPr>
              <w:t>Վարչապետի աշխատակազմ</w:t>
            </w:r>
          </w:p>
          <w:p w14:paraId="16828B3D" w14:textId="77777777" w:rsidR="00E70F9B" w:rsidRPr="00B00125" w:rsidRDefault="00E70F9B" w:rsidP="008827D1">
            <w:pPr>
              <w:spacing w:line="240" w:lineRule="auto"/>
              <w:rPr>
                <w:rFonts w:ascii="GHEA Grapalat" w:eastAsia="Proxima Nova" w:hAnsi="GHEA Grapalat" w:cs="Proxima Nova"/>
              </w:rPr>
            </w:pPr>
            <w:r w:rsidRPr="00B00125">
              <w:rPr>
                <w:rFonts w:ascii="GHEA Grapalat" w:eastAsia="Proxima Nova" w:hAnsi="GHEA Grapalat" w:cs="Proxima Nova"/>
              </w:rPr>
              <w:t>Փոխվարչապետ Մհեր Գրիգորյանի գրասենյակ</w:t>
            </w:r>
          </w:p>
          <w:p w14:paraId="2924567D" w14:textId="77777777" w:rsidR="00E70F9B" w:rsidRPr="00B00125" w:rsidRDefault="00E70F9B" w:rsidP="008827D1">
            <w:pPr>
              <w:spacing w:line="240" w:lineRule="auto"/>
              <w:rPr>
                <w:rFonts w:ascii="GHEA Grapalat" w:eastAsia="Proxima Nova" w:hAnsi="GHEA Grapalat" w:cs="Proxima Nova"/>
              </w:rPr>
            </w:pPr>
            <w:r w:rsidRPr="00B00125">
              <w:rPr>
                <w:rFonts w:ascii="GHEA Grapalat" w:eastAsia="Proxima Nova" w:hAnsi="GHEA Grapalat" w:cs="Proxima Nova"/>
              </w:rPr>
              <w:t>Պետական կառավարման մարմիններ,</w:t>
            </w:r>
          </w:p>
          <w:p w14:paraId="24CEB6B6" w14:textId="21A6E064" w:rsidR="00E70F9B" w:rsidRDefault="00E70F9B" w:rsidP="003640B6">
            <w:pPr>
              <w:spacing w:line="240" w:lineRule="auto"/>
              <w:rPr>
                <w:rFonts w:ascii="GHEA Grapalat" w:eastAsia="Proxima Nova" w:hAnsi="GHEA Grapalat" w:cs="Proxima Nova"/>
                <w:lang w:val="hy-AM"/>
              </w:rPr>
            </w:pPr>
            <w:r w:rsidRPr="00B00125">
              <w:rPr>
                <w:rFonts w:ascii="GHEA Grapalat" w:eastAsia="Proxima Nova" w:hAnsi="GHEA Grapalat" w:cs="Proxima Nova"/>
                <w:lang w:val="hy-AM"/>
              </w:rPr>
              <w:t>ՏԻ մարմիններ</w:t>
            </w:r>
          </w:p>
          <w:p w14:paraId="19FB21A4" w14:textId="77777777" w:rsidR="00951082" w:rsidRDefault="00951082" w:rsidP="003640B6">
            <w:pPr>
              <w:spacing w:line="240" w:lineRule="auto"/>
              <w:rPr>
                <w:rFonts w:ascii="GHEA Grapalat" w:eastAsia="Proxima Nova" w:hAnsi="GHEA Grapalat" w:cs="Proxima Nova"/>
                <w:lang w:val="hy-AM"/>
              </w:rPr>
            </w:pPr>
          </w:p>
          <w:p w14:paraId="6D631612" w14:textId="12D231D7" w:rsidR="0070126A" w:rsidRPr="00B00125" w:rsidRDefault="0070126A" w:rsidP="003640B6">
            <w:pPr>
              <w:spacing w:line="240" w:lineRule="auto"/>
              <w:rPr>
                <w:rFonts w:ascii="GHEA Grapalat" w:eastAsia="Proxima Nova" w:hAnsi="GHEA Grapalat" w:cs="Proxima Nova"/>
              </w:rPr>
            </w:pPr>
          </w:p>
        </w:tc>
        <w:tc>
          <w:tcPr>
            <w:tcW w:w="1890" w:type="dxa"/>
            <w:gridSpan w:val="2"/>
            <w:tcBorders>
              <w:top w:val="single" w:sz="4" w:space="0" w:color="000000"/>
              <w:left w:val="single" w:sz="4" w:space="0" w:color="000000"/>
              <w:bottom w:val="single" w:sz="4" w:space="0" w:color="000000"/>
              <w:right w:val="single" w:sz="4" w:space="0" w:color="000000"/>
            </w:tcBorders>
          </w:tcPr>
          <w:p w14:paraId="0D52A475" w14:textId="21270082" w:rsidR="00E70F9B" w:rsidRPr="00B00125" w:rsidRDefault="00E70F9B" w:rsidP="008827D1">
            <w:pPr>
              <w:spacing w:line="240" w:lineRule="auto"/>
              <w:jc w:val="both"/>
              <w:rPr>
                <w:rFonts w:ascii="GHEA Grapalat" w:eastAsia="Proxima Nova" w:hAnsi="GHEA Grapalat" w:cs="Proxima Nova"/>
              </w:rPr>
            </w:pPr>
            <w:r w:rsidRPr="00B00125">
              <w:rPr>
                <w:rFonts w:ascii="GHEA Grapalat" w:eastAsia="Proxima Nova" w:hAnsi="GHEA Grapalat" w:cs="Proxima Nova"/>
              </w:rPr>
              <w:t>Ինֆորմացիա</w:t>
            </w:r>
            <w:r w:rsidR="00496FE5">
              <w:rPr>
                <w:rFonts w:ascii="GHEA Grapalat" w:eastAsia="Proxima Nova" w:hAnsi="GHEA Grapalat" w:cs="Proxima Nova"/>
                <w:lang w:val="hy-AM"/>
              </w:rPr>
              <w:t>-</w:t>
            </w:r>
            <w:r w:rsidRPr="00B00125">
              <w:rPr>
                <w:rFonts w:ascii="GHEA Grapalat" w:eastAsia="Proxima Nova" w:hAnsi="GHEA Grapalat" w:cs="Proxima Nova"/>
              </w:rPr>
              <w:t>յի ազատութ</w:t>
            </w:r>
            <w:r w:rsidR="00496FE5">
              <w:rPr>
                <w:rFonts w:ascii="GHEA Grapalat" w:eastAsia="Proxima Nova" w:hAnsi="GHEA Grapalat" w:cs="Proxima Nova"/>
                <w:lang w:val="hy-AM"/>
              </w:rPr>
              <w:t>-</w:t>
            </w:r>
            <w:r w:rsidRPr="00B00125">
              <w:rPr>
                <w:rFonts w:ascii="GHEA Grapalat" w:eastAsia="Proxima Nova" w:hAnsi="GHEA Grapalat" w:cs="Proxima Nova"/>
              </w:rPr>
              <w:t>յան կենտրոն</w:t>
            </w:r>
          </w:p>
          <w:p w14:paraId="367BCFFB" w14:textId="1362F154" w:rsidR="00E70F9B" w:rsidRPr="00496FE5" w:rsidRDefault="00496FE5" w:rsidP="008827D1">
            <w:pPr>
              <w:spacing w:line="240" w:lineRule="auto"/>
              <w:jc w:val="both"/>
              <w:rPr>
                <w:rFonts w:ascii="GHEA Grapalat" w:eastAsia="Proxima Nova" w:hAnsi="GHEA Grapalat" w:cs="Proxima Nova"/>
                <w:lang w:val="hy-AM"/>
              </w:rPr>
            </w:pPr>
            <w:r>
              <w:rPr>
                <w:rFonts w:ascii="GHEA Grapalat" w:eastAsia="Proxima Nova" w:hAnsi="GHEA Grapalat" w:cs="Proxima Nova"/>
                <w:lang w:val="hy-AM"/>
              </w:rPr>
              <w:t>«</w:t>
            </w:r>
            <w:r w:rsidR="00E70F9B" w:rsidRPr="00B00125">
              <w:rPr>
                <w:rFonts w:ascii="GHEA Grapalat" w:eastAsia="Proxima Nova" w:hAnsi="GHEA Grapalat" w:cs="Proxima Nova"/>
              </w:rPr>
              <w:t>Հանրային լրագրության ակումբ</w:t>
            </w:r>
            <w:r>
              <w:rPr>
                <w:rFonts w:ascii="GHEA Grapalat" w:eastAsia="Proxima Nova" w:hAnsi="GHEA Grapalat" w:cs="Proxima Nova"/>
                <w:lang w:val="hy-AM"/>
              </w:rPr>
              <w:t>» ՀԿ</w:t>
            </w:r>
          </w:p>
          <w:p w14:paraId="46E6A1DB" w14:textId="77777777" w:rsidR="00E70F9B" w:rsidRPr="00AB609B" w:rsidRDefault="00E70F9B" w:rsidP="008827D1">
            <w:pPr>
              <w:spacing w:line="240" w:lineRule="auto"/>
              <w:jc w:val="both"/>
              <w:rPr>
                <w:rFonts w:ascii="GHEA Grapalat" w:eastAsia="Proxima Nova" w:hAnsi="GHEA Grapalat" w:cs="Proxima Nova"/>
                <w:lang w:val="hy-AM"/>
              </w:rPr>
            </w:pPr>
            <w:r w:rsidRPr="00AB609B">
              <w:rPr>
                <w:rFonts w:ascii="GHEA Grapalat" w:eastAsia="Proxima Nova" w:hAnsi="GHEA Grapalat" w:cs="Proxima Nova"/>
                <w:lang w:val="hy-AM"/>
              </w:rPr>
              <w:t>«Կ.Ե.Տ.» ՀԿ</w:t>
            </w:r>
          </w:p>
          <w:p w14:paraId="18DC27F3" w14:textId="0C571B8A" w:rsidR="00E70F9B" w:rsidRPr="00B00125" w:rsidRDefault="00E70F9B" w:rsidP="00496FE5">
            <w:pPr>
              <w:spacing w:line="240" w:lineRule="auto"/>
              <w:rPr>
                <w:rFonts w:ascii="GHEA Grapalat" w:eastAsia="Proxima Nova" w:hAnsi="GHEA Grapalat" w:cs="Proxima Nova"/>
                <w:lang w:val="hy-AM"/>
              </w:rPr>
            </w:pPr>
            <w:r w:rsidRPr="00B00125">
              <w:rPr>
                <w:rFonts w:ascii="GHEA Grapalat" w:eastAsia="Proxima Nova" w:hAnsi="GHEA Grapalat" w:cs="Proxima Nova"/>
                <w:color w:val="000000" w:themeColor="text1"/>
                <w:lang w:val="hy-AM"/>
              </w:rPr>
              <w:t xml:space="preserve">Այլ ՀԿ-ներ </w:t>
            </w:r>
          </w:p>
        </w:tc>
        <w:tc>
          <w:tcPr>
            <w:tcW w:w="1890" w:type="dxa"/>
            <w:tcBorders>
              <w:top w:val="single" w:sz="4" w:space="0" w:color="000000"/>
              <w:left w:val="single" w:sz="4" w:space="0" w:color="000000"/>
              <w:bottom w:val="single" w:sz="4" w:space="0" w:color="000000"/>
              <w:right w:val="single" w:sz="4" w:space="0" w:color="000000"/>
            </w:tcBorders>
          </w:tcPr>
          <w:p w14:paraId="50F56380" w14:textId="2044EC01" w:rsidR="00E70F9B" w:rsidRPr="00B00125" w:rsidRDefault="00242E71" w:rsidP="008827D1">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Միջազգային մասնագիտական և դոնոր կազմակերպություններ:</w:t>
            </w:r>
          </w:p>
        </w:tc>
      </w:tr>
      <w:tr w:rsidR="00E70F9B" w:rsidRPr="00B00125" w14:paraId="40B0232F" w14:textId="77777777" w:rsidTr="008D48C2">
        <w:trPr>
          <w:trHeight w:val="863"/>
        </w:trPr>
        <w:tc>
          <w:tcPr>
            <w:tcW w:w="2370" w:type="dxa"/>
            <w:vMerge w:val="restart"/>
            <w:tcBorders>
              <w:top w:val="single" w:sz="4" w:space="0" w:color="000000"/>
              <w:left w:val="single" w:sz="4" w:space="0" w:color="000000"/>
              <w:bottom w:val="single" w:sz="4" w:space="0" w:color="000000"/>
              <w:right w:val="single" w:sz="4" w:space="0" w:color="000000"/>
            </w:tcBorders>
          </w:tcPr>
          <w:p w14:paraId="284D47E9" w14:textId="1E17B9BA" w:rsidR="00E70F9B" w:rsidRPr="000D0E8F" w:rsidRDefault="00E70F9B" w:rsidP="008827D1">
            <w:pPr>
              <w:spacing w:line="240"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lastRenderedPageBreak/>
              <w:t>Գործողություն 2.</w:t>
            </w:r>
          </w:p>
          <w:p w14:paraId="39342D10" w14:textId="3B192B5C" w:rsidR="00E70F9B" w:rsidRPr="00B00125" w:rsidRDefault="00E70F9B" w:rsidP="003640B6">
            <w:pPr>
              <w:widowControl w:val="0"/>
              <w:spacing w:after="120" w:line="240" w:lineRule="auto"/>
              <w:jc w:val="both"/>
              <w:rPr>
                <w:rFonts w:ascii="GHEA Grapalat" w:eastAsia="Proxima Nova" w:hAnsi="GHEA Grapalat" w:cs="Proxima Nova"/>
                <w:i/>
                <w:lang w:val="hy-AM"/>
              </w:rPr>
            </w:pPr>
            <w:r w:rsidRPr="00B00125">
              <w:rPr>
                <w:rFonts w:ascii="GHEA Grapalat" w:hAnsi="GHEA Grapalat"/>
                <w:color w:val="000000"/>
                <w:lang w:val="hy-AM"/>
              </w:rPr>
              <w:t xml:space="preserve">Միասնական Հանրային հաղորդակցման քաղաքականության հայեցակարգի </w:t>
            </w:r>
            <w:r w:rsidRPr="00B00125">
              <w:rPr>
                <w:rFonts w:ascii="GHEA Grapalat" w:hAnsi="GHEA Grapalat"/>
                <w:color w:val="000000" w:themeColor="text1"/>
                <w:lang w:val="hy-AM"/>
              </w:rPr>
              <w:t>հիմքերի ձ</w:t>
            </w:r>
            <w:r w:rsidRPr="00B00125">
              <w:rPr>
                <w:rFonts w:ascii="GHEA Grapalat" w:hAnsi="GHEA Grapalat"/>
                <w:color w:val="000000"/>
                <w:lang w:val="hy-AM"/>
              </w:rPr>
              <w:t>ևավորում</w:t>
            </w:r>
          </w:p>
        </w:tc>
        <w:tc>
          <w:tcPr>
            <w:tcW w:w="2760" w:type="dxa"/>
            <w:gridSpan w:val="3"/>
            <w:vMerge w:val="restart"/>
            <w:tcBorders>
              <w:top w:val="single" w:sz="4" w:space="0" w:color="000000"/>
              <w:left w:val="single" w:sz="4" w:space="0" w:color="000000"/>
              <w:bottom w:val="single" w:sz="4" w:space="0" w:color="000000"/>
              <w:right w:val="single" w:sz="4" w:space="0" w:color="000000"/>
            </w:tcBorders>
          </w:tcPr>
          <w:p w14:paraId="33208886" w14:textId="74249947" w:rsidR="00E70F9B" w:rsidRPr="00B00125" w:rsidRDefault="00E70F9B" w:rsidP="003640B6">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Տեղեկատվական ու հաղորդակցության համակարգի վերլուծության ու գնահատման հիման վրա միասնական հանրային հաղորդակցման քաղաքականության հայեցակարգային հիմքերի ձևավորում:</w:t>
            </w:r>
          </w:p>
        </w:tc>
        <w:tc>
          <w:tcPr>
            <w:tcW w:w="3150" w:type="dxa"/>
            <w:gridSpan w:val="2"/>
            <w:vMerge w:val="restart"/>
            <w:tcBorders>
              <w:top w:val="single" w:sz="4" w:space="0" w:color="000000"/>
              <w:left w:val="single" w:sz="4" w:space="0" w:color="000000"/>
              <w:bottom w:val="single" w:sz="4" w:space="0" w:color="000000"/>
              <w:right w:val="single" w:sz="4" w:space="0" w:color="000000"/>
            </w:tcBorders>
          </w:tcPr>
          <w:p w14:paraId="02225972" w14:textId="77777777" w:rsidR="00E70F9B" w:rsidRPr="00642196" w:rsidRDefault="00E70F9B" w:rsidP="008827D1">
            <w:pPr>
              <w:spacing w:line="240" w:lineRule="auto"/>
              <w:jc w:val="both"/>
              <w:rPr>
                <w:rFonts w:ascii="GHEA Grapalat" w:eastAsia="Proxima Nova" w:hAnsi="GHEA Grapalat" w:cs="Proxima Nova"/>
                <w:color w:val="000000" w:themeColor="text1"/>
                <w:lang w:val="hy-AM"/>
              </w:rPr>
            </w:pPr>
            <w:r w:rsidRPr="00642196">
              <w:rPr>
                <w:rFonts w:ascii="GHEA Grapalat" w:eastAsia="Proxima Nova" w:hAnsi="GHEA Grapalat" w:cs="Proxima Nova"/>
                <w:color w:val="000000" w:themeColor="text1"/>
                <w:lang w:val="hy-AM"/>
              </w:rPr>
              <w:t>2023թ.</w:t>
            </w:r>
          </w:p>
          <w:p w14:paraId="7469D925" w14:textId="74CAC2FA" w:rsidR="00E70F9B" w:rsidRDefault="00951082" w:rsidP="008827D1">
            <w:pPr>
              <w:spacing w:line="240" w:lineRule="auto"/>
              <w:jc w:val="both"/>
              <w:rPr>
                <w:rFonts w:ascii="GHEA Grapalat" w:eastAsia="Proxima Nova" w:hAnsi="GHEA Grapalat" w:cs="Proxima Nova"/>
                <w:color w:val="000000" w:themeColor="text1"/>
                <w:lang w:val="hy-AM"/>
              </w:rPr>
            </w:pPr>
            <w:r>
              <w:rPr>
                <w:rFonts w:ascii="GHEA Grapalat" w:eastAsia="Proxima Nova" w:hAnsi="GHEA Grapalat" w:cs="Proxima Nova"/>
                <w:color w:val="000000" w:themeColor="text1"/>
                <w:lang w:val="hy-AM"/>
              </w:rPr>
              <w:t>ա</w:t>
            </w:r>
            <w:r w:rsidR="00E70F9B" w:rsidRPr="00642196">
              <w:rPr>
                <w:rFonts w:ascii="GHEA Grapalat" w:eastAsia="Proxima Nova" w:hAnsi="GHEA Grapalat" w:cs="Proxima Nova"/>
                <w:color w:val="000000" w:themeColor="text1"/>
                <w:lang w:val="hy-AM"/>
              </w:rPr>
              <w:t>պրիլ</w:t>
            </w:r>
          </w:p>
          <w:p w14:paraId="21CC4E9C" w14:textId="77777777" w:rsidR="00951082" w:rsidRDefault="00951082" w:rsidP="008827D1">
            <w:pPr>
              <w:spacing w:line="240" w:lineRule="auto"/>
              <w:jc w:val="both"/>
              <w:rPr>
                <w:rFonts w:ascii="GHEA Grapalat" w:eastAsia="Proxima Nova" w:hAnsi="GHEA Grapalat" w:cs="Proxima Nova"/>
                <w:color w:val="000000" w:themeColor="text1"/>
                <w:lang w:val="hy-AM"/>
              </w:rPr>
            </w:pPr>
          </w:p>
          <w:p w14:paraId="7ACE18F1" w14:textId="1BBC4C6A" w:rsidR="00951082" w:rsidRPr="00B00125" w:rsidRDefault="00951082" w:rsidP="008827D1">
            <w:pPr>
              <w:spacing w:line="240" w:lineRule="auto"/>
              <w:jc w:val="both"/>
              <w:rPr>
                <w:rFonts w:ascii="GHEA Grapalat" w:eastAsia="Proxima Nova" w:hAnsi="GHEA Grapalat" w:cs="Proxima Nova"/>
                <w:lang w:val="hy-AM"/>
              </w:rPr>
            </w:pPr>
          </w:p>
        </w:tc>
        <w:tc>
          <w:tcPr>
            <w:tcW w:w="5940" w:type="dxa"/>
            <w:gridSpan w:val="4"/>
            <w:tcBorders>
              <w:top w:val="single" w:sz="4" w:space="0" w:color="000000"/>
              <w:left w:val="single" w:sz="4" w:space="0" w:color="000000"/>
              <w:bottom w:val="single" w:sz="4" w:space="0" w:color="000000"/>
              <w:right w:val="single" w:sz="4" w:space="0" w:color="000000"/>
            </w:tcBorders>
          </w:tcPr>
          <w:p w14:paraId="4F9FCE0A" w14:textId="77777777" w:rsidR="00E70F9B" w:rsidRPr="00B00125" w:rsidRDefault="00E70F9B" w:rsidP="008827D1">
            <w:pPr>
              <w:spacing w:line="240" w:lineRule="auto"/>
              <w:jc w:val="both"/>
              <w:rPr>
                <w:rFonts w:ascii="GHEA Grapalat" w:eastAsia="Proxima Nova" w:hAnsi="GHEA Grapalat" w:cs="Proxima Nova"/>
                <w:b/>
              </w:rPr>
            </w:pPr>
            <w:r w:rsidRPr="00B00125">
              <w:rPr>
                <w:rFonts w:ascii="GHEA Grapalat" w:eastAsia="Proxima Nova" w:hAnsi="GHEA Grapalat" w:cs="Proxima Nova"/>
                <w:b/>
              </w:rPr>
              <w:t>Պատասխանատու</w:t>
            </w:r>
          </w:p>
        </w:tc>
      </w:tr>
      <w:tr w:rsidR="00E70F9B" w:rsidRPr="00B00125" w14:paraId="3F0FE771" w14:textId="77777777" w:rsidTr="008D48C2">
        <w:trPr>
          <w:trHeight w:val="200"/>
        </w:trPr>
        <w:tc>
          <w:tcPr>
            <w:tcW w:w="2370" w:type="dxa"/>
            <w:vMerge/>
            <w:tcBorders>
              <w:top w:val="single" w:sz="4" w:space="0" w:color="000000"/>
              <w:left w:val="single" w:sz="4" w:space="0" w:color="000000"/>
              <w:bottom w:val="single" w:sz="4" w:space="0" w:color="000000"/>
              <w:right w:val="single" w:sz="4" w:space="0" w:color="000000"/>
            </w:tcBorders>
          </w:tcPr>
          <w:p w14:paraId="40429BD7" w14:textId="77777777" w:rsidR="00E70F9B" w:rsidRPr="00B00125" w:rsidRDefault="00E70F9B" w:rsidP="008827D1">
            <w:pPr>
              <w:widowControl w:val="0"/>
              <w:rPr>
                <w:rFonts w:ascii="GHEA Grapalat" w:eastAsia="Proxima Nova" w:hAnsi="GHEA Grapalat" w:cs="Proxima Nova"/>
              </w:rPr>
            </w:pPr>
          </w:p>
        </w:tc>
        <w:tc>
          <w:tcPr>
            <w:tcW w:w="2760" w:type="dxa"/>
            <w:gridSpan w:val="3"/>
            <w:vMerge/>
            <w:tcBorders>
              <w:top w:val="single" w:sz="4" w:space="0" w:color="000000"/>
              <w:left w:val="single" w:sz="4" w:space="0" w:color="000000"/>
              <w:bottom w:val="single" w:sz="4" w:space="0" w:color="000000"/>
              <w:right w:val="single" w:sz="4" w:space="0" w:color="000000"/>
            </w:tcBorders>
          </w:tcPr>
          <w:p w14:paraId="566151CF" w14:textId="77777777" w:rsidR="00E70F9B" w:rsidRPr="00B00125" w:rsidRDefault="00E70F9B" w:rsidP="008827D1">
            <w:pPr>
              <w:widowControl w:val="0"/>
              <w:rPr>
                <w:rFonts w:ascii="GHEA Grapalat" w:eastAsia="Proxima Nova" w:hAnsi="GHEA Grapalat" w:cs="Proxima Nova"/>
              </w:rPr>
            </w:pPr>
          </w:p>
        </w:tc>
        <w:tc>
          <w:tcPr>
            <w:tcW w:w="3150" w:type="dxa"/>
            <w:gridSpan w:val="2"/>
            <w:vMerge/>
            <w:tcBorders>
              <w:top w:val="single" w:sz="4" w:space="0" w:color="000000"/>
              <w:left w:val="single" w:sz="4" w:space="0" w:color="000000"/>
              <w:bottom w:val="single" w:sz="4" w:space="0" w:color="000000"/>
              <w:right w:val="single" w:sz="4" w:space="0" w:color="000000"/>
            </w:tcBorders>
          </w:tcPr>
          <w:p w14:paraId="6E8C4FB5" w14:textId="77777777" w:rsidR="00E70F9B" w:rsidRPr="00B00125" w:rsidRDefault="00E70F9B" w:rsidP="008827D1">
            <w:pPr>
              <w:widowControl w:val="0"/>
              <w:rPr>
                <w:rFonts w:ascii="GHEA Grapalat" w:eastAsia="Proxima Nova" w:hAnsi="GHEA Grapalat" w:cs="Proxima Nova"/>
              </w:rPr>
            </w:pPr>
          </w:p>
        </w:tc>
        <w:tc>
          <w:tcPr>
            <w:tcW w:w="5940" w:type="dxa"/>
            <w:gridSpan w:val="4"/>
            <w:tcBorders>
              <w:top w:val="single" w:sz="4" w:space="0" w:color="000000"/>
              <w:left w:val="single" w:sz="4" w:space="0" w:color="000000"/>
              <w:bottom w:val="single" w:sz="4" w:space="0" w:color="000000"/>
              <w:right w:val="single" w:sz="4" w:space="0" w:color="000000"/>
            </w:tcBorders>
          </w:tcPr>
          <w:p w14:paraId="17DAC6F8" w14:textId="77777777" w:rsidR="00E70F9B" w:rsidRPr="00B00125" w:rsidRDefault="00E70F9B" w:rsidP="008827D1">
            <w:pPr>
              <w:spacing w:line="240" w:lineRule="auto"/>
              <w:rPr>
                <w:rFonts w:ascii="GHEA Grapalat" w:eastAsia="Proxima Nova" w:hAnsi="GHEA Grapalat" w:cs="Proxima Nova"/>
                <w:b/>
                <w:u w:val="single"/>
              </w:rPr>
            </w:pPr>
            <w:r w:rsidRPr="00B00125">
              <w:rPr>
                <w:rFonts w:ascii="GHEA Grapalat" w:eastAsia="Proxima Nova" w:hAnsi="GHEA Grapalat" w:cs="Proxima Nova"/>
                <w:b/>
                <w:u w:val="single"/>
              </w:rPr>
              <w:t>Աջակից շահագրգիռ կողմեր</w:t>
            </w:r>
          </w:p>
        </w:tc>
      </w:tr>
      <w:tr w:rsidR="00E70F9B" w:rsidRPr="00B00125" w14:paraId="23D535DB" w14:textId="77777777" w:rsidTr="0070126A">
        <w:trPr>
          <w:trHeight w:val="90"/>
        </w:trPr>
        <w:tc>
          <w:tcPr>
            <w:tcW w:w="2370" w:type="dxa"/>
            <w:vMerge/>
            <w:tcBorders>
              <w:top w:val="single" w:sz="4" w:space="0" w:color="000000"/>
              <w:left w:val="single" w:sz="4" w:space="0" w:color="000000"/>
              <w:bottom w:val="single" w:sz="4" w:space="0" w:color="000000"/>
              <w:right w:val="single" w:sz="4" w:space="0" w:color="000000"/>
            </w:tcBorders>
          </w:tcPr>
          <w:p w14:paraId="602EC19A" w14:textId="77777777" w:rsidR="00E70F9B" w:rsidRPr="00B00125" w:rsidRDefault="00E70F9B" w:rsidP="008827D1">
            <w:pPr>
              <w:widowControl w:val="0"/>
              <w:rPr>
                <w:rFonts w:ascii="GHEA Grapalat" w:eastAsia="Proxima Nova" w:hAnsi="GHEA Grapalat" w:cs="Proxima Nova"/>
                <w:u w:val="single"/>
              </w:rPr>
            </w:pPr>
          </w:p>
        </w:tc>
        <w:tc>
          <w:tcPr>
            <w:tcW w:w="2760" w:type="dxa"/>
            <w:gridSpan w:val="3"/>
            <w:vMerge/>
            <w:tcBorders>
              <w:top w:val="single" w:sz="4" w:space="0" w:color="000000"/>
              <w:left w:val="single" w:sz="4" w:space="0" w:color="000000"/>
              <w:bottom w:val="single" w:sz="4" w:space="0" w:color="000000"/>
              <w:right w:val="single" w:sz="4" w:space="0" w:color="000000"/>
            </w:tcBorders>
          </w:tcPr>
          <w:p w14:paraId="7CC60BD4" w14:textId="77777777" w:rsidR="00E70F9B" w:rsidRPr="00B00125" w:rsidRDefault="00E70F9B" w:rsidP="008827D1">
            <w:pPr>
              <w:widowControl w:val="0"/>
              <w:rPr>
                <w:rFonts w:ascii="GHEA Grapalat" w:eastAsia="Proxima Nova" w:hAnsi="GHEA Grapalat" w:cs="Proxima Nova"/>
                <w:u w:val="single"/>
              </w:rPr>
            </w:pPr>
          </w:p>
        </w:tc>
        <w:tc>
          <w:tcPr>
            <w:tcW w:w="3150" w:type="dxa"/>
            <w:gridSpan w:val="2"/>
            <w:vMerge/>
            <w:tcBorders>
              <w:top w:val="single" w:sz="4" w:space="0" w:color="000000"/>
              <w:left w:val="single" w:sz="4" w:space="0" w:color="000000"/>
              <w:bottom w:val="single" w:sz="4" w:space="0" w:color="000000"/>
              <w:right w:val="single" w:sz="4" w:space="0" w:color="000000"/>
            </w:tcBorders>
          </w:tcPr>
          <w:p w14:paraId="54C0D0E1" w14:textId="77777777" w:rsidR="00E70F9B" w:rsidRPr="00B00125" w:rsidRDefault="00E70F9B" w:rsidP="008827D1">
            <w:pPr>
              <w:widowControl w:val="0"/>
              <w:rPr>
                <w:rFonts w:ascii="GHEA Grapalat" w:eastAsia="Proxima Nova" w:hAnsi="GHEA Grapalat" w:cs="Proxima Nova"/>
                <w:u w:val="single"/>
              </w:rPr>
            </w:pPr>
          </w:p>
        </w:tc>
        <w:tc>
          <w:tcPr>
            <w:tcW w:w="2160" w:type="dxa"/>
            <w:tcBorders>
              <w:top w:val="single" w:sz="4" w:space="0" w:color="000000"/>
              <w:left w:val="single" w:sz="4" w:space="0" w:color="000000"/>
              <w:bottom w:val="single" w:sz="4" w:space="0" w:color="000000"/>
              <w:right w:val="single" w:sz="4" w:space="0" w:color="auto"/>
            </w:tcBorders>
          </w:tcPr>
          <w:p w14:paraId="041A342A" w14:textId="77777777" w:rsidR="00E70F9B" w:rsidRPr="00B00125" w:rsidRDefault="00E70F9B" w:rsidP="008827D1">
            <w:pPr>
              <w:spacing w:line="240" w:lineRule="auto"/>
              <w:jc w:val="both"/>
              <w:rPr>
                <w:rFonts w:ascii="GHEA Grapalat" w:eastAsia="Proxima Nova" w:hAnsi="GHEA Grapalat" w:cs="Proxima Nova"/>
                <w:b/>
              </w:rPr>
            </w:pPr>
            <w:r w:rsidRPr="00B00125">
              <w:rPr>
                <w:rFonts w:ascii="GHEA Grapalat" w:eastAsia="Proxima Nova" w:hAnsi="GHEA Grapalat" w:cs="Proxima Nova"/>
                <w:b/>
              </w:rPr>
              <w:t>Կառավարություն</w:t>
            </w:r>
          </w:p>
        </w:tc>
        <w:tc>
          <w:tcPr>
            <w:tcW w:w="1890" w:type="dxa"/>
            <w:gridSpan w:val="2"/>
            <w:tcBorders>
              <w:top w:val="single" w:sz="4" w:space="0" w:color="000000"/>
              <w:left w:val="single" w:sz="4" w:space="0" w:color="auto"/>
              <w:bottom w:val="single" w:sz="4" w:space="0" w:color="000000"/>
              <w:right w:val="single" w:sz="4" w:space="0" w:color="000000"/>
            </w:tcBorders>
          </w:tcPr>
          <w:p w14:paraId="7C4FDC5C" w14:textId="77777777" w:rsidR="00E70F9B" w:rsidRPr="00B00125" w:rsidRDefault="00E70F9B" w:rsidP="008827D1">
            <w:pPr>
              <w:spacing w:line="240" w:lineRule="auto"/>
              <w:jc w:val="both"/>
              <w:rPr>
                <w:rFonts w:ascii="GHEA Grapalat" w:eastAsia="Proxima Nova" w:hAnsi="GHEA Grapalat" w:cs="Proxima Nova"/>
                <w:b/>
              </w:rPr>
            </w:pPr>
            <w:r w:rsidRPr="00B00125">
              <w:rPr>
                <w:rFonts w:ascii="GHEA Grapalat" w:eastAsia="Proxima Nova" w:hAnsi="GHEA Grapalat" w:cs="Proxima Nova"/>
                <w:b/>
              </w:rPr>
              <w:t>ՔՀԿ</w:t>
            </w:r>
          </w:p>
        </w:tc>
        <w:tc>
          <w:tcPr>
            <w:tcW w:w="1890" w:type="dxa"/>
            <w:tcBorders>
              <w:top w:val="single" w:sz="4" w:space="0" w:color="000000"/>
              <w:left w:val="single" w:sz="4" w:space="0" w:color="000000"/>
              <w:bottom w:val="single" w:sz="4" w:space="0" w:color="000000"/>
              <w:right w:val="single" w:sz="4" w:space="0" w:color="000000"/>
            </w:tcBorders>
          </w:tcPr>
          <w:p w14:paraId="1EC5C2F7" w14:textId="42529A9C" w:rsidR="00E70F9B" w:rsidRPr="00B00125" w:rsidRDefault="00E70F9B" w:rsidP="00242E71">
            <w:pPr>
              <w:spacing w:line="240" w:lineRule="auto"/>
              <w:rPr>
                <w:rFonts w:ascii="GHEA Grapalat" w:eastAsia="Proxima Nova" w:hAnsi="GHEA Grapalat" w:cs="Proxima Nova"/>
                <w:b/>
              </w:rPr>
            </w:pPr>
            <w:r w:rsidRPr="00B00125">
              <w:rPr>
                <w:rFonts w:ascii="GHEA Grapalat" w:eastAsia="Proxima Nova" w:hAnsi="GHEA Grapalat" w:cs="Sylfaen"/>
                <w:b/>
                <w:bCs/>
              </w:rPr>
              <w:t>Այլ</w:t>
            </w:r>
            <w:r w:rsidRPr="00B00125">
              <w:rPr>
                <w:rFonts w:ascii="GHEA Grapalat" w:eastAsia="Proxima Nova" w:hAnsi="GHEA Grapalat" w:cs="Proxima Nova"/>
                <w:b/>
                <w:bCs/>
              </w:rPr>
              <w:t xml:space="preserve"> </w:t>
            </w:r>
          </w:p>
        </w:tc>
      </w:tr>
      <w:tr w:rsidR="00E70F9B" w:rsidRPr="00B00125" w14:paraId="1E3097FB" w14:textId="77777777" w:rsidTr="0070126A">
        <w:trPr>
          <w:trHeight w:val="4310"/>
        </w:trPr>
        <w:tc>
          <w:tcPr>
            <w:tcW w:w="2370" w:type="dxa"/>
            <w:vMerge/>
            <w:tcBorders>
              <w:top w:val="single" w:sz="4" w:space="0" w:color="000000"/>
              <w:left w:val="single" w:sz="4" w:space="0" w:color="000000"/>
              <w:bottom w:val="single" w:sz="4" w:space="0" w:color="000000"/>
              <w:right w:val="single" w:sz="4" w:space="0" w:color="000000"/>
            </w:tcBorders>
          </w:tcPr>
          <w:p w14:paraId="457FC7E8" w14:textId="77777777" w:rsidR="00E70F9B" w:rsidRPr="00B00125" w:rsidRDefault="00E70F9B" w:rsidP="008827D1">
            <w:pPr>
              <w:widowControl w:val="0"/>
              <w:rPr>
                <w:rFonts w:ascii="GHEA Grapalat" w:eastAsia="Proxima Nova" w:hAnsi="GHEA Grapalat" w:cs="Proxima Nova"/>
              </w:rPr>
            </w:pPr>
          </w:p>
        </w:tc>
        <w:tc>
          <w:tcPr>
            <w:tcW w:w="2760" w:type="dxa"/>
            <w:gridSpan w:val="3"/>
            <w:vMerge/>
            <w:tcBorders>
              <w:top w:val="single" w:sz="4" w:space="0" w:color="000000"/>
              <w:left w:val="single" w:sz="4" w:space="0" w:color="000000"/>
              <w:bottom w:val="single" w:sz="4" w:space="0" w:color="000000"/>
              <w:right w:val="single" w:sz="4" w:space="0" w:color="000000"/>
            </w:tcBorders>
          </w:tcPr>
          <w:p w14:paraId="5224F5B5" w14:textId="77777777" w:rsidR="00E70F9B" w:rsidRPr="00B00125" w:rsidRDefault="00E70F9B" w:rsidP="008827D1">
            <w:pPr>
              <w:widowControl w:val="0"/>
              <w:rPr>
                <w:rFonts w:ascii="GHEA Grapalat" w:eastAsia="Proxima Nova" w:hAnsi="GHEA Grapalat" w:cs="Proxima Nova"/>
              </w:rPr>
            </w:pPr>
          </w:p>
        </w:tc>
        <w:tc>
          <w:tcPr>
            <w:tcW w:w="3150" w:type="dxa"/>
            <w:gridSpan w:val="2"/>
            <w:vMerge/>
            <w:tcBorders>
              <w:top w:val="single" w:sz="4" w:space="0" w:color="000000"/>
              <w:left w:val="single" w:sz="4" w:space="0" w:color="000000"/>
              <w:bottom w:val="single" w:sz="4" w:space="0" w:color="000000"/>
              <w:right w:val="single" w:sz="4" w:space="0" w:color="000000"/>
            </w:tcBorders>
          </w:tcPr>
          <w:p w14:paraId="6EF30634" w14:textId="77777777" w:rsidR="00E70F9B" w:rsidRPr="00B00125" w:rsidRDefault="00E70F9B" w:rsidP="008827D1">
            <w:pPr>
              <w:widowControl w:val="0"/>
              <w:rPr>
                <w:rFonts w:ascii="GHEA Grapalat" w:eastAsia="Proxima Nova" w:hAnsi="GHEA Grapalat" w:cs="Proxima Nova"/>
              </w:rPr>
            </w:pPr>
          </w:p>
        </w:tc>
        <w:tc>
          <w:tcPr>
            <w:tcW w:w="2160" w:type="dxa"/>
            <w:tcBorders>
              <w:top w:val="single" w:sz="4" w:space="0" w:color="000000"/>
              <w:left w:val="single" w:sz="4" w:space="0" w:color="000000"/>
              <w:bottom w:val="single" w:sz="4" w:space="0" w:color="000000"/>
              <w:right w:val="single" w:sz="4" w:space="0" w:color="auto"/>
            </w:tcBorders>
          </w:tcPr>
          <w:p w14:paraId="7C41F6D7" w14:textId="4AB825A9" w:rsidR="00E70F9B" w:rsidRPr="00B00125" w:rsidRDefault="00E70F9B" w:rsidP="00496FE5">
            <w:pPr>
              <w:spacing w:line="240" w:lineRule="auto"/>
              <w:ind w:right="-195"/>
              <w:jc w:val="both"/>
              <w:rPr>
                <w:rFonts w:ascii="GHEA Grapalat" w:eastAsia="Proxima Nova" w:hAnsi="GHEA Grapalat" w:cs="Proxima Nova"/>
              </w:rPr>
            </w:pPr>
            <w:r w:rsidRPr="00B00125">
              <w:rPr>
                <w:rFonts w:ascii="GHEA Grapalat" w:eastAsia="Proxima Nova" w:hAnsi="GHEA Grapalat" w:cs="Proxima Nova"/>
              </w:rPr>
              <w:t>Վարչապետի աշխատակազմ</w:t>
            </w:r>
          </w:p>
          <w:p w14:paraId="09A7A359" w14:textId="05C67BFE" w:rsidR="00E70F9B" w:rsidRPr="00B00125" w:rsidRDefault="00E70F9B" w:rsidP="008827D1">
            <w:pPr>
              <w:spacing w:line="240" w:lineRule="auto"/>
              <w:jc w:val="both"/>
              <w:rPr>
                <w:rFonts w:ascii="GHEA Grapalat" w:eastAsia="Proxima Nova" w:hAnsi="GHEA Grapalat" w:cs="Proxima Nova"/>
              </w:rPr>
            </w:pPr>
            <w:r w:rsidRPr="00B00125">
              <w:rPr>
                <w:rFonts w:ascii="GHEA Grapalat" w:eastAsia="Proxima Nova" w:hAnsi="GHEA Grapalat" w:cs="Proxima Nova"/>
              </w:rPr>
              <w:t>Փոխվարչապետ Մհեր</w:t>
            </w:r>
            <w:r w:rsidR="00496FE5">
              <w:rPr>
                <w:rFonts w:ascii="GHEA Grapalat" w:eastAsia="Proxima Nova" w:hAnsi="GHEA Grapalat" w:cs="Proxima Nova"/>
              </w:rPr>
              <w:t xml:space="preserve"> </w:t>
            </w:r>
            <w:r w:rsidR="00496FE5">
              <w:rPr>
                <w:rFonts w:ascii="GHEA Grapalat" w:eastAsia="Proxima Nova" w:hAnsi="GHEA Grapalat" w:cs="Proxima Nova"/>
                <w:lang w:val="hy-AM"/>
              </w:rPr>
              <w:t>Գ</w:t>
            </w:r>
            <w:r w:rsidRPr="00B00125">
              <w:rPr>
                <w:rFonts w:ascii="GHEA Grapalat" w:eastAsia="Proxima Nova" w:hAnsi="GHEA Grapalat" w:cs="Proxima Nova"/>
              </w:rPr>
              <w:t>րիգորյանի գրասենյակ</w:t>
            </w:r>
          </w:p>
          <w:p w14:paraId="7F324FF1" w14:textId="77777777" w:rsidR="00E70F9B" w:rsidRPr="00B00125" w:rsidRDefault="00E70F9B" w:rsidP="008827D1">
            <w:pPr>
              <w:spacing w:line="240" w:lineRule="auto"/>
              <w:jc w:val="both"/>
              <w:rPr>
                <w:rFonts w:ascii="GHEA Grapalat" w:eastAsia="Proxima Nova" w:hAnsi="GHEA Grapalat" w:cs="Proxima Nova"/>
              </w:rPr>
            </w:pPr>
            <w:r w:rsidRPr="00B00125">
              <w:rPr>
                <w:rFonts w:ascii="GHEA Grapalat" w:eastAsia="Proxima Nova" w:hAnsi="GHEA Grapalat" w:cs="Proxima Nova"/>
              </w:rPr>
              <w:t>Պետական կառավարման մարմիններ,</w:t>
            </w:r>
          </w:p>
          <w:p w14:paraId="4D9E809A" w14:textId="76EB27DB" w:rsidR="00E70F9B" w:rsidRPr="00B00125" w:rsidRDefault="00E70F9B" w:rsidP="003640B6">
            <w:pPr>
              <w:spacing w:line="240" w:lineRule="auto"/>
              <w:jc w:val="both"/>
              <w:rPr>
                <w:rFonts w:ascii="GHEA Grapalat" w:eastAsia="Proxima Nova" w:hAnsi="GHEA Grapalat" w:cs="Proxima Nova"/>
              </w:rPr>
            </w:pPr>
            <w:r w:rsidRPr="00B00125">
              <w:rPr>
                <w:rFonts w:ascii="GHEA Grapalat" w:eastAsia="Proxima Nova" w:hAnsi="GHEA Grapalat" w:cs="Proxima Nova"/>
                <w:lang w:val="hy-AM"/>
              </w:rPr>
              <w:t>ՏԻ մարմիններ</w:t>
            </w:r>
          </w:p>
        </w:tc>
        <w:tc>
          <w:tcPr>
            <w:tcW w:w="1890" w:type="dxa"/>
            <w:gridSpan w:val="2"/>
            <w:tcBorders>
              <w:top w:val="single" w:sz="4" w:space="0" w:color="000000"/>
              <w:left w:val="single" w:sz="4" w:space="0" w:color="auto"/>
              <w:bottom w:val="single" w:sz="4" w:space="0" w:color="000000"/>
              <w:right w:val="single" w:sz="4" w:space="0" w:color="000000"/>
            </w:tcBorders>
          </w:tcPr>
          <w:p w14:paraId="54B8713B" w14:textId="77777777" w:rsidR="00E70F9B" w:rsidRPr="00B00125" w:rsidRDefault="00E70F9B" w:rsidP="008827D1">
            <w:pPr>
              <w:spacing w:line="240" w:lineRule="auto"/>
              <w:jc w:val="both"/>
              <w:rPr>
                <w:rFonts w:ascii="GHEA Grapalat" w:eastAsia="Proxima Nova" w:hAnsi="GHEA Grapalat" w:cs="Proxima Nova"/>
              </w:rPr>
            </w:pPr>
            <w:r w:rsidRPr="00B00125">
              <w:rPr>
                <w:rFonts w:ascii="GHEA Grapalat" w:eastAsia="Proxima Nova" w:hAnsi="GHEA Grapalat" w:cs="Proxima Nova"/>
              </w:rPr>
              <w:t>Ինֆորմացիայի ազատության կենտրոն</w:t>
            </w:r>
          </w:p>
          <w:p w14:paraId="42DCC3BE" w14:textId="77777777" w:rsidR="00E70F9B" w:rsidRPr="00B00125" w:rsidRDefault="00E70F9B" w:rsidP="008827D1">
            <w:pPr>
              <w:spacing w:line="240" w:lineRule="auto"/>
              <w:jc w:val="both"/>
              <w:rPr>
                <w:rFonts w:ascii="GHEA Grapalat" w:eastAsia="Proxima Nova" w:hAnsi="GHEA Grapalat" w:cs="Proxima Nova"/>
              </w:rPr>
            </w:pPr>
            <w:r w:rsidRPr="00B00125">
              <w:rPr>
                <w:rFonts w:ascii="GHEA Grapalat" w:eastAsia="Proxima Nova" w:hAnsi="GHEA Grapalat" w:cs="Proxima Nova"/>
              </w:rPr>
              <w:t>Հանրային լրագրության ակումբ</w:t>
            </w:r>
          </w:p>
          <w:p w14:paraId="2A4E2BAA" w14:textId="77777777" w:rsidR="00E70F9B" w:rsidRPr="00B00125" w:rsidRDefault="00E70F9B" w:rsidP="008827D1">
            <w:pPr>
              <w:spacing w:line="240" w:lineRule="auto"/>
              <w:jc w:val="both"/>
              <w:rPr>
                <w:rFonts w:ascii="GHEA Grapalat" w:eastAsia="Proxima Nova" w:hAnsi="GHEA Grapalat" w:cs="Proxima Nova"/>
              </w:rPr>
            </w:pPr>
            <w:r w:rsidRPr="00B00125">
              <w:rPr>
                <w:rFonts w:ascii="GHEA Grapalat" w:eastAsia="Proxima Nova" w:hAnsi="GHEA Grapalat" w:cs="Proxima Nova"/>
              </w:rPr>
              <w:t>«Կ.Ե.Տ.» ՀԿ</w:t>
            </w:r>
          </w:p>
          <w:p w14:paraId="259881C5" w14:textId="04C838A1" w:rsidR="00E70F9B" w:rsidRPr="00B00125" w:rsidRDefault="00E70F9B" w:rsidP="00496FE5">
            <w:pPr>
              <w:spacing w:line="240" w:lineRule="auto"/>
              <w:rPr>
                <w:rFonts w:ascii="GHEA Grapalat" w:eastAsia="Proxima Nova" w:hAnsi="GHEA Grapalat" w:cs="Proxima Nova"/>
              </w:rPr>
            </w:pPr>
            <w:r w:rsidRPr="00B00125">
              <w:rPr>
                <w:rFonts w:ascii="GHEA Grapalat" w:eastAsia="Proxima Nova" w:hAnsi="GHEA Grapalat" w:cs="Proxima Nova"/>
                <w:color w:val="000000" w:themeColor="text1"/>
                <w:lang w:val="hy-AM"/>
              </w:rPr>
              <w:t xml:space="preserve">Այլ ՀԿ-ներ </w:t>
            </w:r>
          </w:p>
        </w:tc>
        <w:tc>
          <w:tcPr>
            <w:tcW w:w="1890" w:type="dxa"/>
            <w:tcBorders>
              <w:top w:val="single" w:sz="4" w:space="0" w:color="000000"/>
              <w:left w:val="single" w:sz="4" w:space="0" w:color="000000"/>
              <w:bottom w:val="single" w:sz="4" w:space="0" w:color="000000"/>
              <w:right w:val="single" w:sz="4" w:space="0" w:color="000000"/>
            </w:tcBorders>
          </w:tcPr>
          <w:p w14:paraId="66B739C8" w14:textId="77777777" w:rsidR="00E70F9B" w:rsidRPr="00B00125" w:rsidRDefault="00E70F9B" w:rsidP="008827D1">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Միջազգային մասնագիտական և դոնոր կազմակերպություններ:</w:t>
            </w:r>
          </w:p>
        </w:tc>
      </w:tr>
      <w:tr w:rsidR="00E70F9B" w:rsidRPr="00B00125" w14:paraId="7A34A3F0" w14:textId="77777777" w:rsidTr="008D48C2">
        <w:trPr>
          <w:trHeight w:val="440"/>
        </w:trPr>
        <w:tc>
          <w:tcPr>
            <w:tcW w:w="2370" w:type="dxa"/>
            <w:vMerge w:val="restart"/>
            <w:tcBorders>
              <w:top w:val="single" w:sz="4" w:space="0" w:color="000000"/>
              <w:left w:val="single" w:sz="4" w:space="0" w:color="000000"/>
              <w:bottom w:val="single" w:sz="4" w:space="0" w:color="000000"/>
              <w:right w:val="single" w:sz="4" w:space="0" w:color="000000"/>
            </w:tcBorders>
          </w:tcPr>
          <w:p w14:paraId="4943485B" w14:textId="77777777" w:rsidR="00E70F9B" w:rsidRPr="00B00125" w:rsidRDefault="00E70F9B" w:rsidP="008827D1">
            <w:pPr>
              <w:spacing w:line="240"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
                <w:color w:val="000000" w:themeColor="text1"/>
                <w:lang w:val="hy-AM"/>
              </w:rPr>
              <w:lastRenderedPageBreak/>
              <w:t>Գործողություն 3.</w:t>
            </w:r>
          </w:p>
          <w:p w14:paraId="353BB289" w14:textId="77777777" w:rsidR="00E70F9B" w:rsidRPr="00B00125" w:rsidRDefault="00E70F9B" w:rsidP="008827D1">
            <w:pPr>
              <w:spacing w:line="240" w:lineRule="auto"/>
              <w:jc w:val="both"/>
              <w:rPr>
                <w:rFonts w:ascii="GHEA Grapalat" w:eastAsia="Proxima Nova" w:hAnsi="GHEA Grapalat" w:cs="Proxima Nova"/>
                <w:b/>
                <w:color w:val="000000" w:themeColor="text1"/>
                <w:lang w:val="hy-AM"/>
              </w:rPr>
            </w:pPr>
          </w:p>
          <w:p w14:paraId="4E3D05B0" w14:textId="77777777" w:rsidR="00E70F9B" w:rsidRPr="00B00125" w:rsidRDefault="00E70F9B" w:rsidP="008827D1">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Կառավարության միասնական Ռազմավարական հաղորդակցության տեղեկատվական քաղաքականության և իրագործման ինստիտուցիոնալ մոդելի մշակում</w:t>
            </w:r>
          </w:p>
          <w:p w14:paraId="16101B90" w14:textId="77777777" w:rsidR="00E70F9B" w:rsidRPr="00B00125" w:rsidRDefault="00E70F9B" w:rsidP="008827D1">
            <w:pPr>
              <w:spacing w:line="240" w:lineRule="auto"/>
              <w:jc w:val="both"/>
              <w:rPr>
                <w:rFonts w:ascii="GHEA Grapalat" w:eastAsia="Proxima Nova" w:hAnsi="GHEA Grapalat" w:cs="Proxima Nova"/>
                <w:i/>
                <w:color w:val="000000" w:themeColor="text1"/>
                <w:lang w:val="hy-AM"/>
              </w:rPr>
            </w:pPr>
          </w:p>
        </w:tc>
        <w:tc>
          <w:tcPr>
            <w:tcW w:w="2760" w:type="dxa"/>
            <w:gridSpan w:val="3"/>
            <w:vMerge w:val="restart"/>
            <w:tcBorders>
              <w:top w:val="single" w:sz="4" w:space="0" w:color="000000"/>
              <w:left w:val="single" w:sz="4" w:space="0" w:color="000000"/>
              <w:bottom w:val="single" w:sz="4" w:space="0" w:color="000000"/>
              <w:right w:val="single" w:sz="4" w:space="0" w:color="000000"/>
            </w:tcBorders>
          </w:tcPr>
          <w:p w14:paraId="6B7795A0" w14:textId="0AB66876" w:rsidR="00E70F9B" w:rsidRPr="00B00125" w:rsidRDefault="00E70F9B" w:rsidP="008827D1">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Քարտեզագրել և մշակել Կառավարության միասնական տեղեկատվական քաղաքականության ինստիտուցիոնալ մոդելը: </w:t>
            </w:r>
          </w:p>
          <w:p w14:paraId="35B42399" w14:textId="77777777" w:rsidR="00E70F9B" w:rsidRDefault="00E70F9B" w:rsidP="008827D1">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Ձևավորել հանրային հաղորդակցման միասնա</w:t>
            </w:r>
            <w:r w:rsidR="00496FE5">
              <w:rPr>
                <w:rFonts w:ascii="GHEA Grapalat" w:eastAsia="Proxima Nova" w:hAnsi="GHEA Grapalat" w:cs="Proxima Nova"/>
                <w:color w:val="000000" w:themeColor="text1"/>
                <w:lang w:val="hy-AM"/>
              </w:rPr>
              <w:t>-</w:t>
            </w:r>
            <w:r w:rsidRPr="00B00125">
              <w:rPr>
                <w:rFonts w:ascii="GHEA Grapalat" w:eastAsia="Proxima Nova" w:hAnsi="GHEA Grapalat" w:cs="Proxima Nova"/>
                <w:color w:val="000000" w:themeColor="text1"/>
                <w:lang w:val="hy-AM"/>
              </w:rPr>
              <w:t>կան հաղորդակցման ինստիտուցիոնալ մեխա</w:t>
            </w:r>
            <w:r w:rsidR="00496FE5">
              <w:rPr>
                <w:rFonts w:ascii="GHEA Grapalat" w:eastAsia="Proxima Nova" w:hAnsi="GHEA Grapalat" w:cs="Proxima Nova"/>
                <w:color w:val="000000" w:themeColor="text1"/>
                <w:lang w:val="hy-AM"/>
              </w:rPr>
              <w:t>-</w:t>
            </w:r>
            <w:r w:rsidRPr="00B00125">
              <w:rPr>
                <w:rFonts w:ascii="GHEA Grapalat" w:eastAsia="Proxima Nova" w:hAnsi="GHEA Grapalat" w:cs="Proxima Nova"/>
                <w:color w:val="000000" w:themeColor="text1"/>
                <w:lang w:val="hy-AM"/>
              </w:rPr>
              <w:t>նիզմ՝ ՀՀ վարչապետի աշխատակազմի շրջանակ</w:t>
            </w:r>
            <w:r w:rsidR="00496FE5">
              <w:rPr>
                <w:rFonts w:ascii="GHEA Grapalat" w:eastAsia="Proxima Nova" w:hAnsi="GHEA Grapalat" w:cs="Proxima Nova"/>
                <w:color w:val="000000" w:themeColor="text1"/>
                <w:lang w:val="hy-AM"/>
              </w:rPr>
              <w:t>-</w:t>
            </w:r>
            <w:r w:rsidRPr="00B00125">
              <w:rPr>
                <w:rFonts w:ascii="GHEA Grapalat" w:eastAsia="Proxima Nova" w:hAnsi="GHEA Grapalat" w:cs="Proxima Nova"/>
                <w:color w:val="000000" w:themeColor="text1"/>
                <w:lang w:val="hy-AM"/>
              </w:rPr>
              <w:t>ներում</w:t>
            </w:r>
            <w:r w:rsidR="00917378" w:rsidRPr="00B00125">
              <w:rPr>
                <w:rFonts w:ascii="GHEA Grapalat" w:eastAsia="Proxima Nova" w:hAnsi="GHEA Grapalat" w:cs="Proxima Nova"/>
                <w:color w:val="000000" w:themeColor="text1"/>
                <w:lang w:val="hy-AM"/>
              </w:rPr>
              <w:t>, որը թուլ կտա ապահովելու հանրության հետ անմիջական շփումներ, քննարկումներ, փակ ձևաչափի հանդիպումներ, այլընտրանքային հաղոր</w:t>
            </w:r>
            <w:r w:rsidR="00496FE5">
              <w:rPr>
                <w:rFonts w:ascii="GHEA Grapalat" w:eastAsia="Proxima Nova" w:hAnsi="GHEA Grapalat" w:cs="Proxima Nova"/>
                <w:color w:val="000000" w:themeColor="text1"/>
                <w:lang w:val="hy-AM"/>
              </w:rPr>
              <w:t>-</w:t>
            </w:r>
            <w:r w:rsidR="00917378" w:rsidRPr="00B00125">
              <w:rPr>
                <w:rFonts w:ascii="GHEA Grapalat" w:eastAsia="Proxima Nova" w:hAnsi="GHEA Grapalat" w:cs="Proxima Nova"/>
                <w:color w:val="000000" w:themeColor="text1"/>
                <w:lang w:val="hy-AM"/>
              </w:rPr>
              <w:t>դակցման ձևաչափեր, հանրային քննարկման ներկայացված փաստա</w:t>
            </w:r>
            <w:r w:rsidR="00496FE5">
              <w:rPr>
                <w:rFonts w:ascii="GHEA Grapalat" w:eastAsia="Proxima Nova" w:hAnsi="GHEA Grapalat" w:cs="Proxima Nova"/>
                <w:color w:val="000000" w:themeColor="text1"/>
                <w:lang w:val="hy-AM"/>
              </w:rPr>
              <w:t>-</w:t>
            </w:r>
            <w:r w:rsidR="00917378" w:rsidRPr="00B00125">
              <w:rPr>
                <w:rFonts w:ascii="GHEA Grapalat" w:eastAsia="Proxima Nova" w:hAnsi="GHEA Grapalat" w:cs="Proxima Nova"/>
                <w:color w:val="000000" w:themeColor="text1"/>
                <w:lang w:val="hy-AM"/>
              </w:rPr>
              <w:t>թղթերի շուրջ թիրախային խմբերի հանդիպումներ։</w:t>
            </w:r>
          </w:p>
          <w:p w14:paraId="08C7EB1F" w14:textId="77777777" w:rsidR="0070126A" w:rsidRDefault="0070126A" w:rsidP="008827D1">
            <w:pPr>
              <w:spacing w:line="240" w:lineRule="auto"/>
              <w:jc w:val="both"/>
              <w:rPr>
                <w:rFonts w:ascii="GHEA Grapalat" w:eastAsia="Proxima Nova" w:hAnsi="GHEA Grapalat" w:cs="Proxima Nova"/>
                <w:color w:val="000000" w:themeColor="text1"/>
                <w:lang w:val="hy-AM"/>
              </w:rPr>
            </w:pPr>
          </w:p>
          <w:p w14:paraId="65B416E8" w14:textId="5AC66971" w:rsidR="0070126A" w:rsidRPr="00B00125" w:rsidRDefault="0070126A" w:rsidP="008827D1">
            <w:pPr>
              <w:spacing w:line="240" w:lineRule="auto"/>
              <w:jc w:val="both"/>
              <w:rPr>
                <w:rFonts w:ascii="GHEA Grapalat" w:eastAsia="Proxima Nova" w:hAnsi="GHEA Grapalat" w:cs="Proxima Nova"/>
                <w:color w:val="000000" w:themeColor="text1"/>
                <w:lang w:val="hy-AM"/>
              </w:rPr>
            </w:pPr>
          </w:p>
        </w:tc>
        <w:tc>
          <w:tcPr>
            <w:tcW w:w="3150" w:type="dxa"/>
            <w:gridSpan w:val="2"/>
            <w:vMerge w:val="restart"/>
            <w:tcBorders>
              <w:top w:val="single" w:sz="4" w:space="0" w:color="000000"/>
              <w:left w:val="single" w:sz="4" w:space="0" w:color="000000"/>
              <w:bottom w:val="single" w:sz="4" w:space="0" w:color="000000"/>
              <w:right w:val="single" w:sz="4" w:space="0" w:color="000000"/>
            </w:tcBorders>
          </w:tcPr>
          <w:p w14:paraId="4951F672" w14:textId="7B6612A4" w:rsidR="00E70F9B" w:rsidRPr="008A5D1C" w:rsidRDefault="00E70F9B" w:rsidP="008827D1">
            <w:pPr>
              <w:spacing w:line="240" w:lineRule="auto"/>
              <w:jc w:val="both"/>
              <w:rPr>
                <w:rFonts w:ascii="GHEA Grapalat" w:eastAsia="Proxima Nova" w:hAnsi="GHEA Grapalat" w:cs="Proxima Nova"/>
                <w:color w:val="000000" w:themeColor="text1"/>
                <w:lang w:val="hy-AM"/>
              </w:rPr>
            </w:pPr>
            <w:r w:rsidRPr="00642196">
              <w:rPr>
                <w:rFonts w:ascii="GHEA Grapalat" w:eastAsia="Proxima Nova" w:hAnsi="GHEA Grapalat" w:cs="Proxima Nova"/>
                <w:color w:val="000000" w:themeColor="text1"/>
                <w:lang w:val="hy-AM"/>
              </w:rPr>
              <w:t>2024թ</w:t>
            </w:r>
            <w:r w:rsidR="008A5D1C">
              <w:rPr>
                <w:rFonts w:ascii="GHEA Grapalat" w:eastAsia="Proxima Nova" w:hAnsi="GHEA Grapalat" w:cs="Proxima Nova"/>
                <w:color w:val="000000" w:themeColor="text1"/>
                <w:lang w:val="hy-AM"/>
              </w:rPr>
              <w:t>.հ</w:t>
            </w:r>
            <w:r w:rsidRPr="00642196">
              <w:rPr>
                <w:rFonts w:ascii="GHEA Grapalat" w:eastAsia="Proxima Nova" w:hAnsi="GHEA Grapalat" w:cs="Proxima Nova"/>
                <w:color w:val="000000" w:themeColor="text1"/>
                <w:lang w:val="hy-AM"/>
              </w:rPr>
              <w:t xml:space="preserve">ունվար </w:t>
            </w:r>
          </w:p>
          <w:p w14:paraId="68684E9A" w14:textId="77777777" w:rsidR="00E70F9B" w:rsidRPr="00B00125" w:rsidRDefault="00E70F9B" w:rsidP="008827D1">
            <w:pPr>
              <w:spacing w:line="240" w:lineRule="auto"/>
              <w:jc w:val="both"/>
              <w:rPr>
                <w:rFonts w:ascii="GHEA Grapalat" w:eastAsia="Proxima Nova" w:hAnsi="GHEA Grapalat" w:cs="Proxima Nova"/>
                <w:lang w:val="hy-AM"/>
              </w:rPr>
            </w:pPr>
          </w:p>
        </w:tc>
        <w:tc>
          <w:tcPr>
            <w:tcW w:w="5940" w:type="dxa"/>
            <w:gridSpan w:val="4"/>
            <w:tcBorders>
              <w:top w:val="single" w:sz="4" w:space="0" w:color="000000"/>
              <w:left w:val="single" w:sz="4" w:space="0" w:color="000000"/>
              <w:bottom w:val="single" w:sz="4" w:space="0" w:color="000000"/>
              <w:right w:val="single" w:sz="4" w:space="0" w:color="000000"/>
            </w:tcBorders>
          </w:tcPr>
          <w:p w14:paraId="049C45F6" w14:textId="2874EFE4" w:rsidR="00E70F9B" w:rsidRPr="00B00125" w:rsidRDefault="00E70F9B" w:rsidP="00221D17">
            <w:pPr>
              <w:spacing w:line="240" w:lineRule="auto"/>
              <w:jc w:val="both"/>
              <w:rPr>
                <w:rFonts w:ascii="GHEA Grapalat" w:eastAsia="Proxima Nova" w:hAnsi="GHEA Grapalat" w:cs="Proxima Nova"/>
                <w:b/>
              </w:rPr>
            </w:pPr>
            <w:r w:rsidRPr="00B00125">
              <w:rPr>
                <w:rFonts w:ascii="GHEA Grapalat" w:eastAsia="Proxima Nova" w:hAnsi="GHEA Grapalat" w:cs="Proxima Nova"/>
                <w:b/>
              </w:rPr>
              <w:t>Պատասխանատու</w:t>
            </w:r>
            <w:r w:rsidR="00221D17">
              <w:rPr>
                <w:rFonts w:ascii="GHEA Grapalat" w:eastAsia="Proxima Nova" w:hAnsi="GHEA Grapalat" w:cs="Proxima Nova"/>
                <w:b/>
                <w:lang w:val="hy-AM"/>
              </w:rPr>
              <w:t>՝</w:t>
            </w:r>
            <w:r w:rsidR="00221D17" w:rsidRPr="00B00125">
              <w:rPr>
                <w:rFonts w:ascii="GHEA Grapalat" w:eastAsia="Proxima Nova" w:hAnsi="GHEA Grapalat" w:cs="Proxima Nova"/>
              </w:rPr>
              <w:t xml:space="preserve"> Վարչապետի աշխատակազմ</w:t>
            </w:r>
          </w:p>
        </w:tc>
      </w:tr>
      <w:tr w:rsidR="00E70F9B" w:rsidRPr="00B00125" w14:paraId="71885BC2" w14:textId="77777777" w:rsidTr="008D48C2">
        <w:trPr>
          <w:trHeight w:val="200"/>
        </w:trPr>
        <w:tc>
          <w:tcPr>
            <w:tcW w:w="2370" w:type="dxa"/>
            <w:vMerge/>
            <w:tcBorders>
              <w:top w:val="single" w:sz="4" w:space="0" w:color="000000"/>
              <w:left w:val="single" w:sz="4" w:space="0" w:color="000000"/>
              <w:bottom w:val="single" w:sz="4" w:space="0" w:color="000000"/>
              <w:right w:val="single" w:sz="4" w:space="0" w:color="000000"/>
            </w:tcBorders>
          </w:tcPr>
          <w:p w14:paraId="50822985" w14:textId="77777777" w:rsidR="00E70F9B" w:rsidRPr="00B00125" w:rsidRDefault="00E70F9B" w:rsidP="008827D1">
            <w:pPr>
              <w:widowControl w:val="0"/>
              <w:rPr>
                <w:rFonts w:ascii="GHEA Grapalat" w:eastAsia="Proxima Nova" w:hAnsi="GHEA Grapalat" w:cs="Proxima Nova"/>
              </w:rPr>
            </w:pPr>
          </w:p>
        </w:tc>
        <w:tc>
          <w:tcPr>
            <w:tcW w:w="2760" w:type="dxa"/>
            <w:gridSpan w:val="3"/>
            <w:vMerge/>
            <w:tcBorders>
              <w:top w:val="single" w:sz="4" w:space="0" w:color="000000"/>
              <w:left w:val="single" w:sz="4" w:space="0" w:color="000000"/>
              <w:bottom w:val="single" w:sz="4" w:space="0" w:color="000000"/>
              <w:right w:val="single" w:sz="4" w:space="0" w:color="000000"/>
            </w:tcBorders>
          </w:tcPr>
          <w:p w14:paraId="2C7FAC8F" w14:textId="77777777" w:rsidR="00E70F9B" w:rsidRPr="00B00125" w:rsidRDefault="00E70F9B" w:rsidP="008827D1">
            <w:pPr>
              <w:widowControl w:val="0"/>
              <w:rPr>
                <w:rFonts w:ascii="GHEA Grapalat" w:eastAsia="Proxima Nova" w:hAnsi="GHEA Grapalat" w:cs="Proxima Nova"/>
              </w:rPr>
            </w:pPr>
          </w:p>
        </w:tc>
        <w:tc>
          <w:tcPr>
            <w:tcW w:w="3150" w:type="dxa"/>
            <w:gridSpan w:val="2"/>
            <w:vMerge/>
            <w:tcBorders>
              <w:top w:val="single" w:sz="4" w:space="0" w:color="000000"/>
              <w:left w:val="single" w:sz="4" w:space="0" w:color="000000"/>
              <w:bottom w:val="single" w:sz="4" w:space="0" w:color="000000"/>
              <w:right w:val="single" w:sz="4" w:space="0" w:color="000000"/>
            </w:tcBorders>
          </w:tcPr>
          <w:p w14:paraId="390BAA3D" w14:textId="77777777" w:rsidR="00E70F9B" w:rsidRPr="00B00125" w:rsidRDefault="00E70F9B" w:rsidP="008827D1">
            <w:pPr>
              <w:widowControl w:val="0"/>
              <w:rPr>
                <w:rFonts w:ascii="GHEA Grapalat" w:eastAsia="Proxima Nova" w:hAnsi="GHEA Grapalat" w:cs="Proxima Nova"/>
              </w:rPr>
            </w:pPr>
          </w:p>
        </w:tc>
        <w:tc>
          <w:tcPr>
            <w:tcW w:w="5940" w:type="dxa"/>
            <w:gridSpan w:val="4"/>
            <w:tcBorders>
              <w:top w:val="single" w:sz="4" w:space="0" w:color="000000"/>
              <w:left w:val="single" w:sz="4" w:space="0" w:color="000000"/>
              <w:bottom w:val="single" w:sz="4" w:space="0" w:color="000000"/>
              <w:right w:val="single" w:sz="4" w:space="0" w:color="000000"/>
            </w:tcBorders>
          </w:tcPr>
          <w:p w14:paraId="0F8EBA28" w14:textId="77777777" w:rsidR="00E70F9B" w:rsidRPr="00B00125" w:rsidRDefault="00E70F9B" w:rsidP="008827D1">
            <w:pPr>
              <w:spacing w:line="240" w:lineRule="auto"/>
              <w:rPr>
                <w:rFonts w:ascii="GHEA Grapalat" w:eastAsia="Proxima Nova" w:hAnsi="GHEA Grapalat" w:cs="Proxima Nova"/>
                <w:b/>
                <w:u w:val="single"/>
              </w:rPr>
            </w:pPr>
            <w:r w:rsidRPr="00B00125">
              <w:rPr>
                <w:rFonts w:ascii="GHEA Grapalat" w:eastAsia="Proxima Nova" w:hAnsi="GHEA Grapalat" w:cs="Proxima Nova"/>
                <w:b/>
                <w:u w:val="single"/>
              </w:rPr>
              <w:t>Աջակից շահագրգիռ կողմեր</w:t>
            </w:r>
          </w:p>
        </w:tc>
      </w:tr>
      <w:tr w:rsidR="00E70F9B" w:rsidRPr="00B00125" w14:paraId="44E9C32D" w14:textId="77777777" w:rsidTr="008D48C2">
        <w:trPr>
          <w:trHeight w:val="90"/>
        </w:trPr>
        <w:tc>
          <w:tcPr>
            <w:tcW w:w="2370" w:type="dxa"/>
            <w:vMerge/>
            <w:tcBorders>
              <w:top w:val="single" w:sz="4" w:space="0" w:color="000000"/>
              <w:left w:val="single" w:sz="4" w:space="0" w:color="000000"/>
              <w:bottom w:val="single" w:sz="4" w:space="0" w:color="000000"/>
              <w:right w:val="single" w:sz="4" w:space="0" w:color="000000"/>
            </w:tcBorders>
          </w:tcPr>
          <w:p w14:paraId="17350968" w14:textId="77777777" w:rsidR="00E70F9B" w:rsidRPr="00B00125" w:rsidRDefault="00E70F9B" w:rsidP="008827D1">
            <w:pPr>
              <w:widowControl w:val="0"/>
              <w:rPr>
                <w:rFonts w:ascii="GHEA Grapalat" w:eastAsia="Proxima Nova" w:hAnsi="GHEA Grapalat" w:cs="Proxima Nova"/>
                <w:u w:val="single"/>
              </w:rPr>
            </w:pPr>
          </w:p>
        </w:tc>
        <w:tc>
          <w:tcPr>
            <w:tcW w:w="2760" w:type="dxa"/>
            <w:gridSpan w:val="3"/>
            <w:vMerge/>
            <w:tcBorders>
              <w:top w:val="single" w:sz="4" w:space="0" w:color="000000"/>
              <w:left w:val="single" w:sz="4" w:space="0" w:color="000000"/>
              <w:bottom w:val="single" w:sz="4" w:space="0" w:color="000000"/>
              <w:right w:val="single" w:sz="4" w:space="0" w:color="000000"/>
            </w:tcBorders>
          </w:tcPr>
          <w:p w14:paraId="68B68BDB" w14:textId="77777777" w:rsidR="00E70F9B" w:rsidRPr="00B00125" w:rsidRDefault="00E70F9B" w:rsidP="008827D1">
            <w:pPr>
              <w:widowControl w:val="0"/>
              <w:rPr>
                <w:rFonts w:ascii="GHEA Grapalat" w:eastAsia="Proxima Nova" w:hAnsi="GHEA Grapalat" w:cs="Proxima Nova"/>
                <w:u w:val="single"/>
              </w:rPr>
            </w:pPr>
          </w:p>
        </w:tc>
        <w:tc>
          <w:tcPr>
            <w:tcW w:w="3150" w:type="dxa"/>
            <w:gridSpan w:val="2"/>
            <w:vMerge/>
            <w:tcBorders>
              <w:top w:val="single" w:sz="4" w:space="0" w:color="000000"/>
              <w:left w:val="single" w:sz="4" w:space="0" w:color="000000"/>
              <w:bottom w:val="single" w:sz="4" w:space="0" w:color="000000"/>
              <w:right w:val="single" w:sz="4" w:space="0" w:color="000000"/>
            </w:tcBorders>
          </w:tcPr>
          <w:p w14:paraId="3E204FCA" w14:textId="77777777" w:rsidR="00E70F9B" w:rsidRPr="00B00125" w:rsidRDefault="00E70F9B" w:rsidP="008827D1">
            <w:pPr>
              <w:widowControl w:val="0"/>
              <w:rPr>
                <w:rFonts w:ascii="GHEA Grapalat" w:eastAsia="Proxima Nova" w:hAnsi="GHEA Grapalat" w:cs="Proxima Nova"/>
                <w:u w:val="single"/>
              </w:rPr>
            </w:pPr>
          </w:p>
        </w:tc>
        <w:tc>
          <w:tcPr>
            <w:tcW w:w="2160" w:type="dxa"/>
            <w:tcBorders>
              <w:top w:val="single" w:sz="4" w:space="0" w:color="000000"/>
              <w:left w:val="single" w:sz="4" w:space="0" w:color="000000"/>
              <w:bottom w:val="single" w:sz="4" w:space="0" w:color="000000"/>
              <w:right w:val="single" w:sz="4" w:space="0" w:color="000000"/>
            </w:tcBorders>
          </w:tcPr>
          <w:p w14:paraId="78A1BC31" w14:textId="77777777" w:rsidR="00E70F9B" w:rsidRPr="00B00125" w:rsidRDefault="00E70F9B" w:rsidP="008827D1">
            <w:pPr>
              <w:spacing w:line="240" w:lineRule="auto"/>
              <w:jc w:val="both"/>
              <w:rPr>
                <w:rFonts w:ascii="GHEA Grapalat" w:eastAsia="Proxima Nova" w:hAnsi="GHEA Grapalat" w:cs="Proxima Nova"/>
                <w:b/>
              </w:rPr>
            </w:pPr>
            <w:r w:rsidRPr="00B00125">
              <w:rPr>
                <w:rFonts w:ascii="GHEA Grapalat" w:eastAsia="Proxima Nova" w:hAnsi="GHEA Grapalat" w:cs="Proxima Nova"/>
                <w:b/>
              </w:rPr>
              <w:t>Կառավարություն</w:t>
            </w:r>
          </w:p>
        </w:tc>
        <w:tc>
          <w:tcPr>
            <w:tcW w:w="1890" w:type="dxa"/>
            <w:gridSpan w:val="2"/>
            <w:tcBorders>
              <w:top w:val="single" w:sz="4" w:space="0" w:color="000000"/>
              <w:left w:val="single" w:sz="4" w:space="0" w:color="000000"/>
              <w:bottom w:val="single" w:sz="4" w:space="0" w:color="000000"/>
              <w:right w:val="single" w:sz="4" w:space="0" w:color="000000"/>
            </w:tcBorders>
          </w:tcPr>
          <w:p w14:paraId="6FBD8C66" w14:textId="77777777" w:rsidR="00E70F9B" w:rsidRPr="00B00125" w:rsidRDefault="00E70F9B" w:rsidP="008827D1">
            <w:pPr>
              <w:spacing w:line="240" w:lineRule="auto"/>
              <w:jc w:val="both"/>
              <w:rPr>
                <w:rFonts w:ascii="GHEA Grapalat" w:eastAsia="Proxima Nova" w:hAnsi="GHEA Grapalat" w:cs="Proxima Nova"/>
                <w:b/>
              </w:rPr>
            </w:pPr>
            <w:r w:rsidRPr="00B00125">
              <w:rPr>
                <w:rFonts w:ascii="GHEA Grapalat" w:eastAsia="Proxima Nova" w:hAnsi="GHEA Grapalat" w:cs="Proxima Nova"/>
                <w:b/>
              </w:rPr>
              <w:t>ՔՀԿ</w:t>
            </w:r>
          </w:p>
        </w:tc>
        <w:tc>
          <w:tcPr>
            <w:tcW w:w="1890" w:type="dxa"/>
            <w:tcBorders>
              <w:top w:val="single" w:sz="4" w:space="0" w:color="000000"/>
              <w:left w:val="single" w:sz="4" w:space="0" w:color="000000"/>
              <w:bottom w:val="single" w:sz="4" w:space="0" w:color="000000"/>
              <w:right w:val="single" w:sz="4" w:space="0" w:color="000000"/>
            </w:tcBorders>
          </w:tcPr>
          <w:p w14:paraId="55C014C6" w14:textId="1D673D6A" w:rsidR="00E70F9B" w:rsidRPr="00B00125" w:rsidRDefault="00E70F9B" w:rsidP="00BE226C">
            <w:pPr>
              <w:spacing w:line="240" w:lineRule="auto"/>
              <w:rPr>
                <w:rFonts w:ascii="GHEA Grapalat" w:eastAsia="Proxima Nova" w:hAnsi="GHEA Grapalat" w:cs="Proxima Nova"/>
                <w:b/>
              </w:rPr>
            </w:pPr>
            <w:r w:rsidRPr="00B00125">
              <w:rPr>
                <w:rFonts w:ascii="GHEA Grapalat" w:eastAsia="Proxima Nova" w:hAnsi="GHEA Grapalat" w:cs="Sylfaen"/>
                <w:b/>
                <w:bCs/>
              </w:rPr>
              <w:t>Այլ</w:t>
            </w:r>
            <w:r w:rsidR="00BE226C">
              <w:rPr>
                <w:rFonts w:ascii="GHEA Grapalat" w:eastAsia="Proxima Nova" w:hAnsi="GHEA Grapalat" w:cs="Proxima Nova"/>
                <w:b/>
                <w:bCs/>
              </w:rPr>
              <w:t xml:space="preserve"> </w:t>
            </w:r>
          </w:p>
        </w:tc>
      </w:tr>
      <w:tr w:rsidR="00E70F9B" w:rsidRPr="00B00125" w14:paraId="4FAAE932" w14:textId="77777777" w:rsidTr="008D48C2">
        <w:trPr>
          <w:trHeight w:val="90"/>
        </w:trPr>
        <w:tc>
          <w:tcPr>
            <w:tcW w:w="2370" w:type="dxa"/>
            <w:vMerge/>
            <w:tcBorders>
              <w:top w:val="single" w:sz="4" w:space="0" w:color="000000"/>
              <w:left w:val="single" w:sz="4" w:space="0" w:color="000000"/>
              <w:bottom w:val="single" w:sz="4" w:space="0" w:color="000000"/>
              <w:right w:val="single" w:sz="4" w:space="0" w:color="000000"/>
            </w:tcBorders>
          </w:tcPr>
          <w:p w14:paraId="56F1679E" w14:textId="77777777" w:rsidR="00E70F9B" w:rsidRPr="00B00125" w:rsidRDefault="00E70F9B" w:rsidP="008827D1">
            <w:pPr>
              <w:widowControl w:val="0"/>
              <w:rPr>
                <w:rFonts w:ascii="GHEA Grapalat" w:eastAsia="Proxima Nova" w:hAnsi="GHEA Grapalat" w:cs="Proxima Nova"/>
              </w:rPr>
            </w:pPr>
          </w:p>
        </w:tc>
        <w:tc>
          <w:tcPr>
            <w:tcW w:w="2760" w:type="dxa"/>
            <w:gridSpan w:val="3"/>
            <w:vMerge/>
            <w:tcBorders>
              <w:top w:val="single" w:sz="4" w:space="0" w:color="000000"/>
              <w:left w:val="single" w:sz="4" w:space="0" w:color="000000"/>
              <w:bottom w:val="single" w:sz="4" w:space="0" w:color="000000"/>
              <w:right w:val="single" w:sz="4" w:space="0" w:color="000000"/>
            </w:tcBorders>
          </w:tcPr>
          <w:p w14:paraId="0621032D" w14:textId="77777777" w:rsidR="00E70F9B" w:rsidRPr="00B00125" w:rsidRDefault="00E70F9B" w:rsidP="008827D1">
            <w:pPr>
              <w:widowControl w:val="0"/>
              <w:rPr>
                <w:rFonts w:ascii="GHEA Grapalat" w:eastAsia="Proxima Nova" w:hAnsi="GHEA Grapalat" w:cs="Proxima Nova"/>
              </w:rPr>
            </w:pPr>
          </w:p>
        </w:tc>
        <w:tc>
          <w:tcPr>
            <w:tcW w:w="3150" w:type="dxa"/>
            <w:gridSpan w:val="2"/>
            <w:vMerge/>
            <w:tcBorders>
              <w:top w:val="single" w:sz="4" w:space="0" w:color="000000"/>
              <w:left w:val="single" w:sz="4" w:space="0" w:color="000000"/>
              <w:bottom w:val="single" w:sz="4" w:space="0" w:color="000000"/>
              <w:right w:val="single" w:sz="4" w:space="0" w:color="000000"/>
            </w:tcBorders>
          </w:tcPr>
          <w:p w14:paraId="3B83829B" w14:textId="77777777" w:rsidR="00E70F9B" w:rsidRPr="00B00125" w:rsidRDefault="00E70F9B" w:rsidP="008827D1">
            <w:pPr>
              <w:widowControl w:val="0"/>
              <w:rPr>
                <w:rFonts w:ascii="GHEA Grapalat" w:eastAsia="Proxima Nova" w:hAnsi="GHEA Grapalat" w:cs="Proxima Nova"/>
              </w:rPr>
            </w:pPr>
          </w:p>
        </w:tc>
        <w:tc>
          <w:tcPr>
            <w:tcW w:w="2160" w:type="dxa"/>
            <w:tcBorders>
              <w:top w:val="single" w:sz="4" w:space="0" w:color="000000"/>
              <w:left w:val="single" w:sz="4" w:space="0" w:color="000000"/>
              <w:bottom w:val="single" w:sz="4" w:space="0" w:color="000000"/>
              <w:right w:val="single" w:sz="4" w:space="0" w:color="000000"/>
            </w:tcBorders>
          </w:tcPr>
          <w:p w14:paraId="3F36430F" w14:textId="696B6B0B" w:rsidR="00E70F9B" w:rsidRPr="00B00125" w:rsidRDefault="00E70F9B" w:rsidP="008827D1">
            <w:pPr>
              <w:spacing w:line="240" w:lineRule="auto"/>
              <w:jc w:val="both"/>
              <w:rPr>
                <w:rFonts w:ascii="GHEA Grapalat" w:eastAsia="Proxima Nova" w:hAnsi="GHEA Grapalat" w:cs="Proxima Nova"/>
              </w:rPr>
            </w:pPr>
            <w:r w:rsidRPr="00B00125">
              <w:rPr>
                <w:rFonts w:ascii="GHEA Grapalat" w:eastAsia="Proxima Nova" w:hAnsi="GHEA Grapalat" w:cs="Proxima Nova"/>
              </w:rPr>
              <w:t>Վարչապետի աշխատակազմ</w:t>
            </w:r>
          </w:p>
          <w:p w14:paraId="1FB76C9E" w14:textId="77777777" w:rsidR="00E70F9B" w:rsidRPr="00B00125" w:rsidRDefault="00E70F9B" w:rsidP="008827D1">
            <w:pPr>
              <w:spacing w:line="240" w:lineRule="auto"/>
              <w:jc w:val="both"/>
              <w:rPr>
                <w:rFonts w:ascii="GHEA Grapalat" w:eastAsia="Proxima Nova" w:hAnsi="GHEA Grapalat" w:cs="Proxima Nova"/>
              </w:rPr>
            </w:pPr>
            <w:r w:rsidRPr="00B00125">
              <w:rPr>
                <w:rFonts w:ascii="GHEA Grapalat" w:eastAsia="Proxima Nova" w:hAnsi="GHEA Grapalat" w:cs="Proxima Nova"/>
              </w:rPr>
              <w:t>Փոխվարչապետ Մհեր Գրիգորյանի գրասենյակ</w:t>
            </w:r>
          </w:p>
          <w:p w14:paraId="5ACEBEE4" w14:textId="77777777" w:rsidR="00E70F9B" w:rsidRPr="00B00125" w:rsidRDefault="00E70F9B" w:rsidP="008827D1">
            <w:pPr>
              <w:spacing w:line="240" w:lineRule="auto"/>
              <w:jc w:val="both"/>
              <w:rPr>
                <w:rFonts w:ascii="GHEA Grapalat" w:eastAsia="Proxima Nova" w:hAnsi="GHEA Grapalat" w:cs="Proxima Nova"/>
              </w:rPr>
            </w:pPr>
            <w:r w:rsidRPr="00B00125">
              <w:rPr>
                <w:rFonts w:ascii="GHEA Grapalat" w:eastAsia="Proxima Nova" w:hAnsi="GHEA Grapalat" w:cs="Proxima Nova"/>
              </w:rPr>
              <w:t>Պետական կառավարման մարմիններ,</w:t>
            </w:r>
          </w:p>
          <w:p w14:paraId="27DEE31D" w14:textId="2923D01A" w:rsidR="00E70F9B" w:rsidRPr="00B00125" w:rsidRDefault="00E70F9B" w:rsidP="008827D1">
            <w:pPr>
              <w:spacing w:line="240" w:lineRule="auto"/>
              <w:jc w:val="both"/>
              <w:rPr>
                <w:rFonts w:ascii="GHEA Grapalat" w:eastAsia="Proxima Nova" w:hAnsi="GHEA Grapalat" w:cs="Proxima Nova"/>
              </w:rPr>
            </w:pPr>
            <w:r w:rsidRPr="00B00125">
              <w:rPr>
                <w:rFonts w:ascii="GHEA Grapalat" w:eastAsia="Proxima Nova" w:hAnsi="GHEA Grapalat" w:cs="Proxima Nova"/>
                <w:lang w:val="hy-AM"/>
              </w:rPr>
              <w:t>ՏԻ մարմիններ</w:t>
            </w:r>
          </w:p>
          <w:p w14:paraId="2CBB8808" w14:textId="77777777" w:rsidR="00E70F9B" w:rsidRPr="00B00125" w:rsidRDefault="00E70F9B" w:rsidP="008827D1">
            <w:pPr>
              <w:spacing w:line="240" w:lineRule="auto"/>
              <w:jc w:val="both"/>
              <w:rPr>
                <w:rFonts w:ascii="GHEA Grapalat" w:eastAsia="Proxima Nova" w:hAnsi="GHEA Grapalat" w:cs="Proxima Nova"/>
              </w:rPr>
            </w:pPr>
          </w:p>
          <w:p w14:paraId="315E7319" w14:textId="77777777" w:rsidR="00E70F9B" w:rsidRPr="00B00125" w:rsidRDefault="00E70F9B" w:rsidP="008827D1">
            <w:pPr>
              <w:spacing w:line="240" w:lineRule="auto"/>
              <w:jc w:val="both"/>
              <w:rPr>
                <w:rFonts w:ascii="GHEA Grapalat" w:eastAsia="Proxima Nova" w:hAnsi="GHEA Grapalat" w:cs="Proxima Nova"/>
              </w:rPr>
            </w:pPr>
          </w:p>
          <w:p w14:paraId="0F7257E8" w14:textId="77777777" w:rsidR="00E70F9B" w:rsidRPr="00B00125" w:rsidRDefault="00E70F9B" w:rsidP="008827D1">
            <w:pPr>
              <w:spacing w:line="240" w:lineRule="auto"/>
              <w:jc w:val="both"/>
              <w:rPr>
                <w:rFonts w:ascii="GHEA Grapalat" w:eastAsia="Proxima Nova" w:hAnsi="GHEA Grapalat" w:cs="Proxima Nova"/>
              </w:rPr>
            </w:pPr>
          </w:p>
        </w:tc>
        <w:tc>
          <w:tcPr>
            <w:tcW w:w="1890" w:type="dxa"/>
            <w:gridSpan w:val="2"/>
            <w:tcBorders>
              <w:top w:val="single" w:sz="4" w:space="0" w:color="000000"/>
              <w:left w:val="single" w:sz="4" w:space="0" w:color="000000"/>
              <w:bottom w:val="single" w:sz="4" w:space="0" w:color="000000"/>
              <w:right w:val="single" w:sz="4" w:space="0" w:color="000000"/>
            </w:tcBorders>
          </w:tcPr>
          <w:p w14:paraId="30A3203F" w14:textId="77777777" w:rsidR="00E70F9B" w:rsidRPr="00B00125" w:rsidRDefault="00E70F9B" w:rsidP="008827D1">
            <w:pPr>
              <w:spacing w:line="240" w:lineRule="auto"/>
              <w:jc w:val="both"/>
              <w:rPr>
                <w:rFonts w:ascii="GHEA Grapalat" w:eastAsia="Proxima Nova" w:hAnsi="GHEA Grapalat" w:cs="Proxima Nova"/>
                <w:color w:val="000000" w:themeColor="text1"/>
              </w:rPr>
            </w:pPr>
            <w:r w:rsidRPr="00B00125">
              <w:rPr>
                <w:rFonts w:ascii="GHEA Grapalat" w:eastAsia="Proxima Nova" w:hAnsi="GHEA Grapalat" w:cs="Proxima Nova"/>
                <w:color w:val="000000" w:themeColor="text1"/>
              </w:rPr>
              <w:t>Ինֆորմացիայի ազատության կենտրոն</w:t>
            </w:r>
          </w:p>
          <w:p w14:paraId="7D18D6DE" w14:textId="77777777" w:rsidR="00E70F9B" w:rsidRPr="00B00125" w:rsidRDefault="00E70F9B" w:rsidP="008827D1">
            <w:pPr>
              <w:spacing w:line="240" w:lineRule="auto"/>
              <w:jc w:val="both"/>
              <w:rPr>
                <w:rFonts w:ascii="GHEA Grapalat" w:eastAsia="Proxima Nova" w:hAnsi="GHEA Grapalat" w:cs="Proxima Nova"/>
                <w:color w:val="000000" w:themeColor="text1"/>
              </w:rPr>
            </w:pPr>
            <w:r w:rsidRPr="00B00125">
              <w:rPr>
                <w:rFonts w:ascii="GHEA Grapalat" w:eastAsia="Proxima Nova" w:hAnsi="GHEA Grapalat" w:cs="Proxima Nova"/>
                <w:color w:val="000000" w:themeColor="text1"/>
              </w:rPr>
              <w:t>Հանրային լրագրության ակումբ</w:t>
            </w:r>
          </w:p>
          <w:p w14:paraId="3CF7F584" w14:textId="77777777" w:rsidR="00E70F9B" w:rsidRPr="00B00125" w:rsidRDefault="00E70F9B" w:rsidP="008827D1">
            <w:pPr>
              <w:spacing w:line="240" w:lineRule="auto"/>
              <w:jc w:val="both"/>
              <w:rPr>
                <w:rFonts w:ascii="GHEA Grapalat" w:eastAsia="Proxima Nova" w:hAnsi="GHEA Grapalat" w:cs="Proxima Nova"/>
                <w:color w:val="000000" w:themeColor="text1"/>
              </w:rPr>
            </w:pPr>
            <w:r w:rsidRPr="00B00125">
              <w:rPr>
                <w:rFonts w:ascii="GHEA Grapalat" w:eastAsia="Proxima Nova" w:hAnsi="GHEA Grapalat" w:cs="Proxima Nova"/>
                <w:color w:val="000000" w:themeColor="text1"/>
              </w:rPr>
              <w:t>«Կ.Ե.Տ.» ՀԿ</w:t>
            </w:r>
          </w:p>
          <w:p w14:paraId="045CFB60" w14:textId="5B3178FD" w:rsidR="00E70F9B" w:rsidRPr="00B00125" w:rsidRDefault="00E70F9B" w:rsidP="00496FE5">
            <w:pPr>
              <w:spacing w:line="240" w:lineRule="auto"/>
              <w:rPr>
                <w:rFonts w:ascii="GHEA Grapalat" w:eastAsia="Proxima Nova" w:hAnsi="GHEA Grapalat" w:cs="Proxima Nova"/>
                <w:color w:val="000000" w:themeColor="text1"/>
              </w:rPr>
            </w:pPr>
            <w:r w:rsidRPr="00B00125">
              <w:rPr>
                <w:rFonts w:ascii="GHEA Grapalat" w:eastAsia="Proxima Nova" w:hAnsi="GHEA Grapalat" w:cs="Proxima Nova"/>
                <w:color w:val="000000" w:themeColor="text1"/>
                <w:lang w:val="hy-AM"/>
              </w:rPr>
              <w:t xml:space="preserve">Այլ ՀԿ-ներ </w:t>
            </w:r>
          </w:p>
        </w:tc>
        <w:tc>
          <w:tcPr>
            <w:tcW w:w="1890" w:type="dxa"/>
            <w:tcBorders>
              <w:top w:val="single" w:sz="4" w:space="0" w:color="000000"/>
              <w:left w:val="single" w:sz="4" w:space="0" w:color="000000"/>
              <w:bottom w:val="single" w:sz="4" w:space="0" w:color="000000"/>
              <w:right w:val="single" w:sz="4" w:space="0" w:color="000000"/>
            </w:tcBorders>
          </w:tcPr>
          <w:p w14:paraId="7E243FA7" w14:textId="77777777" w:rsidR="00E70F9B" w:rsidRPr="00B00125" w:rsidRDefault="00E70F9B" w:rsidP="008827D1">
            <w:pPr>
              <w:spacing w:line="240" w:lineRule="auto"/>
              <w:jc w:val="both"/>
              <w:rPr>
                <w:rFonts w:ascii="GHEA Grapalat" w:eastAsia="Proxima Nova" w:hAnsi="GHEA Grapalat" w:cs="Proxima Nova"/>
                <w:color w:val="000000" w:themeColor="text1"/>
              </w:rPr>
            </w:pPr>
            <w:r w:rsidRPr="00B00125">
              <w:rPr>
                <w:rFonts w:ascii="GHEA Grapalat" w:eastAsia="Proxima Nova" w:hAnsi="GHEA Grapalat" w:cs="Proxima Nova"/>
                <w:color w:val="000000" w:themeColor="text1"/>
                <w:lang w:val="hy-AM"/>
              </w:rPr>
              <w:t>Միջազգային մասնագիտական և դոնոր կազմակեր</w:t>
            </w:r>
            <w:r w:rsidR="009368E1" w:rsidRPr="00B00125">
              <w:rPr>
                <w:rFonts w:ascii="GHEA Grapalat" w:eastAsia="Proxima Nova" w:hAnsi="GHEA Grapalat" w:cs="Proxima Nova"/>
                <w:color w:val="000000" w:themeColor="text1"/>
              </w:rPr>
              <w:t>-</w:t>
            </w:r>
            <w:r w:rsidRPr="00B00125">
              <w:rPr>
                <w:rFonts w:ascii="GHEA Grapalat" w:eastAsia="Proxima Nova" w:hAnsi="GHEA Grapalat" w:cs="Proxima Nova"/>
                <w:color w:val="000000" w:themeColor="text1"/>
                <w:lang w:val="hy-AM"/>
              </w:rPr>
              <w:t>պություններ:</w:t>
            </w:r>
          </w:p>
        </w:tc>
      </w:tr>
      <w:tr w:rsidR="00E70F9B" w:rsidRPr="009733B6" w14:paraId="184389E2" w14:textId="77777777" w:rsidTr="008D48C2">
        <w:trPr>
          <w:trHeight w:val="7145"/>
        </w:trPr>
        <w:tc>
          <w:tcPr>
            <w:tcW w:w="2370" w:type="dxa"/>
            <w:tcBorders>
              <w:top w:val="single" w:sz="4" w:space="0" w:color="000000"/>
              <w:left w:val="single" w:sz="4" w:space="0" w:color="000000"/>
              <w:bottom w:val="single" w:sz="4" w:space="0" w:color="000000"/>
              <w:right w:val="single" w:sz="4" w:space="0" w:color="000000"/>
            </w:tcBorders>
          </w:tcPr>
          <w:p w14:paraId="6AC102FF" w14:textId="77777777" w:rsidR="00E70F9B" w:rsidRPr="00B00125" w:rsidRDefault="00E70F9B" w:rsidP="008827D1">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lastRenderedPageBreak/>
              <w:t>Հանձնառության կապը ռազմավարական փաստաթղթերի և այլ միջազգային գործընթացների հետ</w:t>
            </w:r>
          </w:p>
        </w:tc>
        <w:tc>
          <w:tcPr>
            <w:tcW w:w="2760" w:type="dxa"/>
            <w:gridSpan w:val="3"/>
            <w:tcBorders>
              <w:top w:val="single" w:sz="4" w:space="0" w:color="000000"/>
              <w:left w:val="single" w:sz="4" w:space="0" w:color="000000"/>
              <w:bottom w:val="single" w:sz="4" w:space="0" w:color="000000"/>
              <w:right w:val="single" w:sz="4" w:space="0" w:color="000000"/>
            </w:tcBorders>
          </w:tcPr>
          <w:p w14:paraId="099CD6B1" w14:textId="797D6096" w:rsidR="00E70F9B" w:rsidRPr="00B00125" w:rsidRDefault="000F1D8B" w:rsidP="008827D1">
            <w:pPr>
              <w:spacing w:after="180" w:line="274" w:lineRule="auto"/>
              <w:jc w:val="both"/>
              <w:rPr>
                <w:rFonts w:ascii="GHEA Grapalat" w:eastAsia="Proxima Nova" w:hAnsi="GHEA Grapalat" w:cs="Proxima Nova"/>
                <w:lang w:val="hy-AM"/>
              </w:rPr>
            </w:pPr>
            <w:hyperlink r:id="rId68" w:history="1">
              <w:r w:rsidR="00E70F9B" w:rsidRPr="000F171E">
                <w:rPr>
                  <w:rStyle w:val="Hyperlink"/>
                  <w:rFonts w:ascii="GHEA Grapalat" w:eastAsia="Proxima Nova" w:hAnsi="GHEA Grapalat" w:cs="Proxima Nova"/>
                  <w:color w:val="2E74B5" w:themeColor="accent1" w:themeShade="BF"/>
                  <w:lang w:val="hy-AM"/>
                </w:rPr>
                <w:t>Հանրային կառավարման բարեփոխումների</w:t>
              </w:r>
            </w:hyperlink>
            <w:r w:rsidR="00E70F9B" w:rsidRPr="000F171E">
              <w:rPr>
                <w:rFonts w:ascii="GHEA Grapalat" w:eastAsia="Proxima Nova" w:hAnsi="GHEA Grapalat" w:cs="Proxima Nova"/>
                <w:color w:val="2E74B5" w:themeColor="accent1" w:themeShade="BF"/>
                <w:lang w:val="hy-AM"/>
              </w:rPr>
              <w:t xml:space="preserve"> </w:t>
            </w:r>
            <w:r w:rsidR="00E70F9B" w:rsidRPr="00B00125">
              <w:rPr>
                <w:rFonts w:ascii="GHEA Grapalat" w:eastAsia="Proxima Nova" w:hAnsi="GHEA Grapalat" w:cs="Proxima Nova"/>
                <w:lang w:val="hy-AM"/>
              </w:rPr>
              <w:t xml:space="preserve">2030 թ. ռազմավարության հիմնական ուղղություններից՝  հանրային հաղորդակցության և իրազեկման </w:t>
            </w:r>
            <w:r w:rsidR="00FC20C2">
              <w:rPr>
                <w:rFonts w:ascii="GHEA Grapalat" w:eastAsia="Proxima Nova" w:hAnsi="GHEA Grapalat" w:cs="Proxima Nova"/>
                <w:lang w:val="hy-AM"/>
              </w:rPr>
              <w:t>ինստիտուցիոնալ համակարգի ձևավորում:</w:t>
            </w:r>
          </w:p>
        </w:tc>
        <w:tc>
          <w:tcPr>
            <w:tcW w:w="3150" w:type="dxa"/>
            <w:gridSpan w:val="2"/>
            <w:tcBorders>
              <w:top w:val="single" w:sz="4" w:space="0" w:color="000000"/>
              <w:left w:val="single" w:sz="4" w:space="0" w:color="000000"/>
              <w:bottom w:val="single" w:sz="4" w:space="0" w:color="000000"/>
              <w:right w:val="single" w:sz="4" w:space="0" w:color="000000"/>
            </w:tcBorders>
          </w:tcPr>
          <w:p w14:paraId="60E506E9" w14:textId="5A7AEAC8" w:rsidR="00E70F9B" w:rsidRPr="00B00125" w:rsidRDefault="000F1D8B" w:rsidP="00063110">
            <w:pPr>
              <w:spacing w:after="180" w:line="274" w:lineRule="auto"/>
              <w:jc w:val="both"/>
              <w:rPr>
                <w:rFonts w:ascii="GHEA Grapalat" w:eastAsia="Proxima Nova" w:hAnsi="GHEA Grapalat" w:cs="Proxima Nova"/>
                <w:lang w:val="hy-AM"/>
              </w:rPr>
            </w:pPr>
            <w:hyperlink r:id="rId69" w:history="1">
              <w:r w:rsidR="00E70F9B" w:rsidRPr="000F171E">
                <w:rPr>
                  <w:rStyle w:val="Hyperlink"/>
                  <w:rFonts w:ascii="GHEA Grapalat" w:eastAsia="Proxima Nova" w:hAnsi="GHEA Grapalat" w:cs="Proxima Nova"/>
                  <w:color w:val="2E74B5" w:themeColor="accent1" w:themeShade="BF"/>
                  <w:lang w:val="hy-AM"/>
                </w:rPr>
                <w:t>ՀՀ կառավարության 2021-2026թթ. ծրագիր</w:t>
              </w:r>
            </w:hyperlink>
            <w:r w:rsidR="00E70F9B" w:rsidRPr="000F171E">
              <w:rPr>
                <w:rFonts w:ascii="GHEA Grapalat" w:eastAsia="Proxima Nova" w:hAnsi="GHEA Grapalat" w:cs="Proxima Nova"/>
                <w:color w:val="2E74B5" w:themeColor="accent1" w:themeShade="BF"/>
                <w:lang w:val="hy-AM"/>
              </w:rPr>
              <w:t xml:space="preserve">՝ </w:t>
            </w:r>
            <w:r w:rsidR="00E70F9B" w:rsidRPr="00B00125">
              <w:rPr>
                <w:rFonts w:ascii="GHEA Grapalat" w:eastAsia="Proxima Nova" w:hAnsi="GHEA Grapalat" w:cs="Proxima Nova"/>
                <w:lang w:val="hy-AM"/>
              </w:rPr>
              <w:t xml:space="preserve">6. </w:t>
            </w:r>
            <w:r w:rsidR="00E70F9B" w:rsidRPr="00B00125">
              <w:rPr>
                <w:rFonts w:ascii="GHEA Grapalat" w:eastAsia="Proxima Nova" w:hAnsi="GHEA Grapalat" w:cs="Proxima Nova"/>
                <w:b/>
                <w:lang w:val="hy-AM"/>
              </w:rPr>
              <w:t>Ինստիտուցիոնալ Զարգացում</w:t>
            </w:r>
            <w:r w:rsidR="00E70F9B" w:rsidRPr="00B00125">
              <w:rPr>
                <w:rFonts w:ascii="GHEA Grapalat" w:eastAsia="Proxima Nova" w:hAnsi="GHEA Grapalat" w:cs="Proxima Nova"/>
                <w:lang w:val="hy-AM"/>
              </w:rPr>
              <w:t xml:space="preserve"> 6.1 Ռազմավարա</w:t>
            </w:r>
            <w:r w:rsidR="00063110">
              <w:rPr>
                <w:rFonts w:ascii="GHEA Grapalat" w:eastAsia="Proxima Nova" w:hAnsi="GHEA Grapalat" w:cs="Proxima Nova"/>
                <w:lang w:val="hy-AM"/>
              </w:rPr>
              <w:t>-</w:t>
            </w:r>
            <w:r w:rsidR="00E70F9B" w:rsidRPr="00B00125">
              <w:rPr>
                <w:rFonts w:ascii="GHEA Grapalat" w:eastAsia="Proxima Nova" w:hAnsi="GHEA Grapalat" w:cs="Proxima Nova"/>
                <w:lang w:val="hy-AM"/>
              </w:rPr>
              <w:t>կան պլանավո</w:t>
            </w:r>
            <w:r w:rsidR="00063110">
              <w:rPr>
                <w:rFonts w:ascii="GHEA Grapalat" w:eastAsia="Proxima Nova" w:hAnsi="GHEA Grapalat" w:cs="Proxima Nova"/>
                <w:lang w:val="hy-AM"/>
              </w:rPr>
              <w:t>-</w:t>
            </w:r>
            <w:r w:rsidR="00E70F9B" w:rsidRPr="00B00125">
              <w:rPr>
                <w:rFonts w:ascii="GHEA Grapalat" w:eastAsia="Proxima Nova" w:hAnsi="GHEA Grapalat" w:cs="Proxima Nova"/>
                <w:lang w:val="hy-AM"/>
              </w:rPr>
              <w:t xml:space="preserve">րում </w:t>
            </w:r>
            <w:r w:rsidR="00063110">
              <w:rPr>
                <w:rFonts w:ascii="GHEA Grapalat" w:eastAsia="Proxima Nova" w:hAnsi="GHEA Grapalat" w:cs="Proxima Nova"/>
                <w:lang w:val="hy-AM"/>
              </w:rPr>
              <w:t>և</w:t>
            </w:r>
            <w:r w:rsidR="00E70F9B" w:rsidRPr="00B00125">
              <w:rPr>
                <w:rFonts w:ascii="GHEA Grapalat" w:eastAsia="Proxima Nova" w:hAnsi="GHEA Grapalat" w:cs="Proxima Nova"/>
                <w:lang w:val="hy-AM"/>
              </w:rPr>
              <w:t xml:space="preserve"> քաղա</w:t>
            </w:r>
            <w:r w:rsidR="00063110">
              <w:rPr>
                <w:rFonts w:ascii="GHEA Grapalat" w:eastAsia="Proxima Nova" w:hAnsi="GHEA Grapalat" w:cs="Proxima Nova"/>
                <w:lang w:val="hy-AM"/>
              </w:rPr>
              <w:t>-</w:t>
            </w:r>
            <w:r w:rsidR="00E70F9B" w:rsidRPr="00B00125">
              <w:rPr>
                <w:rFonts w:ascii="GHEA Grapalat" w:eastAsia="Proxima Nova" w:hAnsi="GHEA Grapalat" w:cs="Proxima Nova"/>
                <w:lang w:val="hy-AM"/>
              </w:rPr>
              <w:t>քականությունների մշակում, 6.2 Պետության կողմից հան</w:t>
            </w:r>
            <w:r w:rsidR="00063110">
              <w:rPr>
                <w:rFonts w:ascii="GHEA Grapalat" w:eastAsia="Proxima Nova" w:hAnsi="GHEA Grapalat" w:cs="Proxima Nova"/>
                <w:lang w:val="hy-AM"/>
              </w:rPr>
              <w:t>-</w:t>
            </w:r>
            <w:r w:rsidR="00E70F9B" w:rsidRPr="00B00125">
              <w:rPr>
                <w:rFonts w:ascii="GHEA Grapalat" w:eastAsia="Proxima Nova" w:hAnsi="GHEA Grapalat" w:cs="Proxima Nova"/>
                <w:lang w:val="hy-AM"/>
              </w:rPr>
              <w:t>րությանը մա</w:t>
            </w:r>
            <w:r w:rsidR="00063110">
              <w:rPr>
                <w:rFonts w:ascii="GHEA Grapalat" w:eastAsia="Proxima Nova" w:hAnsi="GHEA Grapalat" w:cs="Proxima Nova"/>
                <w:lang w:val="hy-AM"/>
              </w:rPr>
              <w:t>-</w:t>
            </w:r>
            <w:r w:rsidR="00E70F9B" w:rsidRPr="00B00125">
              <w:rPr>
                <w:rFonts w:ascii="GHEA Grapalat" w:eastAsia="Proxima Nova" w:hAnsi="GHEA Grapalat" w:cs="Proxima Nova"/>
                <w:lang w:val="hy-AM"/>
              </w:rPr>
              <w:t>տուցվող ծա</w:t>
            </w:r>
            <w:r w:rsidR="00063110">
              <w:rPr>
                <w:rFonts w:ascii="GHEA Grapalat" w:eastAsia="Proxima Nova" w:hAnsi="GHEA Grapalat" w:cs="Proxima Nova"/>
                <w:lang w:val="hy-AM"/>
              </w:rPr>
              <w:t>-</w:t>
            </w:r>
            <w:r w:rsidR="00E70F9B" w:rsidRPr="00B00125">
              <w:rPr>
                <w:rFonts w:ascii="GHEA Grapalat" w:eastAsia="Proxima Nova" w:hAnsi="GHEA Grapalat" w:cs="Proxima Nova"/>
                <w:lang w:val="hy-AM"/>
              </w:rPr>
              <w:t>ռայություններ</w:t>
            </w:r>
            <w:r w:rsidR="00063110">
              <w:rPr>
                <w:rFonts w:ascii="GHEA Grapalat" w:eastAsia="Proxima Nova" w:hAnsi="GHEA Grapalat" w:cs="Proxima Nova"/>
                <w:lang w:val="hy-AM"/>
              </w:rPr>
              <w:t>;</w:t>
            </w:r>
          </w:p>
        </w:tc>
        <w:tc>
          <w:tcPr>
            <w:tcW w:w="2160" w:type="dxa"/>
            <w:tcBorders>
              <w:top w:val="single" w:sz="4" w:space="0" w:color="000000"/>
              <w:left w:val="single" w:sz="4" w:space="0" w:color="000000"/>
              <w:bottom w:val="single" w:sz="4" w:space="0" w:color="000000"/>
              <w:right w:val="single" w:sz="4" w:space="0" w:color="000000"/>
            </w:tcBorders>
          </w:tcPr>
          <w:p w14:paraId="4375D372" w14:textId="12B56919" w:rsidR="00E70F9B" w:rsidRPr="00B00125" w:rsidRDefault="000F1D8B" w:rsidP="00D969D3">
            <w:pPr>
              <w:spacing w:after="180" w:line="274" w:lineRule="auto"/>
              <w:jc w:val="both"/>
              <w:rPr>
                <w:rFonts w:ascii="GHEA Grapalat" w:eastAsia="Proxima Nova" w:hAnsi="GHEA Grapalat" w:cs="Proxima Nova"/>
                <w:lang w:val="hy-AM"/>
              </w:rPr>
            </w:pPr>
            <w:hyperlink r:id="rId70" w:history="1">
              <w:r w:rsidR="00D969D3" w:rsidRPr="000F171E">
                <w:rPr>
                  <w:rStyle w:val="Hyperlink"/>
                  <w:rFonts w:ascii="GHEA Grapalat" w:eastAsia="Proxima Nova" w:hAnsi="GHEA Grapalat" w:cs="Proxima Nova"/>
                  <w:color w:val="2E74B5" w:themeColor="accent1" w:themeShade="BF"/>
                  <w:lang w:val="hy-AM"/>
                </w:rPr>
                <w:t>Հայաստանի Թվայնացման Ռազմավարություն 2021-2025 թթ. համար:</w:t>
              </w:r>
            </w:hyperlink>
          </w:p>
        </w:tc>
        <w:tc>
          <w:tcPr>
            <w:tcW w:w="1890" w:type="dxa"/>
            <w:gridSpan w:val="2"/>
            <w:tcBorders>
              <w:top w:val="single" w:sz="4" w:space="0" w:color="000000"/>
              <w:left w:val="single" w:sz="4" w:space="0" w:color="000000"/>
              <w:bottom w:val="single" w:sz="4" w:space="0" w:color="000000"/>
              <w:right w:val="single" w:sz="4" w:space="0" w:color="000000"/>
            </w:tcBorders>
          </w:tcPr>
          <w:p w14:paraId="1A3D99B4" w14:textId="123E668A" w:rsidR="00E70F9B" w:rsidRPr="00B00125" w:rsidRDefault="00E70F9B" w:rsidP="00221D17">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ՏՀԶԿ ռաջարկ` ՀՀ-ում բարելավելու տեղեկատվության հասանելիություն</w:t>
            </w:r>
            <w:r w:rsidR="008A5D1C">
              <w:rPr>
                <w:rFonts w:ascii="GHEA Grapalat" w:eastAsia="Proxima Nova" w:hAnsi="GHEA Grapalat" w:cs="Proxima Nova"/>
                <w:lang w:val="hy-AM"/>
              </w:rPr>
              <w:t>ը</w:t>
            </w:r>
            <w:r w:rsidRPr="00B00125">
              <w:rPr>
                <w:rFonts w:ascii="GHEA Grapalat" w:eastAsia="Proxima Nova" w:hAnsi="GHEA Grapalat" w:cs="Proxima Nova"/>
                <w:lang w:val="hy-AM"/>
              </w:rPr>
              <w:t xml:space="preserve"> ու հանրային </w:t>
            </w:r>
            <w:r w:rsidR="00221D17">
              <w:rPr>
                <w:rFonts w:ascii="GHEA Grapalat" w:eastAsia="Proxima Nova" w:hAnsi="GHEA Grapalat" w:cs="Proxima Nova"/>
                <w:lang w:val="hy-AM"/>
              </w:rPr>
              <w:t>հաղորդակցում</w:t>
            </w:r>
            <w:r w:rsidR="008A5D1C">
              <w:rPr>
                <w:rFonts w:ascii="GHEA Grapalat" w:eastAsia="Proxima Nova" w:hAnsi="GHEA Grapalat" w:cs="Proxima Nova"/>
                <w:lang w:val="hy-AM"/>
              </w:rPr>
              <w:t>ը</w:t>
            </w:r>
            <w:r w:rsidRPr="00B00125">
              <w:rPr>
                <w:rFonts w:ascii="GHEA Grapalat" w:eastAsia="Proxima Nova" w:hAnsi="GHEA Grapalat" w:cs="Proxima Nova"/>
                <w:lang w:val="hy-AM"/>
              </w:rPr>
              <w:t>:</w:t>
            </w:r>
          </w:p>
        </w:tc>
        <w:tc>
          <w:tcPr>
            <w:tcW w:w="1890" w:type="dxa"/>
            <w:tcBorders>
              <w:top w:val="single" w:sz="4" w:space="0" w:color="000000"/>
              <w:left w:val="single" w:sz="4" w:space="0" w:color="000000"/>
              <w:bottom w:val="single" w:sz="4" w:space="0" w:color="000000"/>
              <w:right w:val="single" w:sz="4" w:space="0" w:color="000000"/>
            </w:tcBorders>
          </w:tcPr>
          <w:p w14:paraId="46CC0E04" w14:textId="49080C00" w:rsidR="00913604" w:rsidRPr="00B00125" w:rsidRDefault="000F1D8B" w:rsidP="00913604">
            <w:pPr>
              <w:spacing w:after="180" w:line="274" w:lineRule="auto"/>
              <w:jc w:val="both"/>
              <w:rPr>
                <w:rFonts w:ascii="GHEA Grapalat" w:eastAsia="Proxima Nova" w:hAnsi="GHEA Grapalat" w:cs="Proxima Nova"/>
                <w:lang w:val="hy-AM"/>
              </w:rPr>
            </w:pPr>
            <w:hyperlink r:id="rId71" w:history="1">
              <w:r w:rsidR="00913604" w:rsidRPr="000F171E">
                <w:rPr>
                  <w:rStyle w:val="Hyperlink"/>
                  <w:rFonts w:ascii="GHEA Grapalat" w:eastAsia="Proxima Nova" w:hAnsi="GHEA Grapalat" w:cs="Proxima Nova"/>
                  <w:color w:val="2E74B5" w:themeColor="accent1" w:themeShade="BF"/>
                  <w:lang w:val="hy-AM"/>
                </w:rPr>
                <w:t>Կայուն զարգացման նպատակ</w:t>
              </w:r>
              <w:r w:rsidR="00063110" w:rsidRPr="000F171E">
                <w:rPr>
                  <w:rStyle w:val="Hyperlink"/>
                  <w:rFonts w:ascii="GHEA Grapalat" w:eastAsia="Proxima Nova" w:hAnsi="GHEA Grapalat" w:cs="Proxima Nova"/>
                  <w:color w:val="2E74B5" w:themeColor="accent1" w:themeShade="BF"/>
                  <w:lang w:val="hy-AM"/>
                </w:rPr>
                <w:t xml:space="preserve"> </w:t>
              </w:r>
              <w:r w:rsidR="00913604" w:rsidRPr="000F171E">
                <w:rPr>
                  <w:rStyle w:val="Hyperlink"/>
                  <w:rFonts w:ascii="GHEA Grapalat" w:eastAsia="Proxima Nova" w:hAnsi="GHEA Grapalat" w:cs="Proxima Nova"/>
                  <w:color w:val="2E74B5" w:themeColor="accent1" w:themeShade="BF"/>
                  <w:lang w:val="hy-AM"/>
                </w:rPr>
                <w:t>16</w:t>
              </w:r>
              <w:r w:rsidR="00063110" w:rsidRPr="000F171E">
                <w:rPr>
                  <w:rStyle w:val="Hyperlink"/>
                  <w:rFonts w:ascii="GHEA Grapalat" w:eastAsia="Proxima Nova" w:hAnsi="GHEA Grapalat" w:cs="Proxima Nova"/>
                  <w:color w:val="2E74B5" w:themeColor="accent1" w:themeShade="BF"/>
                  <w:lang w:val="hy-AM"/>
                </w:rPr>
                <w:t xml:space="preserve"> </w:t>
              </w:r>
              <w:r w:rsidR="00913604" w:rsidRPr="000F171E">
                <w:rPr>
                  <w:rStyle w:val="Hyperlink"/>
                  <w:rFonts w:ascii="GHEA Grapalat" w:eastAsia="Proxima Nova" w:hAnsi="GHEA Grapalat" w:cs="Proxima Nova"/>
                  <w:bCs/>
                  <w:color w:val="2E74B5" w:themeColor="accent1" w:themeShade="BF"/>
                  <w:lang w:val="hy-AM"/>
                </w:rPr>
                <w:t>Խաղաղություն, արդարություն և ամուր հաստատություններ</w:t>
              </w:r>
              <w:r w:rsidR="00E14D27" w:rsidRPr="000F171E">
                <w:rPr>
                  <w:rStyle w:val="Hyperlink"/>
                  <w:rFonts w:ascii="GHEA Grapalat" w:eastAsia="Proxima Nova" w:hAnsi="GHEA Grapalat" w:cs="Proxima Nova"/>
                  <w:bCs/>
                  <w:color w:val="2E74B5" w:themeColor="accent1" w:themeShade="BF"/>
                  <w:lang w:val="hy-AM"/>
                </w:rPr>
                <w:t>.</w:t>
              </w:r>
            </w:hyperlink>
            <w:r w:rsidR="00063110" w:rsidRPr="000F171E">
              <w:rPr>
                <w:rFonts w:ascii="GHEA Grapalat" w:eastAsia="Proxima Nova" w:hAnsi="GHEA Grapalat" w:cs="Proxima Nova"/>
                <w:color w:val="2E74B5" w:themeColor="accent1" w:themeShade="BF"/>
                <w:lang w:val="hy-AM"/>
              </w:rPr>
              <w:t xml:space="preserve"> </w:t>
            </w:r>
            <w:r w:rsidR="00913604" w:rsidRPr="00B00125">
              <w:rPr>
                <w:rFonts w:ascii="GHEA Grapalat" w:eastAsia="Proxima Nova" w:hAnsi="GHEA Grapalat" w:cs="Proxima Nova"/>
                <w:lang w:val="hy-AM"/>
              </w:rPr>
              <w:t>Խթանել արդար, խաղաղ և ներառական հասարակությունների կառուցումը:</w:t>
            </w:r>
          </w:p>
          <w:p w14:paraId="483E4756" w14:textId="1D336577" w:rsidR="00E70F9B" w:rsidRPr="00B00125" w:rsidRDefault="000F1D8B" w:rsidP="00063110">
            <w:pPr>
              <w:spacing w:after="180" w:line="274" w:lineRule="auto"/>
              <w:jc w:val="both"/>
              <w:rPr>
                <w:rFonts w:ascii="GHEA Grapalat" w:eastAsia="Proxima Nova" w:hAnsi="GHEA Grapalat" w:cs="Proxima Nova"/>
                <w:lang w:val="hy-AM"/>
              </w:rPr>
            </w:pPr>
            <w:hyperlink r:id="rId72" w:history="1">
              <w:r w:rsidR="00913604" w:rsidRPr="000F171E">
                <w:rPr>
                  <w:rStyle w:val="Hyperlink"/>
                  <w:rFonts w:ascii="GHEA Grapalat" w:eastAsia="Proxima Nova" w:hAnsi="GHEA Grapalat" w:cs="Proxima Nova"/>
                  <w:color w:val="2E74B5" w:themeColor="accent1" w:themeShade="BF"/>
                  <w:lang w:val="hy-AM"/>
                </w:rPr>
                <w:t>Կայուն զարգացման նպատակ</w:t>
              </w:r>
              <w:r w:rsidR="00063110" w:rsidRPr="000F171E">
                <w:rPr>
                  <w:rStyle w:val="Hyperlink"/>
                  <w:rFonts w:ascii="GHEA Grapalat" w:eastAsia="Proxima Nova" w:hAnsi="GHEA Grapalat" w:cs="Proxima Nova"/>
                  <w:color w:val="2E74B5" w:themeColor="accent1" w:themeShade="BF"/>
                  <w:lang w:val="hy-AM"/>
                </w:rPr>
                <w:t xml:space="preserve"> </w:t>
              </w:r>
              <w:r w:rsidR="00913604" w:rsidRPr="000F171E">
                <w:rPr>
                  <w:rStyle w:val="Hyperlink"/>
                  <w:rFonts w:ascii="GHEA Grapalat" w:eastAsia="Proxima Nova" w:hAnsi="GHEA Grapalat" w:cs="Proxima Nova"/>
                  <w:color w:val="2E74B5" w:themeColor="accent1" w:themeShade="BF"/>
                  <w:lang w:val="hy-AM"/>
                </w:rPr>
                <w:t>17</w:t>
              </w:r>
              <w:r w:rsidR="00063110" w:rsidRPr="000F171E">
                <w:rPr>
                  <w:rStyle w:val="Hyperlink"/>
                  <w:rFonts w:ascii="GHEA Grapalat" w:eastAsia="Proxima Nova" w:hAnsi="GHEA Grapalat" w:cs="Proxima Nova"/>
                  <w:color w:val="2E74B5" w:themeColor="accent1" w:themeShade="BF"/>
                  <w:lang w:val="hy-AM"/>
                </w:rPr>
                <w:t xml:space="preserve"> </w:t>
              </w:r>
              <w:r w:rsidR="00913604" w:rsidRPr="000F171E">
                <w:rPr>
                  <w:rStyle w:val="Hyperlink"/>
                  <w:rFonts w:ascii="GHEA Grapalat" w:eastAsia="Proxima Nova" w:hAnsi="GHEA Grapalat" w:cs="Proxima Nova"/>
                  <w:bCs/>
                  <w:color w:val="2E74B5" w:themeColor="accent1" w:themeShade="BF"/>
                  <w:lang w:val="hy-AM"/>
                </w:rPr>
                <w:t>Գործընկերություններ հանուն նպատակների</w:t>
              </w:r>
            </w:hyperlink>
            <w:r w:rsidR="00063110" w:rsidRPr="000F171E">
              <w:rPr>
                <w:rFonts w:ascii="GHEA Grapalat" w:eastAsia="Proxima Nova" w:hAnsi="GHEA Grapalat" w:cs="Proxima Nova"/>
                <w:color w:val="2E74B5" w:themeColor="accent1" w:themeShade="BF"/>
                <w:lang w:val="hy-AM"/>
              </w:rPr>
              <w:t xml:space="preserve"> </w:t>
            </w:r>
            <w:r w:rsidR="00913604" w:rsidRPr="00B00125">
              <w:rPr>
                <w:rFonts w:ascii="GHEA Grapalat" w:eastAsia="Proxima Nova" w:hAnsi="GHEA Grapalat" w:cs="Proxima Nova"/>
                <w:lang w:val="hy-AM"/>
              </w:rPr>
              <w:t>Ակտիվացնել գլոբալ գործընկերությունը՝ հանուն կայուն զարգացման</w:t>
            </w:r>
            <w:r w:rsidR="00221D17">
              <w:rPr>
                <w:rFonts w:ascii="GHEA Grapalat" w:eastAsia="Proxima Nova" w:hAnsi="GHEA Grapalat" w:cs="Proxima Nova"/>
                <w:lang w:val="hy-AM"/>
              </w:rPr>
              <w:t>:</w:t>
            </w:r>
          </w:p>
        </w:tc>
      </w:tr>
    </w:tbl>
    <w:p w14:paraId="720D5C32" w14:textId="3669760F" w:rsidR="00E70F9B" w:rsidRDefault="00E70F9B" w:rsidP="00E70F9B">
      <w:pPr>
        <w:spacing w:after="180" w:line="274" w:lineRule="auto"/>
        <w:jc w:val="both"/>
        <w:rPr>
          <w:rFonts w:ascii="GHEA Grapalat" w:eastAsia="Proxima Nova" w:hAnsi="GHEA Grapalat" w:cs="Proxima Nova"/>
          <w:b/>
          <w:lang w:val="hy-AM"/>
        </w:rPr>
      </w:pPr>
    </w:p>
    <w:p w14:paraId="06E2FD36" w14:textId="7893BA48" w:rsidR="008A5D1C" w:rsidRDefault="008A5D1C" w:rsidP="00E70F9B">
      <w:pPr>
        <w:spacing w:after="180" w:line="274" w:lineRule="auto"/>
        <w:jc w:val="both"/>
        <w:rPr>
          <w:rFonts w:ascii="GHEA Grapalat" w:eastAsia="Proxima Nova" w:hAnsi="GHEA Grapalat" w:cs="Proxima Nova"/>
          <w:b/>
          <w:lang w:val="hy-AM"/>
        </w:rPr>
      </w:pPr>
    </w:p>
    <w:p w14:paraId="565E5AEF" w14:textId="77777777" w:rsidR="0070126A" w:rsidRPr="00B00125" w:rsidRDefault="0070126A" w:rsidP="00E70F9B">
      <w:pPr>
        <w:spacing w:after="180" w:line="274" w:lineRule="auto"/>
        <w:jc w:val="both"/>
        <w:rPr>
          <w:rFonts w:ascii="GHEA Grapalat" w:eastAsia="Proxima Nova" w:hAnsi="GHEA Grapalat" w:cs="Proxima Nova"/>
          <w:b/>
          <w:lang w:val="hy-AM"/>
        </w:rPr>
      </w:pPr>
    </w:p>
    <w:tbl>
      <w:tblPr>
        <w:tblW w:w="14490" w:type="dxa"/>
        <w:tblInd w:w="-18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3060"/>
        <w:gridCol w:w="2700"/>
        <w:gridCol w:w="3780"/>
        <w:gridCol w:w="4950"/>
      </w:tblGrid>
      <w:tr w:rsidR="00E70F9B" w:rsidRPr="00B00125" w14:paraId="3F6DEB92" w14:textId="77777777" w:rsidTr="00951082">
        <w:tc>
          <w:tcPr>
            <w:tcW w:w="3060" w:type="dxa"/>
            <w:tcBorders>
              <w:top w:val="single" w:sz="4" w:space="0" w:color="000000"/>
              <w:left w:val="single" w:sz="4" w:space="0" w:color="000000"/>
              <w:bottom w:val="single" w:sz="4" w:space="0" w:color="000000"/>
              <w:right w:val="single" w:sz="4" w:space="0" w:color="000000"/>
            </w:tcBorders>
          </w:tcPr>
          <w:p w14:paraId="0596D3BE" w14:textId="77777777" w:rsidR="00E70F9B" w:rsidRPr="00B00125" w:rsidRDefault="00E70F9B" w:rsidP="00E70F9B">
            <w:pPr>
              <w:spacing w:after="180" w:line="274" w:lineRule="auto"/>
              <w:jc w:val="both"/>
              <w:rPr>
                <w:rFonts w:ascii="GHEA Grapalat" w:eastAsia="Proxima Nova" w:hAnsi="GHEA Grapalat" w:cs="Proxima Nova"/>
                <w:b/>
                <w:lang w:val="en"/>
              </w:rPr>
            </w:pPr>
            <w:r w:rsidRPr="00B00125">
              <w:rPr>
                <w:rFonts w:ascii="GHEA Grapalat" w:eastAsia="Proxima Nova" w:hAnsi="GHEA Grapalat" w:cs="Proxima Nova"/>
                <w:b/>
                <w:lang w:val="en"/>
              </w:rPr>
              <w:lastRenderedPageBreak/>
              <w:t>Երկիր</w:t>
            </w:r>
          </w:p>
        </w:tc>
        <w:tc>
          <w:tcPr>
            <w:tcW w:w="11430" w:type="dxa"/>
            <w:gridSpan w:val="3"/>
            <w:tcBorders>
              <w:top w:val="single" w:sz="4" w:space="0" w:color="000000"/>
              <w:left w:val="single" w:sz="4" w:space="0" w:color="000000"/>
              <w:bottom w:val="single" w:sz="4" w:space="0" w:color="000000"/>
              <w:right w:val="single" w:sz="4" w:space="0" w:color="000000"/>
            </w:tcBorders>
          </w:tcPr>
          <w:p w14:paraId="0645D0F5"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Հայաստանի Հանրապետություն</w:t>
            </w:r>
          </w:p>
        </w:tc>
      </w:tr>
      <w:tr w:rsidR="00E70F9B" w:rsidRPr="00B00125" w14:paraId="16C39F6E" w14:textId="77777777" w:rsidTr="00951082">
        <w:tc>
          <w:tcPr>
            <w:tcW w:w="3060" w:type="dxa"/>
            <w:tcBorders>
              <w:top w:val="single" w:sz="4" w:space="0" w:color="000000"/>
              <w:left w:val="single" w:sz="4" w:space="0" w:color="000000"/>
              <w:bottom w:val="single" w:sz="4" w:space="0" w:color="000000"/>
              <w:right w:val="single" w:sz="4" w:space="0" w:color="000000"/>
            </w:tcBorders>
          </w:tcPr>
          <w:p w14:paraId="76F30C17" w14:textId="77777777" w:rsidR="00E70F9B" w:rsidRPr="00B00125" w:rsidRDefault="00E70F9B" w:rsidP="00E70F9B">
            <w:pPr>
              <w:spacing w:after="180" w:line="274" w:lineRule="auto"/>
              <w:jc w:val="both"/>
              <w:rPr>
                <w:rFonts w:ascii="GHEA Grapalat" w:eastAsia="Proxima Nova" w:hAnsi="GHEA Grapalat" w:cs="Proxima Nova"/>
                <w:b/>
                <w:lang w:val="en"/>
              </w:rPr>
            </w:pPr>
            <w:r w:rsidRPr="00B00125">
              <w:rPr>
                <w:rFonts w:ascii="GHEA Grapalat" w:eastAsia="Proxima Nova" w:hAnsi="GHEA Grapalat" w:cs="Proxima Nova"/>
                <w:b/>
                <w:lang w:val="en"/>
              </w:rPr>
              <w:t>Հանձնառության համարը և անվանումը</w:t>
            </w:r>
          </w:p>
        </w:tc>
        <w:tc>
          <w:tcPr>
            <w:tcW w:w="11430" w:type="dxa"/>
            <w:gridSpan w:val="3"/>
            <w:tcBorders>
              <w:top w:val="single" w:sz="4" w:space="0" w:color="000000"/>
              <w:left w:val="single" w:sz="4" w:space="0" w:color="000000"/>
              <w:bottom w:val="single" w:sz="4" w:space="0" w:color="000000"/>
              <w:right w:val="single" w:sz="4" w:space="0" w:color="000000"/>
            </w:tcBorders>
          </w:tcPr>
          <w:p w14:paraId="6523B634" w14:textId="56C8B94C" w:rsidR="00E70F9B" w:rsidRPr="00B00125" w:rsidRDefault="00525CAC" w:rsidP="00E70F9B">
            <w:pPr>
              <w:spacing w:after="180" w:line="274" w:lineRule="auto"/>
              <w:jc w:val="both"/>
              <w:rPr>
                <w:rFonts w:ascii="GHEA Grapalat" w:eastAsia="Proxima Nova" w:hAnsi="GHEA Grapalat" w:cs="Proxima Nova"/>
                <w:b/>
                <w:lang w:val="en"/>
              </w:rPr>
            </w:pPr>
            <w:r>
              <w:rPr>
                <w:rFonts w:ascii="GHEA Grapalat" w:eastAsia="Proxima Nova" w:hAnsi="GHEA Grapalat" w:cs="Proxima Nova"/>
                <w:b/>
                <w:lang w:val="hy-AM"/>
              </w:rPr>
              <w:t>3.</w:t>
            </w:r>
            <w:r w:rsidR="00E70F9B" w:rsidRPr="00B00125">
              <w:rPr>
                <w:rFonts w:ascii="GHEA Grapalat" w:eastAsia="Proxima Nova" w:hAnsi="GHEA Grapalat" w:cs="Proxima Nova"/>
                <w:b/>
                <w:lang w:val="hy-AM"/>
              </w:rPr>
              <w:t>Տեղեկատվության ազատության ոլորտի ինքնագնահատման համակարգ</w:t>
            </w:r>
          </w:p>
          <w:p w14:paraId="2611DFCE" w14:textId="77777777" w:rsidR="00E70F9B" w:rsidRPr="00B00125" w:rsidRDefault="00E70F9B" w:rsidP="00E70F9B">
            <w:pPr>
              <w:spacing w:after="180" w:line="274" w:lineRule="auto"/>
              <w:jc w:val="both"/>
              <w:rPr>
                <w:rFonts w:ascii="GHEA Grapalat" w:eastAsia="Proxima Nova" w:hAnsi="GHEA Grapalat" w:cs="Proxima Nova"/>
                <w:lang w:val="en"/>
              </w:rPr>
            </w:pPr>
          </w:p>
        </w:tc>
      </w:tr>
      <w:tr w:rsidR="00E70F9B" w:rsidRPr="009733B6" w14:paraId="37E5F7D3" w14:textId="77777777" w:rsidTr="00951082">
        <w:tc>
          <w:tcPr>
            <w:tcW w:w="3060" w:type="dxa"/>
            <w:tcBorders>
              <w:top w:val="single" w:sz="4" w:space="0" w:color="000000"/>
              <w:left w:val="single" w:sz="4" w:space="0" w:color="000000"/>
              <w:bottom w:val="single" w:sz="4" w:space="0" w:color="000000"/>
              <w:right w:val="single" w:sz="4" w:space="0" w:color="000000"/>
            </w:tcBorders>
          </w:tcPr>
          <w:p w14:paraId="69C7FE46" w14:textId="77777777" w:rsidR="00E70F9B" w:rsidRPr="00B00125" w:rsidRDefault="00E70F9B" w:rsidP="00E70F9B">
            <w:pPr>
              <w:spacing w:after="180" w:line="274" w:lineRule="auto"/>
              <w:jc w:val="both"/>
              <w:rPr>
                <w:rFonts w:ascii="GHEA Grapalat" w:eastAsia="Proxima Nova" w:hAnsi="GHEA Grapalat" w:cs="Proxima Nova"/>
                <w:b/>
                <w:lang w:val="en"/>
              </w:rPr>
            </w:pPr>
            <w:r w:rsidRPr="00B00125">
              <w:rPr>
                <w:rFonts w:ascii="GHEA Grapalat" w:eastAsia="Proxima Nova" w:hAnsi="GHEA Grapalat" w:cs="Proxima Nova"/>
                <w:b/>
                <w:lang w:val="en"/>
              </w:rPr>
              <w:t>Հանձնառության կարճ նկարագիրը</w:t>
            </w:r>
          </w:p>
          <w:p w14:paraId="3872AFED" w14:textId="77777777" w:rsidR="00E70F9B" w:rsidRPr="00B00125" w:rsidRDefault="00E70F9B" w:rsidP="00E70F9B">
            <w:pPr>
              <w:spacing w:after="180" w:line="274" w:lineRule="auto"/>
              <w:jc w:val="both"/>
              <w:rPr>
                <w:rFonts w:ascii="GHEA Grapalat" w:eastAsia="Proxima Nova" w:hAnsi="GHEA Grapalat" w:cs="Proxima Nova"/>
                <w:b/>
                <w:lang w:val="en"/>
              </w:rPr>
            </w:pPr>
          </w:p>
        </w:tc>
        <w:tc>
          <w:tcPr>
            <w:tcW w:w="11430" w:type="dxa"/>
            <w:gridSpan w:val="3"/>
            <w:tcBorders>
              <w:top w:val="single" w:sz="4" w:space="0" w:color="000000"/>
              <w:left w:val="single" w:sz="4" w:space="0" w:color="000000"/>
              <w:bottom w:val="single" w:sz="4" w:space="0" w:color="000000"/>
              <w:right w:val="single" w:sz="4" w:space="0" w:color="000000"/>
            </w:tcBorders>
          </w:tcPr>
          <w:p w14:paraId="22D3F18A"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Տեղեկատվության ազատության </w:t>
            </w:r>
            <w:r w:rsidRPr="00B00125">
              <w:rPr>
                <w:rFonts w:ascii="GHEA Grapalat" w:eastAsia="Proxima Nova" w:hAnsi="GHEA Grapalat" w:cs="Proxima Nova"/>
                <w:lang w:val="en"/>
              </w:rPr>
              <w:t>(</w:t>
            </w:r>
            <w:r w:rsidRPr="00B00125">
              <w:rPr>
                <w:rFonts w:ascii="GHEA Grapalat" w:eastAsia="Proxima Nova" w:hAnsi="GHEA Grapalat" w:cs="Proxima Nova"/>
                <w:lang w:val="hy-AM"/>
              </w:rPr>
              <w:t>ՏԱ</w:t>
            </w:r>
            <w:r w:rsidRPr="00B00125">
              <w:rPr>
                <w:rFonts w:ascii="GHEA Grapalat" w:eastAsia="Proxima Nova" w:hAnsi="GHEA Grapalat" w:cs="Proxima Nova"/>
                <w:lang w:val="en"/>
              </w:rPr>
              <w:t>)</w:t>
            </w:r>
            <w:r w:rsidRPr="00B00125">
              <w:rPr>
                <w:rFonts w:ascii="GHEA Grapalat" w:eastAsia="Proxima Nova" w:hAnsi="GHEA Grapalat" w:cs="Proxima Nova"/>
                <w:lang w:val="hy-AM"/>
              </w:rPr>
              <w:t xml:space="preserve"> ոլորտում իրավական պարտավորությունների կատարման, ինչպես նաև դրանց արդյունավետության վերաբերյալ համակարգված և փաստահեն տվյալներ հավաքագրելու, տեղեկատվական բազա ձևավորելու և հանրայնացնելու նպատակով, առաջարկվում է մշակել և ներդնել ՏԱ ոլորտի ինքնագնահատման և վիճակագրության վարման/հանրայնացման միասնական համակարգ, որը պետական լիազոր մարմինը կկարողանա ամեն տարի օգտագործել՝ գնահատելու պետական կառավարման համակարգի ՏԱ իրավունքի իրացման գործընթացը։ Ինքնագնահատման արդյունքները կհամադրվեն արտաքին գնահատման արդյունքների հետ՝ հնարավորություն տալով խնդիրների քարտեզագրումը դարձնել ավելի թիրախային, բազմակողմանի, իսկ առաջարկված լուծումներն ավելի արդյունավետ։ Սա նաև մեկ միասնական և համադրելի ՏԱ գնահատման մշակույթի ներդրման և զարգացման գործիք է, որը նոր մակարդակի կդարձնի ոլորտային վերլուծությունները և ոլորտի զարգացմանն ուղղված բարեփոխումները։  </w:t>
            </w:r>
          </w:p>
        </w:tc>
      </w:tr>
      <w:tr w:rsidR="00E70F9B" w:rsidRPr="00B00125" w14:paraId="20534D97" w14:textId="77777777" w:rsidTr="00951082">
        <w:tc>
          <w:tcPr>
            <w:tcW w:w="3060" w:type="dxa"/>
            <w:tcBorders>
              <w:top w:val="single" w:sz="4" w:space="0" w:color="000000"/>
              <w:left w:val="single" w:sz="4" w:space="0" w:color="000000"/>
              <w:bottom w:val="single" w:sz="4" w:space="0" w:color="000000"/>
              <w:right w:val="single" w:sz="4" w:space="0" w:color="000000"/>
            </w:tcBorders>
          </w:tcPr>
          <w:p w14:paraId="0C613871" w14:textId="77777777" w:rsidR="00E70F9B" w:rsidRPr="00B00125" w:rsidRDefault="00E70F9B" w:rsidP="00E70F9B">
            <w:pPr>
              <w:spacing w:after="180" w:line="274" w:lineRule="auto"/>
              <w:jc w:val="both"/>
              <w:rPr>
                <w:rFonts w:ascii="GHEA Grapalat" w:eastAsia="Proxima Nova" w:hAnsi="GHEA Grapalat" w:cs="Proxima Nova"/>
                <w:b/>
                <w:lang w:val="en"/>
              </w:rPr>
            </w:pPr>
            <w:r w:rsidRPr="00B00125">
              <w:rPr>
                <w:rFonts w:ascii="GHEA Grapalat" w:eastAsia="Proxima Nova" w:hAnsi="GHEA Grapalat" w:cs="Proxima Nova"/>
                <w:b/>
                <w:lang w:val="en"/>
              </w:rPr>
              <w:t>Պատասխանատու մարմինը</w:t>
            </w:r>
          </w:p>
        </w:tc>
        <w:tc>
          <w:tcPr>
            <w:tcW w:w="11430" w:type="dxa"/>
            <w:gridSpan w:val="3"/>
            <w:tcBorders>
              <w:top w:val="single" w:sz="4" w:space="0" w:color="000000"/>
              <w:left w:val="single" w:sz="4" w:space="0" w:color="000000"/>
              <w:bottom w:val="single" w:sz="4" w:space="0" w:color="000000"/>
              <w:right w:val="single" w:sz="4" w:space="0" w:color="000000"/>
            </w:tcBorders>
          </w:tcPr>
          <w:p w14:paraId="08BEF1EA"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Վարչապետի աշխատակազմ, Պետական կառավարման մարմիններ</w:t>
            </w:r>
          </w:p>
        </w:tc>
      </w:tr>
      <w:tr w:rsidR="00E70F9B" w:rsidRPr="00B00125" w14:paraId="23D7DDAB" w14:textId="77777777" w:rsidTr="00951082">
        <w:trPr>
          <w:trHeight w:val="270"/>
        </w:trPr>
        <w:tc>
          <w:tcPr>
            <w:tcW w:w="3060" w:type="dxa"/>
            <w:vMerge w:val="restart"/>
            <w:tcBorders>
              <w:top w:val="single" w:sz="4" w:space="0" w:color="000000"/>
              <w:left w:val="single" w:sz="4" w:space="0" w:color="000000"/>
              <w:bottom w:val="single" w:sz="4" w:space="0" w:color="000000"/>
              <w:right w:val="single" w:sz="4" w:space="0" w:color="000000"/>
            </w:tcBorders>
          </w:tcPr>
          <w:p w14:paraId="36D45A72" w14:textId="77777777" w:rsidR="00E70F9B" w:rsidRPr="00B00125" w:rsidRDefault="00E70F9B" w:rsidP="00E70F9B">
            <w:pPr>
              <w:spacing w:after="180" w:line="274" w:lineRule="auto"/>
              <w:jc w:val="both"/>
              <w:rPr>
                <w:rFonts w:ascii="GHEA Grapalat" w:eastAsia="Proxima Nova" w:hAnsi="GHEA Grapalat" w:cs="Proxima Nova"/>
                <w:b/>
                <w:lang w:val="en"/>
              </w:rPr>
            </w:pPr>
            <w:r w:rsidRPr="00B00125">
              <w:rPr>
                <w:rFonts w:ascii="GHEA Grapalat" w:eastAsia="Proxima Nova" w:hAnsi="GHEA Grapalat" w:cs="Proxima Nova"/>
                <w:b/>
                <w:lang w:val="en"/>
              </w:rPr>
              <w:t>Այլ համակատարող ներ</w:t>
            </w:r>
          </w:p>
        </w:tc>
        <w:tc>
          <w:tcPr>
            <w:tcW w:w="2700" w:type="dxa"/>
            <w:tcBorders>
              <w:top w:val="single" w:sz="4" w:space="0" w:color="000000"/>
              <w:left w:val="single" w:sz="4" w:space="0" w:color="000000"/>
              <w:bottom w:val="single" w:sz="8" w:space="0" w:color="000000"/>
              <w:right w:val="single" w:sz="4" w:space="0" w:color="000000"/>
            </w:tcBorders>
          </w:tcPr>
          <w:p w14:paraId="0B9E90EC" w14:textId="77777777" w:rsidR="00E70F9B" w:rsidRPr="00B00125" w:rsidRDefault="00E70F9B" w:rsidP="00E70F9B">
            <w:pPr>
              <w:spacing w:after="180" w:line="274" w:lineRule="auto"/>
              <w:jc w:val="both"/>
              <w:rPr>
                <w:rFonts w:ascii="GHEA Grapalat" w:eastAsia="Proxima Nova" w:hAnsi="GHEA Grapalat" w:cs="Proxima Nova"/>
                <w:b/>
                <w:lang w:val="en"/>
              </w:rPr>
            </w:pPr>
            <w:r w:rsidRPr="00B00125">
              <w:rPr>
                <w:rFonts w:ascii="GHEA Grapalat" w:eastAsia="Proxima Nova" w:hAnsi="GHEA Grapalat" w:cs="Proxima Nova"/>
                <w:b/>
                <w:lang w:val="en"/>
              </w:rPr>
              <w:t>Կառավարություն</w:t>
            </w:r>
          </w:p>
        </w:tc>
        <w:tc>
          <w:tcPr>
            <w:tcW w:w="3780" w:type="dxa"/>
            <w:tcBorders>
              <w:top w:val="single" w:sz="4" w:space="0" w:color="000000"/>
              <w:left w:val="single" w:sz="4" w:space="0" w:color="000000"/>
              <w:bottom w:val="single" w:sz="4" w:space="0" w:color="000000"/>
              <w:right w:val="single" w:sz="4" w:space="0" w:color="000000"/>
            </w:tcBorders>
          </w:tcPr>
          <w:p w14:paraId="5D2A687A" w14:textId="77777777" w:rsidR="00E70F9B" w:rsidRPr="00B00125" w:rsidRDefault="00E70F9B" w:rsidP="00E70F9B">
            <w:pPr>
              <w:spacing w:after="180" w:line="274" w:lineRule="auto"/>
              <w:jc w:val="both"/>
              <w:rPr>
                <w:rFonts w:ascii="GHEA Grapalat" w:eastAsia="Proxima Nova" w:hAnsi="GHEA Grapalat" w:cs="Proxima Nova"/>
                <w:b/>
                <w:lang w:val="en"/>
              </w:rPr>
            </w:pPr>
            <w:r w:rsidRPr="00B00125">
              <w:rPr>
                <w:rFonts w:ascii="GHEA Grapalat" w:eastAsia="Proxima Nova" w:hAnsi="GHEA Grapalat" w:cs="Proxima Nova"/>
                <w:b/>
                <w:lang w:val="en"/>
              </w:rPr>
              <w:t>Քաղաքացիական հասարակություն</w:t>
            </w:r>
          </w:p>
        </w:tc>
        <w:tc>
          <w:tcPr>
            <w:tcW w:w="4950" w:type="dxa"/>
            <w:tcBorders>
              <w:top w:val="single" w:sz="4" w:space="0" w:color="000000"/>
              <w:left w:val="single" w:sz="4" w:space="0" w:color="000000"/>
              <w:bottom w:val="single" w:sz="4" w:space="0" w:color="000000"/>
              <w:right w:val="single" w:sz="4" w:space="0" w:color="000000"/>
            </w:tcBorders>
          </w:tcPr>
          <w:p w14:paraId="3EF6F9BF" w14:textId="354030BF" w:rsidR="00E70F9B" w:rsidRPr="00B00125" w:rsidRDefault="00E70F9B" w:rsidP="00063110">
            <w:pPr>
              <w:spacing w:after="180" w:line="274" w:lineRule="auto"/>
              <w:jc w:val="both"/>
              <w:rPr>
                <w:rFonts w:ascii="GHEA Grapalat" w:eastAsia="Proxima Nova" w:hAnsi="GHEA Grapalat" w:cs="Proxima Nova"/>
                <w:b/>
                <w:lang w:val="en"/>
              </w:rPr>
            </w:pPr>
            <w:r w:rsidRPr="00B00125">
              <w:rPr>
                <w:rFonts w:ascii="GHEA Grapalat" w:eastAsia="Proxima Nova" w:hAnsi="GHEA Grapalat" w:cs="Proxima Nova"/>
                <w:b/>
                <w:lang w:val="en"/>
              </w:rPr>
              <w:t xml:space="preserve">Այլ մասնակիցներ </w:t>
            </w:r>
          </w:p>
        </w:tc>
      </w:tr>
      <w:tr w:rsidR="00E70F9B" w:rsidRPr="009733B6" w14:paraId="0068C5FE" w14:textId="77777777" w:rsidTr="00951082">
        <w:trPr>
          <w:trHeight w:val="2617"/>
        </w:trPr>
        <w:tc>
          <w:tcPr>
            <w:tcW w:w="3060" w:type="dxa"/>
            <w:vMerge/>
            <w:tcBorders>
              <w:top w:val="single" w:sz="4" w:space="0" w:color="000000"/>
              <w:left w:val="single" w:sz="4" w:space="0" w:color="000000"/>
              <w:bottom w:val="single" w:sz="4" w:space="0" w:color="000000"/>
              <w:right w:val="single" w:sz="4" w:space="0" w:color="000000"/>
            </w:tcBorders>
          </w:tcPr>
          <w:p w14:paraId="2B5FB553" w14:textId="77777777" w:rsidR="00E70F9B" w:rsidRPr="00B00125" w:rsidRDefault="00E70F9B" w:rsidP="00E70F9B">
            <w:pPr>
              <w:spacing w:after="180" w:line="274" w:lineRule="auto"/>
              <w:jc w:val="both"/>
              <w:rPr>
                <w:rFonts w:ascii="GHEA Grapalat" w:eastAsia="Proxima Nova" w:hAnsi="GHEA Grapalat" w:cs="Proxima Nova"/>
                <w:b/>
                <w:lang w:val="en"/>
              </w:rPr>
            </w:pPr>
          </w:p>
        </w:tc>
        <w:tc>
          <w:tcPr>
            <w:tcW w:w="2700" w:type="dxa"/>
            <w:tcBorders>
              <w:top w:val="single" w:sz="8" w:space="0" w:color="000000"/>
              <w:left w:val="single" w:sz="4" w:space="0" w:color="000000"/>
              <w:bottom w:val="single" w:sz="4" w:space="0" w:color="000000"/>
              <w:right w:val="single" w:sz="4" w:space="0" w:color="000000"/>
            </w:tcBorders>
            <w:shd w:val="clear" w:color="auto" w:fill="FFFFFF"/>
          </w:tcPr>
          <w:p w14:paraId="11BC0094"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Վարչապետի աշխատակազմ,</w:t>
            </w:r>
          </w:p>
          <w:p w14:paraId="6CC77D97" w14:textId="77777777" w:rsidR="00E70F9B"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Պետական կառավարման մարմիններ</w:t>
            </w:r>
          </w:p>
          <w:p w14:paraId="33F051D9" w14:textId="77777777" w:rsidR="00951082" w:rsidRDefault="00951082" w:rsidP="00E70F9B">
            <w:pPr>
              <w:spacing w:after="180" w:line="274" w:lineRule="auto"/>
              <w:jc w:val="both"/>
              <w:rPr>
                <w:rFonts w:ascii="GHEA Grapalat" w:eastAsia="Proxima Nova" w:hAnsi="GHEA Grapalat" w:cs="Proxima Nova"/>
                <w:lang w:val="hy-AM"/>
              </w:rPr>
            </w:pPr>
          </w:p>
          <w:p w14:paraId="5A0C6BE7" w14:textId="77777777" w:rsidR="00951082" w:rsidRDefault="00951082" w:rsidP="00E70F9B">
            <w:pPr>
              <w:spacing w:after="180" w:line="274" w:lineRule="auto"/>
              <w:jc w:val="both"/>
              <w:rPr>
                <w:rFonts w:ascii="GHEA Grapalat" w:eastAsia="Proxima Nova" w:hAnsi="GHEA Grapalat" w:cs="Proxima Nova"/>
                <w:lang w:val="hy-AM"/>
              </w:rPr>
            </w:pPr>
          </w:p>
          <w:p w14:paraId="746EF5EB" w14:textId="2580D231" w:rsidR="00951082" w:rsidRPr="00B00125" w:rsidRDefault="00951082" w:rsidP="00E70F9B">
            <w:pPr>
              <w:spacing w:after="180" w:line="274" w:lineRule="auto"/>
              <w:jc w:val="both"/>
              <w:rPr>
                <w:rFonts w:ascii="GHEA Grapalat" w:eastAsia="Proxima Nova" w:hAnsi="GHEA Grapalat" w:cs="Proxima Nova"/>
                <w:i/>
                <w:lang w:val="hy-AM"/>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5FDD3580"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«Ինֆորմացիայի ազատության կենտրոն» ՀԿ</w:t>
            </w:r>
          </w:p>
          <w:p w14:paraId="58B64984" w14:textId="10227590" w:rsidR="009368E1" w:rsidRPr="00B00125" w:rsidRDefault="009368E1" w:rsidP="003640B6">
            <w:pPr>
              <w:spacing w:after="0" w:line="240" w:lineRule="auto"/>
              <w:rPr>
                <w:rFonts w:ascii="GHEA Grapalat" w:eastAsia="Proxima Nova" w:hAnsi="GHEA Grapalat" w:cs="Proxima Nova"/>
                <w:lang w:val="hy-AM"/>
              </w:rPr>
            </w:pPr>
            <w:r w:rsidRPr="00B00125">
              <w:rPr>
                <w:rFonts w:ascii="GHEA Grapalat" w:eastAsia="Proxima Nova" w:hAnsi="GHEA Grapalat" w:cs="Proxima Nova"/>
                <w:color w:val="000000" w:themeColor="text1"/>
                <w:lang w:val="hy-AM"/>
              </w:rPr>
              <w:t xml:space="preserve">Այլ ՀԿ-ներ և կազմակերպություններ, որոնք </w:t>
            </w:r>
            <w:r w:rsidR="003640B6" w:rsidRPr="00B00125">
              <w:rPr>
                <w:rFonts w:ascii="GHEA Grapalat" w:eastAsia="Proxima Nova" w:hAnsi="GHEA Grapalat" w:cs="Proxima Nova"/>
                <w:color w:val="000000" w:themeColor="text1"/>
                <w:lang w:val="hy-AM"/>
              </w:rPr>
              <w:t>կմիանան հանձնառությանը</w:t>
            </w:r>
          </w:p>
        </w:tc>
        <w:tc>
          <w:tcPr>
            <w:tcW w:w="4950" w:type="dxa"/>
            <w:tcBorders>
              <w:top w:val="single" w:sz="4" w:space="0" w:color="000000"/>
              <w:left w:val="single" w:sz="4" w:space="0" w:color="000000"/>
              <w:bottom w:val="single" w:sz="4" w:space="0" w:color="000000"/>
              <w:right w:val="single" w:sz="4" w:space="0" w:color="000000"/>
            </w:tcBorders>
            <w:shd w:val="clear" w:color="auto" w:fill="FFFFFF"/>
          </w:tcPr>
          <w:p w14:paraId="642F29F0" w14:textId="77777777" w:rsidR="00E70F9B" w:rsidRPr="00B00125" w:rsidRDefault="00E70F9B" w:rsidP="00E70F9B">
            <w:pPr>
              <w:spacing w:after="180" w:line="274" w:lineRule="auto"/>
              <w:jc w:val="both"/>
              <w:rPr>
                <w:rFonts w:ascii="GHEA Grapalat" w:eastAsia="Proxima Nova" w:hAnsi="GHEA Grapalat" w:cs="Proxima Nova"/>
                <w:i/>
                <w:lang w:val="hy-AM"/>
              </w:rPr>
            </w:pPr>
          </w:p>
        </w:tc>
      </w:tr>
      <w:tr w:rsidR="00E70F9B" w:rsidRPr="00B00125" w14:paraId="40B20B50" w14:textId="77777777" w:rsidTr="00951082">
        <w:tc>
          <w:tcPr>
            <w:tcW w:w="3060" w:type="dxa"/>
            <w:tcBorders>
              <w:top w:val="single" w:sz="4" w:space="0" w:color="000000"/>
              <w:left w:val="single" w:sz="4" w:space="0" w:color="000000"/>
              <w:bottom w:val="single" w:sz="4" w:space="0" w:color="000000"/>
              <w:right w:val="single" w:sz="4" w:space="0" w:color="000000"/>
            </w:tcBorders>
          </w:tcPr>
          <w:p w14:paraId="4E8040AB" w14:textId="77777777" w:rsidR="00E70F9B" w:rsidRPr="00B00125" w:rsidRDefault="00E70F9B" w:rsidP="00E70F9B">
            <w:pPr>
              <w:spacing w:after="180" w:line="274" w:lineRule="auto"/>
              <w:jc w:val="both"/>
              <w:rPr>
                <w:rFonts w:ascii="GHEA Grapalat" w:eastAsia="Proxima Nova" w:hAnsi="GHEA Grapalat" w:cs="Proxima Nova"/>
                <w:b/>
                <w:lang w:val="en"/>
              </w:rPr>
            </w:pPr>
            <w:r w:rsidRPr="00B00125">
              <w:rPr>
                <w:rFonts w:ascii="GHEA Grapalat" w:eastAsia="Proxima Nova" w:hAnsi="GHEA Grapalat" w:cs="Proxima Nova"/>
                <w:b/>
                <w:lang w:val="en"/>
              </w:rPr>
              <w:lastRenderedPageBreak/>
              <w:t>Ժամանակահատվածը</w:t>
            </w:r>
          </w:p>
        </w:tc>
        <w:tc>
          <w:tcPr>
            <w:tcW w:w="11430" w:type="dxa"/>
            <w:gridSpan w:val="3"/>
            <w:tcBorders>
              <w:top w:val="single" w:sz="4" w:space="0" w:color="000000"/>
              <w:left w:val="single" w:sz="4" w:space="0" w:color="000000"/>
              <w:bottom w:val="single" w:sz="4" w:space="0" w:color="000000"/>
              <w:right w:val="single" w:sz="4" w:space="0" w:color="000000"/>
            </w:tcBorders>
          </w:tcPr>
          <w:p w14:paraId="293DBE16"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2022թ. օգոստոս – 2024թ. հունիս</w:t>
            </w:r>
          </w:p>
        </w:tc>
      </w:tr>
    </w:tbl>
    <w:p w14:paraId="0968D42F" w14:textId="77777777" w:rsidR="00E70F9B" w:rsidRPr="00B00125" w:rsidRDefault="00E70F9B" w:rsidP="00E70F9B">
      <w:pPr>
        <w:spacing w:after="180" w:line="274" w:lineRule="auto"/>
        <w:jc w:val="both"/>
        <w:rPr>
          <w:rFonts w:ascii="GHEA Grapalat" w:eastAsia="Proxima Nova" w:hAnsi="GHEA Grapalat" w:cs="Proxima Nova"/>
          <w:lang w:val="en"/>
        </w:rPr>
      </w:pPr>
    </w:p>
    <w:tbl>
      <w:tblPr>
        <w:tblW w:w="14490" w:type="dxa"/>
        <w:tblInd w:w="-18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550"/>
        <w:gridCol w:w="2040"/>
        <w:gridCol w:w="1350"/>
        <w:gridCol w:w="2160"/>
        <w:gridCol w:w="2160"/>
        <w:gridCol w:w="1260"/>
        <w:gridCol w:w="900"/>
        <w:gridCol w:w="540"/>
        <w:gridCol w:w="1530"/>
      </w:tblGrid>
      <w:tr w:rsidR="00E70F9B" w:rsidRPr="00B00125" w14:paraId="511586C2" w14:textId="77777777" w:rsidTr="009368E1">
        <w:trPr>
          <w:trHeight w:val="348"/>
        </w:trPr>
        <w:tc>
          <w:tcPr>
            <w:tcW w:w="14490" w:type="dxa"/>
            <w:gridSpan w:val="9"/>
            <w:tcBorders>
              <w:top w:val="single" w:sz="4" w:space="0" w:color="000000"/>
              <w:left w:val="single" w:sz="4" w:space="0" w:color="000000"/>
              <w:bottom w:val="single" w:sz="4" w:space="0" w:color="000000"/>
              <w:right w:val="single" w:sz="4" w:space="0" w:color="000000"/>
            </w:tcBorders>
            <w:shd w:val="clear" w:color="auto" w:fill="666666"/>
          </w:tcPr>
          <w:p w14:paraId="15A0B391" w14:textId="77777777" w:rsidR="00E70F9B" w:rsidRPr="00B00125" w:rsidRDefault="00E70F9B" w:rsidP="00E70F9B">
            <w:pPr>
              <w:spacing w:after="180" w:line="274" w:lineRule="auto"/>
              <w:jc w:val="both"/>
              <w:rPr>
                <w:rFonts w:ascii="GHEA Grapalat" w:eastAsia="Proxima Nova" w:hAnsi="GHEA Grapalat" w:cs="Proxima Nova"/>
                <w:b/>
                <w:lang w:val="en"/>
              </w:rPr>
            </w:pPr>
            <w:r w:rsidRPr="00B00125">
              <w:rPr>
                <w:rFonts w:ascii="GHEA Grapalat" w:eastAsia="Proxima Nova" w:hAnsi="GHEA Grapalat" w:cs="Proxima Nova"/>
                <w:b/>
                <w:lang w:val="en"/>
              </w:rPr>
              <w:t xml:space="preserve"> Խնդրի սահմանումը</w:t>
            </w:r>
          </w:p>
        </w:tc>
      </w:tr>
      <w:tr w:rsidR="00E70F9B" w:rsidRPr="00B00125" w14:paraId="19519D04" w14:textId="77777777" w:rsidTr="009368E1">
        <w:tc>
          <w:tcPr>
            <w:tcW w:w="14490" w:type="dxa"/>
            <w:gridSpan w:val="9"/>
            <w:tcBorders>
              <w:top w:val="single" w:sz="4" w:space="0" w:color="000000"/>
              <w:left w:val="single" w:sz="4" w:space="0" w:color="000000"/>
              <w:bottom w:val="single" w:sz="4" w:space="0" w:color="000000"/>
              <w:right w:val="single" w:sz="4" w:space="0" w:color="000000"/>
            </w:tcBorders>
          </w:tcPr>
          <w:p w14:paraId="41DFAC73" w14:textId="5585212F" w:rsidR="00E70F9B" w:rsidRPr="00B00125" w:rsidRDefault="0070126A" w:rsidP="0070126A">
            <w:pPr>
              <w:spacing w:after="180" w:line="274" w:lineRule="auto"/>
              <w:ind w:left="360"/>
              <w:jc w:val="both"/>
              <w:rPr>
                <w:rFonts w:ascii="GHEA Grapalat" w:eastAsia="Proxima Nova" w:hAnsi="GHEA Grapalat" w:cs="Proxima Nova"/>
                <w:b/>
                <w:lang w:val="en"/>
              </w:rPr>
            </w:pPr>
            <w:r>
              <w:rPr>
                <w:rFonts w:ascii="GHEA Grapalat" w:eastAsia="Proxima Nova" w:hAnsi="GHEA Grapalat" w:cs="Proxima Nova"/>
                <w:b/>
                <w:lang w:val="en"/>
              </w:rPr>
              <w:t>1.</w:t>
            </w:r>
            <w:r w:rsidR="00E70F9B" w:rsidRPr="00B00125">
              <w:rPr>
                <w:rFonts w:ascii="GHEA Grapalat" w:eastAsia="Proxima Nova" w:hAnsi="GHEA Grapalat" w:cs="Proxima Nova"/>
                <w:b/>
                <w:lang w:val="en"/>
              </w:rPr>
              <w:t xml:space="preserve">Ո՞ր խնդրին է ուղղված հանձնառությունը </w:t>
            </w:r>
          </w:p>
          <w:p w14:paraId="3CE787CD" w14:textId="77777777" w:rsidR="00E70F9B" w:rsidRPr="00B00125" w:rsidRDefault="00E70F9B" w:rsidP="00E70F9B">
            <w:pPr>
              <w:spacing w:after="180" w:line="274" w:lineRule="auto"/>
              <w:jc w:val="both"/>
              <w:rPr>
                <w:rFonts w:ascii="GHEA Grapalat" w:eastAsia="Proxima Nova" w:hAnsi="GHEA Grapalat" w:cs="Proxima Nova"/>
                <w:lang w:val="en"/>
              </w:rPr>
            </w:pPr>
            <w:r w:rsidRPr="00B00125">
              <w:rPr>
                <w:rFonts w:ascii="GHEA Grapalat" w:eastAsia="Proxima Nova" w:hAnsi="GHEA Grapalat" w:cs="Proxima Nova"/>
                <w:lang w:val="hy-AM"/>
              </w:rPr>
              <w:t xml:space="preserve">Խթանել պետական կառավարման համակարգի հրապարակայնությունը, հաշվետվողականությունը և տեղեկատվության ազատությունը </w:t>
            </w:r>
            <w:r w:rsidRPr="00B00125">
              <w:rPr>
                <w:rFonts w:ascii="GHEA Grapalat" w:eastAsia="Proxima Nova" w:hAnsi="GHEA Grapalat" w:cs="Proxima Nova"/>
                <w:lang w:val="en"/>
              </w:rPr>
              <w:t>(</w:t>
            </w:r>
            <w:r w:rsidRPr="00B00125">
              <w:rPr>
                <w:rFonts w:ascii="GHEA Grapalat" w:eastAsia="Proxima Nova" w:hAnsi="GHEA Grapalat" w:cs="Proxima Nova"/>
                <w:lang w:val="hy-AM"/>
              </w:rPr>
              <w:t>ՏԱ</w:t>
            </w:r>
            <w:r w:rsidRPr="00B00125">
              <w:rPr>
                <w:rFonts w:ascii="GHEA Grapalat" w:eastAsia="Proxima Nova" w:hAnsi="GHEA Grapalat" w:cs="Proxima Nova"/>
                <w:lang w:val="en"/>
              </w:rPr>
              <w:t>)</w:t>
            </w:r>
            <w:r w:rsidRPr="00B00125">
              <w:rPr>
                <w:rFonts w:ascii="GHEA Grapalat" w:eastAsia="Proxima Nova" w:hAnsi="GHEA Grapalat" w:cs="Proxima Nova"/>
                <w:lang w:val="hy-AM"/>
              </w:rPr>
              <w:t>՝ ներդնելով գնահատման հրապարակային և թափանցիկ համակարգ (պիլոտային)։</w:t>
            </w:r>
          </w:p>
        </w:tc>
      </w:tr>
      <w:tr w:rsidR="00E70F9B" w:rsidRPr="009733B6" w14:paraId="736A8D6C" w14:textId="77777777" w:rsidTr="009368E1">
        <w:tc>
          <w:tcPr>
            <w:tcW w:w="14490" w:type="dxa"/>
            <w:gridSpan w:val="9"/>
            <w:tcBorders>
              <w:top w:val="single" w:sz="4" w:space="0" w:color="000000"/>
              <w:left w:val="single" w:sz="4" w:space="0" w:color="000000"/>
              <w:bottom w:val="single" w:sz="4" w:space="0" w:color="000000"/>
              <w:right w:val="single" w:sz="4" w:space="0" w:color="000000"/>
            </w:tcBorders>
          </w:tcPr>
          <w:p w14:paraId="6B015840" w14:textId="77777777" w:rsidR="00E70F9B" w:rsidRPr="00B00125" w:rsidRDefault="00E70F9B" w:rsidP="00E70F9B">
            <w:pPr>
              <w:spacing w:after="180" w:line="274" w:lineRule="auto"/>
              <w:jc w:val="both"/>
              <w:rPr>
                <w:rFonts w:ascii="GHEA Grapalat" w:eastAsia="Proxima Nova" w:hAnsi="GHEA Grapalat" w:cs="Proxima Nova"/>
                <w:lang w:val="en"/>
              </w:rPr>
            </w:pPr>
            <w:r w:rsidRPr="00B00125">
              <w:rPr>
                <w:rFonts w:ascii="GHEA Grapalat" w:eastAsia="Proxima Nova" w:hAnsi="GHEA Grapalat" w:cs="Proxima Nova"/>
                <w:b/>
                <w:lang w:val="en"/>
              </w:rPr>
              <w:t xml:space="preserve">        2. Որո՞նք են խնդրի պատճառները:</w:t>
            </w:r>
          </w:p>
          <w:p w14:paraId="2DA37920"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ՀՀ-ում բացակայում է ՏԱ ոլորտի գնահատման, վիճակագրության վարման և հանրայնաց ման միասնական համադրելի համակարգ և մեխանիզմներ։ Այս պայմաններում, անգամ մեծ ցանկության դեպքում, հնարավոր չէ ստանալ ՀՀ պետական կառույցների ՏԱ օրենքի կիրառման ընդհանուր վիճակի մասին փաստարկված և հավաստի տվյալներ, իսկ առկա տվյալների մշակման գործընթացի  օբյեկտիվություն ու նպատակայնությունը կասկածի տակ է դրվում ինչպես հանրության և ՔՀԿ-ի կողմից, այնպես էլ այդ տվյալների հետ աշխատող պետական կառույցների/փորձագետների կողմից։ Գնահատման համակարգի բացակայությունը զրկում է փորձագիտական համայնքին և որ ամենակարևորն է հենց պետությանը ունենալ հստակ տեղեկություններ ՏԱ տարբեր բաղադրիչների վերաբերյալ, ինչպես օրինակ Տեղեկության մատչելիությունը/հասանելիությունը, թեմատիկ ծածկույթը, ստացած հարցումները, մերժումները ու բողոքարկումները քանակական և բովանդակային տվյալները և այլն։</w:t>
            </w:r>
          </w:p>
        </w:tc>
      </w:tr>
      <w:tr w:rsidR="00E70F9B" w:rsidRPr="00B00125" w14:paraId="467EB655" w14:textId="77777777" w:rsidTr="009368E1">
        <w:tc>
          <w:tcPr>
            <w:tcW w:w="14490" w:type="dxa"/>
            <w:gridSpan w:val="9"/>
            <w:tcBorders>
              <w:top w:val="single" w:sz="4" w:space="0" w:color="000000"/>
              <w:left w:val="single" w:sz="4" w:space="0" w:color="000000"/>
              <w:bottom w:val="single" w:sz="4" w:space="0" w:color="000000"/>
              <w:right w:val="single" w:sz="4" w:space="0" w:color="000000"/>
            </w:tcBorders>
            <w:shd w:val="clear" w:color="auto" w:fill="666666"/>
          </w:tcPr>
          <w:p w14:paraId="59C06F67" w14:textId="77777777" w:rsidR="00E70F9B" w:rsidRPr="00B00125" w:rsidRDefault="00E70F9B" w:rsidP="00E70F9B">
            <w:pPr>
              <w:spacing w:after="180" w:line="274" w:lineRule="auto"/>
              <w:jc w:val="both"/>
              <w:rPr>
                <w:rFonts w:ascii="GHEA Grapalat" w:eastAsia="Proxima Nova" w:hAnsi="GHEA Grapalat" w:cs="Proxima Nova"/>
                <w:b/>
                <w:lang w:val="en"/>
              </w:rPr>
            </w:pPr>
            <w:r w:rsidRPr="00B00125">
              <w:rPr>
                <w:rFonts w:ascii="GHEA Grapalat" w:eastAsia="Proxima Nova" w:hAnsi="GHEA Grapalat" w:cs="Proxima Nova"/>
                <w:b/>
                <w:lang w:val="en"/>
              </w:rPr>
              <w:t>Հ</w:t>
            </w:r>
            <w:r w:rsidRPr="00B00125">
              <w:rPr>
                <w:rFonts w:ascii="GHEA Grapalat" w:eastAsia="Proxima Nova" w:hAnsi="GHEA Grapalat" w:cs="Proxima Nova"/>
                <w:b/>
                <w:iCs/>
                <w:lang w:val="en"/>
              </w:rPr>
              <w:t>անձնառության</w:t>
            </w:r>
            <w:r w:rsidRPr="00B00125">
              <w:rPr>
                <w:rFonts w:ascii="GHEA Grapalat" w:eastAsia="Proxima Nova" w:hAnsi="GHEA Grapalat" w:cs="Proxima Nova"/>
                <w:b/>
                <w:lang w:val="x-none"/>
              </w:rPr>
              <w:t xml:space="preserve"> </w:t>
            </w:r>
            <w:r w:rsidRPr="00B00125">
              <w:rPr>
                <w:rFonts w:ascii="GHEA Grapalat" w:eastAsia="Proxima Nova" w:hAnsi="GHEA Grapalat" w:cs="Proxima Nova"/>
                <w:b/>
                <w:lang w:val="en"/>
              </w:rPr>
              <w:t xml:space="preserve"> նկարագրություն</w:t>
            </w:r>
          </w:p>
        </w:tc>
      </w:tr>
      <w:tr w:rsidR="00E70F9B" w:rsidRPr="00B00125" w14:paraId="7EDCDF73" w14:textId="77777777" w:rsidTr="009368E1">
        <w:tc>
          <w:tcPr>
            <w:tcW w:w="14490" w:type="dxa"/>
            <w:gridSpan w:val="9"/>
            <w:tcBorders>
              <w:top w:val="single" w:sz="4" w:space="0" w:color="000000"/>
              <w:left w:val="single" w:sz="4" w:space="0" w:color="000000"/>
              <w:bottom w:val="single" w:sz="4" w:space="0" w:color="000000"/>
              <w:right w:val="single" w:sz="4" w:space="0" w:color="000000"/>
            </w:tcBorders>
          </w:tcPr>
          <w:p w14:paraId="0625B4A6" w14:textId="77777777" w:rsidR="00E70F9B" w:rsidRPr="00B00125" w:rsidRDefault="00E70F9B" w:rsidP="00E70F9B">
            <w:pPr>
              <w:spacing w:after="180" w:line="274" w:lineRule="auto"/>
              <w:jc w:val="both"/>
              <w:rPr>
                <w:rFonts w:ascii="GHEA Grapalat" w:eastAsia="Proxima Nova" w:hAnsi="GHEA Grapalat" w:cs="Proxima Nova"/>
                <w:lang w:val="en"/>
              </w:rPr>
            </w:pPr>
            <w:r w:rsidRPr="00B00125">
              <w:rPr>
                <w:rFonts w:ascii="GHEA Grapalat" w:eastAsia="Proxima Nova" w:hAnsi="GHEA Grapalat" w:cs="Proxima Nova"/>
                <w:b/>
                <w:lang w:val="en"/>
              </w:rPr>
              <w:t xml:space="preserve">        1.  Ի՞նչ է արվել մինչ այժմ խնդրի լուծման համար։</w:t>
            </w:r>
          </w:p>
          <w:p w14:paraId="6F8FE8A4"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Ներկայումս բացակայում են ՏԱ գնահատման միասնական համակարգեր: Հանձնառության շնորհիվ ՏԱ ոլորտի բոլոր դերակատարները կունենան ՏԱ իրավունքի իրացման մասին փաստահեն, ամբողջական և մատչելի տեղեկություն, ինչը կարևոր նախապայման է հանրային վերահսկողության, ինչպես նաև ոլորտին առնչվող արդյունավետ որոշումների և բարեփոխումների համար։</w:t>
            </w:r>
          </w:p>
        </w:tc>
      </w:tr>
      <w:tr w:rsidR="00E70F9B" w:rsidRPr="009733B6" w14:paraId="5F23B7E5" w14:textId="77777777" w:rsidTr="009368E1">
        <w:tc>
          <w:tcPr>
            <w:tcW w:w="14490" w:type="dxa"/>
            <w:gridSpan w:val="9"/>
            <w:tcBorders>
              <w:top w:val="single" w:sz="4" w:space="0" w:color="000000"/>
              <w:left w:val="single" w:sz="4" w:space="0" w:color="000000"/>
              <w:bottom w:val="single" w:sz="4" w:space="0" w:color="000000"/>
              <w:right w:val="single" w:sz="4" w:space="0" w:color="000000"/>
            </w:tcBorders>
          </w:tcPr>
          <w:p w14:paraId="7A7532FD" w14:textId="761C7D89" w:rsidR="00E70F9B" w:rsidRPr="00B00125" w:rsidRDefault="0070126A" w:rsidP="0070126A">
            <w:pPr>
              <w:spacing w:after="180" w:line="274" w:lineRule="auto"/>
              <w:ind w:left="360"/>
              <w:jc w:val="both"/>
              <w:rPr>
                <w:rFonts w:ascii="GHEA Grapalat" w:eastAsia="Proxima Nova" w:hAnsi="GHEA Grapalat" w:cs="Proxima Nova"/>
                <w:i/>
                <w:lang w:val="hy-AM"/>
              </w:rPr>
            </w:pPr>
            <w:r>
              <w:rPr>
                <w:rFonts w:ascii="GHEA Grapalat" w:eastAsia="Proxima Nova" w:hAnsi="GHEA Grapalat" w:cs="Proxima Nova"/>
                <w:b/>
              </w:rPr>
              <w:t>2.</w:t>
            </w:r>
            <w:r w:rsidR="00E70F9B" w:rsidRPr="00B00125">
              <w:rPr>
                <w:rFonts w:ascii="GHEA Grapalat" w:eastAsia="Proxima Nova" w:hAnsi="GHEA Grapalat" w:cs="Proxima Nova"/>
                <w:b/>
                <w:lang w:val="hy-AM"/>
              </w:rPr>
              <w:t xml:space="preserve"> Ի՞նչ լուծում եք առաջարկում։</w:t>
            </w:r>
          </w:p>
          <w:p w14:paraId="7D32099E"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ՏԱ ոլորտում իրավական պարտավորությունների կատարման, ինչպես նաև դրանց արդյունավետության վերաբերյալ համակարգված և փաստահեն տեղեկատվական բազա </w:t>
            </w:r>
            <w:r w:rsidRPr="00B00125">
              <w:rPr>
                <w:rFonts w:ascii="GHEA Grapalat" w:eastAsia="Proxima Nova" w:hAnsi="GHEA Grapalat" w:cs="Proxima Nova"/>
                <w:b/>
                <w:lang w:val="hy-AM"/>
              </w:rPr>
              <w:t>հավաքագրելու և հանրայնացնելու նպատակով</w:t>
            </w:r>
            <w:r w:rsidRPr="00B00125">
              <w:rPr>
                <w:rFonts w:ascii="GHEA Grapalat" w:eastAsia="Proxima Nova" w:hAnsi="GHEA Grapalat" w:cs="Proxima Nova"/>
                <w:lang w:val="hy-AM"/>
              </w:rPr>
              <w:t xml:space="preserve">, առաջարկվում է մշակել և ներդնել ՏԱ ոլորտի ինքնագնահատման համակարգ, որը պետական լիազոր մարմինը կկարողանա ամեն տարի օգտագործել՝ գնահատելու պետական կառավարման համակարգի ՏԱ իրավունքի իրացման գործընթացը։ </w:t>
            </w:r>
          </w:p>
          <w:p w14:paraId="03A80064"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lastRenderedPageBreak/>
              <w:t>Գնահատման համակարգի մշակման շրջանակում հաշվի կառնվեն ոչ միայն գործընթացը կարգավորող միջազգային ու տեղական չափորոշիչներն, այլև՝ ոլորտի հիմնական դերակատարների՝ պետական կառավարման մարմինների ՏԱ պատասխանատուների, քարտուղարությունը համակարգող հանրային ծառայողների, էլեկտրոնային փաստաթղթաշրջանառությունը կառավարող կազմակերպության ներկայացուցիչների, ինչպես նաև մասնագիտացած քաղաքացիական հասարակության կառույցների դիտարկումները։</w:t>
            </w:r>
          </w:p>
        </w:tc>
      </w:tr>
      <w:tr w:rsidR="00E70F9B" w:rsidRPr="009733B6" w14:paraId="415BF685" w14:textId="77777777" w:rsidTr="009368E1">
        <w:tc>
          <w:tcPr>
            <w:tcW w:w="14490" w:type="dxa"/>
            <w:gridSpan w:val="9"/>
            <w:tcBorders>
              <w:top w:val="single" w:sz="4" w:space="0" w:color="000000"/>
              <w:left w:val="single" w:sz="4" w:space="0" w:color="000000"/>
              <w:bottom w:val="single" w:sz="4" w:space="0" w:color="000000"/>
              <w:right w:val="single" w:sz="4" w:space="0" w:color="000000"/>
            </w:tcBorders>
          </w:tcPr>
          <w:p w14:paraId="7852B58A" w14:textId="75F4EA84" w:rsidR="00E70F9B" w:rsidRPr="00B00125" w:rsidRDefault="0070126A" w:rsidP="0070126A">
            <w:pPr>
              <w:spacing w:after="180" w:line="274" w:lineRule="auto"/>
              <w:ind w:left="360"/>
              <w:jc w:val="both"/>
              <w:rPr>
                <w:rFonts w:ascii="GHEA Grapalat" w:eastAsia="Proxima Nova" w:hAnsi="GHEA Grapalat" w:cs="Proxima Nova"/>
                <w:b/>
                <w:lang w:val="hy-AM"/>
              </w:rPr>
            </w:pPr>
            <w:r w:rsidRPr="0070126A">
              <w:rPr>
                <w:rFonts w:ascii="GHEA Grapalat" w:eastAsia="Proxima Nova" w:hAnsi="GHEA Grapalat" w:cs="Proxima Nova"/>
                <w:b/>
                <w:lang w:val="hy-AM"/>
              </w:rPr>
              <w:lastRenderedPageBreak/>
              <w:t>3.</w:t>
            </w:r>
            <w:r w:rsidR="00E70F9B" w:rsidRPr="00B00125">
              <w:rPr>
                <w:rFonts w:ascii="GHEA Grapalat" w:eastAsia="Proxima Nova" w:hAnsi="GHEA Grapalat" w:cs="Proxima Nova"/>
                <w:b/>
                <w:lang w:val="hy-AM"/>
              </w:rPr>
              <w:t>Ի՞նչ արդյունքների ենք ուզում հասնել՝ իրականացնելով այս հանձնառությունը։</w:t>
            </w:r>
          </w:p>
          <w:p w14:paraId="180B57CF"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Համակարգը կներառի նաև վիճակագրության վարման և հանրայնացման մեկ միասնական ձևաչափ, որը հնարավորություն կտա առնվազն նույնական և համադրելի եղանակով կիրառել վիճակագրության մասով օրենքով ամրագրված նորմերը։  Միաժամանակ սա հրաշալի միջոց է ձևավորելու վիճակագրության մշակման և հանրայնացման միասնական պրակտիկա՝ ապահովելով դրանց համադրումն ու արդյունավետ կիրառությունը ոլորտի բոլոր դերակատարների կողմից։ </w:t>
            </w:r>
          </w:p>
          <w:p w14:paraId="0634709A" w14:textId="5FAE4658"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Հանձնառության շրջանակում նախատեսվում </w:t>
            </w:r>
          </w:p>
          <w:p w14:paraId="24D0739A" w14:textId="77777777" w:rsidR="00E70F9B" w:rsidRPr="00B00125" w:rsidRDefault="00E70F9B" w:rsidP="00E70F9B">
            <w:pPr>
              <w:numPr>
                <w:ilvl w:val="0"/>
                <w:numId w:val="22"/>
              </w:num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մշակել ՏԱ ոլորտի  ինքնագնահատման չափանիշներ, </w:t>
            </w:r>
          </w:p>
          <w:p w14:paraId="6BEFA280" w14:textId="77777777" w:rsidR="00E70F9B" w:rsidRPr="00B00125" w:rsidRDefault="00E70F9B" w:rsidP="00E70F9B">
            <w:pPr>
              <w:numPr>
                <w:ilvl w:val="0"/>
                <w:numId w:val="22"/>
              </w:num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մշակել պետական մարմինների կողմից ՏԱ վիճակագրության վարման և հաշվետվողականության միասնական մեխանիզմներ,</w:t>
            </w:r>
          </w:p>
          <w:p w14:paraId="6339F43F" w14:textId="77777777" w:rsidR="00E70F9B" w:rsidRPr="00B00125" w:rsidRDefault="00E70F9B" w:rsidP="00E70F9B">
            <w:pPr>
              <w:numPr>
                <w:ilvl w:val="0"/>
                <w:numId w:val="22"/>
              </w:num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ներդնել գնահատման միասնական համակարգն ու ապահովել դրա կիրառության համար անհրաժեշտ պայմաններ։ </w:t>
            </w:r>
          </w:p>
        </w:tc>
      </w:tr>
      <w:tr w:rsidR="00E70F9B" w:rsidRPr="00B00125" w14:paraId="11A3538C" w14:textId="77777777" w:rsidTr="009368E1">
        <w:tc>
          <w:tcPr>
            <w:tcW w:w="14490" w:type="dxa"/>
            <w:gridSpan w:val="9"/>
            <w:tcBorders>
              <w:top w:val="single" w:sz="4" w:space="0" w:color="000000"/>
              <w:left w:val="single" w:sz="4" w:space="0" w:color="000000"/>
              <w:bottom w:val="single" w:sz="4" w:space="0" w:color="000000"/>
              <w:right w:val="single" w:sz="4" w:space="0" w:color="000000"/>
            </w:tcBorders>
            <w:shd w:val="clear" w:color="auto" w:fill="666666"/>
          </w:tcPr>
          <w:p w14:paraId="000D19CC" w14:textId="77777777" w:rsidR="00E70F9B" w:rsidRPr="00B00125" w:rsidRDefault="00E70F9B" w:rsidP="00E70F9B">
            <w:pPr>
              <w:spacing w:after="180" w:line="274" w:lineRule="auto"/>
              <w:jc w:val="both"/>
              <w:rPr>
                <w:rFonts w:ascii="GHEA Grapalat" w:eastAsia="Proxima Nova" w:hAnsi="GHEA Grapalat" w:cs="Proxima Nova"/>
                <w:b/>
                <w:lang w:val="en"/>
              </w:rPr>
            </w:pPr>
            <w:r w:rsidRPr="00B00125">
              <w:rPr>
                <w:rFonts w:ascii="GHEA Grapalat" w:eastAsia="Proxima Nova" w:hAnsi="GHEA Grapalat" w:cs="Proxima Nova"/>
                <w:b/>
                <w:lang w:val="en"/>
              </w:rPr>
              <w:t>Հանձնառության վերլուծություն</w:t>
            </w:r>
          </w:p>
        </w:tc>
      </w:tr>
      <w:tr w:rsidR="00E70F9B" w:rsidRPr="00B00125" w14:paraId="0074B315" w14:textId="77777777" w:rsidTr="009368E1">
        <w:trPr>
          <w:trHeight w:val="200"/>
        </w:trPr>
        <w:tc>
          <w:tcPr>
            <w:tcW w:w="4590" w:type="dxa"/>
            <w:gridSpan w:val="2"/>
            <w:tcBorders>
              <w:top w:val="single" w:sz="4" w:space="0" w:color="000000"/>
              <w:left w:val="single" w:sz="4" w:space="0" w:color="000000"/>
              <w:bottom w:val="single" w:sz="4" w:space="0" w:color="000000"/>
              <w:right w:val="single" w:sz="4" w:space="0" w:color="000000"/>
            </w:tcBorders>
          </w:tcPr>
          <w:p w14:paraId="41C8CA52" w14:textId="77777777" w:rsidR="00E70F9B" w:rsidRPr="00B00125" w:rsidRDefault="00E70F9B" w:rsidP="00E70F9B">
            <w:pPr>
              <w:spacing w:after="180" w:line="274" w:lineRule="auto"/>
              <w:jc w:val="both"/>
              <w:rPr>
                <w:rFonts w:ascii="GHEA Grapalat" w:eastAsia="Proxima Nova" w:hAnsi="GHEA Grapalat" w:cs="Proxima Nova"/>
                <w:b/>
                <w:lang w:val="en"/>
              </w:rPr>
            </w:pPr>
            <w:r w:rsidRPr="00B00125">
              <w:rPr>
                <w:rFonts w:ascii="GHEA Grapalat" w:eastAsia="Proxima Nova" w:hAnsi="GHEA Grapalat" w:cs="Proxima Nova"/>
                <w:b/>
                <w:lang w:val="en"/>
              </w:rPr>
              <w:t>Հարցեր</w:t>
            </w:r>
          </w:p>
        </w:tc>
        <w:tc>
          <w:tcPr>
            <w:tcW w:w="9900" w:type="dxa"/>
            <w:gridSpan w:val="7"/>
            <w:tcBorders>
              <w:top w:val="single" w:sz="4" w:space="0" w:color="000000"/>
              <w:left w:val="single" w:sz="4" w:space="0" w:color="000000"/>
              <w:bottom w:val="single" w:sz="4" w:space="0" w:color="000000"/>
              <w:right w:val="single" w:sz="4" w:space="0" w:color="000000"/>
            </w:tcBorders>
          </w:tcPr>
          <w:p w14:paraId="4ACB9DE2" w14:textId="5050E3B0" w:rsidR="00E70F9B" w:rsidRPr="00B00125" w:rsidRDefault="00E70F9B" w:rsidP="00DD5F35">
            <w:pPr>
              <w:spacing w:after="180" w:line="274" w:lineRule="auto"/>
              <w:jc w:val="both"/>
              <w:rPr>
                <w:rFonts w:ascii="GHEA Grapalat" w:eastAsia="Proxima Nova" w:hAnsi="GHEA Grapalat" w:cs="Proxima Nova"/>
                <w:b/>
                <w:lang w:val="en"/>
              </w:rPr>
            </w:pPr>
            <w:r w:rsidRPr="00B00125">
              <w:rPr>
                <w:rFonts w:ascii="GHEA Grapalat" w:eastAsia="Proxima Nova" w:hAnsi="GHEA Grapalat" w:cs="Proxima Nova"/>
                <w:b/>
                <w:lang w:val="en"/>
              </w:rPr>
              <w:t xml:space="preserve">Պատասխան </w:t>
            </w:r>
          </w:p>
        </w:tc>
      </w:tr>
      <w:tr w:rsidR="00E70F9B" w:rsidRPr="009733B6" w14:paraId="5F64635F" w14:textId="77777777" w:rsidTr="009368E1">
        <w:trPr>
          <w:trHeight w:val="200"/>
        </w:trPr>
        <w:tc>
          <w:tcPr>
            <w:tcW w:w="4590" w:type="dxa"/>
            <w:gridSpan w:val="2"/>
            <w:tcBorders>
              <w:top w:val="single" w:sz="4" w:space="0" w:color="000000"/>
              <w:left w:val="single" w:sz="4" w:space="0" w:color="000000"/>
              <w:bottom w:val="single" w:sz="4" w:space="0" w:color="000000"/>
              <w:right w:val="single" w:sz="4" w:space="0" w:color="000000"/>
            </w:tcBorders>
          </w:tcPr>
          <w:p w14:paraId="1806E727" w14:textId="5412FC62" w:rsidR="00E70F9B" w:rsidRPr="00B00125" w:rsidRDefault="0070126A" w:rsidP="0070126A">
            <w:pPr>
              <w:spacing w:after="180" w:line="274" w:lineRule="auto"/>
              <w:jc w:val="both"/>
              <w:rPr>
                <w:rFonts w:ascii="GHEA Grapalat" w:eastAsia="Proxima Nova" w:hAnsi="GHEA Grapalat" w:cs="Proxima Nova"/>
                <w:lang w:val="en"/>
              </w:rPr>
            </w:pPr>
            <w:r>
              <w:rPr>
                <w:rFonts w:ascii="GHEA Grapalat" w:eastAsia="Proxima Nova" w:hAnsi="GHEA Grapalat" w:cs="Proxima Nova"/>
                <w:lang w:val="en"/>
              </w:rPr>
              <w:t>1.</w:t>
            </w:r>
            <w:r w:rsidR="00E70F9B" w:rsidRPr="00B00125">
              <w:rPr>
                <w:rFonts w:ascii="GHEA Grapalat" w:eastAsia="Proxima Nova" w:hAnsi="GHEA Grapalat" w:cs="Proxima Nova"/>
                <w:lang w:val="en"/>
              </w:rPr>
              <w:t>Ինչպե՞ս է հանձնառությունը խթանելու թափանցիկությունը:</w:t>
            </w:r>
          </w:p>
          <w:p w14:paraId="5BDE7153" w14:textId="77777777" w:rsidR="00E70F9B" w:rsidRPr="00B00125" w:rsidRDefault="00E70F9B" w:rsidP="00E70F9B">
            <w:pPr>
              <w:spacing w:after="180" w:line="274" w:lineRule="auto"/>
              <w:jc w:val="both"/>
              <w:rPr>
                <w:rFonts w:ascii="GHEA Grapalat" w:eastAsia="Proxima Nova" w:hAnsi="GHEA Grapalat" w:cs="Proxima Nova"/>
                <w:i/>
                <w:lang w:val="en"/>
              </w:rPr>
            </w:pPr>
          </w:p>
        </w:tc>
        <w:tc>
          <w:tcPr>
            <w:tcW w:w="9900" w:type="dxa"/>
            <w:gridSpan w:val="7"/>
            <w:tcBorders>
              <w:top w:val="single" w:sz="4" w:space="0" w:color="000000"/>
              <w:left w:val="single" w:sz="4" w:space="0" w:color="000000"/>
              <w:bottom w:val="single" w:sz="4" w:space="0" w:color="000000"/>
              <w:right w:val="single" w:sz="4" w:space="0" w:color="000000"/>
            </w:tcBorders>
          </w:tcPr>
          <w:p w14:paraId="7FAE5E4B"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ՏԱ ինքնագնահատման չափորոշիչները պետական կառույցներին (ցանկության դեպքում նաև ոչ միայն պետական) հնարավորություն կտան բացահայտելու պրոակտիվ և ռեակտիվ ՏԱ խնդիրները և թիրախային կոնկրետ լուծումներ մշակել։ Այս գործընթացը ուղղակի և անուղղակի ձևով կբարելավի տեղեկատվության և տվյալների հասանելիությունը։</w:t>
            </w:r>
          </w:p>
        </w:tc>
      </w:tr>
      <w:tr w:rsidR="00E70F9B" w:rsidRPr="009733B6" w14:paraId="55248D9F" w14:textId="77777777" w:rsidTr="009368E1">
        <w:trPr>
          <w:trHeight w:val="200"/>
        </w:trPr>
        <w:tc>
          <w:tcPr>
            <w:tcW w:w="4590" w:type="dxa"/>
            <w:gridSpan w:val="2"/>
            <w:tcBorders>
              <w:top w:val="single" w:sz="4" w:space="0" w:color="000000"/>
              <w:left w:val="single" w:sz="4" w:space="0" w:color="000000"/>
              <w:bottom w:val="single" w:sz="4" w:space="0" w:color="000000"/>
              <w:right w:val="single" w:sz="4" w:space="0" w:color="000000"/>
            </w:tcBorders>
          </w:tcPr>
          <w:p w14:paraId="294524BB" w14:textId="16EC7044" w:rsidR="00E70F9B" w:rsidRPr="00B00125" w:rsidRDefault="0070126A" w:rsidP="0070126A">
            <w:pPr>
              <w:spacing w:after="180" w:line="274" w:lineRule="auto"/>
              <w:jc w:val="both"/>
              <w:rPr>
                <w:rFonts w:ascii="GHEA Grapalat" w:eastAsia="Proxima Nova" w:hAnsi="GHEA Grapalat" w:cs="Proxima Nova"/>
                <w:lang w:val="hy-AM"/>
              </w:rPr>
            </w:pPr>
            <w:r w:rsidRPr="0070126A">
              <w:rPr>
                <w:rFonts w:ascii="GHEA Grapalat" w:eastAsia="Proxima Nova" w:hAnsi="GHEA Grapalat" w:cs="Proxima Nova"/>
                <w:lang w:val="hy-AM"/>
              </w:rPr>
              <w:t>2.</w:t>
            </w:r>
            <w:r w:rsidR="00E70F9B" w:rsidRPr="00B00125">
              <w:rPr>
                <w:rFonts w:ascii="GHEA Grapalat" w:eastAsia="Proxima Nova" w:hAnsi="GHEA Grapalat" w:cs="Proxima Nova"/>
                <w:lang w:val="hy-AM"/>
              </w:rPr>
              <w:t>Ինչպե՞ս  հանձնառությունը կօգնի խթանել հաշվետվողականությունը:</w:t>
            </w:r>
          </w:p>
          <w:p w14:paraId="5C9EDF04" w14:textId="77777777" w:rsidR="00E70F9B" w:rsidRPr="00B00125" w:rsidRDefault="00E70F9B" w:rsidP="00E70F9B">
            <w:pPr>
              <w:spacing w:after="180" w:line="274" w:lineRule="auto"/>
              <w:jc w:val="both"/>
              <w:rPr>
                <w:rFonts w:ascii="GHEA Grapalat" w:eastAsia="Proxima Nova" w:hAnsi="GHEA Grapalat" w:cs="Proxima Nova"/>
                <w:i/>
                <w:lang w:val="hy-AM"/>
              </w:rPr>
            </w:pPr>
          </w:p>
        </w:tc>
        <w:tc>
          <w:tcPr>
            <w:tcW w:w="9900" w:type="dxa"/>
            <w:gridSpan w:val="7"/>
            <w:tcBorders>
              <w:top w:val="single" w:sz="4" w:space="0" w:color="000000"/>
              <w:left w:val="single" w:sz="4" w:space="0" w:color="000000"/>
              <w:bottom w:val="single" w:sz="4" w:space="0" w:color="000000"/>
              <w:right w:val="single" w:sz="4" w:space="0" w:color="000000"/>
            </w:tcBorders>
          </w:tcPr>
          <w:p w14:paraId="55DE886C"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ՏԱ ինքնագնահատման չափորոշիչները, նպաստելով պրոակտիվ թափանցիկությանը, խթանում են նաև պետական գերատեսչությունների հաշվետվողականությունը։ Ինքնագնահատման չոփորոշիչների մշակման շրջանակում հաշվարկվում են այնպիսի բաղադրիչներ, որ դրա կիրառումը բացահայտի նաև  մոնիտորինգի և գնահատման համակարգերի խնդիրները՝ հետագայում դրանց ուղղված լուծումներ մշակելու և գործարկելու համար։</w:t>
            </w:r>
          </w:p>
        </w:tc>
      </w:tr>
      <w:tr w:rsidR="00E70F9B" w:rsidRPr="009733B6" w14:paraId="1DD98B9E" w14:textId="77777777" w:rsidTr="009368E1">
        <w:trPr>
          <w:trHeight w:val="200"/>
        </w:trPr>
        <w:tc>
          <w:tcPr>
            <w:tcW w:w="4590" w:type="dxa"/>
            <w:gridSpan w:val="2"/>
            <w:tcBorders>
              <w:top w:val="single" w:sz="4" w:space="0" w:color="000000"/>
              <w:left w:val="single" w:sz="4" w:space="0" w:color="000000"/>
              <w:bottom w:val="single" w:sz="4" w:space="0" w:color="000000"/>
              <w:right w:val="single" w:sz="4" w:space="0" w:color="000000"/>
            </w:tcBorders>
          </w:tcPr>
          <w:p w14:paraId="7659E64C" w14:textId="795F1A0C" w:rsidR="00E70F9B" w:rsidRPr="00B00125" w:rsidRDefault="0070126A" w:rsidP="0070126A">
            <w:pPr>
              <w:spacing w:after="180" w:line="274" w:lineRule="auto"/>
              <w:jc w:val="both"/>
              <w:rPr>
                <w:rFonts w:ascii="GHEA Grapalat" w:eastAsia="Proxima Nova" w:hAnsi="GHEA Grapalat" w:cs="Proxima Nova"/>
                <w:lang w:val="hy-AM"/>
              </w:rPr>
            </w:pPr>
            <w:r w:rsidRPr="0070126A">
              <w:rPr>
                <w:rFonts w:ascii="GHEA Grapalat" w:eastAsia="Proxima Nova" w:hAnsi="GHEA Grapalat" w:cs="Proxima Nova"/>
                <w:lang w:val="hy-AM"/>
              </w:rPr>
              <w:lastRenderedPageBreak/>
              <w:t>3.</w:t>
            </w:r>
            <w:r w:rsidR="00E70F9B" w:rsidRPr="00B00125">
              <w:rPr>
                <w:rFonts w:ascii="GHEA Grapalat" w:eastAsia="Proxima Nova" w:hAnsi="GHEA Grapalat" w:cs="Proxima Nova"/>
                <w:lang w:val="hy-AM"/>
              </w:rPr>
              <w:t xml:space="preserve">Ինչպե՞ս կբարելավի </w:t>
            </w:r>
            <w:r w:rsidR="00E70F9B" w:rsidRPr="00B00125">
              <w:rPr>
                <w:rFonts w:ascii="GHEA Grapalat" w:eastAsia="Proxima Nova" w:hAnsi="GHEA Grapalat" w:cs="Proxima Nova"/>
                <w:iCs/>
                <w:lang w:val="hy-AM"/>
              </w:rPr>
              <w:t xml:space="preserve">հանձնառությունը </w:t>
            </w:r>
            <w:r w:rsidR="00E70F9B" w:rsidRPr="00B00125">
              <w:rPr>
                <w:rFonts w:ascii="GHEA Grapalat" w:eastAsia="Proxima Nova" w:hAnsi="GHEA Grapalat" w:cs="Proxima Nova"/>
                <w:lang w:val="hy-AM"/>
              </w:rPr>
              <w:t>քաղաքացիների մասնակցությունը լուծումների սահմանմանը, իրականացմանը և մոնիտորինգին:</w:t>
            </w:r>
          </w:p>
          <w:p w14:paraId="71E4F422" w14:textId="77777777" w:rsidR="00E70F9B" w:rsidRPr="00B00125" w:rsidRDefault="00E70F9B" w:rsidP="00E70F9B">
            <w:pPr>
              <w:spacing w:after="180" w:line="274" w:lineRule="auto"/>
              <w:jc w:val="both"/>
              <w:rPr>
                <w:rFonts w:ascii="GHEA Grapalat" w:eastAsia="Proxima Nova" w:hAnsi="GHEA Grapalat" w:cs="Proxima Nova"/>
                <w:i/>
                <w:lang w:val="hy-AM"/>
              </w:rPr>
            </w:pPr>
          </w:p>
        </w:tc>
        <w:tc>
          <w:tcPr>
            <w:tcW w:w="9900" w:type="dxa"/>
            <w:gridSpan w:val="7"/>
            <w:tcBorders>
              <w:top w:val="single" w:sz="4" w:space="0" w:color="000000"/>
              <w:left w:val="single" w:sz="4" w:space="0" w:color="000000"/>
              <w:bottom w:val="single" w:sz="4" w:space="0" w:color="000000"/>
              <w:right w:val="single" w:sz="4" w:space="0" w:color="000000"/>
            </w:tcBorders>
          </w:tcPr>
          <w:p w14:paraId="7776A65F" w14:textId="77777777" w:rsidR="00E70F9B" w:rsidRPr="00B00125" w:rsidRDefault="00E70F9B" w:rsidP="00E70F9B">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lang w:val="hy-AM"/>
              </w:rPr>
              <w:t>Ինքնագնահատման արդյունքների հրապարակումը ՔՀԿ-ներին և քաղաքացիներին այդ արդյունքների վավերականացման, ինչպես նաև սեփական դիտարկումները ու կարծիքները հայտնելու հրաշալի առիթ կարող է լինել։ Երկարաժամկետ կտրվածքով սա նաև ոլորտում համակարգային երկխոսության հարթակ է ընձեռում</w:t>
            </w:r>
            <w:r w:rsidRPr="00B00125">
              <w:rPr>
                <w:rFonts w:ascii="MS Gothic" w:eastAsia="MS Gothic" w:hAnsi="MS Gothic" w:cs="MS Gothic" w:hint="eastAsia"/>
                <w:lang w:val="hy-AM"/>
              </w:rPr>
              <w:t>․</w:t>
            </w:r>
            <w:r w:rsidRPr="00B00125">
              <w:rPr>
                <w:rFonts w:ascii="GHEA Grapalat" w:eastAsia="Proxima Nova" w:hAnsi="GHEA Grapalat" w:cs="Proxima Nova"/>
                <w:lang w:val="hy-AM"/>
              </w:rPr>
              <w:t xml:space="preserve"> պետությունը բարձրաձայնում է իր արձանագրած խնդիրները, ՔՀԿ-ն համադրում է դրանք արտաքին գնահատման արդյունքների հետ ու այս դեպքում թե քարտեզագրված խնդիրները, թե դրանց համար առաջարկվող լուծումները կդառնան ավելի թիրախային ու իրատեսական, ինչը պետություն-ՔՀԿ համագործակցությունը կդարձնի ավելի արդյունավետ։</w:t>
            </w:r>
            <w:r w:rsidRPr="00B00125">
              <w:rPr>
                <w:rFonts w:ascii="GHEA Grapalat" w:eastAsia="Proxima Nova" w:hAnsi="GHEA Grapalat" w:cs="Proxima Nova"/>
                <w:b/>
                <w:lang w:val="hy-AM"/>
              </w:rPr>
              <w:t xml:space="preserve"> </w:t>
            </w:r>
          </w:p>
        </w:tc>
      </w:tr>
      <w:tr w:rsidR="00E70F9B" w:rsidRPr="000D0E8F" w14:paraId="5E7B157F" w14:textId="77777777" w:rsidTr="009368E1">
        <w:trPr>
          <w:trHeight w:val="210"/>
        </w:trPr>
        <w:tc>
          <w:tcPr>
            <w:tcW w:w="14490" w:type="dxa"/>
            <w:gridSpan w:val="9"/>
            <w:tcBorders>
              <w:top w:val="single" w:sz="4" w:space="0" w:color="000000"/>
              <w:left w:val="single" w:sz="4" w:space="0" w:color="000000"/>
              <w:bottom w:val="single" w:sz="4" w:space="0" w:color="000000"/>
              <w:right w:val="single" w:sz="4" w:space="0" w:color="000000"/>
            </w:tcBorders>
            <w:shd w:val="clear" w:color="auto" w:fill="666666"/>
          </w:tcPr>
          <w:p w14:paraId="3DCDDEAD" w14:textId="77777777" w:rsidR="00E70F9B" w:rsidRPr="00B00125" w:rsidRDefault="00E70F9B" w:rsidP="00E70F9B">
            <w:pPr>
              <w:spacing w:after="180" w:line="274" w:lineRule="auto"/>
              <w:jc w:val="both"/>
              <w:rPr>
                <w:rFonts w:ascii="GHEA Grapalat" w:eastAsia="Proxima Nova" w:hAnsi="GHEA Grapalat" w:cs="Proxima Nova"/>
                <w:b/>
                <w:bCs/>
                <w:i/>
                <w:lang w:val="hy-AM"/>
              </w:rPr>
            </w:pPr>
            <w:r w:rsidRPr="00B00125">
              <w:rPr>
                <w:rFonts w:ascii="GHEA Grapalat" w:eastAsia="Proxima Nova" w:hAnsi="GHEA Grapalat" w:cs="Proxima Nova"/>
                <w:b/>
                <w:bCs/>
                <w:iCs/>
                <w:lang w:val="hy-AM"/>
              </w:rPr>
              <w:t>Հանձնառության պլանավորում</w:t>
            </w:r>
          </w:p>
          <w:p w14:paraId="1DE4681E"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i/>
                <w:lang w:val="hy-AM"/>
              </w:rPr>
              <w:t>(Սա սկզբնական պլանավորման գործընթաց է, որը հիմնականում դիտարկում է հանգուցային և ակնկալվող արդյունքները, ինչպես նաև ներգրավված հիմնական շահագրգիռ կողմերը:)</w:t>
            </w:r>
          </w:p>
        </w:tc>
      </w:tr>
      <w:tr w:rsidR="00E70F9B" w:rsidRPr="00B00125" w14:paraId="12F49BC1" w14:textId="77777777" w:rsidTr="003640B6">
        <w:trPr>
          <w:trHeight w:val="200"/>
        </w:trPr>
        <w:tc>
          <w:tcPr>
            <w:tcW w:w="2550" w:type="dxa"/>
            <w:tcBorders>
              <w:top w:val="single" w:sz="4" w:space="0" w:color="000000"/>
              <w:left w:val="single" w:sz="4" w:space="0" w:color="000000"/>
              <w:bottom w:val="single" w:sz="4" w:space="0" w:color="000000"/>
              <w:right w:val="single" w:sz="4" w:space="0" w:color="000000"/>
            </w:tcBorders>
          </w:tcPr>
          <w:p w14:paraId="32F497BB" w14:textId="77777777" w:rsidR="00E70F9B" w:rsidRPr="00B00125" w:rsidRDefault="00E70F9B" w:rsidP="00E70F9B">
            <w:pPr>
              <w:spacing w:after="180" w:line="274" w:lineRule="auto"/>
              <w:jc w:val="both"/>
              <w:rPr>
                <w:rFonts w:ascii="GHEA Grapalat" w:eastAsia="Proxima Nova" w:hAnsi="GHEA Grapalat" w:cs="Proxima Nova"/>
                <w:i/>
                <w:lang w:val="hy-AM"/>
              </w:rPr>
            </w:pPr>
            <w:r w:rsidRPr="00B00125">
              <w:rPr>
                <w:rFonts w:ascii="GHEA Grapalat" w:eastAsia="Proxima Nova" w:hAnsi="GHEA Grapalat" w:cs="Proxima Nova"/>
                <w:b/>
                <w:lang w:val="hy-AM"/>
              </w:rPr>
              <w:t xml:space="preserve">Հիմնական գործողություններ </w:t>
            </w:r>
          </w:p>
        </w:tc>
        <w:tc>
          <w:tcPr>
            <w:tcW w:w="3390" w:type="dxa"/>
            <w:gridSpan w:val="2"/>
            <w:tcBorders>
              <w:top w:val="single" w:sz="4" w:space="0" w:color="000000"/>
              <w:left w:val="single" w:sz="4" w:space="0" w:color="000000"/>
              <w:bottom w:val="single" w:sz="4" w:space="0" w:color="000000"/>
              <w:right w:val="single" w:sz="4" w:space="0" w:color="000000"/>
            </w:tcBorders>
          </w:tcPr>
          <w:p w14:paraId="6C6DBEAB" w14:textId="77777777" w:rsidR="00E70F9B" w:rsidRPr="00B00125" w:rsidRDefault="00E70F9B" w:rsidP="00E70F9B">
            <w:pPr>
              <w:spacing w:after="180" w:line="274" w:lineRule="auto"/>
              <w:jc w:val="both"/>
              <w:rPr>
                <w:rFonts w:ascii="GHEA Grapalat" w:eastAsia="Proxima Nova" w:hAnsi="GHEA Grapalat" w:cs="Proxima Nova"/>
                <w:i/>
                <w:lang w:val="en"/>
              </w:rPr>
            </w:pPr>
            <w:r w:rsidRPr="00B00125">
              <w:rPr>
                <w:rFonts w:ascii="GHEA Grapalat" w:eastAsia="Proxima Nova" w:hAnsi="GHEA Grapalat" w:cs="Proxima Nova"/>
                <w:b/>
                <w:lang w:val="hy-AM"/>
              </w:rPr>
              <w:t xml:space="preserve"> </w:t>
            </w:r>
            <w:r w:rsidRPr="00B00125">
              <w:rPr>
                <w:rFonts w:ascii="GHEA Grapalat" w:eastAsia="Proxima Nova" w:hAnsi="GHEA Grapalat" w:cs="Proxima Nova"/>
                <w:b/>
                <w:lang w:val="en"/>
              </w:rPr>
              <w:t>Ակնկալվող արդյունքները</w:t>
            </w:r>
          </w:p>
        </w:tc>
        <w:tc>
          <w:tcPr>
            <w:tcW w:w="2160" w:type="dxa"/>
            <w:tcBorders>
              <w:top w:val="single" w:sz="4" w:space="0" w:color="000000"/>
              <w:left w:val="single" w:sz="4" w:space="0" w:color="000000"/>
              <w:bottom w:val="single" w:sz="4" w:space="0" w:color="000000"/>
              <w:right w:val="single" w:sz="4" w:space="0" w:color="000000"/>
            </w:tcBorders>
          </w:tcPr>
          <w:p w14:paraId="493888E0" w14:textId="77777777" w:rsidR="00E70F9B" w:rsidRPr="00B00125" w:rsidRDefault="00E70F9B" w:rsidP="00E70F9B">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en"/>
              </w:rPr>
              <w:t>Ավարտման ակնկալվող ամսաթիվը</w:t>
            </w:r>
          </w:p>
        </w:tc>
        <w:tc>
          <w:tcPr>
            <w:tcW w:w="6390" w:type="dxa"/>
            <w:gridSpan w:val="5"/>
            <w:tcBorders>
              <w:top w:val="single" w:sz="4" w:space="0" w:color="000000"/>
              <w:left w:val="single" w:sz="4" w:space="0" w:color="000000"/>
              <w:bottom w:val="single" w:sz="4" w:space="0" w:color="000000"/>
              <w:right w:val="single" w:sz="4" w:space="0" w:color="000000"/>
            </w:tcBorders>
          </w:tcPr>
          <w:p w14:paraId="18E7E2CD" w14:textId="77777777" w:rsidR="00E70F9B" w:rsidRPr="00B00125" w:rsidRDefault="00E70F9B" w:rsidP="00E70F9B">
            <w:pPr>
              <w:spacing w:after="180" w:line="274" w:lineRule="auto"/>
              <w:jc w:val="both"/>
              <w:rPr>
                <w:rFonts w:ascii="GHEA Grapalat" w:eastAsia="Proxima Nova" w:hAnsi="GHEA Grapalat" w:cs="Proxima Nova"/>
                <w:b/>
              </w:rPr>
            </w:pPr>
            <w:r w:rsidRPr="00B00125">
              <w:rPr>
                <w:rFonts w:ascii="GHEA Grapalat" w:eastAsia="Proxima Nova" w:hAnsi="GHEA Grapalat" w:cs="Proxima Nova"/>
                <w:b/>
                <w:lang w:val="en"/>
              </w:rPr>
              <w:t>Շահագրգիռ կողմեր</w:t>
            </w:r>
          </w:p>
        </w:tc>
      </w:tr>
      <w:tr w:rsidR="00E70F9B" w:rsidRPr="00B00125" w14:paraId="14A6B7F7" w14:textId="77777777" w:rsidTr="003640B6">
        <w:trPr>
          <w:trHeight w:val="200"/>
        </w:trPr>
        <w:tc>
          <w:tcPr>
            <w:tcW w:w="2550" w:type="dxa"/>
            <w:vMerge w:val="restart"/>
            <w:tcBorders>
              <w:top w:val="single" w:sz="4" w:space="0" w:color="000000"/>
              <w:left w:val="single" w:sz="4" w:space="0" w:color="000000"/>
              <w:bottom w:val="single" w:sz="4" w:space="0" w:color="000000"/>
              <w:right w:val="single" w:sz="4" w:space="0" w:color="000000"/>
            </w:tcBorders>
          </w:tcPr>
          <w:p w14:paraId="4D080751" w14:textId="77777777" w:rsidR="00E70F9B" w:rsidRPr="00B00125" w:rsidRDefault="00E70F9B" w:rsidP="00E70F9B">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Գործողություն 1.</w:t>
            </w:r>
          </w:p>
          <w:p w14:paraId="480D7DD9"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Մշակել ՏԱ ոլորտի  ինքնագնահատման չափանիշներ։</w:t>
            </w:r>
          </w:p>
        </w:tc>
        <w:tc>
          <w:tcPr>
            <w:tcW w:w="3390" w:type="dxa"/>
            <w:gridSpan w:val="2"/>
            <w:vMerge w:val="restart"/>
            <w:tcBorders>
              <w:top w:val="single" w:sz="4" w:space="0" w:color="000000"/>
              <w:left w:val="single" w:sz="4" w:space="0" w:color="000000"/>
              <w:bottom w:val="single" w:sz="4" w:space="0" w:color="000000"/>
              <w:right w:val="single" w:sz="4" w:space="0" w:color="000000"/>
            </w:tcBorders>
          </w:tcPr>
          <w:p w14:paraId="48A1DC5A"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Չափանիշները կմշակվեն համաձայն միջազգային փորձի և ՀՀ կարիքների: Միաժամանկ, դրանց զուգահետ կմշակվի ՏԱ ցուցանիշների վիճակի գնահատման  չափորոշիչների կիրառման ուղեցույց։ </w:t>
            </w:r>
          </w:p>
        </w:tc>
        <w:tc>
          <w:tcPr>
            <w:tcW w:w="2160" w:type="dxa"/>
            <w:vMerge w:val="restart"/>
            <w:tcBorders>
              <w:top w:val="single" w:sz="4" w:space="0" w:color="000000"/>
              <w:left w:val="single" w:sz="4" w:space="0" w:color="000000"/>
              <w:bottom w:val="single" w:sz="4" w:space="0" w:color="000000"/>
              <w:right w:val="single" w:sz="4" w:space="0" w:color="000000"/>
            </w:tcBorders>
          </w:tcPr>
          <w:p w14:paraId="048F3F77"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2022թ. </w:t>
            </w:r>
          </w:p>
          <w:p w14:paraId="068278BF"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հոկտեմբեր</w:t>
            </w:r>
          </w:p>
        </w:tc>
        <w:tc>
          <w:tcPr>
            <w:tcW w:w="6390" w:type="dxa"/>
            <w:gridSpan w:val="5"/>
            <w:tcBorders>
              <w:top w:val="single" w:sz="4" w:space="0" w:color="000000"/>
              <w:left w:val="single" w:sz="4" w:space="0" w:color="000000"/>
              <w:bottom w:val="single" w:sz="4" w:space="0" w:color="000000"/>
              <w:right w:val="single" w:sz="4" w:space="0" w:color="000000"/>
            </w:tcBorders>
          </w:tcPr>
          <w:p w14:paraId="565EF9EC" w14:textId="77777777" w:rsidR="00E70F9B" w:rsidRPr="00B00125" w:rsidRDefault="00E70F9B" w:rsidP="00E70F9B">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Պատասխանատու</w:t>
            </w:r>
          </w:p>
        </w:tc>
      </w:tr>
      <w:tr w:rsidR="00E70F9B" w:rsidRPr="00B00125" w14:paraId="7D026A13" w14:textId="77777777" w:rsidTr="00063110">
        <w:trPr>
          <w:trHeight w:val="90"/>
        </w:trPr>
        <w:tc>
          <w:tcPr>
            <w:tcW w:w="2550" w:type="dxa"/>
            <w:vMerge/>
            <w:tcBorders>
              <w:top w:val="single" w:sz="4" w:space="0" w:color="000000"/>
              <w:left w:val="single" w:sz="4" w:space="0" w:color="000000"/>
              <w:bottom w:val="single" w:sz="4" w:space="0" w:color="000000"/>
              <w:right w:val="single" w:sz="4" w:space="0" w:color="000000"/>
            </w:tcBorders>
          </w:tcPr>
          <w:p w14:paraId="5AEC416A" w14:textId="77777777" w:rsidR="00E70F9B" w:rsidRPr="00B00125" w:rsidRDefault="00E70F9B" w:rsidP="00E70F9B">
            <w:pPr>
              <w:spacing w:after="180" w:line="274" w:lineRule="auto"/>
              <w:jc w:val="both"/>
              <w:rPr>
                <w:rFonts w:ascii="GHEA Grapalat" w:eastAsia="Proxima Nova" w:hAnsi="GHEA Grapalat" w:cs="Proxima Nova"/>
                <w:lang w:val="hy-AM"/>
              </w:rPr>
            </w:pPr>
          </w:p>
        </w:tc>
        <w:tc>
          <w:tcPr>
            <w:tcW w:w="3390" w:type="dxa"/>
            <w:gridSpan w:val="2"/>
            <w:vMerge/>
            <w:tcBorders>
              <w:top w:val="single" w:sz="4" w:space="0" w:color="000000"/>
              <w:left w:val="single" w:sz="4" w:space="0" w:color="000000"/>
              <w:bottom w:val="single" w:sz="4" w:space="0" w:color="000000"/>
              <w:right w:val="single" w:sz="4" w:space="0" w:color="000000"/>
            </w:tcBorders>
          </w:tcPr>
          <w:p w14:paraId="349672AC" w14:textId="77777777" w:rsidR="00E70F9B" w:rsidRPr="00B00125" w:rsidRDefault="00E70F9B" w:rsidP="00E70F9B">
            <w:pPr>
              <w:spacing w:after="180" w:line="274" w:lineRule="auto"/>
              <w:jc w:val="both"/>
              <w:rPr>
                <w:rFonts w:ascii="GHEA Grapalat" w:eastAsia="Proxima Nova" w:hAnsi="GHEA Grapalat" w:cs="Proxima Nova"/>
                <w:lang w:val="hy-AM"/>
              </w:rPr>
            </w:pPr>
          </w:p>
        </w:tc>
        <w:tc>
          <w:tcPr>
            <w:tcW w:w="2160" w:type="dxa"/>
            <w:vMerge/>
            <w:tcBorders>
              <w:top w:val="single" w:sz="4" w:space="0" w:color="000000"/>
              <w:left w:val="single" w:sz="4" w:space="0" w:color="000000"/>
              <w:bottom w:val="single" w:sz="4" w:space="0" w:color="000000"/>
              <w:right w:val="single" w:sz="4" w:space="0" w:color="000000"/>
            </w:tcBorders>
          </w:tcPr>
          <w:p w14:paraId="0ABA114C" w14:textId="77777777" w:rsidR="00E70F9B" w:rsidRPr="00B00125" w:rsidRDefault="00E70F9B" w:rsidP="00E70F9B">
            <w:pPr>
              <w:spacing w:after="180" w:line="274" w:lineRule="auto"/>
              <w:jc w:val="both"/>
              <w:rPr>
                <w:rFonts w:ascii="GHEA Grapalat" w:eastAsia="Proxima Nova" w:hAnsi="GHEA Grapalat" w:cs="Proxima Nova"/>
                <w:lang w:val="hy-AM"/>
              </w:rPr>
            </w:pPr>
          </w:p>
        </w:tc>
        <w:tc>
          <w:tcPr>
            <w:tcW w:w="4320" w:type="dxa"/>
            <w:gridSpan w:val="3"/>
            <w:tcBorders>
              <w:top w:val="single" w:sz="4" w:space="0" w:color="000000"/>
              <w:left w:val="single" w:sz="4" w:space="0" w:color="000000"/>
              <w:bottom w:val="single" w:sz="4" w:space="0" w:color="000000"/>
              <w:right w:val="single" w:sz="4" w:space="0" w:color="000000"/>
            </w:tcBorders>
          </w:tcPr>
          <w:p w14:paraId="1F3637CD" w14:textId="77777777" w:rsidR="00E70F9B" w:rsidRPr="00B00125" w:rsidRDefault="00E70F9B" w:rsidP="00E70F9B">
            <w:pPr>
              <w:spacing w:after="180" w:line="274" w:lineRule="auto"/>
              <w:jc w:val="both"/>
              <w:rPr>
                <w:rFonts w:ascii="GHEA Grapalat" w:eastAsia="Proxima Nova" w:hAnsi="GHEA Grapalat" w:cs="Proxima Nova"/>
                <w:b/>
                <w:u w:val="single"/>
                <w:lang w:val="hy-AM"/>
              </w:rPr>
            </w:pPr>
            <w:r w:rsidRPr="00B00125">
              <w:rPr>
                <w:rFonts w:ascii="GHEA Grapalat" w:eastAsia="Proxima Nova" w:hAnsi="GHEA Grapalat" w:cs="Proxima Nova"/>
                <w:b/>
                <w:u w:val="single"/>
                <w:lang w:val="hy-AM"/>
              </w:rPr>
              <w:t xml:space="preserve">Աջակից շահագրգիռ կողմեր </w:t>
            </w:r>
          </w:p>
        </w:tc>
        <w:tc>
          <w:tcPr>
            <w:tcW w:w="2070" w:type="dxa"/>
            <w:gridSpan w:val="2"/>
            <w:tcBorders>
              <w:top w:val="single" w:sz="4" w:space="0" w:color="000000"/>
              <w:left w:val="single" w:sz="4" w:space="0" w:color="000000"/>
              <w:bottom w:val="single" w:sz="4" w:space="0" w:color="000000"/>
              <w:right w:val="single" w:sz="4" w:space="0" w:color="000000"/>
            </w:tcBorders>
          </w:tcPr>
          <w:p w14:paraId="7E0766DF" w14:textId="77777777" w:rsidR="00E70F9B" w:rsidRPr="00B00125" w:rsidRDefault="00E70F9B" w:rsidP="00E70F9B">
            <w:pPr>
              <w:spacing w:after="180" w:line="274" w:lineRule="auto"/>
              <w:jc w:val="both"/>
              <w:rPr>
                <w:rFonts w:ascii="GHEA Grapalat" w:eastAsia="Proxima Nova" w:hAnsi="GHEA Grapalat" w:cs="Proxima Nova"/>
                <w:b/>
                <w:u w:val="single"/>
                <w:lang w:val="hy-AM"/>
              </w:rPr>
            </w:pPr>
          </w:p>
        </w:tc>
      </w:tr>
      <w:tr w:rsidR="00E70F9B" w:rsidRPr="00B00125" w14:paraId="5228A883" w14:textId="77777777" w:rsidTr="00063110">
        <w:trPr>
          <w:trHeight w:val="413"/>
        </w:trPr>
        <w:tc>
          <w:tcPr>
            <w:tcW w:w="2550" w:type="dxa"/>
            <w:vMerge/>
            <w:tcBorders>
              <w:top w:val="single" w:sz="4" w:space="0" w:color="000000"/>
              <w:left w:val="single" w:sz="4" w:space="0" w:color="000000"/>
              <w:bottom w:val="single" w:sz="4" w:space="0" w:color="000000"/>
              <w:right w:val="single" w:sz="4" w:space="0" w:color="000000"/>
            </w:tcBorders>
          </w:tcPr>
          <w:p w14:paraId="60AC5ED9" w14:textId="77777777" w:rsidR="00E70F9B" w:rsidRPr="00B00125" w:rsidRDefault="00E70F9B" w:rsidP="00E70F9B">
            <w:pPr>
              <w:spacing w:after="180" w:line="274" w:lineRule="auto"/>
              <w:jc w:val="both"/>
              <w:rPr>
                <w:rFonts w:ascii="GHEA Grapalat" w:eastAsia="Proxima Nova" w:hAnsi="GHEA Grapalat" w:cs="Proxima Nova"/>
                <w:u w:val="single"/>
                <w:lang w:val="hy-AM"/>
              </w:rPr>
            </w:pPr>
          </w:p>
        </w:tc>
        <w:tc>
          <w:tcPr>
            <w:tcW w:w="3390" w:type="dxa"/>
            <w:gridSpan w:val="2"/>
            <w:vMerge/>
            <w:tcBorders>
              <w:top w:val="single" w:sz="4" w:space="0" w:color="000000"/>
              <w:left w:val="single" w:sz="4" w:space="0" w:color="000000"/>
              <w:bottom w:val="single" w:sz="4" w:space="0" w:color="000000"/>
              <w:right w:val="single" w:sz="4" w:space="0" w:color="000000"/>
            </w:tcBorders>
          </w:tcPr>
          <w:p w14:paraId="4FBFA617" w14:textId="77777777" w:rsidR="00E70F9B" w:rsidRPr="00B00125" w:rsidRDefault="00E70F9B" w:rsidP="00E70F9B">
            <w:pPr>
              <w:spacing w:after="180" w:line="274" w:lineRule="auto"/>
              <w:jc w:val="both"/>
              <w:rPr>
                <w:rFonts w:ascii="GHEA Grapalat" w:eastAsia="Proxima Nova" w:hAnsi="GHEA Grapalat" w:cs="Proxima Nova"/>
                <w:u w:val="single"/>
                <w:lang w:val="hy-AM"/>
              </w:rPr>
            </w:pPr>
          </w:p>
        </w:tc>
        <w:tc>
          <w:tcPr>
            <w:tcW w:w="2160" w:type="dxa"/>
            <w:vMerge/>
            <w:tcBorders>
              <w:top w:val="single" w:sz="4" w:space="0" w:color="000000"/>
              <w:left w:val="single" w:sz="4" w:space="0" w:color="000000"/>
              <w:bottom w:val="single" w:sz="4" w:space="0" w:color="000000"/>
              <w:right w:val="single" w:sz="4" w:space="0" w:color="000000"/>
            </w:tcBorders>
          </w:tcPr>
          <w:p w14:paraId="0653927B" w14:textId="77777777" w:rsidR="00E70F9B" w:rsidRPr="00B00125" w:rsidRDefault="00E70F9B" w:rsidP="00E70F9B">
            <w:pPr>
              <w:spacing w:after="180" w:line="274" w:lineRule="auto"/>
              <w:jc w:val="both"/>
              <w:rPr>
                <w:rFonts w:ascii="GHEA Grapalat" w:eastAsia="Proxima Nova" w:hAnsi="GHEA Grapalat" w:cs="Proxima Nova"/>
                <w:u w:val="single"/>
                <w:lang w:val="hy-AM"/>
              </w:rPr>
            </w:pPr>
          </w:p>
        </w:tc>
        <w:tc>
          <w:tcPr>
            <w:tcW w:w="2160" w:type="dxa"/>
            <w:tcBorders>
              <w:top w:val="single" w:sz="4" w:space="0" w:color="000000"/>
              <w:left w:val="single" w:sz="4" w:space="0" w:color="000000"/>
              <w:bottom w:val="single" w:sz="4" w:space="0" w:color="000000"/>
              <w:right w:val="single" w:sz="4" w:space="0" w:color="000000"/>
            </w:tcBorders>
          </w:tcPr>
          <w:p w14:paraId="4F272F28" w14:textId="77777777" w:rsidR="00E70F9B" w:rsidRPr="00B00125" w:rsidRDefault="00E70F9B" w:rsidP="00E70F9B">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Կառավարություն</w:t>
            </w:r>
          </w:p>
        </w:tc>
        <w:tc>
          <w:tcPr>
            <w:tcW w:w="2160" w:type="dxa"/>
            <w:gridSpan w:val="2"/>
            <w:tcBorders>
              <w:top w:val="single" w:sz="4" w:space="0" w:color="000000"/>
              <w:left w:val="single" w:sz="4" w:space="0" w:color="000000"/>
              <w:bottom w:val="single" w:sz="4" w:space="0" w:color="000000"/>
              <w:right w:val="single" w:sz="4" w:space="0" w:color="000000"/>
            </w:tcBorders>
          </w:tcPr>
          <w:p w14:paraId="2D48ED65" w14:textId="064850CA" w:rsidR="00E70F9B" w:rsidRPr="00B00125" w:rsidRDefault="00642196" w:rsidP="00E70F9B">
            <w:pPr>
              <w:spacing w:after="180" w:line="274" w:lineRule="auto"/>
              <w:jc w:val="both"/>
              <w:rPr>
                <w:rFonts w:ascii="GHEA Grapalat" w:eastAsia="Proxima Nova" w:hAnsi="GHEA Grapalat" w:cs="Proxima Nova"/>
                <w:b/>
                <w:lang w:val="hy-AM"/>
              </w:rPr>
            </w:pPr>
            <w:r>
              <w:rPr>
                <w:rFonts w:ascii="GHEA Grapalat" w:eastAsia="Proxima Nova" w:hAnsi="GHEA Grapalat" w:cs="Proxima Nova"/>
                <w:b/>
                <w:lang w:val="hy-AM"/>
              </w:rPr>
              <w:t xml:space="preserve">      </w:t>
            </w:r>
            <w:r w:rsidR="00E70F9B" w:rsidRPr="00B00125">
              <w:rPr>
                <w:rFonts w:ascii="GHEA Grapalat" w:eastAsia="Proxima Nova" w:hAnsi="GHEA Grapalat" w:cs="Proxima Nova"/>
                <w:b/>
                <w:lang w:val="hy-AM"/>
              </w:rPr>
              <w:t>ՔՀԿ</w:t>
            </w:r>
          </w:p>
        </w:tc>
        <w:tc>
          <w:tcPr>
            <w:tcW w:w="2070" w:type="dxa"/>
            <w:gridSpan w:val="2"/>
            <w:tcBorders>
              <w:top w:val="single" w:sz="4" w:space="0" w:color="000000"/>
              <w:left w:val="single" w:sz="4" w:space="0" w:color="000000"/>
              <w:bottom w:val="single" w:sz="4" w:space="0" w:color="000000"/>
              <w:right w:val="single" w:sz="4" w:space="0" w:color="000000"/>
            </w:tcBorders>
          </w:tcPr>
          <w:p w14:paraId="61C809B1" w14:textId="4E9A2C40" w:rsidR="00E70F9B" w:rsidRPr="00B00125" w:rsidRDefault="00642196" w:rsidP="00642196">
            <w:pPr>
              <w:spacing w:after="180" w:line="274" w:lineRule="auto"/>
              <w:jc w:val="both"/>
              <w:rPr>
                <w:rFonts w:ascii="GHEA Grapalat" w:eastAsia="Proxima Nova" w:hAnsi="GHEA Grapalat" w:cs="Proxima Nova"/>
                <w:b/>
                <w:bCs/>
                <w:lang w:val="hy-AM"/>
              </w:rPr>
            </w:pPr>
            <w:r>
              <w:rPr>
                <w:rFonts w:ascii="GHEA Grapalat" w:eastAsia="Proxima Nova" w:hAnsi="GHEA Grapalat" w:cs="Proxima Nova"/>
                <w:b/>
                <w:bCs/>
                <w:lang w:val="hy-AM"/>
              </w:rPr>
              <w:t xml:space="preserve">                 </w:t>
            </w:r>
            <w:r w:rsidR="00E70F9B" w:rsidRPr="00B00125">
              <w:rPr>
                <w:rFonts w:ascii="GHEA Grapalat" w:eastAsia="Proxima Nova" w:hAnsi="GHEA Grapalat" w:cs="Proxima Nova"/>
                <w:b/>
                <w:bCs/>
                <w:lang w:val="hy-AM"/>
              </w:rPr>
              <w:t xml:space="preserve">Այլ </w:t>
            </w:r>
          </w:p>
        </w:tc>
      </w:tr>
      <w:tr w:rsidR="00E70F9B" w:rsidRPr="009733B6" w14:paraId="679631B9" w14:textId="77777777" w:rsidTr="00642196">
        <w:trPr>
          <w:trHeight w:val="890"/>
        </w:trPr>
        <w:tc>
          <w:tcPr>
            <w:tcW w:w="2550" w:type="dxa"/>
            <w:vMerge/>
            <w:tcBorders>
              <w:top w:val="single" w:sz="4" w:space="0" w:color="000000"/>
              <w:left w:val="single" w:sz="4" w:space="0" w:color="000000"/>
              <w:bottom w:val="single" w:sz="4" w:space="0" w:color="000000"/>
              <w:right w:val="single" w:sz="4" w:space="0" w:color="000000"/>
            </w:tcBorders>
          </w:tcPr>
          <w:p w14:paraId="7CD581ED" w14:textId="77777777" w:rsidR="00E70F9B" w:rsidRPr="00B00125" w:rsidRDefault="00E70F9B" w:rsidP="00E70F9B">
            <w:pPr>
              <w:spacing w:after="180" w:line="274" w:lineRule="auto"/>
              <w:jc w:val="both"/>
              <w:rPr>
                <w:rFonts w:ascii="GHEA Grapalat" w:eastAsia="Proxima Nova" w:hAnsi="GHEA Grapalat" w:cs="Proxima Nova"/>
                <w:lang w:val="hy-AM"/>
              </w:rPr>
            </w:pPr>
          </w:p>
        </w:tc>
        <w:tc>
          <w:tcPr>
            <w:tcW w:w="3390" w:type="dxa"/>
            <w:gridSpan w:val="2"/>
            <w:vMerge/>
            <w:tcBorders>
              <w:top w:val="single" w:sz="4" w:space="0" w:color="000000"/>
              <w:left w:val="single" w:sz="4" w:space="0" w:color="000000"/>
              <w:bottom w:val="single" w:sz="4" w:space="0" w:color="000000"/>
              <w:right w:val="single" w:sz="4" w:space="0" w:color="000000"/>
            </w:tcBorders>
          </w:tcPr>
          <w:p w14:paraId="25E66739" w14:textId="77777777" w:rsidR="00E70F9B" w:rsidRPr="00B00125" w:rsidRDefault="00E70F9B" w:rsidP="00E70F9B">
            <w:pPr>
              <w:spacing w:after="180" w:line="274" w:lineRule="auto"/>
              <w:jc w:val="both"/>
              <w:rPr>
                <w:rFonts w:ascii="GHEA Grapalat" w:eastAsia="Proxima Nova" w:hAnsi="GHEA Grapalat" w:cs="Proxima Nova"/>
                <w:lang w:val="hy-AM"/>
              </w:rPr>
            </w:pPr>
          </w:p>
        </w:tc>
        <w:tc>
          <w:tcPr>
            <w:tcW w:w="2160" w:type="dxa"/>
            <w:vMerge/>
            <w:tcBorders>
              <w:top w:val="single" w:sz="4" w:space="0" w:color="000000"/>
              <w:left w:val="single" w:sz="4" w:space="0" w:color="000000"/>
              <w:bottom w:val="single" w:sz="4" w:space="0" w:color="000000"/>
              <w:right w:val="single" w:sz="4" w:space="0" w:color="000000"/>
            </w:tcBorders>
          </w:tcPr>
          <w:p w14:paraId="1312AE95" w14:textId="77777777" w:rsidR="00E70F9B" w:rsidRPr="00B00125" w:rsidRDefault="00E70F9B" w:rsidP="00E70F9B">
            <w:pPr>
              <w:spacing w:after="180" w:line="274" w:lineRule="auto"/>
              <w:jc w:val="both"/>
              <w:rPr>
                <w:rFonts w:ascii="GHEA Grapalat" w:eastAsia="Proxima Nova" w:hAnsi="GHEA Grapalat" w:cs="Proxima Nova"/>
                <w:lang w:val="hy-AM"/>
              </w:rPr>
            </w:pPr>
          </w:p>
        </w:tc>
        <w:tc>
          <w:tcPr>
            <w:tcW w:w="2160" w:type="dxa"/>
            <w:tcBorders>
              <w:top w:val="single" w:sz="4" w:space="0" w:color="000000"/>
              <w:left w:val="single" w:sz="4" w:space="0" w:color="000000"/>
              <w:bottom w:val="single" w:sz="4" w:space="0" w:color="000000"/>
              <w:right w:val="single" w:sz="4" w:space="0" w:color="000000"/>
            </w:tcBorders>
          </w:tcPr>
          <w:p w14:paraId="4EC0386F" w14:textId="77CC6049"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Վարչապետի աշխատակազ</w:t>
            </w:r>
          </w:p>
          <w:p w14:paraId="3F41DDE7"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Պետական կառավարման մարնիններ</w:t>
            </w:r>
          </w:p>
        </w:tc>
        <w:tc>
          <w:tcPr>
            <w:tcW w:w="2160" w:type="dxa"/>
            <w:gridSpan w:val="2"/>
            <w:tcBorders>
              <w:top w:val="single" w:sz="4" w:space="0" w:color="000000"/>
              <w:left w:val="single" w:sz="4" w:space="0" w:color="000000"/>
              <w:bottom w:val="single" w:sz="4" w:space="0" w:color="000000"/>
              <w:right w:val="single" w:sz="4" w:space="0" w:color="000000"/>
            </w:tcBorders>
          </w:tcPr>
          <w:p w14:paraId="5CEAD01E" w14:textId="77777777" w:rsidR="00E70F9B" w:rsidRPr="00B00125" w:rsidRDefault="00E70F9B" w:rsidP="00E70F9B">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«Ինֆորմացիայի ազատության կենտրոն» ՀԿ</w:t>
            </w:r>
          </w:p>
          <w:p w14:paraId="0395EAC9" w14:textId="3168EF6D" w:rsidR="009368E1" w:rsidRPr="00B00125" w:rsidRDefault="009368E1" w:rsidP="003640B6">
            <w:pPr>
              <w:spacing w:after="0" w:line="240"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Այլ ՀԿ-ներ և կազմակերպություններ, որոնք </w:t>
            </w:r>
            <w:r w:rsidR="003640B6" w:rsidRPr="00B00125">
              <w:rPr>
                <w:rFonts w:ascii="GHEA Grapalat" w:eastAsia="Proxima Nova" w:hAnsi="GHEA Grapalat" w:cs="Proxima Nova"/>
                <w:color w:val="000000" w:themeColor="text1"/>
                <w:lang w:val="hy-AM"/>
              </w:rPr>
              <w:t>կմիանան հանձնառությանը</w:t>
            </w:r>
          </w:p>
        </w:tc>
        <w:tc>
          <w:tcPr>
            <w:tcW w:w="2070" w:type="dxa"/>
            <w:gridSpan w:val="2"/>
            <w:tcBorders>
              <w:top w:val="single" w:sz="4" w:space="0" w:color="000000"/>
              <w:left w:val="single" w:sz="4" w:space="0" w:color="000000"/>
              <w:bottom w:val="single" w:sz="4" w:space="0" w:color="000000"/>
              <w:right w:val="single" w:sz="4" w:space="0" w:color="000000"/>
            </w:tcBorders>
          </w:tcPr>
          <w:p w14:paraId="295CC8F5" w14:textId="77777777" w:rsidR="00E70F9B" w:rsidRPr="00B00125" w:rsidRDefault="00E70F9B" w:rsidP="00E70F9B">
            <w:pPr>
              <w:spacing w:after="180" w:line="274" w:lineRule="auto"/>
              <w:jc w:val="both"/>
              <w:rPr>
                <w:rFonts w:ascii="GHEA Grapalat" w:eastAsia="Proxima Nova" w:hAnsi="GHEA Grapalat" w:cs="Proxima Nova"/>
                <w:lang w:val="hy-AM"/>
              </w:rPr>
            </w:pPr>
          </w:p>
        </w:tc>
      </w:tr>
      <w:tr w:rsidR="00E70F9B" w:rsidRPr="00B00125" w14:paraId="5DFF334D" w14:textId="77777777" w:rsidTr="003640B6">
        <w:trPr>
          <w:trHeight w:val="200"/>
        </w:trPr>
        <w:tc>
          <w:tcPr>
            <w:tcW w:w="2550" w:type="dxa"/>
            <w:vMerge w:val="restart"/>
            <w:tcBorders>
              <w:top w:val="single" w:sz="4" w:space="0" w:color="000000"/>
              <w:left w:val="single" w:sz="4" w:space="0" w:color="000000"/>
              <w:bottom w:val="single" w:sz="4" w:space="0" w:color="000000"/>
              <w:right w:val="single" w:sz="4" w:space="0" w:color="000000"/>
            </w:tcBorders>
          </w:tcPr>
          <w:p w14:paraId="07FE746E" w14:textId="77777777" w:rsidR="00E70F9B" w:rsidRPr="00B00125" w:rsidRDefault="00E70F9B" w:rsidP="00E70F9B">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Գործողություն 2.</w:t>
            </w:r>
          </w:p>
          <w:p w14:paraId="47C55ADB" w14:textId="77777777" w:rsidR="00E70F9B" w:rsidRPr="00B00125" w:rsidRDefault="00E70F9B" w:rsidP="00E70F9B">
            <w:pPr>
              <w:spacing w:after="180" w:line="274" w:lineRule="auto"/>
              <w:jc w:val="both"/>
              <w:rPr>
                <w:rFonts w:ascii="GHEA Grapalat" w:eastAsia="Proxima Nova" w:hAnsi="GHEA Grapalat" w:cs="Proxima Nova"/>
                <w:i/>
                <w:lang w:val="hy-AM"/>
              </w:rPr>
            </w:pPr>
            <w:r w:rsidRPr="00B00125">
              <w:rPr>
                <w:rFonts w:ascii="GHEA Grapalat" w:eastAsia="Proxima Nova" w:hAnsi="GHEA Grapalat" w:cs="Proxima Nova"/>
                <w:lang w:val="hy-AM"/>
              </w:rPr>
              <w:lastRenderedPageBreak/>
              <w:t>Մշակել պետական մարմինների կողմից ՏԱ ցուցանիշների վիճակագրության վարման և հաշվետվողականության միասնական մեխանիզմներ</w:t>
            </w:r>
          </w:p>
        </w:tc>
        <w:tc>
          <w:tcPr>
            <w:tcW w:w="3390" w:type="dxa"/>
            <w:gridSpan w:val="2"/>
            <w:vMerge w:val="restart"/>
            <w:tcBorders>
              <w:top w:val="single" w:sz="4" w:space="0" w:color="000000"/>
              <w:left w:val="single" w:sz="4" w:space="0" w:color="000000"/>
              <w:bottom w:val="single" w:sz="4" w:space="0" w:color="000000"/>
              <w:right w:val="single" w:sz="4" w:space="0" w:color="000000"/>
            </w:tcBorders>
          </w:tcPr>
          <w:p w14:paraId="793B548E"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lastRenderedPageBreak/>
              <w:t xml:space="preserve">Մշակվելու են երեք ուղղություններով չափորոշիչներ` ռեակտիվ տեղեկատվության տրամադրում՝ հարցման հիման վրա, պրոակտիվ տեղեկատվության տրամադրում և ինստիտուցիոնալ կարողություններ։ Այս չափորոշիչների հիման վրա կվարվի վիճակագրություն։ Վիճակագրության վարման և հաշվետվողականության միասնական մեխանիզմները կմշակվեն համաձայն՝ միջազգային լավագույն փորձի և ՀՀ կարիքների: </w:t>
            </w:r>
          </w:p>
        </w:tc>
        <w:tc>
          <w:tcPr>
            <w:tcW w:w="2160" w:type="dxa"/>
            <w:vMerge w:val="restart"/>
            <w:tcBorders>
              <w:top w:val="single" w:sz="4" w:space="0" w:color="000000"/>
              <w:left w:val="single" w:sz="4" w:space="0" w:color="000000"/>
              <w:bottom w:val="single" w:sz="4" w:space="0" w:color="000000"/>
              <w:right w:val="single" w:sz="4" w:space="0" w:color="000000"/>
            </w:tcBorders>
          </w:tcPr>
          <w:p w14:paraId="7427B2FC"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2022թ. </w:t>
            </w:r>
          </w:p>
          <w:p w14:paraId="320A60DD"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դեկտեմբեր</w:t>
            </w:r>
          </w:p>
        </w:tc>
        <w:tc>
          <w:tcPr>
            <w:tcW w:w="6390" w:type="dxa"/>
            <w:gridSpan w:val="5"/>
            <w:tcBorders>
              <w:top w:val="single" w:sz="4" w:space="0" w:color="000000"/>
              <w:left w:val="single" w:sz="4" w:space="0" w:color="000000"/>
              <w:bottom w:val="single" w:sz="4" w:space="0" w:color="000000"/>
              <w:right w:val="single" w:sz="4" w:space="0" w:color="000000"/>
            </w:tcBorders>
          </w:tcPr>
          <w:p w14:paraId="5332C6BD" w14:textId="77777777" w:rsidR="00E70F9B" w:rsidRPr="00B00125" w:rsidRDefault="00E70F9B" w:rsidP="00E70F9B">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t>Պատասխանատու</w:t>
            </w:r>
          </w:p>
        </w:tc>
      </w:tr>
      <w:tr w:rsidR="00E70F9B" w:rsidRPr="00B00125" w14:paraId="5935FF89" w14:textId="77777777" w:rsidTr="003640B6">
        <w:trPr>
          <w:trHeight w:val="200"/>
        </w:trPr>
        <w:tc>
          <w:tcPr>
            <w:tcW w:w="2550" w:type="dxa"/>
            <w:vMerge/>
            <w:tcBorders>
              <w:top w:val="single" w:sz="4" w:space="0" w:color="000000"/>
              <w:left w:val="single" w:sz="4" w:space="0" w:color="000000"/>
              <w:bottom w:val="single" w:sz="4" w:space="0" w:color="000000"/>
              <w:right w:val="single" w:sz="4" w:space="0" w:color="000000"/>
            </w:tcBorders>
          </w:tcPr>
          <w:p w14:paraId="225FE75E" w14:textId="77777777" w:rsidR="00E70F9B" w:rsidRPr="00B00125" w:rsidRDefault="00E70F9B" w:rsidP="00E70F9B">
            <w:pPr>
              <w:spacing w:after="180" w:line="274" w:lineRule="auto"/>
              <w:jc w:val="both"/>
              <w:rPr>
                <w:rFonts w:ascii="GHEA Grapalat" w:eastAsia="Proxima Nova" w:hAnsi="GHEA Grapalat" w:cs="Proxima Nova"/>
                <w:lang w:val="en"/>
              </w:rPr>
            </w:pPr>
          </w:p>
        </w:tc>
        <w:tc>
          <w:tcPr>
            <w:tcW w:w="3390" w:type="dxa"/>
            <w:gridSpan w:val="2"/>
            <w:vMerge/>
            <w:tcBorders>
              <w:top w:val="single" w:sz="4" w:space="0" w:color="000000"/>
              <w:left w:val="single" w:sz="4" w:space="0" w:color="000000"/>
              <w:bottom w:val="single" w:sz="4" w:space="0" w:color="000000"/>
              <w:right w:val="single" w:sz="4" w:space="0" w:color="000000"/>
            </w:tcBorders>
          </w:tcPr>
          <w:p w14:paraId="543BC52F" w14:textId="77777777" w:rsidR="00E70F9B" w:rsidRPr="00B00125" w:rsidRDefault="00E70F9B" w:rsidP="00E70F9B">
            <w:pPr>
              <w:spacing w:after="180" w:line="274" w:lineRule="auto"/>
              <w:jc w:val="both"/>
              <w:rPr>
                <w:rFonts w:ascii="GHEA Grapalat" w:eastAsia="Proxima Nova" w:hAnsi="GHEA Grapalat" w:cs="Proxima Nova"/>
                <w:lang w:val="en"/>
              </w:rPr>
            </w:pPr>
          </w:p>
        </w:tc>
        <w:tc>
          <w:tcPr>
            <w:tcW w:w="2160" w:type="dxa"/>
            <w:vMerge/>
            <w:tcBorders>
              <w:top w:val="single" w:sz="4" w:space="0" w:color="000000"/>
              <w:left w:val="single" w:sz="4" w:space="0" w:color="000000"/>
              <w:bottom w:val="single" w:sz="4" w:space="0" w:color="000000"/>
              <w:right w:val="single" w:sz="4" w:space="0" w:color="000000"/>
            </w:tcBorders>
          </w:tcPr>
          <w:p w14:paraId="14087338" w14:textId="77777777" w:rsidR="00E70F9B" w:rsidRPr="00B00125" w:rsidRDefault="00E70F9B" w:rsidP="00E70F9B">
            <w:pPr>
              <w:spacing w:after="180" w:line="274" w:lineRule="auto"/>
              <w:jc w:val="both"/>
              <w:rPr>
                <w:rFonts w:ascii="GHEA Grapalat" w:eastAsia="Proxima Nova" w:hAnsi="GHEA Grapalat" w:cs="Proxima Nova"/>
                <w:lang w:val="en"/>
              </w:rPr>
            </w:pPr>
          </w:p>
        </w:tc>
        <w:tc>
          <w:tcPr>
            <w:tcW w:w="6390" w:type="dxa"/>
            <w:gridSpan w:val="5"/>
            <w:tcBorders>
              <w:top w:val="single" w:sz="4" w:space="0" w:color="000000"/>
              <w:left w:val="single" w:sz="4" w:space="0" w:color="000000"/>
              <w:bottom w:val="single" w:sz="4" w:space="0" w:color="000000"/>
              <w:right w:val="single" w:sz="4" w:space="0" w:color="000000"/>
            </w:tcBorders>
          </w:tcPr>
          <w:p w14:paraId="2338E856" w14:textId="77777777" w:rsidR="00E70F9B" w:rsidRPr="00B00125" w:rsidRDefault="00E70F9B" w:rsidP="00E70F9B">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t>Աջակից շահագրգիռ կողմեր</w:t>
            </w:r>
          </w:p>
        </w:tc>
      </w:tr>
      <w:tr w:rsidR="00E70F9B" w:rsidRPr="00B00125" w14:paraId="0DA2C2FB" w14:textId="77777777" w:rsidTr="00642196">
        <w:trPr>
          <w:trHeight w:val="90"/>
        </w:trPr>
        <w:tc>
          <w:tcPr>
            <w:tcW w:w="2550" w:type="dxa"/>
            <w:vMerge/>
            <w:tcBorders>
              <w:top w:val="single" w:sz="4" w:space="0" w:color="000000"/>
              <w:left w:val="single" w:sz="4" w:space="0" w:color="000000"/>
              <w:bottom w:val="single" w:sz="4" w:space="0" w:color="000000"/>
              <w:right w:val="single" w:sz="4" w:space="0" w:color="000000"/>
            </w:tcBorders>
          </w:tcPr>
          <w:p w14:paraId="079911E0" w14:textId="77777777" w:rsidR="00E70F9B" w:rsidRPr="00B00125" w:rsidRDefault="00E70F9B" w:rsidP="00E70F9B">
            <w:pPr>
              <w:spacing w:after="180" w:line="274" w:lineRule="auto"/>
              <w:jc w:val="both"/>
              <w:rPr>
                <w:rFonts w:ascii="GHEA Grapalat" w:eastAsia="Proxima Nova" w:hAnsi="GHEA Grapalat" w:cs="Proxima Nova"/>
                <w:u w:val="single"/>
                <w:lang w:val="en"/>
              </w:rPr>
            </w:pPr>
          </w:p>
        </w:tc>
        <w:tc>
          <w:tcPr>
            <w:tcW w:w="3390" w:type="dxa"/>
            <w:gridSpan w:val="2"/>
            <w:vMerge/>
            <w:tcBorders>
              <w:top w:val="single" w:sz="4" w:space="0" w:color="000000"/>
              <w:left w:val="single" w:sz="4" w:space="0" w:color="000000"/>
              <w:bottom w:val="single" w:sz="4" w:space="0" w:color="000000"/>
              <w:right w:val="single" w:sz="4" w:space="0" w:color="000000"/>
            </w:tcBorders>
          </w:tcPr>
          <w:p w14:paraId="164F6F75" w14:textId="77777777" w:rsidR="00E70F9B" w:rsidRPr="00B00125" w:rsidRDefault="00E70F9B" w:rsidP="00E70F9B">
            <w:pPr>
              <w:spacing w:after="180" w:line="274" w:lineRule="auto"/>
              <w:jc w:val="both"/>
              <w:rPr>
                <w:rFonts w:ascii="GHEA Grapalat" w:eastAsia="Proxima Nova" w:hAnsi="GHEA Grapalat" w:cs="Proxima Nova"/>
                <w:u w:val="single"/>
                <w:lang w:val="en"/>
              </w:rPr>
            </w:pPr>
          </w:p>
        </w:tc>
        <w:tc>
          <w:tcPr>
            <w:tcW w:w="2160" w:type="dxa"/>
            <w:vMerge/>
            <w:tcBorders>
              <w:top w:val="single" w:sz="4" w:space="0" w:color="000000"/>
              <w:left w:val="single" w:sz="4" w:space="0" w:color="000000"/>
              <w:bottom w:val="single" w:sz="4" w:space="0" w:color="000000"/>
              <w:right w:val="single" w:sz="4" w:space="0" w:color="000000"/>
            </w:tcBorders>
          </w:tcPr>
          <w:p w14:paraId="00738E03" w14:textId="77777777" w:rsidR="00E70F9B" w:rsidRPr="00B00125" w:rsidRDefault="00E70F9B" w:rsidP="00E70F9B">
            <w:pPr>
              <w:spacing w:after="180" w:line="274" w:lineRule="auto"/>
              <w:jc w:val="both"/>
              <w:rPr>
                <w:rFonts w:ascii="GHEA Grapalat" w:eastAsia="Proxima Nova" w:hAnsi="GHEA Grapalat" w:cs="Proxima Nova"/>
                <w:u w:val="single"/>
                <w:lang w:val="en"/>
              </w:rPr>
            </w:pPr>
          </w:p>
        </w:tc>
        <w:tc>
          <w:tcPr>
            <w:tcW w:w="2160" w:type="dxa"/>
            <w:tcBorders>
              <w:top w:val="single" w:sz="4" w:space="0" w:color="000000"/>
              <w:left w:val="single" w:sz="4" w:space="0" w:color="000000"/>
              <w:bottom w:val="single" w:sz="4" w:space="0" w:color="000000"/>
              <w:right w:val="single" w:sz="4" w:space="0" w:color="000000"/>
            </w:tcBorders>
          </w:tcPr>
          <w:p w14:paraId="6C1BA689" w14:textId="77777777" w:rsidR="00E70F9B" w:rsidRPr="00B00125" w:rsidRDefault="00E70F9B" w:rsidP="00E70F9B">
            <w:pPr>
              <w:spacing w:after="180" w:line="274" w:lineRule="auto"/>
              <w:jc w:val="both"/>
              <w:rPr>
                <w:rFonts w:ascii="GHEA Grapalat" w:eastAsia="Proxima Nova" w:hAnsi="GHEA Grapalat" w:cs="Proxima Nova"/>
                <w:b/>
                <w:lang w:val="en"/>
              </w:rPr>
            </w:pPr>
            <w:r w:rsidRPr="00B00125">
              <w:rPr>
                <w:rFonts w:ascii="GHEA Grapalat" w:eastAsia="Proxima Nova" w:hAnsi="GHEA Grapalat" w:cs="Proxima Nova"/>
                <w:b/>
                <w:lang w:val="en"/>
              </w:rPr>
              <w:t>Կառավարություն</w:t>
            </w:r>
          </w:p>
        </w:tc>
        <w:tc>
          <w:tcPr>
            <w:tcW w:w="2160" w:type="dxa"/>
            <w:gridSpan w:val="2"/>
            <w:tcBorders>
              <w:top w:val="single" w:sz="4" w:space="0" w:color="000000"/>
              <w:left w:val="single" w:sz="4" w:space="0" w:color="000000"/>
              <w:bottom w:val="single" w:sz="4" w:space="0" w:color="000000"/>
              <w:right w:val="single" w:sz="4" w:space="0" w:color="000000"/>
            </w:tcBorders>
          </w:tcPr>
          <w:p w14:paraId="7BD0BE5E" w14:textId="77777777" w:rsidR="00E70F9B" w:rsidRPr="00B00125" w:rsidRDefault="00E70F9B" w:rsidP="00E70F9B">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t>ՔՀԿ</w:t>
            </w:r>
          </w:p>
        </w:tc>
        <w:tc>
          <w:tcPr>
            <w:tcW w:w="2070" w:type="dxa"/>
            <w:gridSpan w:val="2"/>
            <w:tcBorders>
              <w:top w:val="single" w:sz="4" w:space="0" w:color="000000"/>
              <w:left w:val="single" w:sz="4" w:space="0" w:color="000000"/>
              <w:bottom w:val="single" w:sz="4" w:space="0" w:color="000000"/>
              <w:right w:val="single" w:sz="4" w:space="0" w:color="000000"/>
            </w:tcBorders>
          </w:tcPr>
          <w:p w14:paraId="12241769" w14:textId="2BFE8427" w:rsidR="00E70F9B" w:rsidRPr="00B00125" w:rsidRDefault="00E70F9B" w:rsidP="00BE226C">
            <w:pPr>
              <w:spacing w:after="180" w:line="274" w:lineRule="auto"/>
              <w:jc w:val="both"/>
              <w:rPr>
                <w:rFonts w:ascii="GHEA Grapalat" w:eastAsia="Proxima Nova" w:hAnsi="GHEA Grapalat" w:cs="Proxima Nova"/>
                <w:b/>
                <w:lang w:val="en"/>
              </w:rPr>
            </w:pPr>
            <w:r w:rsidRPr="00B00125">
              <w:rPr>
                <w:rFonts w:ascii="GHEA Grapalat" w:eastAsia="Proxima Nova" w:hAnsi="GHEA Grapalat" w:cs="Proxima Nova"/>
                <w:b/>
                <w:bCs/>
                <w:lang w:val="en"/>
              </w:rPr>
              <w:t xml:space="preserve">Այլ </w:t>
            </w:r>
          </w:p>
        </w:tc>
      </w:tr>
      <w:tr w:rsidR="00E70F9B" w:rsidRPr="00B00125" w14:paraId="2A118E2B" w14:textId="77777777" w:rsidTr="00642196">
        <w:trPr>
          <w:trHeight w:val="90"/>
        </w:trPr>
        <w:tc>
          <w:tcPr>
            <w:tcW w:w="2550" w:type="dxa"/>
            <w:vMerge/>
            <w:tcBorders>
              <w:top w:val="single" w:sz="4" w:space="0" w:color="000000"/>
              <w:left w:val="single" w:sz="4" w:space="0" w:color="000000"/>
              <w:bottom w:val="single" w:sz="4" w:space="0" w:color="000000"/>
              <w:right w:val="single" w:sz="4" w:space="0" w:color="000000"/>
            </w:tcBorders>
          </w:tcPr>
          <w:p w14:paraId="381ED4A0" w14:textId="77777777" w:rsidR="00E70F9B" w:rsidRPr="00B00125" w:rsidRDefault="00E70F9B" w:rsidP="00E70F9B">
            <w:pPr>
              <w:spacing w:after="180" w:line="274" w:lineRule="auto"/>
              <w:jc w:val="both"/>
              <w:rPr>
                <w:rFonts w:ascii="GHEA Grapalat" w:eastAsia="Proxima Nova" w:hAnsi="GHEA Grapalat" w:cs="Proxima Nova"/>
                <w:lang w:val="en"/>
              </w:rPr>
            </w:pPr>
          </w:p>
        </w:tc>
        <w:tc>
          <w:tcPr>
            <w:tcW w:w="3390" w:type="dxa"/>
            <w:gridSpan w:val="2"/>
            <w:vMerge/>
            <w:tcBorders>
              <w:top w:val="single" w:sz="4" w:space="0" w:color="000000"/>
              <w:left w:val="single" w:sz="4" w:space="0" w:color="000000"/>
              <w:bottom w:val="single" w:sz="4" w:space="0" w:color="000000"/>
              <w:right w:val="single" w:sz="4" w:space="0" w:color="000000"/>
            </w:tcBorders>
          </w:tcPr>
          <w:p w14:paraId="11CFD5DF" w14:textId="77777777" w:rsidR="00E70F9B" w:rsidRPr="00B00125" w:rsidRDefault="00E70F9B" w:rsidP="00E70F9B">
            <w:pPr>
              <w:spacing w:after="180" w:line="274" w:lineRule="auto"/>
              <w:jc w:val="both"/>
              <w:rPr>
                <w:rFonts w:ascii="GHEA Grapalat" w:eastAsia="Proxima Nova" w:hAnsi="GHEA Grapalat" w:cs="Proxima Nova"/>
                <w:lang w:val="en"/>
              </w:rPr>
            </w:pPr>
          </w:p>
        </w:tc>
        <w:tc>
          <w:tcPr>
            <w:tcW w:w="2160" w:type="dxa"/>
            <w:vMerge/>
            <w:tcBorders>
              <w:top w:val="single" w:sz="4" w:space="0" w:color="000000"/>
              <w:left w:val="single" w:sz="4" w:space="0" w:color="000000"/>
              <w:bottom w:val="single" w:sz="4" w:space="0" w:color="000000"/>
              <w:right w:val="single" w:sz="4" w:space="0" w:color="000000"/>
            </w:tcBorders>
          </w:tcPr>
          <w:p w14:paraId="6D4C7405" w14:textId="77777777" w:rsidR="00E70F9B" w:rsidRPr="00B00125" w:rsidRDefault="00E70F9B" w:rsidP="00E70F9B">
            <w:pPr>
              <w:spacing w:after="180" w:line="274" w:lineRule="auto"/>
              <w:jc w:val="both"/>
              <w:rPr>
                <w:rFonts w:ascii="GHEA Grapalat" w:eastAsia="Proxima Nova" w:hAnsi="GHEA Grapalat" w:cs="Proxima Nova"/>
                <w:lang w:val="en"/>
              </w:rPr>
            </w:pPr>
          </w:p>
        </w:tc>
        <w:tc>
          <w:tcPr>
            <w:tcW w:w="2160" w:type="dxa"/>
            <w:tcBorders>
              <w:top w:val="single" w:sz="4" w:space="0" w:color="000000"/>
              <w:left w:val="single" w:sz="4" w:space="0" w:color="000000"/>
              <w:bottom w:val="single" w:sz="4" w:space="0" w:color="000000"/>
              <w:right w:val="single" w:sz="4" w:space="0" w:color="000000"/>
            </w:tcBorders>
          </w:tcPr>
          <w:p w14:paraId="290BE3DF"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Վարչապետի աշխատակազմ,</w:t>
            </w:r>
          </w:p>
          <w:p w14:paraId="4831A5D2" w14:textId="77777777" w:rsidR="00E70F9B" w:rsidRPr="00B00125" w:rsidRDefault="00E70F9B" w:rsidP="00E70F9B">
            <w:pPr>
              <w:spacing w:after="180" w:line="274" w:lineRule="auto"/>
              <w:jc w:val="both"/>
              <w:rPr>
                <w:rFonts w:ascii="GHEA Grapalat" w:eastAsia="Proxima Nova" w:hAnsi="GHEA Grapalat" w:cs="Proxima Nova"/>
                <w:lang w:val="en"/>
              </w:rPr>
            </w:pPr>
            <w:r w:rsidRPr="00B00125">
              <w:rPr>
                <w:rFonts w:ascii="GHEA Grapalat" w:eastAsia="Proxima Nova" w:hAnsi="GHEA Grapalat" w:cs="Proxima Nova"/>
                <w:lang w:val="hy-AM"/>
              </w:rPr>
              <w:t>Պետական կառավարման մարմիններ</w:t>
            </w:r>
          </w:p>
          <w:p w14:paraId="33B351E4" w14:textId="77777777" w:rsidR="00E70F9B" w:rsidRPr="00B00125" w:rsidRDefault="00E70F9B" w:rsidP="00E70F9B">
            <w:pPr>
              <w:spacing w:after="180" w:line="274" w:lineRule="auto"/>
              <w:jc w:val="both"/>
              <w:rPr>
                <w:rFonts w:ascii="GHEA Grapalat" w:eastAsia="Proxima Nova" w:hAnsi="GHEA Grapalat" w:cs="Proxima Nova"/>
                <w:lang w:val="en"/>
              </w:rPr>
            </w:pPr>
          </w:p>
          <w:p w14:paraId="01596130" w14:textId="77777777" w:rsidR="00E70F9B" w:rsidRPr="00B00125" w:rsidRDefault="00E70F9B" w:rsidP="00E70F9B">
            <w:pPr>
              <w:spacing w:after="180" w:line="274" w:lineRule="auto"/>
              <w:jc w:val="both"/>
              <w:rPr>
                <w:rFonts w:ascii="GHEA Grapalat" w:eastAsia="Proxima Nova" w:hAnsi="GHEA Grapalat" w:cs="Proxima Nova"/>
                <w:lang w:val="en"/>
              </w:rPr>
            </w:pPr>
          </w:p>
        </w:tc>
        <w:tc>
          <w:tcPr>
            <w:tcW w:w="2160" w:type="dxa"/>
            <w:gridSpan w:val="2"/>
            <w:tcBorders>
              <w:top w:val="single" w:sz="4" w:space="0" w:color="000000"/>
              <w:left w:val="single" w:sz="4" w:space="0" w:color="000000"/>
              <w:bottom w:val="single" w:sz="4" w:space="0" w:color="000000"/>
              <w:right w:val="single" w:sz="4" w:space="0" w:color="000000"/>
            </w:tcBorders>
          </w:tcPr>
          <w:p w14:paraId="5CF21B3E" w14:textId="77777777" w:rsidR="00E70F9B" w:rsidRPr="00B00125" w:rsidRDefault="00E70F9B" w:rsidP="00E70F9B">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«Ինֆորմացիայի ազատության կենտրոն» ՀԿ</w:t>
            </w:r>
          </w:p>
          <w:p w14:paraId="1C162ACC" w14:textId="14E4930E" w:rsidR="009368E1" w:rsidRPr="00B00125" w:rsidRDefault="009368E1" w:rsidP="003640B6">
            <w:pPr>
              <w:spacing w:after="0" w:line="240"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Այլ ՀԿ-ներ և կազմակերպություններ, որոնք </w:t>
            </w:r>
            <w:r w:rsidR="003640B6" w:rsidRPr="00B00125">
              <w:rPr>
                <w:rFonts w:ascii="GHEA Grapalat" w:eastAsia="Proxima Nova" w:hAnsi="GHEA Grapalat" w:cs="Proxima Nova"/>
                <w:color w:val="000000" w:themeColor="text1"/>
                <w:lang w:val="hy-AM"/>
              </w:rPr>
              <w:t>կմիանան հանձնառությանը</w:t>
            </w:r>
          </w:p>
        </w:tc>
        <w:tc>
          <w:tcPr>
            <w:tcW w:w="2070" w:type="dxa"/>
            <w:gridSpan w:val="2"/>
            <w:tcBorders>
              <w:top w:val="single" w:sz="4" w:space="0" w:color="000000"/>
              <w:left w:val="single" w:sz="4" w:space="0" w:color="000000"/>
              <w:bottom w:val="single" w:sz="4" w:space="0" w:color="000000"/>
              <w:right w:val="single" w:sz="4" w:space="0" w:color="000000"/>
            </w:tcBorders>
          </w:tcPr>
          <w:p w14:paraId="19749F57" w14:textId="77777777" w:rsidR="00E70F9B" w:rsidRPr="00B00125" w:rsidRDefault="00E70F9B" w:rsidP="00E70F9B">
            <w:pPr>
              <w:spacing w:after="180" w:line="274" w:lineRule="auto"/>
              <w:jc w:val="both"/>
              <w:rPr>
                <w:rFonts w:ascii="GHEA Grapalat" w:eastAsia="Proxima Nova" w:hAnsi="GHEA Grapalat" w:cs="Proxima Nova"/>
                <w:lang w:val="hy-AM"/>
              </w:rPr>
            </w:pPr>
          </w:p>
        </w:tc>
      </w:tr>
      <w:tr w:rsidR="00E70F9B" w:rsidRPr="00B00125" w14:paraId="660A0E87" w14:textId="77777777" w:rsidTr="00BE226C">
        <w:trPr>
          <w:trHeight w:val="200"/>
        </w:trPr>
        <w:tc>
          <w:tcPr>
            <w:tcW w:w="2550" w:type="dxa"/>
            <w:vMerge w:val="restart"/>
            <w:tcBorders>
              <w:top w:val="single" w:sz="4" w:space="0" w:color="000000"/>
              <w:left w:val="single" w:sz="4" w:space="0" w:color="000000"/>
              <w:bottom w:val="single" w:sz="4" w:space="0" w:color="000000"/>
              <w:right w:val="single" w:sz="4" w:space="0" w:color="000000"/>
            </w:tcBorders>
          </w:tcPr>
          <w:p w14:paraId="7E87DEFC" w14:textId="77777777" w:rsidR="00E70F9B" w:rsidRPr="00B00125" w:rsidRDefault="00E70F9B" w:rsidP="00E70F9B">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Գործողություն 3.</w:t>
            </w:r>
          </w:p>
          <w:p w14:paraId="3D8261CF"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Պիլոտային պայմանով ներդնել գնահատման միասնական համակարգն ու ապահովել դրա կիրառության համար անհրաժեշտ պայմաններ</w:t>
            </w:r>
          </w:p>
          <w:p w14:paraId="4DEF0A34" w14:textId="77777777" w:rsidR="00E70F9B" w:rsidRPr="00B00125" w:rsidRDefault="00E70F9B" w:rsidP="00E70F9B">
            <w:pPr>
              <w:spacing w:after="180" w:line="274" w:lineRule="auto"/>
              <w:jc w:val="both"/>
              <w:rPr>
                <w:rFonts w:ascii="GHEA Grapalat" w:eastAsia="Proxima Nova" w:hAnsi="GHEA Grapalat" w:cs="Proxima Nova"/>
                <w:i/>
                <w:lang w:val="hy-AM"/>
              </w:rPr>
            </w:pPr>
          </w:p>
        </w:tc>
        <w:tc>
          <w:tcPr>
            <w:tcW w:w="3390" w:type="dxa"/>
            <w:gridSpan w:val="2"/>
            <w:vMerge w:val="restart"/>
            <w:tcBorders>
              <w:top w:val="single" w:sz="4" w:space="0" w:color="000000"/>
              <w:left w:val="single" w:sz="4" w:space="0" w:color="000000"/>
              <w:bottom w:val="single" w:sz="4" w:space="0" w:color="000000"/>
              <w:right w:val="single" w:sz="4" w:space="0" w:color="000000"/>
            </w:tcBorders>
          </w:tcPr>
          <w:p w14:paraId="66675C15"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Որոշ մարմիններում պիլոտային պայմանով ներդնել ինքնագնահատման միասնական համակարգը: Նախնական փուլում համակարգը կներդրվի երեք մարմիններում։ Նախատեսվում է գործիքը մշակել «Excel» ձևաչափով` հետագայում միասնական պետական կառավարման համակարգի միասնական </w:t>
            </w:r>
            <w:r w:rsidRPr="00B00125">
              <w:rPr>
                <w:rFonts w:ascii="GHEA Grapalat" w:eastAsia="Proxima Nova" w:hAnsi="GHEA Grapalat" w:cs="Proxima Nova"/>
                <w:lang w:val="hy-AM"/>
              </w:rPr>
              <w:lastRenderedPageBreak/>
              <w:t>մշտադիտարկման համակարգին միացնելու նպատակով։ Յուրաքանչյուր տարվա մարտին պիլոտային փուլում ընդգրկված մարմինները կներկայացնեն իրենք ինքնագնահատման հաշվետվությունները։ Հաշվետվությունները կներկայացվեն  հանրային կարծիքի՝ առաջարկներ և դիտարկումներ ստանալու համար: Միաժամանակ, ՔՀԿ կողմից կարող է ներկայացվել նաև ՔՀԿ մշտադիտարկման զեկույց:</w:t>
            </w:r>
          </w:p>
        </w:tc>
        <w:tc>
          <w:tcPr>
            <w:tcW w:w="2160" w:type="dxa"/>
            <w:vMerge w:val="restart"/>
            <w:tcBorders>
              <w:top w:val="single" w:sz="4" w:space="0" w:color="000000"/>
              <w:left w:val="single" w:sz="4" w:space="0" w:color="000000"/>
              <w:bottom w:val="single" w:sz="4" w:space="0" w:color="000000"/>
              <w:right w:val="single" w:sz="4" w:space="0" w:color="000000"/>
            </w:tcBorders>
          </w:tcPr>
          <w:p w14:paraId="264480C0"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lastRenderedPageBreak/>
              <w:t xml:space="preserve">2023թ. </w:t>
            </w:r>
          </w:p>
          <w:p w14:paraId="2D0C078A"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հուլիս</w:t>
            </w:r>
          </w:p>
        </w:tc>
        <w:tc>
          <w:tcPr>
            <w:tcW w:w="6390" w:type="dxa"/>
            <w:gridSpan w:val="5"/>
            <w:tcBorders>
              <w:top w:val="single" w:sz="4" w:space="0" w:color="000000"/>
              <w:left w:val="single" w:sz="4" w:space="0" w:color="000000"/>
              <w:bottom w:val="single" w:sz="4" w:space="0" w:color="000000"/>
              <w:right w:val="single" w:sz="4" w:space="0" w:color="000000"/>
            </w:tcBorders>
          </w:tcPr>
          <w:p w14:paraId="4189FF0B" w14:textId="77777777" w:rsidR="00E70F9B" w:rsidRPr="00B00125" w:rsidRDefault="00E70F9B" w:rsidP="00E70F9B">
            <w:pPr>
              <w:spacing w:after="180" w:line="274" w:lineRule="auto"/>
              <w:jc w:val="both"/>
              <w:rPr>
                <w:rFonts w:ascii="GHEA Grapalat" w:eastAsia="Proxima Nova" w:hAnsi="GHEA Grapalat" w:cs="Proxima Nova"/>
                <w:b/>
                <w:lang w:val="en"/>
              </w:rPr>
            </w:pPr>
            <w:r w:rsidRPr="00B00125">
              <w:rPr>
                <w:rFonts w:ascii="GHEA Grapalat" w:eastAsia="Proxima Nova" w:hAnsi="GHEA Grapalat" w:cs="Proxima Nova"/>
                <w:b/>
                <w:lang w:val="en"/>
              </w:rPr>
              <w:t>Պատասխանատու</w:t>
            </w:r>
          </w:p>
        </w:tc>
      </w:tr>
      <w:tr w:rsidR="00E70F9B" w:rsidRPr="00B00125" w14:paraId="2586897B" w14:textId="77777777" w:rsidTr="00BE226C">
        <w:trPr>
          <w:trHeight w:val="200"/>
        </w:trPr>
        <w:tc>
          <w:tcPr>
            <w:tcW w:w="2550" w:type="dxa"/>
            <w:vMerge/>
            <w:tcBorders>
              <w:top w:val="single" w:sz="4" w:space="0" w:color="000000"/>
              <w:left w:val="single" w:sz="4" w:space="0" w:color="000000"/>
              <w:bottom w:val="single" w:sz="4" w:space="0" w:color="000000"/>
              <w:right w:val="single" w:sz="4" w:space="0" w:color="000000"/>
            </w:tcBorders>
          </w:tcPr>
          <w:p w14:paraId="2ADC4077" w14:textId="77777777" w:rsidR="00E70F9B" w:rsidRPr="00B00125" w:rsidRDefault="00E70F9B" w:rsidP="00E70F9B">
            <w:pPr>
              <w:spacing w:after="180" w:line="274" w:lineRule="auto"/>
              <w:jc w:val="both"/>
              <w:rPr>
                <w:rFonts w:ascii="GHEA Grapalat" w:eastAsia="Proxima Nova" w:hAnsi="GHEA Grapalat" w:cs="Proxima Nova"/>
                <w:lang w:val="en"/>
              </w:rPr>
            </w:pPr>
          </w:p>
        </w:tc>
        <w:tc>
          <w:tcPr>
            <w:tcW w:w="3390" w:type="dxa"/>
            <w:gridSpan w:val="2"/>
            <w:vMerge/>
            <w:tcBorders>
              <w:top w:val="single" w:sz="4" w:space="0" w:color="000000"/>
              <w:left w:val="single" w:sz="4" w:space="0" w:color="000000"/>
              <w:bottom w:val="single" w:sz="4" w:space="0" w:color="000000"/>
              <w:right w:val="single" w:sz="4" w:space="0" w:color="000000"/>
            </w:tcBorders>
          </w:tcPr>
          <w:p w14:paraId="5EA1CC87" w14:textId="77777777" w:rsidR="00E70F9B" w:rsidRPr="00B00125" w:rsidRDefault="00E70F9B" w:rsidP="00E70F9B">
            <w:pPr>
              <w:spacing w:after="180" w:line="274" w:lineRule="auto"/>
              <w:jc w:val="both"/>
              <w:rPr>
                <w:rFonts w:ascii="GHEA Grapalat" w:eastAsia="Proxima Nova" w:hAnsi="GHEA Grapalat" w:cs="Proxima Nova"/>
                <w:lang w:val="en"/>
              </w:rPr>
            </w:pPr>
          </w:p>
        </w:tc>
        <w:tc>
          <w:tcPr>
            <w:tcW w:w="2160" w:type="dxa"/>
            <w:vMerge/>
            <w:tcBorders>
              <w:top w:val="single" w:sz="4" w:space="0" w:color="000000"/>
              <w:left w:val="single" w:sz="4" w:space="0" w:color="000000"/>
              <w:bottom w:val="single" w:sz="4" w:space="0" w:color="000000"/>
              <w:right w:val="single" w:sz="4" w:space="0" w:color="000000"/>
            </w:tcBorders>
          </w:tcPr>
          <w:p w14:paraId="003032D6" w14:textId="77777777" w:rsidR="00E70F9B" w:rsidRPr="00B00125" w:rsidRDefault="00E70F9B" w:rsidP="00E70F9B">
            <w:pPr>
              <w:spacing w:after="180" w:line="274" w:lineRule="auto"/>
              <w:jc w:val="both"/>
              <w:rPr>
                <w:rFonts w:ascii="GHEA Grapalat" w:eastAsia="Proxima Nova" w:hAnsi="GHEA Grapalat" w:cs="Proxima Nova"/>
                <w:lang w:val="en"/>
              </w:rPr>
            </w:pPr>
          </w:p>
        </w:tc>
        <w:tc>
          <w:tcPr>
            <w:tcW w:w="6390" w:type="dxa"/>
            <w:gridSpan w:val="5"/>
            <w:tcBorders>
              <w:top w:val="single" w:sz="4" w:space="0" w:color="000000"/>
              <w:left w:val="single" w:sz="4" w:space="0" w:color="000000"/>
              <w:bottom w:val="single" w:sz="4" w:space="0" w:color="000000"/>
              <w:right w:val="single" w:sz="4" w:space="0" w:color="000000"/>
            </w:tcBorders>
          </w:tcPr>
          <w:p w14:paraId="541ADC69" w14:textId="77777777" w:rsidR="00E70F9B" w:rsidRPr="00B00125" w:rsidRDefault="00E70F9B" w:rsidP="00E70F9B">
            <w:pPr>
              <w:spacing w:after="180" w:line="274" w:lineRule="auto"/>
              <w:jc w:val="both"/>
              <w:rPr>
                <w:rFonts w:ascii="GHEA Grapalat" w:eastAsia="Proxima Nova" w:hAnsi="GHEA Grapalat" w:cs="Proxima Nova"/>
                <w:b/>
                <w:u w:val="single"/>
                <w:lang w:val="en"/>
              </w:rPr>
            </w:pPr>
            <w:r w:rsidRPr="00B00125">
              <w:rPr>
                <w:rFonts w:ascii="GHEA Grapalat" w:eastAsia="Proxima Nova" w:hAnsi="GHEA Grapalat" w:cs="Proxima Nova"/>
                <w:b/>
                <w:u w:val="single"/>
                <w:lang w:val="en"/>
              </w:rPr>
              <w:t>Աջակից շահագրգիռ կողմեր</w:t>
            </w:r>
          </w:p>
        </w:tc>
      </w:tr>
      <w:tr w:rsidR="00E70F9B" w:rsidRPr="00B00125" w14:paraId="6BC5451E" w14:textId="77777777" w:rsidTr="00BE226C">
        <w:trPr>
          <w:trHeight w:val="90"/>
        </w:trPr>
        <w:tc>
          <w:tcPr>
            <w:tcW w:w="2550" w:type="dxa"/>
            <w:vMerge/>
            <w:tcBorders>
              <w:top w:val="single" w:sz="4" w:space="0" w:color="000000"/>
              <w:left w:val="single" w:sz="4" w:space="0" w:color="000000"/>
              <w:bottom w:val="single" w:sz="4" w:space="0" w:color="000000"/>
              <w:right w:val="single" w:sz="4" w:space="0" w:color="000000"/>
            </w:tcBorders>
          </w:tcPr>
          <w:p w14:paraId="3554F3AC" w14:textId="77777777" w:rsidR="00E70F9B" w:rsidRPr="00B00125" w:rsidRDefault="00E70F9B" w:rsidP="00E70F9B">
            <w:pPr>
              <w:spacing w:after="180" w:line="274" w:lineRule="auto"/>
              <w:jc w:val="both"/>
              <w:rPr>
                <w:rFonts w:ascii="GHEA Grapalat" w:eastAsia="Proxima Nova" w:hAnsi="GHEA Grapalat" w:cs="Proxima Nova"/>
                <w:u w:val="single"/>
                <w:lang w:val="en"/>
              </w:rPr>
            </w:pPr>
          </w:p>
        </w:tc>
        <w:tc>
          <w:tcPr>
            <w:tcW w:w="3390" w:type="dxa"/>
            <w:gridSpan w:val="2"/>
            <w:vMerge/>
            <w:tcBorders>
              <w:top w:val="single" w:sz="4" w:space="0" w:color="000000"/>
              <w:left w:val="single" w:sz="4" w:space="0" w:color="000000"/>
              <w:bottom w:val="single" w:sz="4" w:space="0" w:color="000000"/>
              <w:right w:val="single" w:sz="4" w:space="0" w:color="000000"/>
            </w:tcBorders>
          </w:tcPr>
          <w:p w14:paraId="1714EBF9" w14:textId="77777777" w:rsidR="00E70F9B" w:rsidRPr="00B00125" w:rsidRDefault="00E70F9B" w:rsidP="00E70F9B">
            <w:pPr>
              <w:spacing w:after="180" w:line="274" w:lineRule="auto"/>
              <w:jc w:val="both"/>
              <w:rPr>
                <w:rFonts w:ascii="GHEA Grapalat" w:eastAsia="Proxima Nova" w:hAnsi="GHEA Grapalat" w:cs="Proxima Nova"/>
                <w:u w:val="single"/>
                <w:lang w:val="en"/>
              </w:rPr>
            </w:pPr>
          </w:p>
        </w:tc>
        <w:tc>
          <w:tcPr>
            <w:tcW w:w="2160" w:type="dxa"/>
            <w:vMerge/>
            <w:tcBorders>
              <w:top w:val="single" w:sz="4" w:space="0" w:color="000000"/>
              <w:left w:val="single" w:sz="4" w:space="0" w:color="000000"/>
              <w:bottom w:val="single" w:sz="4" w:space="0" w:color="000000"/>
              <w:right w:val="single" w:sz="4" w:space="0" w:color="000000"/>
            </w:tcBorders>
          </w:tcPr>
          <w:p w14:paraId="18AD64CF" w14:textId="77777777" w:rsidR="00E70F9B" w:rsidRPr="00B00125" w:rsidRDefault="00E70F9B" w:rsidP="00E70F9B">
            <w:pPr>
              <w:spacing w:after="180" w:line="274" w:lineRule="auto"/>
              <w:jc w:val="both"/>
              <w:rPr>
                <w:rFonts w:ascii="GHEA Grapalat" w:eastAsia="Proxima Nova" w:hAnsi="GHEA Grapalat" w:cs="Proxima Nova"/>
                <w:u w:val="single"/>
                <w:lang w:val="en"/>
              </w:rPr>
            </w:pPr>
          </w:p>
        </w:tc>
        <w:tc>
          <w:tcPr>
            <w:tcW w:w="2160" w:type="dxa"/>
            <w:tcBorders>
              <w:top w:val="single" w:sz="4" w:space="0" w:color="000000"/>
              <w:left w:val="single" w:sz="4" w:space="0" w:color="000000"/>
              <w:bottom w:val="single" w:sz="4" w:space="0" w:color="000000"/>
              <w:right w:val="single" w:sz="4" w:space="0" w:color="000000"/>
            </w:tcBorders>
          </w:tcPr>
          <w:p w14:paraId="4F011943" w14:textId="77777777" w:rsidR="00E70F9B" w:rsidRPr="00B00125" w:rsidRDefault="00E70F9B" w:rsidP="00E70F9B">
            <w:pPr>
              <w:spacing w:after="180" w:line="274" w:lineRule="auto"/>
              <w:jc w:val="both"/>
              <w:rPr>
                <w:rFonts w:ascii="GHEA Grapalat" w:eastAsia="Proxima Nova" w:hAnsi="GHEA Grapalat" w:cs="Proxima Nova"/>
                <w:b/>
                <w:lang w:val="en"/>
              </w:rPr>
            </w:pPr>
            <w:r w:rsidRPr="00B00125">
              <w:rPr>
                <w:rFonts w:ascii="GHEA Grapalat" w:eastAsia="Proxima Nova" w:hAnsi="GHEA Grapalat" w:cs="Proxima Nova"/>
                <w:b/>
                <w:lang w:val="en"/>
              </w:rPr>
              <w:t>Կառավարություն</w:t>
            </w:r>
          </w:p>
        </w:tc>
        <w:tc>
          <w:tcPr>
            <w:tcW w:w="2700" w:type="dxa"/>
            <w:gridSpan w:val="3"/>
            <w:tcBorders>
              <w:top w:val="single" w:sz="4" w:space="0" w:color="000000"/>
              <w:left w:val="single" w:sz="4" w:space="0" w:color="000000"/>
              <w:bottom w:val="single" w:sz="4" w:space="0" w:color="000000"/>
              <w:right w:val="single" w:sz="4" w:space="0" w:color="000000"/>
            </w:tcBorders>
          </w:tcPr>
          <w:p w14:paraId="783304CA" w14:textId="77777777" w:rsidR="00E70F9B" w:rsidRPr="00B00125" w:rsidRDefault="00E70F9B" w:rsidP="00E70F9B">
            <w:pPr>
              <w:spacing w:after="180" w:line="274" w:lineRule="auto"/>
              <w:jc w:val="both"/>
              <w:rPr>
                <w:rFonts w:ascii="GHEA Grapalat" w:eastAsia="Proxima Nova" w:hAnsi="GHEA Grapalat" w:cs="Proxima Nova"/>
                <w:b/>
                <w:lang w:val="en"/>
              </w:rPr>
            </w:pPr>
            <w:r w:rsidRPr="00B00125">
              <w:rPr>
                <w:rFonts w:ascii="GHEA Grapalat" w:eastAsia="Proxima Nova" w:hAnsi="GHEA Grapalat" w:cs="Proxima Nova"/>
                <w:b/>
                <w:lang w:val="en"/>
              </w:rPr>
              <w:t>ՔՀԿ</w:t>
            </w:r>
          </w:p>
        </w:tc>
        <w:tc>
          <w:tcPr>
            <w:tcW w:w="1530" w:type="dxa"/>
            <w:tcBorders>
              <w:top w:val="single" w:sz="4" w:space="0" w:color="000000"/>
              <w:left w:val="single" w:sz="4" w:space="0" w:color="000000"/>
              <w:bottom w:val="single" w:sz="4" w:space="0" w:color="000000"/>
              <w:right w:val="single" w:sz="4" w:space="0" w:color="000000"/>
            </w:tcBorders>
          </w:tcPr>
          <w:p w14:paraId="584BB756" w14:textId="5E209DEA" w:rsidR="00E70F9B" w:rsidRPr="00B00125" w:rsidRDefault="00E70F9B" w:rsidP="00BE226C">
            <w:pPr>
              <w:spacing w:after="180" w:line="274" w:lineRule="auto"/>
              <w:jc w:val="both"/>
              <w:rPr>
                <w:rFonts w:ascii="GHEA Grapalat" w:eastAsia="Proxima Nova" w:hAnsi="GHEA Grapalat" w:cs="Proxima Nova"/>
                <w:b/>
                <w:lang w:val="en"/>
              </w:rPr>
            </w:pPr>
            <w:r w:rsidRPr="00B00125">
              <w:rPr>
                <w:rFonts w:ascii="GHEA Grapalat" w:eastAsia="Proxima Nova" w:hAnsi="GHEA Grapalat" w:cs="Proxima Nova"/>
                <w:b/>
                <w:bCs/>
                <w:lang w:val="en"/>
              </w:rPr>
              <w:t xml:space="preserve">Այլ </w:t>
            </w:r>
          </w:p>
        </w:tc>
      </w:tr>
      <w:tr w:rsidR="00E70F9B" w:rsidRPr="009733B6" w14:paraId="604CB862" w14:textId="77777777" w:rsidTr="00BE226C">
        <w:trPr>
          <w:trHeight w:val="90"/>
        </w:trPr>
        <w:tc>
          <w:tcPr>
            <w:tcW w:w="2550" w:type="dxa"/>
            <w:vMerge/>
            <w:tcBorders>
              <w:top w:val="single" w:sz="4" w:space="0" w:color="000000"/>
              <w:left w:val="single" w:sz="4" w:space="0" w:color="000000"/>
              <w:bottom w:val="single" w:sz="4" w:space="0" w:color="000000"/>
              <w:right w:val="single" w:sz="4" w:space="0" w:color="000000"/>
            </w:tcBorders>
          </w:tcPr>
          <w:p w14:paraId="09F978CD" w14:textId="77777777" w:rsidR="00E70F9B" w:rsidRPr="00B00125" w:rsidRDefault="00E70F9B" w:rsidP="00E70F9B">
            <w:pPr>
              <w:spacing w:after="180" w:line="274" w:lineRule="auto"/>
              <w:jc w:val="both"/>
              <w:rPr>
                <w:rFonts w:ascii="GHEA Grapalat" w:eastAsia="Proxima Nova" w:hAnsi="GHEA Grapalat" w:cs="Proxima Nova"/>
                <w:lang w:val="en"/>
              </w:rPr>
            </w:pPr>
          </w:p>
        </w:tc>
        <w:tc>
          <w:tcPr>
            <w:tcW w:w="3390" w:type="dxa"/>
            <w:gridSpan w:val="2"/>
            <w:vMerge/>
            <w:tcBorders>
              <w:top w:val="single" w:sz="4" w:space="0" w:color="000000"/>
              <w:left w:val="single" w:sz="4" w:space="0" w:color="000000"/>
              <w:bottom w:val="single" w:sz="4" w:space="0" w:color="000000"/>
              <w:right w:val="single" w:sz="4" w:space="0" w:color="000000"/>
            </w:tcBorders>
          </w:tcPr>
          <w:p w14:paraId="429C0F56" w14:textId="77777777" w:rsidR="00E70F9B" w:rsidRPr="00B00125" w:rsidRDefault="00E70F9B" w:rsidP="00E70F9B">
            <w:pPr>
              <w:spacing w:after="180" w:line="274" w:lineRule="auto"/>
              <w:jc w:val="both"/>
              <w:rPr>
                <w:rFonts w:ascii="GHEA Grapalat" w:eastAsia="Proxima Nova" w:hAnsi="GHEA Grapalat" w:cs="Proxima Nova"/>
                <w:lang w:val="en"/>
              </w:rPr>
            </w:pPr>
          </w:p>
        </w:tc>
        <w:tc>
          <w:tcPr>
            <w:tcW w:w="2160" w:type="dxa"/>
            <w:vMerge/>
            <w:tcBorders>
              <w:top w:val="single" w:sz="4" w:space="0" w:color="000000"/>
              <w:left w:val="single" w:sz="4" w:space="0" w:color="000000"/>
              <w:bottom w:val="single" w:sz="4" w:space="0" w:color="000000"/>
              <w:right w:val="single" w:sz="4" w:space="0" w:color="000000"/>
            </w:tcBorders>
          </w:tcPr>
          <w:p w14:paraId="78053F4A" w14:textId="77777777" w:rsidR="00E70F9B" w:rsidRPr="00B00125" w:rsidRDefault="00E70F9B" w:rsidP="00E70F9B">
            <w:pPr>
              <w:spacing w:after="180" w:line="274" w:lineRule="auto"/>
              <w:jc w:val="both"/>
              <w:rPr>
                <w:rFonts w:ascii="GHEA Grapalat" w:eastAsia="Proxima Nova" w:hAnsi="GHEA Grapalat" w:cs="Proxima Nova"/>
                <w:lang w:val="en"/>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20E7C63E"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Վարչապետի աշխատակազմ</w:t>
            </w:r>
          </w:p>
          <w:p w14:paraId="76AD0D1D" w14:textId="77777777" w:rsidR="00E70F9B" w:rsidRPr="00B00125" w:rsidRDefault="00E70F9B" w:rsidP="00E70F9B">
            <w:pPr>
              <w:spacing w:after="180" w:line="274" w:lineRule="auto"/>
              <w:jc w:val="both"/>
              <w:rPr>
                <w:rFonts w:ascii="GHEA Grapalat" w:eastAsia="Proxima Nova" w:hAnsi="GHEA Grapalat" w:cs="Proxima Nova"/>
                <w:lang w:val="en"/>
              </w:rPr>
            </w:pPr>
            <w:r w:rsidRPr="00B00125">
              <w:rPr>
                <w:rFonts w:ascii="GHEA Grapalat" w:eastAsia="Proxima Nova" w:hAnsi="GHEA Grapalat" w:cs="Proxima Nova"/>
                <w:lang w:val="hy-AM"/>
              </w:rPr>
              <w:t>Պետական կառավարման մարմիններ</w:t>
            </w:r>
          </w:p>
          <w:p w14:paraId="67DD1482" w14:textId="77777777" w:rsidR="00E70F9B" w:rsidRPr="00B00125" w:rsidRDefault="00E70F9B" w:rsidP="00E70F9B">
            <w:pPr>
              <w:spacing w:after="180" w:line="274" w:lineRule="auto"/>
              <w:jc w:val="both"/>
              <w:rPr>
                <w:rFonts w:ascii="GHEA Grapalat" w:eastAsia="Proxima Nova" w:hAnsi="GHEA Grapalat" w:cs="Proxima Nova"/>
                <w:lang w:val="hy-AM"/>
              </w:rPr>
            </w:pPr>
          </w:p>
        </w:tc>
        <w:tc>
          <w:tcPr>
            <w:tcW w:w="2700" w:type="dxa"/>
            <w:gridSpan w:val="3"/>
            <w:tcBorders>
              <w:top w:val="single" w:sz="4" w:space="0" w:color="000000"/>
              <w:left w:val="single" w:sz="4" w:space="0" w:color="000000"/>
              <w:bottom w:val="single" w:sz="4" w:space="0" w:color="000000"/>
              <w:right w:val="single" w:sz="4" w:space="0" w:color="000000"/>
            </w:tcBorders>
          </w:tcPr>
          <w:p w14:paraId="2768AC8C"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«Ինֆորմացիայի ազատության կենտրոն» ՀԿ</w:t>
            </w:r>
          </w:p>
          <w:p w14:paraId="75B05138" w14:textId="5497B297" w:rsidR="009368E1" w:rsidRPr="00B00125" w:rsidRDefault="009368E1" w:rsidP="009368E1">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Այլ ՀԿ-ներ և կազմակերպություններ</w:t>
            </w:r>
          </w:p>
          <w:p w14:paraId="0828D3CC" w14:textId="77777777" w:rsidR="009368E1" w:rsidRPr="00B00125" w:rsidRDefault="009368E1" w:rsidP="00E70F9B">
            <w:pPr>
              <w:spacing w:after="180" w:line="274" w:lineRule="auto"/>
              <w:jc w:val="both"/>
              <w:rPr>
                <w:rFonts w:ascii="GHEA Grapalat" w:eastAsia="Proxima Nova" w:hAnsi="GHEA Grapalat" w:cs="Proxima Nova"/>
                <w:lang w:val="hy-AM"/>
              </w:rPr>
            </w:pPr>
          </w:p>
        </w:tc>
        <w:tc>
          <w:tcPr>
            <w:tcW w:w="1530" w:type="dxa"/>
            <w:tcBorders>
              <w:top w:val="single" w:sz="4" w:space="0" w:color="000000"/>
              <w:left w:val="single" w:sz="4" w:space="0" w:color="000000"/>
              <w:bottom w:val="single" w:sz="4" w:space="0" w:color="000000"/>
              <w:right w:val="single" w:sz="4" w:space="0" w:color="000000"/>
            </w:tcBorders>
          </w:tcPr>
          <w:p w14:paraId="2151F5BB" w14:textId="77777777" w:rsidR="00E70F9B" w:rsidRPr="00B00125" w:rsidRDefault="00E70F9B" w:rsidP="00E70F9B">
            <w:pPr>
              <w:spacing w:after="180" w:line="274" w:lineRule="auto"/>
              <w:jc w:val="both"/>
              <w:rPr>
                <w:rFonts w:ascii="GHEA Grapalat" w:eastAsia="Proxima Nova" w:hAnsi="GHEA Grapalat" w:cs="Proxima Nova"/>
                <w:lang w:val="hy-AM"/>
              </w:rPr>
            </w:pPr>
          </w:p>
        </w:tc>
      </w:tr>
      <w:tr w:rsidR="00E70F9B" w:rsidRPr="009733B6" w14:paraId="2C6AC7C3" w14:textId="77777777" w:rsidTr="00BE226C">
        <w:trPr>
          <w:trHeight w:val="90"/>
        </w:trPr>
        <w:tc>
          <w:tcPr>
            <w:tcW w:w="2550" w:type="dxa"/>
            <w:tcBorders>
              <w:top w:val="single" w:sz="4" w:space="0" w:color="000000"/>
              <w:left w:val="single" w:sz="4" w:space="0" w:color="000000"/>
              <w:bottom w:val="single" w:sz="4" w:space="0" w:color="000000"/>
              <w:right w:val="single" w:sz="4" w:space="0" w:color="000000"/>
            </w:tcBorders>
          </w:tcPr>
          <w:p w14:paraId="7A4A834E" w14:textId="77777777" w:rsidR="00E70F9B" w:rsidRPr="00B00125" w:rsidRDefault="00E70F9B" w:rsidP="00E70F9B">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lastRenderedPageBreak/>
              <w:t>Հանձնառության կապը ռազմավարական փաստաթղթերի և այլ միջազգային գործընթացների հետ</w:t>
            </w:r>
          </w:p>
        </w:tc>
        <w:tc>
          <w:tcPr>
            <w:tcW w:w="3390" w:type="dxa"/>
            <w:gridSpan w:val="2"/>
            <w:tcBorders>
              <w:top w:val="single" w:sz="4" w:space="0" w:color="000000"/>
              <w:left w:val="single" w:sz="4" w:space="0" w:color="000000"/>
              <w:bottom w:val="single" w:sz="4" w:space="0" w:color="000000"/>
              <w:right w:val="single" w:sz="4" w:space="0" w:color="000000"/>
            </w:tcBorders>
          </w:tcPr>
          <w:p w14:paraId="179C4345" w14:textId="77777777" w:rsidR="00E70F9B" w:rsidRPr="00B00125" w:rsidRDefault="000F1D8B" w:rsidP="00E70F9B">
            <w:pPr>
              <w:spacing w:after="180" w:line="274" w:lineRule="auto"/>
              <w:jc w:val="both"/>
              <w:rPr>
                <w:rFonts w:ascii="GHEA Grapalat" w:eastAsia="Proxima Nova" w:hAnsi="GHEA Grapalat" w:cs="Proxima Nova"/>
                <w:lang w:val="hy-AM"/>
              </w:rPr>
            </w:pPr>
            <w:hyperlink r:id="rId73" w:history="1">
              <w:r w:rsidR="00E70F9B" w:rsidRPr="00694B20">
                <w:rPr>
                  <w:rStyle w:val="Hyperlink"/>
                  <w:rFonts w:ascii="GHEA Grapalat" w:eastAsia="Proxima Nova" w:hAnsi="GHEA Grapalat" w:cs="Proxima Nova"/>
                  <w:color w:val="2E74B5" w:themeColor="accent1" w:themeShade="BF"/>
                  <w:lang w:val="hy-AM"/>
                </w:rPr>
                <w:t>Հանրային կառավարման բարեփոխումների մինչև 2030 թվականի ռազմավարության</w:t>
              </w:r>
            </w:hyperlink>
            <w:r w:rsidR="00E70F9B" w:rsidRPr="00B00125">
              <w:rPr>
                <w:rFonts w:ascii="GHEA Grapalat" w:eastAsia="Proxima Nova" w:hAnsi="GHEA Grapalat" w:cs="Proxima Nova"/>
                <w:b/>
                <w:lang w:val="hy-AM"/>
              </w:rPr>
              <w:t xml:space="preserve"> փաթեթով նախատեսված «Տեղեկատվության ազատության իրավունքի մասին վիճակագրության վարման, մոնիտորինգի և հաշվետվությունների համակարգի մշակում և ներդրում»</w:t>
            </w:r>
            <w:r w:rsidR="00E70F9B" w:rsidRPr="00B00125">
              <w:rPr>
                <w:rFonts w:ascii="GHEA Grapalat" w:eastAsia="Proxima Nova" w:hAnsi="GHEA Grapalat" w:cs="Proxima Nova"/>
                <w:lang w:val="hy-AM"/>
              </w:rPr>
              <w:t xml:space="preserve"> գործողությանն ու Ռազմավարության՝  </w:t>
            </w:r>
            <w:hyperlink r:id="rId74" w:history="1">
              <w:r w:rsidR="00E70F9B" w:rsidRPr="008F3870">
                <w:rPr>
                  <w:rStyle w:val="Hyperlink"/>
                  <w:rFonts w:ascii="GHEA Grapalat" w:eastAsia="Proxima Nova" w:hAnsi="GHEA Grapalat" w:cs="Proxima Nova"/>
                  <w:color w:val="2E74B5" w:themeColor="accent1" w:themeShade="BF"/>
                  <w:lang w:val="hy-AM"/>
                </w:rPr>
                <w:t xml:space="preserve">«Տեղեկատվության ազատության իրավունքը լիովին իրացված է հանրային </w:t>
              </w:r>
              <w:r w:rsidR="00E70F9B" w:rsidRPr="008F3870">
                <w:rPr>
                  <w:rStyle w:val="Hyperlink"/>
                  <w:rFonts w:ascii="GHEA Grapalat" w:eastAsia="Proxima Nova" w:hAnsi="GHEA Grapalat" w:cs="Proxima Nova"/>
                  <w:color w:val="2E74B5" w:themeColor="accent1" w:themeShade="BF"/>
                  <w:lang w:val="hy-AM"/>
                </w:rPr>
                <w:lastRenderedPageBreak/>
                <w:t>իշխանություն-քաղաքացի հարթությունում»</w:t>
              </w:r>
            </w:hyperlink>
            <w:r w:rsidR="00E70F9B" w:rsidRPr="008F3870">
              <w:rPr>
                <w:rFonts w:ascii="GHEA Grapalat" w:eastAsia="Proxima Nova" w:hAnsi="GHEA Grapalat" w:cs="Proxima Nova"/>
                <w:color w:val="2E74B5" w:themeColor="accent1" w:themeShade="BF"/>
                <w:lang w:val="hy-AM"/>
              </w:rPr>
              <w:t xml:space="preserve"> </w:t>
            </w:r>
          </w:p>
          <w:p w14:paraId="60CD7253"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ենթաբաժնում Հանրային կառավարման բարեփոխումների գրասենյակի կողմից առանձնացված «Տեղեկատվության ազատության վիճակի մոնիտորինգի մանդատի սահմանում» (1.40) և «Տեղեկատվության ազատության իրավունքի մասին վիճակագրության վարման, մոնիտորինգի և հաշվետվությունների համակարգի մշակում և ներդրում» գործողություն-կետերից (1.41) ակնկալվող արդյունքներին։ </w:t>
            </w:r>
          </w:p>
        </w:tc>
        <w:tc>
          <w:tcPr>
            <w:tcW w:w="2160" w:type="dxa"/>
            <w:tcBorders>
              <w:top w:val="single" w:sz="4" w:space="0" w:color="000000"/>
              <w:left w:val="single" w:sz="4" w:space="0" w:color="000000"/>
              <w:bottom w:val="single" w:sz="4" w:space="0" w:color="000000"/>
              <w:right w:val="single" w:sz="4" w:space="0" w:color="000000"/>
            </w:tcBorders>
          </w:tcPr>
          <w:p w14:paraId="7ABBE8BB" w14:textId="4DADE4A4" w:rsidR="00E70F9B" w:rsidRPr="00B00125" w:rsidRDefault="000F1D8B" w:rsidP="00E70F9B">
            <w:pPr>
              <w:spacing w:after="180" w:line="274" w:lineRule="auto"/>
              <w:jc w:val="both"/>
              <w:rPr>
                <w:rFonts w:ascii="GHEA Grapalat" w:eastAsia="Proxima Nova" w:hAnsi="GHEA Grapalat" w:cs="Proxima Nova"/>
                <w:lang w:val="hy-AM"/>
              </w:rPr>
            </w:pPr>
            <w:hyperlink r:id="rId75" w:history="1">
              <w:r w:rsidR="00E70F9B" w:rsidRPr="00694B20">
                <w:rPr>
                  <w:rStyle w:val="Hyperlink"/>
                  <w:rFonts w:ascii="GHEA Grapalat" w:eastAsia="Proxima Nova" w:hAnsi="GHEA Grapalat" w:cs="Proxima Nova"/>
                  <w:color w:val="2E74B5" w:themeColor="accent1" w:themeShade="BF"/>
                  <w:lang w:val="hy-AM"/>
                </w:rPr>
                <w:t>Կայուն զարգացման նպատակ</w:t>
              </w:r>
              <w:r w:rsidR="00063110" w:rsidRPr="00694B20">
                <w:rPr>
                  <w:rStyle w:val="Hyperlink"/>
                  <w:rFonts w:ascii="GHEA Grapalat" w:eastAsia="Proxima Nova" w:hAnsi="GHEA Grapalat" w:cs="Proxima Nova"/>
                  <w:color w:val="2E74B5" w:themeColor="accent1" w:themeShade="BF"/>
                  <w:lang w:val="hy-AM"/>
                </w:rPr>
                <w:t xml:space="preserve"> </w:t>
              </w:r>
              <w:r w:rsidR="00E70F9B" w:rsidRPr="00694B20">
                <w:rPr>
                  <w:rStyle w:val="Hyperlink"/>
                  <w:rFonts w:ascii="GHEA Grapalat" w:eastAsia="Proxima Nova" w:hAnsi="GHEA Grapalat" w:cs="Proxima Nova"/>
                  <w:color w:val="2E74B5" w:themeColor="accent1" w:themeShade="BF"/>
                  <w:lang w:val="hy-AM"/>
                </w:rPr>
                <w:t>16՝</w:t>
              </w:r>
              <w:r w:rsidR="00063110" w:rsidRPr="00694B20">
                <w:rPr>
                  <w:rStyle w:val="Hyperlink"/>
                  <w:rFonts w:ascii="GHEA Grapalat" w:eastAsia="Proxima Nova" w:hAnsi="GHEA Grapalat" w:cs="Proxima Nova"/>
                  <w:color w:val="2E74B5" w:themeColor="accent1" w:themeShade="BF"/>
                  <w:lang w:val="hy-AM"/>
                </w:rPr>
                <w:t xml:space="preserve"> </w:t>
              </w:r>
              <w:r w:rsidR="00E70F9B" w:rsidRPr="00694B20">
                <w:rPr>
                  <w:rStyle w:val="Hyperlink"/>
                  <w:rFonts w:ascii="GHEA Grapalat" w:eastAsia="Proxima Nova" w:hAnsi="GHEA Grapalat" w:cs="Proxima Nova"/>
                  <w:bCs/>
                  <w:color w:val="2E74B5" w:themeColor="accent1" w:themeShade="BF"/>
                  <w:lang w:val="hy-AM"/>
                </w:rPr>
                <w:t>Խաղաղություն, արդարություն և ամուր հաստատություն</w:t>
              </w:r>
              <w:r w:rsidR="00063110" w:rsidRPr="00694B20">
                <w:rPr>
                  <w:rStyle w:val="Hyperlink"/>
                  <w:rFonts w:ascii="GHEA Grapalat" w:eastAsia="Proxima Nova" w:hAnsi="GHEA Grapalat" w:cs="Proxima Nova"/>
                  <w:bCs/>
                  <w:color w:val="2E74B5" w:themeColor="accent1" w:themeShade="BF"/>
                  <w:lang w:val="hy-AM"/>
                </w:rPr>
                <w:t>-</w:t>
              </w:r>
              <w:r w:rsidR="00E70F9B" w:rsidRPr="00694B20">
                <w:rPr>
                  <w:rStyle w:val="Hyperlink"/>
                  <w:rFonts w:ascii="GHEA Grapalat" w:eastAsia="Proxima Nova" w:hAnsi="GHEA Grapalat" w:cs="Proxima Nova"/>
                  <w:bCs/>
                  <w:color w:val="2E74B5" w:themeColor="accent1" w:themeShade="BF"/>
                  <w:lang w:val="hy-AM"/>
                </w:rPr>
                <w:t>ներ.</w:t>
              </w:r>
            </w:hyperlink>
            <w:r w:rsidR="00E70F9B" w:rsidRPr="00B00125">
              <w:rPr>
                <w:rFonts w:ascii="GHEA Grapalat" w:eastAsia="Proxima Nova" w:hAnsi="GHEA Grapalat" w:cs="Proxima Nova"/>
                <w:b/>
                <w:bCs/>
                <w:lang w:val="hy-AM"/>
              </w:rPr>
              <w:t xml:space="preserve"> </w:t>
            </w:r>
            <w:r w:rsidR="00E70F9B" w:rsidRPr="00B00125">
              <w:rPr>
                <w:rFonts w:ascii="GHEA Grapalat" w:eastAsia="Proxima Nova" w:hAnsi="GHEA Grapalat" w:cs="Proxima Nova"/>
                <w:lang w:val="hy-AM"/>
              </w:rPr>
              <w:t>Խթանել արդար, խաղաղ և ներառական հասարակությունների կառուցումը</w:t>
            </w:r>
          </w:p>
          <w:p w14:paraId="15DC50D6" w14:textId="77777777" w:rsidR="00E70F9B" w:rsidRPr="00B00125" w:rsidRDefault="00E70F9B" w:rsidP="00E70F9B">
            <w:pPr>
              <w:spacing w:after="180" w:line="274" w:lineRule="auto"/>
              <w:jc w:val="both"/>
              <w:rPr>
                <w:rFonts w:ascii="GHEA Grapalat" w:eastAsia="Proxima Nova" w:hAnsi="GHEA Grapalat" w:cs="Proxima Nova"/>
                <w:lang w:val="hy-AM"/>
              </w:rPr>
            </w:pPr>
          </w:p>
        </w:tc>
        <w:tc>
          <w:tcPr>
            <w:tcW w:w="3420" w:type="dxa"/>
            <w:gridSpan w:val="2"/>
            <w:tcBorders>
              <w:top w:val="single" w:sz="4" w:space="0" w:color="000000"/>
              <w:left w:val="single" w:sz="4" w:space="0" w:color="000000"/>
              <w:bottom w:val="single" w:sz="4" w:space="0" w:color="000000"/>
              <w:right w:val="single" w:sz="4" w:space="0" w:color="000000"/>
            </w:tcBorders>
          </w:tcPr>
          <w:p w14:paraId="4015E1CE" w14:textId="77777777" w:rsidR="00E70F9B" w:rsidRPr="00B00125" w:rsidRDefault="00E70F9B" w:rsidP="00E70F9B">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ՏՀԶԿ առաջարկ` ՀՀ-ում բարելավելու տեղեկատվության հասանելիություն ու հանրային հաղորդակցումը:</w:t>
            </w:r>
          </w:p>
        </w:tc>
        <w:tc>
          <w:tcPr>
            <w:tcW w:w="1440" w:type="dxa"/>
            <w:gridSpan w:val="2"/>
            <w:tcBorders>
              <w:top w:val="single" w:sz="4" w:space="0" w:color="000000"/>
              <w:left w:val="single" w:sz="4" w:space="0" w:color="000000"/>
              <w:bottom w:val="single" w:sz="4" w:space="0" w:color="000000"/>
              <w:right w:val="single" w:sz="4" w:space="0" w:color="000000"/>
            </w:tcBorders>
          </w:tcPr>
          <w:p w14:paraId="2284814A" w14:textId="77777777" w:rsidR="00E70F9B" w:rsidRPr="00B00125" w:rsidRDefault="00E70F9B" w:rsidP="00E70F9B">
            <w:pPr>
              <w:spacing w:after="180" w:line="274" w:lineRule="auto"/>
              <w:jc w:val="both"/>
              <w:rPr>
                <w:rFonts w:ascii="GHEA Grapalat" w:eastAsia="Proxima Nova" w:hAnsi="GHEA Grapalat" w:cs="Proxima Nova"/>
                <w:lang w:val="hy-AM"/>
              </w:rPr>
            </w:pPr>
          </w:p>
        </w:tc>
        <w:tc>
          <w:tcPr>
            <w:tcW w:w="1530" w:type="dxa"/>
            <w:tcBorders>
              <w:top w:val="single" w:sz="4" w:space="0" w:color="000000"/>
              <w:left w:val="single" w:sz="4" w:space="0" w:color="000000"/>
              <w:bottom w:val="single" w:sz="4" w:space="0" w:color="000000"/>
              <w:right w:val="single" w:sz="4" w:space="0" w:color="000000"/>
            </w:tcBorders>
          </w:tcPr>
          <w:p w14:paraId="5060CB79" w14:textId="77777777" w:rsidR="00E70F9B" w:rsidRPr="00B00125" w:rsidRDefault="00E70F9B" w:rsidP="00E70F9B">
            <w:pPr>
              <w:spacing w:after="180" w:line="274" w:lineRule="auto"/>
              <w:jc w:val="both"/>
              <w:rPr>
                <w:rFonts w:ascii="GHEA Grapalat" w:eastAsia="Proxima Nova" w:hAnsi="GHEA Grapalat" w:cs="Proxima Nova"/>
                <w:lang w:val="hy-AM"/>
              </w:rPr>
            </w:pPr>
          </w:p>
        </w:tc>
      </w:tr>
    </w:tbl>
    <w:p w14:paraId="3D6E044A" w14:textId="705665A9" w:rsidR="00DD5F35" w:rsidRDefault="00DD5F35" w:rsidP="00DD5F35">
      <w:pPr>
        <w:spacing w:after="180" w:line="274" w:lineRule="auto"/>
        <w:jc w:val="center"/>
        <w:rPr>
          <w:rFonts w:ascii="GHEA Grapalat" w:eastAsia="Rubik" w:hAnsi="GHEA Grapalat" w:cs="Rubik"/>
          <w:b/>
          <w:color w:val="000000" w:themeColor="text1"/>
          <w:lang w:val="hy-AM"/>
        </w:rPr>
      </w:pPr>
    </w:p>
    <w:tbl>
      <w:tblPr>
        <w:tblW w:w="14490" w:type="dxa"/>
        <w:tblInd w:w="-18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785"/>
        <w:gridCol w:w="2165"/>
        <w:gridCol w:w="2250"/>
        <w:gridCol w:w="7290"/>
      </w:tblGrid>
      <w:tr w:rsidR="005E3BD1" w:rsidRPr="006C1FE2" w14:paraId="74782006" w14:textId="77777777" w:rsidTr="008A5D1C">
        <w:tc>
          <w:tcPr>
            <w:tcW w:w="2785" w:type="dxa"/>
            <w:tcBorders>
              <w:top w:val="single" w:sz="4" w:space="0" w:color="000000"/>
              <w:left w:val="single" w:sz="4" w:space="0" w:color="000000"/>
              <w:bottom w:val="single" w:sz="4" w:space="0" w:color="000000"/>
              <w:right w:val="single" w:sz="4" w:space="0" w:color="000000"/>
            </w:tcBorders>
          </w:tcPr>
          <w:p w14:paraId="6360479B" w14:textId="77777777" w:rsidR="005E3BD1" w:rsidRPr="006C1FE2" w:rsidRDefault="005E3BD1" w:rsidP="00713A36">
            <w:pPr>
              <w:spacing w:line="240" w:lineRule="auto"/>
              <w:rPr>
                <w:rFonts w:ascii="GHEA Grapalat" w:eastAsia="Proxima Nova" w:hAnsi="GHEA Grapalat" w:cs="Proxima Nova"/>
                <w:b/>
              </w:rPr>
            </w:pPr>
            <w:r w:rsidRPr="006C1FE2">
              <w:rPr>
                <w:rFonts w:ascii="GHEA Grapalat" w:eastAsia="Proxima Nova" w:hAnsi="GHEA Grapalat" w:cs="Proxima Nova"/>
                <w:b/>
              </w:rPr>
              <w:t>Երկիր</w:t>
            </w:r>
          </w:p>
          <w:p w14:paraId="7FA7EE0E" w14:textId="77777777" w:rsidR="005E3BD1" w:rsidRPr="006C1FE2" w:rsidRDefault="005E3BD1" w:rsidP="00713A36">
            <w:pPr>
              <w:spacing w:line="240" w:lineRule="auto"/>
              <w:rPr>
                <w:rFonts w:ascii="GHEA Grapalat" w:eastAsia="Proxima Nova" w:hAnsi="GHEA Grapalat" w:cs="Proxima Nova"/>
                <w:b/>
              </w:rPr>
            </w:pPr>
          </w:p>
        </w:tc>
        <w:tc>
          <w:tcPr>
            <w:tcW w:w="11705" w:type="dxa"/>
            <w:gridSpan w:val="3"/>
            <w:tcBorders>
              <w:top w:val="single" w:sz="4" w:space="0" w:color="000000"/>
              <w:left w:val="single" w:sz="4" w:space="0" w:color="000000"/>
              <w:bottom w:val="single" w:sz="4" w:space="0" w:color="000000"/>
              <w:right w:val="single" w:sz="4" w:space="0" w:color="000000"/>
            </w:tcBorders>
          </w:tcPr>
          <w:p w14:paraId="68648CBD" w14:textId="77777777" w:rsidR="005E3BD1" w:rsidRPr="006C1FE2" w:rsidRDefault="005E3BD1" w:rsidP="00713A36">
            <w:pPr>
              <w:spacing w:line="240" w:lineRule="auto"/>
              <w:rPr>
                <w:rFonts w:ascii="GHEA Grapalat" w:eastAsia="Proxima Nova" w:hAnsi="GHEA Grapalat" w:cs="Proxima Nova"/>
                <w:lang w:val="hy-AM"/>
              </w:rPr>
            </w:pPr>
            <w:r w:rsidRPr="006C1FE2">
              <w:rPr>
                <w:rFonts w:ascii="GHEA Grapalat" w:eastAsia="Proxima Nova" w:hAnsi="GHEA Grapalat" w:cs="Proxima Nova"/>
                <w:lang w:val="hy-AM"/>
              </w:rPr>
              <w:t>Հայաստանի Հանրապետություն</w:t>
            </w:r>
          </w:p>
        </w:tc>
      </w:tr>
      <w:tr w:rsidR="00786807" w:rsidRPr="006C1FE2" w14:paraId="5BBDFAD5" w14:textId="77777777" w:rsidTr="008A5D1C">
        <w:tc>
          <w:tcPr>
            <w:tcW w:w="2785" w:type="dxa"/>
            <w:tcBorders>
              <w:top w:val="single" w:sz="4" w:space="0" w:color="000000"/>
              <w:left w:val="single" w:sz="4" w:space="0" w:color="000000"/>
              <w:bottom w:val="single" w:sz="4" w:space="0" w:color="000000"/>
              <w:right w:val="single" w:sz="4" w:space="0" w:color="000000"/>
            </w:tcBorders>
          </w:tcPr>
          <w:p w14:paraId="75B19DAA" w14:textId="77777777" w:rsidR="00786807" w:rsidRPr="006C1FE2" w:rsidRDefault="00786807" w:rsidP="00713A36">
            <w:pPr>
              <w:spacing w:line="240" w:lineRule="auto"/>
              <w:rPr>
                <w:rFonts w:ascii="GHEA Grapalat" w:eastAsia="Proxima Nova" w:hAnsi="GHEA Grapalat" w:cs="Proxima Nova"/>
                <w:b/>
              </w:rPr>
            </w:pPr>
            <w:r w:rsidRPr="006C1FE2">
              <w:rPr>
                <w:rFonts w:ascii="GHEA Grapalat" w:eastAsia="Proxima Nova" w:hAnsi="GHEA Grapalat" w:cs="Proxima Nova"/>
                <w:b/>
              </w:rPr>
              <w:t>Հանձնառության համարը և անվանումը</w:t>
            </w:r>
          </w:p>
        </w:tc>
        <w:tc>
          <w:tcPr>
            <w:tcW w:w="11705" w:type="dxa"/>
            <w:gridSpan w:val="3"/>
            <w:tcBorders>
              <w:top w:val="single" w:sz="4" w:space="0" w:color="000000"/>
              <w:left w:val="single" w:sz="4" w:space="0" w:color="000000"/>
              <w:bottom w:val="single" w:sz="4" w:space="0" w:color="000000"/>
              <w:right w:val="single" w:sz="4" w:space="0" w:color="000000"/>
            </w:tcBorders>
          </w:tcPr>
          <w:p w14:paraId="39FA8B47" w14:textId="2D0752BB" w:rsidR="00786807" w:rsidRPr="006C1FE2" w:rsidRDefault="007972A6" w:rsidP="007972A6">
            <w:pPr>
              <w:spacing w:line="240" w:lineRule="auto"/>
              <w:rPr>
                <w:rFonts w:ascii="GHEA Grapalat" w:eastAsia="Proxima Nova" w:hAnsi="GHEA Grapalat" w:cs="Proxima Nova"/>
              </w:rPr>
            </w:pPr>
            <w:r>
              <w:rPr>
                <w:rFonts w:ascii="GHEA Grapalat" w:hAnsi="GHEA Grapalat"/>
                <w:b/>
                <w:lang w:val="hy-AM"/>
              </w:rPr>
              <w:t>4</w:t>
            </w:r>
            <w:r w:rsidR="00786807">
              <w:rPr>
                <w:rFonts w:ascii="GHEA Grapalat" w:hAnsi="GHEA Grapalat"/>
                <w:b/>
                <w:lang w:val="hy-AM"/>
              </w:rPr>
              <w:t>.</w:t>
            </w:r>
            <w:r w:rsidR="00786807" w:rsidRPr="006C1FE2">
              <w:rPr>
                <w:rFonts w:ascii="GHEA Grapalat" w:hAnsi="GHEA Grapalat"/>
                <w:b/>
                <w:lang w:val="hy-AM"/>
              </w:rPr>
              <w:t>Բյուջետային գործընթացում մասնակցային մեխանիզմների լրամշակում և ներդրում</w:t>
            </w:r>
          </w:p>
        </w:tc>
      </w:tr>
      <w:tr w:rsidR="00786807" w:rsidRPr="006C1FE2" w14:paraId="6D408C19" w14:textId="77777777" w:rsidTr="008A5D1C">
        <w:tc>
          <w:tcPr>
            <w:tcW w:w="2785" w:type="dxa"/>
            <w:tcBorders>
              <w:top w:val="single" w:sz="4" w:space="0" w:color="000000"/>
              <w:left w:val="single" w:sz="4" w:space="0" w:color="000000"/>
              <w:bottom w:val="single" w:sz="4" w:space="0" w:color="000000"/>
              <w:right w:val="single" w:sz="4" w:space="0" w:color="000000"/>
            </w:tcBorders>
          </w:tcPr>
          <w:p w14:paraId="224CA7A1" w14:textId="77777777" w:rsidR="00786807" w:rsidRPr="006C1FE2" w:rsidRDefault="00786807" w:rsidP="00713A36">
            <w:pPr>
              <w:spacing w:line="240" w:lineRule="auto"/>
              <w:rPr>
                <w:rFonts w:ascii="GHEA Grapalat" w:eastAsia="Proxima Nova" w:hAnsi="GHEA Grapalat" w:cs="Proxima Nova"/>
                <w:b/>
              </w:rPr>
            </w:pPr>
            <w:r w:rsidRPr="006C1FE2">
              <w:rPr>
                <w:rFonts w:ascii="GHEA Grapalat" w:eastAsia="Proxima Nova" w:hAnsi="GHEA Grapalat" w:cs="Proxima Nova"/>
                <w:b/>
              </w:rPr>
              <w:t>Հանձնառության կարճ նկարագիրը</w:t>
            </w:r>
          </w:p>
          <w:p w14:paraId="71C794B1" w14:textId="77777777" w:rsidR="00786807" w:rsidRPr="006C1FE2" w:rsidRDefault="00786807" w:rsidP="00713A36">
            <w:pPr>
              <w:spacing w:line="240" w:lineRule="auto"/>
              <w:rPr>
                <w:rFonts w:ascii="GHEA Grapalat" w:eastAsia="Proxima Nova" w:hAnsi="GHEA Grapalat" w:cs="Proxima Nova"/>
                <w:b/>
              </w:rPr>
            </w:pPr>
          </w:p>
        </w:tc>
        <w:tc>
          <w:tcPr>
            <w:tcW w:w="11705" w:type="dxa"/>
            <w:gridSpan w:val="3"/>
            <w:tcBorders>
              <w:top w:val="single" w:sz="4" w:space="0" w:color="000000"/>
              <w:left w:val="single" w:sz="4" w:space="0" w:color="000000"/>
              <w:bottom w:val="single" w:sz="4" w:space="0" w:color="000000"/>
              <w:right w:val="single" w:sz="4" w:space="0" w:color="000000"/>
            </w:tcBorders>
          </w:tcPr>
          <w:p w14:paraId="10A035E7" w14:textId="77777777" w:rsidR="00786807" w:rsidRPr="006C1FE2" w:rsidRDefault="00786807" w:rsidP="00713A36">
            <w:pPr>
              <w:pStyle w:val="a"/>
              <w:spacing w:after="0"/>
              <w:rPr>
                <w:rFonts w:eastAsia="Proxima Nova" w:cs="Proxima Nova"/>
                <w:color w:val="434343"/>
              </w:rPr>
            </w:pPr>
            <w:r w:rsidRPr="006C1FE2">
              <w:rPr>
                <w:rFonts w:cs="Times New Roman"/>
                <w:b w:val="0"/>
                <w:bCs w:val="0"/>
                <w:i w:val="0"/>
                <w:color w:val="auto"/>
              </w:rPr>
              <w:t>Նպատակն է ապահովել միասնական էլեկտրոնային հարթակ բոլոր պետական մարմինների կողմից իրականացվող մասնակցային գործընթացների համար՝ հնարավորինս ավտոմատացնելով, պարզեցնելով և մեկտեղելով այդ գործընթացները հանրության համար, նպաստելով բյուջետային գործընթացում ՔՀԿ-ների մասնակցության աճին:</w:t>
            </w:r>
          </w:p>
        </w:tc>
      </w:tr>
      <w:tr w:rsidR="00786807" w:rsidRPr="006C1FE2" w14:paraId="3B096E48" w14:textId="77777777" w:rsidTr="008A5D1C">
        <w:trPr>
          <w:trHeight w:val="953"/>
        </w:trPr>
        <w:tc>
          <w:tcPr>
            <w:tcW w:w="2785" w:type="dxa"/>
            <w:tcBorders>
              <w:top w:val="single" w:sz="4" w:space="0" w:color="000000"/>
              <w:left w:val="single" w:sz="4" w:space="0" w:color="000000"/>
              <w:bottom w:val="single" w:sz="4" w:space="0" w:color="000000"/>
              <w:right w:val="single" w:sz="4" w:space="0" w:color="000000"/>
            </w:tcBorders>
          </w:tcPr>
          <w:p w14:paraId="604B893A" w14:textId="77777777" w:rsidR="00786807" w:rsidRPr="006C1FE2" w:rsidRDefault="00786807" w:rsidP="00713A36">
            <w:pPr>
              <w:spacing w:line="240" w:lineRule="auto"/>
              <w:rPr>
                <w:rFonts w:ascii="GHEA Grapalat" w:eastAsia="Proxima Nova" w:hAnsi="GHEA Grapalat" w:cs="Proxima Nova"/>
                <w:b/>
              </w:rPr>
            </w:pPr>
            <w:r w:rsidRPr="006C1FE2">
              <w:rPr>
                <w:rFonts w:ascii="GHEA Grapalat" w:eastAsia="Proxima Nova" w:hAnsi="GHEA Grapalat" w:cs="Proxima Nova"/>
                <w:b/>
              </w:rPr>
              <w:lastRenderedPageBreak/>
              <w:t>Պատասխանատու մարմինը</w:t>
            </w:r>
          </w:p>
        </w:tc>
        <w:tc>
          <w:tcPr>
            <w:tcW w:w="11705" w:type="dxa"/>
            <w:gridSpan w:val="3"/>
            <w:tcBorders>
              <w:top w:val="single" w:sz="4" w:space="0" w:color="000000"/>
              <w:left w:val="single" w:sz="4" w:space="0" w:color="000000"/>
              <w:bottom w:val="single" w:sz="4" w:space="0" w:color="000000"/>
              <w:right w:val="single" w:sz="4" w:space="0" w:color="000000"/>
            </w:tcBorders>
          </w:tcPr>
          <w:p w14:paraId="4CDC5082" w14:textId="77777777" w:rsidR="00786807" w:rsidRPr="006C1FE2" w:rsidRDefault="00786807" w:rsidP="00713A36">
            <w:pPr>
              <w:spacing w:line="240" w:lineRule="auto"/>
              <w:rPr>
                <w:rFonts w:ascii="GHEA Grapalat" w:eastAsia="Proxima Nova" w:hAnsi="GHEA Grapalat" w:cs="Proxima Nova"/>
              </w:rPr>
            </w:pPr>
            <w:r w:rsidRPr="006C1FE2">
              <w:rPr>
                <w:rFonts w:ascii="GHEA Grapalat" w:hAnsi="GHEA Grapalat"/>
                <w:lang w:val="hy-AM"/>
              </w:rPr>
              <w:t>ՀՀ ֆինանսների նախարարություն</w:t>
            </w:r>
          </w:p>
        </w:tc>
      </w:tr>
      <w:tr w:rsidR="00786807" w:rsidRPr="006C1FE2" w14:paraId="36F7273D" w14:textId="77777777" w:rsidTr="008A5D1C">
        <w:trPr>
          <w:trHeight w:val="270"/>
        </w:trPr>
        <w:tc>
          <w:tcPr>
            <w:tcW w:w="2785" w:type="dxa"/>
            <w:vMerge w:val="restart"/>
            <w:tcBorders>
              <w:top w:val="single" w:sz="4" w:space="0" w:color="000000"/>
              <w:left w:val="single" w:sz="4" w:space="0" w:color="000000"/>
              <w:bottom w:val="single" w:sz="4" w:space="0" w:color="000000"/>
              <w:right w:val="single" w:sz="4" w:space="0" w:color="000000"/>
            </w:tcBorders>
          </w:tcPr>
          <w:p w14:paraId="73D89EF0" w14:textId="77777777" w:rsidR="00786807" w:rsidRPr="006C1FE2" w:rsidRDefault="00786807" w:rsidP="00713A36">
            <w:pPr>
              <w:spacing w:line="240" w:lineRule="auto"/>
              <w:rPr>
                <w:rFonts w:ascii="GHEA Grapalat" w:eastAsia="Proxima Nova" w:hAnsi="GHEA Grapalat" w:cs="Proxima Nova"/>
                <w:b/>
              </w:rPr>
            </w:pPr>
            <w:r w:rsidRPr="006C1FE2">
              <w:rPr>
                <w:rFonts w:ascii="GHEA Grapalat" w:eastAsia="Proxima Nova" w:hAnsi="GHEA Grapalat" w:cs="Proxima Nova"/>
                <w:b/>
              </w:rPr>
              <w:t>Այլ համակատարող ներ</w:t>
            </w:r>
          </w:p>
        </w:tc>
        <w:tc>
          <w:tcPr>
            <w:tcW w:w="2165" w:type="dxa"/>
            <w:tcBorders>
              <w:top w:val="single" w:sz="4" w:space="0" w:color="000000"/>
              <w:left w:val="single" w:sz="4" w:space="0" w:color="000000"/>
              <w:bottom w:val="single" w:sz="8" w:space="0" w:color="000000"/>
              <w:right w:val="single" w:sz="4" w:space="0" w:color="000000"/>
            </w:tcBorders>
          </w:tcPr>
          <w:p w14:paraId="585654C6" w14:textId="77777777" w:rsidR="00786807" w:rsidRPr="006C1FE2" w:rsidRDefault="00786807" w:rsidP="00713A36">
            <w:pPr>
              <w:spacing w:line="240" w:lineRule="auto"/>
              <w:rPr>
                <w:rFonts w:ascii="GHEA Grapalat" w:eastAsia="Proxima Nova" w:hAnsi="GHEA Grapalat" w:cs="Proxima Nova"/>
                <w:b/>
              </w:rPr>
            </w:pPr>
            <w:r w:rsidRPr="006C1FE2">
              <w:rPr>
                <w:rFonts w:ascii="GHEA Grapalat" w:eastAsia="Proxima Nova" w:hAnsi="GHEA Grapalat" w:cs="Proxima Nova"/>
                <w:b/>
              </w:rPr>
              <w:t>Կառավարություն</w:t>
            </w:r>
          </w:p>
        </w:tc>
        <w:tc>
          <w:tcPr>
            <w:tcW w:w="2250" w:type="dxa"/>
            <w:tcBorders>
              <w:top w:val="single" w:sz="4" w:space="0" w:color="000000"/>
              <w:left w:val="single" w:sz="4" w:space="0" w:color="000000"/>
              <w:bottom w:val="single" w:sz="4" w:space="0" w:color="000000"/>
              <w:right w:val="single" w:sz="4" w:space="0" w:color="000000"/>
            </w:tcBorders>
          </w:tcPr>
          <w:p w14:paraId="02FF05E0" w14:textId="77777777" w:rsidR="00786807" w:rsidRPr="006C1FE2" w:rsidRDefault="00786807" w:rsidP="00713A36">
            <w:pPr>
              <w:spacing w:line="240" w:lineRule="auto"/>
              <w:rPr>
                <w:rFonts w:ascii="GHEA Grapalat" w:eastAsia="Proxima Nova" w:hAnsi="GHEA Grapalat" w:cs="Proxima Nova"/>
                <w:b/>
              </w:rPr>
            </w:pPr>
            <w:r w:rsidRPr="006C1FE2">
              <w:rPr>
                <w:rFonts w:ascii="GHEA Grapalat" w:eastAsia="Proxima Nova" w:hAnsi="GHEA Grapalat" w:cs="Proxima Nova"/>
                <w:b/>
              </w:rPr>
              <w:t>Քաղաքացիական հասարակություն</w:t>
            </w:r>
          </w:p>
        </w:tc>
        <w:tc>
          <w:tcPr>
            <w:tcW w:w="7290" w:type="dxa"/>
            <w:tcBorders>
              <w:top w:val="single" w:sz="4" w:space="0" w:color="000000"/>
              <w:left w:val="single" w:sz="4" w:space="0" w:color="000000"/>
              <w:bottom w:val="single" w:sz="4" w:space="0" w:color="000000"/>
              <w:right w:val="single" w:sz="4" w:space="0" w:color="000000"/>
            </w:tcBorders>
          </w:tcPr>
          <w:p w14:paraId="0C9122F7" w14:textId="77777777" w:rsidR="00786807" w:rsidRPr="006C1FE2" w:rsidRDefault="00786807" w:rsidP="00713A36">
            <w:pPr>
              <w:spacing w:line="240" w:lineRule="auto"/>
              <w:rPr>
                <w:rFonts w:ascii="GHEA Grapalat" w:eastAsia="Proxima Nova" w:hAnsi="GHEA Grapalat" w:cs="Proxima Nova"/>
                <w:b/>
              </w:rPr>
            </w:pPr>
            <w:r w:rsidRPr="006C1FE2">
              <w:rPr>
                <w:rFonts w:ascii="GHEA Grapalat" w:eastAsia="Proxima Nova" w:hAnsi="GHEA Grapalat" w:cs="Proxima Nova"/>
                <w:b/>
              </w:rPr>
              <w:t>Այլ մասնակիցներ (Խորհրդարան, մասնավոր հատված և այլն)</w:t>
            </w:r>
          </w:p>
        </w:tc>
      </w:tr>
      <w:tr w:rsidR="00786807" w:rsidRPr="00F45E3D" w14:paraId="38AA57A9" w14:textId="77777777" w:rsidTr="008A5D1C">
        <w:trPr>
          <w:trHeight w:val="1288"/>
        </w:trPr>
        <w:tc>
          <w:tcPr>
            <w:tcW w:w="2785" w:type="dxa"/>
            <w:vMerge/>
            <w:tcBorders>
              <w:top w:val="single" w:sz="4" w:space="0" w:color="000000"/>
              <w:left w:val="single" w:sz="4" w:space="0" w:color="000000"/>
              <w:bottom w:val="single" w:sz="4" w:space="0" w:color="000000"/>
              <w:right w:val="single" w:sz="4" w:space="0" w:color="000000"/>
            </w:tcBorders>
          </w:tcPr>
          <w:p w14:paraId="42A920E6" w14:textId="77777777" w:rsidR="00786807" w:rsidRPr="006C1FE2" w:rsidRDefault="00786807" w:rsidP="00713A36">
            <w:pPr>
              <w:widowControl w:val="0"/>
              <w:rPr>
                <w:rFonts w:ascii="GHEA Grapalat" w:eastAsia="Proxima Nova" w:hAnsi="GHEA Grapalat" w:cs="Proxima Nova"/>
                <w:b/>
              </w:rPr>
            </w:pPr>
          </w:p>
        </w:tc>
        <w:tc>
          <w:tcPr>
            <w:tcW w:w="2165" w:type="dxa"/>
            <w:tcBorders>
              <w:top w:val="single" w:sz="8" w:space="0" w:color="000000"/>
              <w:left w:val="single" w:sz="4" w:space="0" w:color="000000"/>
              <w:bottom w:val="single" w:sz="4" w:space="0" w:color="000000"/>
              <w:right w:val="single" w:sz="4" w:space="0" w:color="000000"/>
            </w:tcBorders>
            <w:shd w:val="clear" w:color="auto" w:fill="FFFFFF"/>
          </w:tcPr>
          <w:p w14:paraId="6D5FE8A0" w14:textId="77777777" w:rsidR="00786807" w:rsidRPr="006C1FE2" w:rsidRDefault="00786807" w:rsidP="00713A36">
            <w:pPr>
              <w:pStyle w:val="a"/>
              <w:spacing w:after="0"/>
              <w:rPr>
                <w:rFonts w:eastAsia="Proxima Nova" w:cs="Proxima Nova"/>
                <w:i w:val="0"/>
              </w:rPr>
            </w:pPr>
            <w:r w:rsidRPr="006C1FE2">
              <w:rPr>
                <w:rFonts w:cs="Times New Roman"/>
                <w:b w:val="0"/>
                <w:bCs w:val="0"/>
                <w:i w:val="0"/>
                <w:color w:val="auto"/>
              </w:rPr>
              <w:t>ՀՀ պետական կառավարման մարմիններ</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136C307F" w14:textId="77777777" w:rsidR="00786807" w:rsidRPr="006C1FE2" w:rsidRDefault="00786807" w:rsidP="00713A36">
            <w:pPr>
              <w:pStyle w:val="a"/>
              <w:spacing w:after="0"/>
              <w:rPr>
                <w:rFonts w:eastAsia="Proxima Nova" w:cs="Proxima Nova"/>
                <w:i w:val="0"/>
              </w:rPr>
            </w:pPr>
            <w:r w:rsidRPr="006C1FE2">
              <w:rPr>
                <w:rFonts w:cs="Times New Roman"/>
                <w:b w:val="0"/>
                <w:bCs w:val="0"/>
                <w:i w:val="0"/>
                <w:color w:val="auto"/>
              </w:rPr>
              <w:t>Հասարակական կազմակերպություններ</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cPr>
          <w:p w14:paraId="388D410B" w14:textId="77777777" w:rsidR="00786807" w:rsidRDefault="00786807" w:rsidP="00713A36">
            <w:pPr>
              <w:spacing w:line="240" w:lineRule="auto"/>
              <w:rPr>
                <w:rFonts w:ascii="GHEA Grapalat" w:hAnsi="GHEA Grapalat" w:cs="Times New Roman"/>
                <w:lang w:val="hy-AM"/>
              </w:rPr>
            </w:pPr>
            <w:r w:rsidRPr="006C1FE2">
              <w:rPr>
                <w:rFonts w:ascii="GHEA Grapalat" w:hAnsi="GHEA Grapalat" w:cs="Times New Roman"/>
                <w:lang w:val="hy-AM"/>
              </w:rPr>
              <w:t>«</w:t>
            </w:r>
            <w:hyperlink r:id="rId76" w:history="1">
              <w:r w:rsidRPr="00B03397">
                <w:rPr>
                  <w:rStyle w:val="Hyperlink"/>
                  <w:rFonts w:ascii="GHEA Grapalat" w:hAnsi="GHEA Grapalat" w:cs="Times New Roman"/>
                  <w:color w:val="2E74B5" w:themeColor="accent1" w:themeShade="BF"/>
                  <w:lang w:val="hy-AM"/>
                </w:rPr>
                <w:t>Միջազգային բյուջե նախաձեռնություն</w:t>
              </w:r>
            </w:hyperlink>
            <w:r w:rsidRPr="006C1FE2">
              <w:rPr>
                <w:rFonts w:ascii="GHEA Grapalat" w:hAnsi="GHEA Grapalat" w:cs="Times New Roman"/>
                <w:lang w:val="hy-AM"/>
              </w:rPr>
              <w:t>» կազմակերպություն</w:t>
            </w:r>
          </w:p>
          <w:p w14:paraId="1E0512B9" w14:textId="77777777" w:rsidR="00786807" w:rsidRPr="001A7E9A" w:rsidRDefault="00786807" w:rsidP="00713A36">
            <w:pPr>
              <w:spacing w:line="240" w:lineRule="auto"/>
              <w:rPr>
                <w:rFonts w:ascii="GHEA Grapalat" w:hAnsi="GHEA Grapalat" w:cs="Times New Roman"/>
                <w:lang w:val="hy-AM"/>
              </w:rPr>
            </w:pPr>
            <w:r w:rsidRPr="001A7E9A">
              <w:rPr>
                <w:rFonts w:ascii="GHEA Grapalat" w:eastAsia="Proxima Nova" w:hAnsi="GHEA Grapalat" w:cs="Proxima Nova"/>
                <w:lang w:val="hy-AM"/>
              </w:rPr>
              <w:t>Գերմանիայի միջազգային համագործակցության ընկերություն (GIZ)</w:t>
            </w:r>
          </w:p>
          <w:p w14:paraId="43AC00E0" w14:textId="77777777" w:rsidR="00786807" w:rsidRPr="006C1FE2" w:rsidRDefault="00786807" w:rsidP="00713A36">
            <w:pPr>
              <w:spacing w:line="240" w:lineRule="auto"/>
              <w:rPr>
                <w:rFonts w:ascii="GHEA Grapalat" w:eastAsia="Proxima Nova" w:hAnsi="GHEA Grapalat" w:cs="Proxima Nova"/>
                <w:i/>
                <w:color w:val="434343"/>
                <w:lang w:val="hy-AM"/>
              </w:rPr>
            </w:pPr>
            <w:r w:rsidRPr="006C1FE2">
              <w:rPr>
                <w:rFonts w:ascii="GHEA Grapalat" w:hAnsi="GHEA Grapalat" w:cs="Times New Roman"/>
                <w:lang w:val="hy-AM"/>
              </w:rPr>
              <w:t>Մասնավոր հատված, այլ կազմակերպություններ</w:t>
            </w:r>
          </w:p>
        </w:tc>
      </w:tr>
      <w:tr w:rsidR="00786807" w:rsidRPr="006C1FE2" w14:paraId="2ACB86C1" w14:textId="77777777" w:rsidTr="008A5D1C">
        <w:tc>
          <w:tcPr>
            <w:tcW w:w="2785" w:type="dxa"/>
            <w:tcBorders>
              <w:top w:val="single" w:sz="4" w:space="0" w:color="000000"/>
              <w:left w:val="single" w:sz="4" w:space="0" w:color="000000"/>
              <w:bottom w:val="single" w:sz="4" w:space="0" w:color="000000"/>
              <w:right w:val="single" w:sz="4" w:space="0" w:color="000000"/>
            </w:tcBorders>
          </w:tcPr>
          <w:p w14:paraId="79F1B067" w14:textId="77777777" w:rsidR="00786807" w:rsidRPr="006C1FE2" w:rsidRDefault="00786807" w:rsidP="00713A36">
            <w:pPr>
              <w:spacing w:line="240" w:lineRule="auto"/>
              <w:rPr>
                <w:rFonts w:ascii="GHEA Grapalat" w:eastAsia="Proxima Nova" w:hAnsi="GHEA Grapalat" w:cs="Proxima Nova"/>
                <w:b/>
              </w:rPr>
            </w:pPr>
            <w:r w:rsidRPr="006C1FE2">
              <w:rPr>
                <w:rFonts w:ascii="GHEA Grapalat" w:eastAsia="Proxima Nova" w:hAnsi="GHEA Grapalat" w:cs="Proxima Nova"/>
                <w:b/>
              </w:rPr>
              <w:t>Ժամանակահատվածը</w:t>
            </w:r>
          </w:p>
        </w:tc>
        <w:tc>
          <w:tcPr>
            <w:tcW w:w="11705" w:type="dxa"/>
            <w:gridSpan w:val="3"/>
            <w:tcBorders>
              <w:top w:val="single" w:sz="4" w:space="0" w:color="000000"/>
              <w:left w:val="single" w:sz="4" w:space="0" w:color="000000"/>
              <w:bottom w:val="single" w:sz="4" w:space="0" w:color="000000"/>
              <w:right w:val="single" w:sz="4" w:space="0" w:color="000000"/>
            </w:tcBorders>
          </w:tcPr>
          <w:p w14:paraId="48096098" w14:textId="77777777" w:rsidR="00786807" w:rsidRPr="006C1FE2" w:rsidRDefault="00786807" w:rsidP="00713A36">
            <w:pPr>
              <w:spacing w:line="240" w:lineRule="auto"/>
              <w:rPr>
                <w:rFonts w:ascii="GHEA Grapalat" w:eastAsia="Proxima Nova" w:hAnsi="GHEA Grapalat" w:cs="Proxima Nova"/>
              </w:rPr>
            </w:pPr>
            <w:r w:rsidRPr="006C1FE2">
              <w:rPr>
                <w:rFonts w:ascii="GHEA Grapalat" w:eastAsia="Proxima Nova" w:hAnsi="GHEA Grapalat" w:cs="Proxima Nova"/>
                <w:lang w:val="hy-AM"/>
              </w:rPr>
              <w:t>2022թ</w:t>
            </w:r>
            <w:r w:rsidRPr="006C1FE2">
              <w:rPr>
                <w:rFonts w:ascii="MS Gothic" w:eastAsia="MS Gothic" w:hAnsi="MS Gothic" w:cs="MS Gothic" w:hint="eastAsia"/>
                <w:lang w:val="hy-AM"/>
              </w:rPr>
              <w:t>․</w:t>
            </w:r>
            <w:r w:rsidRPr="006C1FE2">
              <w:rPr>
                <w:rFonts w:ascii="GHEA Grapalat" w:eastAsia="Proxima Nova" w:hAnsi="GHEA Grapalat" w:cs="Proxima Nova"/>
                <w:lang w:val="hy-AM"/>
              </w:rPr>
              <w:t xml:space="preserve"> </w:t>
            </w:r>
            <w:r w:rsidRPr="006C1FE2">
              <w:rPr>
                <w:rFonts w:ascii="GHEA Grapalat" w:eastAsia="Proxima Nova" w:hAnsi="GHEA Grapalat" w:cs="Times New Roman"/>
                <w:lang w:val="hy-AM"/>
              </w:rPr>
              <w:t xml:space="preserve">սեպտեմբեր </w:t>
            </w:r>
            <w:r w:rsidRPr="006C1FE2">
              <w:rPr>
                <w:rFonts w:ascii="GHEA Grapalat" w:eastAsia="Proxima Nova" w:hAnsi="GHEA Grapalat" w:cs="Proxima Nova"/>
                <w:lang w:val="hy-AM"/>
              </w:rPr>
              <w:t>-2023թ</w:t>
            </w:r>
            <w:r w:rsidRPr="006C1FE2">
              <w:rPr>
                <w:rFonts w:ascii="MS Gothic" w:eastAsia="MS Gothic" w:hAnsi="MS Gothic" w:cs="MS Gothic" w:hint="eastAsia"/>
                <w:lang w:val="hy-AM"/>
              </w:rPr>
              <w:t>․</w:t>
            </w:r>
            <w:r w:rsidRPr="006C1FE2">
              <w:rPr>
                <w:rFonts w:ascii="GHEA Grapalat" w:eastAsia="Proxima Nova" w:hAnsi="GHEA Grapalat" w:cs="Proxima Nova"/>
                <w:lang w:val="hy-AM"/>
              </w:rPr>
              <w:t xml:space="preserve"> դեկտեմբեր</w:t>
            </w:r>
          </w:p>
        </w:tc>
      </w:tr>
    </w:tbl>
    <w:p w14:paraId="5CFD644A" w14:textId="77777777" w:rsidR="00786807" w:rsidRPr="006C1FE2" w:rsidRDefault="00786807" w:rsidP="00786807">
      <w:pPr>
        <w:spacing w:after="180" w:line="274" w:lineRule="auto"/>
        <w:jc w:val="both"/>
        <w:rPr>
          <w:rFonts w:ascii="GHEA Grapalat" w:eastAsia="Proxima Nova" w:hAnsi="GHEA Grapalat" w:cs="Proxima Nova"/>
        </w:rPr>
      </w:pPr>
    </w:p>
    <w:tbl>
      <w:tblPr>
        <w:tblW w:w="14220" w:type="dxa"/>
        <w:tblInd w:w="-18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4220"/>
      </w:tblGrid>
      <w:tr w:rsidR="00786807" w:rsidRPr="006C1FE2" w14:paraId="36FF484E" w14:textId="77777777" w:rsidTr="00713A36">
        <w:trPr>
          <w:trHeight w:val="348"/>
        </w:trPr>
        <w:tc>
          <w:tcPr>
            <w:tcW w:w="14220" w:type="dxa"/>
            <w:tcBorders>
              <w:top w:val="single" w:sz="4" w:space="0" w:color="000000"/>
              <w:left w:val="single" w:sz="4" w:space="0" w:color="000000"/>
              <w:bottom w:val="single" w:sz="4" w:space="0" w:color="000000"/>
              <w:right w:val="single" w:sz="4" w:space="0" w:color="000000"/>
            </w:tcBorders>
            <w:shd w:val="clear" w:color="auto" w:fill="666666"/>
          </w:tcPr>
          <w:p w14:paraId="7FFD6457" w14:textId="77777777" w:rsidR="00786807" w:rsidRPr="006C1FE2" w:rsidRDefault="00786807" w:rsidP="00713A36">
            <w:pPr>
              <w:spacing w:line="240" w:lineRule="auto"/>
              <w:jc w:val="both"/>
              <w:rPr>
                <w:rFonts w:ascii="GHEA Grapalat" w:eastAsia="Proxima Nova" w:hAnsi="GHEA Grapalat" w:cs="Proxima Nova"/>
                <w:b/>
                <w:color w:val="FFFFFF"/>
              </w:rPr>
            </w:pPr>
            <w:r w:rsidRPr="006C1FE2">
              <w:rPr>
                <w:rFonts w:ascii="GHEA Grapalat" w:eastAsia="Proxima Nova" w:hAnsi="GHEA Grapalat" w:cs="Proxima Nova"/>
                <w:b/>
                <w:color w:val="FFFFFF"/>
              </w:rPr>
              <w:t xml:space="preserve"> Խնդրի սահմանումը</w:t>
            </w:r>
          </w:p>
        </w:tc>
      </w:tr>
      <w:tr w:rsidR="00786807" w:rsidRPr="009733B6" w14:paraId="54468325" w14:textId="77777777" w:rsidTr="00713A36">
        <w:tc>
          <w:tcPr>
            <w:tcW w:w="14220" w:type="dxa"/>
            <w:tcBorders>
              <w:top w:val="single" w:sz="4" w:space="0" w:color="000000"/>
              <w:left w:val="single" w:sz="4" w:space="0" w:color="000000"/>
              <w:bottom w:val="single" w:sz="4" w:space="0" w:color="000000"/>
              <w:right w:val="single" w:sz="4" w:space="0" w:color="000000"/>
            </w:tcBorders>
          </w:tcPr>
          <w:p w14:paraId="7A85A4FC" w14:textId="77777777" w:rsidR="00786807" w:rsidRPr="006C1FE2" w:rsidRDefault="00786807" w:rsidP="00713A36">
            <w:pPr>
              <w:spacing w:after="0" w:line="240" w:lineRule="auto"/>
              <w:ind w:left="360"/>
              <w:rPr>
                <w:rFonts w:ascii="GHEA Grapalat" w:eastAsia="Proxima Nova" w:hAnsi="GHEA Grapalat" w:cs="Proxima Nova"/>
                <w:b/>
              </w:rPr>
            </w:pPr>
            <w:r>
              <w:rPr>
                <w:rFonts w:ascii="GHEA Grapalat" w:eastAsia="Proxima Nova" w:hAnsi="GHEA Grapalat" w:cs="Proxima Nova"/>
                <w:b/>
                <w:lang w:val="hy-AM"/>
              </w:rPr>
              <w:t>1.</w:t>
            </w:r>
            <w:r w:rsidRPr="006C1FE2">
              <w:rPr>
                <w:rFonts w:ascii="GHEA Grapalat" w:eastAsia="Proxima Nova" w:hAnsi="GHEA Grapalat" w:cs="Proxima Nova"/>
                <w:b/>
              </w:rPr>
              <w:t xml:space="preserve">Ո՞ր խնդրին է ուղղված հանձնառությունը </w:t>
            </w:r>
          </w:p>
          <w:p w14:paraId="741750C7" w14:textId="77777777" w:rsidR="00786807" w:rsidRPr="006C1FE2" w:rsidRDefault="00786807" w:rsidP="00713A36">
            <w:pPr>
              <w:spacing w:line="240" w:lineRule="auto"/>
              <w:jc w:val="both"/>
              <w:rPr>
                <w:rFonts w:ascii="GHEA Grapalat" w:hAnsi="GHEA Grapalat"/>
                <w:lang w:val="hy-AM"/>
              </w:rPr>
            </w:pPr>
            <w:r w:rsidRPr="006C1FE2">
              <w:rPr>
                <w:rFonts w:ascii="GHEA Grapalat" w:hAnsi="GHEA Grapalat"/>
                <w:lang w:val="hy-AM"/>
              </w:rPr>
              <w:t>Բյուջետային գործընթացում բյուջեի ձևավորման, իրականացման և մշտադիտարկման մասնակցային մեխանիզմների լրամշակմանն ու ներդրմանը:</w:t>
            </w:r>
          </w:p>
          <w:p w14:paraId="3D82DE99" w14:textId="77777777" w:rsidR="00786807" w:rsidRPr="006C1FE2" w:rsidRDefault="00786807" w:rsidP="00713A36">
            <w:pPr>
              <w:spacing w:line="240" w:lineRule="auto"/>
              <w:jc w:val="both"/>
              <w:rPr>
                <w:rFonts w:ascii="GHEA Grapalat" w:hAnsi="GHEA Grapalat"/>
                <w:lang w:val="hy-AM"/>
              </w:rPr>
            </w:pPr>
            <w:r w:rsidRPr="006C1FE2">
              <w:rPr>
                <w:rFonts w:ascii="GHEA Grapalat" w:hAnsi="GHEA Grapalat"/>
                <w:lang w:val="hy-AM"/>
              </w:rPr>
              <w:t xml:space="preserve">Պետական կառավարման մարմիններում, տեղական կառավարման մարմիններում և քաղաքացիական հասարակության գործընկերների շրջանակներում մասնակցային կարողությունների և հմտությունների բարձրացում: </w:t>
            </w:r>
          </w:p>
          <w:p w14:paraId="60A27A9B" w14:textId="77777777" w:rsidR="00786807" w:rsidRPr="006C1FE2" w:rsidRDefault="00786807" w:rsidP="00713A36">
            <w:pPr>
              <w:spacing w:line="240" w:lineRule="auto"/>
              <w:jc w:val="both"/>
              <w:rPr>
                <w:rFonts w:ascii="GHEA Grapalat" w:eastAsia="Proxima Nova" w:hAnsi="GHEA Grapalat" w:cs="Proxima Nova"/>
                <w:lang w:val="hy-AM"/>
              </w:rPr>
            </w:pPr>
            <w:r w:rsidRPr="006C1FE2">
              <w:rPr>
                <w:rFonts w:ascii="GHEA Grapalat" w:hAnsi="GHEA Grapalat"/>
                <w:lang w:val="hy-AM"/>
              </w:rPr>
              <w:t>Բյուջետային գործընթացներում թափանցիկության, հաշվետվողականության և բարեվարքության խթանում:</w:t>
            </w:r>
          </w:p>
        </w:tc>
      </w:tr>
      <w:tr w:rsidR="00786807" w:rsidRPr="009733B6" w14:paraId="1BF79321" w14:textId="77777777" w:rsidTr="00713A36">
        <w:tc>
          <w:tcPr>
            <w:tcW w:w="14220" w:type="dxa"/>
            <w:tcBorders>
              <w:top w:val="single" w:sz="4" w:space="0" w:color="000000"/>
              <w:left w:val="single" w:sz="4" w:space="0" w:color="000000"/>
              <w:bottom w:val="single" w:sz="4" w:space="0" w:color="000000"/>
              <w:right w:val="single" w:sz="4" w:space="0" w:color="000000"/>
            </w:tcBorders>
          </w:tcPr>
          <w:p w14:paraId="3021FF6E" w14:textId="77777777" w:rsidR="00786807" w:rsidRPr="006C1FE2" w:rsidRDefault="00786807" w:rsidP="00713A36">
            <w:pPr>
              <w:spacing w:after="0" w:line="240" w:lineRule="auto"/>
              <w:ind w:left="360"/>
              <w:rPr>
                <w:rFonts w:ascii="GHEA Grapalat" w:eastAsia="Proxima Nova" w:hAnsi="GHEA Grapalat" w:cs="Proxima Nova"/>
                <w:b/>
                <w:lang w:val="hy-AM"/>
              </w:rPr>
            </w:pPr>
            <w:r>
              <w:rPr>
                <w:rFonts w:ascii="GHEA Grapalat" w:eastAsia="Proxima Nova" w:hAnsi="GHEA Grapalat" w:cs="Sylfaen"/>
                <w:b/>
                <w:lang w:val="hy-AM"/>
              </w:rPr>
              <w:t>2.</w:t>
            </w:r>
            <w:r w:rsidRPr="00F45E3D">
              <w:rPr>
                <w:rFonts w:ascii="GHEA Grapalat" w:eastAsia="Proxima Nova" w:hAnsi="GHEA Grapalat" w:cs="Sylfaen"/>
                <w:b/>
                <w:lang w:val="hy-AM"/>
              </w:rPr>
              <w:t>Որո՞նք</w:t>
            </w:r>
            <w:r w:rsidRPr="00F45E3D">
              <w:rPr>
                <w:rFonts w:ascii="GHEA Grapalat" w:eastAsia="Proxima Nova" w:hAnsi="GHEA Grapalat" w:cs="Proxima Nova"/>
                <w:b/>
                <w:lang w:val="hy-AM"/>
              </w:rPr>
              <w:t xml:space="preserve"> </w:t>
            </w:r>
            <w:r w:rsidRPr="00F45E3D">
              <w:rPr>
                <w:rFonts w:ascii="GHEA Grapalat" w:eastAsia="Proxima Nova" w:hAnsi="GHEA Grapalat" w:cs="Sylfaen"/>
                <w:b/>
                <w:lang w:val="hy-AM"/>
              </w:rPr>
              <w:t>են</w:t>
            </w:r>
            <w:r w:rsidRPr="00F45E3D">
              <w:rPr>
                <w:rFonts w:ascii="GHEA Grapalat" w:eastAsia="Proxima Nova" w:hAnsi="GHEA Grapalat" w:cs="Proxima Nova"/>
                <w:b/>
                <w:lang w:val="hy-AM"/>
              </w:rPr>
              <w:t xml:space="preserve"> </w:t>
            </w:r>
            <w:r w:rsidRPr="00F45E3D">
              <w:rPr>
                <w:rFonts w:ascii="GHEA Grapalat" w:eastAsia="Proxima Nova" w:hAnsi="GHEA Grapalat" w:cs="Sylfaen"/>
                <w:b/>
                <w:lang w:val="hy-AM"/>
              </w:rPr>
              <w:t>խնդրի</w:t>
            </w:r>
            <w:r w:rsidRPr="00F45E3D">
              <w:rPr>
                <w:rFonts w:ascii="GHEA Grapalat" w:eastAsia="Proxima Nova" w:hAnsi="GHEA Grapalat" w:cs="Proxima Nova"/>
                <w:b/>
                <w:lang w:val="hy-AM"/>
              </w:rPr>
              <w:t xml:space="preserve"> </w:t>
            </w:r>
            <w:r w:rsidRPr="00F45E3D">
              <w:rPr>
                <w:rFonts w:ascii="GHEA Grapalat" w:eastAsia="Proxima Nova" w:hAnsi="GHEA Grapalat" w:cs="Sylfaen"/>
                <w:b/>
                <w:lang w:val="hy-AM"/>
              </w:rPr>
              <w:t>պատճառները</w:t>
            </w:r>
            <w:r w:rsidRPr="00F45E3D">
              <w:rPr>
                <w:rFonts w:ascii="GHEA Grapalat" w:eastAsia="Proxima Nova" w:hAnsi="GHEA Grapalat" w:cs="Proxima Nova"/>
                <w:b/>
                <w:lang w:val="hy-AM"/>
              </w:rPr>
              <w:t>:</w:t>
            </w:r>
          </w:p>
          <w:p w14:paraId="2350E266" w14:textId="77777777" w:rsidR="00786807" w:rsidRPr="006C1FE2" w:rsidRDefault="00786807" w:rsidP="00713A36">
            <w:pPr>
              <w:spacing w:line="240" w:lineRule="auto"/>
              <w:jc w:val="both"/>
              <w:rPr>
                <w:rFonts w:ascii="GHEA Grapalat" w:hAnsi="GHEA Grapalat"/>
                <w:lang w:val="hy-AM"/>
              </w:rPr>
            </w:pPr>
            <w:r w:rsidRPr="006C1FE2">
              <w:rPr>
                <w:rFonts w:ascii="GHEA Grapalat" w:hAnsi="GHEA Grapalat"/>
                <w:lang w:val="hy-AM"/>
              </w:rPr>
              <w:t xml:space="preserve">ՀՀ վարչապետի 2021 թվականի հունվարի 18-ի N 35-Ա որոշմամբ հաստատված ժամանակացույցի 24-րդ կետով սահմանված է, որ ՄԺԾԾ նախագծի մշակման աշխատանքների շրջանակներում բյուջետային հայտերի շուրջ ՀՀ հանրային իշխանության և տարածքային կառավարման մարմինների (Հայտատու մարմինների) կողմից իրենց իրավասության ներքո գտնվող ոլորտներում շահագրգիռ քաղաքացիական հասարակության կազմակերպությունների հետ պետք է քննարկումներ անցկացվեն և քննարկումների արդյունքների վերաբերյալ (ներառյալ ներկայացված դիտողությունները և առաջարկությունները ընդունելու կամ մերժելու վերաբերյալ ամփոփաթերթը) ներկայացնեն ՀՀ ֆինանսերի նախարարություն։ </w:t>
            </w:r>
          </w:p>
          <w:p w14:paraId="710A28CF" w14:textId="77777777" w:rsidR="00786807" w:rsidRPr="006C1FE2" w:rsidRDefault="00786807" w:rsidP="00713A36">
            <w:pPr>
              <w:spacing w:line="240" w:lineRule="auto"/>
              <w:jc w:val="both"/>
              <w:rPr>
                <w:rFonts w:ascii="GHEA Grapalat" w:hAnsi="GHEA Grapalat"/>
                <w:lang w:val="hy-AM"/>
              </w:rPr>
            </w:pPr>
            <w:r w:rsidRPr="006C1FE2">
              <w:rPr>
                <w:rFonts w:ascii="GHEA Grapalat" w:hAnsi="GHEA Grapalat"/>
                <w:lang w:val="hy-AM"/>
              </w:rPr>
              <w:t xml:space="preserve">24-րդ կետի պահանջներին համապատասխան՝ թվով 46 հայտատու մարմիններից ՀՀ ֆինանսների նախարարություն վերոհիշյալ տեղեկատվությունը ներկայացրել են 8-ը, որոնցից միայն 2-ի կողմից են իրականացվել վերոհիշյալ քննարկումները: </w:t>
            </w:r>
          </w:p>
          <w:p w14:paraId="2DCC9186" w14:textId="77777777" w:rsidR="00786807" w:rsidRPr="006C1FE2" w:rsidRDefault="00786807" w:rsidP="00713A36">
            <w:pPr>
              <w:spacing w:line="240" w:lineRule="auto"/>
              <w:jc w:val="both"/>
              <w:rPr>
                <w:rFonts w:ascii="GHEA Grapalat" w:eastAsia="Proxima Nova" w:hAnsi="GHEA Grapalat" w:cs="Proxima Nova"/>
                <w:lang w:val="hy-AM"/>
              </w:rPr>
            </w:pPr>
            <w:r w:rsidRPr="006C1FE2">
              <w:rPr>
                <w:rFonts w:ascii="GHEA Grapalat" w:hAnsi="GHEA Grapalat"/>
                <w:lang w:val="hy-AM"/>
              </w:rPr>
              <w:t xml:space="preserve">Վերջերս </w:t>
            </w:r>
            <w:r w:rsidRPr="00B03397">
              <w:rPr>
                <w:rFonts w:ascii="GHEA Grapalat" w:hAnsi="GHEA Grapalat"/>
                <w:color w:val="2E74B5" w:themeColor="accent1" w:themeShade="BF"/>
                <w:lang w:val="hy-AM"/>
              </w:rPr>
              <w:t>«</w:t>
            </w:r>
            <w:hyperlink r:id="rId77" w:history="1">
              <w:r w:rsidRPr="00B03397">
                <w:rPr>
                  <w:rStyle w:val="Hyperlink"/>
                  <w:rFonts w:ascii="GHEA Grapalat" w:hAnsi="GHEA Grapalat"/>
                  <w:color w:val="2E74B5" w:themeColor="accent1" w:themeShade="BF"/>
                  <w:lang w:val="hy-AM"/>
                </w:rPr>
                <w:t>Միջազգային բյուջե նախաձեռնության</w:t>
              </w:r>
            </w:hyperlink>
            <w:r w:rsidRPr="006C1FE2">
              <w:rPr>
                <w:rFonts w:ascii="GHEA Grapalat" w:hAnsi="GHEA Grapalat"/>
                <w:lang w:val="hy-AM"/>
              </w:rPr>
              <w:t xml:space="preserve">» կողմից կազմվեց բյուջետային գործընթացների </w:t>
            </w:r>
            <w:hyperlink r:id="rId78" w:history="1">
              <w:r w:rsidRPr="00B03397">
                <w:rPr>
                  <w:rStyle w:val="Hyperlink"/>
                  <w:rFonts w:ascii="GHEA Grapalat" w:hAnsi="GHEA Grapalat"/>
                  <w:color w:val="2E74B5" w:themeColor="accent1" w:themeShade="BF"/>
                  <w:lang w:val="hy-AM"/>
                </w:rPr>
                <w:t>Հայաստանի առաջին զեկույցը</w:t>
              </w:r>
            </w:hyperlink>
            <w:r w:rsidRPr="006C1FE2">
              <w:rPr>
                <w:rFonts w:ascii="GHEA Grapalat" w:hAnsi="GHEA Grapalat"/>
                <w:lang w:val="hy-AM"/>
              </w:rPr>
              <w:t>, որտեղ հանրային մասնակցության ցածր ցուցանիշը ևս մեկ անգամ ընգծեց մասնակցության գործընթացի բարելավման անհրաժեշտությունը:</w:t>
            </w:r>
          </w:p>
        </w:tc>
      </w:tr>
    </w:tbl>
    <w:p w14:paraId="03D41D7A" w14:textId="77777777" w:rsidR="00786807" w:rsidRPr="006C1FE2" w:rsidRDefault="00786807" w:rsidP="00786807">
      <w:pPr>
        <w:spacing w:after="180" w:line="274" w:lineRule="auto"/>
        <w:jc w:val="both"/>
        <w:rPr>
          <w:rFonts w:ascii="GHEA Grapalat" w:eastAsia="Proxima Nova" w:hAnsi="GHEA Grapalat" w:cs="Proxima Nova"/>
          <w:lang w:val="hy-AM"/>
        </w:rPr>
      </w:pPr>
    </w:p>
    <w:tbl>
      <w:tblPr>
        <w:tblW w:w="14130" w:type="dxa"/>
        <w:tblInd w:w="-9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4500"/>
        <w:gridCol w:w="9630"/>
      </w:tblGrid>
      <w:tr w:rsidR="00786807" w:rsidRPr="006C1FE2" w14:paraId="4CBF167D" w14:textId="77777777" w:rsidTr="00713A36">
        <w:tc>
          <w:tcPr>
            <w:tcW w:w="14130" w:type="dxa"/>
            <w:gridSpan w:val="2"/>
            <w:tcBorders>
              <w:top w:val="single" w:sz="4" w:space="0" w:color="000000"/>
              <w:left w:val="single" w:sz="4" w:space="0" w:color="000000"/>
              <w:bottom w:val="single" w:sz="4" w:space="0" w:color="000000"/>
              <w:right w:val="single" w:sz="4" w:space="0" w:color="000000"/>
            </w:tcBorders>
            <w:shd w:val="clear" w:color="auto" w:fill="666666"/>
          </w:tcPr>
          <w:p w14:paraId="7B7B858B" w14:textId="77777777" w:rsidR="00786807" w:rsidRPr="006C1FE2" w:rsidRDefault="00786807" w:rsidP="00713A36">
            <w:pPr>
              <w:spacing w:line="240" w:lineRule="auto"/>
              <w:jc w:val="both"/>
              <w:rPr>
                <w:rFonts w:ascii="GHEA Grapalat" w:eastAsia="Proxima Nova" w:hAnsi="GHEA Grapalat" w:cs="Proxima Nova"/>
                <w:b/>
                <w:color w:val="FFFFFF"/>
              </w:rPr>
            </w:pPr>
            <w:r w:rsidRPr="006C1FE2">
              <w:rPr>
                <w:rFonts w:ascii="GHEA Grapalat" w:eastAsia="Proxima Nova" w:hAnsi="GHEA Grapalat" w:cs="Sylfaen"/>
                <w:b/>
                <w:color w:val="FFFFFF"/>
              </w:rPr>
              <w:t>Հ</w:t>
            </w:r>
            <w:r w:rsidRPr="006C1FE2">
              <w:rPr>
                <w:rFonts w:ascii="GHEA Grapalat" w:eastAsia="Proxima Nova" w:hAnsi="GHEA Grapalat" w:cs="Sylfaen"/>
                <w:b/>
                <w:iCs/>
                <w:color w:val="FFFFFF"/>
              </w:rPr>
              <w:t>անձնառության</w:t>
            </w:r>
            <w:r w:rsidRPr="006C1FE2">
              <w:rPr>
                <w:rFonts w:ascii="GHEA Grapalat" w:eastAsia="Proxima Nova" w:hAnsi="GHEA Grapalat" w:cs="Sylfaen"/>
                <w:b/>
                <w:color w:val="FFFFFF"/>
                <w:lang w:val="x-none"/>
              </w:rPr>
              <w:t xml:space="preserve"> </w:t>
            </w:r>
            <w:r w:rsidRPr="006C1FE2">
              <w:rPr>
                <w:rFonts w:ascii="GHEA Grapalat" w:eastAsia="Proxima Nova" w:hAnsi="GHEA Grapalat" w:cs="Proxima Nova"/>
                <w:b/>
                <w:color w:val="FFFFFF"/>
              </w:rPr>
              <w:t xml:space="preserve"> </w:t>
            </w:r>
            <w:r w:rsidRPr="006C1FE2">
              <w:rPr>
                <w:rFonts w:ascii="GHEA Grapalat" w:eastAsia="Proxima Nova" w:hAnsi="GHEA Grapalat" w:cs="Sylfaen"/>
                <w:b/>
                <w:color w:val="FFFFFF"/>
              </w:rPr>
              <w:t>նկարագրություն</w:t>
            </w:r>
          </w:p>
        </w:tc>
      </w:tr>
      <w:tr w:rsidR="00786807" w:rsidRPr="006C1FE2" w14:paraId="046236F0" w14:textId="77777777" w:rsidTr="00713A36">
        <w:tc>
          <w:tcPr>
            <w:tcW w:w="14130" w:type="dxa"/>
            <w:gridSpan w:val="2"/>
            <w:tcBorders>
              <w:top w:val="single" w:sz="4" w:space="0" w:color="000000"/>
              <w:left w:val="single" w:sz="4" w:space="0" w:color="000000"/>
              <w:bottom w:val="single" w:sz="4" w:space="0" w:color="000000"/>
              <w:right w:val="single" w:sz="4" w:space="0" w:color="000000"/>
            </w:tcBorders>
          </w:tcPr>
          <w:p w14:paraId="59CE8FF3" w14:textId="77777777" w:rsidR="00786807" w:rsidRPr="006C1FE2" w:rsidRDefault="00786807" w:rsidP="00713A36">
            <w:pPr>
              <w:spacing w:line="240" w:lineRule="auto"/>
              <w:rPr>
                <w:rFonts w:ascii="GHEA Grapalat" w:eastAsia="Proxima Nova" w:hAnsi="GHEA Grapalat" w:cs="Proxima Nova"/>
                <w:b/>
              </w:rPr>
            </w:pPr>
            <w:r w:rsidRPr="006C1FE2">
              <w:rPr>
                <w:rFonts w:ascii="GHEA Grapalat" w:eastAsia="Proxima Nova" w:hAnsi="GHEA Grapalat" w:cs="Proxima Nova"/>
                <w:b/>
              </w:rPr>
              <w:t xml:space="preserve">        1.  </w:t>
            </w:r>
            <w:r w:rsidRPr="006C1FE2">
              <w:rPr>
                <w:rFonts w:ascii="GHEA Grapalat" w:eastAsia="Proxima Nova" w:hAnsi="GHEA Grapalat" w:cs="Sylfaen"/>
                <w:b/>
              </w:rPr>
              <w:t>Ի՞նչ</w:t>
            </w:r>
            <w:r w:rsidRPr="006C1FE2">
              <w:rPr>
                <w:rFonts w:ascii="GHEA Grapalat" w:eastAsia="Proxima Nova" w:hAnsi="GHEA Grapalat" w:cs="Proxima Nova"/>
                <w:b/>
              </w:rPr>
              <w:t xml:space="preserve"> </w:t>
            </w:r>
            <w:r w:rsidRPr="006C1FE2">
              <w:rPr>
                <w:rFonts w:ascii="GHEA Grapalat" w:eastAsia="Proxima Nova" w:hAnsi="GHEA Grapalat" w:cs="Sylfaen"/>
                <w:b/>
              </w:rPr>
              <w:t>է</w:t>
            </w:r>
            <w:r w:rsidRPr="006C1FE2">
              <w:rPr>
                <w:rFonts w:ascii="GHEA Grapalat" w:eastAsia="Proxima Nova" w:hAnsi="GHEA Grapalat" w:cs="Proxima Nova"/>
                <w:b/>
              </w:rPr>
              <w:t xml:space="preserve"> </w:t>
            </w:r>
            <w:r w:rsidRPr="006C1FE2">
              <w:rPr>
                <w:rFonts w:ascii="GHEA Grapalat" w:eastAsia="Proxima Nova" w:hAnsi="GHEA Grapalat" w:cs="Sylfaen"/>
                <w:b/>
              </w:rPr>
              <w:t>արվել</w:t>
            </w:r>
            <w:r w:rsidRPr="006C1FE2">
              <w:rPr>
                <w:rFonts w:ascii="GHEA Grapalat" w:eastAsia="Proxima Nova" w:hAnsi="GHEA Grapalat" w:cs="Proxima Nova"/>
                <w:b/>
              </w:rPr>
              <w:t xml:space="preserve"> </w:t>
            </w:r>
            <w:r w:rsidRPr="006C1FE2">
              <w:rPr>
                <w:rFonts w:ascii="GHEA Grapalat" w:eastAsia="Proxima Nova" w:hAnsi="GHEA Grapalat" w:cs="Sylfaen"/>
                <w:b/>
              </w:rPr>
              <w:t>մինչ</w:t>
            </w:r>
            <w:r w:rsidRPr="006C1FE2">
              <w:rPr>
                <w:rFonts w:ascii="GHEA Grapalat" w:eastAsia="Proxima Nova" w:hAnsi="GHEA Grapalat" w:cs="Proxima Nova"/>
                <w:b/>
              </w:rPr>
              <w:t xml:space="preserve"> </w:t>
            </w:r>
            <w:r w:rsidRPr="006C1FE2">
              <w:rPr>
                <w:rFonts w:ascii="GHEA Grapalat" w:eastAsia="Proxima Nova" w:hAnsi="GHEA Grapalat" w:cs="Sylfaen"/>
                <w:b/>
              </w:rPr>
              <w:t>այժմ</w:t>
            </w:r>
            <w:r w:rsidRPr="006C1FE2">
              <w:rPr>
                <w:rFonts w:ascii="GHEA Grapalat" w:eastAsia="Proxima Nova" w:hAnsi="GHEA Grapalat" w:cs="Proxima Nova"/>
                <w:b/>
              </w:rPr>
              <w:t xml:space="preserve"> </w:t>
            </w:r>
            <w:r w:rsidRPr="006C1FE2">
              <w:rPr>
                <w:rFonts w:ascii="GHEA Grapalat" w:eastAsia="Proxima Nova" w:hAnsi="GHEA Grapalat" w:cs="Sylfaen"/>
                <w:b/>
              </w:rPr>
              <w:t>խնդրի</w:t>
            </w:r>
            <w:r w:rsidRPr="006C1FE2">
              <w:rPr>
                <w:rFonts w:ascii="GHEA Grapalat" w:eastAsia="Proxima Nova" w:hAnsi="GHEA Grapalat" w:cs="Proxima Nova"/>
                <w:b/>
              </w:rPr>
              <w:t xml:space="preserve"> </w:t>
            </w:r>
            <w:r w:rsidRPr="006C1FE2">
              <w:rPr>
                <w:rFonts w:ascii="GHEA Grapalat" w:eastAsia="Proxima Nova" w:hAnsi="GHEA Grapalat" w:cs="Sylfaen"/>
                <w:b/>
              </w:rPr>
              <w:t>լուծման</w:t>
            </w:r>
            <w:r w:rsidRPr="006C1FE2">
              <w:rPr>
                <w:rFonts w:ascii="GHEA Grapalat" w:eastAsia="Proxima Nova" w:hAnsi="GHEA Grapalat" w:cs="Proxima Nova"/>
                <w:b/>
              </w:rPr>
              <w:t xml:space="preserve"> </w:t>
            </w:r>
            <w:r w:rsidRPr="006C1FE2">
              <w:rPr>
                <w:rFonts w:ascii="GHEA Grapalat" w:eastAsia="Proxima Nova" w:hAnsi="GHEA Grapalat" w:cs="Sylfaen"/>
                <w:b/>
              </w:rPr>
              <w:t>համար։</w:t>
            </w:r>
          </w:p>
          <w:p w14:paraId="6475559C" w14:textId="77777777" w:rsidR="00786807" w:rsidRPr="006C1FE2" w:rsidRDefault="00786807" w:rsidP="00713A36">
            <w:pPr>
              <w:tabs>
                <w:tab w:val="left" w:pos="0"/>
              </w:tabs>
              <w:spacing w:line="240" w:lineRule="auto"/>
              <w:ind w:firstLine="360"/>
              <w:jc w:val="both"/>
              <w:rPr>
                <w:rFonts w:ascii="GHEA Grapalat" w:eastAsia="Proxima Nova" w:hAnsi="GHEA Grapalat" w:cs="Proxima Nova"/>
                <w:lang w:val="hy-AM"/>
              </w:rPr>
            </w:pPr>
            <w:r w:rsidRPr="006C1FE2">
              <w:rPr>
                <w:rFonts w:ascii="GHEA Grapalat" w:hAnsi="GHEA Grapalat"/>
                <w:lang w:val="hy-AM"/>
              </w:rPr>
              <w:t>2023 թվականի բյուջետային գործընթացի շրջանակում նման խնդիրներից խուսափելու և անհրաժեշտ հետևողականություն դրսևորելու նպատակովկար անհրաժեշտություն  առաջնորդվել ՀՀ ֆինանսների նախարարության կողմից մշակված ՀՀ 2023-2025 թվականների պետական միջնաժամկետ ծախսերի ծրագրի և ՀՀ 2023 թվականի պետական բյուջեի նախագծերի մշակման շրջանակներում պետական մարմինների բյուջետային ծրագրերի մշակման գործընթացին հանրային մասնակցության ապահովման մեթոդական ցուցումներով, ինչպես նաև ՀՀ ֆինանսների նախարարություն սահմանված ժամկետում ներկայացնել ամբողջական տեղեկատվություն՝ նախագծերի շուրջ հանրային մասնակցության, առաջարկների և դրանց ընթացքի վերաբերյալ</w:t>
            </w:r>
          </w:p>
        </w:tc>
      </w:tr>
      <w:tr w:rsidR="00786807" w:rsidRPr="006C1FE2" w14:paraId="48A4FD54" w14:textId="77777777" w:rsidTr="00713A36">
        <w:tc>
          <w:tcPr>
            <w:tcW w:w="14130" w:type="dxa"/>
            <w:gridSpan w:val="2"/>
            <w:tcBorders>
              <w:top w:val="single" w:sz="4" w:space="0" w:color="000000"/>
              <w:left w:val="single" w:sz="4" w:space="0" w:color="000000"/>
              <w:bottom w:val="single" w:sz="4" w:space="0" w:color="000000"/>
              <w:right w:val="single" w:sz="4" w:space="0" w:color="000000"/>
            </w:tcBorders>
          </w:tcPr>
          <w:p w14:paraId="46E252EE" w14:textId="77777777" w:rsidR="00786807" w:rsidRPr="006C1FE2" w:rsidRDefault="00786807" w:rsidP="00713A36">
            <w:pPr>
              <w:pStyle w:val="ListParagraph"/>
              <w:spacing w:after="0" w:line="240" w:lineRule="auto"/>
              <w:rPr>
                <w:rFonts w:ascii="GHEA Grapalat" w:eastAsia="Proxima Nova" w:hAnsi="GHEA Grapalat" w:cs="Proxima Nova"/>
                <w:b/>
                <w:lang w:val="hy-AM"/>
              </w:rPr>
            </w:pPr>
            <w:r w:rsidRPr="006C1FE2">
              <w:rPr>
                <w:rFonts w:ascii="GHEA Grapalat" w:eastAsia="Proxima Nova" w:hAnsi="GHEA Grapalat" w:cs="Proxima Nova"/>
                <w:b/>
                <w:lang w:val="hy-AM"/>
              </w:rPr>
              <w:t xml:space="preserve">2. </w:t>
            </w:r>
            <w:r w:rsidRPr="006C1FE2">
              <w:rPr>
                <w:rFonts w:ascii="GHEA Grapalat" w:eastAsia="Proxima Nova" w:hAnsi="GHEA Grapalat" w:cs="Sylfaen"/>
                <w:b/>
                <w:lang w:val="hy-AM"/>
              </w:rPr>
              <w:t>Ի՞նչ</w:t>
            </w:r>
            <w:r w:rsidRPr="006C1FE2">
              <w:rPr>
                <w:rFonts w:ascii="GHEA Grapalat" w:eastAsia="Proxima Nova" w:hAnsi="GHEA Grapalat" w:cs="Proxima Nova"/>
                <w:b/>
                <w:lang w:val="hy-AM"/>
              </w:rPr>
              <w:t xml:space="preserve"> </w:t>
            </w:r>
            <w:r w:rsidRPr="006C1FE2">
              <w:rPr>
                <w:rFonts w:ascii="GHEA Grapalat" w:eastAsia="Proxima Nova" w:hAnsi="GHEA Grapalat" w:cs="Sylfaen"/>
                <w:b/>
                <w:lang w:val="hy-AM"/>
              </w:rPr>
              <w:t>լուծում</w:t>
            </w:r>
            <w:r w:rsidRPr="006C1FE2">
              <w:rPr>
                <w:rFonts w:ascii="GHEA Grapalat" w:eastAsia="Proxima Nova" w:hAnsi="GHEA Grapalat" w:cs="Proxima Nova"/>
                <w:b/>
                <w:lang w:val="hy-AM"/>
              </w:rPr>
              <w:t xml:space="preserve"> </w:t>
            </w:r>
            <w:r w:rsidRPr="006C1FE2">
              <w:rPr>
                <w:rFonts w:ascii="GHEA Grapalat" w:eastAsia="Proxima Nova" w:hAnsi="GHEA Grapalat" w:cs="Sylfaen"/>
                <w:b/>
                <w:lang w:val="hy-AM"/>
              </w:rPr>
              <w:t>եք</w:t>
            </w:r>
            <w:r w:rsidRPr="006C1FE2">
              <w:rPr>
                <w:rFonts w:ascii="GHEA Grapalat" w:eastAsia="Proxima Nova" w:hAnsi="GHEA Grapalat" w:cs="Proxima Nova"/>
                <w:b/>
                <w:lang w:val="hy-AM"/>
              </w:rPr>
              <w:t xml:space="preserve"> </w:t>
            </w:r>
            <w:r w:rsidRPr="006C1FE2">
              <w:rPr>
                <w:rFonts w:ascii="GHEA Grapalat" w:eastAsia="Proxima Nova" w:hAnsi="GHEA Grapalat" w:cs="Sylfaen"/>
                <w:b/>
                <w:lang w:val="hy-AM"/>
              </w:rPr>
              <w:t>առաջարկում։</w:t>
            </w:r>
          </w:p>
          <w:p w14:paraId="739441B6" w14:textId="77777777" w:rsidR="00786807" w:rsidRPr="006C1FE2" w:rsidRDefault="00786807" w:rsidP="00713A36">
            <w:pPr>
              <w:jc w:val="both"/>
              <w:rPr>
                <w:rFonts w:ascii="GHEA Grapalat" w:hAnsi="GHEA Grapalat"/>
                <w:lang w:val="hy-AM"/>
              </w:rPr>
            </w:pPr>
            <w:r w:rsidRPr="006C1FE2">
              <w:rPr>
                <w:rFonts w:ascii="GHEA Grapalat" w:hAnsi="GHEA Grapalat"/>
                <w:lang w:val="hy-AM"/>
              </w:rPr>
              <w:t>Ներդրնել միասնական էլեկտրոնային հարթակ, որը հնարավորություն կտա ապահովել բյուջետային և այլ տեղեկատվության հասանելիությունը և մատչելիությունը հանրության համար, անհրաժեշտ պայմաններ ստեղծելով մասնակցային գործընթացներին բոլոր շահառուների հավասար մասնակցության և հանրության լայն շրջանակների մոտ այդ գործընթացների հետևողական տարածման և մասնակցային մշակույթի արմատավորման համար:</w:t>
            </w:r>
          </w:p>
          <w:p w14:paraId="19A9C760" w14:textId="77777777" w:rsidR="00786807" w:rsidRPr="006C1FE2" w:rsidRDefault="00786807" w:rsidP="00713A36">
            <w:pPr>
              <w:jc w:val="both"/>
              <w:rPr>
                <w:rFonts w:ascii="GHEA Grapalat" w:hAnsi="GHEA Grapalat"/>
                <w:lang w:val="hy-AM"/>
              </w:rPr>
            </w:pPr>
            <w:r w:rsidRPr="006C1FE2">
              <w:rPr>
                <w:rFonts w:ascii="GHEA Grapalat" w:hAnsi="GHEA Grapalat"/>
                <w:lang w:val="hy-AM"/>
              </w:rPr>
              <w:t>Պետք է օժանդակի և սպասարկի մասնակցային գործընթացներին առնչվող  հետևյալ  գործառույթների իրականացումը.</w:t>
            </w:r>
          </w:p>
          <w:p w14:paraId="215262DA" w14:textId="77777777" w:rsidR="00786807" w:rsidRPr="006C1FE2" w:rsidRDefault="00786807" w:rsidP="00713A36">
            <w:pPr>
              <w:pStyle w:val="ListParagraph"/>
              <w:numPr>
                <w:ilvl w:val="0"/>
                <w:numId w:val="34"/>
              </w:numPr>
              <w:spacing w:after="0"/>
              <w:ind w:left="360"/>
              <w:jc w:val="both"/>
              <w:rPr>
                <w:rFonts w:ascii="GHEA Grapalat" w:hAnsi="GHEA Grapalat"/>
                <w:lang w:val="hy-AM"/>
              </w:rPr>
            </w:pPr>
            <w:r w:rsidRPr="006C1FE2">
              <w:rPr>
                <w:rFonts w:ascii="GHEA Grapalat" w:hAnsi="GHEA Grapalat"/>
                <w:lang w:val="hy-AM"/>
              </w:rPr>
              <w:t>մասնակցային գործընթացների վերաբերյալ հանրային իրազեկումների/ ծանուցումների տրամադրում,</w:t>
            </w:r>
          </w:p>
          <w:p w14:paraId="70A708C7" w14:textId="77777777" w:rsidR="00786807" w:rsidRPr="006C1FE2" w:rsidRDefault="00786807" w:rsidP="00713A36">
            <w:pPr>
              <w:pStyle w:val="ListParagraph"/>
              <w:numPr>
                <w:ilvl w:val="0"/>
                <w:numId w:val="34"/>
              </w:numPr>
              <w:spacing w:after="0"/>
              <w:ind w:left="360"/>
              <w:jc w:val="both"/>
              <w:rPr>
                <w:rFonts w:ascii="GHEA Grapalat" w:hAnsi="GHEA Grapalat"/>
                <w:lang w:val="hy-AM"/>
              </w:rPr>
            </w:pPr>
            <w:r w:rsidRPr="006C1FE2">
              <w:rPr>
                <w:rFonts w:ascii="GHEA Grapalat" w:hAnsi="GHEA Grapalat"/>
                <w:lang w:val="hy-AM"/>
              </w:rPr>
              <w:t>պետական բյուջեի և բյուջետային ծրագրերի վերաբերյալ տեղեկատվության, այդ թվում՝ Պարզեցված (և/կամ ինտերակտիվ) բյուջե, Քաղաքացու բյուջե, Բյուջետային հայտեր, Բյուջեի կատարման հաշվետվություններ, Այլ հաշվետվություններ (Աուդիտորական եզրակացություններ, Մոնիտորինգային հաշվետվություններ, Բյուջետային ծրագրերի գնահատումներ), Հետազոտություններ և վերլուծություններ, Ընդունված առաջարկներ (կարգավիճակ) հրապարակում/հանրայնացում և այլն,հանրության դիտողությունների և առաջարկությունների ներկայացում,</w:t>
            </w:r>
          </w:p>
          <w:p w14:paraId="5308B45A" w14:textId="77777777" w:rsidR="00786807" w:rsidRPr="006C1FE2" w:rsidRDefault="00786807" w:rsidP="00713A36">
            <w:pPr>
              <w:pStyle w:val="ListParagraph"/>
              <w:numPr>
                <w:ilvl w:val="0"/>
                <w:numId w:val="34"/>
              </w:numPr>
              <w:spacing w:after="0"/>
              <w:ind w:left="360"/>
              <w:jc w:val="both"/>
              <w:rPr>
                <w:rFonts w:ascii="GHEA Grapalat" w:hAnsi="GHEA Grapalat"/>
                <w:lang w:val="hy-AM"/>
              </w:rPr>
            </w:pPr>
            <w:r w:rsidRPr="006C1FE2">
              <w:rPr>
                <w:rFonts w:ascii="GHEA Grapalat" w:hAnsi="GHEA Grapalat"/>
                <w:lang w:val="hy-AM"/>
              </w:rPr>
              <w:t xml:space="preserve">հանրային քննարկումների՝ այդ թվում նաև առցանց իրականացում, (Քննարկումները կարող են կազմակերպվել տարբեր թեմաներով: Դա պետք է լինի բաց հարթակ թեմայի վերաբերյալ օգտատերերի դիտողությունների, առաջարկությունների և կարծիքների ներկայացման և կառուցողական երկխոսության համար: Չկան սահմանափակումներ տեղեկատվության դիտարկման, արտաբերման և օգտագործման առումով: Քննարկումներին կարող են դիտողություններ ու առաջարկներ ներկայացնել և քվեարկել միայն հարթակում գրանցված օգտատերերը): </w:t>
            </w:r>
          </w:p>
          <w:p w14:paraId="0FFBB67E" w14:textId="77777777" w:rsidR="00786807" w:rsidRPr="006C1FE2" w:rsidRDefault="00786807" w:rsidP="00713A36">
            <w:pPr>
              <w:pStyle w:val="ListParagraph"/>
              <w:numPr>
                <w:ilvl w:val="0"/>
                <w:numId w:val="34"/>
              </w:numPr>
              <w:spacing w:after="0"/>
              <w:ind w:left="360"/>
              <w:jc w:val="both"/>
              <w:rPr>
                <w:rFonts w:ascii="GHEA Grapalat" w:eastAsia="Proxima Nova" w:hAnsi="GHEA Grapalat" w:cs="Proxima Nova"/>
                <w:lang w:val="hy-AM"/>
              </w:rPr>
            </w:pPr>
            <w:r w:rsidRPr="006C1FE2">
              <w:rPr>
                <w:rFonts w:ascii="GHEA Grapalat" w:hAnsi="GHEA Grapalat"/>
                <w:lang w:val="hy-AM"/>
              </w:rPr>
              <w:t>ներկայացված առաջարկությունների, դիտողությունների և քննարկումների վերաբերյալ  պետական մարմինների արձագանքի (հետադարձ կապի) ներկայացում,</w:t>
            </w:r>
          </w:p>
          <w:p w14:paraId="4694B26D" w14:textId="77777777" w:rsidR="00786807" w:rsidRPr="006C1FE2" w:rsidRDefault="00786807" w:rsidP="00713A36">
            <w:pPr>
              <w:pStyle w:val="ListParagraph"/>
              <w:numPr>
                <w:ilvl w:val="0"/>
                <w:numId w:val="34"/>
              </w:numPr>
              <w:spacing w:after="0"/>
              <w:ind w:left="360"/>
              <w:jc w:val="both"/>
              <w:rPr>
                <w:rFonts w:ascii="GHEA Grapalat" w:eastAsia="Proxima Nova" w:hAnsi="GHEA Grapalat" w:cs="Proxima Nova"/>
                <w:lang w:val="hy-AM"/>
              </w:rPr>
            </w:pPr>
            <w:r w:rsidRPr="006C1FE2">
              <w:rPr>
                <w:rFonts w:ascii="GHEA Grapalat" w:hAnsi="GHEA Grapalat"/>
                <w:lang w:val="hy-AM"/>
              </w:rPr>
              <w:t>ընդունված առաջարկների ընթացքի վերաբերյալ տեղեկատվության տրամադրում</w:t>
            </w:r>
          </w:p>
          <w:p w14:paraId="518DD158" w14:textId="77777777" w:rsidR="00786807" w:rsidRPr="006C1FE2" w:rsidRDefault="00786807" w:rsidP="00713A36">
            <w:pPr>
              <w:pStyle w:val="ListParagraph"/>
              <w:numPr>
                <w:ilvl w:val="0"/>
                <w:numId w:val="34"/>
              </w:numPr>
              <w:spacing w:after="0"/>
              <w:ind w:left="360"/>
              <w:jc w:val="both"/>
              <w:rPr>
                <w:rFonts w:ascii="GHEA Grapalat" w:eastAsia="Proxima Nova" w:hAnsi="GHEA Grapalat" w:cs="Proxima Nova"/>
                <w:lang w:val="hy-AM"/>
              </w:rPr>
            </w:pPr>
            <w:r w:rsidRPr="006C1FE2">
              <w:rPr>
                <w:rFonts w:ascii="GHEA Grapalat" w:hAnsi="GHEA Grapalat"/>
                <w:lang w:val="hy-AM"/>
              </w:rPr>
              <w:t>մասնակցային գործընթացների գնահատում:</w:t>
            </w:r>
          </w:p>
        </w:tc>
      </w:tr>
      <w:tr w:rsidR="00786807" w:rsidRPr="009733B6" w14:paraId="61C40748" w14:textId="77777777" w:rsidTr="00713A36">
        <w:tc>
          <w:tcPr>
            <w:tcW w:w="14130" w:type="dxa"/>
            <w:gridSpan w:val="2"/>
            <w:tcBorders>
              <w:top w:val="single" w:sz="4" w:space="0" w:color="000000"/>
              <w:left w:val="single" w:sz="4" w:space="0" w:color="000000"/>
              <w:bottom w:val="single" w:sz="4" w:space="0" w:color="000000"/>
              <w:right w:val="single" w:sz="4" w:space="0" w:color="000000"/>
            </w:tcBorders>
          </w:tcPr>
          <w:p w14:paraId="7C97499E" w14:textId="77777777" w:rsidR="00786807" w:rsidRPr="006C1FE2" w:rsidRDefault="00786807" w:rsidP="00713A36">
            <w:pPr>
              <w:spacing w:after="0" w:line="240" w:lineRule="auto"/>
              <w:ind w:left="720"/>
              <w:rPr>
                <w:rFonts w:ascii="GHEA Grapalat" w:eastAsia="Proxima Nova" w:hAnsi="GHEA Grapalat" w:cs="Proxima Nova"/>
                <w:b/>
                <w:lang w:val="hy-AM"/>
              </w:rPr>
            </w:pPr>
            <w:r w:rsidRPr="006C1FE2">
              <w:rPr>
                <w:rFonts w:ascii="GHEA Grapalat" w:eastAsia="Proxima Nova" w:hAnsi="GHEA Grapalat" w:cs="Sylfaen"/>
                <w:b/>
                <w:lang w:val="hy-AM"/>
              </w:rPr>
              <w:lastRenderedPageBreak/>
              <w:t>3. Ի՞նչ</w:t>
            </w:r>
            <w:r w:rsidRPr="006C1FE2">
              <w:rPr>
                <w:rFonts w:ascii="GHEA Grapalat" w:eastAsia="Proxima Nova" w:hAnsi="GHEA Grapalat" w:cs="Proxima Nova"/>
                <w:b/>
                <w:lang w:val="hy-AM"/>
              </w:rPr>
              <w:t xml:space="preserve"> </w:t>
            </w:r>
            <w:r w:rsidRPr="006C1FE2">
              <w:rPr>
                <w:rFonts w:ascii="GHEA Grapalat" w:eastAsia="Proxima Nova" w:hAnsi="GHEA Grapalat" w:cs="Sylfaen"/>
                <w:b/>
                <w:lang w:val="hy-AM"/>
              </w:rPr>
              <w:t>արդյունքների</w:t>
            </w:r>
            <w:r w:rsidRPr="006C1FE2">
              <w:rPr>
                <w:rFonts w:ascii="GHEA Grapalat" w:eastAsia="Proxima Nova" w:hAnsi="GHEA Grapalat" w:cs="Proxima Nova"/>
                <w:b/>
                <w:lang w:val="hy-AM"/>
              </w:rPr>
              <w:t xml:space="preserve"> </w:t>
            </w:r>
            <w:r w:rsidRPr="006C1FE2">
              <w:rPr>
                <w:rFonts w:ascii="GHEA Grapalat" w:eastAsia="Proxima Nova" w:hAnsi="GHEA Grapalat" w:cs="Sylfaen"/>
                <w:b/>
                <w:lang w:val="hy-AM"/>
              </w:rPr>
              <w:t>ենք</w:t>
            </w:r>
            <w:r w:rsidRPr="006C1FE2">
              <w:rPr>
                <w:rFonts w:ascii="GHEA Grapalat" w:eastAsia="Proxima Nova" w:hAnsi="GHEA Grapalat" w:cs="Proxima Nova"/>
                <w:b/>
                <w:lang w:val="hy-AM"/>
              </w:rPr>
              <w:t xml:space="preserve"> </w:t>
            </w:r>
            <w:r w:rsidRPr="006C1FE2">
              <w:rPr>
                <w:rFonts w:ascii="GHEA Grapalat" w:eastAsia="Proxima Nova" w:hAnsi="GHEA Grapalat" w:cs="Sylfaen"/>
                <w:b/>
                <w:lang w:val="hy-AM"/>
              </w:rPr>
              <w:t>ուզում</w:t>
            </w:r>
            <w:r w:rsidRPr="006C1FE2">
              <w:rPr>
                <w:rFonts w:ascii="GHEA Grapalat" w:eastAsia="Proxima Nova" w:hAnsi="GHEA Grapalat" w:cs="Proxima Nova"/>
                <w:b/>
                <w:lang w:val="hy-AM"/>
              </w:rPr>
              <w:t xml:space="preserve"> </w:t>
            </w:r>
            <w:r w:rsidRPr="006C1FE2">
              <w:rPr>
                <w:rFonts w:ascii="GHEA Grapalat" w:eastAsia="Proxima Nova" w:hAnsi="GHEA Grapalat" w:cs="Sylfaen"/>
                <w:b/>
                <w:lang w:val="hy-AM"/>
              </w:rPr>
              <w:t>հասնել՝</w:t>
            </w:r>
            <w:r w:rsidRPr="006C1FE2">
              <w:rPr>
                <w:rFonts w:ascii="GHEA Grapalat" w:eastAsia="Proxima Nova" w:hAnsi="GHEA Grapalat" w:cs="Proxima Nova"/>
                <w:b/>
                <w:lang w:val="hy-AM"/>
              </w:rPr>
              <w:t xml:space="preserve"> </w:t>
            </w:r>
            <w:r w:rsidRPr="006C1FE2">
              <w:rPr>
                <w:rFonts w:ascii="GHEA Grapalat" w:eastAsia="Proxima Nova" w:hAnsi="GHEA Grapalat" w:cs="Sylfaen"/>
                <w:b/>
                <w:lang w:val="hy-AM"/>
              </w:rPr>
              <w:t>իրականացնելով</w:t>
            </w:r>
            <w:r w:rsidRPr="006C1FE2">
              <w:rPr>
                <w:rFonts w:ascii="GHEA Grapalat" w:eastAsia="Proxima Nova" w:hAnsi="GHEA Grapalat" w:cs="Proxima Nova"/>
                <w:b/>
                <w:lang w:val="hy-AM"/>
              </w:rPr>
              <w:t xml:space="preserve"> </w:t>
            </w:r>
            <w:r w:rsidRPr="006C1FE2">
              <w:rPr>
                <w:rFonts w:ascii="GHEA Grapalat" w:eastAsia="Proxima Nova" w:hAnsi="GHEA Grapalat" w:cs="Sylfaen"/>
                <w:b/>
                <w:lang w:val="hy-AM"/>
              </w:rPr>
              <w:t>այս</w:t>
            </w:r>
            <w:r w:rsidRPr="006C1FE2">
              <w:rPr>
                <w:rFonts w:ascii="GHEA Grapalat" w:eastAsia="Proxima Nova" w:hAnsi="GHEA Grapalat" w:cs="Proxima Nova"/>
                <w:b/>
                <w:lang w:val="hy-AM"/>
              </w:rPr>
              <w:t xml:space="preserve"> </w:t>
            </w:r>
            <w:r w:rsidRPr="006C1FE2">
              <w:rPr>
                <w:rFonts w:ascii="GHEA Grapalat" w:eastAsia="Proxima Nova" w:hAnsi="GHEA Grapalat" w:cs="Sylfaen"/>
                <w:b/>
                <w:lang w:val="hy-AM"/>
              </w:rPr>
              <w:t>հանձնառությունը։</w:t>
            </w:r>
          </w:p>
          <w:p w14:paraId="52F024E3" w14:textId="77777777" w:rsidR="00786807" w:rsidRPr="006C1FE2" w:rsidRDefault="00786807" w:rsidP="00713A36">
            <w:pPr>
              <w:spacing w:line="240" w:lineRule="auto"/>
              <w:ind w:left="95"/>
              <w:rPr>
                <w:rFonts w:ascii="GHEA Grapalat" w:eastAsia="Proxima Nova" w:hAnsi="GHEA Grapalat" w:cs="Proxima Nova"/>
                <w:lang w:val="hy-AM"/>
              </w:rPr>
            </w:pPr>
            <w:r w:rsidRPr="006C1FE2">
              <w:rPr>
                <w:rFonts w:ascii="GHEA Grapalat" w:hAnsi="GHEA Grapalat"/>
                <w:lang w:val="hy-AM"/>
              </w:rPr>
              <w:t xml:space="preserve">Հանրային քննարկումները կնպաստեն շահառուների (ՀԿ-ներ, մասնավոր հատված, այլ կազմակերպություններ)՝ բյուջետային ծրագրերի մշակման և կատարման գործընթացներին մասնակցությանը, բյուջետային ծրագրերի շուրջ տեղեկացվածության բարելավմանը և հետադարձ կապի ապահովմանը։ </w:t>
            </w:r>
          </w:p>
        </w:tc>
      </w:tr>
      <w:tr w:rsidR="00786807" w:rsidRPr="006C1FE2" w14:paraId="2DC73381" w14:textId="77777777" w:rsidTr="00713A36">
        <w:tc>
          <w:tcPr>
            <w:tcW w:w="14130" w:type="dxa"/>
            <w:gridSpan w:val="2"/>
            <w:tcBorders>
              <w:top w:val="single" w:sz="4" w:space="0" w:color="000000"/>
              <w:left w:val="single" w:sz="4" w:space="0" w:color="000000"/>
              <w:bottom w:val="single" w:sz="4" w:space="0" w:color="000000"/>
              <w:right w:val="single" w:sz="4" w:space="0" w:color="000000"/>
            </w:tcBorders>
            <w:shd w:val="clear" w:color="auto" w:fill="666666"/>
          </w:tcPr>
          <w:p w14:paraId="385847CC" w14:textId="77777777" w:rsidR="00786807" w:rsidRPr="006C1FE2" w:rsidRDefault="00786807" w:rsidP="00713A36">
            <w:pPr>
              <w:pBdr>
                <w:top w:val="nil"/>
                <w:left w:val="nil"/>
                <w:bottom w:val="nil"/>
                <w:right w:val="nil"/>
                <w:between w:val="nil"/>
              </w:pBdr>
              <w:spacing w:line="240" w:lineRule="auto"/>
              <w:jc w:val="both"/>
              <w:rPr>
                <w:rFonts w:ascii="GHEA Grapalat" w:eastAsia="Proxima Nova" w:hAnsi="GHEA Grapalat" w:cs="Proxima Nova"/>
                <w:b/>
                <w:color w:val="FFFFFF"/>
              </w:rPr>
            </w:pPr>
            <w:r w:rsidRPr="006C1FE2">
              <w:rPr>
                <w:rFonts w:ascii="GHEA Grapalat" w:eastAsia="Proxima Nova" w:hAnsi="GHEA Grapalat" w:cs="Sylfaen"/>
                <w:b/>
                <w:color w:val="FFFFFF"/>
              </w:rPr>
              <w:t>Հանձնառության վերլուծություն</w:t>
            </w:r>
          </w:p>
        </w:tc>
      </w:tr>
      <w:tr w:rsidR="00786807" w:rsidRPr="006C1FE2" w14:paraId="7491BD04" w14:textId="77777777" w:rsidTr="00713A36">
        <w:trPr>
          <w:trHeight w:val="200"/>
        </w:trPr>
        <w:tc>
          <w:tcPr>
            <w:tcW w:w="4500" w:type="dxa"/>
            <w:tcBorders>
              <w:top w:val="single" w:sz="4" w:space="0" w:color="000000"/>
              <w:left w:val="single" w:sz="4" w:space="0" w:color="000000"/>
              <w:bottom w:val="single" w:sz="4" w:space="0" w:color="000000"/>
              <w:right w:val="single" w:sz="4" w:space="0" w:color="000000"/>
            </w:tcBorders>
          </w:tcPr>
          <w:p w14:paraId="4E0F9FE6" w14:textId="77777777" w:rsidR="00786807" w:rsidRPr="006C1FE2" w:rsidRDefault="00786807" w:rsidP="00713A36">
            <w:pPr>
              <w:spacing w:line="240" w:lineRule="auto"/>
              <w:jc w:val="both"/>
              <w:rPr>
                <w:rFonts w:ascii="GHEA Grapalat" w:eastAsia="Proxima Nova" w:hAnsi="GHEA Grapalat" w:cs="Proxima Nova"/>
                <w:b/>
              </w:rPr>
            </w:pPr>
            <w:r w:rsidRPr="006C1FE2">
              <w:rPr>
                <w:rFonts w:ascii="GHEA Grapalat" w:eastAsia="Proxima Nova" w:hAnsi="GHEA Grapalat" w:cs="Proxima Nova"/>
                <w:b/>
              </w:rPr>
              <w:t>Հարցեր</w:t>
            </w:r>
          </w:p>
        </w:tc>
        <w:tc>
          <w:tcPr>
            <w:tcW w:w="9630" w:type="dxa"/>
            <w:tcBorders>
              <w:top w:val="single" w:sz="4" w:space="0" w:color="000000"/>
              <w:left w:val="single" w:sz="4" w:space="0" w:color="000000"/>
              <w:bottom w:val="single" w:sz="4" w:space="0" w:color="000000"/>
              <w:right w:val="single" w:sz="4" w:space="0" w:color="000000"/>
            </w:tcBorders>
          </w:tcPr>
          <w:p w14:paraId="487611B2" w14:textId="77777777" w:rsidR="00786807" w:rsidRPr="006C1FE2" w:rsidRDefault="00786807" w:rsidP="00713A36">
            <w:pPr>
              <w:spacing w:line="240" w:lineRule="auto"/>
              <w:jc w:val="both"/>
              <w:rPr>
                <w:rFonts w:ascii="GHEA Grapalat" w:eastAsia="Proxima Nova" w:hAnsi="GHEA Grapalat" w:cs="Proxima Nova"/>
                <w:b/>
              </w:rPr>
            </w:pPr>
            <w:r w:rsidRPr="006C1FE2">
              <w:rPr>
                <w:rFonts w:ascii="GHEA Grapalat" w:eastAsia="Proxima Nova" w:hAnsi="GHEA Grapalat" w:cs="Proxima Nova"/>
                <w:b/>
              </w:rPr>
              <w:t xml:space="preserve">Պատասխան </w:t>
            </w:r>
          </w:p>
        </w:tc>
      </w:tr>
      <w:tr w:rsidR="00786807" w:rsidRPr="006C1FE2" w14:paraId="6B3203C4" w14:textId="77777777" w:rsidTr="00713A36">
        <w:trPr>
          <w:trHeight w:val="200"/>
        </w:trPr>
        <w:tc>
          <w:tcPr>
            <w:tcW w:w="4500" w:type="dxa"/>
            <w:tcBorders>
              <w:top w:val="single" w:sz="4" w:space="0" w:color="000000"/>
              <w:left w:val="single" w:sz="4" w:space="0" w:color="000000"/>
              <w:bottom w:val="single" w:sz="4" w:space="0" w:color="000000"/>
              <w:right w:val="single" w:sz="4" w:space="0" w:color="000000"/>
            </w:tcBorders>
          </w:tcPr>
          <w:p w14:paraId="160D3D1D" w14:textId="77777777" w:rsidR="00786807" w:rsidRPr="006C1FE2" w:rsidRDefault="00786807" w:rsidP="00713A36">
            <w:pPr>
              <w:spacing w:after="0" w:line="240" w:lineRule="auto"/>
              <w:ind w:left="360"/>
              <w:jc w:val="both"/>
              <w:rPr>
                <w:rFonts w:ascii="GHEA Grapalat" w:eastAsia="Proxima Nova" w:hAnsi="GHEA Grapalat" w:cs="Proxima Nova"/>
              </w:rPr>
            </w:pPr>
            <w:r>
              <w:rPr>
                <w:rFonts w:ascii="GHEA Grapalat" w:eastAsia="Proxima Nova" w:hAnsi="GHEA Grapalat" w:cs="Sylfaen"/>
                <w:lang w:val="hy-AM"/>
              </w:rPr>
              <w:t>1.</w:t>
            </w:r>
            <w:r w:rsidRPr="006C1FE2">
              <w:rPr>
                <w:rFonts w:ascii="GHEA Grapalat" w:eastAsia="Proxima Nova" w:hAnsi="GHEA Grapalat" w:cs="Sylfaen"/>
              </w:rPr>
              <w:t>Ինչպե՞ս</w:t>
            </w:r>
            <w:r w:rsidRPr="006C1FE2">
              <w:rPr>
                <w:rFonts w:ascii="GHEA Grapalat" w:eastAsia="Proxima Nova" w:hAnsi="GHEA Grapalat" w:cs="Proxima Nova"/>
              </w:rPr>
              <w:t xml:space="preserve"> </w:t>
            </w:r>
            <w:r w:rsidRPr="006C1FE2">
              <w:rPr>
                <w:rFonts w:ascii="GHEA Grapalat" w:eastAsia="Proxima Nova" w:hAnsi="GHEA Grapalat" w:cs="Sylfaen"/>
              </w:rPr>
              <w:t>է</w:t>
            </w:r>
            <w:r w:rsidRPr="006C1FE2">
              <w:rPr>
                <w:rFonts w:ascii="GHEA Grapalat" w:eastAsia="Proxima Nova" w:hAnsi="GHEA Grapalat" w:cs="Proxima Nova"/>
              </w:rPr>
              <w:t xml:space="preserve"> </w:t>
            </w:r>
            <w:r w:rsidRPr="006C1FE2">
              <w:rPr>
                <w:rFonts w:ascii="GHEA Grapalat" w:eastAsia="Proxima Nova" w:hAnsi="GHEA Grapalat" w:cs="Sylfaen"/>
              </w:rPr>
              <w:t>հանձնառությունը</w:t>
            </w:r>
            <w:r w:rsidRPr="006C1FE2">
              <w:rPr>
                <w:rFonts w:ascii="GHEA Grapalat" w:eastAsia="Proxima Nova" w:hAnsi="GHEA Grapalat" w:cs="Proxima Nova"/>
              </w:rPr>
              <w:t xml:space="preserve"> </w:t>
            </w:r>
            <w:r w:rsidRPr="006C1FE2">
              <w:rPr>
                <w:rFonts w:ascii="GHEA Grapalat" w:eastAsia="Proxima Nova" w:hAnsi="GHEA Grapalat" w:cs="Sylfaen"/>
              </w:rPr>
              <w:t>խթանելու</w:t>
            </w:r>
            <w:r w:rsidRPr="006C1FE2">
              <w:rPr>
                <w:rFonts w:ascii="GHEA Grapalat" w:eastAsia="Proxima Nova" w:hAnsi="GHEA Grapalat" w:cs="Proxima Nova"/>
              </w:rPr>
              <w:t xml:space="preserve"> </w:t>
            </w:r>
            <w:r w:rsidRPr="006C1FE2">
              <w:rPr>
                <w:rFonts w:ascii="GHEA Grapalat" w:eastAsia="Proxima Nova" w:hAnsi="GHEA Grapalat" w:cs="Sylfaen"/>
              </w:rPr>
              <w:t>թափանցիկությունը</w:t>
            </w:r>
            <w:r w:rsidRPr="006C1FE2">
              <w:rPr>
                <w:rFonts w:ascii="GHEA Grapalat" w:eastAsia="Proxima Nova" w:hAnsi="GHEA Grapalat" w:cs="Proxima Nova"/>
              </w:rPr>
              <w:t>:</w:t>
            </w:r>
          </w:p>
          <w:p w14:paraId="14EE425A" w14:textId="77777777" w:rsidR="00786807" w:rsidRPr="006C1FE2" w:rsidRDefault="00786807" w:rsidP="00713A36">
            <w:pPr>
              <w:spacing w:line="240" w:lineRule="auto"/>
              <w:jc w:val="both"/>
              <w:rPr>
                <w:rFonts w:ascii="GHEA Grapalat" w:eastAsia="Proxima Nova" w:hAnsi="GHEA Grapalat" w:cs="Proxima Nova"/>
                <w:i/>
                <w:color w:val="434343"/>
              </w:rPr>
            </w:pPr>
          </w:p>
        </w:tc>
        <w:tc>
          <w:tcPr>
            <w:tcW w:w="9630" w:type="dxa"/>
            <w:tcBorders>
              <w:top w:val="single" w:sz="4" w:space="0" w:color="000000"/>
              <w:left w:val="single" w:sz="4" w:space="0" w:color="000000"/>
              <w:bottom w:val="single" w:sz="4" w:space="0" w:color="000000"/>
              <w:right w:val="single" w:sz="4" w:space="0" w:color="000000"/>
            </w:tcBorders>
          </w:tcPr>
          <w:p w14:paraId="13742EBF" w14:textId="77777777" w:rsidR="00786807" w:rsidRPr="006C1FE2" w:rsidRDefault="00786807" w:rsidP="00713A36">
            <w:pPr>
              <w:jc w:val="both"/>
              <w:rPr>
                <w:rFonts w:ascii="GHEA Grapalat" w:eastAsia="Proxima Nova" w:hAnsi="GHEA Grapalat" w:cs="Proxima Nova"/>
                <w:b/>
                <w:lang w:val="hy-AM"/>
              </w:rPr>
            </w:pPr>
            <w:r w:rsidRPr="006C1FE2">
              <w:rPr>
                <w:rFonts w:ascii="GHEA Grapalat" w:hAnsi="GHEA Grapalat"/>
                <w:lang w:val="hy-AM"/>
              </w:rPr>
              <w:t>Միասնական էլեկտրոնային հարթակի ներդրումը հնարավորություն կտա ապահովել բյուջետային և այլ տեղեկատվության հասանելիությունը և մատչելիությունը հանրության համար, անհրաժեշտ պայմաններ ստեղծելով մասնակցային գործընթացներին բոլոր շահառուների հավասար մասնակցության և հանրության լայն շրջանակների մոտ այդ գործընթացների հետևողական տարածման և մասնակցային մշակույթի արմատավորման համար:</w:t>
            </w:r>
          </w:p>
        </w:tc>
      </w:tr>
      <w:tr w:rsidR="00786807" w:rsidRPr="00F45E3D" w14:paraId="21B4F4B0" w14:textId="77777777" w:rsidTr="00713A36">
        <w:trPr>
          <w:trHeight w:val="200"/>
        </w:trPr>
        <w:tc>
          <w:tcPr>
            <w:tcW w:w="4500" w:type="dxa"/>
            <w:tcBorders>
              <w:top w:val="single" w:sz="4" w:space="0" w:color="000000"/>
              <w:left w:val="single" w:sz="4" w:space="0" w:color="000000"/>
              <w:bottom w:val="single" w:sz="4" w:space="0" w:color="000000"/>
              <w:right w:val="single" w:sz="4" w:space="0" w:color="000000"/>
            </w:tcBorders>
          </w:tcPr>
          <w:p w14:paraId="78C760BF" w14:textId="77777777" w:rsidR="00786807" w:rsidRPr="006C1FE2" w:rsidRDefault="00786807" w:rsidP="00713A36">
            <w:pPr>
              <w:spacing w:after="0" w:line="240" w:lineRule="auto"/>
              <w:ind w:left="360"/>
              <w:jc w:val="both"/>
              <w:rPr>
                <w:rFonts w:ascii="GHEA Grapalat" w:eastAsia="Proxima Nova" w:hAnsi="GHEA Grapalat" w:cs="Proxima Nova"/>
              </w:rPr>
            </w:pPr>
            <w:r>
              <w:rPr>
                <w:rFonts w:ascii="GHEA Grapalat" w:eastAsia="Proxima Nova" w:hAnsi="GHEA Grapalat" w:cs="Sylfaen"/>
                <w:lang w:val="hy-AM"/>
              </w:rPr>
              <w:t>2.</w:t>
            </w:r>
            <w:r w:rsidRPr="006C1FE2">
              <w:rPr>
                <w:rFonts w:ascii="GHEA Grapalat" w:eastAsia="Proxima Nova" w:hAnsi="GHEA Grapalat" w:cs="Sylfaen"/>
              </w:rPr>
              <w:t>Ինչպե՞ս</w:t>
            </w:r>
            <w:r w:rsidRPr="006C1FE2">
              <w:rPr>
                <w:rFonts w:ascii="GHEA Grapalat" w:eastAsia="Proxima Nova" w:hAnsi="GHEA Grapalat" w:cs="Proxima Nova"/>
              </w:rPr>
              <w:t xml:space="preserve"> </w:t>
            </w:r>
            <w:r w:rsidRPr="006C1FE2">
              <w:rPr>
                <w:rFonts w:ascii="GHEA Grapalat" w:eastAsia="Proxima Nova" w:hAnsi="GHEA Grapalat" w:cs="Sylfaen"/>
              </w:rPr>
              <w:t>է</w:t>
            </w:r>
            <w:r w:rsidRPr="006C1FE2">
              <w:rPr>
                <w:rFonts w:ascii="GHEA Grapalat" w:eastAsia="Proxima Nova" w:hAnsi="GHEA Grapalat" w:cs="Proxima Nova"/>
              </w:rPr>
              <w:t xml:space="preserve"> </w:t>
            </w:r>
            <w:r w:rsidRPr="006C1FE2">
              <w:rPr>
                <w:rFonts w:ascii="GHEA Grapalat" w:eastAsia="Proxima Nova" w:hAnsi="GHEA Grapalat" w:cs="Sylfaen"/>
              </w:rPr>
              <w:t>հանձնառությունը</w:t>
            </w:r>
            <w:r w:rsidRPr="006C1FE2">
              <w:rPr>
                <w:rFonts w:ascii="GHEA Grapalat" w:eastAsia="Proxima Nova" w:hAnsi="GHEA Grapalat" w:cs="Proxima Nova"/>
              </w:rPr>
              <w:t xml:space="preserve"> </w:t>
            </w:r>
            <w:r w:rsidRPr="006C1FE2">
              <w:rPr>
                <w:rFonts w:ascii="GHEA Grapalat" w:eastAsia="Proxima Nova" w:hAnsi="GHEA Grapalat" w:cs="Sylfaen"/>
              </w:rPr>
              <w:t>կօգնի</w:t>
            </w:r>
            <w:r w:rsidRPr="006C1FE2">
              <w:rPr>
                <w:rFonts w:ascii="GHEA Grapalat" w:eastAsia="Proxima Nova" w:hAnsi="GHEA Grapalat" w:cs="Proxima Nova"/>
              </w:rPr>
              <w:t xml:space="preserve"> </w:t>
            </w:r>
            <w:r w:rsidRPr="006C1FE2">
              <w:rPr>
                <w:rFonts w:ascii="GHEA Grapalat" w:eastAsia="Proxima Nova" w:hAnsi="GHEA Grapalat" w:cs="Sylfaen"/>
              </w:rPr>
              <w:t>խթանել</w:t>
            </w:r>
            <w:r w:rsidRPr="006C1FE2">
              <w:rPr>
                <w:rFonts w:ascii="GHEA Grapalat" w:eastAsia="Proxima Nova" w:hAnsi="GHEA Grapalat" w:cs="Proxima Nova"/>
              </w:rPr>
              <w:t xml:space="preserve"> </w:t>
            </w:r>
            <w:r w:rsidRPr="006C1FE2">
              <w:rPr>
                <w:rFonts w:ascii="GHEA Grapalat" w:eastAsia="Proxima Nova" w:hAnsi="GHEA Grapalat" w:cs="Sylfaen"/>
              </w:rPr>
              <w:t>հաշվետվողականությունը</w:t>
            </w:r>
            <w:r w:rsidRPr="006C1FE2">
              <w:rPr>
                <w:rFonts w:ascii="GHEA Grapalat" w:eastAsia="Proxima Nova" w:hAnsi="GHEA Grapalat" w:cs="Proxima Nova"/>
              </w:rPr>
              <w:t>:</w:t>
            </w:r>
          </w:p>
          <w:p w14:paraId="13D78AFB" w14:textId="77777777" w:rsidR="00786807" w:rsidRPr="006C1FE2" w:rsidRDefault="00786807" w:rsidP="00713A36">
            <w:pPr>
              <w:spacing w:line="240" w:lineRule="auto"/>
              <w:rPr>
                <w:rFonts w:ascii="GHEA Grapalat" w:eastAsia="Proxima Nova" w:hAnsi="GHEA Grapalat" w:cs="Proxima Nova"/>
                <w:i/>
                <w:color w:val="434343"/>
              </w:rPr>
            </w:pPr>
          </w:p>
        </w:tc>
        <w:tc>
          <w:tcPr>
            <w:tcW w:w="9630" w:type="dxa"/>
            <w:tcBorders>
              <w:top w:val="single" w:sz="4" w:space="0" w:color="000000"/>
              <w:left w:val="single" w:sz="4" w:space="0" w:color="000000"/>
              <w:bottom w:val="single" w:sz="4" w:space="0" w:color="000000"/>
              <w:right w:val="single" w:sz="4" w:space="0" w:color="000000"/>
            </w:tcBorders>
          </w:tcPr>
          <w:p w14:paraId="4EFB81F2" w14:textId="77777777" w:rsidR="00786807" w:rsidRPr="006C1FE2" w:rsidRDefault="00786807" w:rsidP="00713A36">
            <w:pPr>
              <w:jc w:val="both"/>
              <w:rPr>
                <w:rFonts w:ascii="GHEA Grapalat" w:eastAsia="Proxima Nova" w:hAnsi="GHEA Grapalat" w:cs="Proxima Nova"/>
                <w:lang w:val="hy-AM"/>
              </w:rPr>
            </w:pPr>
            <w:r w:rsidRPr="006C1FE2">
              <w:rPr>
                <w:rFonts w:ascii="GHEA Grapalat" w:hAnsi="GHEA Grapalat"/>
                <w:lang w:val="hy-AM"/>
              </w:rPr>
              <w:t>Պետք է օժանդակի և սպասարկի մասնակցային գործընթացների վերաբերյալ հանրային իրազեկումների/ ծանուցումների տրամադրման, պետական բյուջեի և բյուջետային ծրագրերի վերաբերյալ տեղեկատվության հրապարակման/հանրայնացման, հանրության դիտողությունների և առաջարկությունների ներկայացման, հանրային քննարկումների իրականացման, ներկայացված առաջարկությունների, դիտողությունների և քննարկումների վերաբերյալ  պետական մարմինների արձագանքի (հետադարձ կապի) ներկայացման,</w:t>
            </w:r>
            <w:r>
              <w:rPr>
                <w:rFonts w:ascii="GHEA Grapalat" w:hAnsi="GHEA Grapalat"/>
                <w:lang w:val="hy-AM"/>
              </w:rPr>
              <w:t xml:space="preserve"> </w:t>
            </w:r>
            <w:r w:rsidRPr="006C1FE2">
              <w:rPr>
                <w:rFonts w:ascii="GHEA Grapalat" w:hAnsi="GHEA Grapalat"/>
                <w:lang w:val="hy-AM"/>
              </w:rPr>
              <w:t>ընդունված առաջարկների ընթացքի վերաբերյալ տեղեկատվության տրամադրման միջոցով:</w:t>
            </w:r>
          </w:p>
        </w:tc>
      </w:tr>
      <w:tr w:rsidR="00786807" w:rsidRPr="009733B6" w14:paraId="2DB48861" w14:textId="77777777" w:rsidTr="00713A36">
        <w:trPr>
          <w:trHeight w:val="200"/>
        </w:trPr>
        <w:tc>
          <w:tcPr>
            <w:tcW w:w="4500" w:type="dxa"/>
            <w:tcBorders>
              <w:top w:val="single" w:sz="4" w:space="0" w:color="000000"/>
              <w:left w:val="single" w:sz="4" w:space="0" w:color="000000"/>
              <w:bottom w:val="single" w:sz="4" w:space="0" w:color="000000"/>
              <w:right w:val="single" w:sz="4" w:space="0" w:color="000000"/>
            </w:tcBorders>
          </w:tcPr>
          <w:p w14:paraId="361BBA43" w14:textId="77777777" w:rsidR="00786807" w:rsidRPr="006C1FE2" w:rsidRDefault="00786807" w:rsidP="00713A36">
            <w:pPr>
              <w:spacing w:after="0" w:line="240" w:lineRule="auto"/>
              <w:ind w:left="360"/>
              <w:jc w:val="both"/>
              <w:rPr>
                <w:rFonts w:ascii="GHEA Grapalat" w:eastAsia="Proxima Nova" w:hAnsi="GHEA Grapalat" w:cs="Proxima Nova"/>
                <w:lang w:val="hy-AM"/>
              </w:rPr>
            </w:pPr>
            <w:r>
              <w:rPr>
                <w:rFonts w:ascii="GHEA Grapalat" w:eastAsia="Proxima Nova" w:hAnsi="GHEA Grapalat" w:cs="Sylfaen"/>
                <w:lang w:val="hy-AM"/>
              </w:rPr>
              <w:t>3.</w:t>
            </w:r>
            <w:r w:rsidRPr="006C1FE2">
              <w:rPr>
                <w:rFonts w:ascii="GHEA Grapalat" w:eastAsia="Proxima Nova" w:hAnsi="GHEA Grapalat" w:cs="Sylfaen"/>
                <w:lang w:val="hy-AM"/>
              </w:rPr>
              <w:t>Ինչպե՞ս</w:t>
            </w:r>
            <w:r w:rsidRPr="006C1FE2">
              <w:rPr>
                <w:rFonts w:ascii="GHEA Grapalat" w:eastAsia="Proxima Nova" w:hAnsi="GHEA Grapalat" w:cs="Proxima Nova"/>
                <w:lang w:val="hy-AM"/>
              </w:rPr>
              <w:t xml:space="preserve"> </w:t>
            </w:r>
            <w:r w:rsidRPr="006C1FE2">
              <w:rPr>
                <w:rFonts w:ascii="GHEA Grapalat" w:eastAsia="Proxima Nova" w:hAnsi="GHEA Grapalat" w:cs="Sylfaen"/>
                <w:lang w:val="hy-AM"/>
              </w:rPr>
              <w:t>կբարելավի</w:t>
            </w:r>
            <w:r w:rsidRPr="006C1FE2">
              <w:rPr>
                <w:rFonts w:ascii="GHEA Grapalat" w:eastAsia="Proxima Nova" w:hAnsi="GHEA Grapalat" w:cs="Proxima Nova"/>
                <w:lang w:val="hy-AM"/>
              </w:rPr>
              <w:t xml:space="preserve"> </w:t>
            </w:r>
            <w:r w:rsidRPr="006C1FE2">
              <w:rPr>
                <w:rFonts w:ascii="GHEA Grapalat" w:eastAsia="Proxima Nova" w:hAnsi="GHEA Grapalat" w:cs="Sylfaen"/>
                <w:iCs/>
                <w:color w:val="000000" w:themeColor="text1"/>
                <w:lang w:val="hy-AM"/>
              </w:rPr>
              <w:t xml:space="preserve">հանձնառությունը </w:t>
            </w:r>
            <w:r w:rsidRPr="006C1FE2">
              <w:rPr>
                <w:rFonts w:ascii="GHEA Grapalat" w:eastAsia="Proxima Nova" w:hAnsi="GHEA Grapalat" w:cs="Sylfaen"/>
                <w:lang w:val="hy-AM"/>
              </w:rPr>
              <w:t>քաղաքացիների</w:t>
            </w:r>
            <w:r w:rsidRPr="006C1FE2">
              <w:rPr>
                <w:rFonts w:ascii="GHEA Grapalat" w:eastAsia="Proxima Nova" w:hAnsi="GHEA Grapalat" w:cs="Proxima Nova"/>
                <w:lang w:val="hy-AM"/>
              </w:rPr>
              <w:t xml:space="preserve"> </w:t>
            </w:r>
            <w:r w:rsidRPr="006C1FE2">
              <w:rPr>
                <w:rFonts w:ascii="GHEA Grapalat" w:eastAsia="Proxima Nova" w:hAnsi="GHEA Grapalat" w:cs="Sylfaen"/>
                <w:lang w:val="hy-AM"/>
              </w:rPr>
              <w:t>մասնակցությունը</w:t>
            </w:r>
            <w:r w:rsidRPr="006C1FE2">
              <w:rPr>
                <w:rFonts w:ascii="GHEA Grapalat" w:eastAsia="Proxima Nova" w:hAnsi="GHEA Grapalat" w:cs="Proxima Nova"/>
                <w:lang w:val="hy-AM"/>
              </w:rPr>
              <w:t xml:space="preserve"> </w:t>
            </w:r>
            <w:r w:rsidRPr="006C1FE2">
              <w:rPr>
                <w:rFonts w:ascii="GHEA Grapalat" w:eastAsia="Proxima Nova" w:hAnsi="GHEA Grapalat" w:cs="Sylfaen"/>
                <w:lang w:val="hy-AM"/>
              </w:rPr>
              <w:t>լուծումների</w:t>
            </w:r>
            <w:r w:rsidRPr="006C1FE2">
              <w:rPr>
                <w:rFonts w:ascii="GHEA Grapalat" w:eastAsia="Proxima Nova" w:hAnsi="GHEA Grapalat" w:cs="Proxima Nova"/>
                <w:lang w:val="hy-AM"/>
              </w:rPr>
              <w:t xml:space="preserve"> </w:t>
            </w:r>
            <w:r w:rsidRPr="006C1FE2">
              <w:rPr>
                <w:rFonts w:ascii="GHEA Grapalat" w:eastAsia="Proxima Nova" w:hAnsi="GHEA Grapalat" w:cs="Sylfaen"/>
                <w:lang w:val="hy-AM"/>
              </w:rPr>
              <w:t>սահմանմանը</w:t>
            </w:r>
            <w:r w:rsidRPr="006C1FE2">
              <w:rPr>
                <w:rFonts w:ascii="GHEA Grapalat" w:eastAsia="Proxima Nova" w:hAnsi="GHEA Grapalat" w:cs="Proxima Nova"/>
                <w:lang w:val="hy-AM"/>
              </w:rPr>
              <w:t xml:space="preserve">, </w:t>
            </w:r>
            <w:r w:rsidRPr="006C1FE2">
              <w:rPr>
                <w:rFonts w:ascii="GHEA Grapalat" w:eastAsia="Proxima Nova" w:hAnsi="GHEA Grapalat" w:cs="Sylfaen"/>
                <w:lang w:val="hy-AM"/>
              </w:rPr>
              <w:t>իրականացմանը</w:t>
            </w:r>
            <w:r w:rsidRPr="006C1FE2">
              <w:rPr>
                <w:rFonts w:ascii="GHEA Grapalat" w:eastAsia="Proxima Nova" w:hAnsi="GHEA Grapalat" w:cs="Proxima Nova"/>
                <w:lang w:val="hy-AM"/>
              </w:rPr>
              <w:t xml:space="preserve"> </w:t>
            </w:r>
            <w:r w:rsidRPr="006C1FE2">
              <w:rPr>
                <w:rFonts w:ascii="GHEA Grapalat" w:eastAsia="Proxima Nova" w:hAnsi="GHEA Grapalat" w:cs="Sylfaen"/>
                <w:lang w:val="hy-AM"/>
              </w:rPr>
              <w:t>և</w:t>
            </w:r>
            <w:r w:rsidRPr="006C1FE2">
              <w:rPr>
                <w:rFonts w:ascii="GHEA Grapalat" w:eastAsia="Proxima Nova" w:hAnsi="GHEA Grapalat" w:cs="Proxima Nova"/>
                <w:lang w:val="hy-AM"/>
              </w:rPr>
              <w:t xml:space="preserve"> </w:t>
            </w:r>
            <w:r w:rsidRPr="006C1FE2">
              <w:rPr>
                <w:rFonts w:ascii="GHEA Grapalat" w:eastAsia="Proxima Nova" w:hAnsi="GHEA Grapalat" w:cs="Sylfaen"/>
                <w:lang w:val="hy-AM"/>
              </w:rPr>
              <w:t>մոնիտորինգին</w:t>
            </w:r>
            <w:r w:rsidRPr="006C1FE2">
              <w:rPr>
                <w:rFonts w:ascii="GHEA Grapalat" w:eastAsia="Proxima Nova" w:hAnsi="GHEA Grapalat" w:cs="Proxima Nova"/>
                <w:lang w:val="hy-AM"/>
              </w:rPr>
              <w:t>:</w:t>
            </w:r>
          </w:p>
          <w:p w14:paraId="60C56A43" w14:textId="77777777" w:rsidR="00786807" w:rsidRPr="006C1FE2" w:rsidRDefault="00786807" w:rsidP="00713A36">
            <w:pPr>
              <w:spacing w:line="240" w:lineRule="auto"/>
              <w:rPr>
                <w:rFonts w:ascii="GHEA Grapalat" w:eastAsia="Proxima Nova" w:hAnsi="GHEA Grapalat" w:cs="Proxima Nova"/>
                <w:i/>
                <w:color w:val="434343"/>
                <w:lang w:val="hy-AM"/>
              </w:rPr>
            </w:pPr>
          </w:p>
        </w:tc>
        <w:tc>
          <w:tcPr>
            <w:tcW w:w="9630" w:type="dxa"/>
            <w:tcBorders>
              <w:top w:val="single" w:sz="4" w:space="0" w:color="000000"/>
              <w:left w:val="single" w:sz="4" w:space="0" w:color="000000"/>
              <w:bottom w:val="single" w:sz="4" w:space="0" w:color="000000"/>
              <w:right w:val="single" w:sz="4" w:space="0" w:color="000000"/>
            </w:tcBorders>
          </w:tcPr>
          <w:p w14:paraId="108A88F3" w14:textId="77777777" w:rsidR="00786807" w:rsidRPr="006C1FE2" w:rsidRDefault="00786807" w:rsidP="00713A36">
            <w:pPr>
              <w:pStyle w:val="ListParagraph"/>
              <w:ind w:left="0"/>
              <w:jc w:val="both"/>
              <w:rPr>
                <w:rFonts w:ascii="GHEA Grapalat" w:eastAsia="Proxima Nova" w:hAnsi="GHEA Grapalat" w:cs="Proxima Nova"/>
                <w:b/>
                <w:lang w:val="hy-AM"/>
              </w:rPr>
            </w:pPr>
            <w:r w:rsidRPr="006C1FE2">
              <w:rPr>
                <w:rFonts w:ascii="GHEA Grapalat" w:hAnsi="GHEA Grapalat"/>
                <w:lang w:val="hy-AM"/>
              </w:rPr>
              <w:t>Հանրության դիտողությունների և առաջարկությունների ներկայացման, հանրային քննարկումների իրականացման, ներկայացված առաջարկությունների, դիտողությունների և քննարկումների վերաբերյալ  պետական մարմինների արձագանքի (հետադարձ կապի) ներկայացման և ընդունված առաջարկների ընթացքի վերաբերյալ տեղեկատվության տրամադրման միջոցով:</w:t>
            </w:r>
          </w:p>
        </w:tc>
      </w:tr>
    </w:tbl>
    <w:p w14:paraId="01E0AA43" w14:textId="77777777" w:rsidR="00786807" w:rsidRPr="006C1FE2" w:rsidRDefault="00786807" w:rsidP="00786807">
      <w:pPr>
        <w:spacing w:after="180" w:line="274" w:lineRule="auto"/>
        <w:jc w:val="both"/>
        <w:rPr>
          <w:rFonts w:ascii="GHEA Grapalat" w:eastAsia="Proxima Nova" w:hAnsi="GHEA Grapalat" w:cs="Proxima Nova"/>
          <w:lang w:val="hy-AM"/>
        </w:rPr>
      </w:pPr>
    </w:p>
    <w:tbl>
      <w:tblPr>
        <w:tblW w:w="14220" w:type="dxa"/>
        <w:tblInd w:w="-18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160"/>
        <w:gridCol w:w="2070"/>
        <w:gridCol w:w="450"/>
        <w:gridCol w:w="1080"/>
        <w:gridCol w:w="2160"/>
        <w:gridCol w:w="1774"/>
        <w:gridCol w:w="1761"/>
        <w:gridCol w:w="2765"/>
      </w:tblGrid>
      <w:tr w:rsidR="00786807" w:rsidRPr="00F45E3D" w14:paraId="2B23B12F" w14:textId="77777777" w:rsidTr="00713A36">
        <w:trPr>
          <w:trHeight w:val="210"/>
        </w:trPr>
        <w:tc>
          <w:tcPr>
            <w:tcW w:w="14220" w:type="dxa"/>
            <w:gridSpan w:val="8"/>
            <w:tcBorders>
              <w:top w:val="single" w:sz="4" w:space="0" w:color="000000"/>
              <w:left w:val="single" w:sz="4" w:space="0" w:color="000000"/>
              <w:bottom w:val="single" w:sz="4" w:space="0" w:color="000000"/>
              <w:right w:val="single" w:sz="4" w:space="0" w:color="000000"/>
            </w:tcBorders>
            <w:shd w:val="clear" w:color="auto" w:fill="666666"/>
          </w:tcPr>
          <w:p w14:paraId="22F08896" w14:textId="77777777" w:rsidR="00786807" w:rsidRPr="006C1FE2" w:rsidRDefault="00786807" w:rsidP="00713A36">
            <w:pPr>
              <w:spacing w:line="240" w:lineRule="auto"/>
              <w:jc w:val="both"/>
              <w:rPr>
                <w:rFonts w:ascii="GHEA Grapalat" w:eastAsia="Proxima Nova" w:hAnsi="GHEA Grapalat" w:cs="Proxima Nova"/>
                <w:b/>
                <w:bCs/>
                <w:i/>
                <w:color w:val="FFFFFF"/>
                <w:lang w:val="hy-AM"/>
              </w:rPr>
            </w:pPr>
            <w:r w:rsidRPr="006C1FE2">
              <w:rPr>
                <w:rFonts w:ascii="GHEA Grapalat" w:eastAsia="Proxima Nova" w:hAnsi="GHEA Grapalat" w:cs="Sylfaen"/>
                <w:b/>
                <w:bCs/>
                <w:iCs/>
                <w:color w:val="FFFFFF"/>
                <w:lang w:val="hy-AM"/>
              </w:rPr>
              <w:t>Հանձնառության</w:t>
            </w:r>
            <w:r w:rsidRPr="006C1FE2">
              <w:rPr>
                <w:rFonts w:ascii="GHEA Grapalat" w:eastAsia="Proxima Nova" w:hAnsi="GHEA Grapalat" w:cs="Proxima Nova"/>
                <w:b/>
                <w:bCs/>
                <w:iCs/>
                <w:color w:val="FFFFFF"/>
                <w:lang w:val="hy-AM"/>
              </w:rPr>
              <w:t xml:space="preserve"> </w:t>
            </w:r>
            <w:r w:rsidRPr="006C1FE2">
              <w:rPr>
                <w:rFonts w:ascii="GHEA Grapalat" w:eastAsia="Proxima Nova" w:hAnsi="GHEA Grapalat" w:cs="Sylfaen"/>
                <w:b/>
                <w:bCs/>
                <w:iCs/>
                <w:color w:val="FFFFFF"/>
                <w:lang w:val="hy-AM"/>
              </w:rPr>
              <w:t>պլանավորում</w:t>
            </w:r>
          </w:p>
          <w:p w14:paraId="00B49779" w14:textId="77777777" w:rsidR="00786807" w:rsidRPr="006C1FE2" w:rsidRDefault="00786807" w:rsidP="00713A36">
            <w:pPr>
              <w:spacing w:line="240" w:lineRule="auto"/>
              <w:jc w:val="both"/>
              <w:rPr>
                <w:rFonts w:ascii="GHEA Grapalat" w:eastAsia="Proxima Nova" w:hAnsi="GHEA Grapalat" w:cs="Proxima Nova"/>
                <w:color w:val="FFFFFF"/>
                <w:lang w:val="hy-AM"/>
              </w:rPr>
            </w:pPr>
          </w:p>
        </w:tc>
      </w:tr>
      <w:tr w:rsidR="00786807" w:rsidRPr="006C1FE2" w14:paraId="479687B5" w14:textId="77777777" w:rsidTr="0070126A">
        <w:trPr>
          <w:trHeight w:val="200"/>
        </w:trPr>
        <w:tc>
          <w:tcPr>
            <w:tcW w:w="2160" w:type="dxa"/>
            <w:tcBorders>
              <w:top w:val="single" w:sz="4" w:space="0" w:color="000000"/>
              <w:left w:val="single" w:sz="4" w:space="0" w:color="000000"/>
              <w:bottom w:val="single" w:sz="4" w:space="0" w:color="000000"/>
              <w:right w:val="single" w:sz="4" w:space="0" w:color="000000"/>
            </w:tcBorders>
          </w:tcPr>
          <w:p w14:paraId="135122B5" w14:textId="77777777" w:rsidR="00786807" w:rsidRPr="006C1FE2" w:rsidRDefault="00786807" w:rsidP="00713A36">
            <w:pPr>
              <w:spacing w:line="240" w:lineRule="auto"/>
              <w:jc w:val="both"/>
              <w:rPr>
                <w:rFonts w:ascii="GHEA Grapalat" w:eastAsia="Proxima Nova" w:hAnsi="GHEA Grapalat" w:cs="Proxima Nova"/>
                <w:i/>
                <w:color w:val="434343"/>
              </w:rPr>
            </w:pPr>
            <w:r w:rsidRPr="006C1FE2">
              <w:rPr>
                <w:rFonts w:ascii="GHEA Grapalat" w:eastAsia="Proxima Nova" w:hAnsi="GHEA Grapalat" w:cs="Proxima Nova"/>
                <w:b/>
              </w:rPr>
              <w:lastRenderedPageBreak/>
              <w:t xml:space="preserve">Հիմնական գործողություններ </w:t>
            </w:r>
          </w:p>
        </w:tc>
        <w:tc>
          <w:tcPr>
            <w:tcW w:w="2070" w:type="dxa"/>
            <w:tcBorders>
              <w:top w:val="single" w:sz="4" w:space="0" w:color="000000"/>
              <w:left w:val="single" w:sz="4" w:space="0" w:color="000000"/>
              <w:bottom w:val="single" w:sz="4" w:space="0" w:color="000000"/>
              <w:right w:val="single" w:sz="4" w:space="0" w:color="000000"/>
            </w:tcBorders>
          </w:tcPr>
          <w:p w14:paraId="2AAD3570" w14:textId="77777777" w:rsidR="00786807" w:rsidRPr="006C1FE2" w:rsidRDefault="00786807" w:rsidP="00713A36">
            <w:pPr>
              <w:spacing w:line="240" w:lineRule="auto"/>
              <w:jc w:val="both"/>
              <w:rPr>
                <w:rFonts w:ascii="GHEA Grapalat" w:eastAsia="Proxima Nova" w:hAnsi="GHEA Grapalat" w:cs="Proxima Nova"/>
                <w:b/>
              </w:rPr>
            </w:pPr>
            <w:r w:rsidRPr="006C1FE2">
              <w:rPr>
                <w:rFonts w:ascii="GHEA Grapalat" w:eastAsia="Proxima Nova" w:hAnsi="GHEA Grapalat" w:cs="Proxima Nova"/>
                <w:b/>
              </w:rPr>
              <w:t xml:space="preserve"> </w:t>
            </w:r>
            <w:r w:rsidRPr="006C1FE2">
              <w:rPr>
                <w:rFonts w:ascii="GHEA Grapalat" w:eastAsia="Proxima Nova" w:hAnsi="GHEA Grapalat" w:cs="Sylfaen"/>
                <w:b/>
              </w:rPr>
              <w:t>Ակնկալվող</w:t>
            </w:r>
            <w:r w:rsidRPr="006C1FE2">
              <w:rPr>
                <w:rFonts w:ascii="GHEA Grapalat" w:eastAsia="Proxima Nova" w:hAnsi="GHEA Grapalat" w:cs="Proxima Nova"/>
                <w:b/>
              </w:rPr>
              <w:t xml:space="preserve"> </w:t>
            </w:r>
            <w:r w:rsidRPr="006C1FE2">
              <w:rPr>
                <w:rFonts w:ascii="GHEA Grapalat" w:eastAsia="Proxima Nova" w:hAnsi="GHEA Grapalat" w:cs="Sylfaen"/>
                <w:b/>
              </w:rPr>
              <w:t>արդյունքները</w:t>
            </w:r>
          </w:p>
          <w:p w14:paraId="51E7C3F2" w14:textId="77777777" w:rsidR="00786807" w:rsidRPr="006C1FE2" w:rsidRDefault="00786807" w:rsidP="00713A36">
            <w:pPr>
              <w:spacing w:line="240" w:lineRule="auto"/>
              <w:rPr>
                <w:rFonts w:ascii="GHEA Grapalat" w:eastAsia="Proxima Nova" w:hAnsi="GHEA Grapalat" w:cs="Proxima Nova"/>
                <w:i/>
                <w:color w:val="434343"/>
              </w:rPr>
            </w:pPr>
          </w:p>
        </w:tc>
        <w:tc>
          <w:tcPr>
            <w:tcW w:w="1530" w:type="dxa"/>
            <w:gridSpan w:val="2"/>
            <w:tcBorders>
              <w:top w:val="single" w:sz="4" w:space="0" w:color="000000"/>
              <w:left w:val="single" w:sz="4" w:space="0" w:color="000000"/>
              <w:bottom w:val="single" w:sz="4" w:space="0" w:color="000000"/>
              <w:right w:val="single" w:sz="4" w:space="0" w:color="000000"/>
            </w:tcBorders>
          </w:tcPr>
          <w:p w14:paraId="4354EA3A" w14:textId="77777777" w:rsidR="00786807" w:rsidRPr="006C1FE2" w:rsidRDefault="00786807" w:rsidP="00713A36">
            <w:pPr>
              <w:spacing w:line="240" w:lineRule="auto"/>
              <w:jc w:val="both"/>
              <w:rPr>
                <w:rFonts w:ascii="GHEA Grapalat" w:eastAsia="Proxima Nova" w:hAnsi="GHEA Grapalat" w:cs="Proxima Nova"/>
                <w:b/>
                <w:lang w:val="hy-AM"/>
              </w:rPr>
            </w:pPr>
            <w:r w:rsidRPr="006C1FE2">
              <w:rPr>
                <w:rFonts w:ascii="GHEA Grapalat" w:eastAsia="Proxima Nova" w:hAnsi="GHEA Grapalat" w:cs="Sylfaen"/>
                <w:b/>
              </w:rPr>
              <w:t>Ավարտման</w:t>
            </w:r>
            <w:r w:rsidRPr="006C1FE2">
              <w:rPr>
                <w:rFonts w:ascii="GHEA Grapalat" w:eastAsia="Proxima Nova" w:hAnsi="GHEA Grapalat" w:cs="Proxima Nova"/>
                <w:b/>
              </w:rPr>
              <w:t xml:space="preserve"> </w:t>
            </w:r>
            <w:r w:rsidRPr="006C1FE2">
              <w:rPr>
                <w:rFonts w:ascii="GHEA Grapalat" w:eastAsia="Proxima Nova" w:hAnsi="GHEA Grapalat" w:cs="Sylfaen"/>
                <w:b/>
              </w:rPr>
              <w:t>ակնկալվող</w:t>
            </w:r>
            <w:r w:rsidRPr="006C1FE2">
              <w:rPr>
                <w:rFonts w:ascii="GHEA Grapalat" w:eastAsia="Proxima Nova" w:hAnsi="GHEA Grapalat" w:cs="Proxima Nova"/>
                <w:b/>
              </w:rPr>
              <w:t xml:space="preserve"> </w:t>
            </w:r>
            <w:r w:rsidRPr="006C1FE2">
              <w:rPr>
                <w:rFonts w:ascii="GHEA Grapalat" w:eastAsia="Proxima Nova" w:hAnsi="GHEA Grapalat" w:cs="Sylfaen"/>
                <w:b/>
              </w:rPr>
              <w:t>ամսաթիվը</w:t>
            </w:r>
          </w:p>
        </w:tc>
        <w:tc>
          <w:tcPr>
            <w:tcW w:w="8460" w:type="dxa"/>
            <w:gridSpan w:val="4"/>
            <w:tcBorders>
              <w:top w:val="single" w:sz="4" w:space="0" w:color="000000"/>
              <w:left w:val="single" w:sz="4" w:space="0" w:color="000000"/>
              <w:bottom w:val="single" w:sz="4" w:space="0" w:color="000000"/>
              <w:right w:val="single" w:sz="4" w:space="0" w:color="000000"/>
            </w:tcBorders>
          </w:tcPr>
          <w:p w14:paraId="2BAA83FF" w14:textId="77777777" w:rsidR="00786807" w:rsidRPr="006C1FE2" w:rsidRDefault="00786807" w:rsidP="00713A36">
            <w:pPr>
              <w:spacing w:line="240" w:lineRule="auto"/>
              <w:jc w:val="both"/>
              <w:rPr>
                <w:rFonts w:ascii="GHEA Grapalat" w:eastAsia="Proxima Nova" w:hAnsi="GHEA Grapalat" w:cs="Proxima Nova"/>
                <w:b/>
              </w:rPr>
            </w:pPr>
            <w:r w:rsidRPr="006C1FE2">
              <w:rPr>
                <w:rFonts w:ascii="GHEA Grapalat" w:eastAsia="Proxima Nova" w:hAnsi="GHEA Grapalat" w:cs="Proxima Nova"/>
                <w:b/>
              </w:rPr>
              <w:t>Շահագրգիռ կողմեր</w:t>
            </w:r>
          </w:p>
        </w:tc>
      </w:tr>
      <w:tr w:rsidR="00786807" w:rsidRPr="006C1FE2" w14:paraId="6332FBC3" w14:textId="77777777" w:rsidTr="0070126A">
        <w:trPr>
          <w:trHeight w:val="200"/>
        </w:trPr>
        <w:tc>
          <w:tcPr>
            <w:tcW w:w="2160" w:type="dxa"/>
            <w:vMerge w:val="restart"/>
            <w:tcBorders>
              <w:top w:val="single" w:sz="4" w:space="0" w:color="000000"/>
              <w:left w:val="single" w:sz="4" w:space="0" w:color="000000"/>
              <w:bottom w:val="single" w:sz="4" w:space="0" w:color="000000"/>
              <w:right w:val="single" w:sz="4" w:space="0" w:color="000000"/>
            </w:tcBorders>
          </w:tcPr>
          <w:p w14:paraId="74E0FBD3" w14:textId="77777777" w:rsidR="00786807" w:rsidRPr="006C1FE2" w:rsidRDefault="00786807" w:rsidP="00713A36">
            <w:pPr>
              <w:spacing w:line="240" w:lineRule="auto"/>
              <w:jc w:val="both"/>
              <w:rPr>
                <w:rFonts w:ascii="GHEA Grapalat" w:eastAsia="Proxima Nova" w:hAnsi="GHEA Grapalat" w:cs="Proxima Nova"/>
                <w:b/>
                <w:lang w:val="hy-AM"/>
              </w:rPr>
            </w:pPr>
            <w:r w:rsidRPr="006C1FE2">
              <w:rPr>
                <w:rFonts w:ascii="GHEA Grapalat" w:eastAsia="Proxima Nova" w:hAnsi="GHEA Grapalat" w:cs="Proxima Nova"/>
                <w:b/>
                <w:lang w:val="hy-AM"/>
              </w:rPr>
              <w:t xml:space="preserve">Գործողություն </w:t>
            </w:r>
            <w:r>
              <w:rPr>
                <w:rFonts w:ascii="GHEA Grapalat" w:eastAsia="Proxima Nova" w:hAnsi="GHEA Grapalat" w:cs="Proxima Nova"/>
                <w:b/>
                <w:lang w:val="hy-AM"/>
              </w:rPr>
              <w:t>1</w:t>
            </w:r>
          </w:p>
          <w:p w14:paraId="7629BC05" w14:textId="77777777" w:rsidR="00786807" w:rsidRPr="006C1FE2" w:rsidRDefault="00786807" w:rsidP="00713A36">
            <w:pPr>
              <w:spacing w:line="240" w:lineRule="auto"/>
              <w:jc w:val="both"/>
              <w:rPr>
                <w:rFonts w:ascii="GHEA Grapalat" w:eastAsia="Proxima Nova" w:hAnsi="GHEA Grapalat" w:cs="Proxima Nova"/>
                <w:b/>
                <w:lang w:val="hy-AM"/>
              </w:rPr>
            </w:pPr>
            <w:r w:rsidRPr="006C1FE2">
              <w:rPr>
                <w:rFonts w:ascii="GHEA Grapalat" w:hAnsi="GHEA Grapalat"/>
                <w:lang w:val="hy-AM"/>
              </w:rPr>
              <w:t>Հարթակի ձևավորում և հանրային իրազեկում</w:t>
            </w:r>
          </w:p>
        </w:tc>
        <w:tc>
          <w:tcPr>
            <w:tcW w:w="2070" w:type="dxa"/>
            <w:vMerge w:val="restart"/>
            <w:tcBorders>
              <w:top w:val="single" w:sz="4" w:space="0" w:color="000000"/>
              <w:left w:val="single" w:sz="4" w:space="0" w:color="000000"/>
              <w:bottom w:val="single" w:sz="4" w:space="0" w:color="000000"/>
              <w:right w:val="single" w:sz="4" w:space="0" w:color="000000"/>
            </w:tcBorders>
          </w:tcPr>
          <w:p w14:paraId="3A1EFB16" w14:textId="77777777" w:rsidR="00786807" w:rsidRPr="006C1FE2" w:rsidRDefault="00786807" w:rsidP="00713A36">
            <w:pPr>
              <w:spacing w:line="240" w:lineRule="auto"/>
              <w:jc w:val="both"/>
              <w:rPr>
                <w:rFonts w:ascii="GHEA Grapalat" w:eastAsia="Proxima Nova" w:hAnsi="GHEA Grapalat" w:cs="Proxima Nova"/>
                <w:lang w:val="hy-AM"/>
              </w:rPr>
            </w:pPr>
            <w:r w:rsidRPr="006C1FE2">
              <w:rPr>
                <w:rFonts w:ascii="GHEA Grapalat" w:hAnsi="GHEA Grapalat"/>
                <w:lang w:val="hy-AM"/>
              </w:rPr>
              <w:t>Հարթակի կառուցվածքի և դիզայնի ձևավորում, մասնակցային գործընթացների վերաբերյալ հանրային իրազեկումների/ ծանուցումների տրամադրում, 2024թ. պետական բյուջեի և բյուջետային ծրագրերի վերաբերյալ տեղեկատվության հրապարակում/հանրայնացում:</w:t>
            </w:r>
          </w:p>
        </w:tc>
        <w:tc>
          <w:tcPr>
            <w:tcW w:w="1530" w:type="dxa"/>
            <w:gridSpan w:val="2"/>
            <w:vMerge w:val="restart"/>
            <w:tcBorders>
              <w:top w:val="single" w:sz="4" w:space="0" w:color="000000"/>
              <w:left w:val="single" w:sz="4" w:space="0" w:color="000000"/>
              <w:bottom w:val="single" w:sz="4" w:space="0" w:color="000000"/>
              <w:right w:val="single" w:sz="4" w:space="0" w:color="000000"/>
            </w:tcBorders>
          </w:tcPr>
          <w:p w14:paraId="51934ACA" w14:textId="77777777" w:rsidR="00786807" w:rsidRPr="006C1FE2" w:rsidRDefault="00786807" w:rsidP="00713A36">
            <w:pPr>
              <w:spacing w:line="240" w:lineRule="auto"/>
              <w:jc w:val="both"/>
              <w:rPr>
                <w:rFonts w:ascii="GHEA Grapalat" w:eastAsia="Proxima Nova" w:hAnsi="GHEA Grapalat" w:cs="Proxima Nova"/>
                <w:lang w:val="hy-AM"/>
              </w:rPr>
            </w:pPr>
            <w:r w:rsidRPr="006C1FE2">
              <w:rPr>
                <w:rFonts w:ascii="GHEA Grapalat" w:hAnsi="GHEA Grapalat"/>
                <w:lang w:val="hy-AM"/>
              </w:rPr>
              <w:t>2022թ սեպտեմբեր - 2023թ</w:t>
            </w:r>
            <w:r w:rsidRPr="006C1FE2">
              <w:rPr>
                <w:rFonts w:ascii="MS Gothic" w:eastAsia="MS Gothic" w:hAnsi="MS Gothic" w:cs="MS Gothic" w:hint="eastAsia"/>
                <w:lang w:val="hy-AM"/>
              </w:rPr>
              <w:t>․</w:t>
            </w:r>
            <w:r w:rsidRPr="006C1FE2">
              <w:rPr>
                <w:rFonts w:ascii="GHEA Grapalat" w:hAnsi="GHEA Grapalat"/>
                <w:lang w:val="hy-AM"/>
              </w:rPr>
              <w:t xml:space="preserve"> մարտ</w:t>
            </w:r>
          </w:p>
        </w:tc>
        <w:tc>
          <w:tcPr>
            <w:tcW w:w="8460" w:type="dxa"/>
            <w:gridSpan w:val="4"/>
            <w:tcBorders>
              <w:top w:val="single" w:sz="4" w:space="0" w:color="000000"/>
              <w:left w:val="single" w:sz="4" w:space="0" w:color="000000"/>
              <w:bottom w:val="single" w:sz="4" w:space="0" w:color="000000"/>
              <w:right w:val="single" w:sz="4" w:space="0" w:color="000000"/>
            </w:tcBorders>
          </w:tcPr>
          <w:p w14:paraId="1AA91262" w14:textId="77777777" w:rsidR="00786807" w:rsidRPr="006C1FE2" w:rsidRDefault="00786807" w:rsidP="00713A36">
            <w:pPr>
              <w:spacing w:line="240" w:lineRule="auto"/>
              <w:jc w:val="both"/>
              <w:rPr>
                <w:rFonts w:ascii="GHEA Grapalat" w:eastAsia="Proxima Nova" w:hAnsi="GHEA Grapalat" w:cs="Proxima Nova"/>
                <w:b/>
                <w:lang w:val="hy-AM"/>
              </w:rPr>
            </w:pPr>
            <w:r w:rsidRPr="006C1FE2">
              <w:rPr>
                <w:rFonts w:ascii="GHEA Grapalat" w:eastAsia="Proxima Nova" w:hAnsi="GHEA Grapalat" w:cs="Proxima Nova"/>
                <w:b/>
              </w:rPr>
              <w:t>Պատասխանատու</w:t>
            </w:r>
            <w:r w:rsidRPr="006C1FE2">
              <w:rPr>
                <w:rFonts w:ascii="GHEA Grapalat" w:eastAsia="Proxima Nova" w:hAnsi="GHEA Grapalat" w:cs="Proxima Nova"/>
                <w:b/>
                <w:lang w:val="hy-AM"/>
              </w:rPr>
              <w:t xml:space="preserve"> ՀՀ ՖՆ</w:t>
            </w:r>
          </w:p>
        </w:tc>
      </w:tr>
      <w:tr w:rsidR="00786807" w:rsidRPr="006C1FE2" w14:paraId="13B66D59" w14:textId="77777777" w:rsidTr="0070126A">
        <w:trPr>
          <w:trHeight w:val="90"/>
        </w:trPr>
        <w:tc>
          <w:tcPr>
            <w:tcW w:w="2160" w:type="dxa"/>
            <w:vMerge/>
            <w:tcBorders>
              <w:top w:val="single" w:sz="4" w:space="0" w:color="000000"/>
              <w:left w:val="single" w:sz="4" w:space="0" w:color="000000"/>
              <w:bottom w:val="single" w:sz="4" w:space="0" w:color="000000"/>
              <w:right w:val="single" w:sz="4" w:space="0" w:color="000000"/>
            </w:tcBorders>
          </w:tcPr>
          <w:p w14:paraId="35F15097" w14:textId="77777777" w:rsidR="00786807" w:rsidRPr="006C1FE2" w:rsidRDefault="00786807" w:rsidP="00713A36">
            <w:pPr>
              <w:widowControl w:val="0"/>
              <w:rPr>
                <w:rFonts w:ascii="GHEA Grapalat" w:eastAsia="Proxima Nova" w:hAnsi="GHEA Grapalat" w:cs="Proxima Nova"/>
              </w:rPr>
            </w:pPr>
          </w:p>
        </w:tc>
        <w:tc>
          <w:tcPr>
            <w:tcW w:w="2070" w:type="dxa"/>
            <w:vMerge/>
            <w:tcBorders>
              <w:top w:val="single" w:sz="4" w:space="0" w:color="000000"/>
              <w:left w:val="single" w:sz="4" w:space="0" w:color="000000"/>
              <w:bottom w:val="single" w:sz="4" w:space="0" w:color="000000"/>
              <w:right w:val="single" w:sz="4" w:space="0" w:color="000000"/>
            </w:tcBorders>
          </w:tcPr>
          <w:p w14:paraId="05AD8827" w14:textId="77777777" w:rsidR="00786807" w:rsidRPr="006C1FE2" w:rsidRDefault="00786807" w:rsidP="00713A36">
            <w:pPr>
              <w:widowControl w:val="0"/>
              <w:rPr>
                <w:rFonts w:ascii="GHEA Grapalat" w:eastAsia="Proxima Nova" w:hAnsi="GHEA Grapalat" w:cs="Proxima Nova"/>
              </w:rPr>
            </w:pPr>
          </w:p>
        </w:tc>
        <w:tc>
          <w:tcPr>
            <w:tcW w:w="1530" w:type="dxa"/>
            <w:gridSpan w:val="2"/>
            <w:vMerge/>
            <w:tcBorders>
              <w:top w:val="single" w:sz="4" w:space="0" w:color="000000"/>
              <w:left w:val="single" w:sz="4" w:space="0" w:color="000000"/>
              <w:bottom w:val="single" w:sz="4" w:space="0" w:color="000000"/>
              <w:right w:val="single" w:sz="4" w:space="0" w:color="000000"/>
            </w:tcBorders>
          </w:tcPr>
          <w:p w14:paraId="6D4CE4BB" w14:textId="77777777" w:rsidR="00786807" w:rsidRPr="006C1FE2" w:rsidRDefault="00786807" w:rsidP="00713A36">
            <w:pPr>
              <w:widowControl w:val="0"/>
              <w:rPr>
                <w:rFonts w:ascii="GHEA Grapalat" w:eastAsia="Proxima Nova" w:hAnsi="GHEA Grapalat" w:cs="Proxima Nova"/>
              </w:rPr>
            </w:pPr>
          </w:p>
        </w:tc>
        <w:tc>
          <w:tcPr>
            <w:tcW w:w="3934" w:type="dxa"/>
            <w:gridSpan w:val="2"/>
            <w:tcBorders>
              <w:top w:val="single" w:sz="4" w:space="0" w:color="000000"/>
              <w:left w:val="single" w:sz="4" w:space="0" w:color="000000"/>
              <w:bottom w:val="single" w:sz="4" w:space="0" w:color="000000"/>
              <w:right w:val="single" w:sz="4" w:space="0" w:color="000000"/>
            </w:tcBorders>
          </w:tcPr>
          <w:p w14:paraId="39EFCC5A" w14:textId="77777777" w:rsidR="00786807" w:rsidRPr="006C1FE2" w:rsidRDefault="00786807" w:rsidP="00713A36">
            <w:pPr>
              <w:spacing w:line="240" w:lineRule="auto"/>
              <w:rPr>
                <w:rFonts w:ascii="GHEA Grapalat" w:eastAsia="Proxima Nova" w:hAnsi="GHEA Grapalat" w:cs="Proxima Nova"/>
                <w:b/>
                <w:u w:val="single"/>
              </w:rPr>
            </w:pPr>
            <w:r w:rsidRPr="006C1FE2">
              <w:rPr>
                <w:rFonts w:ascii="GHEA Grapalat" w:eastAsia="Proxima Nova" w:hAnsi="GHEA Grapalat" w:cs="Proxima Nova"/>
                <w:b/>
                <w:u w:val="single"/>
              </w:rPr>
              <w:t xml:space="preserve">Աջակից շահագրգիռ կողմեր </w:t>
            </w:r>
          </w:p>
        </w:tc>
        <w:tc>
          <w:tcPr>
            <w:tcW w:w="4526" w:type="dxa"/>
            <w:gridSpan w:val="2"/>
            <w:tcBorders>
              <w:top w:val="single" w:sz="4" w:space="0" w:color="000000"/>
              <w:left w:val="single" w:sz="4" w:space="0" w:color="000000"/>
              <w:bottom w:val="single" w:sz="4" w:space="0" w:color="000000"/>
              <w:right w:val="single" w:sz="4" w:space="0" w:color="000000"/>
            </w:tcBorders>
          </w:tcPr>
          <w:p w14:paraId="3F7F5A42" w14:textId="77777777" w:rsidR="00786807" w:rsidRPr="006C1FE2" w:rsidRDefault="00786807" w:rsidP="00713A36">
            <w:pPr>
              <w:widowControl w:val="0"/>
              <w:rPr>
                <w:rFonts w:ascii="GHEA Grapalat" w:eastAsia="Proxima Nova" w:hAnsi="GHEA Grapalat" w:cs="Proxima Nova"/>
                <w:b/>
                <w:u w:val="single"/>
              </w:rPr>
            </w:pPr>
          </w:p>
        </w:tc>
      </w:tr>
      <w:tr w:rsidR="00786807" w:rsidRPr="006C1FE2" w14:paraId="78E38E16" w14:textId="77777777" w:rsidTr="0070126A">
        <w:trPr>
          <w:trHeight w:val="90"/>
        </w:trPr>
        <w:tc>
          <w:tcPr>
            <w:tcW w:w="2160" w:type="dxa"/>
            <w:vMerge/>
            <w:tcBorders>
              <w:top w:val="single" w:sz="4" w:space="0" w:color="000000"/>
              <w:left w:val="single" w:sz="4" w:space="0" w:color="000000"/>
              <w:bottom w:val="single" w:sz="4" w:space="0" w:color="000000"/>
              <w:right w:val="single" w:sz="4" w:space="0" w:color="000000"/>
            </w:tcBorders>
          </w:tcPr>
          <w:p w14:paraId="588D9ADD" w14:textId="77777777" w:rsidR="00786807" w:rsidRPr="006C1FE2" w:rsidRDefault="00786807" w:rsidP="00713A36">
            <w:pPr>
              <w:widowControl w:val="0"/>
              <w:rPr>
                <w:rFonts w:ascii="GHEA Grapalat" w:eastAsia="Proxima Nova" w:hAnsi="GHEA Grapalat" w:cs="Proxima Nova"/>
                <w:u w:val="single"/>
              </w:rPr>
            </w:pPr>
          </w:p>
        </w:tc>
        <w:tc>
          <w:tcPr>
            <w:tcW w:w="2070" w:type="dxa"/>
            <w:vMerge/>
            <w:tcBorders>
              <w:top w:val="single" w:sz="4" w:space="0" w:color="000000"/>
              <w:left w:val="single" w:sz="4" w:space="0" w:color="000000"/>
              <w:bottom w:val="single" w:sz="4" w:space="0" w:color="000000"/>
              <w:right w:val="single" w:sz="4" w:space="0" w:color="000000"/>
            </w:tcBorders>
          </w:tcPr>
          <w:p w14:paraId="4B7AFE94" w14:textId="77777777" w:rsidR="00786807" w:rsidRPr="006C1FE2" w:rsidRDefault="00786807" w:rsidP="00713A36">
            <w:pPr>
              <w:widowControl w:val="0"/>
              <w:rPr>
                <w:rFonts w:ascii="GHEA Grapalat" w:eastAsia="Proxima Nova" w:hAnsi="GHEA Grapalat" w:cs="Proxima Nova"/>
                <w:u w:val="single"/>
              </w:rPr>
            </w:pPr>
          </w:p>
        </w:tc>
        <w:tc>
          <w:tcPr>
            <w:tcW w:w="1530" w:type="dxa"/>
            <w:gridSpan w:val="2"/>
            <w:vMerge/>
            <w:tcBorders>
              <w:top w:val="single" w:sz="4" w:space="0" w:color="000000"/>
              <w:left w:val="single" w:sz="4" w:space="0" w:color="000000"/>
              <w:bottom w:val="single" w:sz="4" w:space="0" w:color="000000"/>
              <w:right w:val="single" w:sz="4" w:space="0" w:color="000000"/>
            </w:tcBorders>
          </w:tcPr>
          <w:p w14:paraId="48855BFE" w14:textId="77777777" w:rsidR="00786807" w:rsidRPr="006C1FE2" w:rsidRDefault="00786807" w:rsidP="00713A36">
            <w:pPr>
              <w:widowControl w:val="0"/>
              <w:rPr>
                <w:rFonts w:ascii="GHEA Grapalat" w:eastAsia="Proxima Nova" w:hAnsi="GHEA Grapalat" w:cs="Proxima Nova"/>
                <w:u w:val="single"/>
              </w:rPr>
            </w:pPr>
          </w:p>
        </w:tc>
        <w:tc>
          <w:tcPr>
            <w:tcW w:w="2160" w:type="dxa"/>
            <w:tcBorders>
              <w:top w:val="single" w:sz="4" w:space="0" w:color="000000"/>
              <w:left w:val="single" w:sz="4" w:space="0" w:color="000000"/>
              <w:bottom w:val="single" w:sz="4" w:space="0" w:color="000000"/>
              <w:right w:val="single" w:sz="4" w:space="0" w:color="000000"/>
            </w:tcBorders>
          </w:tcPr>
          <w:p w14:paraId="3F26EC26" w14:textId="77777777" w:rsidR="00786807" w:rsidRPr="006C1FE2" w:rsidRDefault="00786807" w:rsidP="00713A36">
            <w:pPr>
              <w:spacing w:line="240" w:lineRule="auto"/>
              <w:jc w:val="both"/>
              <w:rPr>
                <w:rFonts w:ascii="GHEA Grapalat" w:eastAsia="Proxima Nova" w:hAnsi="GHEA Grapalat" w:cs="Proxima Nova"/>
                <w:b/>
              </w:rPr>
            </w:pPr>
            <w:r w:rsidRPr="006C1FE2">
              <w:rPr>
                <w:rFonts w:ascii="GHEA Grapalat" w:eastAsia="Proxima Nova" w:hAnsi="GHEA Grapalat" w:cs="Proxima Nova"/>
                <w:b/>
              </w:rPr>
              <w:t>Կառավարություն</w:t>
            </w:r>
          </w:p>
        </w:tc>
        <w:tc>
          <w:tcPr>
            <w:tcW w:w="1774" w:type="dxa"/>
            <w:tcBorders>
              <w:top w:val="single" w:sz="4" w:space="0" w:color="000000"/>
              <w:left w:val="single" w:sz="4" w:space="0" w:color="000000"/>
              <w:bottom w:val="single" w:sz="4" w:space="0" w:color="000000"/>
              <w:right w:val="single" w:sz="4" w:space="0" w:color="000000"/>
            </w:tcBorders>
          </w:tcPr>
          <w:p w14:paraId="533E5594" w14:textId="77777777" w:rsidR="00786807" w:rsidRPr="006C1FE2" w:rsidRDefault="00786807" w:rsidP="00713A36">
            <w:pPr>
              <w:spacing w:line="240" w:lineRule="auto"/>
              <w:jc w:val="both"/>
              <w:rPr>
                <w:rFonts w:ascii="GHEA Grapalat" w:eastAsia="Proxima Nova" w:hAnsi="GHEA Grapalat" w:cs="Proxima Nova"/>
                <w:b/>
              </w:rPr>
            </w:pPr>
            <w:r>
              <w:rPr>
                <w:rFonts w:ascii="GHEA Grapalat" w:eastAsia="Proxima Nova" w:hAnsi="GHEA Grapalat" w:cs="Proxima Nova"/>
                <w:b/>
                <w:lang w:val="hy-AM"/>
              </w:rPr>
              <w:t xml:space="preserve">    </w:t>
            </w:r>
            <w:r w:rsidRPr="006C1FE2">
              <w:rPr>
                <w:rFonts w:ascii="GHEA Grapalat" w:eastAsia="Proxima Nova" w:hAnsi="GHEA Grapalat" w:cs="Proxima Nova"/>
                <w:b/>
              </w:rPr>
              <w:t>ՔՀԿ</w:t>
            </w:r>
          </w:p>
        </w:tc>
        <w:tc>
          <w:tcPr>
            <w:tcW w:w="4526" w:type="dxa"/>
            <w:gridSpan w:val="2"/>
            <w:tcBorders>
              <w:top w:val="single" w:sz="4" w:space="0" w:color="000000"/>
              <w:left w:val="single" w:sz="4" w:space="0" w:color="000000"/>
              <w:bottom w:val="single" w:sz="4" w:space="0" w:color="000000"/>
              <w:right w:val="single" w:sz="4" w:space="0" w:color="000000"/>
            </w:tcBorders>
          </w:tcPr>
          <w:p w14:paraId="1965FE90" w14:textId="77777777" w:rsidR="00786807" w:rsidRPr="006C1FE2" w:rsidRDefault="00786807" w:rsidP="00713A36">
            <w:pPr>
              <w:spacing w:line="240" w:lineRule="auto"/>
              <w:rPr>
                <w:rFonts w:ascii="GHEA Grapalat" w:eastAsia="Proxima Nova" w:hAnsi="GHEA Grapalat" w:cs="Proxima Nova"/>
                <w:b/>
                <w:bCs/>
              </w:rPr>
            </w:pPr>
            <w:r w:rsidRPr="006C1FE2">
              <w:rPr>
                <w:rFonts w:ascii="GHEA Grapalat" w:eastAsia="Proxima Nova" w:hAnsi="GHEA Grapalat" w:cs="Sylfaen"/>
                <w:b/>
                <w:bCs/>
              </w:rPr>
              <w:t>Այլ</w:t>
            </w:r>
            <w:r w:rsidRPr="006C1FE2">
              <w:rPr>
                <w:rFonts w:ascii="GHEA Grapalat" w:eastAsia="Proxima Nova" w:hAnsi="GHEA Grapalat" w:cs="Proxima Nova"/>
                <w:b/>
                <w:bCs/>
              </w:rPr>
              <w:t xml:space="preserve"> </w:t>
            </w:r>
          </w:p>
        </w:tc>
      </w:tr>
      <w:tr w:rsidR="00786807" w:rsidRPr="00F45E3D" w14:paraId="12A8F777" w14:textId="77777777" w:rsidTr="0070126A">
        <w:trPr>
          <w:trHeight w:val="90"/>
        </w:trPr>
        <w:tc>
          <w:tcPr>
            <w:tcW w:w="2160" w:type="dxa"/>
            <w:vMerge/>
            <w:tcBorders>
              <w:top w:val="single" w:sz="4" w:space="0" w:color="000000"/>
              <w:left w:val="single" w:sz="4" w:space="0" w:color="000000"/>
              <w:bottom w:val="single" w:sz="4" w:space="0" w:color="000000"/>
              <w:right w:val="single" w:sz="4" w:space="0" w:color="000000"/>
            </w:tcBorders>
          </w:tcPr>
          <w:p w14:paraId="4CCECF89" w14:textId="77777777" w:rsidR="00786807" w:rsidRPr="006C1FE2" w:rsidRDefault="00786807" w:rsidP="00713A36">
            <w:pPr>
              <w:widowControl w:val="0"/>
              <w:rPr>
                <w:rFonts w:ascii="GHEA Grapalat" w:eastAsia="Proxima Nova" w:hAnsi="GHEA Grapalat" w:cs="Proxima Nova"/>
              </w:rPr>
            </w:pPr>
          </w:p>
        </w:tc>
        <w:tc>
          <w:tcPr>
            <w:tcW w:w="2070" w:type="dxa"/>
            <w:vMerge/>
            <w:tcBorders>
              <w:top w:val="single" w:sz="4" w:space="0" w:color="000000"/>
              <w:left w:val="single" w:sz="4" w:space="0" w:color="000000"/>
              <w:bottom w:val="single" w:sz="4" w:space="0" w:color="000000"/>
              <w:right w:val="single" w:sz="4" w:space="0" w:color="000000"/>
            </w:tcBorders>
          </w:tcPr>
          <w:p w14:paraId="34FCAA30" w14:textId="77777777" w:rsidR="00786807" w:rsidRPr="006C1FE2" w:rsidRDefault="00786807" w:rsidP="00713A36">
            <w:pPr>
              <w:widowControl w:val="0"/>
              <w:rPr>
                <w:rFonts w:ascii="GHEA Grapalat" w:eastAsia="Proxima Nova" w:hAnsi="GHEA Grapalat" w:cs="Proxima Nova"/>
              </w:rPr>
            </w:pPr>
          </w:p>
        </w:tc>
        <w:tc>
          <w:tcPr>
            <w:tcW w:w="1530" w:type="dxa"/>
            <w:gridSpan w:val="2"/>
            <w:vMerge/>
            <w:tcBorders>
              <w:top w:val="single" w:sz="4" w:space="0" w:color="000000"/>
              <w:left w:val="single" w:sz="4" w:space="0" w:color="000000"/>
              <w:bottom w:val="single" w:sz="4" w:space="0" w:color="000000"/>
              <w:right w:val="single" w:sz="4" w:space="0" w:color="000000"/>
            </w:tcBorders>
          </w:tcPr>
          <w:p w14:paraId="5C19D119" w14:textId="77777777" w:rsidR="00786807" w:rsidRPr="006C1FE2" w:rsidRDefault="00786807" w:rsidP="00713A36">
            <w:pPr>
              <w:widowControl w:val="0"/>
              <w:rPr>
                <w:rFonts w:ascii="GHEA Grapalat" w:eastAsia="Proxima Nova" w:hAnsi="GHEA Grapalat" w:cs="Proxima Nova"/>
              </w:rPr>
            </w:pPr>
          </w:p>
        </w:tc>
        <w:tc>
          <w:tcPr>
            <w:tcW w:w="2160" w:type="dxa"/>
            <w:tcBorders>
              <w:top w:val="single" w:sz="4" w:space="0" w:color="000000"/>
              <w:left w:val="single" w:sz="4" w:space="0" w:color="000000"/>
              <w:bottom w:val="single" w:sz="4" w:space="0" w:color="000000"/>
              <w:right w:val="single" w:sz="4" w:space="0" w:color="000000"/>
            </w:tcBorders>
          </w:tcPr>
          <w:p w14:paraId="657787DE" w14:textId="77777777" w:rsidR="00786807" w:rsidRDefault="00786807" w:rsidP="00713A36">
            <w:pPr>
              <w:pStyle w:val="a"/>
              <w:spacing w:after="0"/>
              <w:rPr>
                <w:b w:val="0"/>
                <w:bCs w:val="0"/>
                <w:i w:val="0"/>
                <w:color w:val="auto"/>
              </w:rPr>
            </w:pPr>
            <w:r w:rsidRPr="006C1FE2">
              <w:rPr>
                <w:b w:val="0"/>
                <w:bCs w:val="0"/>
                <w:i w:val="0"/>
                <w:color w:val="auto"/>
              </w:rPr>
              <w:t>ՀՀ պետական կառավարման մարմիններ,</w:t>
            </w:r>
          </w:p>
          <w:p w14:paraId="35A43D0B" w14:textId="77777777" w:rsidR="00786807" w:rsidRPr="006C1FE2" w:rsidRDefault="00786807" w:rsidP="00713A36">
            <w:pPr>
              <w:pStyle w:val="a"/>
              <w:spacing w:after="0"/>
              <w:rPr>
                <w:b w:val="0"/>
                <w:bCs w:val="0"/>
                <w:i w:val="0"/>
                <w:color w:val="auto"/>
              </w:rPr>
            </w:pPr>
          </w:p>
          <w:p w14:paraId="78C6B053" w14:textId="77777777" w:rsidR="00786807" w:rsidRPr="006C1FE2" w:rsidRDefault="00786807" w:rsidP="00713A36">
            <w:pPr>
              <w:pStyle w:val="a"/>
              <w:spacing w:after="0"/>
              <w:rPr>
                <w:b w:val="0"/>
                <w:bCs w:val="0"/>
                <w:i w:val="0"/>
                <w:color w:val="auto"/>
              </w:rPr>
            </w:pPr>
            <w:r w:rsidRPr="006C1FE2">
              <w:rPr>
                <w:b w:val="0"/>
                <w:bCs w:val="0"/>
                <w:i w:val="0"/>
                <w:color w:val="auto"/>
              </w:rPr>
              <w:t>Տեղական ինքնակառավարման մարմիններ</w:t>
            </w:r>
          </w:p>
          <w:p w14:paraId="79675E7A" w14:textId="77777777" w:rsidR="00786807" w:rsidRPr="006C1FE2" w:rsidRDefault="00786807" w:rsidP="00713A36">
            <w:pPr>
              <w:pStyle w:val="a"/>
              <w:spacing w:after="0"/>
              <w:rPr>
                <w:b w:val="0"/>
                <w:bCs w:val="0"/>
                <w:i w:val="0"/>
                <w:color w:val="auto"/>
              </w:rPr>
            </w:pPr>
          </w:p>
          <w:p w14:paraId="0DA0781E" w14:textId="77777777" w:rsidR="00786807" w:rsidRPr="006C1FE2" w:rsidRDefault="00786807" w:rsidP="00713A36">
            <w:pPr>
              <w:spacing w:line="240" w:lineRule="auto"/>
              <w:jc w:val="both"/>
              <w:rPr>
                <w:rFonts w:ascii="GHEA Grapalat" w:hAnsi="GHEA Grapalat"/>
                <w:lang w:val="hy-AM"/>
              </w:rPr>
            </w:pPr>
          </w:p>
          <w:p w14:paraId="602CCBDF" w14:textId="77777777" w:rsidR="00786807" w:rsidRPr="006C1FE2" w:rsidRDefault="00786807" w:rsidP="00713A36">
            <w:pPr>
              <w:spacing w:line="240" w:lineRule="auto"/>
              <w:jc w:val="both"/>
              <w:rPr>
                <w:rFonts w:ascii="GHEA Grapalat" w:hAnsi="GHEA Grapalat"/>
                <w:lang w:val="hy-AM"/>
              </w:rPr>
            </w:pPr>
          </w:p>
          <w:p w14:paraId="319613F6" w14:textId="77777777" w:rsidR="00786807" w:rsidRPr="006C1FE2" w:rsidRDefault="00786807" w:rsidP="00713A36">
            <w:pPr>
              <w:spacing w:line="240" w:lineRule="auto"/>
              <w:jc w:val="both"/>
              <w:rPr>
                <w:rFonts w:ascii="GHEA Grapalat" w:hAnsi="GHEA Grapalat"/>
                <w:lang w:val="hy-AM"/>
              </w:rPr>
            </w:pPr>
          </w:p>
          <w:p w14:paraId="6588980F" w14:textId="77777777" w:rsidR="00786807" w:rsidRPr="006C1FE2" w:rsidRDefault="00786807" w:rsidP="00713A36">
            <w:pPr>
              <w:spacing w:line="240" w:lineRule="auto"/>
              <w:jc w:val="both"/>
              <w:rPr>
                <w:rFonts w:ascii="GHEA Grapalat" w:hAnsi="GHEA Grapalat"/>
                <w:lang w:val="hy-AM"/>
              </w:rPr>
            </w:pPr>
          </w:p>
        </w:tc>
        <w:tc>
          <w:tcPr>
            <w:tcW w:w="1774" w:type="dxa"/>
            <w:tcBorders>
              <w:top w:val="single" w:sz="4" w:space="0" w:color="000000"/>
              <w:left w:val="single" w:sz="4" w:space="0" w:color="000000"/>
              <w:bottom w:val="single" w:sz="4" w:space="0" w:color="000000"/>
              <w:right w:val="single" w:sz="4" w:space="0" w:color="000000"/>
            </w:tcBorders>
          </w:tcPr>
          <w:p w14:paraId="443E7388" w14:textId="77777777" w:rsidR="00786807" w:rsidRPr="006C1FE2" w:rsidRDefault="00786807" w:rsidP="00713A36">
            <w:pPr>
              <w:spacing w:line="240" w:lineRule="auto"/>
              <w:jc w:val="both"/>
              <w:rPr>
                <w:rFonts w:ascii="GHEA Grapalat" w:eastAsia="Proxima Nova" w:hAnsi="GHEA Grapalat" w:cs="Proxima Nova"/>
                <w:lang w:val="hy-AM"/>
              </w:rPr>
            </w:pPr>
            <w:r w:rsidRPr="006C1FE2">
              <w:rPr>
                <w:rFonts w:ascii="GHEA Grapalat" w:eastAsia="Proxima Nova" w:hAnsi="GHEA Grapalat" w:cs="Proxima Nova"/>
                <w:lang w:val="hy-AM"/>
              </w:rPr>
              <w:t>«Թրանսփարենսի ինթերնեյշնլ» հակակոռուպցիոն կենտրոն ՀԿ</w:t>
            </w:r>
          </w:p>
          <w:p w14:paraId="2AE2FA74" w14:textId="77777777" w:rsidR="00786807" w:rsidRPr="006C1FE2" w:rsidRDefault="00786807" w:rsidP="00713A36">
            <w:pPr>
              <w:spacing w:line="240" w:lineRule="auto"/>
              <w:jc w:val="both"/>
              <w:rPr>
                <w:rFonts w:ascii="GHEA Grapalat" w:eastAsia="Proxima Nova" w:hAnsi="GHEA Grapalat" w:cs="Proxima Nova"/>
                <w:lang w:val="hy-AM"/>
              </w:rPr>
            </w:pPr>
            <w:r w:rsidRPr="006C1FE2">
              <w:rPr>
                <w:rFonts w:ascii="GHEA Grapalat" w:eastAsia="Proxima Nova" w:hAnsi="GHEA Grapalat" w:cs="Proxima Nova"/>
                <w:lang w:val="hy-AM"/>
              </w:rPr>
              <w:t>Այլ ՀԿ-ներ և կազմակերպություններ</w:t>
            </w:r>
          </w:p>
          <w:p w14:paraId="60AF0A02" w14:textId="77777777" w:rsidR="00786807" w:rsidRPr="006C1FE2" w:rsidRDefault="00786807" w:rsidP="00713A36">
            <w:pPr>
              <w:pStyle w:val="a"/>
              <w:spacing w:after="0"/>
            </w:pPr>
          </w:p>
        </w:tc>
        <w:tc>
          <w:tcPr>
            <w:tcW w:w="4526" w:type="dxa"/>
            <w:gridSpan w:val="2"/>
            <w:tcBorders>
              <w:top w:val="single" w:sz="4" w:space="0" w:color="000000"/>
              <w:left w:val="single" w:sz="4" w:space="0" w:color="000000"/>
              <w:bottom w:val="single" w:sz="4" w:space="0" w:color="000000"/>
              <w:right w:val="single" w:sz="4" w:space="0" w:color="000000"/>
            </w:tcBorders>
          </w:tcPr>
          <w:p w14:paraId="361FCEB6" w14:textId="77777777" w:rsidR="00786807" w:rsidRPr="006C1FE2" w:rsidRDefault="00786807" w:rsidP="00713A36">
            <w:pPr>
              <w:pStyle w:val="a"/>
              <w:spacing w:after="0"/>
              <w:rPr>
                <w:b w:val="0"/>
                <w:bCs w:val="0"/>
                <w:i w:val="0"/>
                <w:color w:val="auto"/>
              </w:rPr>
            </w:pPr>
          </w:p>
          <w:p w14:paraId="7D49E9BD" w14:textId="77777777" w:rsidR="00786807" w:rsidRPr="006C1FE2" w:rsidRDefault="00786807" w:rsidP="00713A36">
            <w:pPr>
              <w:spacing w:line="240" w:lineRule="auto"/>
              <w:rPr>
                <w:rFonts w:ascii="GHEA Grapalat" w:hAnsi="GHEA Grapalat" w:cs="Times New Roman"/>
                <w:lang w:val="hy-AM"/>
              </w:rPr>
            </w:pPr>
            <w:r w:rsidRPr="00B03397">
              <w:rPr>
                <w:rFonts w:ascii="GHEA Grapalat" w:hAnsi="GHEA Grapalat" w:cs="Times New Roman"/>
                <w:color w:val="2E74B5" w:themeColor="accent1" w:themeShade="BF"/>
                <w:lang w:val="hy-AM"/>
              </w:rPr>
              <w:t>«</w:t>
            </w:r>
            <w:hyperlink r:id="rId79" w:history="1">
              <w:r w:rsidRPr="00B03397">
                <w:rPr>
                  <w:rStyle w:val="Hyperlink"/>
                  <w:rFonts w:ascii="GHEA Grapalat" w:hAnsi="GHEA Grapalat" w:cs="Times New Roman"/>
                  <w:color w:val="2E74B5" w:themeColor="accent1" w:themeShade="BF"/>
                  <w:lang w:val="hy-AM"/>
                </w:rPr>
                <w:t>Միջազգային բյուջե նախաձեռնություն</w:t>
              </w:r>
            </w:hyperlink>
            <w:r w:rsidRPr="00B03397">
              <w:rPr>
                <w:rFonts w:ascii="GHEA Grapalat" w:hAnsi="GHEA Grapalat" w:cs="Times New Roman"/>
                <w:color w:val="2E74B5" w:themeColor="accent1" w:themeShade="BF"/>
                <w:lang w:val="hy-AM"/>
              </w:rPr>
              <w:t xml:space="preserve">» </w:t>
            </w:r>
            <w:r w:rsidRPr="006C1FE2">
              <w:rPr>
                <w:rFonts w:ascii="GHEA Grapalat" w:hAnsi="GHEA Grapalat" w:cs="Times New Roman"/>
                <w:lang w:val="hy-AM"/>
              </w:rPr>
              <w:t>կազմակերպություն</w:t>
            </w:r>
          </w:p>
          <w:p w14:paraId="1798FEC2" w14:textId="77777777" w:rsidR="00786807" w:rsidRDefault="00786807" w:rsidP="00713A36">
            <w:pPr>
              <w:pStyle w:val="a"/>
              <w:spacing w:after="0"/>
              <w:rPr>
                <w:rFonts w:eastAsia="Proxima Nova" w:cs="Proxima Nova"/>
                <w:b w:val="0"/>
                <w:i w:val="0"/>
              </w:rPr>
            </w:pPr>
            <w:r w:rsidRPr="001A7E9A">
              <w:rPr>
                <w:rFonts w:eastAsia="Proxima Nova" w:cs="Proxima Nova"/>
                <w:b w:val="0"/>
                <w:i w:val="0"/>
              </w:rPr>
              <w:t>Գերմանիայի միջազգային համագործակցության ընկերություն (GIZ)</w:t>
            </w:r>
          </w:p>
          <w:p w14:paraId="63721F22" w14:textId="77777777" w:rsidR="00786807" w:rsidRPr="001A7E9A" w:rsidRDefault="00786807" w:rsidP="00713A36">
            <w:pPr>
              <w:pStyle w:val="a"/>
              <w:spacing w:after="0"/>
              <w:rPr>
                <w:b w:val="0"/>
                <w:bCs w:val="0"/>
                <w:i w:val="0"/>
                <w:color w:val="auto"/>
              </w:rPr>
            </w:pPr>
          </w:p>
          <w:p w14:paraId="2C214035" w14:textId="77777777" w:rsidR="00786807" w:rsidRPr="006C1FE2" w:rsidRDefault="00786807" w:rsidP="00713A36">
            <w:pPr>
              <w:pStyle w:val="a"/>
              <w:spacing w:after="0"/>
              <w:rPr>
                <w:b w:val="0"/>
                <w:bCs w:val="0"/>
                <w:i w:val="0"/>
                <w:color w:val="auto"/>
              </w:rPr>
            </w:pPr>
            <w:r w:rsidRPr="006C1FE2">
              <w:rPr>
                <w:b w:val="0"/>
                <w:bCs w:val="0"/>
                <w:i w:val="0"/>
                <w:color w:val="auto"/>
              </w:rPr>
              <w:t>Մասնավոր հատված, այլ կազմակերպություններ</w:t>
            </w:r>
          </w:p>
        </w:tc>
      </w:tr>
      <w:tr w:rsidR="00786807" w:rsidRPr="00B03397" w14:paraId="46E04553" w14:textId="77777777" w:rsidTr="0070126A">
        <w:trPr>
          <w:trHeight w:val="200"/>
        </w:trPr>
        <w:tc>
          <w:tcPr>
            <w:tcW w:w="2160" w:type="dxa"/>
            <w:vMerge w:val="restart"/>
            <w:tcBorders>
              <w:top w:val="single" w:sz="4" w:space="0" w:color="000000"/>
              <w:left w:val="single" w:sz="4" w:space="0" w:color="000000"/>
              <w:bottom w:val="single" w:sz="4" w:space="0" w:color="000000"/>
              <w:right w:val="single" w:sz="4" w:space="0" w:color="000000"/>
            </w:tcBorders>
          </w:tcPr>
          <w:p w14:paraId="772A4B45" w14:textId="77777777" w:rsidR="00786807" w:rsidRPr="006C1FE2" w:rsidRDefault="00786807" w:rsidP="00713A36">
            <w:pPr>
              <w:spacing w:line="240" w:lineRule="auto"/>
              <w:jc w:val="both"/>
              <w:rPr>
                <w:rFonts w:ascii="GHEA Grapalat" w:eastAsia="Proxima Nova" w:hAnsi="GHEA Grapalat" w:cs="Proxima Nova"/>
                <w:b/>
                <w:lang w:val="hy-AM"/>
              </w:rPr>
            </w:pPr>
            <w:r w:rsidRPr="006C1FE2">
              <w:rPr>
                <w:rFonts w:ascii="GHEA Grapalat" w:eastAsia="Proxima Nova" w:hAnsi="GHEA Grapalat" w:cs="Proxima Nova"/>
                <w:b/>
                <w:lang w:val="hy-AM"/>
              </w:rPr>
              <w:t>Գործողություն</w:t>
            </w:r>
            <w:r>
              <w:rPr>
                <w:rFonts w:ascii="GHEA Grapalat" w:eastAsia="Proxima Nova" w:hAnsi="GHEA Grapalat" w:cs="Proxima Nova"/>
                <w:b/>
                <w:lang w:val="hy-AM"/>
              </w:rPr>
              <w:t xml:space="preserve"> 2</w:t>
            </w:r>
          </w:p>
          <w:p w14:paraId="2C969B5E" w14:textId="77777777" w:rsidR="00786807" w:rsidRPr="006C1FE2" w:rsidRDefault="00786807" w:rsidP="00713A36">
            <w:pPr>
              <w:spacing w:line="240" w:lineRule="auto"/>
              <w:jc w:val="both"/>
              <w:rPr>
                <w:rFonts w:ascii="GHEA Grapalat" w:eastAsia="Proxima Nova" w:hAnsi="GHEA Grapalat" w:cs="Proxima Nova"/>
                <w:i/>
                <w:lang w:val="hy-AM"/>
              </w:rPr>
            </w:pPr>
            <w:r w:rsidRPr="006C1FE2">
              <w:rPr>
                <w:rFonts w:ascii="GHEA Grapalat" w:hAnsi="GHEA Grapalat"/>
                <w:lang w:val="hy-AM"/>
              </w:rPr>
              <w:t>Հանրային քննարկումների բաղադրիչի կայացում</w:t>
            </w:r>
            <w:r>
              <w:rPr>
                <w:rFonts w:ascii="GHEA Grapalat" w:hAnsi="GHEA Grapalat"/>
                <w:lang w:val="hy-AM"/>
              </w:rPr>
              <w:t xml:space="preserve"> և</w:t>
            </w:r>
            <w:r w:rsidRPr="006C1FE2">
              <w:rPr>
                <w:rFonts w:ascii="GHEA Grapalat" w:hAnsi="GHEA Grapalat"/>
                <w:lang w:val="hy-AM"/>
              </w:rPr>
              <w:t xml:space="preserve"> վերջնականացում:</w:t>
            </w:r>
          </w:p>
        </w:tc>
        <w:tc>
          <w:tcPr>
            <w:tcW w:w="2070" w:type="dxa"/>
            <w:vMerge w:val="restart"/>
            <w:tcBorders>
              <w:top w:val="single" w:sz="4" w:space="0" w:color="000000"/>
              <w:left w:val="single" w:sz="4" w:space="0" w:color="000000"/>
              <w:bottom w:val="single" w:sz="4" w:space="0" w:color="000000"/>
              <w:right w:val="single" w:sz="4" w:space="0" w:color="000000"/>
            </w:tcBorders>
          </w:tcPr>
          <w:p w14:paraId="28D31E05" w14:textId="3722E329" w:rsidR="00786807" w:rsidRPr="006C1FE2" w:rsidRDefault="00786807" w:rsidP="00713A36">
            <w:pPr>
              <w:spacing w:line="240" w:lineRule="auto"/>
              <w:jc w:val="both"/>
              <w:rPr>
                <w:rFonts w:ascii="GHEA Grapalat" w:eastAsia="Proxima Nova" w:hAnsi="GHEA Grapalat" w:cs="Proxima Nova"/>
                <w:lang w:val="hy-AM"/>
              </w:rPr>
            </w:pPr>
            <w:r w:rsidRPr="006C1FE2">
              <w:rPr>
                <w:rFonts w:ascii="GHEA Grapalat" w:hAnsi="GHEA Grapalat"/>
                <w:lang w:val="hy-AM"/>
              </w:rPr>
              <w:t xml:space="preserve">Հանրային իրազեկման գործիքի և բյուջետային հայտերի շուրջ ՔՀԿ-ների հետ հանրային քննարկումների բաղադրիչի կայացում, մասնակցային գործընթացների </w:t>
            </w:r>
            <w:r w:rsidRPr="006C1FE2">
              <w:rPr>
                <w:rFonts w:ascii="GHEA Grapalat" w:hAnsi="GHEA Grapalat"/>
                <w:lang w:val="hy-AM"/>
              </w:rPr>
              <w:lastRenderedPageBreak/>
              <w:t>հարթակի զարգացում, վերջնականացում</w:t>
            </w:r>
          </w:p>
        </w:tc>
        <w:tc>
          <w:tcPr>
            <w:tcW w:w="1530" w:type="dxa"/>
            <w:gridSpan w:val="2"/>
            <w:vMerge w:val="restart"/>
            <w:tcBorders>
              <w:top w:val="single" w:sz="4" w:space="0" w:color="000000"/>
              <w:left w:val="single" w:sz="4" w:space="0" w:color="000000"/>
              <w:bottom w:val="single" w:sz="4" w:space="0" w:color="000000"/>
              <w:right w:val="single" w:sz="4" w:space="0" w:color="000000"/>
            </w:tcBorders>
          </w:tcPr>
          <w:p w14:paraId="46337A7C" w14:textId="77777777" w:rsidR="00786807" w:rsidRPr="006C1FE2" w:rsidRDefault="00786807" w:rsidP="00713A36">
            <w:pPr>
              <w:spacing w:line="240" w:lineRule="auto"/>
              <w:jc w:val="both"/>
              <w:rPr>
                <w:rFonts w:ascii="GHEA Grapalat" w:eastAsia="Proxima Nova" w:hAnsi="GHEA Grapalat" w:cs="Proxima Nova"/>
                <w:lang w:val="hy-AM"/>
              </w:rPr>
            </w:pPr>
            <w:r w:rsidRPr="006C1FE2">
              <w:rPr>
                <w:rFonts w:ascii="GHEA Grapalat" w:hAnsi="GHEA Grapalat"/>
                <w:lang w:val="hy-AM"/>
              </w:rPr>
              <w:lastRenderedPageBreak/>
              <w:t>2023թ</w:t>
            </w:r>
            <w:r w:rsidRPr="006C1FE2">
              <w:rPr>
                <w:rFonts w:ascii="MS Gothic" w:eastAsia="MS Gothic" w:hAnsi="MS Gothic" w:cs="MS Gothic" w:hint="eastAsia"/>
                <w:lang w:val="hy-AM"/>
              </w:rPr>
              <w:t>․</w:t>
            </w:r>
            <w:r w:rsidRPr="006C1FE2">
              <w:rPr>
                <w:rFonts w:ascii="GHEA Grapalat" w:hAnsi="GHEA Grapalat"/>
                <w:lang w:val="hy-AM"/>
              </w:rPr>
              <w:t xml:space="preserve"> մարտ-2023թ</w:t>
            </w:r>
            <w:r>
              <w:rPr>
                <w:rFonts w:ascii="MS Gothic" w:eastAsia="MS Gothic" w:hAnsi="MS Gothic" w:cs="MS Gothic" w:hint="eastAsia"/>
                <w:lang w:val="hy-AM"/>
              </w:rPr>
              <w:t>.</w:t>
            </w:r>
            <w:r w:rsidRPr="006C1FE2">
              <w:rPr>
                <w:rFonts w:ascii="GHEA Grapalat" w:hAnsi="GHEA Grapalat"/>
                <w:lang w:val="hy-AM"/>
              </w:rPr>
              <w:t xml:space="preserve"> դեկտեմբեր</w:t>
            </w:r>
          </w:p>
        </w:tc>
        <w:tc>
          <w:tcPr>
            <w:tcW w:w="8460" w:type="dxa"/>
            <w:gridSpan w:val="4"/>
            <w:tcBorders>
              <w:top w:val="single" w:sz="4" w:space="0" w:color="000000"/>
              <w:left w:val="single" w:sz="4" w:space="0" w:color="000000"/>
              <w:bottom w:val="single" w:sz="4" w:space="0" w:color="000000"/>
              <w:right w:val="single" w:sz="4" w:space="0" w:color="000000"/>
            </w:tcBorders>
          </w:tcPr>
          <w:p w14:paraId="3FEECAA0" w14:textId="77777777" w:rsidR="00786807" w:rsidRPr="00B03397" w:rsidRDefault="00786807" w:rsidP="00713A36">
            <w:pPr>
              <w:spacing w:line="240" w:lineRule="auto"/>
              <w:jc w:val="both"/>
              <w:rPr>
                <w:rFonts w:ascii="GHEA Grapalat" w:eastAsia="Proxima Nova" w:hAnsi="GHEA Grapalat" w:cs="Proxima Nova"/>
                <w:b/>
                <w:lang w:val="hy-AM"/>
              </w:rPr>
            </w:pPr>
            <w:r w:rsidRPr="00B03397">
              <w:rPr>
                <w:rFonts w:ascii="GHEA Grapalat" w:eastAsia="Proxima Nova" w:hAnsi="GHEA Grapalat" w:cs="Proxima Nova"/>
                <w:b/>
                <w:lang w:val="hy-AM"/>
              </w:rPr>
              <w:t>Պատասխանատու</w:t>
            </w:r>
          </w:p>
        </w:tc>
      </w:tr>
      <w:tr w:rsidR="00786807" w:rsidRPr="00B03397" w14:paraId="0154E27F" w14:textId="77777777" w:rsidTr="0070126A">
        <w:trPr>
          <w:trHeight w:val="200"/>
        </w:trPr>
        <w:tc>
          <w:tcPr>
            <w:tcW w:w="2160" w:type="dxa"/>
            <w:vMerge/>
            <w:tcBorders>
              <w:top w:val="single" w:sz="4" w:space="0" w:color="000000"/>
              <w:left w:val="single" w:sz="4" w:space="0" w:color="000000"/>
              <w:bottom w:val="single" w:sz="4" w:space="0" w:color="000000"/>
              <w:right w:val="single" w:sz="4" w:space="0" w:color="000000"/>
            </w:tcBorders>
          </w:tcPr>
          <w:p w14:paraId="24D05BE4" w14:textId="77777777" w:rsidR="00786807" w:rsidRPr="00B03397" w:rsidRDefault="00786807" w:rsidP="00713A36">
            <w:pPr>
              <w:widowControl w:val="0"/>
              <w:rPr>
                <w:rFonts w:ascii="GHEA Grapalat" w:eastAsia="Proxima Nova" w:hAnsi="GHEA Grapalat" w:cs="Proxima Nova"/>
                <w:lang w:val="hy-AM"/>
              </w:rPr>
            </w:pPr>
          </w:p>
        </w:tc>
        <w:tc>
          <w:tcPr>
            <w:tcW w:w="2070" w:type="dxa"/>
            <w:vMerge/>
            <w:tcBorders>
              <w:top w:val="single" w:sz="4" w:space="0" w:color="000000"/>
              <w:left w:val="single" w:sz="4" w:space="0" w:color="000000"/>
              <w:bottom w:val="single" w:sz="4" w:space="0" w:color="000000"/>
              <w:right w:val="single" w:sz="4" w:space="0" w:color="000000"/>
            </w:tcBorders>
          </w:tcPr>
          <w:p w14:paraId="68621264" w14:textId="77777777" w:rsidR="00786807" w:rsidRPr="00B03397" w:rsidRDefault="00786807" w:rsidP="00713A36">
            <w:pPr>
              <w:widowControl w:val="0"/>
              <w:rPr>
                <w:rFonts w:ascii="GHEA Grapalat" w:eastAsia="Proxima Nova" w:hAnsi="GHEA Grapalat" w:cs="Proxima Nova"/>
                <w:lang w:val="hy-AM"/>
              </w:rPr>
            </w:pPr>
          </w:p>
        </w:tc>
        <w:tc>
          <w:tcPr>
            <w:tcW w:w="1530" w:type="dxa"/>
            <w:gridSpan w:val="2"/>
            <w:vMerge/>
            <w:tcBorders>
              <w:top w:val="single" w:sz="4" w:space="0" w:color="000000"/>
              <w:left w:val="single" w:sz="4" w:space="0" w:color="000000"/>
              <w:bottom w:val="single" w:sz="4" w:space="0" w:color="000000"/>
              <w:right w:val="single" w:sz="4" w:space="0" w:color="000000"/>
            </w:tcBorders>
          </w:tcPr>
          <w:p w14:paraId="15687AFF" w14:textId="77777777" w:rsidR="00786807" w:rsidRPr="00B03397" w:rsidRDefault="00786807" w:rsidP="00713A36">
            <w:pPr>
              <w:widowControl w:val="0"/>
              <w:rPr>
                <w:rFonts w:ascii="GHEA Grapalat" w:eastAsia="Proxima Nova" w:hAnsi="GHEA Grapalat" w:cs="Proxima Nova"/>
                <w:lang w:val="hy-AM"/>
              </w:rPr>
            </w:pPr>
          </w:p>
        </w:tc>
        <w:tc>
          <w:tcPr>
            <w:tcW w:w="8460" w:type="dxa"/>
            <w:gridSpan w:val="4"/>
            <w:tcBorders>
              <w:top w:val="single" w:sz="4" w:space="0" w:color="000000"/>
              <w:left w:val="single" w:sz="4" w:space="0" w:color="000000"/>
              <w:bottom w:val="single" w:sz="4" w:space="0" w:color="000000"/>
              <w:right w:val="single" w:sz="4" w:space="0" w:color="000000"/>
            </w:tcBorders>
          </w:tcPr>
          <w:p w14:paraId="644334FE" w14:textId="77777777" w:rsidR="00786807" w:rsidRPr="00B03397" w:rsidRDefault="00786807" w:rsidP="00713A36">
            <w:pPr>
              <w:spacing w:line="240" w:lineRule="auto"/>
              <w:rPr>
                <w:rFonts w:ascii="GHEA Grapalat" w:eastAsia="Proxima Nova" w:hAnsi="GHEA Grapalat" w:cs="Proxima Nova"/>
                <w:b/>
                <w:u w:val="single"/>
                <w:lang w:val="hy-AM"/>
              </w:rPr>
            </w:pPr>
            <w:r w:rsidRPr="00B03397">
              <w:rPr>
                <w:rFonts w:ascii="GHEA Grapalat" w:eastAsia="Proxima Nova" w:hAnsi="GHEA Grapalat" w:cs="Proxima Nova"/>
                <w:b/>
                <w:u w:val="single"/>
                <w:lang w:val="hy-AM"/>
              </w:rPr>
              <w:t>Աջակից շահագրգիռ կողմեր</w:t>
            </w:r>
          </w:p>
        </w:tc>
      </w:tr>
      <w:tr w:rsidR="00786807" w:rsidRPr="00F45E3D" w14:paraId="2E544519" w14:textId="77777777" w:rsidTr="0070126A">
        <w:trPr>
          <w:trHeight w:val="90"/>
        </w:trPr>
        <w:tc>
          <w:tcPr>
            <w:tcW w:w="2160" w:type="dxa"/>
            <w:vMerge/>
            <w:tcBorders>
              <w:top w:val="single" w:sz="4" w:space="0" w:color="000000"/>
              <w:left w:val="single" w:sz="4" w:space="0" w:color="000000"/>
              <w:bottom w:val="single" w:sz="4" w:space="0" w:color="000000"/>
              <w:right w:val="single" w:sz="4" w:space="0" w:color="000000"/>
            </w:tcBorders>
          </w:tcPr>
          <w:p w14:paraId="3081DD08" w14:textId="77777777" w:rsidR="00786807" w:rsidRPr="00B03397" w:rsidRDefault="00786807" w:rsidP="00713A36">
            <w:pPr>
              <w:widowControl w:val="0"/>
              <w:rPr>
                <w:rFonts w:ascii="GHEA Grapalat" w:eastAsia="Proxima Nova" w:hAnsi="GHEA Grapalat" w:cs="Proxima Nova"/>
                <w:u w:val="single"/>
                <w:lang w:val="hy-AM"/>
              </w:rPr>
            </w:pPr>
          </w:p>
        </w:tc>
        <w:tc>
          <w:tcPr>
            <w:tcW w:w="2070" w:type="dxa"/>
            <w:vMerge/>
            <w:tcBorders>
              <w:top w:val="single" w:sz="4" w:space="0" w:color="000000"/>
              <w:left w:val="single" w:sz="4" w:space="0" w:color="000000"/>
              <w:bottom w:val="single" w:sz="4" w:space="0" w:color="000000"/>
              <w:right w:val="single" w:sz="4" w:space="0" w:color="000000"/>
            </w:tcBorders>
          </w:tcPr>
          <w:p w14:paraId="01094CE9" w14:textId="77777777" w:rsidR="00786807" w:rsidRPr="00B03397" w:rsidRDefault="00786807" w:rsidP="00713A36">
            <w:pPr>
              <w:widowControl w:val="0"/>
              <w:rPr>
                <w:rFonts w:ascii="GHEA Grapalat" w:eastAsia="Proxima Nova" w:hAnsi="GHEA Grapalat" w:cs="Proxima Nova"/>
                <w:u w:val="single"/>
                <w:lang w:val="hy-AM"/>
              </w:rPr>
            </w:pPr>
          </w:p>
        </w:tc>
        <w:tc>
          <w:tcPr>
            <w:tcW w:w="1530" w:type="dxa"/>
            <w:gridSpan w:val="2"/>
            <w:vMerge/>
            <w:tcBorders>
              <w:top w:val="single" w:sz="4" w:space="0" w:color="000000"/>
              <w:left w:val="single" w:sz="4" w:space="0" w:color="000000"/>
              <w:bottom w:val="single" w:sz="4" w:space="0" w:color="000000"/>
              <w:right w:val="single" w:sz="4" w:space="0" w:color="000000"/>
            </w:tcBorders>
          </w:tcPr>
          <w:p w14:paraId="5CD82CD2" w14:textId="77777777" w:rsidR="00786807" w:rsidRPr="00B03397" w:rsidRDefault="00786807" w:rsidP="00713A36">
            <w:pPr>
              <w:widowControl w:val="0"/>
              <w:rPr>
                <w:rFonts w:ascii="GHEA Grapalat" w:eastAsia="Proxima Nova" w:hAnsi="GHEA Grapalat" w:cs="Proxima Nova"/>
                <w:u w:val="single"/>
                <w:lang w:val="hy-AM"/>
              </w:rPr>
            </w:pPr>
          </w:p>
        </w:tc>
        <w:tc>
          <w:tcPr>
            <w:tcW w:w="2160" w:type="dxa"/>
            <w:tcBorders>
              <w:top w:val="single" w:sz="4" w:space="0" w:color="000000"/>
              <w:left w:val="single" w:sz="4" w:space="0" w:color="000000"/>
              <w:bottom w:val="single" w:sz="4" w:space="0" w:color="000000"/>
              <w:right w:val="single" w:sz="4" w:space="0" w:color="000000"/>
            </w:tcBorders>
          </w:tcPr>
          <w:p w14:paraId="6C3C4FE3" w14:textId="77777777" w:rsidR="00786807" w:rsidRPr="00B03397" w:rsidRDefault="00786807" w:rsidP="00713A36">
            <w:pPr>
              <w:spacing w:line="240" w:lineRule="auto"/>
              <w:jc w:val="both"/>
              <w:rPr>
                <w:rFonts w:ascii="GHEA Grapalat" w:eastAsia="Proxima Nova" w:hAnsi="GHEA Grapalat" w:cs="Proxima Nova"/>
                <w:b/>
                <w:lang w:val="hy-AM"/>
              </w:rPr>
            </w:pPr>
            <w:r w:rsidRPr="00B03397">
              <w:rPr>
                <w:rFonts w:ascii="GHEA Grapalat" w:eastAsia="Proxima Nova" w:hAnsi="GHEA Grapalat" w:cs="Proxima Nova"/>
                <w:b/>
                <w:lang w:val="hy-AM"/>
              </w:rPr>
              <w:t>Կառավարություն</w:t>
            </w:r>
          </w:p>
        </w:tc>
        <w:tc>
          <w:tcPr>
            <w:tcW w:w="1774" w:type="dxa"/>
            <w:tcBorders>
              <w:top w:val="single" w:sz="4" w:space="0" w:color="000000"/>
              <w:left w:val="single" w:sz="4" w:space="0" w:color="000000"/>
              <w:bottom w:val="single" w:sz="4" w:space="0" w:color="000000"/>
              <w:right w:val="single" w:sz="4" w:space="0" w:color="000000"/>
            </w:tcBorders>
          </w:tcPr>
          <w:p w14:paraId="60D1B21F" w14:textId="77777777" w:rsidR="00786807" w:rsidRPr="00B03397" w:rsidRDefault="00786807" w:rsidP="00713A36">
            <w:pPr>
              <w:spacing w:line="240" w:lineRule="auto"/>
              <w:jc w:val="both"/>
              <w:rPr>
                <w:rFonts w:ascii="GHEA Grapalat" w:eastAsia="Proxima Nova" w:hAnsi="GHEA Grapalat" w:cs="Proxima Nova"/>
                <w:b/>
                <w:lang w:val="hy-AM"/>
              </w:rPr>
            </w:pPr>
            <w:r w:rsidRPr="00B03397">
              <w:rPr>
                <w:rFonts w:ascii="GHEA Grapalat" w:eastAsia="Proxima Nova" w:hAnsi="GHEA Grapalat" w:cs="Proxima Nova"/>
                <w:b/>
                <w:lang w:val="hy-AM"/>
              </w:rPr>
              <w:t>ՔՀԿ</w:t>
            </w:r>
          </w:p>
        </w:tc>
        <w:tc>
          <w:tcPr>
            <w:tcW w:w="4526" w:type="dxa"/>
            <w:gridSpan w:val="2"/>
            <w:tcBorders>
              <w:top w:val="single" w:sz="4" w:space="0" w:color="000000"/>
              <w:left w:val="single" w:sz="4" w:space="0" w:color="000000"/>
              <w:bottom w:val="single" w:sz="4" w:space="0" w:color="000000"/>
              <w:right w:val="single" w:sz="4" w:space="0" w:color="000000"/>
            </w:tcBorders>
          </w:tcPr>
          <w:p w14:paraId="67AB3670" w14:textId="77777777" w:rsidR="00786807" w:rsidRPr="00B03397" w:rsidRDefault="00786807" w:rsidP="00713A36">
            <w:pPr>
              <w:spacing w:line="240" w:lineRule="auto"/>
              <w:rPr>
                <w:rFonts w:ascii="GHEA Grapalat" w:eastAsia="Proxima Nova" w:hAnsi="GHEA Grapalat" w:cs="Proxima Nova"/>
                <w:b/>
                <w:lang w:val="hy-AM"/>
              </w:rPr>
            </w:pPr>
            <w:r w:rsidRPr="00B03397">
              <w:rPr>
                <w:rFonts w:ascii="GHEA Grapalat" w:eastAsia="Proxima Nova" w:hAnsi="GHEA Grapalat" w:cs="Sylfaen"/>
                <w:b/>
                <w:bCs/>
                <w:lang w:val="hy-AM"/>
              </w:rPr>
              <w:t>Այլ</w:t>
            </w:r>
            <w:r w:rsidRPr="00B03397">
              <w:rPr>
                <w:rFonts w:ascii="GHEA Grapalat" w:eastAsia="Proxima Nova" w:hAnsi="GHEA Grapalat" w:cs="Proxima Nova"/>
                <w:b/>
                <w:bCs/>
                <w:lang w:val="hy-AM"/>
              </w:rPr>
              <w:t xml:space="preserve"> </w:t>
            </w:r>
          </w:p>
        </w:tc>
      </w:tr>
      <w:tr w:rsidR="00786807" w:rsidRPr="00F45E3D" w14:paraId="2A6857EE" w14:textId="77777777" w:rsidTr="0070126A">
        <w:trPr>
          <w:trHeight w:val="90"/>
        </w:trPr>
        <w:tc>
          <w:tcPr>
            <w:tcW w:w="2160" w:type="dxa"/>
            <w:vMerge/>
            <w:tcBorders>
              <w:top w:val="single" w:sz="4" w:space="0" w:color="000000"/>
              <w:left w:val="single" w:sz="4" w:space="0" w:color="000000"/>
              <w:bottom w:val="single" w:sz="4" w:space="0" w:color="000000"/>
              <w:right w:val="single" w:sz="4" w:space="0" w:color="000000"/>
            </w:tcBorders>
          </w:tcPr>
          <w:p w14:paraId="71EBA4D3" w14:textId="77777777" w:rsidR="00786807" w:rsidRPr="00B03397" w:rsidRDefault="00786807" w:rsidP="00713A36">
            <w:pPr>
              <w:widowControl w:val="0"/>
              <w:rPr>
                <w:rFonts w:ascii="GHEA Grapalat" w:eastAsia="Proxima Nova" w:hAnsi="GHEA Grapalat" w:cs="Proxima Nova"/>
                <w:lang w:val="hy-AM"/>
              </w:rPr>
            </w:pPr>
          </w:p>
        </w:tc>
        <w:tc>
          <w:tcPr>
            <w:tcW w:w="2070" w:type="dxa"/>
            <w:vMerge/>
            <w:tcBorders>
              <w:top w:val="single" w:sz="4" w:space="0" w:color="000000"/>
              <w:left w:val="single" w:sz="4" w:space="0" w:color="000000"/>
              <w:bottom w:val="single" w:sz="4" w:space="0" w:color="000000"/>
              <w:right w:val="single" w:sz="4" w:space="0" w:color="000000"/>
            </w:tcBorders>
          </w:tcPr>
          <w:p w14:paraId="781F1D33" w14:textId="77777777" w:rsidR="00786807" w:rsidRPr="00B03397" w:rsidRDefault="00786807" w:rsidP="00713A36">
            <w:pPr>
              <w:widowControl w:val="0"/>
              <w:rPr>
                <w:rFonts w:ascii="GHEA Grapalat" w:eastAsia="Proxima Nova" w:hAnsi="GHEA Grapalat" w:cs="Proxima Nova"/>
                <w:lang w:val="hy-AM"/>
              </w:rPr>
            </w:pPr>
          </w:p>
        </w:tc>
        <w:tc>
          <w:tcPr>
            <w:tcW w:w="1530" w:type="dxa"/>
            <w:gridSpan w:val="2"/>
            <w:vMerge/>
            <w:tcBorders>
              <w:top w:val="single" w:sz="4" w:space="0" w:color="000000"/>
              <w:left w:val="single" w:sz="4" w:space="0" w:color="000000"/>
              <w:bottom w:val="single" w:sz="4" w:space="0" w:color="000000"/>
              <w:right w:val="single" w:sz="4" w:space="0" w:color="000000"/>
            </w:tcBorders>
          </w:tcPr>
          <w:p w14:paraId="5CB012C1" w14:textId="77777777" w:rsidR="00786807" w:rsidRPr="00B03397" w:rsidRDefault="00786807" w:rsidP="00713A36">
            <w:pPr>
              <w:widowControl w:val="0"/>
              <w:rPr>
                <w:rFonts w:ascii="GHEA Grapalat" w:eastAsia="Proxima Nova" w:hAnsi="GHEA Grapalat" w:cs="Proxima Nova"/>
                <w:lang w:val="hy-AM"/>
              </w:rPr>
            </w:pPr>
          </w:p>
        </w:tc>
        <w:tc>
          <w:tcPr>
            <w:tcW w:w="2160" w:type="dxa"/>
            <w:tcBorders>
              <w:top w:val="single" w:sz="4" w:space="0" w:color="000000"/>
              <w:left w:val="single" w:sz="4" w:space="0" w:color="000000"/>
              <w:bottom w:val="single" w:sz="4" w:space="0" w:color="000000"/>
              <w:right w:val="single" w:sz="4" w:space="0" w:color="000000"/>
            </w:tcBorders>
          </w:tcPr>
          <w:p w14:paraId="69CC5F3C" w14:textId="77777777" w:rsidR="00786807" w:rsidRDefault="00786807" w:rsidP="00713A36">
            <w:pPr>
              <w:pStyle w:val="a"/>
              <w:spacing w:after="0"/>
              <w:rPr>
                <w:b w:val="0"/>
                <w:bCs w:val="0"/>
                <w:i w:val="0"/>
                <w:color w:val="auto"/>
              </w:rPr>
            </w:pPr>
            <w:r w:rsidRPr="006C1FE2">
              <w:rPr>
                <w:b w:val="0"/>
                <w:bCs w:val="0"/>
                <w:i w:val="0"/>
                <w:color w:val="auto"/>
              </w:rPr>
              <w:t>ՀՀ պետական կառավարման մարմիններ</w:t>
            </w:r>
            <w:r>
              <w:rPr>
                <w:b w:val="0"/>
                <w:bCs w:val="0"/>
                <w:i w:val="0"/>
                <w:color w:val="auto"/>
              </w:rPr>
              <w:t>,</w:t>
            </w:r>
          </w:p>
          <w:p w14:paraId="606E7AEE" w14:textId="77777777" w:rsidR="00786807" w:rsidRDefault="00786807" w:rsidP="00713A36">
            <w:pPr>
              <w:pStyle w:val="a"/>
              <w:spacing w:after="0"/>
              <w:rPr>
                <w:b w:val="0"/>
                <w:bCs w:val="0"/>
                <w:i w:val="0"/>
                <w:color w:val="auto"/>
              </w:rPr>
            </w:pPr>
          </w:p>
          <w:p w14:paraId="096ED927" w14:textId="77777777" w:rsidR="00786807" w:rsidRPr="00F45E3D" w:rsidRDefault="00786807" w:rsidP="00713A36">
            <w:pPr>
              <w:pStyle w:val="a"/>
              <w:rPr>
                <w:b w:val="0"/>
                <w:i w:val="0"/>
              </w:rPr>
            </w:pPr>
            <w:r w:rsidRPr="00F45E3D">
              <w:rPr>
                <w:b w:val="0"/>
                <w:i w:val="0"/>
              </w:rPr>
              <w:t>Տեղական ինքնակառավարման մարմիններ</w:t>
            </w:r>
          </w:p>
          <w:p w14:paraId="7C8D54BA" w14:textId="77777777" w:rsidR="00786807" w:rsidRPr="006C1FE2" w:rsidRDefault="00786807" w:rsidP="00713A36">
            <w:pPr>
              <w:pStyle w:val="a"/>
              <w:spacing w:after="0"/>
              <w:rPr>
                <w:b w:val="0"/>
                <w:bCs w:val="0"/>
                <w:i w:val="0"/>
                <w:color w:val="auto"/>
              </w:rPr>
            </w:pPr>
          </w:p>
          <w:p w14:paraId="54F8602D" w14:textId="77777777" w:rsidR="00786807" w:rsidRPr="006C1FE2" w:rsidRDefault="00786807" w:rsidP="00713A36">
            <w:pPr>
              <w:pStyle w:val="a"/>
              <w:spacing w:after="0"/>
              <w:rPr>
                <w:b w:val="0"/>
                <w:bCs w:val="0"/>
                <w:i w:val="0"/>
                <w:color w:val="auto"/>
              </w:rPr>
            </w:pPr>
          </w:p>
          <w:p w14:paraId="578E7AE2" w14:textId="77777777" w:rsidR="00786807" w:rsidRPr="006C1FE2" w:rsidRDefault="00786807" w:rsidP="00713A36">
            <w:pPr>
              <w:spacing w:line="240" w:lineRule="auto"/>
              <w:jc w:val="both"/>
              <w:rPr>
                <w:rFonts w:ascii="GHEA Grapalat" w:hAnsi="GHEA Grapalat"/>
                <w:lang w:val="hy-AM"/>
              </w:rPr>
            </w:pPr>
          </w:p>
          <w:p w14:paraId="100D1675" w14:textId="77777777" w:rsidR="00786807" w:rsidRPr="006C1FE2" w:rsidRDefault="00786807" w:rsidP="00713A36">
            <w:pPr>
              <w:spacing w:line="240" w:lineRule="auto"/>
              <w:jc w:val="both"/>
              <w:rPr>
                <w:rFonts w:ascii="GHEA Grapalat" w:hAnsi="GHEA Grapalat"/>
                <w:lang w:val="hy-AM"/>
              </w:rPr>
            </w:pPr>
          </w:p>
          <w:p w14:paraId="61233EA0" w14:textId="77777777" w:rsidR="00786807" w:rsidRPr="006C1FE2" w:rsidRDefault="00786807" w:rsidP="00713A36">
            <w:pPr>
              <w:spacing w:line="240" w:lineRule="auto"/>
              <w:jc w:val="both"/>
              <w:rPr>
                <w:rFonts w:ascii="GHEA Grapalat" w:hAnsi="GHEA Grapalat"/>
                <w:lang w:val="hy-AM"/>
              </w:rPr>
            </w:pPr>
          </w:p>
          <w:p w14:paraId="20265BD7" w14:textId="77777777" w:rsidR="00786807" w:rsidRPr="006C1FE2" w:rsidRDefault="00786807" w:rsidP="00713A36">
            <w:pPr>
              <w:spacing w:line="240" w:lineRule="auto"/>
              <w:jc w:val="both"/>
              <w:rPr>
                <w:rFonts w:ascii="GHEA Grapalat" w:hAnsi="GHEA Grapalat"/>
                <w:lang w:val="hy-AM"/>
              </w:rPr>
            </w:pPr>
          </w:p>
        </w:tc>
        <w:tc>
          <w:tcPr>
            <w:tcW w:w="1774" w:type="dxa"/>
            <w:tcBorders>
              <w:top w:val="single" w:sz="4" w:space="0" w:color="000000"/>
              <w:left w:val="single" w:sz="4" w:space="0" w:color="000000"/>
              <w:bottom w:val="single" w:sz="4" w:space="0" w:color="000000"/>
              <w:right w:val="single" w:sz="4" w:space="0" w:color="000000"/>
            </w:tcBorders>
          </w:tcPr>
          <w:p w14:paraId="7A9E072A" w14:textId="77777777" w:rsidR="00786807" w:rsidRPr="006C1FE2" w:rsidRDefault="00786807" w:rsidP="00713A36">
            <w:pPr>
              <w:spacing w:line="240" w:lineRule="auto"/>
              <w:jc w:val="both"/>
              <w:rPr>
                <w:rFonts w:ascii="GHEA Grapalat" w:eastAsia="Proxima Nova" w:hAnsi="GHEA Grapalat" w:cs="Proxima Nova"/>
                <w:lang w:val="hy-AM"/>
              </w:rPr>
            </w:pPr>
            <w:r w:rsidRPr="006C1FE2">
              <w:rPr>
                <w:rFonts w:ascii="GHEA Grapalat" w:eastAsia="Proxima Nova" w:hAnsi="GHEA Grapalat" w:cs="Proxima Nova"/>
                <w:lang w:val="hy-AM"/>
              </w:rPr>
              <w:lastRenderedPageBreak/>
              <w:t>«Թրանսփարենսի ինթերնեյշնլ» հակակոռուպցիոն կենտրոն ՀԿ</w:t>
            </w:r>
          </w:p>
          <w:p w14:paraId="1B85E214" w14:textId="77777777" w:rsidR="00786807" w:rsidRPr="006C1FE2" w:rsidRDefault="00786807" w:rsidP="00713A36">
            <w:pPr>
              <w:spacing w:line="240" w:lineRule="auto"/>
              <w:jc w:val="both"/>
              <w:rPr>
                <w:rFonts w:ascii="GHEA Grapalat" w:eastAsia="Proxima Nova" w:hAnsi="GHEA Grapalat" w:cs="Proxima Nova"/>
                <w:lang w:val="hy-AM"/>
              </w:rPr>
            </w:pPr>
            <w:r w:rsidRPr="006C1FE2">
              <w:rPr>
                <w:rFonts w:ascii="GHEA Grapalat" w:eastAsia="Proxima Nova" w:hAnsi="GHEA Grapalat" w:cs="Proxima Nova"/>
                <w:lang w:val="hy-AM"/>
              </w:rPr>
              <w:lastRenderedPageBreak/>
              <w:t>Այլ ՀԿ-ներ և կազմակերպություններ</w:t>
            </w:r>
          </w:p>
          <w:p w14:paraId="7A3ECAA4" w14:textId="77777777" w:rsidR="00786807" w:rsidRPr="006C1FE2" w:rsidRDefault="00786807" w:rsidP="00713A36">
            <w:pPr>
              <w:pStyle w:val="a"/>
              <w:spacing w:after="0"/>
              <w:rPr>
                <w:b w:val="0"/>
                <w:bCs w:val="0"/>
                <w:i w:val="0"/>
                <w:color w:val="auto"/>
              </w:rPr>
            </w:pPr>
          </w:p>
          <w:p w14:paraId="55F0EA51" w14:textId="77777777" w:rsidR="00786807" w:rsidRPr="006C1FE2" w:rsidRDefault="00786807" w:rsidP="00713A36">
            <w:pPr>
              <w:pStyle w:val="a"/>
              <w:spacing w:after="0"/>
            </w:pPr>
          </w:p>
        </w:tc>
        <w:tc>
          <w:tcPr>
            <w:tcW w:w="4526" w:type="dxa"/>
            <w:gridSpan w:val="2"/>
            <w:tcBorders>
              <w:top w:val="single" w:sz="4" w:space="0" w:color="000000"/>
              <w:left w:val="single" w:sz="4" w:space="0" w:color="000000"/>
              <w:bottom w:val="single" w:sz="4" w:space="0" w:color="000000"/>
              <w:right w:val="single" w:sz="4" w:space="0" w:color="000000"/>
            </w:tcBorders>
          </w:tcPr>
          <w:p w14:paraId="1659FF45" w14:textId="77777777" w:rsidR="00786807" w:rsidRDefault="00786807" w:rsidP="00713A36">
            <w:pPr>
              <w:spacing w:line="240" w:lineRule="auto"/>
              <w:rPr>
                <w:rFonts w:ascii="GHEA Grapalat" w:hAnsi="GHEA Grapalat" w:cs="Times New Roman"/>
                <w:lang w:val="hy-AM"/>
              </w:rPr>
            </w:pPr>
            <w:r w:rsidRPr="006C1FE2">
              <w:rPr>
                <w:rFonts w:ascii="GHEA Grapalat" w:hAnsi="GHEA Grapalat" w:cs="Times New Roman"/>
                <w:lang w:val="hy-AM"/>
              </w:rPr>
              <w:lastRenderedPageBreak/>
              <w:t>«</w:t>
            </w:r>
            <w:hyperlink r:id="rId80" w:history="1">
              <w:r w:rsidRPr="00B03397">
                <w:rPr>
                  <w:rStyle w:val="Hyperlink"/>
                  <w:rFonts w:ascii="GHEA Grapalat" w:hAnsi="GHEA Grapalat" w:cs="Times New Roman"/>
                  <w:color w:val="2E74B5" w:themeColor="accent1" w:themeShade="BF"/>
                  <w:lang w:val="hy-AM"/>
                </w:rPr>
                <w:t>Միջազգային բյուջե նախաձեռնություն</w:t>
              </w:r>
            </w:hyperlink>
            <w:r w:rsidRPr="00B03397">
              <w:rPr>
                <w:rFonts w:ascii="GHEA Grapalat" w:hAnsi="GHEA Grapalat" w:cs="Times New Roman"/>
                <w:color w:val="2E74B5" w:themeColor="accent1" w:themeShade="BF"/>
                <w:lang w:val="hy-AM"/>
              </w:rPr>
              <w:t xml:space="preserve">» </w:t>
            </w:r>
            <w:r w:rsidRPr="006C1FE2">
              <w:rPr>
                <w:rFonts w:ascii="GHEA Grapalat" w:hAnsi="GHEA Grapalat" w:cs="Times New Roman"/>
                <w:lang w:val="hy-AM"/>
              </w:rPr>
              <w:t>կազմակերպություն,</w:t>
            </w:r>
          </w:p>
          <w:p w14:paraId="15A2A561" w14:textId="77777777" w:rsidR="00786807" w:rsidRPr="001A7E9A" w:rsidRDefault="00786807" w:rsidP="00713A36">
            <w:pPr>
              <w:spacing w:line="240" w:lineRule="auto"/>
              <w:rPr>
                <w:rFonts w:ascii="GHEA Grapalat" w:hAnsi="GHEA Grapalat"/>
                <w:lang w:val="hy-AM"/>
              </w:rPr>
            </w:pPr>
            <w:r w:rsidRPr="001A7E9A">
              <w:rPr>
                <w:rFonts w:ascii="GHEA Grapalat" w:hAnsi="GHEA Grapalat" w:cs="Times New Roman"/>
                <w:lang w:val="hy-AM"/>
              </w:rPr>
              <w:t>Գերմանիայի միջազգային համագործակցության ընկերություն (GIZ)</w:t>
            </w:r>
          </w:p>
          <w:p w14:paraId="1BAF2D44" w14:textId="77777777" w:rsidR="00786807" w:rsidRPr="006C1FE2" w:rsidRDefault="00786807" w:rsidP="00713A36">
            <w:pPr>
              <w:spacing w:line="240" w:lineRule="auto"/>
              <w:jc w:val="both"/>
              <w:rPr>
                <w:rFonts w:ascii="GHEA Grapalat" w:hAnsi="GHEA Grapalat"/>
                <w:lang w:val="hy-AM"/>
              </w:rPr>
            </w:pPr>
            <w:r w:rsidRPr="006C1FE2">
              <w:rPr>
                <w:rFonts w:ascii="GHEA Grapalat" w:hAnsi="GHEA Grapalat"/>
                <w:lang w:val="hy-AM"/>
              </w:rPr>
              <w:t>Մասնավոր հատված, այլ կազմակերպություններ</w:t>
            </w:r>
          </w:p>
        </w:tc>
      </w:tr>
      <w:tr w:rsidR="00786807" w:rsidRPr="009733B6" w14:paraId="768ED209" w14:textId="77777777" w:rsidTr="0070126A">
        <w:trPr>
          <w:trHeight w:val="2150"/>
        </w:trPr>
        <w:tc>
          <w:tcPr>
            <w:tcW w:w="2160" w:type="dxa"/>
            <w:tcBorders>
              <w:top w:val="single" w:sz="4" w:space="0" w:color="000000"/>
              <w:left w:val="single" w:sz="4" w:space="0" w:color="000000"/>
              <w:bottom w:val="single" w:sz="4" w:space="0" w:color="000000"/>
              <w:right w:val="single" w:sz="4" w:space="0" w:color="000000"/>
            </w:tcBorders>
          </w:tcPr>
          <w:p w14:paraId="00021138" w14:textId="77777777" w:rsidR="00786807" w:rsidRPr="006C1FE2" w:rsidRDefault="00786807" w:rsidP="00713A36">
            <w:pPr>
              <w:spacing w:after="180" w:line="274" w:lineRule="auto"/>
              <w:jc w:val="both"/>
              <w:rPr>
                <w:rFonts w:ascii="GHEA Grapalat" w:eastAsia="Proxima Nova" w:hAnsi="GHEA Grapalat" w:cs="Proxima Nova"/>
                <w:b/>
                <w:lang w:val="hy-AM"/>
              </w:rPr>
            </w:pPr>
            <w:r w:rsidRPr="006C1FE2">
              <w:rPr>
                <w:rFonts w:ascii="GHEA Grapalat" w:eastAsia="Proxima Nova" w:hAnsi="GHEA Grapalat" w:cs="Proxima Nova"/>
                <w:b/>
                <w:lang w:val="hy-AM"/>
              </w:rPr>
              <w:lastRenderedPageBreak/>
              <w:t>Հանձնառության կապը ռազմավարական փաստաթղթերի և այլ միջազգային գործընթացների հետ</w:t>
            </w:r>
          </w:p>
        </w:tc>
        <w:tc>
          <w:tcPr>
            <w:tcW w:w="2520" w:type="dxa"/>
            <w:gridSpan w:val="2"/>
            <w:tcBorders>
              <w:top w:val="single" w:sz="4" w:space="0" w:color="000000"/>
              <w:left w:val="single" w:sz="4" w:space="0" w:color="000000"/>
              <w:bottom w:val="single" w:sz="4" w:space="0" w:color="000000"/>
              <w:right w:val="single" w:sz="4" w:space="0" w:color="000000"/>
            </w:tcBorders>
          </w:tcPr>
          <w:p w14:paraId="6A5B36F5" w14:textId="77777777" w:rsidR="00786807" w:rsidRPr="006C1FE2" w:rsidRDefault="000F1D8B" w:rsidP="00713A36">
            <w:pPr>
              <w:spacing w:after="180" w:line="274" w:lineRule="auto"/>
              <w:jc w:val="both"/>
              <w:rPr>
                <w:rFonts w:ascii="GHEA Grapalat" w:eastAsia="Proxima Nova" w:hAnsi="GHEA Grapalat" w:cs="Proxima Nova"/>
                <w:lang w:val="hy-AM"/>
              </w:rPr>
            </w:pPr>
            <w:hyperlink r:id="rId81" w:history="1">
              <w:r w:rsidR="00786807" w:rsidRPr="006C1FE2">
                <w:rPr>
                  <w:rStyle w:val="Hyperlink"/>
                  <w:rFonts w:ascii="GHEA Grapalat" w:eastAsia="Proxima Nova" w:hAnsi="GHEA Grapalat" w:cs="Proxima Nova"/>
                  <w:color w:val="2E74B5" w:themeColor="accent1" w:themeShade="BF"/>
                  <w:lang w:val="hy-AM"/>
                </w:rPr>
                <w:t>Հանրային կառավարման բարեփոխումների</w:t>
              </w:r>
            </w:hyperlink>
            <w:r w:rsidR="00786807" w:rsidRPr="006C1FE2">
              <w:rPr>
                <w:rFonts w:ascii="GHEA Grapalat" w:eastAsia="Proxima Nova" w:hAnsi="GHEA Grapalat" w:cs="Proxima Nova"/>
                <w:color w:val="2E74B5" w:themeColor="accent1" w:themeShade="BF"/>
                <w:lang w:val="hy-AM"/>
              </w:rPr>
              <w:t xml:space="preserve"> </w:t>
            </w:r>
            <w:r w:rsidR="00786807" w:rsidRPr="006C1FE2">
              <w:rPr>
                <w:rFonts w:ascii="GHEA Grapalat" w:eastAsia="Proxima Nova" w:hAnsi="GHEA Grapalat" w:cs="Proxima Nova"/>
                <w:lang w:val="hy-AM"/>
              </w:rPr>
              <w:t>2030 թ. ռազմավարության հիմնական ուղղություններից՝  հանրային հաղորդակցության և մասնակցության ինստիտուցիոնալ համակարգի ձևավորում:</w:t>
            </w:r>
          </w:p>
        </w:tc>
        <w:tc>
          <w:tcPr>
            <w:tcW w:w="3240" w:type="dxa"/>
            <w:gridSpan w:val="2"/>
            <w:tcBorders>
              <w:top w:val="single" w:sz="4" w:space="0" w:color="000000"/>
              <w:left w:val="single" w:sz="4" w:space="0" w:color="000000"/>
              <w:bottom w:val="single" w:sz="4" w:space="0" w:color="000000"/>
              <w:right w:val="single" w:sz="4" w:space="0" w:color="000000"/>
            </w:tcBorders>
          </w:tcPr>
          <w:p w14:paraId="485835E3" w14:textId="77777777" w:rsidR="00786807" w:rsidRPr="006C1FE2" w:rsidRDefault="000F1D8B" w:rsidP="00713A36">
            <w:pPr>
              <w:spacing w:after="180" w:line="274" w:lineRule="auto"/>
              <w:jc w:val="both"/>
              <w:rPr>
                <w:rFonts w:ascii="GHEA Grapalat" w:eastAsia="Proxima Nova" w:hAnsi="GHEA Grapalat" w:cs="Proxima Nova"/>
                <w:lang w:val="hy-AM"/>
              </w:rPr>
            </w:pPr>
            <w:hyperlink r:id="rId82" w:history="1">
              <w:r w:rsidR="00786807" w:rsidRPr="006C1FE2">
                <w:rPr>
                  <w:rStyle w:val="Hyperlink"/>
                  <w:rFonts w:ascii="GHEA Grapalat" w:eastAsia="Proxima Nova" w:hAnsi="GHEA Grapalat" w:cs="Proxima Nova"/>
                  <w:color w:val="2E74B5" w:themeColor="accent1" w:themeShade="BF"/>
                  <w:lang w:val="hy-AM"/>
                </w:rPr>
                <w:t>ՀՀ կառավարության 2021-2026թթ. ծրագիր</w:t>
              </w:r>
            </w:hyperlink>
            <w:r w:rsidR="00786807" w:rsidRPr="006C1FE2">
              <w:rPr>
                <w:rFonts w:ascii="GHEA Grapalat" w:eastAsia="Proxima Nova" w:hAnsi="GHEA Grapalat" w:cs="Proxima Nova"/>
                <w:color w:val="2E74B5" w:themeColor="accent1" w:themeShade="BF"/>
                <w:lang w:val="hy-AM"/>
              </w:rPr>
              <w:t xml:space="preserve">՝ </w:t>
            </w:r>
            <w:r w:rsidR="00786807" w:rsidRPr="006C1FE2">
              <w:rPr>
                <w:rFonts w:ascii="GHEA Grapalat" w:eastAsia="Proxima Nova" w:hAnsi="GHEA Grapalat" w:cs="Proxima Nova"/>
                <w:lang w:val="hy-AM"/>
              </w:rPr>
              <w:t xml:space="preserve">6. </w:t>
            </w:r>
            <w:r w:rsidR="00786807" w:rsidRPr="006C1FE2">
              <w:rPr>
                <w:rFonts w:ascii="GHEA Grapalat" w:eastAsia="Proxima Nova" w:hAnsi="GHEA Grapalat" w:cs="Proxima Nova"/>
                <w:b/>
                <w:lang w:val="hy-AM"/>
              </w:rPr>
              <w:t>Ինստիտուցիոնալ Զարգացում</w:t>
            </w:r>
            <w:r w:rsidR="00786807" w:rsidRPr="006C1FE2">
              <w:rPr>
                <w:rFonts w:ascii="GHEA Grapalat" w:eastAsia="Proxima Nova" w:hAnsi="GHEA Grapalat" w:cs="Proxima Nova"/>
                <w:lang w:val="hy-AM"/>
              </w:rPr>
              <w:t xml:space="preserve"> 6.1 Ռազմավարական պլանավորում և քաղա-քականությունների մշակում, 6.2 Պետության կողմից հանրությանը մա-տուցվող ծա-ռայություններ;</w:t>
            </w:r>
          </w:p>
        </w:tc>
        <w:tc>
          <w:tcPr>
            <w:tcW w:w="1774" w:type="dxa"/>
            <w:tcBorders>
              <w:top w:val="single" w:sz="4" w:space="0" w:color="000000"/>
              <w:left w:val="single" w:sz="4" w:space="0" w:color="000000"/>
              <w:bottom w:val="single" w:sz="4" w:space="0" w:color="000000"/>
              <w:right w:val="single" w:sz="4" w:space="0" w:color="000000"/>
            </w:tcBorders>
          </w:tcPr>
          <w:p w14:paraId="7B1827D8" w14:textId="77777777" w:rsidR="00786807" w:rsidRPr="006C1FE2" w:rsidRDefault="000F1D8B" w:rsidP="00713A36">
            <w:pPr>
              <w:spacing w:after="180" w:line="274" w:lineRule="auto"/>
              <w:jc w:val="both"/>
              <w:rPr>
                <w:rFonts w:ascii="GHEA Grapalat" w:eastAsia="Proxima Nova" w:hAnsi="GHEA Grapalat" w:cs="Proxima Nova"/>
                <w:lang w:val="hy-AM"/>
              </w:rPr>
            </w:pPr>
            <w:hyperlink r:id="rId83" w:history="1">
              <w:r w:rsidR="00786807" w:rsidRPr="00B03397">
                <w:rPr>
                  <w:rStyle w:val="Hyperlink"/>
                  <w:rFonts w:ascii="GHEA Grapalat" w:hAnsi="GHEA Grapalat"/>
                  <w:color w:val="2E74B5" w:themeColor="accent1" w:themeShade="BF"/>
                  <w:lang w:val="hy-AM"/>
                </w:rPr>
                <w:t xml:space="preserve"> «Պետական ֆինանսների կառավարման համակարգի 2019-2023 թվականների բարեփոխումների» ռազմավարությունից</w:t>
              </w:r>
            </w:hyperlink>
            <w:r w:rsidR="00786807" w:rsidRPr="006C1FE2">
              <w:rPr>
                <w:rFonts w:ascii="GHEA Grapalat" w:hAnsi="GHEA Grapalat"/>
                <w:lang w:val="hy-AM"/>
              </w:rPr>
              <w:t xml:space="preserve"> (Թիրախ՝ 21)։</w:t>
            </w:r>
          </w:p>
        </w:tc>
        <w:tc>
          <w:tcPr>
            <w:tcW w:w="1761" w:type="dxa"/>
            <w:tcBorders>
              <w:top w:val="single" w:sz="4" w:space="0" w:color="000000"/>
              <w:left w:val="single" w:sz="4" w:space="0" w:color="000000"/>
              <w:bottom w:val="single" w:sz="4" w:space="0" w:color="000000"/>
              <w:right w:val="single" w:sz="4" w:space="0" w:color="000000"/>
            </w:tcBorders>
          </w:tcPr>
          <w:p w14:paraId="68BD7643" w14:textId="77777777" w:rsidR="00786807" w:rsidRPr="006C1FE2" w:rsidRDefault="00786807" w:rsidP="00713A36">
            <w:pPr>
              <w:spacing w:after="180" w:line="274" w:lineRule="auto"/>
              <w:jc w:val="both"/>
              <w:rPr>
                <w:rFonts w:ascii="GHEA Grapalat" w:eastAsia="Proxima Nova" w:hAnsi="GHEA Grapalat" w:cs="Proxima Nova"/>
                <w:lang w:val="hy-AM"/>
              </w:rPr>
            </w:pPr>
            <w:r w:rsidRPr="006C1FE2">
              <w:rPr>
                <w:rFonts w:ascii="GHEA Grapalat" w:eastAsia="Proxima Nova" w:hAnsi="GHEA Grapalat" w:cs="Proxima Nova"/>
                <w:lang w:val="hy-AM"/>
              </w:rPr>
              <w:t>ՏՀԶԿ ռաջարկ` ՀՀ-ում բարելա-վելու տեղեկա-տվության հասանելիութ-յուն ու հանրային հաղորդակցում:</w:t>
            </w:r>
          </w:p>
        </w:tc>
        <w:tc>
          <w:tcPr>
            <w:tcW w:w="2765" w:type="dxa"/>
            <w:tcBorders>
              <w:top w:val="single" w:sz="4" w:space="0" w:color="000000"/>
              <w:left w:val="single" w:sz="4" w:space="0" w:color="000000"/>
              <w:bottom w:val="single" w:sz="4" w:space="0" w:color="000000"/>
              <w:right w:val="single" w:sz="4" w:space="0" w:color="000000"/>
            </w:tcBorders>
          </w:tcPr>
          <w:p w14:paraId="476EDEA7" w14:textId="77777777" w:rsidR="00786807" w:rsidRPr="00B03397" w:rsidRDefault="000F1D8B" w:rsidP="00713A36">
            <w:pPr>
              <w:spacing w:after="180" w:line="274" w:lineRule="auto"/>
              <w:jc w:val="both"/>
              <w:rPr>
                <w:rFonts w:ascii="GHEA Grapalat" w:eastAsia="Proxima Nova" w:hAnsi="GHEA Grapalat" w:cs="Proxima Nova"/>
                <w:color w:val="2E74B5" w:themeColor="accent1" w:themeShade="BF"/>
                <w:lang w:val="hy-AM"/>
              </w:rPr>
            </w:pPr>
            <w:hyperlink r:id="rId84" w:history="1">
              <w:r w:rsidR="00786807" w:rsidRPr="00B03397">
                <w:rPr>
                  <w:rStyle w:val="Hyperlink"/>
                  <w:rFonts w:ascii="GHEA Grapalat" w:eastAsia="Proxima Nova" w:hAnsi="GHEA Grapalat" w:cs="Proxima Nova"/>
                  <w:color w:val="2E74B5" w:themeColor="accent1" w:themeShade="BF"/>
                  <w:lang w:val="hy-AM"/>
                </w:rPr>
                <w:t>Կայուն զարգացման նպատակ 10</w:t>
              </w:r>
            </w:hyperlink>
          </w:p>
          <w:p w14:paraId="03607F3E" w14:textId="77777777" w:rsidR="00786807" w:rsidRPr="006C1FE2" w:rsidRDefault="00786807" w:rsidP="00713A36">
            <w:pPr>
              <w:spacing w:after="180" w:line="274" w:lineRule="auto"/>
              <w:jc w:val="both"/>
              <w:rPr>
                <w:rFonts w:ascii="GHEA Grapalat" w:eastAsia="Proxima Nova" w:hAnsi="GHEA Grapalat" w:cs="Proxima Nova"/>
                <w:bCs/>
                <w:lang w:val="hy-AM"/>
              </w:rPr>
            </w:pPr>
            <w:r w:rsidRPr="006C1FE2">
              <w:rPr>
                <w:rFonts w:ascii="GHEA Grapalat" w:eastAsia="Proxima Nova" w:hAnsi="GHEA Grapalat" w:cs="Proxima Nova"/>
                <w:bCs/>
                <w:lang w:val="hy-AM"/>
              </w:rPr>
              <w:t>Անհավասարությունների կրճատում</w:t>
            </w:r>
          </w:p>
          <w:p w14:paraId="27FE2772" w14:textId="77777777" w:rsidR="00786807" w:rsidRPr="006C1FE2" w:rsidRDefault="00786807" w:rsidP="00713A36">
            <w:pPr>
              <w:spacing w:after="180" w:line="274" w:lineRule="auto"/>
              <w:jc w:val="both"/>
              <w:rPr>
                <w:rFonts w:ascii="GHEA Grapalat" w:eastAsia="Proxima Nova" w:hAnsi="GHEA Grapalat" w:cs="Proxima Nova"/>
                <w:lang w:val="hy-AM"/>
              </w:rPr>
            </w:pPr>
            <w:r w:rsidRPr="006C1FE2">
              <w:rPr>
                <w:rFonts w:ascii="GHEA Grapalat" w:eastAsia="Proxima Nova" w:hAnsi="GHEA Grapalat" w:cs="Proxima Nova"/>
                <w:lang w:val="hy-AM"/>
              </w:rPr>
              <w:t>Կրճատել անհավասարությունը երկրների ներսում և դրանց միջև</w:t>
            </w:r>
          </w:p>
          <w:p w14:paraId="5C3C038C" w14:textId="77777777" w:rsidR="00786807" w:rsidRPr="006C1FE2" w:rsidRDefault="000F1D8B" w:rsidP="00713A36">
            <w:pPr>
              <w:spacing w:after="180" w:line="274" w:lineRule="auto"/>
              <w:jc w:val="both"/>
              <w:rPr>
                <w:rFonts w:ascii="GHEA Grapalat" w:eastAsia="Proxima Nova" w:hAnsi="GHEA Grapalat" w:cs="Proxima Nova"/>
                <w:lang w:val="hy-AM"/>
              </w:rPr>
            </w:pPr>
            <w:hyperlink r:id="rId85" w:history="1">
              <w:r w:rsidR="00786807" w:rsidRPr="006C1FE2">
                <w:rPr>
                  <w:rStyle w:val="Hyperlink"/>
                  <w:rFonts w:ascii="GHEA Grapalat" w:eastAsia="Proxima Nova" w:hAnsi="GHEA Grapalat" w:cs="Proxima Nova"/>
                  <w:color w:val="2E74B5" w:themeColor="accent1" w:themeShade="BF"/>
                  <w:lang w:val="hy-AM"/>
                </w:rPr>
                <w:t xml:space="preserve">Կայուն զարգացման նպատակ 16 </w:t>
              </w:r>
              <w:r w:rsidR="00786807" w:rsidRPr="006C1FE2">
                <w:rPr>
                  <w:rStyle w:val="Hyperlink"/>
                  <w:rFonts w:ascii="GHEA Grapalat" w:eastAsia="Proxima Nova" w:hAnsi="GHEA Grapalat" w:cs="Proxima Nova"/>
                  <w:bCs/>
                  <w:color w:val="2E74B5" w:themeColor="accent1" w:themeShade="BF"/>
                  <w:lang w:val="hy-AM"/>
                </w:rPr>
                <w:t>Խաղաղություն, արդարություն և ամուր հաստատություններ.</w:t>
              </w:r>
            </w:hyperlink>
            <w:r w:rsidR="00786807" w:rsidRPr="006C1FE2">
              <w:rPr>
                <w:rFonts w:ascii="GHEA Grapalat" w:eastAsia="Proxima Nova" w:hAnsi="GHEA Grapalat" w:cs="Proxima Nova"/>
                <w:color w:val="2E74B5" w:themeColor="accent1" w:themeShade="BF"/>
                <w:lang w:val="hy-AM"/>
              </w:rPr>
              <w:t xml:space="preserve"> </w:t>
            </w:r>
            <w:r w:rsidR="00786807" w:rsidRPr="006C1FE2">
              <w:rPr>
                <w:rFonts w:ascii="GHEA Grapalat" w:eastAsia="Proxima Nova" w:hAnsi="GHEA Grapalat" w:cs="Proxima Nova"/>
                <w:lang w:val="hy-AM"/>
              </w:rPr>
              <w:t>Խթանել արդար, խաղաղ և ներառական հասարակությունների կառուցումը:</w:t>
            </w:r>
          </w:p>
          <w:p w14:paraId="0561087A" w14:textId="77777777" w:rsidR="00786807" w:rsidRPr="006C1FE2" w:rsidRDefault="000F1D8B" w:rsidP="00713A36">
            <w:pPr>
              <w:spacing w:after="180" w:line="274" w:lineRule="auto"/>
              <w:jc w:val="both"/>
              <w:rPr>
                <w:rFonts w:ascii="GHEA Grapalat" w:eastAsia="Proxima Nova" w:hAnsi="GHEA Grapalat" w:cs="Proxima Nova"/>
                <w:lang w:val="hy-AM"/>
              </w:rPr>
            </w:pPr>
            <w:hyperlink r:id="rId86" w:history="1">
              <w:r w:rsidR="00786807" w:rsidRPr="006C1FE2">
                <w:rPr>
                  <w:rStyle w:val="Hyperlink"/>
                  <w:rFonts w:ascii="GHEA Grapalat" w:eastAsia="Proxima Nova" w:hAnsi="GHEA Grapalat" w:cs="Proxima Nova"/>
                  <w:color w:val="2E74B5" w:themeColor="accent1" w:themeShade="BF"/>
                  <w:lang w:val="hy-AM"/>
                </w:rPr>
                <w:t xml:space="preserve">Կայուն զարգացման նպատակ 17 </w:t>
              </w:r>
              <w:r w:rsidR="00786807" w:rsidRPr="006C1FE2">
                <w:rPr>
                  <w:rStyle w:val="Hyperlink"/>
                  <w:rFonts w:ascii="GHEA Grapalat" w:eastAsia="Proxima Nova" w:hAnsi="GHEA Grapalat" w:cs="Proxima Nova"/>
                  <w:bCs/>
                  <w:color w:val="2E74B5" w:themeColor="accent1" w:themeShade="BF"/>
                  <w:lang w:val="hy-AM"/>
                </w:rPr>
                <w:t>Գործընկերություններ հանուն նպատակների</w:t>
              </w:r>
            </w:hyperlink>
            <w:r w:rsidR="00786807" w:rsidRPr="006C1FE2">
              <w:rPr>
                <w:rFonts w:ascii="GHEA Grapalat" w:eastAsia="Proxima Nova" w:hAnsi="GHEA Grapalat" w:cs="Proxima Nova"/>
                <w:color w:val="2E74B5" w:themeColor="accent1" w:themeShade="BF"/>
                <w:lang w:val="hy-AM"/>
              </w:rPr>
              <w:t xml:space="preserve"> </w:t>
            </w:r>
            <w:r w:rsidR="00786807" w:rsidRPr="006C1FE2">
              <w:rPr>
                <w:rFonts w:ascii="GHEA Grapalat" w:eastAsia="Proxima Nova" w:hAnsi="GHEA Grapalat" w:cs="Proxima Nova"/>
                <w:lang w:val="hy-AM"/>
              </w:rPr>
              <w:t xml:space="preserve">Ակտիվացնել գլոբալ </w:t>
            </w:r>
            <w:r w:rsidR="00786807" w:rsidRPr="006C1FE2">
              <w:rPr>
                <w:rFonts w:ascii="GHEA Grapalat" w:eastAsia="Proxima Nova" w:hAnsi="GHEA Grapalat" w:cs="Proxima Nova"/>
                <w:lang w:val="hy-AM"/>
              </w:rPr>
              <w:lastRenderedPageBreak/>
              <w:t>գործընկերությունը՝ հանուն կայուն զարգացման:</w:t>
            </w:r>
          </w:p>
        </w:tc>
      </w:tr>
    </w:tbl>
    <w:p w14:paraId="601C996E" w14:textId="77777777" w:rsidR="00786807" w:rsidRPr="00553026" w:rsidRDefault="00786807" w:rsidP="00786807">
      <w:pPr>
        <w:spacing w:after="180" w:line="274" w:lineRule="auto"/>
        <w:jc w:val="both"/>
        <w:rPr>
          <w:rFonts w:ascii="GHEA Grapalat" w:eastAsia="Proxima Nova" w:hAnsi="GHEA Grapalat" w:cs="Proxima Nova"/>
          <w:sz w:val="21"/>
          <w:szCs w:val="21"/>
          <w:lang w:val="hy-AM"/>
        </w:rPr>
      </w:pPr>
    </w:p>
    <w:tbl>
      <w:tblPr>
        <w:tblW w:w="14310" w:type="dxa"/>
        <w:tblInd w:w="-18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785"/>
        <w:gridCol w:w="2357"/>
        <w:gridCol w:w="2409"/>
        <w:gridCol w:w="6759"/>
      </w:tblGrid>
      <w:tr w:rsidR="00786807" w:rsidRPr="00EC29B7" w14:paraId="2C37083E" w14:textId="77777777" w:rsidTr="00713A36">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6FC09" w14:textId="77777777" w:rsidR="00786807" w:rsidRPr="00EC29B7" w:rsidRDefault="00786807" w:rsidP="00713A36">
            <w:pPr>
              <w:spacing w:line="240" w:lineRule="auto"/>
              <w:rPr>
                <w:rFonts w:ascii="GHEA Grapalat" w:eastAsia="Proxima Nova" w:hAnsi="GHEA Grapalat" w:cs="Proxima Nova"/>
                <w:b/>
              </w:rPr>
            </w:pPr>
            <w:r w:rsidRPr="00EC29B7">
              <w:rPr>
                <w:rFonts w:ascii="GHEA Grapalat" w:eastAsia="Proxima Nova" w:hAnsi="GHEA Grapalat" w:cs="Proxima Nova"/>
                <w:b/>
              </w:rPr>
              <w:t>Երկիր</w:t>
            </w:r>
          </w:p>
          <w:p w14:paraId="0C6FAE67" w14:textId="77777777" w:rsidR="00786807" w:rsidRPr="00EC29B7" w:rsidRDefault="00786807" w:rsidP="00713A36">
            <w:pPr>
              <w:spacing w:line="240" w:lineRule="auto"/>
              <w:rPr>
                <w:rFonts w:ascii="GHEA Grapalat" w:eastAsia="Proxima Nova" w:hAnsi="GHEA Grapalat" w:cs="Proxima Nova"/>
                <w:b/>
              </w:rPr>
            </w:pPr>
          </w:p>
        </w:tc>
        <w:tc>
          <w:tcPr>
            <w:tcW w:w="115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263AF" w14:textId="77777777" w:rsidR="00786807" w:rsidRPr="00EC29B7" w:rsidRDefault="00786807" w:rsidP="00713A36">
            <w:pPr>
              <w:spacing w:line="240" w:lineRule="auto"/>
              <w:rPr>
                <w:rFonts w:ascii="GHEA Grapalat" w:eastAsia="Proxima Nova" w:hAnsi="GHEA Grapalat" w:cs="Proxima Nova"/>
                <w:lang w:val="hy-AM"/>
              </w:rPr>
            </w:pPr>
            <w:r w:rsidRPr="00EC29B7">
              <w:rPr>
                <w:rFonts w:ascii="GHEA Grapalat" w:eastAsia="Proxima Nova" w:hAnsi="GHEA Grapalat" w:cs="Proxima Nova"/>
                <w:lang w:val="hy-AM"/>
              </w:rPr>
              <w:t>Հայաստանի Հանրապետություն</w:t>
            </w:r>
          </w:p>
        </w:tc>
      </w:tr>
      <w:tr w:rsidR="00786807" w:rsidRPr="00EC29B7" w14:paraId="107C0F8A" w14:textId="77777777" w:rsidTr="007972A6">
        <w:trPr>
          <w:trHeight w:val="872"/>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3F9EE" w14:textId="77777777" w:rsidR="00786807" w:rsidRPr="00EC29B7" w:rsidRDefault="00786807" w:rsidP="00713A36">
            <w:pPr>
              <w:spacing w:line="240" w:lineRule="auto"/>
              <w:rPr>
                <w:rFonts w:ascii="GHEA Grapalat" w:eastAsia="Proxima Nova" w:hAnsi="GHEA Grapalat" w:cs="Proxima Nova"/>
                <w:b/>
              </w:rPr>
            </w:pPr>
            <w:r w:rsidRPr="00EC29B7">
              <w:rPr>
                <w:rFonts w:ascii="GHEA Grapalat" w:eastAsia="Proxima Nova" w:hAnsi="GHEA Grapalat" w:cs="Proxima Nova"/>
                <w:b/>
              </w:rPr>
              <w:t>Հանձնառության համարը և անվանումը</w:t>
            </w:r>
          </w:p>
        </w:tc>
        <w:tc>
          <w:tcPr>
            <w:tcW w:w="115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C29CA" w14:textId="485C7265" w:rsidR="00786807" w:rsidRPr="00EC29B7" w:rsidRDefault="00786807" w:rsidP="00713A36">
            <w:pPr>
              <w:spacing w:line="240" w:lineRule="auto"/>
              <w:rPr>
                <w:rFonts w:ascii="GHEA Grapalat" w:eastAsia="Proxima Nova" w:hAnsi="GHEA Grapalat" w:cs="Proxima Nova"/>
              </w:rPr>
            </w:pPr>
            <w:r w:rsidRPr="00EC29B7">
              <w:rPr>
                <w:rFonts w:ascii="GHEA Grapalat" w:hAnsi="GHEA Grapalat"/>
              </w:rPr>
              <w:t xml:space="preserve"> </w:t>
            </w:r>
            <w:r w:rsidR="007972A6">
              <w:rPr>
                <w:rFonts w:ascii="GHEA Grapalat" w:hAnsi="GHEA Grapalat"/>
                <w:lang w:val="hy-AM"/>
              </w:rPr>
              <w:t xml:space="preserve">5. </w:t>
            </w:r>
            <w:r w:rsidRPr="00324E99">
              <w:rPr>
                <w:rFonts w:ascii="GHEA Grapalat" w:hAnsi="GHEA Grapalat"/>
                <w:b/>
                <w:lang w:val="hy-AM"/>
              </w:rPr>
              <w:t>«</w:t>
            </w:r>
            <w:r w:rsidRPr="00324E99">
              <w:rPr>
                <w:rFonts w:ascii="GHEA Grapalat" w:hAnsi="GHEA Grapalat"/>
                <w:b/>
                <w:lang w:val="en-GB"/>
              </w:rPr>
              <w:t>Մասնակցային բյուջետավորման</w:t>
            </w:r>
            <w:r w:rsidRPr="00324E99">
              <w:rPr>
                <w:rFonts w:ascii="GHEA Grapalat" w:hAnsi="GHEA Grapalat"/>
                <w:b/>
                <w:lang w:val="hy-AM"/>
              </w:rPr>
              <w:t xml:space="preserve">» </w:t>
            </w:r>
            <w:r w:rsidRPr="00324E99">
              <w:rPr>
                <w:rFonts w:ascii="GHEA Grapalat" w:hAnsi="GHEA Grapalat"/>
                <w:b/>
              </w:rPr>
              <w:t xml:space="preserve">ներդրում </w:t>
            </w:r>
            <w:r w:rsidRPr="00324E99">
              <w:rPr>
                <w:rFonts w:ascii="GHEA Grapalat" w:hAnsi="GHEA Grapalat"/>
                <w:b/>
                <w:lang w:val="hy-AM"/>
              </w:rPr>
              <w:t>տեղական մակարդակում</w:t>
            </w:r>
          </w:p>
        </w:tc>
      </w:tr>
      <w:tr w:rsidR="00786807" w:rsidRPr="009733B6" w14:paraId="1EDD1162" w14:textId="77777777" w:rsidTr="00713A36">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CDCDB" w14:textId="77777777" w:rsidR="00786807" w:rsidRPr="00EC29B7" w:rsidRDefault="00786807" w:rsidP="00713A36">
            <w:pPr>
              <w:spacing w:line="240" w:lineRule="auto"/>
              <w:rPr>
                <w:rFonts w:ascii="GHEA Grapalat" w:eastAsia="Proxima Nova" w:hAnsi="GHEA Grapalat" w:cs="Proxima Nova"/>
                <w:b/>
                <w:bCs/>
              </w:rPr>
            </w:pPr>
            <w:r w:rsidRPr="5D02FC20">
              <w:rPr>
                <w:rFonts w:ascii="GHEA Grapalat" w:eastAsia="Proxima Nova" w:hAnsi="GHEA Grapalat" w:cs="Proxima Nova"/>
                <w:b/>
                <w:bCs/>
              </w:rPr>
              <w:t>Հանձնառության կարճ նկարագիրը</w:t>
            </w:r>
          </w:p>
          <w:p w14:paraId="2561681F" w14:textId="77777777" w:rsidR="00786807" w:rsidRPr="00EC29B7" w:rsidRDefault="00786807" w:rsidP="00713A36">
            <w:pPr>
              <w:spacing w:line="240" w:lineRule="auto"/>
              <w:rPr>
                <w:rFonts w:ascii="GHEA Grapalat" w:eastAsia="Proxima Nova" w:hAnsi="GHEA Grapalat" w:cs="Proxima Nova"/>
                <w:b/>
                <w:bCs/>
              </w:rPr>
            </w:pPr>
          </w:p>
        </w:tc>
        <w:tc>
          <w:tcPr>
            <w:tcW w:w="115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42756" w14:textId="77777777" w:rsidR="00786807" w:rsidRPr="00EC29B7" w:rsidRDefault="00786807" w:rsidP="00713A36">
            <w:pPr>
              <w:spacing w:line="240" w:lineRule="auto"/>
              <w:jc w:val="both"/>
              <w:rPr>
                <w:rFonts w:ascii="GHEA Grapalat" w:hAnsi="GHEA Grapalat"/>
                <w:lang w:val="hy-AM"/>
              </w:rPr>
            </w:pPr>
            <w:r w:rsidRPr="5D02FC20">
              <w:rPr>
                <w:rFonts w:ascii="GHEA Grapalat" w:hAnsi="GHEA Grapalat"/>
                <w:lang w:val="hy-AM"/>
              </w:rPr>
              <w:t>Արդյունավետ տեղական ինքնակառավարման անհրաժեշտ նախապայմաններից մեկը համայնքի կառավարմանը բնակիչների  մասնակցության ապահովումն է: Համայնքի  բնակիչները տեղերում ընդունվող  հանրային որոշումների անմիջական շահառուներն են, ուստի ՏԻՄ խնդիրը պետք է լինի հնարավորինս մոտ լինել համայնքի բնակիչներին, ապահովել հնարավորություններ համայնքի բնակիչների համար մասնակցելու տեղական ինքնակառավարմանը, ներգրավել նրանց  ՏԻՄ մարմինների կողմից ընդունվող որոշումների կայացմանը:</w:t>
            </w:r>
          </w:p>
          <w:p w14:paraId="5FC5CFF4" w14:textId="77777777" w:rsidR="00786807" w:rsidRPr="00EC29B7" w:rsidRDefault="00786807" w:rsidP="00713A36">
            <w:pPr>
              <w:spacing w:line="240" w:lineRule="auto"/>
              <w:jc w:val="both"/>
              <w:rPr>
                <w:rFonts w:ascii="GHEA Grapalat" w:hAnsi="GHEA Grapalat"/>
                <w:lang w:val="hy-AM"/>
              </w:rPr>
            </w:pPr>
          </w:p>
          <w:p w14:paraId="42C7A8F2" w14:textId="77777777" w:rsidR="00786807" w:rsidRDefault="00786807" w:rsidP="00713A36">
            <w:pPr>
              <w:spacing w:line="240" w:lineRule="auto"/>
              <w:jc w:val="both"/>
              <w:rPr>
                <w:rFonts w:ascii="GHEA Grapalat" w:hAnsi="GHEA Grapalat"/>
                <w:lang w:val="hy-AM"/>
              </w:rPr>
            </w:pPr>
            <w:r w:rsidRPr="5D02FC20">
              <w:rPr>
                <w:rFonts w:ascii="GHEA Grapalat" w:hAnsi="GHEA Grapalat"/>
                <w:lang w:val="hy-AM"/>
              </w:rPr>
              <w:t xml:space="preserve">Պարտավորության իրականացումը ենթադրում է համայնքային կայքերում բնակիչների համար նախատեսված «Մասնակցային բյուջետավորման» գործառնական հնարավորությունների ստեղծում՝ համայնքի բյուջետային գործընթացում քաղաքացիների մասնակցության խթանման նպատակով։ </w:t>
            </w:r>
          </w:p>
          <w:p w14:paraId="00A91593" w14:textId="77777777" w:rsidR="00786807" w:rsidRDefault="00786807" w:rsidP="00713A36">
            <w:pPr>
              <w:spacing w:line="240" w:lineRule="auto"/>
              <w:jc w:val="both"/>
              <w:rPr>
                <w:rFonts w:ascii="GHEA Grapalat" w:hAnsi="GHEA Grapalat"/>
                <w:lang w:val="hy-AM"/>
              </w:rPr>
            </w:pPr>
            <w:r w:rsidRPr="5D02FC20">
              <w:rPr>
                <w:rFonts w:ascii="GHEA Grapalat" w:hAnsi="GHEA Grapalat"/>
                <w:lang w:val="hy-AM"/>
              </w:rPr>
              <w:t xml:space="preserve">Մասնակցային բոյջետավորումն ունի սոցիալական արդարության և ժողովրդավարության զարգացման հստակ նպատակ, որն իրագործվում է քաղաքացիների ակտիվ մասնակցության խրախուսմամբ։  </w:t>
            </w:r>
          </w:p>
          <w:p w14:paraId="71AD4AB8" w14:textId="77777777" w:rsidR="00786807" w:rsidRPr="00EC29B7" w:rsidRDefault="00786807" w:rsidP="00713A36">
            <w:pPr>
              <w:pStyle w:val="NormalWeb"/>
              <w:shd w:val="clear" w:color="auto" w:fill="FFFFFF" w:themeFill="background1"/>
              <w:jc w:val="both"/>
              <w:textAlignment w:val="baseline"/>
              <w:rPr>
                <w:rFonts w:ascii="GHEA Grapalat" w:hAnsi="GHEA Grapalat"/>
                <w:lang w:val="hy-AM"/>
              </w:rPr>
            </w:pPr>
            <w:r w:rsidRPr="00324E99">
              <w:rPr>
                <w:rFonts w:ascii="GHEA Grapalat" w:eastAsia="Arial" w:hAnsi="GHEA Grapalat" w:cs="Arial"/>
                <w:sz w:val="22"/>
                <w:szCs w:val="22"/>
                <w:lang w:val="hy-AM"/>
              </w:rPr>
              <w:t>Ներկայումս համայնքապետարանների պաշտոնական էլեկտրոնային կայքերում բնակիչներն հնարավորություն ունեն ծանոթանալ համայնքային բյուջեի նախագծերին</w:t>
            </w:r>
            <w:r w:rsidRPr="5D02FC20">
              <w:rPr>
                <w:rFonts w:ascii="GHEA Grapalat" w:eastAsia="Arial" w:hAnsi="GHEA Grapalat" w:cs="Arial"/>
                <w:sz w:val="22"/>
                <w:szCs w:val="22"/>
                <w:lang w:val="hy-AM"/>
              </w:rPr>
              <w:t>, կատարողականին, հաշվետվություններին</w:t>
            </w:r>
            <w:r w:rsidRPr="00324E99">
              <w:rPr>
                <w:rFonts w:ascii="GHEA Grapalat" w:eastAsia="Arial" w:hAnsi="GHEA Grapalat" w:cs="Arial"/>
                <w:sz w:val="22"/>
                <w:szCs w:val="22"/>
                <w:lang w:val="hy-AM"/>
              </w:rPr>
              <w:t>, առցանց մասնակցել հանրային լսումների, ներկայացնել առաջարկնե</w:t>
            </w:r>
            <w:r w:rsidRPr="5D02FC20">
              <w:rPr>
                <w:rFonts w:ascii="GHEA Grapalat" w:eastAsia="Arial" w:hAnsi="GHEA Grapalat" w:cs="Arial"/>
                <w:sz w:val="22"/>
                <w:szCs w:val="22"/>
                <w:lang w:val="hy-AM"/>
              </w:rPr>
              <w:t>ր</w:t>
            </w:r>
            <w:r w:rsidRPr="00324E99">
              <w:rPr>
                <w:rFonts w:ascii="GHEA Grapalat" w:eastAsia="Arial" w:hAnsi="GHEA Grapalat" w:cs="Arial"/>
                <w:sz w:val="22"/>
                <w:szCs w:val="22"/>
                <w:lang w:val="hy-AM"/>
              </w:rPr>
              <w:t xml:space="preserve"> և կարծիք բյուջեի նախագծի վերաբերյալ, ինչպես նաև առցանց հետևել բյուջեի իրականացմանն ու կառավարմանը: Նշված հանձնառությամբ նախատեսվում է  զարգացնել և ընդլայնել համայնքային կայքերի մասնակցային հնարավորությունները, քաղաքացիներին </w:t>
            </w:r>
            <w:r w:rsidRPr="00324E99">
              <w:rPr>
                <w:rFonts w:ascii="GHEA Grapalat" w:eastAsia="Arial" w:hAnsi="GHEA Grapalat" w:cs="Arial"/>
                <w:sz w:val="22"/>
                <w:szCs w:val="22"/>
                <w:lang w:val="hy-AM"/>
              </w:rPr>
              <w:lastRenderedPageBreak/>
              <w:t xml:space="preserve">տրամադրել համապատասխան գործիքակազմ՝ ներկայացնելու </w:t>
            </w:r>
            <w:r w:rsidRPr="5D02FC20">
              <w:rPr>
                <w:rFonts w:ascii="GHEA Grapalat" w:eastAsia="Arial" w:hAnsi="GHEA Grapalat" w:cs="Arial"/>
                <w:sz w:val="22"/>
                <w:szCs w:val="22"/>
                <w:lang w:val="hy-AM"/>
              </w:rPr>
              <w:t xml:space="preserve"> համայնքի բյուջեի կողմից ֆինանսավորվելիք </w:t>
            </w:r>
            <w:r w:rsidRPr="00324E99">
              <w:rPr>
                <w:rFonts w:ascii="GHEA Grapalat" w:eastAsia="Arial" w:hAnsi="GHEA Grapalat" w:cs="Arial"/>
                <w:sz w:val="22"/>
                <w:szCs w:val="22"/>
                <w:lang w:val="hy-AM"/>
              </w:rPr>
              <w:t>գաղափարներ, մասնակցելու դրանց ընտրությանը, մշտադիտարկելու իրականացումը:</w:t>
            </w:r>
          </w:p>
          <w:p w14:paraId="20185607" w14:textId="77777777" w:rsidR="00786807" w:rsidRDefault="00786807" w:rsidP="00713A36">
            <w:pPr>
              <w:spacing w:line="240" w:lineRule="auto"/>
              <w:jc w:val="both"/>
              <w:rPr>
                <w:rFonts w:ascii="GHEA Grapalat" w:hAnsi="GHEA Grapalat"/>
                <w:lang w:val="hy-AM"/>
              </w:rPr>
            </w:pPr>
            <w:r w:rsidRPr="5D02FC20">
              <w:rPr>
                <w:rFonts w:ascii="GHEA Grapalat" w:hAnsi="GHEA Grapalat"/>
                <w:lang w:val="hy-AM"/>
              </w:rPr>
              <w:t xml:space="preserve">Նշված գործիքի միջոցով համայնքի բնակիչներին հնարավորություն </w:t>
            </w:r>
            <w:r w:rsidRPr="00324E99">
              <w:rPr>
                <w:rFonts w:ascii="GHEA Grapalat" w:hAnsi="GHEA Grapalat"/>
                <w:lang w:val="hy-AM"/>
              </w:rPr>
              <w:t>կընձեռնվի.</w:t>
            </w:r>
          </w:p>
          <w:p w14:paraId="60A9202F" w14:textId="77777777" w:rsidR="00786807" w:rsidRDefault="00786807" w:rsidP="00713A36">
            <w:pPr>
              <w:pStyle w:val="ListParagraph"/>
              <w:numPr>
                <w:ilvl w:val="0"/>
                <w:numId w:val="35"/>
              </w:numPr>
              <w:spacing w:after="0" w:line="240" w:lineRule="auto"/>
              <w:jc w:val="both"/>
              <w:rPr>
                <w:rFonts w:ascii="GHEA Grapalat" w:hAnsi="GHEA Grapalat"/>
                <w:lang w:val="hy-AM"/>
              </w:rPr>
            </w:pPr>
            <w:r w:rsidRPr="00324E99">
              <w:rPr>
                <w:rFonts w:ascii="GHEA Grapalat" w:hAnsi="GHEA Grapalat"/>
                <w:lang w:val="hy-AM"/>
              </w:rPr>
              <w:t>Առաջարկել գաղափարներ/ծրագրեր՝ համայնի բյուջեի կողմից ֆինանսավորելու և իրականացնելու համար,</w:t>
            </w:r>
          </w:p>
          <w:p w14:paraId="53449C84" w14:textId="77777777" w:rsidR="00786807" w:rsidRPr="00324E99" w:rsidRDefault="00786807" w:rsidP="00713A36">
            <w:pPr>
              <w:pStyle w:val="ListParagraph"/>
              <w:numPr>
                <w:ilvl w:val="0"/>
                <w:numId w:val="35"/>
              </w:numPr>
              <w:spacing w:after="0" w:line="240" w:lineRule="auto"/>
              <w:jc w:val="both"/>
              <w:rPr>
                <w:rFonts w:ascii="GHEA Grapalat" w:hAnsi="GHEA Grapalat"/>
                <w:lang w:val="hy-AM"/>
              </w:rPr>
            </w:pPr>
            <w:r w:rsidRPr="00324E99">
              <w:rPr>
                <w:rFonts w:ascii="GHEA Grapalat" w:hAnsi="GHEA Grapalat"/>
                <w:lang w:val="hy-AM"/>
              </w:rPr>
              <w:t>Քվեարկել առաջարկված գաղափարների/ծրագրերի օգտին,</w:t>
            </w:r>
          </w:p>
          <w:p w14:paraId="0A354DF2" w14:textId="77777777" w:rsidR="00786807" w:rsidRPr="00324E99" w:rsidRDefault="00786807" w:rsidP="00713A36">
            <w:pPr>
              <w:pStyle w:val="ListParagraph"/>
              <w:numPr>
                <w:ilvl w:val="0"/>
                <w:numId w:val="35"/>
              </w:numPr>
              <w:spacing w:after="0" w:line="240" w:lineRule="auto"/>
              <w:jc w:val="both"/>
              <w:rPr>
                <w:rFonts w:ascii="GHEA Grapalat" w:hAnsi="GHEA Grapalat"/>
                <w:lang w:val="hy-AM"/>
              </w:rPr>
            </w:pPr>
            <w:r w:rsidRPr="5D02FC20">
              <w:rPr>
                <w:rFonts w:ascii="GHEA Grapalat" w:hAnsi="GHEA Grapalat"/>
              </w:rPr>
              <w:t>Հետևել ընտրված ծրագրերի իրականացմանը:</w:t>
            </w:r>
          </w:p>
          <w:p w14:paraId="39FBF629" w14:textId="77777777" w:rsidR="00786807" w:rsidRDefault="00786807" w:rsidP="00713A36">
            <w:pPr>
              <w:pStyle w:val="ListParagraph"/>
              <w:spacing w:line="240" w:lineRule="auto"/>
              <w:jc w:val="both"/>
              <w:rPr>
                <w:rFonts w:ascii="GHEA Grapalat" w:hAnsi="GHEA Grapalat"/>
                <w:lang w:val="hy-AM"/>
              </w:rPr>
            </w:pPr>
          </w:p>
          <w:p w14:paraId="121F540C" w14:textId="77777777" w:rsidR="00786807" w:rsidRDefault="00786807" w:rsidP="00713A36">
            <w:pPr>
              <w:spacing w:line="240" w:lineRule="auto"/>
              <w:jc w:val="both"/>
              <w:rPr>
                <w:rFonts w:ascii="GHEA Grapalat" w:hAnsi="GHEA Grapalat"/>
                <w:lang w:val="hy-AM"/>
              </w:rPr>
            </w:pPr>
            <w:r w:rsidRPr="00324E99">
              <w:rPr>
                <w:rFonts w:ascii="GHEA Grapalat" w:hAnsi="GHEA Grapalat"/>
                <w:lang w:val="hy-AM"/>
              </w:rPr>
              <w:t xml:space="preserve">Գաղափարների իրականացման համար նախատեսվում է ՏԻՄ-երին առաջարկել հատկացնել բյուջե՝ ֆինանսավորելու և իրականացնելու քաղաքացիների կողմից առաջարկվող և առավելագույն քվե հավաքած ծրագրերը: Բյուջեի հստակ չափը կսահմանվի ավագանու որոշմամբ: Համայնքապետարանների էլեկտրոնային կայքերում համապատասխան գործիքակազմի ներդրմանը զուգահեռ նախատեսվում է մշակել մասնակցային բյուջետավորման իրականացման ուղեցույց: </w:t>
            </w:r>
          </w:p>
          <w:p w14:paraId="56E7F8F8" w14:textId="77777777" w:rsidR="00786807" w:rsidRDefault="00786807" w:rsidP="00713A36">
            <w:pPr>
              <w:spacing w:line="240" w:lineRule="auto"/>
              <w:jc w:val="both"/>
              <w:rPr>
                <w:rFonts w:ascii="GHEA Grapalat" w:hAnsi="GHEA Grapalat"/>
                <w:lang w:val="hy-AM"/>
              </w:rPr>
            </w:pPr>
            <w:r w:rsidRPr="00324E99">
              <w:rPr>
                <w:rFonts w:ascii="GHEA Grapalat" w:hAnsi="GHEA Grapalat"/>
                <w:lang w:val="hy-AM"/>
              </w:rPr>
              <w:t xml:space="preserve">Գործիքակազմի  մշակման ընթացքում նախատեսվում է ընդգրկել ինչպես քաղաքացիներին (ներառելով տարբեր խմբեր), այնպես էլ քաղ. հասարակության  ներկայացուցիչներին՝ </w:t>
            </w:r>
            <w:r w:rsidRPr="5D02FC20">
              <w:rPr>
                <w:rFonts w:ascii="GHEA Grapalat" w:hAnsi="GHEA Grapalat"/>
                <w:lang w:val="hy-AM"/>
              </w:rPr>
              <w:t xml:space="preserve"> քաղաքացիակենտրոն</w:t>
            </w:r>
            <w:r w:rsidRPr="00324E99">
              <w:rPr>
                <w:rFonts w:ascii="GHEA Grapalat" w:hAnsi="GHEA Grapalat"/>
                <w:lang w:val="hy-AM"/>
              </w:rPr>
              <w:t>, մատչելի ու հարմարավետ</w:t>
            </w:r>
            <w:r w:rsidRPr="5D02FC20">
              <w:rPr>
                <w:rFonts w:ascii="GHEA Grapalat" w:hAnsi="GHEA Grapalat"/>
                <w:lang w:val="hy-AM"/>
              </w:rPr>
              <w:t xml:space="preserve"> գործիք մշակելու նպատակով</w:t>
            </w:r>
            <w:r w:rsidRPr="00324E99">
              <w:rPr>
                <w:rFonts w:ascii="GHEA Grapalat" w:hAnsi="GHEA Grapalat"/>
                <w:lang w:val="hy-AM"/>
              </w:rPr>
              <w:t>:</w:t>
            </w:r>
          </w:p>
          <w:p w14:paraId="1C472D2B" w14:textId="77777777" w:rsidR="00786807" w:rsidRDefault="00786807" w:rsidP="00713A36">
            <w:pPr>
              <w:spacing w:line="240" w:lineRule="auto"/>
              <w:jc w:val="both"/>
              <w:rPr>
                <w:rFonts w:ascii="GHEA Grapalat" w:hAnsi="GHEA Grapalat"/>
                <w:lang w:val="hy-AM"/>
              </w:rPr>
            </w:pPr>
            <w:r w:rsidRPr="00324E99">
              <w:rPr>
                <w:rFonts w:ascii="GHEA Grapalat" w:hAnsi="GHEA Grapalat"/>
                <w:lang w:val="hy-AM"/>
              </w:rPr>
              <w:t>Նախատեսվում է նաև իրականացնել հանրային իրազեկման աշխատանքներ՝ բարձրացնելու քաղաքացիների իրազեկվածությունը՝ մասնակցային բյուջետավորման հնարավորությունների վերաբերյալ:</w:t>
            </w:r>
          </w:p>
          <w:p w14:paraId="719C93C0" w14:textId="77777777" w:rsidR="00786807" w:rsidRPr="00EC29B7" w:rsidRDefault="00786807" w:rsidP="00713A36">
            <w:pPr>
              <w:pStyle w:val="NormalWeb"/>
              <w:shd w:val="clear" w:color="auto" w:fill="FFFFFF" w:themeFill="background1"/>
              <w:jc w:val="both"/>
              <w:textAlignment w:val="baseline"/>
              <w:rPr>
                <w:rFonts w:ascii="GHEA Grapalat" w:hAnsi="GHEA Grapalat"/>
                <w:lang w:val="hy-AM"/>
              </w:rPr>
            </w:pPr>
            <w:r w:rsidRPr="5D02FC20">
              <w:rPr>
                <w:rFonts w:ascii="GHEA Grapalat" w:eastAsia="Arial" w:hAnsi="GHEA Grapalat" w:cs="Arial"/>
                <w:sz w:val="22"/>
                <w:szCs w:val="22"/>
                <w:lang w:val="hy-AM"/>
              </w:rPr>
              <w:t>Համայնքների բնակիչները հնարավորություն կունենան համայնք</w:t>
            </w:r>
            <w:r w:rsidRPr="00324E99">
              <w:rPr>
                <w:rFonts w:ascii="GHEA Grapalat" w:eastAsia="Arial" w:hAnsi="GHEA Grapalat" w:cs="Arial"/>
                <w:sz w:val="22"/>
                <w:szCs w:val="22"/>
                <w:lang w:val="hy-AM"/>
              </w:rPr>
              <w:t>ա</w:t>
            </w:r>
            <w:r w:rsidRPr="5D02FC20">
              <w:rPr>
                <w:rFonts w:ascii="GHEA Grapalat" w:eastAsia="Arial" w:hAnsi="GHEA Grapalat" w:cs="Arial"/>
                <w:sz w:val="22"/>
                <w:szCs w:val="22"/>
                <w:lang w:val="hy-AM"/>
              </w:rPr>
              <w:t>պետարանների հետ համատեղ բարելավել իրենց համայնքը, ինչպես նաև համայնքապետարանների համար առաջարկների այս հարթակը բնակիչներին հուզող խնդիրները</w:t>
            </w:r>
            <w:r w:rsidRPr="5D02FC20">
              <w:rPr>
                <w:rFonts w:ascii="Calibri" w:eastAsia="Arial" w:hAnsi="Calibri" w:cs="Calibri"/>
                <w:sz w:val="22"/>
                <w:szCs w:val="22"/>
                <w:lang w:val="hy-AM"/>
              </w:rPr>
              <w:t> </w:t>
            </w:r>
            <w:r w:rsidRPr="5D02FC20">
              <w:rPr>
                <w:rFonts w:ascii="GHEA Grapalat" w:eastAsia="Arial" w:hAnsi="GHEA Grapalat" w:cs="Arial"/>
                <w:sz w:val="22"/>
                <w:szCs w:val="22"/>
                <w:lang w:val="hy-AM"/>
              </w:rPr>
              <w:t>հավաքելու</w:t>
            </w:r>
            <w:r w:rsidRPr="5D02FC20">
              <w:rPr>
                <w:rFonts w:ascii="Calibri" w:eastAsia="Arial" w:hAnsi="Calibri" w:cs="Calibri"/>
                <w:sz w:val="22"/>
                <w:szCs w:val="22"/>
                <w:lang w:val="hy-AM"/>
              </w:rPr>
              <w:t> </w:t>
            </w:r>
            <w:r w:rsidRPr="5D02FC20">
              <w:rPr>
                <w:rFonts w:ascii="GHEA Grapalat" w:eastAsia="Arial" w:hAnsi="GHEA Grapalat" w:cs="Arial"/>
                <w:sz w:val="22"/>
                <w:szCs w:val="22"/>
                <w:lang w:val="hy-AM"/>
              </w:rPr>
              <w:t>և լուծումների միասնական  հնարավորություն կստեղծի:</w:t>
            </w:r>
          </w:p>
        </w:tc>
      </w:tr>
      <w:tr w:rsidR="00786807" w:rsidRPr="00EC29B7" w14:paraId="529A6CB1" w14:textId="77777777" w:rsidTr="00713A36">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3A490" w14:textId="78BE9FB7" w:rsidR="00786807" w:rsidRPr="00EC29B7" w:rsidRDefault="00786807" w:rsidP="0070126A">
            <w:pPr>
              <w:spacing w:line="240" w:lineRule="auto"/>
              <w:rPr>
                <w:rFonts w:ascii="GHEA Grapalat" w:eastAsia="Proxima Nova" w:hAnsi="GHEA Grapalat" w:cs="Proxima Nova"/>
                <w:b/>
              </w:rPr>
            </w:pPr>
            <w:r w:rsidRPr="00EC29B7">
              <w:rPr>
                <w:rFonts w:ascii="GHEA Grapalat" w:eastAsia="Proxima Nova" w:hAnsi="GHEA Grapalat" w:cs="Proxima Nova"/>
                <w:b/>
              </w:rPr>
              <w:lastRenderedPageBreak/>
              <w:t>Պատասխանատու մարմինը</w:t>
            </w:r>
          </w:p>
        </w:tc>
        <w:tc>
          <w:tcPr>
            <w:tcW w:w="115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2E650" w14:textId="77777777" w:rsidR="00786807" w:rsidRPr="00EC29B7" w:rsidRDefault="00786807" w:rsidP="00713A36">
            <w:pPr>
              <w:spacing w:line="240" w:lineRule="auto"/>
              <w:rPr>
                <w:rFonts w:ascii="GHEA Grapalat" w:hAnsi="GHEA Grapalat"/>
                <w:lang w:val="hy-AM"/>
              </w:rPr>
            </w:pPr>
            <w:r w:rsidRPr="00EC29B7">
              <w:rPr>
                <w:rFonts w:ascii="GHEA Grapalat" w:hAnsi="GHEA Grapalat"/>
                <w:lang w:val="hy-AM"/>
              </w:rPr>
              <w:t>ՀՀ տարածքային կառավարման և ենթակառուցվածքների նախարարություն</w:t>
            </w:r>
          </w:p>
        </w:tc>
      </w:tr>
      <w:tr w:rsidR="00786807" w:rsidRPr="00EC29B7" w14:paraId="5DF23121" w14:textId="77777777" w:rsidTr="00713A36">
        <w:trPr>
          <w:trHeight w:val="270"/>
        </w:trPr>
        <w:tc>
          <w:tcPr>
            <w:tcW w:w="27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8B625" w14:textId="77777777" w:rsidR="00786807" w:rsidRPr="00EC29B7" w:rsidRDefault="00786807" w:rsidP="00713A36">
            <w:pPr>
              <w:spacing w:line="240" w:lineRule="auto"/>
              <w:rPr>
                <w:rFonts w:ascii="GHEA Grapalat" w:eastAsia="Proxima Nova" w:hAnsi="GHEA Grapalat" w:cs="Proxima Nova"/>
                <w:b/>
              </w:rPr>
            </w:pPr>
            <w:r w:rsidRPr="00EC29B7">
              <w:rPr>
                <w:rFonts w:ascii="GHEA Grapalat" w:eastAsia="Proxima Nova" w:hAnsi="GHEA Grapalat" w:cs="Proxima Nova"/>
                <w:b/>
              </w:rPr>
              <w:t>Այլ համակատարող ներ</w:t>
            </w:r>
          </w:p>
        </w:tc>
        <w:tc>
          <w:tcPr>
            <w:tcW w:w="2357" w:type="dxa"/>
            <w:tcBorders>
              <w:top w:val="single" w:sz="4" w:space="0" w:color="000000" w:themeColor="text1"/>
              <w:left w:val="single" w:sz="4" w:space="0" w:color="000000" w:themeColor="text1"/>
              <w:bottom w:val="single" w:sz="8" w:space="0" w:color="000000" w:themeColor="text1"/>
              <w:right w:val="single" w:sz="4" w:space="0" w:color="000000" w:themeColor="text1"/>
            </w:tcBorders>
          </w:tcPr>
          <w:p w14:paraId="458055E0" w14:textId="77777777" w:rsidR="00786807" w:rsidRPr="00EC29B7" w:rsidRDefault="00786807" w:rsidP="00713A36">
            <w:pPr>
              <w:spacing w:line="240" w:lineRule="auto"/>
              <w:rPr>
                <w:rFonts w:ascii="GHEA Grapalat" w:eastAsia="Proxima Nova" w:hAnsi="GHEA Grapalat" w:cs="Proxima Nova"/>
                <w:b/>
              </w:rPr>
            </w:pPr>
            <w:r w:rsidRPr="00EC29B7">
              <w:rPr>
                <w:rFonts w:ascii="GHEA Grapalat" w:eastAsia="Proxima Nova" w:hAnsi="GHEA Grapalat" w:cs="Proxima Nova"/>
                <w:b/>
              </w:rPr>
              <w:t>Կառավարություն</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B4133" w14:textId="77777777" w:rsidR="00786807" w:rsidRPr="00EC29B7" w:rsidRDefault="00786807" w:rsidP="00713A36">
            <w:pPr>
              <w:spacing w:line="240" w:lineRule="auto"/>
              <w:rPr>
                <w:rFonts w:ascii="GHEA Grapalat" w:eastAsia="Proxima Nova" w:hAnsi="GHEA Grapalat" w:cs="Proxima Nova"/>
                <w:b/>
              </w:rPr>
            </w:pPr>
            <w:r w:rsidRPr="00EC29B7">
              <w:rPr>
                <w:rFonts w:ascii="GHEA Grapalat" w:eastAsia="Proxima Nova" w:hAnsi="GHEA Grapalat" w:cs="Proxima Nova"/>
                <w:b/>
              </w:rPr>
              <w:t>Քաղաքացիական հասարակություն</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11EAA" w14:textId="77777777" w:rsidR="00786807" w:rsidRPr="00EC29B7" w:rsidRDefault="00786807" w:rsidP="00713A36">
            <w:pPr>
              <w:spacing w:line="240" w:lineRule="auto"/>
              <w:rPr>
                <w:rFonts w:ascii="GHEA Grapalat" w:eastAsia="Proxima Nova" w:hAnsi="GHEA Grapalat" w:cs="Proxima Nova"/>
                <w:b/>
              </w:rPr>
            </w:pPr>
            <w:r w:rsidRPr="00EC29B7">
              <w:rPr>
                <w:rFonts w:ascii="GHEA Grapalat" w:eastAsia="Proxima Nova" w:hAnsi="GHEA Grapalat" w:cs="Proxima Nova"/>
                <w:b/>
              </w:rPr>
              <w:t xml:space="preserve">Այլ մասնակիցներ </w:t>
            </w:r>
          </w:p>
        </w:tc>
      </w:tr>
      <w:tr w:rsidR="00786807" w:rsidRPr="00EC29B7" w14:paraId="15DC9BA4" w14:textId="77777777" w:rsidTr="00713A36">
        <w:trPr>
          <w:trHeight w:val="880"/>
        </w:trPr>
        <w:tc>
          <w:tcPr>
            <w:tcW w:w="2785" w:type="dxa"/>
            <w:vMerge/>
          </w:tcPr>
          <w:p w14:paraId="2F53A2DE" w14:textId="77777777" w:rsidR="00786807" w:rsidRPr="00EC29B7" w:rsidRDefault="00786807" w:rsidP="00713A36">
            <w:pPr>
              <w:widowControl w:val="0"/>
              <w:rPr>
                <w:rFonts w:ascii="GHEA Grapalat" w:eastAsia="Proxima Nova" w:hAnsi="GHEA Grapalat" w:cs="Proxima Nova"/>
                <w:b/>
              </w:rPr>
            </w:pPr>
          </w:p>
        </w:tc>
        <w:tc>
          <w:tcPr>
            <w:tcW w:w="2357" w:type="dxa"/>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9BFD5C" w14:textId="77777777" w:rsidR="00786807" w:rsidRPr="00EC29B7" w:rsidRDefault="00786807" w:rsidP="00713A36">
            <w:pPr>
              <w:spacing w:line="240" w:lineRule="auto"/>
              <w:rPr>
                <w:rFonts w:ascii="GHEA Grapalat" w:eastAsia="Proxima Nova" w:hAnsi="GHEA Grapalat" w:cs="Proxima Nova"/>
                <w:lang w:val="hy-AM"/>
              </w:rPr>
            </w:pPr>
            <w:r w:rsidRPr="00EC29B7">
              <w:rPr>
                <w:rFonts w:ascii="GHEA Grapalat" w:eastAsia="Proxima Nova" w:hAnsi="GHEA Grapalat" w:cs="Proxima Nova"/>
                <w:lang w:val="hy-AM"/>
              </w:rPr>
              <w:t>ՀՀ ֆինանսների նախարարություն</w:t>
            </w:r>
          </w:p>
          <w:p w14:paraId="19537CAE" w14:textId="77777777" w:rsidR="00786807" w:rsidRPr="00EC29B7" w:rsidRDefault="00786807" w:rsidP="00713A36">
            <w:pPr>
              <w:spacing w:line="240" w:lineRule="auto"/>
              <w:rPr>
                <w:rFonts w:ascii="GHEA Grapalat" w:eastAsia="Proxima Nova" w:hAnsi="GHEA Grapalat" w:cs="Proxima Nova"/>
                <w:lang w:val="hy-AM"/>
              </w:rPr>
            </w:pPr>
          </w:p>
          <w:p w14:paraId="32E2D2EA" w14:textId="77777777" w:rsidR="00786807" w:rsidRPr="00EC29B7" w:rsidRDefault="00786807" w:rsidP="00713A36">
            <w:pPr>
              <w:spacing w:line="240" w:lineRule="auto"/>
              <w:rPr>
                <w:rFonts w:ascii="GHEA Grapalat" w:eastAsia="Proxima Nova" w:hAnsi="GHEA Grapalat" w:cs="Proxima Nova"/>
                <w:lang w:val="hy-AM"/>
              </w:rPr>
            </w:pPr>
            <w:r w:rsidRPr="00EC29B7">
              <w:rPr>
                <w:rFonts w:ascii="GHEA Grapalat" w:eastAsia="Proxima Nova" w:hAnsi="GHEA Grapalat" w:cs="Proxima Nova"/>
                <w:lang w:val="hy-AM"/>
              </w:rPr>
              <w:lastRenderedPageBreak/>
              <w:t>ՀՀ մարզպետարաններ</w:t>
            </w:r>
          </w:p>
          <w:p w14:paraId="42C21B39" w14:textId="77777777" w:rsidR="00786807" w:rsidRPr="00EC29B7" w:rsidRDefault="00786807" w:rsidP="00713A36">
            <w:pPr>
              <w:spacing w:line="240" w:lineRule="auto"/>
              <w:rPr>
                <w:rFonts w:ascii="GHEA Grapalat" w:eastAsia="Proxima Nova" w:hAnsi="GHEA Grapalat" w:cs="Proxima Nova"/>
                <w:lang w:val="hy-AM"/>
              </w:rPr>
            </w:pPr>
          </w:p>
          <w:p w14:paraId="2B9B26BC" w14:textId="77777777" w:rsidR="00786807" w:rsidRPr="00EC29B7" w:rsidRDefault="00786807" w:rsidP="00713A36">
            <w:pPr>
              <w:spacing w:line="240" w:lineRule="auto"/>
              <w:rPr>
                <w:rFonts w:ascii="GHEA Grapalat" w:eastAsia="Proxima Nova" w:hAnsi="GHEA Grapalat" w:cs="Proxima Nova"/>
                <w:lang w:val="hy-AM"/>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29C9A5" w14:textId="77777777" w:rsidR="00786807" w:rsidRPr="00EC29B7" w:rsidRDefault="00786807" w:rsidP="00713A36">
            <w:pPr>
              <w:spacing w:line="240" w:lineRule="auto"/>
              <w:rPr>
                <w:rFonts w:ascii="GHEA Grapalat" w:eastAsia="Proxima Nova" w:hAnsi="GHEA Grapalat" w:cs="Proxima Nova"/>
                <w:i/>
                <w:lang w:val="hy-AM"/>
              </w:rPr>
            </w:pPr>
            <w:r w:rsidRPr="00EC29B7">
              <w:rPr>
                <w:rFonts w:ascii="GHEA Grapalat" w:hAnsi="GHEA Grapalat"/>
                <w:lang w:val="hy-AM"/>
              </w:rPr>
              <w:lastRenderedPageBreak/>
              <w:t xml:space="preserve">«Տեղեկատվական համակարգերի զարգացման և վերապատրաստման կենտրոն» </w:t>
            </w:r>
            <w:r w:rsidRPr="00EC29B7">
              <w:rPr>
                <w:rFonts w:ascii="GHEA Grapalat" w:hAnsi="GHEA Grapalat"/>
                <w:lang w:val="hy-AM"/>
              </w:rPr>
              <w:lastRenderedPageBreak/>
              <w:t xml:space="preserve">հասարակական կազմակերպություն </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29A67E" w14:textId="77777777" w:rsidR="00786807" w:rsidRPr="00EC29B7" w:rsidRDefault="00786807" w:rsidP="00713A36">
            <w:pPr>
              <w:spacing w:line="240" w:lineRule="auto"/>
              <w:rPr>
                <w:rFonts w:ascii="GHEA Grapalat" w:eastAsia="Proxima Nova" w:hAnsi="GHEA Grapalat" w:cs="Proxima Nova"/>
                <w:i/>
                <w:color w:val="434343"/>
                <w:lang w:val="hy-AM"/>
              </w:rPr>
            </w:pPr>
          </w:p>
          <w:p w14:paraId="48E50AD0" w14:textId="77777777" w:rsidR="00786807" w:rsidRPr="00EC29B7" w:rsidRDefault="00786807" w:rsidP="00713A36">
            <w:pPr>
              <w:spacing w:line="240" w:lineRule="auto"/>
              <w:rPr>
                <w:rFonts w:ascii="GHEA Grapalat" w:eastAsia="Proxima Nova" w:hAnsi="GHEA Grapalat" w:cs="Proxima Nova"/>
                <w:i/>
                <w:color w:val="434343"/>
              </w:rPr>
            </w:pPr>
            <w:r w:rsidRPr="00EC29B7">
              <w:rPr>
                <w:rFonts w:ascii="GHEA Grapalat" w:eastAsia="Proxima Nova" w:hAnsi="GHEA Grapalat" w:cs="Proxima Nova"/>
                <w:lang w:val="hy-AM"/>
              </w:rPr>
              <w:t xml:space="preserve">Տեղական ինքնակառավարման մարմիններ </w:t>
            </w:r>
            <w:r w:rsidRPr="00EC29B7">
              <w:rPr>
                <w:rFonts w:ascii="GHEA Grapalat" w:eastAsia="Proxima Nova" w:hAnsi="GHEA Grapalat" w:cs="Proxima Nova"/>
              </w:rPr>
              <w:t>(</w:t>
            </w:r>
            <w:r w:rsidRPr="00EC29B7">
              <w:rPr>
                <w:rFonts w:ascii="GHEA Grapalat" w:eastAsia="Proxima Nova" w:hAnsi="GHEA Grapalat" w:cs="Proxima Nova"/>
                <w:lang w:val="hy-AM"/>
              </w:rPr>
              <w:t>համաձայնությամբ</w:t>
            </w:r>
            <w:r w:rsidRPr="00EC29B7">
              <w:rPr>
                <w:rFonts w:ascii="GHEA Grapalat" w:eastAsia="Proxima Nova" w:hAnsi="GHEA Grapalat" w:cs="Proxima Nova"/>
              </w:rPr>
              <w:t>)</w:t>
            </w:r>
          </w:p>
        </w:tc>
      </w:tr>
      <w:tr w:rsidR="00786807" w:rsidRPr="00EC29B7" w14:paraId="6E5CC8C6" w14:textId="77777777" w:rsidTr="00713A36">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BA065" w14:textId="77777777" w:rsidR="00786807" w:rsidRPr="00EC29B7" w:rsidRDefault="00786807" w:rsidP="00713A36">
            <w:pPr>
              <w:spacing w:line="240" w:lineRule="auto"/>
              <w:rPr>
                <w:rFonts w:ascii="GHEA Grapalat" w:eastAsia="Proxima Nova" w:hAnsi="GHEA Grapalat" w:cs="Proxima Nova"/>
                <w:b/>
              </w:rPr>
            </w:pPr>
            <w:r w:rsidRPr="00EC29B7">
              <w:rPr>
                <w:rFonts w:ascii="GHEA Grapalat" w:eastAsia="Proxima Nova" w:hAnsi="GHEA Grapalat" w:cs="Proxima Nova"/>
                <w:b/>
              </w:rPr>
              <w:lastRenderedPageBreak/>
              <w:t>Ժամանակահատվածը</w:t>
            </w:r>
          </w:p>
        </w:tc>
        <w:tc>
          <w:tcPr>
            <w:tcW w:w="115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516EA" w14:textId="77777777" w:rsidR="00786807" w:rsidRPr="00EC29B7" w:rsidRDefault="00786807" w:rsidP="00713A36">
            <w:pPr>
              <w:spacing w:line="240" w:lineRule="auto"/>
              <w:rPr>
                <w:rFonts w:ascii="GHEA Grapalat" w:eastAsia="Proxima Nova" w:hAnsi="GHEA Grapalat" w:cs="Proxima Nova"/>
                <w:lang w:val="hy-AM"/>
              </w:rPr>
            </w:pPr>
            <w:r w:rsidRPr="00EC29B7">
              <w:rPr>
                <w:rFonts w:ascii="GHEA Grapalat" w:eastAsia="Proxima Nova" w:hAnsi="GHEA Grapalat" w:cs="Proxima Nova"/>
                <w:lang w:val="hy-AM"/>
              </w:rPr>
              <w:t>2022 թվականի հունիսից մինչև 2024 թվականի հունիս</w:t>
            </w:r>
          </w:p>
        </w:tc>
      </w:tr>
    </w:tbl>
    <w:p w14:paraId="788F55DA" w14:textId="77777777" w:rsidR="00786807" w:rsidRPr="00FC2BF3" w:rsidRDefault="00786807" w:rsidP="00786807">
      <w:pPr>
        <w:spacing w:after="180" w:line="274" w:lineRule="auto"/>
        <w:jc w:val="both"/>
        <w:rPr>
          <w:rFonts w:ascii="GHEA Grapalat" w:eastAsia="Proxima Nova" w:hAnsi="GHEA Grapalat" w:cs="Proxima Nova"/>
          <w:sz w:val="21"/>
          <w:szCs w:val="21"/>
        </w:rPr>
      </w:pPr>
    </w:p>
    <w:tbl>
      <w:tblPr>
        <w:tblW w:w="14310" w:type="dxa"/>
        <w:tblInd w:w="-18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4310"/>
      </w:tblGrid>
      <w:tr w:rsidR="00786807" w:rsidRPr="00FC2BF3" w14:paraId="2731F8DF" w14:textId="77777777" w:rsidTr="00713A36">
        <w:trPr>
          <w:trHeight w:val="348"/>
        </w:trPr>
        <w:tc>
          <w:tcPr>
            <w:tcW w:w="14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2DDD8B33" w14:textId="77777777" w:rsidR="00786807" w:rsidRPr="00FC2BF3" w:rsidRDefault="00786807" w:rsidP="00713A36">
            <w:pPr>
              <w:spacing w:line="240" w:lineRule="auto"/>
              <w:jc w:val="both"/>
              <w:rPr>
                <w:rFonts w:ascii="GHEA Grapalat" w:eastAsia="Proxima Nova" w:hAnsi="GHEA Grapalat" w:cs="Proxima Nova"/>
                <w:b/>
                <w:color w:val="FFFFFF"/>
                <w:sz w:val="20"/>
                <w:szCs w:val="20"/>
              </w:rPr>
            </w:pPr>
            <w:r w:rsidRPr="00FC2BF3">
              <w:rPr>
                <w:rFonts w:ascii="GHEA Grapalat" w:eastAsia="Proxima Nova" w:hAnsi="GHEA Grapalat" w:cs="Proxima Nova"/>
                <w:b/>
                <w:color w:val="FFFFFF"/>
                <w:sz w:val="20"/>
                <w:szCs w:val="20"/>
              </w:rPr>
              <w:t xml:space="preserve"> Խնդրի սահմանումը</w:t>
            </w:r>
          </w:p>
        </w:tc>
      </w:tr>
      <w:tr w:rsidR="00786807" w:rsidRPr="009733B6" w14:paraId="4E8A1D28" w14:textId="77777777" w:rsidTr="00713A36">
        <w:tc>
          <w:tcPr>
            <w:tcW w:w="14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55894" w14:textId="77777777" w:rsidR="00786807" w:rsidRPr="0070126A" w:rsidRDefault="00786807" w:rsidP="00713A36">
            <w:pPr>
              <w:spacing w:after="0" w:line="240" w:lineRule="auto"/>
              <w:ind w:left="360"/>
              <w:rPr>
                <w:rFonts w:ascii="GHEA Grapalat" w:eastAsia="Proxima Nova" w:hAnsi="GHEA Grapalat" w:cs="Proxima Nova"/>
                <w:b/>
              </w:rPr>
            </w:pPr>
            <w:r w:rsidRPr="0070126A">
              <w:rPr>
                <w:rFonts w:ascii="GHEA Grapalat" w:eastAsia="Proxima Nova" w:hAnsi="GHEA Grapalat" w:cs="Proxima Nova"/>
                <w:b/>
                <w:lang w:val="hy-AM"/>
              </w:rPr>
              <w:t>1.</w:t>
            </w:r>
            <w:r w:rsidRPr="0070126A">
              <w:rPr>
                <w:rFonts w:ascii="GHEA Grapalat" w:eastAsia="Proxima Nova" w:hAnsi="GHEA Grapalat" w:cs="Proxima Nova"/>
                <w:b/>
              </w:rPr>
              <w:t xml:space="preserve">Ո՞ր խնդրին է ուղղված հանձնառությունը </w:t>
            </w:r>
          </w:p>
          <w:p w14:paraId="0AC4103E" w14:textId="77777777" w:rsidR="00786807" w:rsidRPr="00FC2BF3" w:rsidRDefault="00786807" w:rsidP="00713A36">
            <w:pPr>
              <w:spacing w:line="240" w:lineRule="auto"/>
              <w:jc w:val="both"/>
              <w:rPr>
                <w:rFonts w:ascii="GHEA Grapalat" w:eastAsia="Proxima Nova" w:hAnsi="GHEA Grapalat" w:cs="Proxima Nova"/>
                <w:sz w:val="20"/>
                <w:szCs w:val="20"/>
              </w:rPr>
            </w:pPr>
          </w:p>
          <w:p w14:paraId="1EAFD246" w14:textId="77777777" w:rsidR="00786807" w:rsidRDefault="00786807" w:rsidP="00713A36">
            <w:pPr>
              <w:spacing w:line="240" w:lineRule="auto"/>
              <w:rPr>
                <w:rFonts w:ascii="GHEA Grapalat" w:hAnsi="GHEA Grapalat"/>
                <w:lang w:val="hy-AM"/>
              </w:rPr>
            </w:pPr>
            <w:r w:rsidRPr="0127A01D">
              <w:rPr>
                <w:rFonts w:ascii="GHEA Grapalat" w:hAnsi="GHEA Grapalat"/>
                <w:lang w:val="hy-AM"/>
              </w:rPr>
              <w:t xml:space="preserve">Ժողովրդավարական զարգացման հիմքում ընկած է քաղաքացիների՝ իրենց ընտրած ներկայացուցիչների հանդեպ վստահությունը առ այն, որ վերջինները կանդրադառնան համայնքային կյանքի բարելավմանն ուղղված իրենց մտահոգություններին: Սա հատկապես կարևոր է համայնքային կառավարման մակարդակում, որտեղ ծառայությունների մատուցման արդյունավետությունն ու որակը զգացվում են ուղղակիորեն, իսկ թափանցիկ և հաշվետու որոշումների կայացումը մեծացնում է սոցիալական և տնտեսական զարգացման հավանականությունը: Առկա իրավիճակի վերլուծությունը ցույց է տալիս, որ Հայաստանում տեղական մակարդակում առկա է քաղաքացիների ցածր մասնակցայնության մակարդակ՝ չնայած նրան, որ իրավական տեսանկյունից մասնակցության համար անհրաժեշտ նախադրյալները ապահովված են: </w:t>
            </w:r>
          </w:p>
          <w:p w14:paraId="5A22804D" w14:textId="77777777" w:rsidR="00786807" w:rsidRPr="001A0331" w:rsidRDefault="00786807" w:rsidP="00713A36">
            <w:pPr>
              <w:spacing w:line="240" w:lineRule="auto"/>
              <w:rPr>
                <w:rFonts w:ascii="GHEA Grapalat" w:hAnsi="GHEA Grapalat"/>
                <w:lang w:val="hy-AM"/>
              </w:rPr>
            </w:pPr>
            <w:r w:rsidRPr="0127A01D">
              <w:rPr>
                <w:rFonts w:ascii="GHEA Grapalat" w:hAnsi="GHEA Grapalat"/>
                <w:lang w:val="hy-AM"/>
              </w:rPr>
              <w:t>Քանի որ համայնքային բյուջեն վերաբերում է համայնքի ցանկացած բնակչի, բյուջեին առնչվող որոշումները մեծ հնարավորություն են տալիս բնակիչներին ներգրավվելու մասնակցային ժողովրդավարությանը: Տեղական բյուջետավորման գործընթացում քաղաքացիների մասնակցությունը կօգնի համայնքային իշխանություններին լինել էլ ավելի տեղեկացված և կայացնել առավել արդյունավետ որոշումներ, ինչպես նաև թույլ կտա բնակիչներին  տեսնել և գիտակցել, որ իրենց ձայնն ու տեսակետները կարևորվում են, որ իրենց առաջարկած գաղափարներն ու ծրագրերը քննարկվում, դիտարկվում են և իրականացման հնարավորություն են ստանում տեղական իշխանությունների կողմից:</w:t>
            </w:r>
          </w:p>
          <w:p w14:paraId="78A0DEA3" w14:textId="77777777" w:rsidR="00786807" w:rsidRPr="00C11241" w:rsidRDefault="00786807" w:rsidP="00713A36">
            <w:pPr>
              <w:spacing w:line="240" w:lineRule="auto"/>
              <w:jc w:val="both"/>
              <w:rPr>
                <w:rFonts w:ascii="GHEA Grapalat" w:eastAsia="Proxima Nova" w:hAnsi="GHEA Grapalat" w:cs="Proxima Nova"/>
                <w:sz w:val="20"/>
                <w:szCs w:val="20"/>
                <w:lang w:val="hy-AM"/>
              </w:rPr>
            </w:pPr>
          </w:p>
        </w:tc>
      </w:tr>
      <w:tr w:rsidR="00786807" w:rsidRPr="009733B6" w14:paraId="58B7E439" w14:textId="77777777" w:rsidTr="00713A36">
        <w:tc>
          <w:tcPr>
            <w:tcW w:w="14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D70CF" w14:textId="77777777" w:rsidR="00786807" w:rsidRPr="00234E4A" w:rsidRDefault="00786807" w:rsidP="00713A36">
            <w:pPr>
              <w:spacing w:line="240" w:lineRule="auto"/>
              <w:rPr>
                <w:rFonts w:ascii="GHEA Grapalat" w:eastAsia="Proxima Nova" w:hAnsi="GHEA Grapalat" w:cs="Proxima Nova"/>
                <w:b/>
                <w:sz w:val="24"/>
                <w:szCs w:val="24"/>
                <w:lang w:val="hy-AM"/>
              </w:rPr>
            </w:pPr>
            <w:r w:rsidRPr="00C11241">
              <w:rPr>
                <w:rFonts w:ascii="GHEA Grapalat" w:eastAsia="Proxima Nova" w:hAnsi="GHEA Grapalat" w:cs="Proxima Nova"/>
                <w:b/>
                <w:sz w:val="24"/>
                <w:szCs w:val="24"/>
                <w:lang w:val="hy-AM"/>
              </w:rPr>
              <w:t xml:space="preserve">        </w:t>
            </w:r>
            <w:r w:rsidRPr="00234E4A">
              <w:rPr>
                <w:rFonts w:ascii="GHEA Grapalat" w:eastAsia="Proxima Nova" w:hAnsi="GHEA Grapalat" w:cs="Proxima Nova"/>
                <w:b/>
                <w:sz w:val="24"/>
                <w:szCs w:val="24"/>
                <w:lang w:val="hy-AM"/>
              </w:rPr>
              <w:t xml:space="preserve">2. </w:t>
            </w:r>
            <w:r w:rsidRPr="00234E4A">
              <w:rPr>
                <w:rFonts w:ascii="GHEA Grapalat" w:eastAsia="Proxima Nova" w:hAnsi="GHEA Grapalat" w:cs="Sylfaen"/>
                <w:b/>
                <w:sz w:val="24"/>
                <w:szCs w:val="24"/>
                <w:lang w:val="hy-AM"/>
              </w:rPr>
              <w:t>Որո՞նք</w:t>
            </w:r>
            <w:r w:rsidRPr="00234E4A">
              <w:rPr>
                <w:rFonts w:ascii="GHEA Grapalat" w:eastAsia="Proxima Nova" w:hAnsi="GHEA Grapalat" w:cs="Proxima Nova"/>
                <w:b/>
                <w:sz w:val="24"/>
                <w:szCs w:val="24"/>
                <w:lang w:val="hy-AM"/>
              </w:rPr>
              <w:t xml:space="preserve"> </w:t>
            </w:r>
            <w:r w:rsidRPr="00234E4A">
              <w:rPr>
                <w:rFonts w:ascii="GHEA Grapalat" w:eastAsia="Proxima Nova" w:hAnsi="GHEA Grapalat" w:cs="Sylfaen"/>
                <w:b/>
                <w:sz w:val="24"/>
                <w:szCs w:val="24"/>
                <w:lang w:val="hy-AM"/>
              </w:rPr>
              <w:t>են</w:t>
            </w:r>
            <w:r w:rsidRPr="00234E4A">
              <w:rPr>
                <w:rFonts w:ascii="GHEA Grapalat" w:eastAsia="Proxima Nova" w:hAnsi="GHEA Grapalat" w:cs="Proxima Nova"/>
                <w:b/>
                <w:sz w:val="24"/>
                <w:szCs w:val="24"/>
                <w:lang w:val="hy-AM"/>
              </w:rPr>
              <w:t xml:space="preserve"> </w:t>
            </w:r>
            <w:r w:rsidRPr="00234E4A">
              <w:rPr>
                <w:rFonts w:ascii="GHEA Grapalat" w:eastAsia="Proxima Nova" w:hAnsi="GHEA Grapalat" w:cs="Sylfaen"/>
                <w:b/>
                <w:sz w:val="24"/>
                <w:szCs w:val="24"/>
                <w:lang w:val="hy-AM"/>
              </w:rPr>
              <w:t>խնդրի</w:t>
            </w:r>
            <w:r w:rsidRPr="00234E4A">
              <w:rPr>
                <w:rFonts w:ascii="GHEA Grapalat" w:eastAsia="Proxima Nova" w:hAnsi="GHEA Grapalat" w:cs="Proxima Nova"/>
                <w:b/>
                <w:sz w:val="24"/>
                <w:szCs w:val="24"/>
                <w:lang w:val="hy-AM"/>
              </w:rPr>
              <w:t xml:space="preserve"> </w:t>
            </w:r>
            <w:r w:rsidRPr="00234E4A">
              <w:rPr>
                <w:rFonts w:ascii="GHEA Grapalat" w:eastAsia="Proxima Nova" w:hAnsi="GHEA Grapalat" w:cs="Sylfaen"/>
                <w:b/>
                <w:sz w:val="24"/>
                <w:szCs w:val="24"/>
                <w:lang w:val="hy-AM"/>
              </w:rPr>
              <w:t>պատճառները</w:t>
            </w:r>
            <w:r w:rsidRPr="00234E4A">
              <w:rPr>
                <w:rFonts w:ascii="GHEA Grapalat" w:eastAsia="Proxima Nova" w:hAnsi="GHEA Grapalat" w:cs="Proxima Nova"/>
                <w:b/>
                <w:sz w:val="24"/>
                <w:szCs w:val="24"/>
                <w:lang w:val="hy-AM"/>
              </w:rPr>
              <w:t>:</w:t>
            </w:r>
          </w:p>
          <w:p w14:paraId="042D708C" w14:textId="77777777" w:rsidR="00786807" w:rsidRPr="00234E4A" w:rsidRDefault="00786807" w:rsidP="00713A36">
            <w:pPr>
              <w:spacing w:line="240" w:lineRule="auto"/>
              <w:ind w:left="720"/>
              <w:jc w:val="both"/>
              <w:rPr>
                <w:rFonts w:ascii="GHEA Grapalat" w:eastAsia="Proxima Nova" w:hAnsi="GHEA Grapalat" w:cs="Proxima Nova"/>
                <w:sz w:val="20"/>
                <w:szCs w:val="20"/>
                <w:lang w:val="hy-AM"/>
              </w:rPr>
            </w:pPr>
          </w:p>
          <w:p w14:paraId="5E4358F0" w14:textId="77777777" w:rsidR="00786807" w:rsidRPr="001A0331" w:rsidRDefault="00786807" w:rsidP="00713A36">
            <w:pPr>
              <w:spacing w:line="240" w:lineRule="auto"/>
              <w:jc w:val="both"/>
              <w:rPr>
                <w:rFonts w:ascii="GHEA Grapalat" w:eastAsia="Proxima Nova" w:hAnsi="GHEA Grapalat" w:cs="Proxima Nova"/>
                <w:sz w:val="20"/>
                <w:szCs w:val="20"/>
                <w:lang w:val="hy-AM"/>
              </w:rPr>
            </w:pPr>
            <w:r w:rsidRPr="0127A01D">
              <w:rPr>
                <w:rFonts w:ascii="GHEA Grapalat" w:eastAsia="GHEA Grapalat" w:hAnsi="GHEA Grapalat" w:cs="GHEA Grapalat"/>
                <w:lang w:val="hy-AM"/>
              </w:rPr>
              <w:t xml:space="preserve">«Տեղական ինքնակառավարման մասին» Հայաստանի Հանրապետության օրենքը քաղաքացիների՝ համայնքային մասնակցության երաշխիքներ և ձևեր է սահմանում, ամրագրում է բյուջետավորման գործընթացում քաղաքացիների ունեցած մտահոգությունների քննարկմանն առնչվող դրույթներ։ Օրենքը սահմանում է նաև բյուջեի հանրայնացման և հաշվետվության վերաբերյալ պարտավորություններ։ Միևնույն ժամանակ շատ համայնքապետարաններ չունեն իրենց քաղաքացիներին բոյջետավորման բարդ ընթացակարգին ներգրավելու </w:t>
            </w:r>
            <w:r w:rsidRPr="0127A01D">
              <w:rPr>
                <w:rFonts w:ascii="GHEA Grapalat" w:eastAsia="GHEA Grapalat" w:hAnsi="GHEA Grapalat" w:cs="GHEA Grapalat"/>
                <w:lang w:val="hy-AM"/>
              </w:rPr>
              <w:lastRenderedPageBreak/>
              <w:t>համապատասխան կարողություններ, մոտեցումներ և փորձ։ Ավելին, առհասարակ բացակայում է նաև մասնակցային գործընթացների մշակման և կիրարկման գործնական փորձը։ Այդ իսկ պատճառով հանձնառության նպատակն է տեղական ինքնակառավարման մարմիններին ակտիվ և քաղաքացիահեն մասնակցային բյուջետավորման ներդրման գործիքակազմի տրամադրումը՝ գործող իրավական դաշտի լիարժեք կիրարկմանը զուգընթաց, ինչպես նաև մասնակցային հնարավորությունների և առավելությունների վերաբերյալ հանրային իրազեկման բարձրացումը</w:t>
            </w:r>
            <w:r>
              <w:rPr>
                <w:rFonts w:ascii="GHEA Grapalat" w:eastAsia="GHEA Grapalat" w:hAnsi="GHEA Grapalat" w:cs="GHEA Grapalat"/>
                <w:lang w:val="hy-AM"/>
              </w:rPr>
              <w:t>:</w:t>
            </w:r>
          </w:p>
        </w:tc>
      </w:tr>
    </w:tbl>
    <w:p w14:paraId="21BB5446" w14:textId="77777777" w:rsidR="00786807" w:rsidRPr="001A0331" w:rsidRDefault="00786807" w:rsidP="00786807">
      <w:pPr>
        <w:spacing w:after="180" w:line="274" w:lineRule="auto"/>
        <w:jc w:val="both"/>
        <w:rPr>
          <w:rFonts w:ascii="GHEA Grapalat" w:eastAsia="Proxima Nova" w:hAnsi="GHEA Grapalat" w:cs="Proxima Nova"/>
          <w:sz w:val="21"/>
          <w:szCs w:val="21"/>
          <w:lang w:val="hy-AM"/>
        </w:rPr>
      </w:pPr>
    </w:p>
    <w:tbl>
      <w:tblPr>
        <w:tblW w:w="14220" w:type="dxa"/>
        <w:tblInd w:w="-9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4220"/>
      </w:tblGrid>
      <w:tr w:rsidR="00786807" w:rsidRPr="00FC2BF3" w14:paraId="58CC5A57" w14:textId="77777777" w:rsidTr="00713A36">
        <w:tc>
          <w:tcPr>
            <w:tcW w:w="14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2A9CB4AF" w14:textId="77777777" w:rsidR="00786807" w:rsidRPr="004D13B9" w:rsidRDefault="00786807" w:rsidP="00713A36">
            <w:pPr>
              <w:spacing w:line="240" w:lineRule="auto"/>
              <w:jc w:val="both"/>
              <w:rPr>
                <w:rFonts w:ascii="GHEA Grapalat" w:eastAsia="Proxima Nova" w:hAnsi="GHEA Grapalat" w:cs="Proxima Nova"/>
                <w:b/>
                <w:color w:val="FFFFFF"/>
              </w:rPr>
            </w:pPr>
            <w:r w:rsidRPr="004D13B9">
              <w:rPr>
                <w:rFonts w:ascii="GHEA Grapalat" w:eastAsia="Proxima Nova" w:hAnsi="GHEA Grapalat" w:cs="Sylfaen"/>
                <w:b/>
                <w:color w:val="FFFFFF"/>
              </w:rPr>
              <w:t>Հ</w:t>
            </w:r>
            <w:r w:rsidRPr="004D13B9">
              <w:rPr>
                <w:rFonts w:ascii="GHEA Grapalat" w:eastAsia="Proxima Nova" w:hAnsi="GHEA Grapalat" w:cs="Sylfaen"/>
                <w:b/>
                <w:iCs/>
                <w:color w:val="FFFFFF"/>
              </w:rPr>
              <w:t>անձնառության</w:t>
            </w:r>
            <w:r w:rsidRPr="004D13B9">
              <w:rPr>
                <w:rFonts w:ascii="GHEA Grapalat" w:eastAsia="Proxima Nova" w:hAnsi="GHEA Grapalat" w:cs="Sylfaen"/>
                <w:b/>
                <w:color w:val="FFFFFF"/>
                <w:lang w:val="x-none"/>
              </w:rPr>
              <w:t xml:space="preserve"> </w:t>
            </w:r>
            <w:r w:rsidRPr="004D13B9">
              <w:rPr>
                <w:rFonts w:ascii="GHEA Grapalat" w:eastAsia="Proxima Nova" w:hAnsi="GHEA Grapalat" w:cs="Proxima Nova"/>
                <w:b/>
                <w:color w:val="FFFFFF"/>
              </w:rPr>
              <w:t xml:space="preserve"> </w:t>
            </w:r>
            <w:r w:rsidRPr="004D13B9">
              <w:rPr>
                <w:rFonts w:ascii="GHEA Grapalat" w:eastAsia="Proxima Nova" w:hAnsi="GHEA Grapalat" w:cs="Sylfaen"/>
                <w:b/>
                <w:color w:val="FFFFFF"/>
              </w:rPr>
              <w:t>նկարագրություն</w:t>
            </w:r>
          </w:p>
        </w:tc>
      </w:tr>
      <w:tr w:rsidR="00786807" w:rsidRPr="00896D8D" w14:paraId="1366F271" w14:textId="77777777" w:rsidTr="00713A36">
        <w:tc>
          <w:tcPr>
            <w:tcW w:w="14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2A15C" w14:textId="77777777" w:rsidR="00786807" w:rsidRPr="004D13B9" w:rsidRDefault="00786807" w:rsidP="00713A36">
            <w:pPr>
              <w:spacing w:line="240" w:lineRule="auto"/>
              <w:rPr>
                <w:rFonts w:ascii="GHEA Grapalat" w:eastAsia="Proxima Nova" w:hAnsi="GHEA Grapalat" w:cs="Proxima Nova"/>
                <w:b/>
              </w:rPr>
            </w:pPr>
            <w:r w:rsidRPr="004D13B9">
              <w:rPr>
                <w:rFonts w:ascii="GHEA Grapalat" w:eastAsia="Proxima Nova" w:hAnsi="GHEA Grapalat" w:cs="Proxima Nova"/>
                <w:b/>
              </w:rPr>
              <w:t xml:space="preserve">        1.  </w:t>
            </w:r>
            <w:r w:rsidRPr="004D13B9">
              <w:rPr>
                <w:rFonts w:ascii="GHEA Grapalat" w:eastAsia="Proxima Nova" w:hAnsi="GHEA Grapalat" w:cs="Sylfaen"/>
                <w:b/>
              </w:rPr>
              <w:t>Ի՞նչ</w:t>
            </w:r>
            <w:r w:rsidRPr="004D13B9">
              <w:rPr>
                <w:rFonts w:ascii="GHEA Grapalat" w:eastAsia="Proxima Nova" w:hAnsi="GHEA Grapalat" w:cs="Proxima Nova"/>
                <w:b/>
              </w:rPr>
              <w:t xml:space="preserve"> </w:t>
            </w:r>
            <w:r w:rsidRPr="004D13B9">
              <w:rPr>
                <w:rFonts w:ascii="GHEA Grapalat" w:eastAsia="Proxima Nova" w:hAnsi="GHEA Grapalat" w:cs="Sylfaen"/>
                <w:b/>
              </w:rPr>
              <w:t>է</w:t>
            </w:r>
            <w:r w:rsidRPr="004D13B9">
              <w:rPr>
                <w:rFonts w:ascii="GHEA Grapalat" w:eastAsia="Proxima Nova" w:hAnsi="GHEA Grapalat" w:cs="Proxima Nova"/>
                <w:b/>
              </w:rPr>
              <w:t xml:space="preserve"> </w:t>
            </w:r>
            <w:r w:rsidRPr="004D13B9">
              <w:rPr>
                <w:rFonts w:ascii="GHEA Grapalat" w:eastAsia="Proxima Nova" w:hAnsi="GHEA Grapalat" w:cs="Sylfaen"/>
                <w:b/>
              </w:rPr>
              <w:t>արվել</w:t>
            </w:r>
            <w:r w:rsidRPr="004D13B9">
              <w:rPr>
                <w:rFonts w:ascii="GHEA Grapalat" w:eastAsia="Proxima Nova" w:hAnsi="GHEA Grapalat" w:cs="Proxima Nova"/>
                <w:b/>
              </w:rPr>
              <w:t xml:space="preserve"> </w:t>
            </w:r>
            <w:r w:rsidRPr="004D13B9">
              <w:rPr>
                <w:rFonts w:ascii="GHEA Grapalat" w:eastAsia="Proxima Nova" w:hAnsi="GHEA Grapalat" w:cs="Sylfaen"/>
                <w:b/>
              </w:rPr>
              <w:t>մինչ</w:t>
            </w:r>
            <w:r w:rsidRPr="004D13B9">
              <w:rPr>
                <w:rFonts w:ascii="GHEA Grapalat" w:eastAsia="Proxima Nova" w:hAnsi="GHEA Grapalat" w:cs="Proxima Nova"/>
                <w:b/>
              </w:rPr>
              <w:t xml:space="preserve"> </w:t>
            </w:r>
            <w:r w:rsidRPr="004D13B9">
              <w:rPr>
                <w:rFonts w:ascii="GHEA Grapalat" w:eastAsia="Proxima Nova" w:hAnsi="GHEA Grapalat" w:cs="Sylfaen"/>
                <w:b/>
              </w:rPr>
              <w:t>այժմ</w:t>
            </w:r>
            <w:r w:rsidRPr="004D13B9">
              <w:rPr>
                <w:rFonts w:ascii="GHEA Grapalat" w:eastAsia="Proxima Nova" w:hAnsi="GHEA Grapalat" w:cs="Proxima Nova"/>
                <w:b/>
              </w:rPr>
              <w:t xml:space="preserve"> </w:t>
            </w:r>
            <w:r w:rsidRPr="004D13B9">
              <w:rPr>
                <w:rFonts w:ascii="GHEA Grapalat" w:eastAsia="Proxima Nova" w:hAnsi="GHEA Grapalat" w:cs="Sylfaen"/>
                <w:b/>
              </w:rPr>
              <w:t>խնդրի</w:t>
            </w:r>
            <w:r w:rsidRPr="004D13B9">
              <w:rPr>
                <w:rFonts w:ascii="GHEA Grapalat" w:eastAsia="Proxima Nova" w:hAnsi="GHEA Grapalat" w:cs="Proxima Nova"/>
                <w:b/>
              </w:rPr>
              <w:t xml:space="preserve"> </w:t>
            </w:r>
            <w:r w:rsidRPr="004D13B9">
              <w:rPr>
                <w:rFonts w:ascii="GHEA Grapalat" w:eastAsia="Proxima Nova" w:hAnsi="GHEA Grapalat" w:cs="Sylfaen"/>
                <w:b/>
              </w:rPr>
              <w:t>լուծման</w:t>
            </w:r>
            <w:r w:rsidRPr="004D13B9">
              <w:rPr>
                <w:rFonts w:ascii="GHEA Grapalat" w:eastAsia="Proxima Nova" w:hAnsi="GHEA Grapalat" w:cs="Proxima Nova"/>
                <w:b/>
              </w:rPr>
              <w:t xml:space="preserve"> </w:t>
            </w:r>
            <w:r w:rsidRPr="004D13B9">
              <w:rPr>
                <w:rFonts w:ascii="GHEA Grapalat" w:eastAsia="Proxima Nova" w:hAnsi="GHEA Grapalat" w:cs="Sylfaen"/>
                <w:b/>
              </w:rPr>
              <w:t>համար։</w:t>
            </w:r>
          </w:p>
          <w:p w14:paraId="09E51387" w14:textId="77777777" w:rsidR="00786807" w:rsidRPr="004D13B9" w:rsidRDefault="00786807" w:rsidP="00713A36">
            <w:pPr>
              <w:spacing w:line="240" w:lineRule="auto"/>
              <w:ind w:left="720"/>
              <w:jc w:val="both"/>
              <w:rPr>
                <w:rFonts w:ascii="GHEA Grapalat" w:eastAsia="Proxima Nova" w:hAnsi="GHEA Grapalat" w:cs="Proxima Nova"/>
              </w:rPr>
            </w:pPr>
          </w:p>
          <w:p w14:paraId="342AD200" w14:textId="77777777" w:rsidR="00786807" w:rsidRPr="00324E99" w:rsidRDefault="00786807" w:rsidP="00713A36">
            <w:pPr>
              <w:spacing w:line="240" w:lineRule="auto"/>
              <w:ind w:left="720"/>
              <w:jc w:val="both"/>
              <w:rPr>
                <w:rFonts w:ascii="GHEA Grapalat" w:eastAsia="Proxima Nova" w:hAnsi="GHEA Grapalat" w:cs="Proxima Nova"/>
                <w:lang w:val="hy-AM"/>
              </w:rPr>
            </w:pPr>
            <w:r w:rsidRPr="5D02FC20">
              <w:rPr>
                <w:rFonts w:ascii="GHEA Grapalat" w:eastAsia="GHEA Grapalat" w:hAnsi="GHEA Grapalat" w:cs="GHEA Grapalat"/>
                <w:lang w:val="hy-AM"/>
              </w:rPr>
              <w:t>ՀՀ կառավարությունը «Տեղական ինքնակառավարման մասին» ՀՀ օրենքում սահմանել է քաղաքացիների՝ համայնքային մասնակցության երաշխիքներ և ձևեր, ամրագրել է բյուջետավորման գործընթացում քաղաքացիների ունեցած մտահոգությունների քննարկմանն առնչվող դրույթներ, բյուջեի հանրայնացման և հաշվետվողականության վերաբերյալ պարտավորություններ:Համայնքային պաշտոնական էլեկտրոնային կայքերում ներդրվել են էլ. մասնակցայնության մի շարք գործիքներ, ինչպիսին են բյուջեի նախագծերի առցանց քննարկումը, ավագանու նիստերի առցանց հեռարձակումը, հանրային լսումների անցկացումը և այլն:  Նշված հանձնառությունը թույլ կտա համայնքապետարաններին ապահովել հավելյալ գործիքակազմով՝ բարելավելու առկա գործընթացները և նպաստելու իրավական դաշտի լիարժեք կիրարկմանը՝ միևնույն ժամանակ բարձրացնելով քաղաքացինեի իրազեկվածությունը</w:t>
            </w:r>
          </w:p>
          <w:p w14:paraId="69C70710" w14:textId="77777777" w:rsidR="00786807" w:rsidRPr="00324E99" w:rsidRDefault="00786807" w:rsidP="00713A36">
            <w:pPr>
              <w:spacing w:line="240" w:lineRule="auto"/>
              <w:ind w:left="720"/>
              <w:jc w:val="both"/>
              <w:rPr>
                <w:rFonts w:ascii="GHEA Grapalat" w:eastAsia="Proxima Nova" w:hAnsi="GHEA Grapalat" w:cs="Proxima Nova"/>
                <w:lang w:val="hy-AM"/>
              </w:rPr>
            </w:pPr>
          </w:p>
        </w:tc>
      </w:tr>
      <w:tr w:rsidR="00786807" w:rsidRPr="009733B6" w14:paraId="6FF551E3" w14:textId="77777777" w:rsidTr="00713A36">
        <w:tc>
          <w:tcPr>
            <w:tcW w:w="14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F95AA" w14:textId="77777777" w:rsidR="00786807" w:rsidRPr="00470B9F" w:rsidRDefault="00786807" w:rsidP="00713A36">
            <w:pPr>
              <w:spacing w:after="0" w:line="240" w:lineRule="auto"/>
              <w:ind w:left="360"/>
              <w:rPr>
                <w:rFonts w:ascii="GHEA Grapalat" w:eastAsia="Proxima Nova" w:hAnsi="GHEA Grapalat" w:cs="Proxima Nova"/>
                <w:b/>
                <w:lang w:val="hy-AM"/>
              </w:rPr>
            </w:pPr>
            <w:r>
              <w:rPr>
                <w:rFonts w:ascii="GHEA Grapalat" w:eastAsia="Proxima Nova" w:hAnsi="GHEA Grapalat" w:cs="Proxima Nova"/>
                <w:b/>
                <w:lang w:val="hy-AM"/>
              </w:rPr>
              <w:t>2.</w:t>
            </w:r>
            <w:r w:rsidRPr="00470B9F">
              <w:rPr>
                <w:rFonts w:ascii="GHEA Grapalat" w:eastAsia="Proxima Nova" w:hAnsi="GHEA Grapalat" w:cs="Proxima Nova"/>
                <w:b/>
                <w:lang w:val="hy-AM"/>
              </w:rPr>
              <w:t xml:space="preserve"> </w:t>
            </w:r>
            <w:r w:rsidRPr="00470B9F">
              <w:rPr>
                <w:rFonts w:ascii="GHEA Grapalat" w:eastAsia="Proxima Nova" w:hAnsi="GHEA Grapalat" w:cs="Sylfaen"/>
                <w:b/>
                <w:lang w:val="hy-AM"/>
              </w:rPr>
              <w:t>Ի՞նչ</w:t>
            </w:r>
            <w:r w:rsidRPr="00470B9F">
              <w:rPr>
                <w:rFonts w:ascii="GHEA Grapalat" w:eastAsia="Proxima Nova" w:hAnsi="GHEA Grapalat" w:cs="Proxima Nova"/>
                <w:b/>
                <w:lang w:val="hy-AM"/>
              </w:rPr>
              <w:t xml:space="preserve"> </w:t>
            </w:r>
            <w:r w:rsidRPr="00470B9F">
              <w:rPr>
                <w:rFonts w:ascii="GHEA Grapalat" w:eastAsia="Proxima Nova" w:hAnsi="GHEA Grapalat" w:cs="Sylfaen"/>
                <w:b/>
                <w:lang w:val="hy-AM"/>
              </w:rPr>
              <w:t>լուծում</w:t>
            </w:r>
            <w:r w:rsidRPr="00470B9F">
              <w:rPr>
                <w:rFonts w:ascii="GHEA Grapalat" w:eastAsia="Proxima Nova" w:hAnsi="GHEA Grapalat" w:cs="Proxima Nova"/>
                <w:b/>
                <w:lang w:val="hy-AM"/>
              </w:rPr>
              <w:t xml:space="preserve"> </w:t>
            </w:r>
            <w:r w:rsidRPr="00470B9F">
              <w:rPr>
                <w:rFonts w:ascii="GHEA Grapalat" w:eastAsia="Proxima Nova" w:hAnsi="GHEA Grapalat" w:cs="Sylfaen"/>
                <w:b/>
                <w:lang w:val="hy-AM"/>
              </w:rPr>
              <w:t>եք</w:t>
            </w:r>
            <w:r w:rsidRPr="00470B9F">
              <w:rPr>
                <w:rFonts w:ascii="GHEA Grapalat" w:eastAsia="Proxima Nova" w:hAnsi="GHEA Grapalat" w:cs="Proxima Nova"/>
                <w:b/>
                <w:lang w:val="hy-AM"/>
              </w:rPr>
              <w:t xml:space="preserve"> </w:t>
            </w:r>
            <w:r w:rsidRPr="00470B9F">
              <w:rPr>
                <w:rFonts w:ascii="GHEA Grapalat" w:eastAsia="Proxima Nova" w:hAnsi="GHEA Grapalat" w:cs="Sylfaen"/>
                <w:b/>
                <w:lang w:val="hy-AM"/>
              </w:rPr>
              <w:t>առաջարկում։</w:t>
            </w:r>
          </w:p>
          <w:p w14:paraId="26CD98F0" w14:textId="77777777" w:rsidR="00786807" w:rsidRPr="00324E99" w:rsidRDefault="00786807" w:rsidP="00713A36">
            <w:pPr>
              <w:spacing w:line="240" w:lineRule="auto"/>
              <w:ind w:left="720"/>
              <w:rPr>
                <w:rFonts w:ascii="GHEA Grapalat" w:eastAsia="Proxima Nova" w:hAnsi="GHEA Grapalat" w:cs="Proxima Nova"/>
                <w:i/>
                <w:color w:val="434343"/>
                <w:lang w:val="hy-AM"/>
              </w:rPr>
            </w:pPr>
          </w:p>
          <w:p w14:paraId="38710488" w14:textId="77777777" w:rsidR="00786807" w:rsidRPr="00324E99" w:rsidRDefault="00786807" w:rsidP="00713A36">
            <w:pPr>
              <w:spacing w:line="240" w:lineRule="auto"/>
              <w:jc w:val="both"/>
              <w:rPr>
                <w:rFonts w:ascii="GHEA Grapalat" w:eastAsia="GHEA Grapalat" w:hAnsi="GHEA Grapalat" w:cs="GHEA Grapalat"/>
                <w:lang w:val="hy-AM"/>
              </w:rPr>
            </w:pPr>
            <w:r w:rsidRPr="00324E99">
              <w:rPr>
                <w:rFonts w:ascii="GHEA Grapalat" w:eastAsia="GHEA Grapalat" w:hAnsi="GHEA Grapalat" w:cs="GHEA Grapalat"/>
                <w:lang w:val="hy-AM"/>
              </w:rPr>
              <w:t>Տեղական մակարդակում որոշումների կայացմանը քաղաքացիների մասնակցայնության խթանման նպատակով առաջարկվում է.</w:t>
            </w:r>
          </w:p>
          <w:p w14:paraId="62C7AAF9" w14:textId="77777777" w:rsidR="00786807" w:rsidRPr="00324E99" w:rsidRDefault="00786807" w:rsidP="00713A36">
            <w:pPr>
              <w:spacing w:line="240" w:lineRule="auto"/>
              <w:jc w:val="both"/>
              <w:rPr>
                <w:rFonts w:ascii="GHEA Grapalat" w:eastAsia="GHEA Grapalat" w:hAnsi="GHEA Grapalat" w:cs="GHEA Grapalat"/>
                <w:lang w:val="hy-AM"/>
              </w:rPr>
            </w:pPr>
            <w:r w:rsidRPr="00324E99">
              <w:rPr>
                <w:rFonts w:ascii="GHEA Grapalat" w:eastAsia="GHEA Grapalat" w:hAnsi="GHEA Grapalat" w:cs="GHEA Grapalat"/>
                <w:lang w:val="hy-AM"/>
              </w:rPr>
              <w:t xml:space="preserve">-  Համայնքային կառավարման  տեղեկատվական համակարգորմ  ներդնել </w:t>
            </w:r>
            <w:r w:rsidRPr="004D13B9">
              <w:rPr>
                <w:rFonts w:ascii="GHEA Grapalat" w:eastAsia="GHEA Grapalat" w:hAnsi="GHEA Grapalat" w:cs="GHEA Grapalat"/>
                <w:lang w:val="hy-AM"/>
              </w:rPr>
              <w:t>«</w:t>
            </w:r>
            <w:r w:rsidRPr="00324E99">
              <w:rPr>
                <w:rFonts w:ascii="GHEA Grapalat" w:eastAsia="GHEA Grapalat" w:hAnsi="GHEA Grapalat" w:cs="GHEA Grapalat"/>
                <w:lang w:val="hy-AM"/>
              </w:rPr>
              <w:t>մասնակցային բյուջետավորման</w:t>
            </w:r>
            <w:r w:rsidRPr="004D13B9">
              <w:rPr>
                <w:rFonts w:ascii="GHEA Grapalat" w:eastAsia="GHEA Grapalat" w:hAnsi="GHEA Grapalat" w:cs="GHEA Grapalat"/>
                <w:lang w:val="hy-AM"/>
              </w:rPr>
              <w:t>»</w:t>
            </w:r>
            <w:r w:rsidRPr="00324E99">
              <w:rPr>
                <w:rFonts w:ascii="GHEA Grapalat" w:eastAsia="GHEA Grapalat" w:hAnsi="GHEA Grapalat" w:cs="GHEA Grapalat"/>
                <w:lang w:val="hy-AM"/>
              </w:rPr>
              <w:t xml:space="preserve"> էլեկտրոնային ենթահամակարգ,</w:t>
            </w:r>
          </w:p>
          <w:p w14:paraId="20F6FCEF" w14:textId="77777777" w:rsidR="00786807" w:rsidRPr="00324E99" w:rsidRDefault="00786807" w:rsidP="00713A36">
            <w:pPr>
              <w:spacing w:line="240" w:lineRule="auto"/>
              <w:jc w:val="both"/>
              <w:rPr>
                <w:rFonts w:ascii="GHEA Grapalat" w:eastAsia="GHEA Grapalat" w:hAnsi="GHEA Grapalat" w:cs="GHEA Grapalat"/>
                <w:lang w:val="hy-AM"/>
              </w:rPr>
            </w:pPr>
            <w:r w:rsidRPr="00324E99">
              <w:rPr>
                <w:rFonts w:ascii="GHEA Grapalat" w:eastAsia="GHEA Grapalat" w:hAnsi="GHEA Grapalat" w:cs="GHEA Grapalat"/>
                <w:lang w:val="hy-AM"/>
              </w:rPr>
              <w:t xml:space="preserve">- մշակել և համայնքապետարաններին տրամադրել մասնակցային բյուջետավորման ներդրման ուղեցույց, </w:t>
            </w:r>
          </w:p>
          <w:p w14:paraId="3E521492" w14:textId="77777777" w:rsidR="00786807" w:rsidRPr="00324E99" w:rsidRDefault="00786807" w:rsidP="00713A36">
            <w:pPr>
              <w:spacing w:line="240" w:lineRule="auto"/>
              <w:jc w:val="both"/>
              <w:rPr>
                <w:rFonts w:ascii="GHEA Grapalat" w:eastAsia="GHEA Grapalat" w:hAnsi="GHEA Grapalat" w:cs="GHEA Grapalat"/>
                <w:lang w:val="hy-AM"/>
              </w:rPr>
            </w:pPr>
            <w:r w:rsidRPr="00324E99">
              <w:rPr>
                <w:rFonts w:ascii="GHEA Grapalat" w:eastAsia="GHEA Grapalat" w:hAnsi="GHEA Grapalat" w:cs="GHEA Grapalat"/>
                <w:lang w:val="hy-AM"/>
              </w:rPr>
              <w:t xml:space="preserve">- ՀՀ երեք համայնքներում ներդնել և կիրառել </w:t>
            </w:r>
            <w:r w:rsidRPr="004D13B9">
              <w:rPr>
                <w:rFonts w:ascii="GHEA Grapalat" w:eastAsia="GHEA Grapalat" w:hAnsi="GHEA Grapalat" w:cs="GHEA Grapalat"/>
                <w:lang w:val="hy-AM"/>
              </w:rPr>
              <w:t>«</w:t>
            </w:r>
            <w:r w:rsidRPr="00324E99">
              <w:rPr>
                <w:rFonts w:ascii="GHEA Grapalat" w:eastAsia="GHEA Grapalat" w:hAnsi="GHEA Grapalat" w:cs="GHEA Grapalat"/>
                <w:lang w:val="hy-AM"/>
              </w:rPr>
              <w:t>մասնակցային բյուջետավորման</w:t>
            </w:r>
            <w:r w:rsidRPr="004D13B9">
              <w:rPr>
                <w:rFonts w:ascii="GHEA Grapalat" w:eastAsia="GHEA Grapalat" w:hAnsi="GHEA Grapalat" w:cs="GHEA Grapalat"/>
                <w:lang w:val="hy-AM"/>
              </w:rPr>
              <w:t>»</w:t>
            </w:r>
            <w:r w:rsidRPr="00324E99">
              <w:rPr>
                <w:rFonts w:ascii="GHEA Grapalat" w:eastAsia="GHEA Grapalat" w:hAnsi="GHEA Grapalat" w:cs="GHEA Grapalat"/>
                <w:lang w:val="hy-AM"/>
              </w:rPr>
              <w:t xml:space="preserve"> ենթահամակարգը,</w:t>
            </w:r>
          </w:p>
          <w:p w14:paraId="6DEC0445" w14:textId="77777777" w:rsidR="00786807" w:rsidRPr="00324E99" w:rsidRDefault="00786807" w:rsidP="00713A36">
            <w:pPr>
              <w:spacing w:line="240" w:lineRule="auto"/>
              <w:jc w:val="both"/>
              <w:rPr>
                <w:rFonts w:ascii="GHEA Grapalat" w:eastAsia="GHEA Grapalat" w:hAnsi="GHEA Grapalat" w:cs="GHEA Grapalat"/>
                <w:lang w:val="hy-AM"/>
              </w:rPr>
            </w:pPr>
            <w:r w:rsidRPr="00324E99">
              <w:rPr>
                <w:rFonts w:ascii="GHEA Grapalat" w:eastAsia="GHEA Grapalat" w:hAnsi="GHEA Grapalat" w:cs="GHEA Grapalat"/>
                <w:lang w:val="hy-AM"/>
              </w:rPr>
              <w:t>- իրականացնել մասնակցային բյուջետավորման վերաբերյալ հանրային իրազեկում:</w:t>
            </w:r>
          </w:p>
          <w:p w14:paraId="126CC61A" w14:textId="77777777" w:rsidR="00786807" w:rsidRPr="00324E99" w:rsidRDefault="00786807" w:rsidP="00713A36">
            <w:pPr>
              <w:spacing w:line="240" w:lineRule="auto"/>
              <w:jc w:val="both"/>
              <w:rPr>
                <w:rFonts w:ascii="GHEA Grapalat" w:eastAsia="GHEA Grapalat" w:hAnsi="GHEA Grapalat" w:cs="GHEA Grapalat"/>
                <w:lang w:val="hy-AM"/>
              </w:rPr>
            </w:pPr>
          </w:p>
          <w:p w14:paraId="71F890CF" w14:textId="77777777" w:rsidR="00786807" w:rsidRPr="00324E99" w:rsidRDefault="00786807" w:rsidP="00713A36">
            <w:pPr>
              <w:spacing w:line="240" w:lineRule="auto"/>
              <w:jc w:val="both"/>
              <w:rPr>
                <w:rFonts w:ascii="GHEA Grapalat" w:eastAsia="Proxima Nova" w:hAnsi="GHEA Grapalat" w:cs="Proxima Nova"/>
                <w:i/>
                <w:color w:val="434343"/>
                <w:lang w:val="hy-AM"/>
              </w:rPr>
            </w:pPr>
            <w:r w:rsidRPr="00324E99">
              <w:rPr>
                <w:rFonts w:ascii="GHEA Grapalat" w:eastAsia="GHEA Grapalat" w:hAnsi="GHEA Grapalat" w:cs="GHEA Grapalat"/>
                <w:lang w:val="hy-AM"/>
              </w:rPr>
              <w:lastRenderedPageBreak/>
              <w:t xml:space="preserve">Նշված միջոցառումների իրականացումը թույլ կտա ՀՀ-ում ներդրնել և փորձարկել </w:t>
            </w:r>
            <w:r w:rsidRPr="0127A01D">
              <w:rPr>
                <w:rFonts w:ascii="GHEA Grapalat" w:eastAsia="GHEA Grapalat" w:hAnsi="GHEA Grapalat" w:cs="GHEA Grapalat"/>
                <w:lang w:val="hy-AM"/>
              </w:rPr>
              <w:t>«</w:t>
            </w:r>
            <w:r w:rsidRPr="00324E99">
              <w:rPr>
                <w:rFonts w:ascii="GHEA Grapalat" w:eastAsia="GHEA Grapalat" w:hAnsi="GHEA Grapalat" w:cs="GHEA Grapalat"/>
                <w:lang w:val="hy-AM"/>
              </w:rPr>
              <w:t>մասնակցային բյուջետավորման</w:t>
            </w:r>
            <w:r w:rsidRPr="0127A01D">
              <w:rPr>
                <w:rFonts w:ascii="GHEA Grapalat" w:eastAsia="GHEA Grapalat" w:hAnsi="GHEA Grapalat" w:cs="GHEA Grapalat"/>
                <w:lang w:val="hy-AM"/>
              </w:rPr>
              <w:t>»</w:t>
            </w:r>
            <w:r w:rsidRPr="00324E99">
              <w:rPr>
                <w:rFonts w:ascii="GHEA Grapalat" w:eastAsia="GHEA Grapalat" w:hAnsi="GHEA Grapalat" w:cs="GHEA Grapalat"/>
                <w:lang w:val="hy-AM"/>
              </w:rPr>
              <w:t xml:space="preserve">  գործիքակազմը՝ հետագայում մնացած համայնքներում տարածման և կիրառման նպատակով:</w:t>
            </w:r>
          </w:p>
          <w:p w14:paraId="67D84C55" w14:textId="77777777" w:rsidR="00786807" w:rsidRPr="00324E99" w:rsidRDefault="00786807" w:rsidP="00713A36">
            <w:pPr>
              <w:spacing w:line="240" w:lineRule="auto"/>
              <w:jc w:val="both"/>
              <w:rPr>
                <w:rFonts w:ascii="GHEA Grapalat" w:eastAsia="Proxima Nova" w:hAnsi="GHEA Grapalat" w:cs="Proxima Nova"/>
                <w:lang w:val="hy-AM"/>
              </w:rPr>
            </w:pPr>
          </w:p>
        </w:tc>
      </w:tr>
      <w:tr w:rsidR="00786807" w:rsidRPr="009733B6" w14:paraId="43D58C33" w14:textId="77777777" w:rsidTr="00713A36">
        <w:tc>
          <w:tcPr>
            <w:tcW w:w="14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358B8" w14:textId="77777777" w:rsidR="00786807" w:rsidRPr="00470B9F" w:rsidRDefault="00786807" w:rsidP="00713A36">
            <w:pPr>
              <w:spacing w:after="0" w:line="240" w:lineRule="auto"/>
              <w:rPr>
                <w:rFonts w:ascii="GHEA Grapalat" w:eastAsia="Proxima Nova" w:hAnsi="GHEA Grapalat" w:cs="Proxima Nova"/>
                <w:b/>
                <w:lang w:val="hy-AM"/>
              </w:rPr>
            </w:pPr>
            <w:r>
              <w:rPr>
                <w:rFonts w:ascii="GHEA Grapalat" w:eastAsia="Proxima Nova" w:hAnsi="GHEA Grapalat" w:cs="Sylfaen"/>
                <w:b/>
                <w:lang w:val="hy-AM"/>
              </w:rPr>
              <w:lastRenderedPageBreak/>
              <w:t>3.</w:t>
            </w:r>
            <w:r w:rsidRPr="00470B9F">
              <w:rPr>
                <w:rFonts w:ascii="GHEA Grapalat" w:eastAsia="Proxima Nova" w:hAnsi="GHEA Grapalat" w:cs="Sylfaen"/>
                <w:b/>
                <w:lang w:val="hy-AM"/>
              </w:rPr>
              <w:t>Ի՞նչ</w:t>
            </w:r>
            <w:r w:rsidRPr="00470B9F">
              <w:rPr>
                <w:rFonts w:ascii="GHEA Grapalat" w:eastAsia="Proxima Nova" w:hAnsi="GHEA Grapalat" w:cs="Proxima Nova"/>
                <w:b/>
                <w:lang w:val="hy-AM"/>
              </w:rPr>
              <w:t xml:space="preserve"> </w:t>
            </w:r>
            <w:r w:rsidRPr="00470B9F">
              <w:rPr>
                <w:rFonts w:ascii="GHEA Grapalat" w:eastAsia="Proxima Nova" w:hAnsi="GHEA Grapalat" w:cs="Sylfaen"/>
                <w:b/>
                <w:lang w:val="hy-AM"/>
              </w:rPr>
              <w:t>արդյունքների</w:t>
            </w:r>
            <w:r w:rsidRPr="00470B9F">
              <w:rPr>
                <w:rFonts w:ascii="GHEA Grapalat" w:eastAsia="Proxima Nova" w:hAnsi="GHEA Grapalat" w:cs="Proxima Nova"/>
                <w:b/>
                <w:lang w:val="hy-AM"/>
              </w:rPr>
              <w:t xml:space="preserve"> </w:t>
            </w:r>
            <w:r w:rsidRPr="00470B9F">
              <w:rPr>
                <w:rFonts w:ascii="GHEA Grapalat" w:eastAsia="Proxima Nova" w:hAnsi="GHEA Grapalat" w:cs="Sylfaen"/>
                <w:b/>
                <w:lang w:val="hy-AM"/>
              </w:rPr>
              <w:t>ենք</w:t>
            </w:r>
            <w:r w:rsidRPr="00470B9F">
              <w:rPr>
                <w:rFonts w:ascii="GHEA Grapalat" w:eastAsia="Proxima Nova" w:hAnsi="GHEA Grapalat" w:cs="Proxima Nova"/>
                <w:b/>
                <w:lang w:val="hy-AM"/>
              </w:rPr>
              <w:t xml:space="preserve"> </w:t>
            </w:r>
            <w:r w:rsidRPr="00470B9F">
              <w:rPr>
                <w:rFonts w:ascii="GHEA Grapalat" w:eastAsia="Proxima Nova" w:hAnsi="GHEA Grapalat" w:cs="Sylfaen"/>
                <w:b/>
                <w:lang w:val="hy-AM"/>
              </w:rPr>
              <w:t>ուզում</w:t>
            </w:r>
            <w:r w:rsidRPr="00470B9F">
              <w:rPr>
                <w:rFonts w:ascii="GHEA Grapalat" w:eastAsia="Proxima Nova" w:hAnsi="GHEA Grapalat" w:cs="Proxima Nova"/>
                <w:b/>
                <w:lang w:val="hy-AM"/>
              </w:rPr>
              <w:t xml:space="preserve"> </w:t>
            </w:r>
            <w:r w:rsidRPr="00470B9F">
              <w:rPr>
                <w:rFonts w:ascii="GHEA Grapalat" w:eastAsia="Proxima Nova" w:hAnsi="GHEA Grapalat" w:cs="Sylfaen"/>
                <w:b/>
                <w:lang w:val="hy-AM"/>
              </w:rPr>
              <w:t>հասնել՝</w:t>
            </w:r>
            <w:r w:rsidRPr="00470B9F">
              <w:rPr>
                <w:rFonts w:ascii="GHEA Grapalat" w:eastAsia="Proxima Nova" w:hAnsi="GHEA Grapalat" w:cs="Proxima Nova"/>
                <w:b/>
                <w:lang w:val="hy-AM"/>
              </w:rPr>
              <w:t xml:space="preserve"> </w:t>
            </w:r>
            <w:r w:rsidRPr="00470B9F">
              <w:rPr>
                <w:rFonts w:ascii="GHEA Grapalat" w:eastAsia="Proxima Nova" w:hAnsi="GHEA Grapalat" w:cs="Sylfaen"/>
                <w:b/>
                <w:lang w:val="hy-AM"/>
              </w:rPr>
              <w:t>իրականացնելով</w:t>
            </w:r>
            <w:r w:rsidRPr="00470B9F">
              <w:rPr>
                <w:rFonts w:ascii="GHEA Grapalat" w:eastAsia="Proxima Nova" w:hAnsi="GHEA Grapalat" w:cs="Proxima Nova"/>
                <w:b/>
                <w:lang w:val="hy-AM"/>
              </w:rPr>
              <w:t xml:space="preserve"> </w:t>
            </w:r>
            <w:r w:rsidRPr="00470B9F">
              <w:rPr>
                <w:rFonts w:ascii="GHEA Grapalat" w:eastAsia="Proxima Nova" w:hAnsi="GHEA Grapalat" w:cs="Sylfaen"/>
                <w:b/>
                <w:lang w:val="hy-AM"/>
              </w:rPr>
              <w:t>այս</w:t>
            </w:r>
            <w:r w:rsidRPr="00470B9F">
              <w:rPr>
                <w:rFonts w:ascii="GHEA Grapalat" w:eastAsia="Proxima Nova" w:hAnsi="GHEA Grapalat" w:cs="Proxima Nova"/>
                <w:b/>
                <w:lang w:val="hy-AM"/>
              </w:rPr>
              <w:t xml:space="preserve"> </w:t>
            </w:r>
            <w:r w:rsidRPr="00470B9F">
              <w:rPr>
                <w:rFonts w:ascii="GHEA Grapalat" w:eastAsia="Proxima Nova" w:hAnsi="GHEA Grapalat" w:cs="Sylfaen"/>
                <w:b/>
                <w:lang w:val="hy-AM"/>
              </w:rPr>
              <w:t>հանձնառությունը։</w:t>
            </w:r>
          </w:p>
          <w:p w14:paraId="657F4A02" w14:textId="77777777" w:rsidR="00786807" w:rsidRPr="00324E99" w:rsidRDefault="00786807" w:rsidP="00713A36">
            <w:pPr>
              <w:spacing w:line="240" w:lineRule="auto"/>
              <w:ind w:left="720"/>
              <w:rPr>
                <w:rFonts w:ascii="GHEA Grapalat" w:eastAsia="Proxima Nova" w:hAnsi="GHEA Grapalat" w:cs="Proxima Nova"/>
                <w:lang w:val="hy-AM"/>
              </w:rPr>
            </w:pPr>
          </w:p>
          <w:p w14:paraId="5F470D49" w14:textId="77777777" w:rsidR="00786807" w:rsidRPr="004D13B9" w:rsidRDefault="00786807" w:rsidP="00713A36">
            <w:pPr>
              <w:spacing w:line="240" w:lineRule="auto"/>
              <w:jc w:val="both"/>
              <w:rPr>
                <w:rFonts w:ascii="GHEA Grapalat" w:eastAsia="GHEA Grapalat" w:hAnsi="GHEA Grapalat" w:cs="GHEA Grapalat"/>
                <w:lang w:val="hy"/>
              </w:rPr>
            </w:pPr>
            <w:r w:rsidRPr="004D13B9">
              <w:rPr>
                <w:rFonts w:ascii="GHEA Grapalat" w:eastAsia="GHEA Grapalat" w:hAnsi="GHEA Grapalat" w:cs="GHEA Grapalat"/>
                <w:lang w:val="hy"/>
              </w:rPr>
              <w:t>Մասնակցային բյուջետավարման ներդրումը թույլ կտա խթանել բնակիչների անմիջական մասնակցությունը համայնքային որոշումների կայացմանը, համայնքային բյուջեի պլանավորմանն ու կառավարմանը, բարձրացնել տեղական ինքնակառավարման մարմինների նկատմամբ վստահությունն ու բնակիչների քաղաքացիական պատասխանատվությունը: Միևնույն ժամանակ համայնքապետարանները կապահովվեն համապատասխան գործիքակազմով և գիտելիքով՝ խթանելու քաղաքացիների մասնակցայնությունը:</w:t>
            </w:r>
          </w:p>
        </w:tc>
      </w:tr>
    </w:tbl>
    <w:p w14:paraId="727062D5" w14:textId="77777777" w:rsidR="00786807" w:rsidRPr="00324E99" w:rsidRDefault="00786807" w:rsidP="00786807">
      <w:pPr>
        <w:spacing w:after="180" w:line="274" w:lineRule="auto"/>
        <w:jc w:val="both"/>
        <w:rPr>
          <w:rFonts w:ascii="GHEA Grapalat" w:eastAsia="Proxima Nova" w:hAnsi="GHEA Grapalat" w:cs="Proxima Nova"/>
          <w:sz w:val="21"/>
          <w:szCs w:val="21"/>
          <w:lang w:val="hy-AM"/>
        </w:rPr>
      </w:pPr>
    </w:p>
    <w:tbl>
      <w:tblPr>
        <w:tblW w:w="14220" w:type="dxa"/>
        <w:tblInd w:w="-9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4500"/>
        <w:gridCol w:w="9720"/>
      </w:tblGrid>
      <w:tr w:rsidR="00786807" w:rsidRPr="00FC2BF3" w14:paraId="11F9A467" w14:textId="77777777" w:rsidTr="008A5D1C">
        <w:tc>
          <w:tcPr>
            <w:tcW w:w="142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5C8C6B34" w14:textId="77777777" w:rsidR="00786807" w:rsidRPr="004D13B9" w:rsidRDefault="00786807" w:rsidP="00713A36">
            <w:pPr>
              <w:pBdr>
                <w:top w:val="nil"/>
                <w:left w:val="nil"/>
                <w:bottom w:val="nil"/>
                <w:right w:val="nil"/>
                <w:between w:val="nil"/>
              </w:pBdr>
              <w:spacing w:line="240" w:lineRule="auto"/>
              <w:jc w:val="both"/>
              <w:rPr>
                <w:rFonts w:ascii="GHEA Grapalat" w:eastAsia="Proxima Nova" w:hAnsi="GHEA Grapalat" w:cs="Proxima Nova"/>
                <w:b/>
                <w:color w:val="FFFFFF"/>
              </w:rPr>
            </w:pPr>
            <w:r w:rsidRPr="004D13B9">
              <w:rPr>
                <w:rFonts w:ascii="GHEA Grapalat" w:eastAsia="Proxima Nova" w:hAnsi="GHEA Grapalat" w:cs="Sylfaen"/>
                <w:b/>
                <w:color w:val="FFFFFF"/>
              </w:rPr>
              <w:t>Հանձնառության վերլուծություն</w:t>
            </w:r>
          </w:p>
        </w:tc>
      </w:tr>
      <w:tr w:rsidR="00786807" w:rsidRPr="00FC2BF3" w14:paraId="14107EA9" w14:textId="77777777" w:rsidTr="008A5D1C">
        <w:trPr>
          <w:trHeight w:val="200"/>
        </w:trPr>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4B638" w14:textId="77777777" w:rsidR="00786807" w:rsidRPr="004D13B9" w:rsidRDefault="00786807" w:rsidP="00713A36">
            <w:pPr>
              <w:spacing w:line="240" w:lineRule="auto"/>
              <w:jc w:val="both"/>
              <w:rPr>
                <w:rFonts w:ascii="GHEA Grapalat" w:eastAsia="Proxima Nova" w:hAnsi="GHEA Grapalat" w:cs="Proxima Nova"/>
                <w:b/>
              </w:rPr>
            </w:pPr>
            <w:r w:rsidRPr="004D13B9">
              <w:rPr>
                <w:rFonts w:ascii="GHEA Grapalat" w:eastAsia="Proxima Nova" w:hAnsi="GHEA Grapalat" w:cs="Proxima Nova"/>
                <w:b/>
              </w:rPr>
              <w:t>Հարցեր</w:t>
            </w:r>
          </w:p>
        </w:tc>
        <w:tc>
          <w:tcPr>
            <w:tcW w:w="9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F6206" w14:textId="77777777" w:rsidR="00786807" w:rsidRPr="004D13B9" w:rsidRDefault="00786807" w:rsidP="00713A36">
            <w:pPr>
              <w:spacing w:line="240" w:lineRule="auto"/>
              <w:jc w:val="both"/>
              <w:rPr>
                <w:rFonts w:ascii="GHEA Grapalat" w:eastAsia="Proxima Nova" w:hAnsi="GHEA Grapalat" w:cs="Proxima Nova"/>
                <w:b/>
              </w:rPr>
            </w:pPr>
            <w:r w:rsidRPr="004D13B9">
              <w:rPr>
                <w:rFonts w:ascii="GHEA Grapalat" w:eastAsia="Proxima Nova" w:hAnsi="GHEA Grapalat" w:cs="Proxima Nova"/>
                <w:b/>
              </w:rPr>
              <w:t xml:space="preserve">Պատասխան </w:t>
            </w:r>
          </w:p>
        </w:tc>
      </w:tr>
      <w:tr w:rsidR="00786807" w:rsidRPr="00FC2BF3" w14:paraId="3256C4E2" w14:textId="77777777" w:rsidTr="008A5D1C">
        <w:trPr>
          <w:trHeight w:val="200"/>
        </w:trPr>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7E43F" w14:textId="77777777" w:rsidR="00786807" w:rsidRPr="004D13B9" w:rsidRDefault="00786807" w:rsidP="0070126A">
            <w:pPr>
              <w:spacing w:after="0" w:line="240" w:lineRule="auto"/>
              <w:ind w:left="75"/>
              <w:jc w:val="both"/>
              <w:rPr>
                <w:rFonts w:ascii="GHEA Grapalat" w:eastAsia="Proxima Nova" w:hAnsi="GHEA Grapalat" w:cs="Proxima Nova"/>
              </w:rPr>
            </w:pPr>
            <w:r>
              <w:rPr>
                <w:rFonts w:ascii="GHEA Grapalat" w:eastAsia="Proxima Nova" w:hAnsi="GHEA Grapalat" w:cs="Sylfaen"/>
                <w:lang w:val="hy-AM"/>
              </w:rPr>
              <w:t>1.</w:t>
            </w:r>
            <w:r w:rsidRPr="004D13B9">
              <w:rPr>
                <w:rFonts w:ascii="GHEA Grapalat" w:eastAsia="Proxima Nova" w:hAnsi="GHEA Grapalat" w:cs="Sylfaen"/>
              </w:rPr>
              <w:t>Ինչպե՞ս</w:t>
            </w:r>
            <w:r w:rsidRPr="004D13B9">
              <w:rPr>
                <w:rFonts w:ascii="GHEA Grapalat" w:eastAsia="Proxima Nova" w:hAnsi="GHEA Grapalat" w:cs="Proxima Nova"/>
              </w:rPr>
              <w:t xml:space="preserve"> </w:t>
            </w:r>
            <w:r w:rsidRPr="004D13B9">
              <w:rPr>
                <w:rFonts w:ascii="GHEA Grapalat" w:eastAsia="Proxima Nova" w:hAnsi="GHEA Grapalat" w:cs="Sylfaen"/>
              </w:rPr>
              <w:t>է</w:t>
            </w:r>
            <w:r w:rsidRPr="004D13B9">
              <w:rPr>
                <w:rFonts w:ascii="GHEA Grapalat" w:eastAsia="Proxima Nova" w:hAnsi="GHEA Grapalat" w:cs="Proxima Nova"/>
              </w:rPr>
              <w:t xml:space="preserve"> </w:t>
            </w:r>
            <w:r w:rsidRPr="004D13B9">
              <w:rPr>
                <w:rFonts w:ascii="GHEA Grapalat" w:eastAsia="Proxima Nova" w:hAnsi="GHEA Grapalat" w:cs="Sylfaen"/>
              </w:rPr>
              <w:t>հանձնառությունը</w:t>
            </w:r>
            <w:r w:rsidRPr="004D13B9">
              <w:rPr>
                <w:rFonts w:ascii="GHEA Grapalat" w:eastAsia="Proxima Nova" w:hAnsi="GHEA Grapalat" w:cs="Proxima Nova"/>
              </w:rPr>
              <w:t xml:space="preserve"> </w:t>
            </w:r>
            <w:r w:rsidRPr="004D13B9">
              <w:rPr>
                <w:rFonts w:ascii="GHEA Grapalat" w:eastAsia="Proxima Nova" w:hAnsi="GHEA Grapalat" w:cs="Sylfaen"/>
              </w:rPr>
              <w:t>խթանելու</w:t>
            </w:r>
            <w:r w:rsidRPr="004D13B9">
              <w:rPr>
                <w:rFonts w:ascii="GHEA Grapalat" w:eastAsia="Proxima Nova" w:hAnsi="GHEA Grapalat" w:cs="Proxima Nova"/>
              </w:rPr>
              <w:t xml:space="preserve"> </w:t>
            </w:r>
            <w:r w:rsidRPr="004D13B9">
              <w:rPr>
                <w:rFonts w:ascii="GHEA Grapalat" w:eastAsia="Proxima Nova" w:hAnsi="GHEA Grapalat" w:cs="Sylfaen"/>
              </w:rPr>
              <w:t>թափանցիկությունը</w:t>
            </w:r>
            <w:r w:rsidRPr="004D13B9">
              <w:rPr>
                <w:rFonts w:ascii="GHEA Grapalat" w:eastAsia="Proxima Nova" w:hAnsi="GHEA Grapalat" w:cs="Proxima Nova"/>
              </w:rPr>
              <w:t>:</w:t>
            </w:r>
          </w:p>
          <w:p w14:paraId="105C3056" w14:textId="77777777" w:rsidR="00786807" w:rsidRPr="004D13B9" w:rsidRDefault="00786807" w:rsidP="0070126A">
            <w:pPr>
              <w:spacing w:line="240" w:lineRule="auto"/>
              <w:ind w:left="75"/>
              <w:jc w:val="both"/>
              <w:rPr>
                <w:rFonts w:ascii="GHEA Grapalat" w:eastAsia="Proxima Nova" w:hAnsi="GHEA Grapalat" w:cs="Proxima Nova"/>
                <w:i/>
                <w:color w:val="434343"/>
              </w:rPr>
            </w:pPr>
          </w:p>
        </w:tc>
        <w:tc>
          <w:tcPr>
            <w:tcW w:w="9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718DA" w14:textId="01209B7E" w:rsidR="00786807" w:rsidRPr="004D13B9" w:rsidRDefault="00786807" w:rsidP="00713A36">
            <w:pPr>
              <w:spacing w:line="240" w:lineRule="auto"/>
              <w:jc w:val="both"/>
              <w:rPr>
                <w:rFonts w:ascii="GHEA Grapalat" w:eastAsia="GHEA Grapalat" w:hAnsi="GHEA Grapalat" w:cs="GHEA Grapalat"/>
              </w:rPr>
            </w:pPr>
            <w:r w:rsidRPr="0127A01D">
              <w:rPr>
                <w:rFonts w:ascii="GHEA Grapalat" w:eastAsia="GHEA Grapalat" w:hAnsi="GHEA Grapalat" w:cs="GHEA Grapalat"/>
              </w:rPr>
              <w:t xml:space="preserve">Մասնակցային բյուջետավորման ներդրումը թույլ կտա տեղական ինքնակառավարման </w:t>
            </w:r>
            <w:r w:rsidRPr="0127A01D">
              <w:rPr>
                <w:rFonts w:ascii="GHEA Grapalat" w:eastAsia="GHEA Grapalat" w:hAnsi="GHEA Grapalat" w:cs="GHEA Grapalat"/>
                <w:lang w:val="hy-AM"/>
              </w:rPr>
              <w:t>«</w:t>
            </w:r>
            <w:r w:rsidRPr="0127A01D">
              <w:rPr>
                <w:rFonts w:ascii="GHEA Grapalat" w:eastAsia="GHEA Grapalat" w:hAnsi="GHEA Grapalat" w:cs="GHEA Grapalat"/>
              </w:rPr>
              <w:t>մեկուսացված</w:t>
            </w:r>
            <w:r w:rsidRPr="0127A01D">
              <w:rPr>
                <w:rFonts w:ascii="GHEA Grapalat" w:eastAsia="GHEA Grapalat" w:hAnsi="GHEA Grapalat" w:cs="GHEA Grapalat"/>
                <w:lang w:val="hy-AM"/>
              </w:rPr>
              <w:t>»</w:t>
            </w:r>
            <w:r w:rsidRPr="0127A01D">
              <w:rPr>
                <w:rFonts w:ascii="GHEA Grapalat" w:eastAsia="GHEA Grapalat" w:hAnsi="GHEA Grapalat" w:cs="GHEA Grapalat"/>
              </w:rPr>
              <w:t xml:space="preserve"> </w:t>
            </w:r>
            <w:r w:rsidR="008A5D1C" w:rsidRPr="0127A01D">
              <w:rPr>
                <w:rFonts w:ascii="GHEA Grapalat" w:eastAsia="GHEA Grapalat" w:hAnsi="GHEA Grapalat" w:cs="GHEA Grapalat"/>
              </w:rPr>
              <w:t>ձևերից անցնել</w:t>
            </w:r>
            <w:r w:rsidRPr="0127A01D">
              <w:rPr>
                <w:rFonts w:ascii="GHEA Grapalat" w:eastAsia="GHEA Grapalat" w:hAnsi="GHEA Grapalat" w:cs="GHEA Grapalat"/>
              </w:rPr>
              <w:t xml:space="preserve"> դեպի ավելի բաց, թափանցիկ և մասնակցային մոտեցումների, առավել թափանցիկ դարձնել համայնքային բյուջեների ձևավորման գործընթացը:</w:t>
            </w:r>
          </w:p>
          <w:p w14:paraId="7A413337" w14:textId="77777777" w:rsidR="00786807" w:rsidRPr="004D13B9" w:rsidRDefault="00786807" w:rsidP="00713A36">
            <w:pPr>
              <w:spacing w:line="240" w:lineRule="auto"/>
              <w:jc w:val="both"/>
              <w:rPr>
                <w:rFonts w:ascii="GHEA Grapalat" w:eastAsia="Proxima Nova" w:hAnsi="GHEA Grapalat" w:cs="Proxima Nova"/>
                <w:b/>
                <w:bCs/>
              </w:rPr>
            </w:pPr>
          </w:p>
        </w:tc>
      </w:tr>
      <w:tr w:rsidR="00786807" w:rsidRPr="00FC2BF3" w14:paraId="0A78D143" w14:textId="77777777" w:rsidTr="008A5D1C">
        <w:trPr>
          <w:trHeight w:val="200"/>
        </w:trPr>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BEE57" w14:textId="77777777" w:rsidR="00786807" w:rsidRPr="004D13B9" w:rsidRDefault="00786807" w:rsidP="0070126A">
            <w:pPr>
              <w:spacing w:after="0" w:line="240" w:lineRule="auto"/>
              <w:ind w:left="75"/>
              <w:jc w:val="both"/>
              <w:rPr>
                <w:rFonts w:ascii="GHEA Grapalat" w:eastAsia="Proxima Nova" w:hAnsi="GHEA Grapalat" w:cs="Proxima Nova"/>
              </w:rPr>
            </w:pPr>
            <w:r>
              <w:rPr>
                <w:rFonts w:ascii="GHEA Grapalat" w:eastAsia="Proxima Nova" w:hAnsi="GHEA Grapalat" w:cs="Sylfaen"/>
                <w:lang w:val="hy-AM"/>
              </w:rPr>
              <w:t>2.</w:t>
            </w:r>
            <w:r w:rsidRPr="004D13B9">
              <w:rPr>
                <w:rFonts w:ascii="GHEA Grapalat" w:eastAsia="Proxima Nova" w:hAnsi="GHEA Grapalat" w:cs="Sylfaen"/>
              </w:rPr>
              <w:t>Ինչպե՞ս</w:t>
            </w:r>
            <w:r w:rsidRPr="004D13B9">
              <w:rPr>
                <w:rFonts w:ascii="GHEA Grapalat" w:eastAsia="Proxima Nova" w:hAnsi="GHEA Grapalat" w:cs="Proxima Nova"/>
              </w:rPr>
              <w:t xml:space="preserve"> </w:t>
            </w:r>
            <w:r w:rsidRPr="004D13B9">
              <w:rPr>
                <w:rFonts w:ascii="GHEA Grapalat" w:eastAsia="Proxima Nova" w:hAnsi="GHEA Grapalat" w:cs="Sylfaen"/>
              </w:rPr>
              <w:t>հանձնառությունը</w:t>
            </w:r>
            <w:r w:rsidRPr="004D13B9">
              <w:rPr>
                <w:rFonts w:ascii="GHEA Grapalat" w:eastAsia="Proxima Nova" w:hAnsi="GHEA Grapalat" w:cs="Proxima Nova"/>
              </w:rPr>
              <w:t xml:space="preserve"> </w:t>
            </w:r>
            <w:r w:rsidRPr="004D13B9">
              <w:rPr>
                <w:rFonts w:ascii="GHEA Grapalat" w:eastAsia="Proxima Nova" w:hAnsi="GHEA Grapalat" w:cs="Sylfaen"/>
              </w:rPr>
              <w:t>կօգնի</w:t>
            </w:r>
            <w:r w:rsidRPr="004D13B9">
              <w:rPr>
                <w:rFonts w:ascii="GHEA Grapalat" w:eastAsia="Proxima Nova" w:hAnsi="GHEA Grapalat" w:cs="Proxima Nova"/>
              </w:rPr>
              <w:t xml:space="preserve"> </w:t>
            </w:r>
            <w:r w:rsidRPr="004D13B9">
              <w:rPr>
                <w:rFonts w:ascii="GHEA Grapalat" w:eastAsia="Proxima Nova" w:hAnsi="GHEA Grapalat" w:cs="Sylfaen"/>
              </w:rPr>
              <w:t>խթանել</w:t>
            </w:r>
            <w:r w:rsidRPr="004D13B9">
              <w:rPr>
                <w:rFonts w:ascii="GHEA Grapalat" w:eastAsia="Proxima Nova" w:hAnsi="GHEA Grapalat" w:cs="Proxima Nova"/>
              </w:rPr>
              <w:t xml:space="preserve"> </w:t>
            </w:r>
            <w:r w:rsidRPr="004D13B9">
              <w:rPr>
                <w:rFonts w:ascii="GHEA Grapalat" w:eastAsia="Proxima Nova" w:hAnsi="GHEA Grapalat" w:cs="Sylfaen"/>
              </w:rPr>
              <w:t>հաշվետվողականությունը</w:t>
            </w:r>
            <w:r w:rsidRPr="004D13B9">
              <w:rPr>
                <w:rFonts w:ascii="GHEA Grapalat" w:eastAsia="Proxima Nova" w:hAnsi="GHEA Grapalat" w:cs="Proxima Nova"/>
              </w:rPr>
              <w:t>:</w:t>
            </w:r>
          </w:p>
          <w:p w14:paraId="3B834A16" w14:textId="77777777" w:rsidR="00786807" w:rsidRPr="004D13B9" w:rsidRDefault="00786807" w:rsidP="0070126A">
            <w:pPr>
              <w:spacing w:line="240" w:lineRule="auto"/>
              <w:ind w:left="75"/>
              <w:rPr>
                <w:rFonts w:ascii="GHEA Grapalat" w:eastAsia="Proxima Nova" w:hAnsi="GHEA Grapalat" w:cs="Proxima Nova"/>
                <w:i/>
                <w:color w:val="434343"/>
              </w:rPr>
            </w:pPr>
          </w:p>
        </w:tc>
        <w:tc>
          <w:tcPr>
            <w:tcW w:w="9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DF699" w14:textId="77777777" w:rsidR="00786807" w:rsidRPr="004D13B9" w:rsidRDefault="00786807" w:rsidP="00713A36">
            <w:pPr>
              <w:spacing w:line="240" w:lineRule="auto"/>
              <w:jc w:val="both"/>
              <w:rPr>
                <w:rFonts w:ascii="GHEA Grapalat" w:eastAsia="GHEA Grapalat" w:hAnsi="GHEA Grapalat" w:cs="GHEA Grapalat"/>
              </w:rPr>
            </w:pPr>
            <w:r w:rsidRPr="004D13B9">
              <w:rPr>
                <w:rFonts w:ascii="GHEA Grapalat" w:eastAsia="GHEA Grapalat" w:hAnsi="GHEA Grapalat" w:cs="GHEA Grapalat"/>
              </w:rPr>
              <w:t>Մասնակցային բյուջետավորումը ՏԻՄ-երին ավելի հաշվետվողական լինելու հնարավորություններ կստեղծի, քանի որ այն կհանգեցնի ավելի թափանցիկ վարչարարական աշխատելաոճի: ՏԻՄ-երն ավելի արձագանքող կդառնան մարդկանց կարիքներին ու ակնկալիքներին:</w:t>
            </w:r>
          </w:p>
          <w:p w14:paraId="30AA25CC" w14:textId="77777777" w:rsidR="00786807" w:rsidRPr="004D13B9" w:rsidRDefault="00786807" w:rsidP="00713A36">
            <w:pPr>
              <w:spacing w:line="240" w:lineRule="auto"/>
              <w:jc w:val="both"/>
              <w:rPr>
                <w:rFonts w:ascii="GHEA Grapalat" w:eastAsia="GHEA Grapalat" w:hAnsi="GHEA Grapalat" w:cs="GHEA Grapalat"/>
              </w:rPr>
            </w:pPr>
            <w:r w:rsidRPr="004D13B9">
              <w:rPr>
                <w:rFonts w:ascii="GHEA Grapalat" w:eastAsia="GHEA Grapalat" w:hAnsi="GHEA Grapalat" w:cs="GHEA Grapalat"/>
              </w:rPr>
              <w:t>Հասարակությունը, մասնակցելով բյուջետային գործընթացին, ավելի տեղեկացված կլինի բյուջեի կազմման, դրա բաղադրիչների, գործընթացի տարբեր փուլերի վերաբերյալ: Բացի այդ, տեղեկացված լինելով, քաղաքացիները կարող են բովանդակային քննարկումներ ծավալել շահագրգիռ կողմերի հետ:</w:t>
            </w:r>
          </w:p>
        </w:tc>
      </w:tr>
      <w:tr w:rsidR="00786807" w:rsidRPr="00FC2BF3" w14:paraId="135C30A5" w14:textId="77777777" w:rsidTr="008A5D1C">
        <w:trPr>
          <w:trHeight w:val="200"/>
        </w:trPr>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0BC1F" w14:textId="77777777" w:rsidR="00786807" w:rsidRPr="004D13B9" w:rsidRDefault="00786807" w:rsidP="00713A36">
            <w:pPr>
              <w:spacing w:after="0" w:line="240" w:lineRule="auto"/>
              <w:jc w:val="both"/>
              <w:rPr>
                <w:rFonts w:ascii="GHEA Grapalat" w:eastAsia="Proxima Nova" w:hAnsi="GHEA Grapalat" w:cs="Proxima Nova"/>
              </w:rPr>
            </w:pPr>
            <w:r>
              <w:rPr>
                <w:rFonts w:ascii="GHEA Grapalat" w:eastAsia="Proxima Nova" w:hAnsi="GHEA Grapalat" w:cs="Sylfaen"/>
                <w:lang w:val="hy-AM"/>
              </w:rPr>
              <w:t>3.</w:t>
            </w:r>
            <w:r w:rsidRPr="004D13B9">
              <w:rPr>
                <w:rFonts w:ascii="GHEA Grapalat" w:eastAsia="Proxima Nova" w:hAnsi="GHEA Grapalat" w:cs="Sylfaen"/>
              </w:rPr>
              <w:t>Ինչպե՞ս</w:t>
            </w:r>
            <w:r w:rsidRPr="004D13B9">
              <w:rPr>
                <w:rFonts w:ascii="GHEA Grapalat" w:eastAsia="Proxima Nova" w:hAnsi="GHEA Grapalat" w:cs="Proxima Nova"/>
              </w:rPr>
              <w:t xml:space="preserve"> </w:t>
            </w:r>
            <w:r w:rsidRPr="004D13B9">
              <w:rPr>
                <w:rFonts w:ascii="GHEA Grapalat" w:eastAsia="Proxima Nova" w:hAnsi="GHEA Grapalat" w:cs="Sylfaen"/>
              </w:rPr>
              <w:t>կբարելավի</w:t>
            </w:r>
            <w:r w:rsidRPr="004D13B9">
              <w:rPr>
                <w:rFonts w:ascii="GHEA Grapalat" w:eastAsia="Proxima Nova" w:hAnsi="GHEA Grapalat" w:cs="Proxima Nova"/>
              </w:rPr>
              <w:t xml:space="preserve"> </w:t>
            </w:r>
            <w:r w:rsidRPr="004D13B9">
              <w:rPr>
                <w:rFonts w:ascii="GHEA Grapalat" w:eastAsia="Proxima Nova" w:hAnsi="GHEA Grapalat" w:cs="Sylfaen"/>
                <w:iCs/>
                <w:color w:val="000000" w:themeColor="text1"/>
              </w:rPr>
              <w:t xml:space="preserve">հանձնառությունը </w:t>
            </w:r>
            <w:r w:rsidRPr="004D13B9">
              <w:rPr>
                <w:rFonts w:ascii="GHEA Grapalat" w:eastAsia="Proxima Nova" w:hAnsi="GHEA Grapalat" w:cs="Sylfaen"/>
              </w:rPr>
              <w:t>քաղաքացիների</w:t>
            </w:r>
            <w:r w:rsidRPr="004D13B9">
              <w:rPr>
                <w:rFonts w:ascii="GHEA Grapalat" w:eastAsia="Proxima Nova" w:hAnsi="GHEA Grapalat" w:cs="Proxima Nova"/>
              </w:rPr>
              <w:t xml:space="preserve"> </w:t>
            </w:r>
            <w:r w:rsidRPr="004D13B9">
              <w:rPr>
                <w:rFonts w:ascii="GHEA Grapalat" w:eastAsia="Proxima Nova" w:hAnsi="GHEA Grapalat" w:cs="Sylfaen"/>
              </w:rPr>
              <w:t>մասնակցությունը</w:t>
            </w:r>
            <w:r w:rsidRPr="004D13B9">
              <w:rPr>
                <w:rFonts w:ascii="GHEA Grapalat" w:eastAsia="Proxima Nova" w:hAnsi="GHEA Grapalat" w:cs="Proxima Nova"/>
              </w:rPr>
              <w:t xml:space="preserve"> </w:t>
            </w:r>
            <w:r w:rsidRPr="004D13B9">
              <w:rPr>
                <w:rFonts w:ascii="GHEA Grapalat" w:eastAsia="Proxima Nova" w:hAnsi="GHEA Grapalat" w:cs="Sylfaen"/>
              </w:rPr>
              <w:t>լուծումների</w:t>
            </w:r>
            <w:r w:rsidRPr="004D13B9">
              <w:rPr>
                <w:rFonts w:ascii="GHEA Grapalat" w:eastAsia="Proxima Nova" w:hAnsi="GHEA Grapalat" w:cs="Proxima Nova"/>
              </w:rPr>
              <w:t xml:space="preserve"> </w:t>
            </w:r>
            <w:r w:rsidRPr="004D13B9">
              <w:rPr>
                <w:rFonts w:ascii="GHEA Grapalat" w:eastAsia="Proxima Nova" w:hAnsi="GHEA Grapalat" w:cs="Sylfaen"/>
              </w:rPr>
              <w:t>սահմանմանը</w:t>
            </w:r>
            <w:r w:rsidRPr="004D13B9">
              <w:rPr>
                <w:rFonts w:ascii="GHEA Grapalat" w:eastAsia="Proxima Nova" w:hAnsi="GHEA Grapalat" w:cs="Proxima Nova"/>
              </w:rPr>
              <w:t xml:space="preserve">, </w:t>
            </w:r>
            <w:r w:rsidRPr="004D13B9">
              <w:rPr>
                <w:rFonts w:ascii="GHEA Grapalat" w:eastAsia="Proxima Nova" w:hAnsi="GHEA Grapalat" w:cs="Sylfaen"/>
              </w:rPr>
              <w:t>իրականացմանը</w:t>
            </w:r>
            <w:r w:rsidRPr="004D13B9">
              <w:rPr>
                <w:rFonts w:ascii="GHEA Grapalat" w:eastAsia="Proxima Nova" w:hAnsi="GHEA Grapalat" w:cs="Proxima Nova"/>
              </w:rPr>
              <w:t xml:space="preserve"> </w:t>
            </w:r>
            <w:r w:rsidRPr="004D13B9">
              <w:rPr>
                <w:rFonts w:ascii="GHEA Grapalat" w:eastAsia="Proxima Nova" w:hAnsi="GHEA Grapalat" w:cs="Sylfaen"/>
              </w:rPr>
              <w:t>և</w:t>
            </w:r>
            <w:r w:rsidRPr="004D13B9">
              <w:rPr>
                <w:rFonts w:ascii="GHEA Grapalat" w:eastAsia="Proxima Nova" w:hAnsi="GHEA Grapalat" w:cs="Proxima Nova"/>
              </w:rPr>
              <w:t xml:space="preserve"> </w:t>
            </w:r>
            <w:r w:rsidRPr="004D13B9">
              <w:rPr>
                <w:rFonts w:ascii="GHEA Grapalat" w:eastAsia="Proxima Nova" w:hAnsi="GHEA Grapalat" w:cs="Sylfaen"/>
              </w:rPr>
              <w:t>մոնիտորինգին</w:t>
            </w:r>
            <w:r w:rsidRPr="004D13B9">
              <w:rPr>
                <w:rFonts w:ascii="GHEA Grapalat" w:eastAsia="Proxima Nova" w:hAnsi="GHEA Grapalat" w:cs="Proxima Nova"/>
              </w:rPr>
              <w:t>:</w:t>
            </w:r>
          </w:p>
          <w:p w14:paraId="2F3DE7BA" w14:textId="77777777" w:rsidR="00786807" w:rsidRPr="004D13B9" w:rsidRDefault="00786807" w:rsidP="00713A36">
            <w:pPr>
              <w:spacing w:line="240" w:lineRule="auto"/>
              <w:rPr>
                <w:rFonts w:ascii="GHEA Grapalat" w:eastAsia="Proxima Nova" w:hAnsi="GHEA Grapalat" w:cs="Proxima Nova"/>
                <w:i/>
                <w:color w:val="434343"/>
              </w:rPr>
            </w:pPr>
          </w:p>
        </w:tc>
        <w:tc>
          <w:tcPr>
            <w:tcW w:w="9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F84B6" w14:textId="77777777" w:rsidR="00786807" w:rsidRPr="004D13B9" w:rsidRDefault="00786807" w:rsidP="00713A36">
            <w:pPr>
              <w:spacing w:line="257" w:lineRule="auto"/>
              <w:jc w:val="both"/>
              <w:rPr>
                <w:rFonts w:ascii="GHEA Grapalat" w:eastAsia="GHEA Grapalat" w:hAnsi="GHEA Grapalat" w:cs="GHEA Grapalat"/>
                <w:color w:val="000000" w:themeColor="text1"/>
                <w:lang w:val="en-GB"/>
              </w:rPr>
            </w:pPr>
            <w:r w:rsidRPr="004D13B9">
              <w:rPr>
                <w:rFonts w:ascii="GHEA Grapalat" w:eastAsia="GHEA Grapalat" w:hAnsi="GHEA Grapalat" w:cs="GHEA Grapalat"/>
                <w:color w:val="000000" w:themeColor="text1"/>
                <w:lang w:val="en-GB"/>
              </w:rPr>
              <w:t xml:space="preserve">Մասնակցային բյուջետավորման ներդրումը թույլ կտա բարձրացնել քաղաքացիների մասնակցայնությունը տեղական մակարդակում որոշումների կայացմանը, կստեղծի նպաստավոր պայմաններ բնակիչների համար՝ մասնակցելու համայնքի բյուջեի մշակմանն ու հետագա իրականացմանը՝ այսպիսով խթանելով մասնակցային տեղական ինքնակառավարման և ժողովրդավարության ձևավորմանը: Քաղաքացիները </w:t>
            </w:r>
            <w:r w:rsidRPr="004D13B9">
              <w:rPr>
                <w:rFonts w:ascii="GHEA Grapalat" w:eastAsia="GHEA Grapalat" w:hAnsi="GHEA Grapalat" w:cs="GHEA Grapalat"/>
                <w:color w:val="000000" w:themeColor="text1"/>
                <w:lang w:val="en-GB"/>
              </w:rPr>
              <w:lastRenderedPageBreak/>
              <w:t xml:space="preserve">հնարավորություն կունենան տեղական ինքնակառավարման մարմիններին առաջարկել ծրագրեր, համայնքային կայքերում մասնակցել քվեարկությանը և ծրագրերի ընտրությանը, ինչպես նաև հետևել և մշտադիտարկել ծրագրերի հետագա իրականացումը: </w:t>
            </w:r>
          </w:p>
          <w:p w14:paraId="23C33886" w14:textId="77777777" w:rsidR="00786807" w:rsidRPr="004D13B9" w:rsidRDefault="00786807" w:rsidP="00713A36">
            <w:pPr>
              <w:spacing w:line="240" w:lineRule="auto"/>
              <w:ind w:left="295"/>
              <w:jc w:val="both"/>
              <w:rPr>
                <w:rFonts w:ascii="GHEA Grapalat" w:eastAsia="Proxima Nova" w:hAnsi="GHEA Grapalat" w:cs="Proxima Nova"/>
                <w:b/>
                <w:bCs/>
              </w:rPr>
            </w:pPr>
          </w:p>
        </w:tc>
      </w:tr>
    </w:tbl>
    <w:p w14:paraId="52C2D3C0" w14:textId="77777777" w:rsidR="00786807" w:rsidRPr="00FC2BF3" w:rsidRDefault="00786807" w:rsidP="00786807">
      <w:pPr>
        <w:spacing w:after="180" w:line="274" w:lineRule="auto"/>
        <w:jc w:val="both"/>
        <w:rPr>
          <w:rFonts w:ascii="GHEA Grapalat" w:eastAsia="Proxima Nova" w:hAnsi="GHEA Grapalat" w:cs="Proxima Nova"/>
          <w:sz w:val="21"/>
          <w:szCs w:val="21"/>
        </w:rPr>
      </w:pPr>
    </w:p>
    <w:tbl>
      <w:tblPr>
        <w:tblW w:w="14135" w:type="dxa"/>
        <w:tblInd w:w="-10"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070"/>
        <w:gridCol w:w="249"/>
        <w:gridCol w:w="1903"/>
        <w:gridCol w:w="102"/>
        <w:gridCol w:w="1619"/>
        <w:gridCol w:w="1268"/>
        <w:gridCol w:w="853"/>
        <w:gridCol w:w="990"/>
        <w:gridCol w:w="1211"/>
        <w:gridCol w:w="452"/>
        <w:gridCol w:w="3418"/>
      </w:tblGrid>
      <w:tr w:rsidR="00786807" w:rsidRPr="000D3F67" w14:paraId="0AB3BC89" w14:textId="77777777" w:rsidTr="000D0E8F">
        <w:trPr>
          <w:trHeight w:val="210"/>
        </w:trPr>
        <w:tc>
          <w:tcPr>
            <w:tcW w:w="1413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1742543B" w14:textId="77777777" w:rsidR="00786807" w:rsidRPr="000D3F67" w:rsidRDefault="00786807" w:rsidP="00713A36">
            <w:pPr>
              <w:spacing w:line="240" w:lineRule="auto"/>
              <w:jc w:val="both"/>
              <w:rPr>
                <w:rFonts w:ascii="GHEA Grapalat" w:eastAsia="Proxima Nova" w:hAnsi="GHEA Grapalat" w:cs="Proxima Nova"/>
                <w:b/>
                <w:bCs/>
                <w:i/>
                <w:color w:val="FFFFFF"/>
              </w:rPr>
            </w:pPr>
            <w:r w:rsidRPr="000D3F67">
              <w:rPr>
                <w:rFonts w:ascii="GHEA Grapalat" w:eastAsia="Proxima Nova" w:hAnsi="GHEA Grapalat" w:cs="Sylfaen"/>
                <w:b/>
                <w:bCs/>
                <w:iCs/>
                <w:color w:val="FFFFFF"/>
              </w:rPr>
              <w:t>Հանձնառության</w:t>
            </w:r>
            <w:r w:rsidRPr="000D3F67">
              <w:rPr>
                <w:rFonts w:ascii="GHEA Grapalat" w:eastAsia="Proxima Nova" w:hAnsi="GHEA Grapalat" w:cs="Proxima Nova"/>
                <w:b/>
                <w:bCs/>
                <w:iCs/>
                <w:color w:val="FFFFFF"/>
              </w:rPr>
              <w:t xml:space="preserve"> </w:t>
            </w:r>
            <w:r w:rsidRPr="000D3F67">
              <w:rPr>
                <w:rFonts w:ascii="GHEA Grapalat" w:eastAsia="Proxima Nova" w:hAnsi="GHEA Grapalat" w:cs="Sylfaen"/>
                <w:b/>
                <w:bCs/>
                <w:iCs/>
                <w:color w:val="FFFFFF"/>
              </w:rPr>
              <w:t>պլանավորում</w:t>
            </w:r>
          </w:p>
          <w:p w14:paraId="66A608FD" w14:textId="77777777" w:rsidR="00786807" w:rsidRPr="000D3F67" w:rsidRDefault="00786807" w:rsidP="00713A36">
            <w:pPr>
              <w:spacing w:line="240" w:lineRule="auto"/>
              <w:jc w:val="both"/>
              <w:rPr>
                <w:rFonts w:ascii="GHEA Grapalat" w:eastAsia="Proxima Nova" w:hAnsi="GHEA Grapalat" w:cs="Proxima Nova"/>
                <w:color w:val="FFFFFF"/>
              </w:rPr>
            </w:pPr>
          </w:p>
        </w:tc>
      </w:tr>
      <w:tr w:rsidR="00786807" w:rsidRPr="000D3F67" w14:paraId="7A64D2EE" w14:textId="77777777" w:rsidTr="000D0E8F">
        <w:trPr>
          <w:trHeight w:val="200"/>
        </w:trPr>
        <w:tc>
          <w:tcPr>
            <w:tcW w:w="23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49974" w14:textId="77777777" w:rsidR="00786807" w:rsidRPr="000D3F67" w:rsidRDefault="00786807" w:rsidP="00713A36">
            <w:pPr>
              <w:spacing w:line="240" w:lineRule="auto"/>
              <w:jc w:val="both"/>
              <w:rPr>
                <w:rFonts w:ascii="GHEA Grapalat" w:eastAsia="Proxima Nova" w:hAnsi="GHEA Grapalat" w:cs="Proxima Nova"/>
                <w:b/>
              </w:rPr>
            </w:pPr>
            <w:r w:rsidRPr="000D3F67">
              <w:rPr>
                <w:rFonts w:ascii="GHEA Grapalat" w:eastAsia="Proxima Nova" w:hAnsi="GHEA Grapalat" w:cs="Proxima Nova"/>
                <w:b/>
              </w:rPr>
              <w:t xml:space="preserve">Հիմնական գործողություններ </w:t>
            </w:r>
          </w:p>
          <w:p w14:paraId="448FCE22" w14:textId="77777777" w:rsidR="00786807" w:rsidRPr="000D3F67" w:rsidRDefault="00786807" w:rsidP="00713A36">
            <w:pPr>
              <w:spacing w:line="240" w:lineRule="auto"/>
              <w:rPr>
                <w:rFonts w:ascii="GHEA Grapalat" w:eastAsia="Proxima Nova" w:hAnsi="GHEA Grapalat" w:cs="Proxima Nova"/>
                <w:i/>
                <w:color w:val="434343"/>
              </w:rPr>
            </w:pP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3C3C5" w14:textId="77777777" w:rsidR="00786807" w:rsidRPr="000D3F67" w:rsidRDefault="00786807" w:rsidP="00713A36">
            <w:pPr>
              <w:spacing w:line="240" w:lineRule="auto"/>
              <w:jc w:val="both"/>
              <w:rPr>
                <w:rFonts w:ascii="GHEA Grapalat" w:eastAsia="Proxima Nova" w:hAnsi="GHEA Grapalat" w:cs="Proxima Nova"/>
                <w:b/>
              </w:rPr>
            </w:pPr>
            <w:r w:rsidRPr="000D3F67">
              <w:rPr>
                <w:rFonts w:ascii="GHEA Grapalat" w:eastAsia="Proxima Nova" w:hAnsi="GHEA Grapalat" w:cs="Proxima Nova"/>
                <w:b/>
              </w:rPr>
              <w:t xml:space="preserve"> </w:t>
            </w:r>
            <w:r w:rsidRPr="000D3F67">
              <w:rPr>
                <w:rFonts w:ascii="GHEA Grapalat" w:eastAsia="Proxima Nova" w:hAnsi="GHEA Grapalat" w:cs="Sylfaen"/>
                <w:b/>
              </w:rPr>
              <w:t>Ակնկալվող</w:t>
            </w:r>
            <w:r w:rsidRPr="000D3F67">
              <w:rPr>
                <w:rFonts w:ascii="GHEA Grapalat" w:eastAsia="Proxima Nova" w:hAnsi="GHEA Grapalat" w:cs="Proxima Nova"/>
                <w:b/>
              </w:rPr>
              <w:t xml:space="preserve"> </w:t>
            </w:r>
            <w:r w:rsidRPr="000D3F67">
              <w:rPr>
                <w:rFonts w:ascii="GHEA Grapalat" w:eastAsia="Proxima Nova" w:hAnsi="GHEA Grapalat" w:cs="Sylfaen"/>
                <w:b/>
              </w:rPr>
              <w:t>արդյունքները</w:t>
            </w:r>
          </w:p>
          <w:p w14:paraId="4BDA391A" w14:textId="77777777" w:rsidR="00786807" w:rsidRPr="000D3F67" w:rsidRDefault="00786807" w:rsidP="00713A36">
            <w:pPr>
              <w:spacing w:line="240" w:lineRule="auto"/>
              <w:rPr>
                <w:rFonts w:ascii="GHEA Grapalat" w:eastAsia="Proxima Nova" w:hAnsi="GHEA Grapalat" w:cs="Proxima Nova"/>
                <w:i/>
                <w:color w:val="434343"/>
              </w:rPr>
            </w:pPr>
            <w:r w:rsidRPr="000D3F67" w:rsidDel="00896D8D">
              <w:rPr>
                <w:rFonts w:ascii="GHEA Grapalat" w:eastAsia="Proxima Nova" w:hAnsi="GHEA Grapalat" w:cs="Proxima Nova"/>
                <w:i/>
                <w:color w:val="434343"/>
              </w:rPr>
              <w:t xml:space="preserve"> </w:t>
            </w:r>
          </w:p>
        </w:tc>
        <w:tc>
          <w:tcPr>
            <w:tcW w:w="17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D80CD" w14:textId="77777777" w:rsidR="00786807" w:rsidRPr="000D3F67" w:rsidRDefault="00786807" w:rsidP="00713A36">
            <w:pPr>
              <w:spacing w:line="240" w:lineRule="auto"/>
              <w:jc w:val="both"/>
              <w:rPr>
                <w:rFonts w:ascii="GHEA Grapalat" w:eastAsia="Proxima Nova" w:hAnsi="GHEA Grapalat" w:cs="Proxima Nova"/>
                <w:b/>
                <w:lang w:val="hy-AM"/>
              </w:rPr>
            </w:pPr>
            <w:r w:rsidRPr="000D3F67">
              <w:rPr>
                <w:rFonts w:ascii="GHEA Grapalat" w:eastAsia="Proxima Nova" w:hAnsi="GHEA Grapalat" w:cs="Sylfaen"/>
                <w:b/>
              </w:rPr>
              <w:t>Ավարտման</w:t>
            </w:r>
            <w:r w:rsidRPr="000D3F67">
              <w:rPr>
                <w:rFonts w:ascii="GHEA Grapalat" w:eastAsia="Proxima Nova" w:hAnsi="GHEA Grapalat" w:cs="Proxima Nova"/>
                <w:b/>
              </w:rPr>
              <w:t xml:space="preserve"> </w:t>
            </w:r>
            <w:r w:rsidRPr="000D3F67">
              <w:rPr>
                <w:rFonts w:ascii="GHEA Grapalat" w:eastAsia="Proxima Nova" w:hAnsi="GHEA Grapalat" w:cs="Sylfaen"/>
                <w:b/>
              </w:rPr>
              <w:t>ակնկալվող</w:t>
            </w:r>
            <w:r w:rsidRPr="000D3F67">
              <w:rPr>
                <w:rFonts w:ascii="GHEA Grapalat" w:eastAsia="Proxima Nova" w:hAnsi="GHEA Grapalat" w:cs="Proxima Nova"/>
                <w:b/>
              </w:rPr>
              <w:t xml:space="preserve"> </w:t>
            </w:r>
            <w:r w:rsidRPr="000D3F67">
              <w:rPr>
                <w:rFonts w:ascii="GHEA Grapalat" w:eastAsia="Proxima Nova" w:hAnsi="GHEA Grapalat" w:cs="Sylfaen"/>
                <w:b/>
              </w:rPr>
              <w:t>ամսաթիվը</w:t>
            </w:r>
          </w:p>
        </w:tc>
        <w:tc>
          <w:tcPr>
            <w:tcW w:w="81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2F099" w14:textId="77777777" w:rsidR="00786807" w:rsidRPr="000D3F67" w:rsidRDefault="00786807" w:rsidP="00713A36">
            <w:pPr>
              <w:spacing w:line="240" w:lineRule="auto"/>
              <w:jc w:val="both"/>
              <w:rPr>
                <w:rFonts w:ascii="GHEA Grapalat" w:eastAsia="Proxima Nova" w:hAnsi="GHEA Grapalat" w:cs="Proxima Nova"/>
                <w:b/>
              </w:rPr>
            </w:pPr>
            <w:r w:rsidRPr="000D3F67">
              <w:rPr>
                <w:rFonts w:ascii="GHEA Grapalat" w:eastAsia="Proxima Nova" w:hAnsi="GHEA Grapalat" w:cs="Proxima Nova"/>
                <w:b/>
              </w:rPr>
              <w:t>Շահագրգիռ կողմեր</w:t>
            </w:r>
          </w:p>
        </w:tc>
      </w:tr>
      <w:tr w:rsidR="00786807" w:rsidRPr="009733B6" w14:paraId="0C271AA0" w14:textId="77777777" w:rsidTr="000D0E8F">
        <w:trPr>
          <w:trHeight w:val="200"/>
        </w:trPr>
        <w:tc>
          <w:tcPr>
            <w:tcW w:w="231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CDAE4" w14:textId="77777777" w:rsidR="00786807" w:rsidRPr="000D3F67" w:rsidRDefault="00786807" w:rsidP="00713A36">
            <w:pPr>
              <w:spacing w:line="240" w:lineRule="auto"/>
              <w:jc w:val="both"/>
              <w:rPr>
                <w:rFonts w:ascii="GHEA Grapalat" w:eastAsia="Proxima Nova" w:hAnsi="GHEA Grapalat" w:cs="Proxima Nova"/>
                <w:b/>
                <w:lang w:val="hy-AM"/>
              </w:rPr>
            </w:pPr>
            <w:r w:rsidRPr="000D3F67">
              <w:rPr>
                <w:rFonts w:ascii="GHEA Grapalat" w:eastAsia="Proxima Nova" w:hAnsi="GHEA Grapalat" w:cs="Proxima Nova"/>
                <w:b/>
                <w:lang w:val="hy-AM"/>
              </w:rPr>
              <w:t>Գործողություն 1.</w:t>
            </w:r>
          </w:p>
          <w:p w14:paraId="67661BFE" w14:textId="77777777" w:rsidR="00786807" w:rsidRPr="000D3F67" w:rsidRDefault="00786807" w:rsidP="00713A36">
            <w:pPr>
              <w:spacing w:line="240" w:lineRule="auto"/>
              <w:jc w:val="both"/>
              <w:rPr>
                <w:rFonts w:ascii="GHEA Grapalat" w:eastAsia="Proxima Nova" w:hAnsi="GHEA Grapalat" w:cs="Proxima Nova"/>
                <w:b/>
                <w:bCs/>
                <w:lang w:val="hy-AM"/>
              </w:rPr>
            </w:pPr>
            <w:r w:rsidRPr="000D3F67">
              <w:rPr>
                <w:rFonts w:ascii="GHEA Grapalat" w:hAnsi="GHEA Grapalat" w:cs="Calibri"/>
                <w:lang w:val="hy-AM"/>
              </w:rPr>
              <w:t>Մասնակցային բյուջետավորման ներդրման ուղեցույցի մշակում</w:t>
            </w:r>
          </w:p>
        </w:tc>
        <w:tc>
          <w:tcPr>
            <w:tcW w:w="19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CBDD5" w14:textId="77777777" w:rsidR="00786807" w:rsidRPr="000D3F67" w:rsidRDefault="00786807" w:rsidP="00713A36">
            <w:pPr>
              <w:spacing w:line="240" w:lineRule="auto"/>
              <w:jc w:val="both"/>
              <w:rPr>
                <w:rFonts w:ascii="GHEA Grapalat" w:eastAsia="Proxima Nova" w:hAnsi="GHEA Grapalat" w:cs="Proxima Nova"/>
                <w:b/>
                <w:bCs/>
                <w:lang w:val="hy-AM"/>
              </w:rPr>
            </w:pPr>
            <w:r w:rsidRPr="000D3F67">
              <w:rPr>
                <w:rFonts w:ascii="GHEA Grapalat" w:hAnsi="GHEA Grapalat" w:cs="Calibri"/>
                <w:lang w:val="hy-AM"/>
              </w:rPr>
              <w:t>Մասնակցային բյուջետավորման ներդրման ուղեցույց</w:t>
            </w:r>
            <w:r>
              <w:rPr>
                <w:rFonts w:ascii="GHEA Grapalat" w:hAnsi="GHEA Grapalat" w:cs="Calibri"/>
                <w:lang w:val="hy-AM"/>
              </w:rPr>
              <w:t>ի մշակում և հանրային իրազեկում</w:t>
            </w:r>
          </w:p>
        </w:tc>
        <w:tc>
          <w:tcPr>
            <w:tcW w:w="172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B770F" w14:textId="77777777" w:rsidR="00786807" w:rsidRDefault="00786807" w:rsidP="00713A36">
            <w:pPr>
              <w:spacing w:line="240" w:lineRule="auto"/>
              <w:jc w:val="both"/>
              <w:rPr>
                <w:rFonts w:ascii="GHEA Grapalat" w:eastAsia="Proxima Nova" w:hAnsi="GHEA Grapalat" w:cs="Proxima Nova"/>
              </w:rPr>
            </w:pPr>
            <w:r w:rsidRPr="000D3F67">
              <w:rPr>
                <w:rFonts w:ascii="GHEA Grapalat" w:eastAsia="Proxima Nova" w:hAnsi="GHEA Grapalat" w:cs="Proxima Nova"/>
                <w:lang w:val="hy-AM"/>
              </w:rPr>
              <w:t>2022թ</w:t>
            </w:r>
            <w:r w:rsidRPr="000D3F67">
              <w:rPr>
                <w:rFonts w:ascii="GHEA Grapalat" w:eastAsia="Proxima Nova" w:hAnsi="GHEA Grapalat" w:cs="Proxima Nova"/>
              </w:rPr>
              <w:t>.</w:t>
            </w:r>
          </w:p>
          <w:p w14:paraId="32B35CC2" w14:textId="77777777" w:rsidR="00786807" w:rsidRPr="00896D8D" w:rsidRDefault="00786807" w:rsidP="00713A36">
            <w:pPr>
              <w:spacing w:line="240" w:lineRule="auto"/>
              <w:jc w:val="both"/>
              <w:rPr>
                <w:rFonts w:ascii="GHEA Grapalat" w:eastAsia="Proxima Nova" w:hAnsi="GHEA Grapalat" w:cs="Proxima Nova"/>
                <w:lang w:val="hy-AM"/>
              </w:rPr>
            </w:pPr>
            <w:r>
              <w:rPr>
                <w:rFonts w:ascii="GHEA Grapalat" w:eastAsia="Proxima Nova" w:hAnsi="GHEA Grapalat" w:cs="Proxima Nova"/>
                <w:lang w:val="hy-AM"/>
              </w:rPr>
              <w:t>հոկտեմբեր</w:t>
            </w:r>
          </w:p>
        </w:tc>
        <w:tc>
          <w:tcPr>
            <w:tcW w:w="81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A3DF1" w14:textId="77777777" w:rsidR="00786807" w:rsidRPr="000D3F67" w:rsidRDefault="00786807" w:rsidP="00713A36">
            <w:pPr>
              <w:spacing w:line="240" w:lineRule="auto"/>
              <w:jc w:val="both"/>
              <w:rPr>
                <w:rFonts w:ascii="GHEA Grapalat" w:eastAsia="Proxima Nova" w:hAnsi="GHEA Grapalat" w:cs="Proxima Nova"/>
                <w:b/>
                <w:bCs/>
                <w:lang w:val="hy-AM"/>
              </w:rPr>
            </w:pPr>
            <w:r w:rsidRPr="000D3F67">
              <w:rPr>
                <w:rFonts w:ascii="GHEA Grapalat" w:eastAsia="Proxima Nova" w:hAnsi="GHEA Grapalat" w:cs="Proxima Nova"/>
                <w:b/>
                <w:bCs/>
                <w:lang w:val="hy-AM"/>
              </w:rPr>
              <w:t xml:space="preserve">Պատասխանատու՝ </w:t>
            </w:r>
            <w:r w:rsidRPr="00324E99">
              <w:rPr>
                <w:rFonts w:ascii="GHEA Grapalat" w:eastAsia="Proxima Nova" w:hAnsi="GHEA Grapalat" w:cs="Proxima Nova"/>
                <w:bCs/>
                <w:lang w:val="hy-AM"/>
              </w:rPr>
              <w:t>Տարածքային կառավարման և ենթակառուցվածքների նախարարություն</w:t>
            </w:r>
          </w:p>
        </w:tc>
      </w:tr>
      <w:tr w:rsidR="00786807" w:rsidRPr="000D3F67" w14:paraId="24ACA61F" w14:textId="77777777" w:rsidTr="000D0E8F">
        <w:trPr>
          <w:trHeight w:val="90"/>
        </w:trPr>
        <w:tc>
          <w:tcPr>
            <w:tcW w:w="2319" w:type="dxa"/>
            <w:gridSpan w:val="2"/>
            <w:vMerge/>
          </w:tcPr>
          <w:p w14:paraId="533517F5" w14:textId="77777777" w:rsidR="00786807" w:rsidRPr="000D3F67" w:rsidRDefault="00786807" w:rsidP="00713A36">
            <w:pPr>
              <w:widowControl w:val="0"/>
              <w:rPr>
                <w:rFonts w:ascii="GHEA Grapalat" w:eastAsia="Proxima Nova" w:hAnsi="GHEA Grapalat" w:cs="Proxima Nova"/>
                <w:lang w:val="hy-AM"/>
              </w:rPr>
            </w:pPr>
          </w:p>
        </w:tc>
        <w:tc>
          <w:tcPr>
            <w:tcW w:w="1903" w:type="dxa"/>
            <w:vMerge/>
          </w:tcPr>
          <w:p w14:paraId="36E4F5CF" w14:textId="77777777" w:rsidR="00786807" w:rsidRPr="000D3F67" w:rsidRDefault="00786807" w:rsidP="00713A36">
            <w:pPr>
              <w:widowControl w:val="0"/>
              <w:rPr>
                <w:rFonts w:ascii="GHEA Grapalat" w:eastAsia="Proxima Nova" w:hAnsi="GHEA Grapalat" w:cs="Proxima Nova"/>
                <w:lang w:val="hy-AM"/>
              </w:rPr>
            </w:pPr>
          </w:p>
        </w:tc>
        <w:tc>
          <w:tcPr>
            <w:tcW w:w="1721" w:type="dxa"/>
            <w:gridSpan w:val="2"/>
            <w:vMerge/>
          </w:tcPr>
          <w:p w14:paraId="08B6DDF2" w14:textId="77777777" w:rsidR="00786807" w:rsidRPr="000D3F67" w:rsidRDefault="00786807" w:rsidP="00713A36">
            <w:pPr>
              <w:widowControl w:val="0"/>
              <w:rPr>
                <w:rFonts w:ascii="GHEA Grapalat" w:eastAsia="Proxima Nova" w:hAnsi="GHEA Grapalat" w:cs="Proxima Nova"/>
                <w:lang w:val="hy-AM"/>
              </w:rPr>
            </w:pPr>
          </w:p>
        </w:tc>
        <w:tc>
          <w:tcPr>
            <w:tcW w:w="43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D34EC" w14:textId="77777777" w:rsidR="00786807" w:rsidRPr="000D3F67" w:rsidRDefault="00786807" w:rsidP="00713A36">
            <w:pPr>
              <w:spacing w:line="240" w:lineRule="auto"/>
              <w:rPr>
                <w:rFonts w:ascii="GHEA Grapalat" w:eastAsia="Proxima Nova" w:hAnsi="GHEA Grapalat" w:cs="Proxima Nova"/>
                <w:b/>
                <w:bCs/>
                <w:u w:val="single"/>
              </w:rPr>
            </w:pPr>
            <w:r w:rsidRPr="000D3F67">
              <w:rPr>
                <w:rFonts w:ascii="GHEA Grapalat" w:eastAsia="Proxima Nova" w:hAnsi="GHEA Grapalat" w:cs="Proxima Nova"/>
                <w:b/>
                <w:bCs/>
                <w:u w:val="single"/>
              </w:rPr>
              <w:t xml:space="preserve">Աջակից շահագրգիռ կողմեր՝ , </w:t>
            </w:r>
          </w:p>
        </w:tc>
        <w:tc>
          <w:tcPr>
            <w:tcW w:w="38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441C9" w14:textId="77777777" w:rsidR="00786807" w:rsidRPr="000D3F67" w:rsidRDefault="00786807" w:rsidP="00713A36">
            <w:pPr>
              <w:widowControl w:val="0"/>
              <w:rPr>
                <w:rFonts w:ascii="GHEA Grapalat" w:eastAsia="Proxima Nova" w:hAnsi="GHEA Grapalat" w:cs="Proxima Nova"/>
                <w:b/>
                <w:u w:val="single"/>
              </w:rPr>
            </w:pPr>
          </w:p>
        </w:tc>
      </w:tr>
      <w:tr w:rsidR="00786807" w:rsidRPr="000D3F67" w14:paraId="6C136910" w14:textId="77777777" w:rsidTr="000D0E8F">
        <w:trPr>
          <w:trHeight w:val="90"/>
        </w:trPr>
        <w:tc>
          <w:tcPr>
            <w:tcW w:w="2319" w:type="dxa"/>
            <w:gridSpan w:val="2"/>
            <w:vMerge/>
          </w:tcPr>
          <w:p w14:paraId="0E6DAE89" w14:textId="77777777" w:rsidR="00786807" w:rsidRPr="000D3F67" w:rsidRDefault="00786807" w:rsidP="00713A36">
            <w:pPr>
              <w:widowControl w:val="0"/>
              <w:rPr>
                <w:rFonts w:ascii="GHEA Grapalat" w:eastAsia="Proxima Nova" w:hAnsi="GHEA Grapalat" w:cs="Proxima Nova"/>
                <w:u w:val="single"/>
              </w:rPr>
            </w:pPr>
          </w:p>
        </w:tc>
        <w:tc>
          <w:tcPr>
            <w:tcW w:w="1903" w:type="dxa"/>
            <w:vMerge/>
          </w:tcPr>
          <w:p w14:paraId="20CD64E2" w14:textId="77777777" w:rsidR="00786807" w:rsidRPr="000D3F67" w:rsidRDefault="00786807" w:rsidP="00713A36">
            <w:pPr>
              <w:widowControl w:val="0"/>
              <w:rPr>
                <w:rFonts w:ascii="GHEA Grapalat" w:eastAsia="Proxima Nova" w:hAnsi="GHEA Grapalat" w:cs="Proxima Nova"/>
                <w:u w:val="single"/>
              </w:rPr>
            </w:pPr>
          </w:p>
        </w:tc>
        <w:tc>
          <w:tcPr>
            <w:tcW w:w="1721" w:type="dxa"/>
            <w:gridSpan w:val="2"/>
            <w:vMerge/>
          </w:tcPr>
          <w:p w14:paraId="02A404E7" w14:textId="77777777" w:rsidR="00786807" w:rsidRPr="000D3F67" w:rsidRDefault="00786807" w:rsidP="00713A36">
            <w:pPr>
              <w:widowControl w:val="0"/>
              <w:rPr>
                <w:rFonts w:ascii="GHEA Grapalat" w:eastAsia="Proxima Nova" w:hAnsi="GHEA Grapalat" w:cs="Proxima Nova"/>
                <w:u w:val="single"/>
              </w:rPr>
            </w:pPr>
          </w:p>
        </w:tc>
        <w:tc>
          <w:tcPr>
            <w:tcW w:w="21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CBA61" w14:textId="77777777" w:rsidR="00786807" w:rsidRPr="000D3F67" w:rsidRDefault="00786807" w:rsidP="00713A36">
            <w:pPr>
              <w:spacing w:line="240" w:lineRule="auto"/>
              <w:jc w:val="both"/>
              <w:rPr>
                <w:rFonts w:ascii="GHEA Grapalat" w:eastAsia="Proxima Nova" w:hAnsi="GHEA Grapalat" w:cs="Proxima Nova"/>
                <w:b/>
              </w:rPr>
            </w:pPr>
            <w:r w:rsidRPr="000D3F67">
              <w:rPr>
                <w:rFonts w:ascii="GHEA Grapalat" w:eastAsia="Proxima Nova" w:hAnsi="GHEA Grapalat" w:cs="Proxima Nova"/>
                <w:b/>
              </w:rPr>
              <w:t>Կառավարություն</w:t>
            </w: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6F861" w14:textId="77777777" w:rsidR="00786807" w:rsidRPr="000D3F67" w:rsidRDefault="00786807" w:rsidP="00713A36">
            <w:pPr>
              <w:spacing w:line="240" w:lineRule="auto"/>
              <w:jc w:val="both"/>
              <w:rPr>
                <w:rFonts w:ascii="GHEA Grapalat" w:eastAsia="Proxima Nova" w:hAnsi="GHEA Grapalat" w:cs="Proxima Nova"/>
                <w:b/>
              </w:rPr>
            </w:pPr>
            <w:r w:rsidRPr="000D3F67">
              <w:rPr>
                <w:rFonts w:ascii="GHEA Grapalat" w:eastAsia="Proxima Nova" w:hAnsi="GHEA Grapalat" w:cs="Proxima Nova"/>
                <w:b/>
              </w:rPr>
              <w:t>ՔՀԿ</w:t>
            </w:r>
          </w:p>
        </w:tc>
        <w:tc>
          <w:tcPr>
            <w:tcW w:w="38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3633F" w14:textId="77777777" w:rsidR="00786807" w:rsidRPr="000D3F67" w:rsidRDefault="00786807" w:rsidP="00713A36">
            <w:pPr>
              <w:spacing w:line="240" w:lineRule="auto"/>
              <w:rPr>
                <w:rFonts w:ascii="GHEA Grapalat" w:eastAsia="Proxima Nova" w:hAnsi="GHEA Grapalat" w:cs="Proxima Nova"/>
                <w:b/>
                <w:bCs/>
              </w:rPr>
            </w:pPr>
            <w:r w:rsidRPr="000D3F67">
              <w:rPr>
                <w:rFonts w:ascii="GHEA Grapalat" w:eastAsia="Proxima Nova" w:hAnsi="GHEA Grapalat" w:cs="Sylfaen"/>
                <w:b/>
                <w:bCs/>
              </w:rPr>
              <w:t>Այլ</w:t>
            </w:r>
            <w:r w:rsidRPr="000D3F67">
              <w:rPr>
                <w:rFonts w:ascii="GHEA Grapalat" w:eastAsia="Proxima Nova" w:hAnsi="GHEA Grapalat" w:cs="Proxima Nova"/>
                <w:b/>
                <w:bCs/>
              </w:rPr>
              <w:t xml:space="preserve"> (</w:t>
            </w:r>
            <w:r w:rsidRPr="000D3F67">
              <w:rPr>
                <w:rFonts w:ascii="GHEA Grapalat" w:eastAsia="Proxima Nova" w:hAnsi="GHEA Grapalat" w:cs="Sylfaen"/>
                <w:b/>
                <w:bCs/>
              </w:rPr>
              <w:t>Խորհրդարան</w:t>
            </w:r>
            <w:r w:rsidRPr="000D3F67">
              <w:rPr>
                <w:rFonts w:ascii="GHEA Grapalat" w:eastAsia="Proxima Nova" w:hAnsi="GHEA Grapalat" w:cs="Proxima Nova"/>
                <w:b/>
                <w:bCs/>
              </w:rPr>
              <w:t xml:space="preserve">, </w:t>
            </w:r>
            <w:r w:rsidRPr="000D3F67">
              <w:rPr>
                <w:rFonts w:ascii="GHEA Grapalat" w:eastAsia="Proxima Nova" w:hAnsi="GHEA Grapalat" w:cs="Sylfaen"/>
                <w:b/>
                <w:bCs/>
              </w:rPr>
              <w:t>մասնավոր</w:t>
            </w:r>
            <w:r w:rsidRPr="000D3F67">
              <w:rPr>
                <w:rFonts w:ascii="GHEA Grapalat" w:eastAsia="Proxima Nova" w:hAnsi="GHEA Grapalat" w:cs="Proxima Nova"/>
                <w:b/>
                <w:bCs/>
              </w:rPr>
              <w:t xml:space="preserve"> </w:t>
            </w:r>
            <w:r w:rsidRPr="000D3F67">
              <w:rPr>
                <w:rFonts w:ascii="GHEA Grapalat" w:eastAsia="Proxima Nova" w:hAnsi="GHEA Grapalat" w:cs="Sylfaen"/>
                <w:b/>
                <w:bCs/>
              </w:rPr>
              <w:t>հատված</w:t>
            </w:r>
            <w:r w:rsidRPr="000D3F67">
              <w:rPr>
                <w:rFonts w:ascii="GHEA Grapalat" w:eastAsia="Proxima Nova" w:hAnsi="GHEA Grapalat" w:cs="Proxima Nova"/>
                <w:b/>
                <w:bCs/>
              </w:rPr>
              <w:t xml:space="preserve"> </w:t>
            </w:r>
            <w:r w:rsidRPr="000D3F67">
              <w:rPr>
                <w:rFonts w:ascii="GHEA Grapalat" w:eastAsia="Proxima Nova" w:hAnsi="GHEA Grapalat" w:cs="Sylfaen"/>
                <w:b/>
                <w:bCs/>
              </w:rPr>
              <w:t>և</w:t>
            </w:r>
            <w:r w:rsidRPr="000D3F67">
              <w:rPr>
                <w:rFonts w:ascii="GHEA Grapalat" w:eastAsia="Proxima Nova" w:hAnsi="GHEA Grapalat" w:cs="Proxima Nova"/>
                <w:b/>
                <w:bCs/>
              </w:rPr>
              <w:t xml:space="preserve"> </w:t>
            </w:r>
            <w:r w:rsidRPr="000D3F67">
              <w:rPr>
                <w:rFonts w:ascii="GHEA Grapalat" w:eastAsia="Proxima Nova" w:hAnsi="GHEA Grapalat" w:cs="Sylfaen"/>
                <w:b/>
                <w:bCs/>
              </w:rPr>
              <w:t>այլն</w:t>
            </w:r>
            <w:r w:rsidRPr="000D3F67">
              <w:rPr>
                <w:rFonts w:ascii="GHEA Grapalat" w:eastAsia="Proxima Nova" w:hAnsi="GHEA Grapalat" w:cs="Proxima Nova"/>
                <w:b/>
                <w:bCs/>
              </w:rPr>
              <w:t>)</w:t>
            </w:r>
          </w:p>
        </w:tc>
      </w:tr>
      <w:tr w:rsidR="00786807" w:rsidRPr="000D3F67" w14:paraId="2E2248E7" w14:textId="77777777" w:rsidTr="000D0E8F">
        <w:trPr>
          <w:trHeight w:val="2600"/>
        </w:trPr>
        <w:tc>
          <w:tcPr>
            <w:tcW w:w="2319" w:type="dxa"/>
            <w:gridSpan w:val="2"/>
            <w:vMerge/>
          </w:tcPr>
          <w:p w14:paraId="3FB26A59" w14:textId="77777777" w:rsidR="00786807" w:rsidRPr="000D3F67" w:rsidRDefault="00786807" w:rsidP="00713A36">
            <w:pPr>
              <w:widowControl w:val="0"/>
              <w:rPr>
                <w:rFonts w:ascii="GHEA Grapalat" w:eastAsia="Proxima Nova" w:hAnsi="GHEA Grapalat" w:cs="Proxima Nova"/>
              </w:rPr>
            </w:pPr>
          </w:p>
        </w:tc>
        <w:tc>
          <w:tcPr>
            <w:tcW w:w="1903" w:type="dxa"/>
            <w:vMerge/>
          </w:tcPr>
          <w:p w14:paraId="3AA6A296" w14:textId="77777777" w:rsidR="00786807" w:rsidRPr="000D3F67" w:rsidRDefault="00786807" w:rsidP="00713A36">
            <w:pPr>
              <w:widowControl w:val="0"/>
              <w:rPr>
                <w:rFonts w:ascii="GHEA Grapalat" w:eastAsia="Proxima Nova" w:hAnsi="GHEA Grapalat" w:cs="Proxima Nova"/>
              </w:rPr>
            </w:pPr>
          </w:p>
        </w:tc>
        <w:tc>
          <w:tcPr>
            <w:tcW w:w="1721" w:type="dxa"/>
            <w:gridSpan w:val="2"/>
            <w:vMerge/>
          </w:tcPr>
          <w:p w14:paraId="25B82E8F" w14:textId="77777777" w:rsidR="00786807" w:rsidRPr="000D3F67" w:rsidRDefault="00786807" w:rsidP="00713A36">
            <w:pPr>
              <w:widowControl w:val="0"/>
              <w:rPr>
                <w:rFonts w:ascii="GHEA Grapalat" w:eastAsia="Proxima Nova" w:hAnsi="GHEA Grapalat" w:cs="Proxima Nova"/>
              </w:rPr>
            </w:pPr>
          </w:p>
        </w:tc>
        <w:tc>
          <w:tcPr>
            <w:tcW w:w="21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EE42A" w14:textId="77777777" w:rsidR="00786807" w:rsidRPr="000D3F67" w:rsidRDefault="00786807" w:rsidP="00713A36">
            <w:pPr>
              <w:spacing w:line="240" w:lineRule="auto"/>
              <w:rPr>
                <w:rFonts w:ascii="GHEA Grapalat" w:eastAsia="Proxima Nova" w:hAnsi="GHEA Grapalat" w:cs="Proxima Nova"/>
              </w:rPr>
            </w:pPr>
            <w:r w:rsidRPr="000D3F67">
              <w:rPr>
                <w:rFonts w:ascii="GHEA Grapalat" w:eastAsia="Proxima Nova" w:hAnsi="GHEA Grapalat" w:cs="Proxima Nova"/>
                <w:lang w:val="hy-AM"/>
              </w:rPr>
              <w:t xml:space="preserve">Տեղական ինքնակառավարման մարմիններ </w:t>
            </w:r>
          </w:p>
          <w:p w14:paraId="72E3EC48" w14:textId="77777777" w:rsidR="00786807" w:rsidRPr="000D3F67" w:rsidRDefault="00786807" w:rsidP="00713A36">
            <w:pPr>
              <w:spacing w:line="240" w:lineRule="auto"/>
              <w:jc w:val="both"/>
              <w:rPr>
                <w:rFonts w:ascii="GHEA Grapalat" w:eastAsia="Proxima Nova" w:hAnsi="GHEA Grapalat" w:cs="Proxima Nova"/>
              </w:rPr>
            </w:pPr>
          </w:p>
          <w:p w14:paraId="2CEC7BDF" w14:textId="77777777" w:rsidR="00786807" w:rsidRPr="000D3F67" w:rsidRDefault="00786807" w:rsidP="00713A36">
            <w:pPr>
              <w:spacing w:line="240" w:lineRule="auto"/>
              <w:jc w:val="both"/>
              <w:rPr>
                <w:rFonts w:ascii="GHEA Grapalat" w:eastAsia="Proxima Nova" w:hAnsi="GHEA Grapalat" w:cs="Proxima Nova"/>
              </w:rPr>
            </w:pP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8DB47" w14:textId="77777777" w:rsidR="00786807" w:rsidRPr="000D3F67" w:rsidRDefault="00786807" w:rsidP="00713A36">
            <w:pPr>
              <w:spacing w:line="240" w:lineRule="auto"/>
              <w:jc w:val="both"/>
              <w:rPr>
                <w:rFonts w:ascii="GHEA Grapalat" w:eastAsia="Proxima Nova" w:hAnsi="GHEA Grapalat" w:cs="Proxima Nova"/>
              </w:rPr>
            </w:pPr>
            <w:r w:rsidRPr="00324E99">
              <w:rPr>
                <w:rFonts w:ascii="GHEA Grapalat" w:eastAsia="Proxima Nova" w:hAnsi="GHEA Grapalat" w:cs="Proxima Nova"/>
                <w:lang w:val="hy-AM"/>
              </w:rPr>
              <w:t>«Տեղեկատվական համակարգերի զարգացման և վերապատրաստման կենտրոն» հասարակական կազմակերպություն</w:t>
            </w:r>
          </w:p>
        </w:tc>
        <w:tc>
          <w:tcPr>
            <w:tcW w:w="38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0EE48" w14:textId="77777777" w:rsidR="00786807" w:rsidRPr="00324E99" w:rsidRDefault="00786807" w:rsidP="00713A36">
            <w:pPr>
              <w:spacing w:line="240" w:lineRule="auto"/>
              <w:rPr>
                <w:rFonts w:ascii="GHEA Grapalat" w:eastAsia="Proxima Nova" w:hAnsi="GHEA Grapalat" w:cs="Proxima Nova"/>
              </w:rPr>
            </w:pPr>
            <w:r>
              <w:rPr>
                <w:rFonts w:ascii="GHEA Grapalat" w:eastAsia="Proxima Nova" w:hAnsi="GHEA Grapalat" w:cs="Proxima Nova"/>
                <w:lang w:val="hy-AM"/>
              </w:rPr>
              <w:t xml:space="preserve">Գերմանիայի միջազգային համագործակցության ընկերություն </w:t>
            </w:r>
            <w:r w:rsidRPr="00324E99">
              <w:rPr>
                <w:rFonts w:ascii="GHEA Grapalat" w:eastAsia="Proxima Nova" w:hAnsi="GHEA Grapalat" w:cs="Proxima Nova"/>
                <w:lang w:val="en"/>
              </w:rPr>
              <w:t>(</w:t>
            </w:r>
            <w:r>
              <w:rPr>
                <w:rFonts w:ascii="GHEA Grapalat" w:eastAsia="Proxima Nova" w:hAnsi="GHEA Grapalat" w:cs="Proxima Nova"/>
              </w:rPr>
              <w:t>GIZ</w:t>
            </w:r>
            <w:r w:rsidRPr="00324E99">
              <w:rPr>
                <w:rFonts w:ascii="GHEA Grapalat" w:eastAsia="Proxima Nova" w:hAnsi="GHEA Grapalat" w:cs="Proxima Nova"/>
                <w:lang w:val="en"/>
              </w:rPr>
              <w:t>)</w:t>
            </w:r>
          </w:p>
        </w:tc>
      </w:tr>
      <w:tr w:rsidR="00786807" w:rsidRPr="000D3F67" w14:paraId="004CE02A" w14:textId="77777777" w:rsidTr="000D0E8F">
        <w:trPr>
          <w:trHeight w:val="200"/>
        </w:trPr>
        <w:tc>
          <w:tcPr>
            <w:tcW w:w="231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38C6C" w14:textId="77777777" w:rsidR="00786807" w:rsidRPr="000D3F67" w:rsidRDefault="00786807" w:rsidP="00713A36">
            <w:pPr>
              <w:spacing w:line="240" w:lineRule="auto"/>
              <w:jc w:val="both"/>
              <w:rPr>
                <w:rFonts w:ascii="GHEA Grapalat" w:eastAsia="Proxima Nova" w:hAnsi="GHEA Grapalat" w:cs="Proxima Nova"/>
                <w:b/>
                <w:lang w:val="hy-AM"/>
              </w:rPr>
            </w:pPr>
            <w:r w:rsidRPr="000D3F67">
              <w:rPr>
                <w:rFonts w:ascii="GHEA Grapalat" w:eastAsia="Proxima Nova" w:hAnsi="GHEA Grapalat" w:cs="Proxima Nova"/>
                <w:b/>
                <w:lang w:val="hy-AM"/>
              </w:rPr>
              <w:t>Գործողություն 2.</w:t>
            </w:r>
          </w:p>
          <w:p w14:paraId="443F0884" w14:textId="77777777" w:rsidR="00786807" w:rsidRPr="000D3F67" w:rsidRDefault="00786807" w:rsidP="00713A36">
            <w:pPr>
              <w:spacing w:line="240" w:lineRule="auto"/>
              <w:jc w:val="both"/>
              <w:rPr>
                <w:rFonts w:ascii="GHEA Grapalat" w:eastAsia="Proxima Nova" w:hAnsi="GHEA Grapalat" w:cs="Proxima Nova"/>
                <w:b/>
                <w:lang w:val="hy-AM"/>
              </w:rPr>
            </w:pPr>
          </w:p>
          <w:p w14:paraId="41367E67" w14:textId="77777777" w:rsidR="00786807" w:rsidRPr="000D3F67" w:rsidRDefault="00786807" w:rsidP="00713A36">
            <w:pPr>
              <w:spacing w:line="240" w:lineRule="auto"/>
              <w:jc w:val="both"/>
              <w:rPr>
                <w:rFonts w:ascii="GHEA Grapalat" w:eastAsia="Proxima Nova" w:hAnsi="GHEA Grapalat" w:cs="Proxima Nova"/>
                <w:i/>
                <w:iCs/>
                <w:lang w:val="hy-AM"/>
              </w:rPr>
            </w:pPr>
            <w:r w:rsidRPr="000D3F67">
              <w:rPr>
                <w:rFonts w:ascii="GHEA Grapalat" w:hAnsi="GHEA Grapalat" w:cs="Calibri"/>
                <w:lang w:val="hy-AM"/>
              </w:rPr>
              <w:t xml:space="preserve">Մասնակցային բյուջետավորման </w:t>
            </w:r>
            <w:r w:rsidRPr="000D3F67">
              <w:rPr>
                <w:rFonts w:ascii="GHEA Grapalat" w:hAnsi="GHEA Grapalat" w:cs="Calibri"/>
                <w:lang w:val="hy-AM"/>
              </w:rPr>
              <w:lastRenderedPageBreak/>
              <w:t>էլեկտրոնային ենթահամակարգի մշակում</w:t>
            </w:r>
          </w:p>
        </w:tc>
        <w:tc>
          <w:tcPr>
            <w:tcW w:w="19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C1613" w14:textId="77777777" w:rsidR="00786807" w:rsidRPr="000D3F67" w:rsidRDefault="00786807" w:rsidP="00713A36">
            <w:pPr>
              <w:spacing w:line="240" w:lineRule="auto"/>
              <w:jc w:val="both"/>
              <w:rPr>
                <w:rFonts w:ascii="GHEA Grapalat" w:eastAsia="Proxima Nova" w:hAnsi="GHEA Grapalat" w:cs="Proxima Nova"/>
                <w:lang w:val="hy-AM"/>
              </w:rPr>
            </w:pPr>
            <w:r w:rsidRPr="000D3F67">
              <w:rPr>
                <w:rFonts w:ascii="GHEA Grapalat" w:eastAsia="Proxima Nova" w:hAnsi="GHEA Grapalat" w:cs="Proxima Nova"/>
                <w:lang w:val="hy-AM"/>
              </w:rPr>
              <w:lastRenderedPageBreak/>
              <w:t xml:space="preserve">Համայքային կառավարման տեղեկատվական համակարգում մասնակցային </w:t>
            </w:r>
            <w:r w:rsidRPr="000D3F67">
              <w:rPr>
                <w:rFonts w:ascii="GHEA Grapalat" w:eastAsia="Proxima Nova" w:hAnsi="GHEA Grapalat" w:cs="Proxima Nova"/>
                <w:lang w:val="hy-AM"/>
              </w:rPr>
              <w:lastRenderedPageBreak/>
              <w:t>բյուջետավորման էլեկտրոնային ենթահամակարգ</w:t>
            </w:r>
            <w:r>
              <w:rPr>
                <w:rFonts w:ascii="GHEA Grapalat" w:eastAsia="Proxima Nova" w:hAnsi="GHEA Grapalat" w:cs="Proxima Nova"/>
                <w:lang w:val="hy-AM"/>
              </w:rPr>
              <w:t>ի մշակում</w:t>
            </w:r>
            <w:r w:rsidRPr="000D3F67">
              <w:rPr>
                <w:rFonts w:ascii="GHEA Grapalat" w:eastAsia="Proxima Nova" w:hAnsi="GHEA Grapalat" w:cs="Proxima Nova"/>
                <w:lang w:val="hy-AM"/>
              </w:rPr>
              <w:t xml:space="preserve"> </w:t>
            </w:r>
          </w:p>
        </w:tc>
        <w:tc>
          <w:tcPr>
            <w:tcW w:w="172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7BCE2" w14:textId="77777777" w:rsidR="00786807" w:rsidRPr="00324E99" w:rsidRDefault="00786807" w:rsidP="00713A36">
            <w:pPr>
              <w:spacing w:line="240" w:lineRule="auto"/>
              <w:jc w:val="both"/>
              <w:rPr>
                <w:rFonts w:ascii="GHEA Grapalat" w:eastAsia="Proxima Nova" w:hAnsi="GHEA Grapalat" w:cs="Proxima Nova"/>
                <w:lang w:val="hy-AM"/>
              </w:rPr>
            </w:pPr>
            <w:r w:rsidRPr="000D3F67">
              <w:rPr>
                <w:rFonts w:ascii="GHEA Grapalat" w:eastAsia="Proxima Nova" w:hAnsi="GHEA Grapalat" w:cs="Proxima Nova"/>
                <w:lang w:val="hy-AM"/>
              </w:rPr>
              <w:lastRenderedPageBreak/>
              <w:t>2022թ</w:t>
            </w:r>
            <w:r w:rsidRPr="000D3F67">
              <w:rPr>
                <w:rFonts w:ascii="GHEA Grapalat" w:eastAsia="Proxima Nova" w:hAnsi="GHEA Grapalat" w:cs="Proxima Nova"/>
              </w:rPr>
              <w:t>.</w:t>
            </w:r>
            <w:r>
              <w:rPr>
                <w:rFonts w:ascii="GHEA Grapalat" w:eastAsia="Proxima Nova" w:hAnsi="GHEA Grapalat" w:cs="Proxima Nova"/>
                <w:lang w:val="hy-AM"/>
              </w:rPr>
              <w:t xml:space="preserve"> հոկտեմբեր</w:t>
            </w:r>
          </w:p>
          <w:p w14:paraId="58E5E5BE" w14:textId="77777777" w:rsidR="00786807" w:rsidRPr="000D3F67" w:rsidRDefault="00786807" w:rsidP="00713A36">
            <w:pPr>
              <w:spacing w:line="240" w:lineRule="auto"/>
              <w:jc w:val="both"/>
              <w:rPr>
                <w:rFonts w:ascii="GHEA Grapalat" w:eastAsia="Proxima Nova" w:hAnsi="GHEA Grapalat" w:cs="Proxima Nova"/>
                <w:lang w:val="hy-AM"/>
              </w:rPr>
            </w:pPr>
          </w:p>
        </w:tc>
        <w:tc>
          <w:tcPr>
            <w:tcW w:w="81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B9A58" w14:textId="77777777" w:rsidR="00786807" w:rsidRPr="000D3F67" w:rsidRDefault="00786807" w:rsidP="00713A36">
            <w:pPr>
              <w:spacing w:line="240" w:lineRule="auto"/>
              <w:jc w:val="both"/>
              <w:rPr>
                <w:rFonts w:ascii="GHEA Grapalat" w:eastAsia="Proxima Nova" w:hAnsi="GHEA Grapalat" w:cs="Proxima Nova"/>
                <w:b/>
              </w:rPr>
            </w:pPr>
            <w:r w:rsidRPr="000D3F67">
              <w:rPr>
                <w:rFonts w:ascii="GHEA Grapalat" w:eastAsia="Proxima Nova" w:hAnsi="GHEA Grapalat" w:cs="Proxima Nova"/>
                <w:b/>
              </w:rPr>
              <w:t>Պատասխանատու</w:t>
            </w:r>
          </w:p>
        </w:tc>
      </w:tr>
      <w:tr w:rsidR="00786807" w:rsidRPr="000D3F67" w14:paraId="3CA81253" w14:textId="77777777" w:rsidTr="000D0E8F">
        <w:trPr>
          <w:trHeight w:val="200"/>
        </w:trPr>
        <w:tc>
          <w:tcPr>
            <w:tcW w:w="2319" w:type="dxa"/>
            <w:gridSpan w:val="2"/>
            <w:vMerge/>
          </w:tcPr>
          <w:p w14:paraId="20405598" w14:textId="77777777" w:rsidR="00786807" w:rsidRPr="000D3F67" w:rsidRDefault="00786807" w:rsidP="00713A36">
            <w:pPr>
              <w:widowControl w:val="0"/>
              <w:rPr>
                <w:rFonts w:ascii="GHEA Grapalat" w:eastAsia="Proxima Nova" w:hAnsi="GHEA Grapalat" w:cs="Proxima Nova"/>
              </w:rPr>
            </w:pPr>
          </w:p>
        </w:tc>
        <w:tc>
          <w:tcPr>
            <w:tcW w:w="1903" w:type="dxa"/>
            <w:vMerge/>
          </w:tcPr>
          <w:p w14:paraId="5F2073BF" w14:textId="77777777" w:rsidR="00786807" w:rsidRPr="000D3F67" w:rsidRDefault="00786807" w:rsidP="00713A36">
            <w:pPr>
              <w:widowControl w:val="0"/>
              <w:rPr>
                <w:rFonts w:ascii="GHEA Grapalat" w:eastAsia="Proxima Nova" w:hAnsi="GHEA Grapalat" w:cs="Proxima Nova"/>
              </w:rPr>
            </w:pPr>
          </w:p>
        </w:tc>
        <w:tc>
          <w:tcPr>
            <w:tcW w:w="1721" w:type="dxa"/>
            <w:gridSpan w:val="2"/>
            <w:vMerge/>
          </w:tcPr>
          <w:p w14:paraId="7B055235" w14:textId="77777777" w:rsidR="00786807" w:rsidRPr="000D3F67" w:rsidRDefault="00786807" w:rsidP="00713A36">
            <w:pPr>
              <w:widowControl w:val="0"/>
              <w:rPr>
                <w:rFonts w:ascii="GHEA Grapalat" w:eastAsia="Proxima Nova" w:hAnsi="GHEA Grapalat" w:cs="Proxima Nova"/>
              </w:rPr>
            </w:pPr>
          </w:p>
        </w:tc>
        <w:tc>
          <w:tcPr>
            <w:tcW w:w="81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FA3B5" w14:textId="77777777" w:rsidR="00786807" w:rsidRPr="000D3F67" w:rsidRDefault="00786807" w:rsidP="00713A36">
            <w:pPr>
              <w:spacing w:line="240" w:lineRule="auto"/>
              <w:rPr>
                <w:rFonts w:ascii="GHEA Grapalat" w:eastAsia="Proxima Nova" w:hAnsi="GHEA Grapalat" w:cs="Proxima Nova"/>
                <w:b/>
                <w:u w:val="single"/>
              </w:rPr>
            </w:pPr>
            <w:r w:rsidRPr="000D3F67">
              <w:rPr>
                <w:rFonts w:ascii="GHEA Grapalat" w:eastAsia="Proxima Nova" w:hAnsi="GHEA Grapalat" w:cs="Proxima Nova"/>
                <w:b/>
                <w:u w:val="single"/>
              </w:rPr>
              <w:t>Աջակից շահագրգիռ կողմեր</w:t>
            </w:r>
          </w:p>
        </w:tc>
      </w:tr>
      <w:tr w:rsidR="00786807" w:rsidRPr="000D3F67" w14:paraId="6A03ECAE" w14:textId="77777777" w:rsidTr="000D0E8F">
        <w:trPr>
          <w:trHeight w:val="90"/>
        </w:trPr>
        <w:tc>
          <w:tcPr>
            <w:tcW w:w="2319" w:type="dxa"/>
            <w:gridSpan w:val="2"/>
            <w:vMerge/>
          </w:tcPr>
          <w:p w14:paraId="16D3BD24" w14:textId="77777777" w:rsidR="00786807" w:rsidRPr="000D3F67" w:rsidRDefault="00786807" w:rsidP="00713A36">
            <w:pPr>
              <w:widowControl w:val="0"/>
              <w:rPr>
                <w:rFonts w:ascii="GHEA Grapalat" w:eastAsia="Proxima Nova" w:hAnsi="GHEA Grapalat" w:cs="Proxima Nova"/>
                <w:u w:val="single"/>
              </w:rPr>
            </w:pPr>
          </w:p>
        </w:tc>
        <w:tc>
          <w:tcPr>
            <w:tcW w:w="1903" w:type="dxa"/>
            <w:vMerge/>
          </w:tcPr>
          <w:p w14:paraId="540BD064" w14:textId="77777777" w:rsidR="00786807" w:rsidRPr="000D3F67" w:rsidRDefault="00786807" w:rsidP="00713A36">
            <w:pPr>
              <w:widowControl w:val="0"/>
              <w:rPr>
                <w:rFonts w:ascii="GHEA Grapalat" w:eastAsia="Proxima Nova" w:hAnsi="GHEA Grapalat" w:cs="Proxima Nova"/>
                <w:u w:val="single"/>
              </w:rPr>
            </w:pPr>
          </w:p>
        </w:tc>
        <w:tc>
          <w:tcPr>
            <w:tcW w:w="1721" w:type="dxa"/>
            <w:gridSpan w:val="2"/>
            <w:vMerge/>
          </w:tcPr>
          <w:p w14:paraId="64465CA6" w14:textId="77777777" w:rsidR="00786807" w:rsidRPr="000D3F67" w:rsidRDefault="00786807" w:rsidP="00713A36">
            <w:pPr>
              <w:widowControl w:val="0"/>
              <w:rPr>
                <w:rFonts w:ascii="GHEA Grapalat" w:eastAsia="Proxima Nova" w:hAnsi="GHEA Grapalat" w:cs="Proxima Nova"/>
                <w:u w:val="single"/>
              </w:rPr>
            </w:pPr>
          </w:p>
        </w:tc>
        <w:tc>
          <w:tcPr>
            <w:tcW w:w="21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D41B7" w14:textId="77777777" w:rsidR="00786807" w:rsidRPr="000D3F67" w:rsidRDefault="00786807" w:rsidP="00713A36">
            <w:pPr>
              <w:spacing w:line="240" w:lineRule="auto"/>
              <w:jc w:val="both"/>
              <w:rPr>
                <w:rFonts w:ascii="GHEA Grapalat" w:eastAsia="Proxima Nova" w:hAnsi="GHEA Grapalat" w:cs="Proxima Nova"/>
                <w:b/>
              </w:rPr>
            </w:pPr>
            <w:r w:rsidRPr="000D3F67">
              <w:rPr>
                <w:rFonts w:ascii="GHEA Grapalat" w:eastAsia="Proxima Nova" w:hAnsi="GHEA Grapalat" w:cs="Proxima Nova"/>
                <w:b/>
              </w:rPr>
              <w:t>Կառավարություն</w:t>
            </w: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EFB85" w14:textId="77777777" w:rsidR="00786807" w:rsidRPr="000D3F67" w:rsidRDefault="00786807" w:rsidP="00713A36">
            <w:pPr>
              <w:spacing w:line="240" w:lineRule="auto"/>
              <w:jc w:val="both"/>
              <w:rPr>
                <w:rFonts w:ascii="GHEA Grapalat" w:eastAsia="Proxima Nova" w:hAnsi="GHEA Grapalat" w:cs="Proxima Nova"/>
                <w:b/>
              </w:rPr>
            </w:pPr>
            <w:r w:rsidRPr="000D3F67">
              <w:rPr>
                <w:rFonts w:ascii="GHEA Grapalat" w:eastAsia="Proxima Nova" w:hAnsi="GHEA Grapalat" w:cs="Proxima Nova"/>
                <w:b/>
              </w:rPr>
              <w:t>ՔՀԿ</w:t>
            </w:r>
          </w:p>
        </w:tc>
        <w:tc>
          <w:tcPr>
            <w:tcW w:w="38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408D6" w14:textId="77777777" w:rsidR="00786807" w:rsidRPr="000D3F67" w:rsidRDefault="00786807" w:rsidP="00713A36">
            <w:pPr>
              <w:spacing w:line="240" w:lineRule="auto"/>
              <w:rPr>
                <w:rFonts w:ascii="GHEA Grapalat" w:eastAsia="Proxima Nova" w:hAnsi="GHEA Grapalat" w:cs="Proxima Nova"/>
                <w:b/>
              </w:rPr>
            </w:pPr>
            <w:r w:rsidRPr="000D3F67">
              <w:rPr>
                <w:rFonts w:ascii="GHEA Grapalat" w:eastAsia="Proxima Nova" w:hAnsi="GHEA Grapalat" w:cs="Sylfaen"/>
                <w:b/>
                <w:bCs/>
              </w:rPr>
              <w:t>Այլ</w:t>
            </w:r>
            <w:r w:rsidRPr="000D3F67">
              <w:rPr>
                <w:rFonts w:ascii="GHEA Grapalat" w:eastAsia="Proxima Nova" w:hAnsi="GHEA Grapalat" w:cs="Proxima Nova"/>
                <w:b/>
                <w:bCs/>
              </w:rPr>
              <w:t xml:space="preserve"> (</w:t>
            </w:r>
            <w:r w:rsidRPr="000D3F67">
              <w:rPr>
                <w:rFonts w:ascii="GHEA Grapalat" w:eastAsia="Proxima Nova" w:hAnsi="GHEA Grapalat" w:cs="Sylfaen"/>
                <w:b/>
                <w:bCs/>
              </w:rPr>
              <w:t>Խորհրդարան</w:t>
            </w:r>
            <w:r w:rsidRPr="000D3F67">
              <w:rPr>
                <w:rFonts w:ascii="GHEA Grapalat" w:eastAsia="Proxima Nova" w:hAnsi="GHEA Grapalat" w:cs="Proxima Nova"/>
                <w:b/>
                <w:bCs/>
              </w:rPr>
              <w:t xml:space="preserve">, </w:t>
            </w:r>
            <w:r w:rsidRPr="000D3F67">
              <w:rPr>
                <w:rFonts w:ascii="GHEA Grapalat" w:eastAsia="Proxima Nova" w:hAnsi="GHEA Grapalat" w:cs="Sylfaen"/>
                <w:b/>
                <w:bCs/>
              </w:rPr>
              <w:t>մասնավոր</w:t>
            </w:r>
            <w:r w:rsidRPr="000D3F67">
              <w:rPr>
                <w:rFonts w:ascii="GHEA Grapalat" w:eastAsia="Proxima Nova" w:hAnsi="GHEA Grapalat" w:cs="Proxima Nova"/>
                <w:b/>
                <w:bCs/>
              </w:rPr>
              <w:t xml:space="preserve"> </w:t>
            </w:r>
            <w:r w:rsidRPr="000D3F67">
              <w:rPr>
                <w:rFonts w:ascii="GHEA Grapalat" w:eastAsia="Proxima Nova" w:hAnsi="GHEA Grapalat" w:cs="Sylfaen"/>
                <w:b/>
                <w:bCs/>
              </w:rPr>
              <w:t>հատված</w:t>
            </w:r>
            <w:r w:rsidRPr="000D3F67">
              <w:rPr>
                <w:rFonts w:ascii="GHEA Grapalat" w:eastAsia="Proxima Nova" w:hAnsi="GHEA Grapalat" w:cs="Proxima Nova"/>
                <w:b/>
                <w:bCs/>
              </w:rPr>
              <w:t xml:space="preserve"> </w:t>
            </w:r>
            <w:r w:rsidRPr="000D3F67">
              <w:rPr>
                <w:rFonts w:ascii="GHEA Grapalat" w:eastAsia="Proxima Nova" w:hAnsi="GHEA Grapalat" w:cs="Sylfaen"/>
                <w:b/>
                <w:bCs/>
              </w:rPr>
              <w:t>և</w:t>
            </w:r>
            <w:r w:rsidRPr="000D3F67">
              <w:rPr>
                <w:rFonts w:ascii="GHEA Grapalat" w:eastAsia="Proxima Nova" w:hAnsi="GHEA Grapalat" w:cs="Proxima Nova"/>
                <w:b/>
                <w:bCs/>
              </w:rPr>
              <w:t xml:space="preserve"> </w:t>
            </w:r>
            <w:r w:rsidRPr="000D3F67">
              <w:rPr>
                <w:rFonts w:ascii="GHEA Grapalat" w:eastAsia="Proxima Nova" w:hAnsi="GHEA Grapalat" w:cs="Sylfaen"/>
                <w:b/>
                <w:bCs/>
              </w:rPr>
              <w:t>այլն</w:t>
            </w:r>
            <w:r w:rsidRPr="000D3F67">
              <w:rPr>
                <w:rFonts w:ascii="GHEA Grapalat" w:eastAsia="Proxima Nova" w:hAnsi="GHEA Grapalat" w:cs="Proxima Nova"/>
                <w:b/>
                <w:bCs/>
              </w:rPr>
              <w:t>)</w:t>
            </w:r>
          </w:p>
        </w:tc>
      </w:tr>
      <w:tr w:rsidR="00786807" w:rsidRPr="000D3F67" w14:paraId="597ECD11" w14:textId="77777777" w:rsidTr="000D0E8F">
        <w:trPr>
          <w:trHeight w:val="2663"/>
        </w:trPr>
        <w:tc>
          <w:tcPr>
            <w:tcW w:w="2319" w:type="dxa"/>
            <w:gridSpan w:val="2"/>
            <w:vMerge/>
          </w:tcPr>
          <w:p w14:paraId="339BC17A" w14:textId="77777777" w:rsidR="00786807" w:rsidRPr="000D3F67" w:rsidRDefault="00786807" w:rsidP="00713A36">
            <w:pPr>
              <w:widowControl w:val="0"/>
              <w:rPr>
                <w:rFonts w:ascii="GHEA Grapalat" w:eastAsia="Proxima Nova" w:hAnsi="GHEA Grapalat" w:cs="Proxima Nova"/>
              </w:rPr>
            </w:pPr>
          </w:p>
        </w:tc>
        <w:tc>
          <w:tcPr>
            <w:tcW w:w="1903" w:type="dxa"/>
            <w:vMerge/>
          </w:tcPr>
          <w:p w14:paraId="795A3F3B" w14:textId="77777777" w:rsidR="00786807" w:rsidRPr="000D3F67" w:rsidRDefault="00786807" w:rsidP="00713A36">
            <w:pPr>
              <w:widowControl w:val="0"/>
              <w:rPr>
                <w:rFonts w:ascii="GHEA Grapalat" w:eastAsia="Proxima Nova" w:hAnsi="GHEA Grapalat" w:cs="Proxima Nova"/>
              </w:rPr>
            </w:pPr>
          </w:p>
        </w:tc>
        <w:tc>
          <w:tcPr>
            <w:tcW w:w="1721" w:type="dxa"/>
            <w:gridSpan w:val="2"/>
            <w:vMerge/>
          </w:tcPr>
          <w:p w14:paraId="1638B971" w14:textId="77777777" w:rsidR="00786807" w:rsidRPr="000D3F67" w:rsidRDefault="00786807" w:rsidP="00713A36">
            <w:pPr>
              <w:widowControl w:val="0"/>
              <w:rPr>
                <w:rFonts w:ascii="GHEA Grapalat" w:eastAsia="Proxima Nova" w:hAnsi="GHEA Grapalat" w:cs="Proxima Nova"/>
              </w:rPr>
            </w:pPr>
          </w:p>
        </w:tc>
        <w:tc>
          <w:tcPr>
            <w:tcW w:w="21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ED309" w14:textId="77777777" w:rsidR="00786807" w:rsidRPr="000D3F67" w:rsidRDefault="00786807" w:rsidP="00713A36">
            <w:pPr>
              <w:spacing w:line="240" w:lineRule="auto"/>
              <w:jc w:val="both"/>
              <w:rPr>
                <w:rFonts w:ascii="GHEA Grapalat" w:eastAsia="Proxima Nova" w:hAnsi="GHEA Grapalat" w:cs="Proxima Nova"/>
              </w:rPr>
            </w:pPr>
          </w:p>
          <w:p w14:paraId="3462AF7A" w14:textId="77777777" w:rsidR="00786807" w:rsidRPr="000D3F67" w:rsidRDefault="00786807" w:rsidP="00713A36">
            <w:pPr>
              <w:spacing w:line="240" w:lineRule="auto"/>
              <w:rPr>
                <w:rFonts w:ascii="GHEA Grapalat" w:eastAsia="Proxima Nova" w:hAnsi="GHEA Grapalat" w:cs="Proxima Nova"/>
              </w:rPr>
            </w:pPr>
            <w:r w:rsidRPr="000D3F67">
              <w:rPr>
                <w:rFonts w:ascii="GHEA Grapalat" w:eastAsia="Proxima Nova" w:hAnsi="GHEA Grapalat" w:cs="Proxima Nova"/>
                <w:lang w:val="hy-AM"/>
              </w:rPr>
              <w:t xml:space="preserve">Տեղական ինքնակառավարման մարմիններ </w:t>
            </w:r>
          </w:p>
          <w:p w14:paraId="48F29F6E" w14:textId="77777777" w:rsidR="00786807" w:rsidRPr="00324E99" w:rsidRDefault="00786807" w:rsidP="00713A36">
            <w:pPr>
              <w:spacing w:line="240" w:lineRule="auto"/>
              <w:jc w:val="both"/>
              <w:rPr>
                <w:rFonts w:ascii="GHEA Grapalat" w:eastAsia="Proxima Nova" w:hAnsi="GHEA Grapalat" w:cs="Proxima Nova"/>
                <w:bCs/>
              </w:rPr>
            </w:pPr>
          </w:p>
          <w:p w14:paraId="1EDB1D13" w14:textId="77777777" w:rsidR="00786807" w:rsidRPr="000D3F67" w:rsidRDefault="00786807" w:rsidP="00713A36">
            <w:pPr>
              <w:spacing w:line="240" w:lineRule="auto"/>
              <w:jc w:val="both"/>
              <w:rPr>
                <w:rFonts w:ascii="GHEA Grapalat" w:eastAsia="Proxima Nova" w:hAnsi="GHEA Grapalat" w:cs="Proxima Nova"/>
              </w:rPr>
            </w:pPr>
          </w:p>
          <w:p w14:paraId="56F71AC6" w14:textId="77777777" w:rsidR="00786807" w:rsidRPr="000D3F67" w:rsidRDefault="00786807" w:rsidP="00713A36">
            <w:pPr>
              <w:spacing w:line="240" w:lineRule="auto"/>
              <w:jc w:val="both"/>
              <w:rPr>
                <w:rFonts w:ascii="GHEA Grapalat" w:eastAsia="Proxima Nova" w:hAnsi="GHEA Grapalat" w:cs="Proxima Nova"/>
              </w:rPr>
            </w:pPr>
          </w:p>
          <w:p w14:paraId="60CAF299" w14:textId="77777777" w:rsidR="00786807" w:rsidRPr="000D3F67" w:rsidRDefault="00786807" w:rsidP="00713A36">
            <w:pPr>
              <w:spacing w:line="240" w:lineRule="auto"/>
              <w:jc w:val="both"/>
              <w:rPr>
                <w:rFonts w:ascii="GHEA Grapalat" w:eastAsia="Proxima Nova" w:hAnsi="GHEA Grapalat" w:cs="Proxima Nova"/>
              </w:rPr>
            </w:pPr>
          </w:p>
          <w:p w14:paraId="64C9BB29" w14:textId="77777777" w:rsidR="00786807" w:rsidRPr="000D3F67" w:rsidRDefault="00786807" w:rsidP="00713A36">
            <w:pPr>
              <w:spacing w:line="240" w:lineRule="auto"/>
              <w:jc w:val="both"/>
              <w:rPr>
                <w:rFonts w:ascii="GHEA Grapalat" w:eastAsia="Proxima Nova" w:hAnsi="GHEA Grapalat" w:cs="Proxima Nova"/>
              </w:rPr>
            </w:pP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DFD18" w14:textId="77777777" w:rsidR="00786807" w:rsidRPr="000D3F67" w:rsidRDefault="00786807" w:rsidP="00713A36">
            <w:pPr>
              <w:spacing w:line="240" w:lineRule="auto"/>
              <w:rPr>
                <w:rFonts w:ascii="GHEA Grapalat" w:eastAsia="Proxima Nova" w:hAnsi="GHEA Grapalat" w:cs="Proxima Nova"/>
              </w:rPr>
            </w:pPr>
            <w:r w:rsidRPr="000D3F67">
              <w:rPr>
                <w:rFonts w:ascii="GHEA Grapalat" w:hAnsi="GHEA Grapalat"/>
                <w:lang w:val="hy-AM"/>
              </w:rPr>
              <w:t xml:space="preserve">«Տեղեկատվական համակարգերի զարգացման և վերապատրաստման կենտրոն» հասարակական կազմակերպություն </w:t>
            </w:r>
          </w:p>
        </w:tc>
        <w:tc>
          <w:tcPr>
            <w:tcW w:w="38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35C75" w14:textId="77777777" w:rsidR="00786807" w:rsidRPr="000D3F67" w:rsidRDefault="00786807" w:rsidP="00713A36">
            <w:pPr>
              <w:spacing w:line="240" w:lineRule="auto"/>
              <w:rPr>
                <w:rFonts w:ascii="GHEA Grapalat" w:eastAsia="Proxima Nova" w:hAnsi="GHEA Grapalat" w:cs="Proxima Nova"/>
              </w:rPr>
            </w:pPr>
            <w:r>
              <w:rPr>
                <w:rFonts w:ascii="GHEA Grapalat" w:eastAsia="Proxima Nova" w:hAnsi="GHEA Grapalat" w:cs="Proxima Nova"/>
                <w:lang w:val="hy-AM"/>
              </w:rPr>
              <w:t xml:space="preserve">Գերմանիայի միջազգային համագործակցության ընկերություն </w:t>
            </w:r>
            <w:r w:rsidRPr="00324E99">
              <w:rPr>
                <w:rFonts w:ascii="GHEA Grapalat" w:eastAsia="Proxima Nova" w:hAnsi="GHEA Grapalat" w:cs="Proxima Nova"/>
                <w:lang w:val="en"/>
              </w:rPr>
              <w:t>(</w:t>
            </w:r>
            <w:r>
              <w:rPr>
                <w:rFonts w:ascii="GHEA Grapalat" w:eastAsia="Proxima Nova" w:hAnsi="GHEA Grapalat" w:cs="Proxima Nova"/>
              </w:rPr>
              <w:t>GIZ</w:t>
            </w:r>
            <w:r w:rsidRPr="00324E99">
              <w:rPr>
                <w:rFonts w:ascii="GHEA Grapalat" w:eastAsia="Proxima Nova" w:hAnsi="GHEA Grapalat" w:cs="Proxima Nova"/>
                <w:lang w:val="en"/>
              </w:rPr>
              <w:t>)</w:t>
            </w:r>
          </w:p>
        </w:tc>
      </w:tr>
      <w:tr w:rsidR="00786807" w:rsidRPr="00FC2BF3" w14:paraId="6997F118" w14:textId="77777777" w:rsidTr="000D0E8F">
        <w:trPr>
          <w:trHeight w:val="200"/>
        </w:trPr>
        <w:tc>
          <w:tcPr>
            <w:tcW w:w="231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DF9D6" w14:textId="77777777" w:rsidR="00786807" w:rsidRPr="000D3F67" w:rsidRDefault="00786807" w:rsidP="00713A36">
            <w:pPr>
              <w:spacing w:line="240" w:lineRule="auto"/>
              <w:jc w:val="both"/>
              <w:rPr>
                <w:rFonts w:ascii="GHEA Grapalat" w:eastAsia="Proxima Nova" w:hAnsi="GHEA Grapalat" w:cs="Proxima Nova"/>
                <w:b/>
                <w:lang w:val="hy-AM"/>
              </w:rPr>
            </w:pPr>
            <w:r w:rsidRPr="000D3F67">
              <w:rPr>
                <w:rFonts w:ascii="GHEA Grapalat" w:eastAsia="Proxima Nova" w:hAnsi="GHEA Grapalat" w:cs="Proxima Nova"/>
                <w:b/>
                <w:lang w:val="hy-AM"/>
              </w:rPr>
              <w:lastRenderedPageBreak/>
              <w:t>Գործողություն 3.</w:t>
            </w:r>
          </w:p>
          <w:p w14:paraId="11B67FD4" w14:textId="77777777" w:rsidR="00786807" w:rsidRPr="000D3F67" w:rsidRDefault="00786807" w:rsidP="00713A36">
            <w:pPr>
              <w:spacing w:line="240" w:lineRule="auto"/>
              <w:jc w:val="both"/>
              <w:rPr>
                <w:rFonts w:ascii="GHEA Grapalat" w:eastAsia="Proxima Nova" w:hAnsi="GHEA Grapalat" w:cs="Proxima Nova"/>
                <w:b/>
                <w:lang w:val="hy-AM"/>
              </w:rPr>
            </w:pPr>
          </w:p>
          <w:p w14:paraId="2152AFE0" w14:textId="77777777" w:rsidR="00786807" w:rsidRPr="000D3F67" w:rsidRDefault="00786807" w:rsidP="00713A36">
            <w:pPr>
              <w:spacing w:line="240" w:lineRule="auto"/>
              <w:jc w:val="both"/>
              <w:rPr>
                <w:rFonts w:ascii="GHEA Grapalat" w:eastAsia="Proxima Nova" w:hAnsi="GHEA Grapalat" w:cs="Proxima Nova"/>
                <w:i/>
                <w:iCs/>
                <w:lang w:val="hy-AM"/>
              </w:rPr>
            </w:pPr>
            <w:r w:rsidRPr="000D3F67">
              <w:rPr>
                <w:rFonts w:ascii="GHEA Grapalat" w:hAnsi="GHEA Grapalat" w:cs="Calibri"/>
                <w:lang w:val="hy-AM"/>
              </w:rPr>
              <w:t>Մշակված էլեկտրոնային բաղադրիչի ներկայացում շահառու համայնքներին, բաղադրիչի պիլոտային փորձարկում երեք  համայնքներում</w:t>
            </w:r>
          </w:p>
        </w:tc>
        <w:tc>
          <w:tcPr>
            <w:tcW w:w="19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1DF44" w14:textId="77777777" w:rsidR="00786807" w:rsidRPr="000D3F67" w:rsidRDefault="00786807" w:rsidP="00713A36">
            <w:pPr>
              <w:spacing w:line="240" w:lineRule="auto"/>
              <w:jc w:val="both"/>
              <w:rPr>
                <w:rFonts w:ascii="GHEA Grapalat" w:eastAsia="Proxima Nova" w:hAnsi="GHEA Grapalat" w:cs="Proxima Nova"/>
                <w:lang w:val="hy-AM"/>
              </w:rPr>
            </w:pPr>
            <w:r w:rsidRPr="000D3F67">
              <w:rPr>
                <w:rFonts w:ascii="GHEA Grapalat" w:eastAsia="Proxima Nova" w:hAnsi="GHEA Grapalat" w:cs="Proxima Nova"/>
                <w:lang w:val="hy-AM"/>
              </w:rPr>
              <w:t>Մասնակցային բյուջետավորման իրականացում երեք համայնքներում</w:t>
            </w:r>
          </w:p>
        </w:tc>
        <w:tc>
          <w:tcPr>
            <w:tcW w:w="172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F2B11" w14:textId="77777777" w:rsidR="00786807" w:rsidRPr="000D3F67" w:rsidRDefault="00786807" w:rsidP="00713A36">
            <w:pPr>
              <w:spacing w:line="240" w:lineRule="auto"/>
              <w:jc w:val="both"/>
              <w:rPr>
                <w:rFonts w:ascii="GHEA Grapalat" w:eastAsia="Proxima Nova" w:hAnsi="GHEA Grapalat" w:cs="Proxima Nova"/>
                <w:lang w:val="hy-AM"/>
              </w:rPr>
            </w:pPr>
            <w:r w:rsidRPr="000D3F67">
              <w:rPr>
                <w:rFonts w:ascii="GHEA Grapalat" w:eastAsia="Proxima Nova" w:hAnsi="GHEA Grapalat" w:cs="Proxima Nova"/>
                <w:lang w:val="hy-AM"/>
              </w:rPr>
              <w:t>2024</w:t>
            </w:r>
            <w:r>
              <w:rPr>
                <w:rFonts w:ascii="GHEA Grapalat" w:eastAsia="Proxima Nova" w:hAnsi="GHEA Grapalat" w:cs="Proxima Nova"/>
                <w:lang w:val="hy-AM"/>
              </w:rPr>
              <w:t xml:space="preserve"> հունիս</w:t>
            </w:r>
          </w:p>
          <w:p w14:paraId="1833EC4B" w14:textId="77777777" w:rsidR="00786807" w:rsidRPr="000D3F67" w:rsidRDefault="00786807" w:rsidP="00713A36">
            <w:pPr>
              <w:spacing w:line="240" w:lineRule="auto"/>
              <w:jc w:val="both"/>
              <w:rPr>
                <w:rFonts w:ascii="GHEA Grapalat" w:eastAsia="Proxima Nova" w:hAnsi="GHEA Grapalat" w:cs="Proxima Nova"/>
                <w:lang w:val="hy-AM"/>
              </w:rPr>
            </w:pPr>
          </w:p>
        </w:tc>
        <w:tc>
          <w:tcPr>
            <w:tcW w:w="81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CA6CE" w14:textId="77777777" w:rsidR="00786807" w:rsidRPr="000D3F67" w:rsidRDefault="00786807" w:rsidP="00713A36">
            <w:pPr>
              <w:spacing w:line="240" w:lineRule="auto"/>
              <w:jc w:val="both"/>
              <w:rPr>
                <w:rFonts w:ascii="GHEA Grapalat" w:eastAsia="Proxima Nova" w:hAnsi="GHEA Grapalat" w:cs="Proxima Nova"/>
                <w:b/>
              </w:rPr>
            </w:pPr>
            <w:r w:rsidRPr="000D3F67">
              <w:rPr>
                <w:rFonts w:ascii="GHEA Grapalat" w:eastAsia="Proxima Nova" w:hAnsi="GHEA Grapalat" w:cs="Proxima Nova"/>
                <w:b/>
              </w:rPr>
              <w:t>Պատասխանատու</w:t>
            </w:r>
          </w:p>
        </w:tc>
      </w:tr>
      <w:tr w:rsidR="00786807" w:rsidRPr="00FC2BF3" w14:paraId="478BEA1C" w14:textId="77777777" w:rsidTr="000D0E8F">
        <w:trPr>
          <w:trHeight w:val="200"/>
        </w:trPr>
        <w:tc>
          <w:tcPr>
            <w:tcW w:w="2319" w:type="dxa"/>
            <w:gridSpan w:val="2"/>
            <w:vMerge/>
          </w:tcPr>
          <w:p w14:paraId="050911C5" w14:textId="77777777" w:rsidR="00786807" w:rsidRPr="000D3F67" w:rsidRDefault="00786807" w:rsidP="00713A36">
            <w:pPr>
              <w:widowControl w:val="0"/>
              <w:rPr>
                <w:rFonts w:ascii="GHEA Grapalat" w:eastAsia="Proxima Nova" w:hAnsi="GHEA Grapalat" w:cs="Proxima Nova"/>
              </w:rPr>
            </w:pPr>
          </w:p>
        </w:tc>
        <w:tc>
          <w:tcPr>
            <w:tcW w:w="1903" w:type="dxa"/>
            <w:vMerge/>
          </w:tcPr>
          <w:p w14:paraId="47FB6332" w14:textId="77777777" w:rsidR="00786807" w:rsidRPr="000D3F67" w:rsidRDefault="00786807" w:rsidP="00713A36">
            <w:pPr>
              <w:widowControl w:val="0"/>
              <w:rPr>
                <w:rFonts w:ascii="GHEA Grapalat" w:eastAsia="Proxima Nova" w:hAnsi="GHEA Grapalat" w:cs="Proxima Nova"/>
              </w:rPr>
            </w:pPr>
          </w:p>
        </w:tc>
        <w:tc>
          <w:tcPr>
            <w:tcW w:w="1721" w:type="dxa"/>
            <w:gridSpan w:val="2"/>
            <w:vMerge/>
          </w:tcPr>
          <w:p w14:paraId="12194A96" w14:textId="77777777" w:rsidR="00786807" w:rsidRPr="000D3F67" w:rsidRDefault="00786807" w:rsidP="00713A36">
            <w:pPr>
              <w:widowControl w:val="0"/>
              <w:rPr>
                <w:rFonts w:ascii="GHEA Grapalat" w:eastAsia="Proxima Nova" w:hAnsi="GHEA Grapalat" w:cs="Proxima Nova"/>
              </w:rPr>
            </w:pPr>
          </w:p>
        </w:tc>
        <w:tc>
          <w:tcPr>
            <w:tcW w:w="81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F12AA" w14:textId="77777777" w:rsidR="00786807" w:rsidRPr="000D3F67" w:rsidRDefault="00786807" w:rsidP="00713A36">
            <w:pPr>
              <w:spacing w:line="240" w:lineRule="auto"/>
              <w:rPr>
                <w:rFonts w:ascii="GHEA Grapalat" w:eastAsia="Proxima Nova" w:hAnsi="GHEA Grapalat" w:cs="Proxima Nova"/>
                <w:b/>
                <w:u w:val="single"/>
              </w:rPr>
            </w:pPr>
            <w:r w:rsidRPr="000D3F67">
              <w:rPr>
                <w:rFonts w:ascii="GHEA Grapalat" w:eastAsia="Proxima Nova" w:hAnsi="GHEA Grapalat" w:cs="Proxima Nova"/>
                <w:b/>
                <w:u w:val="single"/>
              </w:rPr>
              <w:t>Աջակից շահագրգիռ կողմեր</w:t>
            </w:r>
          </w:p>
        </w:tc>
      </w:tr>
      <w:tr w:rsidR="00786807" w:rsidRPr="00FC2BF3" w14:paraId="1CAEEBEE" w14:textId="77777777" w:rsidTr="000D0E8F">
        <w:trPr>
          <w:trHeight w:val="90"/>
        </w:trPr>
        <w:tc>
          <w:tcPr>
            <w:tcW w:w="2319" w:type="dxa"/>
            <w:gridSpan w:val="2"/>
            <w:vMerge/>
          </w:tcPr>
          <w:p w14:paraId="5DA112CE" w14:textId="77777777" w:rsidR="00786807" w:rsidRPr="000D3F67" w:rsidRDefault="00786807" w:rsidP="00713A36">
            <w:pPr>
              <w:widowControl w:val="0"/>
              <w:rPr>
                <w:rFonts w:ascii="GHEA Grapalat" w:eastAsia="Proxima Nova" w:hAnsi="GHEA Grapalat" w:cs="Proxima Nova"/>
                <w:u w:val="single"/>
              </w:rPr>
            </w:pPr>
          </w:p>
        </w:tc>
        <w:tc>
          <w:tcPr>
            <w:tcW w:w="1903" w:type="dxa"/>
            <w:vMerge/>
          </w:tcPr>
          <w:p w14:paraId="075B527D" w14:textId="77777777" w:rsidR="00786807" w:rsidRPr="000D3F67" w:rsidRDefault="00786807" w:rsidP="00713A36">
            <w:pPr>
              <w:widowControl w:val="0"/>
              <w:rPr>
                <w:rFonts w:ascii="GHEA Grapalat" w:eastAsia="Proxima Nova" w:hAnsi="GHEA Grapalat" w:cs="Proxima Nova"/>
                <w:u w:val="single"/>
              </w:rPr>
            </w:pPr>
          </w:p>
        </w:tc>
        <w:tc>
          <w:tcPr>
            <w:tcW w:w="1721" w:type="dxa"/>
            <w:gridSpan w:val="2"/>
            <w:vMerge/>
          </w:tcPr>
          <w:p w14:paraId="55783D3B" w14:textId="77777777" w:rsidR="00786807" w:rsidRPr="000D3F67" w:rsidRDefault="00786807" w:rsidP="00713A36">
            <w:pPr>
              <w:widowControl w:val="0"/>
              <w:rPr>
                <w:rFonts w:ascii="GHEA Grapalat" w:eastAsia="Proxima Nova" w:hAnsi="GHEA Grapalat" w:cs="Proxima Nova"/>
                <w:u w:val="single"/>
              </w:rPr>
            </w:pPr>
          </w:p>
        </w:tc>
        <w:tc>
          <w:tcPr>
            <w:tcW w:w="21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1E6A4" w14:textId="77777777" w:rsidR="00786807" w:rsidRPr="000D3F67" w:rsidRDefault="00786807" w:rsidP="00713A36">
            <w:pPr>
              <w:spacing w:line="240" w:lineRule="auto"/>
              <w:jc w:val="both"/>
              <w:rPr>
                <w:rFonts w:ascii="GHEA Grapalat" w:eastAsia="Proxima Nova" w:hAnsi="GHEA Grapalat" w:cs="Proxima Nova"/>
                <w:b/>
              </w:rPr>
            </w:pPr>
            <w:r w:rsidRPr="000D3F67">
              <w:rPr>
                <w:rFonts w:ascii="GHEA Grapalat" w:eastAsia="Proxima Nova" w:hAnsi="GHEA Grapalat" w:cs="Proxima Nova"/>
                <w:b/>
              </w:rPr>
              <w:t>Կառավարություն</w:t>
            </w: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9CBC4" w14:textId="77777777" w:rsidR="00786807" w:rsidRPr="000D3F67" w:rsidRDefault="00786807" w:rsidP="00713A36">
            <w:pPr>
              <w:spacing w:line="240" w:lineRule="auto"/>
              <w:jc w:val="both"/>
              <w:rPr>
                <w:rFonts w:ascii="GHEA Grapalat" w:eastAsia="Proxima Nova" w:hAnsi="GHEA Grapalat" w:cs="Proxima Nova"/>
                <w:b/>
              </w:rPr>
            </w:pPr>
            <w:r w:rsidRPr="000D3F67">
              <w:rPr>
                <w:rFonts w:ascii="GHEA Grapalat" w:eastAsia="Proxima Nova" w:hAnsi="GHEA Grapalat" w:cs="Proxima Nova"/>
                <w:b/>
              </w:rPr>
              <w:t>ՔՀԿ</w:t>
            </w:r>
          </w:p>
        </w:tc>
        <w:tc>
          <w:tcPr>
            <w:tcW w:w="38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ADBCC" w14:textId="77777777" w:rsidR="00786807" w:rsidRPr="000D3F67" w:rsidRDefault="00786807" w:rsidP="00713A36">
            <w:pPr>
              <w:spacing w:line="240" w:lineRule="auto"/>
              <w:rPr>
                <w:rFonts w:ascii="GHEA Grapalat" w:eastAsia="Proxima Nova" w:hAnsi="GHEA Grapalat" w:cs="Proxima Nova"/>
                <w:b/>
              </w:rPr>
            </w:pPr>
            <w:r w:rsidRPr="000D3F67">
              <w:rPr>
                <w:rFonts w:ascii="GHEA Grapalat" w:eastAsia="Proxima Nova" w:hAnsi="GHEA Grapalat" w:cs="Sylfaen"/>
                <w:b/>
                <w:bCs/>
              </w:rPr>
              <w:t>Այլ</w:t>
            </w:r>
            <w:r w:rsidRPr="000D3F67">
              <w:rPr>
                <w:rFonts w:ascii="GHEA Grapalat" w:eastAsia="Proxima Nova" w:hAnsi="GHEA Grapalat" w:cs="Proxima Nova"/>
                <w:b/>
                <w:bCs/>
              </w:rPr>
              <w:t xml:space="preserve"> (</w:t>
            </w:r>
            <w:r w:rsidRPr="000D3F67">
              <w:rPr>
                <w:rFonts w:ascii="GHEA Grapalat" w:eastAsia="Proxima Nova" w:hAnsi="GHEA Grapalat" w:cs="Sylfaen"/>
                <w:b/>
                <w:bCs/>
              </w:rPr>
              <w:t>Խորհրդարան</w:t>
            </w:r>
            <w:r w:rsidRPr="000D3F67">
              <w:rPr>
                <w:rFonts w:ascii="GHEA Grapalat" w:eastAsia="Proxima Nova" w:hAnsi="GHEA Grapalat" w:cs="Proxima Nova"/>
                <w:b/>
                <w:bCs/>
              </w:rPr>
              <w:t xml:space="preserve">, </w:t>
            </w:r>
            <w:r w:rsidRPr="000D3F67">
              <w:rPr>
                <w:rFonts w:ascii="GHEA Grapalat" w:eastAsia="Proxima Nova" w:hAnsi="GHEA Grapalat" w:cs="Sylfaen"/>
                <w:b/>
                <w:bCs/>
              </w:rPr>
              <w:t>մասնավոր</w:t>
            </w:r>
            <w:r w:rsidRPr="000D3F67">
              <w:rPr>
                <w:rFonts w:ascii="GHEA Grapalat" w:eastAsia="Proxima Nova" w:hAnsi="GHEA Grapalat" w:cs="Proxima Nova"/>
                <w:b/>
                <w:bCs/>
              </w:rPr>
              <w:t xml:space="preserve"> </w:t>
            </w:r>
            <w:r w:rsidRPr="000D3F67">
              <w:rPr>
                <w:rFonts w:ascii="GHEA Grapalat" w:eastAsia="Proxima Nova" w:hAnsi="GHEA Grapalat" w:cs="Sylfaen"/>
                <w:b/>
                <w:bCs/>
              </w:rPr>
              <w:t>հատված</w:t>
            </w:r>
            <w:r w:rsidRPr="000D3F67">
              <w:rPr>
                <w:rFonts w:ascii="GHEA Grapalat" w:eastAsia="Proxima Nova" w:hAnsi="GHEA Grapalat" w:cs="Proxima Nova"/>
                <w:b/>
                <w:bCs/>
              </w:rPr>
              <w:t xml:space="preserve"> </w:t>
            </w:r>
            <w:r w:rsidRPr="000D3F67">
              <w:rPr>
                <w:rFonts w:ascii="GHEA Grapalat" w:eastAsia="Proxima Nova" w:hAnsi="GHEA Grapalat" w:cs="Sylfaen"/>
                <w:b/>
                <w:bCs/>
              </w:rPr>
              <w:t>և</w:t>
            </w:r>
            <w:r w:rsidRPr="000D3F67">
              <w:rPr>
                <w:rFonts w:ascii="GHEA Grapalat" w:eastAsia="Proxima Nova" w:hAnsi="GHEA Grapalat" w:cs="Proxima Nova"/>
                <w:b/>
                <w:bCs/>
              </w:rPr>
              <w:t xml:space="preserve"> </w:t>
            </w:r>
            <w:r w:rsidRPr="000D3F67">
              <w:rPr>
                <w:rFonts w:ascii="GHEA Grapalat" w:eastAsia="Proxima Nova" w:hAnsi="GHEA Grapalat" w:cs="Sylfaen"/>
                <w:b/>
                <w:bCs/>
              </w:rPr>
              <w:t>այլն</w:t>
            </w:r>
            <w:r w:rsidRPr="000D3F67">
              <w:rPr>
                <w:rFonts w:ascii="GHEA Grapalat" w:eastAsia="Proxima Nova" w:hAnsi="GHEA Grapalat" w:cs="Proxima Nova"/>
                <w:b/>
                <w:bCs/>
              </w:rPr>
              <w:t>)</w:t>
            </w:r>
          </w:p>
        </w:tc>
      </w:tr>
      <w:tr w:rsidR="00786807" w:rsidRPr="00FC2BF3" w14:paraId="49773B80" w14:textId="77777777" w:rsidTr="000D0E8F">
        <w:trPr>
          <w:trHeight w:val="90"/>
        </w:trPr>
        <w:tc>
          <w:tcPr>
            <w:tcW w:w="2319" w:type="dxa"/>
            <w:gridSpan w:val="2"/>
            <w:vMerge/>
          </w:tcPr>
          <w:p w14:paraId="7D9DB7E0" w14:textId="77777777" w:rsidR="00786807" w:rsidRPr="000D3F67" w:rsidRDefault="00786807" w:rsidP="00713A36">
            <w:pPr>
              <w:widowControl w:val="0"/>
              <w:rPr>
                <w:rFonts w:ascii="GHEA Grapalat" w:eastAsia="Proxima Nova" w:hAnsi="GHEA Grapalat" w:cs="Proxima Nova"/>
              </w:rPr>
            </w:pPr>
          </w:p>
        </w:tc>
        <w:tc>
          <w:tcPr>
            <w:tcW w:w="1903" w:type="dxa"/>
            <w:vMerge/>
          </w:tcPr>
          <w:p w14:paraId="26A40D97" w14:textId="77777777" w:rsidR="00786807" w:rsidRPr="000D3F67" w:rsidRDefault="00786807" w:rsidP="00713A36">
            <w:pPr>
              <w:widowControl w:val="0"/>
              <w:rPr>
                <w:rFonts w:ascii="GHEA Grapalat" w:eastAsia="Proxima Nova" w:hAnsi="GHEA Grapalat" w:cs="Proxima Nova"/>
              </w:rPr>
            </w:pPr>
          </w:p>
        </w:tc>
        <w:tc>
          <w:tcPr>
            <w:tcW w:w="1721" w:type="dxa"/>
            <w:gridSpan w:val="2"/>
            <w:vMerge/>
          </w:tcPr>
          <w:p w14:paraId="7EAA29CD" w14:textId="77777777" w:rsidR="00786807" w:rsidRPr="000D3F67" w:rsidRDefault="00786807" w:rsidP="00713A36">
            <w:pPr>
              <w:widowControl w:val="0"/>
              <w:rPr>
                <w:rFonts w:ascii="GHEA Grapalat" w:eastAsia="Proxima Nova" w:hAnsi="GHEA Grapalat" w:cs="Proxima Nova"/>
              </w:rPr>
            </w:pPr>
          </w:p>
        </w:tc>
        <w:tc>
          <w:tcPr>
            <w:tcW w:w="21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29668" w14:textId="77777777" w:rsidR="00786807" w:rsidRPr="000D3F67" w:rsidRDefault="00786807" w:rsidP="00713A36">
            <w:pPr>
              <w:spacing w:line="240" w:lineRule="auto"/>
              <w:jc w:val="both"/>
              <w:rPr>
                <w:rFonts w:ascii="GHEA Grapalat" w:eastAsia="Proxima Nova" w:hAnsi="GHEA Grapalat" w:cs="Proxima Nova"/>
              </w:rPr>
            </w:pPr>
          </w:p>
          <w:p w14:paraId="74F2E817" w14:textId="7306E910" w:rsidR="00786807" w:rsidRPr="000D3F67" w:rsidRDefault="00786807" w:rsidP="005E3BD1">
            <w:pPr>
              <w:spacing w:line="240" w:lineRule="auto"/>
              <w:rPr>
                <w:rFonts w:ascii="GHEA Grapalat" w:eastAsia="Proxima Nova" w:hAnsi="GHEA Grapalat" w:cs="Proxima Nova"/>
              </w:rPr>
            </w:pPr>
            <w:r w:rsidRPr="000D3F67">
              <w:rPr>
                <w:rFonts w:ascii="GHEA Grapalat" w:eastAsia="Proxima Nova" w:hAnsi="GHEA Grapalat" w:cs="Proxima Nova"/>
                <w:lang w:val="hy-AM"/>
              </w:rPr>
              <w:t xml:space="preserve">Տեղական ինքնակառավարման մարմիններ </w:t>
            </w:r>
          </w:p>
          <w:p w14:paraId="25BEA98D" w14:textId="77777777" w:rsidR="00786807" w:rsidRPr="000D3F67" w:rsidRDefault="00786807" w:rsidP="00713A36">
            <w:pPr>
              <w:spacing w:line="240" w:lineRule="auto"/>
              <w:jc w:val="both"/>
              <w:rPr>
                <w:rFonts w:ascii="GHEA Grapalat" w:eastAsia="Proxima Nova" w:hAnsi="GHEA Grapalat" w:cs="Proxima Nova"/>
              </w:rPr>
            </w:pPr>
          </w:p>
          <w:p w14:paraId="1E7B4EFB" w14:textId="77777777" w:rsidR="00786807" w:rsidRPr="000D3F67" w:rsidRDefault="00786807" w:rsidP="00713A36">
            <w:pPr>
              <w:spacing w:line="240" w:lineRule="auto"/>
              <w:jc w:val="both"/>
              <w:rPr>
                <w:rFonts w:ascii="GHEA Grapalat" w:eastAsia="Proxima Nova" w:hAnsi="GHEA Grapalat" w:cs="Proxima Nova"/>
              </w:rPr>
            </w:pP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87A5E" w14:textId="00379B0C" w:rsidR="00786807" w:rsidRPr="000D3F67" w:rsidRDefault="00786807" w:rsidP="005E3BD1">
            <w:pPr>
              <w:spacing w:line="240" w:lineRule="auto"/>
              <w:jc w:val="both"/>
              <w:rPr>
                <w:rFonts w:ascii="GHEA Grapalat" w:eastAsia="Proxima Nova" w:hAnsi="GHEA Grapalat" w:cs="Proxima Nova"/>
              </w:rPr>
            </w:pPr>
            <w:r w:rsidRPr="000D3F67">
              <w:rPr>
                <w:rFonts w:ascii="GHEA Grapalat" w:eastAsia="Proxima Nova" w:hAnsi="GHEA Grapalat" w:cs="Proxima Nova"/>
              </w:rPr>
              <w:t>«Տեղեկատվական համակարգերի զարգացման և վերապատրաստման կենտրոն» հասարակական կազմակերպություն</w:t>
            </w:r>
          </w:p>
        </w:tc>
        <w:tc>
          <w:tcPr>
            <w:tcW w:w="38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B2DC2" w14:textId="77777777" w:rsidR="00786807" w:rsidRPr="000D3F67" w:rsidRDefault="00786807" w:rsidP="00713A36">
            <w:pPr>
              <w:spacing w:line="240" w:lineRule="auto"/>
              <w:jc w:val="both"/>
              <w:rPr>
                <w:rFonts w:ascii="GHEA Grapalat" w:eastAsia="Proxima Nova" w:hAnsi="GHEA Grapalat" w:cs="Proxima Nova"/>
              </w:rPr>
            </w:pPr>
            <w:r>
              <w:rPr>
                <w:rFonts w:ascii="GHEA Grapalat" w:eastAsia="Proxima Nova" w:hAnsi="GHEA Grapalat" w:cs="Proxima Nova"/>
                <w:lang w:val="hy-AM"/>
              </w:rPr>
              <w:t xml:space="preserve">Գերմանիայի միջազգային համագործակցության ընկերություն </w:t>
            </w:r>
            <w:r w:rsidRPr="00324E99">
              <w:rPr>
                <w:rFonts w:ascii="GHEA Grapalat" w:eastAsia="Proxima Nova" w:hAnsi="GHEA Grapalat" w:cs="Proxima Nova"/>
                <w:lang w:val="en"/>
              </w:rPr>
              <w:t>(</w:t>
            </w:r>
            <w:r>
              <w:rPr>
                <w:rFonts w:ascii="GHEA Grapalat" w:eastAsia="Proxima Nova" w:hAnsi="GHEA Grapalat" w:cs="Proxima Nova"/>
              </w:rPr>
              <w:t>GIZ</w:t>
            </w:r>
            <w:r w:rsidRPr="00324E99">
              <w:rPr>
                <w:rFonts w:ascii="GHEA Grapalat" w:eastAsia="Proxima Nova" w:hAnsi="GHEA Grapalat" w:cs="Proxima Nova"/>
                <w:lang w:val="en"/>
              </w:rPr>
              <w:t>)</w:t>
            </w:r>
          </w:p>
        </w:tc>
      </w:tr>
      <w:tr w:rsidR="00786807" w:rsidRPr="00F74308" w14:paraId="78255E23" w14:textId="77777777" w:rsidTr="000D0E8F">
        <w:trPr>
          <w:trHeight w:val="200"/>
        </w:trPr>
        <w:tc>
          <w:tcPr>
            <w:tcW w:w="231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27709" w14:textId="77777777" w:rsidR="00786807" w:rsidRPr="000D3F67" w:rsidRDefault="00786807" w:rsidP="00713A36">
            <w:pPr>
              <w:spacing w:after="180" w:line="274" w:lineRule="auto"/>
              <w:jc w:val="both"/>
              <w:rPr>
                <w:rFonts w:ascii="GHEA Grapalat" w:eastAsia="Proxima Nova" w:hAnsi="GHEA Grapalat" w:cs="Proxima Nova"/>
                <w:b/>
                <w:lang w:val="hy-AM"/>
              </w:rPr>
            </w:pPr>
            <w:r w:rsidRPr="000D3F67">
              <w:rPr>
                <w:rFonts w:ascii="GHEA Grapalat" w:eastAsia="Proxima Nova" w:hAnsi="GHEA Grapalat" w:cs="Proxima Nova"/>
                <w:b/>
                <w:lang w:val="hy-AM"/>
              </w:rPr>
              <w:t xml:space="preserve">Գործողություն 4. </w:t>
            </w:r>
          </w:p>
          <w:p w14:paraId="710D96CB" w14:textId="77777777" w:rsidR="00786807" w:rsidRPr="000D3F67" w:rsidRDefault="00786807" w:rsidP="00713A36">
            <w:pPr>
              <w:spacing w:after="180" w:line="274" w:lineRule="auto"/>
              <w:jc w:val="both"/>
              <w:rPr>
                <w:rFonts w:ascii="GHEA Grapalat" w:eastAsia="Proxima Nova" w:hAnsi="GHEA Grapalat" w:cs="Proxima Nova"/>
                <w:i/>
                <w:iCs/>
                <w:lang w:val="hy-AM"/>
              </w:rPr>
            </w:pPr>
            <w:r w:rsidRPr="000D3F67">
              <w:rPr>
                <w:rFonts w:ascii="GHEA Grapalat" w:hAnsi="GHEA Grapalat" w:cs="Calibri"/>
                <w:lang w:val="hy-AM"/>
              </w:rPr>
              <w:t xml:space="preserve">Մասնակցային բյուջետավորման վերաբերյալ </w:t>
            </w:r>
            <w:r w:rsidRPr="000D3F67">
              <w:rPr>
                <w:rFonts w:ascii="GHEA Grapalat" w:hAnsi="GHEA Grapalat" w:cs="Calibri"/>
                <w:lang w:val="hy-AM"/>
              </w:rPr>
              <w:lastRenderedPageBreak/>
              <w:t>հանրային իրազեկում</w:t>
            </w:r>
          </w:p>
        </w:tc>
        <w:tc>
          <w:tcPr>
            <w:tcW w:w="19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ED3C5" w14:textId="77777777" w:rsidR="00786807" w:rsidRPr="000D3F67" w:rsidRDefault="00786807" w:rsidP="00713A36">
            <w:pPr>
              <w:spacing w:after="180" w:line="274" w:lineRule="auto"/>
              <w:jc w:val="both"/>
              <w:rPr>
                <w:rFonts w:ascii="GHEA Grapalat" w:eastAsia="Proxima Nova" w:hAnsi="GHEA Grapalat" w:cs="Proxima Nova"/>
                <w:lang w:val="hy-AM"/>
              </w:rPr>
            </w:pPr>
            <w:r w:rsidRPr="000D3F67">
              <w:rPr>
                <w:rFonts w:ascii="GHEA Grapalat" w:eastAsia="Proxima Nova" w:hAnsi="GHEA Grapalat" w:cs="Proxima Nova"/>
                <w:lang w:val="hy-AM"/>
              </w:rPr>
              <w:lastRenderedPageBreak/>
              <w:t>Մասնակցային բյուջետավորման մասին քաղաքացիներ</w:t>
            </w:r>
            <w:r>
              <w:rPr>
                <w:rFonts w:ascii="GHEA Grapalat" w:eastAsia="Proxima Nova" w:hAnsi="GHEA Grapalat" w:cs="Proxima Nova"/>
                <w:lang w:val="hy-AM"/>
              </w:rPr>
              <w:t xml:space="preserve">ի իրազեկում և </w:t>
            </w:r>
            <w:r>
              <w:rPr>
                <w:rFonts w:ascii="GHEA Grapalat" w:eastAsia="Proxima Nova" w:hAnsi="GHEA Grapalat" w:cs="Proxima Nova"/>
                <w:lang w:val="hy-AM"/>
              </w:rPr>
              <w:lastRenderedPageBreak/>
              <w:t>հմտությունների բարելավում</w:t>
            </w:r>
          </w:p>
        </w:tc>
        <w:tc>
          <w:tcPr>
            <w:tcW w:w="172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F074F" w14:textId="77777777" w:rsidR="00786807" w:rsidRPr="00C97BDA" w:rsidRDefault="00786807" w:rsidP="00713A36">
            <w:pPr>
              <w:spacing w:after="180" w:line="240" w:lineRule="auto"/>
              <w:jc w:val="both"/>
              <w:rPr>
                <w:rFonts w:ascii="GHEA Grapalat" w:eastAsia="Proxima Nova" w:hAnsi="GHEA Grapalat" w:cs="Proxima Nova"/>
                <w:lang w:val="hy-AM"/>
              </w:rPr>
            </w:pPr>
            <w:r w:rsidRPr="00C97BDA">
              <w:rPr>
                <w:rFonts w:ascii="GHEA Grapalat" w:eastAsia="Proxima Nova" w:hAnsi="GHEA Grapalat" w:cs="Proxima Nova"/>
                <w:lang w:val="hy-AM"/>
              </w:rPr>
              <w:lastRenderedPageBreak/>
              <w:t>2024 հունիս</w:t>
            </w:r>
          </w:p>
          <w:p w14:paraId="75F813E6" w14:textId="77777777" w:rsidR="00786807" w:rsidRPr="000D3F67" w:rsidRDefault="00786807" w:rsidP="00713A36">
            <w:pPr>
              <w:spacing w:after="180" w:line="240" w:lineRule="auto"/>
              <w:jc w:val="both"/>
              <w:rPr>
                <w:rFonts w:ascii="GHEA Grapalat" w:eastAsia="Proxima Nova" w:hAnsi="GHEA Grapalat" w:cs="Proxima Nova"/>
                <w:lang w:val="hy-AM"/>
              </w:rPr>
            </w:pPr>
          </w:p>
        </w:tc>
        <w:tc>
          <w:tcPr>
            <w:tcW w:w="81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05338" w14:textId="77777777" w:rsidR="00786807" w:rsidRPr="000D3F67" w:rsidRDefault="00786807" w:rsidP="00713A36">
            <w:pPr>
              <w:spacing w:after="180" w:line="274" w:lineRule="auto"/>
              <w:jc w:val="both"/>
              <w:rPr>
                <w:rFonts w:ascii="GHEA Grapalat" w:eastAsia="Proxima Nova" w:hAnsi="GHEA Grapalat" w:cs="Proxima Nova"/>
                <w:b/>
              </w:rPr>
            </w:pPr>
            <w:r w:rsidRPr="000D3F67">
              <w:rPr>
                <w:rFonts w:ascii="GHEA Grapalat" w:eastAsia="Proxima Nova" w:hAnsi="GHEA Grapalat" w:cs="Proxima Nova"/>
                <w:b/>
              </w:rPr>
              <w:t>Պատասխանատու</w:t>
            </w:r>
          </w:p>
        </w:tc>
      </w:tr>
      <w:tr w:rsidR="00786807" w:rsidRPr="00F74308" w14:paraId="2DAE9450" w14:textId="77777777" w:rsidTr="000D0E8F">
        <w:trPr>
          <w:trHeight w:val="200"/>
        </w:trPr>
        <w:tc>
          <w:tcPr>
            <w:tcW w:w="2319" w:type="dxa"/>
            <w:gridSpan w:val="2"/>
            <w:vMerge/>
          </w:tcPr>
          <w:p w14:paraId="4C9959E7" w14:textId="77777777" w:rsidR="00786807" w:rsidRPr="000D3F67" w:rsidRDefault="00786807" w:rsidP="00713A36">
            <w:pPr>
              <w:spacing w:after="180" w:line="274" w:lineRule="auto"/>
              <w:jc w:val="both"/>
              <w:rPr>
                <w:rFonts w:ascii="GHEA Grapalat" w:eastAsia="Proxima Nova" w:hAnsi="GHEA Grapalat" w:cs="Proxima Nova"/>
              </w:rPr>
            </w:pPr>
          </w:p>
        </w:tc>
        <w:tc>
          <w:tcPr>
            <w:tcW w:w="1903" w:type="dxa"/>
            <w:vMerge/>
          </w:tcPr>
          <w:p w14:paraId="321AD00E" w14:textId="77777777" w:rsidR="00786807" w:rsidRPr="000D3F67" w:rsidRDefault="00786807" w:rsidP="00713A36">
            <w:pPr>
              <w:spacing w:after="180" w:line="274" w:lineRule="auto"/>
              <w:jc w:val="both"/>
              <w:rPr>
                <w:rFonts w:ascii="GHEA Grapalat" w:eastAsia="Proxima Nova" w:hAnsi="GHEA Grapalat" w:cs="Proxima Nova"/>
              </w:rPr>
            </w:pPr>
          </w:p>
        </w:tc>
        <w:tc>
          <w:tcPr>
            <w:tcW w:w="1721" w:type="dxa"/>
            <w:gridSpan w:val="2"/>
            <w:vMerge/>
          </w:tcPr>
          <w:p w14:paraId="49AC7A75" w14:textId="77777777" w:rsidR="00786807" w:rsidRPr="000D3F67" w:rsidRDefault="00786807" w:rsidP="00713A36">
            <w:pPr>
              <w:spacing w:after="180" w:line="274" w:lineRule="auto"/>
              <w:jc w:val="both"/>
              <w:rPr>
                <w:rFonts w:ascii="GHEA Grapalat" w:eastAsia="Proxima Nova" w:hAnsi="GHEA Grapalat" w:cs="Proxima Nova"/>
              </w:rPr>
            </w:pPr>
          </w:p>
        </w:tc>
        <w:tc>
          <w:tcPr>
            <w:tcW w:w="81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2BE61" w14:textId="77777777" w:rsidR="00786807" w:rsidRPr="000D3F67" w:rsidRDefault="00786807" w:rsidP="00713A36">
            <w:pPr>
              <w:spacing w:after="180" w:line="274" w:lineRule="auto"/>
              <w:jc w:val="both"/>
              <w:rPr>
                <w:rFonts w:ascii="GHEA Grapalat" w:eastAsia="Proxima Nova" w:hAnsi="GHEA Grapalat" w:cs="Proxima Nova"/>
                <w:b/>
                <w:u w:val="single"/>
              </w:rPr>
            </w:pPr>
            <w:r w:rsidRPr="000D3F67">
              <w:rPr>
                <w:rFonts w:ascii="GHEA Grapalat" w:eastAsia="Proxima Nova" w:hAnsi="GHEA Grapalat" w:cs="Proxima Nova"/>
                <w:b/>
                <w:u w:val="single"/>
              </w:rPr>
              <w:t>Աջակից շահագրգիռ կողմեր</w:t>
            </w:r>
          </w:p>
        </w:tc>
      </w:tr>
      <w:tr w:rsidR="00786807" w:rsidRPr="00F74308" w14:paraId="5800B8D3" w14:textId="77777777" w:rsidTr="000D0E8F">
        <w:trPr>
          <w:trHeight w:val="90"/>
        </w:trPr>
        <w:tc>
          <w:tcPr>
            <w:tcW w:w="2319" w:type="dxa"/>
            <w:gridSpan w:val="2"/>
            <w:vMerge/>
          </w:tcPr>
          <w:p w14:paraId="1D7C8B52" w14:textId="77777777" w:rsidR="00786807" w:rsidRPr="000D3F67" w:rsidRDefault="00786807" w:rsidP="00713A36">
            <w:pPr>
              <w:spacing w:after="180" w:line="274" w:lineRule="auto"/>
              <w:jc w:val="both"/>
              <w:rPr>
                <w:rFonts w:ascii="GHEA Grapalat" w:eastAsia="Proxima Nova" w:hAnsi="GHEA Grapalat" w:cs="Proxima Nova"/>
                <w:u w:val="single"/>
              </w:rPr>
            </w:pPr>
          </w:p>
        </w:tc>
        <w:tc>
          <w:tcPr>
            <w:tcW w:w="1903" w:type="dxa"/>
            <w:vMerge/>
          </w:tcPr>
          <w:p w14:paraId="4DF97C7D" w14:textId="77777777" w:rsidR="00786807" w:rsidRPr="000D3F67" w:rsidRDefault="00786807" w:rsidP="00713A36">
            <w:pPr>
              <w:spacing w:after="180" w:line="274" w:lineRule="auto"/>
              <w:jc w:val="both"/>
              <w:rPr>
                <w:rFonts w:ascii="GHEA Grapalat" w:eastAsia="Proxima Nova" w:hAnsi="GHEA Grapalat" w:cs="Proxima Nova"/>
                <w:u w:val="single"/>
              </w:rPr>
            </w:pPr>
          </w:p>
        </w:tc>
        <w:tc>
          <w:tcPr>
            <w:tcW w:w="1721" w:type="dxa"/>
            <w:gridSpan w:val="2"/>
            <w:vMerge/>
          </w:tcPr>
          <w:p w14:paraId="7729ADFC" w14:textId="77777777" w:rsidR="00786807" w:rsidRPr="000D3F67" w:rsidRDefault="00786807" w:rsidP="00713A36">
            <w:pPr>
              <w:spacing w:after="180" w:line="274" w:lineRule="auto"/>
              <w:jc w:val="both"/>
              <w:rPr>
                <w:rFonts w:ascii="GHEA Grapalat" w:eastAsia="Proxima Nova" w:hAnsi="GHEA Grapalat" w:cs="Proxima Nova"/>
                <w:u w:val="single"/>
              </w:rPr>
            </w:pPr>
          </w:p>
        </w:tc>
        <w:tc>
          <w:tcPr>
            <w:tcW w:w="21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48FF0" w14:textId="77777777" w:rsidR="00786807" w:rsidRPr="000D3F67" w:rsidRDefault="00786807" w:rsidP="00713A36">
            <w:pPr>
              <w:spacing w:after="180" w:line="274" w:lineRule="auto"/>
              <w:jc w:val="both"/>
              <w:rPr>
                <w:rFonts w:ascii="GHEA Grapalat" w:eastAsia="Proxima Nova" w:hAnsi="GHEA Grapalat" w:cs="Proxima Nova"/>
                <w:b/>
              </w:rPr>
            </w:pPr>
            <w:r w:rsidRPr="000D3F67">
              <w:rPr>
                <w:rFonts w:ascii="GHEA Grapalat" w:eastAsia="Proxima Nova" w:hAnsi="GHEA Grapalat" w:cs="Proxima Nova"/>
                <w:b/>
              </w:rPr>
              <w:t>Կառավարություն</w:t>
            </w: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2B989" w14:textId="77777777" w:rsidR="00786807" w:rsidRPr="000D3F67" w:rsidRDefault="00786807" w:rsidP="00713A36">
            <w:pPr>
              <w:spacing w:after="180" w:line="274" w:lineRule="auto"/>
              <w:jc w:val="both"/>
              <w:rPr>
                <w:rFonts w:ascii="GHEA Grapalat" w:eastAsia="Proxima Nova" w:hAnsi="GHEA Grapalat" w:cs="Proxima Nova"/>
                <w:b/>
              </w:rPr>
            </w:pPr>
            <w:r w:rsidRPr="000D3F67">
              <w:rPr>
                <w:rFonts w:ascii="GHEA Grapalat" w:eastAsia="Proxima Nova" w:hAnsi="GHEA Grapalat" w:cs="Proxima Nova"/>
                <w:b/>
              </w:rPr>
              <w:t>ՔՀԿ</w:t>
            </w:r>
          </w:p>
        </w:tc>
        <w:tc>
          <w:tcPr>
            <w:tcW w:w="38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4A452" w14:textId="77777777" w:rsidR="00786807" w:rsidRPr="000D3F67" w:rsidRDefault="00786807" w:rsidP="00713A36">
            <w:pPr>
              <w:spacing w:after="180" w:line="274" w:lineRule="auto"/>
              <w:jc w:val="both"/>
              <w:rPr>
                <w:rFonts w:ascii="GHEA Grapalat" w:eastAsia="Proxima Nova" w:hAnsi="GHEA Grapalat" w:cs="Proxima Nova"/>
                <w:b/>
              </w:rPr>
            </w:pPr>
            <w:r w:rsidRPr="000D3F67">
              <w:rPr>
                <w:rFonts w:ascii="GHEA Grapalat" w:eastAsia="Proxima Nova" w:hAnsi="GHEA Grapalat" w:cs="Proxima Nova"/>
                <w:b/>
                <w:bCs/>
              </w:rPr>
              <w:t>Այլ (Խորհրդարան, մասնավոր հատված և այլն)</w:t>
            </w:r>
          </w:p>
        </w:tc>
      </w:tr>
      <w:tr w:rsidR="00786807" w:rsidRPr="00F74308" w14:paraId="7A27FBA7" w14:textId="77777777" w:rsidTr="000D0E8F">
        <w:trPr>
          <w:trHeight w:val="1776"/>
        </w:trPr>
        <w:tc>
          <w:tcPr>
            <w:tcW w:w="2319" w:type="dxa"/>
            <w:gridSpan w:val="2"/>
            <w:vMerge/>
          </w:tcPr>
          <w:p w14:paraId="2EBF6B18" w14:textId="77777777" w:rsidR="00786807" w:rsidRPr="00F74308" w:rsidRDefault="00786807" w:rsidP="00713A36">
            <w:pPr>
              <w:spacing w:after="180" w:line="274" w:lineRule="auto"/>
              <w:jc w:val="both"/>
              <w:rPr>
                <w:rFonts w:ascii="GHEA Grapalat" w:eastAsia="Proxima Nova" w:hAnsi="GHEA Grapalat" w:cs="Proxima Nova"/>
                <w:sz w:val="21"/>
                <w:szCs w:val="21"/>
              </w:rPr>
            </w:pPr>
          </w:p>
        </w:tc>
        <w:tc>
          <w:tcPr>
            <w:tcW w:w="1903" w:type="dxa"/>
            <w:vMerge/>
          </w:tcPr>
          <w:p w14:paraId="007C358A" w14:textId="77777777" w:rsidR="00786807" w:rsidRPr="00F74308" w:rsidRDefault="00786807" w:rsidP="00713A36">
            <w:pPr>
              <w:spacing w:after="180" w:line="274" w:lineRule="auto"/>
              <w:jc w:val="both"/>
              <w:rPr>
                <w:rFonts w:ascii="GHEA Grapalat" w:eastAsia="Proxima Nova" w:hAnsi="GHEA Grapalat" w:cs="Proxima Nova"/>
                <w:sz w:val="21"/>
                <w:szCs w:val="21"/>
              </w:rPr>
            </w:pPr>
          </w:p>
        </w:tc>
        <w:tc>
          <w:tcPr>
            <w:tcW w:w="1721" w:type="dxa"/>
            <w:gridSpan w:val="2"/>
            <w:vMerge/>
          </w:tcPr>
          <w:p w14:paraId="381E9CFD" w14:textId="77777777" w:rsidR="00786807" w:rsidRPr="00F74308" w:rsidRDefault="00786807" w:rsidP="00713A36">
            <w:pPr>
              <w:spacing w:after="180" w:line="274" w:lineRule="auto"/>
              <w:jc w:val="both"/>
              <w:rPr>
                <w:rFonts w:ascii="GHEA Grapalat" w:eastAsia="Proxima Nova" w:hAnsi="GHEA Grapalat" w:cs="Proxima Nova"/>
                <w:sz w:val="21"/>
                <w:szCs w:val="21"/>
              </w:rPr>
            </w:pPr>
          </w:p>
        </w:tc>
        <w:tc>
          <w:tcPr>
            <w:tcW w:w="21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9760C" w14:textId="77777777" w:rsidR="00786807" w:rsidRPr="00A42B36" w:rsidRDefault="00786807" w:rsidP="00713A36">
            <w:pPr>
              <w:spacing w:after="180" w:line="274" w:lineRule="auto"/>
              <w:jc w:val="both"/>
              <w:rPr>
                <w:rFonts w:ascii="GHEA Grapalat" w:eastAsia="Proxima Nova" w:hAnsi="GHEA Grapalat" w:cs="Proxima Nova"/>
                <w:sz w:val="24"/>
                <w:szCs w:val="24"/>
              </w:rPr>
            </w:pPr>
            <w:r w:rsidRPr="00324E99">
              <w:rPr>
                <w:rFonts w:ascii="GHEA Grapalat" w:eastAsia="Proxima Nova" w:hAnsi="GHEA Grapalat" w:cs="Proxima Nova"/>
                <w:lang w:val="hy-AM"/>
              </w:rPr>
              <w:t>Տեղական ինքնակառավարման մարմիններ</w:t>
            </w:r>
          </w:p>
          <w:p w14:paraId="13B26B07" w14:textId="77777777" w:rsidR="00786807" w:rsidRPr="00A42B36" w:rsidRDefault="00786807" w:rsidP="00713A36">
            <w:pPr>
              <w:spacing w:after="180" w:line="274" w:lineRule="auto"/>
              <w:jc w:val="both"/>
              <w:rPr>
                <w:rFonts w:ascii="GHEA Grapalat" w:eastAsia="Proxima Nova" w:hAnsi="GHEA Grapalat" w:cs="Proxima Nova"/>
                <w:sz w:val="24"/>
                <w:szCs w:val="24"/>
              </w:rPr>
            </w:pPr>
          </w:p>
          <w:p w14:paraId="3EC095A7" w14:textId="77777777" w:rsidR="00786807" w:rsidRPr="00A42B36" w:rsidRDefault="00786807" w:rsidP="00713A36">
            <w:pPr>
              <w:spacing w:after="180" w:line="274" w:lineRule="auto"/>
              <w:jc w:val="both"/>
              <w:rPr>
                <w:rFonts w:ascii="GHEA Grapalat" w:eastAsia="Proxima Nova" w:hAnsi="GHEA Grapalat" w:cs="Proxima Nova"/>
                <w:sz w:val="24"/>
                <w:szCs w:val="24"/>
              </w:rPr>
            </w:pPr>
          </w:p>
          <w:p w14:paraId="7D3A04A7" w14:textId="77777777" w:rsidR="00786807" w:rsidRPr="00A42B36" w:rsidRDefault="00786807" w:rsidP="00713A36">
            <w:pPr>
              <w:spacing w:after="180" w:line="274" w:lineRule="auto"/>
              <w:jc w:val="both"/>
              <w:rPr>
                <w:rFonts w:ascii="GHEA Grapalat" w:eastAsia="Proxima Nova" w:hAnsi="GHEA Grapalat" w:cs="Proxima Nova"/>
                <w:sz w:val="24"/>
                <w:szCs w:val="24"/>
              </w:rPr>
            </w:pPr>
          </w:p>
        </w:tc>
        <w:tc>
          <w:tcPr>
            <w:tcW w:w="2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16478" w14:textId="77777777" w:rsidR="00786807" w:rsidRPr="00324E99" w:rsidRDefault="00786807" w:rsidP="00713A36">
            <w:pPr>
              <w:spacing w:after="180" w:line="274" w:lineRule="auto"/>
              <w:jc w:val="both"/>
              <w:rPr>
                <w:rFonts w:ascii="GHEA Grapalat" w:eastAsia="Proxima Nova" w:hAnsi="GHEA Grapalat" w:cs="Proxima Nova"/>
              </w:rPr>
            </w:pPr>
            <w:r w:rsidRPr="00324E99">
              <w:rPr>
                <w:rFonts w:ascii="GHEA Grapalat" w:eastAsia="Proxima Nova" w:hAnsi="GHEA Grapalat" w:cs="Proxima Nova"/>
              </w:rPr>
              <w:t>«Տեղեկատվական համակարգերի զարգացման և վերապատրաստման կենտրոն» հասարակական կազմակերպություն</w:t>
            </w:r>
          </w:p>
        </w:tc>
        <w:tc>
          <w:tcPr>
            <w:tcW w:w="38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8155A" w14:textId="77777777" w:rsidR="00786807" w:rsidRPr="00A42B36" w:rsidRDefault="00786807" w:rsidP="00713A36">
            <w:pPr>
              <w:spacing w:after="180" w:line="274" w:lineRule="auto"/>
              <w:jc w:val="both"/>
              <w:rPr>
                <w:rFonts w:ascii="GHEA Grapalat" w:eastAsia="Proxima Nova" w:hAnsi="GHEA Grapalat" w:cs="Proxima Nova"/>
                <w:sz w:val="24"/>
                <w:szCs w:val="24"/>
              </w:rPr>
            </w:pPr>
            <w:r>
              <w:rPr>
                <w:rFonts w:ascii="GHEA Grapalat" w:eastAsia="Proxima Nova" w:hAnsi="GHEA Grapalat" w:cs="Proxima Nova"/>
                <w:lang w:val="hy-AM"/>
              </w:rPr>
              <w:t xml:space="preserve">Գերմանիայի միջազգային համագործակցության ընկերություն </w:t>
            </w:r>
            <w:r w:rsidRPr="00324E99">
              <w:rPr>
                <w:rFonts w:ascii="GHEA Grapalat" w:eastAsia="Proxima Nova" w:hAnsi="GHEA Grapalat" w:cs="Proxima Nova"/>
                <w:lang w:val="en"/>
              </w:rPr>
              <w:t>(</w:t>
            </w:r>
            <w:r>
              <w:rPr>
                <w:rFonts w:ascii="GHEA Grapalat" w:eastAsia="Proxima Nova" w:hAnsi="GHEA Grapalat" w:cs="Proxima Nova"/>
              </w:rPr>
              <w:t>GIZ</w:t>
            </w:r>
            <w:r w:rsidRPr="00324E99">
              <w:rPr>
                <w:rFonts w:ascii="GHEA Grapalat" w:eastAsia="Proxima Nova" w:hAnsi="GHEA Grapalat" w:cs="Proxima Nova"/>
                <w:lang w:val="en"/>
              </w:rPr>
              <w:t>)</w:t>
            </w:r>
          </w:p>
        </w:tc>
      </w:tr>
      <w:tr w:rsidR="00786807" w:rsidRPr="009733B6" w14:paraId="023D1FE1" w14:textId="77777777" w:rsidTr="000D0E8F">
        <w:trPr>
          <w:trHeight w:val="1610"/>
        </w:trPr>
        <w:tc>
          <w:tcPr>
            <w:tcW w:w="2070" w:type="dxa"/>
            <w:tcBorders>
              <w:top w:val="single" w:sz="4" w:space="0" w:color="000000"/>
              <w:left w:val="single" w:sz="4" w:space="0" w:color="000000"/>
              <w:bottom w:val="single" w:sz="4" w:space="0" w:color="000000"/>
              <w:right w:val="single" w:sz="4" w:space="0" w:color="000000"/>
            </w:tcBorders>
          </w:tcPr>
          <w:p w14:paraId="6AEE2D53" w14:textId="77777777" w:rsidR="00786807" w:rsidRPr="006C1FE2" w:rsidRDefault="00786807" w:rsidP="00713A36">
            <w:pPr>
              <w:spacing w:after="180" w:line="274" w:lineRule="auto"/>
              <w:jc w:val="both"/>
              <w:rPr>
                <w:rFonts w:ascii="GHEA Grapalat" w:eastAsia="Proxima Nova" w:hAnsi="GHEA Grapalat" w:cs="Proxima Nova"/>
                <w:b/>
                <w:lang w:val="hy-AM"/>
              </w:rPr>
            </w:pPr>
            <w:r w:rsidRPr="006C1FE2">
              <w:rPr>
                <w:rFonts w:ascii="GHEA Grapalat" w:eastAsia="Proxima Nova" w:hAnsi="GHEA Grapalat" w:cs="Proxima Nova"/>
                <w:b/>
                <w:lang w:val="hy-AM"/>
              </w:rPr>
              <w:lastRenderedPageBreak/>
              <w:t>Հանձնառության կապը ռազմավարական փաստաթղթերի և այլ միջազգային գործընթացների հետ</w:t>
            </w:r>
          </w:p>
        </w:tc>
        <w:tc>
          <w:tcPr>
            <w:tcW w:w="2254" w:type="dxa"/>
            <w:gridSpan w:val="3"/>
            <w:tcBorders>
              <w:top w:val="single" w:sz="4" w:space="0" w:color="000000"/>
              <w:left w:val="single" w:sz="4" w:space="0" w:color="000000"/>
              <w:bottom w:val="single" w:sz="4" w:space="0" w:color="000000"/>
              <w:right w:val="single" w:sz="4" w:space="0" w:color="000000"/>
            </w:tcBorders>
          </w:tcPr>
          <w:p w14:paraId="4E4DCC80" w14:textId="77777777" w:rsidR="00786807" w:rsidRPr="006C1FE2" w:rsidRDefault="000F1D8B" w:rsidP="00713A36">
            <w:pPr>
              <w:spacing w:after="180" w:line="274" w:lineRule="auto"/>
              <w:jc w:val="both"/>
              <w:rPr>
                <w:rFonts w:ascii="GHEA Grapalat" w:eastAsia="Proxima Nova" w:hAnsi="GHEA Grapalat" w:cs="Proxima Nova"/>
                <w:lang w:val="hy-AM"/>
              </w:rPr>
            </w:pPr>
            <w:hyperlink r:id="rId87" w:history="1">
              <w:r w:rsidR="00786807" w:rsidRPr="006C1FE2">
                <w:rPr>
                  <w:rStyle w:val="Hyperlink"/>
                  <w:rFonts w:ascii="GHEA Grapalat" w:eastAsia="Proxima Nova" w:hAnsi="GHEA Grapalat" w:cs="Proxima Nova"/>
                  <w:color w:val="2E74B5" w:themeColor="accent1" w:themeShade="BF"/>
                  <w:lang w:val="hy-AM"/>
                </w:rPr>
                <w:t>Հանրային կառավարման բարեփոխումների</w:t>
              </w:r>
            </w:hyperlink>
            <w:r w:rsidR="00786807" w:rsidRPr="006C1FE2">
              <w:rPr>
                <w:rFonts w:ascii="GHEA Grapalat" w:eastAsia="Proxima Nova" w:hAnsi="GHEA Grapalat" w:cs="Proxima Nova"/>
                <w:color w:val="2E74B5" w:themeColor="accent1" w:themeShade="BF"/>
                <w:lang w:val="hy-AM"/>
              </w:rPr>
              <w:t xml:space="preserve"> </w:t>
            </w:r>
            <w:r w:rsidR="00786807" w:rsidRPr="006C1FE2">
              <w:rPr>
                <w:rFonts w:ascii="GHEA Grapalat" w:eastAsia="Proxima Nova" w:hAnsi="GHEA Grapalat" w:cs="Proxima Nova"/>
                <w:lang w:val="hy-AM"/>
              </w:rPr>
              <w:t>2030 թ. ռազմավարության հիմնական ուղղություններից՝  հանրային հաղորդակցության և մասնակցության ինստիտուցիոնալ համակարգի ձևավորում:</w:t>
            </w:r>
          </w:p>
        </w:tc>
        <w:tc>
          <w:tcPr>
            <w:tcW w:w="2887" w:type="dxa"/>
            <w:gridSpan w:val="2"/>
            <w:tcBorders>
              <w:top w:val="single" w:sz="4" w:space="0" w:color="000000"/>
              <w:left w:val="single" w:sz="4" w:space="0" w:color="000000"/>
              <w:bottom w:val="single" w:sz="4" w:space="0" w:color="000000"/>
              <w:right w:val="single" w:sz="4" w:space="0" w:color="000000"/>
            </w:tcBorders>
          </w:tcPr>
          <w:p w14:paraId="19AB3460" w14:textId="77777777" w:rsidR="00786807" w:rsidRPr="006C1FE2" w:rsidRDefault="000F1D8B" w:rsidP="00713A36">
            <w:pPr>
              <w:spacing w:after="180" w:line="274" w:lineRule="auto"/>
              <w:jc w:val="both"/>
              <w:rPr>
                <w:rFonts w:ascii="GHEA Grapalat" w:eastAsia="Proxima Nova" w:hAnsi="GHEA Grapalat" w:cs="Proxima Nova"/>
                <w:lang w:val="hy-AM"/>
              </w:rPr>
            </w:pPr>
            <w:hyperlink r:id="rId88" w:history="1">
              <w:r w:rsidR="00786807" w:rsidRPr="006C1FE2">
                <w:rPr>
                  <w:rStyle w:val="Hyperlink"/>
                  <w:rFonts w:ascii="GHEA Grapalat" w:eastAsia="Proxima Nova" w:hAnsi="GHEA Grapalat" w:cs="Proxima Nova"/>
                  <w:color w:val="2E74B5" w:themeColor="accent1" w:themeShade="BF"/>
                  <w:lang w:val="hy-AM"/>
                </w:rPr>
                <w:t>ՀՀ կառավարության 2021-2026թթ. ծրագիր</w:t>
              </w:r>
            </w:hyperlink>
            <w:r w:rsidR="00786807" w:rsidRPr="006C1FE2">
              <w:rPr>
                <w:rFonts w:ascii="GHEA Grapalat" w:eastAsia="Proxima Nova" w:hAnsi="GHEA Grapalat" w:cs="Proxima Nova"/>
                <w:color w:val="2E74B5" w:themeColor="accent1" w:themeShade="BF"/>
                <w:lang w:val="hy-AM"/>
              </w:rPr>
              <w:t xml:space="preserve">՝ </w:t>
            </w:r>
            <w:r w:rsidR="00786807" w:rsidRPr="006C1FE2">
              <w:rPr>
                <w:rFonts w:ascii="GHEA Grapalat" w:eastAsia="Proxima Nova" w:hAnsi="GHEA Grapalat" w:cs="Proxima Nova"/>
                <w:lang w:val="hy-AM"/>
              </w:rPr>
              <w:t xml:space="preserve">6. </w:t>
            </w:r>
            <w:r w:rsidR="00786807" w:rsidRPr="00324E99">
              <w:rPr>
                <w:rFonts w:ascii="GHEA Grapalat" w:eastAsia="Proxima Nova" w:hAnsi="GHEA Grapalat" w:cs="Proxima Nova"/>
                <w:lang w:val="hy-AM"/>
              </w:rPr>
              <w:t>Ինստիտուցիոնալ Զարգացում</w:t>
            </w:r>
            <w:r w:rsidR="00786807">
              <w:rPr>
                <w:rFonts w:ascii="GHEA Grapalat" w:eastAsia="Proxima Nova" w:hAnsi="GHEA Grapalat" w:cs="Proxima Nova"/>
                <w:sz w:val="21"/>
                <w:szCs w:val="21"/>
                <w:lang w:val="hy-AM"/>
              </w:rPr>
              <w:t>՝</w:t>
            </w:r>
            <w:r w:rsidR="00786807" w:rsidRPr="00324E99">
              <w:rPr>
                <w:rFonts w:ascii="GHEA Grapalat" w:eastAsia="Proxima Nova" w:hAnsi="GHEA Grapalat" w:cs="Proxima Nova"/>
                <w:sz w:val="21"/>
                <w:szCs w:val="21"/>
                <w:lang w:val="hy-AM"/>
              </w:rPr>
              <w:t xml:space="preserve"> </w:t>
            </w:r>
            <w:r w:rsidR="00786807">
              <w:rPr>
                <w:rFonts w:ascii="GHEA Grapalat" w:eastAsia="Proxima Nova" w:hAnsi="GHEA Grapalat" w:cs="Proxima Nova"/>
                <w:sz w:val="21"/>
                <w:szCs w:val="21"/>
                <w:lang w:val="hy-AM"/>
              </w:rPr>
              <w:t>«6.8 Հարկաբյուջետային քաղաքականություն» բաժնի հետ, որում կարևորվում է, մասնավորապես, հանրային ռեսուրսների կառավարման և հասցեականության բարձրացումը։</w:t>
            </w:r>
          </w:p>
        </w:tc>
        <w:tc>
          <w:tcPr>
            <w:tcW w:w="1843" w:type="dxa"/>
            <w:gridSpan w:val="2"/>
            <w:tcBorders>
              <w:top w:val="single" w:sz="4" w:space="0" w:color="000000"/>
              <w:left w:val="single" w:sz="4" w:space="0" w:color="000000"/>
              <w:bottom w:val="single" w:sz="4" w:space="0" w:color="000000"/>
              <w:right w:val="single" w:sz="4" w:space="0" w:color="000000"/>
            </w:tcBorders>
          </w:tcPr>
          <w:p w14:paraId="5805139A" w14:textId="77777777" w:rsidR="00786807" w:rsidRPr="006C1FE2" w:rsidRDefault="000F1D8B" w:rsidP="00713A36">
            <w:pPr>
              <w:spacing w:after="180" w:line="274" w:lineRule="auto"/>
              <w:jc w:val="both"/>
              <w:rPr>
                <w:rFonts w:ascii="GHEA Grapalat" w:eastAsia="Proxima Nova" w:hAnsi="GHEA Grapalat" w:cs="Proxima Nova"/>
                <w:lang w:val="hy-AM"/>
              </w:rPr>
            </w:pPr>
            <w:hyperlink r:id="rId89" w:history="1">
              <w:r w:rsidR="00786807" w:rsidRPr="00B03397">
                <w:rPr>
                  <w:rStyle w:val="Hyperlink"/>
                  <w:rFonts w:ascii="GHEA Grapalat" w:hAnsi="GHEA Grapalat"/>
                  <w:color w:val="2E74B5" w:themeColor="accent1" w:themeShade="BF"/>
                  <w:lang w:val="hy-AM"/>
                </w:rPr>
                <w:t xml:space="preserve"> «Պետական ֆինանսների կառավարման համակարգի 2019-2023 թվականների բարեփոխումների» ռազմավարությունից</w:t>
              </w:r>
            </w:hyperlink>
            <w:r w:rsidR="00786807" w:rsidRPr="006C1FE2">
              <w:rPr>
                <w:rFonts w:ascii="GHEA Grapalat" w:hAnsi="GHEA Grapalat"/>
                <w:lang w:val="hy-AM"/>
              </w:rPr>
              <w:t xml:space="preserve"> (Թիրախ՝ 21)։</w:t>
            </w:r>
          </w:p>
        </w:tc>
        <w:tc>
          <w:tcPr>
            <w:tcW w:w="1663" w:type="dxa"/>
            <w:gridSpan w:val="2"/>
            <w:tcBorders>
              <w:top w:val="single" w:sz="4" w:space="0" w:color="000000"/>
              <w:left w:val="single" w:sz="4" w:space="0" w:color="000000"/>
              <w:bottom w:val="single" w:sz="4" w:space="0" w:color="000000"/>
              <w:right w:val="single" w:sz="4" w:space="0" w:color="000000"/>
            </w:tcBorders>
          </w:tcPr>
          <w:p w14:paraId="55CDD4C9" w14:textId="77777777" w:rsidR="00786807" w:rsidRPr="006C1FE2" w:rsidRDefault="00786807" w:rsidP="00713A36">
            <w:pPr>
              <w:spacing w:after="180" w:line="274" w:lineRule="auto"/>
              <w:jc w:val="both"/>
              <w:rPr>
                <w:rFonts w:ascii="GHEA Grapalat" w:eastAsia="Proxima Nova" w:hAnsi="GHEA Grapalat" w:cs="Proxima Nova"/>
                <w:lang w:val="hy-AM"/>
              </w:rPr>
            </w:pPr>
            <w:r w:rsidRPr="006C1FE2">
              <w:rPr>
                <w:rFonts w:ascii="GHEA Grapalat" w:eastAsia="Proxima Nova" w:hAnsi="GHEA Grapalat" w:cs="Proxima Nova"/>
                <w:lang w:val="hy-AM"/>
              </w:rPr>
              <w:t>ՏՀԶԿ ռաջարկ` ՀՀ-ում բարելա-վելու տեղեկա-տվության հասանելիութ-յուն ու հանրային հաղորդակցում:</w:t>
            </w:r>
          </w:p>
        </w:tc>
        <w:tc>
          <w:tcPr>
            <w:tcW w:w="3418" w:type="dxa"/>
            <w:tcBorders>
              <w:top w:val="single" w:sz="4" w:space="0" w:color="000000"/>
              <w:left w:val="single" w:sz="4" w:space="0" w:color="000000"/>
              <w:bottom w:val="single" w:sz="4" w:space="0" w:color="000000"/>
              <w:right w:val="single" w:sz="4" w:space="0" w:color="000000"/>
            </w:tcBorders>
          </w:tcPr>
          <w:p w14:paraId="5468F4B1" w14:textId="77777777" w:rsidR="00786807" w:rsidRPr="00F8741E" w:rsidRDefault="000F1D8B" w:rsidP="00713A36">
            <w:pPr>
              <w:spacing w:after="180" w:line="274" w:lineRule="auto"/>
              <w:jc w:val="both"/>
              <w:rPr>
                <w:rFonts w:ascii="GHEA Grapalat" w:hAnsi="GHEA Grapalat"/>
                <w:color w:val="2E74B5" w:themeColor="accent1" w:themeShade="BF"/>
                <w:lang w:val="hy-AM"/>
              </w:rPr>
            </w:pPr>
            <w:hyperlink r:id="rId90" w:history="1">
              <w:r w:rsidR="00786807" w:rsidRPr="00F8741E">
                <w:rPr>
                  <w:rStyle w:val="Hyperlink"/>
                  <w:rFonts w:ascii="GHEA Grapalat" w:hAnsi="GHEA Grapalat"/>
                  <w:color w:val="2E74B5" w:themeColor="accent1" w:themeShade="BF"/>
                  <w:lang w:val="hy-AM"/>
                </w:rPr>
                <w:t>Կայուն զարգացման նպատակ 11</w:t>
              </w:r>
            </w:hyperlink>
          </w:p>
          <w:p w14:paraId="598003B0" w14:textId="77777777" w:rsidR="00786807" w:rsidRPr="00F8741E" w:rsidRDefault="00786807" w:rsidP="00713A36">
            <w:pPr>
              <w:spacing w:after="180" w:line="274" w:lineRule="auto"/>
              <w:jc w:val="both"/>
              <w:rPr>
                <w:lang w:val="hy-AM"/>
              </w:rPr>
            </w:pPr>
            <w:r w:rsidRPr="00F8741E">
              <w:rPr>
                <w:rFonts w:ascii="Arial" w:hAnsi="Arial" w:cs="Arial"/>
                <w:lang w:val="hy-AM"/>
              </w:rPr>
              <w:t>Կայուն</w:t>
            </w:r>
            <w:r w:rsidRPr="00F8741E">
              <w:rPr>
                <w:lang w:val="hy-AM"/>
              </w:rPr>
              <w:t xml:space="preserve"> </w:t>
            </w:r>
            <w:r w:rsidRPr="00F8741E">
              <w:rPr>
                <w:rFonts w:ascii="Arial" w:hAnsi="Arial" w:cs="Arial"/>
                <w:lang w:val="hy-AM"/>
              </w:rPr>
              <w:t>քաղաքներ</w:t>
            </w:r>
            <w:r w:rsidRPr="00F8741E">
              <w:rPr>
                <w:lang w:val="hy-AM"/>
              </w:rPr>
              <w:t xml:space="preserve"> </w:t>
            </w:r>
            <w:r w:rsidRPr="00F8741E">
              <w:rPr>
                <w:rFonts w:ascii="Arial" w:hAnsi="Arial" w:cs="Arial"/>
                <w:lang w:val="hy-AM"/>
              </w:rPr>
              <w:t>և</w:t>
            </w:r>
            <w:r w:rsidRPr="00F8741E">
              <w:rPr>
                <w:lang w:val="hy-AM"/>
              </w:rPr>
              <w:t xml:space="preserve"> </w:t>
            </w:r>
            <w:r w:rsidRPr="00F8741E">
              <w:rPr>
                <w:rFonts w:ascii="Arial" w:hAnsi="Arial" w:cs="Arial"/>
                <w:lang w:val="hy-AM"/>
              </w:rPr>
              <w:t>համայնքներ</w:t>
            </w:r>
          </w:p>
          <w:p w14:paraId="1F1A6B87" w14:textId="77777777" w:rsidR="00786807" w:rsidRPr="00525CAC" w:rsidRDefault="00786807" w:rsidP="00713A36">
            <w:pPr>
              <w:spacing w:after="180" w:line="274" w:lineRule="auto"/>
              <w:jc w:val="both"/>
              <w:rPr>
                <w:lang w:val="hy-AM"/>
              </w:rPr>
            </w:pPr>
            <w:r w:rsidRPr="00525CAC">
              <w:rPr>
                <w:rFonts w:ascii="Arial" w:hAnsi="Arial" w:cs="Arial"/>
                <w:lang w:val="hy-AM"/>
              </w:rPr>
              <w:t>Քաղաքները</w:t>
            </w:r>
            <w:r w:rsidRPr="00525CAC">
              <w:rPr>
                <w:lang w:val="hy-AM"/>
              </w:rPr>
              <w:t xml:space="preserve"> </w:t>
            </w:r>
            <w:r w:rsidRPr="00525CAC">
              <w:rPr>
                <w:rFonts w:ascii="Arial" w:hAnsi="Arial" w:cs="Arial"/>
                <w:lang w:val="hy-AM"/>
              </w:rPr>
              <w:t>դարձնել</w:t>
            </w:r>
            <w:r w:rsidRPr="00525CAC">
              <w:rPr>
                <w:lang w:val="hy-AM"/>
              </w:rPr>
              <w:t xml:space="preserve"> </w:t>
            </w:r>
            <w:r w:rsidRPr="00525CAC">
              <w:rPr>
                <w:rFonts w:ascii="Arial" w:hAnsi="Arial" w:cs="Arial"/>
                <w:lang w:val="hy-AM"/>
              </w:rPr>
              <w:t>ներառական</w:t>
            </w:r>
            <w:r w:rsidRPr="00525CAC">
              <w:rPr>
                <w:lang w:val="hy-AM"/>
              </w:rPr>
              <w:t xml:space="preserve">, </w:t>
            </w:r>
            <w:r w:rsidRPr="00525CAC">
              <w:rPr>
                <w:rFonts w:ascii="Arial" w:hAnsi="Arial" w:cs="Arial"/>
                <w:lang w:val="hy-AM"/>
              </w:rPr>
              <w:t>դիմակայուն</w:t>
            </w:r>
            <w:r w:rsidRPr="00525CAC">
              <w:rPr>
                <w:lang w:val="hy-AM"/>
              </w:rPr>
              <w:t xml:space="preserve">, </w:t>
            </w:r>
            <w:r w:rsidRPr="00525CAC">
              <w:rPr>
                <w:rFonts w:ascii="Arial" w:hAnsi="Arial" w:cs="Arial"/>
                <w:lang w:val="hy-AM"/>
              </w:rPr>
              <w:t>անվտանգ</w:t>
            </w:r>
            <w:r w:rsidRPr="00525CAC">
              <w:rPr>
                <w:lang w:val="hy-AM"/>
              </w:rPr>
              <w:t xml:space="preserve"> </w:t>
            </w:r>
            <w:r w:rsidRPr="00525CAC">
              <w:rPr>
                <w:rFonts w:ascii="Arial" w:hAnsi="Arial" w:cs="Arial"/>
                <w:lang w:val="hy-AM"/>
              </w:rPr>
              <w:t>և</w:t>
            </w:r>
            <w:r w:rsidRPr="00525CAC">
              <w:rPr>
                <w:lang w:val="hy-AM"/>
              </w:rPr>
              <w:t xml:space="preserve"> </w:t>
            </w:r>
            <w:r w:rsidRPr="00525CAC">
              <w:rPr>
                <w:rFonts w:ascii="Arial" w:hAnsi="Arial" w:cs="Arial"/>
                <w:lang w:val="hy-AM"/>
              </w:rPr>
              <w:t>կայուն</w:t>
            </w:r>
          </w:p>
          <w:p w14:paraId="539BE5CB" w14:textId="77777777" w:rsidR="00786807" w:rsidRPr="006C1FE2" w:rsidRDefault="000F1D8B" w:rsidP="00713A36">
            <w:pPr>
              <w:spacing w:after="180" w:line="274" w:lineRule="auto"/>
              <w:jc w:val="both"/>
              <w:rPr>
                <w:rFonts w:ascii="GHEA Grapalat" w:eastAsia="Proxima Nova" w:hAnsi="GHEA Grapalat" w:cs="Proxima Nova"/>
                <w:lang w:val="hy-AM"/>
              </w:rPr>
            </w:pPr>
            <w:hyperlink r:id="rId91" w:history="1">
              <w:r w:rsidR="00786807" w:rsidRPr="006C1FE2">
                <w:rPr>
                  <w:rStyle w:val="Hyperlink"/>
                  <w:rFonts w:ascii="GHEA Grapalat" w:eastAsia="Proxima Nova" w:hAnsi="GHEA Grapalat" w:cs="Proxima Nova"/>
                  <w:color w:val="2E74B5" w:themeColor="accent1" w:themeShade="BF"/>
                  <w:lang w:val="hy-AM"/>
                </w:rPr>
                <w:t xml:space="preserve">Կայուն զարգացման նպատակ 16 </w:t>
              </w:r>
              <w:r w:rsidR="00786807" w:rsidRPr="006C1FE2">
                <w:rPr>
                  <w:rStyle w:val="Hyperlink"/>
                  <w:rFonts w:ascii="GHEA Grapalat" w:eastAsia="Proxima Nova" w:hAnsi="GHEA Grapalat" w:cs="Proxima Nova"/>
                  <w:bCs/>
                  <w:color w:val="2E74B5" w:themeColor="accent1" w:themeShade="BF"/>
                  <w:lang w:val="hy-AM"/>
                </w:rPr>
                <w:t>Խաղաղություն, արդարություն և ամուր հաստատություններ.</w:t>
              </w:r>
            </w:hyperlink>
            <w:r w:rsidR="00786807" w:rsidRPr="006C1FE2">
              <w:rPr>
                <w:rFonts w:ascii="GHEA Grapalat" w:eastAsia="Proxima Nova" w:hAnsi="GHEA Grapalat" w:cs="Proxima Nova"/>
                <w:color w:val="2E74B5" w:themeColor="accent1" w:themeShade="BF"/>
                <w:lang w:val="hy-AM"/>
              </w:rPr>
              <w:t xml:space="preserve"> </w:t>
            </w:r>
            <w:r w:rsidR="00786807" w:rsidRPr="006C1FE2">
              <w:rPr>
                <w:rFonts w:ascii="GHEA Grapalat" w:eastAsia="Proxima Nova" w:hAnsi="GHEA Grapalat" w:cs="Proxima Nova"/>
                <w:lang w:val="hy-AM"/>
              </w:rPr>
              <w:t>Խթանել արդար, խաղաղ և ներառական հասարակությունների կառուցումը:</w:t>
            </w:r>
          </w:p>
          <w:p w14:paraId="1ECB8F17" w14:textId="77777777" w:rsidR="00786807" w:rsidRPr="006C1FE2" w:rsidRDefault="000F1D8B" w:rsidP="00713A36">
            <w:pPr>
              <w:spacing w:after="180" w:line="274" w:lineRule="auto"/>
              <w:jc w:val="both"/>
              <w:rPr>
                <w:rFonts w:ascii="GHEA Grapalat" w:eastAsia="Proxima Nova" w:hAnsi="GHEA Grapalat" w:cs="Proxima Nova"/>
                <w:lang w:val="hy-AM"/>
              </w:rPr>
            </w:pPr>
            <w:hyperlink r:id="rId92" w:history="1">
              <w:r w:rsidR="00786807" w:rsidRPr="006C1FE2">
                <w:rPr>
                  <w:rStyle w:val="Hyperlink"/>
                  <w:rFonts w:ascii="GHEA Grapalat" w:eastAsia="Proxima Nova" w:hAnsi="GHEA Grapalat" w:cs="Proxima Nova"/>
                  <w:color w:val="2E74B5" w:themeColor="accent1" w:themeShade="BF"/>
                  <w:lang w:val="hy-AM"/>
                </w:rPr>
                <w:t xml:space="preserve">Կայուն զարգացման նպատակ 17 </w:t>
              </w:r>
              <w:r w:rsidR="00786807" w:rsidRPr="006C1FE2">
                <w:rPr>
                  <w:rStyle w:val="Hyperlink"/>
                  <w:rFonts w:ascii="GHEA Grapalat" w:eastAsia="Proxima Nova" w:hAnsi="GHEA Grapalat" w:cs="Proxima Nova"/>
                  <w:bCs/>
                  <w:color w:val="2E74B5" w:themeColor="accent1" w:themeShade="BF"/>
                  <w:lang w:val="hy-AM"/>
                </w:rPr>
                <w:t>Գործընկերություններ հանուն նպատակների</w:t>
              </w:r>
            </w:hyperlink>
            <w:r w:rsidR="00786807" w:rsidRPr="006C1FE2">
              <w:rPr>
                <w:rFonts w:ascii="GHEA Grapalat" w:eastAsia="Proxima Nova" w:hAnsi="GHEA Grapalat" w:cs="Proxima Nova"/>
                <w:color w:val="2E74B5" w:themeColor="accent1" w:themeShade="BF"/>
                <w:lang w:val="hy-AM"/>
              </w:rPr>
              <w:t xml:space="preserve"> </w:t>
            </w:r>
            <w:r w:rsidR="00786807" w:rsidRPr="006C1FE2">
              <w:rPr>
                <w:rFonts w:ascii="GHEA Grapalat" w:eastAsia="Proxima Nova" w:hAnsi="GHEA Grapalat" w:cs="Proxima Nova"/>
                <w:lang w:val="hy-AM"/>
              </w:rPr>
              <w:t>Ակտիվացնել գլոբալ գործընկերությունը՝ հանուն կայուն զարգացման:</w:t>
            </w:r>
          </w:p>
        </w:tc>
      </w:tr>
    </w:tbl>
    <w:p w14:paraId="7DFCA8E4" w14:textId="77777777" w:rsidR="00786807" w:rsidRPr="00553026" w:rsidRDefault="00786807" w:rsidP="00786807">
      <w:pPr>
        <w:spacing w:after="180" w:line="274" w:lineRule="auto"/>
        <w:jc w:val="both"/>
        <w:rPr>
          <w:rFonts w:ascii="GHEA Grapalat" w:eastAsia="Proxima Nova" w:hAnsi="GHEA Grapalat" w:cs="Proxima Nova"/>
          <w:sz w:val="21"/>
          <w:szCs w:val="21"/>
          <w:lang w:val="hy-AM"/>
        </w:rPr>
      </w:pPr>
    </w:p>
    <w:p w14:paraId="1E5B6C91" w14:textId="77777777" w:rsidR="000660C4" w:rsidRPr="00B74374" w:rsidRDefault="000660C4" w:rsidP="00B00125">
      <w:pPr>
        <w:spacing w:after="180" w:line="274" w:lineRule="auto"/>
        <w:jc w:val="center"/>
        <w:rPr>
          <w:rFonts w:ascii="GHEA Grapalat" w:eastAsia="Rubik" w:hAnsi="GHEA Grapalat" w:cs="Rubik"/>
          <w:b/>
          <w:lang w:val="hy-AM"/>
        </w:rPr>
      </w:pPr>
    </w:p>
    <w:tbl>
      <w:tblPr>
        <w:tblW w:w="14400" w:type="dxa"/>
        <w:tblInd w:w="-9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695"/>
        <w:gridCol w:w="2435"/>
        <w:gridCol w:w="2700"/>
        <w:gridCol w:w="6570"/>
      </w:tblGrid>
      <w:tr w:rsidR="00B00125" w:rsidRPr="00B00125" w14:paraId="07FB4664" w14:textId="77777777" w:rsidTr="00786807">
        <w:tc>
          <w:tcPr>
            <w:tcW w:w="2695" w:type="dxa"/>
            <w:tcBorders>
              <w:top w:val="single" w:sz="4" w:space="0" w:color="000000"/>
              <w:left w:val="single" w:sz="4" w:space="0" w:color="000000"/>
              <w:bottom w:val="single" w:sz="4" w:space="0" w:color="000000"/>
              <w:right w:val="single" w:sz="4" w:space="0" w:color="000000"/>
            </w:tcBorders>
          </w:tcPr>
          <w:p w14:paraId="056AC08A" w14:textId="77777777" w:rsidR="00B00125" w:rsidRPr="00B00125" w:rsidRDefault="00B00125" w:rsidP="00B74374">
            <w:pPr>
              <w:spacing w:line="240" w:lineRule="auto"/>
              <w:rPr>
                <w:rFonts w:ascii="GHEA Grapalat" w:eastAsia="Proxima Nova" w:hAnsi="GHEA Grapalat" w:cs="Proxima Nova"/>
                <w:b/>
              </w:rPr>
            </w:pPr>
            <w:r w:rsidRPr="00B00125">
              <w:rPr>
                <w:rFonts w:ascii="GHEA Grapalat" w:eastAsia="Proxima Nova" w:hAnsi="GHEA Grapalat" w:cs="Proxima Nova"/>
                <w:b/>
              </w:rPr>
              <w:t>Երկիր</w:t>
            </w:r>
          </w:p>
          <w:p w14:paraId="6B6925CD" w14:textId="77777777" w:rsidR="00B00125" w:rsidRPr="00B00125" w:rsidRDefault="00B00125" w:rsidP="00B74374">
            <w:pPr>
              <w:spacing w:line="240" w:lineRule="auto"/>
              <w:rPr>
                <w:rFonts w:ascii="GHEA Grapalat" w:eastAsia="Proxima Nova" w:hAnsi="GHEA Grapalat" w:cs="Proxima Nova"/>
                <w:b/>
              </w:rPr>
            </w:pPr>
          </w:p>
        </w:tc>
        <w:tc>
          <w:tcPr>
            <w:tcW w:w="11705" w:type="dxa"/>
            <w:gridSpan w:val="3"/>
            <w:tcBorders>
              <w:top w:val="single" w:sz="4" w:space="0" w:color="000000"/>
              <w:left w:val="single" w:sz="4" w:space="0" w:color="000000"/>
              <w:bottom w:val="single" w:sz="4" w:space="0" w:color="000000"/>
              <w:right w:val="single" w:sz="4" w:space="0" w:color="000000"/>
            </w:tcBorders>
          </w:tcPr>
          <w:p w14:paraId="3BDC281A" w14:textId="77777777" w:rsidR="00B00125" w:rsidRPr="00B00125" w:rsidRDefault="00B00125" w:rsidP="00B74374">
            <w:pPr>
              <w:spacing w:line="240" w:lineRule="auto"/>
              <w:rPr>
                <w:rFonts w:ascii="GHEA Grapalat" w:eastAsia="Proxima Nova" w:hAnsi="GHEA Grapalat" w:cs="Proxima Nova"/>
                <w:lang w:val="hy-AM"/>
              </w:rPr>
            </w:pPr>
            <w:r w:rsidRPr="00B00125">
              <w:rPr>
                <w:rFonts w:ascii="GHEA Grapalat" w:eastAsia="Proxima Nova" w:hAnsi="GHEA Grapalat" w:cs="Proxima Nova"/>
                <w:lang w:val="hy-AM"/>
              </w:rPr>
              <w:t>Հայաստանի Հանրապետություն</w:t>
            </w:r>
          </w:p>
        </w:tc>
      </w:tr>
      <w:tr w:rsidR="00B00125" w:rsidRPr="00B00125" w14:paraId="61296CB5" w14:textId="77777777" w:rsidTr="00786807">
        <w:tc>
          <w:tcPr>
            <w:tcW w:w="2695" w:type="dxa"/>
            <w:tcBorders>
              <w:top w:val="single" w:sz="4" w:space="0" w:color="000000"/>
              <w:left w:val="single" w:sz="4" w:space="0" w:color="000000"/>
              <w:bottom w:val="single" w:sz="4" w:space="0" w:color="000000"/>
              <w:right w:val="single" w:sz="4" w:space="0" w:color="000000"/>
            </w:tcBorders>
          </w:tcPr>
          <w:p w14:paraId="4DC80EBE" w14:textId="77777777" w:rsidR="00B00125" w:rsidRPr="00B00125" w:rsidRDefault="00B00125" w:rsidP="00B74374">
            <w:pPr>
              <w:spacing w:line="240" w:lineRule="auto"/>
              <w:rPr>
                <w:rFonts w:ascii="GHEA Grapalat" w:eastAsia="Proxima Nova" w:hAnsi="GHEA Grapalat" w:cs="Proxima Nova"/>
                <w:b/>
              </w:rPr>
            </w:pPr>
            <w:r w:rsidRPr="00B00125">
              <w:rPr>
                <w:rFonts w:ascii="GHEA Grapalat" w:eastAsia="Proxima Nova" w:hAnsi="GHEA Grapalat" w:cs="Proxima Nova"/>
                <w:b/>
              </w:rPr>
              <w:t>Հանձնառության համարը և անվանումը</w:t>
            </w:r>
          </w:p>
        </w:tc>
        <w:tc>
          <w:tcPr>
            <w:tcW w:w="117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5DE598" w14:textId="51D6CFCC" w:rsidR="00B00125" w:rsidRPr="00B00125" w:rsidRDefault="007972A6" w:rsidP="007972A6">
            <w:pPr>
              <w:spacing w:line="240" w:lineRule="auto"/>
              <w:rPr>
                <w:rFonts w:ascii="GHEA Grapalat" w:hAnsi="GHEA Grapalat" w:cs="Helvetica"/>
                <w:b/>
                <w:shd w:val="clear" w:color="auto" w:fill="FFFFFF"/>
              </w:rPr>
            </w:pPr>
            <w:r>
              <w:rPr>
                <w:rFonts w:ascii="GHEA Grapalat" w:eastAsia="Proxima Nova" w:hAnsi="GHEA Grapalat" w:cs="Proxima Nova"/>
                <w:b/>
              </w:rPr>
              <w:t xml:space="preserve">6. </w:t>
            </w:r>
            <w:r w:rsidR="00B00125" w:rsidRPr="00B00125">
              <w:rPr>
                <w:rFonts w:ascii="GHEA Grapalat" w:hAnsi="GHEA Grapalat" w:cs="Helvetica"/>
                <w:b/>
                <w:shd w:val="clear" w:color="auto" w:fill="FFFFFF"/>
                <w:lang w:val="hy-AM"/>
              </w:rPr>
              <w:t>Քարտեզագրական տարածական</w:t>
            </w:r>
            <w:r w:rsidR="00B00125" w:rsidRPr="00B00125">
              <w:rPr>
                <w:rFonts w:ascii="GHEA Grapalat" w:hAnsi="GHEA Grapalat" w:cs="Helvetica"/>
                <w:b/>
                <w:shd w:val="clear" w:color="auto" w:fill="FFFFFF"/>
              </w:rPr>
              <w:t xml:space="preserve"> </w:t>
            </w:r>
            <w:r w:rsidR="00B00125" w:rsidRPr="00B00125">
              <w:rPr>
                <w:rFonts w:ascii="GHEA Grapalat" w:hAnsi="GHEA Grapalat" w:cs="Helvetica"/>
                <w:b/>
                <w:shd w:val="clear" w:color="auto" w:fill="FFFFFF"/>
                <w:lang w:val="hy-AM"/>
              </w:rPr>
              <w:t xml:space="preserve">տվյալների և մետատվյալների </w:t>
            </w:r>
            <w:r w:rsidR="00B00125" w:rsidRPr="00B00125">
              <w:rPr>
                <w:rFonts w:ascii="GHEA Grapalat" w:hAnsi="GHEA Grapalat" w:cs="Helvetica"/>
                <w:b/>
                <w:shd w:val="clear" w:color="auto" w:fill="FFFFFF"/>
              </w:rPr>
              <w:t>հասանելիությունը</w:t>
            </w:r>
          </w:p>
          <w:p w14:paraId="543DC7DE" w14:textId="77777777" w:rsidR="00B00125" w:rsidRPr="00B00125" w:rsidRDefault="00B00125" w:rsidP="00B74374">
            <w:pPr>
              <w:spacing w:line="240" w:lineRule="auto"/>
              <w:jc w:val="center"/>
              <w:rPr>
                <w:rFonts w:ascii="GHEA Grapalat" w:eastAsia="Proxima Nova" w:hAnsi="GHEA Grapalat" w:cs="Proxima Nova"/>
                <w:highlight w:val="yellow"/>
              </w:rPr>
            </w:pPr>
          </w:p>
        </w:tc>
      </w:tr>
      <w:tr w:rsidR="00B00125" w:rsidRPr="00B00125" w14:paraId="5FB8E59D" w14:textId="77777777" w:rsidTr="00786807">
        <w:tc>
          <w:tcPr>
            <w:tcW w:w="2695" w:type="dxa"/>
            <w:tcBorders>
              <w:top w:val="single" w:sz="4" w:space="0" w:color="000000"/>
              <w:left w:val="single" w:sz="4" w:space="0" w:color="000000"/>
              <w:bottom w:val="single" w:sz="4" w:space="0" w:color="000000"/>
              <w:right w:val="single" w:sz="4" w:space="0" w:color="000000"/>
            </w:tcBorders>
          </w:tcPr>
          <w:p w14:paraId="0D3C4C86" w14:textId="77777777" w:rsidR="00B00125" w:rsidRPr="00B00125" w:rsidRDefault="00B00125" w:rsidP="00B74374">
            <w:pPr>
              <w:spacing w:line="240" w:lineRule="auto"/>
              <w:rPr>
                <w:rFonts w:ascii="GHEA Grapalat" w:eastAsia="Proxima Nova" w:hAnsi="GHEA Grapalat" w:cs="Proxima Nova"/>
                <w:b/>
              </w:rPr>
            </w:pPr>
            <w:r w:rsidRPr="00B00125">
              <w:rPr>
                <w:rFonts w:ascii="GHEA Grapalat" w:eastAsia="Proxima Nova" w:hAnsi="GHEA Grapalat" w:cs="Proxima Nova"/>
                <w:b/>
              </w:rPr>
              <w:t>Հանձնառության կարճ նկարագիրը</w:t>
            </w:r>
          </w:p>
          <w:p w14:paraId="5D507251" w14:textId="77777777" w:rsidR="00B00125" w:rsidRPr="00B00125" w:rsidRDefault="00B00125" w:rsidP="00B74374">
            <w:pPr>
              <w:spacing w:line="240" w:lineRule="auto"/>
              <w:rPr>
                <w:rFonts w:ascii="GHEA Grapalat" w:eastAsia="Proxima Nova" w:hAnsi="GHEA Grapalat" w:cs="Proxima Nova"/>
                <w:b/>
              </w:rPr>
            </w:pPr>
          </w:p>
        </w:tc>
        <w:tc>
          <w:tcPr>
            <w:tcW w:w="11705" w:type="dxa"/>
            <w:gridSpan w:val="3"/>
            <w:tcBorders>
              <w:top w:val="single" w:sz="4" w:space="0" w:color="000000"/>
              <w:left w:val="single" w:sz="4" w:space="0" w:color="000000"/>
              <w:bottom w:val="single" w:sz="4" w:space="0" w:color="000000"/>
              <w:right w:val="single" w:sz="4" w:space="0" w:color="000000"/>
            </w:tcBorders>
          </w:tcPr>
          <w:p w14:paraId="723E6BC2" w14:textId="77777777" w:rsidR="00B00125" w:rsidRPr="00B00125" w:rsidRDefault="00B00125" w:rsidP="00642196">
            <w:pPr>
              <w:spacing w:line="240" w:lineRule="auto"/>
              <w:jc w:val="both"/>
              <w:rPr>
                <w:rFonts w:ascii="GHEA Grapalat" w:eastAsia="Proxima Nova" w:hAnsi="GHEA Grapalat" w:cs="Proxima Nova"/>
                <w:i/>
              </w:rPr>
            </w:pPr>
            <w:r w:rsidRPr="00B00125">
              <w:rPr>
                <w:rFonts w:ascii="GHEA Grapalat" w:hAnsi="GHEA Grapalat" w:cs="Helvetica"/>
                <w:shd w:val="clear" w:color="auto" w:fill="FFFFFF"/>
              </w:rPr>
              <w:t xml:space="preserve">Ապահովել </w:t>
            </w:r>
            <w:r w:rsidRPr="00B00125">
              <w:rPr>
                <w:rFonts w:ascii="GHEA Grapalat" w:hAnsi="GHEA Grapalat" w:cs="Helvetica"/>
                <w:shd w:val="clear" w:color="auto" w:fill="FFFFFF"/>
                <w:lang w:val="hy-AM"/>
              </w:rPr>
              <w:t>բազային քարտեզագրական տարածական</w:t>
            </w:r>
            <w:r w:rsidRPr="00B00125">
              <w:rPr>
                <w:rFonts w:ascii="GHEA Grapalat" w:hAnsi="GHEA Grapalat" w:cs="Helvetica"/>
                <w:shd w:val="clear" w:color="auto" w:fill="FFFFFF"/>
              </w:rPr>
              <w:t xml:space="preserve"> </w:t>
            </w:r>
            <w:r w:rsidRPr="00B00125">
              <w:rPr>
                <w:rFonts w:ascii="GHEA Grapalat" w:hAnsi="GHEA Grapalat" w:cs="Helvetica"/>
                <w:shd w:val="clear" w:color="auto" w:fill="FFFFFF"/>
                <w:lang w:val="hy-AM"/>
              </w:rPr>
              <w:t xml:space="preserve">տվյալների, մետատվյալների </w:t>
            </w:r>
            <w:r w:rsidRPr="00B00125">
              <w:rPr>
                <w:rFonts w:ascii="GHEA Grapalat" w:hAnsi="GHEA Grapalat" w:cs="Helvetica"/>
                <w:shd w:val="clear" w:color="auto" w:fill="FFFFFF"/>
              </w:rPr>
              <w:t>հասանելիությունը հանրու</w:t>
            </w:r>
            <w:r w:rsidRPr="00B00125">
              <w:rPr>
                <w:rFonts w:ascii="GHEA Grapalat" w:hAnsi="GHEA Grapalat" w:cs="Helvetica"/>
                <w:shd w:val="clear" w:color="auto" w:fill="FFFFFF"/>
              </w:rPr>
              <w:softHyphen/>
              <w:t xml:space="preserve">թյանը՝ </w:t>
            </w:r>
            <w:r w:rsidRPr="00B00125">
              <w:rPr>
                <w:rFonts w:ascii="GHEA Grapalat" w:hAnsi="GHEA Grapalat" w:cs="Helvetica"/>
                <w:shd w:val="clear" w:color="auto" w:fill="FFFFFF"/>
                <w:lang w:val="hy-AM"/>
              </w:rPr>
              <w:t xml:space="preserve">ազգային գեոպորտալի </w:t>
            </w:r>
            <w:r w:rsidRPr="00B00125">
              <w:rPr>
                <w:rFonts w:ascii="GHEA Grapalat" w:hAnsi="GHEA Grapalat" w:cs="Helvetica"/>
                <w:shd w:val="clear" w:color="auto" w:fill="FFFFFF"/>
              </w:rPr>
              <w:t>միջոցով, որոնման հնարա</w:t>
            </w:r>
            <w:r w:rsidRPr="00B00125">
              <w:rPr>
                <w:rFonts w:ascii="GHEA Grapalat" w:hAnsi="GHEA Grapalat" w:cs="Helvetica"/>
                <w:shd w:val="clear" w:color="auto" w:fill="FFFFFF"/>
              </w:rPr>
              <w:softHyphen/>
              <w:t>վո</w:t>
            </w:r>
            <w:r w:rsidRPr="00B00125">
              <w:rPr>
                <w:rFonts w:ascii="GHEA Grapalat" w:hAnsi="GHEA Grapalat" w:cs="Helvetica"/>
                <w:shd w:val="clear" w:color="auto" w:fill="FFFFFF"/>
              </w:rPr>
              <w:softHyphen/>
              <w:t>րությամբ` ապահովելով անձնական տվյալների պաշտպանու</w:t>
            </w:r>
            <w:r w:rsidRPr="00B00125">
              <w:rPr>
                <w:rFonts w:ascii="GHEA Grapalat" w:hAnsi="GHEA Grapalat" w:cs="Helvetica"/>
                <w:shd w:val="clear" w:color="auto" w:fill="FFFFFF"/>
              </w:rPr>
              <w:softHyphen/>
              <w:t>թյան ռեժիմը։</w:t>
            </w:r>
            <w:r w:rsidRPr="00B00125">
              <w:rPr>
                <w:rFonts w:ascii="GHEA Grapalat" w:hAnsi="GHEA Grapalat"/>
              </w:rPr>
              <w:t xml:space="preserve"> Ազգային տարածական տվյալների ենթակառուցվածք</w:t>
            </w:r>
            <w:r w:rsidRPr="00B00125">
              <w:rPr>
                <w:rFonts w:ascii="GHEA Grapalat" w:hAnsi="GHEA Grapalat"/>
                <w:lang w:val="hy-AM"/>
              </w:rPr>
              <w:t>ի</w:t>
            </w:r>
            <w:r w:rsidRPr="00B00125">
              <w:rPr>
                <w:rFonts w:ascii="GHEA Grapalat" w:hAnsi="GHEA Grapalat"/>
              </w:rPr>
              <w:t xml:space="preserve"> (ԱՏՏԵ) </w:t>
            </w:r>
            <w:r w:rsidRPr="00B00125">
              <w:rPr>
                <w:rFonts w:ascii="GHEA Grapalat" w:hAnsi="GHEA Grapalat"/>
                <w:lang w:val="hy-AM"/>
              </w:rPr>
              <w:t xml:space="preserve">ստեղծումը </w:t>
            </w:r>
            <w:r w:rsidRPr="00B00125">
              <w:rPr>
                <w:rFonts w:ascii="GHEA Grapalat" w:hAnsi="GHEA Grapalat"/>
              </w:rPr>
              <w:t>օգտագործողների</w:t>
            </w:r>
            <w:r w:rsidRPr="00B00125">
              <w:rPr>
                <w:rFonts w:ascii="GHEA Grapalat" w:hAnsi="GHEA Grapalat"/>
                <w:lang w:val="hy-AM"/>
              </w:rPr>
              <w:t xml:space="preserve"> համար կընձեռնի</w:t>
            </w:r>
            <w:r w:rsidRPr="00B00125">
              <w:rPr>
                <w:rFonts w:ascii="GHEA Grapalat" w:hAnsi="GHEA Grapalat"/>
              </w:rPr>
              <w:t xml:space="preserve"> </w:t>
            </w:r>
            <w:r w:rsidRPr="00B00125">
              <w:rPr>
                <w:rFonts w:ascii="GHEA Grapalat" w:hAnsi="GHEA Grapalat"/>
                <w:color w:val="000000" w:themeColor="text1"/>
              </w:rPr>
              <w:t xml:space="preserve">անընդմեջ և առցանց թարմացվող </w:t>
            </w:r>
            <w:r w:rsidRPr="00B00125">
              <w:rPr>
                <w:rFonts w:ascii="GHEA Grapalat" w:hAnsi="GHEA Grapalat"/>
                <w:color w:val="000000" w:themeColor="text1"/>
                <w:lang w:val="hy-AM"/>
              </w:rPr>
              <w:t xml:space="preserve">գեոպորտալ </w:t>
            </w:r>
            <w:r w:rsidRPr="00B00125">
              <w:rPr>
                <w:rFonts w:ascii="GHEA Grapalat" w:hAnsi="GHEA Grapalat"/>
                <w:color w:val="000000" w:themeColor="text1"/>
              </w:rPr>
              <w:t>(թաղամաս, հողամաս, շենք, հողային ֆոնդ, սեփականության տեսակ կադաստրային շերտերը թարմացվում են ինքնաշխատ)</w:t>
            </w:r>
            <w:r w:rsidRPr="00B00125">
              <w:rPr>
                <w:rFonts w:ascii="GHEA Grapalat" w:hAnsi="GHEA Grapalat"/>
                <w:color w:val="000000" w:themeColor="text1"/>
                <w:lang w:val="hy-AM"/>
              </w:rPr>
              <w:t xml:space="preserve">: </w:t>
            </w:r>
            <w:r w:rsidRPr="00B00125">
              <w:rPr>
                <w:rFonts w:ascii="GHEA Grapalat" w:hAnsi="GHEA Grapalat"/>
                <w:color w:val="000000" w:themeColor="text1"/>
              </w:rPr>
              <w:t>Գեոպորտալ</w:t>
            </w:r>
            <w:r w:rsidRPr="00B00125">
              <w:rPr>
                <w:rFonts w:ascii="GHEA Grapalat" w:hAnsi="GHEA Grapalat"/>
                <w:color w:val="000000" w:themeColor="text1"/>
                <w:lang w:val="hy-AM"/>
              </w:rPr>
              <w:t>ը</w:t>
            </w:r>
            <w:r w:rsidRPr="00B00125">
              <w:rPr>
                <w:rFonts w:ascii="GHEA Grapalat" w:hAnsi="GHEA Grapalat"/>
                <w:color w:val="000000" w:themeColor="text1"/>
              </w:rPr>
              <w:t xml:space="preserve"> </w:t>
            </w:r>
            <w:r w:rsidRPr="00B00125">
              <w:rPr>
                <w:rFonts w:ascii="GHEA Grapalat" w:hAnsi="GHEA Grapalat"/>
                <w:color w:val="000000" w:themeColor="text1"/>
                <w:lang w:val="hy-AM"/>
              </w:rPr>
              <w:t xml:space="preserve">կտա հնարավորություն </w:t>
            </w:r>
            <w:r w:rsidRPr="00B00125">
              <w:rPr>
                <w:rFonts w:ascii="GHEA Grapalat" w:hAnsi="GHEA Grapalat"/>
              </w:rPr>
              <w:t>տարբեր աղբյուրներից ստացված տարածական տվյալները</w:t>
            </w:r>
            <w:r w:rsidRPr="00B00125">
              <w:rPr>
                <w:rFonts w:ascii="GHEA Grapalat" w:hAnsi="GHEA Grapalat"/>
                <w:lang w:val="hy-AM"/>
              </w:rPr>
              <w:t xml:space="preserve"> </w:t>
            </w:r>
            <w:r w:rsidRPr="00B00125">
              <w:rPr>
                <w:rFonts w:ascii="GHEA Grapalat" w:hAnsi="GHEA Grapalat"/>
              </w:rPr>
              <w:t>դիտել</w:t>
            </w:r>
            <w:r w:rsidRPr="00B00125">
              <w:rPr>
                <w:rFonts w:ascii="GHEA Grapalat" w:hAnsi="GHEA Grapalat"/>
                <w:lang w:val="hy-AM"/>
              </w:rPr>
              <w:t>ու</w:t>
            </w:r>
            <w:r w:rsidRPr="00B00125">
              <w:rPr>
                <w:rFonts w:ascii="GHEA Grapalat" w:hAnsi="GHEA Grapalat"/>
              </w:rPr>
              <w:t xml:space="preserve">, </w:t>
            </w:r>
            <w:r w:rsidRPr="00B00125">
              <w:rPr>
                <w:rFonts w:ascii="GHEA Grapalat" w:hAnsi="GHEA Grapalat"/>
                <w:lang w:val="hy-AM"/>
              </w:rPr>
              <w:t xml:space="preserve">որոնելու, </w:t>
            </w:r>
            <w:r w:rsidRPr="00B00125">
              <w:rPr>
                <w:rFonts w:ascii="GHEA Grapalat" w:hAnsi="GHEA Grapalat"/>
              </w:rPr>
              <w:t>վերլուծել</w:t>
            </w:r>
            <w:r w:rsidRPr="00B00125">
              <w:rPr>
                <w:rFonts w:ascii="GHEA Grapalat" w:hAnsi="GHEA Grapalat"/>
                <w:lang w:val="hy-AM"/>
              </w:rPr>
              <w:t>ու</w:t>
            </w:r>
            <w:r w:rsidRPr="00B00125">
              <w:rPr>
                <w:rFonts w:ascii="GHEA Grapalat" w:hAnsi="GHEA Grapalat"/>
              </w:rPr>
              <w:t xml:space="preserve"> և </w:t>
            </w:r>
            <w:r w:rsidRPr="00B00125">
              <w:rPr>
                <w:rFonts w:ascii="GHEA Grapalat" w:hAnsi="GHEA Grapalat"/>
                <w:lang w:val="hy-AM"/>
              </w:rPr>
              <w:t>մշակելու հնարավորություն</w:t>
            </w:r>
            <w:r w:rsidRPr="00B00125">
              <w:rPr>
                <w:rFonts w:ascii="GHEA Grapalat" w:hAnsi="GHEA Grapalat"/>
              </w:rPr>
              <w:t>՝</w:t>
            </w:r>
            <w:r w:rsidRPr="00B00125">
              <w:rPr>
                <w:rFonts w:ascii="GHEA Grapalat" w:hAnsi="GHEA Grapalat"/>
                <w:lang w:val="hy-AM"/>
              </w:rPr>
              <w:t xml:space="preserve"> </w:t>
            </w:r>
            <w:r w:rsidRPr="00B00125">
              <w:rPr>
                <w:rFonts w:ascii="GHEA Grapalat" w:hAnsi="GHEA Grapalat"/>
              </w:rPr>
              <w:t>մեկ հարթակի վրա:</w:t>
            </w:r>
          </w:p>
        </w:tc>
      </w:tr>
      <w:tr w:rsidR="00B00125" w:rsidRPr="00B00125" w14:paraId="67BFCDBF" w14:textId="77777777" w:rsidTr="00786807">
        <w:tc>
          <w:tcPr>
            <w:tcW w:w="2695" w:type="dxa"/>
            <w:tcBorders>
              <w:top w:val="single" w:sz="4" w:space="0" w:color="000000"/>
              <w:left w:val="single" w:sz="4" w:space="0" w:color="000000"/>
              <w:bottom w:val="single" w:sz="4" w:space="0" w:color="000000"/>
              <w:right w:val="single" w:sz="4" w:space="0" w:color="000000"/>
            </w:tcBorders>
          </w:tcPr>
          <w:p w14:paraId="6506EBD5" w14:textId="457CA0D4" w:rsidR="00B00125" w:rsidRPr="00B00125" w:rsidRDefault="00B00125" w:rsidP="00221D17">
            <w:pPr>
              <w:spacing w:line="240" w:lineRule="auto"/>
              <w:rPr>
                <w:rFonts w:ascii="GHEA Grapalat" w:eastAsia="Proxima Nova" w:hAnsi="GHEA Grapalat" w:cs="Proxima Nova"/>
                <w:b/>
              </w:rPr>
            </w:pPr>
            <w:r w:rsidRPr="00B00125">
              <w:rPr>
                <w:rFonts w:ascii="GHEA Grapalat" w:eastAsia="Proxima Nova" w:hAnsi="GHEA Grapalat" w:cs="Proxima Nova"/>
                <w:b/>
              </w:rPr>
              <w:t>Պատասխանատու մարմինը</w:t>
            </w:r>
          </w:p>
        </w:tc>
        <w:tc>
          <w:tcPr>
            <w:tcW w:w="11705" w:type="dxa"/>
            <w:gridSpan w:val="3"/>
            <w:tcBorders>
              <w:top w:val="single" w:sz="4" w:space="0" w:color="000000"/>
              <w:left w:val="single" w:sz="4" w:space="0" w:color="000000"/>
              <w:bottom w:val="single" w:sz="4" w:space="0" w:color="000000"/>
              <w:right w:val="single" w:sz="4" w:space="0" w:color="000000"/>
            </w:tcBorders>
            <w:vAlign w:val="center"/>
          </w:tcPr>
          <w:p w14:paraId="55924722" w14:textId="77777777" w:rsidR="00B00125" w:rsidRPr="00B00125" w:rsidRDefault="00B00125" w:rsidP="00B74374">
            <w:pPr>
              <w:spacing w:line="240" w:lineRule="auto"/>
              <w:rPr>
                <w:rFonts w:ascii="GHEA Grapalat" w:eastAsia="Proxima Nova" w:hAnsi="GHEA Grapalat" w:cs="Proxima Nova"/>
                <w:lang w:val="hy-AM"/>
              </w:rPr>
            </w:pPr>
            <w:r w:rsidRPr="00B00125">
              <w:rPr>
                <w:rFonts w:ascii="GHEA Grapalat" w:eastAsia="Proxima Nova" w:hAnsi="GHEA Grapalat" w:cs="Proxima Nova"/>
                <w:lang w:val="hy-AM"/>
              </w:rPr>
              <w:t>Կադաստրի կոմիտե</w:t>
            </w:r>
          </w:p>
        </w:tc>
      </w:tr>
      <w:tr w:rsidR="00B00125" w:rsidRPr="00B00125" w14:paraId="7AC1318C" w14:textId="77777777" w:rsidTr="00786807">
        <w:trPr>
          <w:trHeight w:val="270"/>
        </w:trPr>
        <w:tc>
          <w:tcPr>
            <w:tcW w:w="2695" w:type="dxa"/>
            <w:vMerge w:val="restart"/>
            <w:tcBorders>
              <w:top w:val="single" w:sz="4" w:space="0" w:color="000000"/>
              <w:left w:val="single" w:sz="4" w:space="0" w:color="000000"/>
              <w:bottom w:val="single" w:sz="4" w:space="0" w:color="000000"/>
              <w:right w:val="single" w:sz="4" w:space="0" w:color="000000"/>
            </w:tcBorders>
          </w:tcPr>
          <w:p w14:paraId="08766741" w14:textId="570FCEAA" w:rsidR="00B00125" w:rsidRPr="00B00125" w:rsidRDefault="00B00125" w:rsidP="00B74374">
            <w:pPr>
              <w:spacing w:line="240" w:lineRule="auto"/>
              <w:rPr>
                <w:rFonts w:ascii="GHEA Grapalat" w:eastAsia="Proxima Nova" w:hAnsi="GHEA Grapalat" w:cs="Proxima Nova"/>
                <w:b/>
              </w:rPr>
            </w:pPr>
            <w:r w:rsidRPr="00B00125">
              <w:rPr>
                <w:rFonts w:ascii="GHEA Grapalat" w:eastAsia="Proxima Nova" w:hAnsi="GHEA Grapalat" w:cs="Proxima Nova"/>
                <w:b/>
              </w:rPr>
              <w:t>Այլ համակատարողներ</w:t>
            </w:r>
          </w:p>
          <w:p w14:paraId="4163D9B1" w14:textId="77777777" w:rsidR="00B00125" w:rsidRPr="00B00125" w:rsidRDefault="00B00125" w:rsidP="00B74374">
            <w:pPr>
              <w:spacing w:line="240" w:lineRule="auto"/>
              <w:rPr>
                <w:rFonts w:ascii="GHEA Grapalat" w:eastAsia="Proxima Nova" w:hAnsi="GHEA Grapalat" w:cs="Proxima Nova"/>
                <w:b/>
              </w:rPr>
            </w:pPr>
          </w:p>
          <w:p w14:paraId="2EA3342B" w14:textId="77777777" w:rsidR="00B00125" w:rsidRPr="00B00125" w:rsidRDefault="00B00125" w:rsidP="00B74374">
            <w:pPr>
              <w:spacing w:line="240" w:lineRule="auto"/>
              <w:rPr>
                <w:rFonts w:ascii="GHEA Grapalat" w:eastAsia="Proxima Nova" w:hAnsi="GHEA Grapalat" w:cs="Proxima Nova"/>
                <w:b/>
              </w:rPr>
            </w:pPr>
          </w:p>
          <w:p w14:paraId="4615196E" w14:textId="77777777" w:rsidR="00B00125" w:rsidRPr="00B00125" w:rsidRDefault="00B00125" w:rsidP="00B74374">
            <w:pPr>
              <w:spacing w:line="240" w:lineRule="auto"/>
              <w:rPr>
                <w:rFonts w:ascii="GHEA Grapalat" w:eastAsia="Proxima Nova" w:hAnsi="GHEA Grapalat" w:cs="Proxima Nova"/>
                <w:b/>
              </w:rPr>
            </w:pPr>
          </w:p>
        </w:tc>
        <w:tc>
          <w:tcPr>
            <w:tcW w:w="2435" w:type="dxa"/>
            <w:tcBorders>
              <w:top w:val="single" w:sz="4" w:space="0" w:color="000000"/>
              <w:left w:val="single" w:sz="4" w:space="0" w:color="000000"/>
              <w:bottom w:val="single" w:sz="8" w:space="0" w:color="000000"/>
              <w:right w:val="single" w:sz="4" w:space="0" w:color="000000"/>
            </w:tcBorders>
          </w:tcPr>
          <w:p w14:paraId="327D7990" w14:textId="77777777" w:rsidR="00B00125" w:rsidRPr="00B00125" w:rsidRDefault="00B00125" w:rsidP="00B74374">
            <w:pPr>
              <w:spacing w:line="240" w:lineRule="auto"/>
              <w:rPr>
                <w:rFonts w:ascii="GHEA Grapalat" w:eastAsia="Proxima Nova" w:hAnsi="GHEA Grapalat" w:cs="Proxima Nova"/>
                <w:b/>
              </w:rPr>
            </w:pPr>
            <w:r w:rsidRPr="00B00125">
              <w:rPr>
                <w:rFonts w:ascii="GHEA Grapalat" w:eastAsia="Proxima Nova" w:hAnsi="GHEA Grapalat" w:cs="Proxima Nova"/>
                <w:b/>
              </w:rPr>
              <w:t>Կառավարություն</w:t>
            </w:r>
          </w:p>
        </w:tc>
        <w:tc>
          <w:tcPr>
            <w:tcW w:w="2700" w:type="dxa"/>
            <w:tcBorders>
              <w:top w:val="single" w:sz="4" w:space="0" w:color="000000"/>
              <w:left w:val="single" w:sz="4" w:space="0" w:color="000000"/>
              <w:bottom w:val="single" w:sz="4" w:space="0" w:color="000000"/>
              <w:right w:val="single" w:sz="4" w:space="0" w:color="000000"/>
            </w:tcBorders>
          </w:tcPr>
          <w:p w14:paraId="12AD52AC" w14:textId="77777777" w:rsidR="00B00125" w:rsidRPr="00B00125" w:rsidRDefault="00B00125" w:rsidP="00B74374">
            <w:pPr>
              <w:spacing w:line="240" w:lineRule="auto"/>
              <w:rPr>
                <w:rFonts w:ascii="GHEA Grapalat" w:eastAsia="Proxima Nova" w:hAnsi="GHEA Grapalat" w:cs="Proxima Nova"/>
                <w:b/>
              </w:rPr>
            </w:pPr>
            <w:r w:rsidRPr="00B00125">
              <w:rPr>
                <w:rFonts w:ascii="GHEA Grapalat" w:eastAsia="Proxima Nova" w:hAnsi="GHEA Grapalat" w:cs="Proxima Nova"/>
                <w:b/>
              </w:rPr>
              <w:t>Քաղաքացիական հասարակություն</w:t>
            </w:r>
          </w:p>
        </w:tc>
        <w:tc>
          <w:tcPr>
            <w:tcW w:w="6570" w:type="dxa"/>
            <w:tcBorders>
              <w:top w:val="single" w:sz="4" w:space="0" w:color="000000"/>
              <w:left w:val="single" w:sz="4" w:space="0" w:color="000000"/>
              <w:bottom w:val="single" w:sz="4" w:space="0" w:color="000000"/>
              <w:right w:val="single" w:sz="4" w:space="0" w:color="000000"/>
            </w:tcBorders>
          </w:tcPr>
          <w:p w14:paraId="1E493D4B" w14:textId="77777777" w:rsidR="00B00125" w:rsidRPr="00B00125" w:rsidRDefault="00B00125" w:rsidP="00B74374">
            <w:pPr>
              <w:spacing w:line="240" w:lineRule="auto"/>
              <w:rPr>
                <w:rFonts w:ascii="GHEA Grapalat" w:eastAsia="Proxima Nova" w:hAnsi="GHEA Grapalat" w:cs="Proxima Nova"/>
                <w:b/>
              </w:rPr>
            </w:pPr>
            <w:r w:rsidRPr="00B00125">
              <w:rPr>
                <w:rFonts w:ascii="GHEA Grapalat" w:eastAsia="Proxima Nova" w:hAnsi="GHEA Grapalat" w:cs="Proxima Nova"/>
                <w:b/>
              </w:rPr>
              <w:t xml:space="preserve">Այլ մասնակիցներ </w:t>
            </w:r>
          </w:p>
        </w:tc>
      </w:tr>
      <w:tr w:rsidR="00B00125" w:rsidRPr="009733B6" w14:paraId="748D38FA" w14:textId="77777777" w:rsidTr="00786807">
        <w:trPr>
          <w:trHeight w:val="790"/>
        </w:trPr>
        <w:tc>
          <w:tcPr>
            <w:tcW w:w="2695" w:type="dxa"/>
            <w:vMerge/>
            <w:tcBorders>
              <w:top w:val="single" w:sz="4" w:space="0" w:color="000000"/>
              <w:left w:val="single" w:sz="4" w:space="0" w:color="000000"/>
              <w:bottom w:val="single" w:sz="4" w:space="0" w:color="000000"/>
              <w:right w:val="single" w:sz="4" w:space="0" w:color="000000"/>
            </w:tcBorders>
          </w:tcPr>
          <w:p w14:paraId="6096B6C0" w14:textId="77777777" w:rsidR="00B00125" w:rsidRPr="00B00125" w:rsidRDefault="00B00125" w:rsidP="00B74374">
            <w:pPr>
              <w:widowControl w:val="0"/>
              <w:rPr>
                <w:rFonts w:ascii="GHEA Grapalat" w:eastAsia="Proxima Nova" w:hAnsi="GHEA Grapalat" w:cs="Proxima Nova"/>
                <w:b/>
              </w:rPr>
            </w:pPr>
          </w:p>
        </w:tc>
        <w:tc>
          <w:tcPr>
            <w:tcW w:w="2435" w:type="dxa"/>
            <w:tcBorders>
              <w:top w:val="single" w:sz="8" w:space="0" w:color="000000"/>
              <w:left w:val="single" w:sz="4" w:space="0" w:color="000000"/>
              <w:bottom w:val="single" w:sz="4" w:space="0" w:color="000000"/>
              <w:right w:val="single" w:sz="4" w:space="0" w:color="000000"/>
            </w:tcBorders>
            <w:shd w:val="clear" w:color="auto" w:fill="FFFFFF"/>
          </w:tcPr>
          <w:p w14:paraId="10EDDD5D" w14:textId="77777777" w:rsidR="00B00125" w:rsidRPr="00B00125" w:rsidRDefault="00B00125" w:rsidP="00B74374">
            <w:pPr>
              <w:spacing w:line="240" w:lineRule="auto"/>
              <w:rPr>
                <w:rFonts w:ascii="GHEA Grapalat" w:hAnsi="GHEA Grapalat" w:cs="AK Courier"/>
              </w:rPr>
            </w:pPr>
            <w:r w:rsidRPr="00B00125">
              <w:rPr>
                <w:rFonts w:ascii="GHEA Grapalat" w:eastAsia="Proxima Nova" w:hAnsi="GHEA Grapalat" w:cs="Proxima Nova"/>
              </w:rPr>
              <w:t>Փոխվարչապետ Մհեր Գրիգորյանի գրասենյակ</w:t>
            </w:r>
          </w:p>
          <w:p w14:paraId="232E7466" w14:textId="2321DA81" w:rsidR="00642196" w:rsidRDefault="0070126A" w:rsidP="00B74374">
            <w:pPr>
              <w:spacing w:line="240" w:lineRule="auto"/>
              <w:rPr>
                <w:rFonts w:ascii="GHEA Grapalat" w:hAnsi="GHEA Grapalat" w:cs="AK Courier"/>
                <w:lang w:val="hy-AM"/>
              </w:rPr>
            </w:pPr>
            <w:r>
              <w:rPr>
                <w:rFonts w:ascii="GHEA Grapalat" w:hAnsi="GHEA Grapalat" w:cs="AK Courier"/>
                <w:lang w:val="hy-AM"/>
              </w:rPr>
              <w:t>Շ</w:t>
            </w:r>
            <w:r w:rsidR="00B00125" w:rsidRPr="00B00125">
              <w:rPr>
                <w:rFonts w:ascii="GHEA Grapalat" w:hAnsi="GHEA Grapalat" w:cs="AK Courier"/>
                <w:lang w:val="hy-AM"/>
              </w:rPr>
              <w:t xml:space="preserve">րջակա միջավայրի նախարարություն, </w:t>
            </w:r>
          </w:p>
          <w:p w14:paraId="153AD747" w14:textId="2A236E96" w:rsidR="00642196" w:rsidRDefault="0070126A" w:rsidP="00B74374">
            <w:pPr>
              <w:spacing w:line="240" w:lineRule="auto"/>
              <w:rPr>
                <w:rFonts w:ascii="GHEA Grapalat" w:hAnsi="GHEA Grapalat" w:cs="AK Courier"/>
                <w:lang w:val="hy-AM"/>
              </w:rPr>
            </w:pPr>
            <w:r>
              <w:rPr>
                <w:rFonts w:ascii="GHEA Grapalat" w:hAnsi="GHEA Grapalat" w:cs="AK Courier"/>
                <w:lang w:val="hy-AM"/>
              </w:rPr>
              <w:t>Է</w:t>
            </w:r>
            <w:r w:rsidR="00B00125" w:rsidRPr="00B00125">
              <w:rPr>
                <w:rFonts w:ascii="GHEA Grapalat" w:hAnsi="GHEA Grapalat" w:cs="AK Courier"/>
                <w:lang w:val="hy-AM"/>
              </w:rPr>
              <w:t xml:space="preserve">կոնոմիկայի նախարարություն, </w:t>
            </w:r>
          </w:p>
          <w:p w14:paraId="765B9484" w14:textId="77777777" w:rsidR="0070126A" w:rsidRDefault="0070126A" w:rsidP="00B74374">
            <w:pPr>
              <w:spacing w:line="240" w:lineRule="auto"/>
              <w:rPr>
                <w:rFonts w:ascii="GHEA Grapalat" w:hAnsi="GHEA Grapalat" w:cs="AK Courier"/>
                <w:lang w:val="hy-AM"/>
              </w:rPr>
            </w:pPr>
            <w:r>
              <w:rPr>
                <w:rFonts w:ascii="GHEA Grapalat" w:hAnsi="GHEA Grapalat" w:cs="AK Courier"/>
                <w:lang w:val="hy-AM"/>
              </w:rPr>
              <w:t>Տ</w:t>
            </w:r>
            <w:r w:rsidR="00B00125" w:rsidRPr="00B00125">
              <w:rPr>
                <w:rFonts w:ascii="GHEA Grapalat" w:hAnsi="GHEA Grapalat" w:cs="AK Courier"/>
                <w:lang w:val="hy-AM"/>
              </w:rPr>
              <w:t xml:space="preserve">արածքային կառավարման և ենթակառուցվածքների նախարարություն, </w:t>
            </w:r>
            <w:r>
              <w:rPr>
                <w:rFonts w:ascii="GHEA Grapalat" w:hAnsi="GHEA Grapalat" w:cs="AK Courier"/>
                <w:lang w:val="hy-AM"/>
              </w:rPr>
              <w:t>Կ</w:t>
            </w:r>
            <w:r w:rsidR="00B00125" w:rsidRPr="00B00125">
              <w:rPr>
                <w:rFonts w:ascii="GHEA Grapalat" w:hAnsi="GHEA Grapalat" w:cs="AK Courier"/>
                <w:lang w:val="hy-AM"/>
              </w:rPr>
              <w:t xml:space="preserve">րթության, գիտության, </w:t>
            </w:r>
            <w:r w:rsidR="00B00125" w:rsidRPr="00B00125">
              <w:rPr>
                <w:rFonts w:ascii="GHEA Grapalat" w:hAnsi="GHEA Grapalat" w:cs="AK Courier"/>
                <w:lang w:val="hy-AM"/>
              </w:rPr>
              <w:lastRenderedPageBreak/>
              <w:t xml:space="preserve">մշակույթի և սպորտի նախարարություն, </w:t>
            </w:r>
          </w:p>
          <w:p w14:paraId="2FDA97B7" w14:textId="77777777" w:rsidR="0070126A" w:rsidRDefault="0070126A" w:rsidP="00B74374">
            <w:pPr>
              <w:spacing w:line="240" w:lineRule="auto"/>
              <w:rPr>
                <w:rFonts w:ascii="GHEA Grapalat" w:hAnsi="GHEA Grapalat" w:cs="AK Courier"/>
                <w:lang w:val="hy-AM"/>
              </w:rPr>
            </w:pPr>
            <w:r>
              <w:rPr>
                <w:rFonts w:ascii="GHEA Grapalat" w:hAnsi="GHEA Grapalat" w:cs="AK Courier"/>
                <w:lang w:val="hy-AM"/>
              </w:rPr>
              <w:t>Բ</w:t>
            </w:r>
            <w:r w:rsidR="00B00125" w:rsidRPr="00B00125">
              <w:rPr>
                <w:rFonts w:ascii="GHEA Grapalat" w:hAnsi="GHEA Grapalat" w:cs="AK Courier"/>
                <w:lang w:val="hy-AM"/>
              </w:rPr>
              <w:t xml:space="preserve">արձր տեխնոլոգիական արդյունաբերության նախարարություն, </w:t>
            </w:r>
          </w:p>
          <w:p w14:paraId="7E914F9C" w14:textId="77777777" w:rsidR="0070126A" w:rsidRDefault="0070126A" w:rsidP="00B74374">
            <w:pPr>
              <w:spacing w:line="240" w:lineRule="auto"/>
              <w:rPr>
                <w:rFonts w:ascii="GHEA Grapalat" w:hAnsi="GHEA Grapalat" w:cs="AK Courier"/>
                <w:lang w:val="hy-AM"/>
              </w:rPr>
            </w:pPr>
            <w:r>
              <w:rPr>
                <w:rFonts w:ascii="GHEA Grapalat" w:hAnsi="GHEA Grapalat" w:cs="AK Courier"/>
                <w:lang w:val="hy-AM"/>
              </w:rPr>
              <w:t>Ա</w:t>
            </w:r>
            <w:r w:rsidR="00B00125" w:rsidRPr="00B00125">
              <w:rPr>
                <w:rFonts w:ascii="GHEA Grapalat" w:hAnsi="GHEA Grapalat" w:cs="AK Courier"/>
                <w:lang w:val="hy-AM"/>
              </w:rPr>
              <w:t xml:space="preserve">րտակարգ իրավիճակների նախարարություն, </w:t>
            </w:r>
          </w:p>
          <w:p w14:paraId="1051E4B2" w14:textId="3406E0C2" w:rsidR="00B00125" w:rsidRPr="00B00125" w:rsidRDefault="0070126A" w:rsidP="00B74374">
            <w:pPr>
              <w:spacing w:line="240" w:lineRule="auto"/>
              <w:rPr>
                <w:rFonts w:ascii="GHEA Grapalat" w:eastAsia="Proxima Nova" w:hAnsi="GHEA Grapalat" w:cs="Proxima Nova"/>
                <w:i/>
                <w:lang w:val="hy-AM"/>
              </w:rPr>
            </w:pPr>
            <w:r>
              <w:rPr>
                <w:rFonts w:ascii="GHEA Grapalat" w:hAnsi="GHEA Grapalat" w:cs="AK Courier"/>
                <w:lang w:val="hy-AM"/>
              </w:rPr>
              <w:t>Պ</w:t>
            </w:r>
            <w:r w:rsidR="00B00125" w:rsidRPr="00B00125">
              <w:rPr>
                <w:rFonts w:ascii="GHEA Grapalat" w:hAnsi="GHEA Grapalat" w:cs="AK Courier"/>
                <w:lang w:val="hy-AM"/>
              </w:rPr>
              <w:t>աշտպանության նախարարություն</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30BF4513" w14:textId="174239D9" w:rsidR="00B00125" w:rsidRPr="00B00125" w:rsidRDefault="00B00125" w:rsidP="00320D12">
            <w:pPr>
              <w:spacing w:line="240" w:lineRule="auto"/>
              <w:rPr>
                <w:rFonts w:ascii="GHEA Grapalat" w:eastAsia="Proxima Nova" w:hAnsi="GHEA Grapalat" w:cs="Proxima Nova"/>
                <w:i/>
                <w:lang w:val="hy-AM"/>
              </w:rPr>
            </w:pPr>
            <w:r w:rsidRPr="00B00125">
              <w:rPr>
                <w:rFonts w:ascii="GHEA Grapalat" w:eastAsia="Proxima Nova" w:hAnsi="GHEA Grapalat" w:cs="Proxima Nova"/>
                <w:color w:val="000000"/>
                <w:lang w:val="hy-AM"/>
              </w:rPr>
              <w:lastRenderedPageBreak/>
              <w:t>Այլ ՀԿ-ներ և կազմակերպություններ</w:t>
            </w:r>
          </w:p>
        </w:tc>
        <w:tc>
          <w:tcPr>
            <w:tcW w:w="6570" w:type="dxa"/>
            <w:tcBorders>
              <w:top w:val="single" w:sz="4" w:space="0" w:color="000000"/>
              <w:left w:val="single" w:sz="4" w:space="0" w:color="000000"/>
              <w:bottom w:val="single" w:sz="4" w:space="0" w:color="000000"/>
              <w:right w:val="single" w:sz="4" w:space="0" w:color="000000"/>
            </w:tcBorders>
            <w:shd w:val="clear" w:color="auto" w:fill="FFFFFF"/>
          </w:tcPr>
          <w:p w14:paraId="34C9BD86" w14:textId="77777777" w:rsidR="00B00125" w:rsidRPr="00B00125" w:rsidRDefault="00B00125" w:rsidP="00B74374">
            <w:pPr>
              <w:spacing w:line="240" w:lineRule="auto"/>
              <w:rPr>
                <w:rFonts w:ascii="GHEA Grapalat" w:hAnsi="GHEA Grapalat" w:cs="AK Courier"/>
                <w:lang w:val="hy-AM"/>
              </w:rPr>
            </w:pPr>
            <w:r w:rsidRPr="00B00125">
              <w:rPr>
                <w:rFonts w:ascii="GHEA Grapalat" w:hAnsi="GHEA Grapalat" w:cs="AK Courier"/>
                <w:lang w:val="hy-AM"/>
              </w:rPr>
              <w:t xml:space="preserve">ՀՀ քաղաքաշինության կոմիտե, </w:t>
            </w:r>
          </w:p>
          <w:p w14:paraId="3A788C6E" w14:textId="77777777" w:rsidR="00B00125" w:rsidRPr="00B00125" w:rsidRDefault="00B00125" w:rsidP="00B74374">
            <w:pPr>
              <w:spacing w:line="240" w:lineRule="auto"/>
              <w:rPr>
                <w:rFonts w:ascii="GHEA Grapalat" w:hAnsi="GHEA Grapalat" w:cs="AK Courier"/>
                <w:lang w:val="hy-AM"/>
              </w:rPr>
            </w:pPr>
            <w:r w:rsidRPr="00B00125">
              <w:rPr>
                <w:rFonts w:ascii="GHEA Grapalat" w:hAnsi="GHEA Grapalat" w:cs="AK Courier"/>
                <w:lang w:val="hy-AM"/>
              </w:rPr>
              <w:t xml:space="preserve">ՀՀ ոստիականություն, </w:t>
            </w:r>
          </w:p>
          <w:p w14:paraId="3DB02E21" w14:textId="77777777" w:rsidR="00B00125" w:rsidRPr="00B00125" w:rsidRDefault="00B00125" w:rsidP="00B74374">
            <w:pPr>
              <w:spacing w:line="240" w:lineRule="auto"/>
              <w:rPr>
                <w:rFonts w:ascii="GHEA Grapalat" w:hAnsi="GHEA Grapalat" w:cs="AK Courier"/>
                <w:lang w:val="hy-AM"/>
              </w:rPr>
            </w:pPr>
            <w:r w:rsidRPr="00B00125">
              <w:rPr>
                <w:rFonts w:ascii="GHEA Grapalat" w:hAnsi="GHEA Grapalat" w:cs="AK Courier"/>
                <w:lang w:val="hy-AM"/>
              </w:rPr>
              <w:t>Երևանի քաղաքապետարան,</w:t>
            </w:r>
          </w:p>
          <w:p w14:paraId="2AE67D7C" w14:textId="77777777" w:rsidR="00B00125" w:rsidRPr="00B00125" w:rsidRDefault="00B00125" w:rsidP="00B74374">
            <w:pPr>
              <w:spacing w:line="240" w:lineRule="auto"/>
              <w:rPr>
                <w:rFonts w:ascii="GHEA Grapalat" w:hAnsi="GHEA Grapalat" w:cs="AK Courier"/>
                <w:lang w:val="hy-AM"/>
              </w:rPr>
            </w:pPr>
            <w:r w:rsidRPr="00B00125">
              <w:rPr>
                <w:rFonts w:ascii="GHEA Grapalat" w:hAnsi="GHEA Grapalat" w:cs="AK Courier"/>
                <w:lang w:val="hy-AM"/>
              </w:rPr>
              <w:t xml:space="preserve"> «Էկենգ» ՓԲԸ, </w:t>
            </w:r>
          </w:p>
          <w:p w14:paraId="6768BB30" w14:textId="77777777" w:rsidR="00B00125" w:rsidRPr="00B00125" w:rsidRDefault="00B00125" w:rsidP="00B74374">
            <w:pPr>
              <w:spacing w:line="240" w:lineRule="auto"/>
              <w:rPr>
                <w:rFonts w:ascii="GHEA Grapalat" w:hAnsi="GHEA Grapalat" w:cs="AK Courier"/>
                <w:lang w:val="hy-AM"/>
              </w:rPr>
            </w:pPr>
            <w:r w:rsidRPr="00B00125">
              <w:rPr>
                <w:rFonts w:ascii="GHEA Grapalat" w:hAnsi="GHEA Grapalat" w:cs="AK Courier"/>
                <w:lang w:val="hy-AM"/>
              </w:rPr>
              <w:t xml:space="preserve">«Հայանտառ» ՊՈԱԿ, </w:t>
            </w:r>
          </w:p>
          <w:p w14:paraId="37E202AB" w14:textId="77777777" w:rsidR="00B00125" w:rsidRPr="00B00125" w:rsidRDefault="00B00125" w:rsidP="00B74374">
            <w:pPr>
              <w:spacing w:line="240" w:lineRule="auto"/>
              <w:rPr>
                <w:rFonts w:ascii="GHEA Grapalat" w:eastAsia="Proxima Nova" w:hAnsi="GHEA Grapalat" w:cs="Proxima Nova"/>
                <w:i/>
                <w:lang w:val="hy-AM"/>
              </w:rPr>
            </w:pPr>
            <w:r w:rsidRPr="00B00125">
              <w:rPr>
                <w:rFonts w:ascii="GHEA Grapalat" w:hAnsi="GHEA Grapalat" w:cs="AK Courier"/>
                <w:lang w:val="hy-AM"/>
              </w:rPr>
              <w:t>Ենթակառուցվածքները տնօրինող կազմակերպություններ, Գեոդեզիստների և հողաշինարարների համահայկական միություն ՀԿ</w:t>
            </w:r>
          </w:p>
        </w:tc>
      </w:tr>
      <w:tr w:rsidR="00B00125" w:rsidRPr="00B00125" w14:paraId="26454CDD" w14:textId="77777777" w:rsidTr="00786807">
        <w:tc>
          <w:tcPr>
            <w:tcW w:w="2695" w:type="dxa"/>
            <w:tcBorders>
              <w:top w:val="single" w:sz="4" w:space="0" w:color="000000"/>
              <w:left w:val="single" w:sz="4" w:space="0" w:color="000000"/>
              <w:bottom w:val="single" w:sz="4" w:space="0" w:color="000000"/>
              <w:right w:val="single" w:sz="4" w:space="0" w:color="000000"/>
            </w:tcBorders>
          </w:tcPr>
          <w:p w14:paraId="68CFCD5F" w14:textId="77777777" w:rsidR="00B00125" w:rsidRPr="00B00125" w:rsidRDefault="00B00125" w:rsidP="00B74374">
            <w:pPr>
              <w:spacing w:line="240" w:lineRule="auto"/>
              <w:rPr>
                <w:rFonts w:ascii="GHEA Grapalat" w:eastAsia="Proxima Nova" w:hAnsi="GHEA Grapalat" w:cs="Proxima Nova"/>
                <w:b/>
              </w:rPr>
            </w:pPr>
            <w:r w:rsidRPr="00B00125">
              <w:rPr>
                <w:rFonts w:ascii="GHEA Grapalat" w:eastAsia="Proxima Nova" w:hAnsi="GHEA Grapalat" w:cs="Proxima Nova"/>
                <w:b/>
              </w:rPr>
              <w:lastRenderedPageBreak/>
              <w:t>Ժամանակահատվածը</w:t>
            </w:r>
          </w:p>
        </w:tc>
        <w:tc>
          <w:tcPr>
            <w:tcW w:w="11705" w:type="dxa"/>
            <w:gridSpan w:val="3"/>
            <w:tcBorders>
              <w:top w:val="single" w:sz="4" w:space="0" w:color="000000"/>
              <w:left w:val="single" w:sz="4" w:space="0" w:color="000000"/>
              <w:bottom w:val="single" w:sz="4" w:space="0" w:color="000000"/>
              <w:right w:val="single" w:sz="4" w:space="0" w:color="000000"/>
            </w:tcBorders>
            <w:vAlign w:val="center"/>
          </w:tcPr>
          <w:p w14:paraId="0706ADC7" w14:textId="65869D75" w:rsidR="00B00125" w:rsidRPr="00B00125" w:rsidRDefault="0070126A" w:rsidP="00B74374">
            <w:pPr>
              <w:spacing w:line="240" w:lineRule="auto"/>
              <w:rPr>
                <w:rFonts w:ascii="GHEA Grapalat" w:eastAsia="Proxima Nova" w:hAnsi="GHEA Grapalat" w:cs="Proxima Nova"/>
                <w:lang w:val="hy-AM"/>
              </w:rPr>
            </w:pPr>
            <w:r>
              <w:rPr>
                <w:rFonts w:ascii="GHEA Grapalat" w:eastAsia="Proxima Nova" w:hAnsi="GHEA Grapalat" w:cs="Proxima Nova"/>
                <w:lang w:val="hy-AM"/>
              </w:rPr>
              <w:t>2022թ. դեկտեմբեր -</w:t>
            </w:r>
            <w:r w:rsidR="000D0E8F">
              <w:rPr>
                <w:rFonts w:ascii="GHEA Grapalat" w:eastAsia="Proxima Nova" w:hAnsi="GHEA Grapalat" w:cs="Proxima Nova"/>
                <w:lang w:val="hy-AM"/>
              </w:rPr>
              <w:t xml:space="preserve"> </w:t>
            </w:r>
            <w:r w:rsidR="00B00125" w:rsidRPr="00B00125">
              <w:rPr>
                <w:rFonts w:ascii="GHEA Grapalat" w:eastAsia="Proxima Nova" w:hAnsi="GHEA Grapalat" w:cs="Proxima Nova"/>
                <w:lang w:val="hy-AM"/>
              </w:rPr>
              <w:t>202</w:t>
            </w:r>
            <w:r w:rsidR="00B00125" w:rsidRPr="00B00125">
              <w:rPr>
                <w:rFonts w:ascii="GHEA Grapalat" w:eastAsia="Proxima Nova" w:hAnsi="GHEA Grapalat" w:cs="Proxima Nova"/>
              </w:rPr>
              <w:t>3</w:t>
            </w:r>
            <w:r w:rsidR="00B00125" w:rsidRPr="00B00125">
              <w:rPr>
                <w:rFonts w:ascii="GHEA Grapalat" w:eastAsia="Proxima Nova" w:hAnsi="GHEA Grapalat" w:cs="Proxima Nova"/>
                <w:lang w:val="hy-AM"/>
              </w:rPr>
              <w:t xml:space="preserve"> </w:t>
            </w:r>
            <w:r>
              <w:rPr>
                <w:rFonts w:ascii="GHEA Grapalat" w:eastAsia="Proxima Nova" w:hAnsi="GHEA Grapalat" w:cs="Proxima Nova"/>
                <w:lang w:val="hy-AM"/>
              </w:rPr>
              <w:t xml:space="preserve">թ. </w:t>
            </w:r>
            <w:r w:rsidR="00B00125" w:rsidRPr="00B00125">
              <w:rPr>
                <w:rFonts w:ascii="GHEA Grapalat" w:eastAsia="Proxima Nova" w:hAnsi="GHEA Grapalat" w:cs="Proxima Nova"/>
                <w:lang w:val="hy-AM"/>
              </w:rPr>
              <w:t>դեկտեմբեր</w:t>
            </w:r>
          </w:p>
        </w:tc>
      </w:tr>
      <w:tr w:rsidR="00B00125" w:rsidRPr="00B00125" w14:paraId="0BB21CFD" w14:textId="77777777" w:rsidTr="008A5D1C">
        <w:trPr>
          <w:trHeight w:val="348"/>
        </w:trPr>
        <w:tc>
          <w:tcPr>
            <w:tcW w:w="14400" w:type="dxa"/>
            <w:gridSpan w:val="4"/>
            <w:tcBorders>
              <w:top w:val="single" w:sz="4" w:space="0" w:color="000000"/>
              <w:left w:val="single" w:sz="4" w:space="0" w:color="000000"/>
              <w:bottom w:val="single" w:sz="4" w:space="0" w:color="000000"/>
              <w:right w:val="single" w:sz="4" w:space="0" w:color="000000"/>
            </w:tcBorders>
            <w:shd w:val="clear" w:color="auto" w:fill="666666"/>
          </w:tcPr>
          <w:p w14:paraId="33818AAF" w14:textId="77777777" w:rsidR="00B00125" w:rsidRPr="00B00125" w:rsidRDefault="00B00125" w:rsidP="00B74374">
            <w:pPr>
              <w:spacing w:line="240" w:lineRule="auto"/>
              <w:jc w:val="both"/>
              <w:rPr>
                <w:rFonts w:ascii="GHEA Grapalat" w:eastAsia="Proxima Nova" w:hAnsi="GHEA Grapalat" w:cs="Proxima Nova"/>
                <w:b/>
              </w:rPr>
            </w:pPr>
            <w:r w:rsidRPr="00B00125">
              <w:rPr>
                <w:rFonts w:ascii="GHEA Grapalat" w:eastAsia="Proxima Nova" w:hAnsi="GHEA Grapalat" w:cs="Proxima Nova"/>
                <w:b/>
              </w:rPr>
              <w:t xml:space="preserve"> Խնդրի սահմանումը</w:t>
            </w:r>
          </w:p>
        </w:tc>
      </w:tr>
      <w:tr w:rsidR="00B00125" w:rsidRPr="009733B6" w14:paraId="41BD4DF2" w14:textId="77777777" w:rsidTr="008A5D1C">
        <w:tc>
          <w:tcPr>
            <w:tcW w:w="14400" w:type="dxa"/>
            <w:gridSpan w:val="4"/>
            <w:tcBorders>
              <w:top w:val="single" w:sz="4" w:space="0" w:color="000000"/>
              <w:left w:val="single" w:sz="4" w:space="0" w:color="000000"/>
              <w:bottom w:val="single" w:sz="4" w:space="0" w:color="000000"/>
              <w:right w:val="single" w:sz="4" w:space="0" w:color="000000"/>
            </w:tcBorders>
          </w:tcPr>
          <w:p w14:paraId="4B0EDF57" w14:textId="275FEC4F" w:rsidR="00B00125" w:rsidRPr="00B00125" w:rsidRDefault="00320D12" w:rsidP="00320D12">
            <w:pPr>
              <w:spacing w:after="0" w:line="240" w:lineRule="auto"/>
              <w:ind w:left="360"/>
              <w:rPr>
                <w:rFonts w:ascii="GHEA Grapalat" w:eastAsia="Proxima Nova" w:hAnsi="GHEA Grapalat" w:cs="Proxima Nova"/>
                <w:b/>
              </w:rPr>
            </w:pPr>
            <w:r>
              <w:rPr>
                <w:rFonts w:ascii="GHEA Grapalat" w:eastAsia="Proxima Nova" w:hAnsi="GHEA Grapalat" w:cs="Proxima Nova"/>
                <w:b/>
                <w:lang w:val="hy-AM"/>
              </w:rPr>
              <w:t>1.</w:t>
            </w:r>
            <w:r w:rsidR="00B00125" w:rsidRPr="00B00125">
              <w:rPr>
                <w:rFonts w:ascii="GHEA Grapalat" w:eastAsia="Proxima Nova" w:hAnsi="GHEA Grapalat" w:cs="Proxima Nova"/>
                <w:b/>
              </w:rPr>
              <w:t xml:space="preserve">Ո՞ր խնդրին է ուղղված հանձնառությունը </w:t>
            </w:r>
          </w:p>
          <w:p w14:paraId="149AE6BF" w14:textId="77777777" w:rsidR="00B00125" w:rsidRPr="00B00125" w:rsidRDefault="00B00125" w:rsidP="00B74374">
            <w:pPr>
              <w:spacing w:line="240" w:lineRule="auto"/>
              <w:jc w:val="both"/>
              <w:rPr>
                <w:rFonts w:ascii="GHEA Grapalat" w:hAnsi="GHEA Grapalat"/>
                <w:shd w:val="clear" w:color="auto" w:fill="FFFFFF"/>
                <w:lang w:val="hy-AM"/>
              </w:rPr>
            </w:pPr>
            <w:r w:rsidRPr="00B00125">
              <w:rPr>
                <w:rFonts w:ascii="GHEA Grapalat" w:hAnsi="GHEA Grapalat"/>
                <w:shd w:val="clear" w:color="auto" w:fill="FFFFFF"/>
              </w:rPr>
              <w:t>Հ</w:t>
            </w:r>
            <w:r w:rsidRPr="00B00125">
              <w:rPr>
                <w:rFonts w:ascii="GHEA Grapalat" w:hAnsi="GHEA Grapalat"/>
                <w:shd w:val="clear" w:color="auto" w:fill="FFFFFF"/>
                <w:lang w:val="hy-AM"/>
              </w:rPr>
              <w:t>Հ</w:t>
            </w:r>
            <w:r w:rsidRPr="00B00125">
              <w:rPr>
                <w:rFonts w:ascii="GHEA Grapalat" w:hAnsi="GHEA Grapalat"/>
                <w:shd w:val="clear" w:color="auto" w:fill="FFFFFF"/>
              </w:rPr>
              <w:t xml:space="preserve"> տնտեսության կառավարման մի շարք մարմինների կառավարման ներքո գտնվող օբյեկտների, գույքի և ռեսուրսների կադաստրների (ռեգիստրների) վարման գործառույթները հիմնականում չեն իրականացվել կամ թերի են իրականացվել, գործում են միմյանցից անկախ, տվյալները կրկնվում են, երբեմն լինում են իրարամերժ, որն էականորեն դժվարացնում է կառավարման մարմիններին անհրաժեշտ տեղեկատվությամբ ապահովելու գործընթացը, իսկ երբեմն անհնար է դարձնում տարբեր տեղեկատվական շտեմարաններում առկա տեղեկատվության կամ տեղեկատվական համակարգերի օգտագործումը՝ կառավարման արդյունավետության, արդյունավետ ծրագրերի մշակման կամ պետական նշանակության ծրագրերի արդյունավետ իրագործման համար։</w:t>
            </w:r>
            <w:r w:rsidRPr="00B00125">
              <w:rPr>
                <w:rFonts w:ascii="GHEA Grapalat" w:hAnsi="GHEA Grapalat"/>
                <w:shd w:val="clear" w:color="auto" w:fill="FFFFFF"/>
                <w:lang w:val="hy-AM"/>
              </w:rPr>
              <w:t xml:space="preserve"> </w:t>
            </w:r>
          </w:p>
          <w:p w14:paraId="1592F492" w14:textId="77777777" w:rsidR="00B00125" w:rsidRPr="00B00125" w:rsidRDefault="00B00125" w:rsidP="00B74374">
            <w:pPr>
              <w:spacing w:line="240" w:lineRule="auto"/>
              <w:jc w:val="both"/>
              <w:rPr>
                <w:rFonts w:ascii="GHEA Grapalat" w:eastAsia="Proxima Nova" w:hAnsi="GHEA Grapalat" w:cs="Proxima Nova"/>
                <w:lang w:val="hy-AM"/>
              </w:rPr>
            </w:pPr>
            <w:r w:rsidRPr="00B00125">
              <w:rPr>
                <w:rFonts w:ascii="GHEA Grapalat" w:hAnsi="GHEA Grapalat"/>
                <w:shd w:val="clear" w:color="auto" w:fill="FFFFFF"/>
                <w:lang w:val="hy-AM"/>
              </w:rPr>
              <w:t>Վերոնշյալ խնդիրների լուծումները վերաբերելի են ինչպես պետական կառավարման և օրենքով ստեղծված մարմիններին, այնպես էլ՝ ֆիզիկական անձանց: Համապարփակ գեոպորտալը կտա նաև հնարավորություն վերլուծելու հանրային նշանակություն ունեցող գործընթացները, ինչպիսիք են պաշտոնատար անձանց հայտարարագրերը, կոռուպցիայի կանխարգելմանն ուղղված միջոցառումները և այլն:</w:t>
            </w:r>
          </w:p>
        </w:tc>
      </w:tr>
      <w:tr w:rsidR="00B00125" w:rsidRPr="009733B6" w14:paraId="7F00F672" w14:textId="77777777" w:rsidTr="008A5D1C">
        <w:tc>
          <w:tcPr>
            <w:tcW w:w="14400" w:type="dxa"/>
            <w:gridSpan w:val="4"/>
            <w:tcBorders>
              <w:top w:val="single" w:sz="4" w:space="0" w:color="000000"/>
              <w:left w:val="single" w:sz="4" w:space="0" w:color="000000"/>
              <w:bottom w:val="single" w:sz="4" w:space="0" w:color="000000"/>
              <w:right w:val="single" w:sz="4" w:space="0" w:color="000000"/>
            </w:tcBorders>
          </w:tcPr>
          <w:p w14:paraId="1745AD3F" w14:textId="0D616E27" w:rsidR="00B00125" w:rsidRPr="00B00125" w:rsidRDefault="00B00125" w:rsidP="00B74374">
            <w:pPr>
              <w:spacing w:line="240" w:lineRule="auto"/>
              <w:rPr>
                <w:rFonts w:ascii="GHEA Grapalat" w:eastAsia="Proxima Nova" w:hAnsi="GHEA Grapalat" w:cs="Proxima Nova"/>
                <w:b/>
                <w:lang w:val="hy-AM"/>
              </w:rPr>
            </w:pPr>
            <w:r w:rsidRPr="00B00125">
              <w:rPr>
                <w:rFonts w:ascii="GHEA Grapalat" w:eastAsia="Proxima Nova" w:hAnsi="GHEA Grapalat" w:cs="Proxima Nova"/>
                <w:b/>
                <w:lang w:val="hy-AM"/>
              </w:rPr>
              <w:t xml:space="preserve">        2. </w:t>
            </w:r>
            <w:r w:rsidRPr="00B00125">
              <w:rPr>
                <w:rFonts w:ascii="GHEA Grapalat" w:eastAsia="Proxima Nova" w:hAnsi="GHEA Grapalat" w:cs="Sylfaen"/>
                <w:b/>
                <w:lang w:val="hy-AM"/>
              </w:rPr>
              <w:t>Որո՞նք</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են</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խնդրի</w:t>
            </w:r>
            <w:r w:rsidRPr="00B00125">
              <w:rPr>
                <w:rFonts w:ascii="GHEA Grapalat" w:eastAsia="Proxima Nova" w:hAnsi="GHEA Grapalat" w:cs="Proxima Nova"/>
                <w:b/>
                <w:lang w:val="hy-AM"/>
              </w:rPr>
              <w:t xml:space="preserve"> </w:t>
            </w:r>
            <w:r w:rsidRPr="00B00125">
              <w:rPr>
                <w:rFonts w:ascii="GHEA Grapalat" w:eastAsia="Proxima Nova" w:hAnsi="GHEA Grapalat" w:cs="Sylfaen"/>
                <w:b/>
                <w:lang w:val="hy-AM"/>
              </w:rPr>
              <w:t>պատճառները</w:t>
            </w:r>
            <w:r w:rsidRPr="00B00125">
              <w:rPr>
                <w:rFonts w:ascii="GHEA Grapalat" w:eastAsia="Proxima Nova" w:hAnsi="GHEA Grapalat" w:cs="Proxima Nova"/>
                <w:b/>
                <w:lang w:val="hy-AM"/>
              </w:rPr>
              <w:t>:</w:t>
            </w:r>
          </w:p>
          <w:p w14:paraId="07BD2A00" w14:textId="582BD36A" w:rsidR="00B00125" w:rsidRPr="00B00125" w:rsidRDefault="00B00125" w:rsidP="00C77451">
            <w:pPr>
              <w:spacing w:line="240" w:lineRule="auto"/>
              <w:jc w:val="both"/>
              <w:rPr>
                <w:rFonts w:ascii="GHEA Grapalat" w:eastAsia="Proxima Nova" w:hAnsi="GHEA Grapalat" w:cs="Proxima Nova"/>
                <w:lang w:val="hy-AM"/>
              </w:rPr>
            </w:pPr>
            <w:r w:rsidRPr="00B00125">
              <w:rPr>
                <w:rFonts w:ascii="GHEA Grapalat" w:eastAsia="Proxima Nova" w:hAnsi="GHEA Grapalat" w:cs="Sylfaen"/>
                <w:iCs/>
                <w:lang w:val="hy-AM"/>
              </w:rPr>
              <w:t xml:space="preserve">Պատճառը տեղեկատվության ոչ եզակի լինելն է, քանի որ այն կառույցները, որոնք հանդիսանում են </w:t>
            </w:r>
            <w:r w:rsidRPr="00B00125">
              <w:rPr>
                <w:rFonts w:ascii="GHEA Grapalat" w:hAnsi="GHEA Grapalat"/>
                <w:iCs/>
                <w:shd w:val="clear" w:color="auto" w:fill="FFFFFF"/>
                <w:lang w:val="hy-AM"/>
              </w:rPr>
              <w:t>առավելա</w:t>
            </w:r>
            <w:r w:rsidRPr="00B00125">
              <w:rPr>
                <w:rFonts w:ascii="GHEA Grapalat" w:hAnsi="GHEA Grapalat"/>
                <w:shd w:val="clear" w:color="auto" w:fill="FFFFFF"/>
                <w:lang w:val="hy-AM"/>
              </w:rPr>
              <w:t>պես տարածական տվյալներ հավաքագրողներ և/կամ ստեղծողներ, ինչպես նաև տարածական տվյալներ օգտագործողներ, օգտագործում են վեկտորային, ռաստերային (օր. ՌԹՄ, աէրոտիեզերական նկարներ), թղթային քարտեզներ (օր. տեղագրական քարտեզներ, ատլասներ), ինտերնետային քարտեզներ (openstreetmap, yandex map, google maps, google earth):</w:t>
            </w:r>
          </w:p>
        </w:tc>
      </w:tr>
    </w:tbl>
    <w:p w14:paraId="62FB794F" w14:textId="77777777" w:rsidR="00B00125" w:rsidRPr="00B00125" w:rsidRDefault="00B00125" w:rsidP="00B00125">
      <w:pPr>
        <w:spacing w:after="180" w:line="274" w:lineRule="auto"/>
        <w:jc w:val="both"/>
        <w:rPr>
          <w:rFonts w:ascii="GHEA Grapalat" w:eastAsia="Proxima Nova" w:hAnsi="GHEA Grapalat" w:cs="Proxima Nova"/>
          <w:lang w:val="hy-AM"/>
        </w:rPr>
      </w:pPr>
    </w:p>
    <w:tbl>
      <w:tblPr>
        <w:tblW w:w="14400" w:type="dxa"/>
        <w:tblInd w:w="-9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4400"/>
      </w:tblGrid>
      <w:tr w:rsidR="00B00125" w:rsidRPr="00B00125" w14:paraId="476A497D" w14:textId="77777777" w:rsidTr="008A5D1C">
        <w:tc>
          <w:tcPr>
            <w:tcW w:w="14400" w:type="dxa"/>
            <w:tcBorders>
              <w:top w:val="single" w:sz="4" w:space="0" w:color="000000"/>
              <w:left w:val="single" w:sz="4" w:space="0" w:color="000000"/>
              <w:bottom w:val="single" w:sz="4" w:space="0" w:color="000000"/>
              <w:right w:val="single" w:sz="4" w:space="0" w:color="000000"/>
            </w:tcBorders>
            <w:shd w:val="clear" w:color="auto" w:fill="666666"/>
          </w:tcPr>
          <w:p w14:paraId="6469BC51" w14:textId="77777777" w:rsidR="00B00125" w:rsidRPr="00B00125" w:rsidRDefault="00B00125" w:rsidP="00B74374">
            <w:pPr>
              <w:spacing w:line="240" w:lineRule="auto"/>
              <w:jc w:val="both"/>
              <w:rPr>
                <w:rFonts w:ascii="GHEA Grapalat" w:eastAsia="Proxima Nova" w:hAnsi="GHEA Grapalat" w:cs="Proxima Nova"/>
                <w:b/>
              </w:rPr>
            </w:pPr>
            <w:r w:rsidRPr="00B00125">
              <w:rPr>
                <w:rFonts w:ascii="GHEA Grapalat" w:eastAsia="Proxima Nova" w:hAnsi="GHEA Grapalat" w:cs="Sylfaen"/>
                <w:b/>
              </w:rPr>
              <w:lastRenderedPageBreak/>
              <w:t>Հ</w:t>
            </w:r>
            <w:r w:rsidRPr="00B00125">
              <w:rPr>
                <w:rFonts w:ascii="GHEA Grapalat" w:eastAsia="Proxima Nova" w:hAnsi="GHEA Grapalat" w:cs="Sylfaen"/>
                <w:b/>
                <w:iCs/>
              </w:rPr>
              <w:t>անձնառության</w:t>
            </w:r>
            <w:r w:rsidRPr="00B00125">
              <w:rPr>
                <w:rFonts w:ascii="GHEA Grapalat" w:eastAsia="Proxima Nova" w:hAnsi="GHEA Grapalat" w:cs="Sylfaen"/>
                <w:b/>
                <w:lang w:val="x-none"/>
              </w:rPr>
              <w:t xml:space="preserve"> </w:t>
            </w:r>
            <w:r w:rsidRPr="00B00125">
              <w:rPr>
                <w:rFonts w:ascii="GHEA Grapalat" w:eastAsia="Proxima Nova" w:hAnsi="GHEA Grapalat" w:cs="Proxima Nova"/>
                <w:b/>
              </w:rPr>
              <w:t xml:space="preserve"> </w:t>
            </w:r>
            <w:r w:rsidRPr="00B00125">
              <w:rPr>
                <w:rFonts w:ascii="GHEA Grapalat" w:eastAsia="Proxima Nova" w:hAnsi="GHEA Grapalat" w:cs="Sylfaen"/>
                <w:b/>
              </w:rPr>
              <w:t>նկարագրություն</w:t>
            </w:r>
          </w:p>
        </w:tc>
      </w:tr>
      <w:tr w:rsidR="00B00125" w:rsidRPr="009733B6" w14:paraId="71FA81AD" w14:textId="77777777" w:rsidTr="008A5D1C">
        <w:tc>
          <w:tcPr>
            <w:tcW w:w="14400" w:type="dxa"/>
            <w:tcBorders>
              <w:top w:val="single" w:sz="4" w:space="0" w:color="000000"/>
              <w:left w:val="single" w:sz="4" w:space="0" w:color="000000"/>
              <w:bottom w:val="single" w:sz="4" w:space="0" w:color="000000"/>
              <w:right w:val="single" w:sz="4" w:space="0" w:color="000000"/>
            </w:tcBorders>
          </w:tcPr>
          <w:p w14:paraId="539226FC" w14:textId="77777777" w:rsidR="00B00125" w:rsidRPr="00B00125" w:rsidRDefault="00B00125" w:rsidP="00B74374">
            <w:pPr>
              <w:spacing w:line="240" w:lineRule="auto"/>
              <w:rPr>
                <w:rFonts w:ascii="GHEA Grapalat" w:eastAsia="Proxima Nova" w:hAnsi="GHEA Grapalat" w:cs="Proxima Nova"/>
                <w:b/>
              </w:rPr>
            </w:pPr>
            <w:r w:rsidRPr="00B00125">
              <w:rPr>
                <w:rFonts w:ascii="GHEA Grapalat" w:eastAsia="Proxima Nova" w:hAnsi="GHEA Grapalat" w:cs="Proxima Nova"/>
                <w:b/>
              </w:rPr>
              <w:t xml:space="preserve">        1.  </w:t>
            </w:r>
            <w:r w:rsidRPr="00B00125">
              <w:rPr>
                <w:rFonts w:ascii="GHEA Grapalat" w:eastAsia="Proxima Nova" w:hAnsi="GHEA Grapalat" w:cs="Sylfaen"/>
                <w:b/>
              </w:rPr>
              <w:t>Ի՞նչ</w:t>
            </w:r>
            <w:r w:rsidRPr="00B00125">
              <w:rPr>
                <w:rFonts w:ascii="GHEA Grapalat" w:eastAsia="Proxima Nova" w:hAnsi="GHEA Grapalat" w:cs="Proxima Nova"/>
                <w:b/>
              </w:rPr>
              <w:t xml:space="preserve"> </w:t>
            </w:r>
            <w:r w:rsidRPr="00B00125">
              <w:rPr>
                <w:rFonts w:ascii="GHEA Grapalat" w:eastAsia="Proxima Nova" w:hAnsi="GHEA Grapalat" w:cs="Sylfaen"/>
                <w:b/>
              </w:rPr>
              <w:t>է</w:t>
            </w:r>
            <w:r w:rsidRPr="00B00125">
              <w:rPr>
                <w:rFonts w:ascii="GHEA Grapalat" w:eastAsia="Proxima Nova" w:hAnsi="GHEA Grapalat" w:cs="Proxima Nova"/>
                <w:b/>
              </w:rPr>
              <w:t xml:space="preserve"> </w:t>
            </w:r>
            <w:r w:rsidRPr="00B00125">
              <w:rPr>
                <w:rFonts w:ascii="GHEA Grapalat" w:eastAsia="Proxima Nova" w:hAnsi="GHEA Grapalat" w:cs="Sylfaen"/>
                <w:b/>
              </w:rPr>
              <w:t>արվել</w:t>
            </w:r>
            <w:r w:rsidRPr="00B00125">
              <w:rPr>
                <w:rFonts w:ascii="GHEA Grapalat" w:eastAsia="Proxima Nova" w:hAnsi="GHEA Grapalat" w:cs="Proxima Nova"/>
                <w:b/>
              </w:rPr>
              <w:t xml:space="preserve"> </w:t>
            </w:r>
            <w:r w:rsidRPr="00B00125">
              <w:rPr>
                <w:rFonts w:ascii="GHEA Grapalat" w:eastAsia="Proxima Nova" w:hAnsi="GHEA Grapalat" w:cs="Sylfaen"/>
                <w:b/>
              </w:rPr>
              <w:t>մինչ</w:t>
            </w:r>
            <w:r w:rsidRPr="00B00125">
              <w:rPr>
                <w:rFonts w:ascii="GHEA Grapalat" w:eastAsia="Proxima Nova" w:hAnsi="GHEA Grapalat" w:cs="Proxima Nova"/>
                <w:b/>
              </w:rPr>
              <w:t xml:space="preserve"> </w:t>
            </w:r>
            <w:r w:rsidRPr="00B00125">
              <w:rPr>
                <w:rFonts w:ascii="GHEA Grapalat" w:eastAsia="Proxima Nova" w:hAnsi="GHEA Grapalat" w:cs="Sylfaen"/>
                <w:b/>
              </w:rPr>
              <w:t>այժմ</w:t>
            </w:r>
            <w:r w:rsidRPr="00B00125">
              <w:rPr>
                <w:rFonts w:ascii="GHEA Grapalat" w:eastAsia="Proxima Nova" w:hAnsi="GHEA Grapalat" w:cs="Proxima Nova"/>
                <w:b/>
              </w:rPr>
              <w:t xml:space="preserve"> </w:t>
            </w:r>
            <w:r w:rsidRPr="00B00125">
              <w:rPr>
                <w:rFonts w:ascii="GHEA Grapalat" w:eastAsia="Proxima Nova" w:hAnsi="GHEA Grapalat" w:cs="Sylfaen"/>
                <w:b/>
              </w:rPr>
              <w:t>խնդրի</w:t>
            </w:r>
            <w:r w:rsidRPr="00B00125">
              <w:rPr>
                <w:rFonts w:ascii="GHEA Grapalat" w:eastAsia="Proxima Nova" w:hAnsi="GHEA Grapalat" w:cs="Proxima Nova"/>
                <w:b/>
              </w:rPr>
              <w:t xml:space="preserve"> </w:t>
            </w:r>
            <w:r w:rsidRPr="00B00125">
              <w:rPr>
                <w:rFonts w:ascii="GHEA Grapalat" w:eastAsia="Proxima Nova" w:hAnsi="GHEA Grapalat" w:cs="Sylfaen"/>
                <w:b/>
              </w:rPr>
              <w:t>լուծման</w:t>
            </w:r>
            <w:r w:rsidRPr="00B00125">
              <w:rPr>
                <w:rFonts w:ascii="GHEA Grapalat" w:eastAsia="Proxima Nova" w:hAnsi="GHEA Grapalat" w:cs="Proxima Nova"/>
                <w:b/>
              </w:rPr>
              <w:t xml:space="preserve"> </w:t>
            </w:r>
            <w:r w:rsidRPr="00B00125">
              <w:rPr>
                <w:rFonts w:ascii="GHEA Grapalat" w:eastAsia="Proxima Nova" w:hAnsi="GHEA Grapalat" w:cs="Sylfaen"/>
                <w:b/>
              </w:rPr>
              <w:t>համար։</w:t>
            </w:r>
          </w:p>
          <w:p w14:paraId="616EBA89" w14:textId="245A801F" w:rsidR="00B00125" w:rsidRPr="00B00125" w:rsidRDefault="00B00125" w:rsidP="00C77451">
            <w:pPr>
              <w:pStyle w:val="BodyText"/>
              <w:tabs>
                <w:tab w:val="left" w:pos="0"/>
              </w:tabs>
              <w:jc w:val="both"/>
              <w:rPr>
                <w:rFonts w:ascii="GHEA Grapalat" w:eastAsia="Proxima Nova" w:hAnsi="GHEA Grapalat" w:cs="Proxima Nova"/>
                <w:lang w:val="hy-AM"/>
              </w:rPr>
            </w:pPr>
            <w:r w:rsidRPr="00B00125">
              <w:rPr>
                <w:rStyle w:val="Strong"/>
                <w:rFonts w:ascii="GHEA Grapalat" w:hAnsi="GHEA Grapalat"/>
                <w:b w:val="0"/>
                <w:bCs w:val="0"/>
                <w:shd w:val="clear" w:color="auto" w:fill="FFFFFF"/>
              </w:rPr>
              <w:t xml:space="preserve">Կադաստրի կոմիտեի ղեկավարի հրամանով </w:t>
            </w:r>
            <w:r w:rsidRPr="00B00125">
              <w:rPr>
                <w:rStyle w:val="Strong"/>
                <w:rFonts w:ascii="GHEA Grapalat" w:hAnsi="GHEA Grapalat"/>
                <w:b w:val="0"/>
                <w:bCs w:val="0"/>
                <w:shd w:val="clear" w:color="auto" w:fill="FFFFFF"/>
                <w:lang w:val="en"/>
              </w:rPr>
              <w:t>(</w:t>
            </w:r>
            <w:r w:rsidRPr="00B00125">
              <w:rPr>
                <w:rFonts w:ascii="GHEA Grapalat" w:hAnsi="GHEA Grapalat"/>
                <w:shd w:val="clear" w:color="auto" w:fill="FFFFFF"/>
                <w:lang w:val="en"/>
              </w:rPr>
              <w:t>2021 թվականի հունիսի 18-ի N 149-Լ</w:t>
            </w:r>
            <w:r w:rsidRPr="00B00125">
              <w:rPr>
                <w:rStyle w:val="Strong"/>
                <w:rFonts w:ascii="GHEA Grapalat" w:hAnsi="GHEA Grapalat"/>
                <w:b w:val="0"/>
                <w:bCs w:val="0"/>
                <w:shd w:val="clear" w:color="auto" w:fill="FFFFFF"/>
                <w:lang w:val="en"/>
              </w:rPr>
              <w:t xml:space="preserve">) </w:t>
            </w:r>
            <w:r w:rsidRPr="00B00125">
              <w:rPr>
                <w:rStyle w:val="Strong"/>
                <w:rFonts w:ascii="GHEA Grapalat" w:hAnsi="GHEA Grapalat"/>
                <w:b w:val="0"/>
                <w:bCs w:val="0"/>
                <w:shd w:val="clear" w:color="auto" w:fill="FFFFFF"/>
              </w:rPr>
              <w:t>ս</w:t>
            </w:r>
            <w:r w:rsidRPr="00B00125">
              <w:rPr>
                <w:rStyle w:val="Strong"/>
                <w:rFonts w:ascii="GHEA Grapalat" w:hAnsi="GHEA Grapalat"/>
                <w:b w:val="0"/>
                <w:bCs w:val="0"/>
                <w:shd w:val="clear" w:color="auto" w:fill="FFFFFF"/>
                <w:lang w:val="hy-AM"/>
              </w:rPr>
              <w:t>տեղծվել է Կադաստրի</w:t>
            </w:r>
            <w:r w:rsidRPr="00B00125">
              <w:rPr>
                <w:rFonts w:ascii="GHEA Grapalat" w:hAnsi="GHEA Grapalat" w:cs="GHEA Mariam"/>
                <w:lang w:val="hy-AM"/>
              </w:rPr>
              <w:t xml:space="preserve"> կոմիտեի</w:t>
            </w:r>
            <w:r w:rsidRPr="00B00125">
              <w:rPr>
                <w:rFonts w:ascii="GHEA Grapalat" w:hAnsi="GHEA Grapalat" w:cs="Calibri"/>
                <w:lang w:val="hy-AM"/>
              </w:rPr>
              <w:t xml:space="preserve"> </w:t>
            </w:r>
            <w:r w:rsidRPr="00B00125">
              <w:rPr>
                <w:rFonts w:ascii="GHEA Grapalat" w:hAnsi="GHEA Grapalat" w:cs="GHEA Mariam"/>
                <w:lang w:val="hy-AM"/>
              </w:rPr>
              <w:t>ղեկավարին</w:t>
            </w:r>
            <w:r w:rsidRPr="00B00125">
              <w:rPr>
                <w:rFonts w:ascii="GHEA Grapalat" w:hAnsi="GHEA Grapalat" w:cs="Calibri"/>
                <w:lang w:val="hy-AM"/>
              </w:rPr>
              <w:t xml:space="preserve"> </w:t>
            </w:r>
            <w:r w:rsidRPr="00B00125">
              <w:rPr>
                <w:rFonts w:ascii="GHEA Grapalat" w:hAnsi="GHEA Grapalat" w:cs="GHEA Mariam"/>
                <w:lang w:val="hy-AM"/>
              </w:rPr>
              <w:t>կից</w:t>
            </w:r>
            <w:r w:rsidRPr="00B00125">
              <w:rPr>
                <w:rFonts w:ascii="GHEA Grapalat" w:hAnsi="GHEA Grapalat" w:cs="Calibri"/>
                <w:lang w:val="hy-AM"/>
              </w:rPr>
              <w:t xml:space="preserve"> </w:t>
            </w:r>
            <w:r w:rsidRPr="00B00125">
              <w:rPr>
                <w:rFonts w:ascii="GHEA Grapalat" w:hAnsi="GHEA Grapalat" w:cs="GHEA Mariam"/>
                <w:lang w:val="hy-AM"/>
              </w:rPr>
              <w:t>ինտեգրված</w:t>
            </w:r>
            <w:r w:rsidRPr="00B00125">
              <w:rPr>
                <w:rFonts w:ascii="GHEA Grapalat" w:hAnsi="GHEA Grapalat" w:cs="Calibri"/>
                <w:lang w:val="hy-AM"/>
              </w:rPr>
              <w:t xml:space="preserve"> </w:t>
            </w:r>
            <w:r w:rsidRPr="00B00125">
              <w:rPr>
                <w:rFonts w:ascii="GHEA Grapalat" w:hAnsi="GHEA Grapalat" w:cs="GHEA Mariam"/>
                <w:lang w:val="hy-AM"/>
              </w:rPr>
              <w:t>կադաստրի</w:t>
            </w:r>
            <w:r w:rsidRPr="00B00125">
              <w:rPr>
                <w:rFonts w:ascii="GHEA Grapalat" w:hAnsi="GHEA Grapalat" w:cs="Calibri"/>
                <w:lang w:val="hy-AM"/>
              </w:rPr>
              <w:t xml:space="preserve"> </w:t>
            </w:r>
            <w:r w:rsidRPr="00B00125">
              <w:rPr>
                <w:rFonts w:ascii="GHEA Grapalat" w:hAnsi="GHEA Grapalat" w:cs="GHEA Mariam"/>
                <w:lang w:val="hy-AM"/>
              </w:rPr>
              <w:t>Ազգային</w:t>
            </w:r>
            <w:r w:rsidRPr="00B00125">
              <w:rPr>
                <w:rFonts w:ascii="GHEA Grapalat" w:hAnsi="GHEA Grapalat" w:cs="Calibri"/>
                <w:lang w:val="hy-AM"/>
              </w:rPr>
              <w:t xml:space="preserve"> </w:t>
            </w:r>
            <w:r w:rsidRPr="00B00125">
              <w:rPr>
                <w:rFonts w:ascii="GHEA Grapalat" w:hAnsi="GHEA Grapalat" w:cs="GHEA Mariam"/>
                <w:lang w:val="hy-AM"/>
              </w:rPr>
              <w:t>տարածական</w:t>
            </w:r>
            <w:r w:rsidRPr="00B00125">
              <w:rPr>
                <w:rFonts w:ascii="GHEA Grapalat" w:hAnsi="GHEA Grapalat" w:cs="Calibri"/>
                <w:lang w:val="hy-AM"/>
              </w:rPr>
              <w:t xml:space="preserve"> </w:t>
            </w:r>
            <w:r w:rsidRPr="00B00125">
              <w:rPr>
                <w:rFonts w:ascii="GHEA Grapalat" w:hAnsi="GHEA Grapalat" w:cs="GHEA Mariam"/>
                <w:lang w:val="hy-AM"/>
              </w:rPr>
              <w:t>տվյալների</w:t>
            </w:r>
            <w:r w:rsidRPr="00B00125">
              <w:rPr>
                <w:rFonts w:ascii="GHEA Grapalat" w:hAnsi="GHEA Grapalat" w:cs="Calibri"/>
                <w:lang w:val="hy-AM"/>
              </w:rPr>
              <w:t xml:space="preserve"> </w:t>
            </w:r>
            <w:r w:rsidRPr="00B00125">
              <w:rPr>
                <w:rFonts w:ascii="GHEA Grapalat" w:hAnsi="GHEA Grapalat" w:cs="GHEA Mariam"/>
                <w:lang w:val="hy-AM"/>
              </w:rPr>
              <w:t>ենթակառուցվածքի</w:t>
            </w:r>
            <w:r w:rsidRPr="00B00125">
              <w:rPr>
                <w:rFonts w:ascii="GHEA Grapalat" w:hAnsi="GHEA Grapalat" w:cs="Calibri"/>
                <w:lang w:val="hy-AM"/>
              </w:rPr>
              <w:t xml:space="preserve"> </w:t>
            </w:r>
            <w:r w:rsidRPr="00B00125">
              <w:rPr>
                <w:rFonts w:ascii="GHEA Grapalat" w:hAnsi="GHEA Grapalat" w:cs="GHEA Mariam"/>
                <w:lang w:val="hy-AM"/>
              </w:rPr>
              <w:t>խորհրդակցական</w:t>
            </w:r>
            <w:r w:rsidRPr="00B00125">
              <w:rPr>
                <w:rFonts w:ascii="GHEA Grapalat" w:hAnsi="GHEA Grapalat" w:cs="Calibri"/>
                <w:lang w:val="hy-AM"/>
              </w:rPr>
              <w:t xml:space="preserve"> </w:t>
            </w:r>
            <w:r w:rsidRPr="00B00125">
              <w:rPr>
                <w:rFonts w:ascii="GHEA Grapalat" w:hAnsi="GHEA Grapalat" w:cs="GHEA Mariam"/>
                <w:lang w:val="hy-AM"/>
              </w:rPr>
              <w:t>մարմինը</w:t>
            </w:r>
            <w:r w:rsidRPr="00B00125">
              <w:rPr>
                <w:rFonts w:ascii="GHEA Grapalat" w:hAnsi="GHEA Grapalat" w:cs="Calibri"/>
                <w:lang w:val="hy-AM"/>
              </w:rPr>
              <w:t xml:space="preserve"> (</w:t>
            </w:r>
            <w:r w:rsidRPr="00B00125">
              <w:rPr>
                <w:rFonts w:ascii="GHEA Grapalat" w:hAnsi="GHEA Grapalat" w:cs="GHEA Mariam"/>
                <w:lang w:val="hy-AM"/>
              </w:rPr>
              <w:t>աշխատանքային</w:t>
            </w:r>
            <w:r w:rsidRPr="00B00125">
              <w:rPr>
                <w:rFonts w:ascii="GHEA Grapalat" w:hAnsi="GHEA Grapalat" w:cs="Calibri"/>
                <w:lang w:val="hy-AM"/>
              </w:rPr>
              <w:t xml:space="preserve"> </w:t>
            </w:r>
            <w:r w:rsidRPr="00B00125">
              <w:rPr>
                <w:rFonts w:ascii="GHEA Grapalat" w:hAnsi="GHEA Grapalat" w:cs="GHEA Mariam"/>
                <w:lang w:val="hy-AM"/>
              </w:rPr>
              <w:t>խումբ</w:t>
            </w:r>
            <w:r w:rsidRPr="00B00125">
              <w:rPr>
                <w:rFonts w:ascii="GHEA Grapalat" w:hAnsi="GHEA Grapalat" w:cs="Calibri"/>
                <w:lang w:val="hy-AM"/>
              </w:rPr>
              <w:t xml:space="preserve">): Խորհրդակցական մարմինը արդեն կազմակերպել է  աշխատանքային նիստեր և մեկնարկել է համագործակցություն՝ </w:t>
            </w:r>
            <w:r w:rsidRPr="00B00125">
              <w:rPr>
                <w:rFonts w:ascii="GHEA Grapalat" w:hAnsi="GHEA Grapalat"/>
                <w:shd w:val="clear" w:color="auto" w:fill="FFFFFF"/>
                <w:lang w:val="hy-AM"/>
              </w:rPr>
              <w:t xml:space="preserve"> Ասիական զարգացման բանկի  աջակցությամբ իրականացվող Կոմիտեի ստանդարտացված տարածական տվյալների ազգային ենթակառուցվածքի ստեղծմանն աջակցելու նպատակով Հայաստան ժամանած  «LX Korea» ընկերության հետ։ </w:t>
            </w:r>
            <w:r w:rsidRPr="00B00125">
              <w:rPr>
                <w:rFonts w:ascii="GHEA Grapalat" w:eastAsia="CIDFont+F2" w:hAnsi="GHEA Grapalat"/>
                <w:lang w:val="hy-AM"/>
              </w:rPr>
              <w:t xml:space="preserve">Մշակվել և </w:t>
            </w:r>
            <w:r w:rsidRPr="00B00125">
              <w:rPr>
                <w:rFonts w:ascii="GHEA Grapalat" w:hAnsi="GHEA Grapalat"/>
                <w:shd w:val="clear" w:color="auto" w:fill="FFFFFF"/>
                <w:lang w:val="hy-AM"/>
              </w:rPr>
              <w:t xml:space="preserve">2021 թվականի դեկտեմբերի 10-ին </w:t>
            </w:r>
            <w:r w:rsidRPr="00B00125">
              <w:rPr>
                <w:rFonts w:ascii="GHEA Grapalat" w:eastAsia="CIDFont+F2" w:hAnsi="GHEA Grapalat"/>
                <w:lang w:val="hy-AM"/>
              </w:rPr>
              <w:t xml:space="preserve">ընդունվել է </w:t>
            </w:r>
            <w:r w:rsidRPr="00B00125">
              <w:rPr>
                <w:rFonts w:ascii="GHEA Grapalat" w:eastAsia="CIDFont+F2" w:hAnsi="GHEA Grapalat" w:cs="CIDFont+F2"/>
                <w:lang w:val="hy-AM"/>
              </w:rPr>
              <w:t xml:space="preserve">«Գեոդեզիայի և քարտեզագրության մասին» օրենքում փոփոխություններ և լրացումներ կատարելու մասին» ՀՕ-431-Ն </w:t>
            </w:r>
            <w:r w:rsidRPr="00B00125">
              <w:rPr>
                <w:rFonts w:ascii="GHEA Grapalat" w:eastAsia="CIDFont+F2" w:hAnsi="GHEA Grapalat"/>
                <w:lang w:val="hy-AM"/>
              </w:rPr>
              <w:t>օրենքը։ Նշված փոփոխությամբ օրենքի մակարդակով կարգավորվել է տարածական տվյալների, այդ թվում՝ տարածական տվյալների ենթակառուցվածք</w:t>
            </w:r>
            <w:r w:rsidRPr="00B00125">
              <w:rPr>
                <w:rFonts w:ascii="GHEA Grapalat" w:hAnsi="GHEA Grapalat"/>
                <w:lang w:val="hy-AM"/>
              </w:rPr>
              <w:t xml:space="preserve">ին առնչվող հարաբերությունները: Այս օրենսդրական փոփոխությամբ նախատեսվում են մի շարք իրավական կարգավորումներ (օրենքներ՝ «Գեոդեզիական և քարտեզագրական գործունեության մասին, «Տարածական տվյալների մասին», «Վարչական իրավախախտումների վերաբերյալ ՀՀ օրենսգրքում լրացումներ կատարելու մասին» նախագծեր): Այս նպատակով կարևոր է կառավարության, Ազգային ժողովի և այլ մասնագիտական կառույցների ներգրավումը: </w:t>
            </w:r>
          </w:p>
          <w:p w14:paraId="6FF70151" w14:textId="77777777" w:rsidR="00B00125" w:rsidRPr="00B00125" w:rsidRDefault="00B00125" w:rsidP="00B74374">
            <w:pPr>
              <w:shd w:val="clear" w:color="auto" w:fill="FFFFFF"/>
              <w:spacing w:line="240" w:lineRule="auto"/>
              <w:jc w:val="both"/>
              <w:rPr>
                <w:rFonts w:ascii="GHEA Grapalat" w:eastAsia="Proxima Nova" w:hAnsi="GHEA Grapalat" w:cs="Proxima Nova"/>
                <w:lang w:val="hy-AM"/>
              </w:rPr>
            </w:pPr>
          </w:p>
        </w:tc>
      </w:tr>
      <w:tr w:rsidR="00B00125" w:rsidRPr="009733B6" w14:paraId="4A8F33E8" w14:textId="77777777" w:rsidTr="008A5D1C">
        <w:tc>
          <w:tcPr>
            <w:tcW w:w="14400" w:type="dxa"/>
            <w:tcBorders>
              <w:top w:val="single" w:sz="4" w:space="0" w:color="000000"/>
              <w:left w:val="single" w:sz="4" w:space="0" w:color="000000"/>
              <w:bottom w:val="single" w:sz="4" w:space="0" w:color="000000"/>
              <w:right w:val="single" w:sz="4" w:space="0" w:color="000000"/>
            </w:tcBorders>
          </w:tcPr>
          <w:p w14:paraId="324DB06D" w14:textId="7B8365B0" w:rsidR="00B00125" w:rsidRPr="00C77451" w:rsidRDefault="00C77451" w:rsidP="00C77451">
            <w:pPr>
              <w:spacing w:after="0" w:line="240" w:lineRule="auto"/>
              <w:ind w:left="360"/>
              <w:rPr>
                <w:rFonts w:ascii="GHEA Grapalat" w:eastAsia="Proxima Nova" w:hAnsi="GHEA Grapalat" w:cs="Proxima Nova"/>
                <w:b/>
                <w:lang w:val="hy-AM"/>
              </w:rPr>
            </w:pPr>
            <w:r>
              <w:rPr>
                <w:rFonts w:ascii="GHEA Grapalat" w:eastAsia="Proxima Nova" w:hAnsi="GHEA Grapalat" w:cs="Proxima Nova"/>
                <w:b/>
                <w:lang w:val="hy-AM"/>
              </w:rPr>
              <w:t>2.</w:t>
            </w:r>
            <w:r w:rsidR="00B00125" w:rsidRPr="00C77451">
              <w:rPr>
                <w:rFonts w:ascii="GHEA Grapalat" w:eastAsia="Proxima Nova" w:hAnsi="GHEA Grapalat" w:cs="Proxima Nova"/>
                <w:b/>
                <w:lang w:val="hy-AM"/>
              </w:rPr>
              <w:t xml:space="preserve"> </w:t>
            </w:r>
            <w:r w:rsidR="00B00125" w:rsidRPr="00C77451">
              <w:rPr>
                <w:rFonts w:ascii="GHEA Grapalat" w:eastAsia="Proxima Nova" w:hAnsi="GHEA Grapalat" w:cs="Sylfaen"/>
                <w:b/>
                <w:lang w:val="hy-AM"/>
              </w:rPr>
              <w:t>Ի՞նչ</w:t>
            </w:r>
            <w:r w:rsidR="00B00125" w:rsidRPr="00C77451">
              <w:rPr>
                <w:rFonts w:ascii="GHEA Grapalat" w:eastAsia="Proxima Nova" w:hAnsi="GHEA Grapalat" w:cs="Proxima Nova"/>
                <w:b/>
                <w:lang w:val="hy-AM"/>
              </w:rPr>
              <w:t xml:space="preserve"> </w:t>
            </w:r>
            <w:r w:rsidR="00B00125" w:rsidRPr="00C77451">
              <w:rPr>
                <w:rFonts w:ascii="GHEA Grapalat" w:eastAsia="Proxima Nova" w:hAnsi="GHEA Grapalat" w:cs="Sylfaen"/>
                <w:b/>
                <w:lang w:val="hy-AM"/>
              </w:rPr>
              <w:t>լուծում</w:t>
            </w:r>
            <w:r w:rsidR="00B00125" w:rsidRPr="00C77451">
              <w:rPr>
                <w:rFonts w:ascii="GHEA Grapalat" w:eastAsia="Proxima Nova" w:hAnsi="GHEA Grapalat" w:cs="Proxima Nova"/>
                <w:b/>
                <w:lang w:val="hy-AM"/>
              </w:rPr>
              <w:t xml:space="preserve"> </w:t>
            </w:r>
            <w:r w:rsidR="00B00125" w:rsidRPr="00C77451">
              <w:rPr>
                <w:rFonts w:ascii="GHEA Grapalat" w:eastAsia="Proxima Nova" w:hAnsi="GHEA Grapalat" w:cs="Sylfaen"/>
                <w:b/>
                <w:lang w:val="hy-AM"/>
              </w:rPr>
              <w:t>եք</w:t>
            </w:r>
            <w:r w:rsidR="00B00125" w:rsidRPr="00C77451">
              <w:rPr>
                <w:rFonts w:ascii="GHEA Grapalat" w:eastAsia="Proxima Nova" w:hAnsi="GHEA Grapalat" w:cs="Proxima Nova"/>
                <w:b/>
                <w:lang w:val="hy-AM"/>
              </w:rPr>
              <w:t xml:space="preserve"> </w:t>
            </w:r>
            <w:r w:rsidR="00B00125" w:rsidRPr="00C77451">
              <w:rPr>
                <w:rFonts w:ascii="GHEA Grapalat" w:eastAsia="Proxima Nova" w:hAnsi="GHEA Grapalat" w:cs="Sylfaen"/>
                <w:b/>
                <w:lang w:val="hy-AM"/>
              </w:rPr>
              <w:t>առաջարկում։</w:t>
            </w:r>
          </w:p>
          <w:p w14:paraId="697612B2" w14:textId="77777777" w:rsidR="00B00125" w:rsidRPr="00B00125" w:rsidRDefault="00B00125" w:rsidP="00B74374">
            <w:pPr>
              <w:spacing w:line="240" w:lineRule="auto"/>
              <w:jc w:val="both"/>
              <w:rPr>
                <w:rFonts w:ascii="GHEA Grapalat" w:hAnsi="GHEA Grapalat"/>
                <w:lang w:val="hy-AM"/>
              </w:rPr>
            </w:pPr>
            <w:r w:rsidRPr="00B00125">
              <w:rPr>
                <w:rStyle w:val="Strong"/>
                <w:rFonts w:ascii="GHEA Grapalat" w:hAnsi="GHEA Grapalat"/>
                <w:b w:val="0"/>
                <w:bCs w:val="0"/>
                <w:shd w:val="clear" w:color="auto" w:fill="FFFFFF"/>
                <w:lang w:val="hy-AM"/>
              </w:rPr>
              <w:t xml:space="preserve">Սույն հանձնառությամբ առաջարկվում է ապահովել </w:t>
            </w:r>
            <w:r w:rsidRPr="00B00125">
              <w:rPr>
                <w:rFonts w:ascii="GHEA Grapalat" w:hAnsi="GHEA Grapalat" w:cs="Helvetica"/>
                <w:shd w:val="clear" w:color="auto" w:fill="FFFFFF"/>
                <w:lang w:val="hy-AM"/>
              </w:rPr>
              <w:t>բազային քարտեզագրական տարածական տվյալների, մետատվյալների հասանելիությունը հանրու</w:t>
            </w:r>
            <w:r w:rsidRPr="00B00125">
              <w:rPr>
                <w:rFonts w:ascii="GHEA Grapalat" w:hAnsi="GHEA Grapalat" w:cs="Helvetica"/>
                <w:shd w:val="clear" w:color="auto" w:fill="FFFFFF"/>
                <w:lang w:val="hy-AM"/>
              </w:rPr>
              <w:softHyphen/>
              <w:t xml:space="preserve">թյանը՝ ազգային գեոպորտալի ստեղծման միջոցով: </w:t>
            </w:r>
            <w:r w:rsidRPr="00B00125">
              <w:rPr>
                <w:rFonts w:ascii="GHEA Grapalat" w:hAnsi="GHEA Grapalat"/>
                <w:lang w:val="hy-AM"/>
              </w:rPr>
              <w:t xml:space="preserve">ԱՏՏԵ-ն օգտագործողների համար կընձեռնի </w:t>
            </w:r>
            <w:r w:rsidRPr="00B00125">
              <w:rPr>
                <w:rFonts w:ascii="GHEA Grapalat" w:hAnsi="GHEA Grapalat"/>
                <w:color w:val="000000" w:themeColor="text1"/>
                <w:lang w:val="hy-AM"/>
              </w:rPr>
              <w:t xml:space="preserve">անընդմեջ և առցանց թարմացվող գեոպորտալ (թաղամաս, հողամաս, շենք, հողային ֆոնդ, սեփականության տեսակ կադաստրային շերտերը թարմացվում են ինքնաշխատ): </w:t>
            </w:r>
            <w:r w:rsidRPr="00B00125">
              <w:rPr>
                <w:rFonts w:ascii="GHEA Grapalat" w:hAnsi="GHEA Grapalat"/>
                <w:lang w:val="hy-AM"/>
              </w:rPr>
              <w:t xml:space="preserve">Գեոպորտալի կտա հնարավորություն տարբեր աղբյուրներից ստացված տարածական տվյալները դիտելու, վերլուծելու և մշակելու հնարավորություն՝ մեկ հարթակի վրա: </w:t>
            </w:r>
          </w:p>
          <w:p w14:paraId="71B83358" w14:textId="77777777" w:rsidR="00B00125" w:rsidRPr="00B00125" w:rsidRDefault="00B00125" w:rsidP="00B74374">
            <w:pPr>
              <w:spacing w:line="240" w:lineRule="auto"/>
              <w:jc w:val="both"/>
              <w:rPr>
                <w:rFonts w:ascii="GHEA Grapalat" w:hAnsi="GHEA Grapalat"/>
                <w:lang w:val="hy-AM"/>
              </w:rPr>
            </w:pPr>
            <w:r w:rsidRPr="00B00125">
              <w:rPr>
                <w:rFonts w:ascii="GHEA Grapalat" w:hAnsi="GHEA Grapalat"/>
                <w:lang w:val="hy-AM"/>
              </w:rPr>
              <w:t xml:space="preserve">«Տարածական տվյալների մասին» օրենքի նախագծով կսահմանվեն տարածական տվյալների թարմացման մոտեցումներ՝ տվյալների արդիականություն և օբյեկտիվություն: Տարածական տվյալներ հավաքագրող, ստեղծող և տնօրինող պետական մարմինները, որոնք տրամադրում են տարածական տվյալների հավաքածուները և ծառայությունները, պետք է ստեղծեն, տրամադրեն և տարածեն համապատասխան մետատվյալներ, ինչպես նաև դրանք պահպանեն և թարմացնեն տարածական տվյալների հավաքածուներին և ծառայություններին համապատասխան: Տարածական տվյալների և ծառայությունների մետատվյալների ստեղծման, պահպանման և թարմացման կանոնները սահմանվելու են ոլորտները համակարգող լիազոր մարմնի կողմից: </w:t>
            </w:r>
          </w:p>
          <w:p w14:paraId="42969A66" w14:textId="77777777" w:rsidR="00B00125" w:rsidRPr="00B00125" w:rsidRDefault="00B00125" w:rsidP="00B74374">
            <w:pPr>
              <w:pStyle w:val="BodyText"/>
              <w:tabs>
                <w:tab w:val="left" w:pos="0"/>
              </w:tabs>
              <w:rPr>
                <w:rFonts w:ascii="GHEA Grapalat" w:eastAsia="Times New Roman" w:hAnsi="GHEA Grapalat"/>
                <w:color w:val="000000"/>
                <w:lang w:val="hy-AM"/>
              </w:rPr>
            </w:pPr>
            <w:r w:rsidRPr="00B00125">
              <w:rPr>
                <w:rFonts w:ascii="GHEA Grapalat" w:hAnsi="GHEA Grapalat"/>
                <w:lang w:val="hy-AM"/>
              </w:rPr>
              <w:t xml:space="preserve"> «Գույքի նկատմամբ իրավունքների պետական գրանցման մասին» օրենքի 75-րդ հոդվածի պահանջների համաձայն</w:t>
            </w:r>
            <w:r w:rsidRPr="00B00125">
              <w:rPr>
                <w:rFonts w:ascii="GHEA Grapalat" w:eastAsia="Times New Roman" w:hAnsi="GHEA Grapalat"/>
                <w:color w:val="000000"/>
                <w:lang w:val="hy-AM"/>
              </w:rPr>
              <w:t xml:space="preserve"> Ֆիզիկական անձինք իրենց գույքի կամ գույքային իրավունքների մասին հայցվող՝ օրենքի 73-րդ հոդվածի 1-ին մասի 11.1-12-րդ և 15-րդ (մինչև 10 էջ պատճենահանված փաստաթղթերի մասով) կետերով սահմանված տեղեկության համար ազատվում են տեղեկատվության տրամադրման վճարից:</w:t>
            </w:r>
          </w:p>
          <w:p w14:paraId="26AE1665" w14:textId="77777777" w:rsidR="00B00125" w:rsidRPr="00B00125" w:rsidRDefault="00B00125" w:rsidP="00B74374">
            <w:pPr>
              <w:shd w:val="clear" w:color="auto" w:fill="FFFFFF"/>
              <w:spacing w:line="240" w:lineRule="auto"/>
              <w:jc w:val="both"/>
              <w:rPr>
                <w:rFonts w:ascii="GHEA Grapalat" w:eastAsia="Times New Roman" w:hAnsi="GHEA Grapalat"/>
                <w:color w:val="000000"/>
                <w:lang w:val="hy-AM"/>
              </w:rPr>
            </w:pPr>
            <w:r w:rsidRPr="00B00125">
              <w:rPr>
                <w:rFonts w:ascii="GHEA Grapalat" w:eastAsia="Times New Roman" w:hAnsi="GHEA Grapalat"/>
                <w:color w:val="000000"/>
                <w:lang w:val="hy-AM"/>
              </w:rPr>
              <w:lastRenderedPageBreak/>
              <w:t>Անշարժ գույքի պետական միասնական կադաստրի տվյալների մասին տեղեկատվությունը, բացառությամբ միասնական տեղեկատվության, Հանրապետության նախագահի աշխատակազմին, վարչապետի աշխատակազմին, ՀՀ Ազգային ժողովի աշխատակազմին և պատգամավորներին, ՀՀ պետական կառավարման համակարգի մարմիններին, ՀՀ մարզպետարաններին, դատարաններին, ՀՀ դատախազությանը և քրեական հետապնդման այլ մարմիններին, ՀՀ կենտրոնական բանկին, ՀՀ հաշվեքննիչ պալատին, ինքնավար մարմիններին և անկախ պետական մարմիններին, ՀՀ մարդու իրավունքների պաշտպանին, հանրային պաշտպանի գրասենյակի ղեկավարին տրամադրվում է անվճար` ՀՀ օրենքով իրենց վերապահված լիազորությունների իրականացման համար:</w:t>
            </w:r>
          </w:p>
          <w:p w14:paraId="4E9BD034" w14:textId="320E7610" w:rsidR="00B00125" w:rsidRPr="00B00125" w:rsidRDefault="00B00125" w:rsidP="00642196">
            <w:pPr>
              <w:spacing w:line="240" w:lineRule="auto"/>
              <w:jc w:val="both"/>
              <w:rPr>
                <w:rFonts w:ascii="GHEA Grapalat" w:eastAsia="Proxima Nova" w:hAnsi="GHEA Grapalat" w:cs="Proxima Nova"/>
                <w:lang w:val="hy-AM"/>
              </w:rPr>
            </w:pPr>
            <w:r w:rsidRPr="00B00125">
              <w:rPr>
                <w:rFonts w:ascii="GHEA Grapalat" w:eastAsia="Times New Roman" w:hAnsi="GHEA Grapalat"/>
                <w:color w:val="000000"/>
                <w:lang w:val="hy-AM"/>
              </w:rPr>
              <w:t>Պետական կառավարման մարմիններին սահմանված կարգով տրամադրված տեղեկատվությունը, ինչպես նաև կադաստրային, տեղագրական կամ հողաշինարարական քարտեզները կարող են վերջիններիս կողմից փոխանցվել այլ անձանց միայն Կառավարության որոշման հիման վրա, որի դիմաց անշարժ գույքի պետական ռեգիստրին հատկացվում է համապատասխան փոխհատուցում:</w:t>
            </w:r>
          </w:p>
        </w:tc>
      </w:tr>
      <w:tr w:rsidR="00B00125" w:rsidRPr="009733B6" w14:paraId="4204E92C" w14:textId="77777777" w:rsidTr="008A5D1C">
        <w:tc>
          <w:tcPr>
            <w:tcW w:w="14400" w:type="dxa"/>
            <w:tcBorders>
              <w:top w:val="single" w:sz="4" w:space="0" w:color="000000"/>
              <w:left w:val="single" w:sz="4" w:space="0" w:color="000000"/>
              <w:bottom w:val="single" w:sz="4" w:space="0" w:color="000000"/>
              <w:right w:val="single" w:sz="4" w:space="0" w:color="000000"/>
            </w:tcBorders>
          </w:tcPr>
          <w:p w14:paraId="72C71D06" w14:textId="37F521EC" w:rsidR="00B00125" w:rsidRPr="00C77451" w:rsidRDefault="00B00125" w:rsidP="00C77451">
            <w:pPr>
              <w:pStyle w:val="ListParagraph"/>
              <w:numPr>
                <w:ilvl w:val="0"/>
                <w:numId w:val="31"/>
              </w:numPr>
              <w:spacing w:after="0" w:line="240" w:lineRule="auto"/>
              <w:rPr>
                <w:rFonts w:ascii="GHEA Grapalat" w:eastAsia="Proxima Nova" w:hAnsi="GHEA Grapalat" w:cs="Proxima Nova"/>
                <w:b/>
                <w:lang w:val="hy-AM"/>
              </w:rPr>
            </w:pPr>
            <w:r w:rsidRPr="00C77451">
              <w:rPr>
                <w:rFonts w:ascii="GHEA Grapalat" w:eastAsia="Proxima Nova" w:hAnsi="GHEA Grapalat" w:cs="Sylfaen"/>
                <w:b/>
                <w:lang w:val="hy-AM"/>
              </w:rPr>
              <w:lastRenderedPageBreak/>
              <w:t>Ի՞նչ</w:t>
            </w:r>
            <w:r w:rsidRPr="00C77451">
              <w:rPr>
                <w:rFonts w:ascii="GHEA Grapalat" w:eastAsia="Proxima Nova" w:hAnsi="GHEA Grapalat" w:cs="Proxima Nova"/>
                <w:b/>
                <w:lang w:val="hy-AM"/>
              </w:rPr>
              <w:t xml:space="preserve"> </w:t>
            </w:r>
            <w:r w:rsidRPr="00C77451">
              <w:rPr>
                <w:rFonts w:ascii="GHEA Grapalat" w:eastAsia="Proxima Nova" w:hAnsi="GHEA Grapalat" w:cs="Sylfaen"/>
                <w:b/>
                <w:lang w:val="hy-AM"/>
              </w:rPr>
              <w:t>արդյունքների</w:t>
            </w:r>
            <w:r w:rsidRPr="00C77451">
              <w:rPr>
                <w:rFonts w:ascii="GHEA Grapalat" w:eastAsia="Proxima Nova" w:hAnsi="GHEA Grapalat" w:cs="Proxima Nova"/>
                <w:b/>
                <w:lang w:val="hy-AM"/>
              </w:rPr>
              <w:t xml:space="preserve"> </w:t>
            </w:r>
            <w:r w:rsidRPr="00C77451">
              <w:rPr>
                <w:rFonts w:ascii="GHEA Grapalat" w:eastAsia="Proxima Nova" w:hAnsi="GHEA Grapalat" w:cs="Sylfaen"/>
                <w:b/>
                <w:lang w:val="hy-AM"/>
              </w:rPr>
              <w:t>ենք</w:t>
            </w:r>
            <w:r w:rsidRPr="00C77451">
              <w:rPr>
                <w:rFonts w:ascii="GHEA Grapalat" w:eastAsia="Proxima Nova" w:hAnsi="GHEA Grapalat" w:cs="Proxima Nova"/>
                <w:b/>
                <w:lang w:val="hy-AM"/>
              </w:rPr>
              <w:t xml:space="preserve"> </w:t>
            </w:r>
            <w:r w:rsidRPr="00C77451">
              <w:rPr>
                <w:rFonts w:ascii="GHEA Grapalat" w:eastAsia="Proxima Nova" w:hAnsi="GHEA Grapalat" w:cs="Sylfaen"/>
                <w:b/>
                <w:lang w:val="hy-AM"/>
              </w:rPr>
              <w:t>ուզում</w:t>
            </w:r>
            <w:r w:rsidRPr="00C77451">
              <w:rPr>
                <w:rFonts w:ascii="GHEA Grapalat" w:eastAsia="Proxima Nova" w:hAnsi="GHEA Grapalat" w:cs="Proxima Nova"/>
                <w:b/>
                <w:lang w:val="hy-AM"/>
              </w:rPr>
              <w:t xml:space="preserve"> </w:t>
            </w:r>
            <w:r w:rsidRPr="00C77451">
              <w:rPr>
                <w:rFonts w:ascii="GHEA Grapalat" w:eastAsia="Proxima Nova" w:hAnsi="GHEA Grapalat" w:cs="Sylfaen"/>
                <w:b/>
                <w:lang w:val="hy-AM"/>
              </w:rPr>
              <w:t>հասնել՝</w:t>
            </w:r>
            <w:r w:rsidRPr="00C77451">
              <w:rPr>
                <w:rFonts w:ascii="GHEA Grapalat" w:eastAsia="Proxima Nova" w:hAnsi="GHEA Grapalat" w:cs="Proxima Nova"/>
                <w:b/>
                <w:lang w:val="hy-AM"/>
              </w:rPr>
              <w:t xml:space="preserve"> </w:t>
            </w:r>
            <w:r w:rsidRPr="00C77451">
              <w:rPr>
                <w:rFonts w:ascii="GHEA Grapalat" w:eastAsia="Proxima Nova" w:hAnsi="GHEA Grapalat" w:cs="Sylfaen"/>
                <w:b/>
                <w:lang w:val="hy-AM"/>
              </w:rPr>
              <w:t>իրականացնելով</w:t>
            </w:r>
            <w:r w:rsidRPr="00C77451">
              <w:rPr>
                <w:rFonts w:ascii="GHEA Grapalat" w:eastAsia="Proxima Nova" w:hAnsi="GHEA Grapalat" w:cs="Proxima Nova"/>
                <w:b/>
                <w:lang w:val="hy-AM"/>
              </w:rPr>
              <w:t xml:space="preserve"> </w:t>
            </w:r>
            <w:r w:rsidRPr="00C77451">
              <w:rPr>
                <w:rFonts w:ascii="GHEA Grapalat" w:eastAsia="Proxima Nova" w:hAnsi="GHEA Grapalat" w:cs="Sylfaen"/>
                <w:b/>
                <w:lang w:val="hy-AM"/>
              </w:rPr>
              <w:t>այս</w:t>
            </w:r>
            <w:r w:rsidRPr="00C77451">
              <w:rPr>
                <w:rFonts w:ascii="GHEA Grapalat" w:eastAsia="Proxima Nova" w:hAnsi="GHEA Grapalat" w:cs="Proxima Nova"/>
                <w:b/>
                <w:lang w:val="hy-AM"/>
              </w:rPr>
              <w:t xml:space="preserve"> </w:t>
            </w:r>
            <w:r w:rsidRPr="00C77451">
              <w:rPr>
                <w:rFonts w:ascii="GHEA Grapalat" w:eastAsia="Proxima Nova" w:hAnsi="GHEA Grapalat" w:cs="Sylfaen"/>
                <w:b/>
                <w:lang w:val="hy-AM"/>
              </w:rPr>
              <w:t>հանձնառությունը։</w:t>
            </w:r>
          </w:p>
          <w:p w14:paraId="5BB175E6" w14:textId="77777777" w:rsidR="00B00125" w:rsidRPr="00B00125" w:rsidRDefault="00B00125" w:rsidP="00B74374">
            <w:pPr>
              <w:pStyle w:val="NormalWeb"/>
              <w:shd w:val="clear" w:color="auto" w:fill="FFFFFF"/>
              <w:spacing w:before="0" w:beforeAutospacing="0" w:after="0" w:afterAutospacing="0"/>
              <w:jc w:val="both"/>
              <w:rPr>
                <w:rFonts w:ascii="GHEA Grapalat" w:hAnsi="GHEA Grapalat"/>
                <w:sz w:val="22"/>
                <w:szCs w:val="22"/>
                <w:lang w:val="hy-AM"/>
              </w:rPr>
            </w:pPr>
            <w:r w:rsidRPr="00B00125">
              <w:rPr>
                <w:rFonts w:ascii="GHEA Grapalat" w:hAnsi="GHEA Grapalat"/>
                <w:color w:val="000000" w:themeColor="text1"/>
                <w:sz w:val="22"/>
                <w:szCs w:val="22"/>
                <w:lang w:val="hy-AM"/>
              </w:rPr>
              <w:t xml:space="preserve">ԱՏՏԵ-ի ներդրումը հնարավորություն կտա համակարգելու ՀՀ տարածքում առկա երկրատարածական տվյալները և ստեղծել պարբերաբար և առցանց թարմացվող փոխկապակցված տվյալների հիման վրա մեկ միասնական ինքնաշխատ տեղեկատվական ռեսուրս։ </w:t>
            </w:r>
            <w:r w:rsidRPr="00B00125">
              <w:rPr>
                <w:rFonts w:ascii="GHEA Grapalat" w:hAnsi="GHEA Grapalat"/>
                <w:sz w:val="22"/>
                <w:szCs w:val="22"/>
                <w:lang w:val="hy-AM"/>
              </w:rPr>
              <w:t>Արդյունքում կունենանք՝ տարածքների, տնտեսության, բնական պաշարների, բնապահպանական, քաղաքաշինական և այլ գործընթացների արագ և արդյունավետ կառավարում, ֆինանսական միջոցների և աշխատանքային ռեսուրսների խնայողություն, հասարակության իրազեկվածության մակարդակի բարձրացում, կբարելավվի համապարփակ տեղեկատվություն ստանալու ծառայությունը, ինչպես նաև՝ հանրային մշտադիտարկում և այլ վերլուծական աշխատանքներ իրականացնելու հնարավորությունը։</w:t>
            </w:r>
          </w:p>
        </w:tc>
      </w:tr>
    </w:tbl>
    <w:p w14:paraId="5172170C" w14:textId="77777777" w:rsidR="00B00125" w:rsidRPr="00B00125" w:rsidRDefault="00B00125" w:rsidP="00B00125">
      <w:pPr>
        <w:spacing w:after="180" w:line="274" w:lineRule="auto"/>
        <w:jc w:val="both"/>
        <w:rPr>
          <w:rFonts w:ascii="GHEA Grapalat" w:eastAsia="Proxima Nova" w:hAnsi="GHEA Grapalat" w:cs="Proxima Nova"/>
          <w:lang w:val="hy-AM"/>
        </w:rPr>
      </w:pPr>
    </w:p>
    <w:tbl>
      <w:tblPr>
        <w:tblW w:w="14400" w:type="dxa"/>
        <w:tblInd w:w="-9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1"/>
        <w:gridCol w:w="1960"/>
        <w:gridCol w:w="359"/>
        <w:gridCol w:w="1530"/>
        <w:gridCol w:w="2430"/>
        <w:gridCol w:w="360"/>
        <w:gridCol w:w="2250"/>
        <w:gridCol w:w="3150"/>
      </w:tblGrid>
      <w:tr w:rsidR="00B00125" w:rsidRPr="00B00125" w14:paraId="74827D36" w14:textId="77777777" w:rsidTr="008A5D1C">
        <w:tc>
          <w:tcPr>
            <w:tcW w:w="14400" w:type="dxa"/>
            <w:gridSpan w:val="8"/>
            <w:tcBorders>
              <w:top w:val="single" w:sz="4" w:space="0" w:color="000000"/>
              <w:left w:val="single" w:sz="4" w:space="0" w:color="000000"/>
              <w:bottom w:val="single" w:sz="4" w:space="0" w:color="000000"/>
              <w:right w:val="single" w:sz="4" w:space="0" w:color="000000"/>
            </w:tcBorders>
            <w:shd w:val="clear" w:color="auto" w:fill="666666"/>
          </w:tcPr>
          <w:p w14:paraId="20EB0DF0" w14:textId="77777777" w:rsidR="00B00125" w:rsidRPr="00B00125" w:rsidRDefault="00B00125" w:rsidP="00B74374">
            <w:pPr>
              <w:pBdr>
                <w:top w:val="nil"/>
                <w:left w:val="nil"/>
                <w:bottom w:val="nil"/>
                <w:right w:val="nil"/>
                <w:between w:val="nil"/>
              </w:pBdr>
              <w:spacing w:line="240" w:lineRule="auto"/>
              <w:jc w:val="both"/>
              <w:rPr>
                <w:rFonts w:ascii="GHEA Grapalat" w:eastAsia="Proxima Nova" w:hAnsi="GHEA Grapalat" w:cs="Proxima Nova"/>
                <w:b/>
              </w:rPr>
            </w:pPr>
            <w:r w:rsidRPr="00B00125">
              <w:rPr>
                <w:rFonts w:ascii="GHEA Grapalat" w:eastAsia="Proxima Nova" w:hAnsi="GHEA Grapalat" w:cs="Sylfaen"/>
                <w:b/>
              </w:rPr>
              <w:t>Հանձնառության վերլուծություն</w:t>
            </w:r>
          </w:p>
        </w:tc>
      </w:tr>
      <w:tr w:rsidR="00B00125" w:rsidRPr="00B00125" w14:paraId="7C5DB2EE" w14:textId="77777777" w:rsidTr="008A5D1C">
        <w:trPr>
          <w:trHeight w:val="200"/>
        </w:trPr>
        <w:tc>
          <w:tcPr>
            <w:tcW w:w="4321" w:type="dxa"/>
            <w:gridSpan w:val="2"/>
            <w:tcBorders>
              <w:top w:val="single" w:sz="4" w:space="0" w:color="000000"/>
              <w:left w:val="single" w:sz="4" w:space="0" w:color="000000"/>
              <w:bottom w:val="single" w:sz="4" w:space="0" w:color="000000"/>
              <w:right w:val="single" w:sz="4" w:space="0" w:color="000000"/>
            </w:tcBorders>
          </w:tcPr>
          <w:p w14:paraId="4D0A7654" w14:textId="77777777" w:rsidR="00B00125" w:rsidRPr="00B00125" w:rsidRDefault="00B00125" w:rsidP="00B74374">
            <w:pPr>
              <w:spacing w:line="240" w:lineRule="auto"/>
              <w:jc w:val="both"/>
              <w:rPr>
                <w:rFonts w:ascii="GHEA Grapalat" w:eastAsia="Proxima Nova" w:hAnsi="GHEA Grapalat" w:cs="Proxima Nova"/>
                <w:b/>
              </w:rPr>
            </w:pPr>
            <w:r w:rsidRPr="00B00125">
              <w:rPr>
                <w:rFonts w:ascii="GHEA Grapalat" w:eastAsia="Proxima Nova" w:hAnsi="GHEA Grapalat" w:cs="Proxima Nova"/>
                <w:b/>
              </w:rPr>
              <w:t>Հարցեր</w:t>
            </w:r>
          </w:p>
        </w:tc>
        <w:tc>
          <w:tcPr>
            <w:tcW w:w="10079" w:type="dxa"/>
            <w:gridSpan w:val="6"/>
            <w:tcBorders>
              <w:top w:val="single" w:sz="4" w:space="0" w:color="000000"/>
              <w:left w:val="single" w:sz="4" w:space="0" w:color="000000"/>
              <w:bottom w:val="single" w:sz="4" w:space="0" w:color="000000"/>
              <w:right w:val="single" w:sz="4" w:space="0" w:color="000000"/>
            </w:tcBorders>
          </w:tcPr>
          <w:p w14:paraId="256A5C25" w14:textId="3873D67A" w:rsidR="00B00125" w:rsidRPr="00B00125" w:rsidRDefault="00B00125" w:rsidP="00642196">
            <w:pPr>
              <w:spacing w:line="240" w:lineRule="auto"/>
              <w:jc w:val="both"/>
              <w:rPr>
                <w:rFonts w:ascii="GHEA Grapalat" w:eastAsia="Proxima Nova" w:hAnsi="GHEA Grapalat" w:cs="Proxima Nova"/>
                <w:b/>
              </w:rPr>
            </w:pPr>
            <w:r w:rsidRPr="00B00125">
              <w:rPr>
                <w:rFonts w:ascii="GHEA Grapalat" w:eastAsia="Proxima Nova" w:hAnsi="GHEA Grapalat" w:cs="Proxima Nova"/>
                <w:b/>
              </w:rPr>
              <w:t xml:space="preserve">Պատասխան </w:t>
            </w:r>
          </w:p>
        </w:tc>
      </w:tr>
      <w:tr w:rsidR="00B00125" w:rsidRPr="009733B6" w14:paraId="37C556BD" w14:textId="77777777" w:rsidTr="008A5D1C">
        <w:trPr>
          <w:trHeight w:val="200"/>
        </w:trPr>
        <w:tc>
          <w:tcPr>
            <w:tcW w:w="4321" w:type="dxa"/>
            <w:gridSpan w:val="2"/>
            <w:tcBorders>
              <w:top w:val="single" w:sz="4" w:space="0" w:color="000000"/>
              <w:left w:val="single" w:sz="4" w:space="0" w:color="000000"/>
              <w:bottom w:val="single" w:sz="4" w:space="0" w:color="000000"/>
              <w:right w:val="single" w:sz="4" w:space="0" w:color="000000"/>
            </w:tcBorders>
          </w:tcPr>
          <w:p w14:paraId="31A65D35" w14:textId="4E1A588D" w:rsidR="00B00125" w:rsidRPr="00B00125" w:rsidRDefault="00C77451" w:rsidP="00C77451">
            <w:pPr>
              <w:spacing w:after="0" w:line="240" w:lineRule="auto"/>
              <w:jc w:val="both"/>
              <w:rPr>
                <w:rFonts w:ascii="GHEA Grapalat" w:eastAsia="Proxima Nova" w:hAnsi="GHEA Grapalat" w:cs="Proxima Nova"/>
              </w:rPr>
            </w:pPr>
            <w:r>
              <w:rPr>
                <w:rFonts w:ascii="GHEA Grapalat" w:eastAsia="Proxima Nova" w:hAnsi="GHEA Grapalat" w:cs="Sylfaen"/>
                <w:lang w:val="hy-AM"/>
              </w:rPr>
              <w:t xml:space="preserve">1. </w:t>
            </w:r>
            <w:r w:rsidR="00B00125" w:rsidRPr="00B00125">
              <w:rPr>
                <w:rFonts w:ascii="GHEA Grapalat" w:eastAsia="Proxima Nova" w:hAnsi="GHEA Grapalat" w:cs="Sylfaen"/>
              </w:rPr>
              <w:t>Ինչպե՞ս</w:t>
            </w:r>
            <w:r w:rsidR="00B00125" w:rsidRPr="00B00125">
              <w:rPr>
                <w:rFonts w:ascii="GHEA Grapalat" w:eastAsia="Proxima Nova" w:hAnsi="GHEA Grapalat" w:cs="Proxima Nova"/>
              </w:rPr>
              <w:t xml:space="preserve"> </w:t>
            </w:r>
            <w:r w:rsidR="00B00125" w:rsidRPr="00B00125">
              <w:rPr>
                <w:rFonts w:ascii="GHEA Grapalat" w:eastAsia="Proxima Nova" w:hAnsi="GHEA Grapalat" w:cs="Sylfaen"/>
              </w:rPr>
              <w:t>է</w:t>
            </w:r>
            <w:r w:rsidR="00B00125" w:rsidRPr="00B00125">
              <w:rPr>
                <w:rFonts w:ascii="GHEA Grapalat" w:eastAsia="Proxima Nova" w:hAnsi="GHEA Grapalat" w:cs="Proxima Nova"/>
              </w:rPr>
              <w:t xml:space="preserve"> </w:t>
            </w:r>
            <w:r w:rsidR="00B00125" w:rsidRPr="00B00125">
              <w:rPr>
                <w:rFonts w:ascii="GHEA Grapalat" w:eastAsia="Proxima Nova" w:hAnsi="GHEA Grapalat" w:cs="Sylfaen"/>
              </w:rPr>
              <w:t>հանձնառությունը</w:t>
            </w:r>
            <w:r w:rsidR="00B00125" w:rsidRPr="00B00125">
              <w:rPr>
                <w:rFonts w:ascii="GHEA Grapalat" w:eastAsia="Proxima Nova" w:hAnsi="GHEA Grapalat" w:cs="Proxima Nova"/>
              </w:rPr>
              <w:t xml:space="preserve"> </w:t>
            </w:r>
            <w:r w:rsidR="00B00125" w:rsidRPr="00B00125">
              <w:rPr>
                <w:rFonts w:ascii="GHEA Grapalat" w:eastAsia="Proxima Nova" w:hAnsi="GHEA Grapalat" w:cs="Sylfaen"/>
              </w:rPr>
              <w:t>խթանելու</w:t>
            </w:r>
            <w:r w:rsidR="00B00125" w:rsidRPr="00B00125">
              <w:rPr>
                <w:rFonts w:ascii="GHEA Grapalat" w:eastAsia="Proxima Nova" w:hAnsi="GHEA Grapalat" w:cs="Proxima Nova"/>
              </w:rPr>
              <w:t xml:space="preserve"> </w:t>
            </w:r>
            <w:r w:rsidR="00B00125" w:rsidRPr="00B00125">
              <w:rPr>
                <w:rFonts w:ascii="GHEA Grapalat" w:eastAsia="Proxima Nova" w:hAnsi="GHEA Grapalat" w:cs="Sylfaen"/>
              </w:rPr>
              <w:t>թափանցիկությունը</w:t>
            </w:r>
            <w:r w:rsidR="00B00125" w:rsidRPr="00B00125">
              <w:rPr>
                <w:rFonts w:ascii="GHEA Grapalat" w:eastAsia="Proxima Nova" w:hAnsi="GHEA Grapalat" w:cs="Proxima Nova"/>
              </w:rPr>
              <w:t>:</w:t>
            </w:r>
          </w:p>
          <w:p w14:paraId="565280C3" w14:textId="77777777" w:rsidR="00B00125" w:rsidRPr="00B00125" w:rsidRDefault="00B00125" w:rsidP="00B74374">
            <w:pPr>
              <w:spacing w:line="240" w:lineRule="auto"/>
              <w:jc w:val="both"/>
              <w:rPr>
                <w:rFonts w:ascii="GHEA Grapalat" w:eastAsia="Proxima Nova" w:hAnsi="GHEA Grapalat" w:cs="Proxima Nova"/>
                <w:i/>
              </w:rPr>
            </w:pPr>
          </w:p>
        </w:tc>
        <w:tc>
          <w:tcPr>
            <w:tcW w:w="1007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6F1D3ED" w14:textId="6FD423F1" w:rsidR="00B00125" w:rsidRPr="00B00125" w:rsidRDefault="00B00125" w:rsidP="00642196">
            <w:pPr>
              <w:spacing w:line="240" w:lineRule="auto"/>
              <w:rPr>
                <w:rFonts w:ascii="GHEA Grapalat" w:eastAsia="Proxima Nova" w:hAnsi="GHEA Grapalat" w:cs="Proxima Nova"/>
                <w:bCs/>
                <w:lang w:val="hy-AM"/>
              </w:rPr>
            </w:pPr>
            <w:r w:rsidRPr="00B00125">
              <w:rPr>
                <w:rFonts w:ascii="GHEA Grapalat" w:eastAsia="Proxima Nova" w:hAnsi="GHEA Grapalat" w:cs="Proxima Nova"/>
                <w:bCs/>
                <w:lang w:val="hy-AM"/>
              </w:rPr>
              <w:t>Պետական մարմինների կատարած աշխատանքները տարածական տվյալների միջոցով հասանելի կլինեն քաղաքացիներին։</w:t>
            </w:r>
          </w:p>
          <w:p w14:paraId="665C0BC1" w14:textId="77777777" w:rsidR="00B00125" w:rsidRPr="00B00125" w:rsidRDefault="00B00125" w:rsidP="00B74374">
            <w:pPr>
              <w:spacing w:line="240" w:lineRule="auto"/>
              <w:jc w:val="both"/>
              <w:rPr>
                <w:rFonts w:ascii="GHEA Grapalat" w:eastAsia="GHEA Mariam" w:hAnsi="GHEA Grapalat" w:cs="GHEA Mariam"/>
                <w:color w:val="000000" w:themeColor="text1"/>
                <w:lang w:val="hy-AM"/>
              </w:rPr>
            </w:pPr>
            <w:r w:rsidRPr="00B00125">
              <w:rPr>
                <w:rFonts w:ascii="GHEA Grapalat" w:eastAsia="GHEA Mariam" w:hAnsi="GHEA Grapalat" w:cs="GHEA Mariam"/>
                <w:color w:val="000000" w:themeColor="text1"/>
                <w:lang w:val="hy-AM"/>
              </w:rPr>
              <w:t>Ֆիզիկական անձինք, կամ ՀՀ տեղական ինքնակառավարման մարմիններն իրենց գույքի մասին հայցվող տեղեկատվությունը, կազատվեն տեղեկատվության տրամադրման վճարից, բացառությամբ ազգային գեոպորտալին հասանելիության համար սահմանված վճարների:</w:t>
            </w:r>
          </w:p>
          <w:p w14:paraId="35D1415D" w14:textId="4EF7DEF6" w:rsidR="00B00125" w:rsidRPr="00B00125" w:rsidRDefault="00B00125" w:rsidP="00642196">
            <w:pPr>
              <w:spacing w:line="240" w:lineRule="auto"/>
              <w:jc w:val="both"/>
              <w:rPr>
                <w:rFonts w:ascii="GHEA Grapalat" w:eastAsia="Proxima Nova" w:hAnsi="GHEA Grapalat" w:cs="Proxima Nova"/>
                <w:bCs/>
                <w:lang w:val="hy-AM"/>
              </w:rPr>
            </w:pPr>
            <w:r w:rsidRPr="00B00125">
              <w:rPr>
                <w:rFonts w:ascii="GHEA Grapalat" w:eastAsia="GHEA Mariam" w:hAnsi="GHEA Grapalat" w:cs="GHEA Mariam"/>
                <w:color w:val="000000" w:themeColor="text1"/>
                <w:lang w:val="hy-AM"/>
              </w:rPr>
              <w:t xml:space="preserve"> Ազգային գեոպորտալի հասանելիությունը որոնման և դիտման հնարավորությամբ, ապահովվելու է անվճար: Գեոպորտալի միջոցով Մետատվյալների որոնումը կլինի անվճար, իսկ որոշ տարածական տվյալների դիտման և որոնման հնարավորությունը մասնակի անվճար:</w:t>
            </w:r>
          </w:p>
        </w:tc>
      </w:tr>
      <w:tr w:rsidR="00B00125" w:rsidRPr="009733B6" w14:paraId="3B951D19" w14:textId="77777777" w:rsidTr="008A5D1C">
        <w:trPr>
          <w:trHeight w:val="200"/>
        </w:trPr>
        <w:tc>
          <w:tcPr>
            <w:tcW w:w="4321" w:type="dxa"/>
            <w:gridSpan w:val="2"/>
            <w:tcBorders>
              <w:top w:val="single" w:sz="4" w:space="0" w:color="000000"/>
              <w:left w:val="single" w:sz="4" w:space="0" w:color="000000"/>
              <w:bottom w:val="single" w:sz="4" w:space="0" w:color="000000"/>
              <w:right w:val="single" w:sz="4" w:space="0" w:color="000000"/>
            </w:tcBorders>
          </w:tcPr>
          <w:p w14:paraId="289D7537" w14:textId="03A8B343" w:rsidR="00B00125" w:rsidRPr="00B00125" w:rsidRDefault="00C77451" w:rsidP="00C77451">
            <w:pPr>
              <w:spacing w:after="0" w:line="240" w:lineRule="auto"/>
              <w:jc w:val="both"/>
              <w:rPr>
                <w:rFonts w:ascii="GHEA Grapalat" w:eastAsia="Proxima Nova" w:hAnsi="GHEA Grapalat" w:cs="Proxima Nova"/>
                <w:lang w:val="hy-AM"/>
              </w:rPr>
            </w:pPr>
            <w:r>
              <w:rPr>
                <w:rFonts w:ascii="GHEA Grapalat" w:eastAsia="Proxima Nova" w:hAnsi="GHEA Grapalat" w:cs="Sylfaen"/>
                <w:lang w:val="hy-AM"/>
              </w:rPr>
              <w:t xml:space="preserve">2. </w:t>
            </w:r>
            <w:r w:rsidR="00B00125" w:rsidRPr="00B00125">
              <w:rPr>
                <w:rFonts w:ascii="GHEA Grapalat" w:eastAsia="Proxima Nova" w:hAnsi="GHEA Grapalat" w:cs="Sylfaen"/>
                <w:lang w:val="hy-AM"/>
              </w:rPr>
              <w:t>Ինչպե՞ս</w:t>
            </w:r>
            <w:r w:rsidR="00B00125" w:rsidRPr="00B00125">
              <w:rPr>
                <w:rFonts w:ascii="GHEA Grapalat" w:eastAsia="Proxima Nova" w:hAnsi="GHEA Grapalat" w:cs="Proxima Nova"/>
                <w:lang w:val="hy-AM"/>
              </w:rPr>
              <w:t xml:space="preserve"> </w:t>
            </w:r>
            <w:r w:rsidR="00B00125" w:rsidRPr="00B00125">
              <w:rPr>
                <w:rFonts w:ascii="GHEA Grapalat" w:eastAsia="Proxima Nova" w:hAnsi="GHEA Grapalat" w:cs="Sylfaen"/>
                <w:lang w:val="hy-AM"/>
              </w:rPr>
              <w:t>է</w:t>
            </w:r>
            <w:r w:rsidR="00B00125" w:rsidRPr="00B00125">
              <w:rPr>
                <w:rFonts w:ascii="GHEA Grapalat" w:eastAsia="Proxima Nova" w:hAnsi="GHEA Grapalat" w:cs="Proxima Nova"/>
                <w:lang w:val="hy-AM"/>
              </w:rPr>
              <w:t xml:space="preserve"> </w:t>
            </w:r>
            <w:r w:rsidR="00B00125" w:rsidRPr="00B00125">
              <w:rPr>
                <w:rFonts w:ascii="GHEA Grapalat" w:eastAsia="Proxima Nova" w:hAnsi="GHEA Grapalat" w:cs="Sylfaen"/>
                <w:lang w:val="hy-AM"/>
              </w:rPr>
              <w:t>հանձնառությունը</w:t>
            </w:r>
            <w:r w:rsidR="00B00125" w:rsidRPr="00B00125">
              <w:rPr>
                <w:rFonts w:ascii="GHEA Grapalat" w:eastAsia="Proxima Nova" w:hAnsi="GHEA Grapalat" w:cs="Proxima Nova"/>
                <w:lang w:val="hy-AM"/>
              </w:rPr>
              <w:t xml:space="preserve"> </w:t>
            </w:r>
            <w:r w:rsidR="00B00125" w:rsidRPr="00B00125">
              <w:rPr>
                <w:rFonts w:ascii="GHEA Grapalat" w:eastAsia="Proxima Nova" w:hAnsi="GHEA Grapalat" w:cs="Sylfaen"/>
                <w:lang w:val="hy-AM"/>
              </w:rPr>
              <w:t>կօգնի</w:t>
            </w:r>
            <w:r w:rsidR="00B00125" w:rsidRPr="00B00125">
              <w:rPr>
                <w:rFonts w:ascii="GHEA Grapalat" w:eastAsia="Proxima Nova" w:hAnsi="GHEA Grapalat" w:cs="Proxima Nova"/>
                <w:lang w:val="hy-AM"/>
              </w:rPr>
              <w:t xml:space="preserve"> </w:t>
            </w:r>
            <w:r w:rsidR="00B00125" w:rsidRPr="00B00125">
              <w:rPr>
                <w:rFonts w:ascii="GHEA Grapalat" w:eastAsia="Proxima Nova" w:hAnsi="GHEA Grapalat" w:cs="Sylfaen"/>
                <w:lang w:val="hy-AM"/>
              </w:rPr>
              <w:t>խթանել</w:t>
            </w:r>
            <w:r w:rsidR="00B00125" w:rsidRPr="00B00125">
              <w:rPr>
                <w:rFonts w:ascii="GHEA Grapalat" w:eastAsia="Proxima Nova" w:hAnsi="GHEA Grapalat" w:cs="Proxima Nova"/>
                <w:lang w:val="hy-AM"/>
              </w:rPr>
              <w:t xml:space="preserve"> </w:t>
            </w:r>
            <w:r w:rsidR="00B00125" w:rsidRPr="00B00125">
              <w:rPr>
                <w:rFonts w:ascii="GHEA Grapalat" w:eastAsia="Proxima Nova" w:hAnsi="GHEA Grapalat" w:cs="Sylfaen"/>
                <w:lang w:val="hy-AM"/>
              </w:rPr>
              <w:t>հաշվետվողականությունը</w:t>
            </w:r>
            <w:r w:rsidR="00B00125" w:rsidRPr="00B00125">
              <w:rPr>
                <w:rFonts w:ascii="GHEA Grapalat" w:eastAsia="Proxima Nova" w:hAnsi="GHEA Grapalat" w:cs="Proxima Nova"/>
                <w:lang w:val="hy-AM"/>
              </w:rPr>
              <w:t>:</w:t>
            </w:r>
          </w:p>
          <w:p w14:paraId="3BA68FAE" w14:textId="77777777" w:rsidR="00B00125" w:rsidRPr="00B00125" w:rsidRDefault="00B00125" w:rsidP="00B74374">
            <w:pPr>
              <w:spacing w:line="240" w:lineRule="auto"/>
              <w:rPr>
                <w:rFonts w:ascii="GHEA Grapalat" w:eastAsia="Proxima Nova" w:hAnsi="GHEA Grapalat" w:cs="Proxima Nova"/>
                <w:i/>
                <w:lang w:val="hy-AM"/>
              </w:rPr>
            </w:pPr>
          </w:p>
        </w:tc>
        <w:tc>
          <w:tcPr>
            <w:tcW w:w="1007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FE2D1BC" w14:textId="77777777" w:rsidR="00B00125" w:rsidRPr="00B00125" w:rsidRDefault="00B00125" w:rsidP="00B74374">
            <w:pPr>
              <w:spacing w:line="240" w:lineRule="auto"/>
              <w:jc w:val="both"/>
              <w:rPr>
                <w:rFonts w:ascii="GHEA Grapalat" w:eastAsia="Proxima Nova" w:hAnsi="GHEA Grapalat" w:cs="Proxima Nova"/>
                <w:bCs/>
                <w:lang w:val="hy-AM"/>
              </w:rPr>
            </w:pPr>
            <w:r w:rsidRPr="00B00125">
              <w:rPr>
                <w:rFonts w:ascii="GHEA Grapalat" w:eastAsia="Proxima Nova" w:hAnsi="GHEA Grapalat" w:cs="Proxima Nova"/>
                <w:bCs/>
                <w:lang w:val="hy-AM"/>
              </w:rPr>
              <w:t>Պետական մարմինների կատարած աշխատանքները կարտացոլվեն ազգային գեոպորտալում, ինչն էլ հնարավորություն կտա հանրային վերահսկմանը, որի արդյունքում էլ կբարելավի պետական կառավարման մարմինների և ՏԻՄ-երի հաշվետվողականությունը:</w:t>
            </w:r>
          </w:p>
        </w:tc>
      </w:tr>
      <w:tr w:rsidR="00B00125" w:rsidRPr="009733B6" w14:paraId="73C5521C" w14:textId="77777777" w:rsidTr="008A5D1C">
        <w:trPr>
          <w:trHeight w:val="200"/>
        </w:trPr>
        <w:tc>
          <w:tcPr>
            <w:tcW w:w="4321" w:type="dxa"/>
            <w:gridSpan w:val="2"/>
            <w:tcBorders>
              <w:top w:val="single" w:sz="4" w:space="0" w:color="000000"/>
              <w:left w:val="single" w:sz="4" w:space="0" w:color="000000"/>
              <w:bottom w:val="single" w:sz="4" w:space="0" w:color="000000"/>
              <w:right w:val="single" w:sz="4" w:space="0" w:color="000000"/>
            </w:tcBorders>
          </w:tcPr>
          <w:p w14:paraId="628A0F0A" w14:textId="7A30B5ED" w:rsidR="00B00125" w:rsidRPr="00B00125" w:rsidRDefault="00C77451" w:rsidP="00C77451">
            <w:pPr>
              <w:spacing w:after="0" w:line="240" w:lineRule="auto"/>
              <w:jc w:val="both"/>
              <w:rPr>
                <w:rFonts w:ascii="GHEA Grapalat" w:eastAsia="Proxima Nova" w:hAnsi="GHEA Grapalat" w:cs="Proxima Nova"/>
                <w:lang w:val="hy-AM"/>
              </w:rPr>
            </w:pPr>
            <w:r>
              <w:rPr>
                <w:rFonts w:ascii="GHEA Grapalat" w:eastAsia="Proxima Nova" w:hAnsi="GHEA Grapalat" w:cs="Sylfaen"/>
                <w:lang w:val="hy-AM"/>
              </w:rPr>
              <w:lastRenderedPageBreak/>
              <w:t xml:space="preserve">3. </w:t>
            </w:r>
            <w:r w:rsidR="00B00125" w:rsidRPr="00B00125">
              <w:rPr>
                <w:rFonts w:ascii="GHEA Grapalat" w:eastAsia="Proxima Nova" w:hAnsi="GHEA Grapalat" w:cs="Sylfaen"/>
                <w:lang w:val="hy-AM"/>
              </w:rPr>
              <w:t>Ինչպե՞ս</w:t>
            </w:r>
            <w:r w:rsidR="00B00125" w:rsidRPr="00B00125">
              <w:rPr>
                <w:rFonts w:ascii="GHEA Grapalat" w:eastAsia="Proxima Nova" w:hAnsi="GHEA Grapalat" w:cs="Proxima Nova"/>
                <w:lang w:val="hy-AM"/>
              </w:rPr>
              <w:t xml:space="preserve"> </w:t>
            </w:r>
            <w:r w:rsidR="00B00125" w:rsidRPr="00B00125">
              <w:rPr>
                <w:rFonts w:ascii="GHEA Grapalat" w:eastAsia="Proxima Nova" w:hAnsi="GHEA Grapalat" w:cs="Sylfaen"/>
                <w:lang w:val="hy-AM"/>
              </w:rPr>
              <w:t>կբարելավի</w:t>
            </w:r>
            <w:r w:rsidR="00B00125" w:rsidRPr="00B00125">
              <w:rPr>
                <w:rFonts w:ascii="GHEA Grapalat" w:eastAsia="Proxima Nova" w:hAnsi="GHEA Grapalat" w:cs="Proxima Nova"/>
                <w:lang w:val="hy-AM"/>
              </w:rPr>
              <w:t xml:space="preserve"> </w:t>
            </w:r>
            <w:r w:rsidR="00B00125" w:rsidRPr="00B00125">
              <w:rPr>
                <w:rFonts w:ascii="GHEA Grapalat" w:eastAsia="Proxima Nova" w:hAnsi="GHEA Grapalat" w:cs="Sylfaen"/>
                <w:iCs/>
                <w:lang w:val="hy-AM"/>
              </w:rPr>
              <w:t xml:space="preserve">հանձնառությունը </w:t>
            </w:r>
            <w:r w:rsidR="00B00125" w:rsidRPr="00B00125">
              <w:rPr>
                <w:rFonts w:ascii="GHEA Grapalat" w:eastAsia="Proxima Nova" w:hAnsi="GHEA Grapalat" w:cs="Sylfaen"/>
                <w:lang w:val="hy-AM"/>
              </w:rPr>
              <w:t>քաղաքացիների</w:t>
            </w:r>
            <w:r w:rsidR="00B00125" w:rsidRPr="00B00125">
              <w:rPr>
                <w:rFonts w:ascii="GHEA Grapalat" w:eastAsia="Proxima Nova" w:hAnsi="GHEA Grapalat" w:cs="Proxima Nova"/>
                <w:lang w:val="hy-AM"/>
              </w:rPr>
              <w:t xml:space="preserve"> </w:t>
            </w:r>
            <w:r w:rsidR="00B00125" w:rsidRPr="00B00125">
              <w:rPr>
                <w:rFonts w:ascii="GHEA Grapalat" w:eastAsia="Proxima Nova" w:hAnsi="GHEA Grapalat" w:cs="Sylfaen"/>
                <w:lang w:val="hy-AM"/>
              </w:rPr>
              <w:t>մասնակցությունը</w:t>
            </w:r>
            <w:r w:rsidR="00B00125" w:rsidRPr="00B00125">
              <w:rPr>
                <w:rFonts w:ascii="GHEA Grapalat" w:eastAsia="Proxima Nova" w:hAnsi="GHEA Grapalat" w:cs="Proxima Nova"/>
                <w:lang w:val="hy-AM"/>
              </w:rPr>
              <w:t xml:space="preserve"> </w:t>
            </w:r>
            <w:r w:rsidR="00B00125" w:rsidRPr="00B00125">
              <w:rPr>
                <w:rFonts w:ascii="GHEA Grapalat" w:eastAsia="Proxima Nova" w:hAnsi="GHEA Grapalat" w:cs="Sylfaen"/>
                <w:lang w:val="hy-AM"/>
              </w:rPr>
              <w:t>լուծումների</w:t>
            </w:r>
            <w:r w:rsidR="00B00125" w:rsidRPr="00B00125">
              <w:rPr>
                <w:rFonts w:ascii="GHEA Grapalat" w:eastAsia="Proxima Nova" w:hAnsi="GHEA Grapalat" w:cs="Proxima Nova"/>
                <w:lang w:val="hy-AM"/>
              </w:rPr>
              <w:t xml:space="preserve"> </w:t>
            </w:r>
            <w:r w:rsidR="00B00125" w:rsidRPr="00B00125">
              <w:rPr>
                <w:rFonts w:ascii="GHEA Grapalat" w:eastAsia="Proxima Nova" w:hAnsi="GHEA Grapalat" w:cs="Sylfaen"/>
                <w:lang w:val="hy-AM"/>
              </w:rPr>
              <w:t>սահմանմանը</w:t>
            </w:r>
            <w:r w:rsidR="00B00125" w:rsidRPr="00B00125">
              <w:rPr>
                <w:rFonts w:ascii="GHEA Grapalat" w:eastAsia="Proxima Nova" w:hAnsi="GHEA Grapalat" w:cs="Proxima Nova"/>
                <w:lang w:val="hy-AM"/>
              </w:rPr>
              <w:t xml:space="preserve">, </w:t>
            </w:r>
            <w:r w:rsidR="00B00125" w:rsidRPr="00B00125">
              <w:rPr>
                <w:rFonts w:ascii="GHEA Grapalat" w:eastAsia="Proxima Nova" w:hAnsi="GHEA Grapalat" w:cs="Sylfaen"/>
                <w:lang w:val="hy-AM"/>
              </w:rPr>
              <w:t>իրականացմանը</w:t>
            </w:r>
            <w:r w:rsidR="00B00125" w:rsidRPr="00B00125">
              <w:rPr>
                <w:rFonts w:ascii="GHEA Grapalat" w:eastAsia="Proxima Nova" w:hAnsi="GHEA Grapalat" w:cs="Proxima Nova"/>
                <w:lang w:val="hy-AM"/>
              </w:rPr>
              <w:t xml:space="preserve"> </w:t>
            </w:r>
            <w:r w:rsidR="00B00125" w:rsidRPr="00B00125">
              <w:rPr>
                <w:rFonts w:ascii="GHEA Grapalat" w:eastAsia="Proxima Nova" w:hAnsi="GHEA Grapalat" w:cs="Sylfaen"/>
                <w:lang w:val="hy-AM"/>
              </w:rPr>
              <w:t>և</w:t>
            </w:r>
            <w:r w:rsidR="00B00125" w:rsidRPr="00B00125">
              <w:rPr>
                <w:rFonts w:ascii="GHEA Grapalat" w:eastAsia="Proxima Nova" w:hAnsi="GHEA Grapalat" w:cs="Proxima Nova"/>
                <w:lang w:val="hy-AM"/>
              </w:rPr>
              <w:t xml:space="preserve"> </w:t>
            </w:r>
            <w:r w:rsidR="00B00125" w:rsidRPr="00B00125">
              <w:rPr>
                <w:rFonts w:ascii="GHEA Grapalat" w:eastAsia="Proxima Nova" w:hAnsi="GHEA Grapalat" w:cs="Sylfaen"/>
                <w:lang w:val="hy-AM"/>
              </w:rPr>
              <w:t>մոնիտորինգին</w:t>
            </w:r>
            <w:r w:rsidR="00B00125" w:rsidRPr="00B00125">
              <w:rPr>
                <w:rFonts w:ascii="GHEA Grapalat" w:eastAsia="Proxima Nova" w:hAnsi="GHEA Grapalat" w:cs="Proxima Nova"/>
                <w:lang w:val="hy-AM"/>
              </w:rPr>
              <w:t>:</w:t>
            </w:r>
          </w:p>
          <w:p w14:paraId="656FCCFF" w14:textId="77777777" w:rsidR="00B00125" w:rsidRPr="00B00125" w:rsidRDefault="00B00125" w:rsidP="00B74374">
            <w:pPr>
              <w:spacing w:line="240" w:lineRule="auto"/>
              <w:rPr>
                <w:rFonts w:ascii="GHEA Grapalat" w:eastAsia="Proxima Nova" w:hAnsi="GHEA Grapalat" w:cs="Proxima Nova"/>
                <w:i/>
                <w:lang w:val="hy-AM"/>
              </w:rPr>
            </w:pPr>
          </w:p>
        </w:tc>
        <w:tc>
          <w:tcPr>
            <w:tcW w:w="1007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D182EBA" w14:textId="77777777" w:rsidR="00B00125" w:rsidRPr="00B00125" w:rsidRDefault="00B00125" w:rsidP="00B74374">
            <w:pPr>
              <w:spacing w:line="240" w:lineRule="auto"/>
              <w:jc w:val="both"/>
              <w:rPr>
                <w:rFonts w:ascii="GHEA Grapalat" w:eastAsia="Proxima Nova" w:hAnsi="GHEA Grapalat" w:cs="Proxima Nova"/>
                <w:bCs/>
                <w:lang w:val="hy-AM"/>
              </w:rPr>
            </w:pPr>
            <w:r w:rsidRPr="00B00125">
              <w:rPr>
                <w:rFonts w:ascii="GHEA Grapalat" w:eastAsia="Proxima Nova" w:hAnsi="GHEA Grapalat" w:cs="Proxima Nova"/>
                <w:bCs/>
                <w:lang w:val="hy-AM"/>
              </w:rPr>
              <w:t>Քաղաքացիներին հնարավորություն կընձեռվի ստանալ անվճար տեղեկատվություն տարածական և մետա տվյալների վերաբերյալ (բացառությամբ որոշ կարգավորումների), ինչպես նաև՝ հաղորդագրությունների տեսքով արձագանքել Ազգային գեոպորտալում տեղ գտած տեղեկատվությանը։</w:t>
            </w:r>
          </w:p>
        </w:tc>
      </w:tr>
      <w:tr w:rsidR="00B00125" w:rsidRPr="009733B6" w14:paraId="0E11D151" w14:textId="77777777" w:rsidTr="008A5D1C">
        <w:trPr>
          <w:trHeight w:val="210"/>
        </w:trPr>
        <w:tc>
          <w:tcPr>
            <w:tcW w:w="14400" w:type="dxa"/>
            <w:gridSpan w:val="8"/>
            <w:tcBorders>
              <w:top w:val="single" w:sz="4" w:space="0" w:color="000000"/>
              <w:left w:val="single" w:sz="4" w:space="0" w:color="000000"/>
              <w:bottom w:val="single" w:sz="4" w:space="0" w:color="000000"/>
              <w:right w:val="single" w:sz="4" w:space="0" w:color="000000"/>
            </w:tcBorders>
            <w:shd w:val="clear" w:color="auto" w:fill="666666"/>
          </w:tcPr>
          <w:p w14:paraId="73EBF361" w14:textId="77777777" w:rsidR="00B00125" w:rsidRPr="00B00125" w:rsidRDefault="00B00125" w:rsidP="00B74374">
            <w:pPr>
              <w:spacing w:line="240" w:lineRule="auto"/>
              <w:jc w:val="both"/>
              <w:rPr>
                <w:rFonts w:ascii="GHEA Grapalat" w:eastAsia="Proxima Nova" w:hAnsi="GHEA Grapalat" w:cs="Proxima Nova"/>
                <w:b/>
                <w:bCs/>
                <w:i/>
                <w:lang w:val="hy-AM"/>
              </w:rPr>
            </w:pPr>
            <w:r w:rsidRPr="00B00125">
              <w:rPr>
                <w:rFonts w:ascii="GHEA Grapalat" w:eastAsia="Proxima Nova" w:hAnsi="GHEA Grapalat" w:cs="Sylfaen"/>
                <w:b/>
                <w:bCs/>
                <w:iCs/>
                <w:lang w:val="hy-AM"/>
              </w:rPr>
              <w:t>Հանձնառության</w:t>
            </w:r>
            <w:r w:rsidRPr="00B00125">
              <w:rPr>
                <w:rFonts w:ascii="GHEA Grapalat" w:eastAsia="Proxima Nova" w:hAnsi="GHEA Grapalat" w:cs="Proxima Nova"/>
                <w:b/>
                <w:bCs/>
                <w:iCs/>
                <w:lang w:val="hy-AM"/>
              </w:rPr>
              <w:t xml:space="preserve"> </w:t>
            </w:r>
            <w:r w:rsidRPr="00B00125">
              <w:rPr>
                <w:rFonts w:ascii="GHEA Grapalat" w:eastAsia="Proxima Nova" w:hAnsi="GHEA Grapalat" w:cs="Sylfaen"/>
                <w:b/>
                <w:bCs/>
                <w:iCs/>
                <w:lang w:val="hy-AM"/>
              </w:rPr>
              <w:t>պլանավորում</w:t>
            </w:r>
          </w:p>
          <w:p w14:paraId="3DE4D024" w14:textId="77777777" w:rsidR="00B00125" w:rsidRPr="00B00125" w:rsidRDefault="00B00125" w:rsidP="00B74374">
            <w:pPr>
              <w:spacing w:line="240" w:lineRule="auto"/>
              <w:jc w:val="both"/>
              <w:rPr>
                <w:rFonts w:ascii="GHEA Grapalat" w:eastAsia="Proxima Nova" w:hAnsi="GHEA Grapalat" w:cs="Proxima Nova"/>
                <w:lang w:val="hy-AM"/>
              </w:rPr>
            </w:pPr>
            <w:r w:rsidRPr="00B00125">
              <w:rPr>
                <w:rFonts w:ascii="GHEA Grapalat" w:eastAsia="Proxima Nova" w:hAnsi="GHEA Grapalat" w:cs="Proxima Nova"/>
                <w:i/>
                <w:lang w:val="hy-AM"/>
              </w:rPr>
              <w:t>(</w:t>
            </w:r>
            <w:r w:rsidRPr="00B00125">
              <w:rPr>
                <w:rFonts w:ascii="GHEA Grapalat" w:eastAsia="Proxima Nova" w:hAnsi="GHEA Grapalat" w:cs="Sylfaen"/>
                <w:i/>
                <w:lang w:val="hy-AM"/>
              </w:rPr>
              <w:t>Սա</w:t>
            </w:r>
            <w:r w:rsidRPr="00B00125">
              <w:rPr>
                <w:rFonts w:ascii="GHEA Grapalat" w:eastAsia="Proxima Nova" w:hAnsi="GHEA Grapalat" w:cs="Proxima Nova"/>
                <w:i/>
                <w:lang w:val="hy-AM"/>
              </w:rPr>
              <w:t xml:space="preserve"> </w:t>
            </w:r>
            <w:r w:rsidRPr="00B00125">
              <w:rPr>
                <w:rFonts w:ascii="GHEA Grapalat" w:eastAsia="Proxima Nova" w:hAnsi="GHEA Grapalat" w:cs="Sylfaen"/>
                <w:i/>
                <w:lang w:val="hy-AM"/>
              </w:rPr>
              <w:t>սկզբնական</w:t>
            </w:r>
            <w:r w:rsidRPr="00B00125">
              <w:rPr>
                <w:rFonts w:ascii="GHEA Grapalat" w:eastAsia="Proxima Nova" w:hAnsi="GHEA Grapalat" w:cs="Proxima Nova"/>
                <w:i/>
                <w:lang w:val="hy-AM"/>
              </w:rPr>
              <w:t xml:space="preserve"> </w:t>
            </w:r>
            <w:r w:rsidRPr="00B00125">
              <w:rPr>
                <w:rFonts w:ascii="GHEA Grapalat" w:eastAsia="Proxima Nova" w:hAnsi="GHEA Grapalat" w:cs="Sylfaen"/>
                <w:i/>
                <w:lang w:val="hy-AM"/>
              </w:rPr>
              <w:t>պլանավորման</w:t>
            </w:r>
            <w:r w:rsidRPr="00B00125">
              <w:rPr>
                <w:rFonts w:ascii="GHEA Grapalat" w:eastAsia="Proxima Nova" w:hAnsi="GHEA Grapalat" w:cs="Proxima Nova"/>
                <w:i/>
                <w:lang w:val="hy-AM"/>
              </w:rPr>
              <w:t xml:space="preserve"> </w:t>
            </w:r>
            <w:r w:rsidRPr="00B00125">
              <w:rPr>
                <w:rFonts w:ascii="GHEA Grapalat" w:eastAsia="Proxima Nova" w:hAnsi="GHEA Grapalat" w:cs="Sylfaen"/>
                <w:i/>
                <w:lang w:val="hy-AM"/>
              </w:rPr>
              <w:t>գործընթաց</w:t>
            </w:r>
            <w:r w:rsidRPr="00B00125">
              <w:rPr>
                <w:rFonts w:ascii="GHEA Grapalat" w:eastAsia="Proxima Nova" w:hAnsi="GHEA Grapalat" w:cs="Proxima Nova"/>
                <w:i/>
                <w:lang w:val="hy-AM"/>
              </w:rPr>
              <w:t xml:space="preserve"> </w:t>
            </w:r>
            <w:r w:rsidRPr="00B00125">
              <w:rPr>
                <w:rFonts w:ascii="GHEA Grapalat" w:eastAsia="Proxima Nova" w:hAnsi="GHEA Grapalat" w:cs="Sylfaen"/>
                <w:i/>
                <w:lang w:val="hy-AM"/>
              </w:rPr>
              <w:t>է</w:t>
            </w:r>
            <w:r w:rsidRPr="00B00125">
              <w:rPr>
                <w:rFonts w:ascii="GHEA Grapalat" w:eastAsia="Proxima Nova" w:hAnsi="GHEA Grapalat" w:cs="Proxima Nova"/>
                <w:i/>
                <w:lang w:val="hy-AM"/>
              </w:rPr>
              <w:t xml:space="preserve">, </w:t>
            </w:r>
            <w:r w:rsidRPr="00B00125">
              <w:rPr>
                <w:rFonts w:ascii="GHEA Grapalat" w:eastAsia="Proxima Nova" w:hAnsi="GHEA Grapalat" w:cs="Sylfaen"/>
                <w:i/>
                <w:lang w:val="hy-AM"/>
              </w:rPr>
              <w:t>որը</w:t>
            </w:r>
            <w:r w:rsidRPr="00B00125">
              <w:rPr>
                <w:rFonts w:ascii="GHEA Grapalat" w:eastAsia="Proxima Nova" w:hAnsi="GHEA Grapalat" w:cs="Proxima Nova"/>
                <w:i/>
                <w:lang w:val="hy-AM"/>
              </w:rPr>
              <w:t xml:space="preserve"> </w:t>
            </w:r>
            <w:r w:rsidRPr="00B00125">
              <w:rPr>
                <w:rFonts w:ascii="GHEA Grapalat" w:eastAsia="Proxima Nova" w:hAnsi="GHEA Grapalat" w:cs="Sylfaen"/>
                <w:i/>
                <w:lang w:val="hy-AM"/>
              </w:rPr>
              <w:t>հիմնականում</w:t>
            </w:r>
            <w:r w:rsidRPr="00B00125">
              <w:rPr>
                <w:rFonts w:ascii="GHEA Grapalat" w:eastAsia="Proxima Nova" w:hAnsi="GHEA Grapalat" w:cs="Proxima Nova"/>
                <w:i/>
                <w:lang w:val="hy-AM"/>
              </w:rPr>
              <w:t xml:space="preserve"> </w:t>
            </w:r>
            <w:r w:rsidRPr="00B00125">
              <w:rPr>
                <w:rFonts w:ascii="GHEA Grapalat" w:eastAsia="Proxima Nova" w:hAnsi="GHEA Grapalat" w:cs="Sylfaen"/>
                <w:i/>
                <w:lang w:val="hy-AM"/>
              </w:rPr>
              <w:t>դիտարկում</w:t>
            </w:r>
            <w:r w:rsidRPr="00B00125">
              <w:rPr>
                <w:rFonts w:ascii="GHEA Grapalat" w:eastAsia="Proxima Nova" w:hAnsi="GHEA Grapalat" w:cs="Proxima Nova"/>
                <w:i/>
                <w:lang w:val="hy-AM"/>
              </w:rPr>
              <w:t xml:space="preserve"> </w:t>
            </w:r>
            <w:r w:rsidRPr="00B00125">
              <w:rPr>
                <w:rFonts w:ascii="GHEA Grapalat" w:eastAsia="Proxima Nova" w:hAnsi="GHEA Grapalat" w:cs="Sylfaen"/>
                <w:i/>
                <w:lang w:val="hy-AM"/>
              </w:rPr>
              <w:t>է</w:t>
            </w:r>
            <w:r w:rsidRPr="00B00125">
              <w:rPr>
                <w:rFonts w:ascii="GHEA Grapalat" w:eastAsia="Proxima Nova" w:hAnsi="GHEA Grapalat" w:cs="Proxima Nova"/>
                <w:i/>
                <w:lang w:val="hy-AM"/>
              </w:rPr>
              <w:t xml:space="preserve"> </w:t>
            </w:r>
            <w:r w:rsidRPr="00B00125">
              <w:rPr>
                <w:rFonts w:ascii="GHEA Grapalat" w:eastAsia="Proxima Nova" w:hAnsi="GHEA Grapalat" w:cs="Sylfaen"/>
                <w:i/>
                <w:lang w:val="hy-AM"/>
              </w:rPr>
              <w:t>հանգուցային</w:t>
            </w:r>
            <w:r w:rsidRPr="00B00125">
              <w:rPr>
                <w:rFonts w:ascii="GHEA Grapalat" w:eastAsia="Proxima Nova" w:hAnsi="GHEA Grapalat" w:cs="Proxima Nova"/>
                <w:i/>
                <w:lang w:val="hy-AM"/>
              </w:rPr>
              <w:t xml:space="preserve"> </w:t>
            </w:r>
            <w:r w:rsidRPr="00B00125">
              <w:rPr>
                <w:rFonts w:ascii="GHEA Grapalat" w:eastAsia="Proxima Nova" w:hAnsi="GHEA Grapalat" w:cs="Sylfaen"/>
                <w:i/>
                <w:lang w:val="hy-AM"/>
              </w:rPr>
              <w:t>և</w:t>
            </w:r>
            <w:r w:rsidRPr="00B00125">
              <w:rPr>
                <w:rFonts w:ascii="GHEA Grapalat" w:eastAsia="Proxima Nova" w:hAnsi="GHEA Grapalat" w:cs="Proxima Nova"/>
                <w:i/>
                <w:lang w:val="hy-AM"/>
              </w:rPr>
              <w:t xml:space="preserve"> </w:t>
            </w:r>
            <w:r w:rsidRPr="00B00125">
              <w:rPr>
                <w:rFonts w:ascii="GHEA Grapalat" w:eastAsia="Proxima Nova" w:hAnsi="GHEA Grapalat" w:cs="Sylfaen"/>
                <w:i/>
                <w:lang w:val="hy-AM"/>
              </w:rPr>
              <w:t>ակնկալվող</w:t>
            </w:r>
            <w:r w:rsidRPr="00B00125">
              <w:rPr>
                <w:rFonts w:ascii="GHEA Grapalat" w:eastAsia="Proxima Nova" w:hAnsi="GHEA Grapalat" w:cs="Proxima Nova"/>
                <w:i/>
                <w:lang w:val="hy-AM"/>
              </w:rPr>
              <w:t xml:space="preserve"> </w:t>
            </w:r>
            <w:r w:rsidRPr="00B00125">
              <w:rPr>
                <w:rFonts w:ascii="GHEA Grapalat" w:eastAsia="Proxima Nova" w:hAnsi="GHEA Grapalat" w:cs="Sylfaen"/>
                <w:i/>
                <w:lang w:val="hy-AM"/>
              </w:rPr>
              <w:t>արդյունքները</w:t>
            </w:r>
            <w:r w:rsidRPr="00B00125">
              <w:rPr>
                <w:rFonts w:ascii="GHEA Grapalat" w:eastAsia="Proxima Nova" w:hAnsi="GHEA Grapalat" w:cs="Proxima Nova"/>
                <w:i/>
                <w:lang w:val="hy-AM"/>
              </w:rPr>
              <w:t xml:space="preserve">, </w:t>
            </w:r>
            <w:r w:rsidRPr="00B00125">
              <w:rPr>
                <w:rFonts w:ascii="GHEA Grapalat" w:eastAsia="Proxima Nova" w:hAnsi="GHEA Grapalat" w:cs="Sylfaen"/>
                <w:i/>
                <w:lang w:val="hy-AM"/>
              </w:rPr>
              <w:t>ինչպես</w:t>
            </w:r>
            <w:r w:rsidRPr="00B00125">
              <w:rPr>
                <w:rFonts w:ascii="GHEA Grapalat" w:eastAsia="Proxima Nova" w:hAnsi="GHEA Grapalat" w:cs="Proxima Nova"/>
                <w:i/>
                <w:lang w:val="hy-AM"/>
              </w:rPr>
              <w:t xml:space="preserve"> </w:t>
            </w:r>
            <w:r w:rsidRPr="00B00125">
              <w:rPr>
                <w:rFonts w:ascii="GHEA Grapalat" w:eastAsia="Proxima Nova" w:hAnsi="GHEA Grapalat" w:cs="Sylfaen"/>
                <w:i/>
                <w:lang w:val="hy-AM"/>
              </w:rPr>
              <w:t>նաև</w:t>
            </w:r>
            <w:r w:rsidRPr="00B00125">
              <w:rPr>
                <w:rFonts w:ascii="GHEA Grapalat" w:eastAsia="Proxima Nova" w:hAnsi="GHEA Grapalat" w:cs="Proxima Nova"/>
                <w:i/>
                <w:lang w:val="hy-AM"/>
              </w:rPr>
              <w:t xml:space="preserve"> </w:t>
            </w:r>
            <w:r w:rsidRPr="00B00125">
              <w:rPr>
                <w:rFonts w:ascii="GHEA Grapalat" w:eastAsia="Proxima Nova" w:hAnsi="GHEA Grapalat" w:cs="Sylfaen"/>
                <w:i/>
                <w:lang w:val="hy-AM"/>
              </w:rPr>
              <w:t>ներգրավված</w:t>
            </w:r>
            <w:r w:rsidRPr="00B00125">
              <w:rPr>
                <w:rFonts w:ascii="GHEA Grapalat" w:eastAsia="Proxima Nova" w:hAnsi="GHEA Grapalat" w:cs="Proxima Nova"/>
                <w:i/>
                <w:lang w:val="hy-AM"/>
              </w:rPr>
              <w:t xml:space="preserve"> </w:t>
            </w:r>
            <w:r w:rsidRPr="00B00125">
              <w:rPr>
                <w:rFonts w:ascii="GHEA Grapalat" w:eastAsia="Proxima Nova" w:hAnsi="GHEA Grapalat" w:cs="Sylfaen"/>
                <w:i/>
                <w:lang w:val="hy-AM"/>
              </w:rPr>
              <w:t>հիմնական</w:t>
            </w:r>
            <w:r w:rsidRPr="00B00125">
              <w:rPr>
                <w:rFonts w:ascii="GHEA Grapalat" w:eastAsia="Proxima Nova" w:hAnsi="GHEA Grapalat" w:cs="Proxima Nova"/>
                <w:i/>
                <w:lang w:val="hy-AM"/>
              </w:rPr>
              <w:t xml:space="preserve"> </w:t>
            </w:r>
            <w:r w:rsidRPr="00B00125">
              <w:rPr>
                <w:rFonts w:ascii="GHEA Grapalat" w:eastAsia="Proxima Nova" w:hAnsi="GHEA Grapalat" w:cs="Sylfaen"/>
                <w:i/>
                <w:lang w:val="hy-AM"/>
              </w:rPr>
              <w:t>շահագրգիռ</w:t>
            </w:r>
            <w:r w:rsidRPr="00B00125">
              <w:rPr>
                <w:rFonts w:ascii="GHEA Grapalat" w:eastAsia="Proxima Nova" w:hAnsi="GHEA Grapalat" w:cs="Proxima Nova"/>
                <w:i/>
                <w:lang w:val="hy-AM"/>
              </w:rPr>
              <w:t xml:space="preserve"> </w:t>
            </w:r>
            <w:r w:rsidRPr="00B00125">
              <w:rPr>
                <w:rFonts w:ascii="GHEA Grapalat" w:eastAsia="Proxima Nova" w:hAnsi="GHEA Grapalat" w:cs="Sylfaen"/>
                <w:i/>
                <w:lang w:val="hy-AM"/>
              </w:rPr>
              <w:t>կողմերը</w:t>
            </w:r>
            <w:r w:rsidRPr="00B00125">
              <w:rPr>
                <w:rFonts w:ascii="GHEA Grapalat" w:eastAsia="Proxima Nova" w:hAnsi="GHEA Grapalat" w:cs="Proxima Nova"/>
                <w:i/>
                <w:lang w:val="hy-AM"/>
              </w:rPr>
              <w:t>:)</w:t>
            </w:r>
          </w:p>
        </w:tc>
      </w:tr>
      <w:tr w:rsidR="00B00125" w:rsidRPr="00B00125" w14:paraId="7B8B7937" w14:textId="77777777" w:rsidTr="00951082">
        <w:trPr>
          <w:trHeight w:val="980"/>
        </w:trPr>
        <w:tc>
          <w:tcPr>
            <w:tcW w:w="2361" w:type="dxa"/>
            <w:tcBorders>
              <w:top w:val="single" w:sz="4" w:space="0" w:color="000000"/>
              <w:left w:val="single" w:sz="4" w:space="0" w:color="000000"/>
              <w:bottom w:val="single" w:sz="4" w:space="0" w:color="000000"/>
              <w:right w:val="single" w:sz="4" w:space="0" w:color="000000"/>
            </w:tcBorders>
            <w:shd w:val="clear" w:color="auto" w:fill="auto"/>
          </w:tcPr>
          <w:p w14:paraId="48B5BEE3" w14:textId="1F703018" w:rsidR="00B00125" w:rsidRPr="00B00125" w:rsidRDefault="00B00125" w:rsidP="00C77451">
            <w:pPr>
              <w:spacing w:line="240" w:lineRule="auto"/>
              <w:jc w:val="both"/>
              <w:rPr>
                <w:rFonts w:ascii="GHEA Grapalat" w:eastAsia="Proxima Nova" w:hAnsi="GHEA Grapalat" w:cs="Proxima Nova"/>
                <w:i/>
                <w:lang w:val="hy-AM"/>
              </w:rPr>
            </w:pPr>
            <w:r w:rsidRPr="00B00125">
              <w:rPr>
                <w:rFonts w:ascii="GHEA Grapalat" w:eastAsia="Proxima Nova" w:hAnsi="GHEA Grapalat" w:cs="Proxima Nova"/>
                <w:b/>
                <w:lang w:val="hy-AM"/>
              </w:rPr>
              <w:t>Հիմնական գործողություններ</w:t>
            </w:r>
          </w:p>
        </w:tc>
        <w:tc>
          <w:tcPr>
            <w:tcW w:w="2319" w:type="dxa"/>
            <w:gridSpan w:val="2"/>
            <w:tcBorders>
              <w:top w:val="single" w:sz="4" w:space="0" w:color="000000"/>
              <w:left w:val="single" w:sz="4" w:space="0" w:color="000000"/>
              <w:bottom w:val="single" w:sz="4" w:space="0" w:color="000000"/>
              <w:right w:val="single" w:sz="4" w:space="0" w:color="000000"/>
            </w:tcBorders>
            <w:shd w:val="clear" w:color="auto" w:fill="auto"/>
          </w:tcPr>
          <w:p w14:paraId="7619B55C" w14:textId="3FEE6876" w:rsidR="00B00125" w:rsidRPr="00B00125" w:rsidRDefault="00B00125" w:rsidP="00642196">
            <w:pPr>
              <w:spacing w:line="240" w:lineRule="auto"/>
              <w:jc w:val="both"/>
              <w:rPr>
                <w:rFonts w:ascii="GHEA Grapalat" w:eastAsia="Proxima Nova" w:hAnsi="GHEA Grapalat" w:cs="Proxima Nova"/>
                <w:i/>
              </w:rPr>
            </w:pPr>
            <w:r w:rsidRPr="00B00125">
              <w:rPr>
                <w:rFonts w:ascii="GHEA Grapalat" w:eastAsia="Proxima Nova" w:hAnsi="GHEA Grapalat" w:cs="Proxima Nova"/>
                <w:b/>
                <w:lang w:val="hy-AM"/>
              </w:rPr>
              <w:t xml:space="preserve"> </w:t>
            </w:r>
            <w:r w:rsidRPr="00B00125">
              <w:rPr>
                <w:rFonts w:ascii="GHEA Grapalat" w:eastAsia="Proxima Nova" w:hAnsi="GHEA Grapalat" w:cs="Sylfaen"/>
                <w:b/>
              </w:rPr>
              <w:t>Ակնկալվող</w:t>
            </w:r>
            <w:r w:rsidRPr="00B00125">
              <w:rPr>
                <w:rFonts w:ascii="GHEA Grapalat" w:eastAsia="Proxima Nova" w:hAnsi="GHEA Grapalat" w:cs="Proxima Nova"/>
                <w:b/>
              </w:rPr>
              <w:t xml:space="preserve"> </w:t>
            </w:r>
            <w:r w:rsidRPr="00B00125">
              <w:rPr>
                <w:rFonts w:ascii="GHEA Grapalat" w:eastAsia="Proxima Nova" w:hAnsi="GHEA Grapalat" w:cs="Sylfaen"/>
                <w:b/>
              </w:rPr>
              <w:t>արդյունքները</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FB6A1D8" w14:textId="012AA129" w:rsidR="00B00125" w:rsidRPr="00B00125" w:rsidRDefault="00B00125" w:rsidP="00642196">
            <w:pPr>
              <w:spacing w:line="240" w:lineRule="auto"/>
              <w:jc w:val="both"/>
              <w:rPr>
                <w:rFonts w:ascii="GHEA Grapalat" w:eastAsia="Proxima Nova" w:hAnsi="GHEA Grapalat" w:cs="Proxima Nova"/>
                <w:b/>
                <w:lang w:val="hy-AM"/>
              </w:rPr>
            </w:pPr>
            <w:r w:rsidRPr="00B00125">
              <w:rPr>
                <w:rFonts w:ascii="GHEA Grapalat" w:eastAsia="Proxima Nova" w:hAnsi="GHEA Grapalat" w:cs="Sylfaen"/>
                <w:b/>
              </w:rPr>
              <w:t>Ավարտման</w:t>
            </w:r>
            <w:r w:rsidRPr="00B00125">
              <w:rPr>
                <w:rFonts w:ascii="GHEA Grapalat" w:eastAsia="Proxima Nova" w:hAnsi="GHEA Grapalat" w:cs="Proxima Nova"/>
                <w:b/>
              </w:rPr>
              <w:t xml:space="preserve"> </w:t>
            </w:r>
            <w:r w:rsidRPr="00B00125">
              <w:rPr>
                <w:rFonts w:ascii="GHEA Grapalat" w:eastAsia="Proxima Nova" w:hAnsi="GHEA Grapalat" w:cs="Sylfaen"/>
                <w:b/>
              </w:rPr>
              <w:t>ակնկալվող</w:t>
            </w:r>
            <w:r w:rsidRPr="00B00125">
              <w:rPr>
                <w:rFonts w:ascii="GHEA Grapalat" w:eastAsia="Proxima Nova" w:hAnsi="GHEA Grapalat" w:cs="Proxima Nova"/>
                <w:b/>
              </w:rPr>
              <w:t xml:space="preserve"> </w:t>
            </w:r>
            <w:r w:rsidRPr="00B00125">
              <w:rPr>
                <w:rFonts w:ascii="GHEA Grapalat" w:eastAsia="Proxima Nova" w:hAnsi="GHEA Grapalat" w:cs="Sylfaen"/>
                <w:b/>
              </w:rPr>
              <w:t>ամսաթիվը</w:t>
            </w:r>
            <w:r w:rsidRPr="00B00125">
              <w:rPr>
                <w:rFonts w:ascii="GHEA Grapalat" w:eastAsia="Proxima Nova" w:hAnsi="GHEA Grapalat" w:cs="Sylfaen"/>
                <w:lang w:val="hy-AM"/>
              </w:rPr>
              <w:t xml:space="preserve"> </w:t>
            </w:r>
          </w:p>
        </w:tc>
        <w:tc>
          <w:tcPr>
            <w:tcW w:w="8190" w:type="dxa"/>
            <w:gridSpan w:val="4"/>
            <w:tcBorders>
              <w:top w:val="single" w:sz="4" w:space="0" w:color="000000"/>
              <w:left w:val="single" w:sz="4" w:space="0" w:color="000000"/>
              <w:bottom w:val="single" w:sz="4" w:space="0" w:color="000000"/>
              <w:right w:val="single" w:sz="4" w:space="0" w:color="000000"/>
            </w:tcBorders>
            <w:shd w:val="clear" w:color="auto" w:fill="auto"/>
          </w:tcPr>
          <w:p w14:paraId="271C4895" w14:textId="06A1481E" w:rsidR="00B00125" w:rsidRPr="00B00125" w:rsidRDefault="00B00125" w:rsidP="00B74374">
            <w:pPr>
              <w:spacing w:line="240" w:lineRule="auto"/>
              <w:jc w:val="both"/>
              <w:rPr>
                <w:rFonts w:ascii="GHEA Grapalat" w:eastAsia="Proxima Nova" w:hAnsi="GHEA Grapalat" w:cs="Proxima Nova"/>
                <w:b/>
              </w:rPr>
            </w:pPr>
            <w:r w:rsidRPr="00B00125">
              <w:rPr>
                <w:rFonts w:ascii="GHEA Grapalat" w:eastAsia="Proxima Nova" w:hAnsi="GHEA Grapalat" w:cs="Proxima Nova"/>
                <w:b/>
              </w:rPr>
              <w:t>Շահագրգիռ կողմեր</w:t>
            </w:r>
          </w:p>
          <w:p w14:paraId="0319457D" w14:textId="77777777" w:rsidR="00B00125" w:rsidRPr="00B00125" w:rsidRDefault="00B00125" w:rsidP="00B74374">
            <w:pPr>
              <w:spacing w:line="240" w:lineRule="auto"/>
              <w:jc w:val="both"/>
              <w:rPr>
                <w:rFonts w:ascii="GHEA Grapalat" w:eastAsia="Proxima Nova" w:hAnsi="GHEA Grapalat" w:cs="Proxima Nova"/>
                <w:b/>
              </w:rPr>
            </w:pPr>
            <w:r w:rsidRPr="00B00125">
              <w:rPr>
                <w:rFonts w:ascii="GHEA Grapalat" w:eastAsia="Proxima Nova" w:hAnsi="GHEA Grapalat" w:cs="Proxima Nova"/>
                <w:b/>
              </w:rPr>
              <w:t xml:space="preserve">                                                  </w:t>
            </w:r>
          </w:p>
        </w:tc>
      </w:tr>
      <w:tr w:rsidR="00B00125" w:rsidRPr="00B00125" w14:paraId="3D94DA54" w14:textId="77777777" w:rsidTr="00951082">
        <w:trPr>
          <w:trHeight w:val="200"/>
        </w:trPr>
        <w:tc>
          <w:tcPr>
            <w:tcW w:w="23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B624A6" w14:textId="77777777" w:rsidR="00B00125" w:rsidRPr="00B00125" w:rsidRDefault="00B00125" w:rsidP="00B74374">
            <w:pPr>
              <w:spacing w:line="240"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Գործողություն 1.</w:t>
            </w:r>
          </w:p>
          <w:p w14:paraId="56A8D3D6" w14:textId="77777777" w:rsidR="00B00125" w:rsidRPr="00B00125" w:rsidRDefault="00B00125" w:rsidP="00B74374">
            <w:pPr>
              <w:spacing w:line="240" w:lineRule="auto"/>
              <w:jc w:val="both"/>
              <w:rPr>
                <w:rFonts w:ascii="GHEA Grapalat" w:eastAsia="Proxima Nova" w:hAnsi="GHEA Grapalat" w:cs="Proxima Nova"/>
                <w:b/>
                <w:lang w:val="hy-AM"/>
              </w:rPr>
            </w:pPr>
            <w:r w:rsidRPr="00B00125">
              <w:rPr>
                <w:rFonts w:ascii="GHEA Grapalat" w:hAnsi="GHEA Grapalat"/>
                <w:color w:val="000000"/>
                <w:shd w:val="clear" w:color="auto" w:fill="FFFFFF"/>
                <w:lang w:val="hy-AM"/>
              </w:rPr>
              <w:t>Տարածական տվյալների կառավարման (ԵՏՀ/ GIS) մասնագետների վերապատրաստում</w:t>
            </w:r>
          </w:p>
        </w:tc>
        <w:tc>
          <w:tcPr>
            <w:tcW w:w="23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412289D" w14:textId="453612BE" w:rsidR="00B00125" w:rsidRPr="003678AD" w:rsidRDefault="00B00125" w:rsidP="00B74374">
            <w:pPr>
              <w:shd w:val="clear" w:color="auto" w:fill="FFFFFF"/>
              <w:spacing w:line="240" w:lineRule="auto"/>
              <w:rPr>
                <w:rFonts w:ascii="GHEA Grapalat" w:eastAsia="Times New Roman" w:hAnsi="GHEA Grapalat" w:cs="Times New Roman"/>
                <w:color w:val="000000"/>
                <w:lang w:val="hy-AM"/>
              </w:rPr>
            </w:pPr>
            <w:r w:rsidRPr="00B00125">
              <w:rPr>
                <w:rFonts w:ascii="GHEA Grapalat" w:eastAsia="Times New Roman" w:hAnsi="GHEA Grapalat" w:cs="Times New Roman"/>
                <w:color w:val="000000"/>
                <w:lang w:val="hy-AM"/>
              </w:rPr>
              <w:t>Որակավորված մասնագետների ներգրավում տարածական տվյալների կառավարման գործում՝ ինտեգրված կադաստրի բազային և ոլորտային բաղադրիչների վարումը իրականացնելու</w:t>
            </w:r>
            <w:r w:rsidR="003678AD">
              <w:rPr>
                <w:rFonts w:ascii="GHEA Grapalat" w:eastAsia="Times New Roman" w:hAnsi="GHEA Grapalat" w:cs="Times New Roman"/>
                <w:color w:val="000000"/>
                <w:lang w:val="hy-AM"/>
              </w:rPr>
              <w:t xml:space="preserve"> </w:t>
            </w:r>
            <w:r w:rsidRPr="003678AD">
              <w:rPr>
                <w:rFonts w:ascii="GHEA Grapalat" w:eastAsia="Times New Roman" w:hAnsi="GHEA Grapalat" w:cs="Times New Roman"/>
                <w:color w:val="000000"/>
                <w:lang w:val="hy-AM"/>
              </w:rPr>
              <w:t>համար</w:t>
            </w:r>
            <w:r w:rsidR="003678AD">
              <w:rPr>
                <w:rFonts w:ascii="GHEA Grapalat" w:eastAsia="Times New Roman" w:hAnsi="GHEA Grapalat" w:cs="Times New Roman"/>
                <w:color w:val="000000"/>
                <w:lang w:val="hy-AM"/>
              </w:rPr>
              <w:t>:</w:t>
            </w:r>
          </w:p>
          <w:p w14:paraId="07ACF9BD" w14:textId="77777777" w:rsidR="00B00125" w:rsidRPr="00B00125" w:rsidRDefault="00B00125" w:rsidP="00B74374">
            <w:pPr>
              <w:spacing w:line="240" w:lineRule="auto"/>
              <w:jc w:val="both"/>
              <w:rPr>
                <w:rFonts w:ascii="GHEA Grapalat" w:eastAsia="Proxima Nova" w:hAnsi="GHEA Grapalat" w:cs="Proxima Nova"/>
                <w:lang w:val="hy-AM"/>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F56DF4" w14:textId="77777777" w:rsidR="00B00125" w:rsidRPr="00B00125" w:rsidRDefault="00B00125" w:rsidP="00B74374">
            <w:pPr>
              <w:shd w:val="clear" w:color="auto" w:fill="FFFFFF"/>
              <w:spacing w:line="240" w:lineRule="auto"/>
              <w:rPr>
                <w:rFonts w:ascii="GHEA Grapalat" w:eastAsia="Times New Roman" w:hAnsi="GHEA Grapalat" w:cs="Times New Roman"/>
                <w:color w:val="000000"/>
                <w:lang w:val="hy-AM"/>
              </w:rPr>
            </w:pPr>
            <w:r w:rsidRPr="00B00125">
              <w:rPr>
                <w:rFonts w:ascii="GHEA Grapalat" w:eastAsia="Times New Roman" w:hAnsi="GHEA Grapalat" w:cs="Times New Roman"/>
                <w:color w:val="000000"/>
                <w:lang w:val="hy-AM"/>
              </w:rPr>
              <w:t>2022 թ</w:t>
            </w:r>
            <w:r w:rsidRPr="00B00125">
              <w:rPr>
                <w:rFonts w:ascii="MS Gothic" w:eastAsia="MS Gothic" w:hAnsi="MS Gothic" w:cs="MS Gothic" w:hint="eastAsia"/>
                <w:color w:val="000000"/>
                <w:lang w:val="hy-AM"/>
              </w:rPr>
              <w:t>․</w:t>
            </w:r>
            <w:r w:rsidRPr="00B00125">
              <w:rPr>
                <w:rFonts w:ascii="GHEA Grapalat" w:eastAsia="Times New Roman" w:hAnsi="GHEA Grapalat" w:cs="Times New Roman"/>
                <w:color w:val="000000"/>
                <w:lang w:val="hy-AM"/>
              </w:rPr>
              <w:t xml:space="preserve"> դեկտեմբերի</w:t>
            </w:r>
          </w:p>
          <w:p w14:paraId="0F87D627" w14:textId="77777777" w:rsidR="00B00125" w:rsidRPr="00B00125" w:rsidRDefault="00B00125" w:rsidP="00B74374">
            <w:pPr>
              <w:shd w:val="clear" w:color="auto" w:fill="FFFFFF"/>
              <w:spacing w:line="240" w:lineRule="auto"/>
              <w:rPr>
                <w:rFonts w:ascii="GHEA Grapalat" w:eastAsia="Times New Roman" w:hAnsi="GHEA Grapalat" w:cs="Times New Roman"/>
                <w:color w:val="000000"/>
                <w:lang w:val="hy-AM"/>
              </w:rPr>
            </w:pPr>
            <w:r w:rsidRPr="00B00125">
              <w:rPr>
                <w:rFonts w:ascii="GHEA Grapalat" w:eastAsia="Times New Roman" w:hAnsi="GHEA Grapalat" w:cs="Times New Roman"/>
                <w:color w:val="000000"/>
                <w:lang w:val="hy-AM"/>
              </w:rPr>
              <w:t>1-ին տասնօրյակ (շարունակական)</w:t>
            </w:r>
          </w:p>
          <w:p w14:paraId="692F4598" w14:textId="77777777" w:rsidR="00B00125" w:rsidRPr="00B00125" w:rsidRDefault="00B00125" w:rsidP="00B74374">
            <w:pPr>
              <w:spacing w:line="240" w:lineRule="auto"/>
              <w:jc w:val="both"/>
              <w:rPr>
                <w:rFonts w:ascii="GHEA Grapalat" w:eastAsia="Proxima Nova" w:hAnsi="GHEA Grapalat" w:cs="Proxima Nova"/>
                <w:lang w:val="hy-AM"/>
              </w:rPr>
            </w:pPr>
          </w:p>
        </w:tc>
        <w:tc>
          <w:tcPr>
            <w:tcW w:w="8190" w:type="dxa"/>
            <w:gridSpan w:val="4"/>
            <w:tcBorders>
              <w:top w:val="single" w:sz="4" w:space="0" w:color="000000"/>
              <w:left w:val="single" w:sz="4" w:space="0" w:color="000000"/>
              <w:bottom w:val="single" w:sz="4" w:space="0" w:color="000000"/>
              <w:right w:val="single" w:sz="4" w:space="0" w:color="000000"/>
            </w:tcBorders>
            <w:shd w:val="clear" w:color="auto" w:fill="auto"/>
          </w:tcPr>
          <w:p w14:paraId="558DD799" w14:textId="77777777" w:rsidR="00B00125" w:rsidRPr="00B00125" w:rsidRDefault="00B00125" w:rsidP="00B74374">
            <w:pPr>
              <w:spacing w:line="240" w:lineRule="auto"/>
              <w:jc w:val="both"/>
              <w:rPr>
                <w:rFonts w:ascii="GHEA Grapalat" w:eastAsia="Proxima Nova" w:hAnsi="GHEA Grapalat" w:cs="Proxima Nova"/>
                <w:b/>
              </w:rPr>
            </w:pPr>
            <w:r w:rsidRPr="00B00125">
              <w:rPr>
                <w:rFonts w:ascii="GHEA Grapalat" w:eastAsia="Proxima Nova" w:hAnsi="GHEA Grapalat" w:cs="Proxima Nova"/>
                <w:b/>
              </w:rPr>
              <w:t xml:space="preserve">Պատասխանատու </w:t>
            </w:r>
          </w:p>
        </w:tc>
      </w:tr>
      <w:tr w:rsidR="00B00125" w:rsidRPr="00B00125" w14:paraId="6CAFD41C" w14:textId="77777777" w:rsidTr="00951082">
        <w:trPr>
          <w:trHeight w:val="90"/>
        </w:trPr>
        <w:tc>
          <w:tcPr>
            <w:tcW w:w="2361" w:type="dxa"/>
            <w:vMerge/>
            <w:tcBorders>
              <w:top w:val="single" w:sz="4" w:space="0" w:color="000000"/>
              <w:left w:val="single" w:sz="4" w:space="0" w:color="000000"/>
              <w:bottom w:val="single" w:sz="4" w:space="0" w:color="000000"/>
              <w:right w:val="single" w:sz="4" w:space="0" w:color="000000"/>
            </w:tcBorders>
            <w:shd w:val="clear" w:color="auto" w:fill="auto"/>
          </w:tcPr>
          <w:p w14:paraId="1288A8E0" w14:textId="77777777" w:rsidR="00B00125" w:rsidRPr="00B00125" w:rsidRDefault="00B00125" w:rsidP="00B74374">
            <w:pPr>
              <w:widowControl w:val="0"/>
              <w:rPr>
                <w:rFonts w:ascii="GHEA Grapalat" w:eastAsia="Proxima Nova" w:hAnsi="GHEA Grapalat" w:cs="Proxima Nova"/>
              </w:rPr>
            </w:pPr>
          </w:p>
        </w:tc>
        <w:tc>
          <w:tcPr>
            <w:tcW w:w="23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FC3637B" w14:textId="77777777" w:rsidR="00B00125" w:rsidRPr="00B00125" w:rsidRDefault="00B00125" w:rsidP="00B74374">
            <w:pPr>
              <w:widowControl w:val="0"/>
              <w:rPr>
                <w:rFonts w:ascii="GHEA Grapalat" w:eastAsia="Proxima Nova" w:hAnsi="GHEA Grapalat" w:cs="Proxima Nova"/>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25CC31D0" w14:textId="77777777" w:rsidR="00B00125" w:rsidRPr="00B00125" w:rsidRDefault="00B00125" w:rsidP="00B74374">
            <w:pPr>
              <w:widowControl w:val="0"/>
              <w:rPr>
                <w:rFonts w:ascii="GHEA Grapalat" w:eastAsia="Proxima Nova" w:hAnsi="GHEA Grapalat" w:cs="Proxima Nova"/>
              </w:rPr>
            </w:pPr>
          </w:p>
        </w:tc>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Pr>
          <w:p w14:paraId="259FC105" w14:textId="77777777" w:rsidR="00B00125" w:rsidRPr="00B00125" w:rsidRDefault="00B00125" w:rsidP="00B74374">
            <w:pPr>
              <w:spacing w:line="240" w:lineRule="auto"/>
              <w:rPr>
                <w:rFonts w:ascii="GHEA Grapalat" w:eastAsia="Proxima Nova" w:hAnsi="GHEA Grapalat" w:cs="Proxima Nova"/>
                <w:b/>
                <w:u w:val="single"/>
              </w:rPr>
            </w:pPr>
            <w:r w:rsidRPr="00B00125">
              <w:rPr>
                <w:rFonts w:ascii="GHEA Grapalat" w:eastAsia="Proxima Nova" w:hAnsi="GHEA Grapalat" w:cs="Proxima Nova"/>
                <w:b/>
                <w:u w:val="single"/>
              </w:rPr>
              <w:t xml:space="preserve">Աջակից շահագրգիռ կողմեր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7CBCA917" w14:textId="77777777" w:rsidR="00B00125" w:rsidRPr="00B00125" w:rsidRDefault="00B00125" w:rsidP="00B74374">
            <w:pPr>
              <w:widowControl w:val="0"/>
              <w:rPr>
                <w:rFonts w:ascii="GHEA Grapalat" w:eastAsia="Proxima Nova" w:hAnsi="GHEA Grapalat" w:cs="Proxima Nova"/>
                <w:b/>
                <w:u w:val="single"/>
              </w:rPr>
            </w:pPr>
          </w:p>
        </w:tc>
      </w:tr>
      <w:tr w:rsidR="00B00125" w:rsidRPr="00B00125" w14:paraId="7D11AD8C" w14:textId="77777777" w:rsidTr="00951082">
        <w:trPr>
          <w:trHeight w:val="90"/>
        </w:trPr>
        <w:tc>
          <w:tcPr>
            <w:tcW w:w="2361" w:type="dxa"/>
            <w:vMerge/>
            <w:tcBorders>
              <w:top w:val="single" w:sz="4" w:space="0" w:color="000000"/>
              <w:left w:val="single" w:sz="4" w:space="0" w:color="000000"/>
              <w:bottom w:val="single" w:sz="4" w:space="0" w:color="000000"/>
              <w:right w:val="single" w:sz="4" w:space="0" w:color="000000"/>
            </w:tcBorders>
            <w:shd w:val="clear" w:color="auto" w:fill="auto"/>
          </w:tcPr>
          <w:p w14:paraId="306920A5" w14:textId="77777777" w:rsidR="00B00125" w:rsidRPr="00B00125" w:rsidRDefault="00B00125" w:rsidP="00B74374">
            <w:pPr>
              <w:widowControl w:val="0"/>
              <w:rPr>
                <w:rFonts w:ascii="GHEA Grapalat" w:eastAsia="Proxima Nova" w:hAnsi="GHEA Grapalat" w:cs="Proxima Nova"/>
                <w:u w:val="single"/>
              </w:rPr>
            </w:pPr>
          </w:p>
        </w:tc>
        <w:tc>
          <w:tcPr>
            <w:tcW w:w="23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C163820" w14:textId="77777777" w:rsidR="00B00125" w:rsidRPr="00B00125" w:rsidRDefault="00B00125" w:rsidP="00B74374">
            <w:pPr>
              <w:widowControl w:val="0"/>
              <w:rPr>
                <w:rFonts w:ascii="GHEA Grapalat" w:eastAsia="Proxima Nova" w:hAnsi="GHEA Grapalat" w:cs="Proxima Nova"/>
                <w:u w:val="single"/>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0B7409D5" w14:textId="77777777" w:rsidR="00B00125" w:rsidRPr="00B00125" w:rsidRDefault="00B00125" w:rsidP="00B74374">
            <w:pPr>
              <w:widowControl w:val="0"/>
              <w:rPr>
                <w:rFonts w:ascii="GHEA Grapalat" w:eastAsia="Proxima Nova" w:hAnsi="GHEA Grapalat" w:cs="Proxima Nova"/>
                <w:u w:val="single"/>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7DA9DA8F" w14:textId="77777777" w:rsidR="00B00125" w:rsidRPr="00B00125" w:rsidRDefault="00B00125" w:rsidP="00B74374">
            <w:pPr>
              <w:spacing w:line="240" w:lineRule="auto"/>
              <w:jc w:val="both"/>
              <w:rPr>
                <w:rFonts w:ascii="GHEA Grapalat" w:eastAsia="Proxima Nova" w:hAnsi="GHEA Grapalat" w:cs="Proxima Nova"/>
                <w:b/>
                <w:lang w:val="hy-AM"/>
              </w:rPr>
            </w:pPr>
            <w:r w:rsidRPr="00B00125">
              <w:rPr>
                <w:rFonts w:ascii="GHEA Grapalat" w:eastAsia="Proxima Nova" w:hAnsi="GHEA Grapalat" w:cs="Proxima Nova"/>
                <w:b/>
              </w:rPr>
              <w:t>Կառավարությու</w:t>
            </w:r>
            <w:r w:rsidRPr="00B00125">
              <w:rPr>
                <w:rFonts w:ascii="GHEA Grapalat" w:eastAsia="Proxima Nova" w:hAnsi="GHEA Grapalat" w:cs="Proxima Nova"/>
                <w:b/>
                <w:lang w:val="hy-AM"/>
              </w:rPr>
              <w:t>ն</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auto"/>
          </w:tcPr>
          <w:p w14:paraId="7832AA44" w14:textId="77777777" w:rsidR="00B00125" w:rsidRPr="00B00125" w:rsidRDefault="00B00125" w:rsidP="00B74374">
            <w:pPr>
              <w:spacing w:line="240" w:lineRule="auto"/>
              <w:jc w:val="both"/>
              <w:rPr>
                <w:rFonts w:ascii="GHEA Grapalat" w:eastAsia="Proxima Nova" w:hAnsi="GHEA Grapalat" w:cs="Proxima Nova"/>
                <w:b/>
              </w:rPr>
            </w:pPr>
            <w:r w:rsidRPr="00B00125">
              <w:rPr>
                <w:rFonts w:ascii="GHEA Grapalat" w:eastAsia="Proxima Nova" w:hAnsi="GHEA Grapalat" w:cs="Proxima Nova"/>
                <w:b/>
              </w:rPr>
              <w:t>ՔՀԿ</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4ABAD888" w14:textId="77777777" w:rsidR="00B00125" w:rsidRPr="00B00125" w:rsidRDefault="00B00125" w:rsidP="00B74374">
            <w:pPr>
              <w:spacing w:line="240" w:lineRule="auto"/>
              <w:rPr>
                <w:rFonts w:ascii="GHEA Grapalat" w:eastAsia="Proxima Nova" w:hAnsi="GHEA Grapalat" w:cs="Proxima Nova"/>
                <w:b/>
                <w:bCs/>
              </w:rPr>
            </w:pPr>
            <w:r w:rsidRPr="00B00125">
              <w:rPr>
                <w:rFonts w:ascii="GHEA Grapalat" w:eastAsia="Proxima Nova" w:hAnsi="GHEA Grapalat" w:cs="Sylfaen"/>
                <w:b/>
                <w:bCs/>
              </w:rPr>
              <w:t>Այլ</w:t>
            </w:r>
            <w:r w:rsidRPr="00B00125">
              <w:rPr>
                <w:rFonts w:ascii="GHEA Grapalat" w:eastAsia="Proxima Nova" w:hAnsi="GHEA Grapalat" w:cs="Proxima Nova"/>
                <w:b/>
                <w:bCs/>
              </w:rPr>
              <w:t xml:space="preserve"> </w:t>
            </w:r>
          </w:p>
        </w:tc>
      </w:tr>
      <w:tr w:rsidR="00B00125" w:rsidRPr="009733B6" w14:paraId="2B9B69D3" w14:textId="77777777" w:rsidTr="00951082">
        <w:trPr>
          <w:trHeight w:val="90"/>
        </w:trPr>
        <w:tc>
          <w:tcPr>
            <w:tcW w:w="2361" w:type="dxa"/>
            <w:vMerge/>
            <w:tcBorders>
              <w:top w:val="single" w:sz="4" w:space="0" w:color="000000"/>
              <w:left w:val="single" w:sz="4" w:space="0" w:color="000000"/>
              <w:bottom w:val="single" w:sz="4" w:space="0" w:color="000000"/>
              <w:right w:val="single" w:sz="4" w:space="0" w:color="000000"/>
            </w:tcBorders>
            <w:shd w:val="clear" w:color="auto" w:fill="auto"/>
          </w:tcPr>
          <w:p w14:paraId="2A3BD364" w14:textId="77777777" w:rsidR="00B00125" w:rsidRPr="00B00125" w:rsidRDefault="00B00125" w:rsidP="00B74374">
            <w:pPr>
              <w:widowControl w:val="0"/>
              <w:rPr>
                <w:rFonts w:ascii="GHEA Grapalat" w:eastAsia="Proxima Nova" w:hAnsi="GHEA Grapalat" w:cs="Proxima Nova"/>
              </w:rPr>
            </w:pPr>
          </w:p>
        </w:tc>
        <w:tc>
          <w:tcPr>
            <w:tcW w:w="23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4295CCC" w14:textId="77777777" w:rsidR="00B00125" w:rsidRPr="00B00125" w:rsidRDefault="00B00125" w:rsidP="00B74374">
            <w:pPr>
              <w:widowControl w:val="0"/>
              <w:rPr>
                <w:rFonts w:ascii="GHEA Grapalat" w:eastAsia="Proxima Nova" w:hAnsi="GHEA Grapalat" w:cs="Proxima Nova"/>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51D9E429" w14:textId="77777777" w:rsidR="00B00125" w:rsidRPr="00B00125" w:rsidRDefault="00B00125" w:rsidP="00B74374">
            <w:pPr>
              <w:widowControl w:val="0"/>
              <w:rPr>
                <w:rFonts w:ascii="GHEA Grapalat" w:eastAsia="Proxima Nova" w:hAnsi="GHEA Grapalat" w:cs="Proxima Nova"/>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026FEDD9" w14:textId="77777777" w:rsidR="00B00125" w:rsidRPr="00B00125" w:rsidRDefault="00B00125" w:rsidP="00B74374">
            <w:pPr>
              <w:spacing w:line="240" w:lineRule="auto"/>
              <w:jc w:val="both"/>
              <w:rPr>
                <w:rFonts w:ascii="GHEA Grapalat" w:eastAsia="Proxima Nova" w:hAnsi="GHEA Grapalat" w:cs="Proxima Nova"/>
              </w:rPr>
            </w:pPr>
            <w:r w:rsidRPr="00B00125">
              <w:rPr>
                <w:rFonts w:ascii="GHEA Grapalat" w:eastAsia="Proxima Nova" w:hAnsi="GHEA Grapalat" w:cs="Proxima Nova"/>
                <w:lang w:val="hy-AM"/>
              </w:rPr>
              <w:t>Կադաստրի կոմիտե</w:t>
            </w:r>
          </w:p>
          <w:p w14:paraId="1B045C66" w14:textId="77777777" w:rsidR="00B00125" w:rsidRPr="00B00125" w:rsidRDefault="00B00125" w:rsidP="00B74374">
            <w:pPr>
              <w:spacing w:line="240" w:lineRule="auto"/>
              <w:jc w:val="both"/>
              <w:rPr>
                <w:rFonts w:ascii="GHEA Grapalat" w:eastAsia="Proxima Nova" w:hAnsi="GHEA Grapalat" w:cs="Proxima Nova"/>
              </w:rPr>
            </w:pPr>
          </w:p>
          <w:p w14:paraId="1159823D" w14:textId="77777777" w:rsidR="00B00125" w:rsidRPr="00B00125" w:rsidRDefault="00B00125" w:rsidP="00B74374">
            <w:pPr>
              <w:spacing w:line="240" w:lineRule="auto"/>
              <w:jc w:val="both"/>
              <w:rPr>
                <w:rFonts w:ascii="GHEA Grapalat" w:eastAsia="Proxima Nova" w:hAnsi="GHEA Grapalat" w:cs="Proxima Nova"/>
              </w:rPr>
            </w:pP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auto"/>
          </w:tcPr>
          <w:p w14:paraId="60766073" w14:textId="0A94E505" w:rsidR="00B00125" w:rsidRPr="00B00125" w:rsidRDefault="00B00125" w:rsidP="00B74374">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Գեոդեզիստների և հողաշինարարների համահայկական միություն ՀԿ-ներ</w:t>
            </w:r>
          </w:p>
          <w:p w14:paraId="385EF83D" w14:textId="2CE732EF" w:rsidR="00B00125" w:rsidRPr="00B00125" w:rsidRDefault="00B00125" w:rsidP="00320D12">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Այլ ՀԿ-ներ և կազմակերպություններ</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2E661B8C" w14:textId="77777777" w:rsidR="00B00125" w:rsidRPr="00B00125" w:rsidRDefault="00B00125" w:rsidP="00B74374">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Քաղաքաշինության կոմիտե, </w:t>
            </w:r>
          </w:p>
          <w:p w14:paraId="1E3B861B" w14:textId="77777777" w:rsidR="00B00125" w:rsidRPr="00B00125" w:rsidRDefault="00B00125" w:rsidP="00B74374">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Ոստիականություն, </w:t>
            </w:r>
          </w:p>
          <w:p w14:paraId="6C946EC8" w14:textId="77777777" w:rsidR="00B00125" w:rsidRPr="00B00125" w:rsidRDefault="00B00125" w:rsidP="00B74374">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Երևանի քաղաքապետարան,</w:t>
            </w:r>
          </w:p>
          <w:p w14:paraId="156AD89C" w14:textId="77777777" w:rsidR="00B00125" w:rsidRPr="00B00125" w:rsidRDefault="00B00125" w:rsidP="00B74374">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 «Հայանտառ» ՊՈԱԿ</w:t>
            </w:r>
          </w:p>
          <w:p w14:paraId="3F048627" w14:textId="06EE751E" w:rsidR="00B00125" w:rsidRPr="00B00125" w:rsidRDefault="00B00125" w:rsidP="00B74374">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Ենթակառուցվածքները տնօրինող կազմակերպություններ</w:t>
            </w:r>
          </w:p>
        </w:tc>
      </w:tr>
      <w:tr w:rsidR="00B00125" w:rsidRPr="00B00125" w14:paraId="10980D9B" w14:textId="77777777" w:rsidTr="00951082">
        <w:trPr>
          <w:trHeight w:val="200"/>
        </w:trPr>
        <w:tc>
          <w:tcPr>
            <w:tcW w:w="23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378D76" w14:textId="77777777" w:rsidR="00B00125" w:rsidRPr="00B00125" w:rsidRDefault="00B00125" w:rsidP="00B74374">
            <w:pPr>
              <w:spacing w:line="240"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Գործողություն 2.</w:t>
            </w:r>
          </w:p>
          <w:p w14:paraId="623A981F"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lang w:val="hy-AM"/>
              </w:rPr>
              <w:t xml:space="preserve">Իրավական կարգավորումների ապահովում </w:t>
            </w:r>
          </w:p>
          <w:p w14:paraId="7CEAB633" w14:textId="77777777" w:rsidR="00B00125" w:rsidRPr="00B00125" w:rsidRDefault="00B00125" w:rsidP="00B74374">
            <w:pPr>
              <w:spacing w:line="240" w:lineRule="auto"/>
              <w:jc w:val="both"/>
              <w:rPr>
                <w:rFonts w:ascii="GHEA Grapalat" w:eastAsia="Proxima Nova" w:hAnsi="GHEA Grapalat" w:cs="Proxima Nova"/>
                <w:b/>
                <w:lang w:val="hy-AM"/>
              </w:rPr>
            </w:pPr>
          </w:p>
          <w:p w14:paraId="535CB3AB" w14:textId="77777777" w:rsidR="00B00125" w:rsidRPr="00B00125" w:rsidRDefault="00B00125" w:rsidP="00B74374">
            <w:pPr>
              <w:spacing w:line="240" w:lineRule="auto"/>
              <w:jc w:val="both"/>
              <w:rPr>
                <w:rFonts w:ascii="GHEA Grapalat" w:eastAsia="Proxima Nova" w:hAnsi="GHEA Grapalat" w:cs="Proxima Nova"/>
                <w:i/>
              </w:rPr>
            </w:pPr>
          </w:p>
        </w:tc>
        <w:tc>
          <w:tcPr>
            <w:tcW w:w="23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6658BC0" w14:textId="4CE0CCE2" w:rsidR="00B00125" w:rsidRPr="00B00125" w:rsidRDefault="00B00125" w:rsidP="00B74374">
            <w:pPr>
              <w:pStyle w:val="NormalWeb"/>
              <w:shd w:val="clear" w:color="auto" w:fill="FFFFFF"/>
              <w:spacing w:before="0" w:beforeAutospacing="0" w:after="0" w:afterAutospacing="0"/>
              <w:rPr>
                <w:rFonts w:ascii="GHEA Grapalat" w:eastAsia="Proxima Nova" w:hAnsi="GHEA Grapalat" w:cs="Proxima Nova"/>
                <w:sz w:val="22"/>
                <w:szCs w:val="22"/>
                <w:lang w:val="hy-AM"/>
              </w:rPr>
            </w:pPr>
            <w:r w:rsidRPr="00B00125">
              <w:rPr>
                <w:rFonts w:ascii="GHEA Grapalat" w:eastAsia="Proxima Nova" w:hAnsi="GHEA Grapalat" w:cs="Proxima Nova"/>
                <w:sz w:val="22"/>
                <w:szCs w:val="22"/>
                <w:lang w:val="hy-AM"/>
              </w:rPr>
              <w:lastRenderedPageBreak/>
              <w:t xml:space="preserve">Այս գործողությամբ նախատեսվում է մշակել և </w:t>
            </w:r>
            <w:r w:rsidR="00951082">
              <w:rPr>
                <w:rFonts w:ascii="GHEA Grapalat" w:eastAsia="Proxima Nova" w:hAnsi="GHEA Grapalat" w:cs="Proxima Nova"/>
                <w:sz w:val="22"/>
                <w:szCs w:val="22"/>
                <w:lang w:val="hy-AM"/>
              </w:rPr>
              <w:t xml:space="preserve">Ազգային ժողովի </w:t>
            </w:r>
            <w:r w:rsidRPr="00B00125">
              <w:rPr>
                <w:rFonts w:ascii="GHEA Grapalat" w:eastAsia="Proxima Nova" w:hAnsi="GHEA Grapalat" w:cs="Proxima Nova"/>
                <w:sz w:val="22"/>
                <w:szCs w:val="22"/>
                <w:lang w:val="hy-AM"/>
              </w:rPr>
              <w:t xml:space="preserve"> </w:t>
            </w:r>
            <w:r w:rsidRPr="00B00125">
              <w:rPr>
                <w:rFonts w:ascii="GHEA Grapalat" w:eastAsia="Proxima Nova" w:hAnsi="GHEA Grapalat" w:cs="Proxima Nova"/>
                <w:sz w:val="22"/>
                <w:szCs w:val="22"/>
                <w:lang w:val="hy-AM"/>
              </w:rPr>
              <w:lastRenderedPageBreak/>
              <w:t>հաստատմանը ներկայացնել մի շարք օրենքներում</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AF1C6B" w14:textId="77777777" w:rsidR="00B00125" w:rsidRPr="00B00125" w:rsidRDefault="00B00125" w:rsidP="00B74374">
            <w:pPr>
              <w:pStyle w:val="NormalWeb"/>
              <w:shd w:val="clear" w:color="auto" w:fill="FFFFFF"/>
              <w:spacing w:before="0" w:beforeAutospacing="0" w:after="0" w:afterAutospacing="0"/>
              <w:rPr>
                <w:rFonts w:ascii="GHEA Grapalat" w:eastAsia="Proxima Nova" w:hAnsi="GHEA Grapalat" w:cs="Proxima Nova"/>
                <w:sz w:val="22"/>
                <w:szCs w:val="22"/>
              </w:rPr>
            </w:pPr>
            <w:r w:rsidRPr="00B00125">
              <w:rPr>
                <w:rFonts w:ascii="GHEA Grapalat" w:hAnsi="GHEA Grapalat"/>
                <w:color w:val="000000"/>
                <w:sz w:val="22"/>
                <w:szCs w:val="22"/>
                <w:lang w:val="hy-AM"/>
              </w:rPr>
              <w:lastRenderedPageBreak/>
              <w:t xml:space="preserve"> 2023 թ. </w:t>
            </w:r>
            <w:r w:rsidRPr="00951082">
              <w:rPr>
                <w:rFonts w:ascii="GHEA Grapalat" w:hAnsi="GHEA Grapalat"/>
                <w:color w:val="000000"/>
                <w:sz w:val="21"/>
                <w:szCs w:val="21"/>
                <w:lang w:val="hy-AM"/>
              </w:rPr>
              <w:t>դեկտեմբեր</w:t>
            </w:r>
          </w:p>
        </w:tc>
        <w:tc>
          <w:tcPr>
            <w:tcW w:w="8190" w:type="dxa"/>
            <w:gridSpan w:val="4"/>
            <w:tcBorders>
              <w:top w:val="single" w:sz="4" w:space="0" w:color="000000"/>
              <w:left w:val="single" w:sz="4" w:space="0" w:color="000000"/>
              <w:bottom w:val="single" w:sz="4" w:space="0" w:color="000000"/>
              <w:right w:val="single" w:sz="4" w:space="0" w:color="000000"/>
            </w:tcBorders>
            <w:shd w:val="clear" w:color="auto" w:fill="auto"/>
          </w:tcPr>
          <w:p w14:paraId="78E1FC46" w14:textId="66AC3B67" w:rsidR="00B00125" w:rsidRPr="00B00125" w:rsidRDefault="00B00125" w:rsidP="00B74374">
            <w:pPr>
              <w:spacing w:line="240" w:lineRule="auto"/>
              <w:jc w:val="both"/>
              <w:rPr>
                <w:rFonts w:ascii="GHEA Grapalat" w:eastAsia="Proxima Nova" w:hAnsi="GHEA Grapalat" w:cs="Proxima Nova"/>
                <w:b/>
              </w:rPr>
            </w:pPr>
            <w:r w:rsidRPr="00B00125">
              <w:rPr>
                <w:rFonts w:ascii="GHEA Grapalat" w:eastAsia="Proxima Nova" w:hAnsi="GHEA Grapalat" w:cs="Proxima Nova"/>
                <w:b/>
              </w:rPr>
              <w:t>Պատասխանատու</w:t>
            </w:r>
            <w:r w:rsidR="0046458D">
              <w:rPr>
                <w:rFonts w:ascii="GHEA Grapalat" w:eastAsia="Proxima Nova" w:hAnsi="GHEA Grapalat" w:cs="Proxima Nova"/>
                <w:b/>
                <w:lang w:val="hy-AM"/>
              </w:rPr>
              <w:t>՝</w:t>
            </w:r>
            <w:r w:rsidRPr="00B00125">
              <w:rPr>
                <w:rFonts w:ascii="GHEA Grapalat" w:eastAsia="Proxima Nova" w:hAnsi="GHEA Grapalat" w:cs="Proxima Nova"/>
                <w:b/>
                <w:lang w:val="hy-AM"/>
              </w:rPr>
              <w:t xml:space="preserve">    </w:t>
            </w:r>
            <w:r w:rsidRPr="00B00125">
              <w:rPr>
                <w:rFonts w:ascii="GHEA Grapalat" w:eastAsia="Proxima Nova" w:hAnsi="GHEA Grapalat" w:cs="Proxima Nova"/>
                <w:lang w:val="hy-AM"/>
              </w:rPr>
              <w:t>Կադաստրի կոմիտե</w:t>
            </w:r>
            <w:r w:rsidRPr="00B00125">
              <w:rPr>
                <w:rFonts w:ascii="GHEA Grapalat" w:eastAsia="Proxima Nova" w:hAnsi="GHEA Grapalat" w:cs="Proxima Nova"/>
                <w:b/>
              </w:rPr>
              <w:t xml:space="preserve"> </w:t>
            </w:r>
          </w:p>
        </w:tc>
      </w:tr>
      <w:tr w:rsidR="00B00125" w:rsidRPr="00B00125" w14:paraId="0C77B207" w14:textId="77777777" w:rsidTr="00951082">
        <w:trPr>
          <w:trHeight w:val="200"/>
        </w:trPr>
        <w:tc>
          <w:tcPr>
            <w:tcW w:w="2361" w:type="dxa"/>
            <w:vMerge/>
            <w:tcBorders>
              <w:top w:val="single" w:sz="4" w:space="0" w:color="000000"/>
              <w:left w:val="single" w:sz="4" w:space="0" w:color="000000"/>
              <w:bottom w:val="single" w:sz="4" w:space="0" w:color="000000"/>
              <w:right w:val="single" w:sz="4" w:space="0" w:color="000000"/>
            </w:tcBorders>
            <w:shd w:val="clear" w:color="auto" w:fill="auto"/>
          </w:tcPr>
          <w:p w14:paraId="344EB6AC" w14:textId="77777777" w:rsidR="00B00125" w:rsidRPr="00B00125" w:rsidRDefault="00B00125" w:rsidP="00B74374">
            <w:pPr>
              <w:widowControl w:val="0"/>
              <w:rPr>
                <w:rFonts w:ascii="GHEA Grapalat" w:eastAsia="Proxima Nova" w:hAnsi="GHEA Grapalat" w:cs="Proxima Nova"/>
              </w:rPr>
            </w:pPr>
          </w:p>
        </w:tc>
        <w:tc>
          <w:tcPr>
            <w:tcW w:w="23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AC2A346" w14:textId="77777777" w:rsidR="00B00125" w:rsidRPr="00B00125" w:rsidRDefault="00B00125" w:rsidP="00B74374">
            <w:pPr>
              <w:widowControl w:val="0"/>
              <w:rPr>
                <w:rFonts w:ascii="GHEA Grapalat" w:eastAsia="Proxima Nova" w:hAnsi="GHEA Grapalat" w:cs="Proxima Nova"/>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27FE9683" w14:textId="77777777" w:rsidR="00B00125" w:rsidRPr="00B00125" w:rsidRDefault="00B00125" w:rsidP="00B74374">
            <w:pPr>
              <w:widowControl w:val="0"/>
              <w:rPr>
                <w:rFonts w:ascii="GHEA Grapalat" w:eastAsia="Proxima Nova" w:hAnsi="GHEA Grapalat" w:cs="Proxima Nova"/>
              </w:rPr>
            </w:pPr>
          </w:p>
        </w:tc>
        <w:tc>
          <w:tcPr>
            <w:tcW w:w="8190" w:type="dxa"/>
            <w:gridSpan w:val="4"/>
            <w:tcBorders>
              <w:top w:val="single" w:sz="4" w:space="0" w:color="000000"/>
              <w:left w:val="single" w:sz="4" w:space="0" w:color="000000"/>
              <w:bottom w:val="single" w:sz="4" w:space="0" w:color="000000"/>
              <w:right w:val="single" w:sz="4" w:space="0" w:color="000000"/>
            </w:tcBorders>
            <w:shd w:val="clear" w:color="auto" w:fill="auto"/>
          </w:tcPr>
          <w:p w14:paraId="6CE0F083" w14:textId="77777777" w:rsidR="00B00125" w:rsidRPr="00B00125" w:rsidRDefault="00B00125" w:rsidP="00B74374">
            <w:pPr>
              <w:spacing w:line="240" w:lineRule="auto"/>
              <w:rPr>
                <w:rFonts w:ascii="GHEA Grapalat" w:eastAsia="Proxima Nova" w:hAnsi="GHEA Grapalat" w:cs="Proxima Nova"/>
                <w:b/>
                <w:u w:val="single"/>
              </w:rPr>
            </w:pPr>
            <w:r w:rsidRPr="00B00125">
              <w:rPr>
                <w:rFonts w:ascii="GHEA Grapalat" w:eastAsia="Proxima Nova" w:hAnsi="GHEA Grapalat" w:cs="Proxima Nova"/>
                <w:b/>
                <w:u w:val="single"/>
              </w:rPr>
              <w:t>Աջակից շահագրգիռ կողմեր</w:t>
            </w:r>
          </w:p>
        </w:tc>
      </w:tr>
      <w:tr w:rsidR="00B00125" w:rsidRPr="00B00125" w14:paraId="6E6CB104" w14:textId="77777777" w:rsidTr="00951082">
        <w:trPr>
          <w:trHeight w:val="90"/>
        </w:trPr>
        <w:tc>
          <w:tcPr>
            <w:tcW w:w="2361" w:type="dxa"/>
            <w:vMerge/>
            <w:tcBorders>
              <w:top w:val="single" w:sz="4" w:space="0" w:color="000000"/>
              <w:left w:val="single" w:sz="4" w:space="0" w:color="000000"/>
              <w:bottom w:val="single" w:sz="4" w:space="0" w:color="000000"/>
              <w:right w:val="single" w:sz="4" w:space="0" w:color="000000"/>
            </w:tcBorders>
            <w:shd w:val="clear" w:color="auto" w:fill="auto"/>
          </w:tcPr>
          <w:p w14:paraId="66F56153" w14:textId="77777777" w:rsidR="00B00125" w:rsidRPr="00B00125" w:rsidRDefault="00B00125" w:rsidP="00B74374">
            <w:pPr>
              <w:widowControl w:val="0"/>
              <w:rPr>
                <w:rFonts w:ascii="GHEA Grapalat" w:eastAsia="Proxima Nova" w:hAnsi="GHEA Grapalat" w:cs="Proxima Nova"/>
                <w:u w:val="single"/>
              </w:rPr>
            </w:pPr>
          </w:p>
        </w:tc>
        <w:tc>
          <w:tcPr>
            <w:tcW w:w="23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EA3A27D" w14:textId="77777777" w:rsidR="00B00125" w:rsidRPr="00B00125" w:rsidRDefault="00B00125" w:rsidP="00B74374">
            <w:pPr>
              <w:widowControl w:val="0"/>
              <w:rPr>
                <w:rFonts w:ascii="GHEA Grapalat" w:eastAsia="Proxima Nova" w:hAnsi="GHEA Grapalat" w:cs="Proxima Nova"/>
                <w:u w:val="single"/>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169D807C" w14:textId="77777777" w:rsidR="00B00125" w:rsidRPr="00B00125" w:rsidRDefault="00B00125" w:rsidP="00B74374">
            <w:pPr>
              <w:widowControl w:val="0"/>
              <w:rPr>
                <w:rFonts w:ascii="GHEA Grapalat" w:eastAsia="Proxima Nova" w:hAnsi="GHEA Grapalat" w:cs="Proxima Nova"/>
                <w:u w:val="single"/>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3356DE41" w14:textId="77777777" w:rsidR="00B00125" w:rsidRPr="00B00125" w:rsidRDefault="00B00125" w:rsidP="00B74374">
            <w:pPr>
              <w:spacing w:line="240" w:lineRule="auto"/>
              <w:jc w:val="both"/>
              <w:rPr>
                <w:rFonts w:ascii="GHEA Grapalat" w:eastAsia="Proxima Nova" w:hAnsi="GHEA Grapalat" w:cs="Proxima Nova"/>
                <w:b/>
              </w:rPr>
            </w:pPr>
            <w:r w:rsidRPr="00B00125">
              <w:rPr>
                <w:rFonts w:ascii="GHEA Grapalat" w:eastAsia="Proxima Nova" w:hAnsi="GHEA Grapalat" w:cs="Proxima Nova"/>
                <w:b/>
              </w:rPr>
              <w:t>Կառավարություն</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auto"/>
          </w:tcPr>
          <w:p w14:paraId="269928D9" w14:textId="77777777" w:rsidR="00B00125" w:rsidRPr="00B00125" w:rsidRDefault="00B00125" w:rsidP="00B74374">
            <w:pPr>
              <w:spacing w:line="240" w:lineRule="auto"/>
              <w:jc w:val="both"/>
              <w:rPr>
                <w:rFonts w:ascii="GHEA Grapalat" w:eastAsia="Proxima Nova" w:hAnsi="GHEA Grapalat" w:cs="Proxima Nova"/>
                <w:b/>
              </w:rPr>
            </w:pPr>
            <w:r w:rsidRPr="00B00125">
              <w:rPr>
                <w:rFonts w:ascii="GHEA Grapalat" w:eastAsia="Proxima Nova" w:hAnsi="GHEA Grapalat" w:cs="Proxima Nova"/>
                <w:b/>
              </w:rPr>
              <w:t>ՔՀԿ</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5CC0E060" w14:textId="77777777" w:rsidR="00B00125" w:rsidRPr="00B00125" w:rsidRDefault="00B00125" w:rsidP="00B74374">
            <w:pPr>
              <w:spacing w:line="240" w:lineRule="auto"/>
              <w:rPr>
                <w:rFonts w:ascii="GHEA Grapalat" w:eastAsia="Proxima Nova" w:hAnsi="GHEA Grapalat" w:cs="Proxima Nova"/>
                <w:b/>
              </w:rPr>
            </w:pPr>
            <w:r w:rsidRPr="00B00125">
              <w:rPr>
                <w:rFonts w:ascii="GHEA Grapalat" w:eastAsia="Proxima Nova" w:hAnsi="GHEA Grapalat" w:cs="Sylfaen"/>
                <w:b/>
                <w:bCs/>
              </w:rPr>
              <w:t>Այլ</w:t>
            </w:r>
            <w:r w:rsidRPr="00B00125">
              <w:rPr>
                <w:rFonts w:ascii="GHEA Grapalat" w:eastAsia="Proxima Nova" w:hAnsi="GHEA Grapalat" w:cs="Proxima Nova"/>
                <w:b/>
                <w:bCs/>
              </w:rPr>
              <w:t xml:space="preserve"> </w:t>
            </w:r>
          </w:p>
        </w:tc>
      </w:tr>
      <w:tr w:rsidR="00B00125" w:rsidRPr="009733B6" w14:paraId="328667AD" w14:textId="77777777" w:rsidTr="00951082">
        <w:trPr>
          <w:trHeight w:val="90"/>
        </w:trPr>
        <w:tc>
          <w:tcPr>
            <w:tcW w:w="2361" w:type="dxa"/>
            <w:vMerge/>
            <w:tcBorders>
              <w:top w:val="single" w:sz="4" w:space="0" w:color="000000"/>
              <w:left w:val="single" w:sz="4" w:space="0" w:color="000000"/>
              <w:bottom w:val="single" w:sz="4" w:space="0" w:color="000000"/>
              <w:right w:val="single" w:sz="4" w:space="0" w:color="000000"/>
            </w:tcBorders>
            <w:shd w:val="clear" w:color="auto" w:fill="auto"/>
          </w:tcPr>
          <w:p w14:paraId="5ACFE71B" w14:textId="77777777" w:rsidR="00B00125" w:rsidRPr="00B00125" w:rsidRDefault="00B00125" w:rsidP="00B74374">
            <w:pPr>
              <w:widowControl w:val="0"/>
              <w:rPr>
                <w:rFonts w:ascii="GHEA Grapalat" w:eastAsia="Proxima Nova" w:hAnsi="GHEA Grapalat" w:cs="Proxima Nova"/>
              </w:rPr>
            </w:pPr>
          </w:p>
        </w:tc>
        <w:tc>
          <w:tcPr>
            <w:tcW w:w="23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4E1CC00" w14:textId="77777777" w:rsidR="00B00125" w:rsidRPr="00B00125" w:rsidRDefault="00B00125" w:rsidP="00B74374">
            <w:pPr>
              <w:widowControl w:val="0"/>
              <w:rPr>
                <w:rFonts w:ascii="GHEA Grapalat" w:eastAsia="Proxima Nova" w:hAnsi="GHEA Grapalat" w:cs="Proxima Nova"/>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155C09FF" w14:textId="77777777" w:rsidR="00B00125" w:rsidRPr="00B00125" w:rsidRDefault="00B00125" w:rsidP="00B74374">
            <w:pPr>
              <w:widowControl w:val="0"/>
              <w:rPr>
                <w:rFonts w:ascii="GHEA Grapalat" w:eastAsia="Proxima Nova" w:hAnsi="GHEA Grapalat" w:cs="Proxima Nova"/>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06F847FE" w14:textId="77777777" w:rsidR="00B00125" w:rsidRPr="00B00125" w:rsidRDefault="00B00125" w:rsidP="00B74374">
            <w:pPr>
              <w:spacing w:line="240" w:lineRule="auto"/>
              <w:jc w:val="both"/>
              <w:rPr>
                <w:rFonts w:ascii="GHEA Grapalat" w:eastAsia="Proxima Nova" w:hAnsi="GHEA Grapalat" w:cs="Proxima Nova"/>
              </w:rPr>
            </w:pPr>
          </w:p>
          <w:p w14:paraId="7DEE9244" w14:textId="77777777" w:rsidR="00B00125" w:rsidRPr="00B00125" w:rsidRDefault="00B00125" w:rsidP="00B74374">
            <w:pPr>
              <w:spacing w:line="240" w:lineRule="auto"/>
              <w:jc w:val="both"/>
              <w:rPr>
                <w:rFonts w:ascii="GHEA Grapalat" w:eastAsia="Proxima Nova" w:hAnsi="GHEA Grapalat" w:cs="Proxima Nova"/>
              </w:rPr>
            </w:pPr>
            <w:r w:rsidRPr="00B00125">
              <w:rPr>
                <w:rFonts w:ascii="GHEA Grapalat" w:eastAsia="Proxima Nova" w:hAnsi="GHEA Grapalat" w:cs="Proxima Nova"/>
              </w:rPr>
              <w:t>Փոխվարչապետ Մհեր Գրիգորյանի գրասենյակ</w:t>
            </w:r>
          </w:p>
          <w:p w14:paraId="446E4758"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Շրջակա միջավայրի նախարարություն,</w:t>
            </w:r>
          </w:p>
          <w:p w14:paraId="55B3D28F"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Calibri" w:hAnsi="Calibri" w:cs="Calibri"/>
                <w:color w:val="000000"/>
                <w:sz w:val="22"/>
                <w:szCs w:val="22"/>
              </w:rPr>
              <w:t> </w:t>
            </w:r>
          </w:p>
          <w:p w14:paraId="6EA19EC0"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Էկոնոմիկայի նախարարություն,</w:t>
            </w:r>
          </w:p>
          <w:p w14:paraId="49540DAE"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Calibri" w:hAnsi="Calibri" w:cs="Calibri"/>
                <w:color w:val="000000"/>
                <w:sz w:val="22"/>
                <w:szCs w:val="22"/>
              </w:rPr>
              <w:t> </w:t>
            </w:r>
          </w:p>
          <w:p w14:paraId="389DB5A3"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Տարածքային կառավարման և ենթակառուցվածքների նախարարություն,</w:t>
            </w:r>
          </w:p>
          <w:p w14:paraId="154DF77F"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Calibri" w:hAnsi="Calibri" w:cs="Calibri"/>
                <w:color w:val="000000"/>
                <w:sz w:val="22"/>
                <w:szCs w:val="22"/>
              </w:rPr>
              <w:t> </w:t>
            </w:r>
          </w:p>
          <w:p w14:paraId="6B1C8F56"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Կրթության, գիտության, մշակույթի և սպորտի նախարարություն,</w:t>
            </w:r>
          </w:p>
          <w:p w14:paraId="41B3CC08"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p>
          <w:p w14:paraId="29A71710"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Բարձր տեխնոլոգիական արդյունաբերության նախարարություն,</w:t>
            </w:r>
          </w:p>
          <w:p w14:paraId="0A2C9795"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p>
          <w:p w14:paraId="6BBFEFA4" w14:textId="4AEFE968"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Արտակարգ իրավիճակնե</w:t>
            </w:r>
            <w:r w:rsidR="003678AD">
              <w:rPr>
                <w:rFonts w:ascii="GHEA Grapalat" w:hAnsi="GHEA Grapalat"/>
                <w:color w:val="000000"/>
                <w:sz w:val="22"/>
                <w:szCs w:val="22"/>
              </w:rPr>
              <w:t>րի նախարարություն</w:t>
            </w:r>
          </w:p>
          <w:p w14:paraId="3D594F7A" w14:textId="77777777" w:rsidR="00B00125" w:rsidRPr="00B00125" w:rsidRDefault="00B00125" w:rsidP="00B74374">
            <w:pPr>
              <w:spacing w:line="240" w:lineRule="auto"/>
              <w:jc w:val="both"/>
              <w:rPr>
                <w:rFonts w:ascii="GHEA Grapalat" w:eastAsia="Proxima Nova" w:hAnsi="GHEA Grapalat" w:cs="Proxima Nova"/>
              </w:rPr>
            </w:pP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auto"/>
          </w:tcPr>
          <w:p w14:paraId="264AE08D" w14:textId="77777777" w:rsidR="00B00125" w:rsidRPr="00B00125" w:rsidRDefault="00B00125" w:rsidP="00B74374">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Գեոդեզիստների և հողաշինարարների համահայկական միություն ՀԿ-ներ,</w:t>
            </w:r>
          </w:p>
          <w:p w14:paraId="219543E9" w14:textId="6229CF25" w:rsidR="00B00125" w:rsidRPr="00B00125" w:rsidRDefault="00B00125" w:rsidP="00320D12">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Այլ ՀԿ-ներ և կազմակերպություններ</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765B0E71" w14:textId="77777777" w:rsidR="00B00125" w:rsidRPr="00B00125" w:rsidRDefault="00B00125" w:rsidP="00B74374">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Ազգային ժողով,</w:t>
            </w:r>
          </w:p>
          <w:p w14:paraId="1E460C39" w14:textId="77777777" w:rsidR="00B00125" w:rsidRPr="00B00125" w:rsidRDefault="00B00125" w:rsidP="00B74374">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Քաղաքաշինության կոմիտե, </w:t>
            </w:r>
          </w:p>
          <w:p w14:paraId="004FB443" w14:textId="77777777" w:rsidR="00B00125" w:rsidRPr="00B00125" w:rsidRDefault="00B00125" w:rsidP="00B74374">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Ոստիականություն, </w:t>
            </w:r>
          </w:p>
          <w:p w14:paraId="0CC321BE" w14:textId="77777777" w:rsidR="00B00125" w:rsidRPr="00B00125" w:rsidRDefault="00B00125" w:rsidP="00B74374">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Երևանի քաղաքապետարան,</w:t>
            </w:r>
          </w:p>
          <w:p w14:paraId="34F240BB" w14:textId="77777777" w:rsidR="00B00125" w:rsidRPr="00B00125" w:rsidRDefault="00B00125" w:rsidP="00B74374">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 «Հայանտառ» ՊՈԱԿ</w:t>
            </w:r>
          </w:p>
          <w:p w14:paraId="4CAA0B75" w14:textId="77777777" w:rsidR="00B00125" w:rsidRPr="00B00125" w:rsidRDefault="00B00125" w:rsidP="00B74374">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Ենթակառուցվածք-ները տնօրինող կազմակերպություն-ներ,</w:t>
            </w:r>
          </w:p>
        </w:tc>
      </w:tr>
      <w:tr w:rsidR="00B00125" w:rsidRPr="00B00125" w14:paraId="7BAEE9FC" w14:textId="77777777" w:rsidTr="00951082">
        <w:trPr>
          <w:trHeight w:val="200"/>
        </w:trPr>
        <w:tc>
          <w:tcPr>
            <w:tcW w:w="23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4423AC" w14:textId="77777777" w:rsidR="00B00125" w:rsidRPr="00B00125" w:rsidRDefault="00B00125" w:rsidP="00B74374">
            <w:pPr>
              <w:spacing w:line="240"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lastRenderedPageBreak/>
              <w:t>Գործողություն 3.</w:t>
            </w:r>
          </w:p>
          <w:p w14:paraId="761976CA"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Բազային տարածական</w:t>
            </w:r>
          </w:p>
          <w:p w14:paraId="49EF2682"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lastRenderedPageBreak/>
              <w:t>տվյալների շտեմարանի</w:t>
            </w:r>
          </w:p>
          <w:p w14:paraId="76A51E44"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ճշգրտում, արդիականացում, օպտիմալացում</w:t>
            </w:r>
          </w:p>
          <w:p w14:paraId="37871D20"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և ստանդարտացում,</w:t>
            </w:r>
          </w:p>
          <w:p w14:paraId="5575295E"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Հայաստանի Հանրապետության անշարժ գույքի</w:t>
            </w:r>
          </w:p>
          <w:p w14:paraId="0AC0E5B3"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տեղեկատվական համակարգի արդիականացում</w:t>
            </w:r>
          </w:p>
          <w:p w14:paraId="2538C2BF"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և թարմացում</w:t>
            </w:r>
          </w:p>
          <w:p w14:paraId="0D93CE24" w14:textId="77777777" w:rsidR="00B00125" w:rsidRPr="00B00125" w:rsidRDefault="00B00125" w:rsidP="00B74374">
            <w:pPr>
              <w:spacing w:line="240" w:lineRule="auto"/>
              <w:jc w:val="both"/>
              <w:rPr>
                <w:rFonts w:ascii="GHEA Grapalat" w:eastAsia="Proxima Nova" w:hAnsi="GHEA Grapalat" w:cs="Proxima Nova"/>
                <w:i/>
              </w:rPr>
            </w:pPr>
          </w:p>
        </w:tc>
        <w:tc>
          <w:tcPr>
            <w:tcW w:w="23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A57E9C1"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lastRenderedPageBreak/>
              <w:t>Արդիական</w:t>
            </w:r>
          </w:p>
          <w:p w14:paraId="19AF978A"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միասնական</w:t>
            </w:r>
          </w:p>
          <w:p w14:paraId="00553785"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երկրատարածական</w:t>
            </w:r>
          </w:p>
          <w:p w14:paraId="603F8723"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տվյալների</w:t>
            </w:r>
          </w:p>
          <w:p w14:paraId="00302ECC"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lastRenderedPageBreak/>
              <w:t>շտեմարանի ստեղծում</w:t>
            </w:r>
          </w:p>
          <w:p w14:paraId="53800B3F"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և միջազգային</w:t>
            </w:r>
          </w:p>
          <w:p w14:paraId="723C4022"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ստանդարտներին</w:t>
            </w:r>
          </w:p>
          <w:p w14:paraId="0C755530"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համապատասխանեցում։</w:t>
            </w:r>
          </w:p>
          <w:p w14:paraId="0C51B73B"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ARPIS համակարգի թարմացում, ARPAC համակարգից հրաժարվում, ԱՏՀ/GIS</w:t>
            </w:r>
          </w:p>
          <w:p w14:paraId="35EF0D07"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տեխնոլոգիաների</w:t>
            </w:r>
          </w:p>
          <w:p w14:paraId="2ED3A108"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ներդրում, քարտեզագրական մոդուլի գործարկում,</w:t>
            </w:r>
          </w:p>
          <w:p w14:paraId="07D5816F"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ինտեգրում։</w:t>
            </w:r>
          </w:p>
          <w:p w14:paraId="24D3246A" w14:textId="77777777" w:rsidR="00B00125" w:rsidRPr="00B00125" w:rsidRDefault="00B00125" w:rsidP="00B74374">
            <w:pPr>
              <w:spacing w:line="240" w:lineRule="auto"/>
              <w:jc w:val="both"/>
              <w:rPr>
                <w:rFonts w:ascii="GHEA Grapalat" w:eastAsia="Proxima Nova" w:hAnsi="GHEA Grapalat" w:cs="Proxima Nova"/>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28CCF9"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lastRenderedPageBreak/>
              <w:t>2023 թ.</w:t>
            </w:r>
          </w:p>
          <w:p w14:paraId="18F1CDCB" w14:textId="77777777" w:rsidR="00951082"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 xml:space="preserve">հունվարի </w:t>
            </w:r>
          </w:p>
          <w:p w14:paraId="5F4C5DD2" w14:textId="4CC7681C"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3-րդ</w:t>
            </w:r>
          </w:p>
          <w:p w14:paraId="0FB83AAD" w14:textId="77777777" w:rsidR="00B00125" w:rsidRPr="00951082" w:rsidRDefault="00B00125" w:rsidP="00B74374">
            <w:pPr>
              <w:pStyle w:val="NormalWeb"/>
              <w:shd w:val="clear" w:color="auto" w:fill="FFFFFF"/>
              <w:spacing w:before="0" w:beforeAutospacing="0" w:after="0" w:afterAutospacing="0"/>
              <w:rPr>
                <w:rFonts w:ascii="GHEA Grapalat" w:hAnsi="GHEA Grapalat"/>
                <w:color w:val="000000"/>
                <w:sz w:val="21"/>
                <w:szCs w:val="21"/>
              </w:rPr>
            </w:pPr>
            <w:r w:rsidRPr="00951082">
              <w:rPr>
                <w:rFonts w:ascii="GHEA Grapalat" w:hAnsi="GHEA Grapalat"/>
                <w:color w:val="000000"/>
                <w:sz w:val="21"/>
                <w:szCs w:val="21"/>
              </w:rPr>
              <w:t>տասնօրյակ</w:t>
            </w:r>
          </w:p>
          <w:p w14:paraId="29AFBC37"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p>
          <w:p w14:paraId="55D45AC1" w14:textId="77777777" w:rsidR="00B00125" w:rsidRPr="00B00125" w:rsidRDefault="00B00125" w:rsidP="00B74374">
            <w:pPr>
              <w:spacing w:line="240" w:lineRule="auto"/>
              <w:jc w:val="both"/>
              <w:rPr>
                <w:rFonts w:ascii="GHEA Grapalat" w:eastAsia="Proxima Nova" w:hAnsi="GHEA Grapalat" w:cs="Proxima Nova"/>
              </w:rPr>
            </w:pPr>
          </w:p>
        </w:tc>
        <w:tc>
          <w:tcPr>
            <w:tcW w:w="8190" w:type="dxa"/>
            <w:gridSpan w:val="4"/>
            <w:tcBorders>
              <w:top w:val="single" w:sz="4" w:space="0" w:color="000000"/>
              <w:left w:val="single" w:sz="4" w:space="0" w:color="000000"/>
              <w:bottom w:val="single" w:sz="4" w:space="0" w:color="000000"/>
              <w:right w:val="single" w:sz="4" w:space="0" w:color="000000"/>
            </w:tcBorders>
            <w:shd w:val="clear" w:color="auto" w:fill="auto"/>
          </w:tcPr>
          <w:p w14:paraId="1DEA803E" w14:textId="77777777" w:rsidR="00C77451" w:rsidRDefault="00B00125" w:rsidP="00B74374">
            <w:pPr>
              <w:spacing w:line="240" w:lineRule="auto"/>
              <w:jc w:val="both"/>
              <w:rPr>
                <w:rFonts w:ascii="GHEA Grapalat" w:eastAsia="Proxima Nova" w:hAnsi="GHEA Grapalat" w:cs="Proxima Nova"/>
                <w:b/>
                <w:lang w:val="hy-AM"/>
              </w:rPr>
            </w:pPr>
            <w:r w:rsidRPr="00B00125">
              <w:rPr>
                <w:rFonts w:ascii="GHEA Grapalat" w:eastAsia="Proxima Nova" w:hAnsi="GHEA Grapalat" w:cs="Proxima Nova"/>
                <w:b/>
              </w:rPr>
              <w:lastRenderedPageBreak/>
              <w:t>Պատասխանատու</w:t>
            </w:r>
            <w:r w:rsidRPr="00B00125">
              <w:rPr>
                <w:rFonts w:ascii="GHEA Grapalat" w:eastAsia="Proxima Nova" w:hAnsi="GHEA Grapalat" w:cs="Proxima Nova"/>
                <w:b/>
                <w:lang w:val="hy-AM"/>
              </w:rPr>
              <w:t xml:space="preserve"> </w:t>
            </w:r>
          </w:p>
          <w:p w14:paraId="4EAA709C" w14:textId="6F1BF09C" w:rsidR="00B00125" w:rsidRPr="00B00125" w:rsidRDefault="00B00125" w:rsidP="00B74374">
            <w:pPr>
              <w:spacing w:line="240" w:lineRule="auto"/>
              <w:jc w:val="both"/>
              <w:rPr>
                <w:rFonts w:ascii="GHEA Grapalat" w:eastAsia="Proxima Nova" w:hAnsi="GHEA Grapalat" w:cs="Proxima Nova"/>
                <w:b/>
                <w:lang w:val="hy-AM"/>
              </w:rPr>
            </w:pPr>
            <w:r w:rsidRPr="00B00125">
              <w:rPr>
                <w:rFonts w:ascii="GHEA Grapalat" w:eastAsia="Proxima Nova" w:hAnsi="GHEA Grapalat" w:cs="Proxima Nova"/>
                <w:lang w:val="hy-AM"/>
              </w:rPr>
              <w:t>Կադաստրի կոմիտե</w:t>
            </w:r>
          </w:p>
        </w:tc>
      </w:tr>
      <w:tr w:rsidR="00B00125" w:rsidRPr="00B00125" w14:paraId="0534EF5D" w14:textId="77777777" w:rsidTr="00951082">
        <w:trPr>
          <w:trHeight w:val="200"/>
        </w:trPr>
        <w:tc>
          <w:tcPr>
            <w:tcW w:w="2361" w:type="dxa"/>
            <w:vMerge/>
            <w:tcBorders>
              <w:top w:val="single" w:sz="4" w:space="0" w:color="000000"/>
              <w:left w:val="single" w:sz="4" w:space="0" w:color="000000"/>
              <w:bottom w:val="single" w:sz="4" w:space="0" w:color="000000"/>
              <w:right w:val="single" w:sz="4" w:space="0" w:color="000000"/>
            </w:tcBorders>
            <w:shd w:val="clear" w:color="auto" w:fill="auto"/>
          </w:tcPr>
          <w:p w14:paraId="0053562C" w14:textId="77777777" w:rsidR="00B00125" w:rsidRPr="00B00125" w:rsidRDefault="00B00125" w:rsidP="00B74374">
            <w:pPr>
              <w:widowControl w:val="0"/>
              <w:rPr>
                <w:rFonts w:ascii="GHEA Grapalat" w:eastAsia="Proxima Nova" w:hAnsi="GHEA Grapalat" w:cs="Proxima Nova"/>
              </w:rPr>
            </w:pPr>
          </w:p>
        </w:tc>
        <w:tc>
          <w:tcPr>
            <w:tcW w:w="23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81D7F93" w14:textId="77777777" w:rsidR="00B00125" w:rsidRPr="00B00125" w:rsidRDefault="00B00125" w:rsidP="00B74374">
            <w:pPr>
              <w:widowControl w:val="0"/>
              <w:rPr>
                <w:rFonts w:ascii="GHEA Grapalat" w:eastAsia="Proxima Nova" w:hAnsi="GHEA Grapalat" w:cs="Proxima Nova"/>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3EB3D69D" w14:textId="77777777" w:rsidR="00B00125" w:rsidRPr="00B00125" w:rsidRDefault="00B00125" w:rsidP="00B74374">
            <w:pPr>
              <w:widowControl w:val="0"/>
              <w:rPr>
                <w:rFonts w:ascii="GHEA Grapalat" w:eastAsia="Proxima Nova" w:hAnsi="GHEA Grapalat" w:cs="Proxima Nova"/>
              </w:rPr>
            </w:pPr>
          </w:p>
        </w:tc>
        <w:tc>
          <w:tcPr>
            <w:tcW w:w="8190" w:type="dxa"/>
            <w:gridSpan w:val="4"/>
            <w:tcBorders>
              <w:top w:val="single" w:sz="4" w:space="0" w:color="000000"/>
              <w:left w:val="single" w:sz="4" w:space="0" w:color="000000"/>
              <w:bottom w:val="single" w:sz="4" w:space="0" w:color="000000"/>
              <w:right w:val="single" w:sz="4" w:space="0" w:color="000000"/>
            </w:tcBorders>
            <w:shd w:val="clear" w:color="auto" w:fill="auto"/>
          </w:tcPr>
          <w:p w14:paraId="143D0D53" w14:textId="77777777" w:rsidR="00B00125" w:rsidRPr="00B00125" w:rsidRDefault="00B00125" w:rsidP="00B74374">
            <w:pPr>
              <w:spacing w:line="240" w:lineRule="auto"/>
              <w:rPr>
                <w:rFonts w:ascii="GHEA Grapalat" w:eastAsia="Proxima Nova" w:hAnsi="GHEA Grapalat" w:cs="Proxima Nova"/>
                <w:b/>
                <w:u w:val="single"/>
              </w:rPr>
            </w:pPr>
            <w:r w:rsidRPr="00B00125">
              <w:rPr>
                <w:rFonts w:ascii="GHEA Grapalat" w:eastAsia="Proxima Nova" w:hAnsi="GHEA Grapalat" w:cs="Proxima Nova"/>
                <w:b/>
                <w:u w:val="single"/>
              </w:rPr>
              <w:t>Աջակից շահագրգիռ կողմեր</w:t>
            </w:r>
          </w:p>
        </w:tc>
      </w:tr>
      <w:tr w:rsidR="00B00125" w:rsidRPr="00B00125" w14:paraId="7E2AD463" w14:textId="77777777" w:rsidTr="00951082">
        <w:trPr>
          <w:trHeight w:val="90"/>
        </w:trPr>
        <w:tc>
          <w:tcPr>
            <w:tcW w:w="2361" w:type="dxa"/>
            <w:vMerge/>
            <w:tcBorders>
              <w:top w:val="single" w:sz="4" w:space="0" w:color="000000"/>
              <w:left w:val="single" w:sz="4" w:space="0" w:color="000000"/>
              <w:bottom w:val="single" w:sz="4" w:space="0" w:color="000000"/>
              <w:right w:val="single" w:sz="4" w:space="0" w:color="000000"/>
            </w:tcBorders>
            <w:shd w:val="clear" w:color="auto" w:fill="auto"/>
          </w:tcPr>
          <w:p w14:paraId="5ACF7DD4" w14:textId="77777777" w:rsidR="00B00125" w:rsidRPr="00B00125" w:rsidRDefault="00B00125" w:rsidP="00B74374">
            <w:pPr>
              <w:widowControl w:val="0"/>
              <w:rPr>
                <w:rFonts w:ascii="GHEA Grapalat" w:eastAsia="Proxima Nova" w:hAnsi="GHEA Grapalat" w:cs="Proxima Nova"/>
                <w:u w:val="single"/>
              </w:rPr>
            </w:pPr>
          </w:p>
        </w:tc>
        <w:tc>
          <w:tcPr>
            <w:tcW w:w="23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51B0CF3" w14:textId="77777777" w:rsidR="00B00125" w:rsidRPr="00B00125" w:rsidRDefault="00B00125" w:rsidP="00B74374">
            <w:pPr>
              <w:widowControl w:val="0"/>
              <w:rPr>
                <w:rFonts w:ascii="GHEA Grapalat" w:eastAsia="Proxima Nova" w:hAnsi="GHEA Grapalat" w:cs="Proxima Nova"/>
                <w:u w:val="single"/>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59CCA56F" w14:textId="77777777" w:rsidR="00B00125" w:rsidRPr="00B00125" w:rsidRDefault="00B00125" w:rsidP="00B74374">
            <w:pPr>
              <w:widowControl w:val="0"/>
              <w:rPr>
                <w:rFonts w:ascii="GHEA Grapalat" w:eastAsia="Proxima Nova" w:hAnsi="GHEA Grapalat" w:cs="Proxima Nova"/>
                <w:u w:val="single"/>
              </w:rPr>
            </w:pP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tcPr>
          <w:p w14:paraId="1AF38764" w14:textId="77777777" w:rsidR="00B00125" w:rsidRPr="00B00125" w:rsidRDefault="00B00125" w:rsidP="00B74374">
            <w:pPr>
              <w:spacing w:line="240" w:lineRule="auto"/>
              <w:jc w:val="both"/>
              <w:rPr>
                <w:rFonts w:ascii="GHEA Grapalat" w:eastAsia="Proxima Nova" w:hAnsi="GHEA Grapalat" w:cs="Proxima Nova"/>
                <w:b/>
              </w:rPr>
            </w:pPr>
            <w:r w:rsidRPr="00B00125">
              <w:rPr>
                <w:rFonts w:ascii="GHEA Grapalat" w:eastAsia="Proxima Nova" w:hAnsi="GHEA Grapalat" w:cs="Proxima Nova"/>
                <w:b/>
              </w:rPr>
              <w:t>Կառավարություն</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0B9DC8AB" w14:textId="77777777" w:rsidR="00B00125" w:rsidRPr="00B00125" w:rsidRDefault="00B00125" w:rsidP="00B74374">
            <w:pPr>
              <w:spacing w:line="240" w:lineRule="auto"/>
              <w:jc w:val="both"/>
              <w:rPr>
                <w:rFonts w:ascii="GHEA Grapalat" w:eastAsia="Proxima Nova" w:hAnsi="GHEA Grapalat" w:cs="Proxima Nova"/>
                <w:b/>
              </w:rPr>
            </w:pPr>
            <w:r w:rsidRPr="00B00125">
              <w:rPr>
                <w:rFonts w:ascii="GHEA Grapalat" w:eastAsia="Proxima Nova" w:hAnsi="GHEA Grapalat" w:cs="Proxima Nova"/>
                <w:b/>
              </w:rPr>
              <w:t>ՔՀԿ</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3F280A95" w14:textId="77777777" w:rsidR="00B00125" w:rsidRPr="00B00125" w:rsidRDefault="00B00125" w:rsidP="00B74374">
            <w:pPr>
              <w:spacing w:line="240" w:lineRule="auto"/>
              <w:rPr>
                <w:rFonts w:ascii="GHEA Grapalat" w:eastAsia="Proxima Nova" w:hAnsi="GHEA Grapalat" w:cs="Proxima Nova"/>
                <w:b/>
              </w:rPr>
            </w:pPr>
            <w:r w:rsidRPr="00B00125">
              <w:rPr>
                <w:rFonts w:ascii="GHEA Grapalat" w:eastAsia="Proxima Nova" w:hAnsi="GHEA Grapalat" w:cs="Sylfaen"/>
                <w:b/>
                <w:bCs/>
              </w:rPr>
              <w:t>Այլ</w:t>
            </w:r>
            <w:r w:rsidRPr="00B00125">
              <w:rPr>
                <w:rFonts w:ascii="GHEA Grapalat" w:eastAsia="Proxima Nova" w:hAnsi="GHEA Grapalat" w:cs="Proxima Nova"/>
                <w:b/>
                <w:bCs/>
              </w:rPr>
              <w:t xml:space="preserve"> </w:t>
            </w:r>
          </w:p>
        </w:tc>
      </w:tr>
      <w:tr w:rsidR="00B00125" w:rsidRPr="009733B6" w14:paraId="09F8675B" w14:textId="77777777" w:rsidTr="00951082">
        <w:trPr>
          <w:trHeight w:val="90"/>
        </w:trPr>
        <w:tc>
          <w:tcPr>
            <w:tcW w:w="2361" w:type="dxa"/>
            <w:vMerge/>
            <w:tcBorders>
              <w:top w:val="single" w:sz="4" w:space="0" w:color="000000"/>
              <w:left w:val="single" w:sz="4" w:space="0" w:color="000000"/>
              <w:bottom w:val="single" w:sz="4" w:space="0" w:color="000000"/>
              <w:right w:val="single" w:sz="4" w:space="0" w:color="000000"/>
            </w:tcBorders>
            <w:shd w:val="clear" w:color="auto" w:fill="auto"/>
          </w:tcPr>
          <w:p w14:paraId="4C22C723" w14:textId="77777777" w:rsidR="00B00125" w:rsidRPr="00B00125" w:rsidRDefault="00B00125" w:rsidP="00B74374">
            <w:pPr>
              <w:widowControl w:val="0"/>
              <w:rPr>
                <w:rFonts w:ascii="GHEA Grapalat" w:eastAsia="Proxima Nova" w:hAnsi="GHEA Grapalat" w:cs="Proxima Nova"/>
              </w:rPr>
            </w:pPr>
          </w:p>
        </w:tc>
        <w:tc>
          <w:tcPr>
            <w:tcW w:w="23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D3E5637" w14:textId="77777777" w:rsidR="00B00125" w:rsidRPr="00B00125" w:rsidRDefault="00B00125" w:rsidP="00B74374">
            <w:pPr>
              <w:widowControl w:val="0"/>
              <w:rPr>
                <w:rFonts w:ascii="GHEA Grapalat" w:eastAsia="Proxima Nova" w:hAnsi="GHEA Grapalat" w:cs="Proxima Nova"/>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0B7E6748" w14:textId="77777777" w:rsidR="00B00125" w:rsidRPr="00B00125" w:rsidRDefault="00B00125" w:rsidP="00B74374">
            <w:pPr>
              <w:widowControl w:val="0"/>
              <w:rPr>
                <w:rFonts w:ascii="GHEA Grapalat" w:eastAsia="Proxima Nova" w:hAnsi="GHEA Grapalat" w:cs="Proxima Nova"/>
              </w:rPr>
            </w:pP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tcPr>
          <w:p w14:paraId="21265949" w14:textId="48468FD5" w:rsidR="00B00125" w:rsidRPr="00B00125" w:rsidRDefault="00B00125" w:rsidP="00B74374">
            <w:pPr>
              <w:spacing w:line="240" w:lineRule="auto"/>
              <w:jc w:val="both"/>
              <w:rPr>
                <w:rFonts w:ascii="GHEA Grapalat" w:eastAsia="Proxima Nova" w:hAnsi="GHEA Grapalat" w:cs="Proxima Nova"/>
              </w:rPr>
            </w:pPr>
            <w:r w:rsidRPr="00B00125">
              <w:rPr>
                <w:rFonts w:ascii="GHEA Grapalat" w:eastAsia="Proxima Nova" w:hAnsi="GHEA Grapalat" w:cs="Proxima Nova"/>
              </w:rPr>
              <w:t>Փոխվարչապետ Մհեր Գրիգորյանի գրասենյակ</w:t>
            </w:r>
          </w:p>
          <w:p w14:paraId="32A3E21F" w14:textId="5608B8E4" w:rsidR="00B00125" w:rsidRPr="00B00125" w:rsidRDefault="00B00125" w:rsidP="00B74374">
            <w:pPr>
              <w:spacing w:line="240" w:lineRule="auto"/>
              <w:jc w:val="both"/>
              <w:rPr>
                <w:rFonts w:ascii="GHEA Grapalat" w:eastAsia="Proxima Nova" w:hAnsi="GHEA Grapalat" w:cs="Proxima Nova"/>
              </w:rPr>
            </w:pPr>
            <w:r w:rsidRPr="00B00125">
              <w:rPr>
                <w:rFonts w:ascii="GHEA Grapalat" w:eastAsia="Proxima Nova" w:hAnsi="GHEA Grapalat" w:cs="Proxima Nova"/>
              </w:rPr>
              <w:t>Շրջակա միջավայրի նախարարություն,</w:t>
            </w:r>
            <w:r w:rsidRPr="00B00125">
              <w:rPr>
                <w:rFonts w:ascii="Calibri" w:eastAsia="Proxima Nova" w:hAnsi="Calibri" w:cs="Calibri"/>
              </w:rPr>
              <w:t> </w:t>
            </w:r>
          </w:p>
          <w:p w14:paraId="64E0EDBD" w14:textId="27A9ECDA" w:rsidR="00B00125" w:rsidRPr="00B00125" w:rsidRDefault="00B00125" w:rsidP="00B74374">
            <w:pPr>
              <w:spacing w:line="240" w:lineRule="auto"/>
              <w:jc w:val="both"/>
              <w:rPr>
                <w:rFonts w:ascii="GHEA Grapalat" w:eastAsia="Proxima Nova" w:hAnsi="GHEA Grapalat" w:cs="Proxima Nova"/>
              </w:rPr>
            </w:pPr>
            <w:r w:rsidRPr="00B00125">
              <w:rPr>
                <w:rFonts w:ascii="GHEA Grapalat" w:eastAsia="Proxima Nova" w:hAnsi="GHEA Grapalat" w:cs="Proxima Nova"/>
              </w:rPr>
              <w:t>Էկոնոմիկայի նախարարություն</w:t>
            </w:r>
            <w:r w:rsidRPr="00B00125">
              <w:rPr>
                <w:rFonts w:ascii="Calibri" w:eastAsia="Proxima Nova" w:hAnsi="Calibri" w:cs="Calibri"/>
              </w:rPr>
              <w:t> </w:t>
            </w:r>
          </w:p>
          <w:p w14:paraId="31771464" w14:textId="3CF041DC" w:rsidR="00B00125" w:rsidRPr="00B00125" w:rsidRDefault="00B00125" w:rsidP="00B74374">
            <w:pPr>
              <w:spacing w:line="240" w:lineRule="auto"/>
              <w:jc w:val="both"/>
              <w:rPr>
                <w:rFonts w:ascii="GHEA Grapalat" w:eastAsia="Proxima Nova" w:hAnsi="GHEA Grapalat" w:cs="Proxima Nova"/>
              </w:rPr>
            </w:pPr>
            <w:r w:rsidRPr="00B00125">
              <w:rPr>
                <w:rFonts w:ascii="GHEA Grapalat" w:eastAsia="Proxima Nova" w:hAnsi="GHEA Grapalat" w:cs="Proxima Nova"/>
              </w:rPr>
              <w:t>Տարածքային կառավարման և ենթակառուցվածքների նախարարություն</w:t>
            </w:r>
            <w:r w:rsidRPr="00B00125">
              <w:rPr>
                <w:rFonts w:ascii="Calibri" w:eastAsia="Proxima Nova" w:hAnsi="Calibri" w:cs="Calibri"/>
              </w:rPr>
              <w:t> </w:t>
            </w:r>
          </w:p>
          <w:p w14:paraId="3F56D667" w14:textId="681B6684" w:rsidR="00B00125" w:rsidRPr="00B00125" w:rsidRDefault="00B00125" w:rsidP="00B74374">
            <w:pPr>
              <w:spacing w:line="240" w:lineRule="auto"/>
              <w:jc w:val="both"/>
              <w:rPr>
                <w:rFonts w:ascii="GHEA Grapalat" w:eastAsia="Proxima Nova" w:hAnsi="GHEA Grapalat" w:cs="Proxima Nova"/>
              </w:rPr>
            </w:pPr>
            <w:r w:rsidRPr="00B00125">
              <w:rPr>
                <w:rFonts w:ascii="GHEA Grapalat" w:eastAsia="Proxima Nova" w:hAnsi="GHEA Grapalat" w:cs="Proxima Nova"/>
              </w:rPr>
              <w:t>Կրթության, գիտության, մշակույթի և սպորտի նախարարություն</w:t>
            </w:r>
          </w:p>
          <w:p w14:paraId="256E2289" w14:textId="7E38CEBC" w:rsidR="00B00125" w:rsidRPr="00B00125" w:rsidRDefault="00B00125" w:rsidP="00B74374">
            <w:pPr>
              <w:spacing w:line="240" w:lineRule="auto"/>
              <w:jc w:val="both"/>
              <w:rPr>
                <w:rFonts w:ascii="GHEA Grapalat" w:eastAsia="Proxima Nova" w:hAnsi="GHEA Grapalat" w:cs="Proxima Nova"/>
              </w:rPr>
            </w:pPr>
            <w:r w:rsidRPr="00B00125">
              <w:rPr>
                <w:rFonts w:ascii="GHEA Grapalat" w:eastAsia="Proxima Nova" w:hAnsi="GHEA Grapalat" w:cs="Proxima Nova"/>
              </w:rPr>
              <w:t>Բարձր տեխնոլոգիական արդյունաբերության նախարարություն</w:t>
            </w:r>
          </w:p>
          <w:p w14:paraId="7640E643" w14:textId="645FFB01" w:rsidR="00B00125" w:rsidRPr="00B00125" w:rsidRDefault="00B00125" w:rsidP="00C77451">
            <w:pPr>
              <w:spacing w:line="240" w:lineRule="auto"/>
              <w:jc w:val="both"/>
              <w:rPr>
                <w:rFonts w:ascii="GHEA Grapalat" w:eastAsia="Proxima Nova" w:hAnsi="GHEA Grapalat" w:cs="Proxima Nova"/>
              </w:rPr>
            </w:pPr>
            <w:r w:rsidRPr="00B00125">
              <w:rPr>
                <w:rFonts w:ascii="GHEA Grapalat" w:eastAsia="Proxima Nova" w:hAnsi="GHEA Grapalat" w:cs="Proxima Nova"/>
              </w:rPr>
              <w:t>Արտակարգ իրավիճակների նախարարություն</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2CE9B0E" w14:textId="77777777" w:rsidR="00B00125" w:rsidRPr="00B00125" w:rsidRDefault="00B00125" w:rsidP="00B74374">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Գեոդեզիստների և հողաշինարարների համահայկական միություն ՀԿ-ներ,</w:t>
            </w:r>
          </w:p>
          <w:p w14:paraId="3B1F29F3" w14:textId="4CD419B9" w:rsidR="00B00125" w:rsidRPr="00B00125" w:rsidRDefault="00B00125" w:rsidP="00320D12">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Այլ ՀԿ-ներ և կազմակերպություններ</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35991C28" w14:textId="77777777" w:rsidR="00B00125" w:rsidRPr="00B00125" w:rsidRDefault="00B00125" w:rsidP="00B74374">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Ոստիականություն, </w:t>
            </w:r>
          </w:p>
          <w:p w14:paraId="4DD9EBF1" w14:textId="77777777" w:rsidR="00B00125" w:rsidRPr="00B00125" w:rsidRDefault="00B00125" w:rsidP="00B74374">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Երևանի քաղաքապետարան,</w:t>
            </w:r>
          </w:p>
          <w:p w14:paraId="3C3D6C58" w14:textId="77777777" w:rsidR="00B00125" w:rsidRPr="00B00125" w:rsidRDefault="00B00125" w:rsidP="00B74374">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 «Հայանտառ» ՊՈԱԿ</w:t>
            </w:r>
          </w:p>
          <w:p w14:paraId="1B72461C" w14:textId="77777777" w:rsidR="00B00125" w:rsidRPr="00B00125" w:rsidRDefault="00B00125" w:rsidP="00B74374">
            <w:pPr>
              <w:spacing w:line="240" w:lineRule="auto"/>
              <w:jc w:val="both"/>
              <w:rPr>
                <w:rFonts w:ascii="GHEA Grapalat" w:eastAsia="Proxima Nova" w:hAnsi="GHEA Grapalat" w:cs="Proxima Nova"/>
                <w:lang w:val="hy-AM"/>
              </w:rPr>
            </w:pPr>
            <w:r w:rsidRPr="00B00125">
              <w:rPr>
                <w:rFonts w:ascii="GHEA Grapalat" w:eastAsia="Proxima Nova" w:hAnsi="GHEA Grapalat" w:cs="Proxima Nova"/>
                <w:lang w:val="hy-AM"/>
              </w:rPr>
              <w:t>Ենթակառուցվածք-ները տնօրինող կազմակերպություն-ներ,</w:t>
            </w:r>
          </w:p>
        </w:tc>
      </w:tr>
      <w:tr w:rsidR="00B00125" w:rsidRPr="00B00125" w14:paraId="2682D74A" w14:textId="77777777" w:rsidTr="00951082">
        <w:trPr>
          <w:trHeight w:val="200"/>
        </w:trPr>
        <w:tc>
          <w:tcPr>
            <w:tcW w:w="23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A1D6F7" w14:textId="77777777" w:rsidR="00B00125" w:rsidRPr="00B00125" w:rsidRDefault="00B00125" w:rsidP="00B74374">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Գործողություն 4.</w:t>
            </w:r>
          </w:p>
          <w:p w14:paraId="70C09174"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Ինտեգրված կադաստրի</w:t>
            </w:r>
          </w:p>
          <w:p w14:paraId="2698F32C"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բազային բաղադրիչների</w:t>
            </w:r>
          </w:p>
          <w:p w14:paraId="54B5A557"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հասանելիության</w:t>
            </w:r>
          </w:p>
          <w:p w14:paraId="5794E9F3"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ապահովում իրական</w:t>
            </w:r>
          </w:p>
          <w:p w14:paraId="06DFE5F9"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ժամանակային ռեժիմում</w:t>
            </w:r>
          </w:p>
          <w:p w14:paraId="56863B00" w14:textId="77777777" w:rsidR="00B00125" w:rsidRPr="00B00125" w:rsidRDefault="00B00125" w:rsidP="00B74374">
            <w:pPr>
              <w:spacing w:after="180" w:line="274" w:lineRule="auto"/>
              <w:jc w:val="both"/>
              <w:rPr>
                <w:rFonts w:ascii="GHEA Grapalat" w:eastAsia="Proxima Nova" w:hAnsi="GHEA Grapalat" w:cs="Proxima Nova"/>
                <w:i/>
              </w:rPr>
            </w:pPr>
          </w:p>
        </w:tc>
        <w:tc>
          <w:tcPr>
            <w:tcW w:w="23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6925C05"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Օրենքով վերապահված</w:t>
            </w:r>
          </w:p>
          <w:p w14:paraId="67E110AB"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լիազորություններ</w:t>
            </w:r>
          </w:p>
          <w:p w14:paraId="40495CD8"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ունեցող պետական</w:t>
            </w:r>
          </w:p>
          <w:p w14:paraId="597B9373"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մարմիններին</w:t>
            </w:r>
          </w:p>
          <w:p w14:paraId="74D47977"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 xml:space="preserve">իրական ժամանակային ռեժիմում առկա տարածական տվյալները </w:t>
            </w:r>
            <w:r w:rsidRPr="00B00125">
              <w:rPr>
                <w:rFonts w:ascii="GHEA Grapalat" w:hAnsi="GHEA Grapalat"/>
                <w:color w:val="000000"/>
                <w:sz w:val="22"/>
                <w:szCs w:val="22"/>
              </w:rPr>
              <w:lastRenderedPageBreak/>
              <w:t>ստանալու հնարավորության</w:t>
            </w:r>
          </w:p>
          <w:p w14:paraId="1644D081"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ապահովում</w:t>
            </w:r>
          </w:p>
          <w:p w14:paraId="68FFAB85" w14:textId="77777777" w:rsidR="00B00125" w:rsidRPr="00B00125" w:rsidRDefault="00B00125" w:rsidP="00B74374">
            <w:pPr>
              <w:spacing w:after="180" w:line="274" w:lineRule="auto"/>
              <w:jc w:val="both"/>
              <w:rPr>
                <w:rFonts w:ascii="GHEA Grapalat" w:eastAsia="Proxima Nova" w:hAnsi="GHEA Grapalat" w:cs="Proxima Nova"/>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63F22C"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lastRenderedPageBreak/>
              <w:t>2023 թ.</w:t>
            </w:r>
          </w:p>
          <w:p w14:paraId="1C4E4832"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դեկտեմբերի</w:t>
            </w:r>
          </w:p>
          <w:p w14:paraId="2E820D30" w14:textId="77777777" w:rsidR="00B00125" w:rsidRPr="00B00125" w:rsidRDefault="00B00125" w:rsidP="00951082">
            <w:pPr>
              <w:pStyle w:val="NormalWeb"/>
              <w:shd w:val="clear" w:color="auto" w:fill="FFFFFF"/>
              <w:spacing w:before="0" w:beforeAutospacing="0" w:after="0" w:afterAutospacing="0"/>
              <w:rPr>
                <w:rFonts w:ascii="GHEA Grapalat" w:eastAsia="Proxima Nova" w:hAnsi="GHEA Grapalat" w:cs="Proxima Nova"/>
              </w:rPr>
            </w:pPr>
          </w:p>
        </w:tc>
        <w:tc>
          <w:tcPr>
            <w:tcW w:w="8190" w:type="dxa"/>
            <w:gridSpan w:val="4"/>
            <w:tcBorders>
              <w:top w:val="single" w:sz="4" w:space="0" w:color="000000"/>
              <w:left w:val="single" w:sz="4" w:space="0" w:color="000000"/>
              <w:bottom w:val="single" w:sz="4" w:space="0" w:color="000000"/>
              <w:right w:val="single" w:sz="4" w:space="0" w:color="000000"/>
            </w:tcBorders>
            <w:shd w:val="clear" w:color="auto" w:fill="auto"/>
          </w:tcPr>
          <w:p w14:paraId="4E40C999" w14:textId="77777777" w:rsidR="00B00125" w:rsidRPr="00B00125" w:rsidRDefault="00B00125" w:rsidP="00B74374">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rPr>
              <w:t>Պատասխանատու</w:t>
            </w:r>
            <w:r w:rsidRPr="00B00125">
              <w:rPr>
                <w:rFonts w:ascii="GHEA Grapalat" w:eastAsia="Proxima Nova" w:hAnsi="GHEA Grapalat" w:cs="Proxima Nova"/>
                <w:b/>
                <w:lang w:val="hy-AM"/>
              </w:rPr>
              <w:t xml:space="preserve"> </w:t>
            </w:r>
            <w:r w:rsidRPr="00B00125">
              <w:rPr>
                <w:rFonts w:ascii="GHEA Grapalat" w:eastAsia="Proxima Nova" w:hAnsi="GHEA Grapalat" w:cs="Proxima Nova"/>
                <w:lang w:val="hy-AM"/>
              </w:rPr>
              <w:t>Կադաստրի կոմիտե</w:t>
            </w:r>
          </w:p>
        </w:tc>
      </w:tr>
      <w:tr w:rsidR="00B00125" w:rsidRPr="00B00125" w14:paraId="71E66A6C" w14:textId="77777777" w:rsidTr="00951082">
        <w:trPr>
          <w:trHeight w:val="200"/>
        </w:trPr>
        <w:tc>
          <w:tcPr>
            <w:tcW w:w="2361" w:type="dxa"/>
            <w:vMerge/>
            <w:tcBorders>
              <w:top w:val="single" w:sz="4" w:space="0" w:color="000000"/>
              <w:left w:val="single" w:sz="4" w:space="0" w:color="000000"/>
              <w:bottom w:val="single" w:sz="4" w:space="0" w:color="000000"/>
              <w:right w:val="single" w:sz="4" w:space="0" w:color="000000"/>
            </w:tcBorders>
            <w:shd w:val="clear" w:color="auto" w:fill="auto"/>
          </w:tcPr>
          <w:p w14:paraId="0489EA28" w14:textId="77777777" w:rsidR="00B00125" w:rsidRPr="00B00125" w:rsidRDefault="00B00125" w:rsidP="00B74374">
            <w:pPr>
              <w:spacing w:after="180" w:line="274" w:lineRule="auto"/>
              <w:jc w:val="both"/>
              <w:rPr>
                <w:rFonts w:ascii="GHEA Grapalat" w:eastAsia="Proxima Nova" w:hAnsi="GHEA Grapalat" w:cs="Proxima Nova"/>
              </w:rPr>
            </w:pPr>
          </w:p>
        </w:tc>
        <w:tc>
          <w:tcPr>
            <w:tcW w:w="23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9E8C3D1" w14:textId="77777777" w:rsidR="00B00125" w:rsidRPr="00B00125" w:rsidRDefault="00B00125" w:rsidP="00B74374">
            <w:pPr>
              <w:spacing w:after="180" w:line="274" w:lineRule="auto"/>
              <w:jc w:val="both"/>
              <w:rPr>
                <w:rFonts w:ascii="GHEA Grapalat" w:eastAsia="Proxima Nova" w:hAnsi="GHEA Grapalat" w:cs="Proxima Nova"/>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31AD071D" w14:textId="77777777" w:rsidR="00B00125" w:rsidRPr="00B00125" w:rsidRDefault="00B00125" w:rsidP="00B74374">
            <w:pPr>
              <w:spacing w:after="180" w:line="274" w:lineRule="auto"/>
              <w:jc w:val="both"/>
              <w:rPr>
                <w:rFonts w:ascii="GHEA Grapalat" w:eastAsia="Proxima Nova" w:hAnsi="GHEA Grapalat" w:cs="Proxima Nova"/>
              </w:rPr>
            </w:pPr>
          </w:p>
        </w:tc>
        <w:tc>
          <w:tcPr>
            <w:tcW w:w="8190" w:type="dxa"/>
            <w:gridSpan w:val="4"/>
            <w:tcBorders>
              <w:top w:val="single" w:sz="4" w:space="0" w:color="000000"/>
              <w:left w:val="single" w:sz="4" w:space="0" w:color="000000"/>
              <w:bottom w:val="single" w:sz="4" w:space="0" w:color="000000"/>
              <w:right w:val="single" w:sz="4" w:space="0" w:color="000000"/>
            </w:tcBorders>
            <w:shd w:val="clear" w:color="auto" w:fill="auto"/>
          </w:tcPr>
          <w:p w14:paraId="55F6A360" w14:textId="77777777" w:rsidR="00B00125" w:rsidRPr="00B00125" w:rsidRDefault="00B00125" w:rsidP="00B74374">
            <w:pPr>
              <w:spacing w:after="180" w:line="274" w:lineRule="auto"/>
              <w:jc w:val="both"/>
              <w:rPr>
                <w:rFonts w:ascii="GHEA Grapalat" w:eastAsia="Proxima Nova" w:hAnsi="GHEA Grapalat" w:cs="Proxima Nova"/>
                <w:b/>
                <w:u w:val="single"/>
              </w:rPr>
            </w:pPr>
            <w:r w:rsidRPr="00B00125">
              <w:rPr>
                <w:rFonts w:ascii="GHEA Grapalat" w:eastAsia="Proxima Nova" w:hAnsi="GHEA Grapalat" w:cs="Proxima Nova"/>
                <w:b/>
                <w:u w:val="single"/>
              </w:rPr>
              <w:t>Աջակից շահագրգիռ կողմեր</w:t>
            </w:r>
          </w:p>
        </w:tc>
      </w:tr>
      <w:tr w:rsidR="00B00125" w:rsidRPr="00B00125" w14:paraId="1D8B3188" w14:textId="77777777" w:rsidTr="00951082">
        <w:trPr>
          <w:trHeight w:val="90"/>
        </w:trPr>
        <w:tc>
          <w:tcPr>
            <w:tcW w:w="2361" w:type="dxa"/>
            <w:vMerge/>
            <w:tcBorders>
              <w:top w:val="single" w:sz="4" w:space="0" w:color="000000"/>
              <w:left w:val="single" w:sz="4" w:space="0" w:color="000000"/>
              <w:bottom w:val="single" w:sz="4" w:space="0" w:color="000000"/>
              <w:right w:val="single" w:sz="4" w:space="0" w:color="000000"/>
            </w:tcBorders>
            <w:shd w:val="clear" w:color="auto" w:fill="auto"/>
          </w:tcPr>
          <w:p w14:paraId="2F8D9531" w14:textId="77777777" w:rsidR="00B00125" w:rsidRPr="00B00125" w:rsidRDefault="00B00125" w:rsidP="00B74374">
            <w:pPr>
              <w:spacing w:after="180" w:line="274" w:lineRule="auto"/>
              <w:jc w:val="both"/>
              <w:rPr>
                <w:rFonts w:ascii="GHEA Grapalat" w:eastAsia="Proxima Nova" w:hAnsi="GHEA Grapalat" w:cs="Proxima Nova"/>
                <w:u w:val="single"/>
              </w:rPr>
            </w:pPr>
          </w:p>
        </w:tc>
        <w:tc>
          <w:tcPr>
            <w:tcW w:w="23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5A13843" w14:textId="77777777" w:rsidR="00B00125" w:rsidRPr="00B00125" w:rsidRDefault="00B00125" w:rsidP="00B74374">
            <w:pPr>
              <w:spacing w:after="180" w:line="274" w:lineRule="auto"/>
              <w:jc w:val="both"/>
              <w:rPr>
                <w:rFonts w:ascii="GHEA Grapalat" w:eastAsia="Proxima Nova" w:hAnsi="GHEA Grapalat" w:cs="Proxima Nova"/>
                <w:u w:val="single"/>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74F85CC5" w14:textId="77777777" w:rsidR="00B00125" w:rsidRPr="00B00125" w:rsidRDefault="00B00125" w:rsidP="00B74374">
            <w:pPr>
              <w:spacing w:after="180" w:line="274" w:lineRule="auto"/>
              <w:jc w:val="both"/>
              <w:rPr>
                <w:rFonts w:ascii="GHEA Grapalat" w:eastAsia="Proxima Nova" w:hAnsi="GHEA Grapalat" w:cs="Proxima Nova"/>
                <w:u w:val="single"/>
              </w:rPr>
            </w:pP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tcPr>
          <w:p w14:paraId="770BEA1F" w14:textId="77777777" w:rsidR="00B00125" w:rsidRPr="00B00125" w:rsidRDefault="00B00125" w:rsidP="00B74374">
            <w:pPr>
              <w:spacing w:after="180" w:line="274" w:lineRule="auto"/>
              <w:jc w:val="both"/>
              <w:rPr>
                <w:rFonts w:ascii="GHEA Grapalat" w:eastAsia="Proxima Nova" w:hAnsi="GHEA Grapalat" w:cs="Proxima Nova"/>
                <w:b/>
              </w:rPr>
            </w:pPr>
            <w:r w:rsidRPr="00B00125">
              <w:rPr>
                <w:rFonts w:ascii="GHEA Grapalat" w:eastAsia="Proxima Nova" w:hAnsi="GHEA Grapalat" w:cs="Proxima Nova"/>
                <w:b/>
              </w:rPr>
              <w:t>Կառավարություն</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1F21B182" w14:textId="77777777" w:rsidR="00B00125" w:rsidRPr="00B00125" w:rsidRDefault="00B00125" w:rsidP="00B74374">
            <w:pPr>
              <w:spacing w:after="180" w:line="274" w:lineRule="auto"/>
              <w:jc w:val="both"/>
              <w:rPr>
                <w:rFonts w:ascii="GHEA Grapalat" w:eastAsia="Proxima Nova" w:hAnsi="GHEA Grapalat" w:cs="Proxima Nova"/>
                <w:b/>
              </w:rPr>
            </w:pPr>
            <w:r w:rsidRPr="00B00125">
              <w:rPr>
                <w:rFonts w:ascii="GHEA Grapalat" w:eastAsia="Proxima Nova" w:hAnsi="GHEA Grapalat" w:cs="Proxima Nova"/>
                <w:b/>
              </w:rPr>
              <w:t>ՔՀԿ</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6AA380A5" w14:textId="77777777" w:rsidR="00B00125" w:rsidRPr="00B00125" w:rsidRDefault="00B00125" w:rsidP="00B74374">
            <w:pPr>
              <w:spacing w:after="180" w:line="274" w:lineRule="auto"/>
              <w:jc w:val="both"/>
              <w:rPr>
                <w:rFonts w:ascii="GHEA Grapalat" w:eastAsia="Proxima Nova" w:hAnsi="GHEA Grapalat" w:cs="Proxima Nova"/>
                <w:b/>
              </w:rPr>
            </w:pPr>
            <w:r w:rsidRPr="00B00125">
              <w:rPr>
                <w:rFonts w:ascii="GHEA Grapalat" w:eastAsia="Proxima Nova" w:hAnsi="GHEA Grapalat" w:cs="Proxima Nova"/>
                <w:b/>
                <w:bCs/>
              </w:rPr>
              <w:t xml:space="preserve">Այլ </w:t>
            </w:r>
          </w:p>
        </w:tc>
      </w:tr>
      <w:tr w:rsidR="00B00125" w:rsidRPr="009733B6" w14:paraId="48193496" w14:textId="77777777" w:rsidTr="00951082">
        <w:trPr>
          <w:trHeight w:val="90"/>
        </w:trPr>
        <w:tc>
          <w:tcPr>
            <w:tcW w:w="2361" w:type="dxa"/>
            <w:vMerge/>
            <w:tcBorders>
              <w:top w:val="single" w:sz="4" w:space="0" w:color="000000"/>
              <w:left w:val="single" w:sz="4" w:space="0" w:color="000000"/>
              <w:bottom w:val="single" w:sz="4" w:space="0" w:color="000000"/>
              <w:right w:val="single" w:sz="4" w:space="0" w:color="000000"/>
            </w:tcBorders>
            <w:shd w:val="clear" w:color="auto" w:fill="auto"/>
          </w:tcPr>
          <w:p w14:paraId="7FF7DDFB" w14:textId="77777777" w:rsidR="00B00125" w:rsidRPr="00B00125" w:rsidRDefault="00B00125" w:rsidP="00B74374">
            <w:pPr>
              <w:spacing w:after="180" w:line="274" w:lineRule="auto"/>
              <w:jc w:val="both"/>
              <w:rPr>
                <w:rFonts w:ascii="GHEA Grapalat" w:eastAsia="Proxima Nova" w:hAnsi="GHEA Grapalat" w:cs="Proxima Nova"/>
              </w:rPr>
            </w:pPr>
          </w:p>
        </w:tc>
        <w:tc>
          <w:tcPr>
            <w:tcW w:w="23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30BF37F" w14:textId="77777777" w:rsidR="00B00125" w:rsidRPr="00B00125" w:rsidRDefault="00B00125" w:rsidP="00B74374">
            <w:pPr>
              <w:spacing w:after="180" w:line="274" w:lineRule="auto"/>
              <w:jc w:val="both"/>
              <w:rPr>
                <w:rFonts w:ascii="GHEA Grapalat" w:eastAsia="Proxima Nova" w:hAnsi="GHEA Grapalat" w:cs="Proxima Nova"/>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5C893F27" w14:textId="77777777" w:rsidR="00B00125" w:rsidRPr="00B00125" w:rsidRDefault="00B00125" w:rsidP="00B74374">
            <w:pPr>
              <w:spacing w:after="180" w:line="274" w:lineRule="auto"/>
              <w:jc w:val="both"/>
              <w:rPr>
                <w:rFonts w:ascii="GHEA Grapalat" w:eastAsia="Proxima Nova" w:hAnsi="GHEA Grapalat" w:cs="Proxima Nova"/>
              </w:rPr>
            </w:pP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tcPr>
          <w:p w14:paraId="1848AA37"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GHEA Grapalat" w:eastAsia="Proxima Nova" w:hAnsi="GHEA Grapalat" w:cs="Proxima Nova"/>
              </w:rPr>
              <w:t>Փոխվարչապետ Մհեր Գրիգորյանի գրասենյակ</w:t>
            </w:r>
          </w:p>
          <w:p w14:paraId="36B6BACD"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GHEA Grapalat" w:eastAsia="Proxima Nova" w:hAnsi="GHEA Grapalat" w:cs="Proxima Nova"/>
              </w:rPr>
              <w:t>Շրջակա միջավայրի նախարարություն,</w:t>
            </w:r>
            <w:r w:rsidRPr="00B00125">
              <w:rPr>
                <w:rFonts w:ascii="Calibri" w:eastAsia="Proxima Nova" w:hAnsi="Calibri" w:cs="Calibri"/>
              </w:rPr>
              <w:t> </w:t>
            </w:r>
          </w:p>
          <w:p w14:paraId="1B291481"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GHEA Grapalat" w:eastAsia="Proxima Nova" w:hAnsi="GHEA Grapalat" w:cs="Proxima Nova"/>
              </w:rPr>
              <w:lastRenderedPageBreak/>
              <w:t>Էկոնոմիկայի նախարարություն,</w:t>
            </w:r>
            <w:r w:rsidRPr="00B00125">
              <w:rPr>
                <w:rFonts w:ascii="Calibri" w:eastAsia="Proxima Nova" w:hAnsi="Calibri" w:cs="Calibri"/>
              </w:rPr>
              <w:t> </w:t>
            </w:r>
          </w:p>
          <w:p w14:paraId="12045E06"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GHEA Grapalat" w:eastAsia="Proxima Nova" w:hAnsi="GHEA Grapalat" w:cs="Proxima Nova"/>
              </w:rPr>
              <w:t>Տարածքային կառավարման և ենթակառուցվածքների նախարարություն,</w:t>
            </w:r>
            <w:r w:rsidRPr="00B00125">
              <w:rPr>
                <w:rFonts w:ascii="Calibri" w:eastAsia="Proxima Nova" w:hAnsi="Calibri" w:cs="Calibri"/>
              </w:rPr>
              <w:t> </w:t>
            </w:r>
          </w:p>
          <w:p w14:paraId="4C97D8C2"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GHEA Grapalat" w:eastAsia="Proxima Nova" w:hAnsi="GHEA Grapalat" w:cs="Proxima Nova"/>
              </w:rPr>
              <w:t>Կրթության, գիտության, մշակույթի և սպորտի նախարարություն,</w:t>
            </w:r>
          </w:p>
          <w:p w14:paraId="78635660"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GHEA Grapalat" w:eastAsia="Proxima Nova" w:hAnsi="GHEA Grapalat" w:cs="Proxima Nova"/>
              </w:rPr>
              <w:t>Բարձր տեխնոլոգիական արդյունաբերության նախարարություն,</w:t>
            </w:r>
          </w:p>
          <w:p w14:paraId="15F5A128"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GHEA Grapalat" w:eastAsia="Proxima Nova" w:hAnsi="GHEA Grapalat" w:cs="Proxima Nova"/>
              </w:rPr>
              <w:t>Արտակարգ իրավիճակների նախարարություն</w:t>
            </w:r>
          </w:p>
          <w:p w14:paraId="0B342DD0"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GHEA Grapalat" w:eastAsia="Proxima Nova" w:hAnsi="GHEA Grapalat" w:cs="Proxima Nova"/>
                <w:lang w:val="hy-AM"/>
              </w:rPr>
              <w:t>«ԷԿԵՆԳ» ՓԲԸ</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BCE3377" w14:textId="5401353C" w:rsidR="00B00125" w:rsidRPr="00B00125" w:rsidRDefault="00320D12" w:rsidP="00B74374">
            <w:pPr>
              <w:spacing w:after="180" w:line="274" w:lineRule="auto"/>
              <w:jc w:val="both"/>
              <w:rPr>
                <w:rFonts w:ascii="GHEA Grapalat" w:eastAsia="Proxima Nova" w:hAnsi="GHEA Grapalat" w:cs="Proxima Nova"/>
                <w:lang w:val="hy-AM"/>
              </w:rPr>
            </w:pPr>
            <w:r>
              <w:rPr>
                <w:rFonts w:ascii="GHEA Grapalat" w:eastAsia="Proxima Nova" w:hAnsi="GHEA Grapalat" w:cs="Proxima Nova"/>
                <w:lang w:val="hy-AM"/>
              </w:rPr>
              <w:lastRenderedPageBreak/>
              <w:t>«</w:t>
            </w:r>
            <w:r w:rsidR="00B00125" w:rsidRPr="00B00125">
              <w:rPr>
                <w:rFonts w:ascii="GHEA Grapalat" w:eastAsia="Proxima Nova" w:hAnsi="GHEA Grapalat" w:cs="Proxima Nova"/>
                <w:lang w:val="hy-AM"/>
              </w:rPr>
              <w:t>Գեոդեզիստների և հողաշինարար</w:t>
            </w:r>
            <w:r>
              <w:rPr>
                <w:rFonts w:ascii="GHEA Grapalat" w:eastAsia="Proxima Nova" w:hAnsi="GHEA Grapalat" w:cs="Proxima Nova"/>
                <w:lang w:val="hy-AM"/>
              </w:rPr>
              <w:t>-</w:t>
            </w:r>
            <w:r w:rsidR="00B00125" w:rsidRPr="00B00125">
              <w:rPr>
                <w:rFonts w:ascii="GHEA Grapalat" w:eastAsia="Proxima Nova" w:hAnsi="GHEA Grapalat" w:cs="Proxima Nova"/>
                <w:lang w:val="hy-AM"/>
              </w:rPr>
              <w:t>ների համահայկական միություն</w:t>
            </w:r>
            <w:r>
              <w:rPr>
                <w:rFonts w:ascii="GHEA Grapalat" w:eastAsia="Proxima Nova" w:hAnsi="GHEA Grapalat" w:cs="Proxima Nova"/>
                <w:lang w:val="hy-AM"/>
              </w:rPr>
              <w:t>»</w:t>
            </w:r>
            <w:r w:rsidR="00B00125" w:rsidRPr="00B00125">
              <w:rPr>
                <w:rFonts w:ascii="GHEA Grapalat" w:eastAsia="Proxima Nova" w:hAnsi="GHEA Grapalat" w:cs="Proxima Nova"/>
                <w:lang w:val="hy-AM"/>
              </w:rPr>
              <w:t xml:space="preserve"> ՀԿ</w:t>
            </w:r>
          </w:p>
          <w:p w14:paraId="60995131" w14:textId="3551FAFF" w:rsidR="00B00125" w:rsidRPr="00B00125" w:rsidRDefault="00B00125" w:rsidP="00320D12">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lastRenderedPageBreak/>
              <w:t>Այլ ՀԿ-ներ և կազմակերպություններ</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74CCB378" w14:textId="77777777" w:rsidR="00B00125" w:rsidRPr="00B00125" w:rsidRDefault="00B00125" w:rsidP="00B74374">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lastRenderedPageBreak/>
              <w:t xml:space="preserve">Քաղաքաշինության կոմիտե, </w:t>
            </w:r>
          </w:p>
          <w:p w14:paraId="6C0DE74C" w14:textId="77777777" w:rsidR="00B00125" w:rsidRPr="00B00125" w:rsidRDefault="00B00125" w:rsidP="00B74374">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 xml:space="preserve">Ոստիականություն, </w:t>
            </w:r>
          </w:p>
          <w:p w14:paraId="6C6F2D3E" w14:textId="77777777" w:rsidR="00B00125" w:rsidRPr="00B00125" w:rsidRDefault="00B00125" w:rsidP="00B74374">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Երևանի քաղաքապետարան,</w:t>
            </w:r>
          </w:p>
          <w:p w14:paraId="00278D40" w14:textId="77777777" w:rsidR="00B00125" w:rsidRPr="00B00125" w:rsidRDefault="00B00125" w:rsidP="00B74374">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lastRenderedPageBreak/>
              <w:t xml:space="preserve"> «Հայանտառ» ՊՈԱԿ</w:t>
            </w:r>
          </w:p>
          <w:p w14:paraId="08628F1E" w14:textId="79D5D5AC" w:rsidR="00B00125" w:rsidRPr="00B00125" w:rsidRDefault="00B00125" w:rsidP="00B74374">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Ենթակառուցվածք-ները տնօրինող կազմակերպություն-ներ</w:t>
            </w:r>
          </w:p>
        </w:tc>
      </w:tr>
      <w:tr w:rsidR="00B00125" w:rsidRPr="00B00125" w14:paraId="5844D277" w14:textId="77777777" w:rsidTr="00951082">
        <w:trPr>
          <w:trHeight w:val="200"/>
        </w:trPr>
        <w:tc>
          <w:tcPr>
            <w:tcW w:w="23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0339AD" w14:textId="77777777" w:rsidR="00B00125" w:rsidRPr="00B00125" w:rsidRDefault="00B00125" w:rsidP="00B74374">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lastRenderedPageBreak/>
              <w:t>Գործողություն 5.</w:t>
            </w:r>
          </w:p>
          <w:p w14:paraId="38C84836" w14:textId="77777777" w:rsidR="00B00125" w:rsidRPr="00B00125" w:rsidRDefault="00B00125" w:rsidP="00B74374">
            <w:pPr>
              <w:spacing w:after="180" w:line="274" w:lineRule="auto"/>
              <w:jc w:val="both"/>
              <w:rPr>
                <w:rFonts w:ascii="GHEA Grapalat" w:eastAsia="Proxima Nova" w:hAnsi="GHEA Grapalat" w:cs="Proxima Nova"/>
                <w:i/>
                <w:lang w:val="hy-AM"/>
              </w:rPr>
            </w:pPr>
            <w:r w:rsidRPr="00B00125">
              <w:rPr>
                <w:rFonts w:ascii="GHEA Grapalat" w:hAnsi="GHEA Grapalat"/>
                <w:color w:val="000000"/>
                <w:shd w:val="clear" w:color="auto" w:fill="FFFFFF"/>
                <w:lang w:val="hy-AM"/>
              </w:rPr>
              <w:t xml:space="preserve">Ինտեգրված կադաստրում միջազգային ISO ստանդարտներին համապատասխան անվտանգության համակարգի ներդրում, ըստ անհրաժեշտության ինտեգրում «ԷԿԵՆԳ» </w:t>
            </w:r>
            <w:r w:rsidRPr="00B00125">
              <w:rPr>
                <w:rFonts w:ascii="GHEA Grapalat" w:hAnsi="GHEA Grapalat"/>
                <w:color w:val="000000"/>
                <w:shd w:val="clear" w:color="auto" w:fill="FFFFFF"/>
                <w:lang w:val="hy-AM"/>
              </w:rPr>
              <w:lastRenderedPageBreak/>
              <w:t>ՓԲԸ-ի փոխգործելիության  կառավարման հարթակի հետ</w:t>
            </w:r>
          </w:p>
        </w:tc>
        <w:tc>
          <w:tcPr>
            <w:tcW w:w="23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6871974" w14:textId="77777777" w:rsidR="00B00125" w:rsidRPr="00B00125" w:rsidRDefault="00B00125" w:rsidP="00B74374">
            <w:pPr>
              <w:spacing w:after="180" w:line="274" w:lineRule="auto"/>
              <w:jc w:val="both"/>
              <w:rPr>
                <w:rFonts w:ascii="GHEA Grapalat" w:eastAsia="Proxima Nova" w:hAnsi="GHEA Grapalat" w:cs="Proxima Nova"/>
                <w:lang w:val="hy-AM"/>
              </w:rPr>
            </w:pPr>
            <w:r w:rsidRPr="00B00125">
              <w:rPr>
                <w:rFonts w:ascii="GHEA Grapalat" w:hAnsi="GHEA Grapalat"/>
                <w:color w:val="000000"/>
                <w:shd w:val="clear" w:color="auto" w:fill="FFFFFF"/>
                <w:lang w:val="hy-AM"/>
              </w:rPr>
              <w:lastRenderedPageBreak/>
              <w:t>Միջազգային չափանիշներին համապատասխան անվտանգության համակարգի ներդրում</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7E86F2D"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2022 թ.</w:t>
            </w:r>
          </w:p>
          <w:p w14:paraId="6AFDEAE2"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դեկտեմբերի 3-րդ տասնօրյակ</w:t>
            </w:r>
          </w:p>
          <w:p w14:paraId="2A28E2A1" w14:textId="77777777" w:rsidR="00B00125" w:rsidRPr="00B00125" w:rsidRDefault="00B00125" w:rsidP="00B74374">
            <w:pPr>
              <w:spacing w:after="180" w:line="274" w:lineRule="auto"/>
              <w:jc w:val="both"/>
              <w:rPr>
                <w:rFonts w:ascii="GHEA Grapalat" w:eastAsia="Proxima Nova" w:hAnsi="GHEA Grapalat" w:cs="Proxima Nova"/>
                <w:lang w:val="hy-AM"/>
              </w:rPr>
            </w:pPr>
          </w:p>
        </w:tc>
        <w:tc>
          <w:tcPr>
            <w:tcW w:w="8190" w:type="dxa"/>
            <w:gridSpan w:val="4"/>
            <w:tcBorders>
              <w:top w:val="single" w:sz="4" w:space="0" w:color="000000"/>
              <w:left w:val="single" w:sz="4" w:space="0" w:color="000000"/>
              <w:bottom w:val="single" w:sz="4" w:space="0" w:color="000000"/>
              <w:right w:val="single" w:sz="4" w:space="0" w:color="000000"/>
            </w:tcBorders>
            <w:shd w:val="clear" w:color="auto" w:fill="auto"/>
          </w:tcPr>
          <w:p w14:paraId="7D8AFE25" w14:textId="77777777" w:rsidR="00B00125" w:rsidRPr="00B00125" w:rsidRDefault="00B00125" w:rsidP="00B74374">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rPr>
              <w:t>Պատասխանատու</w:t>
            </w:r>
            <w:r w:rsidRPr="00B00125">
              <w:rPr>
                <w:rFonts w:ascii="GHEA Grapalat" w:eastAsia="Proxima Nova" w:hAnsi="GHEA Grapalat" w:cs="Proxima Nova"/>
                <w:b/>
                <w:lang w:val="hy-AM"/>
              </w:rPr>
              <w:t xml:space="preserve"> </w:t>
            </w:r>
            <w:r w:rsidRPr="00B00125">
              <w:rPr>
                <w:rFonts w:ascii="GHEA Grapalat" w:eastAsia="Proxima Nova" w:hAnsi="GHEA Grapalat" w:cs="Proxima Nova"/>
                <w:lang w:val="hy-AM"/>
              </w:rPr>
              <w:t>Կադաստրի կոմիտե</w:t>
            </w:r>
          </w:p>
        </w:tc>
      </w:tr>
      <w:tr w:rsidR="00B00125" w:rsidRPr="00B00125" w14:paraId="2BD3C578" w14:textId="77777777" w:rsidTr="00951082">
        <w:trPr>
          <w:trHeight w:val="200"/>
        </w:trPr>
        <w:tc>
          <w:tcPr>
            <w:tcW w:w="2361" w:type="dxa"/>
            <w:vMerge/>
            <w:tcBorders>
              <w:top w:val="single" w:sz="4" w:space="0" w:color="000000"/>
              <w:left w:val="single" w:sz="4" w:space="0" w:color="000000"/>
              <w:bottom w:val="single" w:sz="4" w:space="0" w:color="000000"/>
              <w:right w:val="single" w:sz="4" w:space="0" w:color="000000"/>
            </w:tcBorders>
            <w:shd w:val="clear" w:color="auto" w:fill="auto"/>
          </w:tcPr>
          <w:p w14:paraId="634B1757" w14:textId="77777777" w:rsidR="00B00125" w:rsidRPr="00B00125" w:rsidRDefault="00B00125" w:rsidP="00B74374">
            <w:pPr>
              <w:spacing w:after="180" w:line="274" w:lineRule="auto"/>
              <w:jc w:val="both"/>
              <w:rPr>
                <w:rFonts w:ascii="GHEA Grapalat" w:eastAsia="Proxima Nova" w:hAnsi="GHEA Grapalat" w:cs="Proxima Nova"/>
              </w:rPr>
            </w:pPr>
          </w:p>
        </w:tc>
        <w:tc>
          <w:tcPr>
            <w:tcW w:w="23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CB44F6" w14:textId="77777777" w:rsidR="00B00125" w:rsidRPr="00B00125" w:rsidRDefault="00B00125" w:rsidP="00B74374">
            <w:pPr>
              <w:spacing w:after="180" w:line="274" w:lineRule="auto"/>
              <w:jc w:val="both"/>
              <w:rPr>
                <w:rFonts w:ascii="GHEA Grapalat" w:eastAsia="Proxima Nova" w:hAnsi="GHEA Grapalat" w:cs="Proxima Nova"/>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5B2181D5" w14:textId="77777777" w:rsidR="00B00125" w:rsidRPr="00B00125" w:rsidRDefault="00B00125" w:rsidP="00B74374">
            <w:pPr>
              <w:spacing w:after="180" w:line="274" w:lineRule="auto"/>
              <w:jc w:val="both"/>
              <w:rPr>
                <w:rFonts w:ascii="GHEA Grapalat" w:eastAsia="Proxima Nova" w:hAnsi="GHEA Grapalat" w:cs="Proxima Nova"/>
              </w:rPr>
            </w:pPr>
          </w:p>
        </w:tc>
        <w:tc>
          <w:tcPr>
            <w:tcW w:w="8190" w:type="dxa"/>
            <w:gridSpan w:val="4"/>
            <w:tcBorders>
              <w:top w:val="single" w:sz="4" w:space="0" w:color="000000"/>
              <w:left w:val="single" w:sz="4" w:space="0" w:color="000000"/>
              <w:bottom w:val="single" w:sz="4" w:space="0" w:color="000000"/>
              <w:right w:val="single" w:sz="4" w:space="0" w:color="000000"/>
            </w:tcBorders>
            <w:shd w:val="clear" w:color="auto" w:fill="auto"/>
          </w:tcPr>
          <w:p w14:paraId="2F7EBADF" w14:textId="77777777" w:rsidR="00B00125" w:rsidRPr="00B00125" w:rsidRDefault="00B00125" w:rsidP="00B74374">
            <w:pPr>
              <w:spacing w:after="180" w:line="274" w:lineRule="auto"/>
              <w:jc w:val="both"/>
              <w:rPr>
                <w:rFonts w:ascii="GHEA Grapalat" w:eastAsia="Proxima Nova" w:hAnsi="GHEA Grapalat" w:cs="Proxima Nova"/>
                <w:b/>
                <w:u w:val="single"/>
              </w:rPr>
            </w:pPr>
            <w:r w:rsidRPr="00B00125">
              <w:rPr>
                <w:rFonts w:ascii="GHEA Grapalat" w:eastAsia="Proxima Nova" w:hAnsi="GHEA Grapalat" w:cs="Proxima Nova"/>
                <w:b/>
                <w:u w:val="single"/>
              </w:rPr>
              <w:t>Աջակից շահագրգիռ կողմեր</w:t>
            </w:r>
          </w:p>
        </w:tc>
      </w:tr>
      <w:tr w:rsidR="00B00125" w:rsidRPr="00B00125" w14:paraId="2C7CACCC" w14:textId="77777777" w:rsidTr="00951082">
        <w:trPr>
          <w:trHeight w:val="90"/>
        </w:trPr>
        <w:tc>
          <w:tcPr>
            <w:tcW w:w="2361" w:type="dxa"/>
            <w:vMerge/>
            <w:tcBorders>
              <w:top w:val="single" w:sz="4" w:space="0" w:color="000000"/>
              <w:left w:val="single" w:sz="4" w:space="0" w:color="000000"/>
              <w:bottom w:val="single" w:sz="4" w:space="0" w:color="000000"/>
              <w:right w:val="single" w:sz="4" w:space="0" w:color="000000"/>
            </w:tcBorders>
            <w:shd w:val="clear" w:color="auto" w:fill="auto"/>
          </w:tcPr>
          <w:p w14:paraId="764B58DE" w14:textId="77777777" w:rsidR="00B00125" w:rsidRPr="00B00125" w:rsidRDefault="00B00125" w:rsidP="00B74374">
            <w:pPr>
              <w:spacing w:after="180" w:line="274" w:lineRule="auto"/>
              <w:jc w:val="both"/>
              <w:rPr>
                <w:rFonts w:ascii="GHEA Grapalat" w:eastAsia="Proxima Nova" w:hAnsi="GHEA Grapalat" w:cs="Proxima Nova"/>
                <w:u w:val="single"/>
              </w:rPr>
            </w:pPr>
          </w:p>
        </w:tc>
        <w:tc>
          <w:tcPr>
            <w:tcW w:w="23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39D3967" w14:textId="77777777" w:rsidR="00B00125" w:rsidRPr="00B00125" w:rsidRDefault="00B00125" w:rsidP="00B74374">
            <w:pPr>
              <w:spacing w:after="180" w:line="274" w:lineRule="auto"/>
              <w:jc w:val="both"/>
              <w:rPr>
                <w:rFonts w:ascii="GHEA Grapalat" w:eastAsia="Proxima Nova" w:hAnsi="GHEA Grapalat" w:cs="Proxima Nova"/>
                <w:u w:val="single"/>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01B00EE5" w14:textId="77777777" w:rsidR="00B00125" w:rsidRPr="00B00125" w:rsidRDefault="00B00125" w:rsidP="00B74374">
            <w:pPr>
              <w:spacing w:after="180" w:line="274" w:lineRule="auto"/>
              <w:jc w:val="both"/>
              <w:rPr>
                <w:rFonts w:ascii="GHEA Grapalat" w:eastAsia="Proxima Nova" w:hAnsi="GHEA Grapalat" w:cs="Proxima Nova"/>
                <w:u w:val="single"/>
              </w:rPr>
            </w:pP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tcPr>
          <w:p w14:paraId="5A381EF0" w14:textId="77777777" w:rsidR="00B00125" w:rsidRPr="00B00125" w:rsidRDefault="00B00125" w:rsidP="00B74374">
            <w:pPr>
              <w:spacing w:after="180" w:line="274" w:lineRule="auto"/>
              <w:jc w:val="both"/>
              <w:rPr>
                <w:rFonts w:ascii="GHEA Grapalat" w:eastAsia="Proxima Nova" w:hAnsi="GHEA Grapalat" w:cs="Proxima Nova"/>
                <w:b/>
              </w:rPr>
            </w:pPr>
            <w:r w:rsidRPr="00B00125">
              <w:rPr>
                <w:rFonts w:ascii="GHEA Grapalat" w:eastAsia="Proxima Nova" w:hAnsi="GHEA Grapalat" w:cs="Proxima Nova"/>
                <w:b/>
              </w:rPr>
              <w:t>Կառավարություն</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607BC6D" w14:textId="77777777" w:rsidR="00B00125" w:rsidRPr="00B00125" w:rsidRDefault="00B00125" w:rsidP="00B74374">
            <w:pPr>
              <w:spacing w:after="180" w:line="274" w:lineRule="auto"/>
              <w:jc w:val="both"/>
              <w:rPr>
                <w:rFonts w:ascii="GHEA Grapalat" w:eastAsia="Proxima Nova" w:hAnsi="GHEA Grapalat" w:cs="Proxima Nova"/>
                <w:b/>
              </w:rPr>
            </w:pPr>
            <w:r w:rsidRPr="00B00125">
              <w:rPr>
                <w:rFonts w:ascii="GHEA Grapalat" w:eastAsia="Proxima Nova" w:hAnsi="GHEA Grapalat" w:cs="Proxima Nova"/>
                <w:b/>
              </w:rPr>
              <w:t>ՔՀԿ</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61D466E8" w14:textId="77777777" w:rsidR="00B00125" w:rsidRPr="00B00125" w:rsidRDefault="00B00125" w:rsidP="00B74374">
            <w:pPr>
              <w:spacing w:after="180" w:line="274" w:lineRule="auto"/>
              <w:jc w:val="both"/>
              <w:rPr>
                <w:rFonts w:ascii="GHEA Grapalat" w:eastAsia="Proxima Nova" w:hAnsi="GHEA Grapalat" w:cs="Proxima Nova"/>
                <w:b/>
              </w:rPr>
            </w:pPr>
            <w:r w:rsidRPr="00B00125">
              <w:rPr>
                <w:rFonts w:ascii="GHEA Grapalat" w:eastAsia="Proxima Nova" w:hAnsi="GHEA Grapalat" w:cs="Proxima Nova"/>
                <w:b/>
                <w:bCs/>
              </w:rPr>
              <w:t xml:space="preserve">Այլ </w:t>
            </w:r>
          </w:p>
        </w:tc>
      </w:tr>
      <w:tr w:rsidR="00B00125" w:rsidRPr="00B00125" w14:paraId="50633BD5" w14:textId="77777777" w:rsidTr="00951082">
        <w:trPr>
          <w:trHeight w:val="90"/>
        </w:trPr>
        <w:tc>
          <w:tcPr>
            <w:tcW w:w="2361" w:type="dxa"/>
            <w:vMerge/>
            <w:tcBorders>
              <w:top w:val="single" w:sz="4" w:space="0" w:color="000000"/>
              <w:left w:val="single" w:sz="4" w:space="0" w:color="000000"/>
              <w:bottom w:val="single" w:sz="4" w:space="0" w:color="000000"/>
              <w:right w:val="single" w:sz="4" w:space="0" w:color="000000"/>
            </w:tcBorders>
            <w:shd w:val="clear" w:color="auto" w:fill="auto"/>
          </w:tcPr>
          <w:p w14:paraId="45FDD1C5" w14:textId="77777777" w:rsidR="00B00125" w:rsidRPr="00B00125" w:rsidRDefault="00B00125" w:rsidP="00B74374">
            <w:pPr>
              <w:spacing w:after="180" w:line="274" w:lineRule="auto"/>
              <w:jc w:val="both"/>
              <w:rPr>
                <w:rFonts w:ascii="GHEA Grapalat" w:eastAsia="Proxima Nova" w:hAnsi="GHEA Grapalat" w:cs="Proxima Nova"/>
              </w:rPr>
            </w:pPr>
          </w:p>
        </w:tc>
        <w:tc>
          <w:tcPr>
            <w:tcW w:w="231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5654D3B" w14:textId="77777777" w:rsidR="00B00125" w:rsidRPr="00B00125" w:rsidRDefault="00B00125" w:rsidP="00B74374">
            <w:pPr>
              <w:spacing w:after="180" w:line="274" w:lineRule="auto"/>
              <w:jc w:val="both"/>
              <w:rPr>
                <w:rFonts w:ascii="GHEA Grapalat" w:eastAsia="Proxima Nova" w:hAnsi="GHEA Grapalat" w:cs="Proxima Nova"/>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0A50A209" w14:textId="77777777" w:rsidR="00B00125" w:rsidRPr="00B00125" w:rsidRDefault="00B00125" w:rsidP="00B74374">
            <w:pPr>
              <w:spacing w:after="180" w:line="274" w:lineRule="auto"/>
              <w:jc w:val="both"/>
              <w:rPr>
                <w:rFonts w:ascii="GHEA Grapalat" w:eastAsia="Proxima Nova" w:hAnsi="GHEA Grapalat" w:cs="Proxima Nova"/>
              </w:rPr>
            </w:pP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tcPr>
          <w:p w14:paraId="5264DF54"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GHEA Grapalat" w:eastAsia="Proxima Nova" w:hAnsi="GHEA Grapalat" w:cs="Proxima Nova"/>
              </w:rPr>
              <w:t>Փոխվարչապետ Մհեր Գրիգորյանի գրասենյակ</w:t>
            </w:r>
          </w:p>
          <w:p w14:paraId="02D86BDE"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GHEA Grapalat" w:eastAsia="Proxima Nova" w:hAnsi="GHEA Grapalat" w:cs="Proxima Nova"/>
              </w:rPr>
              <w:t>Շրջակա միջավայրի նախարարություն</w:t>
            </w:r>
          </w:p>
          <w:p w14:paraId="43AEC8AA"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Calibri" w:eastAsia="Proxima Nova" w:hAnsi="Calibri" w:cs="Calibri"/>
              </w:rPr>
              <w:t> </w:t>
            </w:r>
            <w:r w:rsidRPr="00B00125">
              <w:rPr>
                <w:rFonts w:ascii="GHEA Grapalat" w:eastAsia="Proxima Nova" w:hAnsi="GHEA Grapalat" w:cs="Proxima Nova"/>
              </w:rPr>
              <w:t>Էկոնոմիկայի նախարարություն</w:t>
            </w:r>
          </w:p>
          <w:p w14:paraId="2354F143"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Calibri" w:eastAsia="Proxima Nova" w:hAnsi="Calibri" w:cs="Calibri"/>
              </w:rPr>
              <w:lastRenderedPageBreak/>
              <w:t> </w:t>
            </w:r>
            <w:r w:rsidRPr="00B00125">
              <w:rPr>
                <w:rFonts w:ascii="GHEA Grapalat" w:eastAsia="Proxima Nova" w:hAnsi="GHEA Grapalat" w:cs="Proxima Nova"/>
              </w:rPr>
              <w:t>Տարածքային կառավարման և ենթակառուցվածքների նախարարություն,</w:t>
            </w:r>
          </w:p>
          <w:p w14:paraId="0CB8571B"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Calibri" w:eastAsia="Proxima Nova" w:hAnsi="Calibri" w:cs="Calibri"/>
              </w:rPr>
              <w:t> </w:t>
            </w:r>
            <w:r w:rsidRPr="00B00125">
              <w:rPr>
                <w:rFonts w:ascii="GHEA Grapalat" w:eastAsia="Proxima Nova" w:hAnsi="GHEA Grapalat" w:cs="Proxima Nova"/>
              </w:rPr>
              <w:t>Կրթության, գիտության, մշակույթի և սպորտի նախարարություն</w:t>
            </w:r>
          </w:p>
          <w:p w14:paraId="16F27064"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GHEA Grapalat" w:eastAsia="Proxima Nova" w:hAnsi="GHEA Grapalat" w:cs="Proxima Nova"/>
              </w:rPr>
              <w:t>Բարձր տեխնոլոգիական արդյունաբերության նախարարություն</w:t>
            </w:r>
          </w:p>
          <w:p w14:paraId="6DCE6E0A"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GHEA Grapalat" w:eastAsia="Proxima Nova" w:hAnsi="GHEA Grapalat" w:cs="Proxima Nova"/>
              </w:rPr>
              <w:t>Արտակարգ իրավիճակների նախարարություն,</w:t>
            </w:r>
          </w:p>
          <w:p w14:paraId="428D72D8" w14:textId="4428E85F" w:rsidR="00B00125" w:rsidRPr="00B00125" w:rsidRDefault="00B00125" w:rsidP="005A660A">
            <w:pPr>
              <w:spacing w:after="180" w:line="274" w:lineRule="auto"/>
              <w:jc w:val="both"/>
              <w:rPr>
                <w:rFonts w:ascii="GHEA Grapalat" w:eastAsia="Proxima Nova" w:hAnsi="GHEA Grapalat" w:cs="Proxima Nova"/>
              </w:rPr>
            </w:pPr>
            <w:r w:rsidRPr="00B00125">
              <w:rPr>
                <w:rFonts w:ascii="GHEA Grapalat" w:eastAsia="Proxima Nova" w:hAnsi="GHEA Grapalat" w:cs="Proxima Nova"/>
                <w:lang w:val="hy-AM"/>
              </w:rPr>
              <w:t>«ԷԿԵՆԳ» ՓԲԸ</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477B9126" w14:textId="77777777" w:rsidR="00B00125" w:rsidRPr="00B00125" w:rsidRDefault="00B00125" w:rsidP="00B74374">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lastRenderedPageBreak/>
              <w:t>Գեոդեզիստների և հողաշինարարների համահայկական միություն ՀԿ-ներ,</w:t>
            </w:r>
          </w:p>
          <w:p w14:paraId="6A7C3FFC" w14:textId="1B731016" w:rsidR="00B00125" w:rsidRPr="00B00125" w:rsidRDefault="00B00125" w:rsidP="00320D12">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lastRenderedPageBreak/>
              <w:t>Այլ ՀԿ-ներ և կազմակերպություններ</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3BAF96F1" w14:textId="77777777" w:rsidR="00B00125" w:rsidRPr="00B00125" w:rsidRDefault="00B00125" w:rsidP="00B74374">
            <w:pPr>
              <w:pStyle w:val="NormalWeb"/>
              <w:shd w:val="clear" w:color="auto" w:fill="FFFFFF"/>
              <w:spacing w:after="0"/>
              <w:rPr>
                <w:rFonts w:ascii="GHEA Grapalat" w:hAnsi="GHEA Grapalat"/>
                <w:color w:val="000000"/>
                <w:sz w:val="22"/>
                <w:szCs w:val="22"/>
                <w:lang w:val="hy-AM"/>
              </w:rPr>
            </w:pPr>
            <w:r w:rsidRPr="00B00125">
              <w:rPr>
                <w:rFonts w:ascii="GHEA Grapalat" w:hAnsi="GHEA Grapalat"/>
                <w:color w:val="000000"/>
                <w:sz w:val="22"/>
                <w:szCs w:val="22"/>
                <w:lang w:val="hy-AM"/>
              </w:rPr>
              <w:lastRenderedPageBreak/>
              <w:t xml:space="preserve">Քաղաքաշինության կոմիտե, </w:t>
            </w:r>
          </w:p>
          <w:p w14:paraId="5A3E60B5" w14:textId="77777777" w:rsidR="00B00125" w:rsidRPr="00B00125" w:rsidRDefault="00B00125" w:rsidP="00B74374">
            <w:pPr>
              <w:pStyle w:val="NormalWeb"/>
              <w:shd w:val="clear" w:color="auto" w:fill="FFFFFF"/>
              <w:spacing w:after="0"/>
              <w:rPr>
                <w:rFonts w:ascii="GHEA Grapalat" w:hAnsi="GHEA Grapalat"/>
                <w:color w:val="000000"/>
                <w:sz w:val="22"/>
                <w:szCs w:val="22"/>
                <w:lang w:val="hy-AM"/>
              </w:rPr>
            </w:pPr>
            <w:r w:rsidRPr="00B00125">
              <w:rPr>
                <w:rFonts w:ascii="GHEA Grapalat" w:hAnsi="GHEA Grapalat"/>
                <w:color w:val="000000"/>
                <w:sz w:val="22"/>
                <w:szCs w:val="22"/>
                <w:lang w:val="hy-AM"/>
              </w:rPr>
              <w:t xml:space="preserve">Ոստիականություն, </w:t>
            </w:r>
          </w:p>
          <w:p w14:paraId="2610F2B2" w14:textId="77777777" w:rsidR="00B00125" w:rsidRPr="00B00125" w:rsidRDefault="00B00125" w:rsidP="00B74374">
            <w:pPr>
              <w:pStyle w:val="NormalWeb"/>
              <w:shd w:val="clear" w:color="auto" w:fill="FFFFFF"/>
              <w:spacing w:after="0"/>
              <w:rPr>
                <w:rFonts w:ascii="GHEA Grapalat" w:hAnsi="GHEA Grapalat"/>
                <w:color w:val="000000"/>
                <w:sz w:val="22"/>
                <w:szCs w:val="22"/>
                <w:lang w:val="hy-AM"/>
              </w:rPr>
            </w:pPr>
            <w:r w:rsidRPr="00B00125">
              <w:rPr>
                <w:rFonts w:ascii="GHEA Grapalat" w:hAnsi="GHEA Grapalat"/>
                <w:color w:val="000000"/>
                <w:sz w:val="22"/>
                <w:szCs w:val="22"/>
                <w:lang w:val="hy-AM"/>
              </w:rPr>
              <w:t>Երևանի քաղաքապետարան,</w:t>
            </w:r>
          </w:p>
          <w:p w14:paraId="733B6290" w14:textId="77777777" w:rsidR="00B00125" w:rsidRPr="00B00125" w:rsidRDefault="00B00125" w:rsidP="00B74374">
            <w:pPr>
              <w:pStyle w:val="NormalWeb"/>
              <w:shd w:val="clear" w:color="auto" w:fill="FFFFFF"/>
              <w:spacing w:after="0"/>
              <w:rPr>
                <w:rFonts w:ascii="GHEA Grapalat" w:hAnsi="GHEA Grapalat"/>
                <w:color w:val="000000"/>
                <w:sz w:val="22"/>
                <w:szCs w:val="22"/>
                <w:lang w:val="hy-AM"/>
              </w:rPr>
            </w:pPr>
            <w:r w:rsidRPr="00B00125">
              <w:rPr>
                <w:rFonts w:ascii="GHEA Grapalat" w:hAnsi="GHEA Grapalat"/>
                <w:color w:val="000000"/>
                <w:sz w:val="22"/>
                <w:szCs w:val="22"/>
                <w:lang w:val="hy-AM"/>
              </w:rPr>
              <w:t xml:space="preserve"> «Հայանտառ» ՊՈԱԿ</w:t>
            </w:r>
          </w:p>
          <w:p w14:paraId="48412E97"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lastRenderedPageBreak/>
              <w:t>Ենթակառուցվածք-ները տնօրինող կազմակերպություն-ներ,</w:t>
            </w:r>
          </w:p>
          <w:p w14:paraId="07A52F80"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lang w:val="hy-AM"/>
              </w:rPr>
              <w:t xml:space="preserve"> </w:t>
            </w:r>
            <w:r w:rsidRPr="00B00125">
              <w:rPr>
                <w:rFonts w:ascii="GHEA Grapalat" w:hAnsi="GHEA Grapalat"/>
                <w:color w:val="000000"/>
                <w:sz w:val="22"/>
                <w:szCs w:val="22"/>
              </w:rPr>
              <w:t>Ազգային անվտանգության ծառայություն</w:t>
            </w:r>
          </w:p>
          <w:p w14:paraId="671BF067"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Calibri" w:hAnsi="Calibri" w:cs="Calibri"/>
                <w:color w:val="000000"/>
                <w:sz w:val="22"/>
                <w:szCs w:val="22"/>
              </w:rPr>
              <w:t> </w:t>
            </w:r>
          </w:p>
          <w:p w14:paraId="35E29462" w14:textId="77777777" w:rsidR="00B00125" w:rsidRPr="00B00125" w:rsidRDefault="00B00125" w:rsidP="00B74374">
            <w:pPr>
              <w:pStyle w:val="NormalWeb"/>
              <w:shd w:val="clear" w:color="auto" w:fill="FFFFFF"/>
              <w:spacing w:before="0" w:beforeAutospacing="0" w:after="0" w:afterAutospacing="0"/>
              <w:rPr>
                <w:rFonts w:ascii="GHEA Grapalat" w:eastAsia="Proxima Nova" w:hAnsi="GHEA Grapalat" w:cs="Proxima Nova"/>
                <w:sz w:val="22"/>
                <w:szCs w:val="22"/>
              </w:rPr>
            </w:pPr>
          </w:p>
        </w:tc>
      </w:tr>
      <w:tr w:rsidR="00B00125" w:rsidRPr="00B00125" w14:paraId="5FFD056E" w14:textId="77777777" w:rsidTr="00951082">
        <w:trPr>
          <w:trHeight w:val="90"/>
        </w:trPr>
        <w:tc>
          <w:tcPr>
            <w:tcW w:w="2361" w:type="dxa"/>
            <w:vMerge w:val="restart"/>
            <w:tcBorders>
              <w:top w:val="single" w:sz="4" w:space="0" w:color="000000"/>
              <w:left w:val="single" w:sz="4" w:space="0" w:color="000000"/>
              <w:right w:val="single" w:sz="4" w:space="0" w:color="000000"/>
            </w:tcBorders>
            <w:shd w:val="clear" w:color="auto" w:fill="auto"/>
          </w:tcPr>
          <w:p w14:paraId="09FB381E" w14:textId="77777777" w:rsidR="00B00125" w:rsidRPr="00B00125" w:rsidRDefault="00B00125" w:rsidP="00B74374">
            <w:pPr>
              <w:spacing w:after="180" w:line="274" w:lineRule="auto"/>
              <w:jc w:val="both"/>
              <w:rPr>
                <w:rFonts w:ascii="GHEA Grapalat" w:eastAsia="Proxima Nova" w:hAnsi="GHEA Grapalat" w:cs="Proxima Nova"/>
                <w:b/>
                <w:lang w:val="hy-AM"/>
              </w:rPr>
            </w:pPr>
            <w:bookmarkStart w:id="3" w:name="_Hlk99371016"/>
            <w:r w:rsidRPr="00B00125">
              <w:rPr>
                <w:rFonts w:ascii="GHEA Grapalat" w:eastAsia="Proxima Nova" w:hAnsi="GHEA Grapalat" w:cs="Proxima Nova"/>
                <w:b/>
                <w:lang w:val="hy-AM"/>
              </w:rPr>
              <w:lastRenderedPageBreak/>
              <w:t>Գործողություն 6.</w:t>
            </w:r>
          </w:p>
          <w:p w14:paraId="05A4934B" w14:textId="77777777" w:rsidR="00B00125" w:rsidRPr="00B00125" w:rsidRDefault="00B00125" w:rsidP="00B74374">
            <w:pPr>
              <w:spacing w:after="180" w:line="274" w:lineRule="auto"/>
              <w:jc w:val="both"/>
              <w:rPr>
                <w:rFonts w:ascii="GHEA Grapalat" w:eastAsia="Proxima Nova" w:hAnsi="GHEA Grapalat" w:cs="Proxima Nova"/>
                <w:b/>
                <w:lang w:val="hy-AM"/>
              </w:rPr>
            </w:pPr>
            <w:r w:rsidRPr="00B00125">
              <w:rPr>
                <w:rFonts w:ascii="GHEA Grapalat" w:hAnsi="GHEA Grapalat"/>
                <w:color w:val="000000"/>
                <w:shd w:val="clear" w:color="auto" w:fill="FFFFFF"/>
              </w:rPr>
              <w:t>Ըստ անհրաժեշտության, Ինտեգրված կադաստրի ծրագրային ապահովման տեխնիկական առաջադրանքի կազմում, ծրագրի ձեռքբերում և ներդրում</w:t>
            </w:r>
          </w:p>
          <w:p w14:paraId="15B36729" w14:textId="77777777" w:rsidR="00B00125" w:rsidRPr="00B00125" w:rsidRDefault="00B00125" w:rsidP="00B74374">
            <w:pPr>
              <w:spacing w:after="180" w:line="274" w:lineRule="auto"/>
              <w:jc w:val="both"/>
              <w:rPr>
                <w:rFonts w:ascii="GHEA Grapalat" w:eastAsia="Proxima Nova" w:hAnsi="GHEA Grapalat" w:cs="Proxima Nova"/>
              </w:rPr>
            </w:pPr>
          </w:p>
        </w:tc>
        <w:tc>
          <w:tcPr>
            <w:tcW w:w="2319" w:type="dxa"/>
            <w:gridSpan w:val="2"/>
            <w:vMerge w:val="restart"/>
            <w:tcBorders>
              <w:top w:val="single" w:sz="4" w:space="0" w:color="000000"/>
              <w:left w:val="single" w:sz="4" w:space="0" w:color="000000"/>
              <w:right w:val="single" w:sz="4" w:space="0" w:color="000000"/>
            </w:tcBorders>
            <w:shd w:val="clear" w:color="auto" w:fill="auto"/>
          </w:tcPr>
          <w:p w14:paraId="1E894B3D"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GHEA Grapalat" w:hAnsi="GHEA Grapalat"/>
                <w:color w:val="000000"/>
                <w:shd w:val="clear" w:color="auto" w:fill="FFFFFF"/>
              </w:rPr>
              <w:t>Ծրագրային ապահովման կադաստրային քարտեզագրական</w:t>
            </w:r>
            <w:r w:rsidRPr="00B00125">
              <w:rPr>
                <w:rFonts w:ascii="GHEA Grapalat" w:hAnsi="GHEA Grapalat"/>
                <w:color w:val="000000"/>
                <w:shd w:val="clear" w:color="auto" w:fill="FFFFFF"/>
                <w:lang w:val="hy-AM"/>
              </w:rPr>
              <w:t xml:space="preserve"> </w:t>
            </w:r>
            <w:r w:rsidRPr="00B00125">
              <w:rPr>
                <w:rFonts w:ascii="GHEA Grapalat" w:hAnsi="GHEA Grapalat"/>
                <w:color w:val="000000"/>
                <w:shd w:val="clear" w:color="auto" w:fill="FFFFFF"/>
              </w:rPr>
              <w:t>(բազային շերտերի) մոդուլների գործարկում</w:t>
            </w:r>
          </w:p>
        </w:tc>
        <w:tc>
          <w:tcPr>
            <w:tcW w:w="1530" w:type="dxa"/>
            <w:vMerge w:val="restart"/>
            <w:tcBorders>
              <w:top w:val="single" w:sz="4" w:space="0" w:color="000000"/>
              <w:left w:val="single" w:sz="4" w:space="0" w:color="000000"/>
              <w:right w:val="single" w:sz="4" w:space="0" w:color="000000"/>
            </w:tcBorders>
            <w:shd w:val="clear" w:color="auto" w:fill="auto"/>
          </w:tcPr>
          <w:p w14:paraId="1418379B" w14:textId="77777777" w:rsidR="00B00125" w:rsidRPr="00B00125" w:rsidRDefault="00B00125" w:rsidP="00B74374">
            <w:pPr>
              <w:shd w:val="clear" w:color="auto" w:fill="FFFFFF"/>
              <w:spacing w:line="240" w:lineRule="auto"/>
              <w:rPr>
                <w:rFonts w:ascii="GHEA Grapalat" w:eastAsia="Times New Roman" w:hAnsi="GHEA Grapalat" w:cs="Times New Roman"/>
                <w:color w:val="000000"/>
              </w:rPr>
            </w:pPr>
            <w:r w:rsidRPr="00B00125">
              <w:rPr>
                <w:rFonts w:ascii="GHEA Grapalat" w:eastAsia="Times New Roman" w:hAnsi="GHEA Grapalat" w:cs="Times New Roman"/>
                <w:color w:val="000000"/>
              </w:rPr>
              <w:t>2024 թ</w:t>
            </w:r>
            <w:r w:rsidRPr="00B00125">
              <w:rPr>
                <w:rFonts w:ascii="MS Gothic" w:eastAsia="MS Gothic" w:hAnsi="MS Gothic" w:cs="MS Gothic" w:hint="eastAsia"/>
                <w:color w:val="000000"/>
              </w:rPr>
              <w:t>․</w:t>
            </w:r>
            <w:r w:rsidRPr="00B00125">
              <w:rPr>
                <w:rFonts w:ascii="GHEA Grapalat" w:eastAsia="Times New Roman" w:hAnsi="GHEA Grapalat" w:cs="Times New Roman"/>
                <w:color w:val="000000"/>
              </w:rPr>
              <w:t xml:space="preserve"> դեկտեմբերի</w:t>
            </w:r>
          </w:p>
          <w:p w14:paraId="001A03FD" w14:textId="77777777" w:rsidR="00B00125" w:rsidRPr="00B00125" w:rsidRDefault="00B00125" w:rsidP="00B74374">
            <w:pPr>
              <w:shd w:val="clear" w:color="auto" w:fill="FFFFFF"/>
              <w:spacing w:line="240" w:lineRule="auto"/>
              <w:rPr>
                <w:rFonts w:ascii="GHEA Grapalat" w:eastAsia="Times New Roman" w:hAnsi="GHEA Grapalat" w:cs="Times New Roman"/>
                <w:color w:val="000000"/>
              </w:rPr>
            </w:pPr>
            <w:r w:rsidRPr="00B00125">
              <w:rPr>
                <w:rFonts w:ascii="GHEA Grapalat" w:eastAsia="Times New Roman" w:hAnsi="GHEA Grapalat" w:cs="Times New Roman"/>
                <w:color w:val="000000"/>
              </w:rPr>
              <w:t>3-րդ տասնօրյակ</w:t>
            </w:r>
          </w:p>
          <w:p w14:paraId="0117A9C0" w14:textId="77777777" w:rsidR="00B00125" w:rsidRPr="00B00125" w:rsidRDefault="00B00125" w:rsidP="00B74374">
            <w:pPr>
              <w:spacing w:after="180" w:line="274" w:lineRule="auto"/>
              <w:jc w:val="both"/>
              <w:rPr>
                <w:rFonts w:ascii="GHEA Grapalat" w:eastAsia="Proxima Nova" w:hAnsi="GHEA Grapalat" w:cs="Proxima Nova"/>
              </w:rPr>
            </w:pPr>
          </w:p>
        </w:tc>
        <w:tc>
          <w:tcPr>
            <w:tcW w:w="8190" w:type="dxa"/>
            <w:gridSpan w:val="4"/>
            <w:tcBorders>
              <w:top w:val="single" w:sz="4" w:space="0" w:color="000000"/>
              <w:left w:val="single" w:sz="4" w:space="0" w:color="000000"/>
              <w:bottom w:val="single" w:sz="4" w:space="0" w:color="000000"/>
              <w:right w:val="single" w:sz="4" w:space="0" w:color="000000"/>
            </w:tcBorders>
            <w:shd w:val="clear" w:color="auto" w:fill="auto"/>
          </w:tcPr>
          <w:p w14:paraId="03D7DE02" w14:textId="77777777" w:rsidR="00B00125" w:rsidRPr="00B00125" w:rsidRDefault="00B00125" w:rsidP="00B74374">
            <w:pPr>
              <w:pStyle w:val="NormalWeb"/>
              <w:shd w:val="clear" w:color="auto" w:fill="FFFFFF"/>
              <w:spacing w:before="0" w:beforeAutospacing="0" w:after="0" w:afterAutospacing="0"/>
              <w:rPr>
                <w:rFonts w:ascii="GHEA Grapalat" w:eastAsia="Proxima Nova" w:hAnsi="GHEA Grapalat" w:cs="Proxima Nova"/>
                <w:sz w:val="22"/>
                <w:szCs w:val="22"/>
                <w:lang w:val="hy-AM"/>
              </w:rPr>
            </w:pPr>
            <w:r w:rsidRPr="00B00125">
              <w:rPr>
                <w:rFonts w:ascii="GHEA Grapalat" w:eastAsia="Proxima Nova" w:hAnsi="GHEA Grapalat" w:cs="Proxima Nova"/>
                <w:b/>
                <w:sz w:val="22"/>
                <w:szCs w:val="22"/>
              </w:rPr>
              <w:t>Պատասխանատու</w:t>
            </w:r>
            <w:r w:rsidRPr="00B00125">
              <w:rPr>
                <w:rFonts w:ascii="GHEA Grapalat" w:eastAsia="Proxima Nova" w:hAnsi="GHEA Grapalat" w:cs="Proxima Nova"/>
                <w:b/>
                <w:sz w:val="22"/>
                <w:szCs w:val="22"/>
                <w:lang w:val="hy-AM"/>
              </w:rPr>
              <w:t xml:space="preserve"> </w:t>
            </w:r>
            <w:r w:rsidRPr="00B00125">
              <w:rPr>
                <w:rFonts w:ascii="GHEA Grapalat" w:eastAsia="Proxima Nova" w:hAnsi="GHEA Grapalat" w:cs="Proxima Nova"/>
                <w:sz w:val="22"/>
                <w:szCs w:val="22"/>
                <w:lang w:val="hy-AM"/>
              </w:rPr>
              <w:t>Կադաստրի կոմիտե</w:t>
            </w:r>
          </w:p>
          <w:p w14:paraId="0B6C9782"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p>
        </w:tc>
      </w:tr>
      <w:tr w:rsidR="00B00125" w:rsidRPr="00B00125" w14:paraId="36507205" w14:textId="77777777" w:rsidTr="00951082">
        <w:trPr>
          <w:trHeight w:val="90"/>
        </w:trPr>
        <w:tc>
          <w:tcPr>
            <w:tcW w:w="2361" w:type="dxa"/>
            <w:vMerge/>
            <w:tcBorders>
              <w:left w:val="single" w:sz="4" w:space="0" w:color="000000"/>
              <w:right w:val="single" w:sz="4" w:space="0" w:color="000000"/>
            </w:tcBorders>
            <w:shd w:val="clear" w:color="auto" w:fill="auto"/>
          </w:tcPr>
          <w:p w14:paraId="08C63770" w14:textId="77777777" w:rsidR="00B00125" w:rsidRPr="00B00125" w:rsidRDefault="00B00125" w:rsidP="00B74374">
            <w:pPr>
              <w:spacing w:after="180" w:line="274" w:lineRule="auto"/>
              <w:jc w:val="both"/>
              <w:rPr>
                <w:rFonts w:ascii="GHEA Grapalat" w:eastAsia="Proxima Nova" w:hAnsi="GHEA Grapalat" w:cs="Proxima Nova"/>
                <w:b/>
                <w:lang w:val="hy-AM"/>
              </w:rPr>
            </w:pPr>
          </w:p>
        </w:tc>
        <w:tc>
          <w:tcPr>
            <w:tcW w:w="2319" w:type="dxa"/>
            <w:gridSpan w:val="2"/>
            <w:vMerge/>
            <w:tcBorders>
              <w:left w:val="single" w:sz="4" w:space="0" w:color="000000"/>
              <w:right w:val="single" w:sz="4" w:space="0" w:color="000000"/>
            </w:tcBorders>
            <w:shd w:val="clear" w:color="auto" w:fill="auto"/>
          </w:tcPr>
          <w:p w14:paraId="37497B6F" w14:textId="77777777" w:rsidR="00B00125" w:rsidRPr="00B00125" w:rsidRDefault="00B00125" w:rsidP="00B74374">
            <w:pPr>
              <w:spacing w:after="180" w:line="274" w:lineRule="auto"/>
              <w:jc w:val="both"/>
              <w:rPr>
                <w:rFonts w:ascii="GHEA Grapalat" w:eastAsia="Proxima Nova" w:hAnsi="GHEA Grapalat" w:cs="Proxima Nova"/>
              </w:rPr>
            </w:pPr>
          </w:p>
        </w:tc>
        <w:tc>
          <w:tcPr>
            <w:tcW w:w="1530" w:type="dxa"/>
            <w:vMerge/>
            <w:tcBorders>
              <w:left w:val="single" w:sz="4" w:space="0" w:color="000000"/>
              <w:right w:val="single" w:sz="4" w:space="0" w:color="000000"/>
            </w:tcBorders>
            <w:shd w:val="clear" w:color="auto" w:fill="auto"/>
          </w:tcPr>
          <w:p w14:paraId="19113090" w14:textId="77777777" w:rsidR="00B00125" w:rsidRPr="00B00125" w:rsidRDefault="00B00125" w:rsidP="00B74374">
            <w:pPr>
              <w:spacing w:after="180" w:line="274" w:lineRule="auto"/>
              <w:jc w:val="both"/>
              <w:rPr>
                <w:rFonts w:ascii="GHEA Grapalat" w:eastAsia="Proxima Nova" w:hAnsi="GHEA Grapalat" w:cs="Proxima Nova"/>
              </w:rPr>
            </w:pPr>
          </w:p>
        </w:tc>
        <w:tc>
          <w:tcPr>
            <w:tcW w:w="8190" w:type="dxa"/>
            <w:gridSpan w:val="4"/>
            <w:tcBorders>
              <w:top w:val="single" w:sz="4" w:space="0" w:color="000000"/>
              <w:left w:val="single" w:sz="4" w:space="0" w:color="000000"/>
              <w:bottom w:val="single" w:sz="4" w:space="0" w:color="000000"/>
              <w:right w:val="single" w:sz="4" w:space="0" w:color="000000"/>
            </w:tcBorders>
            <w:shd w:val="clear" w:color="auto" w:fill="auto"/>
          </w:tcPr>
          <w:p w14:paraId="4380B29E" w14:textId="77777777" w:rsidR="00B00125" w:rsidRPr="00B00125" w:rsidRDefault="00B00125" w:rsidP="00B74374">
            <w:pPr>
              <w:pStyle w:val="NormalWeb"/>
              <w:shd w:val="clear" w:color="auto" w:fill="FFFFFF"/>
              <w:spacing w:before="0" w:beforeAutospacing="0" w:after="0" w:afterAutospacing="0"/>
              <w:rPr>
                <w:rFonts w:ascii="GHEA Grapalat" w:eastAsia="Proxima Nova" w:hAnsi="GHEA Grapalat" w:cs="Proxima Nova"/>
                <w:b/>
                <w:sz w:val="22"/>
                <w:szCs w:val="22"/>
                <w:u w:val="single"/>
              </w:rPr>
            </w:pPr>
            <w:r w:rsidRPr="00B00125">
              <w:rPr>
                <w:rFonts w:ascii="GHEA Grapalat" w:eastAsia="Proxima Nova" w:hAnsi="GHEA Grapalat" w:cs="Proxima Nova"/>
                <w:b/>
                <w:sz w:val="22"/>
                <w:szCs w:val="22"/>
                <w:u w:val="single"/>
              </w:rPr>
              <w:t>Աջակից շահագրգիռ կողմեր</w:t>
            </w:r>
          </w:p>
          <w:p w14:paraId="3B513AFB"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p>
        </w:tc>
      </w:tr>
      <w:tr w:rsidR="00B00125" w:rsidRPr="00B00125" w14:paraId="1E07E582" w14:textId="77777777" w:rsidTr="00951082">
        <w:trPr>
          <w:trHeight w:val="90"/>
        </w:trPr>
        <w:tc>
          <w:tcPr>
            <w:tcW w:w="2361" w:type="dxa"/>
            <w:vMerge/>
            <w:tcBorders>
              <w:left w:val="single" w:sz="4" w:space="0" w:color="000000"/>
              <w:right w:val="single" w:sz="4" w:space="0" w:color="000000"/>
            </w:tcBorders>
            <w:shd w:val="clear" w:color="auto" w:fill="auto"/>
          </w:tcPr>
          <w:p w14:paraId="4733048E" w14:textId="77777777" w:rsidR="00B00125" w:rsidRPr="00B00125" w:rsidRDefault="00B00125" w:rsidP="00B74374">
            <w:pPr>
              <w:spacing w:after="180" w:line="274" w:lineRule="auto"/>
              <w:jc w:val="both"/>
              <w:rPr>
                <w:rFonts w:ascii="GHEA Grapalat" w:eastAsia="Proxima Nova" w:hAnsi="GHEA Grapalat" w:cs="Proxima Nova"/>
                <w:b/>
                <w:lang w:val="hy-AM"/>
              </w:rPr>
            </w:pPr>
          </w:p>
        </w:tc>
        <w:tc>
          <w:tcPr>
            <w:tcW w:w="2319" w:type="dxa"/>
            <w:gridSpan w:val="2"/>
            <w:vMerge/>
            <w:tcBorders>
              <w:left w:val="single" w:sz="4" w:space="0" w:color="000000"/>
              <w:right w:val="single" w:sz="4" w:space="0" w:color="000000"/>
            </w:tcBorders>
            <w:shd w:val="clear" w:color="auto" w:fill="auto"/>
          </w:tcPr>
          <w:p w14:paraId="0B429428" w14:textId="77777777" w:rsidR="00B00125" w:rsidRPr="00B00125" w:rsidRDefault="00B00125" w:rsidP="00B74374">
            <w:pPr>
              <w:spacing w:after="180" w:line="274" w:lineRule="auto"/>
              <w:jc w:val="both"/>
              <w:rPr>
                <w:rFonts w:ascii="GHEA Grapalat" w:eastAsia="Proxima Nova" w:hAnsi="GHEA Grapalat" w:cs="Proxima Nova"/>
              </w:rPr>
            </w:pPr>
          </w:p>
        </w:tc>
        <w:tc>
          <w:tcPr>
            <w:tcW w:w="1530" w:type="dxa"/>
            <w:vMerge/>
            <w:tcBorders>
              <w:left w:val="single" w:sz="4" w:space="0" w:color="000000"/>
              <w:right w:val="single" w:sz="4" w:space="0" w:color="000000"/>
            </w:tcBorders>
            <w:shd w:val="clear" w:color="auto" w:fill="auto"/>
          </w:tcPr>
          <w:p w14:paraId="143A6A79" w14:textId="77777777" w:rsidR="00B00125" w:rsidRPr="00B00125" w:rsidRDefault="00B00125" w:rsidP="00B74374">
            <w:pPr>
              <w:spacing w:after="180" w:line="274" w:lineRule="auto"/>
              <w:jc w:val="both"/>
              <w:rPr>
                <w:rFonts w:ascii="GHEA Grapalat" w:eastAsia="Proxima Nova" w:hAnsi="GHEA Grapalat" w:cs="Proxima Nova"/>
              </w:rPr>
            </w:pP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135051" w14:textId="77777777" w:rsidR="00B00125" w:rsidRPr="00B00125" w:rsidRDefault="00B00125" w:rsidP="00B74374">
            <w:pPr>
              <w:spacing w:after="180" w:line="274" w:lineRule="auto"/>
              <w:jc w:val="center"/>
              <w:rPr>
                <w:rFonts w:ascii="GHEA Grapalat" w:hAnsi="GHEA Grapalat"/>
                <w:color w:val="000000"/>
                <w:shd w:val="clear" w:color="auto" w:fill="FFFFFF"/>
              </w:rPr>
            </w:pPr>
            <w:r w:rsidRPr="00B00125">
              <w:rPr>
                <w:rFonts w:ascii="GHEA Grapalat" w:eastAsia="Proxima Nova" w:hAnsi="GHEA Grapalat" w:cs="Proxima Nova"/>
                <w:b/>
              </w:rPr>
              <w:t>Կառավարություն</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CFB49" w14:textId="77777777" w:rsidR="00B00125" w:rsidRPr="00B00125" w:rsidRDefault="00B00125" w:rsidP="00B74374">
            <w:pPr>
              <w:spacing w:after="180" w:line="274" w:lineRule="auto"/>
              <w:jc w:val="center"/>
              <w:rPr>
                <w:rFonts w:ascii="GHEA Grapalat" w:eastAsia="Proxima Nova" w:hAnsi="GHEA Grapalat" w:cs="Proxima Nova"/>
              </w:rPr>
            </w:pPr>
            <w:r w:rsidRPr="00B00125">
              <w:rPr>
                <w:rFonts w:ascii="GHEA Grapalat" w:eastAsia="Proxima Nova" w:hAnsi="GHEA Grapalat" w:cs="Proxima Nova"/>
                <w:b/>
              </w:rPr>
              <w:t>ՔՀԿ</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4740DA6A"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eastAsia="Proxima Nova" w:hAnsi="GHEA Grapalat" w:cs="Proxima Nova"/>
                <w:b/>
                <w:bCs/>
                <w:sz w:val="22"/>
                <w:szCs w:val="22"/>
              </w:rPr>
              <w:t xml:space="preserve">Այլ </w:t>
            </w:r>
          </w:p>
        </w:tc>
      </w:tr>
      <w:tr w:rsidR="00B00125" w:rsidRPr="009733B6" w14:paraId="5E764B49" w14:textId="77777777" w:rsidTr="00951082">
        <w:trPr>
          <w:trHeight w:val="517"/>
        </w:trPr>
        <w:tc>
          <w:tcPr>
            <w:tcW w:w="2361" w:type="dxa"/>
            <w:vMerge/>
            <w:tcBorders>
              <w:left w:val="single" w:sz="4" w:space="0" w:color="000000"/>
              <w:right w:val="single" w:sz="4" w:space="0" w:color="000000"/>
            </w:tcBorders>
            <w:shd w:val="clear" w:color="auto" w:fill="auto"/>
          </w:tcPr>
          <w:p w14:paraId="2FFC6D44" w14:textId="77777777" w:rsidR="00B00125" w:rsidRPr="00B00125" w:rsidRDefault="00B00125" w:rsidP="00B74374">
            <w:pPr>
              <w:spacing w:after="180" w:line="274" w:lineRule="auto"/>
              <w:jc w:val="both"/>
              <w:rPr>
                <w:rFonts w:ascii="GHEA Grapalat" w:eastAsia="Proxima Nova" w:hAnsi="GHEA Grapalat" w:cs="Proxima Nova"/>
                <w:b/>
                <w:lang w:val="hy-AM"/>
              </w:rPr>
            </w:pPr>
          </w:p>
        </w:tc>
        <w:tc>
          <w:tcPr>
            <w:tcW w:w="2319" w:type="dxa"/>
            <w:gridSpan w:val="2"/>
            <w:vMerge/>
            <w:tcBorders>
              <w:left w:val="single" w:sz="4" w:space="0" w:color="000000"/>
              <w:right w:val="single" w:sz="4" w:space="0" w:color="000000"/>
            </w:tcBorders>
            <w:shd w:val="clear" w:color="auto" w:fill="auto"/>
          </w:tcPr>
          <w:p w14:paraId="01F896A9" w14:textId="77777777" w:rsidR="00B00125" w:rsidRPr="00B00125" w:rsidRDefault="00B00125" w:rsidP="00B74374">
            <w:pPr>
              <w:spacing w:after="180" w:line="274" w:lineRule="auto"/>
              <w:jc w:val="both"/>
              <w:rPr>
                <w:rFonts w:ascii="GHEA Grapalat" w:eastAsia="Proxima Nova" w:hAnsi="GHEA Grapalat" w:cs="Proxima Nova"/>
              </w:rPr>
            </w:pPr>
          </w:p>
        </w:tc>
        <w:tc>
          <w:tcPr>
            <w:tcW w:w="1530" w:type="dxa"/>
            <w:vMerge/>
            <w:tcBorders>
              <w:left w:val="single" w:sz="4" w:space="0" w:color="000000"/>
              <w:right w:val="single" w:sz="4" w:space="0" w:color="000000"/>
            </w:tcBorders>
            <w:shd w:val="clear" w:color="auto" w:fill="auto"/>
          </w:tcPr>
          <w:p w14:paraId="38B8736A" w14:textId="77777777" w:rsidR="00B00125" w:rsidRPr="00B00125" w:rsidRDefault="00B00125" w:rsidP="00B74374">
            <w:pPr>
              <w:spacing w:after="180" w:line="274" w:lineRule="auto"/>
              <w:jc w:val="both"/>
              <w:rPr>
                <w:rFonts w:ascii="GHEA Grapalat" w:eastAsia="Proxima Nova" w:hAnsi="GHEA Grapalat" w:cs="Proxima Nova"/>
              </w:rPr>
            </w:pPr>
          </w:p>
        </w:tc>
        <w:tc>
          <w:tcPr>
            <w:tcW w:w="2790" w:type="dxa"/>
            <w:gridSpan w:val="2"/>
            <w:tcBorders>
              <w:top w:val="single" w:sz="4" w:space="0" w:color="000000"/>
              <w:left w:val="single" w:sz="4" w:space="0" w:color="000000"/>
              <w:right w:val="single" w:sz="4" w:space="0" w:color="000000"/>
            </w:tcBorders>
            <w:shd w:val="clear" w:color="auto" w:fill="auto"/>
          </w:tcPr>
          <w:p w14:paraId="17306ED2"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GHEA Grapalat" w:eastAsia="Proxima Nova" w:hAnsi="GHEA Grapalat" w:cs="Proxima Nova"/>
              </w:rPr>
              <w:t>Փոխվարչապետ Մհեր Գրիգորյանի գրասենյակ</w:t>
            </w:r>
          </w:p>
          <w:p w14:paraId="38183971"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GHEA Grapalat" w:eastAsia="Proxima Nova" w:hAnsi="GHEA Grapalat" w:cs="Proxima Nova"/>
              </w:rPr>
              <w:t>Շրջակա միջավայրի նախարարություն</w:t>
            </w:r>
          </w:p>
          <w:p w14:paraId="14608503"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Calibri" w:eastAsia="Proxima Nova" w:hAnsi="Calibri" w:cs="Calibri"/>
              </w:rPr>
              <w:t> </w:t>
            </w:r>
            <w:r w:rsidRPr="00B00125">
              <w:rPr>
                <w:rFonts w:ascii="GHEA Grapalat" w:eastAsia="Proxima Nova" w:hAnsi="GHEA Grapalat" w:cs="Proxima Nova"/>
              </w:rPr>
              <w:t>Էկոնոմիկայի նախարարություն,</w:t>
            </w:r>
          </w:p>
          <w:p w14:paraId="55DB7937"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Calibri" w:eastAsia="Proxima Nova" w:hAnsi="Calibri" w:cs="Calibri"/>
              </w:rPr>
              <w:t> </w:t>
            </w:r>
            <w:r w:rsidRPr="00B00125">
              <w:rPr>
                <w:rFonts w:ascii="GHEA Grapalat" w:eastAsia="Proxima Nova" w:hAnsi="GHEA Grapalat" w:cs="Proxima Nova"/>
              </w:rPr>
              <w:t xml:space="preserve">Տարածքային կառավարման և </w:t>
            </w:r>
            <w:r w:rsidRPr="00B00125">
              <w:rPr>
                <w:rFonts w:ascii="GHEA Grapalat" w:eastAsia="Proxima Nova" w:hAnsi="GHEA Grapalat" w:cs="Proxima Nova"/>
              </w:rPr>
              <w:lastRenderedPageBreak/>
              <w:t>ենթակառուցվածքների նախարարություն,</w:t>
            </w:r>
          </w:p>
          <w:p w14:paraId="5FC60480"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Calibri" w:eastAsia="Proxima Nova" w:hAnsi="Calibri" w:cs="Calibri"/>
              </w:rPr>
              <w:t> </w:t>
            </w:r>
            <w:r w:rsidRPr="00B00125">
              <w:rPr>
                <w:rFonts w:ascii="GHEA Grapalat" w:eastAsia="Proxima Nova" w:hAnsi="GHEA Grapalat" w:cs="Proxima Nova"/>
              </w:rPr>
              <w:t>Կրթության, գիտության, մշակույթի և սպորտի նախարարություն,</w:t>
            </w:r>
          </w:p>
          <w:p w14:paraId="4AA79451"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GHEA Grapalat" w:eastAsia="Proxima Nova" w:hAnsi="GHEA Grapalat" w:cs="Proxima Nova"/>
              </w:rPr>
              <w:t>Բարձր տեխնոլոգիական արդյունաբերության նախարարություն,</w:t>
            </w:r>
          </w:p>
          <w:p w14:paraId="19F1BDE5"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GHEA Grapalat" w:eastAsia="Proxima Nova" w:hAnsi="GHEA Grapalat" w:cs="Proxima Nova"/>
              </w:rPr>
              <w:t>Արտակարգ իրավիճակների նախարարություն,</w:t>
            </w:r>
          </w:p>
          <w:p w14:paraId="6A0EC531" w14:textId="77777777" w:rsidR="00B00125" w:rsidRPr="00B00125" w:rsidRDefault="00B00125" w:rsidP="00B74374">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«ԷԿԵՆԳ» ՓԲԸ</w:t>
            </w:r>
          </w:p>
          <w:p w14:paraId="53AFE22F"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shd w:val="clear" w:color="auto" w:fill="FFFFFF"/>
              </w:rPr>
            </w:pPr>
          </w:p>
        </w:tc>
        <w:tc>
          <w:tcPr>
            <w:tcW w:w="2250" w:type="dxa"/>
            <w:tcBorders>
              <w:top w:val="single" w:sz="4" w:space="0" w:color="000000"/>
              <w:left w:val="single" w:sz="4" w:space="0" w:color="000000"/>
              <w:right w:val="single" w:sz="4" w:space="0" w:color="000000"/>
            </w:tcBorders>
            <w:shd w:val="clear" w:color="auto" w:fill="auto"/>
          </w:tcPr>
          <w:p w14:paraId="1D8508CE" w14:textId="77777777" w:rsidR="00B00125" w:rsidRPr="00B00125" w:rsidRDefault="00B00125" w:rsidP="00B74374">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lastRenderedPageBreak/>
              <w:t>Գեոդեզիստների և հողաշինարարների համահայկական միություն ՀԿ-ներ,</w:t>
            </w:r>
          </w:p>
          <w:p w14:paraId="13AF979D" w14:textId="283CE559" w:rsidR="00B00125" w:rsidRPr="00B00125" w:rsidRDefault="00B00125" w:rsidP="00320D12">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Այլ ՀԿ-ներ և կազմակերպություններ</w:t>
            </w:r>
          </w:p>
        </w:tc>
        <w:tc>
          <w:tcPr>
            <w:tcW w:w="3150" w:type="dxa"/>
            <w:tcBorders>
              <w:top w:val="single" w:sz="4" w:space="0" w:color="000000"/>
              <w:left w:val="single" w:sz="4" w:space="0" w:color="000000"/>
              <w:right w:val="single" w:sz="4" w:space="0" w:color="000000"/>
            </w:tcBorders>
            <w:shd w:val="clear" w:color="auto" w:fill="auto"/>
          </w:tcPr>
          <w:p w14:paraId="52580E2B" w14:textId="77777777" w:rsidR="00B00125" w:rsidRPr="00B00125" w:rsidRDefault="00B00125" w:rsidP="00B74374">
            <w:pPr>
              <w:pStyle w:val="NormalWeb"/>
              <w:shd w:val="clear" w:color="auto" w:fill="FFFFFF"/>
              <w:rPr>
                <w:rFonts w:ascii="GHEA Grapalat" w:hAnsi="GHEA Grapalat"/>
                <w:color w:val="000000"/>
                <w:sz w:val="22"/>
                <w:szCs w:val="22"/>
                <w:lang w:val="hy-AM"/>
              </w:rPr>
            </w:pPr>
            <w:r w:rsidRPr="00B00125">
              <w:rPr>
                <w:rFonts w:ascii="GHEA Grapalat" w:hAnsi="GHEA Grapalat"/>
                <w:color w:val="000000"/>
                <w:sz w:val="22"/>
                <w:szCs w:val="22"/>
                <w:lang w:val="hy-AM"/>
              </w:rPr>
              <w:t xml:space="preserve">Քաղաքաշինության կոմիտե, </w:t>
            </w:r>
          </w:p>
          <w:p w14:paraId="172460F0" w14:textId="77777777" w:rsidR="00B00125" w:rsidRPr="00B00125" w:rsidRDefault="00B00125" w:rsidP="00B74374">
            <w:pPr>
              <w:pStyle w:val="NormalWeb"/>
              <w:shd w:val="clear" w:color="auto" w:fill="FFFFFF"/>
              <w:rPr>
                <w:rFonts w:ascii="GHEA Grapalat" w:hAnsi="GHEA Grapalat"/>
                <w:color w:val="000000"/>
                <w:sz w:val="22"/>
                <w:szCs w:val="22"/>
                <w:lang w:val="hy-AM"/>
              </w:rPr>
            </w:pPr>
            <w:r w:rsidRPr="00B00125">
              <w:rPr>
                <w:rFonts w:ascii="GHEA Grapalat" w:hAnsi="GHEA Grapalat"/>
                <w:color w:val="000000"/>
                <w:sz w:val="22"/>
                <w:szCs w:val="22"/>
                <w:lang w:val="hy-AM"/>
              </w:rPr>
              <w:t xml:space="preserve">Ոստիականություն, </w:t>
            </w:r>
          </w:p>
          <w:p w14:paraId="69A79E71" w14:textId="77777777" w:rsidR="00B00125" w:rsidRPr="00B00125" w:rsidRDefault="00B00125" w:rsidP="00B74374">
            <w:pPr>
              <w:pStyle w:val="NormalWeb"/>
              <w:shd w:val="clear" w:color="auto" w:fill="FFFFFF"/>
              <w:rPr>
                <w:rFonts w:ascii="GHEA Grapalat" w:hAnsi="GHEA Grapalat"/>
                <w:color w:val="000000"/>
                <w:sz w:val="22"/>
                <w:szCs w:val="22"/>
                <w:lang w:val="hy-AM"/>
              </w:rPr>
            </w:pPr>
            <w:r w:rsidRPr="00B00125">
              <w:rPr>
                <w:rFonts w:ascii="GHEA Grapalat" w:hAnsi="GHEA Grapalat"/>
                <w:color w:val="000000"/>
                <w:sz w:val="22"/>
                <w:szCs w:val="22"/>
                <w:lang w:val="hy-AM"/>
              </w:rPr>
              <w:t>Երևանի քաղաքապետարան, «Հայանտառ» ՊՈԱԿԵնթակառուցվածք-ները տնօրինող կազմակերպություն-ներ,</w:t>
            </w:r>
          </w:p>
        </w:tc>
      </w:tr>
      <w:bookmarkEnd w:id="3"/>
      <w:tr w:rsidR="00B00125" w:rsidRPr="00B00125" w14:paraId="211877D6" w14:textId="77777777" w:rsidTr="00951082">
        <w:trPr>
          <w:trHeight w:val="90"/>
        </w:trPr>
        <w:tc>
          <w:tcPr>
            <w:tcW w:w="2361" w:type="dxa"/>
            <w:vMerge w:val="restart"/>
            <w:tcBorders>
              <w:top w:val="single" w:sz="4" w:space="0" w:color="000000"/>
              <w:left w:val="single" w:sz="4" w:space="0" w:color="000000"/>
              <w:right w:val="single" w:sz="4" w:space="0" w:color="000000"/>
            </w:tcBorders>
            <w:shd w:val="clear" w:color="auto" w:fill="auto"/>
          </w:tcPr>
          <w:p w14:paraId="7B33217B" w14:textId="77777777" w:rsidR="00B00125" w:rsidRPr="00B00125" w:rsidRDefault="00B00125" w:rsidP="00B74374">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lastRenderedPageBreak/>
              <w:t>Գործողություն 7.</w:t>
            </w:r>
          </w:p>
          <w:p w14:paraId="73987673" w14:textId="77777777" w:rsidR="00B00125" w:rsidRPr="00B00125" w:rsidRDefault="00B00125" w:rsidP="00B74374">
            <w:pPr>
              <w:spacing w:after="180" w:line="274" w:lineRule="auto"/>
              <w:jc w:val="both"/>
              <w:rPr>
                <w:rFonts w:ascii="GHEA Grapalat" w:hAnsi="GHEA Grapalat"/>
                <w:color w:val="000000"/>
                <w:shd w:val="clear" w:color="auto" w:fill="FFFFFF"/>
                <w:lang w:val="hy-AM"/>
              </w:rPr>
            </w:pPr>
            <w:r w:rsidRPr="00B00125">
              <w:rPr>
                <w:rFonts w:ascii="GHEA Grapalat" w:hAnsi="GHEA Grapalat"/>
                <w:color w:val="000000"/>
                <w:shd w:val="clear" w:color="auto" w:fill="FFFFFF"/>
                <w:lang w:val="hy-AM"/>
              </w:rPr>
              <w:t>Սերվերային համակարգի տեղադրում և կառավարման կենտրոնի ստեղծում</w:t>
            </w:r>
          </w:p>
          <w:p w14:paraId="3B0502E7" w14:textId="77777777" w:rsidR="00B00125" w:rsidRPr="00B00125" w:rsidRDefault="00B00125" w:rsidP="00B74374">
            <w:pPr>
              <w:spacing w:after="180" w:line="274" w:lineRule="auto"/>
              <w:jc w:val="both"/>
              <w:rPr>
                <w:rFonts w:ascii="GHEA Grapalat" w:eastAsia="Proxima Nova" w:hAnsi="GHEA Grapalat" w:cs="Proxima Nova"/>
                <w:lang w:val="hy-AM"/>
              </w:rPr>
            </w:pPr>
            <w:r w:rsidRPr="00B00125">
              <w:rPr>
                <w:rFonts w:ascii="GHEA Grapalat" w:hAnsi="GHEA Grapalat"/>
                <w:color w:val="000000"/>
                <w:shd w:val="clear" w:color="auto" w:fill="FFFFFF"/>
                <w:lang w:val="hy-AM"/>
              </w:rPr>
              <w:t xml:space="preserve"> </w:t>
            </w:r>
          </w:p>
        </w:tc>
        <w:tc>
          <w:tcPr>
            <w:tcW w:w="2319" w:type="dxa"/>
            <w:gridSpan w:val="2"/>
            <w:vMerge w:val="restart"/>
            <w:tcBorders>
              <w:top w:val="single" w:sz="4" w:space="0" w:color="000000"/>
              <w:left w:val="single" w:sz="4" w:space="0" w:color="000000"/>
              <w:right w:val="single" w:sz="4" w:space="0" w:color="000000"/>
            </w:tcBorders>
            <w:shd w:val="clear" w:color="auto" w:fill="auto"/>
          </w:tcPr>
          <w:p w14:paraId="4A4D2BC3" w14:textId="77777777" w:rsidR="00B00125" w:rsidRPr="00B00125" w:rsidRDefault="00B00125" w:rsidP="00B74374">
            <w:pPr>
              <w:spacing w:after="180" w:line="274" w:lineRule="auto"/>
              <w:jc w:val="both"/>
              <w:rPr>
                <w:rFonts w:ascii="GHEA Grapalat" w:eastAsia="Proxima Nova" w:hAnsi="GHEA Grapalat" w:cs="Proxima Nova"/>
                <w:b/>
                <w:lang w:val="hy-AM"/>
              </w:rPr>
            </w:pPr>
            <w:r w:rsidRPr="00B00125">
              <w:rPr>
                <w:rFonts w:ascii="GHEA Grapalat" w:hAnsi="GHEA Grapalat"/>
                <w:color w:val="000000"/>
                <w:shd w:val="clear" w:color="auto" w:fill="FFFFFF"/>
                <w:lang w:val="hy-AM"/>
              </w:rPr>
              <w:t>Համակարգի տեխնիկական (սերվերային համակարգ և կառավարման կենտրոն) միջոցների տեխնիկական առաջադրանքի կազմում, ձեռքբերում և տեղադրում</w:t>
            </w:r>
          </w:p>
          <w:p w14:paraId="0D94BB7F" w14:textId="77777777" w:rsidR="00B00125" w:rsidRPr="00B00125" w:rsidRDefault="00B00125" w:rsidP="00B74374">
            <w:pPr>
              <w:spacing w:after="180" w:line="274" w:lineRule="auto"/>
              <w:jc w:val="both"/>
              <w:rPr>
                <w:rFonts w:ascii="GHEA Grapalat" w:eastAsia="Proxima Nova" w:hAnsi="GHEA Grapalat" w:cs="Proxima Nova"/>
                <w:lang w:val="hy-AM"/>
              </w:rPr>
            </w:pPr>
          </w:p>
        </w:tc>
        <w:tc>
          <w:tcPr>
            <w:tcW w:w="1530" w:type="dxa"/>
            <w:vMerge w:val="restart"/>
            <w:tcBorders>
              <w:top w:val="single" w:sz="4" w:space="0" w:color="000000"/>
              <w:left w:val="single" w:sz="4" w:space="0" w:color="000000"/>
              <w:right w:val="single" w:sz="4" w:space="0" w:color="000000"/>
            </w:tcBorders>
            <w:shd w:val="clear" w:color="auto" w:fill="auto"/>
          </w:tcPr>
          <w:p w14:paraId="1DE9C0F2"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2024 թ</w:t>
            </w:r>
            <w:r w:rsidRPr="00B00125">
              <w:rPr>
                <w:rFonts w:ascii="MS Gothic" w:eastAsia="MS Gothic" w:hAnsi="MS Gothic" w:cs="MS Gothic" w:hint="eastAsia"/>
                <w:color w:val="000000"/>
                <w:sz w:val="22"/>
                <w:szCs w:val="22"/>
              </w:rPr>
              <w:t>․</w:t>
            </w:r>
            <w:r w:rsidRPr="00B00125">
              <w:rPr>
                <w:rFonts w:ascii="GHEA Grapalat" w:hAnsi="GHEA Grapalat"/>
                <w:color w:val="000000"/>
                <w:sz w:val="22"/>
                <w:szCs w:val="22"/>
              </w:rPr>
              <w:t xml:space="preserve"> դեկտեմբերի</w:t>
            </w:r>
          </w:p>
          <w:p w14:paraId="2B9BB42B"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3-րդ տասնօրյակ</w:t>
            </w:r>
          </w:p>
          <w:p w14:paraId="0F5BAE90" w14:textId="77777777" w:rsidR="00B00125" w:rsidRPr="00B00125" w:rsidRDefault="00B00125" w:rsidP="00B74374">
            <w:pPr>
              <w:spacing w:after="180" w:line="274" w:lineRule="auto"/>
              <w:jc w:val="both"/>
              <w:rPr>
                <w:rFonts w:ascii="GHEA Grapalat" w:eastAsia="Proxima Nova" w:hAnsi="GHEA Grapalat" w:cs="Proxima Nova"/>
              </w:rPr>
            </w:pPr>
          </w:p>
        </w:tc>
        <w:tc>
          <w:tcPr>
            <w:tcW w:w="8190" w:type="dxa"/>
            <w:gridSpan w:val="4"/>
            <w:tcBorders>
              <w:top w:val="single" w:sz="4" w:space="0" w:color="000000"/>
              <w:left w:val="single" w:sz="4" w:space="0" w:color="000000"/>
              <w:bottom w:val="single" w:sz="4" w:space="0" w:color="000000"/>
              <w:right w:val="single" w:sz="4" w:space="0" w:color="000000"/>
            </w:tcBorders>
            <w:shd w:val="clear" w:color="auto" w:fill="auto"/>
          </w:tcPr>
          <w:p w14:paraId="17B152E3" w14:textId="77777777" w:rsidR="00B00125" w:rsidRDefault="00B00125" w:rsidP="00B74374">
            <w:pPr>
              <w:pStyle w:val="NormalWeb"/>
              <w:shd w:val="clear" w:color="auto" w:fill="FFFFFF"/>
              <w:spacing w:before="0" w:beforeAutospacing="0" w:after="0" w:afterAutospacing="0"/>
              <w:rPr>
                <w:rFonts w:ascii="GHEA Grapalat" w:eastAsia="Proxima Nova" w:hAnsi="GHEA Grapalat" w:cs="Proxima Nova"/>
                <w:sz w:val="22"/>
                <w:szCs w:val="22"/>
                <w:lang w:val="hy-AM"/>
              </w:rPr>
            </w:pPr>
            <w:r w:rsidRPr="00B00125">
              <w:rPr>
                <w:rFonts w:ascii="GHEA Grapalat" w:eastAsia="Proxima Nova" w:hAnsi="GHEA Grapalat" w:cs="Proxima Nova"/>
                <w:b/>
                <w:sz w:val="22"/>
                <w:szCs w:val="22"/>
              </w:rPr>
              <w:t>Պատասխանատու</w:t>
            </w:r>
            <w:r w:rsidRPr="00B00125">
              <w:rPr>
                <w:rFonts w:ascii="GHEA Grapalat" w:eastAsia="Proxima Nova" w:hAnsi="GHEA Grapalat" w:cs="Proxima Nova"/>
                <w:b/>
                <w:sz w:val="22"/>
                <w:szCs w:val="22"/>
                <w:lang w:val="hy-AM"/>
              </w:rPr>
              <w:t xml:space="preserve"> </w:t>
            </w:r>
            <w:r w:rsidRPr="00B00125">
              <w:rPr>
                <w:rFonts w:ascii="GHEA Grapalat" w:eastAsia="Proxima Nova" w:hAnsi="GHEA Grapalat" w:cs="Proxima Nova"/>
                <w:sz w:val="22"/>
                <w:szCs w:val="22"/>
                <w:lang w:val="hy-AM"/>
              </w:rPr>
              <w:t>Կադաստրի կոմիտե</w:t>
            </w:r>
          </w:p>
          <w:p w14:paraId="4B449517" w14:textId="1CFFAD8A" w:rsidR="00636D28" w:rsidRPr="00B00125" w:rsidRDefault="00636D28" w:rsidP="00B74374">
            <w:pPr>
              <w:pStyle w:val="NormalWeb"/>
              <w:shd w:val="clear" w:color="auto" w:fill="FFFFFF"/>
              <w:spacing w:before="0" w:beforeAutospacing="0" w:after="0" w:afterAutospacing="0"/>
              <w:rPr>
                <w:rFonts w:ascii="GHEA Grapalat" w:hAnsi="GHEA Grapalat"/>
                <w:color w:val="000000"/>
                <w:sz w:val="22"/>
                <w:szCs w:val="22"/>
              </w:rPr>
            </w:pPr>
          </w:p>
        </w:tc>
      </w:tr>
      <w:tr w:rsidR="00B00125" w:rsidRPr="00B00125" w14:paraId="03E4A0C1" w14:textId="77777777" w:rsidTr="00951082">
        <w:trPr>
          <w:trHeight w:val="90"/>
        </w:trPr>
        <w:tc>
          <w:tcPr>
            <w:tcW w:w="2361" w:type="dxa"/>
            <w:vMerge/>
            <w:tcBorders>
              <w:left w:val="single" w:sz="4" w:space="0" w:color="000000"/>
              <w:right w:val="single" w:sz="4" w:space="0" w:color="000000"/>
            </w:tcBorders>
            <w:shd w:val="clear" w:color="auto" w:fill="auto"/>
          </w:tcPr>
          <w:p w14:paraId="42BA1679" w14:textId="77777777" w:rsidR="00B00125" w:rsidRPr="00B00125" w:rsidRDefault="00B00125" w:rsidP="00B74374">
            <w:pPr>
              <w:spacing w:after="180" w:line="274" w:lineRule="auto"/>
              <w:jc w:val="both"/>
              <w:rPr>
                <w:rFonts w:ascii="GHEA Grapalat" w:eastAsia="Proxima Nova" w:hAnsi="GHEA Grapalat" w:cs="Proxima Nova"/>
                <w:b/>
                <w:lang w:val="hy-AM"/>
              </w:rPr>
            </w:pPr>
          </w:p>
        </w:tc>
        <w:tc>
          <w:tcPr>
            <w:tcW w:w="2319" w:type="dxa"/>
            <w:gridSpan w:val="2"/>
            <w:vMerge/>
            <w:tcBorders>
              <w:left w:val="single" w:sz="4" w:space="0" w:color="000000"/>
              <w:right w:val="single" w:sz="4" w:space="0" w:color="000000"/>
            </w:tcBorders>
            <w:shd w:val="clear" w:color="auto" w:fill="auto"/>
          </w:tcPr>
          <w:p w14:paraId="77FCEF9A" w14:textId="77777777" w:rsidR="00B00125" w:rsidRPr="00B00125" w:rsidRDefault="00B00125" w:rsidP="00B74374">
            <w:pPr>
              <w:spacing w:after="180" w:line="274" w:lineRule="auto"/>
              <w:jc w:val="both"/>
              <w:rPr>
                <w:rFonts w:ascii="GHEA Grapalat" w:eastAsia="Proxima Nova" w:hAnsi="GHEA Grapalat" w:cs="Proxima Nova"/>
              </w:rPr>
            </w:pPr>
          </w:p>
        </w:tc>
        <w:tc>
          <w:tcPr>
            <w:tcW w:w="1530" w:type="dxa"/>
            <w:vMerge/>
            <w:tcBorders>
              <w:left w:val="single" w:sz="4" w:space="0" w:color="000000"/>
              <w:right w:val="single" w:sz="4" w:space="0" w:color="000000"/>
            </w:tcBorders>
            <w:shd w:val="clear" w:color="auto" w:fill="auto"/>
          </w:tcPr>
          <w:p w14:paraId="3D80EA5F" w14:textId="77777777" w:rsidR="00B00125" w:rsidRPr="00B00125" w:rsidRDefault="00B00125" w:rsidP="00B74374">
            <w:pPr>
              <w:spacing w:after="180" w:line="274" w:lineRule="auto"/>
              <w:jc w:val="both"/>
              <w:rPr>
                <w:rFonts w:ascii="GHEA Grapalat" w:eastAsia="Proxima Nova" w:hAnsi="GHEA Grapalat" w:cs="Proxima Nova"/>
              </w:rPr>
            </w:pPr>
          </w:p>
        </w:tc>
        <w:tc>
          <w:tcPr>
            <w:tcW w:w="8190" w:type="dxa"/>
            <w:gridSpan w:val="4"/>
            <w:tcBorders>
              <w:top w:val="single" w:sz="4" w:space="0" w:color="000000"/>
              <w:left w:val="single" w:sz="4" w:space="0" w:color="000000"/>
              <w:bottom w:val="single" w:sz="4" w:space="0" w:color="000000"/>
              <w:right w:val="single" w:sz="4" w:space="0" w:color="000000"/>
            </w:tcBorders>
            <w:shd w:val="clear" w:color="auto" w:fill="auto"/>
          </w:tcPr>
          <w:p w14:paraId="1FC2C1EF" w14:textId="77777777" w:rsidR="00B00125" w:rsidRDefault="00B00125" w:rsidP="00B74374">
            <w:pPr>
              <w:pStyle w:val="NormalWeb"/>
              <w:shd w:val="clear" w:color="auto" w:fill="FFFFFF"/>
              <w:spacing w:before="0" w:beforeAutospacing="0" w:after="0" w:afterAutospacing="0"/>
              <w:rPr>
                <w:rFonts w:ascii="GHEA Grapalat" w:eastAsia="Proxima Nova" w:hAnsi="GHEA Grapalat" w:cs="Proxima Nova"/>
                <w:b/>
                <w:sz w:val="22"/>
                <w:szCs w:val="22"/>
                <w:u w:val="single"/>
              </w:rPr>
            </w:pPr>
            <w:r w:rsidRPr="00B00125">
              <w:rPr>
                <w:rFonts w:ascii="GHEA Grapalat" w:eastAsia="Proxima Nova" w:hAnsi="GHEA Grapalat" w:cs="Proxima Nova"/>
                <w:b/>
                <w:sz w:val="22"/>
                <w:szCs w:val="22"/>
                <w:u w:val="single"/>
              </w:rPr>
              <w:t>Աջակից շահագրգիռ կողմեր</w:t>
            </w:r>
          </w:p>
          <w:p w14:paraId="15AC0911" w14:textId="08C59A72" w:rsidR="00636D28" w:rsidRPr="00B00125" w:rsidRDefault="00636D28" w:rsidP="00B74374">
            <w:pPr>
              <w:pStyle w:val="NormalWeb"/>
              <w:shd w:val="clear" w:color="auto" w:fill="FFFFFF"/>
              <w:spacing w:before="0" w:beforeAutospacing="0" w:after="0" w:afterAutospacing="0"/>
              <w:rPr>
                <w:rFonts w:ascii="GHEA Grapalat" w:hAnsi="GHEA Grapalat"/>
                <w:color w:val="000000"/>
                <w:sz w:val="22"/>
                <w:szCs w:val="22"/>
              </w:rPr>
            </w:pPr>
          </w:p>
        </w:tc>
      </w:tr>
      <w:tr w:rsidR="00B00125" w:rsidRPr="00B00125" w14:paraId="13A1BA0E" w14:textId="77777777" w:rsidTr="00951082">
        <w:trPr>
          <w:trHeight w:val="90"/>
        </w:trPr>
        <w:tc>
          <w:tcPr>
            <w:tcW w:w="2361" w:type="dxa"/>
            <w:vMerge/>
            <w:tcBorders>
              <w:left w:val="single" w:sz="4" w:space="0" w:color="000000"/>
              <w:right w:val="single" w:sz="4" w:space="0" w:color="000000"/>
            </w:tcBorders>
            <w:shd w:val="clear" w:color="auto" w:fill="auto"/>
          </w:tcPr>
          <w:p w14:paraId="74F7BBD7" w14:textId="77777777" w:rsidR="00B00125" w:rsidRPr="00B00125" w:rsidRDefault="00B00125" w:rsidP="00B74374">
            <w:pPr>
              <w:spacing w:after="180" w:line="274" w:lineRule="auto"/>
              <w:jc w:val="both"/>
              <w:rPr>
                <w:rFonts w:ascii="GHEA Grapalat" w:eastAsia="Proxima Nova" w:hAnsi="GHEA Grapalat" w:cs="Proxima Nova"/>
                <w:b/>
                <w:lang w:val="hy-AM"/>
              </w:rPr>
            </w:pPr>
          </w:p>
        </w:tc>
        <w:tc>
          <w:tcPr>
            <w:tcW w:w="2319" w:type="dxa"/>
            <w:gridSpan w:val="2"/>
            <w:vMerge/>
            <w:tcBorders>
              <w:left w:val="single" w:sz="4" w:space="0" w:color="000000"/>
              <w:right w:val="single" w:sz="4" w:space="0" w:color="000000"/>
            </w:tcBorders>
            <w:shd w:val="clear" w:color="auto" w:fill="auto"/>
          </w:tcPr>
          <w:p w14:paraId="5EEE1BFE" w14:textId="77777777" w:rsidR="00B00125" w:rsidRPr="00B00125" w:rsidRDefault="00B00125" w:rsidP="00B74374">
            <w:pPr>
              <w:spacing w:after="180" w:line="274" w:lineRule="auto"/>
              <w:jc w:val="both"/>
              <w:rPr>
                <w:rFonts w:ascii="GHEA Grapalat" w:eastAsia="Proxima Nova" w:hAnsi="GHEA Grapalat" w:cs="Proxima Nova"/>
              </w:rPr>
            </w:pPr>
          </w:p>
        </w:tc>
        <w:tc>
          <w:tcPr>
            <w:tcW w:w="1530" w:type="dxa"/>
            <w:vMerge/>
            <w:tcBorders>
              <w:left w:val="single" w:sz="4" w:space="0" w:color="000000"/>
              <w:right w:val="single" w:sz="4" w:space="0" w:color="000000"/>
            </w:tcBorders>
            <w:shd w:val="clear" w:color="auto" w:fill="auto"/>
          </w:tcPr>
          <w:p w14:paraId="6FB4C6E6" w14:textId="77777777" w:rsidR="00B00125" w:rsidRPr="00B00125" w:rsidRDefault="00B00125" w:rsidP="00B74374">
            <w:pPr>
              <w:spacing w:after="180" w:line="274" w:lineRule="auto"/>
              <w:jc w:val="both"/>
              <w:rPr>
                <w:rFonts w:ascii="GHEA Grapalat" w:eastAsia="Proxima Nova" w:hAnsi="GHEA Grapalat" w:cs="Proxima Nova"/>
              </w:rPr>
            </w:pP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3F476A" w14:textId="77777777" w:rsidR="00B00125" w:rsidRPr="00B00125" w:rsidRDefault="00B00125" w:rsidP="00B74374">
            <w:pPr>
              <w:spacing w:after="180" w:line="274" w:lineRule="auto"/>
              <w:jc w:val="center"/>
              <w:rPr>
                <w:rFonts w:ascii="GHEA Grapalat" w:hAnsi="GHEA Grapalat"/>
                <w:color w:val="000000"/>
                <w:shd w:val="clear" w:color="auto" w:fill="FFFFFF"/>
              </w:rPr>
            </w:pPr>
            <w:r w:rsidRPr="00B00125">
              <w:rPr>
                <w:rFonts w:ascii="GHEA Grapalat" w:eastAsia="Proxima Nova" w:hAnsi="GHEA Grapalat" w:cs="Proxima Nova"/>
                <w:b/>
              </w:rPr>
              <w:t>Կառավարություն</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369AC" w14:textId="77777777" w:rsidR="00B00125" w:rsidRPr="00B00125" w:rsidRDefault="00B00125" w:rsidP="00B74374">
            <w:pPr>
              <w:spacing w:after="180" w:line="274" w:lineRule="auto"/>
              <w:jc w:val="center"/>
              <w:rPr>
                <w:rFonts w:ascii="GHEA Grapalat" w:eastAsia="Proxima Nova" w:hAnsi="GHEA Grapalat" w:cs="Proxima Nova"/>
              </w:rPr>
            </w:pPr>
            <w:r w:rsidRPr="00B00125">
              <w:rPr>
                <w:rFonts w:ascii="GHEA Grapalat" w:eastAsia="Proxima Nova" w:hAnsi="GHEA Grapalat" w:cs="Proxima Nova"/>
                <w:b/>
              </w:rPr>
              <w:t>ՔՀԿ</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0319E639"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eastAsia="Proxima Nova" w:hAnsi="GHEA Grapalat" w:cs="Proxima Nova"/>
                <w:b/>
                <w:bCs/>
                <w:sz w:val="22"/>
                <w:szCs w:val="22"/>
              </w:rPr>
              <w:t xml:space="preserve">Այլ </w:t>
            </w:r>
          </w:p>
        </w:tc>
      </w:tr>
      <w:tr w:rsidR="00B00125" w:rsidRPr="009733B6" w14:paraId="39B50161" w14:textId="77777777" w:rsidTr="00951082">
        <w:trPr>
          <w:trHeight w:val="517"/>
        </w:trPr>
        <w:tc>
          <w:tcPr>
            <w:tcW w:w="2361" w:type="dxa"/>
            <w:vMerge/>
            <w:tcBorders>
              <w:left w:val="single" w:sz="4" w:space="0" w:color="000000"/>
              <w:right w:val="single" w:sz="4" w:space="0" w:color="000000"/>
            </w:tcBorders>
            <w:shd w:val="clear" w:color="auto" w:fill="auto"/>
          </w:tcPr>
          <w:p w14:paraId="3E6B580C" w14:textId="77777777" w:rsidR="00B00125" w:rsidRPr="00B00125" w:rsidRDefault="00B00125" w:rsidP="00B74374">
            <w:pPr>
              <w:spacing w:after="180" w:line="274" w:lineRule="auto"/>
              <w:jc w:val="both"/>
              <w:rPr>
                <w:rFonts w:ascii="GHEA Grapalat" w:eastAsia="Proxima Nova" w:hAnsi="GHEA Grapalat" w:cs="Proxima Nova"/>
                <w:b/>
                <w:lang w:val="hy-AM"/>
              </w:rPr>
            </w:pPr>
          </w:p>
        </w:tc>
        <w:tc>
          <w:tcPr>
            <w:tcW w:w="2319" w:type="dxa"/>
            <w:gridSpan w:val="2"/>
            <w:vMerge/>
            <w:tcBorders>
              <w:left w:val="single" w:sz="4" w:space="0" w:color="000000"/>
              <w:right w:val="single" w:sz="4" w:space="0" w:color="000000"/>
            </w:tcBorders>
            <w:shd w:val="clear" w:color="auto" w:fill="auto"/>
          </w:tcPr>
          <w:p w14:paraId="371D8E3D" w14:textId="77777777" w:rsidR="00B00125" w:rsidRPr="00B00125" w:rsidRDefault="00B00125" w:rsidP="00B74374">
            <w:pPr>
              <w:spacing w:after="180" w:line="274" w:lineRule="auto"/>
              <w:jc w:val="both"/>
              <w:rPr>
                <w:rFonts w:ascii="GHEA Grapalat" w:eastAsia="Proxima Nova" w:hAnsi="GHEA Grapalat" w:cs="Proxima Nova"/>
              </w:rPr>
            </w:pPr>
          </w:p>
        </w:tc>
        <w:tc>
          <w:tcPr>
            <w:tcW w:w="1530" w:type="dxa"/>
            <w:vMerge/>
            <w:tcBorders>
              <w:left w:val="single" w:sz="4" w:space="0" w:color="000000"/>
              <w:right w:val="single" w:sz="4" w:space="0" w:color="000000"/>
            </w:tcBorders>
            <w:shd w:val="clear" w:color="auto" w:fill="auto"/>
          </w:tcPr>
          <w:p w14:paraId="03E697C0" w14:textId="77777777" w:rsidR="00B00125" w:rsidRPr="00B00125" w:rsidRDefault="00B00125" w:rsidP="00B74374">
            <w:pPr>
              <w:spacing w:after="180" w:line="274" w:lineRule="auto"/>
              <w:jc w:val="both"/>
              <w:rPr>
                <w:rFonts w:ascii="GHEA Grapalat" w:eastAsia="Proxima Nova" w:hAnsi="GHEA Grapalat" w:cs="Proxima Nova"/>
              </w:rPr>
            </w:pPr>
          </w:p>
        </w:tc>
        <w:tc>
          <w:tcPr>
            <w:tcW w:w="2790" w:type="dxa"/>
            <w:gridSpan w:val="2"/>
            <w:tcBorders>
              <w:top w:val="single" w:sz="4" w:space="0" w:color="000000"/>
              <w:left w:val="single" w:sz="4" w:space="0" w:color="000000"/>
              <w:right w:val="single" w:sz="4" w:space="0" w:color="000000"/>
            </w:tcBorders>
            <w:shd w:val="clear" w:color="auto" w:fill="auto"/>
          </w:tcPr>
          <w:p w14:paraId="40584F35" w14:textId="77777777" w:rsidR="00B00125" w:rsidRPr="00B00125" w:rsidRDefault="00B00125" w:rsidP="00B74374">
            <w:pPr>
              <w:spacing w:after="180" w:line="274" w:lineRule="auto"/>
              <w:jc w:val="both"/>
              <w:rPr>
                <w:rFonts w:ascii="GHEA Grapalat" w:hAnsi="GHEA Grapalat"/>
                <w:color w:val="000000"/>
                <w:shd w:val="clear" w:color="auto" w:fill="FFFFFF"/>
              </w:rPr>
            </w:pPr>
            <w:r w:rsidRPr="00B00125">
              <w:rPr>
                <w:rFonts w:ascii="GHEA Grapalat" w:hAnsi="GHEA Grapalat"/>
                <w:color w:val="000000"/>
                <w:shd w:val="clear" w:color="auto" w:fill="FFFFFF"/>
              </w:rPr>
              <w:t>Փոխվարչապետ Մհեր Գրիգորյանի գրասենյակ</w:t>
            </w:r>
          </w:p>
          <w:p w14:paraId="16E36F69" w14:textId="77777777" w:rsidR="00B00125" w:rsidRPr="00B00125" w:rsidRDefault="00B00125" w:rsidP="00B74374">
            <w:pPr>
              <w:spacing w:after="180" w:line="274" w:lineRule="auto"/>
              <w:jc w:val="both"/>
              <w:rPr>
                <w:rFonts w:ascii="GHEA Grapalat" w:hAnsi="GHEA Grapalat"/>
                <w:color w:val="000000"/>
                <w:shd w:val="clear" w:color="auto" w:fill="FFFFFF"/>
              </w:rPr>
            </w:pPr>
            <w:r w:rsidRPr="00B00125">
              <w:rPr>
                <w:rFonts w:ascii="GHEA Grapalat" w:hAnsi="GHEA Grapalat"/>
                <w:color w:val="000000"/>
                <w:shd w:val="clear" w:color="auto" w:fill="FFFFFF"/>
              </w:rPr>
              <w:t>Շրջակա միջավայրի նախարարություն</w:t>
            </w:r>
            <w:r w:rsidRPr="00B00125">
              <w:rPr>
                <w:rFonts w:ascii="Calibri" w:hAnsi="Calibri" w:cs="Calibri"/>
                <w:color w:val="000000"/>
                <w:shd w:val="clear" w:color="auto" w:fill="FFFFFF"/>
              </w:rPr>
              <w:t> </w:t>
            </w:r>
          </w:p>
          <w:p w14:paraId="2E35C9BD" w14:textId="77777777" w:rsidR="00B00125" w:rsidRPr="00B00125" w:rsidRDefault="00B00125" w:rsidP="00B74374">
            <w:pPr>
              <w:spacing w:after="180" w:line="274" w:lineRule="auto"/>
              <w:jc w:val="both"/>
              <w:rPr>
                <w:rFonts w:ascii="GHEA Grapalat" w:hAnsi="GHEA Grapalat"/>
                <w:color w:val="000000"/>
                <w:shd w:val="clear" w:color="auto" w:fill="FFFFFF"/>
              </w:rPr>
            </w:pPr>
            <w:r w:rsidRPr="00B00125">
              <w:rPr>
                <w:rFonts w:ascii="GHEA Grapalat" w:hAnsi="GHEA Grapalat"/>
                <w:color w:val="000000"/>
                <w:shd w:val="clear" w:color="auto" w:fill="FFFFFF"/>
              </w:rPr>
              <w:t>Էկոնոմիկայի նախարարություն</w:t>
            </w:r>
            <w:r w:rsidRPr="00B00125">
              <w:rPr>
                <w:rFonts w:ascii="Calibri" w:hAnsi="Calibri" w:cs="Calibri"/>
                <w:color w:val="000000"/>
                <w:shd w:val="clear" w:color="auto" w:fill="FFFFFF"/>
              </w:rPr>
              <w:t> </w:t>
            </w:r>
          </w:p>
          <w:p w14:paraId="60893325" w14:textId="77777777" w:rsidR="00B00125" w:rsidRPr="00B00125" w:rsidRDefault="00B00125" w:rsidP="00B74374">
            <w:pPr>
              <w:spacing w:after="180" w:line="274" w:lineRule="auto"/>
              <w:jc w:val="both"/>
              <w:rPr>
                <w:rFonts w:ascii="GHEA Grapalat" w:hAnsi="GHEA Grapalat"/>
                <w:color w:val="000000"/>
                <w:shd w:val="clear" w:color="auto" w:fill="FFFFFF"/>
              </w:rPr>
            </w:pPr>
            <w:r w:rsidRPr="00B00125">
              <w:rPr>
                <w:rFonts w:ascii="GHEA Grapalat" w:hAnsi="GHEA Grapalat"/>
                <w:color w:val="000000"/>
                <w:shd w:val="clear" w:color="auto" w:fill="FFFFFF"/>
              </w:rPr>
              <w:t xml:space="preserve">Տարածքային կառավարման և </w:t>
            </w:r>
            <w:r w:rsidRPr="00B00125">
              <w:rPr>
                <w:rFonts w:ascii="GHEA Grapalat" w:hAnsi="GHEA Grapalat"/>
                <w:color w:val="000000"/>
                <w:shd w:val="clear" w:color="auto" w:fill="FFFFFF"/>
              </w:rPr>
              <w:lastRenderedPageBreak/>
              <w:t>ենթակառուցվածքների նախարարություն</w:t>
            </w:r>
            <w:r w:rsidRPr="00B00125">
              <w:rPr>
                <w:rFonts w:ascii="Calibri" w:hAnsi="Calibri" w:cs="Calibri"/>
                <w:color w:val="000000"/>
                <w:shd w:val="clear" w:color="auto" w:fill="FFFFFF"/>
              </w:rPr>
              <w:t> </w:t>
            </w:r>
          </w:p>
          <w:p w14:paraId="0A7C0A55" w14:textId="77777777" w:rsidR="00B00125" w:rsidRPr="00B00125" w:rsidRDefault="00B00125" w:rsidP="00B74374">
            <w:pPr>
              <w:spacing w:after="180" w:line="274" w:lineRule="auto"/>
              <w:jc w:val="both"/>
              <w:rPr>
                <w:rFonts w:ascii="GHEA Grapalat" w:hAnsi="GHEA Grapalat"/>
                <w:color w:val="000000"/>
                <w:shd w:val="clear" w:color="auto" w:fill="FFFFFF"/>
              </w:rPr>
            </w:pPr>
            <w:r w:rsidRPr="00B00125">
              <w:rPr>
                <w:rFonts w:ascii="GHEA Grapalat" w:hAnsi="GHEA Grapalat"/>
                <w:color w:val="000000"/>
                <w:shd w:val="clear" w:color="auto" w:fill="FFFFFF"/>
              </w:rPr>
              <w:t>Կրթության, գիտության, մշակույթի և սպորտի նախարարություն</w:t>
            </w:r>
          </w:p>
          <w:p w14:paraId="53A503F8" w14:textId="77777777" w:rsidR="00B00125" w:rsidRPr="00B00125" w:rsidRDefault="00B00125" w:rsidP="00B74374">
            <w:pPr>
              <w:spacing w:after="180" w:line="274" w:lineRule="auto"/>
              <w:jc w:val="both"/>
              <w:rPr>
                <w:rFonts w:ascii="GHEA Grapalat" w:hAnsi="GHEA Grapalat"/>
                <w:color w:val="000000"/>
                <w:shd w:val="clear" w:color="auto" w:fill="FFFFFF"/>
              </w:rPr>
            </w:pPr>
            <w:r w:rsidRPr="00B00125">
              <w:rPr>
                <w:rFonts w:ascii="GHEA Grapalat" w:hAnsi="GHEA Grapalat"/>
                <w:color w:val="000000"/>
                <w:shd w:val="clear" w:color="auto" w:fill="FFFFFF"/>
              </w:rPr>
              <w:t>Բարձր տեխնոլոգիական արդյունաբերության նախարարություն</w:t>
            </w:r>
          </w:p>
          <w:p w14:paraId="7C96178F" w14:textId="77777777" w:rsidR="00B00125" w:rsidRPr="00B00125" w:rsidRDefault="00B00125" w:rsidP="00B74374">
            <w:pPr>
              <w:spacing w:after="180" w:line="274" w:lineRule="auto"/>
              <w:jc w:val="both"/>
              <w:rPr>
                <w:rFonts w:ascii="GHEA Grapalat" w:hAnsi="GHEA Grapalat"/>
                <w:color w:val="000000"/>
                <w:shd w:val="clear" w:color="auto" w:fill="FFFFFF"/>
              </w:rPr>
            </w:pPr>
            <w:r w:rsidRPr="00B00125">
              <w:rPr>
                <w:rFonts w:ascii="GHEA Grapalat" w:hAnsi="GHEA Grapalat"/>
                <w:color w:val="000000"/>
                <w:shd w:val="clear" w:color="auto" w:fill="FFFFFF"/>
              </w:rPr>
              <w:t>Արտակարգ իրավիճակների նախարարություն,</w:t>
            </w:r>
          </w:p>
          <w:p w14:paraId="2512BA51" w14:textId="77777777" w:rsidR="00B00125" w:rsidRPr="00B00125" w:rsidRDefault="00B00125" w:rsidP="00B74374">
            <w:pPr>
              <w:spacing w:after="180" w:line="274" w:lineRule="auto"/>
              <w:jc w:val="both"/>
              <w:rPr>
                <w:rFonts w:ascii="GHEA Grapalat" w:hAnsi="GHEA Grapalat"/>
                <w:color w:val="000000"/>
                <w:shd w:val="clear" w:color="auto" w:fill="FFFFFF"/>
              </w:rPr>
            </w:pPr>
            <w:r w:rsidRPr="00B00125">
              <w:rPr>
                <w:rFonts w:ascii="GHEA Grapalat" w:hAnsi="GHEA Grapalat"/>
                <w:color w:val="000000"/>
                <w:shd w:val="clear" w:color="auto" w:fill="FFFFFF"/>
                <w:lang w:val="hy-AM"/>
              </w:rPr>
              <w:t>«ԷԿԵՆԳ» ՓԲԸ</w:t>
            </w:r>
          </w:p>
        </w:tc>
        <w:tc>
          <w:tcPr>
            <w:tcW w:w="2250" w:type="dxa"/>
            <w:tcBorders>
              <w:top w:val="single" w:sz="4" w:space="0" w:color="000000"/>
              <w:left w:val="single" w:sz="4" w:space="0" w:color="000000"/>
              <w:right w:val="single" w:sz="4" w:space="0" w:color="000000"/>
            </w:tcBorders>
            <w:shd w:val="clear" w:color="auto" w:fill="auto"/>
          </w:tcPr>
          <w:p w14:paraId="5A828885" w14:textId="77777777" w:rsidR="00B00125" w:rsidRPr="00B00125" w:rsidRDefault="00B00125" w:rsidP="00B74374">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lastRenderedPageBreak/>
              <w:t>Գեոդեզիստների և հողաշինարարների համահայկական միություն ՀԿ-ներ,</w:t>
            </w:r>
          </w:p>
          <w:p w14:paraId="5CBC4103" w14:textId="6BE89F69" w:rsidR="00B00125" w:rsidRPr="00B00125" w:rsidRDefault="00B00125" w:rsidP="00320D12">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Այլ ՀԿ-ներ և կազմակերպություններ</w:t>
            </w:r>
          </w:p>
        </w:tc>
        <w:tc>
          <w:tcPr>
            <w:tcW w:w="3150" w:type="dxa"/>
            <w:tcBorders>
              <w:top w:val="single" w:sz="4" w:space="0" w:color="000000"/>
              <w:left w:val="single" w:sz="4" w:space="0" w:color="000000"/>
              <w:right w:val="single" w:sz="4" w:space="0" w:color="000000"/>
            </w:tcBorders>
            <w:shd w:val="clear" w:color="auto" w:fill="auto"/>
          </w:tcPr>
          <w:p w14:paraId="3D17031B" w14:textId="77777777" w:rsidR="00B00125" w:rsidRPr="00B00125" w:rsidRDefault="00B00125" w:rsidP="00B74374">
            <w:pPr>
              <w:pStyle w:val="NormalWeb"/>
              <w:spacing w:before="0" w:beforeAutospacing="0" w:afterAutospacing="0"/>
              <w:rPr>
                <w:rFonts w:ascii="GHEA Grapalat" w:hAnsi="GHEA Grapalat"/>
                <w:color w:val="000000"/>
                <w:sz w:val="22"/>
                <w:szCs w:val="22"/>
                <w:lang w:val="hy-AM"/>
              </w:rPr>
            </w:pPr>
            <w:r w:rsidRPr="00B00125">
              <w:rPr>
                <w:rFonts w:ascii="GHEA Grapalat" w:hAnsi="GHEA Grapalat"/>
                <w:color w:val="000000"/>
                <w:sz w:val="22"/>
                <w:szCs w:val="22"/>
                <w:lang w:val="hy-AM"/>
              </w:rPr>
              <w:t xml:space="preserve">Քաղաքաշինության կոմիտե, </w:t>
            </w:r>
          </w:p>
          <w:p w14:paraId="36DEF5AE" w14:textId="77777777" w:rsidR="00B00125" w:rsidRPr="00B00125" w:rsidRDefault="00B00125" w:rsidP="00B74374">
            <w:pPr>
              <w:pStyle w:val="NormalWeb"/>
              <w:spacing w:before="0" w:beforeAutospacing="0" w:afterAutospacing="0"/>
              <w:rPr>
                <w:rFonts w:ascii="GHEA Grapalat" w:hAnsi="GHEA Grapalat"/>
                <w:color w:val="000000"/>
                <w:sz w:val="22"/>
                <w:szCs w:val="22"/>
                <w:lang w:val="hy-AM"/>
              </w:rPr>
            </w:pPr>
            <w:r w:rsidRPr="00B00125">
              <w:rPr>
                <w:rFonts w:ascii="GHEA Grapalat" w:hAnsi="GHEA Grapalat"/>
                <w:color w:val="000000"/>
                <w:sz w:val="22"/>
                <w:szCs w:val="22"/>
                <w:lang w:val="hy-AM"/>
              </w:rPr>
              <w:t xml:space="preserve">Ոստիականություն, </w:t>
            </w:r>
          </w:p>
          <w:p w14:paraId="2283EA02"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Երևանի քաղաքապետարան, «Հայանտառ» ՊՈԱԿԵնթակառուցվածք-ները տնօրինող կազմակերպություն-ներ</w:t>
            </w:r>
          </w:p>
        </w:tc>
      </w:tr>
      <w:tr w:rsidR="00B00125" w:rsidRPr="00B00125" w14:paraId="5150DB3C" w14:textId="77777777" w:rsidTr="00951082">
        <w:trPr>
          <w:trHeight w:val="90"/>
        </w:trPr>
        <w:tc>
          <w:tcPr>
            <w:tcW w:w="2361" w:type="dxa"/>
            <w:vMerge w:val="restart"/>
            <w:tcBorders>
              <w:top w:val="single" w:sz="4" w:space="0" w:color="000000"/>
              <w:left w:val="single" w:sz="4" w:space="0" w:color="000000"/>
              <w:right w:val="single" w:sz="4" w:space="0" w:color="000000"/>
            </w:tcBorders>
            <w:shd w:val="clear" w:color="auto" w:fill="auto"/>
          </w:tcPr>
          <w:p w14:paraId="7002B7FC" w14:textId="77777777" w:rsidR="00B00125" w:rsidRPr="00B00125" w:rsidRDefault="00B00125" w:rsidP="00B74374">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lastRenderedPageBreak/>
              <w:t>Գործողություն 8.</w:t>
            </w:r>
          </w:p>
          <w:p w14:paraId="33591EE8" w14:textId="77777777" w:rsidR="00B00125" w:rsidRPr="00B00125" w:rsidRDefault="00B00125" w:rsidP="00B74374">
            <w:pPr>
              <w:pStyle w:val="NormalWeb"/>
              <w:spacing w:before="0" w:beforeAutospacing="0" w:after="0" w:afterAutospacing="0"/>
              <w:jc w:val="both"/>
              <w:rPr>
                <w:rFonts w:ascii="GHEA Grapalat" w:hAnsi="GHEA Grapalat"/>
                <w:color w:val="000000"/>
                <w:sz w:val="22"/>
                <w:szCs w:val="22"/>
                <w:lang w:val="hy-AM"/>
              </w:rPr>
            </w:pPr>
            <w:r w:rsidRPr="00B00125">
              <w:rPr>
                <w:rFonts w:ascii="GHEA Grapalat" w:hAnsi="GHEA Grapalat"/>
                <w:color w:val="000000"/>
                <w:sz w:val="22"/>
                <w:szCs w:val="22"/>
                <w:lang w:val="hy-AM"/>
              </w:rPr>
              <w:br/>
              <w:t>Պիլոտային ոլորտային</w:t>
            </w:r>
          </w:p>
          <w:p w14:paraId="7D037488" w14:textId="77777777" w:rsidR="00B00125" w:rsidRPr="00B00125" w:rsidRDefault="00B00125" w:rsidP="00B74374">
            <w:pPr>
              <w:spacing w:after="180" w:line="274" w:lineRule="auto"/>
              <w:jc w:val="both"/>
              <w:rPr>
                <w:rFonts w:ascii="GHEA Grapalat" w:eastAsia="Proxima Nova" w:hAnsi="GHEA Grapalat" w:cs="Proxima Nova"/>
                <w:b/>
                <w:lang w:val="hy-AM"/>
              </w:rPr>
            </w:pPr>
            <w:r w:rsidRPr="00B00125">
              <w:rPr>
                <w:rFonts w:ascii="GHEA Grapalat" w:hAnsi="GHEA Grapalat"/>
                <w:color w:val="000000"/>
                <w:lang w:val="hy-AM"/>
              </w:rPr>
              <w:t>կադաստրի ստեղծում և ներդրում</w:t>
            </w:r>
          </w:p>
          <w:p w14:paraId="089A85D6" w14:textId="77777777" w:rsidR="00B00125" w:rsidRPr="00B00125" w:rsidRDefault="00B00125" w:rsidP="00B74374">
            <w:pPr>
              <w:spacing w:after="180" w:line="274" w:lineRule="auto"/>
              <w:jc w:val="both"/>
              <w:rPr>
                <w:rFonts w:ascii="GHEA Grapalat" w:eastAsia="Proxima Nova" w:hAnsi="GHEA Grapalat" w:cs="Proxima Nova"/>
                <w:lang w:val="hy-AM"/>
              </w:rPr>
            </w:pPr>
          </w:p>
        </w:tc>
        <w:tc>
          <w:tcPr>
            <w:tcW w:w="2319" w:type="dxa"/>
            <w:gridSpan w:val="2"/>
            <w:vMerge w:val="restart"/>
            <w:tcBorders>
              <w:top w:val="single" w:sz="4" w:space="0" w:color="000000"/>
              <w:left w:val="single" w:sz="4" w:space="0" w:color="000000"/>
              <w:right w:val="single" w:sz="4" w:space="0" w:color="000000"/>
            </w:tcBorders>
            <w:shd w:val="clear" w:color="auto" w:fill="auto"/>
          </w:tcPr>
          <w:p w14:paraId="2B0D231B"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Մեկ ոլորտի</w:t>
            </w:r>
          </w:p>
          <w:p w14:paraId="32089DC6"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կադաստրի ստեղծում</w:t>
            </w:r>
          </w:p>
          <w:p w14:paraId="0F997C0A"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և ներդրում,</w:t>
            </w:r>
          </w:p>
          <w:p w14:paraId="0E384D93"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րըը հնարավորություն</w:t>
            </w:r>
          </w:p>
          <w:p w14:paraId="2104ADE3"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կտա վերհանել ինտեգրման գործնական</w:t>
            </w:r>
          </w:p>
          <w:p w14:paraId="4B8F9AC1"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խնդիրները, և ըստ</w:t>
            </w:r>
          </w:p>
          <w:p w14:paraId="5F30CE48"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անհրաժեշտության</w:t>
            </w:r>
          </w:p>
          <w:p w14:paraId="6E6676C5"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խմբագրումներ</w:t>
            </w:r>
          </w:p>
          <w:p w14:paraId="6BE762DE"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կատարել նախորդ</w:t>
            </w:r>
          </w:p>
          <w:p w14:paraId="26C8CFDE"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քայլերով մշակված</w:t>
            </w:r>
          </w:p>
          <w:p w14:paraId="00DB3CD0"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իրավական ակտերում</w:t>
            </w:r>
          </w:p>
          <w:p w14:paraId="75B89DC6"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և այլ գործառնական</w:t>
            </w:r>
          </w:p>
          <w:p w14:paraId="4689A732"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փաստաթղթերում</w:t>
            </w:r>
          </w:p>
          <w:p w14:paraId="29E00EB2" w14:textId="77777777" w:rsidR="00B00125" w:rsidRPr="00B00125" w:rsidRDefault="00B00125" w:rsidP="00B74374">
            <w:pPr>
              <w:spacing w:after="180" w:line="274" w:lineRule="auto"/>
              <w:jc w:val="both"/>
              <w:rPr>
                <w:rFonts w:ascii="GHEA Grapalat" w:eastAsia="Proxima Nova" w:hAnsi="GHEA Grapalat" w:cs="Proxima Nova"/>
              </w:rPr>
            </w:pPr>
          </w:p>
        </w:tc>
        <w:tc>
          <w:tcPr>
            <w:tcW w:w="1530" w:type="dxa"/>
            <w:vMerge w:val="restart"/>
            <w:tcBorders>
              <w:top w:val="single" w:sz="4" w:space="0" w:color="000000"/>
              <w:left w:val="single" w:sz="4" w:space="0" w:color="000000"/>
              <w:right w:val="single" w:sz="4" w:space="0" w:color="000000"/>
            </w:tcBorders>
            <w:shd w:val="clear" w:color="auto" w:fill="auto"/>
          </w:tcPr>
          <w:p w14:paraId="13A07ADD"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lastRenderedPageBreak/>
              <w:t>2023 թ.</w:t>
            </w:r>
          </w:p>
          <w:p w14:paraId="0E962C9B"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դեկտեմբերի</w:t>
            </w:r>
          </w:p>
          <w:p w14:paraId="3239F241"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3-րդ</w:t>
            </w:r>
          </w:p>
          <w:p w14:paraId="740F6713"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hAnsi="GHEA Grapalat"/>
                <w:color w:val="000000"/>
                <w:sz w:val="22"/>
                <w:szCs w:val="22"/>
              </w:rPr>
              <w:t>տասնօրյակ</w:t>
            </w:r>
          </w:p>
          <w:p w14:paraId="0DF23E57" w14:textId="77777777" w:rsidR="00B00125" w:rsidRPr="00B00125" w:rsidRDefault="00B00125" w:rsidP="00B74374">
            <w:pPr>
              <w:spacing w:after="180" w:line="274" w:lineRule="auto"/>
              <w:jc w:val="both"/>
              <w:rPr>
                <w:rFonts w:ascii="GHEA Grapalat" w:eastAsia="Proxima Nova" w:hAnsi="GHEA Grapalat" w:cs="Proxima Nova"/>
              </w:rPr>
            </w:pPr>
          </w:p>
        </w:tc>
        <w:tc>
          <w:tcPr>
            <w:tcW w:w="8190" w:type="dxa"/>
            <w:gridSpan w:val="4"/>
            <w:tcBorders>
              <w:top w:val="single" w:sz="4" w:space="0" w:color="000000"/>
              <w:left w:val="single" w:sz="4" w:space="0" w:color="000000"/>
              <w:bottom w:val="single" w:sz="4" w:space="0" w:color="000000"/>
              <w:right w:val="single" w:sz="4" w:space="0" w:color="000000"/>
            </w:tcBorders>
            <w:shd w:val="clear" w:color="auto" w:fill="auto"/>
          </w:tcPr>
          <w:p w14:paraId="214E3B97"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eastAsia="Proxima Nova" w:hAnsi="GHEA Grapalat" w:cs="Proxima Nova"/>
                <w:b/>
                <w:sz w:val="22"/>
                <w:szCs w:val="22"/>
              </w:rPr>
              <w:t>Պատասխանատու</w:t>
            </w:r>
            <w:r w:rsidRPr="00B00125">
              <w:rPr>
                <w:rFonts w:ascii="GHEA Grapalat" w:eastAsia="Proxima Nova" w:hAnsi="GHEA Grapalat" w:cs="Proxima Nova"/>
                <w:b/>
                <w:sz w:val="22"/>
                <w:szCs w:val="22"/>
                <w:lang w:val="hy-AM"/>
              </w:rPr>
              <w:t xml:space="preserve"> </w:t>
            </w:r>
            <w:r w:rsidRPr="00B00125">
              <w:rPr>
                <w:rFonts w:ascii="GHEA Grapalat" w:eastAsia="Proxima Nova" w:hAnsi="GHEA Grapalat" w:cs="Proxima Nova"/>
                <w:sz w:val="22"/>
                <w:szCs w:val="22"/>
                <w:lang w:val="hy-AM"/>
              </w:rPr>
              <w:t>Կադաստրի կոմիտե</w:t>
            </w:r>
          </w:p>
        </w:tc>
      </w:tr>
      <w:tr w:rsidR="00B00125" w:rsidRPr="00B00125" w14:paraId="04C695DB" w14:textId="77777777" w:rsidTr="00951082">
        <w:trPr>
          <w:trHeight w:val="90"/>
        </w:trPr>
        <w:tc>
          <w:tcPr>
            <w:tcW w:w="2361" w:type="dxa"/>
            <w:vMerge/>
            <w:tcBorders>
              <w:left w:val="single" w:sz="4" w:space="0" w:color="000000"/>
              <w:right w:val="single" w:sz="4" w:space="0" w:color="000000"/>
            </w:tcBorders>
            <w:shd w:val="clear" w:color="auto" w:fill="auto"/>
          </w:tcPr>
          <w:p w14:paraId="25F75C4C" w14:textId="77777777" w:rsidR="00B00125" w:rsidRPr="00B00125" w:rsidRDefault="00B00125" w:rsidP="00B74374">
            <w:pPr>
              <w:spacing w:after="180" w:line="274" w:lineRule="auto"/>
              <w:jc w:val="both"/>
              <w:rPr>
                <w:rFonts w:ascii="GHEA Grapalat" w:eastAsia="Proxima Nova" w:hAnsi="GHEA Grapalat" w:cs="Proxima Nova"/>
                <w:b/>
                <w:lang w:val="hy-AM"/>
              </w:rPr>
            </w:pPr>
          </w:p>
        </w:tc>
        <w:tc>
          <w:tcPr>
            <w:tcW w:w="2319" w:type="dxa"/>
            <w:gridSpan w:val="2"/>
            <w:vMerge/>
            <w:tcBorders>
              <w:left w:val="single" w:sz="4" w:space="0" w:color="000000"/>
              <w:right w:val="single" w:sz="4" w:space="0" w:color="000000"/>
            </w:tcBorders>
            <w:shd w:val="clear" w:color="auto" w:fill="auto"/>
          </w:tcPr>
          <w:p w14:paraId="1D9C9EBC" w14:textId="77777777" w:rsidR="00B00125" w:rsidRPr="00B00125" w:rsidRDefault="00B00125" w:rsidP="00B74374">
            <w:pPr>
              <w:spacing w:after="180" w:line="274" w:lineRule="auto"/>
              <w:jc w:val="both"/>
              <w:rPr>
                <w:rFonts w:ascii="GHEA Grapalat" w:eastAsia="Proxima Nova" w:hAnsi="GHEA Grapalat" w:cs="Proxima Nova"/>
              </w:rPr>
            </w:pPr>
          </w:p>
        </w:tc>
        <w:tc>
          <w:tcPr>
            <w:tcW w:w="1530" w:type="dxa"/>
            <w:vMerge/>
            <w:tcBorders>
              <w:left w:val="single" w:sz="4" w:space="0" w:color="000000"/>
              <w:right w:val="single" w:sz="4" w:space="0" w:color="000000"/>
            </w:tcBorders>
            <w:shd w:val="clear" w:color="auto" w:fill="auto"/>
          </w:tcPr>
          <w:p w14:paraId="1C8264F2" w14:textId="77777777" w:rsidR="00B00125" w:rsidRPr="00B00125" w:rsidRDefault="00B00125" w:rsidP="00B74374">
            <w:pPr>
              <w:spacing w:after="180" w:line="274" w:lineRule="auto"/>
              <w:jc w:val="both"/>
              <w:rPr>
                <w:rFonts w:ascii="GHEA Grapalat" w:eastAsia="Proxima Nova" w:hAnsi="GHEA Grapalat" w:cs="Proxima Nova"/>
              </w:rPr>
            </w:pPr>
          </w:p>
        </w:tc>
        <w:tc>
          <w:tcPr>
            <w:tcW w:w="8190" w:type="dxa"/>
            <w:gridSpan w:val="4"/>
            <w:tcBorders>
              <w:top w:val="single" w:sz="4" w:space="0" w:color="000000"/>
              <w:left w:val="single" w:sz="4" w:space="0" w:color="000000"/>
              <w:bottom w:val="single" w:sz="4" w:space="0" w:color="000000"/>
              <w:right w:val="single" w:sz="4" w:space="0" w:color="000000"/>
            </w:tcBorders>
            <w:shd w:val="clear" w:color="auto" w:fill="auto"/>
          </w:tcPr>
          <w:p w14:paraId="516758CD"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eastAsia="Proxima Nova" w:hAnsi="GHEA Grapalat" w:cs="Proxima Nova"/>
                <w:b/>
                <w:sz w:val="22"/>
                <w:szCs w:val="22"/>
                <w:u w:val="single"/>
              </w:rPr>
              <w:t>Աջակից շահագրգիռ կողմեր</w:t>
            </w:r>
          </w:p>
        </w:tc>
      </w:tr>
      <w:tr w:rsidR="00B00125" w:rsidRPr="00B00125" w14:paraId="22563C34" w14:textId="77777777" w:rsidTr="00951082">
        <w:trPr>
          <w:trHeight w:val="90"/>
        </w:trPr>
        <w:tc>
          <w:tcPr>
            <w:tcW w:w="2361" w:type="dxa"/>
            <w:vMerge/>
            <w:tcBorders>
              <w:left w:val="single" w:sz="4" w:space="0" w:color="000000"/>
              <w:right w:val="single" w:sz="4" w:space="0" w:color="000000"/>
            </w:tcBorders>
            <w:shd w:val="clear" w:color="auto" w:fill="auto"/>
          </w:tcPr>
          <w:p w14:paraId="516F9CD1" w14:textId="77777777" w:rsidR="00B00125" w:rsidRPr="00B00125" w:rsidRDefault="00B00125" w:rsidP="00B74374">
            <w:pPr>
              <w:spacing w:after="180" w:line="274" w:lineRule="auto"/>
              <w:jc w:val="both"/>
              <w:rPr>
                <w:rFonts w:ascii="GHEA Grapalat" w:eastAsia="Proxima Nova" w:hAnsi="GHEA Grapalat" w:cs="Proxima Nova"/>
                <w:b/>
                <w:lang w:val="hy-AM"/>
              </w:rPr>
            </w:pPr>
          </w:p>
        </w:tc>
        <w:tc>
          <w:tcPr>
            <w:tcW w:w="2319" w:type="dxa"/>
            <w:gridSpan w:val="2"/>
            <w:vMerge/>
            <w:tcBorders>
              <w:left w:val="single" w:sz="4" w:space="0" w:color="000000"/>
              <w:right w:val="single" w:sz="4" w:space="0" w:color="000000"/>
            </w:tcBorders>
            <w:shd w:val="clear" w:color="auto" w:fill="auto"/>
          </w:tcPr>
          <w:p w14:paraId="41DFE8D9" w14:textId="77777777" w:rsidR="00B00125" w:rsidRPr="00B00125" w:rsidRDefault="00B00125" w:rsidP="00B74374">
            <w:pPr>
              <w:spacing w:after="180" w:line="274" w:lineRule="auto"/>
              <w:jc w:val="both"/>
              <w:rPr>
                <w:rFonts w:ascii="GHEA Grapalat" w:eastAsia="Proxima Nova" w:hAnsi="GHEA Grapalat" w:cs="Proxima Nova"/>
              </w:rPr>
            </w:pPr>
          </w:p>
        </w:tc>
        <w:tc>
          <w:tcPr>
            <w:tcW w:w="1530" w:type="dxa"/>
            <w:vMerge/>
            <w:tcBorders>
              <w:left w:val="single" w:sz="4" w:space="0" w:color="000000"/>
              <w:right w:val="single" w:sz="4" w:space="0" w:color="000000"/>
            </w:tcBorders>
            <w:shd w:val="clear" w:color="auto" w:fill="auto"/>
          </w:tcPr>
          <w:p w14:paraId="45F4AE63" w14:textId="77777777" w:rsidR="00B00125" w:rsidRPr="00B00125" w:rsidRDefault="00B00125" w:rsidP="00B74374">
            <w:pPr>
              <w:spacing w:after="180" w:line="274" w:lineRule="auto"/>
              <w:jc w:val="both"/>
              <w:rPr>
                <w:rFonts w:ascii="GHEA Grapalat" w:eastAsia="Proxima Nova" w:hAnsi="GHEA Grapalat" w:cs="Proxima Nova"/>
              </w:rPr>
            </w:pP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D2F8D6" w14:textId="77777777" w:rsidR="00B00125" w:rsidRPr="00B00125" w:rsidRDefault="00B00125" w:rsidP="00B74374">
            <w:pPr>
              <w:spacing w:after="180" w:line="274" w:lineRule="auto"/>
              <w:jc w:val="center"/>
              <w:rPr>
                <w:rFonts w:ascii="GHEA Grapalat" w:hAnsi="GHEA Grapalat"/>
                <w:color w:val="000000"/>
                <w:shd w:val="clear" w:color="auto" w:fill="FFFFFF"/>
              </w:rPr>
            </w:pPr>
            <w:r w:rsidRPr="00B00125">
              <w:rPr>
                <w:rFonts w:ascii="GHEA Grapalat" w:eastAsia="Proxima Nova" w:hAnsi="GHEA Grapalat" w:cs="Proxima Nova"/>
                <w:b/>
              </w:rPr>
              <w:t>Կառավարություն</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100A8" w14:textId="77777777" w:rsidR="00B00125" w:rsidRPr="00B00125" w:rsidRDefault="00B00125" w:rsidP="00B74374">
            <w:pPr>
              <w:spacing w:after="180" w:line="274" w:lineRule="auto"/>
              <w:jc w:val="center"/>
              <w:rPr>
                <w:rFonts w:ascii="GHEA Grapalat" w:eastAsia="Proxima Nova" w:hAnsi="GHEA Grapalat" w:cs="Proxima Nova"/>
              </w:rPr>
            </w:pPr>
            <w:r w:rsidRPr="00B00125">
              <w:rPr>
                <w:rFonts w:ascii="GHEA Grapalat" w:eastAsia="Proxima Nova" w:hAnsi="GHEA Grapalat" w:cs="Proxima Nova"/>
                <w:b/>
              </w:rPr>
              <w:t>ՔՀԿ</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19A321D9"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eastAsia="Proxima Nova" w:hAnsi="GHEA Grapalat" w:cs="Proxima Nova"/>
                <w:b/>
                <w:bCs/>
                <w:sz w:val="22"/>
                <w:szCs w:val="22"/>
              </w:rPr>
              <w:t xml:space="preserve">Այլ </w:t>
            </w:r>
          </w:p>
        </w:tc>
      </w:tr>
      <w:tr w:rsidR="00B00125" w:rsidRPr="009733B6" w14:paraId="7C2A82B2" w14:textId="77777777" w:rsidTr="00951082">
        <w:trPr>
          <w:trHeight w:val="517"/>
        </w:trPr>
        <w:tc>
          <w:tcPr>
            <w:tcW w:w="2361" w:type="dxa"/>
            <w:vMerge/>
            <w:tcBorders>
              <w:left w:val="single" w:sz="4" w:space="0" w:color="000000"/>
              <w:right w:val="single" w:sz="4" w:space="0" w:color="000000"/>
            </w:tcBorders>
            <w:shd w:val="clear" w:color="auto" w:fill="auto"/>
          </w:tcPr>
          <w:p w14:paraId="61505D79" w14:textId="77777777" w:rsidR="00B00125" w:rsidRPr="00B00125" w:rsidRDefault="00B00125" w:rsidP="00B74374">
            <w:pPr>
              <w:spacing w:after="180" w:line="274" w:lineRule="auto"/>
              <w:jc w:val="both"/>
              <w:rPr>
                <w:rFonts w:ascii="GHEA Grapalat" w:eastAsia="Proxima Nova" w:hAnsi="GHEA Grapalat" w:cs="Proxima Nova"/>
                <w:b/>
                <w:lang w:val="hy-AM"/>
              </w:rPr>
            </w:pPr>
          </w:p>
        </w:tc>
        <w:tc>
          <w:tcPr>
            <w:tcW w:w="2319" w:type="dxa"/>
            <w:gridSpan w:val="2"/>
            <w:vMerge/>
            <w:tcBorders>
              <w:left w:val="single" w:sz="4" w:space="0" w:color="000000"/>
              <w:right w:val="single" w:sz="4" w:space="0" w:color="000000"/>
            </w:tcBorders>
            <w:shd w:val="clear" w:color="auto" w:fill="auto"/>
          </w:tcPr>
          <w:p w14:paraId="631EC8D7" w14:textId="77777777" w:rsidR="00B00125" w:rsidRPr="00B00125" w:rsidRDefault="00B00125" w:rsidP="00B74374">
            <w:pPr>
              <w:spacing w:after="180" w:line="274" w:lineRule="auto"/>
              <w:jc w:val="both"/>
              <w:rPr>
                <w:rFonts w:ascii="GHEA Grapalat" w:eastAsia="Proxima Nova" w:hAnsi="GHEA Grapalat" w:cs="Proxima Nova"/>
              </w:rPr>
            </w:pPr>
          </w:p>
        </w:tc>
        <w:tc>
          <w:tcPr>
            <w:tcW w:w="1530" w:type="dxa"/>
            <w:vMerge/>
            <w:tcBorders>
              <w:left w:val="single" w:sz="4" w:space="0" w:color="000000"/>
              <w:right w:val="single" w:sz="4" w:space="0" w:color="000000"/>
            </w:tcBorders>
            <w:shd w:val="clear" w:color="auto" w:fill="auto"/>
          </w:tcPr>
          <w:p w14:paraId="2F0BD0CD" w14:textId="77777777" w:rsidR="00B00125" w:rsidRPr="00B00125" w:rsidRDefault="00B00125" w:rsidP="00B74374">
            <w:pPr>
              <w:spacing w:after="180" w:line="274" w:lineRule="auto"/>
              <w:jc w:val="both"/>
              <w:rPr>
                <w:rFonts w:ascii="GHEA Grapalat" w:eastAsia="Proxima Nova" w:hAnsi="GHEA Grapalat" w:cs="Proxima Nova"/>
              </w:rPr>
            </w:pPr>
          </w:p>
        </w:tc>
        <w:tc>
          <w:tcPr>
            <w:tcW w:w="2790" w:type="dxa"/>
            <w:gridSpan w:val="2"/>
            <w:tcBorders>
              <w:top w:val="single" w:sz="4" w:space="0" w:color="000000"/>
              <w:left w:val="single" w:sz="4" w:space="0" w:color="000000"/>
              <w:right w:val="single" w:sz="4" w:space="0" w:color="000000"/>
            </w:tcBorders>
            <w:shd w:val="clear" w:color="auto" w:fill="auto"/>
          </w:tcPr>
          <w:p w14:paraId="73560324"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shd w:val="clear" w:color="auto" w:fill="FFFFFF"/>
              </w:rPr>
            </w:pPr>
            <w:r w:rsidRPr="00B00125">
              <w:rPr>
                <w:rFonts w:ascii="Calibri" w:hAnsi="Calibri" w:cs="Calibri"/>
                <w:color w:val="000000"/>
                <w:sz w:val="22"/>
                <w:szCs w:val="22"/>
              </w:rPr>
              <w:t> </w:t>
            </w:r>
            <w:r w:rsidRPr="00B00125">
              <w:rPr>
                <w:rFonts w:ascii="GHEA Grapalat" w:hAnsi="GHEA Grapalat"/>
                <w:color w:val="000000"/>
                <w:sz w:val="22"/>
                <w:szCs w:val="22"/>
                <w:shd w:val="clear" w:color="auto" w:fill="FFFFFF"/>
              </w:rPr>
              <w:t>Փոխվարչապետ Մհեր Գրիգորյանի գրասենյակ</w:t>
            </w:r>
          </w:p>
          <w:p w14:paraId="45C35E89" w14:textId="77777777" w:rsidR="00B00125" w:rsidRPr="00B00125" w:rsidRDefault="00B00125" w:rsidP="00B74374">
            <w:pPr>
              <w:pStyle w:val="NormalWeb"/>
              <w:shd w:val="clear" w:color="auto" w:fill="FFFFFF"/>
              <w:spacing w:after="0"/>
              <w:rPr>
                <w:rFonts w:ascii="GHEA Grapalat" w:hAnsi="GHEA Grapalat"/>
                <w:color w:val="000000"/>
                <w:sz w:val="22"/>
                <w:szCs w:val="22"/>
                <w:shd w:val="clear" w:color="auto" w:fill="FFFFFF"/>
              </w:rPr>
            </w:pPr>
            <w:r w:rsidRPr="00B00125">
              <w:rPr>
                <w:rFonts w:ascii="GHEA Grapalat" w:hAnsi="GHEA Grapalat"/>
                <w:color w:val="000000"/>
                <w:sz w:val="22"/>
                <w:szCs w:val="22"/>
                <w:shd w:val="clear" w:color="auto" w:fill="FFFFFF"/>
              </w:rPr>
              <w:t>Շրջակա միջավայրի նախարարություն</w:t>
            </w:r>
            <w:r w:rsidRPr="00B00125">
              <w:rPr>
                <w:rFonts w:ascii="Calibri" w:hAnsi="Calibri" w:cs="Calibri"/>
                <w:color w:val="000000"/>
                <w:sz w:val="22"/>
                <w:szCs w:val="22"/>
                <w:shd w:val="clear" w:color="auto" w:fill="FFFFFF"/>
              </w:rPr>
              <w:t> </w:t>
            </w:r>
          </w:p>
          <w:p w14:paraId="730E7B51" w14:textId="77777777" w:rsidR="00B00125" w:rsidRPr="00B00125" w:rsidRDefault="00B00125" w:rsidP="00B74374">
            <w:pPr>
              <w:pStyle w:val="NormalWeb"/>
              <w:shd w:val="clear" w:color="auto" w:fill="FFFFFF"/>
              <w:spacing w:after="0"/>
              <w:rPr>
                <w:rFonts w:ascii="GHEA Grapalat" w:hAnsi="GHEA Grapalat"/>
                <w:color w:val="000000"/>
                <w:sz w:val="22"/>
                <w:szCs w:val="22"/>
                <w:shd w:val="clear" w:color="auto" w:fill="FFFFFF"/>
              </w:rPr>
            </w:pPr>
            <w:r w:rsidRPr="00B00125">
              <w:rPr>
                <w:rFonts w:ascii="GHEA Grapalat" w:hAnsi="GHEA Grapalat"/>
                <w:color w:val="000000"/>
                <w:sz w:val="22"/>
                <w:szCs w:val="22"/>
                <w:shd w:val="clear" w:color="auto" w:fill="FFFFFF"/>
              </w:rPr>
              <w:t>Էկոնոմիկայի նախարարություն</w:t>
            </w:r>
          </w:p>
          <w:p w14:paraId="0D9DD28E" w14:textId="77777777" w:rsidR="00B00125" w:rsidRPr="00B00125" w:rsidRDefault="00B00125" w:rsidP="00B74374">
            <w:pPr>
              <w:pStyle w:val="NormalWeb"/>
              <w:shd w:val="clear" w:color="auto" w:fill="FFFFFF"/>
              <w:spacing w:after="0"/>
              <w:rPr>
                <w:rFonts w:ascii="GHEA Grapalat" w:hAnsi="GHEA Grapalat"/>
                <w:color w:val="000000"/>
                <w:sz w:val="22"/>
                <w:szCs w:val="22"/>
                <w:shd w:val="clear" w:color="auto" w:fill="FFFFFF"/>
              </w:rPr>
            </w:pPr>
            <w:r w:rsidRPr="00B00125">
              <w:rPr>
                <w:rFonts w:ascii="GHEA Grapalat" w:hAnsi="GHEA Grapalat"/>
                <w:color w:val="000000"/>
                <w:sz w:val="22"/>
                <w:szCs w:val="22"/>
                <w:shd w:val="clear" w:color="auto" w:fill="FFFFFF"/>
              </w:rPr>
              <w:t>Տարածքային կառավարման և ենթակառուցվածքների նախարարություն</w:t>
            </w:r>
            <w:r w:rsidRPr="00B00125">
              <w:rPr>
                <w:rFonts w:ascii="Calibri" w:hAnsi="Calibri" w:cs="Calibri"/>
                <w:color w:val="000000"/>
                <w:sz w:val="22"/>
                <w:szCs w:val="22"/>
                <w:shd w:val="clear" w:color="auto" w:fill="FFFFFF"/>
              </w:rPr>
              <w:t> </w:t>
            </w:r>
          </w:p>
          <w:p w14:paraId="7AA35C70" w14:textId="77777777" w:rsidR="00B00125" w:rsidRPr="00B00125" w:rsidRDefault="00B00125" w:rsidP="00B74374">
            <w:pPr>
              <w:pStyle w:val="NormalWeb"/>
              <w:shd w:val="clear" w:color="auto" w:fill="FFFFFF"/>
              <w:spacing w:after="0"/>
              <w:rPr>
                <w:rFonts w:ascii="GHEA Grapalat" w:hAnsi="GHEA Grapalat"/>
                <w:color w:val="000000"/>
                <w:sz w:val="22"/>
                <w:szCs w:val="22"/>
                <w:shd w:val="clear" w:color="auto" w:fill="FFFFFF"/>
              </w:rPr>
            </w:pPr>
            <w:r w:rsidRPr="00B00125">
              <w:rPr>
                <w:rFonts w:ascii="GHEA Grapalat" w:hAnsi="GHEA Grapalat"/>
                <w:color w:val="000000"/>
                <w:sz w:val="22"/>
                <w:szCs w:val="22"/>
                <w:shd w:val="clear" w:color="auto" w:fill="FFFFFF"/>
              </w:rPr>
              <w:lastRenderedPageBreak/>
              <w:t>Կրթության, գիտության, մշակույթի և սպորտի նախարարություն</w:t>
            </w:r>
          </w:p>
          <w:p w14:paraId="681E2022" w14:textId="77777777" w:rsidR="00B00125" w:rsidRPr="00B00125" w:rsidRDefault="00B00125" w:rsidP="00B74374">
            <w:pPr>
              <w:pStyle w:val="NormalWeb"/>
              <w:shd w:val="clear" w:color="auto" w:fill="FFFFFF"/>
              <w:spacing w:after="0"/>
              <w:rPr>
                <w:rFonts w:ascii="GHEA Grapalat" w:hAnsi="GHEA Grapalat"/>
                <w:color w:val="000000"/>
                <w:sz w:val="22"/>
                <w:szCs w:val="22"/>
                <w:shd w:val="clear" w:color="auto" w:fill="FFFFFF"/>
              </w:rPr>
            </w:pPr>
            <w:r w:rsidRPr="00B00125">
              <w:rPr>
                <w:rFonts w:ascii="GHEA Grapalat" w:hAnsi="GHEA Grapalat"/>
                <w:color w:val="000000"/>
                <w:sz w:val="22"/>
                <w:szCs w:val="22"/>
                <w:shd w:val="clear" w:color="auto" w:fill="FFFFFF"/>
              </w:rPr>
              <w:t>Բարձր տեխնոլոգիական արդյունաբերության նախարարություն</w:t>
            </w:r>
          </w:p>
          <w:p w14:paraId="66C3A479" w14:textId="77777777" w:rsidR="00B00125" w:rsidRPr="00B00125" w:rsidRDefault="00B00125" w:rsidP="00B74374">
            <w:pPr>
              <w:pStyle w:val="NormalWeb"/>
              <w:shd w:val="clear" w:color="auto" w:fill="FFFFFF"/>
              <w:spacing w:after="0"/>
              <w:rPr>
                <w:rFonts w:ascii="GHEA Grapalat" w:hAnsi="GHEA Grapalat"/>
                <w:color w:val="000000"/>
                <w:sz w:val="22"/>
                <w:szCs w:val="22"/>
                <w:shd w:val="clear" w:color="auto" w:fill="FFFFFF"/>
              </w:rPr>
            </w:pPr>
            <w:r w:rsidRPr="00B00125">
              <w:rPr>
                <w:rFonts w:ascii="GHEA Grapalat" w:hAnsi="GHEA Grapalat"/>
                <w:color w:val="000000"/>
                <w:sz w:val="22"/>
                <w:szCs w:val="22"/>
                <w:shd w:val="clear" w:color="auto" w:fill="FFFFFF"/>
              </w:rPr>
              <w:t>Արտակարգ իրավիճակների նախարարություն,</w:t>
            </w:r>
          </w:p>
          <w:p w14:paraId="7A8993EA" w14:textId="77777777" w:rsidR="00B00125" w:rsidRPr="00B00125" w:rsidRDefault="00B00125" w:rsidP="00B74374">
            <w:pPr>
              <w:pStyle w:val="NormalWeb"/>
              <w:shd w:val="clear" w:color="auto" w:fill="FFFFFF"/>
              <w:spacing w:after="0"/>
              <w:rPr>
                <w:rFonts w:ascii="GHEA Grapalat" w:hAnsi="GHEA Grapalat"/>
                <w:color w:val="000000"/>
                <w:sz w:val="22"/>
                <w:szCs w:val="22"/>
                <w:shd w:val="clear" w:color="auto" w:fill="FFFFFF"/>
              </w:rPr>
            </w:pPr>
            <w:r w:rsidRPr="00B00125">
              <w:rPr>
                <w:rFonts w:ascii="GHEA Grapalat" w:hAnsi="GHEA Grapalat"/>
                <w:color w:val="000000"/>
                <w:sz w:val="22"/>
                <w:szCs w:val="22"/>
                <w:shd w:val="clear" w:color="auto" w:fill="FFFFFF"/>
                <w:lang w:val="hy-AM"/>
              </w:rPr>
              <w:t>«ԷԿԵՆԳ» ՓԲԸ</w:t>
            </w:r>
          </w:p>
        </w:tc>
        <w:tc>
          <w:tcPr>
            <w:tcW w:w="2250" w:type="dxa"/>
            <w:tcBorders>
              <w:top w:val="single" w:sz="4" w:space="0" w:color="000000"/>
              <w:left w:val="single" w:sz="4" w:space="0" w:color="000000"/>
              <w:right w:val="single" w:sz="4" w:space="0" w:color="000000"/>
            </w:tcBorders>
            <w:shd w:val="clear" w:color="auto" w:fill="auto"/>
          </w:tcPr>
          <w:p w14:paraId="0AFC6FAC" w14:textId="77777777" w:rsidR="00B00125" w:rsidRPr="00B00125" w:rsidRDefault="00B00125" w:rsidP="00B74374">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lastRenderedPageBreak/>
              <w:t>Գեոդեզիստների և հողաշինարարների համահայկական միություն ՀԿ-ներ,</w:t>
            </w:r>
          </w:p>
          <w:p w14:paraId="1154D01C" w14:textId="5A916FA4" w:rsidR="00B00125" w:rsidRPr="00B00125" w:rsidRDefault="00B00125" w:rsidP="00320D12">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Այլ ՀԿ-ներ և կազմակերպություններ</w:t>
            </w:r>
          </w:p>
        </w:tc>
        <w:tc>
          <w:tcPr>
            <w:tcW w:w="3150" w:type="dxa"/>
            <w:tcBorders>
              <w:top w:val="single" w:sz="4" w:space="0" w:color="000000"/>
              <w:left w:val="single" w:sz="4" w:space="0" w:color="000000"/>
              <w:right w:val="single" w:sz="4" w:space="0" w:color="000000"/>
            </w:tcBorders>
            <w:shd w:val="clear" w:color="auto" w:fill="auto"/>
          </w:tcPr>
          <w:p w14:paraId="7DC0859B" w14:textId="77777777" w:rsidR="00B00125" w:rsidRPr="00B00125" w:rsidRDefault="00B00125" w:rsidP="00B74374">
            <w:pPr>
              <w:pStyle w:val="NormalWeb"/>
              <w:spacing w:before="0" w:beforeAutospacing="0" w:afterAutospacing="0"/>
              <w:rPr>
                <w:rFonts w:ascii="GHEA Grapalat" w:hAnsi="GHEA Grapalat"/>
                <w:color w:val="000000"/>
                <w:sz w:val="22"/>
                <w:szCs w:val="22"/>
                <w:lang w:val="hy-AM"/>
              </w:rPr>
            </w:pPr>
            <w:r w:rsidRPr="00B00125">
              <w:rPr>
                <w:rFonts w:ascii="GHEA Grapalat" w:hAnsi="GHEA Grapalat"/>
                <w:color w:val="000000"/>
                <w:sz w:val="22"/>
                <w:szCs w:val="22"/>
                <w:lang w:val="hy-AM"/>
              </w:rPr>
              <w:t xml:space="preserve">Քաղաքաշինության կոմիտե, </w:t>
            </w:r>
          </w:p>
          <w:p w14:paraId="5DD2776E" w14:textId="77777777" w:rsidR="00B00125" w:rsidRPr="00B00125" w:rsidRDefault="00B00125" w:rsidP="00B74374">
            <w:pPr>
              <w:pStyle w:val="NormalWeb"/>
              <w:spacing w:before="0" w:beforeAutospacing="0" w:afterAutospacing="0"/>
              <w:rPr>
                <w:rFonts w:ascii="GHEA Grapalat" w:hAnsi="GHEA Grapalat"/>
                <w:color w:val="000000"/>
                <w:sz w:val="22"/>
                <w:szCs w:val="22"/>
                <w:lang w:val="hy-AM"/>
              </w:rPr>
            </w:pPr>
            <w:r w:rsidRPr="00B00125">
              <w:rPr>
                <w:rFonts w:ascii="GHEA Grapalat" w:hAnsi="GHEA Grapalat"/>
                <w:color w:val="000000"/>
                <w:sz w:val="22"/>
                <w:szCs w:val="22"/>
                <w:lang w:val="hy-AM"/>
              </w:rPr>
              <w:t xml:space="preserve">Ոստիականություն, </w:t>
            </w:r>
          </w:p>
          <w:p w14:paraId="6E3C94FE"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Երևանի քաղաքապետարան, «Հայանտառ» ՊՈԱԿ</w:t>
            </w:r>
          </w:p>
          <w:p w14:paraId="252CD2E7"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p>
          <w:p w14:paraId="43A3C0DC"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Ենթակառուցվածք-ները տնօրինող կազմակերպություն-ներ</w:t>
            </w:r>
          </w:p>
        </w:tc>
      </w:tr>
      <w:tr w:rsidR="00636D28" w:rsidRPr="00B00125" w14:paraId="7986C276" w14:textId="77777777" w:rsidTr="00951082">
        <w:trPr>
          <w:trHeight w:val="728"/>
        </w:trPr>
        <w:tc>
          <w:tcPr>
            <w:tcW w:w="2361" w:type="dxa"/>
            <w:vMerge w:val="restart"/>
            <w:tcBorders>
              <w:top w:val="single" w:sz="4" w:space="0" w:color="000000"/>
              <w:left w:val="single" w:sz="4" w:space="0" w:color="000000"/>
              <w:right w:val="single" w:sz="4" w:space="0" w:color="000000"/>
            </w:tcBorders>
            <w:shd w:val="clear" w:color="auto" w:fill="auto"/>
          </w:tcPr>
          <w:p w14:paraId="05E4F183" w14:textId="77777777" w:rsidR="00636D28" w:rsidRPr="00B00125" w:rsidRDefault="00636D28" w:rsidP="00B74374">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lastRenderedPageBreak/>
              <w:t>Գործողություն 9.</w:t>
            </w:r>
          </w:p>
          <w:p w14:paraId="3B11D208" w14:textId="77777777" w:rsidR="00636D28" w:rsidRPr="00B00125" w:rsidRDefault="00636D28" w:rsidP="00B74374">
            <w:pPr>
              <w:shd w:val="clear" w:color="auto" w:fill="FFFFFF"/>
              <w:spacing w:line="240" w:lineRule="auto"/>
              <w:rPr>
                <w:rFonts w:ascii="GHEA Grapalat" w:eastAsia="Times New Roman" w:hAnsi="GHEA Grapalat" w:cs="Times New Roman"/>
                <w:color w:val="000000"/>
                <w:lang w:val="hy-AM"/>
              </w:rPr>
            </w:pPr>
            <w:r w:rsidRPr="00B00125">
              <w:rPr>
                <w:rFonts w:ascii="GHEA Grapalat" w:eastAsia="Times New Roman" w:hAnsi="GHEA Grapalat" w:cs="Times New Roman"/>
                <w:color w:val="000000"/>
                <w:lang w:val="hy-AM"/>
              </w:rPr>
              <w:t>Գեոպորտալի և մետատվյալների շտեմարանի</w:t>
            </w:r>
          </w:p>
          <w:p w14:paraId="35B35386" w14:textId="77777777" w:rsidR="00636D28" w:rsidRPr="00B00125" w:rsidRDefault="00636D28" w:rsidP="00B74374">
            <w:pPr>
              <w:shd w:val="clear" w:color="auto" w:fill="FFFFFF"/>
              <w:spacing w:line="240" w:lineRule="auto"/>
              <w:rPr>
                <w:rFonts w:ascii="GHEA Grapalat" w:eastAsia="Times New Roman" w:hAnsi="GHEA Grapalat" w:cs="Times New Roman"/>
                <w:color w:val="000000"/>
                <w:lang w:val="hy-AM"/>
              </w:rPr>
            </w:pPr>
            <w:r w:rsidRPr="00B00125">
              <w:rPr>
                <w:rFonts w:ascii="GHEA Grapalat" w:eastAsia="Times New Roman" w:hAnsi="GHEA Grapalat" w:cs="Times New Roman"/>
                <w:color w:val="000000"/>
                <w:lang w:val="hy-AM"/>
              </w:rPr>
              <w:t>ներդրում և լիարժեք</w:t>
            </w:r>
          </w:p>
          <w:p w14:paraId="3B98149F" w14:textId="77777777" w:rsidR="00636D28" w:rsidRPr="00B00125" w:rsidRDefault="00636D28" w:rsidP="00B74374">
            <w:pPr>
              <w:shd w:val="clear" w:color="auto" w:fill="FFFFFF"/>
              <w:spacing w:line="240" w:lineRule="auto"/>
              <w:rPr>
                <w:rFonts w:ascii="GHEA Grapalat" w:eastAsia="Times New Roman" w:hAnsi="GHEA Grapalat" w:cs="Times New Roman"/>
                <w:color w:val="000000"/>
              </w:rPr>
            </w:pPr>
            <w:r w:rsidRPr="00B00125">
              <w:rPr>
                <w:rFonts w:ascii="GHEA Grapalat" w:eastAsia="Times New Roman" w:hAnsi="GHEA Grapalat" w:cs="Times New Roman"/>
                <w:color w:val="000000"/>
              </w:rPr>
              <w:t>վերագործարկում</w:t>
            </w:r>
          </w:p>
          <w:p w14:paraId="545BE28A" w14:textId="77777777" w:rsidR="00636D28" w:rsidRPr="00B00125" w:rsidRDefault="00636D28" w:rsidP="00B74374">
            <w:pPr>
              <w:spacing w:after="180" w:line="274" w:lineRule="auto"/>
              <w:jc w:val="both"/>
              <w:rPr>
                <w:rFonts w:ascii="GHEA Grapalat" w:eastAsia="Proxima Nova" w:hAnsi="GHEA Grapalat" w:cs="Proxima Nova"/>
                <w:b/>
                <w:lang w:val="hy-AM"/>
              </w:rPr>
            </w:pPr>
          </w:p>
          <w:p w14:paraId="640EAC9C" w14:textId="77777777" w:rsidR="00636D28" w:rsidRPr="00B00125" w:rsidRDefault="00636D28" w:rsidP="00B74374">
            <w:pPr>
              <w:spacing w:after="180" w:line="274" w:lineRule="auto"/>
              <w:jc w:val="both"/>
              <w:rPr>
                <w:rFonts w:ascii="GHEA Grapalat" w:eastAsia="Proxima Nova" w:hAnsi="GHEA Grapalat" w:cs="Proxima Nova"/>
              </w:rPr>
            </w:pPr>
          </w:p>
        </w:tc>
        <w:tc>
          <w:tcPr>
            <w:tcW w:w="2319" w:type="dxa"/>
            <w:gridSpan w:val="2"/>
            <w:vMerge w:val="restart"/>
            <w:tcBorders>
              <w:top w:val="single" w:sz="4" w:space="0" w:color="000000"/>
              <w:left w:val="single" w:sz="4" w:space="0" w:color="000000"/>
              <w:right w:val="single" w:sz="4" w:space="0" w:color="000000"/>
            </w:tcBorders>
            <w:shd w:val="clear" w:color="auto" w:fill="auto"/>
          </w:tcPr>
          <w:p w14:paraId="2200CCC4" w14:textId="77777777" w:rsidR="00636D28" w:rsidRPr="00B00125" w:rsidRDefault="00636D28" w:rsidP="00B74374">
            <w:pPr>
              <w:shd w:val="clear" w:color="auto" w:fill="FFFFFF"/>
              <w:spacing w:line="240" w:lineRule="auto"/>
              <w:rPr>
                <w:rFonts w:ascii="GHEA Grapalat" w:eastAsia="Times New Roman" w:hAnsi="GHEA Grapalat" w:cs="Times New Roman"/>
                <w:color w:val="000000"/>
              </w:rPr>
            </w:pPr>
            <w:r w:rsidRPr="00B00125">
              <w:rPr>
                <w:rFonts w:ascii="GHEA Grapalat" w:eastAsia="Times New Roman" w:hAnsi="GHEA Grapalat" w:cs="Times New Roman"/>
                <w:color w:val="000000"/>
              </w:rPr>
              <w:t>Հասանելի ԱՏՏԵ-ի</w:t>
            </w:r>
          </w:p>
          <w:p w14:paraId="13BC4ADB" w14:textId="77777777" w:rsidR="00636D28" w:rsidRPr="00B00125" w:rsidRDefault="00636D28" w:rsidP="00B74374">
            <w:pPr>
              <w:shd w:val="clear" w:color="auto" w:fill="FFFFFF"/>
              <w:spacing w:line="240" w:lineRule="auto"/>
              <w:rPr>
                <w:rFonts w:ascii="GHEA Grapalat" w:eastAsia="Times New Roman" w:hAnsi="GHEA Grapalat" w:cs="Times New Roman"/>
                <w:color w:val="000000"/>
              </w:rPr>
            </w:pPr>
            <w:r w:rsidRPr="00B00125">
              <w:rPr>
                <w:rFonts w:ascii="GHEA Grapalat" w:eastAsia="Times New Roman" w:hAnsi="GHEA Grapalat" w:cs="Times New Roman"/>
                <w:color w:val="000000"/>
              </w:rPr>
              <w:t>Գեոպորտալի և</w:t>
            </w:r>
          </w:p>
          <w:p w14:paraId="39906A42" w14:textId="77777777" w:rsidR="00636D28" w:rsidRPr="00B00125" w:rsidRDefault="00636D28" w:rsidP="00B74374">
            <w:pPr>
              <w:shd w:val="clear" w:color="auto" w:fill="FFFFFF"/>
              <w:spacing w:line="240" w:lineRule="auto"/>
              <w:rPr>
                <w:rFonts w:ascii="GHEA Grapalat" w:eastAsia="Times New Roman" w:hAnsi="GHEA Grapalat" w:cs="Times New Roman"/>
                <w:color w:val="000000"/>
              </w:rPr>
            </w:pPr>
            <w:r w:rsidRPr="00B00125">
              <w:rPr>
                <w:rFonts w:ascii="GHEA Grapalat" w:eastAsia="Times New Roman" w:hAnsi="GHEA Grapalat" w:cs="Times New Roman"/>
                <w:color w:val="000000"/>
              </w:rPr>
              <w:t>առցանց մետատվյալների շտեմարանի</w:t>
            </w:r>
          </w:p>
          <w:p w14:paraId="74493061" w14:textId="77777777" w:rsidR="00636D28" w:rsidRPr="00B00125" w:rsidRDefault="00636D28" w:rsidP="00B74374">
            <w:pPr>
              <w:shd w:val="clear" w:color="auto" w:fill="FFFFFF"/>
              <w:spacing w:line="240" w:lineRule="auto"/>
              <w:rPr>
                <w:rFonts w:ascii="GHEA Grapalat" w:eastAsia="Times New Roman" w:hAnsi="GHEA Grapalat" w:cs="Times New Roman"/>
                <w:color w:val="000000"/>
              </w:rPr>
            </w:pPr>
            <w:r w:rsidRPr="00B00125">
              <w:rPr>
                <w:rFonts w:ascii="GHEA Grapalat" w:eastAsia="Times New Roman" w:hAnsi="GHEA Grapalat" w:cs="Times New Roman"/>
                <w:color w:val="000000"/>
              </w:rPr>
              <w:t>ներդրում</w:t>
            </w:r>
          </w:p>
          <w:p w14:paraId="36D1E13D" w14:textId="77777777" w:rsidR="00636D28" w:rsidRPr="00B00125" w:rsidRDefault="00636D28" w:rsidP="00B74374">
            <w:pPr>
              <w:spacing w:after="180" w:line="274" w:lineRule="auto"/>
              <w:jc w:val="both"/>
              <w:rPr>
                <w:rFonts w:ascii="GHEA Grapalat" w:eastAsia="Proxima Nova" w:hAnsi="GHEA Grapalat" w:cs="Proxima Nova"/>
              </w:rPr>
            </w:pPr>
          </w:p>
        </w:tc>
        <w:tc>
          <w:tcPr>
            <w:tcW w:w="1530" w:type="dxa"/>
            <w:vMerge w:val="restart"/>
            <w:tcBorders>
              <w:top w:val="single" w:sz="4" w:space="0" w:color="000000"/>
              <w:left w:val="single" w:sz="4" w:space="0" w:color="000000"/>
              <w:right w:val="single" w:sz="4" w:space="0" w:color="000000"/>
            </w:tcBorders>
            <w:shd w:val="clear" w:color="auto" w:fill="auto"/>
          </w:tcPr>
          <w:p w14:paraId="2CBABF7F" w14:textId="77777777" w:rsidR="00636D28" w:rsidRPr="00B00125" w:rsidRDefault="00636D28" w:rsidP="00B74374">
            <w:pPr>
              <w:shd w:val="clear" w:color="auto" w:fill="FFFFFF"/>
              <w:spacing w:line="240" w:lineRule="auto"/>
              <w:rPr>
                <w:rFonts w:ascii="GHEA Grapalat" w:eastAsia="Times New Roman" w:hAnsi="GHEA Grapalat" w:cs="Times New Roman"/>
                <w:color w:val="000000"/>
              </w:rPr>
            </w:pPr>
            <w:r w:rsidRPr="00B00125">
              <w:rPr>
                <w:rFonts w:ascii="GHEA Grapalat" w:eastAsia="Times New Roman" w:hAnsi="GHEA Grapalat" w:cs="Times New Roman"/>
                <w:color w:val="000000"/>
              </w:rPr>
              <w:t>2023 թ. մարտի</w:t>
            </w:r>
          </w:p>
          <w:p w14:paraId="135138EA" w14:textId="77777777" w:rsidR="00636D28" w:rsidRPr="00B00125" w:rsidRDefault="00636D28" w:rsidP="00B74374">
            <w:pPr>
              <w:shd w:val="clear" w:color="auto" w:fill="FFFFFF"/>
              <w:spacing w:line="240" w:lineRule="auto"/>
              <w:rPr>
                <w:rFonts w:ascii="GHEA Grapalat" w:eastAsia="Times New Roman" w:hAnsi="GHEA Grapalat" w:cs="Times New Roman"/>
                <w:color w:val="000000"/>
              </w:rPr>
            </w:pPr>
            <w:r w:rsidRPr="00B00125">
              <w:rPr>
                <w:rFonts w:ascii="GHEA Grapalat" w:eastAsia="Times New Roman" w:hAnsi="GHEA Grapalat" w:cs="Times New Roman"/>
                <w:color w:val="000000"/>
              </w:rPr>
              <w:t>3-րդ</w:t>
            </w:r>
          </w:p>
          <w:p w14:paraId="2E013151" w14:textId="77777777" w:rsidR="00636D28" w:rsidRPr="00B00125" w:rsidRDefault="00636D28" w:rsidP="00B74374">
            <w:pPr>
              <w:shd w:val="clear" w:color="auto" w:fill="FFFFFF"/>
              <w:spacing w:line="240" w:lineRule="auto"/>
              <w:rPr>
                <w:rFonts w:ascii="GHEA Grapalat" w:eastAsia="Times New Roman" w:hAnsi="GHEA Grapalat" w:cs="Times New Roman"/>
                <w:color w:val="000000"/>
              </w:rPr>
            </w:pPr>
            <w:r w:rsidRPr="00B00125">
              <w:rPr>
                <w:rFonts w:ascii="GHEA Grapalat" w:eastAsia="Times New Roman" w:hAnsi="GHEA Grapalat" w:cs="Times New Roman"/>
                <w:color w:val="000000"/>
              </w:rPr>
              <w:t>տասնօրյակ</w:t>
            </w:r>
          </w:p>
          <w:p w14:paraId="7ECDAEC3" w14:textId="77777777" w:rsidR="00636D28" w:rsidRPr="00B00125" w:rsidRDefault="00636D28" w:rsidP="00B74374">
            <w:pPr>
              <w:spacing w:after="180" w:line="274" w:lineRule="auto"/>
              <w:jc w:val="both"/>
              <w:rPr>
                <w:rFonts w:ascii="GHEA Grapalat" w:eastAsia="Proxima Nova" w:hAnsi="GHEA Grapalat" w:cs="Proxima Nova"/>
              </w:rPr>
            </w:pPr>
          </w:p>
        </w:tc>
        <w:tc>
          <w:tcPr>
            <w:tcW w:w="8190" w:type="dxa"/>
            <w:gridSpan w:val="4"/>
            <w:tcBorders>
              <w:top w:val="single" w:sz="4" w:space="0" w:color="000000"/>
              <w:left w:val="single" w:sz="4" w:space="0" w:color="000000"/>
              <w:bottom w:val="single" w:sz="4" w:space="0" w:color="000000"/>
              <w:right w:val="single" w:sz="4" w:space="0" w:color="000000"/>
            </w:tcBorders>
            <w:shd w:val="clear" w:color="auto" w:fill="auto"/>
          </w:tcPr>
          <w:p w14:paraId="33B673D7" w14:textId="77777777" w:rsidR="00636D28" w:rsidRPr="00B00125" w:rsidRDefault="00636D28"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eastAsia="Proxima Nova" w:hAnsi="GHEA Grapalat" w:cs="Proxima Nova"/>
                <w:b/>
                <w:sz w:val="22"/>
                <w:szCs w:val="22"/>
              </w:rPr>
              <w:t>Պատասխանատու</w:t>
            </w:r>
            <w:r w:rsidRPr="00B00125">
              <w:rPr>
                <w:rFonts w:ascii="GHEA Grapalat" w:eastAsia="Proxima Nova" w:hAnsi="GHEA Grapalat" w:cs="Proxima Nova"/>
                <w:b/>
                <w:sz w:val="22"/>
                <w:szCs w:val="22"/>
                <w:lang w:val="hy-AM"/>
              </w:rPr>
              <w:t xml:space="preserve"> </w:t>
            </w:r>
            <w:r w:rsidRPr="00B00125">
              <w:rPr>
                <w:rFonts w:ascii="GHEA Grapalat" w:eastAsia="Proxima Nova" w:hAnsi="GHEA Grapalat" w:cs="Proxima Nova"/>
                <w:sz w:val="22"/>
                <w:szCs w:val="22"/>
                <w:lang w:val="hy-AM"/>
              </w:rPr>
              <w:t>Կադաստրի կոմիտե</w:t>
            </w:r>
          </w:p>
        </w:tc>
      </w:tr>
      <w:tr w:rsidR="00636D28" w:rsidRPr="00B00125" w14:paraId="7BC2BD84" w14:textId="77777777" w:rsidTr="00951082">
        <w:trPr>
          <w:trHeight w:val="90"/>
        </w:trPr>
        <w:tc>
          <w:tcPr>
            <w:tcW w:w="2361" w:type="dxa"/>
            <w:vMerge/>
            <w:tcBorders>
              <w:left w:val="single" w:sz="4" w:space="0" w:color="000000"/>
              <w:right w:val="single" w:sz="4" w:space="0" w:color="000000"/>
            </w:tcBorders>
            <w:shd w:val="clear" w:color="auto" w:fill="auto"/>
          </w:tcPr>
          <w:p w14:paraId="41DF3462" w14:textId="77777777" w:rsidR="00636D28" w:rsidRPr="00B00125" w:rsidRDefault="00636D28" w:rsidP="00B74374">
            <w:pPr>
              <w:spacing w:after="180" w:line="274" w:lineRule="auto"/>
              <w:jc w:val="both"/>
              <w:rPr>
                <w:rFonts w:ascii="GHEA Grapalat" w:eastAsia="Proxima Nova" w:hAnsi="GHEA Grapalat" w:cs="Proxima Nova"/>
                <w:b/>
                <w:lang w:val="hy-AM"/>
              </w:rPr>
            </w:pPr>
          </w:p>
        </w:tc>
        <w:tc>
          <w:tcPr>
            <w:tcW w:w="2319" w:type="dxa"/>
            <w:gridSpan w:val="2"/>
            <w:vMerge/>
            <w:tcBorders>
              <w:left w:val="single" w:sz="4" w:space="0" w:color="000000"/>
              <w:right w:val="single" w:sz="4" w:space="0" w:color="000000"/>
            </w:tcBorders>
            <w:shd w:val="clear" w:color="auto" w:fill="auto"/>
          </w:tcPr>
          <w:p w14:paraId="2AE975D6" w14:textId="77777777" w:rsidR="00636D28" w:rsidRPr="00B00125" w:rsidRDefault="00636D28" w:rsidP="00B74374">
            <w:pPr>
              <w:spacing w:after="180" w:line="274" w:lineRule="auto"/>
              <w:jc w:val="both"/>
              <w:rPr>
                <w:rFonts w:ascii="GHEA Grapalat" w:eastAsia="Proxima Nova" w:hAnsi="GHEA Grapalat" w:cs="Proxima Nova"/>
              </w:rPr>
            </w:pPr>
          </w:p>
        </w:tc>
        <w:tc>
          <w:tcPr>
            <w:tcW w:w="1530" w:type="dxa"/>
            <w:vMerge/>
            <w:tcBorders>
              <w:left w:val="single" w:sz="4" w:space="0" w:color="000000"/>
              <w:right w:val="single" w:sz="4" w:space="0" w:color="000000"/>
            </w:tcBorders>
            <w:shd w:val="clear" w:color="auto" w:fill="auto"/>
          </w:tcPr>
          <w:p w14:paraId="595A4B3D" w14:textId="77777777" w:rsidR="00636D28" w:rsidRPr="00B00125" w:rsidRDefault="00636D28" w:rsidP="00B74374">
            <w:pPr>
              <w:spacing w:after="180" w:line="274" w:lineRule="auto"/>
              <w:jc w:val="both"/>
              <w:rPr>
                <w:rFonts w:ascii="GHEA Grapalat" w:eastAsia="Proxima Nova" w:hAnsi="GHEA Grapalat" w:cs="Proxima Nova"/>
              </w:rPr>
            </w:pPr>
          </w:p>
        </w:tc>
        <w:tc>
          <w:tcPr>
            <w:tcW w:w="8190" w:type="dxa"/>
            <w:gridSpan w:val="4"/>
            <w:tcBorders>
              <w:top w:val="single" w:sz="4" w:space="0" w:color="000000"/>
              <w:left w:val="single" w:sz="4" w:space="0" w:color="000000"/>
              <w:bottom w:val="single" w:sz="4" w:space="0" w:color="000000"/>
              <w:right w:val="single" w:sz="4" w:space="0" w:color="000000"/>
            </w:tcBorders>
            <w:shd w:val="clear" w:color="auto" w:fill="auto"/>
          </w:tcPr>
          <w:p w14:paraId="78053B59" w14:textId="77777777" w:rsidR="00636D28" w:rsidRPr="00B00125" w:rsidRDefault="00636D28"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eastAsia="Proxima Nova" w:hAnsi="GHEA Grapalat" w:cs="Proxima Nova"/>
                <w:b/>
                <w:sz w:val="22"/>
                <w:szCs w:val="22"/>
                <w:u w:val="single"/>
              </w:rPr>
              <w:t>Աջակից շահագրգիռ կողմեր</w:t>
            </w:r>
          </w:p>
        </w:tc>
      </w:tr>
      <w:tr w:rsidR="00636D28" w:rsidRPr="00B00125" w14:paraId="40DC5C05" w14:textId="77777777" w:rsidTr="00951082">
        <w:trPr>
          <w:trHeight w:val="90"/>
        </w:trPr>
        <w:tc>
          <w:tcPr>
            <w:tcW w:w="2361" w:type="dxa"/>
            <w:vMerge/>
            <w:tcBorders>
              <w:left w:val="single" w:sz="4" w:space="0" w:color="000000"/>
              <w:right w:val="single" w:sz="4" w:space="0" w:color="000000"/>
            </w:tcBorders>
            <w:shd w:val="clear" w:color="auto" w:fill="auto"/>
          </w:tcPr>
          <w:p w14:paraId="78ED5847" w14:textId="77777777" w:rsidR="00636D28" w:rsidRPr="00B00125" w:rsidRDefault="00636D28" w:rsidP="00B74374">
            <w:pPr>
              <w:spacing w:after="180" w:line="274" w:lineRule="auto"/>
              <w:jc w:val="both"/>
              <w:rPr>
                <w:rFonts w:ascii="GHEA Grapalat" w:eastAsia="Proxima Nova" w:hAnsi="GHEA Grapalat" w:cs="Proxima Nova"/>
                <w:b/>
                <w:lang w:val="hy-AM"/>
              </w:rPr>
            </w:pPr>
          </w:p>
        </w:tc>
        <w:tc>
          <w:tcPr>
            <w:tcW w:w="2319" w:type="dxa"/>
            <w:gridSpan w:val="2"/>
            <w:vMerge/>
            <w:tcBorders>
              <w:left w:val="single" w:sz="4" w:space="0" w:color="000000"/>
              <w:right w:val="single" w:sz="4" w:space="0" w:color="000000"/>
            </w:tcBorders>
            <w:shd w:val="clear" w:color="auto" w:fill="auto"/>
          </w:tcPr>
          <w:p w14:paraId="44608837" w14:textId="77777777" w:rsidR="00636D28" w:rsidRPr="00B00125" w:rsidRDefault="00636D28" w:rsidP="00B74374">
            <w:pPr>
              <w:spacing w:after="180" w:line="274" w:lineRule="auto"/>
              <w:jc w:val="both"/>
              <w:rPr>
                <w:rFonts w:ascii="GHEA Grapalat" w:eastAsia="Proxima Nova" w:hAnsi="GHEA Grapalat" w:cs="Proxima Nova"/>
              </w:rPr>
            </w:pPr>
          </w:p>
        </w:tc>
        <w:tc>
          <w:tcPr>
            <w:tcW w:w="1530" w:type="dxa"/>
            <w:vMerge/>
            <w:tcBorders>
              <w:left w:val="single" w:sz="4" w:space="0" w:color="000000"/>
              <w:right w:val="single" w:sz="4" w:space="0" w:color="000000"/>
            </w:tcBorders>
            <w:shd w:val="clear" w:color="auto" w:fill="auto"/>
          </w:tcPr>
          <w:p w14:paraId="46567987" w14:textId="77777777" w:rsidR="00636D28" w:rsidRPr="00B00125" w:rsidRDefault="00636D28" w:rsidP="00B74374">
            <w:pPr>
              <w:spacing w:after="180" w:line="274" w:lineRule="auto"/>
              <w:jc w:val="both"/>
              <w:rPr>
                <w:rFonts w:ascii="GHEA Grapalat" w:eastAsia="Proxima Nova" w:hAnsi="GHEA Grapalat" w:cs="Proxima Nova"/>
              </w:rPr>
            </w:pP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80F7D2" w14:textId="77777777" w:rsidR="00636D28" w:rsidRPr="00B00125" w:rsidRDefault="00636D28" w:rsidP="00B74374">
            <w:pPr>
              <w:spacing w:after="180" w:line="274" w:lineRule="auto"/>
              <w:jc w:val="center"/>
              <w:rPr>
                <w:rFonts w:ascii="GHEA Grapalat" w:hAnsi="GHEA Grapalat"/>
                <w:color w:val="000000"/>
                <w:shd w:val="clear" w:color="auto" w:fill="FFFFFF"/>
              </w:rPr>
            </w:pPr>
            <w:r w:rsidRPr="00B00125">
              <w:rPr>
                <w:rFonts w:ascii="GHEA Grapalat" w:eastAsia="Proxima Nova" w:hAnsi="GHEA Grapalat" w:cs="Proxima Nova"/>
                <w:b/>
              </w:rPr>
              <w:t>Կառավարություն</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033F1" w14:textId="77777777" w:rsidR="00636D28" w:rsidRPr="00B00125" w:rsidRDefault="00636D28" w:rsidP="00B74374">
            <w:pPr>
              <w:spacing w:after="180" w:line="274" w:lineRule="auto"/>
              <w:jc w:val="center"/>
              <w:rPr>
                <w:rFonts w:ascii="GHEA Grapalat" w:eastAsia="Proxima Nova" w:hAnsi="GHEA Grapalat" w:cs="Proxima Nova"/>
              </w:rPr>
            </w:pPr>
            <w:r w:rsidRPr="00B00125">
              <w:rPr>
                <w:rFonts w:ascii="GHEA Grapalat" w:eastAsia="Proxima Nova" w:hAnsi="GHEA Grapalat" w:cs="Proxima Nova"/>
                <w:b/>
              </w:rPr>
              <w:t>ՔՀԿ</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66C579BE" w14:textId="77777777" w:rsidR="00636D28" w:rsidRPr="00B00125" w:rsidRDefault="00636D28"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eastAsia="Proxima Nova" w:hAnsi="GHEA Grapalat" w:cs="Proxima Nova"/>
                <w:b/>
                <w:bCs/>
                <w:sz w:val="22"/>
                <w:szCs w:val="22"/>
              </w:rPr>
              <w:t xml:space="preserve">Այլ </w:t>
            </w:r>
          </w:p>
        </w:tc>
      </w:tr>
      <w:tr w:rsidR="00636D28" w:rsidRPr="00B00125" w14:paraId="663447F8" w14:textId="77777777" w:rsidTr="00951082">
        <w:tc>
          <w:tcPr>
            <w:tcW w:w="2361" w:type="dxa"/>
            <w:vMerge/>
            <w:tcBorders>
              <w:left w:val="single" w:sz="4" w:space="0" w:color="000000"/>
              <w:bottom w:val="single" w:sz="4" w:space="0" w:color="auto"/>
              <w:right w:val="single" w:sz="4" w:space="0" w:color="000000"/>
            </w:tcBorders>
            <w:shd w:val="clear" w:color="auto" w:fill="auto"/>
          </w:tcPr>
          <w:p w14:paraId="716949BC" w14:textId="77777777" w:rsidR="00636D28" w:rsidRPr="00B00125" w:rsidRDefault="00636D28" w:rsidP="00B74374">
            <w:pPr>
              <w:spacing w:after="180" w:line="274" w:lineRule="auto"/>
              <w:jc w:val="both"/>
              <w:rPr>
                <w:rFonts w:ascii="GHEA Grapalat" w:eastAsia="Proxima Nova" w:hAnsi="GHEA Grapalat" w:cs="Proxima Nova"/>
                <w:b/>
                <w:lang w:val="hy-AM"/>
              </w:rPr>
            </w:pPr>
          </w:p>
        </w:tc>
        <w:tc>
          <w:tcPr>
            <w:tcW w:w="2319" w:type="dxa"/>
            <w:gridSpan w:val="2"/>
            <w:vMerge/>
            <w:tcBorders>
              <w:left w:val="single" w:sz="4" w:space="0" w:color="000000"/>
              <w:bottom w:val="single" w:sz="4" w:space="0" w:color="auto"/>
              <w:right w:val="single" w:sz="4" w:space="0" w:color="000000"/>
            </w:tcBorders>
            <w:shd w:val="clear" w:color="auto" w:fill="auto"/>
          </w:tcPr>
          <w:p w14:paraId="6F3E9FF7" w14:textId="77777777" w:rsidR="00636D28" w:rsidRPr="00B00125" w:rsidRDefault="00636D28" w:rsidP="00B74374">
            <w:pPr>
              <w:spacing w:after="180" w:line="274" w:lineRule="auto"/>
              <w:jc w:val="both"/>
              <w:rPr>
                <w:rFonts w:ascii="GHEA Grapalat" w:eastAsia="Proxima Nova" w:hAnsi="GHEA Grapalat" w:cs="Proxima Nova"/>
              </w:rPr>
            </w:pPr>
          </w:p>
        </w:tc>
        <w:tc>
          <w:tcPr>
            <w:tcW w:w="1530" w:type="dxa"/>
            <w:vMerge/>
            <w:tcBorders>
              <w:left w:val="single" w:sz="4" w:space="0" w:color="000000"/>
              <w:bottom w:val="single" w:sz="4" w:space="0" w:color="auto"/>
              <w:right w:val="single" w:sz="4" w:space="0" w:color="000000"/>
            </w:tcBorders>
            <w:shd w:val="clear" w:color="auto" w:fill="auto"/>
          </w:tcPr>
          <w:p w14:paraId="508BAB82" w14:textId="77777777" w:rsidR="00636D28" w:rsidRPr="00B00125" w:rsidRDefault="00636D28" w:rsidP="00B74374">
            <w:pPr>
              <w:spacing w:after="180" w:line="274" w:lineRule="auto"/>
              <w:jc w:val="both"/>
              <w:rPr>
                <w:rFonts w:ascii="GHEA Grapalat" w:eastAsia="Proxima Nova" w:hAnsi="GHEA Grapalat" w:cs="Proxima Nova"/>
              </w:rPr>
            </w:pPr>
          </w:p>
        </w:tc>
        <w:tc>
          <w:tcPr>
            <w:tcW w:w="2790" w:type="dxa"/>
            <w:gridSpan w:val="2"/>
            <w:tcBorders>
              <w:top w:val="single" w:sz="4" w:space="0" w:color="auto"/>
              <w:left w:val="single" w:sz="4" w:space="0" w:color="000000"/>
              <w:bottom w:val="single" w:sz="4" w:space="0" w:color="auto"/>
              <w:right w:val="single" w:sz="4" w:space="0" w:color="000000"/>
            </w:tcBorders>
            <w:shd w:val="clear" w:color="auto" w:fill="auto"/>
          </w:tcPr>
          <w:p w14:paraId="193F7FE8" w14:textId="77777777" w:rsidR="00636D28" w:rsidRPr="00B00125" w:rsidRDefault="00636D28" w:rsidP="00B74374">
            <w:pPr>
              <w:pStyle w:val="NormalWeb"/>
              <w:shd w:val="clear" w:color="auto" w:fill="FFFFFF"/>
              <w:spacing w:after="0"/>
              <w:rPr>
                <w:rFonts w:ascii="GHEA Grapalat" w:hAnsi="GHEA Grapalat"/>
                <w:color w:val="000000"/>
                <w:sz w:val="22"/>
                <w:szCs w:val="22"/>
              </w:rPr>
            </w:pPr>
          </w:p>
        </w:tc>
        <w:tc>
          <w:tcPr>
            <w:tcW w:w="2250" w:type="dxa"/>
            <w:tcBorders>
              <w:top w:val="single" w:sz="4" w:space="0" w:color="auto"/>
              <w:left w:val="single" w:sz="4" w:space="0" w:color="000000"/>
              <w:bottom w:val="single" w:sz="4" w:space="0" w:color="auto"/>
              <w:right w:val="single" w:sz="4" w:space="0" w:color="000000"/>
            </w:tcBorders>
            <w:shd w:val="clear" w:color="auto" w:fill="auto"/>
          </w:tcPr>
          <w:p w14:paraId="341AAD6A" w14:textId="77777777" w:rsidR="00636D28" w:rsidRPr="00B00125" w:rsidRDefault="00636D28" w:rsidP="00B74374">
            <w:pPr>
              <w:spacing w:after="180" w:line="274" w:lineRule="auto"/>
              <w:jc w:val="both"/>
              <w:rPr>
                <w:rFonts w:ascii="GHEA Grapalat" w:eastAsia="Proxima Nova" w:hAnsi="GHEA Grapalat" w:cs="Proxima Nova"/>
                <w:lang w:val="hy-AM"/>
              </w:rPr>
            </w:pPr>
          </w:p>
        </w:tc>
        <w:tc>
          <w:tcPr>
            <w:tcW w:w="3150" w:type="dxa"/>
            <w:tcBorders>
              <w:top w:val="single" w:sz="4" w:space="0" w:color="auto"/>
              <w:left w:val="single" w:sz="4" w:space="0" w:color="000000"/>
              <w:bottom w:val="single" w:sz="4" w:space="0" w:color="auto"/>
              <w:right w:val="single" w:sz="4" w:space="0" w:color="000000"/>
            </w:tcBorders>
            <w:shd w:val="clear" w:color="auto" w:fill="auto"/>
          </w:tcPr>
          <w:p w14:paraId="7E7B95F1" w14:textId="77777777" w:rsidR="00636D28" w:rsidRPr="00B00125" w:rsidRDefault="00636D28" w:rsidP="00B74374">
            <w:pPr>
              <w:shd w:val="clear" w:color="auto" w:fill="FFFFFF"/>
              <w:spacing w:line="240" w:lineRule="auto"/>
              <w:rPr>
                <w:rFonts w:ascii="GHEA Grapalat" w:eastAsia="Times New Roman" w:hAnsi="GHEA Grapalat" w:cs="Times New Roman"/>
                <w:color w:val="000000"/>
                <w:lang w:val="hy-AM"/>
              </w:rPr>
            </w:pPr>
          </w:p>
        </w:tc>
      </w:tr>
      <w:tr w:rsidR="00B00125" w:rsidRPr="00B00125" w14:paraId="1CCB86AC" w14:textId="77777777" w:rsidTr="00951082">
        <w:trPr>
          <w:trHeight w:val="980"/>
        </w:trPr>
        <w:tc>
          <w:tcPr>
            <w:tcW w:w="2361" w:type="dxa"/>
            <w:vMerge w:val="restart"/>
            <w:tcBorders>
              <w:top w:val="single" w:sz="4" w:space="0" w:color="000000"/>
              <w:left w:val="single" w:sz="4" w:space="0" w:color="000000"/>
              <w:right w:val="single" w:sz="4" w:space="0" w:color="000000"/>
            </w:tcBorders>
            <w:shd w:val="clear" w:color="auto" w:fill="auto"/>
          </w:tcPr>
          <w:p w14:paraId="5F39FCC1" w14:textId="77777777" w:rsidR="00B00125" w:rsidRPr="00B00125" w:rsidRDefault="00B00125" w:rsidP="00B74374">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t>Գործողություն 10.</w:t>
            </w:r>
          </w:p>
          <w:p w14:paraId="4EA27073" w14:textId="77777777" w:rsidR="00B00125" w:rsidRPr="00B00125" w:rsidRDefault="00B00125" w:rsidP="00B74374">
            <w:pPr>
              <w:spacing w:after="180" w:line="274" w:lineRule="auto"/>
              <w:jc w:val="both"/>
              <w:rPr>
                <w:rFonts w:ascii="GHEA Grapalat" w:eastAsia="Proxima Nova" w:hAnsi="GHEA Grapalat" w:cs="Proxima Nova"/>
                <w:b/>
                <w:lang w:val="hy-AM"/>
              </w:rPr>
            </w:pPr>
            <w:r w:rsidRPr="00B00125">
              <w:rPr>
                <w:rFonts w:ascii="GHEA Grapalat" w:hAnsi="GHEA Grapalat"/>
                <w:color w:val="000000"/>
                <w:shd w:val="clear" w:color="auto" w:fill="FFFFFF"/>
              </w:rPr>
              <w:t>Հասցեների միասնական ռեեստրի և ԱՏՏԵ-ի ինտեգրում</w:t>
            </w:r>
          </w:p>
          <w:p w14:paraId="48C0BAAD" w14:textId="77777777" w:rsidR="00B00125" w:rsidRPr="00B00125" w:rsidRDefault="00B00125" w:rsidP="00B74374">
            <w:pPr>
              <w:spacing w:after="180" w:line="274" w:lineRule="auto"/>
              <w:jc w:val="both"/>
              <w:rPr>
                <w:rFonts w:ascii="GHEA Grapalat" w:eastAsia="Proxima Nova" w:hAnsi="GHEA Grapalat" w:cs="Proxima Nova"/>
              </w:rPr>
            </w:pPr>
          </w:p>
        </w:tc>
        <w:tc>
          <w:tcPr>
            <w:tcW w:w="2319" w:type="dxa"/>
            <w:gridSpan w:val="2"/>
            <w:vMerge w:val="restart"/>
            <w:tcBorders>
              <w:top w:val="single" w:sz="4" w:space="0" w:color="000000"/>
              <w:left w:val="single" w:sz="4" w:space="0" w:color="000000"/>
              <w:right w:val="single" w:sz="4" w:space="0" w:color="000000"/>
            </w:tcBorders>
            <w:shd w:val="clear" w:color="auto" w:fill="auto"/>
          </w:tcPr>
          <w:p w14:paraId="24C662F4" w14:textId="77777777" w:rsidR="00B00125" w:rsidRPr="00B00125" w:rsidRDefault="00B00125" w:rsidP="00B74374">
            <w:pPr>
              <w:spacing w:after="180" w:line="274" w:lineRule="auto"/>
              <w:jc w:val="both"/>
              <w:rPr>
                <w:rFonts w:ascii="GHEA Grapalat" w:eastAsia="Proxima Nova" w:hAnsi="GHEA Grapalat" w:cs="Proxima Nova"/>
              </w:rPr>
            </w:pPr>
            <w:r w:rsidRPr="00B00125">
              <w:rPr>
                <w:rFonts w:ascii="GHEA Grapalat" w:hAnsi="GHEA Grapalat"/>
                <w:color w:val="000000"/>
                <w:shd w:val="clear" w:color="auto" w:fill="FFFFFF"/>
              </w:rPr>
              <w:t>Հասցեների ռեեստրում կատարվող անշարժ գույքի հասցեի անվանափոխմա</w:t>
            </w:r>
            <w:r w:rsidRPr="00B00125">
              <w:rPr>
                <w:rFonts w:ascii="GHEA Grapalat" w:hAnsi="GHEA Grapalat"/>
                <w:color w:val="000000"/>
                <w:shd w:val="clear" w:color="auto" w:fill="FFFFFF"/>
                <w:lang w:val="hy-AM"/>
              </w:rPr>
              <w:t>ն</w:t>
            </w:r>
            <w:r w:rsidRPr="00B00125">
              <w:rPr>
                <w:rFonts w:ascii="GHEA Grapalat" w:hAnsi="GHEA Grapalat"/>
                <w:color w:val="000000"/>
                <w:shd w:val="clear" w:color="auto" w:fill="FFFFFF"/>
              </w:rPr>
              <w:t xml:space="preserve">, համարակալման ցանկացած փոփոխության առցանց և </w:t>
            </w:r>
            <w:r w:rsidRPr="00B00125">
              <w:rPr>
                <w:rFonts w:ascii="GHEA Grapalat" w:hAnsi="GHEA Grapalat"/>
                <w:color w:val="000000"/>
                <w:shd w:val="clear" w:color="auto" w:fill="FFFFFF"/>
              </w:rPr>
              <w:lastRenderedPageBreak/>
              <w:t>կադաստրային քարտեզների վրա արտացոլում, ինչպես նաև օգտվողների համար հասանելիության ապահովում:</w:t>
            </w:r>
          </w:p>
        </w:tc>
        <w:tc>
          <w:tcPr>
            <w:tcW w:w="1530" w:type="dxa"/>
            <w:vMerge w:val="restart"/>
            <w:tcBorders>
              <w:top w:val="single" w:sz="4" w:space="0" w:color="000000"/>
              <w:left w:val="single" w:sz="4" w:space="0" w:color="000000"/>
              <w:right w:val="single" w:sz="4" w:space="0" w:color="000000"/>
            </w:tcBorders>
            <w:shd w:val="clear" w:color="auto" w:fill="auto"/>
          </w:tcPr>
          <w:p w14:paraId="69CEF7E4" w14:textId="77777777" w:rsidR="00B00125" w:rsidRPr="00B00125" w:rsidRDefault="00B00125" w:rsidP="00B74374">
            <w:pPr>
              <w:shd w:val="clear" w:color="auto" w:fill="FFFFFF"/>
              <w:spacing w:line="240" w:lineRule="auto"/>
              <w:rPr>
                <w:rFonts w:ascii="GHEA Grapalat" w:eastAsia="Times New Roman" w:hAnsi="GHEA Grapalat" w:cs="Times New Roman"/>
                <w:color w:val="000000"/>
              </w:rPr>
            </w:pPr>
            <w:r w:rsidRPr="00B00125">
              <w:rPr>
                <w:rFonts w:ascii="GHEA Grapalat" w:eastAsia="Times New Roman" w:hAnsi="GHEA Grapalat" w:cs="Times New Roman"/>
                <w:color w:val="000000"/>
              </w:rPr>
              <w:lastRenderedPageBreak/>
              <w:t>2023 թ.</w:t>
            </w:r>
          </w:p>
          <w:p w14:paraId="4408CA15" w14:textId="77777777" w:rsidR="00B00125" w:rsidRPr="00B00125" w:rsidRDefault="00B00125" w:rsidP="00B74374">
            <w:pPr>
              <w:shd w:val="clear" w:color="auto" w:fill="FFFFFF"/>
              <w:spacing w:line="240" w:lineRule="auto"/>
              <w:rPr>
                <w:rFonts w:ascii="GHEA Grapalat" w:eastAsia="Times New Roman" w:hAnsi="GHEA Grapalat" w:cs="Times New Roman"/>
                <w:color w:val="000000"/>
              </w:rPr>
            </w:pPr>
            <w:r w:rsidRPr="00B00125">
              <w:rPr>
                <w:rFonts w:ascii="GHEA Grapalat" w:eastAsia="Times New Roman" w:hAnsi="GHEA Grapalat" w:cs="Times New Roman"/>
                <w:color w:val="000000"/>
              </w:rPr>
              <w:t>դեկտեմբերի</w:t>
            </w:r>
          </w:p>
          <w:p w14:paraId="203D62D2" w14:textId="77777777" w:rsidR="00B00125" w:rsidRPr="00B00125" w:rsidRDefault="00B00125" w:rsidP="00B74374">
            <w:pPr>
              <w:shd w:val="clear" w:color="auto" w:fill="FFFFFF"/>
              <w:spacing w:line="240" w:lineRule="auto"/>
              <w:rPr>
                <w:rFonts w:ascii="GHEA Grapalat" w:eastAsia="Times New Roman" w:hAnsi="GHEA Grapalat" w:cs="Times New Roman"/>
                <w:color w:val="000000"/>
              </w:rPr>
            </w:pPr>
            <w:r w:rsidRPr="00B00125">
              <w:rPr>
                <w:rFonts w:ascii="GHEA Grapalat" w:eastAsia="Times New Roman" w:hAnsi="GHEA Grapalat" w:cs="Times New Roman"/>
                <w:color w:val="000000"/>
              </w:rPr>
              <w:t>2-րդ տասնօրյակ</w:t>
            </w:r>
          </w:p>
          <w:p w14:paraId="6E04C7EF" w14:textId="77777777" w:rsidR="00B00125" w:rsidRPr="00B00125" w:rsidRDefault="00B00125" w:rsidP="00B74374">
            <w:pPr>
              <w:spacing w:after="180" w:line="274" w:lineRule="auto"/>
              <w:jc w:val="both"/>
              <w:rPr>
                <w:rFonts w:ascii="GHEA Grapalat" w:eastAsia="Proxima Nova" w:hAnsi="GHEA Grapalat" w:cs="Proxima Nova"/>
              </w:rPr>
            </w:pPr>
          </w:p>
        </w:tc>
        <w:tc>
          <w:tcPr>
            <w:tcW w:w="8190" w:type="dxa"/>
            <w:gridSpan w:val="4"/>
            <w:tcBorders>
              <w:top w:val="single" w:sz="4" w:space="0" w:color="000000"/>
              <w:left w:val="single" w:sz="4" w:space="0" w:color="000000"/>
              <w:bottom w:val="single" w:sz="4" w:space="0" w:color="000000"/>
              <w:right w:val="single" w:sz="4" w:space="0" w:color="000000"/>
            </w:tcBorders>
            <w:shd w:val="clear" w:color="auto" w:fill="auto"/>
          </w:tcPr>
          <w:p w14:paraId="48771E20"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eastAsia="Proxima Nova" w:hAnsi="GHEA Grapalat" w:cs="Proxima Nova"/>
                <w:b/>
                <w:sz w:val="22"/>
                <w:szCs w:val="22"/>
              </w:rPr>
              <w:t>Պատասխանատու</w:t>
            </w:r>
            <w:r w:rsidRPr="00B00125">
              <w:rPr>
                <w:rFonts w:ascii="GHEA Grapalat" w:eastAsia="Proxima Nova" w:hAnsi="GHEA Grapalat" w:cs="Proxima Nova"/>
                <w:b/>
                <w:sz w:val="22"/>
                <w:szCs w:val="22"/>
                <w:lang w:val="hy-AM"/>
              </w:rPr>
              <w:t xml:space="preserve"> </w:t>
            </w:r>
            <w:r w:rsidRPr="00B00125">
              <w:rPr>
                <w:rFonts w:ascii="GHEA Grapalat" w:eastAsia="Proxima Nova" w:hAnsi="GHEA Grapalat" w:cs="Proxima Nova"/>
                <w:sz w:val="22"/>
                <w:szCs w:val="22"/>
                <w:lang w:val="hy-AM"/>
              </w:rPr>
              <w:t>Կադաստրի կոմիտե</w:t>
            </w:r>
          </w:p>
        </w:tc>
      </w:tr>
      <w:tr w:rsidR="00B00125" w:rsidRPr="00B00125" w14:paraId="6888BC29" w14:textId="77777777" w:rsidTr="00951082">
        <w:trPr>
          <w:trHeight w:val="90"/>
        </w:trPr>
        <w:tc>
          <w:tcPr>
            <w:tcW w:w="2361" w:type="dxa"/>
            <w:vMerge/>
            <w:tcBorders>
              <w:left w:val="single" w:sz="4" w:space="0" w:color="000000"/>
              <w:right w:val="single" w:sz="4" w:space="0" w:color="000000"/>
            </w:tcBorders>
            <w:shd w:val="clear" w:color="auto" w:fill="auto"/>
          </w:tcPr>
          <w:p w14:paraId="46FA2E2E" w14:textId="77777777" w:rsidR="00B00125" w:rsidRPr="00B00125" w:rsidRDefault="00B00125" w:rsidP="00B74374">
            <w:pPr>
              <w:spacing w:after="180" w:line="274" w:lineRule="auto"/>
              <w:jc w:val="both"/>
              <w:rPr>
                <w:rFonts w:ascii="GHEA Grapalat" w:eastAsia="Proxima Nova" w:hAnsi="GHEA Grapalat" w:cs="Proxima Nova"/>
                <w:b/>
                <w:lang w:val="hy-AM"/>
              </w:rPr>
            </w:pPr>
          </w:p>
        </w:tc>
        <w:tc>
          <w:tcPr>
            <w:tcW w:w="2319" w:type="dxa"/>
            <w:gridSpan w:val="2"/>
            <w:vMerge/>
            <w:tcBorders>
              <w:left w:val="single" w:sz="4" w:space="0" w:color="000000"/>
              <w:right w:val="single" w:sz="4" w:space="0" w:color="000000"/>
            </w:tcBorders>
            <w:shd w:val="clear" w:color="auto" w:fill="auto"/>
          </w:tcPr>
          <w:p w14:paraId="06CA6F4F" w14:textId="77777777" w:rsidR="00B00125" w:rsidRPr="00B00125" w:rsidRDefault="00B00125" w:rsidP="00B74374">
            <w:pPr>
              <w:spacing w:after="180" w:line="274" w:lineRule="auto"/>
              <w:jc w:val="both"/>
              <w:rPr>
                <w:rFonts w:ascii="GHEA Grapalat" w:eastAsia="Proxima Nova" w:hAnsi="GHEA Grapalat" w:cs="Proxima Nova"/>
              </w:rPr>
            </w:pPr>
          </w:p>
        </w:tc>
        <w:tc>
          <w:tcPr>
            <w:tcW w:w="1530" w:type="dxa"/>
            <w:vMerge/>
            <w:tcBorders>
              <w:left w:val="single" w:sz="4" w:space="0" w:color="000000"/>
              <w:right w:val="single" w:sz="4" w:space="0" w:color="000000"/>
            </w:tcBorders>
            <w:shd w:val="clear" w:color="auto" w:fill="auto"/>
          </w:tcPr>
          <w:p w14:paraId="1F1CDFF3" w14:textId="77777777" w:rsidR="00B00125" w:rsidRPr="00B00125" w:rsidRDefault="00B00125" w:rsidP="00B74374">
            <w:pPr>
              <w:spacing w:after="180" w:line="274" w:lineRule="auto"/>
              <w:jc w:val="both"/>
              <w:rPr>
                <w:rFonts w:ascii="GHEA Grapalat" w:eastAsia="Proxima Nova" w:hAnsi="GHEA Grapalat" w:cs="Proxima Nova"/>
              </w:rPr>
            </w:pPr>
          </w:p>
        </w:tc>
        <w:tc>
          <w:tcPr>
            <w:tcW w:w="8190" w:type="dxa"/>
            <w:gridSpan w:val="4"/>
            <w:tcBorders>
              <w:top w:val="single" w:sz="4" w:space="0" w:color="000000"/>
              <w:left w:val="single" w:sz="4" w:space="0" w:color="000000"/>
              <w:bottom w:val="single" w:sz="4" w:space="0" w:color="000000"/>
              <w:right w:val="single" w:sz="4" w:space="0" w:color="000000"/>
            </w:tcBorders>
            <w:shd w:val="clear" w:color="auto" w:fill="auto"/>
          </w:tcPr>
          <w:p w14:paraId="31C8343C"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eastAsia="Proxima Nova" w:hAnsi="GHEA Grapalat" w:cs="Proxima Nova"/>
                <w:b/>
                <w:sz w:val="22"/>
                <w:szCs w:val="22"/>
                <w:u w:val="single"/>
              </w:rPr>
              <w:t>Աջակից շահագրգիռ կողմեր</w:t>
            </w:r>
          </w:p>
        </w:tc>
      </w:tr>
      <w:tr w:rsidR="00B00125" w:rsidRPr="00B00125" w14:paraId="18FC993E" w14:textId="77777777" w:rsidTr="00951082">
        <w:trPr>
          <w:trHeight w:val="90"/>
        </w:trPr>
        <w:tc>
          <w:tcPr>
            <w:tcW w:w="2361" w:type="dxa"/>
            <w:vMerge/>
            <w:tcBorders>
              <w:left w:val="single" w:sz="4" w:space="0" w:color="000000"/>
              <w:right w:val="single" w:sz="4" w:space="0" w:color="000000"/>
            </w:tcBorders>
            <w:shd w:val="clear" w:color="auto" w:fill="auto"/>
          </w:tcPr>
          <w:p w14:paraId="60A74CFB" w14:textId="77777777" w:rsidR="00B00125" w:rsidRPr="00B00125" w:rsidRDefault="00B00125" w:rsidP="00B74374">
            <w:pPr>
              <w:spacing w:after="180" w:line="274" w:lineRule="auto"/>
              <w:jc w:val="both"/>
              <w:rPr>
                <w:rFonts w:ascii="GHEA Grapalat" w:eastAsia="Proxima Nova" w:hAnsi="GHEA Grapalat" w:cs="Proxima Nova"/>
                <w:b/>
                <w:lang w:val="hy-AM"/>
              </w:rPr>
            </w:pPr>
          </w:p>
        </w:tc>
        <w:tc>
          <w:tcPr>
            <w:tcW w:w="2319" w:type="dxa"/>
            <w:gridSpan w:val="2"/>
            <w:vMerge/>
            <w:tcBorders>
              <w:left w:val="single" w:sz="4" w:space="0" w:color="000000"/>
              <w:right w:val="single" w:sz="4" w:space="0" w:color="000000"/>
            </w:tcBorders>
            <w:shd w:val="clear" w:color="auto" w:fill="auto"/>
          </w:tcPr>
          <w:p w14:paraId="0D411C18" w14:textId="77777777" w:rsidR="00B00125" w:rsidRPr="00B00125" w:rsidRDefault="00B00125" w:rsidP="00B74374">
            <w:pPr>
              <w:spacing w:after="180" w:line="274" w:lineRule="auto"/>
              <w:jc w:val="both"/>
              <w:rPr>
                <w:rFonts w:ascii="GHEA Grapalat" w:eastAsia="Proxima Nova" w:hAnsi="GHEA Grapalat" w:cs="Proxima Nova"/>
              </w:rPr>
            </w:pPr>
          </w:p>
        </w:tc>
        <w:tc>
          <w:tcPr>
            <w:tcW w:w="1530" w:type="dxa"/>
            <w:vMerge/>
            <w:tcBorders>
              <w:left w:val="single" w:sz="4" w:space="0" w:color="000000"/>
              <w:right w:val="single" w:sz="4" w:space="0" w:color="000000"/>
            </w:tcBorders>
            <w:shd w:val="clear" w:color="auto" w:fill="auto"/>
          </w:tcPr>
          <w:p w14:paraId="15DF6F35" w14:textId="77777777" w:rsidR="00B00125" w:rsidRPr="00B00125" w:rsidRDefault="00B00125" w:rsidP="00B74374">
            <w:pPr>
              <w:spacing w:after="180" w:line="274" w:lineRule="auto"/>
              <w:jc w:val="both"/>
              <w:rPr>
                <w:rFonts w:ascii="GHEA Grapalat" w:eastAsia="Proxima Nova" w:hAnsi="GHEA Grapalat" w:cs="Proxima Nova"/>
              </w:rPr>
            </w:pP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B9F75B" w14:textId="77777777" w:rsidR="00B00125" w:rsidRPr="00B00125" w:rsidRDefault="00B00125" w:rsidP="00B74374">
            <w:pPr>
              <w:spacing w:after="180" w:line="274" w:lineRule="auto"/>
              <w:jc w:val="center"/>
              <w:rPr>
                <w:rFonts w:ascii="GHEA Grapalat" w:hAnsi="GHEA Grapalat"/>
                <w:color w:val="000000"/>
                <w:shd w:val="clear" w:color="auto" w:fill="FFFFFF"/>
              </w:rPr>
            </w:pPr>
            <w:r w:rsidRPr="00B00125">
              <w:rPr>
                <w:rFonts w:ascii="GHEA Grapalat" w:eastAsia="Proxima Nova" w:hAnsi="GHEA Grapalat" w:cs="Proxima Nova"/>
                <w:b/>
              </w:rPr>
              <w:t>Կառավարություն</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33340" w14:textId="77777777" w:rsidR="00B00125" w:rsidRPr="00B00125" w:rsidRDefault="00B00125" w:rsidP="00B74374">
            <w:pPr>
              <w:spacing w:after="180" w:line="274" w:lineRule="auto"/>
              <w:jc w:val="center"/>
              <w:rPr>
                <w:rFonts w:ascii="GHEA Grapalat" w:eastAsia="Proxima Nova" w:hAnsi="GHEA Grapalat" w:cs="Proxima Nova"/>
              </w:rPr>
            </w:pPr>
            <w:r w:rsidRPr="00B00125">
              <w:rPr>
                <w:rFonts w:ascii="GHEA Grapalat" w:eastAsia="Proxima Nova" w:hAnsi="GHEA Grapalat" w:cs="Proxima Nova"/>
                <w:b/>
              </w:rPr>
              <w:t>ՔՀԿ</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36E20C3F"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eastAsia="Proxima Nova" w:hAnsi="GHEA Grapalat" w:cs="Proxima Nova"/>
                <w:b/>
                <w:bCs/>
                <w:sz w:val="22"/>
                <w:szCs w:val="22"/>
              </w:rPr>
              <w:t xml:space="preserve">Այլ </w:t>
            </w:r>
          </w:p>
        </w:tc>
      </w:tr>
      <w:tr w:rsidR="00B00125" w:rsidRPr="009733B6" w14:paraId="22F97C11" w14:textId="77777777" w:rsidTr="00951082">
        <w:trPr>
          <w:trHeight w:val="517"/>
        </w:trPr>
        <w:tc>
          <w:tcPr>
            <w:tcW w:w="2361" w:type="dxa"/>
            <w:vMerge/>
            <w:tcBorders>
              <w:left w:val="single" w:sz="4" w:space="0" w:color="000000"/>
              <w:right w:val="single" w:sz="4" w:space="0" w:color="000000"/>
            </w:tcBorders>
            <w:shd w:val="clear" w:color="auto" w:fill="auto"/>
          </w:tcPr>
          <w:p w14:paraId="2D8F9686" w14:textId="77777777" w:rsidR="00B00125" w:rsidRPr="00B00125" w:rsidRDefault="00B00125" w:rsidP="00B74374">
            <w:pPr>
              <w:spacing w:after="180" w:line="274" w:lineRule="auto"/>
              <w:jc w:val="both"/>
              <w:rPr>
                <w:rFonts w:ascii="GHEA Grapalat" w:eastAsia="Proxima Nova" w:hAnsi="GHEA Grapalat" w:cs="Proxima Nova"/>
                <w:b/>
                <w:lang w:val="hy-AM"/>
              </w:rPr>
            </w:pPr>
          </w:p>
        </w:tc>
        <w:tc>
          <w:tcPr>
            <w:tcW w:w="2319" w:type="dxa"/>
            <w:gridSpan w:val="2"/>
            <w:vMerge/>
            <w:tcBorders>
              <w:left w:val="single" w:sz="4" w:space="0" w:color="000000"/>
              <w:right w:val="single" w:sz="4" w:space="0" w:color="000000"/>
            </w:tcBorders>
            <w:shd w:val="clear" w:color="auto" w:fill="auto"/>
          </w:tcPr>
          <w:p w14:paraId="788E5297" w14:textId="77777777" w:rsidR="00B00125" w:rsidRPr="00B00125" w:rsidRDefault="00B00125" w:rsidP="00B74374">
            <w:pPr>
              <w:spacing w:after="180" w:line="274" w:lineRule="auto"/>
              <w:jc w:val="both"/>
              <w:rPr>
                <w:rFonts w:ascii="GHEA Grapalat" w:eastAsia="Proxima Nova" w:hAnsi="GHEA Grapalat" w:cs="Proxima Nova"/>
              </w:rPr>
            </w:pPr>
          </w:p>
        </w:tc>
        <w:tc>
          <w:tcPr>
            <w:tcW w:w="1530" w:type="dxa"/>
            <w:vMerge/>
            <w:tcBorders>
              <w:left w:val="single" w:sz="4" w:space="0" w:color="000000"/>
              <w:right w:val="single" w:sz="4" w:space="0" w:color="000000"/>
            </w:tcBorders>
            <w:shd w:val="clear" w:color="auto" w:fill="auto"/>
          </w:tcPr>
          <w:p w14:paraId="070368BD" w14:textId="77777777" w:rsidR="00B00125" w:rsidRPr="00B00125" w:rsidRDefault="00B00125" w:rsidP="00B74374">
            <w:pPr>
              <w:spacing w:after="180" w:line="274" w:lineRule="auto"/>
              <w:jc w:val="both"/>
              <w:rPr>
                <w:rFonts w:ascii="GHEA Grapalat" w:eastAsia="Proxima Nova" w:hAnsi="GHEA Grapalat" w:cs="Proxima Nova"/>
              </w:rPr>
            </w:pPr>
          </w:p>
        </w:tc>
        <w:tc>
          <w:tcPr>
            <w:tcW w:w="2790" w:type="dxa"/>
            <w:gridSpan w:val="2"/>
            <w:tcBorders>
              <w:top w:val="single" w:sz="4" w:space="0" w:color="000000"/>
              <w:left w:val="single" w:sz="4" w:space="0" w:color="000000"/>
              <w:right w:val="single" w:sz="4" w:space="0" w:color="000000"/>
            </w:tcBorders>
            <w:shd w:val="clear" w:color="auto" w:fill="auto"/>
          </w:tcPr>
          <w:p w14:paraId="28D5D422" w14:textId="77777777" w:rsidR="00B00125" w:rsidRPr="00B00125" w:rsidRDefault="00B00125" w:rsidP="00B74374">
            <w:pPr>
              <w:spacing w:after="180" w:line="274" w:lineRule="auto"/>
              <w:jc w:val="both"/>
              <w:rPr>
                <w:rFonts w:ascii="GHEA Grapalat" w:hAnsi="GHEA Grapalat"/>
                <w:color w:val="000000"/>
                <w:shd w:val="clear" w:color="auto" w:fill="FFFFFF"/>
              </w:rPr>
            </w:pPr>
            <w:r w:rsidRPr="00B00125">
              <w:rPr>
                <w:rFonts w:ascii="GHEA Grapalat" w:hAnsi="GHEA Grapalat"/>
                <w:color w:val="000000"/>
                <w:shd w:val="clear" w:color="auto" w:fill="FFFFFF"/>
              </w:rPr>
              <w:t>Փոխվարչապետ Մհեր Գրիգորյանի գրասենյակ</w:t>
            </w:r>
          </w:p>
          <w:p w14:paraId="2E37DC0B" w14:textId="77777777" w:rsidR="00B00125" w:rsidRPr="00B00125" w:rsidRDefault="00B00125" w:rsidP="00B74374">
            <w:pPr>
              <w:spacing w:after="180" w:line="274" w:lineRule="auto"/>
              <w:jc w:val="both"/>
              <w:rPr>
                <w:rFonts w:ascii="GHEA Grapalat" w:hAnsi="GHEA Grapalat"/>
                <w:color w:val="000000"/>
                <w:shd w:val="clear" w:color="auto" w:fill="FFFFFF"/>
              </w:rPr>
            </w:pPr>
            <w:r w:rsidRPr="00B00125">
              <w:rPr>
                <w:rFonts w:ascii="GHEA Grapalat" w:hAnsi="GHEA Grapalat"/>
                <w:color w:val="000000"/>
                <w:shd w:val="clear" w:color="auto" w:fill="FFFFFF"/>
              </w:rPr>
              <w:lastRenderedPageBreak/>
              <w:t>Շրջակա միջավայրի նախարարություն</w:t>
            </w:r>
            <w:r w:rsidRPr="00B00125">
              <w:rPr>
                <w:rFonts w:ascii="Calibri" w:hAnsi="Calibri" w:cs="Calibri"/>
                <w:color w:val="000000"/>
                <w:shd w:val="clear" w:color="auto" w:fill="FFFFFF"/>
              </w:rPr>
              <w:t> </w:t>
            </w:r>
          </w:p>
          <w:p w14:paraId="3001549C" w14:textId="77777777" w:rsidR="00B00125" w:rsidRPr="00B00125" w:rsidRDefault="00B00125" w:rsidP="00B74374">
            <w:pPr>
              <w:spacing w:after="180" w:line="274" w:lineRule="auto"/>
              <w:jc w:val="both"/>
              <w:rPr>
                <w:rFonts w:ascii="GHEA Grapalat" w:hAnsi="GHEA Grapalat"/>
                <w:color w:val="000000"/>
                <w:shd w:val="clear" w:color="auto" w:fill="FFFFFF"/>
              </w:rPr>
            </w:pPr>
            <w:r w:rsidRPr="00B00125">
              <w:rPr>
                <w:rFonts w:ascii="GHEA Grapalat" w:hAnsi="GHEA Grapalat"/>
                <w:color w:val="000000"/>
                <w:shd w:val="clear" w:color="auto" w:fill="FFFFFF"/>
              </w:rPr>
              <w:t>Էկոնոմիկայի նախարարություն</w:t>
            </w:r>
            <w:r w:rsidRPr="00B00125">
              <w:rPr>
                <w:rFonts w:ascii="Calibri" w:hAnsi="Calibri" w:cs="Calibri"/>
                <w:color w:val="000000"/>
                <w:shd w:val="clear" w:color="auto" w:fill="FFFFFF"/>
              </w:rPr>
              <w:t> </w:t>
            </w:r>
          </w:p>
          <w:p w14:paraId="3E17AA81" w14:textId="77777777" w:rsidR="00B00125" w:rsidRPr="00B00125" w:rsidRDefault="00B00125" w:rsidP="00B74374">
            <w:pPr>
              <w:spacing w:after="180" w:line="274" w:lineRule="auto"/>
              <w:jc w:val="both"/>
              <w:rPr>
                <w:rFonts w:ascii="GHEA Grapalat" w:hAnsi="GHEA Grapalat"/>
                <w:color w:val="000000"/>
                <w:shd w:val="clear" w:color="auto" w:fill="FFFFFF"/>
              </w:rPr>
            </w:pPr>
            <w:r w:rsidRPr="00B00125">
              <w:rPr>
                <w:rFonts w:ascii="GHEA Grapalat" w:hAnsi="GHEA Grapalat"/>
                <w:color w:val="000000"/>
                <w:shd w:val="clear" w:color="auto" w:fill="FFFFFF"/>
              </w:rPr>
              <w:t>Տարածքային կառավարման և ենթակառուցվածքների նախարարություն</w:t>
            </w:r>
            <w:r w:rsidRPr="00B00125">
              <w:rPr>
                <w:rFonts w:ascii="Calibri" w:hAnsi="Calibri" w:cs="Calibri"/>
                <w:color w:val="000000"/>
                <w:shd w:val="clear" w:color="auto" w:fill="FFFFFF"/>
              </w:rPr>
              <w:t> </w:t>
            </w:r>
          </w:p>
          <w:p w14:paraId="2CF4FBCB" w14:textId="77777777" w:rsidR="00B00125" w:rsidRPr="00B00125" w:rsidRDefault="00B00125" w:rsidP="00B74374">
            <w:pPr>
              <w:spacing w:after="180" w:line="274" w:lineRule="auto"/>
              <w:jc w:val="both"/>
              <w:rPr>
                <w:rFonts w:ascii="GHEA Grapalat" w:hAnsi="GHEA Grapalat"/>
                <w:color w:val="000000"/>
                <w:shd w:val="clear" w:color="auto" w:fill="FFFFFF"/>
              </w:rPr>
            </w:pPr>
            <w:r w:rsidRPr="00B00125">
              <w:rPr>
                <w:rFonts w:ascii="GHEA Grapalat" w:hAnsi="GHEA Grapalat"/>
                <w:color w:val="000000"/>
                <w:shd w:val="clear" w:color="auto" w:fill="FFFFFF"/>
              </w:rPr>
              <w:t>Կրթության, գիտության, մշակույթի և սպորտի նախարարություն</w:t>
            </w:r>
          </w:p>
          <w:p w14:paraId="4D6C67EC" w14:textId="77777777" w:rsidR="00B00125" w:rsidRPr="00B00125" w:rsidRDefault="00B00125" w:rsidP="00B74374">
            <w:pPr>
              <w:spacing w:after="180" w:line="274" w:lineRule="auto"/>
              <w:jc w:val="both"/>
              <w:rPr>
                <w:rFonts w:ascii="GHEA Grapalat" w:hAnsi="GHEA Grapalat"/>
                <w:color w:val="000000"/>
                <w:shd w:val="clear" w:color="auto" w:fill="FFFFFF"/>
              </w:rPr>
            </w:pPr>
            <w:r w:rsidRPr="00B00125">
              <w:rPr>
                <w:rFonts w:ascii="GHEA Grapalat" w:hAnsi="GHEA Grapalat"/>
                <w:color w:val="000000"/>
                <w:shd w:val="clear" w:color="auto" w:fill="FFFFFF"/>
              </w:rPr>
              <w:t>Բարձր տեխնոլոգիական արդյունաբերության նախարարություն</w:t>
            </w:r>
          </w:p>
          <w:p w14:paraId="52DBA605" w14:textId="77777777" w:rsidR="00B00125" w:rsidRPr="00B00125" w:rsidRDefault="00B00125" w:rsidP="00B74374">
            <w:pPr>
              <w:spacing w:after="180" w:line="274" w:lineRule="auto"/>
              <w:jc w:val="both"/>
              <w:rPr>
                <w:rFonts w:ascii="GHEA Grapalat" w:hAnsi="GHEA Grapalat"/>
                <w:color w:val="000000"/>
                <w:shd w:val="clear" w:color="auto" w:fill="FFFFFF"/>
              </w:rPr>
            </w:pPr>
            <w:r w:rsidRPr="00B00125">
              <w:rPr>
                <w:rFonts w:ascii="GHEA Grapalat" w:hAnsi="GHEA Grapalat"/>
                <w:color w:val="000000"/>
                <w:shd w:val="clear" w:color="auto" w:fill="FFFFFF"/>
              </w:rPr>
              <w:t>Արտակարգ իրավիճակների նախարարություն</w:t>
            </w:r>
          </w:p>
          <w:p w14:paraId="4F7CED20" w14:textId="226C50FC" w:rsidR="00636D28" w:rsidRPr="00B00125" w:rsidRDefault="00B00125" w:rsidP="003678AD">
            <w:pPr>
              <w:spacing w:after="180" w:line="274" w:lineRule="auto"/>
              <w:jc w:val="both"/>
              <w:rPr>
                <w:rFonts w:ascii="GHEA Grapalat" w:hAnsi="GHEA Grapalat"/>
                <w:color w:val="000000"/>
                <w:shd w:val="clear" w:color="auto" w:fill="FFFFFF"/>
              </w:rPr>
            </w:pPr>
            <w:r w:rsidRPr="00B00125">
              <w:rPr>
                <w:rFonts w:ascii="GHEA Grapalat" w:hAnsi="GHEA Grapalat"/>
                <w:color w:val="000000"/>
                <w:shd w:val="clear" w:color="auto" w:fill="FFFFFF"/>
                <w:lang w:val="hy-AM"/>
              </w:rPr>
              <w:t>«ԷԿԵՆԳ» ՓԲԸ</w:t>
            </w:r>
          </w:p>
        </w:tc>
        <w:tc>
          <w:tcPr>
            <w:tcW w:w="2250" w:type="dxa"/>
            <w:tcBorders>
              <w:top w:val="single" w:sz="4" w:space="0" w:color="000000"/>
              <w:left w:val="single" w:sz="4" w:space="0" w:color="000000"/>
              <w:right w:val="single" w:sz="4" w:space="0" w:color="000000"/>
            </w:tcBorders>
            <w:shd w:val="clear" w:color="auto" w:fill="auto"/>
          </w:tcPr>
          <w:p w14:paraId="60107B08" w14:textId="77777777" w:rsidR="00320D12" w:rsidRDefault="00320D12" w:rsidP="00320D12">
            <w:pPr>
              <w:spacing w:after="180" w:line="274" w:lineRule="auto"/>
              <w:jc w:val="both"/>
              <w:rPr>
                <w:rFonts w:ascii="GHEA Grapalat" w:eastAsia="Proxima Nova" w:hAnsi="GHEA Grapalat" w:cs="Proxima Nova"/>
                <w:lang w:val="hy-AM"/>
              </w:rPr>
            </w:pPr>
            <w:r>
              <w:rPr>
                <w:rFonts w:ascii="GHEA Grapalat" w:eastAsia="Proxima Nova" w:hAnsi="GHEA Grapalat" w:cs="Proxima Nova"/>
                <w:lang w:val="hy-AM"/>
              </w:rPr>
              <w:lastRenderedPageBreak/>
              <w:t>«</w:t>
            </w:r>
            <w:r w:rsidR="00B00125" w:rsidRPr="00B00125">
              <w:rPr>
                <w:rFonts w:ascii="GHEA Grapalat" w:eastAsia="Proxima Nova" w:hAnsi="GHEA Grapalat" w:cs="Proxima Nova"/>
                <w:lang w:val="hy-AM"/>
              </w:rPr>
              <w:t>Գեոդեզիստների և հողաշինարարների համահայկական միություն</w:t>
            </w:r>
            <w:r>
              <w:rPr>
                <w:rFonts w:ascii="GHEA Grapalat" w:eastAsia="Proxima Nova" w:hAnsi="GHEA Grapalat" w:cs="Proxima Nova"/>
                <w:lang w:val="hy-AM"/>
              </w:rPr>
              <w:t>»</w:t>
            </w:r>
            <w:r w:rsidR="00B00125" w:rsidRPr="00B00125">
              <w:rPr>
                <w:rFonts w:ascii="GHEA Grapalat" w:eastAsia="Proxima Nova" w:hAnsi="GHEA Grapalat" w:cs="Proxima Nova"/>
                <w:lang w:val="hy-AM"/>
              </w:rPr>
              <w:t xml:space="preserve"> ՀԿ</w:t>
            </w:r>
          </w:p>
          <w:p w14:paraId="0659A9CD" w14:textId="734CBD9E" w:rsidR="00B00125" w:rsidRPr="00B00125" w:rsidRDefault="00B00125" w:rsidP="00320D12">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lastRenderedPageBreak/>
              <w:t>Այլ ՀԿ-ներ և կազմակերպություններ</w:t>
            </w:r>
          </w:p>
        </w:tc>
        <w:tc>
          <w:tcPr>
            <w:tcW w:w="3150" w:type="dxa"/>
            <w:tcBorders>
              <w:top w:val="single" w:sz="4" w:space="0" w:color="000000"/>
              <w:left w:val="single" w:sz="4" w:space="0" w:color="000000"/>
              <w:right w:val="single" w:sz="4" w:space="0" w:color="000000"/>
            </w:tcBorders>
            <w:shd w:val="clear" w:color="auto" w:fill="auto"/>
          </w:tcPr>
          <w:p w14:paraId="38D3E0AF" w14:textId="77777777" w:rsidR="00B00125" w:rsidRPr="00B00125" w:rsidRDefault="00B00125" w:rsidP="00B74374">
            <w:pPr>
              <w:pStyle w:val="NormalWeb"/>
              <w:spacing w:before="0" w:beforeAutospacing="0" w:afterAutospacing="0"/>
              <w:rPr>
                <w:rFonts w:ascii="GHEA Grapalat" w:hAnsi="GHEA Grapalat"/>
                <w:color w:val="000000"/>
                <w:sz w:val="22"/>
                <w:szCs w:val="22"/>
                <w:lang w:val="hy-AM"/>
              </w:rPr>
            </w:pPr>
            <w:r w:rsidRPr="00B00125">
              <w:rPr>
                <w:rFonts w:ascii="GHEA Grapalat" w:hAnsi="GHEA Grapalat"/>
                <w:color w:val="000000"/>
                <w:sz w:val="22"/>
                <w:szCs w:val="22"/>
                <w:lang w:val="hy-AM"/>
              </w:rPr>
              <w:lastRenderedPageBreak/>
              <w:t xml:space="preserve">Քաղաքաշինության կոմիտե, </w:t>
            </w:r>
          </w:p>
          <w:p w14:paraId="335F70CB" w14:textId="77777777" w:rsidR="00B00125" w:rsidRPr="00B00125" w:rsidRDefault="00B00125" w:rsidP="00B74374">
            <w:pPr>
              <w:pStyle w:val="NormalWeb"/>
              <w:spacing w:before="0" w:beforeAutospacing="0" w:afterAutospacing="0"/>
              <w:rPr>
                <w:rFonts w:ascii="GHEA Grapalat" w:hAnsi="GHEA Grapalat"/>
                <w:color w:val="000000"/>
                <w:sz w:val="22"/>
                <w:szCs w:val="22"/>
                <w:lang w:val="hy-AM"/>
              </w:rPr>
            </w:pPr>
            <w:r w:rsidRPr="00B00125">
              <w:rPr>
                <w:rFonts w:ascii="GHEA Grapalat" w:hAnsi="GHEA Grapalat"/>
                <w:color w:val="000000"/>
                <w:sz w:val="22"/>
                <w:szCs w:val="22"/>
                <w:lang w:val="hy-AM"/>
              </w:rPr>
              <w:t xml:space="preserve">Ոստիականություն, </w:t>
            </w:r>
          </w:p>
          <w:p w14:paraId="6F76DFB4"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lastRenderedPageBreak/>
              <w:t>Երևանի քաղաքապետարան, «Հայանտառ» ՊՈԱԿ</w:t>
            </w:r>
          </w:p>
          <w:p w14:paraId="3E70F2ED"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p>
          <w:p w14:paraId="0E2455BA"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Ենթակառուցվածք-ները տնօրինող կազմակերպություն-ներ</w:t>
            </w:r>
          </w:p>
        </w:tc>
      </w:tr>
      <w:tr w:rsidR="00B00125" w:rsidRPr="00B00125" w14:paraId="01683D41" w14:textId="77777777" w:rsidTr="00951082">
        <w:trPr>
          <w:trHeight w:val="800"/>
        </w:trPr>
        <w:tc>
          <w:tcPr>
            <w:tcW w:w="2361" w:type="dxa"/>
            <w:vMerge w:val="restart"/>
            <w:tcBorders>
              <w:top w:val="single" w:sz="4" w:space="0" w:color="000000"/>
              <w:left w:val="single" w:sz="4" w:space="0" w:color="000000"/>
              <w:right w:val="single" w:sz="4" w:space="0" w:color="000000"/>
            </w:tcBorders>
            <w:shd w:val="clear" w:color="auto" w:fill="auto"/>
          </w:tcPr>
          <w:p w14:paraId="58195431" w14:textId="77777777" w:rsidR="00B00125" w:rsidRPr="00B00125" w:rsidRDefault="00B00125" w:rsidP="00B74374">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lastRenderedPageBreak/>
              <w:t>Գործողություն 11.</w:t>
            </w:r>
          </w:p>
          <w:p w14:paraId="5EBFC898" w14:textId="77777777" w:rsidR="00B00125" w:rsidRPr="00B00125" w:rsidRDefault="00B00125" w:rsidP="00B74374">
            <w:pPr>
              <w:spacing w:after="180" w:line="274" w:lineRule="auto"/>
              <w:jc w:val="both"/>
              <w:rPr>
                <w:rFonts w:ascii="GHEA Grapalat" w:eastAsia="Proxima Nova" w:hAnsi="GHEA Grapalat" w:cs="Proxima Nova"/>
                <w:lang w:val="hy-AM"/>
              </w:rPr>
            </w:pPr>
            <w:r w:rsidRPr="00B00125">
              <w:rPr>
                <w:rFonts w:ascii="GHEA Grapalat" w:hAnsi="GHEA Grapalat"/>
                <w:color w:val="000000"/>
                <w:shd w:val="clear" w:color="auto" w:fill="FFFFFF"/>
                <w:lang w:val="hy-AM"/>
              </w:rPr>
              <w:t xml:space="preserve">Ինտեգրված կադաստրի ոլորտային բաղադրիչների </w:t>
            </w:r>
            <w:r w:rsidRPr="00B00125">
              <w:rPr>
                <w:rFonts w:ascii="GHEA Grapalat" w:hAnsi="GHEA Grapalat"/>
                <w:color w:val="000000"/>
                <w:shd w:val="clear" w:color="auto" w:fill="FFFFFF"/>
                <w:lang w:val="hy-AM"/>
              </w:rPr>
              <w:lastRenderedPageBreak/>
              <w:t>ստեղծում, համապատասխան սարքածրագրային միջոցների ներդրում և համակարգի ամբողջական գործարկում՝ ըստ ոլորտների պատրաստ-վածության</w:t>
            </w:r>
          </w:p>
        </w:tc>
        <w:tc>
          <w:tcPr>
            <w:tcW w:w="2319" w:type="dxa"/>
            <w:gridSpan w:val="2"/>
            <w:vMerge w:val="restart"/>
            <w:tcBorders>
              <w:top w:val="single" w:sz="4" w:space="0" w:color="000000"/>
              <w:left w:val="single" w:sz="4" w:space="0" w:color="000000"/>
              <w:right w:val="single" w:sz="4" w:space="0" w:color="000000"/>
            </w:tcBorders>
            <w:shd w:val="clear" w:color="auto" w:fill="auto"/>
          </w:tcPr>
          <w:p w14:paraId="7E7F6587"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lastRenderedPageBreak/>
              <w:t>1</w:t>
            </w:r>
            <w:r w:rsidRPr="00B00125">
              <w:rPr>
                <w:rFonts w:ascii="MS Gothic" w:eastAsia="MS Gothic" w:hAnsi="MS Gothic" w:cs="MS Gothic" w:hint="eastAsia"/>
                <w:color w:val="000000"/>
                <w:sz w:val="22"/>
                <w:szCs w:val="22"/>
                <w:lang w:val="hy-AM"/>
              </w:rPr>
              <w:t>․</w:t>
            </w:r>
            <w:r w:rsidRPr="00B00125">
              <w:rPr>
                <w:rFonts w:ascii="GHEA Grapalat" w:hAnsi="GHEA Grapalat"/>
                <w:color w:val="000000"/>
                <w:sz w:val="22"/>
                <w:szCs w:val="22"/>
                <w:lang w:val="hy-AM"/>
              </w:rPr>
              <w:t xml:space="preserve"> Տվյալների տարածական հղմամբ, աշխարհագրական հարաչափեր ունեցող ճյուղային կադաստրների և </w:t>
            </w:r>
            <w:r w:rsidRPr="00B00125">
              <w:rPr>
                <w:rFonts w:ascii="GHEA Grapalat" w:hAnsi="GHEA Grapalat"/>
                <w:color w:val="000000"/>
                <w:sz w:val="22"/>
                <w:szCs w:val="22"/>
                <w:lang w:val="hy-AM"/>
              </w:rPr>
              <w:lastRenderedPageBreak/>
              <w:t>ռեգիստրների միավորմամբ, փոխկապակցված տեղեկատվական փաստաթղթերի հիման վրա մեկ միասնական ինքնաշխատ տեղեկատվական ռեսուրսի ստեղծում։</w:t>
            </w:r>
          </w:p>
          <w:p w14:paraId="7866E4F9"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2. Տարածքների,</w:t>
            </w:r>
          </w:p>
          <w:p w14:paraId="1E6B2B41"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տնտեսության, բնական պաշարների, բնապահպանական, քաղաքաշինական և այլ գործընթացների արագ և արդյունավետ կառավարում։</w:t>
            </w:r>
          </w:p>
          <w:p w14:paraId="10672DC4" w14:textId="77777777"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3. Ֆինանսական միջոցների և աշխատանքային ռեսուրսների խնայողություն։</w:t>
            </w:r>
          </w:p>
          <w:p w14:paraId="615360D0" w14:textId="7FBB6BF6" w:rsidR="00B00125" w:rsidRPr="00B00125" w:rsidRDefault="00B00125" w:rsidP="00B74374">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 xml:space="preserve">4. </w:t>
            </w:r>
            <w:r w:rsidR="0046458D">
              <w:rPr>
                <w:rFonts w:ascii="GHEA Grapalat" w:hAnsi="GHEA Grapalat"/>
                <w:color w:val="000000"/>
                <w:sz w:val="22"/>
                <w:szCs w:val="22"/>
                <w:lang w:val="hy-AM"/>
              </w:rPr>
              <w:t>հ</w:t>
            </w:r>
            <w:r w:rsidRPr="00B00125">
              <w:rPr>
                <w:rFonts w:ascii="GHEA Grapalat" w:hAnsi="GHEA Grapalat"/>
                <w:color w:val="000000"/>
                <w:sz w:val="22"/>
                <w:szCs w:val="22"/>
                <w:lang w:val="hy-AM"/>
              </w:rPr>
              <w:t>ասարակության իրազեկվածության մակարդակի բարձրացում։</w:t>
            </w:r>
          </w:p>
          <w:p w14:paraId="56B5F6A2" w14:textId="77777777" w:rsidR="00B00125" w:rsidRPr="00B00125" w:rsidRDefault="00B00125" w:rsidP="00B74374">
            <w:pPr>
              <w:pStyle w:val="NormalWeb"/>
              <w:shd w:val="clear" w:color="auto" w:fill="FFFFFF"/>
              <w:spacing w:before="0" w:beforeAutospacing="0" w:after="0" w:afterAutospacing="0"/>
              <w:rPr>
                <w:rFonts w:ascii="GHEA Grapalat" w:eastAsia="Proxima Nova" w:hAnsi="GHEA Grapalat" w:cs="Proxima Nova"/>
                <w:sz w:val="22"/>
                <w:szCs w:val="22"/>
                <w:lang w:val="hy-AM"/>
              </w:rPr>
            </w:pPr>
            <w:r w:rsidRPr="00B00125">
              <w:rPr>
                <w:rFonts w:ascii="GHEA Grapalat" w:hAnsi="GHEA Grapalat"/>
                <w:color w:val="000000"/>
                <w:sz w:val="22"/>
                <w:szCs w:val="22"/>
                <w:lang w:val="hy-AM"/>
              </w:rPr>
              <w:t xml:space="preserve">5. Տեղեկատվական տեխնոլոգիաների և տեխնիկական միջոցների ներդրման արագության և </w:t>
            </w:r>
            <w:r w:rsidRPr="00B00125">
              <w:rPr>
                <w:rFonts w:ascii="GHEA Grapalat" w:hAnsi="GHEA Grapalat"/>
                <w:color w:val="000000"/>
                <w:sz w:val="22"/>
                <w:szCs w:val="22"/>
                <w:lang w:val="hy-AM"/>
              </w:rPr>
              <w:lastRenderedPageBreak/>
              <w:t>արդյունավետության ապահովում։</w:t>
            </w:r>
          </w:p>
        </w:tc>
        <w:tc>
          <w:tcPr>
            <w:tcW w:w="1530" w:type="dxa"/>
            <w:vMerge w:val="restart"/>
            <w:tcBorders>
              <w:top w:val="single" w:sz="4" w:space="0" w:color="000000"/>
              <w:left w:val="single" w:sz="4" w:space="0" w:color="000000"/>
              <w:right w:val="single" w:sz="4" w:space="0" w:color="000000"/>
            </w:tcBorders>
            <w:shd w:val="clear" w:color="auto" w:fill="auto"/>
          </w:tcPr>
          <w:p w14:paraId="1DC39459" w14:textId="77777777" w:rsidR="00B00125" w:rsidRPr="00B00125" w:rsidRDefault="00B00125" w:rsidP="00B74374">
            <w:pPr>
              <w:pStyle w:val="NormalWeb"/>
              <w:shd w:val="clear" w:color="auto" w:fill="FFFFFF"/>
              <w:spacing w:before="0" w:beforeAutospacing="0" w:after="0" w:afterAutospacing="0"/>
              <w:rPr>
                <w:rFonts w:ascii="GHEA Grapalat" w:eastAsia="Proxima Nova" w:hAnsi="GHEA Grapalat" w:cs="Proxima Nova"/>
                <w:sz w:val="22"/>
                <w:szCs w:val="22"/>
              </w:rPr>
            </w:pPr>
            <w:r w:rsidRPr="00B00125">
              <w:rPr>
                <w:rFonts w:ascii="GHEA Grapalat" w:hAnsi="GHEA Grapalat"/>
                <w:color w:val="000000"/>
                <w:sz w:val="22"/>
                <w:szCs w:val="22"/>
              </w:rPr>
              <w:lastRenderedPageBreak/>
              <w:t>2024 թ</w:t>
            </w:r>
            <w:r w:rsidRPr="00B00125">
              <w:rPr>
                <w:rFonts w:ascii="MS Gothic" w:eastAsia="MS Gothic" w:hAnsi="MS Gothic" w:cs="MS Gothic" w:hint="eastAsia"/>
                <w:color w:val="000000"/>
                <w:sz w:val="22"/>
                <w:szCs w:val="22"/>
              </w:rPr>
              <w:t>․</w:t>
            </w:r>
            <w:r w:rsidRPr="00B00125">
              <w:rPr>
                <w:rFonts w:ascii="GHEA Grapalat" w:hAnsi="GHEA Grapalat"/>
                <w:color w:val="000000"/>
                <w:sz w:val="22"/>
                <w:szCs w:val="22"/>
              </w:rPr>
              <w:t xml:space="preserve"> դեկտեմբեր</w:t>
            </w:r>
          </w:p>
        </w:tc>
        <w:tc>
          <w:tcPr>
            <w:tcW w:w="8190" w:type="dxa"/>
            <w:gridSpan w:val="4"/>
            <w:tcBorders>
              <w:top w:val="single" w:sz="4" w:space="0" w:color="000000"/>
              <w:left w:val="single" w:sz="4" w:space="0" w:color="000000"/>
              <w:bottom w:val="single" w:sz="4" w:space="0" w:color="auto"/>
              <w:right w:val="single" w:sz="4" w:space="0" w:color="000000"/>
            </w:tcBorders>
            <w:shd w:val="clear" w:color="auto" w:fill="auto"/>
          </w:tcPr>
          <w:p w14:paraId="731ED898" w14:textId="24680667" w:rsidR="00B00125" w:rsidRPr="00B00125" w:rsidRDefault="00B00125" w:rsidP="005A660A">
            <w:pPr>
              <w:pStyle w:val="NormalWeb"/>
              <w:shd w:val="clear" w:color="auto" w:fill="FFFFFF"/>
              <w:spacing w:before="0" w:beforeAutospacing="0" w:after="0" w:afterAutospacing="0"/>
              <w:rPr>
                <w:rFonts w:ascii="GHEA Grapalat" w:hAnsi="GHEA Grapalat"/>
                <w:color w:val="000000"/>
                <w:sz w:val="22"/>
                <w:szCs w:val="22"/>
              </w:rPr>
            </w:pPr>
            <w:r w:rsidRPr="00B00125">
              <w:rPr>
                <w:rFonts w:ascii="GHEA Grapalat" w:eastAsia="Proxima Nova" w:hAnsi="GHEA Grapalat" w:cs="Proxima Nova"/>
                <w:b/>
                <w:sz w:val="22"/>
                <w:szCs w:val="22"/>
              </w:rPr>
              <w:t>Պատասխանատու</w:t>
            </w:r>
            <w:r w:rsidR="00320D12">
              <w:rPr>
                <w:rFonts w:ascii="GHEA Grapalat" w:eastAsia="Proxima Nova" w:hAnsi="GHEA Grapalat" w:cs="Proxima Nova"/>
                <w:b/>
                <w:sz w:val="22"/>
                <w:szCs w:val="22"/>
                <w:lang w:val="hy-AM"/>
              </w:rPr>
              <w:t>՝</w:t>
            </w:r>
            <w:r w:rsidRPr="00B00125">
              <w:rPr>
                <w:rFonts w:ascii="GHEA Grapalat" w:eastAsia="Proxima Nova" w:hAnsi="GHEA Grapalat" w:cs="Proxima Nova"/>
                <w:b/>
                <w:sz w:val="22"/>
                <w:szCs w:val="22"/>
                <w:lang w:val="hy-AM"/>
              </w:rPr>
              <w:t xml:space="preserve"> </w:t>
            </w:r>
            <w:r w:rsidRPr="00B00125">
              <w:rPr>
                <w:rFonts w:ascii="GHEA Grapalat" w:eastAsia="Proxima Nova" w:hAnsi="GHEA Grapalat" w:cs="Proxima Nova"/>
                <w:sz w:val="22"/>
                <w:szCs w:val="22"/>
                <w:lang w:val="hy-AM"/>
              </w:rPr>
              <w:t>Կադաստրի կոմիտե</w:t>
            </w:r>
            <w:r w:rsidR="005A660A" w:rsidRPr="00B00125">
              <w:rPr>
                <w:rFonts w:ascii="GHEA Grapalat" w:eastAsia="Proxima Nova" w:hAnsi="GHEA Grapalat" w:cs="Proxima Nova"/>
                <w:b/>
                <w:sz w:val="22"/>
                <w:szCs w:val="22"/>
                <w:u w:val="single"/>
              </w:rPr>
              <w:t xml:space="preserve"> </w:t>
            </w:r>
          </w:p>
        </w:tc>
      </w:tr>
      <w:tr w:rsidR="005A660A" w:rsidRPr="00B00125" w14:paraId="7A427914" w14:textId="77777777" w:rsidTr="00951082">
        <w:trPr>
          <w:trHeight w:val="692"/>
        </w:trPr>
        <w:tc>
          <w:tcPr>
            <w:tcW w:w="2361" w:type="dxa"/>
            <w:vMerge/>
            <w:tcBorders>
              <w:top w:val="single" w:sz="4" w:space="0" w:color="000000"/>
              <w:left w:val="single" w:sz="4" w:space="0" w:color="000000"/>
              <w:right w:val="single" w:sz="4" w:space="0" w:color="000000"/>
            </w:tcBorders>
            <w:shd w:val="clear" w:color="auto" w:fill="auto"/>
          </w:tcPr>
          <w:p w14:paraId="501713F0" w14:textId="77777777" w:rsidR="005A660A" w:rsidRPr="00B00125" w:rsidRDefault="005A660A" w:rsidP="00B74374">
            <w:pPr>
              <w:spacing w:after="180" w:line="274" w:lineRule="auto"/>
              <w:jc w:val="both"/>
              <w:rPr>
                <w:rFonts w:ascii="GHEA Grapalat" w:eastAsia="Proxima Nova" w:hAnsi="GHEA Grapalat" w:cs="Proxima Nova"/>
                <w:b/>
                <w:lang w:val="hy-AM"/>
              </w:rPr>
            </w:pPr>
          </w:p>
        </w:tc>
        <w:tc>
          <w:tcPr>
            <w:tcW w:w="2319" w:type="dxa"/>
            <w:gridSpan w:val="2"/>
            <w:vMerge/>
            <w:tcBorders>
              <w:top w:val="single" w:sz="4" w:space="0" w:color="000000"/>
              <w:left w:val="single" w:sz="4" w:space="0" w:color="000000"/>
              <w:right w:val="single" w:sz="4" w:space="0" w:color="000000"/>
            </w:tcBorders>
            <w:shd w:val="clear" w:color="auto" w:fill="auto"/>
          </w:tcPr>
          <w:p w14:paraId="2064B123" w14:textId="77777777" w:rsidR="005A660A" w:rsidRPr="00B00125" w:rsidRDefault="005A660A" w:rsidP="00B74374">
            <w:pPr>
              <w:pStyle w:val="NormalWeb"/>
              <w:shd w:val="clear" w:color="auto" w:fill="FFFFFF"/>
              <w:spacing w:before="0" w:beforeAutospacing="0" w:after="0" w:afterAutospacing="0"/>
              <w:rPr>
                <w:rFonts w:ascii="GHEA Grapalat" w:hAnsi="GHEA Grapalat"/>
                <w:color w:val="000000"/>
                <w:sz w:val="22"/>
                <w:szCs w:val="22"/>
                <w:lang w:val="hy-AM"/>
              </w:rPr>
            </w:pPr>
          </w:p>
        </w:tc>
        <w:tc>
          <w:tcPr>
            <w:tcW w:w="1530" w:type="dxa"/>
            <w:vMerge/>
            <w:tcBorders>
              <w:top w:val="single" w:sz="4" w:space="0" w:color="000000"/>
              <w:left w:val="single" w:sz="4" w:space="0" w:color="000000"/>
              <w:right w:val="single" w:sz="4" w:space="0" w:color="000000"/>
            </w:tcBorders>
            <w:shd w:val="clear" w:color="auto" w:fill="auto"/>
          </w:tcPr>
          <w:p w14:paraId="51EC421D" w14:textId="77777777" w:rsidR="005A660A" w:rsidRPr="00B00125" w:rsidRDefault="005A660A" w:rsidP="00B74374">
            <w:pPr>
              <w:pStyle w:val="NormalWeb"/>
              <w:shd w:val="clear" w:color="auto" w:fill="FFFFFF"/>
              <w:spacing w:before="0" w:beforeAutospacing="0" w:after="0" w:afterAutospacing="0"/>
              <w:rPr>
                <w:rFonts w:ascii="GHEA Grapalat" w:hAnsi="GHEA Grapalat"/>
                <w:color w:val="000000"/>
                <w:sz w:val="22"/>
                <w:szCs w:val="22"/>
              </w:rPr>
            </w:pPr>
          </w:p>
        </w:tc>
        <w:tc>
          <w:tcPr>
            <w:tcW w:w="8190" w:type="dxa"/>
            <w:gridSpan w:val="4"/>
            <w:tcBorders>
              <w:top w:val="single" w:sz="4" w:space="0" w:color="auto"/>
              <w:left w:val="single" w:sz="4" w:space="0" w:color="000000"/>
              <w:bottom w:val="single" w:sz="4" w:space="0" w:color="auto"/>
              <w:right w:val="single" w:sz="4" w:space="0" w:color="000000"/>
            </w:tcBorders>
            <w:shd w:val="clear" w:color="auto" w:fill="auto"/>
          </w:tcPr>
          <w:p w14:paraId="6FB1276D" w14:textId="6CC0B3B9" w:rsidR="005A660A" w:rsidRPr="005A660A" w:rsidRDefault="005A660A" w:rsidP="005A660A">
            <w:pPr>
              <w:pStyle w:val="NormalWeb"/>
              <w:shd w:val="clear" w:color="auto" w:fill="FFFFFF"/>
              <w:spacing w:before="0" w:after="0"/>
              <w:rPr>
                <w:rFonts w:ascii="GHEA Grapalat" w:eastAsia="Proxima Nova" w:hAnsi="GHEA Grapalat" w:cs="Proxima Nova"/>
                <w:b/>
                <w:sz w:val="22"/>
                <w:szCs w:val="22"/>
              </w:rPr>
            </w:pPr>
            <w:r w:rsidRPr="005A660A">
              <w:rPr>
                <w:rFonts w:ascii="GHEA Grapalat" w:eastAsia="Proxima Nova" w:hAnsi="GHEA Grapalat" w:cs="Proxima Nova"/>
                <w:b/>
                <w:sz w:val="22"/>
                <w:szCs w:val="22"/>
              </w:rPr>
              <w:t>Աջակից շահագրգիռ կողմեր</w:t>
            </w:r>
          </w:p>
        </w:tc>
      </w:tr>
      <w:tr w:rsidR="005A660A" w:rsidRPr="00B00125" w14:paraId="6C02E8DB" w14:textId="2DBC6CC8" w:rsidTr="00951082">
        <w:trPr>
          <w:trHeight w:val="422"/>
        </w:trPr>
        <w:tc>
          <w:tcPr>
            <w:tcW w:w="2361" w:type="dxa"/>
            <w:vMerge/>
            <w:tcBorders>
              <w:top w:val="single" w:sz="4" w:space="0" w:color="000000"/>
              <w:left w:val="single" w:sz="4" w:space="0" w:color="000000"/>
              <w:right w:val="single" w:sz="4" w:space="0" w:color="000000"/>
            </w:tcBorders>
            <w:shd w:val="clear" w:color="auto" w:fill="auto"/>
          </w:tcPr>
          <w:p w14:paraId="6AA5604F" w14:textId="77777777" w:rsidR="005A660A" w:rsidRPr="00B00125" w:rsidRDefault="005A660A" w:rsidP="00B74374">
            <w:pPr>
              <w:spacing w:after="180" w:line="274" w:lineRule="auto"/>
              <w:jc w:val="both"/>
              <w:rPr>
                <w:rFonts w:ascii="GHEA Grapalat" w:eastAsia="Proxima Nova" w:hAnsi="GHEA Grapalat" w:cs="Proxima Nova"/>
                <w:b/>
                <w:lang w:val="hy-AM"/>
              </w:rPr>
            </w:pPr>
          </w:p>
        </w:tc>
        <w:tc>
          <w:tcPr>
            <w:tcW w:w="2319" w:type="dxa"/>
            <w:gridSpan w:val="2"/>
            <w:vMerge/>
            <w:tcBorders>
              <w:top w:val="single" w:sz="4" w:space="0" w:color="000000"/>
              <w:left w:val="single" w:sz="4" w:space="0" w:color="000000"/>
              <w:right w:val="single" w:sz="4" w:space="0" w:color="000000"/>
            </w:tcBorders>
            <w:shd w:val="clear" w:color="auto" w:fill="auto"/>
          </w:tcPr>
          <w:p w14:paraId="656C9A5A" w14:textId="77777777" w:rsidR="005A660A" w:rsidRPr="00B00125" w:rsidRDefault="005A660A" w:rsidP="00B74374">
            <w:pPr>
              <w:pStyle w:val="NormalWeb"/>
              <w:shd w:val="clear" w:color="auto" w:fill="FFFFFF"/>
              <w:spacing w:before="0" w:beforeAutospacing="0" w:after="0" w:afterAutospacing="0"/>
              <w:rPr>
                <w:rFonts w:ascii="GHEA Grapalat" w:hAnsi="GHEA Grapalat"/>
                <w:color w:val="000000"/>
                <w:sz w:val="22"/>
                <w:szCs w:val="22"/>
                <w:lang w:val="hy-AM"/>
              </w:rPr>
            </w:pPr>
          </w:p>
        </w:tc>
        <w:tc>
          <w:tcPr>
            <w:tcW w:w="1530" w:type="dxa"/>
            <w:vMerge/>
            <w:tcBorders>
              <w:top w:val="single" w:sz="4" w:space="0" w:color="000000"/>
              <w:left w:val="single" w:sz="4" w:space="0" w:color="000000"/>
              <w:right w:val="single" w:sz="4" w:space="0" w:color="000000"/>
            </w:tcBorders>
            <w:shd w:val="clear" w:color="auto" w:fill="auto"/>
          </w:tcPr>
          <w:p w14:paraId="126A5EDE" w14:textId="77777777" w:rsidR="005A660A" w:rsidRPr="00B00125" w:rsidRDefault="005A660A" w:rsidP="00B74374">
            <w:pPr>
              <w:pStyle w:val="NormalWeb"/>
              <w:shd w:val="clear" w:color="auto" w:fill="FFFFFF"/>
              <w:spacing w:before="0" w:beforeAutospacing="0" w:after="0" w:afterAutospacing="0"/>
              <w:rPr>
                <w:rFonts w:ascii="GHEA Grapalat" w:hAnsi="GHEA Grapalat"/>
                <w:color w:val="000000"/>
                <w:sz w:val="22"/>
                <w:szCs w:val="22"/>
              </w:rPr>
            </w:pPr>
          </w:p>
        </w:tc>
        <w:tc>
          <w:tcPr>
            <w:tcW w:w="2790" w:type="dxa"/>
            <w:gridSpan w:val="2"/>
            <w:tcBorders>
              <w:top w:val="single" w:sz="4" w:space="0" w:color="auto"/>
              <w:left w:val="single" w:sz="4" w:space="0" w:color="000000"/>
              <w:bottom w:val="single" w:sz="4" w:space="0" w:color="auto"/>
              <w:right w:val="single" w:sz="4" w:space="0" w:color="auto"/>
            </w:tcBorders>
            <w:shd w:val="clear" w:color="auto" w:fill="auto"/>
          </w:tcPr>
          <w:p w14:paraId="15C61AE8" w14:textId="1DFF5876" w:rsidR="005A660A" w:rsidRPr="00B00125" w:rsidRDefault="005A660A" w:rsidP="00636D28">
            <w:pPr>
              <w:pStyle w:val="NormalWeb"/>
              <w:shd w:val="clear" w:color="auto" w:fill="FFFFFF"/>
              <w:rPr>
                <w:rFonts w:ascii="GHEA Grapalat" w:eastAsia="Proxima Nova" w:hAnsi="GHEA Grapalat" w:cs="Proxima Nova"/>
                <w:b/>
                <w:sz w:val="22"/>
                <w:szCs w:val="22"/>
                <w:u w:val="single"/>
              </w:rPr>
            </w:pPr>
            <w:r w:rsidRPr="005A660A">
              <w:rPr>
                <w:rFonts w:ascii="GHEA Grapalat" w:eastAsia="Proxima Nova" w:hAnsi="GHEA Grapalat" w:cs="Proxima Nova"/>
                <w:b/>
                <w:sz w:val="22"/>
                <w:szCs w:val="22"/>
              </w:rPr>
              <w:t>Կառավարություն</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290520D" w14:textId="2F14C55F" w:rsidR="005A660A" w:rsidRPr="00B00125" w:rsidRDefault="005A660A" w:rsidP="00E514DF">
            <w:pPr>
              <w:pStyle w:val="NormalWeb"/>
              <w:shd w:val="clear" w:color="auto" w:fill="FFFFFF"/>
              <w:ind w:left="357"/>
              <w:rPr>
                <w:rFonts w:ascii="GHEA Grapalat" w:eastAsia="Proxima Nova" w:hAnsi="GHEA Grapalat" w:cs="Proxima Nova"/>
                <w:b/>
                <w:sz w:val="22"/>
                <w:szCs w:val="22"/>
                <w:u w:val="single"/>
              </w:rPr>
            </w:pPr>
            <w:r w:rsidRPr="005A660A">
              <w:rPr>
                <w:rFonts w:ascii="GHEA Grapalat" w:eastAsia="Proxima Nova" w:hAnsi="GHEA Grapalat" w:cs="Proxima Nova"/>
                <w:b/>
              </w:rPr>
              <w:t>ՔՀԿ</w:t>
            </w:r>
          </w:p>
        </w:tc>
        <w:tc>
          <w:tcPr>
            <w:tcW w:w="3150" w:type="dxa"/>
            <w:tcBorders>
              <w:top w:val="single" w:sz="4" w:space="0" w:color="auto"/>
              <w:left w:val="single" w:sz="4" w:space="0" w:color="auto"/>
              <w:bottom w:val="single" w:sz="4" w:space="0" w:color="auto"/>
              <w:right w:val="single" w:sz="4" w:space="0" w:color="000000"/>
            </w:tcBorders>
            <w:shd w:val="clear" w:color="auto" w:fill="auto"/>
          </w:tcPr>
          <w:p w14:paraId="30A5F971" w14:textId="67F17025" w:rsidR="005A660A" w:rsidRPr="00B00125" w:rsidRDefault="005A660A" w:rsidP="00636D28">
            <w:pPr>
              <w:pStyle w:val="NormalWeb"/>
              <w:shd w:val="clear" w:color="auto" w:fill="FFFFFF"/>
              <w:ind w:left="984"/>
              <w:rPr>
                <w:rFonts w:ascii="GHEA Grapalat" w:eastAsia="Proxima Nova" w:hAnsi="GHEA Grapalat" w:cs="Proxima Nova"/>
                <w:b/>
                <w:sz w:val="22"/>
                <w:szCs w:val="22"/>
                <w:u w:val="single"/>
              </w:rPr>
            </w:pPr>
            <w:r w:rsidRPr="005A660A">
              <w:rPr>
                <w:rFonts w:ascii="GHEA Grapalat" w:eastAsia="Proxima Nova" w:hAnsi="GHEA Grapalat" w:cs="Proxima Nova"/>
                <w:b/>
                <w:bCs/>
              </w:rPr>
              <w:t>Այլ</w:t>
            </w:r>
          </w:p>
        </w:tc>
      </w:tr>
      <w:tr w:rsidR="005A660A" w:rsidRPr="005A660A" w14:paraId="27368EB4" w14:textId="3BD38118" w:rsidTr="00951082">
        <w:trPr>
          <w:trHeight w:val="70"/>
        </w:trPr>
        <w:tc>
          <w:tcPr>
            <w:tcW w:w="2361" w:type="dxa"/>
            <w:vMerge/>
            <w:tcBorders>
              <w:top w:val="single" w:sz="4" w:space="0" w:color="000000"/>
              <w:left w:val="single" w:sz="4" w:space="0" w:color="000000"/>
              <w:right w:val="single" w:sz="4" w:space="0" w:color="000000"/>
            </w:tcBorders>
            <w:shd w:val="clear" w:color="auto" w:fill="auto"/>
          </w:tcPr>
          <w:p w14:paraId="46E093EE" w14:textId="77777777" w:rsidR="005A660A" w:rsidRPr="00B00125" w:rsidRDefault="005A660A" w:rsidP="00B74374">
            <w:pPr>
              <w:spacing w:after="180" w:line="274" w:lineRule="auto"/>
              <w:jc w:val="both"/>
              <w:rPr>
                <w:rFonts w:ascii="GHEA Grapalat" w:eastAsia="Proxima Nova" w:hAnsi="GHEA Grapalat" w:cs="Proxima Nova"/>
                <w:b/>
                <w:lang w:val="hy-AM"/>
              </w:rPr>
            </w:pPr>
          </w:p>
        </w:tc>
        <w:tc>
          <w:tcPr>
            <w:tcW w:w="2319" w:type="dxa"/>
            <w:gridSpan w:val="2"/>
            <w:vMerge/>
            <w:tcBorders>
              <w:top w:val="single" w:sz="4" w:space="0" w:color="000000"/>
              <w:left w:val="single" w:sz="4" w:space="0" w:color="000000"/>
              <w:right w:val="single" w:sz="4" w:space="0" w:color="000000"/>
            </w:tcBorders>
            <w:shd w:val="clear" w:color="auto" w:fill="auto"/>
          </w:tcPr>
          <w:p w14:paraId="3097E070" w14:textId="77777777" w:rsidR="005A660A" w:rsidRPr="00B00125" w:rsidRDefault="005A660A" w:rsidP="00B74374">
            <w:pPr>
              <w:pStyle w:val="NormalWeb"/>
              <w:shd w:val="clear" w:color="auto" w:fill="FFFFFF"/>
              <w:spacing w:before="0" w:beforeAutospacing="0" w:after="0" w:afterAutospacing="0"/>
              <w:rPr>
                <w:rFonts w:ascii="GHEA Grapalat" w:hAnsi="GHEA Grapalat"/>
                <w:color w:val="000000"/>
                <w:sz w:val="22"/>
                <w:szCs w:val="22"/>
                <w:lang w:val="hy-AM"/>
              </w:rPr>
            </w:pPr>
          </w:p>
        </w:tc>
        <w:tc>
          <w:tcPr>
            <w:tcW w:w="1530" w:type="dxa"/>
            <w:vMerge/>
            <w:tcBorders>
              <w:top w:val="single" w:sz="4" w:space="0" w:color="000000"/>
              <w:left w:val="single" w:sz="4" w:space="0" w:color="000000"/>
              <w:right w:val="single" w:sz="4" w:space="0" w:color="000000"/>
            </w:tcBorders>
            <w:shd w:val="clear" w:color="auto" w:fill="auto"/>
          </w:tcPr>
          <w:p w14:paraId="4D89ED65" w14:textId="77777777" w:rsidR="005A660A" w:rsidRPr="00B00125" w:rsidRDefault="005A660A" w:rsidP="00B74374">
            <w:pPr>
              <w:pStyle w:val="NormalWeb"/>
              <w:shd w:val="clear" w:color="auto" w:fill="FFFFFF"/>
              <w:spacing w:before="0" w:beforeAutospacing="0" w:after="0" w:afterAutospacing="0"/>
              <w:rPr>
                <w:rFonts w:ascii="GHEA Grapalat" w:hAnsi="GHEA Grapalat"/>
                <w:color w:val="000000"/>
                <w:sz w:val="22"/>
                <w:szCs w:val="22"/>
              </w:rPr>
            </w:pPr>
          </w:p>
        </w:tc>
        <w:tc>
          <w:tcPr>
            <w:tcW w:w="2790" w:type="dxa"/>
            <w:gridSpan w:val="2"/>
            <w:tcBorders>
              <w:top w:val="single" w:sz="4" w:space="0" w:color="auto"/>
              <w:left w:val="single" w:sz="4" w:space="0" w:color="000000"/>
              <w:bottom w:val="single" w:sz="4" w:space="0" w:color="000000"/>
              <w:right w:val="single" w:sz="4" w:space="0" w:color="auto"/>
            </w:tcBorders>
            <w:shd w:val="clear" w:color="auto" w:fill="auto"/>
          </w:tcPr>
          <w:p w14:paraId="3F652B2F" w14:textId="51C431E6" w:rsidR="005A660A" w:rsidRPr="005A660A" w:rsidRDefault="005A660A" w:rsidP="005A660A">
            <w:pPr>
              <w:pStyle w:val="NormalWeb"/>
              <w:shd w:val="clear" w:color="auto" w:fill="FFFFFF"/>
              <w:spacing w:before="0" w:after="0"/>
              <w:rPr>
                <w:rFonts w:ascii="GHEA Grapalat" w:eastAsia="Proxima Nova" w:hAnsi="GHEA Grapalat" w:cs="Proxima Nova"/>
                <w:b/>
                <w:sz w:val="22"/>
                <w:szCs w:val="22"/>
              </w:rPr>
            </w:pPr>
          </w:p>
        </w:tc>
        <w:tc>
          <w:tcPr>
            <w:tcW w:w="2250" w:type="dxa"/>
            <w:tcBorders>
              <w:top w:val="single" w:sz="4" w:space="0" w:color="auto"/>
              <w:left w:val="single" w:sz="4" w:space="0" w:color="auto"/>
              <w:bottom w:val="single" w:sz="4" w:space="0" w:color="000000"/>
              <w:right w:val="single" w:sz="4" w:space="0" w:color="auto"/>
            </w:tcBorders>
            <w:shd w:val="clear" w:color="auto" w:fill="auto"/>
          </w:tcPr>
          <w:p w14:paraId="3D4E5FD3" w14:textId="2FF18377" w:rsidR="005A660A" w:rsidRPr="005A660A" w:rsidRDefault="005A660A" w:rsidP="005A660A">
            <w:pPr>
              <w:pStyle w:val="NormalWeb"/>
              <w:shd w:val="clear" w:color="auto" w:fill="FFFFFF"/>
              <w:spacing w:before="0" w:after="0"/>
              <w:rPr>
                <w:rFonts w:ascii="GHEA Grapalat" w:eastAsia="Proxima Nova" w:hAnsi="GHEA Grapalat" w:cs="Proxima Nova"/>
                <w:b/>
                <w:sz w:val="22"/>
                <w:szCs w:val="22"/>
                <w:lang w:val="hy-AM"/>
              </w:rPr>
            </w:pPr>
          </w:p>
        </w:tc>
        <w:tc>
          <w:tcPr>
            <w:tcW w:w="3150" w:type="dxa"/>
            <w:tcBorders>
              <w:top w:val="single" w:sz="4" w:space="0" w:color="auto"/>
              <w:left w:val="single" w:sz="4" w:space="0" w:color="auto"/>
              <w:bottom w:val="single" w:sz="4" w:space="0" w:color="000000"/>
              <w:right w:val="single" w:sz="4" w:space="0" w:color="000000"/>
            </w:tcBorders>
            <w:shd w:val="clear" w:color="auto" w:fill="auto"/>
          </w:tcPr>
          <w:p w14:paraId="3C0C36D5" w14:textId="277BB1E1" w:rsidR="005A660A" w:rsidRPr="005A660A" w:rsidRDefault="005A660A" w:rsidP="005A660A">
            <w:pPr>
              <w:pStyle w:val="NormalWeb"/>
              <w:shd w:val="clear" w:color="auto" w:fill="FFFFFF"/>
              <w:spacing w:before="0" w:after="0"/>
              <w:rPr>
                <w:rFonts w:ascii="GHEA Grapalat" w:eastAsia="Proxima Nova" w:hAnsi="GHEA Grapalat" w:cs="Proxima Nova"/>
                <w:b/>
                <w:sz w:val="22"/>
                <w:szCs w:val="22"/>
                <w:lang w:val="hy-AM"/>
              </w:rPr>
            </w:pPr>
          </w:p>
        </w:tc>
      </w:tr>
      <w:tr w:rsidR="005A660A" w:rsidRPr="009733B6" w14:paraId="39C00498" w14:textId="0D8E6145" w:rsidTr="00951082">
        <w:trPr>
          <w:trHeight w:val="1790"/>
        </w:trPr>
        <w:tc>
          <w:tcPr>
            <w:tcW w:w="2361" w:type="dxa"/>
            <w:vMerge/>
            <w:tcBorders>
              <w:left w:val="single" w:sz="4" w:space="0" w:color="000000"/>
              <w:right w:val="single" w:sz="4" w:space="0" w:color="000000"/>
            </w:tcBorders>
            <w:shd w:val="clear" w:color="auto" w:fill="auto"/>
          </w:tcPr>
          <w:p w14:paraId="170287CF" w14:textId="77777777" w:rsidR="005A660A" w:rsidRPr="00B00125" w:rsidRDefault="005A660A" w:rsidP="00B74374">
            <w:pPr>
              <w:spacing w:after="180" w:line="274" w:lineRule="auto"/>
              <w:jc w:val="both"/>
              <w:rPr>
                <w:rFonts w:ascii="GHEA Grapalat" w:eastAsia="Proxima Nova" w:hAnsi="GHEA Grapalat" w:cs="Proxima Nova"/>
                <w:b/>
                <w:lang w:val="hy-AM"/>
              </w:rPr>
            </w:pPr>
          </w:p>
        </w:tc>
        <w:tc>
          <w:tcPr>
            <w:tcW w:w="2319" w:type="dxa"/>
            <w:gridSpan w:val="2"/>
            <w:vMerge/>
            <w:tcBorders>
              <w:left w:val="single" w:sz="4" w:space="0" w:color="000000"/>
              <w:right w:val="single" w:sz="4" w:space="0" w:color="000000"/>
            </w:tcBorders>
            <w:shd w:val="clear" w:color="auto" w:fill="auto"/>
          </w:tcPr>
          <w:p w14:paraId="5720D595" w14:textId="77777777" w:rsidR="005A660A" w:rsidRPr="005A660A" w:rsidRDefault="005A660A" w:rsidP="00B74374">
            <w:pPr>
              <w:spacing w:after="180" w:line="274" w:lineRule="auto"/>
              <w:jc w:val="both"/>
              <w:rPr>
                <w:rFonts w:ascii="GHEA Grapalat" w:eastAsia="Proxima Nova" w:hAnsi="GHEA Grapalat" w:cs="Proxima Nova"/>
                <w:lang w:val="hy-AM"/>
              </w:rPr>
            </w:pPr>
          </w:p>
        </w:tc>
        <w:tc>
          <w:tcPr>
            <w:tcW w:w="1530" w:type="dxa"/>
            <w:vMerge/>
            <w:tcBorders>
              <w:left w:val="single" w:sz="4" w:space="0" w:color="000000"/>
              <w:right w:val="single" w:sz="4" w:space="0" w:color="000000"/>
            </w:tcBorders>
            <w:shd w:val="clear" w:color="auto" w:fill="auto"/>
          </w:tcPr>
          <w:p w14:paraId="21AEA21D" w14:textId="77777777" w:rsidR="005A660A" w:rsidRPr="005A660A" w:rsidRDefault="005A660A" w:rsidP="00B74374">
            <w:pPr>
              <w:spacing w:after="180" w:line="274" w:lineRule="auto"/>
              <w:jc w:val="both"/>
              <w:rPr>
                <w:rFonts w:ascii="GHEA Grapalat" w:eastAsia="Proxima Nova" w:hAnsi="GHEA Grapalat" w:cs="Proxima Nova"/>
                <w:lang w:val="hy-AM"/>
              </w:rPr>
            </w:pPr>
          </w:p>
        </w:tc>
        <w:tc>
          <w:tcPr>
            <w:tcW w:w="2790" w:type="dxa"/>
            <w:gridSpan w:val="2"/>
            <w:tcBorders>
              <w:top w:val="single" w:sz="4" w:space="0" w:color="000000"/>
              <w:left w:val="single" w:sz="4" w:space="0" w:color="000000"/>
              <w:bottom w:val="single" w:sz="4" w:space="0" w:color="000000"/>
              <w:right w:val="single" w:sz="4" w:space="0" w:color="auto"/>
            </w:tcBorders>
            <w:shd w:val="clear" w:color="auto" w:fill="auto"/>
          </w:tcPr>
          <w:p w14:paraId="6EBB3625" w14:textId="77777777" w:rsidR="00636D28" w:rsidRPr="00EE6E7B" w:rsidRDefault="00636D28" w:rsidP="00636D28">
            <w:pPr>
              <w:pStyle w:val="NormalWeb"/>
              <w:shd w:val="clear" w:color="auto" w:fill="FFFFFF"/>
              <w:spacing w:after="0"/>
              <w:rPr>
                <w:rFonts w:ascii="GHEA Grapalat" w:hAnsi="GHEA Grapalat"/>
                <w:color w:val="000000"/>
                <w:sz w:val="22"/>
                <w:szCs w:val="22"/>
                <w:shd w:val="clear" w:color="auto" w:fill="FFFFFF"/>
                <w:lang w:val="hy-AM"/>
              </w:rPr>
            </w:pPr>
            <w:r w:rsidRPr="00EE6E7B">
              <w:rPr>
                <w:rFonts w:ascii="GHEA Grapalat" w:hAnsi="GHEA Grapalat"/>
                <w:color w:val="000000"/>
                <w:sz w:val="22"/>
                <w:szCs w:val="22"/>
                <w:shd w:val="clear" w:color="auto" w:fill="FFFFFF"/>
                <w:lang w:val="hy-AM"/>
              </w:rPr>
              <w:t>Փոխվարչապետ Մհեր Գրիգորյանի գրասենյակ</w:t>
            </w:r>
          </w:p>
          <w:p w14:paraId="1F19115F" w14:textId="77777777" w:rsidR="00636D28" w:rsidRPr="00EE6E7B" w:rsidRDefault="00636D28" w:rsidP="00636D28">
            <w:pPr>
              <w:pStyle w:val="NormalWeb"/>
              <w:shd w:val="clear" w:color="auto" w:fill="FFFFFF"/>
              <w:spacing w:after="0"/>
              <w:rPr>
                <w:rFonts w:ascii="GHEA Grapalat" w:hAnsi="GHEA Grapalat"/>
                <w:color w:val="000000"/>
                <w:sz w:val="22"/>
                <w:szCs w:val="22"/>
                <w:shd w:val="clear" w:color="auto" w:fill="FFFFFF"/>
                <w:lang w:val="hy-AM"/>
              </w:rPr>
            </w:pPr>
            <w:r w:rsidRPr="00EE6E7B">
              <w:rPr>
                <w:rFonts w:ascii="GHEA Grapalat" w:hAnsi="GHEA Grapalat"/>
                <w:color w:val="000000"/>
                <w:sz w:val="22"/>
                <w:szCs w:val="22"/>
                <w:shd w:val="clear" w:color="auto" w:fill="FFFFFF"/>
                <w:lang w:val="hy-AM"/>
              </w:rPr>
              <w:t>Շրջակա միջավայրի նախարարություն</w:t>
            </w:r>
            <w:r w:rsidRPr="00EE6E7B">
              <w:rPr>
                <w:rFonts w:ascii="Calibri" w:hAnsi="Calibri" w:cs="Calibri"/>
                <w:color w:val="000000"/>
                <w:sz w:val="22"/>
                <w:szCs w:val="22"/>
                <w:shd w:val="clear" w:color="auto" w:fill="FFFFFF"/>
                <w:lang w:val="hy-AM"/>
              </w:rPr>
              <w:t> </w:t>
            </w:r>
          </w:p>
          <w:p w14:paraId="1FBC1A98" w14:textId="77777777" w:rsidR="00636D28" w:rsidRPr="00EE6E7B" w:rsidRDefault="00636D28" w:rsidP="00636D28">
            <w:pPr>
              <w:pStyle w:val="NormalWeb"/>
              <w:shd w:val="clear" w:color="auto" w:fill="FFFFFF"/>
              <w:spacing w:after="0"/>
              <w:rPr>
                <w:rFonts w:ascii="GHEA Grapalat" w:hAnsi="GHEA Grapalat"/>
                <w:color w:val="000000"/>
                <w:sz w:val="22"/>
                <w:szCs w:val="22"/>
                <w:shd w:val="clear" w:color="auto" w:fill="FFFFFF"/>
                <w:lang w:val="hy-AM"/>
              </w:rPr>
            </w:pPr>
            <w:r w:rsidRPr="00EE6E7B">
              <w:rPr>
                <w:rFonts w:ascii="GHEA Grapalat" w:hAnsi="GHEA Grapalat"/>
                <w:color w:val="000000"/>
                <w:sz w:val="22"/>
                <w:szCs w:val="22"/>
                <w:shd w:val="clear" w:color="auto" w:fill="FFFFFF"/>
                <w:lang w:val="hy-AM"/>
              </w:rPr>
              <w:t>Էկոնոմիկայի նախարարություն</w:t>
            </w:r>
            <w:r w:rsidRPr="00EE6E7B">
              <w:rPr>
                <w:rFonts w:ascii="Calibri" w:hAnsi="Calibri" w:cs="Calibri"/>
                <w:color w:val="000000"/>
                <w:sz w:val="22"/>
                <w:szCs w:val="22"/>
                <w:shd w:val="clear" w:color="auto" w:fill="FFFFFF"/>
                <w:lang w:val="hy-AM"/>
              </w:rPr>
              <w:t> </w:t>
            </w:r>
          </w:p>
          <w:p w14:paraId="0E54EBB9" w14:textId="77777777" w:rsidR="00636D28" w:rsidRPr="00EE6E7B" w:rsidRDefault="00636D28" w:rsidP="00636D28">
            <w:pPr>
              <w:pStyle w:val="NormalWeb"/>
              <w:shd w:val="clear" w:color="auto" w:fill="FFFFFF"/>
              <w:spacing w:after="0"/>
              <w:rPr>
                <w:rFonts w:ascii="GHEA Grapalat" w:hAnsi="GHEA Grapalat"/>
                <w:color w:val="000000"/>
                <w:sz w:val="22"/>
                <w:szCs w:val="22"/>
                <w:shd w:val="clear" w:color="auto" w:fill="FFFFFF"/>
                <w:lang w:val="hy-AM"/>
              </w:rPr>
            </w:pPr>
            <w:r w:rsidRPr="00EE6E7B">
              <w:rPr>
                <w:rFonts w:ascii="GHEA Grapalat" w:hAnsi="GHEA Grapalat"/>
                <w:color w:val="000000"/>
                <w:sz w:val="22"/>
                <w:szCs w:val="22"/>
                <w:shd w:val="clear" w:color="auto" w:fill="FFFFFF"/>
                <w:lang w:val="hy-AM"/>
              </w:rPr>
              <w:t>Տարածքային կառավարման և ենթակառուցվածքների նախարարություն</w:t>
            </w:r>
            <w:r w:rsidRPr="00EE6E7B">
              <w:rPr>
                <w:rFonts w:ascii="Calibri" w:hAnsi="Calibri" w:cs="Calibri"/>
                <w:color w:val="000000"/>
                <w:sz w:val="22"/>
                <w:szCs w:val="22"/>
                <w:shd w:val="clear" w:color="auto" w:fill="FFFFFF"/>
                <w:lang w:val="hy-AM"/>
              </w:rPr>
              <w:t> </w:t>
            </w:r>
          </w:p>
          <w:p w14:paraId="6AE3DC04" w14:textId="77777777" w:rsidR="00636D28" w:rsidRPr="00EE6E7B" w:rsidRDefault="00636D28" w:rsidP="00636D28">
            <w:pPr>
              <w:pStyle w:val="NormalWeb"/>
              <w:shd w:val="clear" w:color="auto" w:fill="FFFFFF"/>
              <w:spacing w:after="0"/>
              <w:rPr>
                <w:rFonts w:ascii="GHEA Grapalat" w:hAnsi="GHEA Grapalat"/>
                <w:color w:val="000000"/>
                <w:sz w:val="22"/>
                <w:szCs w:val="22"/>
                <w:shd w:val="clear" w:color="auto" w:fill="FFFFFF"/>
                <w:lang w:val="hy-AM"/>
              </w:rPr>
            </w:pPr>
            <w:r w:rsidRPr="00EE6E7B">
              <w:rPr>
                <w:rFonts w:ascii="GHEA Grapalat" w:hAnsi="GHEA Grapalat"/>
                <w:color w:val="000000"/>
                <w:sz w:val="22"/>
                <w:szCs w:val="22"/>
                <w:shd w:val="clear" w:color="auto" w:fill="FFFFFF"/>
                <w:lang w:val="hy-AM"/>
              </w:rPr>
              <w:t>Կրթության, գիտության, մշակույթի և սպորտի նախարարություն</w:t>
            </w:r>
          </w:p>
          <w:p w14:paraId="427C6E0E" w14:textId="77777777" w:rsidR="00636D28" w:rsidRPr="00EE6E7B" w:rsidRDefault="00636D28" w:rsidP="00636D28">
            <w:pPr>
              <w:pStyle w:val="NormalWeb"/>
              <w:shd w:val="clear" w:color="auto" w:fill="FFFFFF"/>
              <w:spacing w:after="0"/>
              <w:rPr>
                <w:rFonts w:ascii="GHEA Grapalat" w:hAnsi="GHEA Grapalat"/>
                <w:color w:val="000000"/>
                <w:sz w:val="22"/>
                <w:szCs w:val="22"/>
                <w:shd w:val="clear" w:color="auto" w:fill="FFFFFF"/>
                <w:lang w:val="hy-AM"/>
              </w:rPr>
            </w:pPr>
            <w:r w:rsidRPr="00EE6E7B">
              <w:rPr>
                <w:rFonts w:ascii="GHEA Grapalat" w:hAnsi="GHEA Grapalat"/>
                <w:color w:val="000000"/>
                <w:sz w:val="22"/>
                <w:szCs w:val="22"/>
                <w:shd w:val="clear" w:color="auto" w:fill="FFFFFF"/>
                <w:lang w:val="hy-AM"/>
              </w:rPr>
              <w:t>Բարձր տեխնոլոգիական արդյունաբերության նախարարություն</w:t>
            </w:r>
          </w:p>
          <w:p w14:paraId="3A96D871" w14:textId="77777777" w:rsidR="00636D28" w:rsidRPr="00EE6E7B" w:rsidRDefault="00636D28" w:rsidP="00636D28">
            <w:pPr>
              <w:pStyle w:val="NormalWeb"/>
              <w:shd w:val="clear" w:color="auto" w:fill="FFFFFF"/>
              <w:spacing w:after="0"/>
              <w:rPr>
                <w:rFonts w:ascii="GHEA Grapalat" w:hAnsi="GHEA Grapalat"/>
                <w:color w:val="000000"/>
                <w:sz w:val="22"/>
                <w:szCs w:val="22"/>
                <w:shd w:val="clear" w:color="auto" w:fill="FFFFFF"/>
                <w:lang w:val="hy-AM"/>
              </w:rPr>
            </w:pPr>
            <w:r w:rsidRPr="00EE6E7B">
              <w:rPr>
                <w:rFonts w:ascii="GHEA Grapalat" w:hAnsi="GHEA Grapalat"/>
                <w:color w:val="000000"/>
                <w:sz w:val="22"/>
                <w:szCs w:val="22"/>
                <w:shd w:val="clear" w:color="auto" w:fill="FFFFFF"/>
                <w:lang w:val="hy-AM"/>
              </w:rPr>
              <w:t>Արտակարգ իրավիճակների նախարարություն,</w:t>
            </w:r>
          </w:p>
          <w:p w14:paraId="438E00C3" w14:textId="47FA3A39" w:rsidR="005A660A" w:rsidRPr="005A660A" w:rsidRDefault="00636D28" w:rsidP="00636D28">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shd w:val="clear" w:color="auto" w:fill="FFFFFF"/>
                <w:lang w:val="hy-AM"/>
              </w:rPr>
              <w:t>«ԷԿԵՆԳ» ՓԲԸ</w:t>
            </w:r>
          </w:p>
        </w:tc>
        <w:tc>
          <w:tcPr>
            <w:tcW w:w="2250" w:type="dxa"/>
            <w:tcBorders>
              <w:top w:val="single" w:sz="4" w:space="0" w:color="000000"/>
              <w:left w:val="single" w:sz="4" w:space="0" w:color="auto"/>
              <w:bottom w:val="single" w:sz="4" w:space="0" w:color="000000"/>
              <w:right w:val="single" w:sz="4" w:space="0" w:color="auto"/>
            </w:tcBorders>
            <w:shd w:val="clear" w:color="auto" w:fill="auto"/>
          </w:tcPr>
          <w:p w14:paraId="5F4D2EB1" w14:textId="77777777" w:rsidR="00636D28" w:rsidRPr="00B00125" w:rsidRDefault="00636D28" w:rsidP="00636D28">
            <w:pPr>
              <w:spacing w:after="180" w:line="274" w:lineRule="auto"/>
              <w:jc w:val="both"/>
              <w:rPr>
                <w:rFonts w:ascii="GHEA Grapalat" w:eastAsia="Proxima Nova" w:hAnsi="GHEA Grapalat" w:cs="Proxima Nova"/>
                <w:lang w:val="hy-AM"/>
              </w:rPr>
            </w:pPr>
            <w:r w:rsidRPr="00B00125">
              <w:rPr>
                <w:rFonts w:ascii="GHEA Grapalat" w:eastAsia="Proxima Nova" w:hAnsi="GHEA Grapalat" w:cs="Proxima Nova"/>
                <w:lang w:val="hy-AM"/>
              </w:rPr>
              <w:t>Գեոդեզիստների և հողաշինարարների համահայկական միություն ՀԿ-ներ,</w:t>
            </w:r>
          </w:p>
          <w:p w14:paraId="7A14917B" w14:textId="2F051A90" w:rsidR="005A660A" w:rsidRPr="00EE6E7B" w:rsidRDefault="00636D28" w:rsidP="00636D28">
            <w:pPr>
              <w:pStyle w:val="NormalWeb"/>
              <w:shd w:val="clear" w:color="auto" w:fill="FFFFFF"/>
              <w:spacing w:before="0" w:beforeAutospacing="0" w:after="0" w:afterAutospacing="0"/>
              <w:rPr>
                <w:rFonts w:ascii="GHEA Grapalat" w:hAnsi="GHEA Grapalat"/>
                <w:color w:val="000000"/>
                <w:sz w:val="22"/>
                <w:szCs w:val="22"/>
                <w:lang w:val="hy-AM"/>
              </w:rPr>
            </w:pPr>
            <w:r w:rsidRPr="00EE6E7B">
              <w:rPr>
                <w:rFonts w:ascii="GHEA Grapalat" w:eastAsia="Proxima Nova" w:hAnsi="GHEA Grapalat" w:cs="Proxima Nova"/>
                <w:sz w:val="22"/>
                <w:szCs w:val="22"/>
                <w:lang w:val="hy-AM"/>
              </w:rPr>
              <w:t>Այլ ՀԿ-ներ և կազմակերպություններ</w:t>
            </w:r>
          </w:p>
        </w:tc>
        <w:tc>
          <w:tcPr>
            <w:tcW w:w="3150" w:type="dxa"/>
            <w:tcBorders>
              <w:top w:val="single" w:sz="4" w:space="0" w:color="000000"/>
              <w:left w:val="single" w:sz="4" w:space="0" w:color="auto"/>
              <w:bottom w:val="single" w:sz="4" w:space="0" w:color="000000"/>
              <w:right w:val="single" w:sz="4" w:space="0" w:color="000000"/>
            </w:tcBorders>
            <w:shd w:val="clear" w:color="auto" w:fill="auto"/>
          </w:tcPr>
          <w:p w14:paraId="4F63C16E" w14:textId="77777777" w:rsidR="00636D28" w:rsidRPr="00B00125" w:rsidRDefault="00636D28" w:rsidP="00636D28">
            <w:pPr>
              <w:pStyle w:val="NormalWeb"/>
              <w:shd w:val="clear" w:color="auto" w:fill="FFFFFF"/>
              <w:spacing w:after="0"/>
              <w:rPr>
                <w:rFonts w:ascii="GHEA Grapalat" w:hAnsi="GHEA Grapalat"/>
                <w:color w:val="000000"/>
                <w:sz w:val="22"/>
                <w:szCs w:val="22"/>
                <w:lang w:val="hy-AM"/>
              </w:rPr>
            </w:pPr>
            <w:r w:rsidRPr="00B00125">
              <w:rPr>
                <w:rFonts w:ascii="GHEA Grapalat" w:hAnsi="GHEA Grapalat"/>
                <w:color w:val="000000"/>
                <w:sz w:val="22"/>
                <w:szCs w:val="22"/>
                <w:lang w:val="hy-AM"/>
              </w:rPr>
              <w:t xml:space="preserve">Քաղաքաշինության կոմիտե, </w:t>
            </w:r>
          </w:p>
          <w:p w14:paraId="410077BF" w14:textId="77777777" w:rsidR="00636D28" w:rsidRPr="00B00125" w:rsidRDefault="00636D28" w:rsidP="00636D28">
            <w:pPr>
              <w:pStyle w:val="NormalWeb"/>
              <w:shd w:val="clear" w:color="auto" w:fill="FFFFFF"/>
              <w:spacing w:after="0"/>
              <w:rPr>
                <w:rFonts w:ascii="GHEA Grapalat" w:hAnsi="GHEA Grapalat"/>
                <w:color w:val="000000"/>
                <w:sz w:val="22"/>
                <w:szCs w:val="22"/>
                <w:lang w:val="hy-AM"/>
              </w:rPr>
            </w:pPr>
            <w:r w:rsidRPr="00B00125">
              <w:rPr>
                <w:rFonts w:ascii="GHEA Grapalat" w:hAnsi="GHEA Grapalat"/>
                <w:color w:val="000000"/>
                <w:sz w:val="22"/>
                <w:szCs w:val="22"/>
                <w:lang w:val="hy-AM"/>
              </w:rPr>
              <w:t xml:space="preserve">Ոստիականություն, </w:t>
            </w:r>
          </w:p>
          <w:p w14:paraId="49FEAB9C" w14:textId="77777777" w:rsidR="00636D28" w:rsidRPr="00B00125" w:rsidRDefault="00636D28" w:rsidP="00636D28">
            <w:pPr>
              <w:pStyle w:val="NormalWeb"/>
              <w:rPr>
                <w:rFonts w:ascii="GHEA Grapalat" w:hAnsi="GHEA Grapalat"/>
                <w:color w:val="000000"/>
                <w:sz w:val="22"/>
                <w:szCs w:val="22"/>
                <w:lang w:val="hy-AM"/>
              </w:rPr>
            </w:pPr>
            <w:r w:rsidRPr="00B00125">
              <w:rPr>
                <w:rFonts w:ascii="GHEA Grapalat" w:hAnsi="GHEA Grapalat"/>
                <w:color w:val="000000"/>
                <w:sz w:val="22"/>
                <w:szCs w:val="22"/>
                <w:lang w:val="hy-AM"/>
              </w:rPr>
              <w:t>Երևանի քաղաքապետարան, «Հայանտառ» ՊՈԱԿ</w:t>
            </w:r>
          </w:p>
          <w:p w14:paraId="4A0A559D" w14:textId="77777777" w:rsidR="00636D28" w:rsidRPr="00B00125" w:rsidRDefault="00636D28" w:rsidP="00636D28">
            <w:pPr>
              <w:pStyle w:val="NormalWeb"/>
              <w:rPr>
                <w:rFonts w:ascii="GHEA Grapalat" w:hAnsi="GHEA Grapalat"/>
                <w:color w:val="000000"/>
                <w:sz w:val="22"/>
                <w:szCs w:val="22"/>
                <w:lang w:val="hy-AM"/>
              </w:rPr>
            </w:pPr>
          </w:p>
          <w:p w14:paraId="2A364A3E" w14:textId="09834EFE" w:rsidR="005A660A" w:rsidRPr="005A660A" w:rsidRDefault="00636D28" w:rsidP="00636D28">
            <w:pPr>
              <w:pStyle w:val="NormalWeb"/>
              <w:shd w:val="clear" w:color="auto" w:fill="FFFFFF"/>
              <w:spacing w:before="0" w:beforeAutospacing="0" w:after="0" w:afterAutospacing="0"/>
              <w:rPr>
                <w:rFonts w:ascii="GHEA Grapalat" w:hAnsi="GHEA Grapalat"/>
                <w:color w:val="000000"/>
                <w:sz w:val="22"/>
                <w:szCs w:val="22"/>
                <w:lang w:val="hy-AM"/>
              </w:rPr>
            </w:pPr>
            <w:r w:rsidRPr="00B00125">
              <w:rPr>
                <w:rFonts w:ascii="GHEA Grapalat" w:hAnsi="GHEA Grapalat"/>
                <w:color w:val="000000"/>
                <w:sz w:val="22"/>
                <w:szCs w:val="22"/>
                <w:lang w:val="hy-AM"/>
              </w:rPr>
              <w:t>Ենթակառուցվածք-ները տնօրինող կազմակերպություն-ներ</w:t>
            </w:r>
          </w:p>
        </w:tc>
      </w:tr>
      <w:tr w:rsidR="00B00125" w:rsidRPr="009733B6" w14:paraId="0DD4DB44" w14:textId="77777777" w:rsidTr="00951082">
        <w:trPr>
          <w:trHeight w:val="90"/>
        </w:trPr>
        <w:tc>
          <w:tcPr>
            <w:tcW w:w="2361" w:type="dxa"/>
            <w:tcBorders>
              <w:top w:val="single" w:sz="4" w:space="0" w:color="000000"/>
              <w:left w:val="single" w:sz="4" w:space="0" w:color="000000"/>
              <w:bottom w:val="single" w:sz="4" w:space="0" w:color="000000"/>
              <w:right w:val="single" w:sz="4" w:space="0" w:color="000000"/>
            </w:tcBorders>
            <w:shd w:val="clear" w:color="auto" w:fill="auto"/>
          </w:tcPr>
          <w:p w14:paraId="3BC8D9BB" w14:textId="77777777" w:rsidR="00B00125" w:rsidRPr="00B00125" w:rsidRDefault="00B00125" w:rsidP="00B74374">
            <w:pPr>
              <w:spacing w:after="180" w:line="274" w:lineRule="auto"/>
              <w:jc w:val="both"/>
              <w:rPr>
                <w:rFonts w:ascii="GHEA Grapalat" w:eastAsia="Proxima Nova" w:hAnsi="GHEA Grapalat" w:cs="Proxima Nova"/>
                <w:b/>
                <w:lang w:val="hy-AM"/>
              </w:rPr>
            </w:pPr>
            <w:r w:rsidRPr="00B00125">
              <w:rPr>
                <w:rFonts w:ascii="GHEA Grapalat" w:eastAsia="Proxima Nova" w:hAnsi="GHEA Grapalat" w:cs="Proxima Nova"/>
                <w:b/>
                <w:lang w:val="hy-AM"/>
              </w:rPr>
              <w:lastRenderedPageBreak/>
              <w:t>Հանձնառության կապը ռազմավարական փաստաթղթերի և այլ միջազգային գործընթացների հետ</w:t>
            </w:r>
          </w:p>
        </w:tc>
        <w:tc>
          <w:tcPr>
            <w:tcW w:w="2319" w:type="dxa"/>
            <w:gridSpan w:val="2"/>
            <w:tcBorders>
              <w:top w:val="single" w:sz="4" w:space="0" w:color="000000"/>
              <w:left w:val="single" w:sz="4" w:space="0" w:color="000000"/>
              <w:bottom w:val="single" w:sz="4" w:space="0" w:color="000000"/>
              <w:right w:val="single" w:sz="4" w:space="0" w:color="000000"/>
            </w:tcBorders>
            <w:shd w:val="clear" w:color="auto" w:fill="auto"/>
          </w:tcPr>
          <w:p w14:paraId="2355B5AD" w14:textId="77777777" w:rsidR="00B00125" w:rsidRPr="00B00125" w:rsidRDefault="000F1D8B" w:rsidP="00B74374">
            <w:pPr>
              <w:spacing w:after="180" w:line="274" w:lineRule="auto"/>
              <w:jc w:val="both"/>
              <w:rPr>
                <w:rFonts w:ascii="GHEA Grapalat" w:eastAsia="Proxima Nova" w:hAnsi="GHEA Grapalat" w:cs="Proxima Nova"/>
                <w:lang w:val="hy-AM"/>
              </w:rPr>
            </w:pPr>
            <w:hyperlink r:id="rId93" w:history="1">
              <w:r w:rsidR="00B00125" w:rsidRPr="000660C4">
                <w:rPr>
                  <w:rStyle w:val="Hyperlink"/>
                  <w:rFonts w:ascii="GHEA Grapalat" w:eastAsia="Proxima Nova" w:hAnsi="GHEA Grapalat" w:cs="Proxima Nova"/>
                  <w:color w:val="2E74B5" w:themeColor="accent1" w:themeShade="BF"/>
                  <w:lang w:val="hy-AM"/>
                </w:rPr>
                <w:t>ՀՀ կառավարության 2021-2026թթ. ծրագրի</w:t>
              </w:r>
            </w:hyperlink>
            <w:r w:rsidR="00B00125" w:rsidRPr="000660C4">
              <w:rPr>
                <w:rFonts w:ascii="GHEA Grapalat" w:eastAsia="Proxima Nova" w:hAnsi="GHEA Grapalat" w:cs="Proxima Nova"/>
                <w:color w:val="2E74B5" w:themeColor="accent1" w:themeShade="BF"/>
                <w:lang w:val="hy-AM"/>
              </w:rPr>
              <w:t xml:space="preserve">՝ </w:t>
            </w:r>
            <w:r w:rsidR="00B00125" w:rsidRPr="00B00125">
              <w:rPr>
                <w:rFonts w:ascii="GHEA Grapalat" w:eastAsia="Proxima Nova" w:hAnsi="GHEA Grapalat" w:cs="Proxima Nova"/>
                <w:lang w:val="hy-AM"/>
              </w:rPr>
              <w:t>6. Ինստիտուցիոնալ զարգացում բաժնի «6.2 Պետության կողմից հանրությանը մատուցվող ծառայություններ»:</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A27600D" w14:textId="77777777" w:rsidR="00B00125" w:rsidRPr="00B00125" w:rsidRDefault="000F1D8B" w:rsidP="00B74374">
            <w:pPr>
              <w:spacing w:after="180" w:line="274" w:lineRule="auto"/>
              <w:jc w:val="both"/>
              <w:rPr>
                <w:rFonts w:ascii="GHEA Grapalat" w:eastAsia="Proxima Nova" w:hAnsi="GHEA Grapalat" w:cs="Proxima Nova"/>
                <w:lang w:val="hy-AM"/>
              </w:rPr>
            </w:pPr>
            <w:hyperlink r:id="rId94" w:history="1">
              <w:r w:rsidR="00B00125" w:rsidRPr="000660C4">
                <w:rPr>
                  <w:rFonts w:ascii="GHEA Grapalat" w:eastAsia="Proxima Nova" w:hAnsi="GHEA Grapalat" w:cs="Proxima Nova"/>
                  <w:color w:val="2E74B5" w:themeColor="accent1" w:themeShade="BF"/>
                  <w:u w:val="single"/>
                  <w:lang w:val="hy-AM"/>
                </w:rPr>
                <w:t>ՀՀ թվայնացման 2021-2025թթ. ռազմավարություն</w:t>
              </w:r>
            </w:hyperlink>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tcPr>
          <w:p w14:paraId="439CA106" w14:textId="77777777" w:rsidR="00B00125" w:rsidRPr="00B00125" w:rsidRDefault="000F1D8B" w:rsidP="00B74374">
            <w:pPr>
              <w:spacing w:after="180" w:line="274" w:lineRule="auto"/>
              <w:jc w:val="both"/>
              <w:rPr>
                <w:rFonts w:ascii="GHEA Grapalat" w:eastAsia="Proxima Nova" w:hAnsi="GHEA Grapalat" w:cs="Proxima Nova"/>
                <w:lang w:val="hy-AM"/>
              </w:rPr>
            </w:pPr>
            <w:hyperlink r:id="rId95" w:history="1">
              <w:r w:rsidR="00B00125" w:rsidRPr="000660C4">
                <w:rPr>
                  <w:rFonts w:ascii="GHEA Grapalat" w:eastAsia="Proxima Nova" w:hAnsi="GHEA Grapalat" w:cs="Proxima Nova"/>
                  <w:color w:val="2E74B5" w:themeColor="accent1" w:themeShade="BF"/>
                  <w:u w:val="single"/>
                  <w:lang w:val="hy-AM"/>
                </w:rPr>
                <w:t>Հանրային կառավարման բարեփոխումների</w:t>
              </w:r>
            </w:hyperlink>
            <w:r w:rsidR="00B00125" w:rsidRPr="000660C4">
              <w:rPr>
                <w:rFonts w:ascii="GHEA Grapalat" w:eastAsia="Proxima Nova" w:hAnsi="GHEA Grapalat" w:cs="Proxima Nova"/>
                <w:color w:val="2E74B5" w:themeColor="accent1" w:themeShade="BF"/>
                <w:lang w:val="hy-AM"/>
              </w:rPr>
              <w:t xml:space="preserve"> </w:t>
            </w:r>
            <w:r w:rsidR="00B00125" w:rsidRPr="00B00125">
              <w:rPr>
                <w:rFonts w:ascii="GHEA Grapalat" w:eastAsia="Proxima Nova" w:hAnsi="GHEA Grapalat" w:cs="Proxima Nova"/>
                <w:lang w:val="hy-AM"/>
              </w:rPr>
              <w:t>2030 թ. ռազմավարության հիմնական ուղղություններիհենասյուներից՝  Ծառայությունների մատուցում. ռազմավարական ենթանպատակն է՝ քաղաքացիակենտ-րոն, համընդհանուր հասանելի, տեխնոլոգիահենք ծառայությունների մատուցում:</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ADA35E6" w14:textId="77777777" w:rsidR="00B00125" w:rsidRPr="00B00125" w:rsidRDefault="000F1D8B" w:rsidP="00B74374">
            <w:pPr>
              <w:spacing w:after="180" w:line="274" w:lineRule="auto"/>
              <w:jc w:val="both"/>
              <w:rPr>
                <w:rFonts w:ascii="GHEA Grapalat" w:eastAsia="Proxima Nova" w:hAnsi="GHEA Grapalat" w:cs="Proxima Nova"/>
                <w:lang w:val="hy-AM"/>
              </w:rPr>
            </w:pPr>
            <w:hyperlink r:id="rId96" w:history="1">
              <w:r w:rsidR="00B00125" w:rsidRPr="000660C4">
                <w:rPr>
                  <w:rStyle w:val="Hyperlink"/>
                  <w:rFonts w:ascii="GHEA Grapalat" w:hAnsi="GHEA Grapalat"/>
                  <w:color w:val="2E74B5" w:themeColor="accent1" w:themeShade="BF"/>
                  <w:shd w:val="clear" w:color="auto" w:fill="FFFFFF"/>
                  <w:lang w:val="hy-AM"/>
                </w:rPr>
                <w:t xml:space="preserve">2021 թվականի ապրիլի 8-ի ՀՀ կառավարության </w:t>
              </w:r>
              <w:r w:rsidR="00B00125" w:rsidRPr="000660C4">
                <w:rPr>
                  <w:rStyle w:val="Hyperlink"/>
                  <w:rFonts w:ascii="GHEA Grapalat" w:hAnsi="GHEA Grapalat"/>
                  <w:b/>
                  <w:bCs/>
                  <w:color w:val="2E74B5" w:themeColor="accent1" w:themeShade="BF"/>
                  <w:shd w:val="clear" w:color="auto" w:fill="FFFFFF"/>
                  <w:lang w:val="hy-AM"/>
                </w:rPr>
                <w:t>«</w:t>
              </w:r>
              <w:r w:rsidR="00B00125" w:rsidRPr="000660C4">
                <w:rPr>
                  <w:rStyle w:val="Hyperlink"/>
                  <w:rFonts w:ascii="GHEA Grapalat" w:hAnsi="GHEA Grapalat"/>
                  <w:color w:val="2E74B5" w:themeColor="accent1" w:themeShade="BF"/>
                  <w:shd w:val="clear" w:color="auto" w:fill="FFFFFF"/>
                  <w:lang w:val="hy-AM"/>
                </w:rPr>
                <w:t>Ինտեգրված կադաստրի ստեղծման ռազմավարական ծրագիրը հաստատելու մասին» 505 որոշում</w:t>
              </w:r>
            </w:hyperlink>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5052A6C6" w14:textId="77777777" w:rsidR="00B00125" w:rsidRPr="00B00125" w:rsidRDefault="00B00125" w:rsidP="00B74374">
            <w:pPr>
              <w:spacing w:after="180" w:line="274" w:lineRule="auto"/>
              <w:jc w:val="both"/>
              <w:rPr>
                <w:rFonts w:ascii="GHEA Grapalat" w:eastAsia="Proxima Nova" w:hAnsi="GHEA Grapalat" w:cs="Proxima Nova"/>
                <w:lang w:val="hy-AM"/>
              </w:rPr>
            </w:pPr>
          </w:p>
        </w:tc>
      </w:tr>
    </w:tbl>
    <w:p w14:paraId="0374D9FF" w14:textId="306B8F31" w:rsidR="00E514DF" w:rsidRDefault="00E514DF" w:rsidP="00B00125">
      <w:pPr>
        <w:spacing w:after="180" w:line="274" w:lineRule="auto"/>
        <w:jc w:val="both"/>
        <w:rPr>
          <w:rFonts w:ascii="GHEA Grapalat" w:eastAsia="Proxima Nova" w:hAnsi="GHEA Grapalat" w:cs="Proxima Nova"/>
          <w:lang w:val="hy-AM"/>
        </w:rPr>
      </w:pPr>
    </w:p>
    <w:p w14:paraId="296114C2" w14:textId="0F70B380" w:rsidR="003678AD" w:rsidRDefault="003678AD" w:rsidP="00B00125">
      <w:pPr>
        <w:spacing w:after="180" w:line="274" w:lineRule="auto"/>
        <w:jc w:val="both"/>
        <w:rPr>
          <w:rFonts w:ascii="GHEA Grapalat" w:eastAsia="Proxima Nova" w:hAnsi="GHEA Grapalat" w:cs="Proxima Nova"/>
          <w:lang w:val="hy-AM"/>
        </w:rPr>
      </w:pPr>
    </w:p>
    <w:p w14:paraId="71A2E54D" w14:textId="1143B6D5" w:rsidR="00951082" w:rsidRDefault="00951082" w:rsidP="00B00125">
      <w:pPr>
        <w:spacing w:after="180" w:line="274" w:lineRule="auto"/>
        <w:jc w:val="both"/>
        <w:rPr>
          <w:rFonts w:ascii="GHEA Grapalat" w:eastAsia="Proxima Nova" w:hAnsi="GHEA Grapalat" w:cs="Proxima Nova"/>
          <w:lang w:val="hy-AM"/>
        </w:rPr>
      </w:pPr>
    </w:p>
    <w:p w14:paraId="6DC9C698" w14:textId="70D49E6A" w:rsidR="00951082" w:rsidRDefault="00951082" w:rsidP="00B00125">
      <w:pPr>
        <w:spacing w:after="180" w:line="274" w:lineRule="auto"/>
        <w:jc w:val="both"/>
        <w:rPr>
          <w:rFonts w:ascii="GHEA Grapalat" w:eastAsia="Proxima Nova" w:hAnsi="GHEA Grapalat" w:cs="Proxima Nova"/>
          <w:lang w:val="hy-AM"/>
        </w:rPr>
      </w:pPr>
    </w:p>
    <w:p w14:paraId="27CE499C" w14:textId="77777777" w:rsidR="00951082" w:rsidRDefault="00951082" w:rsidP="00B00125">
      <w:pPr>
        <w:spacing w:after="180" w:line="274" w:lineRule="auto"/>
        <w:jc w:val="both"/>
        <w:rPr>
          <w:rFonts w:ascii="GHEA Grapalat" w:eastAsia="Proxima Nova" w:hAnsi="GHEA Grapalat" w:cs="Proxima Nova"/>
          <w:lang w:val="hy-AM"/>
        </w:rPr>
      </w:pPr>
    </w:p>
    <w:p w14:paraId="4333B4D2" w14:textId="77777777" w:rsidR="003678AD" w:rsidRDefault="003678AD" w:rsidP="00B00125">
      <w:pPr>
        <w:spacing w:after="180" w:line="274" w:lineRule="auto"/>
        <w:jc w:val="both"/>
        <w:rPr>
          <w:rFonts w:ascii="GHEA Grapalat" w:eastAsia="Proxima Nova" w:hAnsi="GHEA Grapalat" w:cs="Proxima Nova"/>
          <w:lang w:val="hy-AM"/>
        </w:rPr>
      </w:pPr>
    </w:p>
    <w:p w14:paraId="036A0303" w14:textId="6FD42A17" w:rsidR="00786807" w:rsidRDefault="00786807" w:rsidP="000D0E8F">
      <w:pPr>
        <w:pStyle w:val="ListParagraph"/>
        <w:numPr>
          <w:ilvl w:val="0"/>
          <w:numId w:val="37"/>
        </w:numPr>
        <w:spacing w:after="180" w:line="274" w:lineRule="auto"/>
        <w:jc w:val="center"/>
        <w:rPr>
          <w:rFonts w:ascii="GHEA Grapalat" w:eastAsia="Proxima Nova" w:hAnsi="GHEA Grapalat" w:cs="Proxima Nova"/>
          <w:b/>
          <w:sz w:val="24"/>
          <w:szCs w:val="24"/>
          <w:lang w:val="hy-AM"/>
        </w:rPr>
      </w:pPr>
      <w:r>
        <w:rPr>
          <w:rFonts w:ascii="GHEA Grapalat" w:eastAsia="Proxima Nova" w:hAnsi="GHEA Grapalat" w:cs="Proxima Nova"/>
          <w:b/>
          <w:sz w:val="24"/>
          <w:szCs w:val="24"/>
          <w:lang w:val="hy-AM"/>
        </w:rPr>
        <w:lastRenderedPageBreak/>
        <w:t>ԿՈՌՈՒՊՑԻԱՅԻ ԴԵՄ ՊԱՅՔԱՐ</w:t>
      </w:r>
    </w:p>
    <w:p w14:paraId="156FD588" w14:textId="77777777" w:rsidR="00786807" w:rsidRPr="00B74374" w:rsidRDefault="00786807" w:rsidP="00786807">
      <w:pPr>
        <w:spacing w:after="180" w:line="274" w:lineRule="auto"/>
        <w:jc w:val="center"/>
        <w:rPr>
          <w:rFonts w:ascii="GHEA Grapalat" w:eastAsia="Rubik" w:hAnsi="GHEA Grapalat" w:cs="Rubik"/>
          <w:b/>
          <w:color w:val="000000" w:themeColor="text1"/>
          <w:lang w:val="hy-AM"/>
        </w:rPr>
      </w:pPr>
    </w:p>
    <w:tbl>
      <w:tblPr>
        <w:tblW w:w="14490" w:type="dxa"/>
        <w:tblInd w:w="-18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484"/>
        <w:gridCol w:w="301"/>
        <w:gridCol w:w="1686"/>
        <w:gridCol w:w="299"/>
        <w:gridCol w:w="360"/>
        <w:gridCol w:w="1533"/>
        <w:gridCol w:w="2104"/>
        <w:gridCol w:w="233"/>
        <w:gridCol w:w="2046"/>
        <w:gridCol w:w="88"/>
        <w:gridCol w:w="1646"/>
        <w:gridCol w:w="1710"/>
      </w:tblGrid>
      <w:tr w:rsidR="00786807" w:rsidRPr="00B00125" w14:paraId="23172ACC" w14:textId="77777777" w:rsidTr="0004158E">
        <w:trPr>
          <w:trHeight w:val="485"/>
        </w:trPr>
        <w:tc>
          <w:tcPr>
            <w:tcW w:w="2785" w:type="dxa"/>
            <w:gridSpan w:val="2"/>
            <w:tcBorders>
              <w:top w:val="single" w:sz="4" w:space="0" w:color="000000"/>
              <w:left w:val="single" w:sz="4" w:space="0" w:color="000000"/>
              <w:bottom w:val="single" w:sz="4" w:space="0" w:color="000000"/>
              <w:right w:val="single" w:sz="4" w:space="0" w:color="000000"/>
            </w:tcBorders>
          </w:tcPr>
          <w:p w14:paraId="7E5F8550" w14:textId="77777777" w:rsidR="00786807" w:rsidRPr="00B00125" w:rsidRDefault="00786807" w:rsidP="00713A36">
            <w:pPr>
              <w:spacing w:line="240" w:lineRule="auto"/>
              <w:rPr>
                <w:rFonts w:ascii="GHEA Grapalat" w:eastAsia="Proxima Nova" w:hAnsi="GHEA Grapalat" w:cs="Proxima Nova"/>
                <w:b/>
                <w:color w:val="000000" w:themeColor="text1"/>
              </w:rPr>
            </w:pPr>
            <w:r w:rsidRPr="00B00125">
              <w:rPr>
                <w:rFonts w:ascii="GHEA Grapalat" w:eastAsia="Proxima Nova" w:hAnsi="GHEA Grapalat" w:cs="Proxima Nova"/>
                <w:b/>
                <w:color w:val="000000" w:themeColor="text1"/>
              </w:rPr>
              <w:t>Երկիր</w:t>
            </w:r>
          </w:p>
        </w:tc>
        <w:tc>
          <w:tcPr>
            <w:tcW w:w="11705" w:type="dxa"/>
            <w:gridSpan w:val="10"/>
            <w:tcBorders>
              <w:top w:val="single" w:sz="4" w:space="0" w:color="000000"/>
              <w:left w:val="single" w:sz="4" w:space="0" w:color="000000"/>
              <w:bottom w:val="single" w:sz="4" w:space="0" w:color="000000"/>
              <w:right w:val="single" w:sz="4" w:space="0" w:color="000000"/>
            </w:tcBorders>
          </w:tcPr>
          <w:p w14:paraId="318A5622" w14:textId="77777777" w:rsidR="00786807" w:rsidRPr="00B00125" w:rsidRDefault="00786807" w:rsidP="00713A36">
            <w:pPr>
              <w:spacing w:line="240"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Հայաստանի Հանրապետություն</w:t>
            </w:r>
          </w:p>
        </w:tc>
      </w:tr>
      <w:tr w:rsidR="00786807" w:rsidRPr="007972A6" w14:paraId="3A33E5F5" w14:textId="77777777" w:rsidTr="0004158E">
        <w:trPr>
          <w:trHeight w:val="728"/>
        </w:trPr>
        <w:tc>
          <w:tcPr>
            <w:tcW w:w="2785" w:type="dxa"/>
            <w:gridSpan w:val="2"/>
            <w:tcBorders>
              <w:top w:val="single" w:sz="4" w:space="0" w:color="000000"/>
              <w:left w:val="single" w:sz="4" w:space="0" w:color="000000"/>
              <w:bottom w:val="single" w:sz="4" w:space="0" w:color="000000"/>
              <w:right w:val="single" w:sz="4" w:space="0" w:color="000000"/>
            </w:tcBorders>
          </w:tcPr>
          <w:p w14:paraId="4AD1A2C9" w14:textId="77777777" w:rsidR="00786807" w:rsidRPr="00B00125" w:rsidRDefault="00786807" w:rsidP="00713A36">
            <w:pPr>
              <w:spacing w:line="240" w:lineRule="auto"/>
              <w:rPr>
                <w:rFonts w:ascii="GHEA Grapalat" w:eastAsia="Proxima Nova" w:hAnsi="GHEA Grapalat" w:cs="Proxima Nova"/>
                <w:b/>
              </w:rPr>
            </w:pPr>
            <w:r w:rsidRPr="00B00125">
              <w:rPr>
                <w:rFonts w:ascii="GHEA Grapalat" w:eastAsia="Proxima Nova" w:hAnsi="GHEA Grapalat" w:cs="Proxima Nova"/>
                <w:b/>
              </w:rPr>
              <w:t>Հանձնառության համարը և անվանումը</w:t>
            </w:r>
          </w:p>
        </w:tc>
        <w:tc>
          <w:tcPr>
            <w:tcW w:w="11705" w:type="dxa"/>
            <w:gridSpan w:val="10"/>
            <w:tcBorders>
              <w:top w:val="single" w:sz="4" w:space="0" w:color="000000"/>
              <w:left w:val="single" w:sz="4" w:space="0" w:color="000000"/>
              <w:bottom w:val="single" w:sz="4" w:space="0" w:color="000000"/>
              <w:right w:val="single" w:sz="4" w:space="0" w:color="000000"/>
            </w:tcBorders>
          </w:tcPr>
          <w:p w14:paraId="675EC837" w14:textId="2EABFC2C" w:rsidR="00786807" w:rsidRPr="007972A6" w:rsidRDefault="00786807" w:rsidP="007972A6">
            <w:pPr>
              <w:pStyle w:val="ListParagraph"/>
              <w:numPr>
                <w:ilvl w:val="0"/>
                <w:numId w:val="39"/>
              </w:numPr>
              <w:spacing w:line="240" w:lineRule="auto"/>
              <w:ind w:left="616"/>
              <w:rPr>
                <w:rFonts w:ascii="GHEA Grapalat" w:eastAsia="Proxima Nova" w:hAnsi="GHEA Grapalat" w:cs="Proxima Nova"/>
                <w:b/>
                <w:lang w:val="hy-AM"/>
              </w:rPr>
            </w:pPr>
            <w:r w:rsidRPr="007972A6">
              <w:rPr>
                <w:rFonts w:ascii="GHEA Grapalat" w:eastAsia="Proxima Nova" w:hAnsi="GHEA Grapalat" w:cs="Proxima Nova"/>
                <w:b/>
                <w:lang w:val="hy-AM"/>
              </w:rPr>
              <w:t>Հանրային պաշտոն զբաղեցնող անձանց և հանրային ծառայողների պաշտոնական պարտականությունների իրականացման հետ կապված նվերների ռեեստր</w:t>
            </w:r>
          </w:p>
        </w:tc>
      </w:tr>
      <w:tr w:rsidR="00786807" w:rsidRPr="00B00125" w14:paraId="37D35DB4" w14:textId="77777777" w:rsidTr="0004158E">
        <w:tc>
          <w:tcPr>
            <w:tcW w:w="2785" w:type="dxa"/>
            <w:gridSpan w:val="2"/>
            <w:tcBorders>
              <w:top w:val="single" w:sz="4" w:space="0" w:color="000000"/>
              <w:left w:val="single" w:sz="4" w:space="0" w:color="000000"/>
              <w:bottom w:val="single" w:sz="4" w:space="0" w:color="000000"/>
              <w:right w:val="single" w:sz="4" w:space="0" w:color="000000"/>
            </w:tcBorders>
          </w:tcPr>
          <w:p w14:paraId="7409CB22" w14:textId="77777777" w:rsidR="00786807" w:rsidRPr="00B00125" w:rsidRDefault="00786807" w:rsidP="00713A36">
            <w:pPr>
              <w:spacing w:line="240" w:lineRule="auto"/>
              <w:rPr>
                <w:rFonts w:ascii="GHEA Grapalat" w:eastAsia="Proxima Nova" w:hAnsi="GHEA Grapalat" w:cs="Proxima Nova"/>
                <w:b/>
                <w:color w:val="000000" w:themeColor="text1"/>
              </w:rPr>
            </w:pPr>
            <w:r w:rsidRPr="00B00125">
              <w:rPr>
                <w:rFonts w:ascii="GHEA Grapalat" w:eastAsia="Proxima Nova" w:hAnsi="GHEA Grapalat" w:cs="Proxima Nova"/>
                <w:b/>
                <w:color w:val="000000" w:themeColor="text1"/>
              </w:rPr>
              <w:t>Հանձնառության կարճ նկարագիրը</w:t>
            </w:r>
          </w:p>
          <w:p w14:paraId="36C2BD1B" w14:textId="77777777" w:rsidR="00786807" w:rsidRPr="00B00125" w:rsidRDefault="00786807" w:rsidP="00713A36">
            <w:pPr>
              <w:spacing w:line="240" w:lineRule="auto"/>
              <w:rPr>
                <w:rFonts w:ascii="GHEA Grapalat" w:eastAsia="Proxima Nova" w:hAnsi="GHEA Grapalat" w:cs="Proxima Nova"/>
                <w:b/>
                <w:color w:val="000000" w:themeColor="text1"/>
              </w:rPr>
            </w:pPr>
          </w:p>
        </w:tc>
        <w:tc>
          <w:tcPr>
            <w:tcW w:w="11705" w:type="dxa"/>
            <w:gridSpan w:val="10"/>
            <w:tcBorders>
              <w:top w:val="single" w:sz="4" w:space="0" w:color="000000"/>
              <w:left w:val="single" w:sz="4" w:space="0" w:color="000000"/>
              <w:bottom w:val="single" w:sz="4" w:space="0" w:color="000000"/>
              <w:right w:val="single" w:sz="4" w:space="0" w:color="000000"/>
            </w:tcBorders>
          </w:tcPr>
          <w:p w14:paraId="67DD820F" w14:textId="77777777" w:rsidR="00786807" w:rsidRPr="00B00125" w:rsidRDefault="00786807" w:rsidP="00713A36">
            <w:pPr>
              <w:spacing w:line="240" w:lineRule="auto"/>
              <w:jc w:val="both"/>
              <w:rPr>
                <w:rFonts w:ascii="GHEA Grapalat" w:eastAsia="Proxima Nova" w:hAnsi="GHEA Grapalat" w:cs="Proxima Nova"/>
                <w:i/>
                <w:color w:val="000000" w:themeColor="text1"/>
                <w:lang w:val="hy-AM"/>
              </w:rPr>
            </w:pPr>
            <w:r w:rsidRPr="00B00125">
              <w:rPr>
                <w:rFonts w:ascii="GHEA Grapalat" w:eastAsia="Proxima Nova" w:hAnsi="GHEA Grapalat" w:cs="Proxima Nova"/>
                <w:color w:val="000000" w:themeColor="text1"/>
                <w:lang w:val="hy-AM"/>
              </w:rPr>
              <w:t xml:space="preserve">Բարեվարքության համակարգի բաղադրիչ հանդիսացող </w:t>
            </w:r>
            <w:r w:rsidRPr="00B00125">
              <w:rPr>
                <w:rFonts w:ascii="GHEA Grapalat" w:eastAsia="Proxima Nova" w:hAnsi="GHEA Grapalat" w:cs="Proxima Nova"/>
                <w:color w:val="000000" w:themeColor="text1"/>
              </w:rPr>
              <w:t>նվերների ինստիտուտ</w:t>
            </w:r>
            <w:r w:rsidRPr="00B00125">
              <w:rPr>
                <w:rFonts w:ascii="GHEA Grapalat" w:eastAsia="Proxima Nova" w:hAnsi="GHEA Grapalat" w:cs="Proxima Nova"/>
                <w:color w:val="000000" w:themeColor="text1"/>
                <w:lang w:val="hy-AM"/>
              </w:rPr>
              <w:t>ի կարգավորման նպատակով</w:t>
            </w:r>
            <w:r w:rsidRPr="00B00125">
              <w:rPr>
                <w:rFonts w:ascii="GHEA Grapalat" w:eastAsia="Proxima Nova" w:hAnsi="GHEA Grapalat" w:cs="Proxima Nova"/>
                <w:color w:val="000000" w:themeColor="text1"/>
              </w:rPr>
              <w:t>,</w:t>
            </w:r>
            <w:r w:rsidRPr="00B00125">
              <w:rPr>
                <w:rFonts w:ascii="GHEA Grapalat" w:eastAsia="Proxima Nova" w:hAnsi="GHEA Grapalat" w:cs="Proxima Nova"/>
                <w:color w:val="000000" w:themeColor="text1"/>
                <w:lang w:val="hy-AM"/>
              </w:rPr>
              <w:t xml:space="preserve"> հանրային ծառայողների կողմից </w:t>
            </w:r>
            <w:r w:rsidRPr="00B00125">
              <w:rPr>
                <w:rFonts w:ascii="GHEA Grapalat" w:eastAsia="Proxima Nova" w:hAnsi="GHEA Grapalat" w:cs="Proxima Nova"/>
                <w:color w:val="000000" w:themeColor="text1"/>
              </w:rPr>
              <w:t xml:space="preserve"> նվերներ ընդունելու արգելքի պահպանման </w:t>
            </w:r>
            <w:r w:rsidRPr="00B00125">
              <w:rPr>
                <w:rFonts w:ascii="GHEA Grapalat" w:eastAsia="Proxima Nova" w:hAnsi="GHEA Grapalat" w:cs="Proxima Nova"/>
                <w:color w:val="000000" w:themeColor="text1"/>
                <w:lang w:val="hy-AM"/>
              </w:rPr>
              <w:t xml:space="preserve">համար </w:t>
            </w:r>
            <w:r w:rsidRPr="00B00125">
              <w:rPr>
                <w:rFonts w:ascii="GHEA Grapalat" w:eastAsia="Proxima Nova" w:hAnsi="GHEA Grapalat" w:cs="Proxima Nova"/>
                <w:color w:val="000000" w:themeColor="text1"/>
              </w:rPr>
              <w:t>պատասխանատու մարմն</w:t>
            </w:r>
            <w:r w:rsidRPr="00B00125">
              <w:rPr>
                <w:rFonts w:ascii="GHEA Grapalat" w:eastAsia="Proxima Nova" w:hAnsi="GHEA Grapalat" w:cs="Proxima Nova"/>
                <w:color w:val="000000" w:themeColor="text1"/>
                <w:lang w:val="hy-AM"/>
              </w:rPr>
              <w:t>ի</w:t>
            </w:r>
            <w:r w:rsidRPr="00B00125">
              <w:rPr>
                <w:rFonts w:ascii="GHEA Grapalat" w:eastAsia="Proxima Nova" w:hAnsi="GHEA Grapalat" w:cs="Proxima Nova"/>
                <w:color w:val="000000" w:themeColor="text1"/>
              </w:rPr>
              <w:t xml:space="preserve"> սահման</w:t>
            </w:r>
            <w:r w:rsidRPr="00B00125">
              <w:rPr>
                <w:rFonts w:ascii="GHEA Grapalat" w:eastAsia="Proxima Nova" w:hAnsi="GHEA Grapalat" w:cs="Proxima Nova"/>
                <w:color w:val="000000" w:themeColor="text1"/>
                <w:lang w:val="hy-AM"/>
              </w:rPr>
              <w:t>ում</w:t>
            </w:r>
            <w:r w:rsidRPr="00B00125">
              <w:rPr>
                <w:rFonts w:ascii="GHEA Grapalat" w:eastAsia="Proxima Nova" w:hAnsi="GHEA Grapalat" w:cs="Proxima Nova"/>
                <w:color w:val="000000" w:themeColor="text1"/>
              </w:rPr>
              <w:t>, ինչպես նաև նվերների հաշվառման և հանձնման կարգի առնչությամբ անհրաժեշտ կարգավորումներ</w:t>
            </w:r>
            <w:r w:rsidRPr="00B00125">
              <w:rPr>
                <w:rFonts w:ascii="GHEA Grapalat" w:eastAsia="Proxima Nova" w:hAnsi="GHEA Grapalat" w:cs="Proxima Nova"/>
                <w:color w:val="000000" w:themeColor="text1"/>
                <w:lang w:val="hy-AM"/>
              </w:rPr>
              <w:t>ի</w:t>
            </w:r>
            <w:r w:rsidRPr="00B00125">
              <w:rPr>
                <w:rFonts w:ascii="GHEA Grapalat" w:eastAsia="Proxima Nova" w:hAnsi="GHEA Grapalat" w:cs="Proxima Nova"/>
                <w:color w:val="000000" w:themeColor="text1"/>
              </w:rPr>
              <w:t xml:space="preserve"> նախատես</w:t>
            </w:r>
            <w:r w:rsidRPr="00B00125">
              <w:rPr>
                <w:rFonts w:ascii="GHEA Grapalat" w:eastAsia="Proxima Nova" w:hAnsi="GHEA Grapalat" w:cs="Proxima Nova"/>
                <w:color w:val="000000" w:themeColor="text1"/>
                <w:lang w:val="hy-AM"/>
              </w:rPr>
              <w:t>ում, մասնավորապես՝ նվերների հայտարարագրման թվայնացված ռեեստրի ստեղծումը, որը կապահովի նվերների հայտարարագրման, դրանց գնահատման, ինչպես նաև տեղեկատվության հրապարակման ավտոմատացված լուծումներ:</w:t>
            </w:r>
          </w:p>
        </w:tc>
      </w:tr>
      <w:tr w:rsidR="00786807" w:rsidRPr="00B00125" w14:paraId="6ECD383A" w14:textId="77777777" w:rsidTr="0004158E">
        <w:trPr>
          <w:trHeight w:val="773"/>
        </w:trPr>
        <w:tc>
          <w:tcPr>
            <w:tcW w:w="2785" w:type="dxa"/>
            <w:gridSpan w:val="2"/>
            <w:tcBorders>
              <w:top w:val="single" w:sz="4" w:space="0" w:color="000000"/>
              <w:left w:val="single" w:sz="4" w:space="0" w:color="000000"/>
              <w:bottom w:val="single" w:sz="4" w:space="0" w:color="000000"/>
              <w:right w:val="single" w:sz="4" w:space="0" w:color="000000"/>
            </w:tcBorders>
          </w:tcPr>
          <w:p w14:paraId="42BE9D94" w14:textId="77777777" w:rsidR="00786807" w:rsidRPr="00B00125" w:rsidRDefault="00786807" w:rsidP="00713A36">
            <w:pPr>
              <w:spacing w:line="240" w:lineRule="auto"/>
              <w:rPr>
                <w:rFonts w:ascii="GHEA Grapalat" w:eastAsia="Proxima Nova" w:hAnsi="GHEA Grapalat" w:cs="Proxima Nova"/>
                <w:b/>
                <w:color w:val="000000" w:themeColor="text1"/>
              </w:rPr>
            </w:pPr>
            <w:r w:rsidRPr="00B00125">
              <w:rPr>
                <w:rFonts w:ascii="GHEA Grapalat" w:eastAsia="Proxima Nova" w:hAnsi="GHEA Grapalat" w:cs="Proxima Nova"/>
                <w:b/>
                <w:color w:val="000000" w:themeColor="text1"/>
              </w:rPr>
              <w:t>Պատասխանատու մարմինը</w:t>
            </w:r>
          </w:p>
        </w:tc>
        <w:tc>
          <w:tcPr>
            <w:tcW w:w="11705" w:type="dxa"/>
            <w:gridSpan w:val="10"/>
            <w:tcBorders>
              <w:top w:val="single" w:sz="4" w:space="0" w:color="000000"/>
              <w:left w:val="single" w:sz="4" w:space="0" w:color="000000"/>
              <w:bottom w:val="single" w:sz="4" w:space="0" w:color="000000"/>
              <w:right w:val="single" w:sz="4" w:space="0" w:color="000000"/>
            </w:tcBorders>
          </w:tcPr>
          <w:p w14:paraId="25B012C8" w14:textId="77777777" w:rsidR="00786807" w:rsidRPr="00B00125" w:rsidRDefault="00786807" w:rsidP="00713A36">
            <w:pPr>
              <w:spacing w:line="240"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Կոռուպցիայի կանխարգելման հանձնաժողով, Արդարադատության նախարարություն  </w:t>
            </w:r>
          </w:p>
        </w:tc>
      </w:tr>
      <w:tr w:rsidR="00786807" w:rsidRPr="00B00125" w14:paraId="0401BC03" w14:textId="77777777" w:rsidTr="0004158E">
        <w:trPr>
          <w:trHeight w:val="270"/>
        </w:trPr>
        <w:tc>
          <w:tcPr>
            <w:tcW w:w="2785" w:type="dxa"/>
            <w:gridSpan w:val="2"/>
            <w:vMerge w:val="restart"/>
            <w:tcBorders>
              <w:top w:val="single" w:sz="4" w:space="0" w:color="000000"/>
              <w:left w:val="single" w:sz="4" w:space="0" w:color="000000"/>
              <w:bottom w:val="single" w:sz="4" w:space="0" w:color="000000"/>
              <w:right w:val="single" w:sz="4" w:space="0" w:color="000000"/>
            </w:tcBorders>
          </w:tcPr>
          <w:p w14:paraId="51F30467" w14:textId="77777777" w:rsidR="00786807" w:rsidRPr="00B00125" w:rsidRDefault="00786807" w:rsidP="00713A36">
            <w:pPr>
              <w:spacing w:line="240" w:lineRule="auto"/>
              <w:rPr>
                <w:rFonts w:ascii="GHEA Grapalat" w:eastAsia="Proxima Nova" w:hAnsi="GHEA Grapalat" w:cs="Proxima Nova"/>
                <w:b/>
                <w:color w:val="000000" w:themeColor="text1"/>
              </w:rPr>
            </w:pPr>
            <w:r w:rsidRPr="00B00125">
              <w:rPr>
                <w:rFonts w:ascii="GHEA Grapalat" w:eastAsia="Proxima Nova" w:hAnsi="GHEA Grapalat" w:cs="Proxima Nova"/>
                <w:b/>
                <w:color w:val="000000" w:themeColor="text1"/>
              </w:rPr>
              <w:t>Այլ համակատարողներ</w:t>
            </w:r>
          </w:p>
        </w:tc>
        <w:tc>
          <w:tcPr>
            <w:tcW w:w="2345" w:type="dxa"/>
            <w:gridSpan w:val="3"/>
            <w:tcBorders>
              <w:top w:val="single" w:sz="4" w:space="0" w:color="000000"/>
              <w:left w:val="single" w:sz="4" w:space="0" w:color="000000"/>
              <w:bottom w:val="single" w:sz="8" w:space="0" w:color="000000"/>
              <w:right w:val="single" w:sz="4" w:space="0" w:color="000000"/>
            </w:tcBorders>
          </w:tcPr>
          <w:p w14:paraId="72FCBCA8" w14:textId="77777777" w:rsidR="00786807" w:rsidRPr="00B00125" w:rsidRDefault="00786807" w:rsidP="00713A36">
            <w:pPr>
              <w:spacing w:line="240" w:lineRule="auto"/>
              <w:rPr>
                <w:rFonts w:ascii="GHEA Grapalat" w:eastAsia="Proxima Nova" w:hAnsi="GHEA Grapalat" w:cs="Proxima Nova"/>
                <w:b/>
                <w:color w:val="000000" w:themeColor="text1"/>
              </w:rPr>
            </w:pPr>
            <w:r w:rsidRPr="00B00125">
              <w:rPr>
                <w:rFonts w:ascii="GHEA Grapalat" w:eastAsia="Proxima Nova" w:hAnsi="GHEA Grapalat" w:cs="Proxima Nova"/>
                <w:b/>
                <w:color w:val="000000" w:themeColor="text1"/>
              </w:rPr>
              <w:t>Կառավարություն</w:t>
            </w:r>
          </w:p>
        </w:tc>
        <w:tc>
          <w:tcPr>
            <w:tcW w:w="3870" w:type="dxa"/>
            <w:gridSpan w:val="3"/>
            <w:tcBorders>
              <w:top w:val="single" w:sz="4" w:space="0" w:color="000000"/>
              <w:left w:val="single" w:sz="4" w:space="0" w:color="000000"/>
              <w:bottom w:val="single" w:sz="4" w:space="0" w:color="000000"/>
              <w:right w:val="single" w:sz="4" w:space="0" w:color="000000"/>
            </w:tcBorders>
          </w:tcPr>
          <w:p w14:paraId="64DE5FAE" w14:textId="77777777" w:rsidR="00786807" w:rsidRPr="00B00125" w:rsidRDefault="00786807" w:rsidP="00713A36">
            <w:pPr>
              <w:spacing w:line="240" w:lineRule="auto"/>
              <w:rPr>
                <w:rFonts w:ascii="GHEA Grapalat" w:eastAsia="Proxima Nova" w:hAnsi="GHEA Grapalat" w:cs="Proxima Nova"/>
                <w:b/>
                <w:color w:val="000000" w:themeColor="text1"/>
              </w:rPr>
            </w:pPr>
            <w:r w:rsidRPr="00B00125">
              <w:rPr>
                <w:rFonts w:ascii="GHEA Grapalat" w:eastAsia="Proxima Nova" w:hAnsi="GHEA Grapalat" w:cs="Proxima Nova"/>
                <w:b/>
                <w:color w:val="000000" w:themeColor="text1"/>
              </w:rPr>
              <w:t>Քաղաքացիական հասարակություն</w:t>
            </w:r>
          </w:p>
        </w:tc>
        <w:tc>
          <w:tcPr>
            <w:tcW w:w="5490" w:type="dxa"/>
            <w:gridSpan w:val="4"/>
            <w:tcBorders>
              <w:top w:val="single" w:sz="4" w:space="0" w:color="000000"/>
              <w:left w:val="single" w:sz="4" w:space="0" w:color="000000"/>
              <w:bottom w:val="single" w:sz="4" w:space="0" w:color="000000"/>
              <w:right w:val="single" w:sz="4" w:space="0" w:color="000000"/>
            </w:tcBorders>
          </w:tcPr>
          <w:p w14:paraId="420990B8" w14:textId="77777777" w:rsidR="00786807" w:rsidRPr="00B00125" w:rsidRDefault="00786807" w:rsidP="00713A36">
            <w:pPr>
              <w:spacing w:line="240" w:lineRule="auto"/>
              <w:rPr>
                <w:rFonts w:ascii="GHEA Grapalat" w:eastAsia="Proxima Nova" w:hAnsi="GHEA Grapalat" w:cs="Proxima Nova"/>
                <w:b/>
                <w:color w:val="000000" w:themeColor="text1"/>
              </w:rPr>
            </w:pPr>
            <w:r w:rsidRPr="00B00125">
              <w:rPr>
                <w:rFonts w:ascii="GHEA Grapalat" w:eastAsia="Proxima Nova" w:hAnsi="GHEA Grapalat" w:cs="Proxima Nova"/>
                <w:b/>
                <w:color w:val="000000" w:themeColor="text1"/>
              </w:rPr>
              <w:t xml:space="preserve">Այլ մասնակիցներ </w:t>
            </w:r>
          </w:p>
        </w:tc>
      </w:tr>
      <w:tr w:rsidR="00786807" w:rsidRPr="00B00125" w14:paraId="4E83BC33" w14:textId="77777777" w:rsidTr="0004158E">
        <w:trPr>
          <w:trHeight w:val="1510"/>
        </w:trPr>
        <w:tc>
          <w:tcPr>
            <w:tcW w:w="2785" w:type="dxa"/>
            <w:gridSpan w:val="2"/>
            <w:vMerge/>
            <w:tcBorders>
              <w:top w:val="single" w:sz="4" w:space="0" w:color="000000"/>
              <w:left w:val="single" w:sz="4" w:space="0" w:color="000000"/>
              <w:bottom w:val="single" w:sz="4" w:space="0" w:color="000000"/>
              <w:right w:val="single" w:sz="4" w:space="0" w:color="000000"/>
            </w:tcBorders>
          </w:tcPr>
          <w:p w14:paraId="51967869" w14:textId="77777777" w:rsidR="00786807" w:rsidRPr="00B00125" w:rsidRDefault="00786807" w:rsidP="00713A36">
            <w:pPr>
              <w:widowControl w:val="0"/>
              <w:rPr>
                <w:rFonts w:ascii="GHEA Grapalat" w:eastAsia="Proxima Nova" w:hAnsi="GHEA Grapalat" w:cs="Proxima Nova"/>
                <w:b/>
                <w:color w:val="000000" w:themeColor="text1"/>
              </w:rPr>
            </w:pPr>
          </w:p>
        </w:tc>
        <w:tc>
          <w:tcPr>
            <w:tcW w:w="2345" w:type="dxa"/>
            <w:gridSpan w:val="3"/>
            <w:tcBorders>
              <w:top w:val="single" w:sz="8" w:space="0" w:color="000000"/>
              <w:left w:val="single" w:sz="4" w:space="0" w:color="000000"/>
              <w:bottom w:val="single" w:sz="4" w:space="0" w:color="000000"/>
              <w:right w:val="single" w:sz="4" w:space="0" w:color="000000"/>
            </w:tcBorders>
            <w:shd w:val="clear" w:color="auto" w:fill="FFFFFF"/>
          </w:tcPr>
          <w:p w14:paraId="14962C43" w14:textId="77777777" w:rsidR="00786807" w:rsidRPr="00B00125" w:rsidRDefault="00786807" w:rsidP="00713A36">
            <w:pPr>
              <w:spacing w:line="240"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ՀՀ </w:t>
            </w:r>
            <w:r>
              <w:rPr>
                <w:rFonts w:ascii="GHEA Grapalat" w:eastAsia="Proxima Nova" w:hAnsi="GHEA Grapalat" w:cs="Proxima Nova"/>
                <w:color w:val="000000" w:themeColor="text1"/>
                <w:lang w:val="hy-AM"/>
              </w:rPr>
              <w:t>փ</w:t>
            </w:r>
            <w:r w:rsidRPr="00B00125">
              <w:rPr>
                <w:rFonts w:ascii="GHEA Grapalat" w:eastAsia="Proxima Nova" w:hAnsi="GHEA Grapalat" w:cs="Proxima Nova"/>
                <w:color w:val="000000" w:themeColor="text1"/>
                <w:lang w:val="hy-AM"/>
              </w:rPr>
              <w:t>ոխվարչապետի գրասենյակ</w:t>
            </w:r>
          </w:p>
          <w:p w14:paraId="602CD131" w14:textId="77777777" w:rsidR="00786807" w:rsidRPr="00B00125" w:rsidRDefault="00786807" w:rsidP="00713A36">
            <w:pPr>
              <w:spacing w:line="240"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ՀՀ վարչապետի աշխատակազմ՝ Քաղաքացիական ծառայության գրասենյակ </w:t>
            </w:r>
          </w:p>
          <w:p w14:paraId="32623040" w14:textId="77777777" w:rsidR="00786807" w:rsidRPr="00B00125" w:rsidRDefault="00786807" w:rsidP="00713A36">
            <w:pPr>
              <w:spacing w:line="240" w:lineRule="auto"/>
              <w:rPr>
                <w:rFonts w:ascii="GHEA Grapalat" w:eastAsia="Proxima Nova" w:hAnsi="GHEA Grapalat" w:cs="Proxima Nova"/>
                <w:color w:val="000000" w:themeColor="text1"/>
                <w:lang w:val="hy-AM"/>
              </w:rPr>
            </w:pPr>
          </w:p>
          <w:p w14:paraId="7BE1CCDB" w14:textId="77777777" w:rsidR="00786807" w:rsidRPr="00B00125" w:rsidRDefault="00786807" w:rsidP="00713A36">
            <w:pPr>
              <w:spacing w:line="240"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Պետական կառավարման մարմիններ</w:t>
            </w:r>
          </w:p>
        </w:tc>
        <w:tc>
          <w:tcPr>
            <w:tcW w:w="387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7CE3F3" w14:textId="77777777" w:rsidR="00786807" w:rsidRPr="00B00125" w:rsidRDefault="00786807" w:rsidP="00713A36">
            <w:pPr>
              <w:spacing w:line="240"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«Իրավաբանների հայկական ասոցիացիա» ՀԿ</w:t>
            </w:r>
          </w:p>
          <w:p w14:paraId="72419473" w14:textId="77777777" w:rsidR="00786807" w:rsidRPr="00B00125" w:rsidRDefault="00786807" w:rsidP="00713A36">
            <w:pPr>
              <w:spacing w:line="240"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«Թրանսփարենսի ինթերնեշնլ հակակոռուպցիոն կենտրոն» ՀԿ</w:t>
            </w:r>
          </w:p>
          <w:p w14:paraId="58E9024D" w14:textId="77777777" w:rsidR="00786807" w:rsidRPr="00B00125" w:rsidRDefault="00786807" w:rsidP="00713A36">
            <w:pPr>
              <w:spacing w:line="240"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 «Իրազեկ քաղաքացիների միավորում» ՀԿ</w:t>
            </w:r>
          </w:p>
          <w:p w14:paraId="7E0A2DFE" w14:textId="77777777" w:rsidR="00786807" w:rsidRPr="00B00125" w:rsidRDefault="00786807" w:rsidP="00713A36">
            <w:pPr>
              <w:spacing w:line="240"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 «Ինֆորմացիայի ազատության կենտրոն» ՀԿ</w:t>
            </w:r>
          </w:p>
          <w:p w14:paraId="67936A4C" w14:textId="77777777" w:rsidR="00786807" w:rsidRPr="00B00125" w:rsidRDefault="00786807" w:rsidP="00713A36">
            <w:pPr>
              <w:spacing w:after="100" w:afterAutospacing="1"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Այլ ՀԿ-ներ և կազմակերպություններ, որոնք կմիանան հանձնառությանը</w:t>
            </w:r>
          </w:p>
        </w:tc>
        <w:tc>
          <w:tcPr>
            <w:tcW w:w="54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1D61DDB9" w14:textId="77777777" w:rsidR="00786807" w:rsidRPr="00B00125" w:rsidRDefault="00786807" w:rsidP="00713A36">
            <w:pPr>
              <w:spacing w:line="240"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Ազգային ժողով</w:t>
            </w:r>
          </w:p>
        </w:tc>
      </w:tr>
      <w:tr w:rsidR="00786807" w:rsidRPr="00B00125" w14:paraId="56DCC1A8" w14:textId="77777777" w:rsidTr="0004158E">
        <w:tc>
          <w:tcPr>
            <w:tcW w:w="2785" w:type="dxa"/>
            <w:gridSpan w:val="2"/>
            <w:tcBorders>
              <w:top w:val="single" w:sz="4" w:space="0" w:color="000000"/>
              <w:left w:val="single" w:sz="4" w:space="0" w:color="000000"/>
              <w:bottom w:val="single" w:sz="4" w:space="0" w:color="000000"/>
              <w:right w:val="single" w:sz="4" w:space="0" w:color="000000"/>
            </w:tcBorders>
          </w:tcPr>
          <w:p w14:paraId="2ED7E0FF" w14:textId="77777777" w:rsidR="00786807" w:rsidRPr="00B00125" w:rsidRDefault="00786807" w:rsidP="00713A36">
            <w:pPr>
              <w:spacing w:before="100" w:beforeAutospacing="1" w:line="240" w:lineRule="auto"/>
              <w:rPr>
                <w:rFonts w:ascii="GHEA Grapalat" w:eastAsia="Proxima Nova" w:hAnsi="GHEA Grapalat" w:cs="Proxima Nova"/>
                <w:b/>
                <w:color w:val="000000" w:themeColor="text1"/>
              </w:rPr>
            </w:pPr>
            <w:r w:rsidRPr="00B00125">
              <w:rPr>
                <w:rFonts w:ascii="GHEA Grapalat" w:eastAsia="Proxima Nova" w:hAnsi="GHEA Grapalat" w:cs="Proxima Nova"/>
                <w:b/>
                <w:color w:val="000000" w:themeColor="text1"/>
                <w:lang w:val="hy-AM"/>
              </w:rPr>
              <w:t>Ժ</w:t>
            </w:r>
            <w:r w:rsidRPr="00B00125">
              <w:rPr>
                <w:rFonts w:ascii="GHEA Grapalat" w:eastAsia="Proxima Nova" w:hAnsi="GHEA Grapalat" w:cs="Proxima Nova"/>
                <w:b/>
                <w:color w:val="000000" w:themeColor="text1"/>
              </w:rPr>
              <w:t>ամանակահատված</w:t>
            </w:r>
          </w:p>
        </w:tc>
        <w:tc>
          <w:tcPr>
            <w:tcW w:w="11705" w:type="dxa"/>
            <w:gridSpan w:val="10"/>
            <w:tcBorders>
              <w:top w:val="single" w:sz="4" w:space="0" w:color="000000"/>
              <w:left w:val="single" w:sz="4" w:space="0" w:color="000000"/>
              <w:bottom w:val="single" w:sz="4" w:space="0" w:color="000000"/>
              <w:right w:val="single" w:sz="4" w:space="0" w:color="000000"/>
            </w:tcBorders>
          </w:tcPr>
          <w:p w14:paraId="2ADF62C4" w14:textId="77777777" w:rsidR="00786807" w:rsidRPr="00B00125" w:rsidRDefault="00786807" w:rsidP="00713A36">
            <w:pPr>
              <w:spacing w:line="240"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2022</w:t>
            </w:r>
            <w:r>
              <w:rPr>
                <w:rFonts w:ascii="GHEA Grapalat" w:eastAsia="Proxima Nova" w:hAnsi="GHEA Grapalat" w:cs="Proxima Nova"/>
                <w:color w:val="000000" w:themeColor="text1"/>
                <w:lang w:val="hy-AM"/>
              </w:rPr>
              <w:t>-2024</w:t>
            </w:r>
            <w:r w:rsidRPr="00B00125">
              <w:rPr>
                <w:rFonts w:ascii="GHEA Grapalat" w:eastAsia="Proxima Nova" w:hAnsi="GHEA Grapalat" w:cs="Proxima Nova"/>
                <w:color w:val="000000" w:themeColor="text1"/>
                <w:lang w:val="hy-AM"/>
              </w:rPr>
              <w:t>թթ</w:t>
            </w:r>
            <w:r>
              <w:rPr>
                <w:rFonts w:ascii="GHEA Grapalat" w:eastAsia="Proxima Nova" w:hAnsi="GHEA Grapalat" w:cs="Proxima Nova"/>
                <w:color w:val="000000" w:themeColor="text1"/>
                <w:lang w:val="hy-AM"/>
              </w:rPr>
              <w:t xml:space="preserve">. հունիս </w:t>
            </w:r>
          </w:p>
        </w:tc>
      </w:tr>
      <w:tr w:rsidR="00786807" w:rsidRPr="00B00125" w14:paraId="4D6A68E0" w14:textId="77777777" w:rsidTr="0004158E">
        <w:trPr>
          <w:trHeight w:val="348"/>
        </w:trPr>
        <w:tc>
          <w:tcPr>
            <w:tcW w:w="14490" w:type="dxa"/>
            <w:gridSpan w:val="12"/>
            <w:tcBorders>
              <w:top w:val="single" w:sz="4" w:space="0" w:color="000000"/>
              <w:left w:val="single" w:sz="4" w:space="0" w:color="000000"/>
              <w:bottom w:val="single" w:sz="4" w:space="0" w:color="000000"/>
              <w:right w:val="single" w:sz="4" w:space="0" w:color="000000"/>
            </w:tcBorders>
            <w:shd w:val="clear" w:color="auto" w:fill="666666"/>
          </w:tcPr>
          <w:p w14:paraId="6DFE3CAB" w14:textId="77777777" w:rsidR="00786807" w:rsidRPr="00B00125" w:rsidRDefault="00786807" w:rsidP="00713A36">
            <w:pPr>
              <w:spacing w:line="240" w:lineRule="auto"/>
              <w:jc w:val="both"/>
              <w:rPr>
                <w:rFonts w:ascii="GHEA Grapalat" w:eastAsia="Proxima Nova" w:hAnsi="GHEA Grapalat" w:cs="Proxima Nova"/>
                <w:b/>
                <w:color w:val="000000" w:themeColor="text1"/>
              </w:rPr>
            </w:pPr>
            <w:r w:rsidRPr="00B00125">
              <w:rPr>
                <w:rFonts w:ascii="GHEA Grapalat" w:eastAsia="Proxima Nova" w:hAnsi="GHEA Grapalat" w:cs="Proxima Nova"/>
                <w:b/>
                <w:color w:val="000000" w:themeColor="text1"/>
              </w:rPr>
              <w:lastRenderedPageBreak/>
              <w:t>Խնդրի սահմանումը</w:t>
            </w:r>
          </w:p>
        </w:tc>
      </w:tr>
      <w:tr w:rsidR="00786807" w:rsidRPr="00B00125" w14:paraId="00DB31CA" w14:textId="77777777" w:rsidTr="0004158E">
        <w:tc>
          <w:tcPr>
            <w:tcW w:w="14490" w:type="dxa"/>
            <w:gridSpan w:val="12"/>
            <w:tcBorders>
              <w:top w:val="single" w:sz="4" w:space="0" w:color="000000"/>
              <w:left w:val="single" w:sz="4" w:space="0" w:color="000000"/>
              <w:bottom w:val="single" w:sz="4" w:space="0" w:color="000000"/>
              <w:right w:val="single" w:sz="4" w:space="0" w:color="000000"/>
            </w:tcBorders>
          </w:tcPr>
          <w:p w14:paraId="064643DA" w14:textId="0EC44446" w:rsidR="00786807" w:rsidRPr="00B00125" w:rsidRDefault="0070126A" w:rsidP="0070126A">
            <w:pPr>
              <w:spacing w:after="0" w:line="240" w:lineRule="auto"/>
              <w:ind w:left="360"/>
              <w:rPr>
                <w:rFonts w:ascii="GHEA Grapalat" w:eastAsia="Proxima Nova" w:hAnsi="GHEA Grapalat" w:cs="Proxima Nova"/>
                <w:b/>
                <w:color w:val="000000" w:themeColor="text1"/>
              </w:rPr>
            </w:pPr>
            <w:r>
              <w:rPr>
                <w:rFonts w:ascii="GHEA Grapalat" w:eastAsia="Proxima Nova" w:hAnsi="GHEA Grapalat" w:cs="Proxima Nova"/>
                <w:b/>
                <w:color w:val="000000" w:themeColor="text1"/>
                <w:lang w:val="hy-AM"/>
              </w:rPr>
              <w:t>1.</w:t>
            </w:r>
            <w:r w:rsidR="00786807" w:rsidRPr="00B00125">
              <w:rPr>
                <w:rFonts w:ascii="GHEA Grapalat" w:eastAsia="Proxima Nova" w:hAnsi="GHEA Grapalat" w:cs="Proxima Nova"/>
                <w:b/>
                <w:color w:val="000000" w:themeColor="text1"/>
              </w:rPr>
              <w:t xml:space="preserve">Ո՞ր խնդրին է ուղղված հանձնառությունը </w:t>
            </w:r>
          </w:p>
          <w:p w14:paraId="50A5B9F1"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Sylfaen"/>
                <w:iCs/>
                <w:color w:val="000000" w:themeColor="text1"/>
                <w:lang w:val="hy-AM"/>
              </w:rPr>
              <w:t>«Հանրային ծառայության մասին» ՀՀ օրենքի 29-րդ հոդվածով սահմանվում էհանրային ծառայողների կողմից նվերներ ընդունելու արգելքը, նույն օրենքի 30-րդ հոդվածով սահմանվում է, որ նվերների հաշվառումը և հանձնումը իրականացվում է Կառավարության սահմանված կարգով, որը սակայնչի գործում, ինչի հետևանքով հանրային ծառայության ոլորտում հանրային ծառայողների կողմից պաշտոնեական լիազորությունների կատարման ընթացքումստացած նվերների հաշվառում և հանձնում գրեթե չի կատարվում, այլ կերպ ասած՝ այս ինստիտուտի նկատմամբ որևէ վերահսկողական գործառույթ չի իրականացվում: Հաշվի առնելով հանրային ծառայության ոլորտում իրականացվող բարեփոխումները,  անհրաժեշտ է կատարելագործել  նվերներ ընդունելու արգելքի ինստիտուտը, սահմանել նվերների ընդունման արգելքը  պահպանող մարմին, ինչպես նաև նվերների հաշվառման և հանձնման կարգի առնչությամբ սահմանել  անհրաժեշտ կարգավորումներ, որոնք ոլորտը կդարձնեն առավել վերահսկելի և թափանցիկ:</w:t>
            </w:r>
          </w:p>
        </w:tc>
      </w:tr>
      <w:tr w:rsidR="00786807" w:rsidRPr="009733B6" w14:paraId="4905D3C4" w14:textId="77777777" w:rsidTr="0004158E">
        <w:tc>
          <w:tcPr>
            <w:tcW w:w="14490" w:type="dxa"/>
            <w:gridSpan w:val="12"/>
            <w:tcBorders>
              <w:top w:val="single" w:sz="4" w:space="0" w:color="000000"/>
              <w:left w:val="single" w:sz="4" w:space="0" w:color="000000"/>
              <w:bottom w:val="single" w:sz="4" w:space="0" w:color="000000"/>
              <w:right w:val="single" w:sz="4" w:space="0" w:color="000000"/>
            </w:tcBorders>
          </w:tcPr>
          <w:p w14:paraId="7411C0B0" w14:textId="77777777" w:rsidR="00786807" w:rsidRPr="00B00125" w:rsidRDefault="00786807" w:rsidP="00713A36">
            <w:pPr>
              <w:spacing w:line="240" w:lineRule="auto"/>
              <w:rPr>
                <w:rFonts w:ascii="GHEA Grapalat" w:eastAsia="Proxima Nova" w:hAnsi="GHEA Grapalat" w:cs="Proxima Nova"/>
                <w:color w:val="000000" w:themeColor="text1"/>
                <w:lang w:val="hy-AM"/>
              </w:rPr>
            </w:pPr>
            <w:r w:rsidRPr="00B00125">
              <w:rPr>
                <w:rFonts w:ascii="GHEA Grapalat" w:eastAsia="Proxima Nova" w:hAnsi="GHEA Grapalat" w:cs="Proxima Nova"/>
                <w:b/>
                <w:color w:val="000000" w:themeColor="text1"/>
                <w:lang w:val="hy-AM"/>
              </w:rPr>
              <w:t xml:space="preserve">        2. </w:t>
            </w:r>
            <w:r w:rsidRPr="00B00125">
              <w:rPr>
                <w:rFonts w:ascii="GHEA Grapalat" w:eastAsia="Proxima Nova" w:hAnsi="GHEA Grapalat" w:cs="Sylfaen"/>
                <w:b/>
                <w:color w:val="000000" w:themeColor="text1"/>
                <w:lang w:val="hy-AM"/>
              </w:rPr>
              <w:t>Որո՞նք ենխնդրի պատճառները</w:t>
            </w:r>
            <w:r w:rsidRPr="00B00125">
              <w:rPr>
                <w:rFonts w:ascii="GHEA Grapalat" w:eastAsia="Proxima Nova" w:hAnsi="GHEA Grapalat" w:cs="Proxima Nova"/>
                <w:b/>
                <w:color w:val="000000" w:themeColor="text1"/>
                <w:lang w:val="hy-AM"/>
              </w:rPr>
              <w:t>:</w:t>
            </w:r>
          </w:p>
          <w:p w14:paraId="681A0384"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Հանրային ծառայողների կողմից պաշտոնեական լիազորությունների կատարման ընթացքում ստացած  նվերների ընդունման և հանձնման գործընթացները հիմնականում պատշաճ չեն իրականացվել օրենսդրական բացերի, վերահսկողական մարմնի և հանրային ծառայության ոլորտում միասնական քաղաքականության իրականացման բացակայության պատճառով: Պատշաճ ձևակերպված չեն եղել «Նվեր», «Հյուրասիրություն», «Թույլատրելի նվեր» եզրույթները, «Հանրային ծառայության մասին» ՀՀ օրենքի 30-րդ հոդվածով  ամրագրված՝  նվերների  հաշվառման և հանձնման համար հիմք հանդիսացող Կառավարության  կողմից սահմանված կարգը  չի գործել: </w:t>
            </w:r>
            <w:r w:rsidRPr="00B00125">
              <w:rPr>
                <w:rFonts w:ascii="GHEA Grapalat" w:hAnsi="GHEA Grapalat" w:cs="Sylfaen"/>
                <w:lang w:val="hy-AM"/>
              </w:rPr>
              <w:t>Միևնույն ժամանակ</w:t>
            </w:r>
            <w:r w:rsidRPr="00B00125">
              <w:rPr>
                <w:rFonts w:ascii="GHEA Grapalat" w:hAnsi="GHEA Grapalat"/>
                <w:lang w:val="hy-AM"/>
              </w:rPr>
              <w:t xml:space="preserve"> սահմանված չեն </w:t>
            </w:r>
            <w:r w:rsidRPr="00B00125">
              <w:rPr>
                <w:rFonts w:ascii="GHEA Grapalat" w:hAnsi="GHEA Grapalat" w:cs="Sylfaen"/>
                <w:lang w:val="hy-AM"/>
              </w:rPr>
              <w:t xml:space="preserve"> նվերների ընդունման արգելքի պահանջի կատարման, թույլատրելի նվերների ընդունման  և դրանց հաշվառման  պահանջների կատարման նկատմամբ հսկողության կարգավորումները և այդ գործառույթն իրականացնող լիազոր մարմինը: Նման պայմաններում </w:t>
            </w:r>
            <w:r w:rsidRPr="00B00125">
              <w:rPr>
                <w:rFonts w:ascii="GHEA Grapalat" w:eastAsia="Proxima Nova" w:hAnsi="GHEA Grapalat" w:cs="Proxima Nova"/>
                <w:color w:val="000000" w:themeColor="text1"/>
                <w:lang w:val="hy-AM"/>
              </w:rPr>
              <w:t xml:space="preserve">հանրային ծառայության տարբեր տեսակների համար տարբերակված մոտեցում է իրականացվել, ինչի հետևանքով խաթարվել է  միասնական քաղաքականության իրականացումը: </w:t>
            </w:r>
            <w:r w:rsidRPr="00B00125">
              <w:rPr>
                <w:rFonts w:ascii="GHEA Grapalat" w:hAnsi="GHEA Grapalat" w:cs="Sylfaen"/>
                <w:lang w:val="hy-AM"/>
              </w:rPr>
              <w:t>Բացի այդ, առկա չէ նվերների ռեեստր։</w:t>
            </w:r>
          </w:p>
        </w:tc>
      </w:tr>
      <w:tr w:rsidR="00786807" w:rsidRPr="00B00125" w14:paraId="4E3A6BE6" w14:textId="77777777" w:rsidTr="0004158E">
        <w:tc>
          <w:tcPr>
            <w:tcW w:w="14490" w:type="dxa"/>
            <w:gridSpan w:val="12"/>
            <w:tcBorders>
              <w:top w:val="single" w:sz="4" w:space="0" w:color="000000"/>
              <w:left w:val="single" w:sz="4" w:space="0" w:color="000000"/>
              <w:bottom w:val="single" w:sz="4" w:space="0" w:color="000000"/>
              <w:right w:val="single" w:sz="4" w:space="0" w:color="000000"/>
            </w:tcBorders>
            <w:shd w:val="clear" w:color="auto" w:fill="666666"/>
          </w:tcPr>
          <w:p w14:paraId="7F99E6DB" w14:textId="77777777" w:rsidR="00786807" w:rsidRPr="00B00125" w:rsidRDefault="00786807" w:rsidP="00713A36">
            <w:pPr>
              <w:spacing w:line="240" w:lineRule="auto"/>
              <w:jc w:val="both"/>
              <w:rPr>
                <w:rFonts w:ascii="GHEA Grapalat" w:eastAsia="Proxima Nova" w:hAnsi="GHEA Grapalat" w:cs="Proxima Nova"/>
                <w:b/>
                <w:color w:val="000000" w:themeColor="text1"/>
              </w:rPr>
            </w:pPr>
            <w:r w:rsidRPr="00B00125">
              <w:rPr>
                <w:rFonts w:ascii="GHEA Grapalat" w:eastAsia="Proxima Nova" w:hAnsi="GHEA Grapalat" w:cs="Sylfaen"/>
                <w:b/>
                <w:color w:val="000000" w:themeColor="text1"/>
              </w:rPr>
              <w:t>Հ</w:t>
            </w:r>
            <w:r w:rsidRPr="00B00125">
              <w:rPr>
                <w:rFonts w:ascii="GHEA Grapalat" w:eastAsia="Proxima Nova" w:hAnsi="GHEA Grapalat" w:cs="Sylfaen"/>
                <w:b/>
                <w:iCs/>
                <w:color w:val="000000" w:themeColor="text1"/>
              </w:rPr>
              <w:t>անձնառության</w:t>
            </w:r>
            <w:r w:rsidRPr="00B00125">
              <w:rPr>
                <w:rFonts w:ascii="GHEA Grapalat" w:eastAsia="Proxima Nova" w:hAnsi="GHEA Grapalat" w:cs="Sylfaen"/>
                <w:b/>
                <w:iCs/>
                <w:color w:val="000000" w:themeColor="text1"/>
                <w:lang w:val="hy-AM"/>
              </w:rPr>
              <w:t xml:space="preserve"> </w:t>
            </w:r>
            <w:r w:rsidRPr="00B00125">
              <w:rPr>
                <w:rFonts w:ascii="GHEA Grapalat" w:eastAsia="Proxima Nova" w:hAnsi="GHEA Grapalat" w:cs="Sylfaen"/>
                <w:b/>
                <w:color w:val="000000" w:themeColor="text1"/>
              </w:rPr>
              <w:t>նկարագրություն</w:t>
            </w:r>
          </w:p>
        </w:tc>
      </w:tr>
      <w:tr w:rsidR="00786807" w:rsidRPr="00B00125" w14:paraId="0E6B9D27" w14:textId="77777777" w:rsidTr="0004158E">
        <w:tc>
          <w:tcPr>
            <w:tcW w:w="14490" w:type="dxa"/>
            <w:gridSpan w:val="12"/>
            <w:tcBorders>
              <w:top w:val="single" w:sz="4" w:space="0" w:color="000000"/>
              <w:left w:val="single" w:sz="4" w:space="0" w:color="000000"/>
              <w:bottom w:val="single" w:sz="4" w:space="0" w:color="000000"/>
              <w:right w:val="single" w:sz="4" w:space="0" w:color="000000"/>
            </w:tcBorders>
          </w:tcPr>
          <w:p w14:paraId="324A38A3" w14:textId="77777777" w:rsidR="00786807" w:rsidRPr="00B00125" w:rsidRDefault="00786807" w:rsidP="00713A36">
            <w:pPr>
              <w:spacing w:line="240" w:lineRule="auto"/>
              <w:rPr>
                <w:rFonts w:ascii="GHEA Grapalat" w:eastAsia="Proxima Nova" w:hAnsi="GHEA Grapalat" w:cs="Proxima Nova"/>
                <w:b/>
                <w:color w:val="000000" w:themeColor="text1"/>
              </w:rPr>
            </w:pPr>
            <w:r w:rsidRPr="00B00125">
              <w:rPr>
                <w:rFonts w:ascii="GHEA Grapalat" w:eastAsia="Proxima Nova" w:hAnsi="GHEA Grapalat" w:cs="Proxima Nova"/>
                <w:b/>
                <w:color w:val="000000" w:themeColor="text1"/>
              </w:rPr>
              <w:t xml:space="preserve">        1. </w:t>
            </w:r>
            <w:r w:rsidRPr="00B00125">
              <w:rPr>
                <w:rFonts w:ascii="GHEA Grapalat" w:eastAsia="Proxima Nova" w:hAnsi="GHEA Grapalat" w:cs="Sylfaen"/>
                <w:b/>
                <w:color w:val="000000" w:themeColor="text1"/>
              </w:rPr>
              <w:t>Ի՞նչ</w:t>
            </w:r>
            <w:r w:rsidRPr="00B00125">
              <w:rPr>
                <w:rFonts w:ascii="GHEA Grapalat" w:eastAsia="Proxima Nova" w:hAnsi="GHEA Grapalat" w:cs="Sylfaen"/>
                <w:b/>
                <w:color w:val="000000" w:themeColor="text1"/>
                <w:lang w:val="hy-AM"/>
              </w:rPr>
              <w:t xml:space="preserve"> </w:t>
            </w:r>
            <w:r w:rsidRPr="00B00125">
              <w:rPr>
                <w:rFonts w:ascii="GHEA Grapalat" w:eastAsia="Proxima Nova" w:hAnsi="GHEA Grapalat" w:cs="Sylfaen"/>
                <w:b/>
                <w:color w:val="000000" w:themeColor="text1"/>
              </w:rPr>
              <w:t>է</w:t>
            </w:r>
            <w:r w:rsidRPr="00B00125">
              <w:rPr>
                <w:rFonts w:ascii="GHEA Grapalat" w:eastAsia="Proxima Nova" w:hAnsi="GHEA Grapalat" w:cs="Sylfaen"/>
                <w:b/>
                <w:color w:val="000000" w:themeColor="text1"/>
                <w:lang w:val="hy-AM"/>
              </w:rPr>
              <w:t xml:space="preserve"> </w:t>
            </w:r>
            <w:r w:rsidRPr="00B00125">
              <w:rPr>
                <w:rFonts w:ascii="GHEA Grapalat" w:eastAsia="Proxima Nova" w:hAnsi="GHEA Grapalat" w:cs="Sylfaen"/>
                <w:b/>
                <w:color w:val="000000" w:themeColor="text1"/>
              </w:rPr>
              <w:t>արվել</w:t>
            </w:r>
            <w:r w:rsidRPr="00B00125">
              <w:rPr>
                <w:rFonts w:ascii="GHEA Grapalat" w:eastAsia="Proxima Nova" w:hAnsi="GHEA Grapalat" w:cs="Sylfaen"/>
                <w:b/>
                <w:color w:val="000000" w:themeColor="text1"/>
                <w:lang w:val="hy-AM"/>
              </w:rPr>
              <w:t xml:space="preserve"> </w:t>
            </w:r>
            <w:r w:rsidRPr="00B00125">
              <w:rPr>
                <w:rFonts w:ascii="GHEA Grapalat" w:eastAsia="Proxima Nova" w:hAnsi="GHEA Grapalat" w:cs="Sylfaen"/>
                <w:b/>
                <w:color w:val="000000" w:themeColor="text1"/>
              </w:rPr>
              <w:t>մինչ</w:t>
            </w:r>
            <w:r w:rsidRPr="00B00125">
              <w:rPr>
                <w:rFonts w:ascii="GHEA Grapalat" w:eastAsia="Proxima Nova" w:hAnsi="GHEA Grapalat" w:cs="Sylfaen"/>
                <w:b/>
                <w:color w:val="000000" w:themeColor="text1"/>
                <w:lang w:val="hy-AM"/>
              </w:rPr>
              <w:t xml:space="preserve"> </w:t>
            </w:r>
            <w:r w:rsidRPr="00B00125">
              <w:rPr>
                <w:rFonts w:ascii="GHEA Grapalat" w:eastAsia="Proxima Nova" w:hAnsi="GHEA Grapalat" w:cs="Sylfaen"/>
                <w:b/>
                <w:color w:val="000000" w:themeColor="text1"/>
              </w:rPr>
              <w:t>այժմ</w:t>
            </w:r>
            <w:r w:rsidRPr="00B00125">
              <w:rPr>
                <w:rFonts w:ascii="GHEA Grapalat" w:eastAsia="Proxima Nova" w:hAnsi="GHEA Grapalat" w:cs="Sylfaen"/>
                <w:b/>
                <w:color w:val="000000" w:themeColor="text1"/>
                <w:lang w:val="hy-AM"/>
              </w:rPr>
              <w:t xml:space="preserve"> </w:t>
            </w:r>
            <w:r w:rsidRPr="00B00125">
              <w:rPr>
                <w:rFonts w:ascii="GHEA Grapalat" w:eastAsia="Proxima Nova" w:hAnsi="GHEA Grapalat" w:cs="Sylfaen"/>
                <w:b/>
                <w:color w:val="000000" w:themeColor="text1"/>
              </w:rPr>
              <w:t>խնդրի</w:t>
            </w:r>
            <w:r w:rsidRPr="00B00125">
              <w:rPr>
                <w:rFonts w:ascii="GHEA Grapalat" w:eastAsia="Proxima Nova" w:hAnsi="GHEA Grapalat" w:cs="Sylfaen"/>
                <w:b/>
                <w:color w:val="000000" w:themeColor="text1"/>
                <w:lang w:val="hy-AM"/>
              </w:rPr>
              <w:t xml:space="preserve"> </w:t>
            </w:r>
            <w:r w:rsidRPr="00B00125">
              <w:rPr>
                <w:rFonts w:ascii="GHEA Grapalat" w:eastAsia="Proxima Nova" w:hAnsi="GHEA Grapalat" w:cs="Sylfaen"/>
                <w:b/>
                <w:color w:val="000000" w:themeColor="text1"/>
              </w:rPr>
              <w:t>լուծման</w:t>
            </w:r>
            <w:r w:rsidRPr="00B00125">
              <w:rPr>
                <w:rFonts w:ascii="GHEA Grapalat" w:eastAsia="Proxima Nova" w:hAnsi="GHEA Grapalat" w:cs="Sylfaen"/>
                <w:b/>
                <w:color w:val="000000" w:themeColor="text1"/>
                <w:lang w:val="hy-AM"/>
              </w:rPr>
              <w:t xml:space="preserve"> </w:t>
            </w:r>
            <w:r w:rsidRPr="00B00125">
              <w:rPr>
                <w:rFonts w:ascii="GHEA Grapalat" w:eastAsia="Proxima Nova" w:hAnsi="GHEA Grapalat" w:cs="Sylfaen"/>
                <w:b/>
                <w:color w:val="000000" w:themeColor="text1"/>
              </w:rPr>
              <w:t>համար։</w:t>
            </w:r>
          </w:p>
          <w:p w14:paraId="5B93D854" w14:textId="77777777" w:rsidR="00786807" w:rsidRDefault="00786807" w:rsidP="00713A36">
            <w:pPr>
              <w:pStyle w:val="NormalWeb"/>
              <w:ind w:firstLine="709"/>
              <w:jc w:val="both"/>
              <w:rPr>
                <w:rFonts w:ascii="GHEA Grapalat" w:eastAsia="Proxima Nova" w:hAnsi="GHEA Grapalat" w:cs="Proxima Nova"/>
                <w:color w:val="000000" w:themeColor="text1"/>
                <w:sz w:val="22"/>
                <w:szCs w:val="22"/>
                <w:lang w:val="hy-AM"/>
              </w:rPr>
            </w:pPr>
            <w:r w:rsidRPr="00B00125">
              <w:rPr>
                <w:rFonts w:ascii="GHEA Grapalat" w:eastAsia="Proxima Nova" w:hAnsi="GHEA Grapalat" w:cs="Proxima Nova"/>
                <w:color w:val="000000" w:themeColor="text1"/>
                <w:sz w:val="22"/>
                <w:szCs w:val="22"/>
                <w:lang w:val="hy-AM"/>
              </w:rPr>
              <w:t>2018 թվականին ընդունվել է «Հանրային ծառայության մասին» ՀՀ օրենքը, որի 7-րդ գլուխը ամբողջովին նվիրված է բարեվարքության համակարգին: Հանրային ծառայողների կողմից նվերներ ընդունելու արգելքը ներառվել է բարեվարքության համակարգի մեջ և որպես բարեվարքության համակարգի բաղադիրչ հանդիսացել է հանրային ծառայությունում թափանցիկության  ապահովման, կոռուպցիոն ռիսկերի կառավարման գործիքներից մեկը: Այնուամենայնիվ, առկա օրենդրական բացերը հնարավորություն չեն տվելնվերների հաշվառման և հանձնման համար պրակտիկայում կիրառելի և արդյունավետ ընթացակարգեր սահմանել: Այդ իսկ պատճառով 2021 թվականին ՀՀ Արդարադատության նախարարությունը և Կոռուպցիայի կանխարգելման հանձնաժողովը ԵԽ երևանյան գրասենյակի աջակցությամբ իրականացրել են օրենսդրության համակողմանի ուսումնասիրություն և վերլուծություն՝ վեր հանելով կարգավորումներում առկա բոլոր բացերը:</w:t>
            </w:r>
          </w:p>
          <w:p w14:paraId="646B9623" w14:textId="2FEABE50" w:rsidR="00951082" w:rsidRPr="00B00125" w:rsidRDefault="00951082" w:rsidP="00713A36">
            <w:pPr>
              <w:pStyle w:val="NormalWeb"/>
              <w:ind w:firstLine="709"/>
              <w:jc w:val="both"/>
              <w:rPr>
                <w:rFonts w:ascii="GHEA Grapalat" w:eastAsia="Proxima Nova" w:hAnsi="GHEA Grapalat" w:cs="Proxima Nova"/>
                <w:color w:val="000000" w:themeColor="text1"/>
                <w:lang w:val="hy-AM"/>
              </w:rPr>
            </w:pPr>
          </w:p>
        </w:tc>
      </w:tr>
      <w:tr w:rsidR="00786807" w:rsidRPr="009733B6" w14:paraId="5FC76319" w14:textId="77777777" w:rsidTr="0004158E">
        <w:tc>
          <w:tcPr>
            <w:tcW w:w="14490" w:type="dxa"/>
            <w:gridSpan w:val="12"/>
            <w:tcBorders>
              <w:top w:val="single" w:sz="4" w:space="0" w:color="000000"/>
              <w:left w:val="single" w:sz="4" w:space="0" w:color="000000"/>
              <w:bottom w:val="single" w:sz="4" w:space="0" w:color="000000"/>
              <w:right w:val="single" w:sz="4" w:space="0" w:color="000000"/>
            </w:tcBorders>
          </w:tcPr>
          <w:p w14:paraId="51788BE0" w14:textId="20D047D2" w:rsidR="00786807" w:rsidRPr="0070126A" w:rsidRDefault="0070126A" w:rsidP="0070126A">
            <w:pPr>
              <w:spacing w:after="0" w:line="240" w:lineRule="auto"/>
              <w:ind w:left="360"/>
              <w:jc w:val="both"/>
              <w:rPr>
                <w:rFonts w:ascii="GHEA Grapalat" w:eastAsia="Proxima Nova" w:hAnsi="GHEA Grapalat" w:cs="Proxima Nova"/>
                <w:b/>
                <w:color w:val="000000" w:themeColor="text1"/>
                <w:lang w:val="hy-AM"/>
              </w:rPr>
            </w:pPr>
            <w:r>
              <w:rPr>
                <w:rFonts w:ascii="GHEA Grapalat" w:eastAsia="Proxima Nova" w:hAnsi="GHEA Grapalat" w:cs="Sylfaen"/>
                <w:b/>
                <w:color w:val="000000" w:themeColor="text1"/>
                <w:lang w:val="hy-AM"/>
              </w:rPr>
              <w:lastRenderedPageBreak/>
              <w:t>2.</w:t>
            </w:r>
            <w:r w:rsidR="00786807" w:rsidRPr="0070126A">
              <w:rPr>
                <w:rFonts w:ascii="GHEA Grapalat" w:eastAsia="Proxima Nova" w:hAnsi="GHEA Grapalat" w:cs="Sylfaen"/>
                <w:b/>
                <w:color w:val="000000" w:themeColor="text1"/>
                <w:lang w:val="hy-AM"/>
              </w:rPr>
              <w:t>Ի՞նչ լուծում եք առաջարկում։</w:t>
            </w:r>
          </w:p>
          <w:p w14:paraId="189AFEBF" w14:textId="77777777" w:rsidR="00786807" w:rsidRPr="00B00125" w:rsidRDefault="00786807" w:rsidP="00713A36">
            <w:pPr>
              <w:spacing w:line="240" w:lineRule="auto"/>
              <w:jc w:val="both"/>
              <w:rPr>
                <w:rFonts w:ascii="GHEA Grapalat" w:eastAsia="Proxima Nova" w:hAnsi="GHEA Grapalat" w:cs="Proxima Nova"/>
                <w:bCs/>
                <w:color w:val="000000" w:themeColor="text1"/>
                <w:lang w:val="hy-AM"/>
              </w:rPr>
            </w:pPr>
            <w:r w:rsidRPr="00B00125">
              <w:rPr>
                <w:rFonts w:ascii="GHEA Grapalat" w:eastAsia="Proxima Nova" w:hAnsi="GHEA Grapalat" w:cs="Proxima Nova"/>
                <w:bCs/>
                <w:color w:val="000000" w:themeColor="text1"/>
                <w:lang w:val="hy-AM"/>
              </w:rPr>
              <w:t xml:space="preserve">Կոռուպցիայի կանխարգելման անձնաժողովը մշակել է հանրային պաշտոն զբաղեցնող անձանց և հանրային ծառայողների կողմից նվերների ընդունման արգելքի կառուցակարգերի կատարելագործման հայեցակարգ և գործողությունների ծրագիր, որն իր արտացոլումն է գտել ՀՀ կառավարության գործողությունների ծրագրում։ Հայեցակարգը մասնավորապես անդրադառնում է օրենսդրական փոփոխությունների անհրաժեշտությանը՝ առավել մանրամասն բացատրելով «Նվեր», «Հյուրասիրություն», «Թույլատրելի  նվեր»  եզրույթների իմաստը, դրանց հայտարարագրման և հանձնման կարգը, հայեցակարգից բխող դրույթները խախտելու դեպքում՝ սահմանված պատասխանատվությունը: Կոռուպցիայի կանխարգելման հանձնաժողովի առաջարկությամբ նախատեսվում է նվերների ընդունման արգելքի գործառնական կիրառելիության նկատմամբ սահմանել Կոռուպցիայի կանխարգելման հանձնաժողովի վերահսկողական լիազորությունն՝ իբրև վերահսկող լիազոր մարմին, իսկ պետական կառավարման համակարգի մարմիններում ներքին վերահսկողությունը վերապահել բարեվարքության հարցերով կազմակերպիչներին։ Հանձնաժողովը իրականացնելու է հանրային պաշտոն զբաղեցնող անձանց և հանրային ծառայողների կողմից նվերներ ընդունելու սահմանափակումների պահպանմանը հետևելու գործառույթը, նվերների հաշվառման գործընթացը կանոնակարգելը և վերահսկելը։ Առաջարկվում է նաև օրենսդրական կարգավորումներից հեռացնել թույլատրելի նվերների գործող ցանկը և սահմանել նոր, առավել հստակ և խիստ սահմանափակ ցանկ, ինչը հնարավորություն կտա նվերների ընդունման արգելքը ձևական օրենսդրական պահանջից դարձնել գործուն վերահսկողական մեխանիզմ։ Առաջարկվում է նաև նվերների ընդունման արգելքը դուրս բերել հանրային ծառայության համակարգի «վարքագծի կանոններ» տարրից և սահմանել որպես բարեվարքության համակարգի առանձին տարր, իսկ խախտումների համար կարգապահական պատասխանատվության փոխարեն սահմանել վարչական և քրեական պատասխանատվություն։ Հայեցակարգի հաստատմամբ, հնարավոր կլինի իրականացնել հանրային ծառայողների և հանրային պաշտոն զբաղեցնող անձանց կողմից պաշտոնեական լիազորությունների իրականացման  ընթացքում ստացած նվերների վերահսկողություն, ինչպես նաև  կենտրոնական մարմնի սահմանում, որը կիրականացնի պատշաճ և միասնական քաղաքականություն նվերների ընդունման արգելքի իրավական նորմերի կիրառման ոլորտում: Հայեցակարգը միտված է ապահովելու հանրային պաշտոն զբաղեցնող անձանց և հանրային ծառայողների կողմից նվեր ընդունելու արգելքի վերաբերյալ սահմանափակում նախատեսող իրավակարգավորումների միասնականությունը՝ դրանք զետեղելով միայն «Հանրային ծառայության մասին» ՀՀ օրենքում և տարածելով հանրային ծառայության բոլոր ոլորտների և տեսակների վրա: Հայեցակարգի առանցքային կետերից է նաև նվերների թվայնացված ռեեստրի ստեղծումը, որը կապահովի նվերների հայտարարագրման, դրանց գնահատման, ինչպես նաև տեղեկատվության հրապարակման ավտոմատացված լուծումներ, ինչպես նաև կապահովի համակարգի փոխգործելիությունը հայտարարագրերի թվային համակարգի հետ։ Հանձնաժողովի կողմից նախաձեռնած  ««Հանրային ծառայության մասին» ՀՀ օրենքում և հարակից օրենքներում փոփոխություններ և լրացումներ կատարելու մասին» օրենքի նախագծով, Կոռուպցիայի կանխարգելման հանձնաժողովին կտրվի  վերահսկողական լիազորությունն՝ իբրև վերահսկող լիազոր մարմին:  </w:t>
            </w:r>
          </w:p>
          <w:p w14:paraId="73954DE9" w14:textId="77777777" w:rsidR="00786807" w:rsidRDefault="00786807" w:rsidP="00713A36">
            <w:pPr>
              <w:spacing w:line="240" w:lineRule="auto"/>
              <w:jc w:val="both"/>
              <w:rPr>
                <w:rFonts w:ascii="GHEA Grapalat" w:eastAsia="Proxima Nova" w:hAnsi="GHEA Grapalat" w:cs="Proxima Nova"/>
                <w:bCs/>
                <w:color w:val="000000" w:themeColor="text1"/>
                <w:lang w:val="hy-AM"/>
              </w:rPr>
            </w:pPr>
            <w:r w:rsidRPr="00B00125">
              <w:rPr>
                <w:rFonts w:ascii="GHEA Grapalat" w:eastAsia="Proxima Nova" w:hAnsi="GHEA Grapalat" w:cs="Proxima Nova"/>
                <w:bCs/>
                <w:color w:val="000000" w:themeColor="text1"/>
                <w:lang w:val="hy-AM"/>
              </w:rPr>
              <w:t>Կոռուպցիայի կանխարգելման հանձնաժողովը քննելու և լուծելու է նվերներ ընդունելու սահմանափակումներին առնչվող խախտումների վերաբերյալ գործեր: Օրենքների նախագծերի փաթեթով առաջարկվում է նվերներ ընդունելու սահմանափակումների խախտման դեպքում կարգապահական պատասխանատվության փոխարեն հանրային պաշտոն զբաղեցնող անձանց և հանրային ծառայողների համար սահմանել վարչական պատասխանատվություն:</w:t>
            </w:r>
          </w:p>
          <w:p w14:paraId="05F946DC" w14:textId="77777777" w:rsidR="00951082" w:rsidRDefault="00951082" w:rsidP="00713A36">
            <w:pPr>
              <w:spacing w:line="240" w:lineRule="auto"/>
              <w:jc w:val="both"/>
              <w:rPr>
                <w:rFonts w:ascii="GHEA Grapalat" w:eastAsia="Proxima Nova" w:hAnsi="GHEA Grapalat" w:cs="Proxima Nova"/>
                <w:bCs/>
                <w:color w:val="000000" w:themeColor="text1"/>
                <w:lang w:val="hy-AM"/>
              </w:rPr>
            </w:pPr>
          </w:p>
          <w:p w14:paraId="0D2BAE38" w14:textId="41DAE7BE" w:rsidR="00951082" w:rsidRPr="00B00125" w:rsidRDefault="00951082" w:rsidP="00713A36">
            <w:pPr>
              <w:spacing w:line="240" w:lineRule="auto"/>
              <w:jc w:val="both"/>
              <w:rPr>
                <w:rFonts w:ascii="GHEA Grapalat" w:eastAsia="Proxima Nova" w:hAnsi="GHEA Grapalat" w:cs="Proxima Nova"/>
                <w:color w:val="000000" w:themeColor="text1"/>
                <w:lang w:val="hy-AM"/>
              </w:rPr>
            </w:pPr>
          </w:p>
        </w:tc>
      </w:tr>
      <w:tr w:rsidR="00786807" w:rsidRPr="009733B6" w14:paraId="1360A49C" w14:textId="77777777" w:rsidTr="0004158E">
        <w:tc>
          <w:tcPr>
            <w:tcW w:w="14490" w:type="dxa"/>
            <w:gridSpan w:val="12"/>
            <w:tcBorders>
              <w:top w:val="single" w:sz="4" w:space="0" w:color="000000"/>
              <w:left w:val="single" w:sz="4" w:space="0" w:color="000000"/>
              <w:bottom w:val="single" w:sz="4" w:space="0" w:color="000000"/>
              <w:right w:val="single" w:sz="4" w:space="0" w:color="000000"/>
            </w:tcBorders>
          </w:tcPr>
          <w:p w14:paraId="7F319E3B" w14:textId="0A7C0404" w:rsidR="00786807" w:rsidRPr="00B00125" w:rsidRDefault="0070126A" w:rsidP="0070126A">
            <w:pPr>
              <w:spacing w:after="0" w:line="240" w:lineRule="auto"/>
              <w:ind w:left="360"/>
              <w:jc w:val="both"/>
              <w:rPr>
                <w:rFonts w:ascii="GHEA Grapalat" w:eastAsia="Proxima Nova" w:hAnsi="GHEA Grapalat" w:cs="Proxima Nova"/>
                <w:b/>
                <w:color w:val="000000" w:themeColor="text1"/>
                <w:lang w:val="hy-AM"/>
              </w:rPr>
            </w:pPr>
            <w:r>
              <w:rPr>
                <w:rFonts w:ascii="GHEA Grapalat" w:eastAsia="Proxima Nova" w:hAnsi="GHEA Grapalat" w:cs="Sylfaen"/>
                <w:b/>
                <w:color w:val="000000" w:themeColor="text1"/>
                <w:lang w:val="hy-AM"/>
              </w:rPr>
              <w:lastRenderedPageBreak/>
              <w:t>3.</w:t>
            </w:r>
            <w:r w:rsidR="00786807" w:rsidRPr="00B00125">
              <w:rPr>
                <w:rFonts w:ascii="GHEA Grapalat" w:eastAsia="Proxima Nova" w:hAnsi="GHEA Grapalat" w:cs="Sylfaen"/>
                <w:b/>
                <w:color w:val="000000" w:themeColor="text1"/>
                <w:lang w:val="hy-AM"/>
              </w:rPr>
              <w:t>Ի՞նչ արդյունքների ենք ուզում հասնել՝ իրականացնելով այս հանձնառությունը։</w:t>
            </w:r>
          </w:p>
          <w:p w14:paraId="2D9029B5" w14:textId="77777777" w:rsidR="00786807" w:rsidRPr="00B00125" w:rsidRDefault="00786807" w:rsidP="00713A36">
            <w:pPr>
              <w:spacing w:line="240" w:lineRule="auto"/>
              <w:ind w:left="720"/>
              <w:jc w:val="both"/>
              <w:rPr>
                <w:rFonts w:ascii="GHEA Grapalat" w:eastAsia="Proxima Nova" w:hAnsi="GHEA Grapalat" w:cs="Proxima Nova"/>
                <w:color w:val="000000" w:themeColor="text1"/>
                <w:lang w:val="hy-AM"/>
              </w:rPr>
            </w:pPr>
          </w:p>
          <w:p w14:paraId="0E9CCA5E"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Հանրային ծառայողների կողմից նվերներ ընդունելու արգելքի մշակված հայեցակարգի հաստատմամբ, հնարավոր կլինի իրականացնել հանրային ծառայողների և հանրային պաշտոն զբաղեցնող անձանց կողմից պաշտոնեական լիազորությունների իրականացման  ընթացքում ստացած նվերների վերահսկողություն, ինչպես նաև  կենտրոնական մարմնի սահմանում, որը կիրականացնի պատշաճ և միասնական քաղաքականություն նվերների ընդունման արգելքի իրավական նորմերի կիրառման ոլորտում: </w:t>
            </w:r>
          </w:p>
          <w:p w14:paraId="300C21CF"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    Հանրային պաշտոն զբաղեցնող անձանց և հանրային ծառայողների կողմից նվեր ընդունելու արգելքի վերաբերյալ սահմանափակում նախատեսող իրավակարգավորումների միասնականություն՝ դրանք զետեղելով միայն «Հանրային ծառայության մասին» ՀՀ օրենքում և տարածելով հանրային ծառայության բոլոր ոլորտների և տեսակների վրա: </w:t>
            </w:r>
          </w:p>
          <w:p w14:paraId="5C79DBBD"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Նախատեսել օրենսդրական առավել հստակ և հասցեական կարգավորումներ, որոնք թույլ կտան կոռուպցիոն ռիսկերի պաշաճ զսպում իրականացնել: </w:t>
            </w:r>
          </w:p>
          <w:p w14:paraId="49EFBDD2"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  Նվերների թվայնացված ռեեստրի ստեղծումը, որը կապահովի նվերների հայտարարագրման, դրանց գնահատման, տեղեկատվության հրապարակման ավտոմատացված լուծումներ, ինչպես նաև կապահովի համակարգի փոխգործելիությունը հայտարարագրերի թվային համակարգի հետ։</w:t>
            </w:r>
          </w:p>
          <w:p w14:paraId="0D520B2B"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Հանրային պաշտոն զբաղեցնող անձը և հանրային ծառայողը, պարտավոր կլինեն  իրենց  կողմից ստացված թույլատրելի նվերները հաշվառել նվերների հաշվառման ռեեստրում: Համաձայն առաջարկվող օրենսդրական փոփոխության՝ նվերների հաշվառման, հանձնման և գնահատման, Ռեեստրի վարման կարգերը, Ռեեստրում լրացման և հրապարակման ենթակա տվյալների ցանկը, ներկայացված տվյալներում փոփոխությունների կատարման, խորհրդատվական կարծիքի տրամադրման, նվերների ընդունման  սահմանափակումների խախտման դեպքերի վերաբերյալ տեղեկությունների տրամադրման կարգերը սահմանելու  է Կոռուպցիայի կանխարգելման հանձնաժողովը: </w:t>
            </w:r>
          </w:p>
          <w:p w14:paraId="1F8316FD"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Հանձնաժողովը նաև վարելու է հանրային պաշտոն զբաղեցնող անձանց և հանրային ծառայողների նվերների հաշվառման ռեեստրերը, բացի այդ՝ Կոռուպցիայի կանխարգելման հանձնաժողովը քննելու և լուծելու է նվերներ ընդունելու սահմանափակումներին առնչվող խախտումների վերաբերյալ գործեր:</w:t>
            </w:r>
          </w:p>
          <w:p w14:paraId="03159B64" w14:textId="77777777" w:rsidR="00786807" w:rsidRPr="00B00125" w:rsidRDefault="00786807" w:rsidP="00713A36">
            <w:pPr>
              <w:spacing w:after="0"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Տվյալներում փոփոխությունների կատարման, խորհրդատվական կարծիքի տրամադրման, նվերների ընդունման  սահմանափակումների խախտման դեպքերի վերաբերյալ տեղեկությունների տրամադրման կարգերը սահմանում է Կոռուպցիայի կանխարգելման հանձնաժողովը: Միևնույն ժամանակ, նվերներին առնչվող օրենսդրական ակտերի պահանջների չպահպանման դեպքում Կոռուպցիայի կանխարգելման հանձնաժողովը իրավասու է լիենու կիրառելու պատասխանատվության միջոցներ։</w:t>
            </w:r>
          </w:p>
          <w:p w14:paraId="6EF6F6A2"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p>
        </w:tc>
      </w:tr>
      <w:tr w:rsidR="00786807" w:rsidRPr="00B00125" w14:paraId="3FCF77D2" w14:textId="77777777" w:rsidTr="0004158E">
        <w:tc>
          <w:tcPr>
            <w:tcW w:w="14490" w:type="dxa"/>
            <w:gridSpan w:val="12"/>
            <w:tcBorders>
              <w:top w:val="single" w:sz="4" w:space="0" w:color="000000"/>
              <w:left w:val="single" w:sz="4" w:space="0" w:color="000000"/>
              <w:bottom w:val="single" w:sz="4" w:space="0" w:color="000000"/>
              <w:right w:val="single" w:sz="4" w:space="0" w:color="000000"/>
            </w:tcBorders>
            <w:shd w:val="clear" w:color="auto" w:fill="666666"/>
          </w:tcPr>
          <w:p w14:paraId="7D97B389" w14:textId="77777777" w:rsidR="00786807" w:rsidRPr="00B00125" w:rsidRDefault="00786807" w:rsidP="00713A36">
            <w:pPr>
              <w:pBdr>
                <w:top w:val="nil"/>
                <w:left w:val="nil"/>
                <w:bottom w:val="nil"/>
                <w:right w:val="nil"/>
                <w:between w:val="nil"/>
              </w:pBdr>
              <w:spacing w:line="240" w:lineRule="auto"/>
              <w:jc w:val="both"/>
              <w:rPr>
                <w:rFonts w:ascii="GHEA Grapalat" w:eastAsia="Proxima Nova" w:hAnsi="GHEA Grapalat" w:cs="Proxima Nova"/>
                <w:b/>
                <w:color w:val="000000" w:themeColor="text1"/>
              </w:rPr>
            </w:pPr>
            <w:r w:rsidRPr="00B00125">
              <w:rPr>
                <w:rFonts w:ascii="GHEA Grapalat" w:eastAsia="Proxima Nova" w:hAnsi="GHEA Grapalat" w:cs="Sylfaen"/>
                <w:b/>
                <w:color w:val="000000" w:themeColor="text1"/>
              </w:rPr>
              <w:t>Հանձնառության վերլուծություն</w:t>
            </w:r>
          </w:p>
        </w:tc>
      </w:tr>
      <w:tr w:rsidR="00786807" w:rsidRPr="00B00125" w14:paraId="21989398" w14:textId="77777777" w:rsidTr="0004158E">
        <w:trPr>
          <w:trHeight w:val="200"/>
        </w:trPr>
        <w:tc>
          <w:tcPr>
            <w:tcW w:w="4471" w:type="dxa"/>
            <w:gridSpan w:val="3"/>
            <w:tcBorders>
              <w:top w:val="single" w:sz="4" w:space="0" w:color="000000"/>
              <w:left w:val="single" w:sz="4" w:space="0" w:color="000000"/>
              <w:bottom w:val="single" w:sz="4" w:space="0" w:color="000000"/>
              <w:right w:val="single" w:sz="4" w:space="0" w:color="000000"/>
            </w:tcBorders>
          </w:tcPr>
          <w:p w14:paraId="1534803E" w14:textId="77777777" w:rsidR="00786807" w:rsidRPr="00B00125" w:rsidRDefault="00786807" w:rsidP="00713A36">
            <w:pPr>
              <w:spacing w:line="240" w:lineRule="auto"/>
              <w:jc w:val="both"/>
              <w:rPr>
                <w:rFonts w:ascii="GHEA Grapalat" w:eastAsia="Proxima Nova" w:hAnsi="GHEA Grapalat" w:cs="Proxima Nova"/>
                <w:b/>
                <w:color w:val="000000" w:themeColor="text1"/>
              </w:rPr>
            </w:pPr>
            <w:r w:rsidRPr="00B00125">
              <w:rPr>
                <w:rFonts w:ascii="GHEA Grapalat" w:eastAsia="Proxima Nova" w:hAnsi="GHEA Grapalat" w:cs="Proxima Nova"/>
                <w:b/>
                <w:color w:val="000000" w:themeColor="text1"/>
              </w:rPr>
              <w:t>Հարցեր</w:t>
            </w:r>
          </w:p>
        </w:tc>
        <w:tc>
          <w:tcPr>
            <w:tcW w:w="10019" w:type="dxa"/>
            <w:gridSpan w:val="9"/>
            <w:tcBorders>
              <w:top w:val="single" w:sz="4" w:space="0" w:color="000000"/>
              <w:left w:val="single" w:sz="4" w:space="0" w:color="000000"/>
              <w:bottom w:val="single" w:sz="4" w:space="0" w:color="000000"/>
              <w:right w:val="single" w:sz="4" w:space="0" w:color="000000"/>
            </w:tcBorders>
          </w:tcPr>
          <w:p w14:paraId="1A2892E8" w14:textId="77777777" w:rsidR="00786807" w:rsidRPr="00B00125" w:rsidRDefault="00786807" w:rsidP="00713A36">
            <w:pPr>
              <w:spacing w:line="240" w:lineRule="auto"/>
              <w:jc w:val="both"/>
              <w:rPr>
                <w:rFonts w:ascii="GHEA Grapalat" w:eastAsia="Proxima Nova" w:hAnsi="GHEA Grapalat" w:cs="Proxima Nova"/>
                <w:b/>
                <w:color w:val="000000" w:themeColor="text1"/>
              </w:rPr>
            </w:pPr>
            <w:r w:rsidRPr="00B00125">
              <w:rPr>
                <w:rFonts w:ascii="GHEA Grapalat" w:eastAsia="Proxima Nova" w:hAnsi="GHEA Grapalat" w:cs="Proxima Nova"/>
                <w:b/>
                <w:color w:val="000000" w:themeColor="text1"/>
              </w:rPr>
              <w:t xml:space="preserve">Պատասխան </w:t>
            </w:r>
          </w:p>
        </w:tc>
      </w:tr>
      <w:tr w:rsidR="00786807" w:rsidRPr="009733B6" w14:paraId="5CD665D9" w14:textId="77777777" w:rsidTr="0004158E">
        <w:trPr>
          <w:trHeight w:val="200"/>
        </w:trPr>
        <w:tc>
          <w:tcPr>
            <w:tcW w:w="4471" w:type="dxa"/>
            <w:gridSpan w:val="3"/>
            <w:tcBorders>
              <w:top w:val="single" w:sz="4" w:space="0" w:color="000000"/>
              <w:left w:val="single" w:sz="4" w:space="0" w:color="000000"/>
              <w:bottom w:val="single" w:sz="4" w:space="0" w:color="000000"/>
              <w:right w:val="single" w:sz="4" w:space="0" w:color="000000"/>
            </w:tcBorders>
          </w:tcPr>
          <w:p w14:paraId="7562E25E" w14:textId="2E723E34" w:rsidR="00786807" w:rsidRPr="00B00125" w:rsidRDefault="0070126A" w:rsidP="0070126A">
            <w:pPr>
              <w:spacing w:after="0" w:line="240" w:lineRule="auto"/>
              <w:jc w:val="both"/>
              <w:rPr>
                <w:rFonts w:ascii="GHEA Grapalat" w:eastAsia="Proxima Nova" w:hAnsi="GHEA Grapalat" w:cs="Proxima Nova"/>
                <w:color w:val="000000" w:themeColor="text1"/>
              </w:rPr>
            </w:pPr>
            <w:r>
              <w:rPr>
                <w:rFonts w:ascii="GHEA Grapalat" w:eastAsia="Proxima Nova" w:hAnsi="GHEA Grapalat" w:cs="Sylfaen"/>
                <w:color w:val="000000" w:themeColor="text1"/>
                <w:lang w:val="hy-AM"/>
              </w:rPr>
              <w:lastRenderedPageBreak/>
              <w:t>1.</w:t>
            </w:r>
            <w:r w:rsidR="00786807" w:rsidRPr="00B00125">
              <w:rPr>
                <w:rFonts w:ascii="GHEA Grapalat" w:eastAsia="Proxima Nova" w:hAnsi="GHEA Grapalat" w:cs="Sylfaen"/>
                <w:color w:val="000000" w:themeColor="text1"/>
              </w:rPr>
              <w:t>Ինչպե՞ս</w:t>
            </w:r>
            <w:r w:rsidR="00786807" w:rsidRPr="00B00125">
              <w:rPr>
                <w:rFonts w:ascii="GHEA Grapalat" w:eastAsia="Proxima Nova" w:hAnsi="GHEA Grapalat" w:cs="Sylfaen"/>
                <w:color w:val="000000" w:themeColor="text1"/>
                <w:lang w:val="hy-AM"/>
              </w:rPr>
              <w:t xml:space="preserve"> </w:t>
            </w:r>
            <w:r w:rsidR="00786807" w:rsidRPr="00B00125">
              <w:rPr>
                <w:rFonts w:ascii="GHEA Grapalat" w:eastAsia="Proxima Nova" w:hAnsi="GHEA Grapalat" w:cs="Sylfaen"/>
                <w:color w:val="000000" w:themeColor="text1"/>
              </w:rPr>
              <w:t>է</w:t>
            </w:r>
            <w:r w:rsidR="00786807" w:rsidRPr="00B00125">
              <w:rPr>
                <w:rFonts w:ascii="GHEA Grapalat" w:eastAsia="Proxima Nova" w:hAnsi="GHEA Grapalat" w:cs="Sylfaen"/>
                <w:color w:val="000000" w:themeColor="text1"/>
                <w:lang w:val="hy-AM"/>
              </w:rPr>
              <w:t xml:space="preserve"> </w:t>
            </w:r>
            <w:r w:rsidR="00786807" w:rsidRPr="00B00125">
              <w:rPr>
                <w:rFonts w:ascii="GHEA Grapalat" w:eastAsia="Proxima Nova" w:hAnsi="GHEA Grapalat" w:cs="Sylfaen"/>
                <w:color w:val="000000" w:themeColor="text1"/>
              </w:rPr>
              <w:t>հանձնառությունը</w:t>
            </w:r>
            <w:r w:rsidR="00786807" w:rsidRPr="00B00125">
              <w:rPr>
                <w:rFonts w:ascii="GHEA Grapalat" w:eastAsia="Proxima Nova" w:hAnsi="GHEA Grapalat" w:cs="Sylfaen"/>
                <w:color w:val="000000" w:themeColor="text1"/>
                <w:lang w:val="hy-AM"/>
              </w:rPr>
              <w:t xml:space="preserve"> </w:t>
            </w:r>
            <w:r w:rsidR="00786807" w:rsidRPr="00B00125">
              <w:rPr>
                <w:rFonts w:ascii="GHEA Grapalat" w:eastAsia="Proxima Nova" w:hAnsi="GHEA Grapalat" w:cs="Sylfaen"/>
                <w:color w:val="000000" w:themeColor="text1"/>
              </w:rPr>
              <w:t>խթանելու</w:t>
            </w:r>
            <w:r w:rsidR="00786807" w:rsidRPr="00B00125">
              <w:rPr>
                <w:rFonts w:ascii="GHEA Grapalat" w:eastAsia="Proxima Nova" w:hAnsi="GHEA Grapalat" w:cs="Sylfaen"/>
                <w:color w:val="000000" w:themeColor="text1"/>
                <w:lang w:val="hy-AM"/>
              </w:rPr>
              <w:t xml:space="preserve"> </w:t>
            </w:r>
            <w:r w:rsidR="00786807" w:rsidRPr="00B00125">
              <w:rPr>
                <w:rFonts w:ascii="GHEA Grapalat" w:eastAsia="Proxima Nova" w:hAnsi="GHEA Grapalat" w:cs="Sylfaen"/>
                <w:color w:val="000000" w:themeColor="text1"/>
              </w:rPr>
              <w:t>թափանցիկությունը</w:t>
            </w:r>
            <w:r w:rsidR="00786807" w:rsidRPr="00B00125">
              <w:rPr>
                <w:rFonts w:ascii="GHEA Grapalat" w:eastAsia="Proxima Nova" w:hAnsi="GHEA Grapalat" w:cs="Proxima Nova"/>
                <w:color w:val="000000" w:themeColor="text1"/>
              </w:rPr>
              <w:t>:</w:t>
            </w:r>
          </w:p>
          <w:p w14:paraId="6D931A2B" w14:textId="77777777" w:rsidR="00786807" w:rsidRPr="00B00125" w:rsidRDefault="00786807" w:rsidP="00713A36">
            <w:pPr>
              <w:spacing w:line="240" w:lineRule="auto"/>
              <w:jc w:val="both"/>
              <w:rPr>
                <w:rFonts w:ascii="GHEA Grapalat" w:eastAsia="Proxima Nova" w:hAnsi="GHEA Grapalat" w:cs="Proxima Nova"/>
                <w:i/>
                <w:color w:val="000000" w:themeColor="text1"/>
              </w:rPr>
            </w:pPr>
          </w:p>
        </w:tc>
        <w:tc>
          <w:tcPr>
            <w:tcW w:w="10019" w:type="dxa"/>
            <w:gridSpan w:val="9"/>
            <w:tcBorders>
              <w:top w:val="single" w:sz="4" w:space="0" w:color="000000"/>
              <w:left w:val="single" w:sz="4" w:space="0" w:color="000000"/>
              <w:bottom w:val="single" w:sz="4" w:space="0" w:color="000000"/>
              <w:right w:val="single" w:sz="4" w:space="0" w:color="000000"/>
            </w:tcBorders>
          </w:tcPr>
          <w:p w14:paraId="3F5FE4B9" w14:textId="77777777" w:rsidR="00786807" w:rsidRPr="00B00125" w:rsidRDefault="00786807" w:rsidP="00713A36">
            <w:pPr>
              <w:spacing w:line="240" w:lineRule="auto"/>
              <w:jc w:val="both"/>
              <w:rPr>
                <w:rFonts w:ascii="GHEA Grapalat" w:eastAsia="Proxima Nova" w:hAnsi="GHEA Grapalat" w:cs="Proxima Nova"/>
                <w:bCs/>
                <w:color w:val="000000" w:themeColor="text1"/>
                <w:lang w:val="hy-AM"/>
              </w:rPr>
            </w:pPr>
            <w:r w:rsidRPr="00B00125">
              <w:rPr>
                <w:rFonts w:ascii="GHEA Grapalat" w:eastAsia="Proxima Nova" w:hAnsi="GHEA Grapalat" w:cs="Proxima Nova"/>
                <w:bCs/>
                <w:color w:val="000000" w:themeColor="text1"/>
                <w:lang w:val="hy-AM"/>
              </w:rPr>
              <w:t xml:space="preserve">   Պարտավորության իրականացմամբ ակնկալվում է առավել համապարփակ ձևով սահմանել նվերներ ընդունելու արգելքը՝ բացառելով հնարավոր տարընկալումները և դրանք շրջանցելու հնարավորությունները, ապահովել հայտարարագրված նվերների հրապարակայնությունը, ներդնել հաշվետվությունների հրապարակման համակարգ, ինչպես նաև ստեղծել բաց տվյալների ներբեռնման հնարավորություն:</w:t>
            </w:r>
          </w:p>
        </w:tc>
      </w:tr>
      <w:tr w:rsidR="00786807" w:rsidRPr="009733B6" w14:paraId="5349FCAF" w14:textId="77777777" w:rsidTr="0004158E">
        <w:trPr>
          <w:trHeight w:val="200"/>
        </w:trPr>
        <w:tc>
          <w:tcPr>
            <w:tcW w:w="4471" w:type="dxa"/>
            <w:gridSpan w:val="3"/>
            <w:tcBorders>
              <w:top w:val="single" w:sz="4" w:space="0" w:color="000000"/>
              <w:left w:val="single" w:sz="4" w:space="0" w:color="000000"/>
              <w:bottom w:val="single" w:sz="4" w:space="0" w:color="000000"/>
              <w:right w:val="single" w:sz="4" w:space="0" w:color="000000"/>
            </w:tcBorders>
          </w:tcPr>
          <w:p w14:paraId="280E0B1A" w14:textId="11C9ED02" w:rsidR="00786807" w:rsidRPr="00B00125" w:rsidRDefault="0070126A" w:rsidP="0070126A">
            <w:pPr>
              <w:spacing w:after="0" w:line="240" w:lineRule="auto"/>
              <w:jc w:val="both"/>
              <w:rPr>
                <w:rFonts w:ascii="GHEA Grapalat" w:eastAsia="Proxima Nova" w:hAnsi="GHEA Grapalat" w:cs="Proxima Nova"/>
                <w:color w:val="000000" w:themeColor="text1"/>
                <w:lang w:val="hy-AM"/>
              </w:rPr>
            </w:pPr>
            <w:r>
              <w:rPr>
                <w:rFonts w:ascii="GHEA Grapalat" w:eastAsia="Proxima Nova" w:hAnsi="GHEA Grapalat" w:cs="Sylfaen"/>
                <w:color w:val="000000" w:themeColor="text1"/>
                <w:lang w:val="hy-AM"/>
              </w:rPr>
              <w:t>2.</w:t>
            </w:r>
            <w:r w:rsidR="00786807" w:rsidRPr="00B00125">
              <w:rPr>
                <w:rFonts w:ascii="GHEA Grapalat" w:eastAsia="Proxima Nova" w:hAnsi="GHEA Grapalat" w:cs="Sylfaen"/>
                <w:color w:val="000000" w:themeColor="text1"/>
                <w:lang w:val="hy-AM"/>
              </w:rPr>
              <w:t>Ինչպե՞սհանձնառությունըկօգնիխթանելհաշվետվողականությունը</w:t>
            </w:r>
            <w:r w:rsidR="00786807" w:rsidRPr="00B00125">
              <w:rPr>
                <w:rFonts w:ascii="GHEA Grapalat" w:eastAsia="Proxima Nova" w:hAnsi="GHEA Grapalat" w:cs="Proxima Nova"/>
                <w:color w:val="000000" w:themeColor="text1"/>
                <w:lang w:val="hy-AM"/>
              </w:rPr>
              <w:t>:</w:t>
            </w:r>
          </w:p>
          <w:p w14:paraId="3DCCB30C" w14:textId="77777777" w:rsidR="00786807" w:rsidRPr="00B00125" w:rsidRDefault="00786807" w:rsidP="00713A36">
            <w:pPr>
              <w:spacing w:line="240" w:lineRule="auto"/>
              <w:rPr>
                <w:rFonts w:ascii="GHEA Grapalat" w:eastAsia="Proxima Nova" w:hAnsi="GHEA Grapalat" w:cs="Proxima Nova"/>
                <w:i/>
                <w:color w:val="000000" w:themeColor="text1"/>
                <w:lang w:val="hy-AM"/>
              </w:rPr>
            </w:pPr>
          </w:p>
        </w:tc>
        <w:tc>
          <w:tcPr>
            <w:tcW w:w="10019" w:type="dxa"/>
            <w:gridSpan w:val="9"/>
            <w:tcBorders>
              <w:top w:val="single" w:sz="4" w:space="0" w:color="000000"/>
              <w:left w:val="single" w:sz="4" w:space="0" w:color="000000"/>
              <w:bottom w:val="single" w:sz="4" w:space="0" w:color="000000"/>
              <w:right w:val="single" w:sz="4" w:space="0" w:color="000000"/>
            </w:tcBorders>
          </w:tcPr>
          <w:p w14:paraId="70FD9B96"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Կարևորագույն պայման է նվերների հայտարարագրման  թվայնացված ռեեստրի ստեղծումը, որը կապահովի նվերների պարտադիր հայտարարագրման, դրանց գնահատման, տեղեկատվության հրապարակման ավտոմատացված լուծումներ: Հայտարարագրման ռեեստրը լինելու է հանրության համար հասանելի, ինչպես օգտագործման, այնպես էլ տեղեկատվության ստացման տեսանկյունից, ինչպես օրինակ գույքի, եկամուտներիհայտարարագրման համակարգը:</w:t>
            </w:r>
          </w:p>
          <w:p w14:paraId="4C46CD97"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Առանցքային է հանրության կողմից վերահսկողական մեխանիզմի ներդնումը՝ ցանկացած անձ հնարավորություն կունենա նվերների հայտարարագրման, հաշվառման  առերևույթ խախտումների վերաբերյալ հաղորդում ներկայացնել </w:t>
            </w:r>
            <w:r w:rsidRPr="00B00125">
              <w:rPr>
                <w:rFonts w:ascii="GHEA Grapalat" w:eastAsia="Proxima Nova" w:hAnsi="GHEA Grapalat" w:cs="Proxima Nova"/>
                <w:bCs/>
                <w:color w:val="000000" w:themeColor="text1"/>
                <w:lang w:val="hy-AM"/>
              </w:rPr>
              <w:t xml:space="preserve">Կոռուպցիայի կանխարգելման </w:t>
            </w:r>
            <w:r w:rsidRPr="00B00125">
              <w:rPr>
                <w:rFonts w:ascii="GHEA Grapalat" w:eastAsia="Proxima Nova" w:hAnsi="GHEA Grapalat" w:cs="Proxima Nova"/>
                <w:color w:val="000000" w:themeColor="text1"/>
                <w:lang w:val="hy-AM"/>
              </w:rPr>
              <w:t xml:space="preserve">հանձնաժողով: </w:t>
            </w:r>
          </w:p>
        </w:tc>
      </w:tr>
      <w:tr w:rsidR="00786807" w:rsidRPr="009733B6" w14:paraId="0CB4A5A5" w14:textId="77777777" w:rsidTr="0004158E">
        <w:trPr>
          <w:trHeight w:val="200"/>
        </w:trPr>
        <w:tc>
          <w:tcPr>
            <w:tcW w:w="4471" w:type="dxa"/>
            <w:gridSpan w:val="3"/>
            <w:tcBorders>
              <w:top w:val="single" w:sz="4" w:space="0" w:color="000000"/>
              <w:left w:val="single" w:sz="4" w:space="0" w:color="000000"/>
              <w:bottom w:val="single" w:sz="4" w:space="0" w:color="000000"/>
              <w:right w:val="single" w:sz="4" w:space="0" w:color="000000"/>
            </w:tcBorders>
          </w:tcPr>
          <w:p w14:paraId="586FB5D1" w14:textId="3BE72AD7" w:rsidR="00786807" w:rsidRPr="00B00125" w:rsidRDefault="0070126A" w:rsidP="0070126A">
            <w:pPr>
              <w:spacing w:after="0" w:line="240" w:lineRule="auto"/>
              <w:jc w:val="both"/>
              <w:rPr>
                <w:rFonts w:ascii="GHEA Grapalat" w:eastAsia="Proxima Nova" w:hAnsi="GHEA Grapalat" w:cs="Proxima Nova"/>
                <w:color w:val="000000" w:themeColor="text1"/>
                <w:lang w:val="hy-AM"/>
              </w:rPr>
            </w:pPr>
            <w:r>
              <w:rPr>
                <w:rFonts w:ascii="GHEA Grapalat" w:eastAsia="Proxima Nova" w:hAnsi="GHEA Grapalat" w:cs="Sylfaen"/>
                <w:color w:val="000000" w:themeColor="text1"/>
                <w:lang w:val="hy-AM"/>
              </w:rPr>
              <w:t>3.</w:t>
            </w:r>
            <w:r w:rsidR="00786807" w:rsidRPr="00B00125">
              <w:rPr>
                <w:rFonts w:ascii="GHEA Grapalat" w:eastAsia="Proxima Nova" w:hAnsi="GHEA Grapalat" w:cs="Sylfaen"/>
                <w:color w:val="000000" w:themeColor="text1"/>
                <w:lang w:val="hy-AM"/>
              </w:rPr>
              <w:t xml:space="preserve">Ինչպե՞ս կբարելավի </w:t>
            </w:r>
            <w:r w:rsidR="00786807" w:rsidRPr="00B00125">
              <w:rPr>
                <w:rFonts w:ascii="GHEA Grapalat" w:eastAsia="Proxima Nova" w:hAnsi="GHEA Grapalat" w:cs="Sylfaen"/>
                <w:iCs/>
                <w:color w:val="000000" w:themeColor="text1"/>
                <w:lang w:val="hy-AM"/>
              </w:rPr>
              <w:t xml:space="preserve">հանձնառությունը </w:t>
            </w:r>
            <w:r w:rsidR="00786807" w:rsidRPr="00B00125">
              <w:rPr>
                <w:rFonts w:ascii="GHEA Grapalat" w:eastAsia="Proxima Nova" w:hAnsi="GHEA Grapalat" w:cs="Sylfaen"/>
                <w:color w:val="000000" w:themeColor="text1"/>
                <w:lang w:val="hy-AM"/>
              </w:rPr>
              <w:t>քաղաքացիների մասնակցությունը լուծումների սահմանմանը</w:t>
            </w:r>
            <w:r w:rsidR="00786807" w:rsidRPr="00B00125">
              <w:rPr>
                <w:rFonts w:ascii="GHEA Grapalat" w:eastAsia="Proxima Nova" w:hAnsi="GHEA Grapalat" w:cs="Proxima Nova"/>
                <w:color w:val="000000" w:themeColor="text1"/>
                <w:lang w:val="hy-AM"/>
              </w:rPr>
              <w:t xml:space="preserve">, </w:t>
            </w:r>
            <w:r w:rsidR="00786807" w:rsidRPr="00B00125">
              <w:rPr>
                <w:rFonts w:ascii="GHEA Grapalat" w:eastAsia="Proxima Nova" w:hAnsi="GHEA Grapalat" w:cs="Sylfaen"/>
                <w:color w:val="000000" w:themeColor="text1"/>
                <w:lang w:val="hy-AM"/>
              </w:rPr>
              <w:t>իրականացմանը և մոնիտորինգին</w:t>
            </w:r>
            <w:r w:rsidR="00786807" w:rsidRPr="00B00125">
              <w:rPr>
                <w:rFonts w:ascii="GHEA Grapalat" w:eastAsia="Proxima Nova" w:hAnsi="GHEA Grapalat" w:cs="Proxima Nova"/>
                <w:color w:val="000000" w:themeColor="text1"/>
                <w:lang w:val="hy-AM"/>
              </w:rPr>
              <w:t>:</w:t>
            </w:r>
          </w:p>
          <w:p w14:paraId="509EF083" w14:textId="77777777" w:rsidR="00786807" w:rsidRPr="00B00125" w:rsidRDefault="00786807" w:rsidP="00713A36">
            <w:pPr>
              <w:spacing w:line="240" w:lineRule="auto"/>
              <w:rPr>
                <w:rFonts w:ascii="GHEA Grapalat" w:eastAsia="Proxima Nova" w:hAnsi="GHEA Grapalat" w:cs="Proxima Nova"/>
                <w:i/>
                <w:color w:val="000000" w:themeColor="text1"/>
                <w:lang w:val="hy-AM"/>
              </w:rPr>
            </w:pPr>
          </w:p>
        </w:tc>
        <w:tc>
          <w:tcPr>
            <w:tcW w:w="10019" w:type="dxa"/>
            <w:gridSpan w:val="9"/>
            <w:tcBorders>
              <w:top w:val="single" w:sz="4" w:space="0" w:color="000000"/>
              <w:left w:val="single" w:sz="4" w:space="0" w:color="000000"/>
              <w:bottom w:val="single" w:sz="4" w:space="0" w:color="000000"/>
              <w:right w:val="single" w:sz="4" w:space="0" w:color="000000"/>
            </w:tcBorders>
          </w:tcPr>
          <w:p w14:paraId="7C7DA668" w14:textId="77777777" w:rsidR="00786807" w:rsidRPr="00B00125" w:rsidRDefault="00786807" w:rsidP="00713A36">
            <w:pPr>
              <w:spacing w:line="240" w:lineRule="auto"/>
              <w:jc w:val="both"/>
              <w:rPr>
                <w:rFonts w:ascii="GHEA Grapalat" w:eastAsia="Proxima Nova" w:hAnsi="GHEA Grapalat" w:cs="Proxima Nova"/>
                <w:bCs/>
                <w:color w:val="000000" w:themeColor="text1"/>
                <w:lang w:val="hy-AM"/>
              </w:rPr>
            </w:pPr>
            <w:r w:rsidRPr="00B00125">
              <w:rPr>
                <w:rFonts w:ascii="GHEA Grapalat" w:eastAsia="Proxima Nova" w:hAnsi="GHEA Grapalat" w:cs="Proxima Nova"/>
                <w:bCs/>
                <w:color w:val="000000" w:themeColor="text1"/>
                <w:lang w:val="hy-AM"/>
              </w:rPr>
              <w:t xml:space="preserve"> Հանձնառության կարևորագույն բաղադրիչ է ներառականությունը: Հանրության սեփականատիրության բարձրացումը իրականացվող գործընթացների նկատմամբ: Պատշաճ հանրային վերահսկողություն և պահանջատիրություն միջոցառման իրականացման պատասխանատուների և հատկացվող ռեսուրսների նկատմամբ:  </w:t>
            </w:r>
          </w:p>
          <w:p w14:paraId="7B65D54B" w14:textId="77777777" w:rsidR="00786807" w:rsidRPr="00B00125" w:rsidRDefault="00786807" w:rsidP="00713A36">
            <w:pPr>
              <w:spacing w:line="240" w:lineRule="auto"/>
              <w:jc w:val="both"/>
              <w:rPr>
                <w:rFonts w:ascii="GHEA Grapalat" w:eastAsia="Proxima Nova" w:hAnsi="GHEA Grapalat" w:cs="Proxima Nova"/>
                <w:bCs/>
                <w:color w:val="000000" w:themeColor="text1"/>
                <w:lang w:val="hy-AM"/>
              </w:rPr>
            </w:pPr>
          </w:p>
        </w:tc>
      </w:tr>
      <w:tr w:rsidR="00786807" w:rsidRPr="00B00125" w14:paraId="592BA934" w14:textId="77777777" w:rsidTr="0004158E">
        <w:trPr>
          <w:trHeight w:val="210"/>
        </w:trPr>
        <w:tc>
          <w:tcPr>
            <w:tcW w:w="14490" w:type="dxa"/>
            <w:gridSpan w:val="12"/>
            <w:tcBorders>
              <w:top w:val="single" w:sz="4" w:space="0" w:color="000000"/>
              <w:left w:val="single" w:sz="4" w:space="0" w:color="000000"/>
              <w:bottom w:val="single" w:sz="4" w:space="0" w:color="000000"/>
              <w:right w:val="single" w:sz="4" w:space="0" w:color="000000"/>
            </w:tcBorders>
            <w:shd w:val="clear" w:color="auto" w:fill="666666"/>
          </w:tcPr>
          <w:p w14:paraId="0943671D" w14:textId="77777777" w:rsidR="00786807" w:rsidRPr="00B00125" w:rsidRDefault="00786807" w:rsidP="00713A36">
            <w:pPr>
              <w:spacing w:line="240" w:lineRule="auto"/>
              <w:jc w:val="both"/>
              <w:rPr>
                <w:rFonts w:ascii="GHEA Grapalat" w:eastAsia="Proxima Nova" w:hAnsi="GHEA Grapalat" w:cs="Proxima Nova"/>
                <w:b/>
                <w:bCs/>
                <w:i/>
                <w:color w:val="000000" w:themeColor="text1"/>
                <w:lang w:val="hy-AM"/>
              </w:rPr>
            </w:pPr>
            <w:r w:rsidRPr="00B00125">
              <w:rPr>
                <w:rFonts w:ascii="GHEA Grapalat" w:eastAsia="Proxima Nova" w:hAnsi="GHEA Grapalat" w:cs="Sylfaen"/>
                <w:b/>
                <w:bCs/>
                <w:iCs/>
                <w:color w:val="000000" w:themeColor="text1"/>
                <w:lang w:val="hy-AM"/>
              </w:rPr>
              <w:t>Հանձնառության պլանավորում</w:t>
            </w:r>
          </w:p>
          <w:p w14:paraId="79D7718A"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p>
        </w:tc>
      </w:tr>
      <w:tr w:rsidR="00786807" w:rsidRPr="00B00125" w14:paraId="7D263200" w14:textId="77777777" w:rsidTr="0004158E">
        <w:trPr>
          <w:trHeight w:val="200"/>
        </w:trPr>
        <w:tc>
          <w:tcPr>
            <w:tcW w:w="2484" w:type="dxa"/>
            <w:tcBorders>
              <w:top w:val="single" w:sz="4" w:space="0" w:color="000000"/>
              <w:left w:val="single" w:sz="4" w:space="0" w:color="000000"/>
              <w:bottom w:val="single" w:sz="4" w:space="0" w:color="000000"/>
              <w:right w:val="single" w:sz="4" w:space="0" w:color="000000"/>
            </w:tcBorders>
          </w:tcPr>
          <w:p w14:paraId="7B070348" w14:textId="77777777" w:rsidR="00786807" w:rsidRPr="00B00125" w:rsidRDefault="00786807" w:rsidP="00713A36">
            <w:pPr>
              <w:spacing w:line="240"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
                <w:color w:val="000000" w:themeColor="text1"/>
                <w:lang w:val="hy-AM"/>
              </w:rPr>
              <w:t xml:space="preserve">Հիմնական գործողություններ </w:t>
            </w:r>
          </w:p>
          <w:p w14:paraId="5715E7BA" w14:textId="77777777" w:rsidR="00786807" w:rsidRPr="00B00125" w:rsidRDefault="00786807" w:rsidP="00713A36">
            <w:pPr>
              <w:spacing w:line="240" w:lineRule="auto"/>
              <w:rPr>
                <w:rFonts w:ascii="GHEA Grapalat" w:eastAsia="Proxima Nova" w:hAnsi="GHEA Grapalat" w:cs="Proxima Nova"/>
                <w:i/>
                <w:color w:val="000000" w:themeColor="text1"/>
                <w:lang w:val="hy-AM"/>
              </w:rPr>
            </w:pPr>
          </w:p>
        </w:tc>
        <w:tc>
          <w:tcPr>
            <w:tcW w:w="2286" w:type="dxa"/>
            <w:gridSpan w:val="3"/>
            <w:tcBorders>
              <w:top w:val="single" w:sz="4" w:space="0" w:color="000000"/>
              <w:left w:val="single" w:sz="4" w:space="0" w:color="000000"/>
              <w:bottom w:val="single" w:sz="4" w:space="0" w:color="000000"/>
              <w:right w:val="single" w:sz="4" w:space="0" w:color="000000"/>
            </w:tcBorders>
          </w:tcPr>
          <w:p w14:paraId="7E67AD19" w14:textId="77777777" w:rsidR="00786807" w:rsidRPr="00B00125" w:rsidRDefault="00786807" w:rsidP="00713A36">
            <w:pPr>
              <w:spacing w:line="240" w:lineRule="auto"/>
              <w:jc w:val="both"/>
              <w:rPr>
                <w:rFonts w:ascii="GHEA Grapalat" w:eastAsia="Proxima Nova" w:hAnsi="GHEA Grapalat" w:cs="Proxima Nova"/>
                <w:b/>
                <w:color w:val="000000" w:themeColor="text1"/>
              </w:rPr>
            </w:pPr>
            <w:r w:rsidRPr="00B00125">
              <w:rPr>
                <w:rFonts w:ascii="GHEA Grapalat" w:eastAsia="Proxima Nova" w:hAnsi="GHEA Grapalat" w:cs="Sylfaen"/>
                <w:b/>
                <w:color w:val="000000" w:themeColor="text1"/>
              </w:rPr>
              <w:t>Ակնկալվող</w:t>
            </w:r>
            <w:r w:rsidRPr="00B00125">
              <w:rPr>
                <w:rFonts w:ascii="GHEA Grapalat" w:eastAsia="Proxima Nova" w:hAnsi="GHEA Grapalat" w:cs="Sylfaen"/>
                <w:b/>
                <w:color w:val="000000" w:themeColor="text1"/>
                <w:lang w:val="hy-AM"/>
              </w:rPr>
              <w:t xml:space="preserve"> </w:t>
            </w:r>
            <w:r w:rsidRPr="00B00125">
              <w:rPr>
                <w:rFonts w:ascii="GHEA Grapalat" w:eastAsia="Proxima Nova" w:hAnsi="GHEA Grapalat" w:cs="Sylfaen"/>
                <w:b/>
                <w:color w:val="000000" w:themeColor="text1"/>
              </w:rPr>
              <w:t>արդյունքները</w:t>
            </w:r>
          </w:p>
          <w:p w14:paraId="6A6892D0" w14:textId="77777777" w:rsidR="00786807" w:rsidRPr="00B00125" w:rsidRDefault="00786807" w:rsidP="00713A36">
            <w:pPr>
              <w:spacing w:line="240" w:lineRule="auto"/>
              <w:rPr>
                <w:rFonts w:ascii="GHEA Grapalat" w:eastAsia="Proxima Nova" w:hAnsi="GHEA Grapalat" w:cs="Proxima Nova"/>
                <w:i/>
                <w:color w:val="000000" w:themeColor="text1"/>
              </w:rPr>
            </w:pPr>
          </w:p>
        </w:tc>
        <w:tc>
          <w:tcPr>
            <w:tcW w:w="1893" w:type="dxa"/>
            <w:gridSpan w:val="2"/>
            <w:tcBorders>
              <w:top w:val="single" w:sz="4" w:space="0" w:color="000000"/>
              <w:left w:val="single" w:sz="4" w:space="0" w:color="000000"/>
              <w:bottom w:val="single" w:sz="4" w:space="0" w:color="000000"/>
              <w:right w:val="single" w:sz="4" w:space="0" w:color="000000"/>
            </w:tcBorders>
          </w:tcPr>
          <w:p w14:paraId="48D523C8" w14:textId="77777777" w:rsidR="00786807" w:rsidRPr="00B00125" w:rsidRDefault="00786807" w:rsidP="00713A36">
            <w:pPr>
              <w:spacing w:line="240"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Sylfaen"/>
                <w:b/>
                <w:color w:val="000000" w:themeColor="text1"/>
              </w:rPr>
              <w:t>Ավարտման</w:t>
            </w:r>
            <w:r w:rsidRPr="00B00125">
              <w:rPr>
                <w:rFonts w:ascii="GHEA Grapalat" w:eastAsia="Proxima Nova" w:hAnsi="GHEA Grapalat" w:cs="Sylfaen"/>
                <w:b/>
                <w:color w:val="000000" w:themeColor="text1"/>
                <w:lang w:val="hy-AM"/>
              </w:rPr>
              <w:t xml:space="preserve"> </w:t>
            </w:r>
            <w:r w:rsidRPr="00B00125">
              <w:rPr>
                <w:rFonts w:ascii="GHEA Grapalat" w:eastAsia="Proxima Nova" w:hAnsi="GHEA Grapalat" w:cs="Sylfaen"/>
                <w:b/>
                <w:color w:val="000000" w:themeColor="text1"/>
              </w:rPr>
              <w:t>ակնկալվող</w:t>
            </w:r>
            <w:r w:rsidRPr="00B00125">
              <w:rPr>
                <w:rFonts w:ascii="GHEA Grapalat" w:eastAsia="Proxima Nova" w:hAnsi="GHEA Grapalat" w:cs="Sylfaen"/>
                <w:b/>
                <w:color w:val="000000" w:themeColor="text1"/>
                <w:lang w:val="hy-AM"/>
              </w:rPr>
              <w:t xml:space="preserve"> </w:t>
            </w:r>
            <w:r w:rsidRPr="00B00125">
              <w:rPr>
                <w:rFonts w:ascii="GHEA Grapalat" w:eastAsia="Proxima Nova" w:hAnsi="GHEA Grapalat" w:cs="Sylfaen"/>
                <w:b/>
                <w:color w:val="000000" w:themeColor="text1"/>
              </w:rPr>
              <w:t>ամսաթիվը</w:t>
            </w:r>
          </w:p>
        </w:tc>
        <w:tc>
          <w:tcPr>
            <w:tcW w:w="7827" w:type="dxa"/>
            <w:gridSpan w:val="6"/>
            <w:tcBorders>
              <w:top w:val="single" w:sz="4" w:space="0" w:color="000000"/>
              <w:left w:val="single" w:sz="4" w:space="0" w:color="000000"/>
              <w:bottom w:val="single" w:sz="4" w:space="0" w:color="000000"/>
              <w:right w:val="single" w:sz="4" w:space="0" w:color="000000"/>
            </w:tcBorders>
          </w:tcPr>
          <w:p w14:paraId="33CA90EA" w14:textId="77777777" w:rsidR="00786807" w:rsidRPr="00B00125" w:rsidRDefault="00786807" w:rsidP="00713A36">
            <w:pPr>
              <w:spacing w:line="240" w:lineRule="auto"/>
              <w:jc w:val="both"/>
              <w:rPr>
                <w:rFonts w:ascii="GHEA Grapalat" w:eastAsia="Proxima Nova" w:hAnsi="GHEA Grapalat" w:cs="Proxima Nova"/>
                <w:b/>
                <w:color w:val="000000" w:themeColor="text1"/>
              </w:rPr>
            </w:pPr>
            <w:r w:rsidRPr="00B00125">
              <w:rPr>
                <w:rFonts w:ascii="GHEA Grapalat" w:eastAsia="Proxima Nova" w:hAnsi="GHEA Grapalat" w:cs="Proxima Nova"/>
                <w:b/>
                <w:color w:val="000000" w:themeColor="text1"/>
              </w:rPr>
              <w:t>Շահագրգիռ կողմեր</w:t>
            </w:r>
          </w:p>
        </w:tc>
      </w:tr>
      <w:tr w:rsidR="00786807" w:rsidRPr="00B00125" w14:paraId="7E824347" w14:textId="77777777" w:rsidTr="0004158E">
        <w:trPr>
          <w:trHeight w:val="200"/>
        </w:trPr>
        <w:tc>
          <w:tcPr>
            <w:tcW w:w="2484" w:type="dxa"/>
            <w:vMerge w:val="restart"/>
            <w:tcBorders>
              <w:top w:val="single" w:sz="4" w:space="0" w:color="000000"/>
              <w:left w:val="single" w:sz="4" w:space="0" w:color="000000"/>
              <w:bottom w:val="single" w:sz="4" w:space="0" w:color="000000"/>
              <w:right w:val="single" w:sz="4" w:space="0" w:color="000000"/>
            </w:tcBorders>
          </w:tcPr>
          <w:p w14:paraId="3028A429" w14:textId="77777777" w:rsidR="00786807" w:rsidRDefault="00786807" w:rsidP="00713A36">
            <w:pPr>
              <w:spacing w:line="240"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
                <w:color w:val="000000" w:themeColor="text1"/>
                <w:lang w:val="hy-AM"/>
              </w:rPr>
              <w:t>Գործողություն 1.</w:t>
            </w:r>
          </w:p>
          <w:p w14:paraId="3D5937C4" w14:textId="26D9DD17" w:rsidR="0070126A" w:rsidRPr="0070126A" w:rsidRDefault="0070126A" w:rsidP="00713A36">
            <w:pPr>
              <w:spacing w:line="240" w:lineRule="auto"/>
              <w:jc w:val="both"/>
              <w:rPr>
                <w:rFonts w:ascii="GHEA Grapalat" w:eastAsia="Proxima Nova" w:hAnsi="GHEA Grapalat" w:cs="Proxima Nova"/>
                <w:color w:val="000000" w:themeColor="text1"/>
                <w:lang w:val="hy-AM"/>
              </w:rPr>
            </w:pPr>
            <w:r w:rsidRPr="0070126A">
              <w:rPr>
                <w:rFonts w:ascii="GHEA Grapalat" w:eastAsia="Proxima Nova" w:hAnsi="GHEA Grapalat" w:cs="Proxima Nova"/>
                <w:color w:val="000000" w:themeColor="text1"/>
                <w:lang w:val="hy-AM"/>
              </w:rPr>
              <w:t>Հայեցակարգի մշակում</w:t>
            </w:r>
          </w:p>
        </w:tc>
        <w:tc>
          <w:tcPr>
            <w:tcW w:w="2286" w:type="dxa"/>
            <w:gridSpan w:val="3"/>
            <w:vMerge w:val="restart"/>
            <w:tcBorders>
              <w:top w:val="single" w:sz="4" w:space="0" w:color="000000"/>
              <w:left w:val="single" w:sz="4" w:space="0" w:color="000000"/>
              <w:bottom w:val="single" w:sz="4" w:space="0" w:color="000000"/>
              <w:right w:val="single" w:sz="4" w:space="0" w:color="000000"/>
            </w:tcBorders>
          </w:tcPr>
          <w:p w14:paraId="22BD2728" w14:textId="04AB990F" w:rsidR="00786807" w:rsidRPr="00B00125" w:rsidRDefault="00786807" w:rsidP="00713A36">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Հանրային ծառայողների կողմից նվերների ընդունման արգելքի հայեցակարգի նախագծի մշակում</w:t>
            </w:r>
            <w:r w:rsidR="0070126A">
              <w:rPr>
                <w:rFonts w:ascii="GHEA Grapalat" w:eastAsia="Proxima Nova" w:hAnsi="GHEA Grapalat" w:cs="Proxima Nova"/>
                <w:color w:val="000000" w:themeColor="text1"/>
                <w:lang w:val="hy-AM"/>
              </w:rPr>
              <w:t xml:space="preserve">՝ </w:t>
            </w:r>
            <w:r w:rsidR="0070126A">
              <w:rPr>
                <w:rFonts w:ascii="GHEA Grapalat" w:eastAsia="Proxima Nova" w:hAnsi="GHEA Grapalat" w:cs="Proxima Nova"/>
                <w:color w:val="000000" w:themeColor="text1"/>
                <w:lang w:val="hy-AM"/>
              </w:rPr>
              <w:lastRenderedPageBreak/>
              <w:t>հիմնվելով միջազգային լավագույն փորձի վրա:</w:t>
            </w:r>
          </w:p>
        </w:tc>
        <w:tc>
          <w:tcPr>
            <w:tcW w:w="1893" w:type="dxa"/>
            <w:gridSpan w:val="2"/>
            <w:vMerge w:val="restart"/>
            <w:tcBorders>
              <w:top w:val="single" w:sz="4" w:space="0" w:color="000000"/>
              <w:left w:val="single" w:sz="4" w:space="0" w:color="000000"/>
              <w:bottom w:val="single" w:sz="4" w:space="0" w:color="000000"/>
              <w:right w:val="single" w:sz="4" w:space="0" w:color="000000"/>
            </w:tcBorders>
          </w:tcPr>
          <w:p w14:paraId="4D93F1E9" w14:textId="77777777" w:rsidR="00786807" w:rsidRPr="00B00125" w:rsidRDefault="00786807" w:rsidP="00713A36">
            <w:pPr>
              <w:spacing w:line="240"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 xml:space="preserve">2022 թ. </w:t>
            </w:r>
          </w:p>
          <w:p w14:paraId="3FB46351" w14:textId="77777777" w:rsidR="00786807" w:rsidRPr="00B00125" w:rsidRDefault="00786807" w:rsidP="00713A36">
            <w:pPr>
              <w:spacing w:line="240"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Ապրիլ-մայիս</w:t>
            </w:r>
          </w:p>
        </w:tc>
        <w:tc>
          <w:tcPr>
            <w:tcW w:w="7827" w:type="dxa"/>
            <w:gridSpan w:val="6"/>
            <w:tcBorders>
              <w:top w:val="single" w:sz="4" w:space="0" w:color="000000"/>
              <w:left w:val="single" w:sz="4" w:space="0" w:color="000000"/>
              <w:bottom w:val="single" w:sz="4" w:space="0" w:color="000000"/>
              <w:right w:val="single" w:sz="4" w:space="0" w:color="000000"/>
            </w:tcBorders>
          </w:tcPr>
          <w:p w14:paraId="0652F4F1" w14:textId="77777777" w:rsidR="00786807" w:rsidRPr="00B00125" w:rsidRDefault="00786807" w:rsidP="00713A36">
            <w:pPr>
              <w:spacing w:line="240" w:lineRule="auto"/>
              <w:rPr>
                <w:rFonts w:ascii="GHEA Grapalat" w:eastAsia="Proxima Nova" w:hAnsi="GHEA Grapalat" w:cs="Proxima Nova"/>
                <w:bCs/>
                <w:color w:val="000000" w:themeColor="text1"/>
                <w:lang w:val="hy-AM"/>
              </w:rPr>
            </w:pPr>
            <w:r w:rsidRPr="00B00125">
              <w:rPr>
                <w:rFonts w:ascii="GHEA Grapalat" w:eastAsia="Proxima Nova" w:hAnsi="GHEA Grapalat" w:cs="Proxima Nova"/>
                <w:bCs/>
                <w:color w:val="000000" w:themeColor="text1"/>
                <w:lang w:val="hy-AM"/>
              </w:rPr>
              <w:t xml:space="preserve">Պատասխանատու՝ </w:t>
            </w:r>
          </w:p>
          <w:p w14:paraId="378B8536" w14:textId="77777777" w:rsidR="00786807" w:rsidRPr="00B00125" w:rsidRDefault="00786807" w:rsidP="00713A36">
            <w:pPr>
              <w:spacing w:line="240" w:lineRule="auto"/>
              <w:rPr>
                <w:rFonts w:ascii="GHEA Grapalat" w:eastAsia="Proxima Nova" w:hAnsi="GHEA Grapalat" w:cs="Proxima Nova"/>
                <w:bCs/>
                <w:color w:val="000000" w:themeColor="text1"/>
                <w:lang w:val="hy-AM"/>
              </w:rPr>
            </w:pPr>
            <w:r w:rsidRPr="00B00125">
              <w:rPr>
                <w:rFonts w:ascii="GHEA Grapalat" w:eastAsia="Proxima Nova" w:hAnsi="GHEA Grapalat" w:cs="Proxima Nova"/>
                <w:bCs/>
                <w:color w:val="000000" w:themeColor="text1"/>
                <w:lang w:val="hy-AM"/>
              </w:rPr>
              <w:t>Կոռուպցիայի կանխարգելման հանձնաժողով</w:t>
            </w:r>
          </w:p>
        </w:tc>
      </w:tr>
      <w:tr w:rsidR="00786807" w:rsidRPr="00B00125" w14:paraId="6FDB8E9C" w14:textId="77777777" w:rsidTr="0004158E">
        <w:trPr>
          <w:trHeight w:val="90"/>
        </w:trPr>
        <w:tc>
          <w:tcPr>
            <w:tcW w:w="2484" w:type="dxa"/>
            <w:vMerge/>
            <w:tcBorders>
              <w:top w:val="single" w:sz="4" w:space="0" w:color="000000"/>
              <w:left w:val="single" w:sz="4" w:space="0" w:color="000000"/>
              <w:bottom w:val="single" w:sz="4" w:space="0" w:color="000000"/>
              <w:right w:val="single" w:sz="4" w:space="0" w:color="000000"/>
            </w:tcBorders>
          </w:tcPr>
          <w:p w14:paraId="665BF2C0" w14:textId="77777777" w:rsidR="00786807" w:rsidRPr="00B00125" w:rsidRDefault="00786807" w:rsidP="00713A36">
            <w:pPr>
              <w:widowControl w:val="0"/>
              <w:rPr>
                <w:rFonts w:ascii="GHEA Grapalat" w:eastAsia="Proxima Nova" w:hAnsi="GHEA Grapalat" w:cs="Proxima Nova"/>
                <w:color w:val="000000" w:themeColor="text1"/>
                <w:lang w:val="hy-AM"/>
              </w:rPr>
            </w:pPr>
          </w:p>
        </w:tc>
        <w:tc>
          <w:tcPr>
            <w:tcW w:w="2286" w:type="dxa"/>
            <w:gridSpan w:val="3"/>
            <w:vMerge/>
            <w:tcBorders>
              <w:top w:val="single" w:sz="4" w:space="0" w:color="000000"/>
              <w:left w:val="single" w:sz="4" w:space="0" w:color="000000"/>
              <w:bottom w:val="single" w:sz="4" w:space="0" w:color="000000"/>
              <w:right w:val="single" w:sz="4" w:space="0" w:color="000000"/>
            </w:tcBorders>
          </w:tcPr>
          <w:p w14:paraId="707CA89B" w14:textId="77777777" w:rsidR="00786807" w:rsidRPr="00B00125" w:rsidRDefault="00786807" w:rsidP="00713A36">
            <w:pPr>
              <w:widowControl w:val="0"/>
              <w:rPr>
                <w:rFonts w:ascii="GHEA Grapalat" w:eastAsia="Proxima Nova" w:hAnsi="GHEA Grapalat" w:cs="Proxima Nova"/>
                <w:color w:val="000000" w:themeColor="text1"/>
                <w:lang w:val="hy-AM"/>
              </w:rPr>
            </w:pPr>
          </w:p>
        </w:tc>
        <w:tc>
          <w:tcPr>
            <w:tcW w:w="1893" w:type="dxa"/>
            <w:gridSpan w:val="2"/>
            <w:vMerge/>
            <w:tcBorders>
              <w:top w:val="single" w:sz="4" w:space="0" w:color="000000"/>
              <w:left w:val="single" w:sz="4" w:space="0" w:color="000000"/>
              <w:bottom w:val="single" w:sz="4" w:space="0" w:color="000000"/>
              <w:right w:val="single" w:sz="4" w:space="0" w:color="000000"/>
            </w:tcBorders>
          </w:tcPr>
          <w:p w14:paraId="795D41FC" w14:textId="77777777" w:rsidR="00786807" w:rsidRPr="00B00125" w:rsidRDefault="00786807" w:rsidP="00713A36">
            <w:pPr>
              <w:widowControl w:val="0"/>
              <w:rPr>
                <w:rFonts w:ascii="GHEA Grapalat" w:eastAsia="Proxima Nova" w:hAnsi="GHEA Grapalat" w:cs="Proxima Nova"/>
                <w:color w:val="000000" w:themeColor="text1"/>
                <w:lang w:val="hy-AM"/>
              </w:rPr>
            </w:pPr>
          </w:p>
        </w:tc>
        <w:tc>
          <w:tcPr>
            <w:tcW w:w="4383" w:type="dxa"/>
            <w:gridSpan w:val="3"/>
            <w:tcBorders>
              <w:top w:val="single" w:sz="4" w:space="0" w:color="000000"/>
              <w:left w:val="single" w:sz="4" w:space="0" w:color="000000"/>
              <w:bottom w:val="single" w:sz="4" w:space="0" w:color="000000"/>
              <w:right w:val="single" w:sz="4" w:space="0" w:color="000000"/>
            </w:tcBorders>
          </w:tcPr>
          <w:p w14:paraId="09B94E2C" w14:textId="77777777" w:rsidR="00786807" w:rsidRPr="00B00125" w:rsidRDefault="00786807" w:rsidP="00713A36">
            <w:pPr>
              <w:spacing w:line="240" w:lineRule="auto"/>
              <w:rPr>
                <w:rFonts w:ascii="GHEA Grapalat" w:eastAsia="Proxima Nova" w:hAnsi="GHEA Grapalat" w:cs="Proxima Nova"/>
                <w:b/>
                <w:color w:val="000000" w:themeColor="text1"/>
                <w:u w:val="single"/>
              </w:rPr>
            </w:pPr>
            <w:r w:rsidRPr="00B00125">
              <w:rPr>
                <w:rFonts w:ascii="GHEA Grapalat" w:eastAsia="Proxima Nova" w:hAnsi="GHEA Grapalat" w:cs="Proxima Nova"/>
                <w:b/>
                <w:color w:val="000000" w:themeColor="text1"/>
                <w:u w:val="single"/>
              </w:rPr>
              <w:t xml:space="preserve">Աջակից շահագրգիռ կողմեր </w:t>
            </w:r>
          </w:p>
        </w:tc>
        <w:tc>
          <w:tcPr>
            <w:tcW w:w="3444" w:type="dxa"/>
            <w:gridSpan w:val="3"/>
            <w:tcBorders>
              <w:top w:val="single" w:sz="4" w:space="0" w:color="000000"/>
              <w:left w:val="single" w:sz="4" w:space="0" w:color="000000"/>
              <w:bottom w:val="single" w:sz="4" w:space="0" w:color="000000"/>
              <w:right w:val="single" w:sz="4" w:space="0" w:color="000000"/>
            </w:tcBorders>
          </w:tcPr>
          <w:p w14:paraId="24F89792" w14:textId="77777777" w:rsidR="00786807" w:rsidRPr="00B00125" w:rsidRDefault="00786807" w:rsidP="00713A36">
            <w:pPr>
              <w:widowControl w:val="0"/>
              <w:rPr>
                <w:rFonts w:ascii="GHEA Grapalat" w:eastAsia="Proxima Nova" w:hAnsi="GHEA Grapalat" w:cs="Proxima Nova"/>
                <w:b/>
                <w:color w:val="000000" w:themeColor="text1"/>
                <w:u w:val="single"/>
              </w:rPr>
            </w:pPr>
          </w:p>
        </w:tc>
      </w:tr>
      <w:tr w:rsidR="00786807" w:rsidRPr="00B00125" w14:paraId="1B2F64F9" w14:textId="77777777" w:rsidTr="0004158E">
        <w:trPr>
          <w:trHeight w:val="90"/>
        </w:trPr>
        <w:tc>
          <w:tcPr>
            <w:tcW w:w="2484" w:type="dxa"/>
            <w:vMerge/>
            <w:tcBorders>
              <w:top w:val="single" w:sz="4" w:space="0" w:color="000000"/>
              <w:left w:val="single" w:sz="4" w:space="0" w:color="000000"/>
              <w:bottom w:val="single" w:sz="4" w:space="0" w:color="000000"/>
              <w:right w:val="single" w:sz="4" w:space="0" w:color="000000"/>
            </w:tcBorders>
          </w:tcPr>
          <w:p w14:paraId="54FAD6F4" w14:textId="77777777" w:rsidR="00786807" w:rsidRPr="00B00125" w:rsidRDefault="00786807" w:rsidP="00713A36">
            <w:pPr>
              <w:widowControl w:val="0"/>
              <w:rPr>
                <w:rFonts w:ascii="GHEA Grapalat" w:eastAsia="Proxima Nova" w:hAnsi="GHEA Grapalat" w:cs="Proxima Nova"/>
                <w:color w:val="000000" w:themeColor="text1"/>
                <w:u w:val="single"/>
              </w:rPr>
            </w:pPr>
          </w:p>
        </w:tc>
        <w:tc>
          <w:tcPr>
            <w:tcW w:w="2286" w:type="dxa"/>
            <w:gridSpan w:val="3"/>
            <w:vMerge/>
            <w:tcBorders>
              <w:top w:val="single" w:sz="4" w:space="0" w:color="000000"/>
              <w:left w:val="single" w:sz="4" w:space="0" w:color="000000"/>
              <w:bottom w:val="single" w:sz="4" w:space="0" w:color="000000"/>
              <w:right w:val="single" w:sz="4" w:space="0" w:color="000000"/>
            </w:tcBorders>
          </w:tcPr>
          <w:p w14:paraId="36153837" w14:textId="77777777" w:rsidR="00786807" w:rsidRPr="00B00125" w:rsidRDefault="00786807" w:rsidP="00713A36">
            <w:pPr>
              <w:widowControl w:val="0"/>
              <w:rPr>
                <w:rFonts w:ascii="GHEA Grapalat" w:eastAsia="Proxima Nova" w:hAnsi="GHEA Grapalat" w:cs="Proxima Nova"/>
                <w:color w:val="000000" w:themeColor="text1"/>
                <w:u w:val="single"/>
              </w:rPr>
            </w:pPr>
          </w:p>
        </w:tc>
        <w:tc>
          <w:tcPr>
            <w:tcW w:w="1893" w:type="dxa"/>
            <w:gridSpan w:val="2"/>
            <w:vMerge/>
            <w:tcBorders>
              <w:top w:val="single" w:sz="4" w:space="0" w:color="000000"/>
              <w:left w:val="single" w:sz="4" w:space="0" w:color="000000"/>
              <w:bottom w:val="single" w:sz="4" w:space="0" w:color="000000"/>
              <w:right w:val="single" w:sz="4" w:space="0" w:color="000000"/>
            </w:tcBorders>
          </w:tcPr>
          <w:p w14:paraId="671A6D32" w14:textId="77777777" w:rsidR="00786807" w:rsidRPr="00B00125" w:rsidRDefault="00786807" w:rsidP="00713A36">
            <w:pPr>
              <w:widowControl w:val="0"/>
              <w:rPr>
                <w:rFonts w:ascii="GHEA Grapalat" w:eastAsia="Proxima Nova" w:hAnsi="GHEA Grapalat" w:cs="Proxima Nova"/>
                <w:color w:val="000000" w:themeColor="text1"/>
                <w:u w:val="single"/>
              </w:rPr>
            </w:pPr>
          </w:p>
        </w:tc>
        <w:tc>
          <w:tcPr>
            <w:tcW w:w="2104" w:type="dxa"/>
            <w:tcBorders>
              <w:top w:val="single" w:sz="4" w:space="0" w:color="000000"/>
              <w:left w:val="single" w:sz="4" w:space="0" w:color="000000"/>
              <w:bottom w:val="single" w:sz="4" w:space="0" w:color="000000"/>
              <w:right w:val="single" w:sz="4" w:space="0" w:color="000000"/>
            </w:tcBorders>
          </w:tcPr>
          <w:p w14:paraId="7BDC017C" w14:textId="77777777" w:rsidR="00786807" w:rsidRPr="00B00125" w:rsidRDefault="00786807" w:rsidP="00713A36">
            <w:pPr>
              <w:spacing w:line="240" w:lineRule="auto"/>
              <w:jc w:val="both"/>
              <w:rPr>
                <w:rFonts w:ascii="GHEA Grapalat" w:eastAsia="Proxima Nova" w:hAnsi="GHEA Grapalat" w:cs="Proxima Nova"/>
                <w:b/>
                <w:color w:val="000000" w:themeColor="text1"/>
              </w:rPr>
            </w:pPr>
            <w:r w:rsidRPr="00B00125">
              <w:rPr>
                <w:rFonts w:ascii="GHEA Grapalat" w:eastAsia="Proxima Nova" w:hAnsi="GHEA Grapalat" w:cs="Proxima Nova"/>
                <w:b/>
                <w:color w:val="000000" w:themeColor="text1"/>
              </w:rPr>
              <w:t>Կառավարություն</w:t>
            </w:r>
          </w:p>
        </w:tc>
        <w:tc>
          <w:tcPr>
            <w:tcW w:w="2279" w:type="dxa"/>
            <w:gridSpan w:val="2"/>
            <w:tcBorders>
              <w:top w:val="single" w:sz="4" w:space="0" w:color="000000"/>
              <w:left w:val="single" w:sz="4" w:space="0" w:color="000000"/>
              <w:bottom w:val="single" w:sz="4" w:space="0" w:color="000000"/>
              <w:right w:val="single" w:sz="4" w:space="0" w:color="000000"/>
            </w:tcBorders>
          </w:tcPr>
          <w:p w14:paraId="4231E895" w14:textId="77777777" w:rsidR="00786807" w:rsidRPr="00B00125" w:rsidRDefault="00786807" w:rsidP="00713A36">
            <w:pPr>
              <w:spacing w:line="240" w:lineRule="auto"/>
              <w:jc w:val="both"/>
              <w:rPr>
                <w:rFonts w:ascii="GHEA Grapalat" w:eastAsia="Proxima Nova" w:hAnsi="GHEA Grapalat" w:cs="Proxima Nova"/>
                <w:b/>
                <w:color w:val="000000" w:themeColor="text1"/>
              </w:rPr>
            </w:pPr>
            <w:r w:rsidRPr="00B00125">
              <w:rPr>
                <w:rFonts w:ascii="GHEA Grapalat" w:eastAsia="Proxima Nova" w:hAnsi="GHEA Grapalat" w:cs="Proxima Nova"/>
                <w:b/>
                <w:color w:val="000000" w:themeColor="text1"/>
                <w:lang w:val="hy-AM"/>
              </w:rPr>
              <w:t xml:space="preserve"> </w:t>
            </w:r>
            <w:r w:rsidRPr="00B00125">
              <w:rPr>
                <w:rFonts w:ascii="GHEA Grapalat" w:eastAsia="Proxima Nova" w:hAnsi="GHEA Grapalat" w:cs="Proxima Nova"/>
                <w:b/>
                <w:color w:val="000000" w:themeColor="text1"/>
              </w:rPr>
              <w:t>ՔՀԿ</w:t>
            </w:r>
          </w:p>
        </w:tc>
        <w:tc>
          <w:tcPr>
            <w:tcW w:w="3444" w:type="dxa"/>
            <w:gridSpan w:val="3"/>
            <w:tcBorders>
              <w:top w:val="single" w:sz="4" w:space="0" w:color="000000"/>
              <w:left w:val="single" w:sz="4" w:space="0" w:color="000000"/>
              <w:bottom w:val="single" w:sz="4" w:space="0" w:color="000000"/>
              <w:right w:val="single" w:sz="4" w:space="0" w:color="000000"/>
            </w:tcBorders>
          </w:tcPr>
          <w:p w14:paraId="0FB483C2" w14:textId="77777777" w:rsidR="00786807" w:rsidRPr="00B00125" w:rsidRDefault="00786807" w:rsidP="00713A36">
            <w:pPr>
              <w:spacing w:line="240" w:lineRule="auto"/>
              <w:rPr>
                <w:rFonts w:ascii="GHEA Grapalat" w:eastAsia="Proxima Nova" w:hAnsi="GHEA Grapalat" w:cs="Proxima Nova"/>
                <w:b/>
                <w:bCs/>
                <w:color w:val="000000" w:themeColor="text1"/>
              </w:rPr>
            </w:pPr>
            <w:r w:rsidRPr="00B00125">
              <w:rPr>
                <w:rFonts w:ascii="GHEA Grapalat" w:eastAsia="Proxima Nova" w:hAnsi="GHEA Grapalat" w:cs="Sylfaen"/>
                <w:b/>
                <w:bCs/>
                <w:color w:val="000000" w:themeColor="text1"/>
              </w:rPr>
              <w:t>Այլ</w:t>
            </w:r>
            <w:r w:rsidRPr="00B00125">
              <w:rPr>
                <w:rFonts w:ascii="GHEA Grapalat" w:eastAsia="Proxima Nova" w:hAnsi="GHEA Grapalat" w:cs="Proxima Nova"/>
                <w:b/>
                <w:bCs/>
                <w:color w:val="000000" w:themeColor="text1"/>
              </w:rPr>
              <w:t xml:space="preserve"> </w:t>
            </w:r>
          </w:p>
        </w:tc>
      </w:tr>
      <w:tr w:rsidR="00786807" w:rsidRPr="00B00125" w14:paraId="57C83148" w14:textId="77777777" w:rsidTr="0004158E">
        <w:trPr>
          <w:trHeight w:val="90"/>
        </w:trPr>
        <w:tc>
          <w:tcPr>
            <w:tcW w:w="2484" w:type="dxa"/>
            <w:vMerge/>
            <w:tcBorders>
              <w:top w:val="single" w:sz="4" w:space="0" w:color="000000"/>
              <w:left w:val="single" w:sz="4" w:space="0" w:color="000000"/>
              <w:bottom w:val="single" w:sz="4" w:space="0" w:color="000000"/>
              <w:right w:val="single" w:sz="4" w:space="0" w:color="000000"/>
            </w:tcBorders>
          </w:tcPr>
          <w:p w14:paraId="0441607B" w14:textId="77777777" w:rsidR="00786807" w:rsidRPr="00B00125" w:rsidRDefault="00786807" w:rsidP="00713A36">
            <w:pPr>
              <w:widowControl w:val="0"/>
              <w:rPr>
                <w:rFonts w:ascii="GHEA Grapalat" w:eastAsia="Proxima Nova" w:hAnsi="GHEA Grapalat" w:cs="Proxima Nova"/>
                <w:color w:val="000000" w:themeColor="text1"/>
              </w:rPr>
            </w:pPr>
          </w:p>
        </w:tc>
        <w:tc>
          <w:tcPr>
            <w:tcW w:w="2286" w:type="dxa"/>
            <w:gridSpan w:val="3"/>
            <w:vMerge/>
            <w:tcBorders>
              <w:top w:val="single" w:sz="4" w:space="0" w:color="000000"/>
              <w:left w:val="single" w:sz="4" w:space="0" w:color="000000"/>
              <w:bottom w:val="single" w:sz="4" w:space="0" w:color="000000"/>
              <w:right w:val="single" w:sz="4" w:space="0" w:color="000000"/>
            </w:tcBorders>
          </w:tcPr>
          <w:p w14:paraId="5B1EEEC0" w14:textId="77777777" w:rsidR="00786807" w:rsidRPr="00B00125" w:rsidRDefault="00786807" w:rsidP="00713A36">
            <w:pPr>
              <w:widowControl w:val="0"/>
              <w:rPr>
                <w:rFonts w:ascii="GHEA Grapalat" w:eastAsia="Proxima Nova" w:hAnsi="GHEA Grapalat" w:cs="Proxima Nova"/>
                <w:color w:val="000000" w:themeColor="text1"/>
              </w:rPr>
            </w:pPr>
          </w:p>
        </w:tc>
        <w:tc>
          <w:tcPr>
            <w:tcW w:w="1893" w:type="dxa"/>
            <w:gridSpan w:val="2"/>
            <w:vMerge/>
            <w:tcBorders>
              <w:top w:val="single" w:sz="4" w:space="0" w:color="000000"/>
              <w:left w:val="single" w:sz="4" w:space="0" w:color="000000"/>
              <w:bottom w:val="single" w:sz="4" w:space="0" w:color="000000"/>
              <w:right w:val="single" w:sz="4" w:space="0" w:color="000000"/>
            </w:tcBorders>
          </w:tcPr>
          <w:p w14:paraId="4CBA3210" w14:textId="77777777" w:rsidR="00786807" w:rsidRPr="00B00125" w:rsidRDefault="00786807" w:rsidP="00713A36">
            <w:pPr>
              <w:widowControl w:val="0"/>
              <w:rPr>
                <w:rFonts w:ascii="GHEA Grapalat" w:eastAsia="Proxima Nova" w:hAnsi="GHEA Grapalat" w:cs="Proxima Nova"/>
                <w:color w:val="000000" w:themeColor="text1"/>
              </w:rPr>
            </w:pPr>
          </w:p>
        </w:tc>
        <w:tc>
          <w:tcPr>
            <w:tcW w:w="2104" w:type="dxa"/>
            <w:tcBorders>
              <w:top w:val="single" w:sz="4" w:space="0" w:color="000000"/>
              <w:left w:val="single" w:sz="4" w:space="0" w:color="000000"/>
              <w:bottom w:val="single" w:sz="4" w:space="0" w:color="000000"/>
              <w:right w:val="single" w:sz="4" w:space="0" w:color="000000"/>
            </w:tcBorders>
          </w:tcPr>
          <w:p w14:paraId="1E1F6263" w14:textId="77777777" w:rsidR="00786807" w:rsidRPr="00B00125" w:rsidRDefault="00786807" w:rsidP="00713A36">
            <w:pPr>
              <w:spacing w:after="0"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ՀՀ փոխվարչապետի գրասենյակ</w:t>
            </w:r>
          </w:p>
          <w:p w14:paraId="350E29E3" w14:textId="77777777" w:rsidR="00786807" w:rsidRPr="00B00125" w:rsidRDefault="00786807" w:rsidP="00713A36">
            <w:pPr>
              <w:spacing w:after="0"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ՀՀ վարչապետի աշխատակազմ՝ Քաղաքացիական ծառայության գրասենյակ </w:t>
            </w:r>
          </w:p>
          <w:p w14:paraId="7B69AC99" w14:textId="77777777" w:rsidR="00786807" w:rsidRPr="00B00125" w:rsidRDefault="00786807" w:rsidP="00713A36">
            <w:pPr>
              <w:spacing w:after="0"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ՀՀ Արդարադատությա նախարարություն</w:t>
            </w:r>
          </w:p>
          <w:p w14:paraId="200F6032" w14:textId="77777777" w:rsidR="00786807" w:rsidRPr="00B00125" w:rsidRDefault="00786807" w:rsidP="00713A36">
            <w:pPr>
              <w:spacing w:line="240" w:lineRule="auto"/>
              <w:jc w:val="both"/>
              <w:rPr>
                <w:rFonts w:ascii="GHEA Grapalat" w:eastAsia="Proxima Nova" w:hAnsi="GHEA Grapalat" w:cs="Proxima Nova"/>
                <w:color w:val="000000" w:themeColor="text1"/>
              </w:rPr>
            </w:pPr>
          </w:p>
          <w:p w14:paraId="08EA2653" w14:textId="77777777" w:rsidR="00786807" w:rsidRPr="00B00125" w:rsidRDefault="00786807" w:rsidP="00713A36">
            <w:pPr>
              <w:spacing w:line="240" w:lineRule="auto"/>
              <w:jc w:val="both"/>
              <w:rPr>
                <w:rFonts w:ascii="GHEA Grapalat" w:eastAsia="Proxima Nova" w:hAnsi="GHEA Grapalat" w:cs="Proxima Nova"/>
                <w:color w:val="000000" w:themeColor="text1"/>
              </w:rPr>
            </w:pPr>
          </w:p>
          <w:p w14:paraId="19CCEE8F" w14:textId="77777777" w:rsidR="00786807" w:rsidRPr="00B00125" w:rsidRDefault="00786807" w:rsidP="00713A36">
            <w:pPr>
              <w:spacing w:line="240" w:lineRule="auto"/>
              <w:jc w:val="both"/>
              <w:rPr>
                <w:rFonts w:ascii="GHEA Grapalat" w:eastAsia="Proxima Nova" w:hAnsi="GHEA Grapalat" w:cs="Proxima Nova"/>
                <w:color w:val="000000" w:themeColor="text1"/>
              </w:rPr>
            </w:pPr>
          </w:p>
          <w:p w14:paraId="65E8A476" w14:textId="77777777" w:rsidR="00786807" w:rsidRPr="00B00125" w:rsidRDefault="00786807" w:rsidP="00713A36">
            <w:pPr>
              <w:spacing w:line="240" w:lineRule="auto"/>
              <w:jc w:val="both"/>
              <w:rPr>
                <w:rFonts w:ascii="GHEA Grapalat" w:eastAsia="Proxima Nova" w:hAnsi="GHEA Grapalat" w:cs="Proxima Nova"/>
                <w:color w:val="000000" w:themeColor="text1"/>
              </w:rPr>
            </w:pPr>
          </w:p>
        </w:tc>
        <w:tc>
          <w:tcPr>
            <w:tcW w:w="2279" w:type="dxa"/>
            <w:gridSpan w:val="2"/>
            <w:tcBorders>
              <w:top w:val="single" w:sz="4" w:space="0" w:color="000000"/>
              <w:left w:val="single" w:sz="4" w:space="0" w:color="000000"/>
              <w:bottom w:val="single" w:sz="4" w:space="0" w:color="000000"/>
              <w:right w:val="single" w:sz="4" w:space="0" w:color="000000"/>
            </w:tcBorders>
          </w:tcPr>
          <w:p w14:paraId="28FA2BC5"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«Իրավաբանների հայկական ասոցիացիա» ՀԿ</w:t>
            </w:r>
          </w:p>
          <w:p w14:paraId="206DE36F"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«Թրանսփարենսի ինթերնեշնլ հակակոռուպցիոն կենտրոն» ՀԿ</w:t>
            </w:r>
          </w:p>
          <w:p w14:paraId="32BADC03"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 «Իրազեկ քաղաքացիների միավորում» ՀԿ</w:t>
            </w:r>
          </w:p>
          <w:p w14:paraId="45972BE4"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 «Ինֆորմացիայի ազատության կենտրոն» ՀԿ</w:t>
            </w:r>
          </w:p>
          <w:p w14:paraId="537BAAA2" w14:textId="77777777" w:rsidR="00786807" w:rsidRPr="00B00125" w:rsidRDefault="00786807" w:rsidP="00713A36">
            <w:pPr>
              <w:spacing w:after="0"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Այլ ՀԿ-ներ և կազմակերպություններ, որոնք կմիանան հանձնառությանը</w:t>
            </w:r>
          </w:p>
          <w:p w14:paraId="4A4DFCC4"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p>
        </w:tc>
        <w:tc>
          <w:tcPr>
            <w:tcW w:w="3444" w:type="dxa"/>
            <w:gridSpan w:val="3"/>
            <w:tcBorders>
              <w:top w:val="single" w:sz="4" w:space="0" w:color="000000"/>
              <w:left w:val="single" w:sz="4" w:space="0" w:color="000000"/>
              <w:bottom w:val="single" w:sz="4" w:space="0" w:color="000000"/>
              <w:right w:val="single" w:sz="4" w:space="0" w:color="000000"/>
            </w:tcBorders>
          </w:tcPr>
          <w:p w14:paraId="2CE6C4F8"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p>
          <w:p w14:paraId="2C1F28CC"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Ազգային ժողով</w:t>
            </w:r>
          </w:p>
          <w:p w14:paraId="426CF79F"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p>
          <w:p w14:paraId="69645C9C"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p>
          <w:p w14:paraId="4A41C24F"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p>
        </w:tc>
      </w:tr>
      <w:tr w:rsidR="00786807" w:rsidRPr="00B00125" w14:paraId="14FF0BCF" w14:textId="77777777" w:rsidTr="0004158E">
        <w:trPr>
          <w:trHeight w:val="200"/>
        </w:trPr>
        <w:tc>
          <w:tcPr>
            <w:tcW w:w="2484" w:type="dxa"/>
            <w:vMerge w:val="restart"/>
            <w:tcBorders>
              <w:top w:val="single" w:sz="4" w:space="0" w:color="000000"/>
              <w:left w:val="single" w:sz="4" w:space="0" w:color="000000"/>
              <w:bottom w:val="single" w:sz="4" w:space="0" w:color="000000"/>
              <w:right w:val="single" w:sz="4" w:space="0" w:color="000000"/>
            </w:tcBorders>
          </w:tcPr>
          <w:p w14:paraId="3617762B" w14:textId="461B8ED1" w:rsidR="00786807" w:rsidRDefault="00786807" w:rsidP="00713A36">
            <w:pPr>
              <w:spacing w:line="240"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
                <w:color w:val="000000" w:themeColor="text1"/>
                <w:lang w:val="hy-AM"/>
              </w:rPr>
              <w:lastRenderedPageBreak/>
              <w:t>Գործողություն 2.</w:t>
            </w:r>
          </w:p>
          <w:p w14:paraId="2A42D4E0" w14:textId="02E3AADA" w:rsidR="0070126A" w:rsidRPr="0070126A" w:rsidRDefault="0070126A" w:rsidP="00713A36">
            <w:pPr>
              <w:spacing w:line="240" w:lineRule="auto"/>
              <w:jc w:val="both"/>
              <w:rPr>
                <w:rFonts w:ascii="GHEA Grapalat" w:eastAsia="Proxima Nova" w:hAnsi="GHEA Grapalat" w:cs="Proxima Nova"/>
                <w:color w:val="000000" w:themeColor="text1"/>
                <w:lang w:val="hy-AM"/>
              </w:rPr>
            </w:pPr>
            <w:r w:rsidRPr="0070126A">
              <w:rPr>
                <w:rFonts w:ascii="GHEA Grapalat" w:eastAsia="Proxima Nova" w:hAnsi="GHEA Grapalat" w:cs="Proxima Nova"/>
                <w:color w:val="000000" w:themeColor="text1"/>
                <w:lang w:val="hy-AM"/>
              </w:rPr>
              <w:t>Օրենսդրական կարգավորումների նախագծի մշակում</w:t>
            </w:r>
          </w:p>
          <w:p w14:paraId="3D1D0F63" w14:textId="77777777" w:rsidR="00786807" w:rsidRPr="00B00125" w:rsidRDefault="00786807" w:rsidP="00713A36">
            <w:pPr>
              <w:spacing w:line="240" w:lineRule="auto"/>
              <w:jc w:val="both"/>
              <w:rPr>
                <w:rFonts w:ascii="GHEA Grapalat" w:eastAsia="Proxima Nova" w:hAnsi="GHEA Grapalat" w:cs="Proxima Nova"/>
                <w:i/>
                <w:color w:val="000000" w:themeColor="text1"/>
              </w:rPr>
            </w:pPr>
          </w:p>
        </w:tc>
        <w:tc>
          <w:tcPr>
            <w:tcW w:w="2286" w:type="dxa"/>
            <w:gridSpan w:val="3"/>
            <w:vMerge w:val="restart"/>
            <w:tcBorders>
              <w:top w:val="single" w:sz="4" w:space="0" w:color="000000"/>
              <w:left w:val="single" w:sz="4" w:space="0" w:color="000000"/>
              <w:bottom w:val="single" w:sz="4" w:space="0" w:color="000000"/>
              <w:right w:val="single" w:sz="4" w:space="0" w:color="000000"/>
            </w:tcBorders>
          </w:tcPr>
          <w:p w14:paraId="1EE4128C" w14:textId="77777777" w:rsidR="00786807" w:rsidRPr="00B00125" w:rsidRDefault="00786807" w:rsidP="00713A36">
            <w:pPr>
              <w:spacing w:line="240" w:lineRule="auto"/>
              <w:rPr>
                <w:rFonts w:ascii="GHEA Grapalat" w:hAnsi="GHEA Grapalat" w:cs="Sylfaen"/>
                <w:lang w:val="hy-AM"/>
              </w:rPr>
            </w:pPr>
            <w:r w:rsidRPr="00B00125">
              <w:rPr>
                <w:rFonts w:ascii="GHEA Grapalat" w:hAnsi="GHEA Grapalat" w:cs="Sylfaen"/>
                <w:lang w:val="hy-AM"/>
              </w:rPr>
              <w:t xml:space="preserve">Օրենսդրական փոփոխությունների նախագծի մշակում: Կոռուպցիայի կանխարգելման հանձնաժողովին վերապահել նվերներ ընդունելու արգելքի պահպանումը, հետևելու իրավասության սահմանումը, նվերների ռեեստրի </w:t>
            </w:r>
            <w:r w:rsidRPr="00B00125">
              <w:rPr>
                <w:rFonts w:ascii="GHEA Grapalat" w:hAnsi="GHEA Grapalat" w:cs="Sylfaen"/>
                <w:lang w:val="hy-AM"/>
              </w:rPr>
              <w:lastRenderedPageBreak/>
              <w:t xml:space="preserve">վարման, նվերների գրանցման և հաշվառման ընթացակարգերի սահմանելու գործառույթը:  </w:t>
            </w:r>
          </w:p>
          <w:p w14:paraId="2EA84693" w14:textId="77777777" w:rsidR="00786807" w:rsidRPr="00B00125" w:rsidRDefault="00786807" w:rsidP="00713A36">
            <w:pPr>
              <w:spacing w:line="240" w:lineRule="auto"/>
              <w:rPr>
                <w:rFonts w:ascii="GHEA Grapalat" w:eastAsia="Proxima Nova" w:hAnsi="GHEA Grapalat" w:cs="Proxima Nova"/>
                <w:bCs/>
                <w:color w:val="000000" w:themeColor="text1"/>
                <w:lang w:val="hy-AM"/>
              </w:rPr>
            </w:pPr>
            <w:r w:rsidRPr="00B00125">
              <w:rPr>
                <w:rFonts w:ascii="GHEA Grapalat" w:hAnsi="GHEA Grapalat" w:cs="Sylfaen"/>
                <w:lang w:val="hy-AM"/>
              </w:rPr>
              <w:t>սահմանելու գործառույթներ</w:t>
            </w:r>
            <w:r w:rsidRPr="00B00125">
              <w:rPr>
                <w:rFonts w:ascii="GHEA Grapalat" w:hAnsi="GHEA Grapalat"/>
                <w:lang w:val="hy-AM"/>
              </w:rPr>
              <w:t>:</w:t>
            </w:r>
          </w:p>
        </w:tc>
        <w:tc>
          <w:tcPr>
            <w:tcW w:w="1893" w:type="dxa"/>
            <w:gridSpan w:val="2"/>
            <w:vMerge w:val="restart"/>
            <w:tcBorders>
              <w:top w:val="single" w:sz="4" w:space="0" w:color="000000"/>
              <w:left w:val="single" w:sz="4" w:space="0" w:color="000000"/>
              <w:bottom w:val="single" w:sz="4" w:space="0" w:color="000000"/>
              <w:right w:val="single" w:sz="4" w:space="0" w:color="000000"/>
            </w:tcBorders>
          </w:tcPr>
          <w:p w14:paraId="08A83459"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lang w:val="hy-AM"/>
              </w:rPr>
              <w:lastRenderedPageBreak/>
              <w:t>202</w:t>
            </w:r>
            <w:r w:rsidRPr="00B00125">
              <w:rPr>
                <w:rFonts w:ascii="GHEA Grapalat" w:eastAsia="Proxima Nova" w:hAnsi="GHEA Grapalat" w:cs="Proxima Nova"/>
                <w:lang w:val="ru-RU"/>
              </w:rPr>
              <w:t>3</w:t>
            </w:r>
            <w:r w:rsidRPr="00B00125">
              <w:rPr>
                <w:rFonts w:ascii="GHEA Grapalat" w:eastAsia="Proxima Nova" w:hAnsi="GHEA Grapalat" w:cs="Proxima Nova"/>
                <w:lang w:val="hy-AM"/>
              </w:rPr>
              <w:t>թ</w:t>
            </w:r>
            <w:r w:rsidRPr="00B00125">
              <w:rPr>
                <w:rFonts w:ascii="MS Gothic" w:eastAsia="MS Gothic" w:hAnsi="MS Gothic" w:cs="MS Gothic" w:hint="eastAsia"/>
                <w:lang w:val="hy-AM"/>
              </w:rPr>
              <w:t>․</w:t>
            </w:r>
            <w:r w:rsidRPr="00B00125">
              <w:rPr>
                <w:rFonts w:ascii="GHEA Grapalat" w:eastAsia="Proxima Nova" w:hAnsi="GHEA Grapalat" w:cs="Proxima Nova"/>
                <w:lang w:val="hy-AM"/>
              </w:rPr>
              <w:t xml:space="preserve"> ապրիլ</w:t>
            </w:r>
          </w:p>
        </w:tc>
        <w:tc>
          <w:tcPr>
            <w:tcW w:w="7827" w:type="dxa"/>
            <w:gridSpan w:val="6"/>
            <w:tcBorders>
              <w:top w:val="single" w:sz="4" w:space="0" w:color="000000"/>
              <w:left w:val="single" w:sz="4" w:space="0" w:color="000000"/>
              <w:bottom w:val="single" w:sz="4" w:space="0" w:color="000000"/>
              <w:right w:val="single" w:sz="4" w:space="0" w:color="000000"/>
            </w:tcBorders>
          </w:tcPr>
          <w:p w14:paraId="37ECDDA0" w14:textId="77777777" w:rsidR="00786807" w:rsidRPr="00B00125" w:rsidRDefault="00786807" w:rsidP="00713A36">
            <w:pPr>
              <w:spacing w:line="240" w:lineRule="auto"/>
              <w:jc w:val="both"/>
              <w:rPr>
                <w:rFonts w:ascii="GHEA Grapalat" w:eastAsia="Proxima Nova" w:hAnsi="GHEA Grapalat" w:cs="Proxima Nova"/>
                <w:bCs/>
                <w:color w:val="000000" w:themeColor="text1"/>
                <w:lang w:val="hy-AM"/>
              </w:rPr>
            </w:pPr>
            <w:r w:rsidRPr="00B00125">
              <w:rPr>
                <w:rFonts w:ascii="GHEA Grapalat" w:eastAsia="Proxima Nova" w:hAnsi="GHEA Grapalat" w:cs="Proxima Nova"/>
                <w:bCs/>
                <w:color w:val="000000" w:themeColor="text1"/>
                <w:lang w:val="hy-AM"/>
              </w:rPr>
              <w:t>Պատասխանատու՝ Կոռուպցիայի կանխարգելման հանձնաժողով</w:t>
            </w:r>
          </w:p>
        </w:tc>
      </w:tr>
      <w:tr w:rsidR="00786807" w:rsidRPr="00B00125" w14:paraId="4A3A2FF8" w14:textId="77777777" w:rsidTr="0004158E">
        <w:trPr>
          <w:trHeight w:val="200"/>
        </w:trPr>
        <w:tc>
          <w:tcPr>
            <w:tcW w:w="2484" w:type="dxa"/>
            <w:vMerge/>
            <w:tcBorders>
              <w:top w:val="single" w:sz="4" w:space="0" w:color="000000"/>
              <w:left w:val="single" w:sz="4" w:space="0" w:color="000000"/>
              <w:bottom w:val="single" w:sz="4" w:space="0" w:color="000000"/>
              <w:right w:val="single" w:sz="4" w:space="0" w:color="000000"/>
            </w:tcBorders>
          </w:tcPr>
          <w:p w14:paraId="1774BF05" w14:textId="77777777" w:rsidR="00786807" w:rsidRPr="00B00125" w:rsidRDefault="00786807" w:rsidP="00713A36">
            <w:pPr>
              <w:widowControl w:val="0"/>
              <w:rPr>
                <w:rFonts w:ascii="GHEA Grapalat" w:eastAsia="Proxima Nova" w:hAnsi="GHEA Grapalat" w:cs="Proxima Nova"/>
                <w:color w:val="000000" w:themeColor="text1"/>
                <w:lang w:val="hy-AM"/>
              </w:rPr>
            </w:pPr>
          </w:p>
        </w:tc>
        <w:tc>
          <w:tcPr>
            <w:tcW w:w="2286" w:type="dxa"/>
            <w:gridSpan w:val="3"/>
            <w:vMerge/>
            <w:tcBorders>
              <w:top w:val="single" w:sz="4" w:space="0" w:color="000000"/>
              <w:left w:val="single" w:sz="4" w:space="0" w:color="000000"/>
              <w:bottom w:val="single" w:sz="4" w:space="0" w:color="000000"/>
              <w:right w:val="single" w:sz="4" w:space="0" w:color="000000"/>
            </w:tcBorders>
          </w:tcPr>
          <w:p w14:paraId="74D0ECD8" w14:textId="77777777" w:rsidR="00786807" w:rsidRPr="00B00125" w:rsidRDefault="00786807" w:rsidP="00713A36">
            <w:pPr>
              <w:widowControl w:val="0"/>
              <w:rPr>
                <w:rFonts w:ascii="GHEA Grapalat" w:eastAsia="Proxima Nova" w:hAnsi="GHEA Grapalat" w:cs="Proxima Nova"/>
                <w:color w:val="000000" w:themeColor="text1"/>
                <w:lang w:val="hy-AM"/>
              </w:rPr>
            </w:pPr>
          </w:p>
        </w:tc>
        <w:tc>
          <w:tcPr>
            <w:tcW w:w="1893" w:type="dxa"/>
            <w:gridSpan w:val="2"/>
            <w:vMerge/>
            <w:tcBorders>
              <w:top w:val="single" w:sz="4" w:space="0" w:color="000000"/>
              <w:left w:val="single" w:sz="4" w:space="0" w:color="000000"/>
              <w:bottom w:val="single" w:sz="4" w:space="0" w:color="000000"/>
              <w:right w:val="single" w:sz="4" w:space="0" w:color="000000"/>
            </w:tcBorders>
          </w:tcPr>
          <w:p w14:paraId="0E1B05FF" w14:textId="77777777" w:rsidR="00786807" w:rsidRPr="00B00125" w:rsidRDefault="00786807" w:rsidP="00713A36">
            <w:pPr>
              <w:widowControl w:val="0"/>
              <w:rPr>
                <w:rFonts w:ascii="GHEA Grapalat" w:eastAsia="Proxima Nova" w:hAnsi="GHEA Grapalat" w:cs="Proxima Nova"/>
                <w:color w:val="000000" w:themeColor="text1"/>
                <w:lang w:val="hy-AM"/>
              </w:rPr>
            </w:pPr>
          </w:p>
        </w:tc>
        <w:tc>
          <w:tcPr>
            <w:tcW w:w="7827" w:type="dxa"/>
            <w:gridSpan w:val="6"/>
            <w:tcBorders>
              <w:top w:val="single" w:sz="4" w:space="0" w:color="000000"/>
              <w:left w:val="single" w:sz="4" w:space="0" w:color="000000"/>
              <w:bottom w:val="single" w:sz="4" w:space="0" w:color="000000"/>
              <w:right w:val="single" w:sz="4" w:space="0" w:color="000000"/>
            </w:tcBorders>
          </w:tcPr>
          <w:p w14:paraId="3DC1ADED" w14:textId="77777777" w:rsidR="00786807" w:rsidRPr="00B00125" w:rsidRDefault="00786807" w:rsidP="00713A36">
            <w:pPr>
              <w:spacing w:line="240" w:lineRule="auto"/>
              <w:rPr>
                <w:rFonts w:ascii="GHEA Grapalat" w:eastAsia="Proxima Nova" w:hAnsi="GHEA Grapalat" w:cs="Proxima Nova"/>
                <w:b/>
                <w:color w:val="000000" w:themeColor="text1"/>
                <w:u w:val="single"/>
              </w:rPr>
            </w:pPr>
            <w:r w:rsidRPr="00B00125">
              <w:rPr>
                <w:rFonts w:ascii="GHEA Grapalat" w:eastAsia="Proxima Nova" w:hAnsi="GHEA Grapalat" w:cs="Proxima Nova"/>
                <w:b/>
                <w:color w:val="000000" w:themeColor="text1"/>
                <w:u w:val="single"/>
              </w:rPr>
              <w:t>Աջակից շահագրգիռ կողմեր</w:t>
            </w:r>
          </w:p>
        </w:tc>
      </w:tr>
      <w:tr w:rsidR="00786807" w:rsidRPr="00B00125" w14:paraId="0AF8ED40" w14:textId="77777777" w:rsidTr="0004158E">
        <w:trPr>
          <w:trHeight w:val="90"/>
        </w:trPr>
        <w:tc>
          <w:tcPr>
            <w:tcW w:w="2484" w:type="dxa"/>
            <w:vMerge/>
            <w:tcBorders>
              <w:top w:val="single" w:sz="4" w:space="0" w:color="000000"/>
              <w:left w:val="single" w:sz="4" w:space="0" w:color="000000"/>
              <w:bottom w:val="single" w:sz="4" w:space="0" w:color="000000"/>
              <w:right w:val="single" w:sz="4" w:space="0" w:color="000000"/>
            </w:tcBorders>
          </w:tcPr>
          <w:p w14:paraId="354F12E3" w14:textId="77777777" w:rsidR="00786807" w:rsidRPr="00B00125" w:rsidRDefault="00786807" w:rsidP="00713A36">
            <w:pPr>
              <w:widowControl w:val="0"/>
              <w:rPr>
                <w:rFonts w:ascii="GHEA Grapalat" w:eastAsia="Proxima Nova" w:hAnsi="GHEA Grapalat" w:cs="Proxima Nova"/>
                <w:color w:val="000000" w:themeColor="text1"/>
                <w:u w:val="single"/>
              </w:rPr>
            </w:pPr>
          </w:p>
        </w:tc>
        <w:tc>
          <w:tcPr>
            <w:tcW w:w="2286" w:type="dxa"/>
            <w:gridSpan w:val="3"/>
            <w:vMerge/>
            <w:tcBorders>
              <w:top w:val="single" w:sz="4" w:space="0" w:color="000000"/>
              <w:left w:val="single" w:sz="4" w:space="0" w:color="000000"/>
              <w:bottom w:val="single" w:sz="4" w:space="0" w:color="000000"/>
              <w:right w:val="single" w:sz="4" w:space="0" w:color="000000"/>
            </w:tcBorders>
          </w:tcPr>
          <w:p w14:paraId="3594677B" w14:textId="77777777" w:rsidR="00786807" w:rsidRPr="00B00125" w:rsidRDefault="00786807" w:rsidP="00713A36">
            <w:pPr>
              <w:widowControl w:val="0"/>
              <w:rPr>
                <w:rFonts w:ascii="GHEA Grapalat" w:eastAsia="Proxima Nova" w:hAnsi="GHEA Grapalat" w:cs="Proxima Nova"/>
                <w:color w:val="000000" w:themeColor="text1"/>
                <w:u w:val="single"/>
              </w:rPr>
            </w:pPr>
          </w:p>
        </w:tc>
        <w:tc>
          <w:tcPr>
            <w:tcW w:w="1893" w:type="dxa"/>
            <w:gridSpan w:val="2"/>
            <w:vMerge/>
            <w:tcBorders>
              <w:top w:val="single" w:sz="4" w:space="0" w:color="000000"/>
              <w:left w:val="single" w:sz="4" w:space="0" w:color="000000"/>
              <w:bottom w:val="single" w:sz="4" w:space="0" w:color="000000"/>
              <w:right w:val="single" w:sz="4" w:space="0" w:color="000000"/>
            </w:tcBorders>
          </w:tcPr>
          <w:p w14:paraId="1952AB6F" w14:textId="77777777" w:rsidR="00786807" w:rsidRPr="00B00125" w:rsidRDefault="00786807" w:rsidP="00713A36">
            <w:pPr>
              <w:widowControl w:val="0"/>
              <w:rPr>
                <w:rFonts w:ascii="GHEA Grapalat" w:eastAsia="Proxima Nova" w:hAnsi="GHEA Grapalat" w:cs="Proxima Nova"/>
                <w:color w:val="000000" w:themeColor="text1"/>
                <w:u w:val="single"/>
              </w:rPr>
            </w:pPr>
          </w:p>
        </w:tc>
        <w:tc>
          <w:tcPr>
            <w:tcW w:w="2104" w:type="dxa"/>
            <w:tcBorders>
              <w:top w:val="single" w:sz="4" w:space="0" w:color="000000"/>
              <w:left w:val="single" w:sz="4" w:space="0" w:color="000000"/>
              <w:bottom w:val="single" w:sz="4" w:space="0" w:color="000000"/>
              <w:right w:val="single" w:sz="4" w:space="0" w:color="000000"/>
            </w:tcBorders>
          </w:tcPr>
          <w:p w14:paraId="13877B52" w14:textId="77777777" w:rsidR="00786807" w:rsidRPr="00B00125" w:rsidRDefault="00786807" w:rsidP="00713A36">
            <w:pPr>
              <w:spacing w:line="240"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
                <w:color w:val="000000" w:themeColor="text1"/>
              </w:rPr>
              <w:t>Կառավարություն</w:t>
            </w:r>
          </w:p>
        </w:tc>
        <w:tc>
          <w:tcPr>
            <w:tcW w:w="2279" w:type="dxa"/>
            <w:gridSpan w:val="2"/>
            <w:tcBorders>
              <w:top w:val="single" w:sz="4" w:space="0" w:color="000000"/>
              <w:left w:val="single" w:sz="4" w:space="0" w:color="000000"/>
              <w:bottom w:val="single" w:sz="4" w:space="0" w:color="000000"/>
              <w:right w:val="single" w:sz="4" w:space="0" w:color="000000"/>
            </w:tcBorders>
          </w:tcPr>
          <w:p w14:paraId="4F92C2E4" w14:textId="77777777" w:rsidR="00786807" w:rsidRPr="00B00125" w:rsidRDefault="00786807" w:rsidP="00713A36">
            <w:pPr>
              <w:spacing w:line="240" w:lineRule="auto"/>
              <w:jc w:val="both"/>
              <w:rPr>
                <w:rFonts w:ascii="GHEA Grapalat" w:eastAsia="Proxima Nova" w:hAnsi="GHEA Grapalat" w:cs="Proxima Nova"/>
                <w:b/>
                <w:color w:val="000000" w:themeColor="text1"/>
              </w:rPr>
            </w:pPr>
            <w:r w:rsidRPr="00B00125">
              <w:rPr>
                <w:rFonts w:ascii="GHEA Grapalat" w:eastAsia="Proxima Nova" w:hAnsi="GHEA Grapalat" w:cs="Proxima Nova"/>
                <w:b/>
                <w:color w:val="000000" w:themeColor="text1"/>
              </w:rPr>
              <w:t>ՔՀԿ</w:t>
            </w:r>
          </w:p>
        </w:tc>
        <w:tc>
          <w:tcPr>
            <w:tcW w:w="3444" w:type="dxa"/>
            <w:gridSpan w:val="3"/>
            <w:tcBorders>
              <w:top w:val="single" w:sz="4" w:space="0" w:color="000000"/>
              <w:left w:val="single" w:sz="4" w:space="0" w:color="000000"/>
              <w:bottom w:val="single" w:sz="4" w:space="0" w:color="000000"/>
              <w:right w:val="single" w:sz="4" w:space="0" w:color="000000"/>
            </w:tcBorders>
          </w:tcPr>
          <w:p w14:paraId="4C4B9751" w14:textId="77777777" w:rsidR="00786807" w:rsidRPr="00B00125" w:rsidRDefault="00786807" w:rsidP="00713A36">
            <w:pPr>
              <w:spacing w:line="240" w:lineRule="auto"/>
              <w:rPr>
                <w:rFonts w:ascii="GHEA Grapalat" w:eastAsia="Proxima Nova" w:hAnsi="GHEA Grapalat" w:cs="Proxima Nova"/>
                <w:b/>
                <w:color w:val="000000" w:themeColor="text1"/>
              </w:rPr>
            </w:pPr>
            <w:r w:rsidRPr="00B00125">
              <w:rPr>
                <w:rFonts w:ascii="GHEA Grapalat" w:eastAsia="Proxima Nova" w:hAnsi="GHEA Grapalat" w:cs="Sylfaen"/>
                <w:b/>
                <w:bCs/>
                <w:color w:val="000000" w:themeColor="text1"/>
              </w:rPr>
              <w:t>Այլ</w:t>
            </w:r>
            <w:r w:rsidRPr="00B00125">
              <w:rPr>
                <w:rFonts w:ascii="GHEA Grapalat" w:eastAsia="Proxima Nova" w:hAnsi="GHEA Grapalat" w:cs="Proxima Nova"/>
                <w:b/>
                <w:bCs/>
                <w:color w:val="000000" w:themeColor="text1"/>
              </w:rPr>
              <w:t xml:space="preserve"> </w:t>
            </w:r>
          </w:p>
        </w:tc>
      </w:tr>
      <w:tr w:rsidR="00786807" w:rsidRPr="00B00125" w14:paraId="18AAFE38" w14:textId="77777777" w:rsidTr="0004158E">
        <w:trPr>
          <w:trHeight w:val="90"/>
        </w:trPr>
        <w:tc>
          <w:tcPr>
            <w:tcW w:w="2484" w:type="dxa"/>
            <w:vMerge/>
            <w:tcBorders>
              <w:top w:val="single" w:sz="4" w:space="0" w:color="000000"/>
              <w:left w:val="single" w:sz="4" w:space="0" w:color="000000"/>
              <w:bottom w:val="single" w:sz="4" w:space="0" w:color="000000"/>
              <w:right w:val="single" w:sz="4" w:space="0" w:color="000000"/>
            </w:tcBorders>
          </w:tcPr>
          <w:p w14:paraId="0AB2562B" w14:textId="77777777" w:rsidR="00786807" w:rsidRPr="00B00125" w:rsidRDefault="00786807" w:rsidP="00713A36">
            <w:pPr>
              <w:widowControl w:val="0"/>
              <w:rPr>
                <w:rFonts w:ascii="GHEA Grapalat" w:eastAsia="Proxima Nova" w:hAnsi="GHEA Grapalat" w:cs="Proxima Nova"/>
                <w:color w:val="000000" w:themeColor="text1"/>
              </w:rPr>
            </w:pPr>
          </w:p>
        </w:tc>
        <w:tc>
          <w:tcPr>
            <w:tcW w:w="2286" w:type="dxa"/>
            <w:gridSpan w:val="3"/>
            <w:vMerge/>
            <w:tcBorders>
              <w:top w:val="single" w:sz="4" w:space="0" w:color="000000"/>
              <w:left w:val="single" w:sz="4" w:space="0" w:color="000000"/>
              <w:bottom w:val="single" w:sz="4" w:space="0" w:color="000000"/>
              <w:right w:val="single" w:sz="4" w:space="0" w:color="000000"/>
            </w:tcBorders>
          </w:tcPr>
          <w:p w14:paraId="76A05FA6" w14:textId="77777777" w:rsidR="00786807" w:rsidRPr="00B00125" w:rsidRDefault="00786807" w:rsidP="00713A36">
            <w:pPr>
              <w:widowControl w:val="0"/>
              <w:rPr>
                <w:rFonts w:ascii="GHEA Grapalat" w:eastAsia="Proxima Nova" w:hAnsi="GHEA Grapalat" w:cs="Proxima Nova"/>
                <w:color w:val="000000" w:themeColor="text1"/>
              </w:rPr>
            </w:pPr>
          </w:p>
        </w:tc>
        <w:tc>
          <w:tcPr>
            <w:tcW w:w="1893" w:type="dxa"/>
            <w:gridSpan w:val="2"/>
            <w:vMerge/>
            <w:tcBorders>
              <w:top w:val="single" w:sz="4" w:space="0" w:color="000000"/>
              <w:left w:val="single" w:sz="4" w:space="0" w:color="000000"/>
              <w:bottom w:val="single" w:sz="4" w:space="0" w:color="000000"/>
              <w:right w:val="single" w:sz="4" w:space="0" w:color="000000"/>
            </w:tcBorders>
          </w:tcPr>
          <w:p w14:paraId="01824DB5" w14:textId="77777777" w:rsidR="00786807" w:rsidRPr="00B00125" w:rsidRDefault="00786807" w:rsidP="00713A36">
            <w:pPr>
              <w:widowControl w:val="0"/>
              <w:rPr>
                <w:rFonts w:ascii="GHEA Grapalat" w:eastAsia="Proxima Nova" w:hAnsi="GHEA Grapalat" w:cs="Proxima Nova"/>
                <w:color w:val="000000" w:themeColor="text1"/>
              </w:rPr>
            </w:pPr>
          </w:p>
        </w:tc>
        <w:tc>
          <w:tcPr>
            <w:tcW w:w="2104" w:type="dxa"/>
            <w:tcBorders>
              <w:top w:val="single" w:sz="4" w:space="0" w:color="000000"/>
              <w:left w:val="single" w:sz="4" w:space="0" w:color="000000"/>
              <w:bottom w:val="single" w:sz="4" w:space="0" w:color="000000"/>
              <w:right w:val="single" w:sz="4" w:space="0" w:color="000000"/>
            </w:tcBorders>
          </w:tcPr>
          <w:p w14:paraId="7EEBC987" w14:textId="77777777" w:rsidR="00786807" w:rsidRPr="00B00125" w:rsidRDefault="00786807" w:rsidP="00713A36">
            <w:pPr>
              <w:spacing w:after="0"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ՀՀ փոխվարչապետի գրասենյակ</w:t>
            </w:r>
          </w:p>
          <w:p w14:paraId="369F49C3" w14:textId="77777777" w:rsidR="00786807" w:rsidRPr="00B00125" w:rsidRDefault="00786807" w:rsidP="00713A36">
            <w:pPr>
              <w:spacing w:after="0"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ՀՀ վարչապետի աշխատակազմ՝ Քաղաքացիական ծառայության գրասենյակ </w:t>
            </w:r>
          </w:p>
          <w:p w14:paraId="17DD9DAD" w14:textId="77777777" w:rsidR="00786807" w:rsidRPr="00B00125" w:rsidRDefault="00786807" w:rsidP="00713A36">
            <w:pPr>
              <w:spacing w:after="0"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ՀՀ Արդարադատութ</w:t>
            </w:r>
            <w:r>
              <w:rPr>
                <w:rFonts w:ascii="GHEA Grapalat" w:eastAsia="Proxima Nova" w:hAnsi="GHEA Grapalat" w:cs="Proxima Nova"/>
                <w:color w:val="000000" w:themeColor="text1"/>
                <w:lang w:val="hy-AM"/>
              </w:rPr>
              <w:t>-</w:t>
            </w:r>
            <w:r w:rsidRPr="00B00125">
              <w:rPr>
                <w:rFonts w:ascii="GHEA Grapalat" w:eastAsia="Proxima Nova" w:hAnsi="GHEA Grapalat" w:cs="Proxima Nova"/>
                <w:color w:val="000000" w:themeColor="text1"/>
                <w:lang w:val="hy-AM"/>
              </w:rPr>
              <w:t>յա</w:t>
            </w:r>
            <w:r>
              <w:rPr>
                <w:rFonts w:ascii="GHEA Grapalat" w:eastAsia="Proxima Nova" w:hAnsi="GHEA Grapalat" w:cs="Proxima Nova"/>
                <w:color w:val="000000" w:themeColor="text1"/>
                <w:lang w:val="hy-AM"/>
              </w:rPr>
              <w:t>ն</w:t>
            </w:r>
            <w:r w:rsidRPr="00B00125">
              <w:rPr>
                <w:rFonts w:ascii="GHEA Grapalat" w:eastAsia="Proxima Nova" w:hAnsi="GHEA Grapalat" w:cs="Proxima Nova"/>
                <w:color w:val="000000" w:themeColor="text1"/>
                <w:lang w:val="hy-AM"/>
              </w:rPr>
              <w:t xml:space="preserve"> նախարարություն</w:t>
            </w:r>
          </w:p>
          <w:p w14:paraId="2BF6B58A" w14:textId="77777777" w:rsidR="00786807" w:rsidRPr="00B00125" w:rsidRDefault="00786807" w:rsidP="00713A36">
            <w:pPr>
              <w:spacing w:line="240" w:lineRule="auto"/>
              <w:jc w:val="both"/>
              <w:rPr>
                <w:rFonts w:ascii="GHEA Grapalat" w:eastAsia="Proxima Nova" w:hAnsi="GHEA Grapalat" w:cs="Proxima Nova"/>
                <w:color w:val="000000" w:themeColor="text1"/>
              </w:rPr>
            </w:pPr>
          </w:p>
          <w:p w14:paraId="329F31BF" w14:textId="77777777" w:rsidR="00786807" w:rsidRPr="00B00125" w:rsidRDefault="00786807" w:rsidP="00713A36">
            <w:pPr>
              <w:spacing w:line="240" w:lineRule="auto"/>
              <w:jc w:val="both"/>
              <w:rPr>
                <w:rFonts w:ascii="GHEA Grapalat" w:eastAsia="Proxima Nova" w:hAnsi="GHEA Grapalat" w:cs="Proxima Nova"/>
                <w:color w:val="000000" w:themeColor="text1"/>
              </w:rPr>
            </w:pPr>
          </w:p>
          <w:p w14:paraId="20443239" w14:textId="77777777" w:rsidR="00786807" w:rsidRPr="00B00125" w:rsidRDefault="00786807" w:rsidP="00713A36">
            <w:pPr>
              <w:spacing w:line="240" w:lineRule="auto"/>
              <w:jc w:val="both"/>
              <w:rPr>
                <w:rFonts w:ascii="GHEA Grapalat" w:eastAsia="Proxima Nova" w:hAnsi="GHEA Grapalat" w:cs="Proxima Nova"/>
                <w:color w:val="000000" w:themeColor="text1"/>
              </w:rPr>
            </w:pPr>
          </w:p>
        </w:tc>
        <w:tc>
          <w:tcPr>
            <w:tcW w:w="2279" w:type="dxa"/>
            <w:gridSpan w:val="2"/>
            <w:tcBorders>
              <w:top w:val="single" w:sz="4" w:space="0" w:color="000000"/>
              <w:left w:val="single" w:sz="4" w:space="0" w:color="000000"/>
              <w:bottom w:val="single" w:sz="4" w:space="0" w:color="000000"/>
              <w:right w:val="single" w:sz="4" w:space="0" w:color="000000"/>
            </w:tcBorders>
          </w:tcPr>
          <w:p w14:paraId="73477345"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«Իրավաբանների հայկական ասոցիացիա» ՀԿ</w:t>
            </w:r>
          </w:p>
          <w:p w14:paraId="171E119C"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«Թրանսփարենսի ինթերնեշնլ հակակոռուպցիոն կենտրոն» ՀԿ</w:t>
            </w:r>
          </w:p>
          <w:p w14:paraId="779644BE"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 xml:space="preserve"> «Իրազեկ քաղաքացիների միավորում» ՀԿ</w:t>
            </w:r>
          </w:p>
          <w:p w14:paraId="5AD81A45"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 «Ինֆորմացիայի ազատության կենտրոն» ՀԿ</w:t>
            </w:r>
          </w:p>
          <w:p w14:paraId="2F749C9D" w14:textId="77777777" w:rsidR="00786807" w:rsidRPr="00B00125" w:rsidRDefault="00786807" w:rsidP="00713A36">
            <w:pPr>
              <w:spacing w:after="0"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Այլ ՀԿ-ներ և կազմակերպություններ, որոնք կմիանան հանձնառությանը</w:t>
            </w:r>
          </w:p>
        </w:tc>
        <w:tc>
          <w:tcPr>
            <w:tcW w:w="3444" w:type="dxa"/>
            <w:gridSpan w:val="3"/>
            <w:tcBorders>
              <w:top w:val="single" w:sz="4" w:space="0" w:color="000000"/>
              <w:left w:val="single" w:sz="4" w:space="0" w:color="000000"/>
              <w:bottom w:val="single" w:sz="4" w:space="0" w:color="000000"/>
              <w:right w:val="single" w:sz="4" w:space="0" w:color="000000"/>
            </w:tcBorders>
          </w:tcPr>
          <w:p w14:paraId="27A8FAD1" w14:textId="77777777" w:rsidR="00786807" w:rsidRPr="00B00125" w:rsidRDefault="00786807" w:rsidP="00713A36">
            <w:pPr>
              <w:spacing w:line="240"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Ազգային ժողով</w:t>
            </w:r>
          </w:p>
        </w:tc>
      </w:tr>
      <w:tr w:rsidR="00786807" w:rsidRPr="00B00125" w14:paraId="33455F65" w14:textId="77777777" w:rsidTr="0004158E">
        <w:trPr>
          <w:trHeight w:val="200"/>
        </w:trPr>
        <w:tc>
          <w:tcPr>
            <w:tcW w:w="2484" w:type="dxa"/>
            <w:vMerge w:val="restart"/>
            <w:tcBorders>
              <w:top w:val="single" w:sz="4" w:space="0" w:color="000000"/>
              <w:left w:val="single" w:sz="4" w:space="0" w:color="000000"/>
              <w:bottom w:val="single" w:sz="4" w:space="0" w:color="000000"/>
              <w:right w:val="single" w:sz="4" w:space="0" w:color="000000"/>
            </w:tcBorders>
          </w:tcPr>
          <w:p w14:paraId="72E75919" w14:textId="77777777" w:rsidR="00786807" w:rsidRPr="00B00125" w:rsidRDefault="00786807" w:rsidP="00713A36">
            <w:pPr>
              <w:spacing w:after="180" w:line="274" w:lineRule="auto"/>
              <w:jc w:val="both"/>
              <w:rPr>
                <w:rFonts w:ascii="GHEA Grapalat" w:eastAsia="Proxima Nova" w:hAnsi="GHEA Grapalat" w:cs="Proxima Nova"/>
                <w:i/>
                <w:color w:val="000000" w:themeColor="text1"/>
              </w:rPr>
            </w:pPr>
            <w:r w:rsidRPr="00B00125">
              <w:rPr>
                <w:rFonts w:ascii="GHEA Grapalat" w:eastAsia="Proxima Nova" w:hAnsi="GHEA Grapalat" w:cs="Proxima Nova"/>
                <w:b/>
                <w:color w:val="000000" w:themeColor="text1"/>
                <w:lang w:val="hy-AM"/>
              </w:rPr>
              <w:lastRenderedPageBreak/>
              <w:t xml:space="preserve">Գործողություն </w:t>
            </w:r>
            <w:r w:rsidRPr="00B00125">
              <w:rPr>
                <w:rFonts w:ascii="GHEA Grapalat" w:eastAsia="Proxima Nova" w:hAnsi="GHEA Grapalat" w:cs="Proxima Nova"/>
                <w:b/>
                <w:color w:val="000000" w:themeColor="text1"/>
                <w:lang w:val="de-DE"/>
              </w:rPr>
              <w:t>3</w:t>
            </w:r>
            <w:r w:rsidRPr="00B00125">
              <w:rPr>
                <w:rFonts w:ascii="GHEA Grapalat" w:eastAsia="Proxima Nova" w:hAnsi="GHEA Grapalat" w:cs="Proxima Nova"/>
                <w:b/>
                <w:color w:val="000000" w:themeColor="text1"/>
                <w:lang w:val="hy-AM"/>
              </w:rPr>
              <w:t>.</w:t>
            </w:r>
          </w:p>
        </w:tc>
        <w:tc>
          <w:tcPr>
            <w:tcW w:w="2286" w:type="dxa"/>
            <w:gridSpan w:val="3"/>
            <w:vMerge w:val="restart"/>
            <w:tcBorders>
              <w:top w:val="single" w:sz="4" w:space="0" w:color="000000"/>
              <w:left w:val="single" w:sz="4" w:space="0" w:color="000000"/>
              <w:bottom w:val="single" w:sz="4" w:space="0" w:color="000000"/>
              <w:right w:val="single" w:sz="4" w:space="0" w:color="000000"/>
            </w:tcBorders>
          </w:tcPr>
          <w:p w14:paraId="3051FB1C" w14:textId="434972F2" w:rsidR="00786807" w:rsidRPr="00B00125" w:rsidRDefault="00786807" w:rsidP="00713A36">
            <w:pPr>
              <w:spacing w:after="180" w:line="274"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Նվերների էլեկտրոնային ռեեստրի տեխնիկական բնութագրերի մշակում</w:t>
            </w:r>
            <w:r w:rsidR="0070126A">
              <w:rPr>
                <w:rFonts w:ascii="GHEA Grapalat" w:eastAsia="Proxima Nova" w:hAnsi="GHEA Grapalat" w:cs="Proxima Nova"/>
                <w:color w:val="000000" w:themeColor="text1"/>
                <w:lang w:val="hy-AM"/>
              </w:rPr>
              <w:t xml:space="preserve"> </w:t>
            </w:r>
            <w:r w:rsidRPr="00B00125">
              <w:rPr>
                <w:rFonts w:ascii="GHEA Grapalat" w:eastAsia="Proxima Nova" w:hAnsi="GHEA Grapalat" w:cs="Proxima Nova"/>
                <w:color w:val="000000" w:themeColor="text1"/>
                <w:lang w:val="hy-AM"/>
              </w:rPr>
              <w:t xml:space="preserve">և  էլեկտրոնային հարթակի մրցույթի անցկացում </w:t>
            </w:r>
          </w:p>
          <w:p w14:paraId="541B31B8" w14:textId="77777777" w:rsidR="00786807" w:rsidRPr="00B00125" w:rsidRDefault="00786807" w:rsidP="00713A36">
            <w:pPr>
              <w:spacing w:after="180" w:line="274" w:lineRule="auto"/>
              <w:rPr>
                <w:rFonts w:ascii="GHEA Grapalat" w:eastAsia="Proxima Nova" w:hAnsi="GHEA Grapalat" w:cs="Proxima Nova"/>
                <w:color w:val="000000" w:themeColor="text1"/>
                <w:lang w:val="hy-AM"/>
              </w:rPr>
            </w:pPr>
          </w:p>
        </w:tc>
        <w:tc>
          <w:tcPr>
            <w:tcW w:w="1893" w:type="dxa"/>
            <w:gridSpan w:val="2"/>
            <w:vMerge w:val="restart"/>
            <w:tcBorders>
              <w:top w:val="single" w:sz="4" w:space="0" w:color="000000"/>
              <w:left w:val="single" w:sz="4" w:space="0" w:color="000000"/>
              <w:bottom w:val="single" w:sz="4" w:space="0" w:color="000000"/>
              <w:right w:val="single" w:sz="4" w:space="0" w:color="000000"/>
            </w:tcBorders>
          </w:tcPr>
          <w:p w14:paraId="324F43CD"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lang w:val="hy-AM"/>
              </w:rPr>
              <w:t>2024թ</w:t>
            </w:r>
            <w:r w:rsidRPr="00B00125">
              <w:rPr>
                <w:rFonts w:ascii="MS Gothic" w:eastAsia="MS Gothic" w:hAnsi="MS Gothic" w:cs="MS Gothic" w:hint="eastAsia"/>
                <w:lang w:val="hy-AM"/>
              </w:rPr>
              <w:t>․</w:t>
            </w:r>
            <w:r w:rsidRPr="00B00125">
              <w:rPr>
                <w:rFonts w:ascii="GHEA Grapalat" w:eastAsia="Proxima Nova" w:hAnsi="GHEA Grapalat" w:cs="Proxima Nova"/>
                <w:lang w:val="hy-AM"/>
              </w:rPr>
              <w:t xml:space="preserve"> հունիս</w:t>
            </w:r>
          </w:p>
        </w:tc>
        <w:tc>
          <w:tcPr>
            <w:tcW w:w="7827" w:type="dxa"/>
            <w:gridSpan w:val="6"/>
            <w:tcBorders>
              <w:top w:val="single" w:sz="4" w:space="0" w:color="000000"/>
              <w:left w:val="single" w:sz="4" w:space="0" w:color="000000"/>
              <w:bottom w:val="single" w:sz="4" w:space="0" w:color="000000"/>
              <w:right w:val="single" w:sz="4" w:space="0" w:color="000000"/>
            </w:tcBorders>
          </w:tcPr>
          <w:p w14:paraId="25E8CECA"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
                <w:color w:val="000000" w:themeColor="text1"/>
                <w:lang w:val="hy-AM"/>
              </w:rPr>
              <w:t xml:space="preserve">Պատասխանատու </w:t>
            </w:r>
          </w:p>
          <w:p w14:paraId="6F51E183"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Cs/>
                <w:color w:val="000000" w:themeColor="text1"/>
                <w:lang w:val="hy-AM"/>
              </w:rPr>
              <w:t>Կոռուպցիայի կանխարգելման հանձնաժողով</w:t>
            </w:r>
          </w:p>
        </w:tc>
      </w:tr>
      <w:tr w:rsidR="00786807" w:rsidRPr="00B00125" w14:paraId="0901996F" w14:textId="77777777" w:rsidTr="0004158E">
        <w:trPr>
          <w:trHeight w:val="200"/>
        </w:trPr>
        <w:tc>
          <w:tcPr>
            <w:tcW w:w="2484" w:type="dxa"/>
            <w:vMerge/>
            <w:tcBorders>
              <w:top w:val="single" w:sz="4" w:space="0" w:color="000000"/>
              <w:left w:val="single" w:sz="4" w:space="0" w:color="000000"/>
              <w:bottom w:val="single" w:sz="4" w:space="0" w:color="000000"/>
              <w:right w:val="single" w:sz="4" w:space="0" w:color="000000"/>
            </w:tcBorders>
          </w:tcPr>
          <w:p w14:paraId="07696276"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c>
          <w:tcPr>
            <w:tcW w:w="2286" w:type="dxa"/>
            <w:gridSpan w:val="3"/>
            <w:vMerge/>
            <w:tcBorders>
              <w:top w:val="single" w:sz="4" w:space="0" w:color="000000"/>
              <w:left w:val="single" w:sz="4" w:space="0" w:color="000000"/>
              <w:bottom w:val="single" w:sz="4" w:space="0" w:color="000000"/>
              <w:right w:val="single" w:sz="4" w:space="0" w:color="000000"/>
            </w:tcBorders>
          </w:tcPr>
          <w:p w14:paraId="70F30841"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c>
          <w:tcPr>
            <w:tcW w:w="1893" w:type="dxa"/>
            <w:gridSpan w:val="2"/>
            <w:vMerge/>
            <w:tcBorders>
              <w:top w:val="single" w:sz="4" w:space="0" w:color="000000"/>
              <w:left w:val="single" w:sz="4" w:space="0" w:color="000000"/>
              <w:bottom w:val="single" w:sz="4" w:space="0" w:color="000000"/>
              <w:right w:val="single" w:sz="4" w:space="0" w:color="000000"/>
            </w:tcBorders>
          </w:tcPr>
          <w:p w14:paraId="36909914"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c>
          <w:tcPr>
            <w:tcW w:w="7827" w:type="dxa"/>
            <w:gridSpan w:val="6"/>
            <w:tcBorders>
              <w:top w:val="single" w:sz="4" w:space="0" w:color="000000"/>
              <w:left w:val="single" w:sz="4" w:space="0" w:color="000000"/>
              <w:bottom w:val="single" w:sz="4" w:space="0" w:color="000000"/>
              <w:right w:val="single" w:sz="4" w:space="0" w:color="000000"/>
            </w:tcBorders>
          </w:tcPr>
          <w:p w14:paraId="644D6AA8" w14:textId="77777777" w:rsidR="00786807" w:rsidRPr="00B00125" w:rsidRDefault="00786807" w:rsidP="00713A36">
            <w:pPr>
              <w:spacing w:after="180" w:line="274" w:lineRule="auto"/>
              <w:jc w:val="both"/>
              <w:rPr>
                <w:rFonts w:ascii="GHEA Grapalat" w:eastAsia="Proxima Nova" w:hAnsi="GHEA Grapalat" w:cs="Proxima Nova"/>
                <w:b/>
                <w:color w:val="000000" w:themeColor="text1"/>
                <w:u w:val="single"/>
              </w:rPr>
            </w:pPr>
            <w:r w:rsidRPr="00B00125">
              <w:rPr>
                <w:rFonts w:ascii="GHEA Grapalat" w:eastAsia="Proxima Nova" w:hAnsi="GHEA Grapalat" w:cs="Proxima Nova"/>
                <w:b/>
                <w:color w:val="000000" w:themeColor="text1"/>
                <w:u w:val="single"/>
              </w:rPr>
              <w:t>Աջակից շահագրգիռ կողմեր</w:t>
            </w:r>
          </w:p>
        </w:tc>
      </w:tr>
      <w:tr w:rsidR="00786807" w:rsidRPr="00B00125" w14:paraId="035580DC" w14:textId="77777777" w:rsidTr="0004158E">
        <w:trPr>
          <w:trHeight w:val="90"/>
        </w:trPr>
        <w:tc>
          <w:tcPr>
            <w:tcW w:w="2484" w:type="dxa"/>
            <w:vMerge/>
            <w:tcBorders>
              <w:top w:val="single" w:sz="4" w:space="0" w:color="000000"/>
              <w:left w:val="single" w:sz="4" w:space="0" w:color="000000"/>
              <w:bottom w:val="single" w:sz="4" w:space="0" w:color="000000"/>
              <w:right w:val="single" w:sz="4" w:space="0" w:color="000000"/>
            </w:tcBorders>
          </w:tcPr>
          <w:p w14:paraId="1D67E81B" w14:textId="77777777" w:rsidR="00786807" w:rsidRPr="00B00125" w:rsidRDefault="00786807" w:rsidP="00713A36">
            <w:pPr>
              <w:spacing w:after="180" w:line="274" w:lineRule="auto"/>
              <w:jc w:val="both"/>
              <w:rPr>
                <w:rFonts w:ascii="GHEA Grapalat" w:eastAsia="Proxima Nova" w:hAnsi="GHEA Grapalat" w:cs="Proxima Nova"/>
                <w:color w:val="000000" w:themeColor="text1"/>
                <w:u w:val="single"/>
              </w:rPr>
            </w:pPr>
          </w:p>
        </w:tc>
        <w:tc>
          <w:tcPr>
            <w:tcW w:w="2286" w:type="dxa"/>
            <w:gridSpan w:val="3"/>
            <w:vMerge/>
            <w:tcBorders>
              <w:top w:val="single" w:sz="4" w:space="0" w:color="000000"/>
              <w:left w:val="single" w:sz="4" w:space="0" w:color="000000"/>
              <w:bottom w:val="single" w:sz="4" w:space="0" w:color="000000"/>
              <w:right w:val="single" w:sz="4" w:space="0" w:color="000000"/>
            </w:tcBorders>
          </w:tcPr>
          <w:p w14:paraId="364010CD" w14:textId="77777777" w:rsidR="00786807" w:rsidRPr="00B00125" w:rsidRDefault="00786807" w:rsidP="00713A36">
            <w:pPr>
              <w:spacing w:after="180" w:line="274" w:lineRule="auto"/>
              <w:jc w:val="both"/>
              <w:rPr>
                <w:rFonts w:ascii="GHEA Grapalat" w:eastAsia="Proxima Nova" w:hAnsi="GHEA Grapalat" w:cs="Proxima Nova"/>
                <w:color w:val="000000" w:themeColor="text1"/>
                <w:u w:val="single"/>
              </w:rPr>
            </w:pPr>
          </w:p>
        </w:tc>
        <w:tc>
          <w:tcPr>
            <w:tcW w:w="1893" w:type="dxa"/>
            <w:gridSpan w:val="2"/>
            <w:vMerge/>
            <w:tcBorders>
              <w:top w:val="single" w:sz="4" w:space="0" w:color="000000"/>
              <w:left w:val="single" w:sz="4" w:space="0" w:color="000000"/>
              <w:bottom w:val="single" w:sz="4" w:space="0" w:color="000000"/>
              <w:right w:val="single" w:sz="4" w:space="0" w:color="000000"/>
            </w:tcBorders>
          </w:tcPr>
          <w:p w14:paraId="52D15CC4" w14:textId="77777777" w:rsidR="00786807" w:rsidRPr="00B00125" w:rsidRDefault="00786807" w:rsidP="00713A36">
            <w:pPr>
              <w:spacing w:after="180" w:line="274" w:lineRule="auto"/>
              <w:jc w:val="both"/>
              <w:rPr>
                <w:rFonts w:ascii="GHEA Grapalat" w:eastAsia="Proxima Nova" w:hAnsi="GHEA Grapalat" w:cs="Proxima Nova"/>
                <w:color w:val="000000" w:themeColor="text1"/>
                <w:u w:val="single"/>
              </w:rPr>
            </w:pPr>
          </w:p>
        </w:tc>
        <w:tc>
          <w:tcPr>
            <w:tcW w:w="2104" w:type="dxa"/>
            <w:tcBorders>
              <w:top w:val="single" w:sz="4" w:space="0" w:color="000000"/>
              <w:left w:val="single" w:sz="4" w:space="0" w:color="000000"/>
              <w:bottom w:val="single" w:sz="4" w:space="0" w:color="000000"/>
              <w:right w:val="single" w:sz="4" w:space="0" w:color="000000"/>
            </w:tcBorders>
          </w:tcPr>
          <w:p w14:paraId="44E0B24E" w14:textId="77777777" w:rsidR="00786807" w:rsidRPr="00B00125" w:rsidRDefault="00786807" w:rsidP="00713A36">
            <w:pPr>
              <w:spacing w:after="180" w:line="274" w:lineRule="auto"/>
              <w:jc w:val="both"/>
              <w:rPr>
                <w:rFonts w:ascii="GHEA Grapalat" w:eastAsia="Proxima Nova" w:hAnsi="GHEA Grapalat" w:cs="Proxima Nova"/>
                <w:b/>
                <w:color w:val="000000" w:themeColor="text1"/>
              </w:rPr>
            </w:pPr>
            <w:r w:rsidRPr="00B00125">
              <w:rPr>
                <w:rFonts w:ascii="GHEA Grapalat" w:eastAsia="Proxima Nova" w:hAnsi="GHEA Grapalat" w:cs="Proxima Nova"/>
                <w:b/>
                <w:color w:val="000000" w:themeColor="text1"/>
              </w:rPr>
              <w:t>Կառավարություն</w:t>
            </w:r>
          </w:p>
        </w:tc>
        <w:tc>
          <w:tcPr>
            <w:tcW w:w="2367" w:type="dxa"/>
            <w:gridSpan w:val="3"/>
            <w:tcBorders>
              <w:top w:val="single" w:sz="4" w:space="0" w:color="000000"/>
              <w:left w:val="single" w:sz="4" w:space="0" w:color="000000"/>
              <w:bottom w:val="single" w:sz="4" w:space="0" w:color="000000"/>
              <w:right w:val="single" w:sz="4" w:space="0" w:color="000000"/>
            </w:tcBorders>
          </w:tcPr>
          <w:p w14:paraId="7B2531C6" w14:textId="77777777" w:rsidR="00786807" w:rsidRPr="00B00125" w:rsidRDefault="00786807" w:rsidP="00713A36">
            <w:pPr>
              <w:spacing w:after="180" w:line="274" w:lineRule="auto"/>
              <w:jc w:val="both"/>
              <w:rPr>
                <w:rFonts w:ascii="GHEA Grapalat" w:eastAsia="Proxima Nova" w:hAnsi="GHEA Grapalat" w:cs="Proxima Nova"/>
                <w:b/>
                <w:color w:val="000000" w:themeColor="text1"/>
              </w:rPr>
            </w:pPr>
            <w:r w:rsidRPr="00B00125">
              <w:rPr>
                <w:rFonts w:ascii="GHEA Grapalat" w:eastAsia="Proxima Nova" w:hAnsi="GHEA Grapalat" w:cs="Proxima Nova"/>
                <w:b/>
                <w:color w:val="000000" w:themeColor="text1"/>
              </w:rPr>
              <w:t>ՔՀԿ</w:t>
            </w:r>
          </w:p>
        </w:tc>
        <w:tc>
          <w:tcPr>
            <w:tcW w:w="3356" w:type="dxa"/>
            <w:gridSpan w:val="2"/>
            <w:tcBorders>
              <w:top w:val="single" w:sz="4" w:space="0" w:color="000000"/>
              <w:left w:val="single" w:sz="4" w:space="0" w:color="000000"/>
              <w:bottom w:val="single" w:sz="4" w:space="0" w:color="000000"/>
              <w:right w:val="single" w:sz="4" w:space="0" w:color="000000"/>
            </w:tcBorders>
          </w:tcPr>
          <w:p w14:paraId="5CF37828" w14:textId="77777777" w:rsidR="00786807" w:rsidRPr="00B00125" w:rsidRDefault="00786807" w:rsidP="00713A36">
            <w:pPr>
              <w:spacing w:after="180" w:line="274" w:lineRule="auto"/>
              <w:jc w:val="both"/>
              <w:rPr>
                <w:rFonts w:ascii="GHEA Grapalat" w:eastAsia="Proxima Nova" w:hAnsi="GHEA Grapalat" w:cs="Proxima Nova"/>
                <w:b/>
                <w:color w:val="000000" w:themeColor="text1"/>
              </w:rPr>
            </w:pPr>
            <w:r w:rsidRPr="00B00125">
              <w:rPr>
                <w:rFonts w:ascii="GHEA Grapalat" w:eastAsia="Proxima Nova" w:hAnsi="GHEA Grapalat" w:cs="Proxima Nova"/>
                <w:b/>
                <w:bCs/>
                <w:color w:val="000000" w:themeColor="text1"/>
              </w:rPr>
              <w:t xml:space="preserve">Այլ </w:t>
            </w:r>
          </w:p>
        </w:tc>
      </w:tr>
      <w:tr w:rsidR="00786807" w:rsidRPr="00B00125" w14:paraId="033069AE" w14:textId="77777777" w:rsidTr="0004158E">
        <w:trPr>
          <w:trHeight w:val="90"/>
        </w:trPr>
        <w:tc>
          <w:tcPr>
            <w:tcW w:w="2484" w:type="dxa"/>
            <w:vMerge/>
            <w:tcBorders>
              <w:top w:val="single" w:sz="4" w:space="0" w:color="000000"/>
              <w:left w:val="single" w:sz="4" w:space="0" w:color="000000"/>
              <w:bottom w:val="single" w:sz="4" w:space="0" w:color="000000"/>
              <w:right w:val="single" w:sz="4" w:space="0" w:color="000000"/>
            </w:tcBorders>
          </w:tcPr>
          <w:p w14:paraId="023D21BC" w14:textId="77777777" w:rsidR="00786807" w:rsidRPr="00B00125" w:rsidRDefault="00786807" w:rsidP="00713A36">
            <w:pPr>
              <w:spacing w:after="180" w:line="274" w:lineRule="auto"/>
              <w:jc w:val="both"/>
              <w:rPr>
                <w:rFonts w:ascii="GHEA Grapalat" w:eastAsia="Proxima Nova" w:hAnsi="GHEA Grapalat" w:cs="Proxima Nova"/>
                <w:color w:val="000000" w:themeColor="text1"/>
              </w:rPr>
            </w:pPr>
          </w:p>
        </w:tc>
        <w:tc>
          <w:tcPr>
            <w:tcW w:w="2286" w:type="dxa"/>
            <w:gridSpan w:val="3"/>
            <w:vMerge/>
            <w:tcBorders>
              <w:top w:val="single" w:sz="4" w:space="0" w:color="000000"/>
              <w:left w:val="single" w:sz="4" w:space="0" w:color="000000"/>
              <w:bottom w:val="single" w:sz="4" w:space="0" w:color="000000"/>
              <w:right w:val="single" w:sz="4" w:space="0" w:color="000000"/>
            </w:tcBorders>
          </w:tcPr>
          <w:p w14:paraId="7E43EA68" w14:textId="77777777" w:rsidR="00786807" w:rsidRPr="00B00125" w:rsidRDefault="00786807" w:rsidP="00713A36">
            <w:pPr>
              <w:spacing w:after="180" w:line="274" w:lineRule="auto"/>
              <w:jc w:val="both"/>
              <w:rPr>
                <w:rFonts w:ascii="GHEA Grapalat" w:eastAsia="Proxima Nova" w:hAnsi="GHEA Grapalat" w:cs="Proxima Nova"/>
                <w:color w:val="000000" w:themeColor="text1"/>
              </w:rPr>
            </w:pPr>
          </w:p>
        </w:tc>
        <w:tc>
          <w:tcPr>
            <w:tcW w:w="1893" w:type="dxa"/>
            <w:gridSpan w:val="2"/>
            <w:vMerge/>
            <w:tcBorders>
              <w:top w:val="single" w:sz="4" w:space="0" w:color="000000"/>
              <w:left w:val="single" w:sz="4" w:space="0" w:color="000000"/>
              <w:bottom w:val="single" w:sz="4" w:space="0" w:color="000000"/>
              <w:right w:val="single" w:sz="4" w:space="0" w:color="000000"/>
            </w:tcBorders>
          </w:tcPr>
          <w:p w14:paraId="0E849212" w14:textId="77777777" w:rsidR="00786807" w:rsidRPr="00B00125" w:rsidRDefault="00786807" w:rsidP="00713A36">
            <w:pPr>
              <w:spacing w:after="180" w:line="274" w:lineRule="auto"/>
              <w:jc w:val="both"/>
              <w:rPr>
                <w:rFonts w:ascii="GHEA Grapalat" w:eastAsia="Proxima Nova" w:hAnsi="GHEA Grapalat" w:cs="Proxima Nova"/>
                <w:color w:val="000000" w:themeColor="text1"/>
              </w:rPr>
            </w:pPr>
          </w:p>
        </w:tc>
        <w:tc>
          <w:tcPr>
            <w:tcW w:w="2104" w:type="dxa"/>
            <w:tcBorders>
              <w:top w:val="single" w:sz="4" w:space="0" w:color="000000"/>
              <w:left w:val="single" w:sz="4" w:space="0" w:color="000000"/>
              <w:bottom w:val="single" w:sz="4" w:space="0" w:color="000000"/>
              <w:right w:val="single" w:sz="4" w:space="0" w:color="000000"/>
            </w:tcBorders>
          </w:tcPr>
          <w:p w14:paraId="0EE47184"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ՀՀ փոխվարչապետի գրասենյակ</w:t>
            </w:r>
          </w:p>
          <w:p w14:paraId="6CE39889"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ՀՀ վարչապետի աշխատակազմ՝ Քաղաքացիական ծառայության գրասենյակ </w:t>
            </w:r>
          </w:p>
          <w:p w14:paraId="725FB9D3"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ՀՀ Արդարադա</w:t>
            </w:r>
            <w:r>
              <w:rPr>
                <w:rFonts w:ascii="GHEA Grapalat" w:eastAsia="Proxima Nova" w:hAnsi="GHEA Grapalat" w:cs="Proxima Nova"/>
                <w:color w:val="000000" w:themeColor="text1"/>
                <w:lang w:val="hy-AM"/>
              </w:rPr>
              <w:t>-</w:t>
            </w:r>
            <w:r w:rsidRPr="00B00125">
              <w:rPr>
                <w:rFonts w:ascii="GHEA Grapalat" w:eastAsia="Proxima Nova" w:hAnsi="GHEA Grapalat" w:cs="Proxima Nova"/>
                <w:color w:val="000000" w:themeColor="text1"/>
                <w:lang w:val="hy-AM"/>
              </w:rPr>
              <w:t>տությա նախարարություն</w:t>
            </w:r>
          </w:p>
          <w:p w14:paraId="5D68CFCF"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c>
          <w:tcPr>
            <w:tcW w:w="2367" w:type="dxa"/>
            <w:gridSpan w:val="3"/>
            <w:tcBorders>
              <w:top w:val="single" w:sz="4" w:space="0" w:color="000000"/>
              <w:left w:val="single" w:sz="4" w:space="0" w:color="000000"/>
              <w:bottom w:val="single" w:sz="4" w:space="0" w:color="000000"/>
              <w:right w:val="single" w:sz="4" w:space="0" w:color="000000"/>
            </w:tcBorders>
          </w:tcPr>
          <w:p w14:paraId="18F9114B"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«Իրավաբանների հայկական ասոցիացիա» ՀԿ</w:t>
            </w:r>
          </w:p>
          <w:p w14:paraId="26191C9A"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«Թրանսփարենսի ինթերնեշնլ հակակոռուպցիոն կենտրոն» ՀԿ</w:t>
            </w:r>
          </w:p>
          <w:p w14:paraId="1E6543C5" w14:textId="07ADE361"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 «Իրազեկ քաղաքացիների միավորում» ՀԿ «Ինֆորմացիայի ազատության կենտրոն» ՀԿ</w:t>
            </w:r>
          </w:p>
          <w:p w14:paraId="2DE5A52C"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Այլ ՀԿ-ներ և կազմակերպություններ, որոնք կմիանան հանձնառությանը</w:t>
            </w:r>
          </w:p>
        </w:tc>
        <w:tc>
          <w:tcPr>
            <w:tcW w:w="3356" w:type="dxa"/>
            <w:gridSpan w:val="2"/>
            <w:tcBorders>
              <w:top w:val="single" w:sz="4" w:space="0" w:color="000000"/>
              <w:left w:val="single" w:sz="4" w:space="0" w:color="000000"/>
              <w:bottom w:val="single" w:sz="4" w:space="0" w:color="000000"/>
              <w:right w:val="single" w:sz="4" w:space="0" w:color="000000"/>
            </w:tcBorders>
          </w:tcPr>
          <w:p w14:paraId="5DFE6332"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Ազգային ժողով</w:t>
            </w:r>
          </w:p>
        </w:tc>
      </w:tr>
      <w:tr w:rsidR="0004158E" w:rsidRPr="009733B6" w14:paraId="2D3DCAE7" w14:textId="2FD48B5F" w:rsidTr="0004158E">
        <w:trPr>
          <w:trHeight w:val="90"/>
        </w:trPr>
        <w:tc>
          <w:tcPr>
            <w:tcW w:w="2484" w:type="dxa"/>
            <w:tcBorders>
              <w:top w:val="single" w:sz="4" w:space="0" w:color="000000"/>
              <w:left w:val="single" w:sz="4" w:space="0" w:color="000000"/>
              <w:bottom w:val="single" w:sz="4" w:space="0" w:color="000000"/>
              <w:right w:val="single" w:sz="4" w:space="0" w:color="000000"/>
            </w:tcBorders>
          </w:tcPr>
          <w:p w14:paraId="7352FCFE" w14:textId="77777777" w:rsidR="0004158E" w:rsidRPr="0004158E" w:rsidRDefault="0004158E" w:rsidP="00713A36">
            <w:pPr>
              <w:spacing w:after="180" w:line="274" w:lineRule="auto"/>
              <w:jc w:val="both"/>
              <w:rPr>
                <w:rFonts w:ascii="GHEA Grapalat" w:eastAsia="Proxima Nova" w:hAnsi="GHEA Grapalat" w:cs="Proxima Nova"/>
                <w:b/>
                <w:color w:val="000000" w:themeColor="text1"/>
                <w:lang w:val="hy-AM"/>
              </w:rPr>
            </w:pPr>
            <w:r w:rsidRPr="0004158E">
              <w:rPr>
                <w:rFonts w:ascii="GHEA Grapalat" w:eastAsia="Proxima Nova" w:hAnsi="GHEA Grapalat" w:cs="Proxima Nova"/>
                <w:b/>
                <w:color w:val="000000" w:themeColor="text1"/>
                <w:lang w:val="hy-AM"/>
              </w:rPr>
              <w:lastRenderedPageBreak/>
              <w:t>Հանձնառության կապը ռազմավարական փաստաթղթերի և այլ միջազգային գործընթացների հետ</w:t>
            </w:r>
          </w:p>
        </w:tc>
        <w:tc>
          <w:tcPr>
            <w:tcW w:w="2286" w:type="dxa"/>
            <w:gridSpan w:val="3"/>
            <w:tcBorders>
              <w:top w:val="single" w:sz="4" w:space="0" w:color="000000"/>
              <w:left w:val="single" w:sz="4" w:space="0" w:color="000000"/>
              <w:bottom w:val="single" w:sz="4" w:space="0" w:color="000000"/>
              <w:right w:val="single" w:sz="4" w:space="0" w:color="000000"/>
            </w:tcBorders>
          </w:tcPr>
          <w:p w14:paraId="51C092BD" w14:textId="77777777" w:rsidR="0004158E" w:rsidRPr="0004158E" w:rsidRDefault="000F1D8B" w:rsidP="00713A36">
            <w:pPr>
              <w:spacing w:after="0" w:line="240" w:lineRule="auto"/>
              <w:jc w:val="both"/>
              <w:rPr>
                <w:rFonts w:ascii="GHEA Grapalat" w:eastAsia="Proxima Nova" w:hAnsi="GHEA Grapalat" w:cs="Proxima Nova"/>
                <w:color w:val="2E74B5" w:themeColor="accent1" w:themeShade="BF"/>
                <w:lang w:val="hy-AM"/>
              </w:rPr>
            </w:pPr>
            <w:hyperlink r:id="rId97" w:history="1">
              <w:r w:rsidR="0004158E" w:rsidRPr="0004158E">
                <w:rPr>
                  <w:rStyle w:val="Hyperlink"/>
                  <w:rFonts w:ascii="GHEA Grapalat" w:hAnsi="GHEA Grapalat"/>
                  <w:color w:val="2E74B5" w:themeColor="accent1" w:themeShade="BF"/>
                  <w:lang w:val="hy-AM"/>
                </w:rPr>
                <w:t xml:space="preserve">Կառավարության 2021 թվականի նոյեմբերի 18-ի </w:t>
              </w:r>
              <w:r w:rsidR="0004158E" w:rsidRPr="0004158E">
                <w:rPr>
                  <w:rStyle w:val="Hyperlink"/>
                  <w:rFonts w:ascii="GHEA Grapalat" w:hAnsi="GHEA Grapalat"/>
                  <w:color w:val="2E74B5" w:themeColor="accent1" w:themeShade="BF"/>
                  <w:highlight w:val="white"/>
                  <w:lang w:val="hy-AM"/>
                </w:rPr>
                <w:t>«</w:t>
              </w:r>
              <w:r w:rsidR="0004158E" w:rsidRPr="0004158E">
                <w:rPr>
                  <w:rStyle w:val="Hyperlink"/>
                  <w:rFonts w:ascii="GHEA Grapalat" w:hAnsi="GHEA Grapalat"/>
                  <w:color w:val="2E74B5" w:themeColor="accent1" w:themeShade="BF"/>
                  <w:shd w:val="clear" w:color="auto" w:fill="FFFFFF"/>
                  <w:lang w:val="hy-AM"/>
                </w:rPr>
                <w:t>Հայաստանի Հանրապետության կառավարության 2021-2026 թվականների գործունեության միջոցառումների ծրագիրը հաստատելու մասին» N 1902-Լ որոշում</w:t>
              </w:r>
            </w:hyperlink>
          </w:p>
          <w:p w14:paraId="63CA2DCE" w14:textId="77777777" w:rsidR="0004158E" w:rsidRPr="0004158E" w:rsidRDefault="0004158E" w:rsidP="00713A36">
            <w:pPr>
              <w:spacing w:after="180" w:line="274" w:lineRule="auto"/>
              <w:jc w:val="both"/>
              <w:rPr>
                <w:rFonts w:ascii="GHEA Grapalat" w:eastAsia="Proxima Nova" w:hAnsi="GHEA Grapalat" w:cs="Proxima Nova"/>
                <w:color w:val="000000" w:themeColor="text1"/>
                <w:lang w:val="hy-AM"/>
              </w:rPr>
            </w:pPr>
          </w:p>
        </w:tc>
        <w:tc>
          <w:tcPr>
            <w:tcW w:w="1893" w:type="dxa"/>
            <w:gridSpan w:val="2"/>
            <w:tcBorders>
              <w:top w:val="single" w:sz="4" w:space="0" w:color="000000"/>
              <w:left w:val="single" w:sz="4" w:space="0" w:color="000000"/>
              <w:bottom w:val="single" w:sz="4" w:space="0" w:color="000000"/>
              <w:right w:val="single" w:sz="4" w:space="0" w:color="000000"/>
            </w:tcBorders>
          </w:tcPr>
          <w:p w14:paraId="5E4C2D2C" w14:textId="77777777" w:rsidR="0004158E" w:rsidRPr="0004158E" w:rsidRDefault="000F1D8B" w:rsidP="00713A36">
            <w:pPr>
              <w:spacing w:line="240" w:lineRule="auto"/>
              <w:jc w:val="both"/>
              <w:rPr>
                <w:rFonts w:ascii="GHEA Grapalat" w:eastAsia="Proxima Nova" w:hAnsi="GHEA Grapalat" w:cs="Proxima Nova"/>
                <w:color w:val="000000" w:themeColor="text1"/>
                <w:lang w:val="hy-AM"/>
              </w:rPr>
            </w:pPr>
            <w:hyperlink r:id="rId98" w:history="1">
              <w:r w:rsidR="0004158E" w:rsidRPr="0004158E">
                <w:rPr>
                  <w:rStyle w:val="Hyperlink"/>
                  <w:rFonts w:ascii="GHEA Grapalat" w:hAnsi="GHEA Grapalat"/>
                  <w:color w:val="2E74B5" w:themeColor="accent1" w:themeShade="BF"/>
                  <w:shd w:val="clear" w:color="auto" w:fill="FFFFFF"/>
                  <w:lang w:val="hy-AM"/>
                </w:rPr>
                <w:t>Կառավարության 2019 թվականի հոկտեմբերի 3-ի «Հայաստանի Հանրապետության հակակոռուպցիոն ռազմավարությունը</w:t>
              </w:r>
            </w:hyperlink>
            <w:r w:rsidR="0004158E" w:rsidRPr="0004158E">
              <w:rPr>
                <w:rFonts w:ascii="GHEA Grapalat" w:hAnsi="GHEA Grapalat"/>
                <w:color w:val="2E74B5" w:themeColor="accent1" w:themeShade="BF"/>
                <w:shd w:val="clear" w:color="auto" w:fill="FFFFFF"/>
                <w:lang w:val="hy-AM"/>
              </w:rPr>
              <w:t xml:space="preserve"> </w:t>
            </w:r>
            <w:r w:rsidR="0004158E" w:rsidRPr="0004158E">
              <w:rPr>
                <w:rFonts w:ascii="GHEA Grapalat" w:hAnsi="GHEA Grapalat"/>
                <w:color w:val="000000"/>
                <w:shd w:val="clear" w:color="auto" w:fill="FFFFFF"/>
                <w:lang w:val="hy-AM"/>
              </w:rPr>
              <w:t>և դրա իրականացման 2019-2022 թվականների միջոցառումների ծրագիրը հաստատելու մասին»  N 1332-Ն որոշում</w:t>
            </w:r>
          </w:p>
        </w:tc>
        <w:tc>
          <w:tcPr>
            <w:tcW w:w="2104" w:type="dxa"/>
            <w:tcBorders>
              <w:top w:val="single" w:sz="4" w:space="0" w:color="000000"/>
              <w:left w:val="single" w:sz="4" w:space="0" w:color="000000"/>
              <w:bottom w:val="single" w:sz="4" w:space="0" w:color="000000"/>
              <w:right w:val="single" w:sz="4" w:space="0" w:color="000000"/>
            </w:tcBorders>
          </w:tcPr>
          <w:p w14:paraId="2B6DDC0F" w14:textId="77777777" w:rsidR="0004158E" w:rsidRPr="0004158E" w:rsidRDefault="000F1D8B" w:rsidP="00713A36">
            <w:pPr>
              <w:spacing w:line="240" w:lineRule="auto"/>
              <w:jc w:val="both"/>
              <w:rPr>
                <w:rFonts w:ascii="GHEA Grapalat" w:hAnsi="GHEA Grapalat"/>
                <w:color w:val="2E74B5" w:themeColor="accent1" w:themeShade="BF"/>
                <w:lang w:val="hy-AM"/>
              </w:rPr>
            </w:pPr>
            <w:hyperlink r:id="rId99" w:history="1">
              <w:r w:rsidR="0004158E" w:rsidRPr="0004158E">
                <w:rPr>
                  <w:rStyle w:val="Hyperlink"/>
                  <w:rFonts w:ascii="GHEA Grapalat" w:hAnsi="GHEA Grapalat"/>
                  <w:color w:val="2E74B5" w:themeColor="accent1" w:themeShade="BF"/>
                  <w:lang w:val="hy-AM"/>
                </w:rPr>
                <w:t>Կոռուպցիայի դեմ պետությունների խմբի (ԳՐԵԿՈ) 2021 թվականի սեպտեմբերի 22-ին ընդունված չորրորդ փուլի երկրորդ համապատասխանության երկրորդ միջանկյալ զեկույց</w:t>
              </w:r>
            </w:hyperlink>
          </w:p>
          <w:p w14:paraId="309FF495" w14:textId="77777777" w:rsidR="0004158E" w:rsidRPr="0004158E" w:rsidRDefault="0004158E" w:rsidP="00713A36">
            <w:pPr>
              <w:spacing w:after="180" w:line="274" w:lineRule="auto"/>
              <w:jc w:val="both"/>
              <w:rPr>
                <w:rFonts w:ascii="GHEA Grapalat" w:eastAsia="Proxima Nova" w:hAnsi="GHEA Grapalat" w:cs="Proxima Nova"/>
                <w:color w:val="000000" w:themeColor="text1"/>
                <w:lang w:val="hy-AM"/>
              </w:rPr>
            </w:pPr>
          </w:p>
        </w:tc>
        <w:tc>
          <w:tcPr>
            <w:tcW w:w="2367" w:type="dxa"/>
            <w:gridSpan w:val="3"/>
            <w:tcBorders>
              <w:top w:val="single" w:sz="4" w:space="0" w:color="000000"/>
              <w:left w:val="single" w:sz="4" w:space="0" w:color="000000"/>
              <w:bottom w:val="single" w:sz="4" w:space="0" w:color="000000"/>
              <w:right w:val="single" w:sz="4" w:space="0" w:color="000000"/>
            </w:tcBorders>
          </w:tcPr>
          <w:p w14:paraId="0376B666" w14:textId="77777777" w:rsidR="0004158E" w:rsidRPr="0004158E" w:rsidRDefault="000F1D8B" w:rsidP="00713A36">
            <w:pPr>
              <w:spacing w:line="240" w:lineRule="auto"/>
              <w:jc w:val="both"/>
              <w:rPr>
                <w:rFonts w:ascii="GHEA Grapalat" w:eastAsia="Proxima Nova" w:hAnsi="GHEA Grapalat" w:cs="Proxima Nova"/>
                <w:color w:val="000000" w:themeColor="text1"/>
                <w:lang w:val="hy-AM"/>
              </w:rPr>
            </w:pPr>
            <w:hyperlink r:id="rId100" w:anchor="page1" w:history="1">
              <w:r w:rsidR="0004158E" w:rsidRPr="0004158E">
                <w:rPr>
                  <w:rStyle w:val="Hyperlink"/>
                  <w:rFonts w:ascii="GHEA Grapalat" w:hAnsi="GHEA Grapalat"/>
                  <w:color w:val="2E74B5" w:themeColor="accent1" w:themeShade="BF"/>
                  <w:lang w:val="hy-AM"/>
                </w:rPr>
                <w:t>Տնտեսական համագործակցության և զարգացման կազմակերպության Արևելյան Եվրոպայի և Կենտրոնական Ասիայի երկրների հակակոռուպցիոն ցանցի Ստամբուլյան հակակոռուպցիոն գործողությունների ծրագրի գնահատման հինգերորդ պիլոտային փուլ</w:t>
              </w:r>
            </w:hyperlink>
          </w:p>
        </w:tc>
        <w:tc>
          <w:tcPr>
            <w:tcW w:w="1646" w:type="dxa"/>
            <w:tcBorders>
              <w:top w:val="single" w:sz="4" w:space="0" w:color="000000"/>
              <w:left w:val="single" w:sz="4" w:space="0" w:color="000000"/>
              <w:bottom w:val="single" w:sz="4" w:space="0" w:color="000000"/>
              <w:right w:val="single" w:sz="4" w:space="0" w:color="auto"/>
            </w:tcBorders>
          </w:tcPr>
          <w:p w14:paraId="1DF089C6" w14:textId="77777777" w:rsidR="0004158E" w:rsidRPr="0004158E" w:rsidRDefault="0004158E" w:rsidP="00713A36">
            <w:pPr>
              <w:spacing w:after="180" w:line="274" w:lineRule="auto"/>
              <w:jc w:val="both"/>
              <w:rPr>
                <w:rFonts w:ascii="GHEA Grapalat" w:hAnsi="GHEA Grapalat"/>
                <w:lang w:val="hy-AM"/>
              </w:rPr>
            </w:pPr>
            <w:r w:rsidRPr="0004158E">
              <w:rPr>
                <w:rFonts w:ascii="GHEA Grapalat" w:hAnsi="GHEA Grapalat"/>
                <w:lang w:val="hy-AM"/>
              </w:rPr>
              <w:t xml:space="preserve"> «Հանուն ժողովրդավարության»  համաժողովի շրջանակներում </w:t>
            </w:r>
          </w:p>
          <w:p w14:paraId="41F348D4" w14:textId="158B5961" w:rsidR="0004158E" w:rsidRPr="0004158E" w:rsidRDefault="000F1D8B" w:rsidP="00713A36">
            <w:pPr>
              <w:spacing w:after="180" w:line="274" w:lineRule="auto"/>
              <w:jc w:val="both"/>
              <w:rPr>
                <w:rFonts w:ascii="GHEA Grapalat" w:eastAsia="Proxima Nova" w:hAnsi="GHEA Grapalat" w:cs="Proxima Nova"/>
                <w:color w:val="000000" w:themeColor="text1"/>
                <w:lang w:val="hy-AM"/>
              </w:rPr>
            </w:pPr>
            <w:hyperlink r:id="rId101" w:history="1">
              <w:r w:rsidR="0004158E" w:rsidRPr="0004158E">
                <w:rPr>
                  <w:rStyle w:val="Hyperlink"/>
                  <w:rFonts w:ascii="GHEA Grapalat" w:hAnsi="GHEA Grapalat"/>
                  <w:color w:val="2E74B5" w:themeColor="accent1" w:themeShade="BF"/>
                  <w:lang w:val="hy-AM"/>
                </w:rPr>
                <w:t>ՀՀ կողմից ստանձնած հանձնառությունների</w:t>
              </w:r>
            </w:hyperlink>
          </w:p>
        </w:tc>
        <w:tc>
          <w:tcPr>
            <w:tcW w:w="1710" w:type="dxa"/>
            <w:tcBorders>
              <w:top w:val="single" w:sz="4" w:space="0" w:color="000000"/>
              <w:left w:val="single" w:sz="4" w:space="0" w:color="auto"/>
              <w:bottom w:val="single" w:sz="4" w:space="0" w:color="000000"/>
              <w:right w:val="single" w:sz="4" w:space="0" w:color="000000"/>
            </w:tcBorders>
          </w:tcPr>
          <w:p w14:paraId="11FABC22" w14:textId="77777777" w:rsidR="0004158E" w:rsidRPr="0004158E" w:rsidRDefault="000F1D8B" w:rsidP="0004158E">
            <w:pPr>
              <w:spacing w:after="180" w:line="274" w:lineRule="auto"/>
              <w:jc w:val="both"/>
              <w:rPr>
                <w:rFonts w:ascii="GHEA Grapalat" w:eastAsia="Proxima Nova" w:hAnsi="GHEA Grapalat" w:cs="Proxima Nova"/>
                <w:bCs/>
                <w:color w:val="2E74B5" w:themeColor="accent1" w:themeShade="BF"/>
                <w:lang w:val="hy-AM"/>
              </w:rPr>
            </w:pPr>
            <w:hyperlink r:id="rId102" w:history="1">
              <w:r w:rsidR="0004158E" w:rsidRPr="0004158E">
                <w:rPr>
                  <w:rStyle w:val="Hyperlink"/>
                  <w:rFonts w:ascii="GHEA Grapalat" w:eastAsia="Proxima Nova" w:hAnsi="GHEA Grapalat" w:cs="Proxima Nova"/>
                  <w:color w:val="2E74B5" w:themeColor="accent1" w:themeShade="BF"/>
                  <w:lang w:val="hy-AM"/>
                </w:rPr>
                <w:t xml:space="preserve">Կայուն զարգացման նպատակ 16՝ </w:t>
              </w:r>
              <w:r w:rsidR="0004158E" w:rsidRPr="0004158E">
                <w:rPr>
                  <w:rStyle w:val="Hyperlink"/>
                  <w:rFonts w:ascii="GHEA Grapalat" w:eastAsia="Proxima Nova" w:hAnsi="GHEA Grapalat" w:cs="Proxima Nova"/>
                  <w:bCs/>
                  <w:color w:val="2E74B5" w:themeColor="accent1" w:themeShade="BF"/>
                  <w:lang w:val="hy-AM"/>
                </w:rPr>
                <w:t>Խաղաղություն, արդարություն և ամուր հաստատություններ.</w:t>
              </w:r>
            </w:hyperlink>
          </w:p>
          <w:p w14:paraId="5B1025EA" w14:textId="77777777" w:rsidR="0004158E" w:rsidRPr="0004158E" w:rsidRDefault="0004158E" w:rsidP="0004158E">
            <w:pPr>
              <w:spacing w:after="180" w:line="274" w:lineRule="auto"/>
              <w:jc w:val="both"/>
              <w:rPr>
                <w:rFonts w:ascii="GHEA Grapalat" w:eastAsia="Proxima Nova" w:hAnsi="GHEA Grapalat" w:cs="Proxima Nova"/>
                <w:color w:val="000000" w:themeColor="text1"/>
                <w:lang w:val="hy-AM"/>
              </w:rPr>
            </w:pPr>
            <w:r w:rsidRPr="0004158E">
              <w:rPr>
                <w:rFonts w:ascii="GHEA Grapalat" w:eastAsia="Proxima Nova" w:hAnsi="GHEA Grapalat" w:cs="Proxima Nova"/>
                <w:color w:val="000000" w:themeColor="text1"/>
                <w:lang w:val="hy-AM"/>
              </w:rPr>
              <w:t>Խթանել արդար, խաղաղ և ներառական հասարակությունների կառուցումը</w:t>
            </w:r>
          </w:p>
          <w:p w14:paraId="07F389AA" w14:textId="77777777" w:rsidR="0004158E" w:rsidRPr="0004158E" w:rsidRDefault="0004158E" w:rsidP="00713A36">
            <w:pPr>
              <w:spacing w:after="180" w:line="274" w:lineRule="auto"/>
              <w:jc w:val="both"/>
              <w:rPr>
                <w:rFonts w:ascii="GHEA Grapalat" w:eastAsia="Proxima Nova" w:hAnsi="GHEA Grapalat" w:cs="Proxima Nova"/>
                <w:color w:val="000000" w:themeColor="text1"/>
                <w:lang w:val="hy-AM"/>
              </w:rPr>
            </w:pPr>
          </w:p>
        </w:tc>
      </w:tr>
    </w:tbl>
    <w:p w14:paraId="369DCA3F" w14:textId="07CD0AB7" w:rsidR="00786807" w:rsidRDefault="00786807" w:rsidP="00786807">
      <w:pPr>
        <w:spacing w:after="180" w:line="274" w:lineRule="auto"/>
        <w:jc w:val="both"/>
        <w:rPr>
          <w:rFonts w:ascii="GHEA Grapalat" w:eastAsia="Proxima Nova" w:hAnsi="GHEA Grapalat" w:cs="Proxima Nova"/>
          <w:b/>
          <w:color w:val="000000" w:themeColor="text1"/>
          <w:lang w:val="hy-AM"/>
        </w:rPr>
      </w:pPr>
    </w:p>
    <w:p w14:paraId="32AD6925" w14:textId="77777777" w:rsidR="007972A6" w:rsidRPr="00AB609B" w:rsidRDefault="007972A6" w:rsidP="007972A6">
      <w:pPr>
        <w:spacing w:after="180" w:line="274" w:lineRule="auto"/>
        <w:jc w:val="center"/>
        <w:rPr>
          <w:rFonts w:ascii="GHEA Grapalat" w:eastAsia="Rubik" w:hAnsi="GHEA Grapalat" w:cs="Rubik"/>
          <w:b/>
          <w:sz w:val="31"/>
          <w:szCs w:val="31"/>
          <w:lang w:val="hy-AM"/>
        </w:rPr>
      </w:pPr>
    </w:p>
    <w:tbl>
      <w:tblPr>
        <w:tblW w:w="14490" w:type="dxa"/>
        <w:tblInd w:w="-18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785"/>
        <w:gridCol w:w="2902"/>
        <w:gridCol w:w="2233"/>
        <w:gridCol w:w="6570"/>
      </w:tblGrid>
      <w:tr w:rsidR="007972A6" w:rsidRPr="00A92C9F" w14:paraId="612B5F98" w14:textId="77777777" w:rsidTr="008A5D1C">
        <w:tc>
          <w:tcPr>
            <w:tcW w:w="2785" w:type="dxa"/>
            <w:tcBorders>
              <w:top w:val="single" w:sz="4" w:space="0" w:color="000000"/>
              <w:left w:val="single" w:sz="4" w:space="0" w:color="000000"/>
              <w:bottom w:val="single" w:sz="4" w:space="0" w:color="000000"/>
              <w:right w:val="single" w:sz="4" w:space="0" w:color="000000"/>
            </w:tcBorders>
          </w:tcPr>
          <w:p w14:paraId="41A78496" w14:textId="77777777" w:rsidR="007972A6" w:rsidRPr="00A92C9F" w:rsidRDefault="007972A6" w:rsidP="00713A36">
            <w:pPr>
              <w:spacing w:line="240" w:lineRule="auto"/>
              <w:rPr>
                <w:rFonts w:ascii="GHEA Grapalat" w:eastAsia="Proxima Nova" w:hAnsi="GHEA Grapalat" w:cs="Proxima Nova"/>
                <w:b/>
              </w:rPr>
            </w:pPr>
            <w:r w:rsidRPr="00A92C9F">
              <w:rPr>
                <w:rFonts w:ascii="GHEA Grapalat" w:eastAsia="Proxima Nova" w:hAnsi="GHEA Grapalat" w:cs="Proxima Nova"/>
                <w:b/>
              </w:rPr>
              <w:t>Երկիր</w:t>
            </w:r>
          </w:p>
          <w:p w14:paraId="529647A8" w14:textId="77777777" w:rsidR="007972A6" w:rsidRPr="00A92C9F" w:rsidRDefault="007972A6" w:rsidP="00713A36">
            <w:pPr>
              <w:spacing w:line="240" w:lineRule="auto"/>
              <w:rPr>
                <w:rFonts w:ascii="GHEA Grapalat" w:eastAsia="Proxima Nova" w:hAnsi="GHEA Grapalat" w:cs="Proxima Nova"/>
                <w:b/>
              </w:rPr>
            </w:pPr>
          </w:p>
        </w:tc>
        <w:tc>
          <w:tcPr>
            <w:tcW w:w="11705" w:type="dxa"/>
            <w:gridSpan w:val="3"/>
            <w:tcBorders>
              <w:top w:val="single" w:sz="4" w:space="0" w:color="000000"/>
              <w:left w:val="single" w:sz="4" w:space="0" w:color="000000"/>
              <w:bottom w:val="single" w:sz="4" w:space="0" w:color="000000"/>
              <w:right w:val="single" w:sz="4" w:space="0" w:color="000000"/>
            </w:tcBorders>
          </w:tcPr>
          <w:p w14:paraId="6A47D7B6" w14:textId="77777777" w:rsidR="007972A6" w:rsidRPr="00A92C9F" w:rsidRDefault="007972A6" w:rsidP="00713A36">
            <w:pPr>
              <w:spacing w:line="240" w:lineRule="auto"/>
              <w:rPr>
                <w:rFonts w:ascii="GHEA Grapalat" w:eastAsia="Proxima Nova" w:hAnsi="GHEA Grapalat" w:cs="Proxima Nova"/>
                <w:lang w:val="hy-AM"/>
              </w:rPr>
            </w:pPr>
            <w:r w:rsidRPr="00A92C9F">
              <w:rPr>
                <w:rFonts w:ascii="GHEA Grapalat" w:eastAsia="Proxima Nova" w:hAnsi="GHEA Grapalat" w:cs="Proxima Nova"/>
                <w:lang w:val="hy-AM"/>
              </w:rPr>
              <w:t>Հայաստանի Հանրապետություն</w:t>
            </w:r>
          </w:p>
        </w:tc>
      </w:tr>
      <w:tr w:rsidR="007972A6" w:rsidRPr="00A92C9F" w14:paraId="53B3673B" w14:textId="77777777" w:rsidTr="008A5D1C">
        <w:tc>
          <w:tcPr>
            <w:tcW w:w="2785" w:type="dxa"/>
            <w:tcBorders>
              <w:top w:val="single" w:sz="4" w:space="0" w:color="000000"/>
              <w:left w:val="single" w:sz="4" w:space="0" w:color="000000"/>
              <w:bottom w:val="single" w:sz="4" w:space="0" w:color="000000"/>
              <w:right w:val="single" w:sz="4" w:space="0" w:color="000000"/>
            </w:tcBorders>
          </w:tcPr>
          <w:p w14:paraId="57FF3B6F" w14:textId="77777777" w:rsidR="007972A6" w:rsidRPr="00A92C9F" w:rsidRDefault="007972A6" w:rsidP="00713A36">
            <w:pPr>
              <w:spacing w:line="240" w:lineRule="auto"/>
              <w:rPr>
                <w:rFonts w:ascii="GHEA Grapalat" w:eastAsia="Proxima Nova" w:hAnsi="GHEA Grapalat" w:cs="Proxima Nova"/>
                <w:b/>
              </w:rPr>
            </w:pPr>
            <w:r w:rsidRPr="00A92C9F">
              <w:rPr>
                <w:rFonts w:ascii="GHEA Grapalat" w:eastAsia="Proxima Nova" w:hAnsi="GHEA Grapalat" w:cs="Proxima Nova"/>
                <w:b/>
              </w:rPr>
              <w:t>Հանձնառության համարը և անվանումը</w:t>
            </w:r>
          </w:p>
        </w:tc>
        <w:tc>
          <w:tcPr>
            <w:tcW w:w="11705" w:type="dxa"/>
            <w:gridSpan w:val="3"/>
            <w:tcBorders>
              <w:top w:val="single" w:sz="4" w:space="0" w:color="000000"/>
              <w:left w:val="single" w:sz="4" w:space="0" w:color="000000"/>
              <w:bottom w:val="single" w:sz="4" w:space="0" w:color="000000"/>
              <w:right w:val="single" w:sz="4" w:space="0" w:color="000000"/>
            </w:tcBorders>
          </w:tcPr>
          <w:p w14:paraId="7597FCC5" w14:textId="43F8FAAF" w:rsidR="007972A6" w:rsidRPr="000D0E8F" w:rsidRDefault="007972A6" w:rsidP="007972A6">
            <w:pPr>
              <w:pStyle w:val="ListParagraph"/>
              <w:numPr>
                <w:ilvl w:val="0"/>
                <w:numId w:val="39"/>
              </w:numPr>
              <w:spacing w:line="240" w:lineRule="auto"/>
              <w:ind w:left="166" w:hanging="90"/>
              <w:rPr>
                <w:rFonts w:ascii="GHEA Grapalat" w:eastAsia="Proxima Nova" w:hAnsi="GHEA Grapalat" w:cs="Proxima Nova"/>
                <w:b/>
                <w:lang w:val="hy-AM"/>
              </w:rPr>
            </w:pPr>
            <w:r w:rsidRPr="000D0E8F">
              <w:rPr>
                <w:rFonts w:ascii="GHEA Grapalat" w:eastAsia="Proxima Nova" w:hAnsi="GHEA Grapalat" w:cs="Proxima Nova"/>
                <w:b/>
                <w:lang w:val="hy-AM"/>
              </w:rPr>
              <w:t>Էլեկտրոնային գնումների համապարփակ համակարգ. Իրական շահառուների ինստիտուտի կատարելագործում</w:t>
            </w:r>
          </w:p>
          <w:p w14:paraId="62C8FD89" w14:textId="77777777" w:rsidR="007972A6" w:rsidRPr="00A92C9F" w:rsidRDefault="007972A6" w:rsidP="00713A36">
            <w:pPr>
              <w:spacing w:line="240" w:lineRule="auto"/>
              <w:rPr>
                <w:rFonts w:ascii="GHEA Grapalat" w:eastAsia="Proxima Nova" w:hAnsi="GHEA Grapalat" w:cs="Proxima Nova"/>
              </w:rPr>
            </w:pPr>
          </w:p>
        </w:tc>
      </w:tr>
      <w:tr w:rsidR="007972A6" w:rsidRPr="00405F31" w14:paraId="40F6CC7C" w14:textId="77777777" w:rsidTr="008A5D1C">
        <w:tc>
          <w:tcPr>
            <w:tcW w:w="2785" w:type="dxa"/>
            <w:tcBorders>
              <w:top w:val="single" w:sz="4" w:space="0" w:color="000000"/>
              <w:left w:val="single" w:sz="4" w:space="0" w:color="000000"/>
              <w:bottom w:val="single" w:sz="4" w:space="0" w:color="000000"/>
              <w:right w:val="single" w:sz="4" w:space="0" w:color="000000"/>
            </w:tcBorders>
          </w:tcPr>
          <w:p w14:paraId="248C22F1" w14:textId="77777777" w:rsidR="007972A6" w:rsidRPr="00A92C9F" w:rsidRDefault="007972A6" w:rsidP="00713A36">
            <w:pPr>
              <w:spacing w:line="240" w:lineRule="auto"/>
              <w:rPr>
                <w:rFonts w:ascii="GHEA Grapalat" w:eastAsia="Proxima Nova" w:hAnsi="GHEA Grapalat" w:cs="Proxima Nova"/>
                <w:b/>
              </w:rPr>
            </w:pPr>
            <w:r w:rsidRPr="00A92C9F">
              <w:rPr>
                <w:rFonts w:ascii="GHEA Grapalat" w:eastAsia="Proxima Nova" w:hAnsi="GHEA Grapalat" w:cs="Proxima Nova"/>
                <w:b/>
              </w:rPr>
              <w:lastRenderedPageBreak/>
              <w:t>Հանձնառության կարճ նկարագիրը</w:t>
            </w:r>
          </w:p>
          <w:p w14:paraId="2F254F98" w14:textId="77777777" w:rsidR="007972A6" w:rsidRPr="00A92C9F" w:rsidRDefault="007972A6" w:rsidP="00713A36">
            <w:pPr>
              <w:spacing w:line="240" w:lineRule="auto"/>
              <w:rPr>
                <w:rFonts w:ascii="GHEA Grapalat" w:eastAsia="Proxima Nova" w:hAnsi="GHEA Grapalat" w:cs="Proxima Nova"/>
                <w:b/>
              </w:rPr>
            </w:pPr>
          </w:p>
        </w:tc>
        <w:tc>
          <w:tcPr>
            <w:tcW w:w="11705" w:type="dxa"/>
            <w:gridSpan w:val="3"/>
            <w:tcBorders>
              <w:top w:val="single" w:sz="4" w:space="0" w:color="000000"/>
              <w:left w:val="single" w:sz="4" w:space="0" w:color="000000"/>
              <w:bottom w:val="single" w:sz="4" w:space="0" w:color="000000"/>
              <w:right w:val="single" w:sz="4" w:space="0" w:color="000000"/>
            </w:tcBorders>
          </w:tcPr>
          <w:p w14:paraId="456B3E1B" w14:textId="77777777" w:rsidR="007972A6" w:rsidRDefault="007972A6" w:rsidP="00713A36">
            <w:pPr>
              <w:spacing w:line="240" w:lineRule="auto"/>
              <w:jc w:val="both"/>
              <w:rPr>
                <w:rFonts w:ascii="GHEA Grapalat" w:hAnsi="GHEA Grapalat"/>
                <w:lang w:val="hy-AM"/>
              </w:rPr>
            </w:pPr>
            <w:r w:rsidRPr="00A92C9F">
              <w:rPr>
                <w:rFonts w:ascii="GHEA Grapalat" w:hAnsi="GHEA Grapalat"/>
              </w:rPr>
              <w:t xml:space="preserve">Մշակել </w:t>
            </w:r>
            <w:r w:rsidRPr="00A92C9F">
              <w:rPr>
                <w:rFonts w:ascii="GHEA Grapalat" w:hAnsi="GHEA Grapalat"/>
                <w:lang w:val="hy-AM"/>
              </w:rPr>
              <w:t>արդի պահանջներին համապատասխանող էլեկտրոնային գնումների նոր համակարգ, որը կինտեգրվի գնումների հետ փոխկապակցված այլ էլեկտրոնային համակարգերի</w:t>
            </w:r>
            <w:r w:rsidRPr="00A92C9F">
              <w:rPr>
                <w:rFonts w:ascii="GHEA Grapalat" w:hAnsi="GHEA Grapalat"/>
              </w:rPr>
              <w:t>, ներառյալ պետական ռեգիստրի հետ՝ գնման ընթացակարգին մասնակիցների, ներառյալ պայմանագրի կատարման փուլում ընտրված մասնակցի իրական շահառուների տվյալների ավտոմատ եղանակով ստացման և հրապարակման մասով:</w:t>
            </w:r>
            <w:r w:rsidRPr="00A92C9F">
              <w:rPr>
                <w:rFonts w:ascii="GHEA Grapalat" w:hAnsi="GHEA Grapalat"/>
                <w:lang w:val="hy-AM"/>
              </w:rPr>
              <w:t xml:space="preserve"> </w:t>
            </w:r>
            <w:r w:rsidRPr="00A92C9F">
              <w:rPr>
                <w:rFonts w:ascii="GHEA Grapalat" w:hAnsi="GHEA Grapalat"/>
              </w:rPr>
              <w:t xml:space="preserve">Նոր համակարգը հնարավորություն </w:t>
            </w:r>
            <w:r w:rsidRPr="00A92C9F">
              <w:rPr>
                <w:rFonts w:ascii="GHEA Grapalat" w:hAnsi="GHEA Grapalat"/>
                <w:lang w:val="hy-AM"/>
              </w:rPr>
              <w:t xml:space="preserve">կստեղծի ընդլայնել </w:t>
            </w:r>
            <w:r w:rsidRPr="00A92C9F">
              <w:rPr>
                <w:rFonts w:ascii="GHEA Grapalat" w:hAnsi="GHEA Grapalat"/>
              </w:rPr>
              <w:t>նաև այն</w:t>
            </w:r>
            <w:r w:rsidRPr="00A92C9F">
              <w:rPr>
                <w:rFonts w:ascii="GHEA Grapalat" w:hAnsi="GHEA Grapalat"/>
                <w:lang w:val="hy-AM"/>
              </w:rPr>
              <w:t xml:space="preserve"> </w:t>
            </w:r>
            <w:r w:rsidRPr="00A92C9F">
              <w:rPr>
                <w:rFonts w:ascii="GHEA Grapalat" w:hAnsi="GHEA Grapalat"/>
              </w:rPr>
              <w:t xml:space="preserve">օգտագործող </w:t>
            </w:r>
            <w:r w:rsidRPr="00A92C9F">
              <w:rPr>
                <w:rFonts w:ascii="GHEA Grapalat" w:hAnsi="GHEA Grapalat"/>
                <w:lang w:val="hy-AM"/>
              </w:rPr>
              <w:t>պատվիրատուների շրջանակը</w:t>
            </w:r>
            <w:r w:rsidRPr="00A92C9F">
              <w:rPr>
                <w:rFonts w:ascii="GHEA Grapalat" w:hAnsi="GHEA Grapalat"/>
              </w:rPr>
              <w:t xml:space="preserve">: Համակարգը կունենա </w:t>
            </w:r>
            <w:r w:rsidRPr="00A92C9F">
              <w:rPr>
                <w:rFonts w:ascii="GHEA Grapalat" w:hAnsi="GHEA Grapalat"/>
                <w:lang w:val="hy-AM"/>
              </w:rPr>
              <w:t xml:space="preserve">բաց տվյալների </w:t>
            </w:r>
            <w:r w:rsidRPr="00A92C9F">
              <w:rPr>
                <w:rFonts w:ascii="GHEA Grapalat" w:hAnsi="GHEA Grapalat"/>
              </w:rPr>
              <w:t>վրա հիմնված գնման ընթացակարգերի կազմակերպման և պայմանագրերի կառավարման վերաբերյալ համացանցում անվճար և ամբողջական՝ ավտոմա</w:t>
            </w:r>
            <w:r w:rsidRPr="00A92C9F">
              <w:rPr>
                <w:rFonts w:ascii="GHEA Grapalat" w:hAnsi="GHEA Grapalat"/>
                <w:lang w:val="hy-AM"/>
              </w:rPr>
              <w:t>տա</w:t>
            </w:r>
            <w:r w:rsidRPr="00A92C9F">
              <w:rPr>
                <w:rFonts w:ascii="GHEA Grapalat" w:hAnsi="GHEA Grapalat"/>
              </w:rPr>
              <w:t xml:space="preserve">ցված եղանակով տեղեկատվության հրապարակման, գեներացման և վերլուծության </w:t>
            </w:r>
            <w:r w:rsidRPr="00A92C9F">
              <w:rPr>
                <w:rFonts w:ascii="GHEA Grapalat" w:hAnsi="GHEA Grapalat"/>
                <w:lang w:val="hy-AM"/>
              </w:rPr>
              <w:t>իրականաց</w:t>
            </w:r>
            <w:r w:rsidRPr="00A92C9F">
              <w:rPr>
                <w:rFonts w:ascii="GHEA Grapalat" w:hAnsi="GHEA Grapalat"/>
              </w:rPr>
              <w:t>ման հնարավորություն</w:t>
            </w:r>
            <w:r>
              <w:rPr>
                <w:rFonts w:ascii="GHEA Grapalat" w:hAnsi="GHEA Grapalat"/>
                <w:lang w:val="hy-AM"/>
              </w:rPr>
              <w:t>:</w:t>
            </w:r>
          </w:p>
          <w:p w14:paraId="3E3A5B04" w14:textId="77777777" w:rsidR="007972A6" w:rsidRDefault="007972A6" w:rsidP="00713A36">
            <w:pPr>
              <w:spacing w:line="240" w:lineRule="auto"/>
              <w:jc w:val="both"/>
              <w:rPr>
                <w:rFonts w:ascii="GHEA Grapalat" w:hAnsi="GHEA Grapalat"/>
                <w:lang w:val="hy-AM"/>
              </w:rPr>
            </w:pPr>
          </w:p>
          <w:p w14:paraId="5FC26DAF" w14:textId="77777777" w:rsidR="007972A6" w:rsidRPr="00405F31" w:rsidRDefault="007972A6" w:rsidP="00713A36">
            <w:pPr>
              <w:spacing w:line="240" w:lineRule="auto"/>
              <w:jc w:val="both"/>
              <w:rPr>
                <w:rFonts w:ascii="GHEA Grapalat" w:eastAsia="Proxima Nova" w:hAnsi="GHEA Grapalat" w:cs="Proxima Nova"/>
                <w:i/>
                <w:color w:val="434343"/>
                <w:lang w:val="hy-AM"/>
              </w:rPr>
            </w:pPr>
          </w:p>
        </w:tc>
      </w:tr>
      <w:tr w:rsidR="007972A6" w:rsidRPr="00A92C9F" w14:paraId="4D5B4718" w14:textId="77777777" w:rsidTr="008A5D1C">
        <w:tc>
          <w:tcPr>
            <w:tcW w:w="2785" w:type="dxa"/>
            <w:tcBorders>
              <w:top w:val="single" w:sz="4" w:space="0" w:color="000000"/>
              <w:left w:val="single" w:sz="4" w:space="0" w:color="000000"/>
              <w:bottom w:val="single" w:sz="4" w:space="0" w:color="000000"/>
              <w:right w:val="single" w:sz="4" w:space="0" w:color="000000"/>
            </w:tcBorders>
          </w:tcPr>
          <w:p w14:paraId="079B374F" w14:textId="34F8B55D" w:rsidR="007972A6" w:rsidRPr="00A92C9F" w:rsidRDefault="007972A6" w:rsidP="00951082">
            <w:pPr>
              <w:spacing w:line="240" w:lineRule="auto"/>
              <w:rPr>
                <w:rFonts w:ascii="GHEA Grapalat" w:eastAsia="Proxima Nova" w:hAnsi="GHEA Grapalat" w:cs="Proxima Nova"/>
                <w:b/>
              </w:rPr>
            </w:pPr>
            <w:r w:rsidRPr="00A92C9F">
              <w:rPr>
                <w:rFonts w:ascii="GHEA Grapalat" w:eastAsia="Proxima Nova" w:hAnsi="GHEA Grapalat" w:cs="Proxima Nova"/>
                <w:b/>
              </w:rPr>
              <w:t>Պատասխանատու մարմինը</w:t>
            </w:r>
          </w:p>
        </w:tc>
        <w:tc>
          <w:tcPr>
            <w:tcW w:w="11705" w:type="dxa"/>
            <w:gridSpan w:val="3"/>
            <w:tcBorders>
              <w:top w:val="single" w:sz="4" w:space="0" w:color="000000"/>
              <w:left w:val="single" w:sz="4" w:space="0" w:color="000000"/>
              <w:bottom w:val="single" w:sz="4" w:space="0" w:color="000000"/>
              <w:right w:val="single" w:sz="4" w:space="0" w:color="000000"/>
            </w:tcBorders>
          </w:tcPr>
          <w:p w14:paraId="303DC92B" w14:textId="77777777" w:rsidR="007972A6" w:rsidRPr="00A92C9F" w:rsidRDefault="007972A6" w:rsidP="00713A36">
            <w:pPr>
              <w:spacing w:line="240" w:lineRule="auto"/>
              <w:rPr>
                <w:rFonts w:ascii="GHEA Grapalat" w:eastAsia="Proxima Nova" w:hAnsi="GHEA Grapalat" w:cs="Proxima Nova"/>
                <w:lang w:val="hy-AM"/>
              </w:rPr>
            </w:pPr>
            <w:r w:rsidRPr="00A92C9F">
              <w:rPr>
                <w:rFonts w:ascii="GHEA Grapalat" w:eastAsia="Proxima Nova" w:hAnsi="GHEA Grapalat" w:cs="Proxima Nova"/>
                <w:lang w:val="hy-AM"/>
              </w:rPr>
              <w:t>Ֆինանսների նախարարություն</w:t>
            </w:r>
          </w:p>
        </w:tc>
      </w:tr>
      <w:tr w:rsidR="007972A6" w:rsidRPr="00A92C9F" w14:paraId="56444EE3" w14:textId="77777777" w:rsidTr="00951082">
        <w:trPr>
          <w:trHeight w:val="270"/>
        </w:trPr>
        <w:tc>
          <w:tcPr>
            <w:tcW w:w="2785" w:type="dxa"/>
            <w:vMerge w:val="restart"/>
            <w:tcBorders>
              <w:top w:val="single" w:sz="4" w:space="0" w:color="000000"/>
              <w:left w:val="single" w:sz="4" w:space="0" w:color="000000"/>
              <w:bottom w:val="single" w:sz="4" w:space="0" w:color="000000"/>
              <w:right w:val="single" w:sz="4" w:space="0" w:color="000000"/>
            </w:tcBorders>
          </w:tcPr>
          <w:p w14:paraId="41C340B4" w14:textId="77777777" w:rsidR="007972A6" w:rsidRPr="00A92C9F" w:rsidRDefault="007972A6" w:rsidP="00713A36">
            <w:pPr>
              <w:spacing w:line="240" w:lineRule="auto"/>
              <w:rPr>
                <w:rFonts w:ascii="GHEA Grapalat" w:eastAsia="Proxima Nova" w:hAnsi="GHEA Grapalat" w:cs="Proxima Nova"/>
                <w:b/>
              </w:rPr>
            </w:pPr>
            <w:r w:rsidRPr="00A92C9F">
              <w:rPr>
                <w:rFonts w:ascii="GHEA Grapalat" w:eastAsia="Proxima Nova" w:hAnsi="GHEA Grapalat" w:cs="Proxima Nova"/>
                <w:b/>
              </w:rPr>
              <w:t>Այլ համակատարող ներ</w:t>
            </w:r>
          </w:p>
        </w:tc>
        <w:tc>
          <w:tcPr>
            <w:tcW w:w="2902" w:type="dxa"/>
            <w:tcBorders>
              <w:top w:val="single" w:sz="4" w:space="0" w:color="000000"/>
              <w:left w:val="single" w:sz="4" w:space="0" w:color="000000"/>
              <w:bottom w:val="single" w:sz="8" w:space="0" w:color="000000"/>
              <w:right w:val="single" w:sz="4" w:space="0" w:color="000000"/>
            </w:tcBorders>
          </w:tcPr>
          <w:p w14:paraId="7A962330" w14:textId="77777777" w:rsidR="007972A6" w:rsidRPr="00A92C9F" w:rsidRDefault="007972A6" w:rsidP="00713A36">
            <w:pPr>
              <w:spacing w:line="240" w:lineRule="auto"/>
              <w:rPr>
                <w:rFonts w:ascii="GHEA Grapalat" w:eastAsia="Proxima Nova" w:hAnsi="GHEA Grapalat" w:cs="Proxima Nova"/>
                <w:b/>
              </w:rPr>
            </w:pPr>
            <w:r w:rsidRPr="00A92C9F">
              <w:rPr>
                <w:rFonts w:ascii="GHEA Grapalat" w:eastAsia="Proxima Nova" w:hAnsi="GHEA Grapalat" w:cs="Proxima Nova"/>
                <w:b/>
              </w:rPr>
              <w:t>Կառավարություն</w:t>
            </w:r>
          </w:p>
        </w:tc>
        <w:tc>
          <w:tcPr>
            <w:tcW w:w="2233" w:type="dxa"/>
            <w:tcBorders>
              <w:top w:val="single" w:sz="4" w:space="0" w:color="000000"/>
              <w:left w:val="single" w:sz="4" w:space="0" w:color="000000"/>
              <w:bottom w:val="single" w:sz="4" w:space="0" w:color="000000"/>
              <w:right w:val="single" w:sz="4" w:space="0" w:color="000000"/>
            </w:tcBorders>
          </w:tcPr>
          <w:p w14:paraId="6CD0D48E" w14:textId="77777777" w:rsidR="007972A6" w:rsidRPr="00A92C9F" w:rsidRDefault="007972A6" w:rsidP="00713A36">
            <w:pPr>
              <w:spacing w:line="240" w:lineRule="auto"/>
              <w:rPr>
                <w:rFonts w:ascii="GHEA Grapalat" w:eastAsia="Proxima Nova" w:hAnsi="GHEA Grapalat" w:cs="Proxima Nova"/>
                <w:b/>
              </w:rPr>
            </w:pPr>
            <w:r w:rsidRPr="00A92C9F">
              <w:rPr>
                <w:rFonts w:ascii="GHEA Grapalat" w:eastAsia="Proxima Nova" w:hAnsi="GHEA Grapalat" w:cs="Proxima Nova"/>
                <w:b/>
              </w:rPr>
              <w:t>Քաղաքացիական հասարակություն</w:t>
            </w:r>
          </w:p>
        </w:tc>
        <w:tc>
          <w:tcPr>
            <w:tcW w:w="6570" w:type="dxa"/>
            <w:tcBorders>
              <w:top w:val="single" w:sz="4" w:space="0" w:color="000000"/>
              <w:left w:val="single" w:sz="4" w:space="0" w:color="000000"/>
              <w:bottom w:val="single" w:sz="4" w:space="0" w:color="000000"/>
              <w:right w:val="single" w:sz="4" w:space="0" w:color="000000"/>
            </w:tcBorders>
          </w:tcPr>
          <w:p w14:paraId="22774FFD" w14:textId="77777777" w:rsidR="007972A6" w:rsidRPr="00A92C9F" w:rsidRDefault="007972A6" w:rsidP="00713A36">
            <w:pPr>
              <w:spacing w:line="240" w:lineRule="auto"/>
              <w:rPr>
                <w:rFonts w:ascii="GHEA Grapalat" w:eastAsia="Proxima Nova" w:hAnsi="GHEA Grapalat" w:cs="Proxima Nova"/>
                <w:b/>
              </w:rPr>
            </w:pPr>
            <w:r w:rsidRPr="00A92C9F">
              <w:rPr>
                <w:rFonts w:ascii="GHEA Grapalat" w:eastAsia="Proxima Nova" w:hAnsi="GHEA Grapalat" w:cs="Proxima Nova"/>
                <w:b/>
              </w:rPr>
              <w:t xml:space="preserve">Այլ մասնակիցներ </w:t>
            </w:r>
          </w:p>
        </w:tc>
      </w:tr>
      <w:tr w:rsidR="007972A6" w:rsidRPr="009733B6" w14:paraId="05388B2B" w14:textId="77777777" w:rsidTr="00951082">
        <w:trPr>
          <w:trHeight w:val="2100"/>
        </w:trPr>
        <w:tc>
          <w:tcPr>
            <w:tcW w:w="2785" w:type="dxa"/>
            <w:vMerge/>
            <w:tcBorders>
              <w:top w:val="single" w:sz="4" w:space="0" w:color="000000"/>
              <w:left w:val="single" w:sz="4" w:space="0" w:color="000000"/>
              <w:bottom w:val="single" w:sz="4" w:space="0" w:color="000000"/>
              <w:right w:val="single" w:sz="4" w:space="0" w:color="000000"/>
            </w:tcBorders>
          </w:tcPr>
          <w:p w14:paraId="15933A3A" w14:textId="77777777" w:rsidR="007972A6" w:rsidRPr="00A92C9F" w:rsidRDefault="007972A6" w:rsidP="00713A36">
            <w:pPr>
              <w:widowControl w:val="0"/>
              <w:rPr>
                <w:rFonts w:ascii="GHEA Grapalat" w:eastAsia="Proxima Nova" w:hAnsi="GHEA Grapalat" w:cs="Proxima Nova"/>
                <w:b/>
              </w:rPr>
            </w:pPr>
          </w:p>
        </w:tc>
        <w:tc>
          <w:tcPr>
            <w:tcW w:w="2902" w:type="dxa"/>
            <w:tcBorders>
              <w:top w:val="single" w:sz="8" w:space="0" w:color="000000"/>
              <w:left w:val="single" w:sz="4" w:space="0" w:color="000000"/>
              <w:bottom w:val="single" w:sz="4" w:space="0" w:color="000000"/>
              <w:right w:val="single" w:sz="4" w:space="0" w:color="000000"/>
            </w:tcBorders>
            <w:shd w:val="clear" w:color="auto" w:fill="FFFFFF"/>
          </w:tcPr>
          <w:p w14:paraId="4C2D7BCA" w14:textId="77777777" w:rsidR="007972A6" w:rsidRPr="00A92C9F"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Փոխվարչապետ Մհեր Գրիգորյանի գրասենյակ</w:t>
            </w:r>
            <w:r>
              <w:rPr>
                <w:rFonts w:ascii="GHEA Grapalat" w:eastAsia="Proxima Nova" w:hAnsi="GHEA Grapalat" w:cs="Proxima Nova"/>
                <w:lang w:val="hy-AM"/>
              </w:rPr>
              <w:t>,</w:t>
            </w:r>
          </w:p>
          <w:p w14:paraId="07F2E17B" w14:textId="77777777" w:rsidR="007972A6" w:rsidRDefault="007972A6" w:rsidP="00713A36">
            <w:pPr>
              <w:spacing w:line="240" w:lineRule="auto"/>
              <w:rPr>
                <w:rFonts w:ascii="GHEA Grapalat" w:hAnsi="GHEA Grapalat"/>
                <w:lang w:val="hy-AM"/>
              </w:rPr>
            </w:pPr>
          </w:p>
          <w:p w14:paraId="0BC0F125" w14:textId="77777777" w:rsidR="007972A6" w:rsidRDefault="007972A6" w:rsidP="00713A36">
            <w:pPr>
              <w:spacing w:line="240" w:lineRule="auto"/>
              <w:rPr>
                <w:rFonts w:ascii="GHEA Grapalat" w:hAnsi="GHEA Grapalat"/>
              </w:rPr>
            </w:pPr>
            <w:r w:rsidRPr="00A92C9F">
              <w:rPr>
                <w:rFonts w:ascii="GHEA Grapalat" w:hAnsi="GHEA Grapalat"/>
                <w:lang w:val="hy-AM"/>
              </w:rPr>
              <w:t>Բարձր տեխնոլոգիական արդյունաբերության նախարարություն,</w:t>
            </w:r>
            <w:r w:rsidRPr="00A92C9F">
              <w:rPr>
                <w:rFonts w:ascii="GHEA Grapalat" w:hAnsi="GHEA Grapalat"/>
              </w:rPr>
              <w:t xml:space="preserve"> </w:t>
            </w:r>
          </w:p>
          <w:p w14:paraId="03EFDA88" w14:textId="77777777" w:rsidR="007972A6" w:rsidRDefault="007972A6" w:rsidP="00713A36">
            <w:pPr>
              <w:spacing w:line="240" w:lineRule="auto"/>
              <w:rPr>
                <w:rFonts w:ascii="GHEA Grapalat" w:hAnsi="GHEA Grapalat"/>
              </w:rPr>
            </w:pPr>
            <w:r w:rsidRPr="00A92C9F">
              <w:rPr>
                <w:rFonts w:ascii="GHEA Grapalat" w:hAnsi="GHEA Grapalat"/>
              </w:rPr>
              <w:t xml:space="preserve">Արդարադատության նախարարություն, </w:t>
            </w:r>
          </w:p>
          <w:p w14:paraId="239F4ED4" w14:textId="77777777" w:rsidR="007972A6" w:rsidRDefault="007972A6" w:rsidP="00713A36">
            <w:pPr>
              <w:spacing w:line="240" w:lineRule="auto"/>
              <w:rPr>
                <w:rFonts w:ascii="GHEA Grapalat" w:hAnsi="GHEA Grapalat"/>
              </w:rPr>
            </w:pPr>
            <w:r w:rsidRPr="00A92C9F">
              <w:rPr>
                <w:rFonts w:ascii="GHEA Grapalat" w:hAnsi="GHEA Grapalat"/>
              </w:rPr>
              <w:t xml:space="preserve">Կոռուպցիայի </w:t>
            </w:r>
          </w:p>
          <w:p w14:paraId="319FD011" w14:textId="77777777" w:rsidR="007972A6" w:rsidRPr="00A92C9F" w:rsidRDefault="007972A6" w:rsidP="00713A36">
            <w:pPr>
              <w:spacing w:line="240" w:lineRule="auto"/>
              <w:rPr>
                <w:rFonts w:ascii="GHEA Grapalat" w:hAnsi="GHEA Grapalat"/>
              </w:rPr>
            </w:pPr>
            <w:r w:rsidRPr="00A92C9F">
              <w:rPr>
                <w:rFonts w:ascii="GHEA Grapalat" w:hAnsi="GHEA Grapalat"/>
              </w:rPr>
              <w:t>կանխարգելման հանձնաժողոբ</w:t>
            </w:r>
          </w:p>
          <w:p w14:paraId="5AFDE6BA" w14:textId="77777777" w:rsidR="007972A6" w:rsidRPr="00A92C9F" w:rsidRDefault="007972A6" w:rsidP="00713A36">
            <w:pPr>
              <w:spacing w:line="240" w:lineRule="auto"/>
              <w:rPr>
                <w:rFonts w:ascii="GHEA Grapalat" w:eastAsia="Proxima Nova" w:hAnsi="GHEA Grapalat" w:cs="Proxima Nova"/>
                <w:i/>
                <w:lang w:val="hy-AM"/>
              </w:rPr>
            </w:pPr>
            <w:r w:rsidRPr="00A92C9F">
              <w:rPr>
                <w:rFonts w:ascii="GHEA Grapalat" w:hAnsi="GHEA Grapalat"/>
                <w:lang w:val="hy-AM"/>
              </w:rPr>
              <w:t xml:space="preserve">«ԷԿԵՆԳ» ՓԲԸ՝ (համաձայնությամբ, Մրցակցության </w:t>
            </w:r>
            <w:r w:rsidRPr="00A92C9F">
              <w:rPr>
                <w:rFonts w:ascii="GHEA Grapalat" w:hAnsi="GHEA Grapalat"/>
                <w:lang w:val="hy-AM"/>
              </w:rPr>
              <w:lastRenderedPageBreak/>
              <w:t>պաշտպանության հանձնաժողով (համաձայնությամբ)</w:t>
            </w: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14:paraId="59896382" w14:textId="77777777" w:rsidR="007972A6" w:rsidRPr="00A92C9F" w:rsidRDefault="007972A6" w:rsidP="00713A36">
            <w:pPr>
              <w:spacing w:line="240" w:lineRule="auto"/>
              <w:rPr>
                <w:rFonts w:ascii="GHEA Grapalat" w:eastAsia="Proxima Nova" w:hAnsi="GHEA Grapalat" w:cs="Proxima Nova"/>
                <w:lang w:val="hy-AM"/>
              </w:rPr>
            </w:pPr>
            <w:r w:rsidRPr="00A92C9F">
              <w:rPr>
                <w:rFonts w:ascii="GHEA Grapalat" w:eastAsia="Proxima Nova" w:hAnsi="GHEA Grapalat" w:cs="Proxima Nova"/>
                <w:lang w:val="hy-AM"/>
              </w:rPr>
              <w:lastRenderedPageBreak/>
              <w:t>«Ինֆորմացիայի ազատության կենտորն» ՀԿ</w:t>
            </w:r>
          </w:p>
          <w:p w14:paraId="06BB4853" w14:textId="77777777" w:rsidR="007972A6" w:rsidRPr="00A92C9F" w:rsidRDefault="007972A6" w:rsidP="00713A36">
            <w:pPr>
              <w:spacing w:line="240" w:lineRule="auto"/>
              <w:rPr>
                <w:rFonts w:ascii="GHEA Grapalat" w:eastAsia="Proxima Nova" w:hAnsi="GHEA Grapalat" w:cs="Proxima Nova"/>
                <w:lang w:val="hy-AM"/>
              </w:rPr>
            </w:pPr>
          </w:p>
          <w:p w14:paraId="59D24050" w14:textId="77777777" w:rsidR="007972A6" w:rsidRPr="00A92C9F" w:rsidRDefault="007972A6" w:rsidP="00713A36">
            <w:pPr>
              <w:spacing w:line="240" w:lineRule="auto"/>
              <w:rPr>
                <w:rFonts w:ascii="GHEA Grapalat" w:eastAsia="Proxima Nova" w:hAnsi="GHEA Grapalat" w:cs="Proxima Nova"/>
                <w:lang w:val="hy-AM"/>
              </w:rPr>
            </w:pPr>
            <w:r w:rsidRPr="00A92C9F">
              <w:rPr>
                <w:rFonts w:ascii="GHEA Grapalat" w:eastAsia="Proxima Nova" w:hAnsi="GHEA Grapalat" w:cs="Proxima Nova"/>
                <w:lang w:val="hy-AM"/>
              </w:rPr>
              <w:t>«Թրանսփարենսի ինթերնեյշնլ» հակակոռուպցիոն կենտրոն ՀԿ</w:t>
            </w:r>
          </w:p>
          <w:p w14:paraId="71FA24B0" w14:textId="77777777" w:rsidR="007972A6" w:rsidRDefault="007972A6" w:rsidP="00713A36">
            <w:pPr>
              <w:spacing w:line="240" w:lineRule="auto"/>
              <w:rPr>
                <w:rFonts w:ascii="GHEA Grapalat" w:eastAsia="Proxima Nova" w:hAnsi="GHEA Grapalat" w:cs="Proxima Nova"/>
                <w:lang w:val="hy-AM"/>
              </w:rPr>
            </w:pPr>
            <w:r w:rsidRPr="00A92C9F">
              <w:rPr>
                <w:rFonts w:ascii="GHEA Grapalat" w:eastAsia="Proxima Nova" w:hAnsi="GHEA Grapalat" w:cs="Proxima Nova"/>
                <w:lang w:val="hy-AM"/>
              </w:rPr>
              <w:t>«ՀԿ կենտրոն» ՀԿ</w:t>
            </w:r>
          </w:p>
          <w:p w14:paraId="245E55CC" w14:textId="77777777" w:rsidR="007972A6" w:rsidRPr="00A92C9F" w:rsidRDefault="007972A6" w:rsidP="00713A36">
            <w:pPr>
              <w:spacing w:line="240" w:lineRule="auto"/>
              <w:rPr>
                <w:rFonts w:ascii="GHEA Grapalat" w:eastAsia="Proxima Nova" w:hAnsi="GHEA Grapalat" w:cs="Proxima Nova"/>
                <w:i/>
                <w:lang w:val="hy-AM"/>
              </w:rPr>
            </w:pPr>
            <w:r w:rsidRPr="00EE6E7B">
              <w:rPr>
                <w:rFonts w:ascii="GHEA Grapalat" w:eastAsia="Proxima Nova" w:hAnsi="GHEA Grapalat" w:cs="Proxima Nova"/>
                <w:lang w:val="hy-AM"/>
              </w:rPr>
              <w:t>Այլ ՀԿ-ներ և կազմակերպություններ</w:t>
            </w:r>
          </w:p>
        </w:tc>
        <w:tc>
          <w:tcPr>
            <w:tcW w:w="6570" w:type="dxa"/>
            <w:tcBorders>
              <w:top w:val="single" w:sz="4" w:space="0" w:color="000000"/>
              <w:left w:val="single" w:sz="4" w:space="0" w:color="000000"/>
              <w:bottom w:val="single" w:sz="4" w:space="0" w:color="000000"/>
              <w:right w:val="single" w:sz="4" w:space="0" w:color="000000"/>
            </w:tcBorders>
            <w:shd w:val="clear" w:color="auto" w:fill="FFFFFF"/>
          </w:tcPr>
          <w:p w14:paraId="520E2F47" w14:textId="77777777" w:rsidR="007972A6" w:rsidRPr="00A92C9F" w:rsidRDefault="007972A6" w:rsidP="00713A36">
            <w:pPr>
              <w:spacing w:line="240" w:lineRule="auto"/>
              <w:rPr>
                <w:rFonts w:ascii="GHEA Grapalat" w:eastAsia="Proxima Nova" w:hAnsi="GHEA Grapalat" w:cs="Proxima Nova"/>
                <w:i/>
                <w:color w:val="434343"/>
                <w:lang w:val="hy-AM"/>
              </w:rPr>
            </w:pPr>
          </w:p>
        </w:tc>
      </w:tr>
      <w:tr w:rsidR="007972A6" w:rsidRPr="00A92C9F" w14:paraId="57162705" w14:textId="77777777" w:rsidTr="008A5D1C">
        <w:tc>
          <w:tcPr>
            <w:tcW w:w="2785" w:type="dxa"/>
            <w:tcBorders>
              <w:top w:val="single" w:sz="4" w:space="0" w:color="000000"/>
              <w:left w:val="single" w:sz="4" w:space="0" w:color="000000"/>
              <w:bottom w:val="single" w:sz="4" w:space="0" w:color="000000"/>
              <w:right w:val="single" w:sz="4" w:space="0" w:color="000000"/>
            </w:tcBorders>
          </w:tcPr>
          <w:p w14:paraId="653F91F6" w14:textId="77777777" w:rsidR="007972A6" w:rsidRPr="00A92C9F" w:rsidRDefault="007972A6" w:rsidP="00713A36">
            <w:pPr>
              <w:spacing w:line="240" w:lineRule="auto"/>
              <w:rPr>
                <w:rFonts w:ascii="GHEA Grapalat" w:eastAsia="Proxima Nova" w:hAnsi="GHEA Grapalat" w:cs="Proxima Nova"/>
                <w:b/>
              </w:rPr>
            </w:pPr>
            <w:r w:rsidRPr="00A92C9F">
              <w:rPr>
                <w:rFonts w:ascii="GHEA Grapalat" w:eastAsia="Proxima Nova" w:hAnsi="GHEA Grapalat" w:cs="Proxima Nova"/>
                <w:b/>
              </w:rPr>
              <w:lastRenderedPageBreak/>
              <w:t>Ժամանակահատվածը</w:t>
            </w:r>
          </w:p>
        </w:tc>
        <w:tc>
          <w:tcPr>
            <w:tcW w:w="11705" w:type="dxa"/>
            <w:gridSpan w:val="3"/>
            <w:tcBorders>
              <w:top w:val="single" w:sz="4" w:space="0" w:color="000000"/>
              <w:left w:val="single" w:sz="4" w:space="0" w:color="000000"/>
              <w:bottom w:val="single" w:sz="4" w:space="0" w:color="000000"/>
              <w:right w:val="single" w:sz="4" w:space="0" w:color="000000"/>
            </w:tcBorders>
          </w:tcPr>
          <w:p w14:paraId="52CF840D" w14:textId="77777777" w:rsidR="007972A6" w:rsidRPr="00A92C9F" w:rsidRDefault="007972A6" w:rsidP="00713A36">
            <w:pPr>
              <w:spacing w:line="240" w:lineRule="auto"/>
              <w:rPr>
                <w:rFonts w:ascii="GHEA Grapalat" w:eastAsia="Proxima Nova" w:hAnsi="GHEA Grapalat" w:cs="Proxima Nova"/>
              </w:rPr>
            </w:pPr>
          </w:p>
          <w:p w14:paraId="7E09BFF5" w14:textId="77777777" w:rsidR="007972A6" w:rsidRPr="00A92C9F" w:rsidRDefault="007972A6" w:rsidP="00713A36">
            <w:pPr>
              <w:spacing w:line="240" w:lineRule="auto"/>
              <w:rPr>
                <w:rFonts w:ascii="GHEA Grapalat" w:eastAsia="Proxima Nova" w:hAnsi="GHEA Grapalat" w:cs="Proxima Nova"/>
                <w:lang w:val="hy-AM"/>
              </w:rPr>
            </w:pPr>
            <w:r>
              <w:rPr>
                <w:rFonts w:ascii="GHEA Grapalat" w:eastAsia="Proxima Nova" w:hAnsi="GHEA Grapalat" w:cs="Proxima Nova"/>
                <w:lang w:val="hy-AM"/>
              </w:rPr>
              <w:t xml:space="preserve">2023թ. դեկտեմբեր - </w:t>
            </w:r>
            <w:r w:rsidRPr="00A92C9F">
              <w:rPr>
                <w:rFonts w:ascii="GHEA Grapalat" w:eastAsia="Proxima Nova" w:hAnsi="GHEA Grapalat" w:cs="Proxima Nova"/>
                <w:lang w:val="hy-AM"/>
              </w:rPr>
              <w:t>202</w:t>
            </w:r>
            <w:r>
              <w:rPr>
                <w:rFonts w:ascii="GHEA Grapalat" w:eastAsia="Proxima Nova" w:hAnsi="GHEA Grapalat" w:cs="Proxima Nova"/>
              </w:rPr>
              <w:t>4</w:t>
            </w:r>
            <w:r>
              <w:rPr>
                <w:rFonts w:ascii="GHEA Grapalat" w:eastAsia="Proxima Nova" w:hAnsi="GHEA Grapalat" w:cs="Proxima Nova"/>
                <w:lang w:val="hy-AM"/>
              </w:rPr>
              <w:t>թ.</w:t>
            </w:r>
            <w:r>
              <w:rPr>
                <w:rFonts w:ascii="GHEA Grapalat" w:eastAsia="Proxima Nova" w:hAnsi="GHEA Grapalat" w:cs="Proxima Nova"/>
              </w:rPr>
              <w:t xml:space="preserve"> հունիս</w:t>
            </w:r>
          </w:p>
        </w:tc>
      </w:tr>
    </w:tbl>
    <w:p w14:paraId="07E3BEF7" w14:textId="77777777" w:rsidR="007972A6" w:rsidRPr="00A92C9F" w:rsidRDefault="007972A6" w:rsidP="007972A6">
      <w:pPr>
        <w:spacing w:after="180" w:line="274" w:lineRule="auto"/>
        <w:jc w:val="both"/>
        <w:rPr>
          <w:rFonts w:ascii="GHEA Grapalat" w:eastAsia="Proxima Nova" w:hAnsi="GHEA Grapalat" w:cs="Proxima Nova"/>
        </w:rPr>
      </w:pPr>
    </w:p>
    <w:tbl>
      <w:tblPr>
        <w:tblW w:w="14490" w:type="dxa"/>
        <w:tblInd w:w="-18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4490"/>
      </w:tblGrid>
      <w:tr w:rsidR="007972A6" w:rsidRPr="00A92C9F" w14:paraId="744A8D16" w14:textId="77777777" w:rsidTr="008A5D1C">
        <w:trPr>
          <w:trHeight w:val="348"/>
        </w:trPr>
        <w:tc>
          <w:tcPr>
            <w:tcW w:w="14490" w:type="dxa"/>
            <w:tcBorders>
              <w:top w:val="single" w:sz="4" w:space="0" w:color="000000"/>
              <w:left w:val="single" w:sz="4" w:space="0" w:color="000000"/>
              <w:bottom w:val="single" w:sz="4" w:space="0" w:color="000000"/>
              <w:right w:val="single" w:sz="4" w:space="0" w:color="000000"/>
            </w:tcBorders>
            <w:shd w:val="clear" w:color="auto" w:fill="666666"/>
          </w:tcPr>
          <w:p w14:paraId="4721BC88" w14:textId="77777777" w:rsidR="007972A6" w:rsidRPr="00A92C9F" w:rsidRDefault="007972A6" w:rsidP="00713A36">
            <w:pPr>
              <w:spacing w:line="240" w:lineRule="auto"/>
              <w:jc w:val="both"/>
              <w:rPr>
                <w:rFonts w:ascii="GHEA Grapalat" w:eastAsia="Proxima Nova" w:hAnsi="GHEA Grapalat" w:cs="Proxima Nova"/>
                <w:b/>
                <w:color w:val="FFFFFF"/>
              </w:rPr>
            </w:pPr>
            <w:r w:rsidRPr="00A92C9F">
              <w:rPr>
                <w:rFonts w:ascii="GHEA Grapalat" w:eastAsia="Proxima Nova" w:hAnsi="GHEA Grapalat" w:cs="Proxima Nova"/>
                <w:b/>
                <w:color w:val="FFFFFF"/>
              </w:rPr>
              <w:t xml:space="preserve"> Խնդրի սահմանումը</w:t>
            </w:r>
          </w:p>
        </w:tc>
      </w:tr>
      <w:tr w:rsidR="007972A6" w:rsidRPr="00A92C9F" w14:paraId="2AEE3AEC" w14:textId="77777777" w:rsidTr="008A5D1C">
        <w:tc>
          <w:tcPr>
            <w:tcW w:w="14490" w:type="dxa"/>
            <w:tcBorders>
              <w:top w:val="single" w:sz="4" w:space="0" w:color="000000"/>
              <w:left w:val="single" w:sz="4" w:space="0" w:color="000000"/>
              <w:bottom w:val="single" w:sz="4" w:space="0" w:color="000000"/>
              <w:right w:val="single" w:sz="4" w:space="0" w:color="000000"/>
            </w:tcBorders>
          </w:tcPr>
          <w:p w14:paraId="6B138378" w14:textId="2AC20D9F" w:rsidR="007972A6" w:rsidRPr="00A92C9F" w:rsidRDefault="00951082" w:rsidP="00951082">
            <w:pPr>
              <w:spacing w:after="0" w:line="240" w:lineRule="auto"/>
              <w:ind w:left="360"/>
              <w:rPr>
                <w:rFonts w:ascii="GHEA Grapalat" w:eastAsia="Proxima Nova" w:hAnsi="GHEA Grapalat" w:cs="Proxima Nova"/>
                <w:b/>
              </w:rPr>
            </w:pPr>
            <w:r>
              <w:rPr>
                <w:rFonts w:ascii="GHEA Grapalat" w:eastAsia="Proxima Nova" w:hAnsi="GHEA Grapalat" w:cs="Proxima Nova"/>
                <w:b/>
                <w:lang w:val="hy-AM"/>
              </w:rPr>
              <w:t>1.</w:t>
            </w:r>
            <w:r w:rsidR="007972A6" w:rsidRPr="00A92C9F">
              <w:rPr>
                <w:rFonts w:ascii="GHEA Grapalat" w:eastAsia="Proxima Nova" w:hAnsi="GHEA Grapalat" w:cs="Proxima Nova"/>
                <w:b/>
              </w:rPr>
              <w:t xml:space="preserve">Ո՞ր խնդրին է ուղղված հանձնառությունը </w:t>
            </w:r>
          </w:p>
          <w:p w14:paraId="66A783CF" w14:textId="7019BB84" w:rsidR="007972A6" w:rsidRDefault="007972A6" w:rsidP="00713A36">
            <w:pPr>
              <w:spacing w:line="240" w:lineRule="auto"/>
              <w:jc w:val="both"/>
              <w:rPr>
                <w:rFonts w:ascii="GHEA Grapalat" w:hAnsi="GHEA Grapalat"/>
              </w:rPr>
            </w:pPr>
            <w:r w:rsidRPr="00A92C9F">
              <w:rPr>
                <w:rFonts w:ascii="GHEA Grapalat" w:hAnsi="GHEA Grapalat"/>
              </w:rPr>
              <w:t xml:space="preserve">Գնումների համակարգի թափանցիկության և արդյունավետության աստիճանի բարձրացում, համակարգի օգտագործում բոլոր պատվիրատուների կողմից, </w:t>
            </w:r>
            <w:r w:rsidRPr="00A92C9F">
              <w:rPr>
                <w:rFonts w:ascii="GHEA Grapalat" w:hAnsi="GHEA Grapalat"/>
                <w:lang w:val="hy-AM"/>
              </w:rPr>
              <w:t xml:space="preserve">էլեկտրոնային գնումների ժամանակակից, լիարժեք, բոլոր բիզնես գործընթացները ներառող </w:t>
            </w:r>
            <w:r w:rsidRPr="00A92C9F">
              <w:rPr>
                <w:rFonts w:ascii="GHEA Grapalat" w:hAnsi="GHEA Grapalat"/>
              </w:rPr>
              <w:t xml:space="preserve">և </w:t>
            </w:r>
            <w:r w:rsidRPr="00A92C9F">
              <w:rPr>
                <w:rFonts w:ascii="GHEA Grapalat" w:hAnsi="GHEA Grapalat"/>
                <w:lang w:val="hy-AM"/>
              </w:rPr>
              <w:t xml:space="preserve">գնումների համակարգին առնչվող այլ համակարգերի </w:t>
            </w:r>
            <w:r w:rsidR="003678AD" w:rsidRPr="00A92C9F">
              <w:rPr>
                <w:rFonts w:ascii="GHEA Grapalat" w:hAnsi="GHEA Grapalat"/>
                <w:lang w:val="hy-AM"/>
              </w:rPr>
              <w:t>հետ ինտեգրված</w:t>
            </w:r>
            <w:r w:rsidRPr="00A92C9F">
              <w:rPr>
                <w:rFonts w:ascii="GHEA Grapalat" w:hAnsi="GHEA Grapalat"/>
                <w:lang w:val="hy-AM"/>
              </w:rPr>
              <w:t xml:space="preserve"> նոր ազգային համակարգ</w:t>
            </w:r>
            <w:r w:rsidRPr="00A92C9F">
              <w:rPr>
                <w:rFonts w:ascii="GHEA Grapalat" w:hAnsi="GHEA Grapalat"/>
              </w:rPr>
              <w:t>ի առկայություն:</w:t>
            </w:r>
          </w:p>
          <w:p w14:paraId="437887B9" w14:textId="77777777" w:rsidR="007972A6" w:rsidRDefault="007972A6" w:rsidP="00713A36">
            <w:pPr>
              <w:spacing w:line="240" w:lineRule="auto"/>
              <w:jc w:val="both"/>
              <w:rPr>
                <w:rFonts w:ascii="GHEA Grapalat" w:hAnsi="GHEA Grapalat"/>
              </w:rPr>
            </w:pPr>
            <w:r w:rsidRPr="00405F31">
              <w:rPr>
                <w:rFonts w:ascii="GHEA Grapalat" w:hAnsi="GHEA Grapalat"/>
                <w:lang w:val="hy-AM"/>
              </w:rPr>
              <w:t>Հայաստանի Հանրապետությունը պարտավորվել է իրականացնելու Իրական շահառուների ինստիտուտի ներդնում, ուստի համապարփակությունը ապահովելու համար անհրաժեշտ է ապահովել փոխգործելիությունը տվյալները նույնականացնելու համար:</w:t>
            </w:r>
          </w:p>
          <w:p w14:paraId="01FB90CA" w14:textId="77777777" w:rsidR="007972A6" w:rsidRPr="00A92C9F" w:rsidRDefault="007972A6" w:rsidP="00713A36">
            <w:pPr>
              <w:spacing w:line="240" w:lineRule="auto"/>
              <w:jc w:val="both"/>
              <w:rPr>
                <w:rFonts w:ascii="GHEA Grapalat" w:eastAsia="Proxima Nova" w:hAnsi="GHEA Grapalat" w:cs="Proxima Nova"/>
                <w:lang w:val="hy-AM"/>
              </w:rPr>
            </w:pPr>
          </w:p>
        </w:tc>
      </w:tr>
      <w:tr w:rsidR="007972A6" w:rsidRPr="009733B6" w14:paraId="2342D02F" w14:textId="77777777" w:rsidTr="008A5D1C">
        <w:tc>
          <w:tcPr>
            <w:tcW w:w="14490" w:type="dxa"/>
            <w:tcBorders>
              <w:top w:val="single" w:sz="4" w:space="0" w:color="000000"/>
              <w:left w:val="single" w:sz="4" w:space="0" w:color="000000"/>
              <w:bottom w:val="single" w:sz="4" w:space="0" w:color="000000"/>
              <w:right w:val="single" w:sz="4" w:space="0" w:color="000000"/>
            </w:tcBorders>
          </w:tcPr>
          <w:p w14:paraId="105749A7" w14:textId="77777777" w:rsidR="007972A6" w:rsidRPr="00A92C9F" w:rsidRDefault="007972A6" w:rsidP="00713A36">
            <w:pPr>
              <w:spacing w:line="240" w:lineRule="auto"/>
              <w:rPr>
                <w:rFonts w:ascii="GHEA Grapalat" w:eastAsia="Proxima Nova" w:hAnsi="GHEA Grapalat" w:cs="Proxima Nova"/>
                <w:b/>
                <w:lang w:val="hy-AM"/>
              </w:rPr>
            </w:pPr>
            <w:r w:rsidRPr="00A92C9F">
              <w:rPr>
                <w:rFonts w:ascii="GHEA Grapalat" w:eastAsia="Proxima Nova" w:hAnsi="GHEA Grapalat" w:cs="Proxima Nova"/>
                <w:b/>
                <w:lang w:val="hy-AM"/>
              </w:rPr>
              <w:t xml:space="preserve">        2. </w:t>
            </w:r>
            <w:r w:rsidRPr="00A92C9F">
              <w:rPr>
                <w:rFonts w:ascii="GHEA Grapalat" w:eastAsia="Proxima Nova" w:hAnsi="GHEA Grapalat" w:cs="Sylfaen"/>
                <w:b/>
                <w:lang w:val="hy-AM"/>
              </w:rPr>
              <w:t>Որո՞նք</w:t>
            </w:r>
            <w:r w:rsidRPr="00A92C9F">
              <w:rPr>
                <w:rFonts w:ascii="GHEA Grapalat" w:eastAsia="Proxima Nova" w:hAnsi="GHEA Grapalat" w:cs="Proxima Nova"/>
                <w:b/>
                <w:lang w:val="hy-AM"/>
              </w:rPr>
              <w:t xml:space="preserve"> </w:t>
            </w:r>
            <w:r w:rsidRPr="00A92C9F">
              <w:rPr>
                <w:rFonts w:ascii="GHEA Grapalat" w:eastAsia="Proxima Nova" w:hAnsi="GHEA Grapalat" w:cs="Sylfaen"/>
                <w:b/>
                <w:lang w:val="hy-AM"/>
              </w:rPr>
              <w:t>են</w:t>
            </w:r>
            <w:r w:rsidRPr="00A92C9F">
              <w:rPr>
                <w:rFonts w:ascii="GHEA Grapalat" w:eastAsia="Proxima Nova" w:hAnsi="GHEA Grapalat" w:cs="Proxima Nova"/>
                <w:b/>
                <w:lang w:val="hy-AM"/>
              </w:rPr>
              <w:t xml:space="preserve"> </w:t>
            </w:r>
            <w:r w:rsidRPr="00A92C9F">
              <w:rPr>
                <w:rFonts w:ascii="GHEA Grapalat" w:eastAsia="Proxima Nova" w:hAnsi="GHEA Grapalat" w:cs="Sylfaen"/>
                <w:b/>
                <w:lang w:val="hy-AM"/>
              </w:rPr>
              <w:t>խնդրի</w:t>
            </w:r>
            <w:r w:rsidRPr="00A92C9F">
              <w:rPr>
                <w:rFonts w:ascii="GHEA Grapalat" w:eastAsia="Proxima Nova" w:hAnsi="GHEA Grapalat" w:cs="Proxima Nova"/>
                <w:b/>
                <w:lang w:val="hy-AM"/>
              </w:rPr>
              <w:t xml:space="preserve"> </w:t>
            </w:r>
            <w:r w:rsidRPr="00A92C9F">
              <w:rPr>
                <w:rFonts w:ascii="GHEA Grapalat" w:eastAsia="Proxima Nova" w:hAnsi="GHEA Grapalat" w:cs="Sylfaen"/>
                <w:b/>
                <w:lang w:val="hy-AM"/>
              </w:rPr>
              <w:t>պատճառները</w:t>
            </w:r>
            <w:r w:rsidRPr="00A92C9F">
              <w:rPr>
                <w:rFonts w:ascii="GHEA Grapalat" w:eastAsia="Proxima Nova" w:hAnsi="GHEA Grapalat" w:cs="Proxima Nova"/>
                <w:b/>
                <w:lang w:val="hy-AM"/>
              </w:rPr>
              <w:t>:</w:t>
            </w:r>
          </w:p>
          <w:p w14:paraId="7FB154F2" w14:textId="77777777" w:rsidR="007972A6" w:rsidRDefault="007972A6" w:rsidP="00713A36">
            <w:pPr>
              <w:spacing w:line="240" w:lineRule="auto"/>
              <w:ind w:firstLine="720"/>
              <w:jc w:val="both"/>
              <w:rPr>
                <w:rFonts w:ascii="GHEA Grapalat" w:eastAsia="Proxima Nova" w:hAnsi="GHEA Grapalat" w:cs="Proxima Nova"/>
                <w:lang w:val="hy-AM"/>
              </w:rPr>
            </w:pPr>
            <w:r w:rsidRPr="00A92C9F">
              <w:rPr>
                <w:rFonts w:ascii="GHEA Grapalat" w:eastAsia="Proxima Nova" w:hAnsi="GHEA Grapalat" w:cs="Proxima Nova"/>
                <w:lang w:val="hy-AM"/>
              </w:rPr>
              <w:t xml:space="preserve">Գործող համակարգը չի ապահովում հնարավորություն ներառելու բոլոր պատվիրատուներին, հնարավոր չէ լիարժեք ապահովել ինչպես բոլոր բիզնես գործընթացների, այնպես էլ բաց տվյալների վրա հիմնված տեղեկատվության ստացում: </w:t>
            </w:r>
          </w:p>
          <w:p w14:paraId="5114BA7B" w14:textId="77777777" w:rsidR="007972A6" w:rsidRPr="00A92C9F" w:rsidRDefault="007972A6" w:rsidP="00713A36">
            <w:pPr>
              <w:spacing w:line="240" w:lineRule="auto"/>
              <w:ind w:firstLine="720"/>
              <w:jc w:val="both"/>
              <w:rPr>
                <w:rFonts w:ascii="GHEA Grapalat" w:eastAsia="Proxima Nova" w:hAnsi="GHEA Grapalat" w:cs="Proxima Nova"/>
                <w:lang w:val="hy-AM"/>
              </w:rPr>
            </w:pPr>
            <w:r w:rsidRPr="00405F31">
              <w:rPr>
                <w:rFonts w:ascii="GHEA Grapalat" w:eastAsia="Proxima Nova" w:hAnsi="GHEA Grapalat" w:cs="Proxima Nova"/>
                <w:lang w:val="hy-AM"/>
              </w:rPr>
              <w:t>Չնայած այն փաստի, որ ՀՀ-ում ներդրվել է իրական շահառուների բացահայտման գործընթացը, սակայն կատարված քայլերը անհրաժեշտ չեն լիարժեքորեն հասնելու կոռուպցիոն գործընթացների կրճատմանը: Անհրաժեշտություն է առաջանում ապահովել փոխգործելիություն ՀՀ-ում գործող այլ համակարգերի և ռեգիստրների հետ</w:t>
            </w:r>
          </w:p>
        </w:tc>
      </w:tr>
    </w:tbl>
    <w:p w14:paraId="55396A33" w14:textId="77777777" w:rsidR="007972A6" w:rsidRPr="00A92C9F" w:rsidRDefault="007972A6" w:rsidP="007972A6">
      <w:pPr>
        <w:spacing w:after="180" w:line="274" w:lineRule="auto"/>
        <w:jc w:val="both"/>
        <w:rPr>
          <w:rFonts w:ascii="GHEA Grapalat" w:eastAsia="Proxima Nova" w:hAnsi="GHEA Grapalat" w:cs="Proxima Nova"/>
          <w:lang w:val="hy-AM"/>
        </w:rPr>
      </w:pPr>
    </w:p>
    <w:tbl>
      <w:tblPr>
        <w:tblW w:w="14490" w:type="dxa"/>
        <w:tblInd w:w="-9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4490"/>
      </w:tblGrid>
      <w:tr w:rsidR="007972A6" w:rsidRPr="00A92C9F" w14:paraId="5E82F43C" w14:textId="77777777" w:rsidTr="008A5D1C">
        <w:tc>
          <w:tcPr>
            <w:tcW w:w="14490" w:type="dxa"/>
            <w:tcBorders>
              <w:top w:val="single" w:sz="4" w:space="0" w:color="000000"/>
              <w:left w:val="single" w:sz="4" w:space="0" w:color="000000"/>
              <w:bottom w:val="single" w:sz="4" w:space="0" w:color="000000"/>
              <w:right w:val="single" w:sz="4" w:space="0" w:color="000000"/>
            </w:tcBorders>
            <w:shd w:val="clear" w:color="auto" w:fill="666666"/>
          </w:tcPr>
          <w:p w14:paraId="16ABF92D" w14:textId="77777777" w:rsidR="007972A6" w:rsidRPr="00A92C9F" w:rsidRDefault="007972A6" w:rsidP="00713A36">
            <w:pPr>
              <w:spacing w:line="240" w:lineRule="auto"/>
              <w:jc w:val="both"/>
              <w:rPr>
                <w:rFonts w:ascii="GHEA Grapalat" w:eastAsia="Proxima Nova" w:hAnsi="GHEA Grapalat" w:cs="Proxima Nova"/>
                <w:b/>
                <w:color w:val="FFFFFF"/>
              </w:rPr>
            </w:pPr>
            <w:r w:rsidRPr="00A92C9F">
              <w:rPr>
                <w:rFonts w:ascii="GHEA Grapalat" w:eastAsia="Proxima Nova" w:hAnsi="GHEA Grapalat" w:cs="Sylfaen"/>
                <w:b/>
                <w:color w:val="FFFFFF"/>
              </w:rPr>
              <w:t>Հ</w:t>
            </w:r>
            <w:r w:rsidRPr="00A92C9F">
              <w:rPr>
                <w:rFonts w:ascii="GHEA Grapalat" w:eastAsia="Proxima Nova" w:hAnsi="GHEA Grapalat" w:cs="Sylfaen"/>
                <w:b/>
                <w:iCs/>
                <w:color w:val="FFFFFF"/>
              </w:rPr>
              <w:t>անձնառության</w:t>
            </w:r>
            <w:r w:rsidRPr="00A92C9F">
              <w:rPr>
                <w:rFonts w:ascii="GHEA Grapalat" w:eastAsia="Proxima Nova" w:hAnsi="GHEA Grapalat" w:cs="Sylfaen"/>
                <w:b/>
                <w:color w:val="FFFFFF"/>
                <w:lang w:val="x-none"/>
              </w:rPr>
              <w:t xml:space="preserve"> </w:t>
            </w:r>
            <w:r w:rsidRPr="00A92C9F">
              <w:rPr>
                <w:rFonts w:ascii="GHEA Grapalat" w:eastAsia="Proxima Nova" w:hAnsi="GHEA Grapalat" w:cs="Proxima Nova"/>
                <w:b/>
                <w:color w:val="FFFFFF"/>
              </w:rPr>
              <w:t xml:space="preserve"> </w:t>
            </w:r>
            <w:r w:rsidRPr="00A92C9F">
              <w:rPr>
                <w:rFonts w:ascii="GHEA Grapalat" w:eastAsia="Proxima Nova" w:hAnsi="GHEA Grapalat" w:cs="Sylfaen"/>
                <w:b/>
                <w:color w:val="FFFFFF"/>
              </w:rPr>
              <w:t>նկարագրություն</w:t>
            </w:r>
          </w:p>
        </w:tc>
      </w:tr>
      <w:tr w:rsidR="007972A6" w:rsidRPr="009733B6" w14:paraId="61485E7F" w14:textId="77777777" w:rsidTr="008A5D1C">
        <w:tc>
          <w:tcPr>
            <w:tcW w:w="14490" w:type="dxa"/>
            <w:tcBorders>
              <w:top w:val="single" w:sz="4" w:space="0" w:color="000000"/>
              <w:left w:val="single" w:sz="4" w:space="0" w:color="000000"/>
              <w:bottom w:val="single" w:sz="4" w:space="0" w:color="000000"/>
              <w:right w:val="single" w:sz="4" w:space="0" w:color="000000"/>
            </w:tcBorders>
          </w:tcPr>
          <w:p w14:paraId="60E0872C" w14:textId="77777777" w:rsidR="007972A6" w:rsidRDefault="007972A6" w:rsidP="00713A36">
            <w:pPr>
              <w:spacing w:line="240" w:lineRule="auto"/>
              <w:rPr>
                <w:rFonts w:ascii="GHEA Grapalat" w:eastAsia="Proxima Nova" w:hAnsi="GHEA Grapalat" w:cs="Sylfaen"/>
                <w:b/>
              </w:rPr>
            </w:pPr>
            <w:r w:rsidRPr="00A92C9F">
              <w:rPr>
                <w:rFonts w:ascii="GHEA Grapalat" w:eastAsia="Proxima Nova" w:hAnsi="GHEA Grapalat" w:cs="Proxima Nova"/>
                <w:b/>
              </w:rPr>
              <w:t xml:space="preserve">        1.  </w:t>
            </w:r>
            <w:r w:rsidRPr="00A92C9F">
              <w:rPr>
                <w:rFonts w:ascii="GHEA Grapalat" w:eastAsia="Proxima Nova" w:hAnsi="GHEA Grapalat" w:cs="Sylfaen"/>
                <w:b/>
              </w:rPr>
              <w:t>Ի՞նչ</w:t>
            </w:r>
            <w:r w:rsidRPr="00A92C9F">
              <w:rPr>
                <w:rFonts w:ascii="GHEA Grapalat" w:eastAsia="Proxima Nova" w:hAnsi="GHEA Grapalat" w:cs="Proxima Nova"/>
                <w:b/>
              </w:rPr>
              <w:t xml:space="preserve"> </w:t>
            </w:r>
            <w:r w:rsidRPr="00A92C9F">
              <w:rPr>
                <w:rFonts w:ascii="GHEA Grapalat" w:eastAsia="Proxima Nova" w:hAnsi="GHEA Grapalat" w:cs="Sylfaen"/>
                <w:b/>
              </w:rPr>
              <w:t>է</w:t>
            </w:r>
            <w:r w:rsidRPr="00A92C9F">
              <w:rPr>
                <w:rFonts w:ascii="GHEA Grapalat" w:eastAsia="Proxima Nova" w:hAnsi="GHEA Grapalat" w:cs="Proxima Nova"/>
                <w:b/>
              </w:rPr>
              <w:t xml:space="preserve"> </w:t>
            </w:r>
            <w:r w:rsidRPr="00A92C9F">
              <w:rPr>
                <w:rFonts w:ascii="GHEA Grapalat" w:eastAsia="Proxima Nova" w:hAnsi="GHEA Grapalat" w:cs="Sylfaen"/>
                <w:b/>
              </w:rPr>
              <w:t>արվել</w:t>
            </w:r>
            <w:r w:rsidRPr="00A92C9F">
              <w:rPr>
                <w:rFonts w:ascii="GHEA Grapalat" w:eastAsia="Proxima Nova" w:hAnsi="GHEA Grapalat" w:cs="Proxima Nova"/>
                <w:b/>
              </w:rPr>
              <w:t xml:space="preserve"> </w:t>
            </w:r>
            <w:r w:rsidRPr="00A92C9F">
              <w:rPr>
                <w:rFonts w:ascii="GHEA Grapalat" w:eastAsia="Proxima Nova" w:hAnsi="GHEA Grapalat" w:cs="Sylfaen"/>
                <w:b/>
              </w:rPr>
              <w:t>մինչ</w:t>
            </w:r>
            <w:r w:rsidRPr="00A92C9F">
              <w:rPr>
                <w:rFonts w:ascii="GHEA Grapalat" w:eastAsia="Proxima Nova" w:hAnsi="GHEA Grapalat" w:cs="Proxima Nova"/>
                <w:b/>
              </w:rPr>
              <w:t xml:space="preserve"> </w:t>
            </w:r>
            <w:r w:rsidRPr="00A92C9F">
              <w:rPr>
                <w:rFonts w:ascii="GHEA Grapalat" w:eastAsia="Proxima Nova" w:hAnsi="GHEA Grapalat" w:cs="Sylfaen"/>
                <w:b/>
              </w:rPr>
              <w:t>այժմ</w:t>
            </w:r>
            <w:r w:rsidRPr="00A92C9F">
              <w:rPr>
                <w:rFonts w:ascii="GHEA Grapalat" w:eastAsia="Proxima Nova" w:hAnsi="GHEA Grapalat" w:cs="Proxima Nova"/>
                <w:b/>
              </w:rPr>
              <w:t xml:space="preserve"> </w:t>
            </w:r>
            <w:r w:rsidRPr="00A92C9F">
              <w:rPr>
                <w:rFonts w:ascii="GHEA Grapalat" w:eastAsia="Proxima Nova" w:hAnsi="GHEA Grapalat" w:cs="Sylfaen"/>
                <w:b/>
              </w:rPr>
              <w:t>խնդրի</w:t>
            </w:r>
            <w:r w:rsidRPr="00A92C9F">
              <w:rPr>
                <w:rFonts w:ascii="GHEA Grapalat" w:eastAsia="Proxima Nova" w:hAnsi="GHEA Grapalat" w:cs="Proxima Nova"/>
                <w:b/>
              </w:rPr>
              <w:t xml:space="preserve"> </w:t>
            </w:r>
            <w:r w:rsidRPr="00A92C9F">
              <w:rPr>
                <w:rFonts w:ascii="GHEA Grapalat" w:eastAsia="Proxima Nova" w:hAnsi="GHEA Grapalat" w:cs="Sylfaen"/>
                <w:b/>
              </w:rPr>
              <w:t>լուծման</w:t>
            </w:r>
            <w:r w:rsidRPr="00A92C9F">
              <w:rPr>
                <w:rFonts w:ascii="GHEA Grapalat" w:eastAsia="Proxima Nova" w:hAnsi="GHEA Grapalat" w:cs="Proxima Nova"/>
                <w:b/>
              </w:rPr>
              <w:t xml:space="preserve"> </w:t>
            </w:r>
            <w:r w:rsidRPr="00A92C9F">
              <w:rPr>
                <w:rFonts w:ascii="GHEA Grapalat" w:eastAsia="Proxima Nova" w:hAnsi="GHEA Grapalat" w:cs="Sylfaen"/>
                <w:b/>
              </w:rPr>
              <w:t>համար։</w:t>
            </w:r>
          </w:p>
          <w:p w14:paraId="20AE99F9" w14:textId="77777777" w:rsidR="007972A6" w:rsidRPr="00A92C9F" w:rsidRDefault="007972A6" w:rsidP="00713A36">
            <w:pPr>
              <w:spacing w:line="240" w:lineRule="auto"/>
              <w:rPr>
                <w:rFonts w:ascii="GHEA Grapalat" w:eastAsia="Proxima Nova" w:hAnsi="GHEA Grapalat" w:cs="Proxima Nova"/>
                <w:b/>
              </w:rPr>
            </w:pPr>
          </w:p>
          <w:p w14:paraId="6555AA04" w14:textId="77777777" w:rsidR="007972A6"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rPr>
              <w:t>Նախաձեռնվել է ն</w:t>
            </w:r>
            <w:r w:rsidRPr="00A92C9F">
              <w:rPr>
                <w:rFonts w:ascii="GHEA Grapalat" w:eastAsia="Proxima Nova" w:hAnsi="GHEA Grapalat" w:cs="Proxima Nova"/>
                <w:lang w:val="hy-AM"/>
              </w:rPr>
              <w:t>որ էլեկտրոնային գնումների համակարգի տեխնիկական առաջադրանքի մշակ</w:t>
            </w:r>
            <w:r w:rsidRPr="00A92C9F">
              <w:rPr>
                <w:rFonts w:ascii="GHEA Grapalat" w:eastAsia="Proxima Nova" w:hAnsi="GHEA Grapalat" w:cs="Proxima Nova"/>
              </w:rPr>
              <w:t>ման աշխատանքները:</w:t>
            </w:r>
            <w:r>
              <w:rPr>
                <w:rFonts w:ascii="GHEA Grapalat" w:eastAsia="Proxima Nova" w:hAnsi="GHEA Grapalat" w:cs="Proxima Nova"/>
                <w:lang w:val="hy-AM"/>
              </w:rPr>
              <w:t xml:space="preserve"> </w:t>
            </w:r>
          </w:p>
          <w:p w14:paraId="22683D03" w14:textId="77777777" w:rsidR="007972A6" w:rsidRDefault="007972A6" w:rsidP="00713A36">
            <w:pPr>
              <w:spacing w:line="240" w:lineRule="auto"/>
              <w:jc w:val="both"/>
              <w:rPr>
                <w:rFonts w:ascii="GHEA Grapalat" w:eastAsia="Proxima Nova" w:hAnsi="GHEA Grapalat" w:cs="Proxima Nova"/>
                <w:lang w:val="hy-AM"/>
              </w:rPr>
            </w:pPr>
          </w:p>
          <w:p w14:paraId="13F9629A" w14:textId="77777777" w:rsidR="007972A6" w:rsidRPr="00A92C9F" w:rsidRDefault="007972A6" w:rsidP="00713A36">
            <w:pPr>
              <w:spacing w:line="240" w:lineRule="auto"/>
              <w:jc w:val="both"/>
              <w:rPr>
                <w:rFonts w:ascii="GHEA Grapalat" w:eastAsia="Proxima Nova" w:hAnsi="GHEA Grapalat" w:cs="Proxima Nova"/>
                <w:lang w:val="hy-AM"/>
              </w:rPr>
            </w:pPr>
            <w:r w:rsidRPr="00405F31">
              <w:rPr>
                <w:rFonts w:ascii="GHEA Grapalat" w:eastAsia="Proxima Nova" w:hAnsi="GHEA Grapalat" w:cs="Proxima Nova"/>
                <w:lang w:val="hy-AM"/>
              </w:rPr>
              <w:t>ՀՀ-ում 2023 թվականից բոլոր իրավաբանական անձ հանդիսացող կազմակերպությունները պարտավոր են հայտարարագրել իրենց իրական շահառուներին: Սակայն լիարժեք գործընթաց ապահովելու համար անհրաժեշտ է ապահովել տվյալների հաստատում/վավերացում և անհրաժեշտ ռեգիստրների, կամ էլեկտրոնային հարթակների հետ փոխգործելիություն՝ իրական շահառուների բացահայտման համապարփակ գործընթաց ապահովելու համար:</w:t>
            </w:r>
          </w:p>
        </w:tc>
      </w:tr>
      <w:tr w:rsidR="007972A6" w:rsidRPr="009733B6" w14:paraId="67FF05C4" w14:textId="77777777" w:rsidTr="008A5D1C">
        <w:tc>
          <w:tcPr>
            <w:tcW w:w="14490" w:type="dxa"/>
            <w:tcBorders>
              <w:top w:val="single" w:sz="4" w:space="0" w:color="000000"/>
              <w:left w:val="single" w:sz="4" w:space="0" w:color="000000"/>
              <w:bottom w:val="single" w:sz="4" w:space="0" w:color="000000"/>
              <w:right w:val="single" w:sz="4" w:space="0" w:color="000000"/>
            </w:tcBorders>
          </w:tcPr>
          <w:p w14:paraId="305E22F4" w14:textId="391173AB" w:rsidR="007972A6" w:rsidRPr="00951082" w:rsidRDefault="00951082" w:rsidP="00951082">
            <w:pPr>
              <w:spacing w:after="0" w:line="240" w:lineRule="auto"/>
              <w:ind w:left="360"/>
              <w:rPr>
                <w:rFonts w:ascii="GHEA Grapalat" w:eastAsia="Proxima Nova" w:hAnsi="GHEA Grapalat" w:cs="Proxima Nova"/>
                <w:b/>
                <w:lang w:val="hy-AM"/>
              </w:rPr>
            </w:pPr>
            <w:r>
              <w:rPr>
                <w:rFonts w:ascii="GHEA Grapalat" w:eastAsia="Proxima Nova" w:hAnsi="GHEA Grapalat" w:cs="Proxima Nova"/>
                <w:b/>
                <w:lang w:val="hy-AM"/>
              </w:rPr>
              <w:lastRenderedPageBreak/>
              <w:t>2.</w:t>
            </w:r>
            <w:r w:rsidR="007972A6" w:rsidRPr="00951082">
              <w:rPr>
                <w:rFonts w:ascii="GHEA Grapalat" w:eastAsia="Proxima Nova" w:hAnsi="GHEA Grapalat" w:cs="Proxima Nova"/>
                <w:b/>
                <w:lang w:val="hy-AM"/>
              </w:rPr>
              <w:t xml:space="preserve"> </w:t>
            </w:r>
            <w:r w:rsidR="007972A6" w:rsidRPr="00951082">
              <w:rPr>
                <w:rFonts w:ascii="GHEA Grapalat" w:eastAsia="Proxima Nova" w:hAnsi="GHEA Grapalat" w:cs="Sylfaen"/>
                <w:b/>
                <w:lang w:val="hy-AM"/>
              </w:rPr>
              <w:t>Ի՞նչ</w:t>
            </w:r>
            <w:r w:rsidR="007972A6" w:rsidRPr="00951082">
              <w:rPr>
                <w:rFonts w:ascii="GHEA Grapalat" w:eastAsia="Proxima Nova" w:hAnsi="GHEA Grapalat" w:cs="Proxima Nova"/>
                <w:b/>
                <w:lang w:val="hy-AM"/>
              </w:rPr>
              <w:t xml:space="preserve"> </w:t>
            </w:r>
            <w:r w:rsidR="007972A6" w:rsidRPr="00951082">
              <w:rPr>
                <w:rFonts w:ascii="GHEA Grapalat" w:eastAsia="Proxima Nova" w:hAnsi="GHEA Grapalat" w:cs="Sylfaen"/>
                <w:b/>
                <w:lang w:val="hy-AM"/>
              </w:rPr>
              <w:t>լուծում</w:t>
            </w:r>
            <w:r w:rsidR="007972A6" w:rsidRPr="00951082">
              <w:rPr>
                <w:rFonts w:ascii="GHEA Grapalat" w:eastAsia="Proxima Nova" w:hAnsi="GHEA Grapalat" w:cs="Proxima Nova"/>
                <w:b/>
                <w:lang w:val="hy-AM"/>
              </w:rPr>
              <w:t xml:space="preserve"> </w:t>
            </w:r>
            <w:r w:rsidR="007972A6" w:rsidRPr="00951082">
              <w:rPr>
                <w:rFonts w:ascii="GHEA Grapalat" w:eastAsia="Proxima Nova" w:hAnsi="GHEA Grapalat" w:cs="Sylfaen"/>
                <w:b/>
                <w:lang w:val="hy-AM"/>
              </w:rPr>
              <w:t>եք</w:t>
            </w:r>
            <w:r w:rsidR="007972A6" w:rsidRPr="00951082">
              <w:rPr>
                <w:rFonts w:ascii="GHEA Grapalat" w:eastAsia="Proxima Nova" w:hAnsi="GHEA Grapalat" w:cs="Proxima Nova"/>
                <w:b/>
                <w:lang w:val="hy-AM"/>
              </w:rPr>
              <w:t xml:space="preserve"> </w:t>
            </w:r>
            <w:r w:rsidR="007972A6" w:rsidRPr="00951082">
              <w:rPr>
                <w:rFonts w:ascii="GHEA Grapalat" w:eastAsia="Proxima Nova" w:hAnsi="GHEA Grapalat" w:cs="Sylfaen"/>
                <w:b/>
                <w:lang w:val="hy-AM"/>
              </w:rPr>
              <w:t>առաջարկում։</w:t>
            </w:r>
          </w:p>
          <w:p w14:paraId="266FA4F0" w14:textId="77777777" w:rsidR="007972A6" w:rsidRDefault="007972A6" w:rsidP="00713A36">
            <w:pPr>
              <w:spacing w:line="240" w:lineRule="auto"/>
              <w:ind w:left="-47" w:firstLine="284"/>
              <w:rPr>
                <w:rFonts w:ascii="GHEA Grapalat" w:hAnsi="GHEA Grapalat"/>
                <w:lang w:val="hy-AM"/>
              </w:rPr>
            </w:pPr>
            <w:r w:rsidRPr="00A92C9F">
              <w:rPr>
                <w:rFonts w:ascii="GHEA Grapalat" w:hAnsi="GHEA Grapalat"/>
                <w:lang w:val="hy-AM"/>
              </w:rPr>
              <w:t>Մշակել արդի պահանջներին համապատասխանող էլեկտրոնային գնումների նոր համակարգ, որը կինտեգրվի գնումների հետ փոխկապակցված այլ էլեկտրոնային համակարգերի հետ: Նոր համակարգը հնարավորություն կստեղծի ընդլայնել նաև այն օգտագործող պատվիրատուների շրջանակը: Համակարգը կունենա բաց տվյալների վրա հիմնված գնման ընթացակարգերի կազմակերպման և պայմանագրերի կառավարման վերաբերյալ համացանցում անվճար և ամբողջական՝ ավտոմատացված եղանակով տեղեկատվության հրապարակման, գեներացման և վերլուծության իրականացման հնարավորություն:</w:t>
            </w:r>
          </w:p>
          <w:p w14:paraId="24174ACE" w14:textId="77777777" w:rsidR="007972A6" w:rsidRPr="00405F31" w:rsidRDefault="007972A6" w:rsidP="00713A36">
            <w:pPr>
              <w:spacing w:line="240" w:lineRule="auto"/>
              <w:ind w:left="-47" w:firstLine="284"/>
              <w:rPr>
                <w:rFonts w:ascii="GHEA Grapalat" w:hAnsi="GHEA Grapalat"/>
                <w:lang w:val="hy-AM"/>
              </w:rPr>
            </w:pPr>
            <w:r w:rsidRPr="00405F31">
              <w:rPr>
                <w:rFonts w:ascii="GHEA Grapalat" w:hAnsi="GHEA Grapalat"/>
                <w:lang w:val="hy-AM"/>
              </w:rPr>
              <w:t>2021 թվականի հայտարարագրման նոր էլեկտրոնային համակարգի կառուցման նպատակով կնքվել է պայմանագիր Sinergy international systems ընկերության հետ, որով նախատեսվում է ներդնել նոր համակարգը: 2021-2022 «Հանրային ծառայության մասին» օրենքում և «Կոռուպցիայի կանխարգելման հանձնաժողովի մասին» օրենքում կատարված փոփոխությունների արդյունքում ընդլայնվել է հայտարարագրման ենթակա տվյալների ցանկը և հայտարարատուների շրջանակը: Նոր համակարգը նախատեսվում է ունենալ 2023թվականին:</w:t>
            </w:r>
          </w:p>
          <w:p w14:paraId="2C9D7C7B" w14:textId="77777777" w:rsidR="007972A6" w:rsidRPr="00A92C9F" w:rsidRDefault="007972A6" w:rsidP="00713A36">
            <w:pPr>
              <w:spacing w:line="240" w:lineRule="auto"/>
              <w:ind w:left="-47" w:firstLine="284"/>
              <w:rPr>
                <w:rFonts w:ascii="GHEA Grapalat" w:eastAsia="Proxima Nova" w:hAnsi="GHEA Grapalat" w:cs="Proxima Nova"/>
                <w:i/>
                <w:color w:val="434343"/>
                <w:lang w:val="hy-AM"/>
              </w:rPr>
            </w:pPr>
            <w:r w:rsidRPr="00405F31">
              <w:rPr>
                <w:rFonts w:ascii="GHEA Grapalat" w:hAnsi="GHEA Grapalat"/>
                <w:lang w:val="hy-AM"/>
              </w:rPr>
              <w:t xml:space="preserve">Առաջարկվում է փոխկապակցել գնումների նոր էլեկտրոնային, Իրական շահառուների և Բարձրաստիճան պաշտոնատար անձանց հայտարարագրերի համակարգերը: </w:t>
            </w:r>
          </w:p>
          <w:p w14:paraId="30BD44A4" w14:textId="77777777" w:rsidR="007972A6" w:rsidRPr="00A92C9F" w:rsidRDefault="007972A6" w:rsidP="00713A36">
            <w:pPr>
              <w:spacing w:line="240" w:lineRule="auto"/>
              <w:jc w:val="both"/>
              <w:rPr>
                <w:rFonts w:ascii="GHEA Grapalat" w:eastAsia="Proxima Nova" w:hAnsi="GHEA Grapalat" w:cs="Proxima Nova"/>
                <w:lang w:val="hy-AM"/>
              </w:rPr>
            </w:pPr>
          </w:p>
        </w:tc>
      </w:tr>
      <w:tr w:rsidR="007972A6" w:rsidRPr="009733B6" w14:paraId="35A869A7" w14:textId="77777777" w:rsidTr="008A5D1C">
        <w:tc>
          <w:tcPr>
            <w:tcW w:w="14490" w:type="dxa"/>
            <w:tcBorders>
              <w:top w:val="single" w:sz="4" w:space="0" w:color="000000"/>
              <w:left w:val="single" w:sz="4" w:space="0" w:color="000000"/>
              <w:bottom w:val="single" w:sz="4" w:space="0" w:color="000000"/>
              <w:right w:val="single" w:sz="4" w:space="0" w:color="000000"/>
            </w:tcBorders>
          </w:tcPr>
          <w:p w14:paraId="3D8D2744" w14:textId="2B0C96EE" w:rsidR="007972A6" w:rsidRPr="00A92C9F" w:rsidRDefault="00951082" w:rsidP="00951082">
            <w:pPr>
              <w:spacing w:after="0" w:line="240" w:lineRule="auto"/>
              <w:ind w:left="375"/>
              <w:rPr>
                <w:rFonts w:ascii="GHEA Grapalat" w:eastAsia="Proxima Nova" w:hAnsi="GHEA Grapalat" w:cs="Proxima Nova"/>
                <w:b/>
                <w:lang w:val="hy-AM"/>
              </w:rPr>
            </w:pPr>
            <w:r>
              <w:rPr>
                <w:rFonts w:ascii="GHEA Grapalat" w:eastAsia="Proxima Nova" w:hAnsi="GHEA Grapalat" w:cs="Sylfaen"/>
                <w:b/>
                <w:lang w:val="hy-AM"/>
              </w:rPr>
              <w:t>3.</w:t>
            </w:r>
            <w:r w:rsidR="007972A6" w:rsidRPr="00A92C9F">
              <w:rPr>
                <w:rFonts w:ascii="GHEA Grapalat" w:eastAsia="Proxima Nova" w:hAnsi="GHEA Grapalat" w:cs="Sylfaen"/>
                <w:b/>
                <w:lang w:val="hy-AM"/>
              </w:rPr>
              <w:t>Ի՞նչ</w:t>
            </w:r>
            <w:r w:rsidR="007972A6" w:rsidRPr="00A92C9F">
              <w:rPr>
                <w:rFonts w:ascii="GHEA Grapalat" w:eastAsia="Proxima Nova" w:hAnsi="GHEA Grapalat" w:cs="Proxima Nova"/>
                <w:b/>
                <w:lang w:val="hy-AM"/>
              </w:rPr>
              <w:t xml:space="preserve"> </w:t>
            </w:r>
            <w:r w:rsidR="007972A6" w:rsidRPr="00A92C9F">
              <w:rPr>
                <w:rFonts w:ascii="GHEA Grapalat" w:eastAsia="Proxima Nova" w:hAnsi="GHEA Grapalat" w:cs="Sylfaen"/>
                <w:b/>
                <w:lang w:val="hy-AM"/>
              </w:rPr>
              <w:t>արդյունքների</w:t>
            </w:r>
            <w:r w:rsidR="007972A6" w:rsidRPr="00A92C9F">
              <w:rPr>
                <w:rFonts w:ascii="GHEA Grapalat" w:eastAsia="Proxima Nova" w:hAnsi="GHEA Grapalat" w:cs="Proxima Nova"/>
                <w:b/>
                <w:lang w:val="hy-AM"/>
              </w:rPr>
              <w:t xml:space="preserve"> </w:t>
            </w:r>
            <w:r w:rsidR="007972A6" w:rsidRPr="00A92C9F">
              <w:rPr>
                <w:rFonts w:ascii="GHEA Grapalat" w:eastAsia="Proxima Nova" w:hAnsi="GHEA Grapalat" w:cs="Sylfaen"/>
                <w:b/>
                <w:lang w:val="hy-AM"/>
              </w:rPr>
              <w:t>ենք</w:t>
            </w:r>
            <w:r w:rsidR="007972A6" w:rsidRPr="00A92C9F">
              <w:rPr>
                <w:rFonts w:ascii="GHEA Grapalat" w:eastAsia="Proxima Nova" w:hAnsi="GHEA Grapalat" w:cs="Proxima Nova"/>
                <w:b/>
                <w:lang w:val="hy-AM"/>
              </w:rPr>
              <w:t xml:space="preserve"> </w:t>
            </w:r>
            <w:r w:rsidR="007972A6" w:rsidRPr="00A92C9F">
              <w:rPr>
                <w:rFonts w:ascii="GHEA Grapalat" w:eastAsia="Proxima Nova" w:hAnsi="GHEA Grapalat" w:cs="Sylfaen"/>
                <w:b/>
                <w:lang w:val="hy-AM"/>
              </w:rPr>
              <w:t>ուզում</w:t>
            </w:r>
            <w:r w:rsidR="007972A6" w:rsidRPr="00A92C9F">
              <w:rPr>
                <w:rFonts w:ascii="GHEA Grapalat" w:eastAsia="Proxima Nova" w:hAnsi="GHEA Grapalat" w:cs="Proxima Nova"/>
                <w:b/>
                <w:lang w:val="hy-AM"/>
              </w:rPr>
              <w:t xml:space="preserve"> </w:t>
            </w:r>
            <w:r w:rsidR="007972A6" w:rsidRPr="00A92C9F">
              <w:rPr>
                <w:rFonts w:ascii="GHEA Grapalat" w:eastAsia="Proxima Nova" w:hAnsi="GHEA Grapalat" w:cs="Sylfaen"/>
                <w:b/>
                <w:lang w:val="hy-AM"/>
              </w:rPr>
              <w:t>հասնել՝</w:t>
            </w:r>
            <w:r w:rsidR="007972A6" w:rsidRPr="00A92C9F">
              <w:rPr>
                <w:rFonts w:ascii="GHEA Grapalat" w:eastAsia="Proxima Nova" w:hAnsi="GHEA Grapalat" w:cs="Proxima Nova"/>
                <w:b/>
                <w:lang w:val="hy-AM"/>
              </w:rPr>
              <w:t xml:space="preserve"> </w:t>
            </w:r>
            <w:r w:rsidR="007972A6" w:rsidRPr="00A92C9F">
              <w:rPr>
                <w:rFonts w:ascii="GHEA Grapalat" w:eastAsia="Proxima Nova" w:hAnsi="GHEA Grapalat" w:cs="Sylfaen"/>
                <w:b/>
                <w:lang w:val="hy-AM"/>
              </w:rPr>
              <w:t>իրականացնելով</w:t>
            </w:r>
            <w:r w:rsidR="007972A6" w:rsidRPr="00A92C9F">
              <w:rPr>
                <w:rFonts w:ascii="GHEA Grapalat" w:eastAsia="Proxima Nova" w:hAnsi="GHEA Grapalat" w:cs="Proxima Nova"/>
                <w:b/>
                <w:lang w:val="hy-AM"/>
              </w:rPr>
              <w:t xml:space="preserve"> </w:t>
            </w:r>
            <w:r w:rsidR="007972A6" w:rsidRPr="00A92C9F">
              <w:rPr>
                <w:rFonts w:ascii="GHEA Grapalat" w:eastAsia="Proxima Nova" w:hAnsi="GHEA Grapalat" w:cs="Sylfaen"/>
                <w:b/>
                <w:lang w:val="hy-AM"/>
              </w:rPr>
              <w:t>այս</w:t>
            </w:r>
            <w:r w:rsidR="007972A6" w:rsidRPr="00A92C9F">
              <w:rPr>
                <w:rFonts w:ascii="GHEA Grapalat" w:eastAsia="Proxima Nova" w:hAnsi="GHEA Grapalat" w:cs="Proxima Nova"/>
                <w:b/>
                <w:lang w:val="hy-AM"/>
              </w:rPr>
              <w:t xml:space="preserve"> </w:t>
            </w:r>
            <w:r w:rsidR="007972A6" w:rsidRPr="00A92C9F">
              <w:rPr>
                <w:rFonts w:ascii="GHEA Grapalat" w:eastAsia="Proxima Nova" w:hAnsi="GHEA Grapalat" w:cs="Sylfaen"/>
                <w:b/>
                <w:lang w:val="hy-AM"/>
              </w:rPr>
              <w:t>հանձնառությունը։</w:t>
            </w:r>
          </w:p>
          <w:p w14:paraId="6B28273B" w14:textId="77777777" w:rsidR="007972A6" w:rsidRPr="00A92C9F" w:rsidRDefault="007972A6" w:rsidP="00713A36">
            <w:pPr>
              <w:spacing w:line="240" w:lineRule="auto"/>
              <w:ind w:left="720"/>
              <w:rPr>
                <w:rFonts w:ascii="GHEA Grapalat" w:eastAsia="Proxima Nova" w:hAnsi="GHEA Grapalat" w:cs="Proxima Nova"/>
                <w:i/>
                <w:color w:val="434343"/>
                <w:lang w:val="hy-AM"/>
              </w:rPr>
            </w:pPr>
          </w:p>
          <w:p w14:paraId="7E75DFDE" w14:textId="77777777" w:rsidR="007972A6" w:rsidRDefault="007972A6" w:rsidP="00713A36">
            <w:pPr>
              <w:spacing w:line="240" w:lineRule="auto"/>
              <w:ind w:left="-47" w:firstLine="284"/>
              <w:jc w:val="both"/>
              <w:rPr>
                <w:rFonts w:ascii="GHEA Grapalat" w:hAnsi="GHEA Grapalat"/>
                <w:lang w:val="hy-AM"/>
              </w:rPr>
            </w:pPr>
            <w:r w:rsidRPr="00A92C9F">
              <w:rPr>
                <w:rFonts w:ascii="GHEA Grapalat" w:hAnsi="GHEA Grapalat"/>
                <w:lang w:val="hy-AM"/>
              </w:rPr>
              <w:t>Ունենալ արդի պահանջներին համապատասխանող էլեկտրոնային գնումների նոր համակարգ, որը հնարավոր կլինի ինտեգրել այլ էլեկտրոնային համակարգերին՝ ՀՀ կառավարության փոխգործելիության հարթակի միջոցով: Նոր համակարգը թույլ կտա ընդլայնել օգտագործող պատվիրատուների շրջանակը: Համակարգը կապահովի բաց տվյալների վրա հիմնված գնման ընթացակարգերի կազմակերպման և պայմանագրերի կառավարման վերաբերյալ համացանցում անվճար և ամբողջական՝ ավտոմատացված եղանակով տեղեկատվության հրապարակման, գեներացման և վերլուծության իրականացման հնարավորություն</w:t>
            </w:r>
            <w:r>
              <w:rPr>
                <w:rFonts w:ascii="GHEA Grapalat" w:hAnsi="GHEA Grapalat"/>
                <w:lang w:val="hy-AM"/>
              </w:rPr>
              <w:t>:</w:t>
            </w:r>
          </w:p>
          <w:p w14:paraId="0B1A34F9" w14:textId="77777777" w:rsidR="007972A6" w:rsidRPr="00405F31" w:rsidRDefault="007972A6" w:rsidP="00713A36">
            <w:pPr>
              <w:spacing w:line="240" w:lineRule="auto"/>
              <w:ind w:left="-47" w:firstLine="284"/>
              <w:jc w:val="both"/>
              <w:rPr>
                <w:rFonts w:ascii="GHEA Grapalat" w:hAnsi="GHEA Grapalat"/>
                <w:lang w:val="hy-AM"/>
              </w:rPr>
            </w:pPr>
            <w:r w:rsidRPr="00405F31">
              <w:rPr>
                <w:rFonts w:ascii="GHEA Grapalat" w:hAnsi="GHEA Grapalat"/>
                <w:lang w:val="hy-AM"/>
              </w:rPr>
              <w:t xml:space="preserve">Հանձնառության իրականացման արդյունքում ակնկալվում է ապահովել գնումների ընթացակարգերին մասնակցող բոլոր կազմակերպությունների իրական շահառուների վերաբերյալ ամբողջական և ճիշտ տեղեկատվության ստացումը, որոշումների կայացման </w:t>
            </w:r>
            <w:r w:rsidRPr="00405F31">
              <w:rPr>
                <w:rFonts w:ascii="GHEA Grapalat" w:hAnsi="GHEA Grapalat"/>
                <w:lang w:val="hy-AM"/>
              </w:rPr>
              <w:lastRenderedPageBreak/>
              <w:t xml:space="preserve">փուլում շահերի բախման բացառումը: Սա նշանակում է, որ կազմակերպությունները կարող են գրանցվել էլեկտրոնային գնումների համակարգում, սակայն կարող են մասնակցել բուն գնումների գործընթացում միայն իրենց իրական շահառուի վերաբերյալ տեղեկատվությունը (էլեկտրոնային եղանակով) ներկայացնելու դեպքում: Այս պահանջը կհանդիսանա լրացուցիչ միջոց ապահովելու էլեկտրոնային գնումների գործընթացին մասնակցող բոլոր կազմակերպությունների կողմից իրենց իրական շահառուի հայտարարագիրը ՀՀ արդարադատության նախարարության պետական ռեգիստրում ներկայացնելու համար: </w:t>
            </w:r>
          </w:p>
          <w:p w14:paraId="076EE889" w14:textId="77777777" w:rsidR="007972A6" w:rsidRPr="00A92C9F" w:rsidRDefault="007972A6" w:rsidP="00713A36">
            <w:pPr>
              <w:spacing w:line="240" w:lineRule="auto"/>
              <w:ind w:left="-47" w:firstLine="284"/>
              <w:jc w:val="both"/>
              <w:rPr>
                <w:rFonts w:ascii="GHEA Grapalat" w:eastAsia="Proxima Nova" w:hAnsi="GHEA Grapalat" w:cs="Proxima Nova"/>
                <w:lang w:val="hy-AM"/>
              </w:rPr>
            </w:pPr>
            <w:r w:rsidRPr="00405F31">
              <w:rPr>
                <w:rFonts w:ascii="GHEA Grapalat" w:hAnsi="GHEA Grapalat"/>
                <w:lang w:val="hy-AM"/>
              </w:rPr>
              <w:t xml:space="preserve"> Բացի մասնակից կազմակերպության Իրական շահառուի հայտարարագիր ներկայացնելը, պատվիրատուն նույնպես ներկայացնում իր հետ փոխկապակցված անձանց մասին տեղեկատվություն: Այս գործընթացի ելակետային տվյալները պետք է փոխկապակցվեն Կոռուպցիայի կանխարգելման հանձնաժողովի նոր էլեկտրոնային հայտարարագրման համակարգի հետ: Համապարփակ շրջանակ ապահովելու դեպքում՝ հնարավոր կլինի կանխարգելել հնարավոր կոռուպցիոն գործարքները, կանխել փողերի լվացման գործողությունները, հայտնաբերել փոխկապակցված անձանց, շահերի բախումը և այլն:</w:t>
            </w:r>
          </w:p>
          <w:p w14:paraId="44DB8C76" w14:textId="77777777" w:rsidR="007972A6" w:rsidRPr="00A92C9F" w:rsidRDefault="007972A6" w:rsidP="00713A36">
            <w:pPr>
              <w:spacing w:line="240" w:lineRule="auto"/>
              <w:ind w:left="720"/>
              <w:rPr>
                <w:rFonts w:ascii="GHEA Grapalat" w:eastAsia="Proxima Nova" w:hAnsi="GHEA Grapalat" w:cs="Proxima Nova"/>
                <w:lang w:val="hy-AM"/>
              </w:rPr>
            </w:pPr>
          </w:p>
        </w:tc>
      </w:tr>
    </w:tbl>
    <w:p w14:paraId="18E9FCE5" w14:textId="77777777" w:rsidR="007972A6" w:rsidRPr="00A92C9F" w:rsidRDefault="007972A6" w:rsidP="007972A6">
      <w:pPr>
        <w:spacing w:after="180" w:line="274" w:lineRule="auto"/>
        <w:jc w:val="both"/>
        <w:rPr>
          <w:rFonts w:ascii="GHEA Grapalat" w:eastAsia="Proxima Nova" w:hAnsi="GHEA Grapalat" w:cs="Proxima Nova"/>
          <w:lang w:val="hy-AM"/>
        </w:rPr>
      </w:pPr>
    </w:p>
    <w:tbl>
      <w:tblPr>
        <w:tblW w:w="14490" w:type="dxa"/>
        <w:tblInd w:w="-9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4500"/>
        <w:gridCol w:w="9990"/>
      </w:tblGrid>
      <w:tr w:rsidR="007972A6" w:rsidRPr="00A92C9F" w14:paraId="48004885" w14:textId="77777777" w:rsidTr="008A5D1C">
        <w:tc>
          <w:tcPr>
            <w:tcW w:w="14490" w:type="dxa"/>
            <w:gridSpan w:val="2"/>
            <w:tcBorders>
              <w:top w:val="single" w:sz="4" w:space="0" w:color="000000"/>
              <w:left w:val="single" w:sz="4" w:space="0" w:color="000000"/>
              <w:bottom w:val="single" w:sz="4" w:space="0" w:color="000000"/>
              <w:right w:val="single" w:sz="4" w:space="0" w:color="000000"/>
            </w:tcBorders>
            <w:shd w:val="clear" w:color="auto" w:fill="666666"/>
          </w:tcPr>
          <w:p w14:paraId="63978CC5" w14:textId="77777777" w:rsidR="007972A6" w:rsidRPr="00A92C9F" w:rsidRDefault="007972A6" w:rsidP="00713A36">
            <w:pPr>
              <w:pBdr>
                <w:top w:val="nil"/>
                <w:left w:val="nil"/>
                <w:bottom w:val="nil"/>
                <w:right w:val="nil"/>
                <w:between w:val="nil"/>
              </w:pBdr>
              <w:spacing w:line="240" w:lineRule="auto"/>
              <w:jc w:val="both"/>
              <w:rPr>
                <w:rFonts w:ascii="GHEA Grapalat" w:eastAsia="Proxima Nova" w:hAnsi="GHEA Grapalat" w:cs="Proxima Nova"/>
                <w:b/>
                <w:color w:val="FFFFFF"/>
              </w:rPr>
            </w:pPr>
            <w:r w:rsidRPr="00A92C9F">
              <w:rPr>
                <w:rFonts w:ascii="GHEA Grapalat" w:eastAsia="Proxima Nova" w:hAnsi="GHEA Grapalat" w:cs="Sylfaen"/>
                <w:b/>
                <w:color w:val="FFFFFF"/>
              </w:rPr>
              <w:t>Հանձնառության վերլուծություն</w:t>
            </w:r>
          </w:p>
        </w:tc>
      </w:tr>
      <w:tr w:rsidR="007972A6" w:rsidRPr="00A92C9F" w14:paraId="047A781F" w14:textId="77777777" w:rsidTr="008A5D1C">
        <w:trPr>
          <w:trHeight w:val="200"/>
        </w:trPr>
        <w:tc>
          <w:tcPr>
            <w:tcW w:w="4500" w:type="dxa"/>
            <w:tcBorders>
              <w:top w:val="single" w:sz="4" w:space="0" w:color="000000"/>
              <w:left w:val="single" w:sz="4" w:space="0" w:color="000000"/>
              <w:bottom w:val="single" w:sz="4" w:space="0" w:color="auto"/>
              <w:right w:val="single" w:sz="4" w:space="0" w:color="000000"/>
            </w:tcBorders>
          </w:tcPr>
          <w:p w14:paraId="4DEADFD2" w14:textId="77777777" w:rsidR="007972A6" w:rsidRPr="00A92C9F" w:rsidRDefault="007972A6" w:rsidP="00713A36">
            <w:pPr>
              <w:spacing w:line="240" w:lineRule="auto"/>
              <w:jc w:val="both"/>
              <w:rPr>
                <w:rFonts w:ascii="GHEA Grapalat" w:eastAsia="Proxima Nova" w:hAnsi="GHEA Grapalat" w:cs="Proxima Nova"/>
                <w:b/>
              </w:rPr>
            </w:pPr>
            <w:r w:rsidRPr="00A92C9F">
              <w:rPr>
                <w:rFonts w:ascii="GHEA Grapalat" w:eastAsia="Proxima Nova" w:hAnsi="GHEA Grapalat" w:cs="Proxima Nova"/>
                <w:b/>
              </w:rPr>
              <w:t>Հարցեր</w:t>
            </w:r>
          </w:p>
        </w:tc>
        <w:tc>
          <w:tcPr>
            <w:tcW w:w="9990" w:type="dxa"/>
            <w:tcBorders>
              <w:top w:val="single" w:sz="4" w:space="0" w:color="000000"/>
              <w:left w:val="single" w:sz="4" w:space="0" w:color="000000"/>
              <w:bottom w:val="single" w:sz="4" w:space="0" w:color="auto"/>
              <w:right w:val="single" w:sz="4" w:space="0" w:color="000000"/>
            </w:tcBorders>
          </w:tcPr>
          <w:p w14:paraId="46995C65" w14:textId="77777777" w:rsidR="007972A6" w:rsidRPr="00A92C9F" w:rsidRDefault="007972A6" w:rsidP="00713A36">
            <w:pPr>
              <w:spacing w:line="240" w:lineRule="auto"/>
              <w:jc w:val="both"/>
              <w:rPr>
                <w:rFonts w:ascii="GHEA Grapalat" w:eastAsia="Proxima Nova" w:hAnsi="GHEA Grapalat" w:cs="Proxima Nova"/>
                <w:b/>
              </w:rPr>
            </w:pPr>
            <w:r w:rsidRPr="00A92C9F">
              <w:rPr>
                <w:rFonts w:ascii="GHEA Grapalat" w:eastAsia="Proxima Nova" w:hAnsi="GHEA Grapalat" w:cs="Proxima Nova"/>
                <w:b/>
              </w:rPr>
              <w:t xml:space="preserve">Պատասխան </w:t>
            </w:r>
          </w:p>
        </w:tc>
      </w:tr>
      <w:tr w:rsidR="007972A6" w:rsidRPr="00F45E3D" w14:paraId="4039DDA8" w14:textId="77777777" w:rsidTr="008A5D1C">
        <w:trPr>
          <w:trHeight w:val="200"/>
        </w:trPr>
        <w:tc>
          <w:tcPr>
            <w:tcW w:w="4500" w:type="dxa"/>
            <w:tcBorders>
              <w:top w:val="single" w:sz="4" w:space="0" w:color="000000"/>
              <w:left w:val="single" w:sz="4" w:space="0" w:color="000000"/>
              <w:bottom w:val="single" w:sz="4" w:space="0" w:color="000000"/>
              <w:right w:val="single" w:sz="4" w:space="0" w:color="000000"/>
            </w:tcBorders>
          </w:tcPr>
          <w:p w14:paraId="695EE02D" w14:textId="2E4F73E8" w:rsidR="007972A6" w:rsidRPr="000660C4" w:rsidRDefault="00951082" w:rsidP="00951082">
            <w:pPr>
              <w:spacing w:after="0" w:line="240" w:lineRule="auto"/>
              <w:ind w:left="360"/>
              <w:jc w:val="both"/>
              <w:rPr>
                <w:rFonts w:ascii="GHEA Grapalat" w:eastAsia="Proxima Nova" w:hAnsi="GHEA Grapalat" w:cs="Proxima Nova"/>
              </w:rPr>
            </w:pPr>
            <w:r>
              <w:rPr>
                <w:rFonts w:ascii="GHEA Grapalat" w:eastAsia="Proxima Nova" w:hAnsi="GHEA Grapalat" w:cs="Sylfaen"/>
                <w:lang w:val="hy-AM"/>
              </w:rPr>
              <w:t>1.</w:t>
            </w:r>
            <w:r w:rsidR="007972A6" w:rsidRPr="00A92C9F">
              <w:rPr>
                <w:rFonts w:ascii="GHEA Grapalat" w:eastAsia="Proxima Nova" w:hAnsi="GHEA Grapalat" w:cs="Sylfaen"/>
              </w:rPr>
              <w:t>Ինչպե՞ս</w:t>
            </w:r>
            <w:r w:rsidR="007972A6" w:rsidRPr="00A92C9F">
              <w:rPr>
                <w:rFonts w:ascii="GHEA Grapalat" w:eastAsia="Proxima Nova" w:hAnsi="GHEA Grapalat" w:cs="Proxima Nova"/>
              </w:rPr>
              <w:t xml:space="preserve"> </w:t>
            </w:r>
            <w:r w:rsidR="007972A6" w:rsidRPr="00A92C9F">
              <w:rPr>
                <w:rFonts w:ascii="GHEA Grapalat" w:eastAsia="Proxima Nova" w:hAnsi="GHEA Grapalat" w:cs="Sylfaen"/>
              </w:rPr>
              <w:t>է</w:t>
            </w:r>
            <w:r w:rsidR="007972A6" w:rsidRPr="00A92C9F">
              <w:rPr>
                <w:rFonts w:ascii="GHEA Grapalat" w:eastAsia="Proxima Nova" w:hAnsi="GHEA Grapalat" w:cs="Proxima Nova"/>
              </w:rPr>
              <w:t xml:space="preserve"> </w:t>
            </w:r>
            <w:r w:rsidR="007972A6" w:rsidRPr="00A92C9F">
              <w:rPr>
                <w:rFonts w:ascii="GHEA Grapalat" w:eastAsia="Proxima Nova" w:hAnsi="GHEA Grapalat" w:cs="Sylfaen"/>
              </w:rPr>
              <w:t>հանձնառությունը</w:t>
            </w:r>
            <w:r w:rsidR="007972A6" w:rsidRPr="00A92C9F">
              <w:rPr>
                <w:rFonts w:ascii="GHEA Grapalat" w:eastAsia="Proxima Nova" w:hAnsi="GHEA Grapalat" w:cs="Proxima Nova"/>
              </w:rPr>
              <w:t xml:space="preserve"> </w:t>
            </w:r>
            <w:r w:rsidR="007972A6" w:rsidRPr="00A92C9F">
              <w:rPr>
                <w:rFonts w:ascii="GHEA Grapalat" w:eastAsia="Proxima Nova" w:hAnsi="GHEA Grapalat" w:cs="Sylfaen"/>
              </w:rPr>
              <w:t>խթանելու</w:t>
            </w:r>
            <w:r w:rsidR="007972A6" w:rsidRPr="00A92C9F">
              <w:rPr>
                <w:rFonts w:ascii="GHEA Grapalat" w:eastAsia="Proxima Nova" w:hAnsi="GHEA Grapalat" w:cs="Proxima Nova"/>
              </w:rPr>
              <w:t xml:space="preserve"> </w:t>
            </w:r>
            <w:r w:rsidR="007972A6" w:rsidRPr="00A92C9F">
              <w:rPr>
                <w:rFonts w:ascii="GHEA Grapalat" w:eastAsia="Proxima Nova" w:hAnsi="GHEA Grapalat" w:cs="Sylfaen"/>
              </w:rPr>
              <w:t>թափանցիկությունը</w:t>
            </w:r>
            <w:r w:rsidR="007972A6" w:rsidRPr="00A92C9F">
              <w:rPr>
                <w:rFonts w:ascii="GHEA Grapalat" w:eastAsia="Proxima Nova" w:hAnsi="GHEA Grapalat" w:cs="Proxima Nova"/>
              </w:rPr>
              <w:t>:</w:t>
            </w:r>
          </w:p>
          <w:p w14:paraId="77CB10E9" w14:textId="77777777" w:rsidR="007972A6" w:rsidRPr="00A92C9F" w:rsidRDefault="007972A6" w:rsidP="00713A36">
            <w:pPr>
              <w:spacing w:line="240" w:lineRule="auto"/>
              <w:jc w:val="both"/>
              <w:rPr>
                <w:rFonts w:ascii="GHEA Grapalat" w:eastAsia="Proxima Nova" w:hAnsi="GHEA Grapalat" w:cs="Proxima Nova"/>
                <w:i/>
                <w:color w:val="434343"/>
              </w:rPr>
            </w:pPr>
          </w:p>
          <w:p w14:paraId="4454B06F" w14:textId="77777777" w:rsidR="007972A6" w:rsidRPr="00A92C9F" w:rsidRDefault="007972A6" w:rsidP="00713A36">
            <w:pPr>
              <w:spacing w:line="240" w:lineRule="auto"/>
              <w:rPr>
                <w:rFonts w:ascii="GHEA Grapalat" w:eastAsia="Proxima Nova" w:hAnsi="GHEA Grapalat" w:cs="Proxima Nova"/>
                <w:i/>
                <w:color w:val="434343"/>
              </w:rPr>
            </w:pPr>
          </w:p>
        </w:tc>
        <w:tc>
          <w:tcPr>
            <w:tcW w:w="9990" w:type="dxa"/>
            <w:tcBorders>
              <w:top w:val="single" w:sz="4" w:space="0" w:color="000000"/>
              <w:left w:val="single" w:sz="4" w:space="0" w:color="000000"/>
              <w:bottom w:val="single" w:sz="4" w:space="0" w:color="auto"/>
              <w:right w:val="single" w:sz="4" w:space="0" w:color="000000"/>
            </w:tcBorders>
          </w:tcPr>
          <w:p w14:paraId="00015A7C" w14:textId="77777777" w:rsidR="007972A6" w:rsidRDefault="007972A6" w:rsidP="00713A36">
            <w:pPr>
              <w:spacing w:line="240" w:lineRule="auto"/>
              <w:jc w:val="both"/>
              <w:rPr>
                <w:rFonts w:ascii="GHEA Grapalat" w:hAnsi="GHEA Grapalat"/>
                <w:lang w:val="hy-AM"/>
              </w:rPr>
            </w:pPr>
            <w:r w:rsidRPr="00A92C9F">
              <w:rPr>
                <w:rFonts w:ascii="GHEA Grapalat" w:hAnsi="GHEA Grapalat"/>
              </w:rPr>
              <w:t>Բ</w:t>
            </w:r>
            <w:r w:rsidRPr="00A92C9F">
              <w:rPr>
                <w:rFonts w:ascii="GHEA Grapalat" w:hAnsi="GHEA Grapalat"/>
                <w:lang w:val="hy-AM"/>
              </w:rPr>
              <w:t xml:space="preserve">աց տվյալների </w:t>
            </w:r>
            <w:r w:rsidRPr="00A92C9F">
              <w:rPr>
                <w:rFonts w:ascii="GHEA Grapalat" w:hAnsi="GHEA Grapalat"/>
              </w:rPr>
              <w:t>վրա հիմնված էլեկտրոնային գնումների համակարգը հնարավորություն կընձեռի անվճար և ավտոմատ եղանակով համացանցում հասանելի դարձնել գնման ընթացակարգերի կազմակերպման և պայմանագրերի կառավարման վերաբերյալ ամբողջական տեղեկատվությունը</w:t>
            </w:r>
            <w:r w:rsidRPr="00A92C9F">
              <w:rPr>
                <w:rFonts w:ascii="GHEA Grapalat" w:hAnsi="GHEA Grapalat"/>
                <w:lang w:val="hy-AM"/>
              </w:rPr>
              <w:t>:</w:t>
            </w:r>
          </w:p>
          <w:p w14:paraId="4EF8F773" w14:textId="77777777" w:rsidR="007972A6" w:rsidRPr="00A92C9F" w:rsidRDefault="007972A6" w:rsidP="00713A36">
            <w:pPr>
              <w:spacing w:line="240" w:lineRule="auto"/>
              <w:jc w:val="both"/>
              <w:rPr>
                <w:rFonts w:ascii="GHEA Grapalat" w:eastAsia="Proxima Nova" w:hAnsi="GHEA Grapalat" w:cs="Proxima Nova"/>
                <w:b/>
                <w:lang w:val="hy-AM"/>
              </w:rPr>
            </w:pPr>
          </w:p>
        </w:tc>
      </w:tr>
      <w:tr w:rsidR="007972A6" w:rsidRPr="009733B6" w14:paraId="73ED18A8" w14:textId="77777777" w:rsidTr="008A5D1C">
        <w:trPr>
          <w:trHeight w:val="200"/>
        </w:trPr>
        <w:tc>
          <w:tcPr>
            <w:tcW w:w="4500" w:type="dxa"/>
            <w:tcBorders>
              <w:top w:val="single" w:sz="4" w:space="0" w:color="000000"/>
              <w:left w:val="single" w:sz="4" w:space="0" w:color="000000"/>
              <w:bottom w:val="single" w:sz="4" w:space="0" w:color="000000"/>
              <w:right w:val="single" w:sz="4" w:space="0" w:color="000000"/>
            </w:tcBorders>
          </w:tcPr>
          <w:p w14:paraId="06F9466F" w14:textId="5ED21FA8" w:rsidR="007972A6" w:rsidRDefault="00951082" w:rsidP="00951082">
            <w:pPr>
              <w:spacing w:after="0" w:line="240" w:lineRule="auto"/>
              <w:ind w:left="360"/>
              <w:jc w:val="both"/>
              <w:rPr>
                <w:rFonts w:ascii="GHEA Grapalat" w:eastAsia="Proxima Nova" w:hAnsi="GHEA Grapalat" w:cs="Proxima Nova"/>
                <w:lang w:val="hy-AM"/>
              </w:rPr>
            </w:pPr>
            <w:r>
              <w:rPr>
                <w:rFonts w:ascii="GHEA Grapalat" w:eastAsia="Proxima Nova" w:hAnsi="GHEA Grapalat" w:cs="Sylfaen"/>
                <w:lang w:val="hy-AM"/>
              </w:rPr>
              <w:t>2.</w:t>
            </w:r>
            <w:r w:rsidR="007972A6" w:rsidRPr="00A92C9F">
              <w:rPr>
                <w:rFonts w:ascii="GHEA Grapalat" w:eastAsia="Proxima Nova" w:hAnsi="GHEA Grapalat" w:cs="Sylfaen"/>
                <w:lang w:val="hy-AM"/>
              </w:rPr>
              <w:t>Ինչպե՞ս</w:t>
            </w:r>
            <w:r w:rsidR="007972A6" w:rsidRPr="00A92C9F">
              <w:rPr>
                <w:rFonts w:ascii="GHEA Grapalat" w:eastAsia="Proxima Nova" w:hAnsi="GHEA Grapalat" w:cs="Proxima Nova"/>
                <w:lang w:val="hy-AM"/>
              </w:rPr>
              <w:t xml:space="preserve"> </w:t>
            </w:r>
            <w:r w:rsidR="007972A6" w:rsidRPr="00A92C9F">
              <w:rPr>
                <w:rFonts w:ascii="GHEA Grapalat" w:eastAsia="Proxima Nova" w:hAnsi="GHEA Grapalat" w:cs="Sylfaen"/>
                <w:lang w:val="hy-AM"/>
              </w:rPr>
              <w:t>է</w:t>
            </w:r>
            <w:r w:rsidR="007972A6" w:rsidRPr="00A92C9F">
              <w:rPr>
                <w:rFonts w:ascii="GHEA Grapalat" w:eastAsia="Proxima Nova" w:hAnsi="GHEA Grapalat" w:cs="Proxima Nova"/>
                <w:lang w:val="hy-AM"/>
              </w:rPr>
              <w:t xml:space="preserve"> </w:t>
            </w:r>
            <w:r w:rsidR="007972A6" w:rsidRPr="00A92C9F">
              <w:rPr>
                <w:rFonts w:ascii="GHEA Grapalat" w:eastAsia="Proxima Nova" w:hAnsi="GHEA Grapalat" w:cs="Sylfaen"/>
                <w:lang w:val="hy-AM"/>
              </w:rPr>
              <w:t>հանձնառությունը</w:t>
            </w:r>
            <w:r w:rsidR="007972A6" w:rsidRPr="00A92C9F">
              <w:rPr>
                <w:rFonts w:ascii="GHEA Grapalat" w:eastAsia="Proxima Nova" w:hAnsi="GHEA Grapalat" w:cs="Proxima Nova"/>
                <w:lang w:val="hy-AM"/>
              </w:rPr>
              <w:t xml:space="preserve"> </w:t>
            </w:r>
            <w:r w:rsidR="007972A6" w:rsidRPr="00A92C9F">
              <w:rPr>
                <w:rFonts w:ascii="GHEA Grapalat" w:eastAsia="Proxima Nova" w:hAnsi="GHEA Grapalat" w:cs="Sylfaen"/>
                <w:lang w:val="hy-AM"/>
              </w:rPr>
              <w:t>կօգնի</w:t>
            </w:r>
            <w:r w:rsidR="007972A6" w:rsidRPr="00A92C9F">
              <w:rPr>
                <w:rFonts w:ascii="GHEA Grapalat" w:eastAsia="Proxima Nova" w:hAnsi="GHEA Grapalat" w:cs="Proxima Nova"/>
                <w:lang w:val="hy-AM"/>
              </w:rPr>
              <w:t xml:space="preserve"> </w:t>
            </w:r>
            <w:r w:rsidR="007972A6" w:rsidRPr="00A92C9F">
              <w:rPr>
                <w:rFonts w:ascii="GHEA Grapalat" w:eastAsia="Proxima Nova" w:hAnsi="GHEA Grapalat" w:cs="Sylfaen"/>
                <w:lang w:val="hy-AM"/>
              </w:rPr>
              <w:t>խթանել</w:t>
            </w:r>
            <w:r w:rsidR="007972A6" w:rsidRPr="00A92C9F">
              <w:rPr>
                <w:rFonts w:ascii="GHEA Grapalat" w:eastAsia="Proxima Nova" w:hAnsi="GHEA Grapalat" w:cs="Proxima Nova"/>
                <w:lang w:val="hy-AM"/>
              </w:rPr>
              <w:t xml:space="preserve"> </w:t>
            </w:r>
            <w:r w:rsidR="007972A6" w:rsidRPr="00A92C9F">
              <w:rPr>
                <w:rFonts w:ascii="GHEA Grapalat" w:eastAsia="Proxima Nova" w:hAnsi="GHEA Grapalat" w:cs="Sylfaen"/>
                <w:lang w:val="hy-AM"/>
              </w:rPr>
              <w:t>հաշվետվողականությունը</w:t>
            </w:r>
            <w:r w:rsidR="007972A6" w:rsidRPr="00A92C9F">
              <w:rPr>
                <w:rFonts w:ascii="GHEA Grapalat" w:eastAsia="Proxima Nova" w:hAnsi="GHEA Grapalat" w:cs="Proxima Nova"/>
                <w:lang w:val="hy-AM"/>
              </w:rPr>
              <w:t>:</w:t>
            </w:r>
          </w:p>
          <w:p w14:paraId="240FBFFB" w14:textId="77777777" w:rsidR="007972A6" w:rsidRDefault="007972A6" w:rsidP="00713A36">
            <w:pPr>
              <w:spacing w:line="240" w:lineRule="auto"/>
              <w:ind w:left="360"/>
              <w:jc w:val="both"/>
              <w:rPr>
                <w:rFonts w:ascii="GHEA Grapalat" w:eastAsia="Proxima Nova" w:hAnsi="GHEA Grapalat" w:cs="Proxima Nova"/>
                <w:lang w:val="hy-AM"/>
              </w:rPr>
            </w:pPr>
          </w:p>
          <w:p w14:paraId="0B44C7BE" w14:textId="77777777" w:rsidR="007972A6" w:rsidRDefault="007972A6" w:rsidP="00713A36">
            <w:pPr>
              <w:spacing w:line="240" w:lineRule="auto"/>
              <w:ind w:left="360"/>
              <w:jc w:val="both"/>
              <w:rPr>
                <w:rFonts w:ascii="GHEA Grapalat" w:eastAsia="Proxima Nova" w:hAnsi="GHEA Grapalat" w:cs="Proxima Nova"/>
                <w:lang w:val="hy-AM"/>
              </w:rPr>
            </w:pPr>
          </w:p>
          <w:p w14:paraId="68AF8968" w14:textId="77777777" w:rsidR="007972A6" w:rsidRDefault="007972A6" w:rsidP="00713A36">
            <w:pPr>
              <w:spacing w:line="240" w:lineRule="auto"/>
              <w:ind w:left="360"/>
              <w:jc w:val="both"/>
              <w:rPr>
                <w:rFonts w:ascii="GHEA Grapalat" w:eastAsia="Proxima Nova" w:hAnsi="GHEA Grapalat" w:cs="Proxima Nova"/>
                <w:lang w:val="hy-AM"/>
              </w:rPr>
            </w:pPr>
          </w:p>
          <w:p w14:paraId="31373C44" w14:textId="77777777" w:rsidR="007972A6" w:rsidRPr="00A92C9F" w:rsidRDefault="007972A6" w:rsidP="00713A36">
            <w:pPr>
              <w:spacing w:line="240" w:lineRule="auto"/>
              <w:ind w:left="360"/>
              <w:jc w:val="both"/>
              <w:rPr>
                <w:rFonts w:ascii="GHEA Grapalat" w:eastAsia="Proxima Nova" w:hAnsi="GHEA Grapalat" w:cs="Proxima Nova"/>
                <w:lang w:val="hy-AM"/>
              </w:rPr>
            </w:pPr>
          </w:p>
          <w:p w14:paraId="2F0FBC3E" w14:textId="77777777" w:rsidR="007972A6" w:rsidRPr="00A92C9F" w:rsidRDefault="007972A6" w:rsidP="00713A36">
            <w:pPr>
              <w:spacing w:line="240" w:lineRule="auto"/>
              <w:rPr>
                <w:rFonts w:ascii="GHEA Grapalat" w:eastAsia="Proxima Nova" w:hAnsi="GHEA Grapalat" w:cs="Proxima Nova"/>
                <w:i/>
                <w:color w:val="434343"/>
                <w:lang w:val="hy-AM"/>
              </w:rPr>
            </w:pPr>
          </w:p>
        </w:tc>
        <w:tc>
          <w:tcPr>
            <w:tcW w:w="9990" w:type="dxa"/>
            <w:tcBorders>
              <w:top w:val="single" w:sz="4" w:space="0" w:color="auto"/>
              <w:left w:val="single" w:sz="4" w:space="0" w:color="000000"/>
              <w:bottom w:val="single" w:sz="4" w:space="0" w:color="auto"/>
              <w:right w:val="single" w:sz="4" w:space="0" w:color="000000"/>
            </w:tcBorders>
          </w:tcPr>
          <w:p w14:paraId="09B57191" w14:textId="77777777" w:rsidR="007972A6" w:rsidRPr="00A92C9F" w:rsidRDefault="007972A6" w:rsidP="00713A36">
            <w:pPr>
              <w:spacing w:line="240" w:lineRule="auto"/>
              <w:jc w:val="both"/>
              <w:rPr>
                <w:rFonts w:ascii="GHEA Grapalat" w:hAnsi="GHEA Grapalat"/>
                <w:lang w:val="hy-AM"/>
              </w:rPr>
            </w:pPr>
          </w:p>
          <w:p w14:paraId="10D26F64" w14:textId="77777777" w:rsidR="007972A6" w:rsidRPr="00A92C9F" w:rsidRDefault="007972A6" w:rsidP="00713A36">
            <w:pPr>
              <w:spacing w:line="240" w:lineRule="auto"/>
              <w:jc w:val="both"/>
              <w:rPr>
                <w:rFonts w:ascii="GHEA Grapalat" w:hAnsi="GHEA Grapalat"/>
                <w:lang w:val="hy-AM"/>
              </w:rPr>
            </w:pPr>
            <w:r w:rsidRPr="00A92C9F">
              <w:rPr>
                <w:rFonts w:ascii="GHEA Grapalat" w:hAnsi="GHEA Grapalat"/>
                <w:lang w:val="hy-AM"/>
              </w:rPr>
              <w:t>Գնումներին մասնակցող կազմակերպությունների վերաբերյալ տեղեկատվության հանրային հասանելիությունը, Իրական շահառուի վերաբերյալ հայտարարագրի ներկայացումը և հաղթող կազմակերպության վերաբերյալ հանրային տեղեկատվության տրամադրումը կբարելավի հաշվետվողականությունը և որոշումների կայացման թափանցիկությունը:</w:t>
            </w:r>
          </w:p>
          <w:p w14:paraId="74080D24" w14:textId="77777777" w:rsidR="007972A6" w:rsidRPr="00A92C9F" w:rsidRDefault="007972A6" w:rsidP="00713A36">
            <w:pPr>
              <w:spacing w:line="240" w:lineRule="auto"/>
              <w:jc w:val="both"/>
              <w:rPr>
                <w:rFonts w:ascii="GHEA Grapalat" w:eastAsia="Proxima Nova" w:hAnsi="GHEA Grapalat" w:cs="Proxima Nova"/>
                <w:lang w:val="hy-AM"/>
              </w:rPr>
            </w:pPr>
          </w:p>
        </w:tc>
      </w:tr>
      <w:tr w:rsidR="007972A6" w:rsidRPr="009733B6" w14:paraId="564050B2" w14:textId="77777777" w:rsidTr="008A5D1C">
        <w:trPr>
          <w:trHeight w:val="200"/>
        </w:trPr>
        <w:tc>
          <w:tcPr>
            <w:tcW w:w="4500" w:type="dxa"/>
            <w:tcBorders>
              <w:top w:val="single" w:sz="4" w:space="0" w:color="000000"/>
              <w:left w:val="single" w:sz="4" w:space="0" w:color="000000"/>
              <w:bottom w:val="single" w:sz="4" w:space="0" w:color="000000"/>
              <w:right w:val="single" w:sz="4" w:space="0" w:color="000000"/>
            </w:tcBorders>
          </w:tcPr>
          <w:p w14:paraId="69D7EB86" w14:textId="52667A2F" w:rsidR="007972A6" w:rsidRPr="00A92C9F" w:rsidRDefault="00951082" w:rsidP="00951082">
            <w:pPr>
              <w:spacing w:after="0" w:line="240" w:lineRule="auto"/>
              <w:ind w:left="360"/>
              <w:jc w:val="both"/>
              <w:rPr>
                <w:rFonts w:ascii="GHEA Grapalat" w:eastAsia="Proxima Nova" w:hAnsi="GHEA Grapalat" w:cs="Proxima Nova"/>
                <w:lang w:val="hy-AM"/>
              </w:rPr>
            </w:pPr>
            <w:r>
              <w:rPr>
                <w:rFonts w:ascii="GHEA Grapalat" w:eastAsia="Proxima Nova" w:hAnsi="GHEA Grapalat" w:cs="Sylfaen"/>
                <w:lang w:val="hy-AM"/>
              </w:rPr>
              <w:t>3.</w:t>
            </w:r>
            <w:r w:rsidR="007972A6" w:rsidRPr="00A92C9F">
              <w:rPr>
                <w:rFonts w:ascii="GHEA Grapalat" w:eastAsia="Proxima Nova" w:hAnsi="GHEA Grapalat" w:cs="Sylfaen"/>
                <w:lang w:val="hy-AM"/>
              </w:rPr>
              <w:t>Ինչպե՞ս</w:t>
            </w:r>
            <w:r w:rsidR="007972A6" w:rsidRPr="00A92C9F">
              <w:rPr>
                <w:rFonts w:ascii="GHEA Grapalat" w:eastAsia="Proxima Nova" w:hAnsi="GHEA Grapalat" w:cs="Proxima Nova"/>
                <w:lang w:val="hy-AM"/>
              </w:rPr>
              <w:t xml:space="preserve"> </w:t>
            </w:r>
            <w:r w:rsidR="007972A6" w:rsidRPr="00A92C9F">
              <w:rPr>
                <w:rFonts w:ascii="GHEA Grapalat" w:eastAsia="Proxima Nova" w:hAnsi="GHEA Grapalat" w:cs="Sylfaen"/>
                <w:lang w:val="hy-AM"/>
              </w:rPr>
              <w:t>կբարելավի</w:t>
            </w:r>
            <w:r w:rsidR="007972A6" w:rsidRPr="00A92C9F">
              <w:rPr>
                <w:rFonts w:ascii="GHEA Grapalat" w:eastAsia="Proxima Nova" w:hAnsi="GHEA Grapalat" w:cs="Proxima Nova"/>
                <w:lang w:val="hy-AM"/>
              </w:rPr>
              <w:t xml:space="preserve"> </w:t>
            </w:r>
            <w:r w:rsidR="007972A6" w:rsidRPr="00A92C9F">
              <w:rPr>
                <w:rFonts w:ascii="GHEA Grapalat" w:eastAsia="Proxima Nova" w:hAnsi="GHEA Grapalat" w:cs="Sylfaen"/>
                <w:iCs/>
                <w:color w:val="000000" w:themeColor="text1"/>
                <w:lang w:val="hy-AM"/>
              </w:rPr>
              <w:t xml:space="preserve">հանձնառությունը </w:t>
            </w:r>
            <w:r w:rsidR="007972A6" w:rsidRPr="00A92C9F">
              <w:rPr>
                <w:rFonts w:ascii="GHEA Grapalat" w:eastAsia="Proxima Nova" w:hAnsi="GHEA Grapalat" w:cs="Sylfaen"/>
                <w:lang w:val="hy-AM"/>
              </w:rPr>
              <w:t>քաղաքացիների</w:t>
            </w:r>
            <w:r w:rsidR="007972A6" w:rsidRPr="00A92C9F">
              <w:rPr>
                <w:rFonts w:ascii="GHEA Grapalat" w:eastAsia="Proxima Nova" w:hAnsi="GHEA Grapalat" w:cs="Proxima Nova"/>
                <w:lang w:val="hy-AM"/>
              </w:rPr>
              <w:t xml:space="preserve"> </w:t>
            </w:r>
            <w:r w:rsidR="007972A6" w:rsidRPr="00A92C9F">
              <w:rPr>
                <w:rFonts w:ascii="GHEA Grapalat" w:eastAsia="Proxima Nova" w:hAnsi="GHEA Grapalat" w:cs="Sylfaen"/>
                <w:lang w:val="hy-AM"/>
              </w:rPr>
              <w:lastRenderedPageBreak/>
              <w:t>մասնակցությունը</w:t>
            </w:r>
            <w:r w:rsidR="007972A6" w:rsidRPr="00A92C9F">
              <w:rPr>
                <w:rFonts w:ascii="GHEA Grapalat" w:eastAsia="Proxima Nova" w:hAnsi="GHEA Grapalat" w:cs="Proxima Nova"/>
                <w:lang w:val="hy-AM"/>
              </w:rPr>
              <w:t xml:space="preserve"> </w:t>
            </w:r>
            <w:r w:rsidR="007972A6" w:rsidRPr="00A92C9F">
              <w:rPr>
                <w:rFonts w:ascii="GHEA Grapalat" w:eastAsia="Proxima Nova" w:hAnsi="GHEA Grapalat" w:cs="Sylfaen"/>
                <w:lang w:val="hy-AM"/>
              </w:rPr>
              <w:t>լուծումների</w:t>
            </w:r>
            <w:r w:rsidR="007972A6" w:rsidRPr="00A92C9F">
              <w:rPr>
                <w:rFonts w:ascii="GHEA Grapalat" w:eastAsia="Proxima Nova" w:hAnsi="GHEA Grapalat" w:cs="Proxima Nova"/>
                <w:lang w:val="hy-AM"/>
              </w:rPr>
              <w:t xml:space="preserve"> </w:t>
            </w:r>
            <w:r w:rsidR="007972A6" w:rsidRPr="00A92C9F">
              <w:rPr>
                <w:rFonts w:ascii="GHEA Grapalat" w:eastAsia="Proxima Nova" w:hAnsi="GHEA Grapalat" w:cs="Sylfaen"/>
                <w:lang w:val="hy-AM"/>
              </w:rPr>
              <w:t>սահմանմանը</w:t>
            </w:r>
            <w:r w:rsidR="007972A6" w:rsidRPr="00A92C9F">
              <w:rPr>
                <w:rFonts w:ascii="GHEA Grapalat" w:eastAsia="Proxima Nova" w:hAnsi="GHEA Grapalat" w:cs="Proxima Nova"/>
                <w:lang w:val="hy-AM"/>
              </w:rPr>
              <w:t xml:space="preserve">, </w:t>
            </w:r>
            <w:r w:rsidR="007972A6" w:rsidRPr="00A92C9F">
              <w:rPr>
                <w:rFonts w:ascii="GHEA Grapalat" w:eastAsia="Proxima Nova" w:hAnsi="GHEA Grapalat" w:cs="Sylfaen"/>
                <w:lang w:val="hy-AM"/>
              </w:rPr>
              <w:t>իրականացմանը</w:t>
            </w:r>
            <w:r w:rsidR="007972A6" w:rsidRPr="00A92C9F">
              <w:rPr>
                <w:rFonts w:ascii="GHEA Grapalat" w:eastAsia="Proxima Nova" w:hAnsi="GHEA Grapalat" w:cs="Proxima Nova"/>
                <w:lang w:val="hy-AM"/>
              </w:rPr>
              <w:t xml:space="preserve"> </w:t>
            </w:r>
            <w:r w:rsidR="007972A6" w:rsidRPr="00A92C9F">
              <w:rPr>
                <w:rFonts w:ascii="GHEA Grapalat" w:eastAsia="Proxima Nova" w:hAnsi="GHEA Grapalat" w:cs="Sylfaen"/>
                <w:lang w:val="hy-AM"/>
              </w:rPr>
              <w:t>և</w:t>
            </w:r>
            <w:r w:rsidR="007972A6" w:rsidRPr="00A92C9F">
              <w:rPr>
                <w:rFonts w:ascii="GHEA Grapalat" w:eastAsia="Proxima Nova" w:hAnsi="GHEA Grapalat" w:cs="Proxima Nova"/>
                <w:lang w:val="hy-AM"/>
              </w:rPr>
              <w:t xml:space="preserve"> </w:t>
            </w:r>
            <w:r w:rsidR="007972A6" w:rsidRPr="00A92C9F">
              <w:rPr>
                <w:rFonts w:ascii="GHEA Grapalat" w:eastAsia="Proxima Nova" w:hAnsi="GHEA Grapalat" w:cs="Sylfaen"/>
                <w:lang w:val="hy-AM"/>
              </w:rPr>
              <w:t>մոնիտորինգին</w:t>
            </w:r>
            <w:r w:rsidR="007972A6" w:rsidRPr="00A92C9F">
              <w:rPr>
                <w:rFonts w:ascii="GHEA Grapalat" w:eastAsia="Proxima Nova" w:hAnsi="GHEA Grapalat" w:cs="Proxima Nova"/>
                <w:lang w:val="hy-AM"/>
              </w:rPr>
              <w:t>:</w:t>
            </w:r>
          </w:p>
          <w:p w14:paraId="1B7375AF" w14:textId="77777777" w:rsidR="007972A6" w:rsidRPr="00A92C9F" w:rsidRDefault="007972A6" w:rsidP="00713A36">
            <w:pPr>
              <w:spacing w:line="240" w:lineRule="auto"/>
              <w:rPr>
                <w:rFonts w:ascii="GHEA Grapalat" w:eastAsia="Proxima Nova" w:hAnsi="GHEA Grapalat" w:cs="Proxima Nova"/>
                <w:i/>
                <w:color w:val="434343"/>
                <w:lang w:val="hy-AM"/>
              </w:rPr>
            </w:pPr>
          </w:p>
        </w:tc>
        <w:tc>
          <w:tcPr>
            <w:tcW w:w="9990" w:type="dxa"/>
            <w:tcBorders>
              <w:top w:val="single" w:sz="4" w:space="0" w:color="auto"/>
              <w:left w:val="single" w:sz="4" w:space="0" w:color="000000"/>
              <w:bottom w:val="single" w:sz="4" w:space="0" w:color="000000"/>
              <w:right w:val="single" w:sz="4" w:space="0" w:color="000000"/>
            </w:tcBorders>
          </w:tcPr>
          <w:p w14:paraId="377673AC" w14:textId="77777777" w:rsidR="007972A6" w:rsidRPr="00A92C9F" w:rsidRDefault="007972A6" w:rsidP="00713A36">
            <w:pPr>
              <w:spacing w:line="240" w:lineRule="auto"/>
              <w:jc w:val="both"/>
              <w:rPr>
                <w:rFonts w:ascii="GHEA Grapalat" w:eastAsia="Proxima Nova" w:hAnsi="GHEA Grapalat" w:cs="Proxima Nova"/>
                <w:b/>
                <w:lang w:val="hy-AM"/>
              </w:rPr>
            </w:pPr>
            <w:r w:rsidRPr="00A92C9F">
              <w:rPr>
                <w:rFonts w:ascii="GHEA Grapalat" w:hAnsi="GHEA Grapalat"/>
                <w:lang w:val="hy-AM"/>
              </w:rPr>
              <w:lastRenderedPageBreak/>
              <w:t xml:space="preserve"> ՔՀ կազմակերպությունների, լրատվամիջոցների և այլ կազմակերպությունների ներկայացուցիչներ ունեն հնարավորություն պարբերաբար ուսումնասիրելու և վերլուծելու </w:t>
            </w:r>
            <w:r w:rsidRPr="00A92C9F">
              <w:rPr>
                <w:rFonts w:ascii="GHEA Grapalat" w:hAnsi="GHEA Grapalat"/>
                <w:lang w:val="hy-AM"/>
              </w:rPr>
              <w:lastRenderedPageBreak/>
              <w:t>գնումների գործընթացը և դրա արդյունքում շահող կազմակերպությունների կողմից պարտականությունների իրականացումը: Արդյունքում՝ հնարավոր կլինի իրականացնել հանրային վերահսկում գնումներին առնչվող բոլոր մասնակիցների և որոշում կայացնողների նկատմամբ;</w:t>
            </w:r>
          </w:p>
        </w:tc>
      </w:tr>
    </w:tbl>
    <w:p w14:paraId="7C6493E1" w14:textId="77777777" w:rsidR="007972A6" w:rsidRPr="00AF07C9" w:rsidRDefault="007972A6" w:rsidP="007972A6">
      <w:pPr>
        <w:spacing w:after="180" w:line="274" w:lineRule="auto"/>
        <w:jc w:val="both"/>
        <w:rPr>
          <w:rFonts w:ascii="GHEA Grapalat" w:eastAsia="Proxima Nova" w:hAnsi="GHEA Grapalat" w:cs="Proxima Nova"/>
          <w:lang w:val="hy-AM"/>
        </w:rPr>
      </w:pPr>
    </w:p>
    <w:tbl>
      <w:tblPr>
        <w:tblW w:w="14490" w:type="dxa"/>
        <w:tblInd w:w="-9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40"/>
        <w:gridCol w:w="2160"/>
        <w:gridCol w:w="2160"/>
        <w:gridCol w:w="2250"/>
        <w:gridCol w:w="180"/>
        <w:gridCol w:w="1980"/>
        <w:gridCol w:w="3420"/>
      </w:tblGrid>
      <w:tr w:rsidR="007972A6" w:rsidRPr="00525CAC" w14:paraId="7E9FDCE4" w14:textId="77777777" w:rsidTr="008A5D1C">
        <w:trPr>
          <w:trHeight w:val="210"/>
        </w:trPr>
        <w:tc>
          <w:tcPr>
            <w:tcW w:w="14490" w:type="dxa"/>
            <w:gridSpan w:val="7"/>
            <w:tcBorders>
              <w:top w:val="single" w:sz="4" w:space="0" w:color="000000"/>
              <w:left w:val="single" w:sz="4" w:space="0" w:color="000000"/>
              <w:bottom w:val="single" w:sz="4" w:space="0" w:color="000000"/>
              <w:right w:val="single" w:sz="4" w:space="0" w:color="000000"/>
            </w:tcBorders>
            <w:shd w:val="clear" w:color="auto" w:fill="666666"/>
          </w:tcPr>
          <w:p w14:paraId="398A0910" w14:textId="77777777" w:rsidR="007972A6" w:rsidRPr="00AF07C9" w:rsidRDefault="007972A6" w:rsidP="00713A36">
            <w:pPr>
              <w:spacing w:line="240" w:lineRule="auto"/>
              <w:jc w:val="both"/>
              <w:rPr>
                <w:rFonts w:ascii="GHEA Grapalat" w:eastAsia="Proxima Nova" w:hAnsi="GHEA Grapalat" w:cs="Proxima Nova"/>
                <w:b/>
                <w:bCs/>
                <w:i/>
                <w:color w:val="FFFFFF"/>
                <w:lang w:val="hy-AM"/>
              </w:rPr>
            </w:pPr>
            <w:r w:rsidRPr="00AF07C9">
              <w:rPr>
                <w:rFonts w:ascii="GHEA Grapalat" w:eastAsia="Proxima Nova" w:hAnsi="GHEA Grapalat" w:cs="Sylfaen"/>
                <w:b/>
                <w:bCs/>
                <w:iCs/>
                <w:color w:val="FFFFFF"/>
                <w:lang w:val="hy-AM"/>
              </w:rPr>
              <w:t>Հանձնառության</w:t>
            </w:r>
            <w:r w:rsidRPr="00AF07C9">
              <w:rPr>
                <w:rFonts w:ascii="GHEA Grapalat" w:eastAsia="Proxima Nova" w:hAnsi="GHEA Grapalat" w:cs="Proxima Nova"/>
                <w:b/>
                <w:bCs/>
                <w:iCs/>
                <w:color w:val="FFFFFF"/>
                <w:lang w:val="hy-AM"/>
              </w:rPr>
              <w:t xml:space="preserve"> </w:t>
            </w:r>
            <w:r w:rsidRPr="00AF07C9">
              <w:rPr>
                <w:rFonts w:ascii="GHEA Grapalat" w:eastAsia="Proxima Nova" w:hAnsi="GHEA Grapalat" w:cs="Sylfaen"/>
                <w:b/>
                <w:bCs/>
                <w:iCs/>
                <w:color w:val="FFFFFF"/>
                <w:lang w:val="hy-AM"/>
              </w:rPr>
              <w:t>պլանավորում</w:t>
            </w:r>
          </w:p>
          <w:p w14:paraId="7F8A7B0F" w14:textId="77777777" w:rsidR="007972A6" w:rsidRPr="00AF07C9" w:rsidRDefault="007972A6" w:rsidP="00713A36">
            <w:pPr>
              <w:spacing w:line="240" w:lineRule="auto"/>
              <w:jc w:val="both"/>
              <w:rPr>
                <w:rFonts w:ascii="GHEA Grapalat" w:eastAsia="Proxima Nova" w:hAnsi="GHEA Grapalat" w:cs="Proxima Nova"/>
                <w:color w:val="FFFFFF"/>
                <w:lang w:val="hy-AM"/>
              </w:rPr>
            </w:pPr>
          </w:p>
        </w:tc>
      </w:tr>
      <w:tr w:rsidR="007972A6" w:rsidRPr="00A92C9F" w14:paraId="311297BA" w14:textId="77777777" w:rsidTr="00951082">
        <w:trPr>
          <w:trHeight w:val="1367"/>
        </w:trPr>
        <w:tc>
          <w:tcPr>
            <w:tcW w:w="2340" w:type="dxa"/>
            <w:tcBorders>
              <w:top w:val="single" w:sz="4" w:space="0" w:color="000000"/>
              <w:left w:val="single" w:sz="4" w:space="0" w:color="000000"/>
              <w:bottom w:val="single" w:sz="4" w:space="0" w:color="000000"/>
              <w:right w:val="single" w:sz="4" w:space="0" w:color="000000"/>
            </w:tcBorders>
          </w:tcPr>
          <w:p w14:paraId="55EA0D24" w14:textId="77777777" w:rsidR="007972A6" w:rsidRPr="00A92C9F" w:rsidRDefault="007972A6" w:rsidP="00713A36">
            <w:pPr>
              <w:spacing w:line="240" w:lineRule="auto"/>
              <w:jc w:val="both"/>
              <w:rPr>
                <w:rFonts w:ascii="GHEA Grapalat" w:eastAsia="Proxima Nova" w:hAnsi="GHEA Grapalat" w:cs="Proxima Nova"/>
                <w:i/>
                <w:color w:val="434343"/>
              </w:rPr>
            </w:pPr>
            <w:r w:rsidRPr="00A92C9F">
              <w:rPr>
                <w:rFonts w:ascii="GHEA Grapalat" w:eastAsia="Proxima Nova" w:hAnsi="GHEA Grapalat" w:cs="Proxima Nova"/>
                <w:b/>
              </w:rPr>
              <w:t xml:space="preserve">Հիմնական գործողություններ </w:t>
            </w:r>
          </w:p>
        </w:tc>
        <w:tc>
          <w:tcPr>
            <w:tcW w:w="2160" w:type="dxa"/>
            <w:tcBorders>
              <w:top w:val="single" w:sz="4" w:space="0" w:color="000000"/>
              <w:left w:val="single" w:sz="4" w:space="0" w:color="000000"/>
              <w:bottom w:val="single" w:sz="4" w:space="0" w:color="000000"/>
              <w:right w:val="single" w:sz="4" w:space="0" w:color="000000"/>
            </w:tcBorders>
          </w:tcPr>
          <w:p w14:paraId="0F06F0BA" w14:textId="77777777" w:rsidR="007972A6" w:rsidRPr="00A92C9F" w:rsidRDefault="007972A6" w:rsidP="00713A36">
            <w:pPr>
              <w:spacing w:line="240" w:lineRule="auto"/>
              <w:jc w:val="both"/>
              <w:rPr>
                <w:rFonts w:ascii="GHEA Grapalat" w:eastAsia="Proxima Nova" w:hAnsi="GHEA Grapalat" w:cs="Proxima Nova"/>
                <w:i/>
                <w:color w:val="434343"/>
              </w:rPr>
            </w:pPr>
            <w:r w:rsidRPr="00A92C9F">
              <w:rPr>
                <w:rFonts w:ascii="GHEA Grapalat" w:eastAsia="Proxima Nova" w:hAnsi="GHEA Grapalat" w:cs="Proxima Nova"/>
                <w:b/>
              </w:rPr>
              <w:t xml:space="preserve"> </w:t>
            </w:r>
            <w:r w:rsidRPr="00A92C9F">
              <w:rPr>
                <w:rFonts w:ascii="GHEA Grapalat" w:eastAsia="Proxima Nova" w:hAnsi="GHEA Grapalat" w:cs="Sylfaen"/>
                <w:b/>
              </w:rPr>
              <w:t>Ակնկալվող</w:t>
            </w:r>
            <w:r w:rsidRPr="00A92C9F">
              <w:rPr>
                <w:rFonts w:ascii="GHEA Grapalat" w:eastAsia="Proxima Nova" w:hAnsi="GHEA Grapalat" w:cs="Proxima Nova"/>
                <w:b/>
              </w:rPr>
              <w:t xml:space="preserve"> </w:t>
            </w:r>
            <w:r w:rsidRPr="00A92C9F">
              <w:rPr>
                <w:rFonts w:ascii="GHEA Grapalat" w:eastAsia="Proxima Nova" w:hAnsi="GHEA Grapalat" w:cs="Sylfaen"/>
                <w:b/>
              </w:rPr>
              <w:t>արդյունքները</w:t>
            </w:r>
          </w:p>
        </w:tc>
        <w:tc>
          <w:tcPr>
            <w:tcW w:w="2160" w:type="dxa"/>
            <w:tcBorders>
              <w:top w:val="single" w:sz="4" w:space="0" w:color="000000"/>
              <w:left w:val="single" w:sz="4" w:space="0" w:color="000000"/>
              <w:bottom w:val="single" w:sz="4" w:space="0" w:color="000000"/>
              <w:right w:val="single" w:sz="4" w:space="0" w:color="000000"/>
            </w:tcBorders>
          </w:tcPr>
          <w:p w14:paraId="184DD076" w14:textId="77777777" w:rsidR="007972A6" w:rsidRPr="00A92C9F" w:rsidRDefault="007972A6" w:rsidP="00713A36">
            <w:pPr>
              <w:spacing w:line="240" w:lineRule="auto"/>
              <w:jc w:val="both"/>
              <w:rPr>
                <w:rFonts w:ascii="GHEA Grapalat" w:eastAsia="Proxima Nova" w:hAnsi="GHEA Grapalat" w:cs="Proxima Nova"/>
                <w:b/>
                <w:lang w:val="hy-AM"/>
              </w:rPr>
            </w:pPr>
            <w:r w:rsidRPr="00A92C9F">
              <w:rPr>
                <w:rFonts w:ascii="GHEA Grapalat" w:eastAsia="Proxima Nova" w:hAnsi="GHEA Grapalat" w:cs="Sylfaen"/>
                <w:b/>
              </w:rPr>
              <w:t>Ավարտման</w:t>
            </w:r>
            <w:r w:rsidRPr="00A92C9F">
              <w:rPr>
                <w:rFonts w:ascii="GHEA Grapalat" w:eastAsia="Proxima Nova" w:hAnsi="GHEA Grapalat" w:cs="Proxima Nova"/>
                <w:b/>
              </w:rPr>
              <w:t xml:space="preserve"> </w:t>
            </w:r>
            <w:r w:rsidRPr="00A92C9F">
              <w:rPr>
                <w:rFonts w:ascii="GHEA Grapalat" w:eastAsia="Proxima Nova" w:hAnsi="GHEA Grapalat" w:cs="Sylfaen"/>
                <w:b/>
              </w:rPr>
              <w:t>ակնկալվող</w:t>
            </w:r>
            <w:r w:rsidRPr="00A92C9F">
              <w:rPr>
                <w:rFonts w:ascii="GHEA Grapalat" w:eastAsia="Proxima Nova" w:hAnsi="GHEA Grapalat" w:cs="Proxima Nova"/>
                <w:b/>
              </w:rPr>
              <w:t xml:space="preserve"> </w:t>
            </w:r>
            <w:r w:rsidRPr="00A92C9F">
              <w:rPr>
                <w:rFonts w:ascii="GHEA Grapalat" w:eastAsia="Proxima Nova" w:hAnsi="GHEA Grapalat" w:cs="Sylfaen"/>
                <w:b/>
              </w:rPr>
              <w:t>ամսաթիվը</w:t>
            </w:r>
          </w:p>
        </w:tc>
        <w:tc>
          <w:tcPr>
            <w:tcW w:w="7830" w:type="dxa"/>
            <w:gridSpan w:val="4"/>
            <w:tcBorders>
              <w:top w:val="single" w:sz="4" w:space="0" w:color="000000"/>
              <w:left w:val="single" w:sz="4" w:space="0" w:color="000000"/>
              <w:bottom w:val="single" w:sz="4" w:space="0" w:color="000000"/>
              <w:right w:val="single" w:sz="4" w:space="0" w:color="000000"/>
            </w:tcBorders>
          </w:tcPr>
          <w:p w14:paraId="7C42FDE1" w14:textId="77777777" w:rsidR="007972A6" w:rsidRPr="00A92C9F" w:rsidRDefault="007972A6" w:rsidP="00713A36">
            <w:pPr>
              <w:spacing w:line="240" w:lineRule="auto"/>
              <w:jc w:val="both"/>
              <w:rPr>
                <w:rFonts w:ascii="GHEA Grapalat" w:eastAsia="Proxima Nova" w:hAnsi="GHEA Grapalat" w:cs="Proxima Nova"/>
                <w:b/>
              </w:rPr>
            </w:pPr>
            <w:r w:rsidRPr="00A92C9F">
              <w:rPr>
                <w:rFonts w:ascii="GHEA Grapalat" w:eastAsia="Proxima Nova" w:hAnsi="GHEA Grapalat" w:cs="Proxima Nova"/>
                <w:b/>
              </w:rPr>
              <w:t>Շահագրգիռ կողմեր</w:t>
            </w:r>
          </w:p>
        </w:tc>
      </w:tr>
      <w:tr w:rsidR="007972A6" w:rsidRPr="00A92C9F" w14:paraId="09AC06C9" w14:textId="77777777" w:rsidTr="00951082">
        <w:trPr>
          <w:trHeight w:val="200"/>
        </w:trPr>
        <w:tc>
          <w:tcPr>
            <w:tcW w:w="2340" w:type="dxa"/>
            <w:vMerge w:val="restart"/>
            <w:tcBorders>
              <w:top w:val="single" w:sz="4" w:space="0" w:color="000000"/>
              <w:left w:val="single" w:sz="4" w:space="0" w:color="000000"/>
              <w:bottom w:val="single" w:sz="4" w:space="0" w:color="000000"/>
              <w:right w:val="single" w:sz="4" w:space="0" w:color="000000"/>
            </w:tcBorders>
          </w:tcPr>
          <w:p w14:paraId="31537F22" w14:textId="77777777" w:rsidR="007972A6" w:rsidRPr="00A92C9F" w:rsidRDefault="007972A6" w:rsidP="00713A36">
            <w:pPr>
              <w:spacing w:line="240" w:lineRule="auto"/>
              <w:jc w:val="both"/>
              <w:rPr>
                <w:rFonts w:ascii="GHEA Grapalat" w:eastAsia="Proxima Nova" w:hAnsi="GHEA Grapalat" w:cs="Proxima Nova"/>
                <w:b/>
                <w:lang w:val="hy-AM"/>
              </w:rPr>
            </w:pPr>
            <w:r w:rsidRPr="00A92C9F">
              <w:rPr>
                <w:rFonts w:ascii="GHEA Grapalat" w:eastAsia="Proxima Nova" w:hAnsi="GHEA Grapalat" w:cs="Proxima Nova"/>
                <w:b/>
                <w:lang w:val="hy-AM"/>
              </w:rPr>
              <w:t>Գործողություն 1.</w:t>
            </w:r>
          </w:p>
          <w:p w14:paraId="6B40F68B" w14:textId="77777777" w:rsidR="007972A6" w:rsidRPr="00A92C9F" w:rsidRDefault="007972A6" w:rsidP="00713A36">
            <w:pPr>
              <w:spacing w:line="240" w:lineRule="auto"/>
              <w:jc w:val="both"/>
              <w:rPr>
                <w:rFonts w:ascii="GHEA Grapalat" w:eastAsia="Proxima Nova" w:hAnsi="GHEA Grapalat" w:cs="Proxima Nova"/>
                <w:b/>
                <w:lang w:val="hy-AM"/>
              </w:rPr>
            </w:pPr>
          </w:p>
          <w:p w14:paraId="363F1F5E" w14:textId="77777777" w:rsidR="007972A6" w:rsidRPr="00A92C9F"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Գնումների նոր համակարգի կապալառուի ընտրության մրցույթի կազմակերպում</w:t>
            </w:r>
          </w:p>
          <w:p w14:paraId="2EA33024" w14:textId="77777777" w:rsidR="007972A6" w:rsidRPr="00A92C9F" w:rsidRDefault="007972A6" w:rsidP="00713A36">
            <w:pPr>
              <w:spacing w:line="240" w:lineRule="auto"/>
              <w:jc w:val="both"/>
              <w:rPr>
                <w:rFonts w:ascii="GHEA Grapalat" w:eastAsia="Proxima Nova" w:hAnsi="GHEA Grapalat" w:cs="Proxima Nova"/>
                <w:b/>
                <w:lang w:val="hy-AM"/>
              </w:rPr>
            </w:pPr>
          </w:p>
          <w:p w14:paraId="457AAA7F" w14:textId="77777777" w:rsidR="007972A6" w:rsidRPr="00A92C9F" w:rsidRDefault="007972A6" w:rsidP="00713A36">
            <w:pPr>
              <w:spacing w:line="240" w:lineRule="auto"/>
              <w:jc w:val="both"/>
              <w:rPr>
                <w:rFonts w:ascii="GHEA Grapalat" w:eastAsia="Proxima Nova" w:hAnsi="GHEA Grapalat" w:cs="Proxima Nova"/>
                <w:b/>
                <w:lang w:val="hy-AM"/>
              </w:rPr>
            </w:pPr>
          </w:p>
        </w:tc>
        <w:tc>
          <w:tcPr>
            <w:tcW w:w="2160" w:type="dxa"/>
            <w:vMerge w:val="restart"/>
            <w:tcBorders>
              <w:top w:val="single" w:sz="4" w:space="0" w:color="000000"/>
              <w:left w:val="single" w:sz="4" w:space="0" w:color="000000"/>
              <w:bottom w:val="single" w:sz="4" w:space="0" w:color="000000"/>
              <w:right w:val="single" w:sz="4" w:space="0" w:color="000000"/>
            </w:tcBorders>
          </w:tcPr>
          <w:p w14:paraId="0DEBA6AD" w14:textId="77777777" w:rsidR="007972A6" w:rsidRPr="00A92C9F" w:rsidRDefault="007972A6" w:rsidP="00713A36">
            <w:pPr>
              <w:spacing w:line="240" w:lineRule="auto"/>
              <w:jc w:val="both"/>
              <w:rPr>
                <w:rFonts w:ascii="GHEA Grapalat" w:eastAsia="Proxima Nova" w:hAnsi="GHEA Grapalat" w:cs="Proxima Nova"/>
                <w:lang w:val="hy-AM"/>
              </w:rPr>
            </w:pPr>
            <w:r w:rsidRPr="00A92C9F">
              <w:rPr>
                <w:rFonts w:ascii="GHEA Grapalat" w:hAnsi="GHEA Grapalat"/>
                <w:lang w:val="hy-AM"/>
              </w:rPr>
              <w:t>Ընտրված խորհրդատուի կողմից տեխնիկական առաջադրանքի կազմում և դրա հիման վրա ծրագրային ապահովման մշակման նպատակով կապալառուի ընտրության մրցույթի կազմակերպում</w:t>
            </w:r>
          </w:p>
        </w:tc>
        <w:tc>
          <w:tcPr>
            <w:tcW w:w="2160" w:type="dxa"/>
            <w:vMerge w:val="restart"/>
            <w:tcBorders>
              <w:top w:val="single" w:sz="4" w:space="0" w:color="000000"/>
              <w:left w:val="single" w:sz="4" w:space="0" w:color="000000"/>
              <w:bottom w:val="single" w:sz="4" w:space="0" w:color="000000"/>
              <w:right w:val="single" w:sz="4" w:space="0" w:color="000000"/>
            </w:tcBorders>
          </w:tcPr>
          <w:p w14:paraId="2465FAD7" w14:textId="77777777" w:rsidR="007972A6" w:rsidRPr="00A92C9F"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2022թ. դեկտեմբեր</w:t>
            </w:r>
          </w:p>
        </w:tc>
        <w:tc>
          <w:tcPr>
            <w:tcW w:w="7830" w:type="dxa"/>
            <w:gridSpan w:val="4"/>
            <w:tcBorders>
              <w:top w:val="single" w:sz="4" w:space="0" w:color="000000"/>
              <w:left w:val="single" w:sz="4" w:space="0" w:color="000000"/>
              <w:bottom w:val="single" w:sz="4" w:space="0" w:color="000000"/>
              <w:right w:val="single" w:sz="4" w:space="0" w:color="000000"/>
            </w:tcBorders>
          </w:tcPr>
          <w:p w14:paraId="7754C239" w14:textId="77777777" w:rsidR="007972A6" w:rsidRPr="00A92C9F" w:rsidRDefault="007972A6" w:rsidP="00713A36">
            <w:pPr>
              <w:spacing w:line="240" w:lineRule="auto"/>
              <w:jc w:val="both"/>
              <w:rPr>
                <w:rFonts w:ascii="GHEA Grapalat" w:eastAsia="Proxima Nova" w:hAnsi="GHEA Grapalat" w:cs="Proxima Nova"/>
                <w:b/>
                <w:lang w:val="hy-AM"/>
              </w:rPr>
            </w:pPr>
            <w:r w:rsidRPr="00A92C9F">
              <w:rPr>
                <w:rFonts w:ascii="GHEA Grapalat" w:eastAsia="Proxima Nova" w:hAnsi="GHEA Grapalat" w:cs="Proxima Nova"/>
                <w:b/>
                <w:lang w:val="hy-AM"/>
              </w:rPr>
              <w:t xml:space="preserve">Պատասխանատու՝ </w:t>
            </w:r>
            <w:r w:rsidRPr="00A92C9F">
              <w:rPr>
                <w:rFonts w:ascii="GHEA Grapalat" w:eastAsia="Proxima Nova" w:hAnsi="GHEA Grapalat" w:cs="Proxima Nova"/>
                <w:lang w:val="hy-AM"/>
              </w:rPr>
              <w:t>Ֆինանսների նախարարություն</w:t>
            </w:r>
          </w:p>
        </w:tc>
      </w:tr>
      <w:tr w:rsidR="007972A6" w:rsidRPr="00A92C9F" w14:paraId="1FB096DD" w14:textId="77777777" w:rsidTr="00951082">
        <w:trPr>
          <w:trHeight w:val="90"/>
        </w:trPr>
        <w:tc>
          <w:tcPr>
            <w:tcW w:w="2340" w:type="dxa"/>
            <w:vMerge/>
            <w:tcBorders>
              <w:top w:val="single" w:sz="4" w:space="0" w:color="000000"/>
              <w:left w:val="single" w:sz="4" w:space="0" w:color="000000"/>
              <w:bottom w:val="single" w:sz="4" w:space="0" w:color="000000"/>
              <w:right w:val="single" w:sz="4" w:space="0" w:color="000000"/>
            </w:tcBorders>
          </w:tcPr>
          <w:p w14:paraId="278D0D16" w14:textId="77777777" w:rsidR="007972A6" w:rsidRPr="00A92C9F" w:rsidRDefault="007972A6" w:rsidP="00713A36">
            <w:pPr>
              <w:widowControl w:val="0"/>
              <w:rPr>
                <w:rFonts w:ascii="GHEA Grapalat" w:eastAsia="Proxima Nova" w:hAnsi="GHEA Grapalat" w:cs="Proxima Nova"/>
                <w:lang w:val="hy-AM"/>
              </w:rPr>
            </w:pPr>
          </w:p>
        </w:tc>
        <w:tc>
          <w:tcPr>
            <w:tcW w:w="2160" w:type="dxa"/>
            <w:vMerge/>
            <w:tcBorders>
              <w:top w:val="single" w:sz="4" w:space="0" w:color="000000"/>
              <w:left w:val="single" w:sz="4" w:space="0" w:color="000000"/>
              <w:bottom w:val="single" w:sz="4" w:space="0" w:color="000000"/>
              <w:right w:val="single" w:sz="4" w:space="0" w:color="000000"/>
            </w:tcBorders>
          </w:tcPr>
          <w:p w14:paraId="693BC414" w14:textId="77777777" w:rsidR="007972A6" w:rsidRPr="00A92C9F" w:rsidRDefault="007972A6" w:rsidP="00713A36">
            <w:pPr>
              <w:widowControl w:val="0"/>
              <w:rPr>
                <w:rFonts w:ascii="GHEA Grapalat" w:eastAsia="Proxima Nova" w:hAnsi="GHEA Grapalat" w:cs="Proxima Nova"/>
                <w:lang w:val="hy-AM"/>
              </w:rPr>
            </w:pPr>
          </w:p>
        </w:tc>
        <w:tc>
          <w:tcPr>
            <w:tcW w:w="2160" w:type="dxa"/>
            <w:vMerge/>
            <w:tcBorders>
              <w:top w:val="single" w:sz="4" w:space="0" w:color="000000"/>
              <w:left w:val="single" w:sz="4" w:space="0" w:color="000000"/>
              <w:bottom w:val="single" w:sz="4" w:space="0" w:color="000000"/>
              <w:right w:val="single" w:sz="4" w:space="0" w:color="000000"/>
            </w:tcBorders>
          </w:tcPr>
          <w:p w14:paraId="34DE3139" w14:textId="77777777" w:rsidR="007972A6" w:rsidRPr="00A92C9F" w:rsidRDefault="007972A6" w:rsidP="00713A36">
            <w:pPr>
              <w:widowControl w:val="0"/>
              <w:rPr>
                <w:rFonts w:ascii="GHEA Grapalat" w:eastAsia="Proxima Nova" w:hAnsi="GHEA Grapalat" w:cs="Proxima Nova"/>
                <w:lang w:val="hy-AM"/>
              </w:rPr>
            </w:pPr>
          </w:p>
        </w:tc>
        <w:tc>
          <w:tcPr>
            <w:tcW w:w="4410" w:type="dxa"/>
            <w:gridSpan w:val="3"/>
            <w:tcBorders>
              <w:top w:val="single" w:sz="4" w:space="0" w:color="000000"/>
              <w:left w:val="single" w:sz="4" w:space="0" w:color="000000"/>
              <w:bottom w:val="single" w:sz="4" w:space="0" w:color="000000"/>
              <w:right w:val="single" w:sz="4" w:space="0" w:color="000000"/>
            </w:tcBorders>
          </w:tcPr>
          <w:p w14:paraId="4B131825" w14:textId="77777777" w:rsidR="007972A6" w:rsidRPr="00A92C9F" w:rsidRDefault="007972A6" w:rsidP="00713A36">
            <w:pPr>
              <w:spacing w:line="240" w:lineRule="auto"/>
              <w:rPr>
                <w:rFonts w:ascii="GHEA Grapalat" w:eastAsia="Proxima Nova" w:hAnsi="GHEA Grapalat" w:cs="Proxima Nova"/>
                <w:b/>
                <w:u w:val="single"/>
                <w:lang w:val="hy-AM"/>
              </w:rPr>
            </w:pPr>
            <w:r w:rsidRPr="00A92C9F">
              <w:rPr>
                <w:rFonts w:ascii="GHEA Grapalat" w:eastAsia="Proxima Nova" w:hAnsi="GHEA Grapalat" w:cs="Proxima Nova"/>
                <w:b/>
                <w:u w:val="single"/>
                <w:lang w:val="hy-AM"/>
              </w:rPr>
              <w:t xml:space="preserve">Աջակից շահագրգիռ կողմեր </w:t>
            </w:r>
          </w:p>
        </w:tc>
        <w:tc>
          <w:tcPr>
            <w:tcW w:w="3420" w:type="dxa"/>
            <w:tcBorders>
              <w:top w:val="single" w:sz="4" w:space="0" w:color="000000"/>
              <w:left w:val="single" w:sz="4" w:space="0" w:color="000000"/>
              <w:bottom w:val="single" w:sz="4" w:space="0" w:color="000000"/>
              <w:right w:val="single" w:sz="4" w:space="0" w:color="000000"/>
            </w:tcBorders>
          </w:tcPr>
          <w:p w14:paraId="36922560" w14:textId="77777777" w:rsidR="007972A6" w:rsidRPr="00A92C9F" w:rsidRDefault="007972A6" w:rsidP="00713A36">
            <w:pPr>
              <w:widowControl w:val="0"/>
              <w:rPr>
                <w:rFonts w:ascii="GHEA Grapalat" w:eastAsia="Proxima Nova" w:hAnsi="GHEA Grapalat" w:cs="Proxima Nova"/>
                <w:b/>
                <w:u w:val="single"/>
                <w:lang w:val="hy-AM"/>
              </w:rPr>
            </w:pPr>
          </w:p>
        </w:tc>
      </w:tr>
      <w:tr w:rsidR="007972A6" w:rsidRPr="00A92C9F" w14:paraId="39293113" w14:textId="77777777" w:rsidTr="00951082">
        <w:trPr>
          <w:trHeight w:val="90"/>
        </w:trPr>
        <w:tc>
          <w:tcPr>
            <w:tcW w:w="2340" w:type="dxa"/>
            <w:vMerge/>
            <w:tcBorders>
              <w:top w:val="single" w:sz="4" w:space="0" w:color="000000"/>
              <w:left w:val="single" w:sz="4" w:space="0" w:color="000000"/>
              <w:bottom w:val="single" w:sz="4" w:space="0" w:color="000000"/>
              <w:right w:val="single" w:sz="4" w:space="0" w:color="000000"/>
            </w:tcBorders>
          </w:tcPr>
          <w:p w14:paraId="54985E99" w14:textId="77777777" w:rsidR="007972A6" w:rsidRPr="00A92C9F" w:rsidRDefault="007972A6" w:rsidP="00713A36">
            <w:pPr>
              <w:widowControl w:val="0"/>
              <w:rPr>
                <w:rFonts w:ascii="GHEA Grapalat" w:eastAsia="Proxima Nova" w:hAnsi="GHEA Grapalat" w:cs="Proxima Nova"/>
                <w:u w:val="single"/>
                <w:lang w:val="hy-AM"/>
              </w:rPr>
            </w:pPr>
          </w:p>
        </w:tc>
        <w:tc>
          <w:tcPr>
            <w:tcW w:w="2160" w:type="dxa"/>
            <w:vMerge/>
            <w:tcBorders>
              <w:top w:val="single" w:sz="4" w:space="0" w:color="000000"/>
              <w:left w:val="single" w:sz="4" w:space="0" w:color="000000"/>
              <w:bottom w:val="single" w:sz="4" w:space="0" w:color="000000"/>
              <w:right w:val="single" w:sz="4" w:space="0" w:color="000000"/>
            </w:tcBorders>
          </w:tcPr>
          <w:p w14:paraId="7471E3E7" w14:textId="77777777" w:rsidR="007972A6" w:rsidRPr="00A92C9F" w:rsidRDefault="007972A6" w:rsidP="00713A36">
            <w:pPr>
              <w:widowControl w:val="0"/>
              <w:rPr>
                <w:rFonts w:ascii="GHEA Grapalat" w:eastAsia="Proxima Nova" w:hAnsi="GHEA Grapalat" w:cs="Proxima Nova"/>
                <w:u w:val="single"/>
                <w:lang w:val="hy-AM"/>
              </w:rPr>
            </w:pPr>
          </w:p>
        </w:tc>
        <w:tc>
          <w:tcPr>
            <w:tcW w:w="2160" w:type="dxa"/>
            <w:vMerge/>
            <w:tcBorders>
              <w:top w:val="single" w:sz="4" w:space="0" w:color="000000"/>
              <w:left w:val="single" w:sz="4" w:space="0" w:color="000000"/>
              <w:bottom w:val="single" w:sz="4" w:space="0" w:color="000000"/>
              <w:right w:val="single" w:sz="4" w:space="0" w:color="000000"/>
            </w:tcBorders>
          </w:tcPr>
          <w:p w14:paraId="50410A54" w14:textId="77777777" w:rsidR="007972A6" w:rsidRPr="00A92C9F" w:rsidRDefault="007972A6" w:rsidP="00713A36">
            <w:pPr>
              <w:widowControl w:val="0"/>
              <w:rPr>
                <w:rFonts w:ascii="GHEA Grapalat" w:eastAsia="Proxima Nova" w:hAnsi="GHEA Grapalat" w:cs="Proxima Nova"/>
                <w:u w:val="single"/>
                <w:lang w:val="hy-AM"/>
              </w:rPr>
            </w:pPr>
          </w:p>
        </w:tc>
        <w:tc>
          <w:tcPr>
            <w:tcW w:w="2250" w:type="dxa"/>
            <w:tcBorders>
              <w:top w:val="single" w:sz="4" w:space="0" w:color="000000"/>
              <w:left w:val="single" w:sz="4" w:space="0" w:color="000000"/>
              <w:bottom w:val="single" w:sz="4" w:space="0" w:color="000000"/>
              <w:right w:val="single" w:sz="4" w:space="0" w:color="000000"/>
            </w:tcBorders>
          </w:tcPr>
          <w:p w14:paraId="6A362AA1" w14:textId="77777777" w:rsidR="007972A6" w:rsidRPr="00A92C9F" w:rsidRDefault="007972A6" w:rsidP="00713A36">
            <w:pPr>
              <w:spacing w:line="240" w:lineRule="auto"/>
              <w:jc w:val="both"/>
              <w:rPr>
                <w:rFonts w:ascii="GHEA Grapalat" w:eastAsia="Proxima Nova" w:hAnsi="GHEA Grapalat" w:cs="Proxima Nova"/>
                <w:b/>
                <w:lang w:val="hy-AM"/>
              </w:rPr>
            </w:pPr>
            <w:r w:rsidRPr="00A92C9F">
              <w:rPr>
                <w:rFonts w:ascii="GHEA Grapalat" w:eastAsia="Proxima Nova" w:hAnsi="GHEA Grapalat" w:cs="Proxima Nova"/>
                <w:b/>
                <w:lang w:val="hy-AM"/>
              </w:rPr>
              <w:t>Կառավարություն</w:t>
            </w:r>
          </w:p>
        </w:tc>
        <w:tc>
          <w:tcPr>
            <w:tcW w:w="2160" w:type="dxa"/>
            <w:gridSpan w:val="2"/>
            <w:tcBorders>
              <w:top w:val="single" w:sz="4" w:space="0" w:color="000000"/>
              <w:left w:val="single" w:sz="4" w:space="0" w:color="000000"/>
              <w:bottom w:val="single" w:sz="4" w:space="0" w:color="000000"/>
              <w:right w:val="single" w:sz="4" w:space="0" w:color="000000"/>
            </w:tcBorders>
          </w:tcPr>
          <w:p w14:paraId="3B0E54D4" w14:textId="77777777" w:rsidR="007972A6" w:rsidRPr="00A92C9F" w:rsidRDefault="007972A6" w:rsidP="00713A36">
            <w:pPr>
              <w:spacing w:line="240" w:lineRule="auto"/>
              <w:jc w:val="both"/>
              <w:rPr>
                <w:rFonts w:ascii="GHEA Grapalat" w:eastAsia="Proxima Nova" w:hAnsi="GHEA Grapalat" w:cs="Proxima Nova"/>
                <w:b/>
                <w:lang w:val="hy-AM"/>
              </w:rPr>
            </w:pPr>
            <w:r w:rsidRPr="00A92C9F">
              <w:rPr>
                <w:rFonts w:ascii="GHEA Grapalat" w:eastAsia="Proxima Nova" w:hAnsi="GHEA Grapalat" w:cs="Proxima Nova"/>
                <w:b/>
                <w:lang w:val="hy-AM"/>
              </w:rPr>
              <w:t>ՔՀԿ</w:t>
            </w:r>
          </w:p>
        </w:tc>
        <w:tc>
          <w:tcPr>
            <w:tcW w:w="3420" w:type="dxa"/>
            <w:tcBorders>
              <w:top w:val="single" w:sz="4" w:space="0" w:color="000000"/>
              <w:left w:val="single" w:sz="4" w:space="0" w:color="000000"/>
              <w:bottom w:val="single" w:sz="4" w:space="0" w:color="000000"/>
              <w:right w:val="single" w:sz="4" w:space="0" w:color="000000"/>
            </w:tcBorders>
          </w:tcPr>
          <w:p w14:paraId="2FD929E6" w14:textId="77777777" w:rsidR="007972A6" w:rsidRPr="00A92C9F" w:rsidRDefault="007972A6" w:rsidP="00713A36">
            <w:pPr>
              <w:spacing w:line="240" w:lineRule="auto"/>
              <w:rPr>
                <w:rFonts w:ascii="GHEA Grapalat" w:eastAsia="Proxima Nova" w:hAnsi="GHEA Grapalat" w:cs="Proxima Nova"/>
                <w:b/>
                <w:bCs/>
                <w:lang w:val="hy-AM"/>
              </w:rPr>
            </w:pPr>
            <w:r w:rsidRPr="00A92C9F">
              <w:rPr>
                <w:rFonts w:ascii="GHEA Grapalat" w:eastAsia="Proxima Nova" w:hAnsi="GHEA Grapalat" w:cs="Sylfaen"/>
                <w:b/>
                <w:bCs/>
                <w:lang w:val="hy-AM"/>
              </w:rPr>
              <w:t>Այլ</w:t>
            </w:r>
            <w:r w:rsidRPr="00A92C9F">
              <w:rPr>
                <w:rFonts w:ascii="GHEA Grapalat" w:eastAsia="Proxima Nova" w:hAnsi="GHEA Grapalat" w:cs="Proxima Nova"/>
                <w:b/>
                <w:bCs/>
                <w:lang w:val="hy-AM"/>
              </w:rPr>
              <w:t xml:space="preserve"> </w:t>
            </w:r>
          </w:p>
        </w:tc>
      </w:tr>
      <w:tr w:rsidR="007972A6" w:rsidRPr="009733B6" w14:paraId="10C4313C" w14:textId="77777777" w:rsidTr="00951082">
        <w:trPr>
          <w:trHeight w:val="90"/>
        </w:trPr>
        <w:tc>
          <w:tcPr>
            <w:tcW w:w="2340" w:type="dxa"/>
            <w:vMerge/>
            <w:tcBorders>
              <w:top w:val="single" w:sz="4" w:space="0" w:color="000000"/>
              <w:left w:val="single" w:sz="4" w:space="0" w:color="000000"/>
              <w:bottom w:val="single" w:sz="4" w:space="0" w:color="000000"/>
              <w:right w:val="single" w:sz="4" w:space="0" w:color="000000"/>
            </w:tcBorders>
          </w:tcPr>
          <w:p w14:paraId="7C4C7B8B" w14:textId="77777777" w:rsidR="007972A6" w:rsidRPr="00A92C9F" w:rsidRDefault="007972A6" w:rsidP="00713A36">
            <w:pPr>
              <w:widowControl w:val="0"/>
              <w:rPr>
                <w:rFonts w:ascii="GHEA Grapalat" w:eastAsia="Proxima Nova" w:hAnsi="GHEA Grapalat" w:cs="Proxima Nova"/>
                <w:lang w:val="hy-AM"/>
              </w:rPr>
            </w:pPr>
          </w:p>
        </w:tc>
        <w:tc>
          <w:tcPr>
            <w:tcW w:w="2160" w:type="dxa"/>
            <w:vMerge/>
            <w:tcBorders>
              <w:top w:val="single" w:sz="4" w:space="0" w:color="000000"/>
              <w:left w:val="single" w:sz="4" w:space="0" w:color="000000"/>
              <w:bottom w:val="single" w:sz="4" w:space="0" w:color="000000"/>
              <w:right w:val="single" w:sz="4" w:space="0" w:color="000000"/>
            </w:tcBorders>
          </w:tcPr>
          <w:p w14:paraId="1D2C74F1" w14:textId="77777777" w:rsidR="007972A6" w:rsidRPr="00A92C9F" w:rsidRDefault="007972A6" w:rsidP="00713A36">
            <w:pPr>
              <w:widowControl w:val="0"/>
              <w:rPr>
                <w:rFonts w:ascii="GHEA Grapalat" w:eastAsia="Proxima Nova" w:hAnsi="GHEA Grapalat" w:cs="Proxima Nova"/>
                <w:lang w:val="hy-AM"/>
              </w:rPr>
            </w:pPr>
          </w:p>
        </w:tc>
        <w:tc>
          <w:tcPr>
            <w:tcW w:w="2160" w:type="dxa"/>
            <w:vMerge/>
            <w:tcBorders>
              <w:top w:val="single" w:sz="4" w:space="0" w:color="000000"/>
              <w:left w:val="single" w:sz="4" w:space="0" w:color="000000"/>
              <w:bottom w:val="single" w:sz="4" w:space="0" w:color="000000"/>
              <w:right w:val="single" w:sz="4" w:space="0" w:color="000000"/>
            </w:tcBorders>
          </w:tcPr>
          <w:p w14:paraId="4D8EF553" w14:textId="77777777" w:rsidR="007972A6" w:rsidRPr="00A92C9F" w:rsidRDefault="007972A6" w:rsidP="00713A36">
            <w:pPr>
              <w:widowControl w:val="0"/>
              <w:rPr>
                <w:rFonts w:ascii="GHEA Grapalat" w:eastAsia="Proxima Nova" w:hAnsi="GHEA Grapalat" w:cs="Proxima Nova"/>
                <w:lang w:val="hy-AM"/>
              </w:rPr>
            </w:pPr>
          </w:p>
        </w:tc>
        <w:tc>
          <w:tcPr>
            <w:tcW w:w="2250" w:type="dxa"/>
            <w:tcBorders>
              <w:top w:val="single" w:sz="4" w:space="0" w:color="000000"/>
              <w:left w:val="single" w:sz="4" w:space="0" w:color="000000"/>
              <w:bottom w:val="single" w:sz="4" w:space="0" w:color="000000"/>
              <w:right w:val="single" w:sz="4" w:space="0" w:color="000000"/>
            </w:tcBorders>
          </w:tcPr>
          <w:p w14:paraId="00665EB4" w14:textId="77777777" w:rsidR="007972A6" w:rsidRPr="00A92C9F"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Փոխվարչապետ Մհեր Գրիգորյանի գրասենյակ</w:t>
            </w:r>
          </w:p>
          <w:p w14:paraId="724BC1EE" w14:textId="77777777" w:rsidR="007972A6" w:rsidRPr="00A92C9F" w:rsidRDefault="007972A6" w:rsidP="00713A36">
            <w:pPr>
              <w:spacing w:line="240" w:lineRule="auto"/>
              <w:jc w:val="both"/>
              <w:rPr>
                <w:rFonts w:ascii="GHEA Grapalat" w:eastAsia="Proxima Nova" w:hAnsi="GHEA Grapalat" w:cs="Proxima Nova"/>
                <w:lang w:val="hy-AM"/>
              </w:rPr>
            </w:pPr>
          </w:p>
          <w:p w14:paraId="5F5BBD8C" w14:textId="77777777" w:rsidR="007972A6" w:rsidRPr="00A92C9F"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 xml:space="preserve">Բարձր տեխնոլոգիական արդյունաբերության նախարարություն, Արդարադատության նախարարություն, </w:t>
            </w:r>
          </w:p>
          <w:p w14:paraId="5D839646" w14:textId="77777777" w:rsidR="007972A6" w:rsidRPr="00A92C9F"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Կոռուպցիայի կանխարգելման հանձնաժողով</w:t>
            </w:r>
          </w:p>
          <w:p w14:paraId="1C28E348" w14:textId="78538ABC" w:rsidR="007972A6" w:rsidRPr="00A92C9F"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lastRenderedPageBreak/>
              <w:t>«ԷԿԵՆԳ» ՓԲԸ՝ (համաձայնությամբ</w:t>
            </w:r>
          </w:p>
          <w:p w14:paraId="4860F163" w14:textId="7FC72BDA" w:rsidR="007972A6" w:rsidRPr="00A92C9F" w:rsidRDefault="007972A6" w:rsidP="003678AD">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 xml:space="preserve"> Մրցակցության պաշտպանության հանձնաժողով </w:t>
            </w:r>
          </w:p>
        </w:tc>
        <w:tc>
          <w:tcPr>
            <w:tcW w:w="2160" w:type="dxa"/>
            <w:gridSpan w:val="2"/>
            <w:tcBorders>
              <w:top w:val="single" w:sz="4" w:space="0" w:color="000000"/>
              <w:left w:val="single" w:sz="4" w:space="0" w:color="000000"/>
              <w:bottom w:val="single" w:sz="4" w:space="0" w:color="000000"/>
              <w:right w:val="single" w:sz="4" w:space="0" w:color="000000"/>
            </w:tcBorders>
          </w:tcPr>
          <w:p w14:paraId="4A1948DE" w14:textId="77777777" w:rsidR="007972A6" w:rsidRPr="00A92C9F"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lastRenderedPageBreak/>
              <w:t>«Ինֆորմացիայի ազատության կենտորն» ՀԿ</w:t>
            </w:r>
          </w:p>
          <w:p w14:paraId="470D47B0" w14:textId="77777777" w:rsidR="007972A6" w:rsidRPr="00A92C9F" w:rsidRDefault="007972A6" w:rsidP="00713A36">
            <w:pPr>
              <w:spacing w:line="240" w:lineRule="auto"/>
              <w:jc w:val="both"/>
              <w:rPr>
                <w:rFonts w:ascii="GHEA Grapalat" w:eastAsia="Proxima Nova" w:hAnsi="GHEA Grapalat" w:cs="Proxima Nova"/>
                <w:lang w:val="hy-AM"/>
              </w:rPr>
            </w:pPr>
          </w:p>
          <w:p w14:paraId="6383F903" w14:textId="77777777" w:rsidR="007972A6"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«Թրանսփարենսի ինթերնեյշնլ» հակակոռուպցիոն կենտրոն ՀԿ</w:t>
            </w:r>
          </w:p>
          <w:p w14:paraId="58F4CC45" w14:textId="77777777" w:rsidR="007972A6"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«ՀԿ կենտրոն» ՀԿ</w:t>
            </w:r>
          </w:p>
          <w:p w14:paraId="424D4749" w14:textId="77777777" w:rsidR="007972A6" w:rsidRPr="00A92C9F" w:rsidRDefault="007972A6" w:rsidP="00713A36">
            <w:pPr>
              <w:spacing w:line="240" w:lineRule="auto"/>
              <w:jc w:val="both"/>
              <w:rPr>
                <w:rFonts w:ascii="GHEA Grapalat" w:eastAsia="Proxima Nova" w:hAnsi="GHEA Grapalat" w:cs="Proxima Nova"/>
                <w:lang w:val="hy-AM"/>
              </w:rPr>
            </w:pPr>
            <w:r w:rsidRPr="00EE6E7B">
              <w:rPr>
                <w:rFonts w:ascii="GHEA Grapalat" w:eastAsia="Proxima Nova" w:hAnsi="GHEA Grapalat" w:cs="Proxima Nova"/>
                <w:lang w:val="hy-AM"/>
              </w:rPr>
              <w:t>Այլ ՀԿ-ներ և կազմակերպություններ</w:t>
            </w:r>
          </w:p>
        </w:tc>
        <w:tc>
          <w:tcPr>
            <w:tcW w:w="3420" w:type="dxa"/>
            <w:tcBorders>
              <w:top w:val="single" w:sz="4" w:space="0" w:color="000000"/>
              <w:left w:val="single" w:sz="4" w:space="0" w:color="000000"/>
              <w:bottom w:val="single" w:sz="4" w:space="0" w:color="000000"/>
              <w:right w:val="single" w:sz="4" w:space="0" w:color="000000"/>
            </w:tcBorders>
          </w:tcPr>
          <w:p w14:paraId="29B49BA7" w14:textId="77777777" w:rsidR="007972A6" w:rsidRPr="00A92C9F" w:rsidRDefault="007972A6" w:rsidP="00713A36">
            <w:pPr>
              <w:spacing w:line="240" w:lineRule="auto"/>
              <w:jc w:val="both"/>
              <w:rPr>
                <w:rFonts w:ascii="GHEA Grapalat" w:eastAsia="Proxima Nova" w:hAnsi="GHEA Grapalat" w:cs="Proxima Nova"/>
                <w:lang w:val="hy-AM"/>
              </w:rPr>
            </w:pPr>
          </w:p>
        </w:tc>
      </w:tr>
      <w:tr w:rsidR="007972A6" w:rsidRPr="00A92C9F" w14:paraId="7AA59AEF" w14:textId="77777777" w:rsidTr="00951082">
        <w:trPr>
          <w:trHeight w:val="200"/>
        </w:trPr>
        <w:tc>
          <w:tcPr>
            <w:tcW w:w="2340" w:type="dxa"/>
            <w:vMerge w:val="restart"/>
            <w:tcBorders>
              <w:top w:val="single" w:sz="4" w:space="0" w:color="000000"/>
              <w:left w:val="single" w:sz="4" w:space="0" w:color="000000"/>
              <w:bottom w:val="single" w:sz="4" w:space="0" w:color="000000"/>
              <w:right w:val="single" w:sz="4" w:space="0" w:color="000000"/>
            </w:tcBorders>
          </w:tcPr>
          <w:p w14:paraId="51A17CEC" w14:textId="77777777" w:rsidR="007972A6" w:rsidRPr="00A92C9F" w:rsidRDefault="007972A6" w:rsidP="00713A36">
            <w:pPr>
              <w:spacing w:line="240" w:lineRule="auto"/>
              <w:jc w:val="both"/>
              <w:rPr>
                <w:rFonts w:ascii="GHEA Grapalat" w:eastAsia="Proxima Nova" w:hAnsi="GHEA Grapalat" w:cs="Proxima Nova"/>
                <w:b/>
                <w:lang w:val="hy-AM"/>
              </w:rPr>
            </w:pPr>
            <w:r w:rsidRPr="00A92C9F">
              <w:rPr>
                <w:rFonts w:ascii="GHEA Grapalat" w:eastAsia="Proxima Nova" w:hAnsi="GHEA Grapalat" w:cs="Proxima Nova"/>
                <w:b/>
                <w:lang w:val="hy-AM"/>
              </w:rPr>
              <w:lastRenderedPageBreak/>
              <w:t>Գործողություն 2.</w:t>
            </w:r>
          </w:p>
          <w:p w14:paraId="3B42576E" w14:textId="77777777" w:rsidR="007972A6" w:rsidRPr="00A92C9F" w:rsidRDefault="007972A6" w:rsidP="00713A36">
            <w:pPr>
              <w:spacing w:line="240" w:lineRule="auto"/>
              <w:jc w:val="both"/>
              <w:rPr>
                <w:rFonts w:ascii="GHEA Grapalat" w:eastAsia="Proxima Nova" w:hAnsi="GHEA Grapalat" w:cs="Proxima Nova"/>
                <w:b/>
                <w:lang w:val="hy-AM"/>
              </w:rPr>
            </w:pPr>
          </w:p>
          <w:p w14:paraId="7B20EDCD" w14:textId="77777777" w:rsidR="007972A6" w:rsidRPr="00A92C9F" w:rsidRDefault="007972A6" w:rsidP="00713A36">
            <w:pPr>
              <w:spacing w:line="240" w:lineRule="auto"/>
              <w:jc w:val="both"/>
              <w:rPr>
                <w:rFonts w:ascii="GHEA Grapalat" w:eastAsia="Proxima Nova" w:hAnsi="GHEA Grapalat" w:cs="Proxima Nova"/>
                <w:i/>
              </w:rPr>
            </w:pPr>
            <w:r w:rsidRPr="00A92C9F">
              <w:rPr>
                <w:rFonts w:ascii="GHEA Grapalat" w:eastAsia="Proxima Nova" w:hAnsi="GHEA Grapalat" w:cs="Proxima Nova"/>
                <w:lang w:val="hy-AM"/>
              </w:rPr>
              <w:t>Թեսթավորման աշխատանքների մեկնարկում</w:t>
            </w:r>
          </w:p>
        </w:tc>
        <w:tc>
          <w:tcPr>
            <w:tcW w:w="2160" w:type="dxa"/>
            <w:vMerge w:val="restart"/>
            <w:tcBorders>
              <w:top w:val="single" w:sz="4" w:space="0" w:color="000000"/>
              <w:left w:val="single" w:sz="4" w:space="0" w:color="000000"/>
              <w:bottom w:val="single" w:sz="4" w:space="0" w:color="000000"/>
              <w:right w:val="single" w:sz="4" w:space="0" w:color="000000"/>
            </w:tcBorders>
          </w:tcPr>
          <w:p w14:paraId="394FBF51" w14:textId="77777777" w:rsidR="007972A6" w:rsidRPr="00A92C9F" w:rsidRDefault="007972A6" w:rsidP="00713A36">
            <w:pPr>
              <w:spacing w:line="240" w:lineRule="auto"/>
              <w:jc w:val="both"/>
              <w:rPr>
                <w:rFonts w:ascii="GHEA Grapalat" w:eastAsia="Proxima Nova" w:hAnsi="GHEA Grapalat" w:cs="Proxima Nova"/>
              </w:rPr>
            </w:pPr>
            <w:r w:rsidRPr="00A92C9F">
              <w:rPr>
                <w:rFonts w:ascii="GHEA Grapalat" w:hAnsi="GHEA Grapalat"/>
                <w:lang w:val="hy-AM"/>
              </w:rPr>
              <w:t>Ընտրված կապալառուի կողմից ծրագրային ապահովման մշակում և թեսթավորման աշխատանքների մեկնարկում</w:t>
            </w:r>
          </w:p>
        </w:tc>
        <w:tc>
          <w:tcPr>
            <w:tcW w:w="2160" w:type="dxa"/>
            <w:vMerge w:val="restart"/>
            <w:tcBorders>
              <w:top w:val="single" w:sz="4" w:space="0" w:color="000000"/>
              <w:left w:val="single" w:sz="4" w:space="0" w:color="000000"/>
              <w:bottom w:val="single" w:sz="4" w:space="0" w:color="000000"/>
              <w:right w:val="single" w:sz="4" w:space="0" w:color="000000"/>
            </w:tcBorders>
          </w:tcPr>
          <w:p w14:paraId="436B6B5B" w14:textId="77777777" w:rsidR="007972A6" w:rsidRPr="00A92C9F"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2023թ.</w:t>
            </w:r>
          </w:p>
          <w:p w14:paraId="0B024F3D" w14:textId="77777777" w:rsidR="007972A6" w:rsidRPr="00A92C9F"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դեկտեմբեր</w:t>
            </w:r>
          </w:p>
        </w:tc>
        <w:tc>
          <w:tcPr>
            <w:tcW w:w="7830" w:type="dxa"/>
            <w:gridSpan w:val="4"/>
            <w:tcBorders>
              <w:top w:val="single" w:sz="4" w:space="0" w:color="000000"/>
              <w:left w:val="single" w:sz="4" w:space="0" w:color="000000"/>
              <w:bottom w:val="single" w:sz="4" w:space="0" w:color="000000"/>
              <w:right w:val="single" w:sz="4" w:space="0" w:color="000000"/>
            </w:tcBorders>
          </w:tcPr>
          <w:p w14:paraId="72A68E14" w14:textId="77777777" w:rsidR="007972A6" w:rsidRPr="00A92C9F" w:rsidRDefault="007972A6" w:rsidP="00713A36">
            <w:pPr>
              <w:spacing w:line="240" w:lineRule="auto"/>
              <w:jc w:val="both"/>
              <w:rPr>
                <w:rFonts w:ascii="GHEA Grapalat" w:eastAsia="Proxima Nova" w:hAnsi="GHEA Grapalat" w:cs="Proxima Nova"/>
                <w:b/>
                <w:lang w:val="hy-AM"/>
              </w:rPr>
            </w:pPr>
            <w:r w:rsidRPr="00A92C9F">
              <w:rPr>
                <w:rFonts w:ascii="GHEA Grapalat" w:eastAsia="Proxima Nova" w:hAnsi="GHEA Grapalat" w:cs="Proxima Nova"/>
                <w:b/>
              </w:rPr>
              <w:t>Պատասխանատու</w:t>
            </w:r>
            <w:r w:rsidRPr="00A92C9F">
              <w:rPr>
                <w:rFonts w:ascii="GHEA Grapalat" w:eastAsia="Proxima Nova" w:hAnsi="GHEA Grapalat" w:cs="Proxima Nova"/>
                <w:b/>
                <w:lang w:val="hy-AM"/>
              </w:rPr>
              <w:t>՝</w:t>
            </w:r>
            <w:r w:rsidRPr="00A92C9F">
              <w:rPr>
                <w:rFonts w:ascii="GHEA Grapalat" w:eastAsia="Proxima Nova" w:hAnsi="GHEA Grapalat" w:cs="Proxima Nova"/>
                <w:lang w:val="hy-AM"/>
              </w:rPr>
              <w:t xml:space="preserve"> Ֆինանսների նախարարություն</w:t>
            </w:r>
          </w:p>
        </w:tc>
      </w:tr>
      <w:tr w:rsidR="007972A6" w:rsidRPr="00A92C9F" w14:paraId="3A70D979" w14:textId="77777777" w:rsidTr="00951082">
        <w:trPr>
          <w:trHeight w:val="200"/>
        </w:trPr>
        <w:tc>
          <w:tcPr>
            <w:tcW w:w="2340" w:type="dxa"/>
            <w:vMerge/>
            <w:tcBorders>
              <w:top w:val="single" w:sz="4" w:space="0" w:color="000000"/>
              <w:left w:val="single" w:sz="4" w:space="0" w:color="000000"/>
              <w:bottom w:val="single" w:sz="4" w:space="0" w:color="000000"/>
              <w:right w:val="single" w:sz="4" w:space="0" w:color="000000"/>
            </w:tcBorders>
          </w:tcPr>
          <w:p w14:paraId="3E35C4D3" w14:textId="77777777" w:rsidR="007972A6" w:rsidRPr="00A92C9F" w:rsidRDefault="007972A6" w:rsidP="00713A36">
            <w:pPr>
              <w:widowControl w:val="0"/>
              <w:rPr>
                <w:rFonts w:ascii="GHEA Grapalat" w:eastAsia="Proxima Nova" w:hAnsi="GHEA Grapalat" w:cs="Proxima Nova"/>
              </w:rPr>
            </w:pPr>
          </w:p>
        </w:tc>
        <w:tc>
          <w:tcPr>
            <w:tcW w:w="2160" w:type="dxa"/>
            <w:vMerge/>
            <w:tcBorders>
              <w:top w:val="single" w:sz="4" w:space="0" w:color="000000"/>
              <w:left w:val="single" w:sz="4" w:space="0" w:color="000000"/>
              <w:bottom w:val="single" w:sz="4" w:space="0" w:color="000000"/>
              <w:right w:val="single" w:sz="4" w:space="0" w:color="000000"/>
            </w:tcBorders>
          </w:tcPr>
          <w:p w14:paraId="2FCCB230" w14:textId="77777777" w:rsidR="007972A6" w:rsidRPr="00A92C9F" w:rsidRDefault="007972A6" w:rsidP="00713A36">
            <w:pPr>
              <w:widowControl w:val="0"/>
              <w:rPr>
                <w:rFonts w:ascii="GHEA Grapalat" w:eastAsia="Proxima Nova" w:hAnsi="GHEA Grapalat" w:cs="Proxima Nova"/>
              </w:rPr>
            </w:pPr>
          </w:p>
        </w:tc>
        <w:tc>
          <w:tcPr>
            <w:tcW w:w="2160" w:type="dxa"/>
            <w:vMerge/>
            <w:tcBorders>
              <w:top w:val="single" w:sz="4" w:space="0" w:color="000000"/>
              <w:left w:val="single" w:sz="4" w:space="0" w:color="000000"/>
              <w:bottom w:val="single" w:sz="4" w:space="0" w:color="000000"/>
              <w:right w:val="single" w:sz="4" w:space="0" w:color="000000"/>
            </w:tcBorders>
          </w:tcPr>
          <w:p w14:paraId="5ADCA59D" w14:textId="77777777" w:rsidR="007972A6" w:rsidRPr="00A92C9F" w:rsidRDefault="007972A6" w:rsidP="00713A36">
            <w:pPr>
              <w:widowControl w:val="0"/>
              <w:rPr>
                <w:rFonts w:ascii="GHEA Grapalat" w:eastAsia="Proxima Nova" w:hAnsi="GHEA Grapalat" w:cs="Proxima Nova"/>
              </w:rPr>
            </w:pPr>
          </w:p>
        </w:tc>
        <w:tc>
          <w:tcPr>
            <w:tcW w:w="7830" w:type="dxa"/>
            <w:gridSpan w:val="4"/>
            <w:tcBorders>
              <w:top w:val="single" w:sz="4" w:space="0" w:color="000000"/>
              <w:left w:val="single" w:sz="4" w:space="0" w:color="000000"/>
              <w:bottom w:val="single" w:sz="4" w:space="0" w:color="000000"/>
              <w:right w:val="single" w:sz="4" w:space="0" w:color="000000"/>
            </w:tcBorders>
          </w:tcPr>
          <w:p w14:paraId="5DCA717E" w14:textId="77777777" w:rsidR="007972A6" w:rsidRPr="00A92C9F" w:rsidRDefault="007972A6" w:rsidP="00713A36">
            <w:pPr>
              <w:spacing w:line="240" w:lineRule="auto"/>
              <w:rPr>
                <w:rFonts w:ascii="GHEA Grapalat" w:eastAsia="Proxima Nova" w:hAnsi="GHEA Grapalat" w:cs="Proxima Nova"/>
                <w:b/>
                <w:u w:val="single"/>
              </w:rPr>
            </w:pPr>
            <w:r w:rsidRPr="00A92C9F">
              <w:rPr>
                <w:rFonts w:ascii="GHEA Grapalat" w:eastAsia="Proxima Nova" w:hAnsi="GHEA Grapalat" w:cs="Proxima Nova"/>
                <w:b/>
                <w:u w:val="single"/>
              </w:rPr>
              <w:t>Աջակից շահագրգիռ կողմեր</w:t>
            </w:r>
          </w:p>
        </w:tc>
      </w:tr>
      <w:tr w:rsidR="007972A6" w:rsidRPr="00A92C9F" w14:paraId="5F6010FB" w14:textId="77777777" w:rsidTr="00951082">
        <w:trPr>
          <w:trHeight w:val="90"/>
        </w:trPr>
        <w:tc>
          <w:tcPr>
            <w:tcW w:w="2340" w:type="dxa"/>
            <w:vMerge/>
            <w:tcBorders>
              <w:top w:val="single" w:sz="4" w:space="0" w:color="000000"/>
              <w:left w:val="single" w:sz="4" w:space="0" w:color="000000"/>
              <w:bottom w:val="single" w:sz="4" w:space="0" w:color="000000"/>
              <w:right w:val="single" w:sz="4" w:space="0" w:color="000000"/>
            </w:tcBorders>
          </w:tcPr>
          <w:p w14:paraId="1653C39D" w14:textId="77777777" w:rsidR="007972A6" w:rsidRPr="00A92C9F" w:rsidRDefault="007972A6" w:rsidP="00713A36">
            <w:pPr>
              <w:widowControl w:val="0"/>
              <w:rPr>
                <w:rFonts w:ascii="GHEA Grapalat" w:eastAsia="Proxima Nova" w:hAnsi="GHEA Grapalat" w:cs="Proxima Nova"/>
                <w:u w:val="single"/>
              </w:rPr>
            </w:pPr>
          </w:p>
        </w:tc>
        <w:tc>
          <w:tcPr>
            <w:tcW w:w="2160" w:type="dxa"/>
            <w:vMerge/>
            <w:tcBorders>
              <w:top w:val="single" w:sz="4" w:space="0" w:color="000000"/>
              <w:left w:val="single" w:sz="4" w:space="0" w:color="000000"/>
              <w:bottom w:val="single" w:sz="4" w:space="0" w:color="000000"/>
              <w:right w:val="single" w:sz="4" w:space="0" w:color="000000"/>
            </w:tcBorders>
          </w:tcPr>
          <w:p w14:paraId="26840A8B" w14:textId="77777777" w:rsidR="007972A6" w:rsidRPr="00A92C9F" w:rsidRDefault="007972A6" w:rsidP="00713A36">
            <w:pPr>
              <w:widowControl w:val="0"/>
              <w:rPr>
                <w:rFonts w:ascii="GHEA Grapalat" w:eastAsia="Proxima Nova" w:hAnsi="GHEA Grapalat" w:cs="Proxima Nova"/>
                <w:u w:val="single"/>
              </w:rPr>
            </w:pPr>
          </w:p>
        </w:tc>
        <w:tc>
          <w:tcPr>
            <w:tcW w:w="2160" w:type="dxa"/>
            <w:vMerge/>
            <w:tcBorders>
              <w:top w:val="single" w:sz="4" w:space="0" w:color="000000"/>
              <w:left w:val="single" w:sz="4" w:space="0" w:color="000000"/>
              <w:bottom w:val="single" w:sz="4" w:space="0" w:color="000000"/>
              <w:right w:val="single" w:sz="4" w:space="0" w:color="000000"/>
            </w:tcBorders>
          </w:tcPr>
          <w:p w14:paraId="32954C4A" w14:textId="77777777" w:rsidR="007972A6" w:rsidRPr="00A92C9F" w:rsidRDefault="007972A6" w:rsidP="00713A36">
            <w:pPr>
              <w:widowControl w:val="0"/>
              <w:rPr>
                <w:rFonts w:ascii="GHEA Grapalat" w:eastAsia="Proxima Nova" w:hAnsi="GHEA Grapalat" w:cs="Proxima Nova"/>
                <w:u w:val="single"/>
              </w:rPr>
            </w:pPr>
          </w:p>
        </w:tc>
        <w:tc>
          <w:tcPr>
            <w:tcW w:w="2250" w:type="dxa"/>
            <w:tcBorders>
              <w:top w:val="single" w:sz="4" w:space="0" w:color="000000"/>
              <w:left w:val="single" w:sz="4" w:space="0" w:color="000000"/>
              <w:bottom w:val="single" w:sz="4" w:space="0" w:color="000000"/>
              <w:right w:val="single" w:sz="4" w:space="0" w:color="000000"/>
            </w:tcBorders>
          </w:tcPr>
          <w:p w14:paraId="249C8BE6" w14:textId="77777777" w:rsidR="007972A6" w:rsidRPr="00A92C9F" w:rsidRDefault="007972A6" w:rsidP="00713A36">
            <w:pPr>
              <w:spacing w:line="240" w:lineRule="auto"/>
              <w:jc w:val="both"/>
              <w:rPr>
                <w:rFonts w:ascii="GHEA Grapalat" w:eastAsia="Proxima Nova" w:hAnsi="GHEA Grapalat" w:cs="Proxima Nova"/>
                <w:b/>
              </w:rPr>
            </w:pPr>
            <w:r w:rsidRPr="00A92C9F">
              <w:rPr>
                <w:rFonts w:ascii="GHEA Grapalat" w:eastAsia="Proxima Nova" w:hAnsi="GHEA Grapalat" w:cs="Proxima Nova"/>
                <w:b/>
              </w:rPr>
              <w:t>Կառավարություն</w:t>
            </w:r>
          </w:p>
        </w:tc>
        <w:tc>
          <w:tcPr>
            <w:tcW w:w="2160" w:type="dxa"/>
            <w:gridSpan w:val="2"/>
            <w:tcBorders>
              <w:top w:val="single" w:sz="4" w:space="0" w:color="000000"/>
              <w:left w:val="single" w:sz="4" w:space="0" w:color="000000"/>
              <w:bottom w:val="single" w:sz="4" w:space="0" w:color="000000"/>
              <w:right w:val="single" w:sz="4" w:space="0" w:color="000000"/>
            </w:tcBorders>
          </w:tcPr>
          <w:p w14:paraId="24AFC84E" w14:textId="77777777" w:rsidR="007972A6" w:rsidRPr="00A92C9F" w:rsidRDefault="007972A6" w:rsidP="00713A36">
            <w:pPr>
              <w:spacing w:line="240" w:lineRule="auto"/>
              <w:jc w:val="both"/>
              <w:rPr>
                <w:rFonts w:ascii="GHEA Grapalat" w:eastAsia="Proxima Nova" w:hAnsi="GHEA Grapalat" w:cs="Proxima Nova"/>
                <w:b/>
              </w:rPr>
            </w:pPr>
            <w:r w:rsidRPr="00A92C9F">
              <w:rPr>
                <w:rFonts w:ascii="GHEA Grapalat" w:eastAsia="Proxima Nova" w:hAnsi="GHEA Grapalat" w:cs="Proxima Nova"/>
                <w:b/>
              </w:rPr>
              <w:t>ՔՀԿ</w:t>
            </w:r>
          </w:p>
        </w:tc>
        <w:tc>
          <w:tcPr>
            <w:tcW w:w="3420" w:type="dxa"/>
            <w:tcBorders>
              <w:top w:val="single" w:sz="4" w:space="0" w:color="000000"/>
              <w:left w:val="single" w:sz="4" w:space="0" w:color="000000"/>
              <w:bottom w:val="single" w:sz="4" w:space="0" w:color="000000"/>
              <w:right w:val="single" w:sz="4" w:space="0" w:color="000000"/>
            </w:tcBorders>
          </w:tcPr>
          <w:p w14:paraId="06A41256" w14:textId="77777777" w:rsidR="007972A6" w:rsidRPr="00A92C9F" w:rsidRDefault="007972A6" w:rsidP="00713A36">
            <w:pPr>
              <w:spacing w:line="240" w:lineRule="auto"/>
              <w:rPr>
                <w:rFonts w:ascii="GHEA Grapalat" w:eastAsia="Proxima Nova" w:hAnsi="GHEA Grapalat" w:cs="Proxima Nova"/>
                <w:b/>
              </w:rPr>
            </w:pPr>
            <w:r w:rsidRPr="00A92C9F">
              <w:rPr>
                <w:rFonts w:ascii="GHEA Grapalat" w:eastAsia="Proxima Nova" w:hAnsi="GHEA Grapalat" w:cs="Sylfaen"/>
                <w:b/>
                <w:bCs/>
              </w:rPr>
              <w:t>Այլ</w:t>
            </w:r>
            <w:r w:rsidRPr="00A92C9F">
              <w:rPr>
                <w:rFonts w:ascii="GHEA Grapalat" w:eastAsia="Proxima Nova" w:hAnsi="GHEA Grapalat" w:cs="Proxima Nova"/>
                <w:b/>
                <w:bCs/>
              </w:rPr>
              <w:t xml:space="preserve"> </w:t>
            </w:r>
          </w:p>
        </w:tc>
      </w:tr>
      <w:tr w:rsidR="007972A6" w:rsidRPr="009733B6" w14:paraId="5ED3A860" w14:textId="77777777" w:rsidTr="00951082">
        <w:trPr>
          <w:trHeight w:val="90"/>
        </w:trPr>
        <w:tc>
          <w:tcPr>
            <w:tcW w:w="2340" w:type="dxa"/>
            <w:vMerge/>
            <w:tcBorders>
              <w:top w:val="single" w:sz="4" w:space="0" w:color="000000"/>
              <w:left w:val="single" w:sz="4" w:space="0" w:color="000000"/>
              <w:bottom w:val="single" w:sz="4" w:space="0" w:color="000000"/>
              <w:right w:val="single" w:sz="4" w:space="0" w:color="000000"/>
            </w:tcBorders>
          </w:tcPr>
          <w:p w14:paraId="03785FAE" w14:textId="77777777" w:rsidR="007972A6" w:rsidRPr="00A92C9F" w:rsidRDefault="007972A6" w:rsidP="00713A36">
            <w:pPr>
              <w:widowControl w:val="0"/>
              <w:rPr>
                <w:rFonts w:ascii="GHEA Grapalat" w:eastAsia="Proxima Nova" w:hAnsi="GHEA Grapalat" w:cs="Proxima Nova"/>
              </w:rPr>
            </w:pPr>
          </w:p>
        </w:tc>
        <w:tc>
          <w:tcPr>
            <w:tcW w:w="2160" w:type="dxa"/>
            <w:vMerge/>
            <w:tcBorders>
              <w:top w:val="single" w:sz="4" w:space="0" w:color="000000"/>
              <w:left w:val="single" w:sz="4" w:space="0" w:color="000000"/>
              <w:bottom w:val="single" w:sz="4" w:space="0" w:color="000000"/>
              <w:right w:val="single" w:sz="4" w:space="0" w:color="000000"/>
            </w:tcBorders>
          </w:tcPr>
          <w:p w14:paraId="3BFB384E" w14:textId="77777777" w:rsidR="007972A6" w:rsidRPr="00A92C9F" w:rsidRDefault="007972A6" w:rsidP="00713A36">
            <w:pPr>
              <w:widowControl w:val="0"/>
              <w:rPr>
                <w:rFonts w:ascii="GHEA Grapalat" w:eastAsia="Proxima Nova" w:hAnsi="GHEA Grapalat" w:cs="Proxima Nova"/>
              </w:rPr>
            </w:pPr>
          </w:p>
        </w:tc>
        <w:tc>
          <w:tcPr>
            <w:tcW w:w="2160" w:type="dxa"/>
            <w:vMerge/>
            <w:tcBorders>
              <w:top w:val="single" w:sz="4" w:space="0" w:color="000000"/>
              <w:left w:val="single" w:sz="4" w:space="0" w:color="000000"/>
              <w:bottom w:val="single" w:sz="4" w:space="0" w:color="000000"/>
              <w:right w:val="single" w:sz="4" w:space="0" w:color="000000"/>
            </w:tcBorders>
          </w:tcPr>
          <w:p w14:paraId="2FABD49D" w14:textId="77777777" w:rsidR="007972A6" w:rsidRPr="00A92C9F" w:rsidRDefault="007972A6" w:rsidP="00713A36">
            <w:pPr>
              <w:widowControl w:val="0"/>
              <w:rPr>
                <w:rFonts w:ascii="GHEA Grapalat" w:eastAsia="Proxima Nova" w:hAnsi="GHEA Grapalat" w:cs="Proxima Nova"/>
              </w:rPr>
            </w:pPr>
          </w:p>
        </w:tc>
        <w:tc>
          <w:tcPr>
            <w:tcW w:w="2250" w:type="dxa"/>
            <w:tcBorders>
              <w:top w:val="single" w:sz="4" w:space="0" w:color="000000"/>
              <w:left w:val="single" w:sz="4" w:space="0" w:color="000000"/>
              <w:bottom w:val="single" w:sz="4" w:space="0" w:color="000000"/>
              <w:right w:val="single" w:sz="4" w:space="0" w:color="000000"/>
            </w:tcBorders>
          </w:tcPr>
          <w:p w14:paraId="528E7CFF" w14:textId="317B1D3B" w:rsidR="007972A6" w:rsidRPr="00A92C9F"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Փոխվարչապետ Մհեր Գրիգորյանի գրասենյակ</w:t>
            </w:r>
          </w:p>
          <w:p w14:paraId="3F5E19C7" w14:textId="77777777" w:rsidR="007972A6" w:rsidRPr="00A92C9F"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 xml:space="preserve">Բարձր տեխնոլոգիական արդյունաբերության նախարարություն, Արդարադատության նախարարություն, </w:t>
            </w:r>
          </w:p>
          <w:p w14:paraId="180FCAA7" w14:textId="77777777" w:rsidR="007972A6" w:rsidRPr="00A92C9F"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Կոռուպցիայի կանխարգելման հանձնաժողով</w:t>
            </w:r>
          </w:p>
          <w:p w14:paraId="30DE169A" w14:textId="77777777" w:rsidR="007972A6" w:rsidRPr="00A92C9F"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 xml:space="preserve">«ԷԿԵՆԳ» ՓԲԸ՝ </w:t>
            </w:r>
          </w:p>
          <w:p w14:paraId="6F9B4C6D" w14:textId="0CF2DE2A" w:rsidR="007972A6" w:rsidRPr="00A92C9F" w:rsidRDefault="007972A6" w:rsidP="007972A6">
            <w:pPr>
              <w:spacing w:line="240" w:lineRule="auto"/>
              <w:jc w:val="both"/>
              <w:rPr>
                <w:rFonts w:ascii="GHEA Grapalat" w:eastAsia="Proxima Nova" w:hAnsi="GHEA Grapalat" w:cs="Proxima Nova"/>
              </w:rPr>
            </w:pPr>
            <w:r w:rsidRPr="00A92C9F">
              <w:rPr>
                <w:rFonts w:ascii="GHEA Grapalat" w:eastAsia="Proxima Nova" w:hAnsi="GHEA Grapalat" w:cs="Proxima Nova"/>
                <w:lang w:val="hy-AM"/>
              </w:rPr>
              <w:t xml:space="preserve"> Մրցակցության պաշտպանության հանձնաժողով </w:t>
            </w:r>
          </w:p>
        </w:tc>
        <w:tc>
          <w:tcPr>
            <w:tcW w:w="2160" w:type="dxa"/>
            <w:gridSpan w:val="2"/>
            <w:tcBorders>
              <w:top w:val="single" w:sz="4" w:space="0" w:color="000000"/>
              <w:left w:val="single" w:sz="4" w:space="0" w:color="000000"/>
              <w:bottom w:val="single" w:sz="4" w:space="0" w:color="000000"/>
              <w:right w:val="single" w:sz="4" w:space="0" w:color="000000"/>
            </w:tcBorders>
          </w:tcPr>
          <w:p w14:paraId="33CFEB22" w14:textId="77777777" w:rsidR="007972A6" w:rsidRPr="00A92C9F"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«Ինֆորմացիայի ազատության կենտորն» ՀԿ</w:t>
            </w:r>
          </w:p>
          <w:p w14:paraId="4A7C42CE" w14:textId="77777777" w:rsidR="007972A6" w:rsidRPr="00A92C9F" w:rsidRDefault="007972A6" w:rsidP="00713A36">
            <w:pPr>
              <w:spacing w:line="240" w:lineRule="auto"/>
              <w:jc w:val="both"/>
              <w:rPr>
                <w:rFonts w:ascii="GHEA Grapalat" w:eastAsia="Proxima Nova" w:hAnsi="GHEA Grapalat" w:cs="Proxima Nova"/>
                <w:lang w:val="hy-AM"/>
              </w:rPr>
            </w:pPr>
          </w:p>
          <w:p w14:paraId="1C1BAF4E" w14:textId="77777777" w:rsidR="007972A6" w:rsidRPr="00A92C9F"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«Թրանսփարենսի ինթերնեյշնլ» հակակոռուպցիոն կենտրոն ՀԿ</w:t>
            </w:r>
          </w:p>
          <w:p w14:paraId="6D210E56" w14:textId="77777777" w:rsidR="007972A6"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«ՀԿ կենտրոն» ՀԿ</w:t>
            </w:r>
          </w:p>
          <w:p w14:paraId="282FF2A1" w14:textId="77777777" w:rsidR="007972A6" w:rsidRPr="00EE6E7B" w:rsidRDefault="007972A6" w:rsidP="00713A36">
            <w:pPr>
              <w:spacing w:line="240" w:lineRule="auto"/>
              <w:jc w:val="both"/>
              <w:rPr>
                <w:rFonts w:ascii="GHEA Grapalat" w:eastAsia="Proxima Nova" w:hAnsi="GHEA Grapalat" w:cs="Proxima Nova"/>
                <w:lang w:val="hy-AM"/>
              </w:rPr>
            </w:pPr>
            <w:r w:rsidRPr="00EE6E7B">
              <w:rPr>
                <w:rFonts w:ascii="GHEA Grapalat" w:eastAsia="Proxima Nova" w:hAnsi="GHEA Grapalat" w:cs="Proxima Nova"/>
                <w:lang w:val="hy-AM"/>
              </w:rPr>
              <w:t>Այլ ՀԿ-ներ և կազմակերպություններ</w:t>
            </w:r>
          </w:p>
          <w:p w14:paraId="527BC7DB" w14:textId="77777777" w:rsidR="007972A6" w:rsidRPr="00EE6E7B" w:rsidRDefault="007972A6" w:rsidP="00713A36">
            <w:pPr>
              <w:spacing w:line="240" w:lineRule="auto"/>
              <w:jc w:val="both"/>
              <w:rPr>
                <w:rFonts w:ascii="GHEA Grapalat" w:eastAsia="Proxima Nova" w:hAnsi="GHEA Grapalat" w:cs="Proxima Nova"/>
                <w:lang w:val="hy-AM"/>
              </w:rPr>
            </w:pPr>
          </w:p>
        </w:tc>
        <w:tc>
          <w:tcPr>
            <w:tcW w:w="3420" w:type="dxa"/>
            <w:tcBorders>
              <w:top w:val="single" w:sz="4" w:space="0" w:color="000000"/>
              <w:left w:val="single" w:sz="4" w:space="0" w:color="000000"/>
              <w:bottom w:val="single" w:sz="4" w:space="0" w:color="000000"/>
              <w:right w:val="single" w:sz="4" w:space="0" w:color="000000"/>
            </w:tcBorders>
          </w:tcPr>
          <w:p w14:paraId="71AEED54" w14:textId="77777777" w:rsidR="007972A6" w:rsidRPr="00EE6E7B" w:rsidRDefault="007972A6" w:rsidP="00713A36">
            <w:pPr>
              <w:spacing w:line="240" w:lineRule="auto"/>
              <w:jc w:val="both"/>
              <w:rPr>
                <w:rFonts w:ascii="GHEA Grapalat" w:eastAsia="Proxima Nova" w:hAnsi="GHEA Grapalat" w:cs="Proxima Nova"/>
                <w:lang w:val="hy-AM"/>
              </w:rPr>
            </w:pPr>
          </w:p>
        </w:tc>
      </w:tr>
      <w:tr w:rsidR="007972A6" w:rsidRPr="00A92C9F" w14:paraId="025164FD" w14:textId="77777777" w:rsidTr="00951082">
        <w:trPr>
          <w:trHeight w:val="200"/>
        </w:trPr>
        <w:tc>
          <w:tcPr>
            <w:tcW w:w="2340" w:type="dxa"/>
            <w:vMerge w:val="restart"/>
            <w:tcBorders>
              <w:top w:val="single" w:sz="4" w:space="0" w:color="000000"/>
              <w:left w:val="single" w:sz="4" w:space="0" w:color="000000"/>
              <w:bottom w:val="single" w:sz="4" w:space="0" w:color="000000"/>
              <w:right w:val="single" w:sz="4" w:space="0" w:color="000000"/>
            </w:tcBorders>
          </w:tcPr>
          <w:p w14:paraId="78EF4443" w14:textId="77777777" w:rsidR="007972A6" w:rsidRPr="00A92C9F" w:rsidRDefault="007972A6" w:rsidP="00713A36">
            <w:pPr>
              <w:spacing w:line="240" w:lineRule="auto"/>
              <w:jc w:val="both"/>
              <w:rPr>
                <w:rFonts w:ascii="GHEA Grapalat" w:eastAsia="Proxima Nova" w:hAnsi="GHEA Grapalat" w:cs="Proxima Nova"/>
                <w:b/>
                <w:lang w:val="hy-AM"/>
              </w:rPr>
            </w:pPr>
            <w:r w:rsidRPr="00A92C9F">
              <w:rPr>
                <w:rFonts w:ascii="GHEA Grapalat" w:eastAsia="Proxima Nova" w:hAnsi="GHEA Grapalat" w:cs="Proxima Nova"/>
                <w:b/>
                <w:lang w:val="hy-AM"/>
              </w:rPr>
              <w:t>Գործողություն 3.</w:t>
            </w:r>
          </w:p>
          <w:p w14:paraId="0E1AB2EE" w14:textId="77777777" w:rsidR="007972A6" w:rsidRPr="00A92C9F" w:rsidRDefault="007972A6" w:rsidP="00713A36">
            <w:pPr>
              <w:spacing w:line="240" w:lineRule="auto"/>
              <w:jc w:val="both"/>
              <w:rPr>
                <w:rFonts w:ascii="GHEA Grapalat" w:eastAsia="Proxima Nova" w:hAnsi="GHEA Grapalat" w:cs="Proxima Nova"/>
                <w:i/>
              </w:rPr>
            </w:pPr>
            <w:r w:rsidRPr="00A92C9F">
              <w:rPr>
                <w:rFonts w:ascii="GHEA Grapalat" w:eastAsia="Proxima Nova" w:hAnsi="GHEA Grapalat" w:cs="Proxima Nova"/>
                <w:lang w:val="hy-AM"/>
              </w:rPr>
              <w:lastRenderedPageBreak/>
              <w:t>Նոր գնումների համակարգիփոխգործելիություն</w:t>
            </w:r>
          </w:p>
        </w:tc>
        <w:tc>
          <w:tcPr>
            <w:tcW w:w="2160" w:type="dxa"/>
            <w:vMerge w:val="restart"/>
            <w:tcBorders>
              <w:top w:val="single" w:sz="4" w:space="0" w:color="000000"/>
              <w:left w:val="single" w:sz="4" w:space="0" w:color="000000"/>
              <w:bottom w:val="single" w:sz="4" w:space="0" w:color="000000"/>
              <w:right w:val="single" w:sz="4" w:space="0" w:color="000000"/>
            </w:tcBorders>
          </w:tcPr>
          <w:p w14:paraId="314F2037" w14:textId="77777777" w:rsidR="007972A6" w:rsidRPr="00A92C9F" w:rsidRDefault="007972A6" w:rsidP="00713A36">
            <w:pPr>
              <w:spacing w:line="240" w:lineRule="auto"/>
              <w:jc w:val="both"/>
              <w:rPr>
                <w:rFonts w:ascii="GHEA Grapalat" w:eastAsia="Proxima Nova" w:hAnsi="GHEA Grapalat" w:cs="Proxima Nova"/>
              </w:rPr>
            </w:pPr>
            <w:r w:rsidRPr="00A92C9F">
              <w:rPr>
                <w:rFonts w:ascii="GHEA Grapalat" w:eastAsia="Proxima Nova" w:hAnsi="GHEA Grapalat" w:cs="Proxima Nova"/>
                <w:lang w:val="hy-AM"/>
              </w:rPr>
              <w:lastRenderedPageBreak/>
              <w:t xml:space="preserve">Գնումների էլեկտրոնային համակարգի ներդնում և գործող </w:t>
            </w:r>
            <w:r w:rsidRPr="00A92C9F">
              <w:rPr>
                <w:rFonts w:ascii="GHEA Grapalat" w:eastAsia="Proxima Nova" w:hAnsi="GHEA Grapalat" w:cs="Proxima Nova"/>
                <w:lang w:val="hy-AM"/>
              </w:rPr>
              <w:lastRenderedPageBreak/>
              <w:t>ռեգիստրների հետ ինտեգրում՝ Կառավարության փոխգործելիության համակարգի միջոցով</w:t>
            </w:r>
          </w:p>
        </w:tc>
        <w:tc>
          <w:tcPr>
            <w:tcW w:w="2160" w:type="dxa"/>
            <w:vMerge w:val="restart"/>
            <w:tcBorders>
              <w:top w:val="single" w:sz="4" w:space="0" w:color="000000"/>
              <w:left w:val="single" w:sz="4" w:space="0" w:color="000000"/>
              <w:bottom w:val="single" w:sz="4" w:space="0" w:color="000000"/>
              <w:right w:val="single" w:sz="4" w:space="0" w:color="000000"/>
            </w:tcBorders>
          </w:tcPr>
          <w:p w14:paraId="4393A9F5" w14:textId="77777777" w:rsidR="007972A6" w:rsidRPr="00A92C9F"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lastRenderedPageBreak/>
              <w:t>2024թ. հունիս</w:t>
            </w:r>
          </w:p>
        </w:tc>
        <w:tc>
          <w:tcPr>
            <w:tcW w:w="7830" w:type="dxa"/>
            <w:gridSpan w:val="4"/>
            <w:tcBorders>
              <w:top w:val="single" w:sz="4" w:space="0" w:color="000000"/>
              <w:left w:val="single" w:sz="4" w:space="0" w:color="000000"/>
              <w:bottom w:val="single" w:sz="4" w:space="0" w:color="000000"/>
              <w:right w:val="single" w:sz="4" w:space="0" w:color="000000"/>
            </w:tcBorders>
          </w:tcPr>
          <w:p w14:paraId="12EBFCE4" w14:textId="77777777" w:rsidR="007972A6" w:rsidRPr="00A92C9F" w:rsidRDefault="007972A6" w:rsidP="00713A36">
            <w:pPr>
              <w:spacing w:line="240" w:lineRule="auto"/>
              <w:jc w:val="both"/>
              <w:rPr>
                <w:rFonts w:ascii="GHEA Grapalat" w:eastAsia="Proxima Nova" w:hAnsi="GHEA Grapalat" w:cs="Proxima Nova"/>
                <w:b/>
                <w:lang w:val="hy-AM"/>
              </w:rPr>
            </w:pPr>
            <w:r w:rsidRPr="00A92C9F">
              <w:rPr>
                <w:rFonts w:ascii="GHEA Grapalat" w:eastAsia="Proxima Nova" w:hAnsi="GHEA Grapalat" w:cs="Proxima Nova"/>
                <w:b/>
              </w:rPr>
              <w:t>Պատասխանատու</w:t>
            </w:r>
            <w:r w:rsidRPr="00A92C9F">
              <w:rPr>
                <w:rFonts w:ascii="GHEA Grapalat" w:eastAsia="Proxima Nova" w:hAnsi="GHEA Grapalat" w:cs="Proxima Nova"/>
                <w:b/>
                <w:lang w:val="hy-AM"/>
              </w:rPr>
              <w:t xml:space="preserve">՝ </w:t>
            </w:r>
            <w:r w:rsidRPr="00A92C9F">
              <w:rPr>
                <w:rFonts w:ascii="GHEA Grapalat" w:eastAsia="Proxima Nova" w:hAnsi="GHEA Grapalat" w:cs="Proxima Nova"/>
                <w:lang w:val="hy-AM"/>
              </w:rPr>
              <w:t>Ֆինանսների նախարարություն</w:t>
            </w:r>
          </w:p>
        </w:tc>
      </w:tr>
      <w:tr w:rsidR="007972A6" w:rsidRPr="00A92C9F" w14:paraId="781C4810" w14:textId="77777777" w:rsidTr="00951082">
        <w:trPr>
          <w:trHeight w:val="200"/>
        </w:trPr>
        <w:tc>
          <w:tcPr>
            <w:tcW w:w="2340" w:type="dxa"/>
            <w:vMerge/>
            <w:tcBorders>
              <w:top w:val="single" w:sz="4" w:space="0" w:color="000000"/>
              <w:left w:val="single" w:sz="4" w:space="0" w:color="000000"/>
              <w:bottom w:val="single" w:sz="4" w:space="0" w:color="000000"/>
              <w:right w:val="single" w:sz="4" w:space="0" w:color="000000"/>
            </w:tcBorders>
          </w:tcPr>
          <w:p w14:paraId="079BED32" w14:textId="77777777" w:rsidR="007972A6" w:rsidRPr="00A92C9F" w:rsidRDefault="007972A6" w:rsidP="00713A36">
            <w:pPr>
              <w:widowControl w:val="0"/>
              <w:rPr>
                <w:rFonts w:ascii="GHEA Grapalat" w:eastAsia="Proxima Nova" w:hAnsi="GHEA Grapalat" w:cs="Proxima Nova"/>
              </w:rPr>
            </w:pPr>
          </w:p>
        </w:tc>
        <w:tc>
          <w:tcPr>
            <w:tcW w:w="2160" w:type="dxa"/>
            <w:vMerge/>
            <w:tcBorders>
              <w:top w:val="single" w:sz="4" w:space="0" w:color="000000"/>
              <w:left w:val="single" w:sz="4" w:space="0" w:color="000000"/>
              <w:bottom w:val="single" w:sz="4" w:space="0" w:color="000000"/>
              <w:right w:val="single" w:sz="4" w:space="0" w:color="000000"/>
            </w:tcBorders>
          </w:tcPr>
          <w:p w14:paraId="03E73BE3" w14:textId="77777777" w:rsidR="007972A6" w:rsidRPr="00A92C9F" w:rsidRDefault="007972A6" w:rsidP="00713A36">
            <w:pPr>
              <w:widowControl w:val="0"/>
              <w:rPr>
                <w:rFonts w:ascii="GHEA Grapalat" w:eastAsia="Proxima Nova" w:hAnsi="GHEA Grapalat" w:cs="Proxima Nova"/>
              </w:rPr>
            </w:pPr>
          </w:p>
        </w:tc>
        <w:tc>
          <w:tcPr>
            <w:tcW w:w="2160" w:type="dxa"/>
            <w:vMerge/>
            <w:tcBorders>
              <w:top w:val="single" w:sz="4" w:space="0" w:color="000000"/>
              <w:left w:val="single" w:sz="4" w:space="0" w:color="000000"/>
              <w:bottom w:val="single" w:sz="4" w:space="0" w:color="000000"/>
              <w:right w:val="single" w:sz="4" w:space="0" w:color="000000"/>
            </w:tcBorders>
          </w:tcPr>
          <w:p w14:paraId="58F117B8" w14:textId="77777777" w:rsidR="007972A6" w:rsidRPr="00A92C9F" w:rsidRDefault="007972A6" w:rsidP="00713A36">
            <w:pPr>
              <w:widowControl w:val="0"/>
              <w:rPr>
                <w:rFonts w:ascii="GHEA Grapalat" w:eastAsia="Proxima Nova" w:hAnsi="GHEA Grapalat" w:cs="Proxima Nova"/>
              </w:rPr>
            </w:pPr>
          </w:p>
        </w:tc>
        <w:tc>
          <w:tcPr>
            <w:tcW w:w="7830" w:type="dxa"/>
            <w:gridSpan w:val="4"/>
            <w:tcBorders>
              <w:top w:val="single" w:sz="4" w:space="0" w:color="000000"/>
              <w:left w:val="single" w:sz="4" w:space="0" w:color="000000"/>
              <w:bottom w:val="single" w:sz="4" w:space="0" w:color="000000"/>
              <w:right w:val="single" w:sz="4" w:space="0" w:color="000000"/>
            </w:tcBorders>
          </w:tcPr>
          <w:p w14:paraId="3427DB7E" w14:textId="77777777" w:rsidR="007972A6" w:rsidRPr="00A92C9F" w:rsidRDefault="007972A6" w:rsidP="00713A36">
            <w:pPr>
              <w:spacing w:line="240" w:lineRule="auto"/>
              <w:rPr>
                <w:rFonts w:ascii="GHEA Grapalat" w:eastAsia="Proxima Nova" w:hAnsi="GHEA Grapalat" w:cs="Proxima Nova"/>
                <w:b/>
                <w:u w:val="single"/>
              </w:rPr>
            </w:pPr>
            <w:r w:rsidRPr="00A92C9F">
              <w:rPr>
                <w:rFonts w:ascii="GHEA Grapalat" w:eastAsia="Proxima Nova" w:hAnsi="GHEA Grapalat" w:cs="Proxima Nova"/>
                <w:b/>
                <w:u w:val="single"/>
              </w:rPr>
              <w:t>Աջակից շահագրգիռ կողմեր</w:t>
            </w:r>
          </w:p>
        </w:tc>
      </w:tr>
      <w:tr w:rsidR="007972A6" w:rsidRPr="00A92C9F" w14:paraId="71549F44" w14:textId="77777777" w:rsidTr="00951082">
        <w:trPr>
          <w:trHeight w:val="90"/>
        </w:trPr>
        <w:tc>
          <w:tcPr>
            <w:tcW w:w="2340" w:type="dxa"/>
            <w:vMerge/>
            <w:tcBorders>
              <w:top w:val="single" w:sz="4" w:space="0" w:color="000000"/>
              <w:left w:val="single" w:sz="4" w:space="0" w:color="000000"/>
              <w:bottom w:val="single" w:sz="4" w:space="0" w:color="000000"/>
              <w:right w:val="single" w:sz="4" w:space="0" w:color="000000"/>
            </w:tcBorders>
          </w:tcPr>
          <w:p w14:paraId="70057F1A" w14:textId="77777777" w:rsidR="007972A6" w:rsidRPr="00A92C9F" w:rsidRDefault="007972A6" w:rsidP="00713A36">
            <w:pPr>
              <w:widowControl w:val="0"/>
              <w:rPr>
                <w:rFonts w:ascii="GHEA Grapalat" w:eastAsia="Proxima Nova" w:hAnsi="GHEA Grapalat" w:cs="Proxima Nova"/>
                <w:u w:val="single"/>
              </w:rPr>
            </w:pPr>
          </w:p>
        </w:tc>
        <w:tc>
          <w:tcPr>
            <w:tcW w:w="2160" w:type="dxa"/>
            <w:vMerge/>
            <w:tcBorders>
              <w:top w:val="single" w:sz="4" w:space="0" w:color="000000"/>
              <w:left w:val="single" w:sz="4" w:space="0" w:color="000000"/>
              <w:bottom w:val="single" w:sz="4" w:space="0" w:color="000000"/>
              <w:right w:val="single" w:sz="4" w:space="0" w:color="000000"/>
            </w:tcBorders>
          </w:tcPr>
          <w:p w14:paraId="1DE9FADD" w14:textId="77777777" w:rsidR="007972A6" w:rsidRPr="00A92C9F" w:rsidRDefault="007972A6" w:rsidP="00713A36">
            <w:pPr>
              <w:widowControl w:val="0"/>
              <w:rPr>
                <w:rFonts w:ascii="GHEA Grapalat" w:eastAsia="Proxima Nova" w:hAnsi="GHEA Grapalat" w:cs="Proxima Nova"/>
                <w:u w:val="single"/>
              </w:rPr>
            </w:pPr>
          </w:p>
        </w:tc>
        <w:tc>
          <w:tcPr>
            <w:tcW w:w="2160" w:type="dxa"/>
            <w:vMerge/>
            <w:tcBorders>
              <w:top w:val="single" w:sz="4" w:space="0" w:color="000000"/>
              <w:left w:val="single" w:sz="4" w:space="0" w:color="000000"/>
              <w:bottom w:val="single" w:sz="4" w:space="0" w:color="000000"/>
              <w:right w:val="single" w:sz="4" w:space="0" w:color="000000"/>
            </w:tcBorders>
          </w:tcPr>
          <w:p w14:paraId="3449B1D9" w14:textId="77777777" w:rsidR="007972A6" w:rsidRPr="00A92C9F" w:rsidRDefault="007972A6" w:rsidP="00713A36">
            <w:pPr>
              <w:widowControl w:val="0"/>
              <w:rPr>
                <w:rFonts w:ascii="GHEA Grapalat" w:eastAsia="Proxima Nova" w:hAnsi="GHEA Grapalat" w:cs="Proxima Nova"/>
                <w:u w:val="single"/>
              </w:rPr>
            </w:pPr>
          </w:p>
        </w:tc>
        <w:tc>
          <w:tcPr>
            <w:tcW w:w="2250" w:type="dxa"/>
            <w:tcBorders>
              <w:top w:val="single" w:sz="4" w:space="0" w:color="000000"/>
              <w:left w:val="single" w:sz="4" w:space="0" w:color="000000"/>
              <w:bottom w:val="single" w:sz="4" w:space="0" w:color="000000"/>
              <w:right w:val="single" w:sz="4" w:space="0" w:color="000000"/>
            </w:tcBorders>
          </w:tcPr>
          <w:p w14:paraId="0A38A934" w14:textId="77777777" w:rsidR="007972A6" w:rsidRPr="00A92C9F" w:rsidRDefault="007972A6" w:rsidP="00713A36">
            <w:pPr>
              <w:spacing w:line="240" w:lineRule="auto"/>
              <w:jc w:val="both"/>
              <w:rPr>
                <w:rFonts w:ascii="GHEA Grapalat" w:eastAsia="Proxima Nova" w:hAnsi="GHEA Grapalat" w:cs="Proxima Nova"/>
                <w:b/>
              </w:rPr>
            </w:pPr>
            <w:r w:rsidRPr="00A92C9F">
              <w:rPr>
                <w:rFonts w:ascii="GHEA Grapalat" w:eastAsia="Proxima Nova" w:hAnsi="GHEA Grapalat" w:cs="Proxima Nova"/>
                <w:b/>
              </w:rPr>
              <w:t>Կառավարություն</w:t>
            </w:r>
          </w:p>
        </w:tc>
        <w:tc>
          <w:tcPr>
            <w:tcW w:w="2160" w:type="dxa"/>
            <w:gridSpan w:val="2"/>
            <w:tcBorders>
              <w:top w:val="single" w:sz="4" w:space="0" w:color="000000"/>
              <w:left w:val="single" w:sz="4" w:space="0" w:color="000000"/>
              <w:bottom w:val="single" w:sz="4" w:space="0" w:color="000000"/>
              <w:right w:val="single" w:sz="4" w:space="0" w:color="000000"/>
            </w:tcBorders>
          </w:tcPr>
          <w:p w14:paraId="3ABFDB6D" w14:textId="77777777" w:rsidR="007972A6" w:rsidRPr="00A92C9F" w:rsidRDefault="007972A6" w:rsidP="00713A36">
            <w:pPr>
              <w:spacing w:line="240" w:lineRule="auto"/>
              <w:jc w:val="both"/>
              <w:rPr>
                <w:rFonts w:ascii="GHEA Grapalat" w:eastAsia="Proxima Nova" w:hAnsi="GHEA Grapalat" w:cs="Proxima Nova"/>
                <w:b/>
              </w:rPr>
            </w:pPr>
            <w:r w:rsidRPr="00A92C9F">
              <w:rPr>
                <w:rFonts w:ascii="GHEA Grapalat" w:eastAsia="Proxima Nova" w:hAnsi="GHEA Grapalat" w:cs="Proxima Nova"/>
                <w:b/>
              </w:rPr>
              <w:t>ՔՀԿ</w:t>
            </w:r>
          </w:p>
        </w:tc>
        <w:tc>
          <w:tcPr>
            <w:tcW w:w="3420" w:type="dxa"/>
            <w:tcBorders>
              <w:top w:val="single" w:sz="4" w:space="0" w:color="000000"/>
              <w:left w:val="single" w:sz="4" w:space="0" w:color="000000"/>
              <w:bottom w:val="single" w:sz="4" w:space="0" w:color="000000"/>
              <w:right w:val="single" w:sz="4" w:space="0" w:color="000000"/>
            </w:tcBorders>
          </w:tcPr>
          <w:p w14:paraId="6D51AC87" w14:textId="77777777" w:rsidR="007972A6" w:rsidRPr="00A92C9F" w:rsidRDefault="007972A6" w:rsidP="00713A36">
            <w:pPr>
              <w:spacing w:line="240" w:lineRule="auto"/>
              <w:rPr>
                <w:rFonts w:ascii="GHEA Grapalat" w:eastAsia="Proxima Nova" w:hAnsi="GHEA Grapalat" w:cs="Proxima Nova"/>
                <w:b/>
              </w:rPr>
            </w:pPr>
            <w:r w:rsidRPr="00A92C9F">
              <w:rPr>
                <w:rFonts w:ascii="GHEA Grapalat" w:eastAsia="Proxima Nova" w:hAnsi="GHEA Grapalat" w:cs="Sylfaen"/>
                <w:b/>
                <w:bCs/>
              </w:rPr>
              <w:t>Այլ</w:t>
            </w:r>
            <w:r w:rsidRPr="00A92C9F">
              <w:rPr>
                <w:rFonts w:ascii="GHEA Grapalat" w:eastAsia="Proxima Nova" w:hAnsi="GHEA Grapalat" w:cs="Proxima Nova"/>
                <w:b/>
                <w:bCs/>
              </w:rPr>
              <w:t xml:space="preserve"> </w:t>
            </w:r>
          </w:p>
        </w:tc>
      </w:tr>
      <w:tr w:rsidR="007972A6" w:rsidRPr="009733B6" w14:paraId="1C7614C9" w14:textId="77777777" w:rsidTr="00951082">
        <w:trPr>
          <w:trHeight w:val="90"/>
        </w:trPr>
        <w:tc>
          <w:tcPr>
            <w:tcW w:w="2340" w:type="dxa"/>
            <w:vMerge/>
            <w:tcBorders>
              <w:top w:val="single" w:sz="4" w:space="0" w:color="000000"/>
              <w:left w:val="single" w:sz="4" w:space="0" w:color="000000"/>
              <w:bottom w:val="single" w:sz="4" w:space="0" w:color="000000"/>
              <w:right w:val="single" w:sz="4" w:space="0" w:color="000000"/>
            </w:tcBorders>
          </w:tcPr>
          <w:p w14:paraId="566EE704" w14:textId="77777777" w:rsidR="007972A6" w:rsidRPr="00A92C9F" w:rsidRDefault="007972A6" w:rsidP="00713A36">
            <w:pPr>
              <w:widowControl w:val="0"/>
              <w:rPr>
                <w:rFonts w:ascii="GHEA Grapalat" w:eastAsia="Proxima Nova" w:hAnsi="GHEA Grapalat" w:cs="Proxima Nova"/>
              </w:rPr>
            </w:pPr>
          </w:p>
        </w:tc>
        <w:tc>
          <w:tcPr>
            <w:tcW w:w="2160" w:type="dxa"/>
            <w:vMerge/>
            <w:tcBorders>
              <w:top w:val="single" w:sz="4" w:space="0" w:color="000000"/>
              <w:left w:val="single" w:sz="4" w:space="0" w:color="000000"/>
              <w:bottom w:val="single" w:sz="4" w:space="0" w:color="000000"/>
              <w:right w:val="single" w:sz="4" w:space="0" w:color="000000"/>
            </w:tcBorders>
          </w:tcPr>
          <w:p w14:paraId="77A17345" w14:textId="77777777" w:rsidR="007972A6" w:rsidRPr="00A92C9F" w:rsidRDefault="007972A6" w:rsidP="00713A36">
            <w:pPr>
              <w:widowControl w:val="0"/>
              <w:rPr>
                <w:rFonts w:ascii="GHEA Grapalat" w:eastAsia="Proxima Nova" w:hAnsi="GHEA Grapalat" w:cs="Proxima Nova"/>
              </w:rPr>
            </w:pPr>
          </w:p>
        </w:tc>
        <w:tc>
          <w:tcPr>
            <w:tcW w:w="2160" w:type="dxa"/>
            <w:vMerge/>
            <w:tcBorders>
              <w:top w:val="single" w:sz="4" w:space="0" w:color="000000"/>
              <w:left w:val="single" w:sz="4" w:space="0" w:color="000000"/>
              <w:bottom w:val="single" w:sz="4" w:space="0" w:color="000000"/>
              <w:right w:val="single" w:sz="4" w:space="0" w:color="000000"/>
            </w:tcBorders>
          </w:tcPr>
          <w:p w14:paraId="07D010B6" w14:textId="77777777" w:rsidR="007972A6" w:rsidRPr="00A92C9F" w:rsidRDefault="007972A6" w:rsidP="00713A36">
            <w:pPr>
              <w:widowControl w:val="0"/>
              <w:rPr>
                <w:rFonts w:ascii="GHEA Grapalat" w:eastAsia="Proxima Nova" w:hAnsi="GHEA Grapalat" w:cs="Proxima Nova"/>
              </w:rPr>
            </w:pPr>
          </w:p>
        </w:tc>
        <w:tc>
          <w:tcPr>
            <w:tcW w:w="2250" w:type="dxa"/>
            <w:tcBorders>
              <w:top w:val="single" w:sz="4" w:space="0" w:color="000000"/>
              <w:left w:val="single" w:sz="4" w:space="0" w:color="000000"/>
              <w:bottom w:val="single" w:sz="4" w:space="0" w:color="000000"/>
              <w:right w:val="single" w:sz="4" w:space="0" w:color="000000"/>
            </w:tcBorders>
          </w:tcPr>
          <w:p w14:paraId="541DC64C" w14:textId="77777777" w:rsidR="007972A6" w:rsidRPr="00A92C9F" w:rsidRDefault="007972A6" w:rsidP="00713A36">
            <w:pPr>
              <w:spacing w:line="240" w:lineRule="auto"/>
              <w:rPr>
                <w:rFonts w:ascii="GHEA Grapalat" w:hAnsi="GHEA Grapalat"/>
                <w:lang w:val="hy-AM"/>
              </w:rPr>
            </w:pPr>
            <w:r w:rsidRPr="00A92C9F">
              <w:rPr>
                <w:rFonts w:ascii="GHEA Grapalat" w:eastAsia="Proxima Nova" w:hAnsi="GHEA Grapalat" w:cs="Proxima Nova"/>
                <w:lang w:val="hy-AM"/>
              </w:rPr>
              <w:t>Փոխվարչապետ Մհեր Գրիգորյանի գրասենյակ</w:t>
            </w:r>
          </w:p>
          <w:p w14:paraId="154D2395" w14:textId="77777777" w:rsidR="007972A6" w:rsidRPr="00A92C9F" w:rsidRDefault="007972A6" w:rsidP="00713A36">
            <w:pPr>
              <w:spacing w:line="240" w:lineRule="auto"/>
              <w:rPr>
                <w:rFonts w:ascii="GHEA Grapalat" w:hAnsi="GHEA Grapalat"/>
                <w:lang w:val="hy-AM"/>
              </w:rPr>
            </w:pPr>
            <w:r w:rsidRPr="00A92C9F">
              <w:rPr>
                <w:rFonts w:ascii="GHEA Grapalat" w:hAnsi="GHEA Grapalat"/>
                <w:lang w:val="hy-AM"/>
              </w:rPr>
              <w:t xml:space="preserve">Բարձր տեխնոլոգիական արդյունաբերության նախարարություն, Արդարադատության նախարարություն, </w:t>
            </w:r>
          </w:p>
          <w:p w14:paraId="4B5ADA07" w14:textId="77777777" w:rsidR="007972A6" w:rsidRPr="00A92C9F" w:rsidRDefault="007972A6" w:rsidP="00713A36">
            <w:pPr>
              <w:spacing w:line="240" w:lineRule="auto"/>
              <w:rPr>
                <w:rFonts w:ascii="GHEA Grapalat" w:hAnsi="GHEA Grapalat"/>
                <w:lang w:val="hy-AM"/>
              </w:rPr>
            </w:pPr>
            <w:r w:rsidRPr="00A92C9F">
              <w:rPr>
                <w:rFonts w:ascii="GHEA Grapalat" w:hAnsi="GHEA Grapalat"/>
                <w:lang w:val="hy-AM"/>
              </w:rPr>
              <w:t>Կոռուպցիայի կանխարգելման հանձնաժողով</w:t>
            </w:r>
          </w:p>
          <w:p w14:paraId="776B22A5" w14:textId="77777777" w:rsidR="007972A6" w:rsidRPr="00A92C9F" w:rsidRDefault="007972A6" w:rsidP="00713A36">
            <w:pPr>
              <w:spacing w:line="240" w:lineRule="auto"/>
              <w:jc w:val="both"/>
              <w:rPr>
                <w:rFonts w:ascii="GHEA Grapalat" w:hAnsi="GHEA Grapalat"/>
                <w:lang w:val="hy-AM"/>
              </w:rPr>
            </w:pPr>
            <w:r w:rsidRPr="00A92C9F">
              <w:rPr>
                <w:rFonts w:ascii="GHEA Grapalat" w:hAnsi="GHEA Grapalat"/>
                <w:lang w:val="hy-AM"/>
              </w:rPr>
              <w:t>«ԷԿԵՆԳ» ՓԲԸ՝ (համաձայնությամբ,</w:t>
            </w:r>
          </w:p>
          <w:p w14:paraId="48B7B6EA" w14:textId="16EA5318" w:rsidR="007972A6" w:rsidRPr="00A92C9F" w:rsidRDefault="007972A6" w:rsidP="003678AD">
            <w:pPr>
              <w:spacing w:line="240" w:lineRule="auto"/>
              <w:jc w:val="both"/>
              <w:rPr>
                <w:rFonts w:ascii="GHEA Grapalat" w:eastAsia="Proxima Nova" w:hAnsi="GHEA Grapalat" w:cs="Proxima Nova"/>
              </w:rPr>
            </w:pPr>
            <w:r w:rsidRPr="00A92C9F">
              <w:rPr>
                <w:rFonts w:ascii="GHEA Grapalat" w:hAnsi="GHEA Grapalat"/>
                <w:lang w:val="hy-AM"/>
              </w:rPr>
              <w:t xml:space="preserve"> Մրցակցության պաշտպանության հանձնաժողով </w:t>
            </w:r>
          </w:p>
        </w:tc>
        <w:tc>
          <w:tcPr>
            <w:tcW w:w="2160" w:type="dxa"/>
            <w:gridSpan w:val="2"/>
            <w:tcBorders>
              <w:top w:val="single" w:sz="4" w:space="0" w:color="000000"/>
              <w:left w:val="single" w:sz="4" w:space="0" w:color="000000"/>
              <w:bottom w:val="single" w:sz="4" w:space="0" w:color="000000"/>
              <w:right w:val="single" w:sz="4" w:space="0" w:color="000000"/>
            </w:tcBorders>
          </w:tcPr>
          <w:p w14:paraId="4AF1112A" w14:textId="77777777" w:rsidR="007972A6" w:rsidRPr="00A92C9F"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«Ինֆորմացիայի ազատության կենտորն» ՀԿ</w:t>
            </w:r>
          </w:p>
          <w:p w14:paraId="1D2C5027" w14:textId="77777777" w:rsidR="007972A6" w:rsidRPr="00A92C9F" w:rsidRDefault="007972A6" w:rsidP="00713A36">
            <w:pPr>
              <w:spacing w:line="240" w:lineRule="auto"/>
              <w:jc w:val="both"/>
              <w:rPr>
                <w:rFonts w:ascii="GHEA Grapalat" w:eastAsia="Proxima Nova" w:hAnsi="GHEA Grapalat" w:cs="Proxima Nova"/>
                <w:lang w:val="hy-AM"/>
              </w:rPr>
            </w:pPr>
          </w:p>
          <w:p w14:paraId="480B9E1E" w14:textId="77777777" w:rsidR="007972A6" w:rsidRPr="00A92C9F"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«Թրանսփարենսի ինթերնեյշնլ» հակակոռուպցիոն կենտրոն ՀԿ</w:t>
            </w:r>
          </w:p>
          <w:p w14:paraId="00BDB65A" w14:textId="77777777" w:rsidR="007972A6"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t>«ՀԿ կենտրոն» ՀԿ</w:t>
            </w:r>
          </w:p>
          <w:p w14:paraId="090938D2" w14:textId="77777777" w:rsidR="007972A6" w:rsidRPr="00EE6E7B" w:rsidRDefault="007972A6" w:rsidP="00713A36">
            <w:pPr>
              <w:spacing w:line="240" w:lineRule="auto"/>
              <w:jc w:val="both"/>
              <w:rPr>
                <w:rFonts w:ascii="GHEA Grapalat" w:eastAsia="Proxima Nova" w:hAnsi="GHEA Grapalat" w:cs="Proxima Nova"/>
                <w:lang w:val="hy-AM"/>
              </w:rPr>
            </w:pPr>
            <w:r w:rsidRPr="00EE6E7B">
              <w:rPr>
                <w:rFonts w:ascii="GHEA Grapalat" w:eastAsia="Proxima Nova" w:hAnsi="GHEA Grapalat" w:cs="Proxima Nova"/>
                <w:lang w:val="hy-AM"/>
              </w:rPr>
              <w:t>Այլ ՀԿ-ներ և կազմակերպություններ</w:t>
            </w:r>
          </w:p>
          <w:p w14:paraId="41D58484" w14:textId="77777777" w:rsidR="007972A6" w:rsidRPr="00EE6E7B" w:rsidRDefault="007972A6" w:rsidP="00713A36">
            <w:pPr>
              <w:spacing w:line="240" w:lineRule="auto"/>
              <w:jc w:val="both"/>
              <w:rPr>
                <w:rFonts w:ascii="GHEA Grapalat" w:eastAsia="Proxima Nova" w:hAnsi="GHEA Grapalat" w:cs="Proxima Nova"/>
                <w:lang w:val="hy-AM"/>
              </w:rPr>
            </w:pPr>
          </w:p>
        </w:tc>
        <w:tc>
          <w:tcPr>
            <w:tcW w:w="3420" w:type="dxa"/>
            <w:tcBorders>
              <w:top w:val="single" w:sz="4" w:space="0" w:color="000000"/>
              <w:left w:val="single" w:sz="4" w:space="0" w:color="000000"/>
              <w:bottom w:val="single" w:sz="4" w:space="0" w:color="000000"/>
              <w:right w:val="single" w:sz="4" w:space="0" w:color="000000"/>
            </w:tcBorders>
          </w:tcPr>
          <w:p w14:paraId="37499216" w14:textId="77777777" w:rsidR="007972A6" w:rsidRPr="00EE6E7B" w:rsidRDefault="007972A6" w:rsidP="00713A36">
            <w:pPr>
              <w:spacing w:line="240" w:lineRule="auto"/>
              <w:jc w:val="both"/>
              <w:rPr>
                <w:rFonts w:ascii="GHEA Grapalat" w:eastAsia="Proxima Nova" w:hAnsi="GHEA Grapalat" w:cs="Proxima Nova"/>
                <w:lang w:val="hy-AM"/>
              </w:rPr>
            </w:pPr>
          </w:p>
        </w:tc>
      </w:tr>
      <w:tr w:rsidR="007972A6" w:rsidRPr="00A92C9F" w14:paraId="12A69A34" w14:textId="77777777" w:rsidTr="00951082">
        <w:trPr>
          <w:trHeight w:val="200"/>
        </w:trPr>
        <w:tc>
          <w:tcPr>
            <w:tcW w:w="2340" w:type="dxa"/>
            <w:vMerge w:val="restart"/>
            <w:tcBorders>
              <w:top w:val="single" w:sz="4" w:space="0" w:color="000000"/>
              <w:left w:val="single" w:sz="4" w:space="0" w:color="000000"/>
              <w:bottom w:val="single" w:sz="4" w:space="0" w:color="000000"/>
              <w:right w:val="single" w:sz="4" w:space="0" w:color="000000"/>
            </w:tcBorders>
          </w:tcPr>
          <w:p w14:paraId="79081EBC" w14:textId="77777777" w:rsidR="007972A6" w:rsidRPr="00A92C9F" w:rsidRDefault="007972A6" w:rsidP="00713A36">
            <w:pPr>
              <w:spacing w:after="180" w:line="274" w:lineRule="auto"/>
              <w:jc w:val="both"/>
              <w:rPr>
                <w:rFonts w:ascii="GHEA Grapalat" w:eastAsia="Proxima Nova" w:hAnsi="GHEA Grapalat" w:cs="Proxima Nova"/>
                <w:b/>
                <w:lang w:val="hy-AM"/>
              </w:rPr>
            </w:pPr>
            <w:r w:rsidRPr="00A92C9F">
              <w:rPr>
                <w:rFonts w:ascii="GHEA Grapalat" w:eastAsia="Proxima Nova" w:hAnsi="GHEA Grapalat" w:cs="Proxima Nova"/>
                <w:b/>
                <w:lang w:val="hy-AM"/>
              </w:rPr>
              <w:lastRenderedPageBreak/>
              <w:t>Գործողություն 4.</w:t>
            </w:r>
          </w:p>
          <w:p w14:paraId="47900995" w14:textId="77777777" w:rsidR="007972A6" w:rsidRPr="00A92C9F" w:rsidRDefault="007972A6" w:rsidP="00713A36">
            <w:pPr>
              <w:spacing w:after="180" w:line="274" w:lineRule="auto"/>
              <w:jc w:val="both"/>
              <w:rPr>
                <w:rFonts w:ascii="GHEA Grapalat" w:eastAsia="Proxima Nova" w:hAnsi="GHEA Grapalat" w:cs="Proxima Nova"/>
                <w:lang w:val="hy-AM"/>
              </w:rPr>
            </w:pPr>
            <w:r w:rsidRPr="00A92C9F">
              <w:rPr>
                <w:rFonts w:ascii="GHEA Grapalat" w:eastAsia="Proxima Nova" w:hAnsi="GHEA Grapalat" w:cs="Proxima Nova"/>
                <w:lang w:val="hy-AM"/>
              </w:rPr>
              <w:t>Իրական շահառուների ռեգիստրի հետ ինտեգրում</w:t>
            </w:r>
          </w:p>
          <w:p w14:paraId="7BCC798F" w14:textId="77777777" w:rsidR="007972A6" w:rsidRPr="00A92C9F" w:rsidRDefault="007972A6" w:rsidP="00713A36">
            <w:pPr>
              <w:spacing w:after="180" w:line="274" w:lineRule="auto"/>
              <w:jc w:val="both"/>
              <w:rPr>
                <w:rFonts w:ascii="GHEA Grapalat" w:eastAsia="Proxima Nova" w:hAnsi="GHEA Grapalat" w:cs="Proxima Nova"/>
                <w:i/>
                <w:lang w:val="hy-AM"/>
              </w:rPr>
            </w:pPr>
          </w:p>
        </w:tc>
        <w:tc>
          <w:tcPr>
            <w:tcW w:w="2160" w:type="dxa"/>
            <w:vMerge w:val="restart"/>
            <w:tcBorders>
              <w:top w:val="single" w:sz="4" w:space="0" w:color="000000"/>
              <w:left w:val="single" w:sz="4" w:space="0" w:color="000000"/>
              <w:bottom w:val="single" w:sz="4" w:space="0" w:color="000000"/>
              <w:right w:val="single" w:sz="4" w:space="0" w:color="000000"/>
            </w:tcBorders>
          </w:tcPr>
          <w:p w14:paraId="6E605A62" w14:textId="3636BA43" w:rsidR="007972A6" w:rsidRPr="00A92C9F" w:rsidRDefault="007972A6" w:rsidP="00713A36">
            <w:pPr>
              <w:spacing w:after="180" w:line="274" w:lineRule="auto"/>
              <w:jc w:val="both"/>
              <w:rPr>
                <w:rFonts w:ascii="GHEA Grapalat" w:eastAsia="Proxima Nova" w:hAnsi="GHEA Grapalat" w:cs="Proxima Nova"/>
                <w:lang w:val="hy-AM"/>
              </w:rPr>
            </w:pPr>
            <w:r w:rsidRPr="00A92C9F">
              <w:rPr>
                <w:rFonts w:ascii="GHEA Grapalat" w:eastAsia="Proxima Nova" w:hAnsi="GHEA Grapalat" w:cs="Proxima Nova"/>
                <w:lang w:val="hy-AM"/>
              </w:rPr>
              <w:t xml:space="preserve">Էլեկտրոնային գնումների նոր համակարգի ինտեգրում  </w:t>
            </w:r>
            <w:r w:rsidR="00951082">
              <w:rPr>
                <w:rFonts w:ascii="GHEA Grapalat" w:eastAsia="Proxima Nova" w:hAnsi="GHEA Grapalat" w:cs="Proxima Nova"/>
                <w:lang w:val="hy-AM"/>
              </w:rPr>
              <w:t>Ա</w:t>
            </w:r>
            <w:r w:rsidRPr="00A92C9F">
              <w:rPr>
                <w:rFonts w:ascii="GHEA Grapalat" w:eastAsia="Proxima Nova" w:hAnsi="GHEA Grapalat" w:cs="Proxima Nova"/>
                <w:lang w:val="hy-AM"/>
              </w:rPr>
              <w:t xml:space="preserve">րդարադատության նախարարության իրավաբանական անձանց Իրական շահառուների ռեգիստրի ծրագրի </w:t>
            </w:r>
            <w:r w:rsidRPr="00A92C9F">
              <w:rPr>
                <w:rFonts w:ascii="GHEA Grapalat" w:eastAsia="Proxima Nova" w:hAnsi="GHEA Grapalat" w:cs="Proxima Nova"/>
                <w:lang w:val="hy-AM"/>
              </w:rPr>
              <w:lastRenderedPageBreak/>
              <w:t xml:space="preserve">հետ՝ գնման ընթացակարգերին մասնակցության հայտեր ներկայացրած  մասնակիցների՝ ՀՀ օրենսդրությամբ սահմանված իրական սեփականատերերի վերաբերյալ տեղեկատվության ավտոմատ եղանակով ստացում, հրապարակում համացանցում, անհրաժեշտության դեպքում՝  տվյալների փոխանակումը Կառավարության փոխգործելիության հարթակի միջոցով: </w:t>
            </w:r>
          </w:p>
          <w:p w14:paraId="01785020" w14:textId="77777777" w:rsidR="007972A6" w:rsidRPr="00A92C9F" w:rsidRDefault="007972A6" w:rsidP="00713A36">
            <w:pPr>
              <w:spacing w:after="180" w:line="274" w:lineRule="auto"/>
              <w:jc w:val="both"/>
              <w:rPr>
                <w:rFonts w:ascii="GHEA Grapalat" w:eastAsia="Proxima Nova" w:hAnsi="GHEA Grapalat" w:cs="Proxima Nova"/>
                <w:lang w:val="hy-AM"/>
              </w:rPr>
            </w:pPr>
          </w:p>
        </w:tc>
        <w:tc>
          <w:tcPr>
            <w:tcW w:w="2160" w:type="dxa"/>
            <w:vMerge w:val="restart"/>
            <w:tcBorders>
              <w:top w:val="single" w:sz="4" w:space="0" w:color="000000"/>
              <w:left w:val="single" w:sz="4" w:space="0" w:color="000000"/>
              <w:bottom w:val="single" w:sz="4" w:space="0" w:color="000000"/>
              <w:right w:val="single" w:sz="4" w:space="0" w:color="000000"/>
            </w:tcBorders>
          </w:tcPr>
          <w:p w14:paraId="7FA68C1A" w14:textId="77777777" w:rsidR="007972A6" w:rsidRPr="00A92C9F" w:rsidRDefault="007972A6" w:rsidP="00713A36">
            <w:pPr>
              <w:spacing w:after="180" w:line="274" w:lineRule="auto"/>
              <w:jc w:val="both"/>
              <w:rPr>
                <w:rFonts w:ascii="GHEA Grapalat" w:eastAsia="Proxima Nova" w:hAnsi="GHEA Grapalat" w:cs="Proxima Nova"/>
                <w:lang w:val="hy-AM"/>
              </w:rPr>
            </w:pPr>
            <w:r w:rsidRPr="00A92C9F">
              <w:rPr>
                <w:rFonts w:ascii="GHEA Grapalat" w:eastAsia="Proxima Nova" w:hAnsi="GHEA Grapalat" w:cs="Proxima Nova"/>
                <w:lang w:val="hy-AM"/>
              </w:rPr>
              <w:lastRenderedPageBreak/>
              <w:t>2024թ. հունիս</w:t>
            </w:r>
          </w:p>
        </w:tc>
        <w:tc>
          <w:tcPr>
            <w:tcW w:w="7830" w:type="dxa"/>
            <w:gridSpan w:val="4"/>
            <w:tcBorders>
              <w:top w:val="single" w:sz="4" w:space="0" w:color="000000"/>
              <w:left w:val="single" w:sz="4" w:space="0" w:color="000000"/>
              <w:bottom w:val="single" w:sz="4" w:space="0" w:color="000000"/>
              <w:right w:val="single" w:sz="4" w:space="0" w:color="000000"/>
            </w:tcBorders>
          </w:tcPr>
          <w:p w14:paraId="3359AF4B" w14:textId="77777777" w:rsidR="007972A6" w:rsidRPr="00355DF0" w:rsidRDefault="007972A6" w:rsidP="00713A36">
            <w:pPr>
              <w:spacing w:after="180" w:line="274" w:lineRule="auto"/>
              <w:jc w:val="both"/>
              <w:rPr>
                <w:rFonts w:ascii="GHEA Grapalat" w:eastAsia="Proxima Nova" w:hAnsi="GHEA Grapalat" w:cs="Proxima Nova"/>
                <w:b/>
                <w:lang w:val="hy-AM"/>
              </w:rPr>
            </w:pPr>
            <w:r w:rsidRPr="00A92C9F">
              <w:rPr>
                <w:rFonts w:ascii="GHEA Grapalat" w:eastAsia="Proxima Nova" w:hAnsi="GHEA Grapalat" w:cs="Proxima Nova"/>
                <w:b/>
              </w:rPr>
              <w:t>Պատասխանատու</w:t>
            </w:r>
            <w:r>
              <w:rPr>
                <w:rFonts w:ascii="GHEA Grapalat" w:eastAsia="Proxima Nova" w:hAnsi="GHEA Grapalat" w:cs="Proxima Nova"/>
                <w:b/>
                <w:lang w:val="hy-AM"/>
              </w:rPr>
              <w:t xml:space="preserve">՝ </w:t>
            </w:r>
            <w:r w:rsidRPr="00355DF0">
              <w:rPr>
                <w:rFonts w:ascii="GHEA Grapalat" w:eastAsia="Proxima Nova" w:hAnsi="GHEA Grapalat" w:cs="Proxima Nova"/>
                <w:lang w:val="hy-AM"/>
              </w:rPr>
              <w:t>Արդարադատության նախարարություն</w:t>
            </w:r>
          </w:p>
        </w:tc>
      </w:tr>
      <w:tr w:rsidR="007972A6" w:rsidRPr="00A92C9F" w14:paraId="42D42B35" w14:textId="77777777" w:rsidTr="00951082">
        <w:trPr>
          <w:trHeight w:val="200"/>
        </w:trPr>
        <w:tc>
          <w:tcPr>
            <w:tcW w:w="2340" w:type="dxa"/>
            <w:vMerge/>
            <w:tcBorders>
              <w:top w:val="single" w:sz="4" w:space="0" w:color="000000"/>
              <w:left w:val="single" w:sz="4" w:space="0" w:color="000000"/>
              <w:bottom w:val="single" w:sz="4" w:space="0" w:color="000000"/>
              <w:right w:val="single" w:sz="4" w:space="0" w:color="000000"/>
            </w:tcBorders>
          </w:tcPr>
          <w:p w14:paraId="1C767B15" w14:textId="77777777" w:rsidR="007972A6" w:rsidRPr="00A92C9F" w:rsidRDefault="007972A6" w:rsidP="00713A36">
            <w:pPr>
              <w:spacing w:after="180" w:line="274" w:lineRule="auto"/>
              <w:jc w:val="both"/>
              <w:rPr>
                <w:rFonts w:ascii="GHEA Grapalat" w:eastAsia="Proxima Nova" w:hAnsi="GHEA Grapalat" w:cs="Proxima Nova"/>
              </w:rPr>
            </w:pPr>
          </w:p>
        </w:tc>
        <w:tc>
          <w:tcPr>
            <w:tcW w:w="2160" w:type="dxa"/>
            <w:vMerge/>
            <w:tcBorders>
              <w:top w:val="single" w:sz="4" w:space="0" w:color="000000"/>
              <w:left w:val="single" w:sz="4" w:space="0" w:color="000000"/>
              <w:bottom w:val="single" w:sz="4" w:space="0" w:color="000000"/>
              <w:right w:val="single" w:sz="4" w:space="0" w:color="000000"/>
            </w:tcBorders>
          </w:tcPr>
          <w:p w14:paraId="085CA555" w14:textId="77777777" w:rsidR="007972A6" w:rsidRPr="00A92C9F" w:rsidRDefault="007972A6" w:rsidP="00713A36">
            <w:pPr>
              <w:spacing w:after="180" w:line="274" w:lineRule="auto"/>
              <w:jc w:val="both"/>
              <w:rPr>
                <w:rFonts w:ascii="GHEA Grapalat" w:eastAsia="Proxima Nova" w:hAnsi="GHEA Grapalat" w:cs="Proxima Nova"/>
              </w:rPr>
            </w:pPr>
          </w:p>
        </w:tc>
        <w:tc>
          <w:tcPr>
            <w:tcW w:w="2160" w:type="dxa"/>
            <w:vMerge/>
            <w:tcBorders>
              <w:top w:val="single" w:sz="4" w:space="0" w:color="000000"/>
              <w:left w:val="single" w:sz="4" w:space="0" w:color="000000"/>
              <w:bottom w:val="single" w:sz="4" w:space="0" w:color="000000"/>
              <w:right w:val="single" w:sz="4" w:space="0" w:color="000000"/>
            </w:tcBorders>
          </w:tcPr>
          <w:p w14:paraId="653F530B" w14:textId="77777777" w:rsidR="007972A6" w:rsidRPr="00A92C9F" w:rsidRDefault="007972A6" w:rsidP="00713A36">
            <w:pPr>
              <w:spacing w:after="180" w:line="274" w:lineRule="auto"/>
              <w:jc w:val="both"/>
              <w:rPr>
                <w:rFonts w:ascii="GHEA Grapalat" w:eastAsia="Proxima Nova" w:hAnsi="GHEA Grapalat" w:cs="Proxima Nova"/>
              </w:rPr>
            </w:pPr>
          </w:p>
        </w:tc>
        <w:tc>
          <w:tcPr>
            <w:tcW w:w="7830" w:type="dxa"/>
            <w:gridSpan w:val="4"/>
            <w:tcBorders>
              <w:top w:val="single" w:sz="4" w:space="0" w:color="000000"/>
              <w:left w:val="single" w:sz="4" w:space="0" w:color="000000"/>
              <w:bottom w:val="single" w:sz="4" w:space="0" w:color="000000"/>
              <w:right w:val="single" w:sz="4" w:space="0" w:color="000000"/>
            </w:tcBorders>
          </w:tcPr>
          <w:p w14:paraId="4961AA6E" w14:textId="77777777" w:rsidR="007972A6" w:rsidRPr="00A92C9F" w:rsidRDefault="007972A6" w:rsidP="00713A36">
            <w:pPr>
              <w:spacing w:after="180" w:line="274" w:lineRule="auto"/>
              <w:jc w:val="both"/>
              <w:rPr>
                <w:rFonts w:ascii="GHEA Grapalat" w:eastAsia="Proxima Nova" w:hAnsi="GHEA Grapalat" w:cs="Proxima Nova"/>
                <w:b/>
                <w:u w:val="single"/>
              </w:rPr>
            </w:pPr>
            <w:r w:rsidRPr="00A92C9F">
              <w:rPr>
                <w:rFonts w:ascii="GHEA Grapalat" w:eastAsia="Proxima Nova" w:hAnsi="GHEA Grapalat" w:cs="Proxima Nova"/>
                <w:b/>
                <w:u w:val="single"/>
              </w:rPr>
              <w:t>Աջակից շահագրգիռ կողմեր</w:t>
            </w:r>
          </w:p>
        </w:tc>
      </w:tr>
      <w:tr w:rsidR="007972A6" w:rsidRPr="00A92C9F" w14:paraId="750A574E" w14:textId="77777777" w:rsidTr="00951082">
        <w:trPr>
          <w:trHeight w:val="90"/>
        </w:trPr>
        <w:tc>
          <w:tcPr>
            <w:tcW w:w="2340" w:type="dxa"/>
            <w:vMerge/>
            <w:tcBorders>
              <w:top w:val="single" w:sz="4" w:space="0" w:color="000000"/>
              <w:left w:val="single" w:sz="4" w:space="0" w:color="000000"/>
              <w:bottom w:val="single" w:sz="4" w:space="0" w:color="000000"/>
              <w:right w:val="single" w:sz="4" w:space="0" w:color="000000"/>
            </w:tcBorders>
          </w:tcPr>
          <w:p w14:paraId="608A63A6" w14:textId="77777777" w:rsidR="007972A6" w:rsidRPr="00A92C9F" w:rsidRDefault="007972A6" w:rsidP="00713A36">
            <w:pPr>
              <w:spacing w:after="180" w:line="274" w:lineRule="auto"/>
              <w:jc w:val="both"/>
              <w:rPr>
                <w:rFonts w:ascii="GHEA Grapalat" w:eastAsia="Proxima Nova" w:hAnsi="GHEA Grapalat" w:cs="Proxima Nova"/>
                <w:u w:val="single"/>
              </w:rPr>
            </w:pPr>
          </w:p>
        </w:tc>
        <w:tc>
          <w:tcPr>
            <w:tcW w:w="2160" w:type="dxa"/>
            <w:vMerge/>
            <w:tcBorders>
              <w:top w:val="single" w:sz="4" w:space="0" w:color="000000"/>
              <w:left w:val="single" w:sz="4" w:space="0" w:color="000000"/>
              <w:bottom w:val="single" w:sz="4" w:space="0" w:color="000000"/>
              <w:right w:val="single" w:sz="4" w:space="0" w:color="000000"/>
            </w:tcBorders>
          </w:tcPr>
          <w:p w14:paraId="381DB783" w14:textId="77777777" w:rsidR="007972A6" w:rsidRPr="00A92C9F" w:rsidRDefault="007972A6" w:rsidP="00713A36">
            <w:pPr>
              <w:spacing w:after="180" w:line="274" w:lineRule="auto"/>
              <w:jc w:val="both"/>
              <w:rPr>
                <w:rFonts w:ascii="GHEA Grapalat" w:eastAsia="Proxima Nova" w:hAnsi="GHEA Grapalat" w:cs="Proxima Nova"/>
                <w:u w:val="single"/>
              </w:rPr>
            </w:pPr>
          </w:p>
        </w:tc>
        <w:tc>
          <w:tcPr>
            <w:tcW w:w="2160" w:type="dxa"/>
            <w:vMerge/>
            <w:tcBorders>
              <w:top w:val="single" w:sz="4" w:space="0" w:color="000000"/>
              <w:left w:val="single" w:sz="4" w:space="0" w:color="000000"/>
              <w:bottom w:val="single" w:sz="4" w:space="0" w:color="000000"/>
              <w:right w:val="single" w:sz="4" w:space="0" w:color="000000"/>
            </w:tcBorders>
          </w:tcPr>
          <w:p w14:paraId="6715FF1E" w14:textId="77777777" w:rsidR="007972A6" w:rsidRPr="00A92C9F" w:rsidRDefault="007972A6" w:rsidP="00713A36">
            <w:pPr>
              <w:spacing w:after="180" w:line="274" w:lineRule="auto"/>
              <w:jc w:val="both"/>
              <w:rPr>
                <w:rFonts w:ascii="GHEA Grapalat" w:eastAsia="Proxima Nova" w:hAnsi="GHEA Grapalat" w:cs="Proxima Nova"/>
                <w:u w:val="single"/>
              </w:rPr>
            </w:pPr>
          </w:p>
        </w:tc>
        <w:tc>
          <w:tcPr>
            <w:tcW w:w="2250" w:type="dxa"/>
            <w:tcBorders>
              <w:top w:val="single" w:sz="4" w:space="0" w:color="000000"/>
              <w:left w:val="single" w:sz="4" w:space="0" w:color="000000"/>
              <w:bottom w:val="single" w:sz="4" w:space="0" w:color="000000"/>
              <w:right w:val="single" w:sz="4" w:space="0" w:color="000000"/>
            </w:tcBorders>
          </w:tcPr>
          <w:p w14:paraId="51E91CA1" w14:textId="77777777" w:rsidR="007972A6" w:rsidRPr="00A92C9F" w:rsidRDefault="007972A6" w:rsidP="00713A36">
            <w:pPr>
              <w:spacing w:after="180" w:line="274" w:lineRule="auto"/>
              <w:jc w:val="both"/>
              <w:rPr>
                <w:rFonts w:ascii="GHEA Grapalat" w:eastAsia="Proxima Nova" w:hAnsi="GHEA Grapalat" w:cs="Proxima Nova"/>
                <w:b/>
              </w:rPr>
            </w:pPr>
            <w:r w:rsidRPr="00A92C9F">
              <w:rPr>
                <w:rFonts w:ascii="GHEA Grapalat" w:eastAsia="Proxima Nova" w:hAnsi="GHEA Grapalat" w:cs="Proxima Nova"/>
                <w:b/>
              </w:rPr>
              <w:t>Կառավարություն</w:t>
            </w:r>
          </w:p>
        </w:tc>
        <w:tc>
          <w:tcPr>
            <w:tcW w:w="2160" w:type="dxa"/>
            <w:gridSpan w:val="2"/>
            <w:tcBorders>
              <w:top w:val="single" w:sz="4" w:space="0" w:color="000000"/>
              <w:left w:val="single" w:sz="4" w:space="0" w:color="000000"/>
              <w:bottom w:val="single" w:sz="4" w:space="0" w:color="000000"/>
              <w:right w:val="single" w:sz="4" w:space="0" w:color="000000"/>
            </w:tcBorders>
          </w:tcPr>
          <w:p w14:paraId="76FC3A8E" w14:textId="77777777" w:rsidR="007972A6" w:rsidRPr="00A92C9F" w:rsidRDefault="007972A6" w:rsidP="00713A36">
            <w:pPr>
              <w:spacing w:after="180" w:line="274" w:lineRule="auto"/>
              <w:jc w:val="both"/>
              <w:rPr>
                <w:rFonts w:ascii="GHEA Grapalat" w:eastAsia="Proxima Nova" w:hAnsi="GHEA Grapalat" w:cs="Proxima Nova"/>
                <w:b/>
              </w:rPr>
            </w:pPr>
            <w:r w:rsidRPr="00A92C9F">
              <w:rPr>
                <w:rFonts w:ascii="GHEA Grapalat" w:eastAsia="Proxima Nova" w:hAnsi="GHEA Grapalat" w:cs="Proxima Nova"/>
                <w:b/>
              </w:rPr>
              <w:t>ՔՀԿ</w:t>
            </w:r>
          </w:p>
        </w:tc>
        <w:tc>
          <w:tcPr>
            <w:tcW w:w="3420" w:type="dxa"/>
            <w:tcBorders>
              <w:top w:val="single" w:sz="4" w:space="0" w:color="000000"/>
              <w:left w:val="single" w:sz="4" w:space="0" w:color="000000"/>
              <w:bottom w:val="single" w:sz="4" w:space="0" w:color="000000"/>
              <w:right w:val="single" w:sz="4" w:space="0" w:color="000000"/>
            </w:tcBorders>
          </w:tcPr>
          <w:p w14:paraId="455F5345" w14:textId="77777777" w:rsidR="007972A6" w:rsidRPr="00A92C9F" w:rsidRDefault="007972A6" w:rsidP="00713A36">
            <w:pPr>
              <w:spacing w:after="180" w:line="274" w:lineRule="auto"/>
              <w:jc w:val="both"/>
              <w:rPr>
                <w:rFonts w:ascii="GHEA Grapalat" w:eastAsia="Proxima Nova" w:hAnsi="GHEA Grapalat" w:cs="Proxima Nova"/>
                <w:b/>
              </w:rPr>
            </w:pPr>
            <w:r w:rsidRPr="00A92C9F">
              <w:rPr>
                <w:rFonts w:ascii="GHEA Grapalat" w:eastAsia="Proxima Nova" w:hAnsi="GHEA Grapalat" w:cs="Proxima Nova"/>
                <w:b/>
                <w:bCs/>
              </w:rPr>
              <w:t xml:space="preserve">Այլ </w:t>
            </w:r>
          </w:p>
        </w:tc>
      </w:tr>
      <w:tr w:rsidR="007972A6" w:rsidRPr="00A92C9F" w14:paraId="6E885D1D" w14:textId="77777777" w:rsidTr="00951082">
        <w:trPr>
          <w:trHeight w:val="90"/>
        </w:trPr>
        <w:tc>
          <w:tcPr>
            <w:tcW w:w="2340" w:type="dxa"/>
            <w:vMerge/>
            <w:tcBorders>
              <w:top w:val="single" w:sz="4" w:space="0" w:color="000000"/>
              <w:left w:val="single" w:sz="4" w:space="0" w:color="000000"/>
              <w:bottom w:val="single" w:sz="4" w:space="0" w:color="000000"/>
              <w:right w:val="single" w:sz="4" w:space="0" w:color="000000"/>
            </w:tcBorders>
          </w:tcPr>
          <w:p w14:paraId="28C431FD" w14:textId="77777777" w:rsidR="007972A6" w:rsidRPr="00A92C9F" w:rsidRDefault="007972A6" w:rsidP="00713A36">
            <w:pPr>
              <w:spacing w:after="180" w:line="274" w:lineRule="auto"/>
              <w:jc w:val="both"/>
              <w:rPr>
                <w:rFonts w:ascii="GHEA Grapalat" w:eastAsia="Proxima Nova" w:hAnsi="GHEA Grapalat" w:cs="Proxima Nova"/>
              </w:rPr>
            </w:pPr>
          </w:p>
        </w:tc>
        <w:tc>
          <w:tcPr>
            <w:tcW w:w="2160" w:type="dxa"/>
            <w:vMerge/>
            <w:tcBorders>
              <w:top w:val="single" w:sz="4" w:space="0" w:color="000000"/>
              <w:left w:val="single" w:sz="4" w:space="0" w:color="000000"/>
              <w:bottom w:val="single" w:sz="4" w:space="0" w:color="000000"/>
              <w:right w:val="single" w:sz="4" w:space="0" w:color="000000"/>
            </w:tcBorders>
          </w:tcPr>
          <w:p w14:paraId="09BE8B0F" w14:textId="77777777" w:rsidR="007972A6" w:rsidRPr="00A92C9F" w:rsidRDefault="007972A6" w:rsidP="00713A36">
            <w:pPr>
              <w:spacing w:after="180" w:line="274" w:lineRule="auto"/>
              <w:jc w:val="both"/>
              <w:rPr>
                <w:rFonts w:ascii="GHEA Grapalat" w:eastAsia="Proxima Nova" w:hAnsi="GHEA Grapalat" w:cs="Proxima Nova"/>
              </w:rPr>
            </w:pPr>
          </w:p>
        </w:tc>
        <w:tc>
          <w:tcPr>
            <w:tcW w:w="2160" w:type="dxa"/>
            <w:vMerge/>
            <w:tcBorders>
              <w:top w:val="single" w:sz="4" w:space="0" w:color="000000"/>
              <w:left w:val="single" w:sz="4" w:space="0" w:color="000000"/>
              <w:bottom w:val="single" w:sz="4" w:space="0" w:color="000000"/>
              <w:right w:val="single" w:sz="4" w:space="0" w:color="000000"/>
            </w:tcBorders>
          </w:tcPr>
          <w:p w14:paraId="6DE97140" w14:textId="77777777" w:rsidR="007972A6" w:rsidRPr="00A92C9F" w:rsidRDefault="007972A6" w:rsidP="00713A36">
            <w:pPr>
              <w:spacing w:after="180" w:line="274" w:lineRule="auto"/>
              <w:jc w:val="both"/>
              <w:rPr>
                <w:rFonts w:ascii="GHEA Grapalat" w:eastAsia="Proxima Nova" w:hAnsi="GHEA Grapalat" w:cs="Proxima Nova"/>
              </w:rPr>
            </w:pPr>
          </w:p>
        </w:tc>
        <w:tc>
          <w:tcPr>
            <w:tcW w:w="2250" w:type="dxa"/>
            <w:tcBorders>
              <w:top w:val="single" w:sz="4" w:space="0" w:color="000000"/>
              <w:left w:val="single" w:sz="4" w:space="0" w:color="000000"/>
              <w:bottom w:val="single" w:sz="4" w:space="0" w:color="000000"/>
              <w:right w:val="single" w:sz="4" w:space="0" w:color="000000"/>
            </w:tcBorders>
          </w:tcPr>
          <w:p w14:paraId="2FAA83EF" w14:textId="77777777" w:rsidR="007972A6" w:rsidRPr="00A92C9F" w:rsidRDefault="007972A6" w:rsidP="00713A36">
            <w:pPr>
              <w:spacing w:after="180" w:line="274" w:lineRule="auto"/>
              <w:jc w:val="both"/>
              <w:rPr>
                <w:rFonts w:ascii="GHEA Grapalat" w:eastAsia="Proxima Nova" w:hAnsi="GHEA Grapalat" w:cs="Proxima Nova"/>
                <w:lang w:val="hy-AM"/>
              </w:rPr>
            </w:pPr>
            <w:r w:rsidRPr="00A92C9F">
              <w:rPr>
                <w:rFonts w:ascii="GHEA Grapalat" w:eastAsia="Proxima Nova" w:hAnsi="GHEA Grapalat" w:cs="Proxima Nova"/>
                <w:lang w:val="hy-AM"/>
              </w:rPr>
              <w:t>Ֆինանսների նախարարություն,</w:t>
            </w:r>
          </w:p>
          <w:p w14:paraId="3B944004" w14:textId="77777777" w:rsidR="007972A6" w:rsidRPr="00A92C9F" w:rsidRDefault="007972A6" w:rsidP="00713A36">
            <w:pPr>
              <w:spacing w:after="180" w:line="274" w:lineRule="auto"/>
              <w:jc w:val="both"/>
              <w:rPr>
                <w:rFonts w:ascii="GHEA Grapalat" w:eastAsia="Proxima Nova" w:hAnsi="GHEA Grapalat" w:cs="Proxima Nova"/>
                <w:lang w:val="hy-AM"/>
              </w:rPr>
            </w:pPr>
            <w:r w:rsidRPr="00A92C9F">
              <w:rPr>
                <w:rFonts w:ascii="GHEA Grapalat" w:eastAsia="Proxima Nova" w:hAnsi="GHEA Grapalat" w:cs="Proxima Nova"/>
                <w:lang w:val="hy-AM"/>
              </w:rPr>
              <w:t xml:space="preserve">Արդարադատության նախարարություն, </w:t>
            </w:r>
          </w:p>
          <w:p w14:paraId="4168AB46" w14:textId="77777777" w:rsidR="007972A6" w:rsidRPr="00A92C9F" w:rsidRDefault="007972A6" w:rsidP="00713A36">
            <w:pPr>
              <w:spacing w:after="180" w:line="274" w:lineRule="auto"/>
              <w:jc w:val="both"/>
              <w:rPr>
                <w:rFonts w:ascii="GHEA Grapalat" w:eastAsia="Proxima Nova" w:hAnsi="GHEA Grapalat" w:cs="Proxima Nova"/>
                <w:lang w:val="hy-AM"/>
              </w:rPr>
            </w:pPr>
            <w:r w:rsidRPr="00A92C9F">
              <w:rPr>
                <w:rFonts w:ascii="GHEA Grapalat" w:eastAsia="Proxima Nova" w:hAnsi="GHEA Grapalat" w:cs="Proxima Nova"/>
                <w:lang w:val="hy-AM"/>
              </w:rPr>
              <w:lastRenderedPageBreak/>
              <w:t>Կոռուպցիայի կանխարգելման հանձնաժողով</w:t>
            </w:r>
          </w:p>
          <w:p w14:paraId="677F83C1" w14:textId="77777777" w:rsidR="007972A6" w:rsidRPr="00A92C9F" w:rsidRDefault="007972A6" w:rsidP="00713A36">
            <w:pPr>
              <w:spacing w:after="180" w:line="274" w:lineRule="auto"/>
              <w:jc w:val="both"/>
              <w:rPr>
                <w:rFonts w:ascii="GHEA Grapalat" w:eastAsia="Proxima Nova" w:hAnsi="GHEA Grapalat" w:cs="Proxima Nova"/>
                <w:lang w:val="hy-AM"/>
              </w:rPr>
            </w:pPr>
            <w:r w:rsidRPr="00A92C9F">
              <w:rPr>
                <w:rFonts w:ascii="GHEA Grapalat" w:eastAsia="Proxima Nova" w:hAnsi="GHEA Grapalat" w:cs="Proxima Nova"/>
                <w:lang w:val="hy-AM"/>
              </w:rPr>
              <w:t>«ԷԿԵՆԳ» ՓԲԸ՝ (համաձայնությամբ</w:t>
            </w:r>
            <w:r w:rsidRPr="00A92C9F">
              <w:rPr>
                <w:rFonts w:ascii="GHEA Grapalat" w:eastAsia="Proxima Nova" w:hAnsi="GHEA Grapalat" w:cs="Proxima Nova"/>
                <w:lang w:val="ru-RU"/>
              </w:rPr>
              <w:t>)</w:t>
            </w:r>
          </w:p>
          <w:p w14:paraId="21EE6F76" w14:textId="77777777" w:rsidR="007972A6" w:rsidRPr="00A92C9F" w:rsidRDefault="007972A6" w:rsidP="00713A36">
            <w:pPr>
              <w:spacing w:after="180" w:line="274" w:lineRule="auto"/>
              <w:jc w:val="both"/>
              <w:rPr>
                <w:rFonts w:ascii="GHEA Grapalat" w:eastAsia="Proxima Nova" w:hAnsi="GHEA Grapalat" w:cs="Proxima Nova"/>
                <w:lang w:val="hy-AM"/>
              </w:rPr>
            </w:pPr>
          </w:p>
          <w:p w14:paraId="5336CE5E" w14:textId="77777777" w:rsidR="007972A6" w:rsidRPr="00A92C9F" w:rsidRDefault="007972A6" w:rsidP="00713A36">
            <w:pPr>
              <w:spacing w:after="180" w:line="274" w:lineRule="auto"/>
              <w:jc w:val="both"/>
              <w:rPr>
                <w:rFonts w:ascii="GHEA Grapalat" w:eastAsia="Proxima Nova" w:hAnsi="GHEA Grapalat" w:cs="Proxima Nova"/>
                <w:lang w:val="hy-AM"/>
              </w:rPr>
            </w:pPr>
          </w:p>
          <w:p w14:paraId="7897D771" w14:textId="77777777" w:rsidR="007972A6" w:rsidRPr="00A92C9F" w:rsidRDefault="007972A6" w:rsidP="00713A36">
            <w:pPr>
              <w:spacing w:after="180" w:line="274" w:lineRule="auto"/>
              <w:jc w:val="both"/>
              <w:rPr>
                <w:rFonts w:ascii="GHEA Grapalat" w:eastAsia="Proxima Nova" w:hAnsi="GHEA Grapalat" w:cs="Proxima Nova"/>
              </w:rPr>
            </w:pPr>
          </w:p>
          <w:p w14:paraId="74310E72" w14:textId="77777777" w:rsidR="007972A6" w:rsidRPr="00A92C9F" w:rsidRDefault="007972A6" w:rsidP="00713A36">
            <w:pPr>
              <w:spacing w:after="180" w:line="274" w:lineRule="auto"/>
              <w:jc w:val="both"/>
              <w:rPr>
                <w:rFonts w:ascii="GHEA Grapalat" w:eastAsia="Proxima Nova" w:hAnsi="GHEA Grapalat" w:cs="Proxima Nova"/>
              </w:rPr>
            </w:pPr>
          </w:p>
          <w:p w14:paraId="19042A1F" w14:textId="77777777" w:rsidR="007972A6" w:rsidRPr="00A92C9F" w:rsidRDefault="007972A6" w:rsidP="00713A36">
            <w:pPr>
              <w:spacing w:after="180" w:line="274" w:lineRule="auto"/>
              <w:jc w:val="both"/>
              <w:rPr>
                <w:rFonts w:ascii="GHEA Grapalat" w:eastAsia="Proxima Nova" w:hAnsi="GHEA Grapalat" w:cs="Proxima Nova"/>
              </w:rPr>
            </w:pPr>
          </w:p>
          <w:p w14:paraId="4FD0A0BB" w14:textId="77777777" w:rsidR="007972A6" w:rsidRPr="00A92C9F" w:rsidRDefault="007972A6" w:rsidP="00713A36">
            <w:pPr>
              <w:spacing w:after="180" w:line="274" w:lineRule="auto"/>
              <w:jc w:val="both"/>
              <w:rPr>
                <w:rFonts w:ascii="GHEA Grapalat" w:eastAsia="Proxima Nova" w:hAnsi="GHEA Grapalat" w:cs="Proxima Nova"/>
              </w:rPr>
            </w:pPr>
          </w:p>
        </w:tc>
        <w:tc>
          <w:tcPr>
            <w:tcW w:w="2160" w:type="dxa"/>
            <w:gridSpan w:val="2"/>
            <w:tcBorders>
              <w:top w:val="single" w:sz="4" w:space="0" w:color="000000"/>
              <w:left w:val="single" w:sz="4" w:space="0" w:color="000000"/>
              <w:bottom w:val="single" w:sz="4" w:space="0" w:color="000000"/>
              <w:right w:val="single" w:sz="4" w:space="0" w:color="000000"/>
            </w:tcBorders>
          </w:tcPr>
          <w:p w14:paraId="11B30BFD" w14:textId="77777777" w:rsidR="007972A6" w:rsidRPr="00A92C9F" w:rsidRDefault="007972A6" w:rsidP="00713A36">
            <w:pPr>
              <w:spacing w:after="180" w:line="274" w:lineRule="auto"/>
              <w:jc w:val="both"/>
              <w:rPr>
                <w:rFonts w:ascii="GHEA Grapalat" w:eastAsia="Proxima Nova" w:hAnsi="GHEA Grapalat" w:cs="Proxima Nova"/>
                <w:lang w:val="hy-AM"/>
              </w:rPr>
            </w:pPr>
            <w:r w:rsidRPr="00A92C9F">
              <w:rPr>
                <w:rFonts w:ascii="GHEA Grapalat" w:eastAsia="Proxima Nova" w:hAnsi="GHEA Grapalat" w:cs="Proxima Nova"/>
                <w:lang w:val="hy-AM"/>
              </w:rPr>
              <w:lastRenderedPageBreak/>
              <w:t>«Ինֆորմացիայի ազատության կենտորն» ՀԿ</w:t>
            </w:r>
          </w:p>
          <w:p w14:paraId="1CDFAB86" w14:textId="77777777" w:rsidR="007972A6" w:rsidRPr="00A92C9F" w:rsidRDefault="007972A6" w:rsidP="00713A36">
            <w:pPr>
              <w:spacing w:after="180" w:line="274" w:lineRule="auto"/>
              <w:jc w:val="both"/>
              <w:rPr>
                <w:rFonts w:ascii="GHEA Grapalat" w:eastAsia="Proxima Nova" w:hAnsi="GHEA Grapalat" w:cs="Proxima Nova"/>
                <w:lang w:val="hy-AM"/>
              </w:rPr>
            </w:pPr>
            <w:r w:rsidRPr="00A92C9F">
              <w:rPr>
                <w:rFonts w:ascii="GHEA Grapalat" w:eastAsia="Proxima Nova" w:hAnsi="GHEA Grapalat" w:cs="Proxima Nova"/>
                <w:lang w:val="hy-AM"/>
              </w:rPr>
              <w:t xml:space="preserve">«Թրանսփարենսի ինթերնեյշնլ» </w:t>
            </w:r>
            <w:r w:rsidRPr="00A92C9F">
              <w:rPr>
                <w:rFonts w:ascii="GHEA Grapalat" w:eastAsia="Proxima Nova" w:hAnsi="GHEA Grapalat" w:cs="Proxima Nova"/>
                <w:lang w:val="hy-AM"/>
              </w:rPr>
              <w:lastRenderedPageBreak/>
              <w:t>հակակոռուպցիոն կենտրոն ՀԿ</w:t>
            </w:r>
          </w:p>
          <w:p w14:paraId="4BC3F983" w14:textId="77777777" w:rsidR="007972A6" w:rsidRDefault="007972A6" w:rsidP="00713A36">
            <w:pPr>
              <w:spacing w:after="180" w:line="274" w:lineRule="auto"/>
              <w:jc w:val="both"/>
              <w:rPr>
                <w:rFonts w:ascii="GHEA Grapalat" w:eastAsia="Proxima Nova" w:hAnsi="GHEA Grapalat" w:cs="Proxima Nova"/>
                <w:lang w:val="hy-AM"/>
              </w:rPr>
            </w:pPr>
            <w:r w:rsidRPr="00A92C9F">
              <w:rPr>
                <w:rFonts w:ascii="GHEA Grapalat" w:eastAsia="Proxima Nova" w:hAnsi="GHEA Grapalat" w:cs="Proxima Nova"/>
                <w:lang w:val="hy-AM"/>
              </w:rPr>
              <w:t>«ՀԿ կենտրոն» ՀԿ</w:t>
            </w:r>
          </w:p>
          <w:p w14:paraId="3847FB85" w14:textId="77777777" w:rsidR="007972A6" w:rsidRPr="00EE6E7B" w:rsidRDefault="007972A6" w:rsidP="00713A36">
            <w:pPr>
              <w:spacing w:after="180" w:line="274" w:lineRule="auto"/>
              <w:jc w:val="both"/>
              <w:rPr>
                <w:rFonts w:ascii="GHEA Grapalat" w:eastAsia="Proxima Nova" w:hAnsi="GHEA Grapalat" w:cs="Proxima Nova"/>
                <w:lang w:val="hy-AM"/>
              </w:rPr>
            </w:pPr>
            <w:r w:rsidRPr="00EE6E7B">
              <w:rPr>
                <w:rFonts w:ascii="GHEA Grapalat" w:eastAsia="Proxima Nova" w:hAnsi="GHEA Grapalat" w:cs="Proxima Nova"/>
                <w:lang w:val="hy-AM"/>
              </w:rPr>
              <w:t>Այլ ՀԿ-ներ և կազմակերպություններ</w:t>
            </w:r>
          </w:p>
          <w:p w14:paraId="3C88EA7E" w14:textId="77777777" w:rsidR="007972A6" w:rsidRPr="00EE6E7B" w:rsidRDefault="007972A6" w:rsidP="00713A36">
            <w:pPr>
              <w:spacing w:after="180" w:line="274" w:lineRule="auto"/>
              <w:jc w:val="both"/>
              <w:rPr>
                <w:rFonts w:ascii="GHEA Grapalat" w:eastAsia="Proxima Nova" w:hAnsi="GHEA Grapalat" w:cs="Proxima Nova"/>
                <w:lang w:val="hy-AM"/>
              </w:rPr>
            </w:pPr>
          </w:p>
        </w:tc>
        <w:tc>
          <w:tcPr>
            <w:tcW w:w="3420" w:type="dxa"/>
            <w:tcBorders>
              <w:top w:val="single" w:sz="4" w:space="0" w:color="000000"/>
              <w:left w:val="single" w:sz="4" w:space="0" w:color="000000"/>
              <w:bottom w:val="single" w:sz="4" w:space="0" w:color="000000"/>
              <w:right w:val="single" w:sz="4" w:space="0" w:color="000000"/>
            </w:tcBorders>
          </w:tcPr>
          <w:p w14:paraId="6B98C10F" w14:textId="77777777" w:rsidR="007972A6" w:rsidRPr="00A92C9F" w:rsidRDefault="007972A6" w:rsidP="00713A36">
            <w:pPr>
              <w:spacing w:line="240" w:lineRule="auto"/>
              <w:jc w:val="both"/>
              <w:rPr>
                <w:rFonts w:ascii="GHEA Grapalat" w:eastAsia="Proxima Nova" w:hAnsi="GHEA Grapalat" w:cs="Proxima Nova"/>
                <w:lang w:val="hy-AM"/>
              </w:rPr>
            </w:pPr>
            <w:r w:rsidRPr="00A92C9F">
              <w:rPr>
                <w:rFonts w:ascii="GHEA Grapalat" w:eastAsia="Proxima Nova" w:hAnsi="GHEA Grapalat" w:cs="Proxima Nova"/>
                <w:lang w:val="hy-AM"/>
              </w:rPr>
              <w:lastRenderedPageBreak/>
              <w:t>«Վի Իքս Սոֆթ» ՍՊԸ</w:t>
            </w:r>
          </w:p>
          <w:p w14:paraId="5E333BC2" w14:textId="77777777" w:rsidR="007972A6" w:rsidRPr="00A92C9F" w:rsidRDefault="007972A6" w:rsidP="00713A36">
            <w:pPr>
              <w:spacing w:after="180" w:line="274" w:lineRule="auto"/>
              <w:jc w:val="both"/>
              <w:rPr>
                <w:rFonts w:ascii="GHEA Grapalat" w:eastAsia="Proxima Nova" w:hAnsi="GHEA Grapalat" w:cs="Proxima Nova"/>
              </w:rPr>
            </w:pPr>
          </w:p>
        </w:tc>
      </w:tr>
      <w:tr w:rsidR="007972A6" w:rsidRPr="00A92C9F" w14:paraId="0A6DE09D" w14:textId="77777777" w:rsidTr="00951082">
        <w:trPr>
          <w:trHeight w:val="200"/>
        </w:trPr>
        <w:tc>
          <w:tcPr>
            <w:tcW w:w="2340" w:type="dxa"/>
            <w:vMerge w:val="restart"/>
            <w:tcBorders>
              <w:top w:val="single" w:sz="4" w:space="0" w:color="000000"/>
              <w:left w:val="single" w:sz="4" w:space="0" w:color="000000"/>
              <w:bottom w:val="single" w:sz="4" w:space="0" w:color="000000"/>
              <w:right w:val="single" w:sz="4" w:space="0" w:color="000000"/>
            </w:tcBorders>
          </w:tcPr>
          <w:p w14:paraId="006900FF" w14:textId="77777777" w:rsidR="007972A6" w:rsidRPr="00A92C9F" w:rsidRDefault="007972A6" w:rsidP="00713A36">
            <w:pPr>
              <w:spacing w:after="180" w:line="274" w:lineRule="auto"/>
              <w:jc w:val="both"/>
              <w:rPr>
                <w:rFonts w:ascii="GHEA Grapalat" w:eastAsia="Proxima Nova" w:hAnsi="GHEA Grapalat" w:cs="Proxima Nova"/>
                <w:b/>
                <w:lang w:val="hy-AM"/>
              </w:rPr>
            </w:pPr>
            <w:r w:rsidRPr="00A92C9F">
              <w:rPr>
                <w:rFonts w:ascii="GHEA Grapalat" w:eastAsia="Proxima Nova" w:hAnsi="GHEA Grapalat" w:cs="Proxima Nova"/>
                <w:b/>
                <w:lang w:val="hy-AM"/>
              </w:rPr>
              <w:lastRenderedPageBreak/>
              <w:t>Գործողություն 5.</w:t>
            </w:r>
          </w:p>
          <w:p w14:paraId="5757F9FF" w14:textId="77777777" w:rsidR="007972A6" w:rsidRPr="00A92C9F" w:rsidRDefault="007972A6" w:rsidP="00713A36">
            <w:pPr>
              <w:spacing w:after="180" w:line="274" w:lineRule="auto"/>
              <w:jc w:val="both"/>
              <w:rPr>
                <w:rFonts w:ascii="GHEA Grapalat" w:eastAsia="Proxima Nova" w:hAnsi="GHEA Grapalat" w:cs="Proxima Nova"/>
                <w:i/>
                <w:lang w:val="hy-AM"/>
              </w:rPr>
            </w:pPr>
            <w:r w:rsidRPr="00A92C9F">
              <w:rPr>
                <w:rFonts w:ascii="GHEA Grapalat" w:eastAsia="Proxima Nova" w:hAnsi="GHEA Grapalat" w:cs="Proxima Nova"/>
                <w:lang w:val="hy-AM"/>
              </w:rPr>
              <w:lastRenderedPageBreak/>
              <w:t xml:space="preserve">Գնումների գործընթացին մասնակցած կազմակերպությունների տվյալների (այդ թվում իրական շահառուի հայտարարագրի) փոխանցում </w:t>
            </w:r>
          </w:p>
        </w:tc>
        <w:tc>
          <w:tcPr>
            <w:tcW w:w="2160" w:type="dxa"/>
            <w:vMerge w:val="restart"/>
            <w:tcBorders>
              <w:top w:val="single" w:sz="4" w:space="0" w:color="000000"/>
              <w:left w:val="single" w:sz="4" w:space="0" w:color="000000"/>
              <w:bottom w:val="single" w:sz="4" w:space="0" w:color="000000"/>
              <w:right w:val="single" w:sz="4" w:space="0" w:color="000000"/>
            </w:tcBorders>
          </w:tcPr>
          <w:p w14:paraId="651E90CA" w14:textId="77777777" w:rsidR="007972A6" w:rsidRPr="00A92C9F" w:rsidRDefault="007972A6" w:rsidP="00713A36">
            <w:pPr>
              <w:spacing w:after="180" w:line="274" w:lineRule="auto"/>
              <w:jc w:val="both"/>
              <w:rPr>
                <w:rFonts w:ascii="GHEA Grapalat" w:eastAsia="Proxima Nova" w:hAnsi="GHEA Grapalat" w:cs="Proxima Nova"/>
                <w:lang w:val="hy-AM"/>
              </w:rPr>
            </w:pPr>
            <w:r w:rsidRPr="00A92C9F">
              <w:rPr>
                <w:rFonts w:ascii="GHEA Grapalat" w:eastAsia="Proxima Nova" w:hAnsi="GHEA Grapalat" w:cs="Proxima Nova"/>
                <w:lang w:val="hy-AM"/>
              </w:rPr>
              <w:lastRenderedPageBreak/>
              <w:t xml:space="preserve">Գնումների գործընթացին մասնակից </w:t>
            </w:r>
            <w:r w:rsidRPr="00A92C9F">
              <w:rPr>
                <w:rFonts w:ascii="GHEA Grapalat" w:eastAsia="Proxima Nova" w:hAnsi="GHEA Grapalat" w:cs="Proxima Nova"/>
                <w:lang w:val="hy-AM"/>
              </w:rPr>
              <w:lastRenderedPageBreak/>
              <w:t>կազմակերպությունների ամբողջական տեղեկատվության(այդ թվում իրական շահառուի հայտարարագրի)  ինտեգրումը Կոռուպցիայի կանխարգելման հանձնաժողովի կողմից մշակվող նոր հայտարարգրերի նոր համակարգի հետ՝ շահերի բախման, փոխկապակցվածության, կոռուպցիոն ռիսկերի, փողերի լվացման գործընթացների կանխարգելման համար:</w:t>
            </w:r>
          </w:p>
        </w:tc>
        <w:tc>
          <w:tcPr>
            <w:tcW w:w="2160" w:type="dxa"/>
            <w:vMerge w:val="restart"/>
            <w:tcBorders>
              <w:top w:val="single" w:sz="4" w:space="0" w:color="000000"/>
              <w:left w:val="single" w:sz="4" w:space="0" w:color="000000"/>
              <w:bottom w:val="single" w:sz="4" w:space="0" w:color="000000"/>
              <w:right w:val="single" w:sz="4" w:space="0" w:color="000000"/>
            </w:tcBorders>
          </w:tcPr>
          <w:p w14:paraId="60A585D9" w14:textId="77777777" w:rsidR="007972A6" w:rsidRPr="00A92C9F" w:rsidRDefault="007972A6" w:rsidP="00713A36">
            <w:pPr>
              <w:spacing w:after="180" w:line="274" w:lineRule="auto"/>
              <w:jc w:val="both"/>
              <w:rPr>
                <w:rFonts w:ascii="GHEA Grapalat" w:eastAsia="Proxima Nova" w:hAnsi="GHEA Grapalat" w:cs="Proxima Nova"/>
                <w:lang w:val="hy-AM"/>
              </w:rPr>
            </w:pPr>
            <w:r w:rsidRPr="00A92C9F">
              <w:rPr>
                <w:rFonts w:ascii="GHEA Grapalat" w:eastAsia="Proxima Nova" w:hAnsi="GHEA Grapalat" w:cs="Proxima Nova"/>
                <w:lang w:val="hy-AM"/>
              </w:rPr>
              <w:lastRenderedPageBreak/>
              <w:t>2024 թ. հունիս</w:t>
            </w:r>
          </w:p>
        </w:tc>
        <w:tc>
          <w:tcPr>
            <w:tcW w:w="7830" w:type="dxa"/>
            <w:gridSpan w:val="4"/>
            <w:tcBorders>
              <w:top w:val="single" w:sz="4" w:space="0" w:color="000000"/>
              <w:left w:val="single" w:sz="4" w:space="0" w:color="000000"/>
              <w:bottom w:val="single" w:sz="4" w:space="0" w:color="000000"/>
              <w:right w:val="single" w:sz="4" w:space="0" w:color="000000"/>
            </w:tcBorders>
          </w:tcPr>
          <w:p w14:paraId="490CC852" w14:textId="77777777" w:rsidR="007972A6" w:rsidRPr="00A92C9F" w:rsidRDefault="007972A6" w:rsidP="00713A36">
            <w:pPr>
              <w:spacing w:after="180" w:line="274" w:lineRule="auto"/>
              <w:jc w:val="both"/>
              <w:rPr>
                <w:rFonts w:ascii="GHEA Grapalat" w:eastAsia="Proxima Nova" w:hAnsi="GHEA Grapalat" w:cs="Proxima Nova"/>
                <w:b/>
                <w:lang w:val="hy-AM"/>
              </w:rPr>
            </w:pPr>
            <w:r w:rsidRPr="00A92C9F">
              <w:rPr>
                <w:rFonts w:ascii="GHEA Grapalat" w:eastAsia="Proxima Nova" w:hAnsi="GHEA Grapalat" w:cs="Proxima Nova"/>
                <w:b/>
              </w:rPr>
              <w:t>Պատասխանատու</w:t>
            </w:r>
            <w:r w:rsidRPr="00A92C9F">
              <w:rPr>
                <w:rFonts w:ascii="GHEA Grapalat" w:eastAsia="Proxima Nova" w:hAnsi="GHEA Grapalat" w:cs="Proxima Nova"/>
                <w:b/>
                <w:lang w:val="hy-AM"/>
              </w:rPr>
              <w:t xml:space="preserve">՝ </w:t>
            </w:r>
            <w:r w:rsidRPr="00A92C9F">
              <w:rPr>
                <w:rFonts w:ascii="GHEA Grapalat" w:eastAsia="Proxima Nova" w:hAnsi="GHEA Grapalat" w:cs="Proxima Nova"/>
                <w:lang w:val="hy-AM"/>
              </w:rPr>
              <w:t>Կոռուպցիայի կանխարգելման հանձնաժողով</w:t>
            </w:r>
          </w:p>
        </w:tc>
      </w:tr>
      <w:tr w:rsidR="007972A6" w:rsidRPr="00A92C9F" w14:paraId="1ED2E2DC" w14:textId="77777777" w:rsidTr="00951082">
        <w:trPr>
          <w:trHeight w:val="200"/>
        </w:trPr>
        <w:tc>
          <w:tcPr>
            <w:tcW w:w="2340" w:type="dxa"/>
            <w:vMerge/>
            <w:tcBorders>
              <w:top w:val="single" w:sz="4" w:space="0" w:color="000000"/>
              <w:left w:val="single" w:sz="4" w:space="0" w:color="000000"/>
              <w:bottom w:val="single" w:sz="4" w:space="0" w:color="000000"/>
              <w:right w:val="single" w:sz="4" w:space="0" w:color="000000"/>
            </w:tcBorders>
          </w:tcPr>
          <w:p w14:paraId="344E8CF3" w14:textId="77777777" w:rsidR="007972A6" w:rsidRPr="00A92C9F" w:rsidRDefault="007972A6" w:rsidP="00713A36">
            <w:pPr>
              <w:spacing w:after="180" w:line="274" w:lineRule="auto"/>
              <w:jc w:val="both"/>
              <w:rPr>
                <w:rFonts w:ascii="GHEA Grapalat" w:eastAsia="Proxima Nova" w:hAnsi="GHEA Grapalat" w:cs="Proxima Nova"/>
              </w:rPr>
            </w:pPr>
          </w:p>
        </w:tc>
        <w:tc>
          <w:tcPr>
            <w:tcW w:w="2160" w:type="dxa"/>
            <w:vMerge/>
            <w:tcBorders>
              <w:top w:val="single" w:sz="4" w:space="0" w:color="000000"/>
              <w:left w:val="single" w:sz="4" w:space="0" w:color="000000"/>
              <w:bottom w:val="single" w:sz="4" w:space="0" w:color="000000"/>
              <w:right w:val="single" w:sz="4" w:space="0" w:color="000000"/>
            </w:tcBorders>
          </w:tcPr>
          <w:p w14:paraId="44821CAB" w14:textId="77777777" w:rsidR="007972A6" w:rsidRPr="00A92C9F" w:rsidRDefault="007972A6" w:rsidP="00713A36">
            <w:pPr>
              <w:spacing w:after="180" w:line="274" w:lineRule="auto"/>
              <w:jc w:val="both"/>
              <w:rPr>
                <w:rFonts w:ascii="GHEA Grapalat" w:eastAsia="Proxima Nova" w:hAnsi="GHEA Grapalat" w:cs="Proxima Nova"/>
              </w:rPr>
            </w:pPr>
          </w:p>
        </w:tc>
        <w:tc>
          <w:tcPr>
            <w:tcW w:w="2160" w:type="dxa"/>
            <w:vMerge/>
            <w:tcBorders>
              <w:top w:val="single" w:sz="4" w:space="0" w:color="000000"/>
              <w:left w:val="single" w:sz="4" w:space="0" w:color="000000"/>
              <w:bottom w:val="single" w:sz="4" w:space="0" w:color="000000"/>
              <w:right w:val="single" w:sz="4" w:space="0" w:color="000000"/>
            </w:tcBorders>
          </w:tcPr>
          <w:p w14:paraId="4E92B685" w14:textId="77777777" w:rsidR="007972A6" w:rsidRPr="00A92C9F" w:rsidRDefault="007972A6" w:rsidP="00713A36">
            <w:pPr>
              <w:spacing w:after="180" w:line="274" w:lineRule="auto"/>
              <w:jc w:val="both"/>
              <w:rPr>
                <w:rFonts w:ascii="GHEA Grapalat" w:eastAsia="Proxima Nova" w:hAnsi="GHEA Grapalat" w:cs="Proxima Nova"/>
              </w:rPr>
            </w:pPr>
          </w:p>
        </w:tc>
        <w:tc>
          <w:tcPr>
            <w:tcW w:w="7830" w:type="dxa"/>
            <w:gridSpan w:val="4"/>
            <w:tcBorders>
              <w:top w:val="single" w:sz="4" w:space="0" w:color="000000"/>
              <w:left w:val="single" w:sz="4" w:space="0" w:color="000000"/>
              <w:bottom w:val="single" w:sz="4" w:space="0" w:color="000000"/>
              <w:right w:val="single" w:sz="4" w:space="0" w:color="000000"/>
            </w:tcBorders>
          </w:tcPr>
          <w:p w14:paraId="6D70E375" w14:textId="77777777" w:rsidR="007972A6" w:rsidRPr="00A92C9F" w:rsidRDefault="007972A6" w:rsidP="00713A36">
            <w:pPr>
              <w:spacing w:after="180" w:line="274" w:lineRule="auto"/>
              <w:jc w:val="both"/>
              <w:rPr>
                <w:rFonts w:ascii="GHEA Grapalat" w:eastAsia="Proxima Nova" w:hAnsi="GHEA Grapalat" w:cs="Proxima Nova"/>
                <w:b/>
                <w:u w:val="single"/>
              </w:rPr>
            </w:pPr>
            <w:r w:rsidRPr="00A92C9F">
              <w:rPr>
                <w:rFonts w:ascii="GHEA Grapalat" w:eastAsia="Proxima Nova" w:hAnsi="GHEA Grapalat" w:cs="Proxima Nova"/>
                <w:b/>
                <w:u w:val="single"/>
              </w:rPr>
              <w:t>Աջակից շահագրգիռ կողմեր</w:t>
            </w:r>
          </w:p>
        </w:tc>
      </w:tr>
      <w:tr w:rsidR="007972A6" w:rsidRPr="00A92C9F" w14:paraId="693E732A" w14:textId="77777777" w:rsidTr="00951082">
        <w:trPr>
          <w:trHeight w:val="90"/>
        </w:trPr>
        <w:tc>
          <w:tcPr>
            <w:tcW w:w="2340" w:type="dxa"/>
            <w:vMerge/>
            <w:tcBorders>
              <w:top w:val="single" w:sz="4" w:space="0" w:color="000000"/>
              <w:left w:val="single" w:sz="4" w:space="0" w:color="000000"/>
              <w:bottom w:val="single" w:sz="4" w:space="0" w:color="000000"/>
              <w:right w:val="single" w:sz="4" w:space="0" w:color="000000"/>
            </w:tcBorders>
          </w:tcPr>
          <w:p w14:paraId="1B55E65E" w14:textId="77777777" w:rsidR="007972A6" w:rsidRPr="00A92C9F" w:rsidRDefault="007972A6" w:rsidP="00713A36">
            <w:pPr>
              <w:spacing w:after="180" w:line="274" w:lineRule="auto"/>
              <w:jc w:val="both"/>
              <w:rPr>
                <w:rFonts w:ascii="GHEA Grapalat" w:eastAsia="Proxima Nova" w:hAnsi="GHEA Grapalat" w:cs="Proxima Nova"/>
                <w:u w:val="single"/>
              </w:rPr>
            </w:pPr>
          </w:p>
        </w:tc>
        <w:tc>
          <w:tcPr>
            <w:tcW w:w="2160" w:type="dxa"/>
            <w:vMerge/>
            <w:tcBorders>
              <w:top w:val="single" w:sz="4" w:space="0" w:color="000000"/>
              <w:left w:val="single" w:sz="4" w:space="0" w:color="000000"/>
              <w:bottom w:val="single" w:sz="4" w:space="0" w:color="000000"/>
              <w:right w:val="single" w:sz="4" w:space="0" w:color="000000"/>
            </w:tcBorders>
          </w:tcPr>
          <w:p w14:paraId="497372D3" w14:textId="77777777" w:rsidR="007972A6" w:rsidRPr="00A92C9F" w:rsidRDefault="007972A6" w:rsidP="00713A36">
            <w:pPr>
              <w:spacing w:after="180" w:line="274" w:lineRule="auto"/>
              <w:jc w:val="both"/>
              <w:rPr>
                <w:rFonts w:ascii="GHEA Grapalat" w:eastAsia="Proxima Nova" w:hAnsi="GHEA Grapalat" w:cs="Proxima Nova"/>
                <w:u w:val="single"/>
              </w:rPr>
            </w:pPr>
          </w:p>
        </w:tc>
        <w:tc>
          <w:tcPr>
            <w:tcW w:w="2160" w:type="dxa"/>
            <w:vMerge/>
            <w:tcBorders>
              <w:top w:val="single" w:sz="4" w:space="0" w:color="000000"/>
              <w:left w:val="single" w:sz="4" w:space="0" w:color="000000"/>
              <w:bottom w:val="single" w:sz="4" w:space="0" w:color="000000"/>
              <w:right w:val="single" w:sz="4" w:space="0" w:color="000000"/>
            </w:tcBorders>
          </w:tcPr>
          <w:p w14:paraId="6D08D7D9" w14:textId="77777777" w:rsidR="007972A6" w:rsidRPr="00A92C9F" w:rsidRDefault="007972A6" w:rsidP="00713A36">
            <w:pPr>
              <w:spacing w:after="180" w:line="274" w:lineRule="auto"/>
              <w:jc w:val="both"/>
              <w:rPr>
                <w:rFonts w:ascii="GHEA Grapalat" w:eastAsia="Proxima Nova" w:hAnsi="GHEA Grapalat" w:cs="Proxima Nova"/>
                <w:u w:val="single"/>
              </w:rPr>
            </w:pPr>
          </w:p>
        </w:tc>
        <w:tc>
          <w:tcPr>
            <w:tcW w:w="2250" w:type="dxa"/>
            <w:tcBorders>
              <w:top w:val="single" w:sz="4" w:space="0" w:color="000000"/>
              <w:left w:val="single" w:sz="4" w:space="0" w:color="000000"/>
              <w:bottom w:val="single" w:sz="4" w:space="0" w:color="000000"/>
              <w:right w:val="single" w:sz="4" w:space="0" w:color="000000"/>
            </w:tcBorders>
          </w:tcPr>
          <w:p w14:paraId="074D9FD0" w14:textId="77777777" w:rsidR="007972A6" w:rsidRPr="00A92C9F" w:rsidRDefault="007972A6" w:rsidP="00713A36">
            <w:pPr>
              <w:spacing w:after="180" w:line="274" w:lineRule="auto"/>
              <w:jc w:val="both"/>
              <w:rPr>
                <w:rFonts w:ascii="GHEA Grapalat" w:eastAsia="Proxima Nova" w:hAnsi="GHEA Grapalat" w:cs="Proxima Nova"/>
                <w:b/>
              </w:rPr>
            </w:pPr>
            <w:r w:rsidRPr="00A92C9F">
              <w:rPr>
                <w:rFonts w:ascii="GHEA Grapalat" w:eastAsia="Proxima Nova" w:hAnsi="GHEA Grapalat" w:cs="Proxima Nova"/>
                <w:b/>
              </w:rPr>
              <w:t>Կառավարություն</w:t>
            </w:r>
          </w:p>
        </w:tc>
        <w:tc>
          <w:tcPr>
            <w:tcW w:w="2160" w:type="dxa"/>
            <w:gridSpan w:val="2"/>
            <w:tcBorders>
              <w:top w:val="single" w:sz="4" w:space="0" w:color="000000"/>
              <w:left w:val="single" w:sz="4" w:space="0" w:color="000000"/>
              <w:bottom w:val="single" w:sz="4" w:space="0" w:color="000000"/>
              <w:right w:val="single" w:sz="4" w:space="0" w:color="000000"/>
            </w:tcBorders>
          </w:tcPr>
          <w:p w14:paraId="47F8AB54" w14:textId="77777777" w:rsidR="007972A6" w:rsidRPr="00A92C9F" w:rsidRDefault="007972A6" w:rsidP="00713A36">
            <w:pPr>
              <w:spacing w:after="180" w:line="274" w:lineRule="auto"/>
              <w:jc w:val="both"/>
              <w:rPr>
                <w:rFonts w:ascii="GHEA Grapalat" w:eastAsia="Proxima Nova" w:hAnsi="GHEA Grapalat" w:cs="Proxima Nova"/>
                <w:b/>
              </w:rPr>
            </w:pPr>
            <w:r>
              <w:rPr>
                <w:rFonts w:ascii="GHEA Grapalat" w:eastAsia="Proxima Nova" w:hAnsi="GHEA Grapalat" w:cs="Proxima Nova"/>
                <w:b/>
                <w:lang w:val="hy-AM"/>
              </w:rPr>
              <w:t xml:space="preserve">      </w:t>
            </w:r>
            <w:r w:rsidRPr="00A92C9F">
              <w:rPr>
                <w:rFonts w:ascii="GHEA Grapalat" w:eastAsia="Proxima Nova" w:hAnsi="GHEA Grapalat" w:cs="Proxima Nova"/>
                <w:b/>
              </w:rPr>
              <w:t>ՔՀԿ</w:t>
            </w:r>
          </w:p>
        </w:tc>
        <w:tc>
          <w:tcPr>
            <w:tcW w:w="3420" w:type="dxa"/>
            <w:tcBorders>
              <w:top w:val="single" w:sz="4" w:space="0" w:color="000000"/>
              <w:left w:val="single" w:sz="4" w:space="0" w:color="000000"/>
              <w:bottom w:val="single" w:sz="4" w:space="0" w:color="000000"/>
              <w:right w:val="single" w:sz="4" w:space="0" w:color="000000"/>
            </w:tcBorders>
          </w:tcPr>
          <w:p w14:paraId="29D19B45" w14:textId="77777777" w:rsidR="007972A6" w:rsidRPr="00A92C9F" w:rsidRDefault="007972A6" w:rsidP="00713A36">
            <w:pPr>
              <w:spacing w:after="180" w:line="274" w:lineRule="auto"/>
              <w:jc w:val="both"/>
              <w:rPr>
                <w:rFonts w:ascii="GHEA Grapalat" w:eastAsia="Proxima Nova" w:hAnsi="GHEA Grapalat" w:cs="Proxima Nova"/>
                <w:b/>
              </w:rPr>
            </w:pPr>
            <w:r w:rsidRPr="00A92C9F">
              <w:rPr>
                <w:rFonts w:ascii="GHEA Grapalat" w:eastAsia="Proxima Nova" w:hAnsi="GHEA Grapalat" w:cs="Proxima Nova"/>
                <w:b/>
                <w:bCs/>
              </w:rPr>
              <w:t xml:space="preserve">Այլ </w:t>
            </w:r>
          </w:p>
        </w:tc>
      </w:tr>
      <w:tr w:rsidR="007972A6" w:rsidRPr="009733B6" w14:paraId="7D9CEB74" w14:textId="77777777" w:rsidTr="00951082">
        <w:trPr>
          <w:trHeight w:val="90"/>
        </w:trPr>
        <w:tc>
          <w:tcPr>
            <w:tcW w:w="2340" w:type="dxa"/>
            <w:vMerge/>
            <w:tcBorders>
              <w:top w:val="single" w:sz="4" w:space="0" w:color="000000"/>
              <w:left w:val="single" w:sz="4" w:space="0" w:color="000000"/>
              <w:bottom w:val="single" w:sz="4" w:space="0" w:color="000000"/>
              <w:right w:val="single" w:sz="4" w:space="0" w:color="000000"/>
            </w:tcBorders>
          </w:tcPr>
          <w:p w14:paraId="1BD50EF1" w14:textId="77777777" w:rsidR="007972A6" w:rsidRPr="00A92C9F" w:rsidRDefault="007972A6" w:rsidP="00713A36">
            <w:pPr>
              <w:spacing w:after="180" w:line="274" w:lineRule="auto"/>
              <w:jc w:val="both"/>
              <w:rPr>
                <w:rFonts w:ascii="GHEA Grapalat" w:eastAsia="Proxima Nova" w:hAnsi="GHEA Grapalat" w:cs="Proxima Nova"/>
              </w:rPr>
            </w:pPr>
          </w:p>
        </w:tc>
        <w:tc>
          <w:tcPr>
            <w:tcW w:w="2160" w:type="dxa"/>
            <w:vMerge/>
            <w:tcBorders>
              <w:top w:val="single" w:sz="4" w:space="0" w:color="000000"/>
              <w:left w:val="single" w:sz="4" w:space="0" w:color="000000"/>
              <w:bottom w:val="single" w:sz="4" w:space="0" w:color="000000"/>
              <w:right w:val="single" w:sz="4" w:space="0" w:color="000000"/>
            </w:tcBorders>
          </w:tcPr>
          <w:p w14:paraId="57AAF09E" w14:textId="77777777" w:rsidR="007972A6" w:rsidRPr="00A92C9F" w:rsidRDefault="007972A6" w:rsidP="00713A36">
            <w:pPr>
              <w:spacing w:after="180" w:line="274" w:lineRule="auto"/>
              <w:jc w:val="both"/>
              <w:rPr>
                <w:rFonts w:ascii="GHEA Grapalat" w:eastAsia="Proxima Nova" w:hAnsi="GHEA Grapalat" w:cs="Proxima Nova"/>
              </w:rPr>
            </w:pPr>
          </w:p>
        </w:tc>
        <w:tc>
          <w:tcPr>
            <w:tcW w:w="2160" w:type="dxa"/>
            <w:vMerge/>
            <w:tcBorders>
              <w:top w:val="single" w:sz="4" w:space="0" w:color="000000"/>
              <w:left w:val="single" w:sz="4" w:space="0" w:color="000000"/>
              <w:bottom w:val="single" w:sz="4" w:space="0" w:color="000000"/>
              <w:right w:val="single" w:sz="4" w:space="0" w:color="000000"/>
            </w:tcBorders>
          </w:tcPr>
          <w:p w14:paraId="53DDB8A9" w14:textId="77777777" w:rsidR="007972A6" w:rsidRPr="00A92C9F" w:rsidRDefault="007972A6" w:rsidP="00713A36">
            <w:pPr>
              <w:spacing w:after="180" w:line="274" w:lineRule="auto"/>
              <w:jc w:val="both"/>
              <w:rPr>
                <w:rFonts w:ascii="GHEA Grapalat" w:eastAsia="Proxima Nova" w:hAnsi="GHEA Grapalat" w:cs="Proxima Nova"/>
              </w:rPr>
            </w:pPr>
          </w:p>
        </w:tc>
        <w:tc>
          <w:tcPr>
            <w:tcW w:w="2250" w:type="dxa"/>
            <w:tcBorders>
              <w:top w:val="single" w:sz="4" w:space="0" w:color="000000"/>
              <w:left w:val="single" w:sz="4" w:space="0" w:color="000000"/>
              <w:bottom w:val="single" w:sz="4" w:space="0" w:color="000000"/>
              <w:right w:val="single" w:sz="4" w:space="0" w:color="000000"/>
            </w:tcBorders>
          </w:tcPr>
          <w:p w14:paraId="7C020E5F" w14:textId="77777777" w:rsidR="007972A6" w:rsidRPr="00A92C9F" w:rsidRDefault="007972A6" w:rsidP="00713A36">
            <w:pPr>
              <w:spacing w:after="180" w:line="274" w:lineRule="auto"/>
              <w:jc w:val="both"/>
              <w:rPr>
                <w:rFonts w:ascii="GHEA Grapalat" w:eastAsia="Proxima Nova" w:hAnsi="GHEA Grapalat" w:cs="Proxima Nova"/>
                <w:lang w:val="hy-AM"/>
              </w:rPr>
            </w:pPr>
            <w:r w:rsidRPr="00A92C9F">
              <w:rPr>
                <w:rFonts w:ascii="GHEA Grapalat" w:eastAsia="Proxima Nova" w:hAnsi="GHEA Grapalat" w:cs="Proxima Nova"/>
                <w:lang w:val="hy-AM"/>
              </w:rPr>
              <w:t>Ֆինանսների նախարարություն,</w:t>
            </w:r>
          </w:p>
          <w:p w14:paraId="75EE50B0" w14:textId="77777777" w:rsidR="007972A6" w:rsidRPr="00A92C9F" w:rsidRDefault="007972A6" w:rsidP="00713A36">
            <w:pPr>
              <w:spacing w:after="180" w:line="274" w:lineRule="auto"/>
              <w:jc w:val="both"/>
              <w:rPr>
                <w:rFonts w:ascii="GHEA Grapalat" w:eastAsia="Proxima Nova" w:hAnsi="GHEA Grapalat" w:cs="Proxima Nova"/>
                <w:lang w:val="hy-AM"/>
              </w:rPr>
            </w:pPr>
            <w:r w:rsidRPr="00A92C9F">
              <w:rPr>
                <w:rFonts w:ascii="GHEA Grapalat" w:eastAsia="Proxima Nova" w:hAnsi="GHEA Grapalat" w:cs="Proxima Nova"/>
                <w:lang w:val="hy-AM"/>
              </w:rPr>
              <w:t xml:space="preserve">Արդարադատության նախարարություն, </w:t>
            </w:r>
          </w:p>
          <w:p w14:paraId="529A6BA5" w14:textId="77777777" w:rsidR="007972A6" w:rsidRPr="00A92C9F" w:rsidRDefault="007972A6" w:rsidP="00713A36">
            <w:pPr>
              <w:spacing w:after="180" w:line="274" w:lineRule="auto"/>
              <w:jc w:val="both"/>
              <w:rPr>
                <w:rFonts w:ascii="GHEA Grapalat" w:eastAsia="Proxima Nova" w:hAnsi="GHEA Grapalat" w:cs="Proxima Nova"/>
                <w:lang w:val="hy-AM"/>
              </w:rPr>
            </w:pPr>
            <w:r w:rsidRPr="00A92C9F">
              <w:rPr>
                <w:rFonts w:ascii="GHEA Grapalat" w:eastAsia="Proxima Nova" w:hAnsi="GHEA Grapalat" w:cs="Proxima Nova"/>
                <w:lang w:val="hy-AM"/>
              </w:rPr>
              <w:t>Կոռուպցիայի կանխարգելման հանձնաժողով</w:t>
            </w:r>
          </w:p>
          <w:p w14:paraId="09206E97" w14:textId="77777777" w:rsidR="007972A6" w:rsidRPr="00A92C9F" w:rsidRDefault="007972A6" w:rsidP="00713A36">
            <w:pPr>
              <w:spacing w:after="180" w:line="274" w:lineRule="auto"/>
              <w:jc w:val="both"/>
              <w:rPr>
                <w:rFonts w:ascii="GHEA Grapalat" w:eastAsia="Proxima Nova" w:hAnsi="GHEA Grapalat" w:cs="Proxima Nova"/>
                <w:lang w:val="hy-AM"/>
              </w:rPr>
            </w:pPr>
            <w:r w:rsidRPr="00A92C9F">
              <w:rPr>
                <w:rFonts w:ascii="GHEA Grapalat" w:eastAsia="Proxima Nova" w:hAnsi="GHEA Grapalat" w:cs="Proxima Nova"/>
                <w:lang w:val="hy-AM"/>
              </w:rPr>
              <w:t>«ԷԿԵՆԳ» ՓԲԸ՝ (համաձայնությամբ</w:t>
            </w:r>
            <w:r w:rsidRPr="00A92C9F">
              <w:rPr>
                <w:rFonts w:ascii="GHEA Grapalat" w:eastAsia="Proxima Nova" w:hAnsi="GHEA Grapalat" w:cs="Proxima Nova"/>
                <w:lang w:val="ru-RU"/>
              </w:rPr>
              <w:t>)</w:t>
            </w:r>
          </w:p>
          <w:p w14:paraId="3C3F3B92" w14:textId="77777777" w:rsidR="007972A6" w:rsidRPr="00A92C9F" w:rsidRDefault="007972A6" w:rsidP="00713A36">
            <w:pPr>
              <w:spacing w:after="180" w:line="274" w:lineRule="auto"/>
              <w:jc w:val="both"/>
              <w:rPr>
                <w:rFonts w:ascii="GHEA Grapalat" w:eastAsia="Proxima Nova" w:hAnsi="GHEA Grapalat" w:cs="Proxima Nova"/>
              </w:rPr>
            </w:pPr>
          </w:p>
          <w:p w14:paraId="60DD2A07" w14:textId="77777777" w:rsidR="007972A6" w:rsidRPr="00A92C9F" w:rsidRDefault="007972A6" w:rsidP="00713A36">
            <w:pPr>
              <w:spacing w:after="180" w:line="274" w:lineRule="auto"/>
              <w:jc w:val="both"/>
              <w:rPr>
                <w:rFonts w:ascii="GHEA Grapalat" w:eastAsia="Proxima Nova" w:hAnsi="GHEA Grapalat" w:cs="Proxima Nova"/>
              </w:rPr>
            </w:pPr>
          </w:p>
          <w:p w14:paraId="1FA22E27" w14:textId="77777777" w:rsidR="007972A6" w:rsidRPr="00A92C9F" w:rsidRDefault="007972A6" w:rsidP="00713A36">
            <w:pPr>
              <w:spacing w:after="180" w:line="274" w:lineRule="auto"/>
              <w:jc w:val="both"/>
              <w:rPr>
                <w:rFonts w:ascii="GHEA Grapalat" w:eastAsia="Proxima Nova" w:hAnsi="GHEA Grapalat" w:cs="Proxima Nova"/>
              </w:rPr>
            </w:pPr>
          </w:p>
          <w:p w14:paraId="2BD15F51" w14:textId="77777777" w:rsidR="007972A6" w:rsidRPr="00A92C9F" w:rsidRDefault="007972A6" w:rsidP="00713A36">
            <w:pPr>
              <w:spacing w:after="180" w:line="274" w:lineRule="auto"/>
              <w:jc w:val="both"/>
              <w:rPr>
                <w:rFonts w:ascii="GHEA Grapalat" w:eastAsia="Proxima Nova" w:hAnsi="GHEA Grapalat" w:cs="Proxima Nova"/>
              </w:rPr>
            </w:pPr>
          </w:p>
          <w:p w14:paraId="1A427567" w14:textId="77777777" w:rsidR="007972A6" w:rsidRPr="00A92C9F" w:rsidRDefault="007972A6" w:rsidP="00713A36">
            <w:pPr>
              <w:spacing w:after="180" w:line="274" w:lineRule="auto"/>
              <w:jc w:val="both"/>
              <w:rPr>
                <w:rFonts w:ascii="GHEA Grapalat" w:eastAsia="Proxima Nova" w:hAnsi="GHEA Grapalat" w:cs="Proxima Nova"/>
              </w:rPr>
            </w:pPr>
          </w:p>
        </w:tc>
        <w:tc>
          <w:tcPr>
            <w:tcW w:w="2160" w:type="dxa"/>
            <w:gridSpan w:val="2"/>
            <w:tcBorders>
              <w:top w:val="single" w:sz="4" w:space="0" w:color="000000"/>
              <w:left w:val="single" w:sz="4" w:space="0" w:color="000000"/>
              <w:bottom w:val="single" w:sz="4" w:space="0" w:color="000000"/>
              <w:right w:val="single" w:sz="4" w:space="0" w:color="000000"/>
            </w:tcBorders>
          </w:tcPr>
          <w:p w14:paraId="029EB522" w14:textId="77777777" w:rsidR="007972A6" w:rsidRPr="00A92C9F" w:rsidRDefault="007972A6" w:rsidP="00713A36">
            <w:pPr>
              <w:spacing w:after="180" w:line="274" w:lineRule="auto"/>
              <w:jc w:val="both"/>
              <w:rPr>
                <w:rFonts w:ascii="GHEA Grapalat" w:eastAsia="Proxima Nova" w:hAnsi="GHEA Grapalat" w:cs="Proxima Nova"/>
                <w:lang w:val="hy-AM"/>
              </w:rPr>
            </w:pPr>
            <w:r w:rsidRPr="00A92C9F">
              <w:rPr>
                <w:rFonts w:ascii="GHEA Grapalat" w:eastAsia="Proxima Nova" w:hAnsi="GHEA Grapalat" w:cs="Proxima Nova"/>
                <w:lang w:val="hy-AM"/>
              </w:rPr>
              <w:t>«Ինֆորմացիայի ազատության կենտորն» ՀԿ</w:t>
            </w:r>
          </w:p>
          <w:p w14:paraId="1D977C1F" w14:textId="77777777" w:rsidR="007972A6" w:rsidRPr="00A92C9F" w:rsidRDefault="007972A6" w:rsidP="00713A36">
            <w:pPr>
              <w:spacing w:after="180" w:line="274" w:lineRule="auto"/>
              <w:jc w:val="both"/>
              <w:rPr>
                <w:rFonts w:ascii="GHEA Grapalat" w:eastAsia="Proxima Nova" w:hAnsi="GHEA Grapalat" w:cs="Proxima Nova"/>
                <w:lang w:val="hy-AM"/>
              </w:rPr>
            </w:pPr>
            <w:r w:rsidRPr="00A92C9F">
              <w:rPr>
                <w:rFonts w:ascii="GHEA Grapalat" w:eastAsia="Proxima Nova" w:hAnsi="GHEA Grapalat" w:cs="Proxima Nova"/>
                <w:lang w:val="hy-AM"/>
              </w:rPr>
              <w:t>«Թրանսփարենսի ինթերնեյշնլ» հակակոռուպցիոն կենտրոն ՀԿ</w:t>
            </w:r>
          </w:p>
          <w:p w14:paraId="57816F87" w14:textId="77777777" w:rsidR="007972A6" w:rsidRDefault="007972A6" w:rsidP="00713A36">
            <w:pPr>
              <w:spacing w:after="180" w:line="274" w:lineRule="auto"/>
              <w:jc w:val="both"/>
              <w:rPr>
                <w:rFonts w:ascii="GHEA Grapalat" w:eastAsia="Proxima Nova" w:hAnsi="GHEA Grapalat" w:cs="Proxima Nova"/>
                <w:lang w:val="hy-AM"/>
              </w:rPr>
            </w:pPr>
            <w:r w:rsidRPr="00A92C9F">
              <w:rPr>
                <w:rFonts w:ascii="GHEA Grapalat" w:eastAsia="Proxima Nova" w:hAnsi="GHEA Grapalat" w:cs="Proxima Nova"/>
                <w:lang w:val="hy-AM"/>
              </w:rPr>
              <w:t>«ՀԿ կենտրոն» ՀԿ</w:t>
            </w:r>
          </w:p>
          <w:p w14:paraId="1BA07CB7" w14:textId="77777777" w:rsidR="007972A6" w:rsidRPr="00EE6E7B" w:rsidRDefault="007972A6" w:rsidP="00713A36">
            <w:pPr>
              <w:spacing w:after="180" w:line="274" w:lineRule="auto"/>
              <w:jc w:val="both"/>
              <w:rPr>
                <w:rFonts w:ascii="GHEA Grapalat" w:eastAsia="Proxima Nova" w:hAnsi="GHEA Grapalat" w:cs="Proxima Nova"/>
                <w:lang w:val="hy-AM"/>
              </w:rPr>
            </w:pPr>
            <w:r w:rsidRPr="00EE6E7B">
              <w:rPr>
                <w:rFonts w:ascii="GHEA Grapalat" w:eastAsia="Proxima Nova" w:hAnsi="GHEA Grapalat" w:cs="Proxima Nova"/>
                <w:lang w:val="hy-AM"/>
              </w:rPr>
              <w:t>Այլ ՀԿ-ներ և կազմակերպություններ</w:t>
            </w:r>
          </w:p>
          <w:p w14:paraId="76DD36D1" w14:textId="77777777" w:rsidR="007972A6" w:rsidRPr="00EE6E7B" w:rsidRDefault="007972A6" w:rsidP="00713A36">
            <w:pPr>
              <w:spacing w:after="180" w:line="274" w:lineRule="auto"/>
              <w:jc w:val="both"/>
              <w:rPr>
                <w:rFonts w:ascii="GHEA Grapalat" w:eastAsia="Proxima Nova" w:hAnsi="GHEA Grapalat" w:cs="Proxima Nova"/>
                <w:lang w:val="hy-AM"/>
              </w:rPr>
            </w:pPr>
          </w:p>
        </w:tc>
        <w:tc>
          <w:tcPr>
            <w:tcW w:w="3420" w:type="dxa"/>
            <w:tcBorders>
              <w:top w:val="single" w:sz="4" w:space="0" w:color="000000"/>
              <w:left w:val="single" w:sz="4" w:space="0" w:color="000000"/>
              <w:bottom w:val="single" w:sz="4" w:space="0" w:color="000000"/>
              <w:right w:val="single" w:sz="4" w:space="0" w:color="000000"/>
            </w:tcBorders>
          </w:tcPr>
          <w:p w14:paraId="1F8CF4ED" w14:textId="77777777" w:rsidR="007972A6" w:rsidRPr="00EE6E7B" w:rsidRDefault="007972A6" w:rsidP="00713A36">
            <w:pPr>
              <w:spacing w:after="180" w:line="274" w:lineRule="auto"/>
              <w:jc w:val="both"/>
              <w:rPr>
                <w:rFonts w:ascii="GHEA Grapalat" w:eastAsia="Proxima Nova" w:hAnsi="GHEA Grapalat" w:cs="Proxima Nova"/>
                <w:lang w:val="hy-AM"/>
              </w:rPr>
            </w:pPr>
          </w:p>
        </w:tc>
      </w:tr>
      <w:tr w:rsidR="007972A6" w:rsidRPr="009733B6" w14:paraId="10740187" w14:textId="77777777" w:rsidTr="00951082">
        <w:trPr>
          <w:trHeight w:val="90"/>
        </w:trPr>
        <w:tc>
          <w:tcPr>
            <w:tcW w:w="2340" w:type="dxa"/>
            <w:tcBorders>
              <w:top w:val="single" w:sz="4" w:space="0" w:color="000000"/>
              <w:left w:val="single" w:sz="4" w:space="0" w:color="000000"/>
              <w:bottom w:val="single" w:sz="4" w:space="0" w:color="000000"/>
              <w:right w:val="single" w:sz="4" w:space="0" w:color="000000"/>
            </w:tcBorders>
          </w:tcPr>
          <w:p w14:paraId="0801CCA9" w14:textId="77777777" w:rsidR="007972A6" w:rsidRPr="00A92C9F" w:rsidRDefault="007972A6" w:rsidP="00713A36">
            <w:pPr>
              <w:spacing w:after="180" w:line="274" w:lineRule="auto"/>
              <w:jc w:val="both"/>
              <w:rPr>
                <w:rFonts w:ascii="GHEA Grapalat" w:eastAsia="Proxima Nova" w:hAnsi="GHEA Grapalat" w:cs="Proxima Nova"/>
                <w:b/>
                <w:lang w:val="hy-AM"/>
              </w:rPr>
            </w:pPr>
            <w:r w:rsidRPr="00A92C9F">
              <w:rPr>
                <w:rFonts w:ascii="GHEA Grapalat" w:eastAsia="Proxima Nova" w:hAnsi="GHEA Grapalat" w:cs="Proxima Nova"/>
                <w:b/>
                <w:lang w:val="hy-AM"/>
              </w:rPr>
              <w:t xml:space="preserve">Հանձնառության կապը ռազմավարական փաստաթղթերի և այլ միջազգային </w:t>
            </w:r>
            <w:r w:rsidRPr="00A92C9F">
              <w:rPr>
                <w:rFonts w:ascii="GHEA Grapalat" w:eastAsia="Proxima Nova" w:hAnsi="GHEA Grapalat" w:cs="Proxima Nova"/>
                <w:b/>
                <w:lang w:val="hy-AM"/>
              </w:rPr>
              <w:lastRenderedPageBreak/>
              <w:t>գործընթացների հետ</w:t>
            </w:r>
          </w:p>
        </w:tc>
        <w:tc>
          <w:tcPr>
            <w:tcW w:w="2160" w:type="dxa"/>
            <w:tcBorders>
              <w:top w:val="single" w:sz="4" w:space="0" w:color="000000"/>
              <w:left w:val="single" w:sz="4" w:space="0" w:color="000000"/>
              <w:bottom w:val="single" w:sz="4" w:space="0" w:color="000000"/>
              <w:right w:val="single" w:sz="4" w:space="0" w:color="000000"/>
            </w:tcBorders>
          </w:tcPr>
          <w:p w14:paraId="48152B43" w14:textId="77777777" w:rsidR="007972A6" w:rsidRPr="00A92C9F" w:rsidRDefault="000F1D8B" w:rsidP="00713A36">
            <w:pPr>
              <w:spacing w:after="180" w:line="274" w:lineRule="auto"/>
              <w:jc w:val="both"/>
              <w:rPr>
                <w:rFonts w:ascii="GHEA Grapalat" w:eastAsia="Proxima Nova" w:hAnsi="GHEA Grapalat" w:cs="Proxima Nova"/>
                <w:lang w:val="hy-AM"/>
              </w:rPr>
            </w:pPr>
            <w:hyperlink r:id="rId103" w:history="1">
              <w:r w:rsidR="007972A6" w:rsidRPr="000660C4">
                <w:rPr>
                  <w:rStyle w:val="Hyperlink"/>
                  <w:rFonts w:ascii="GHEA Grapalat" w:eastAsia="Proxima Nova" w:hAnsi="GHEA Grapalat" w:cs="Proxima Nova"/>
                  <w:color w:val="2E74B5" w:themeColor="accent1" w:themeShade="BF"/>
                  <w:lang w:val="hy-AM"/>
                </w:rPr>
                <w:t>ՀՀ կառավարության 2021-2026թթ. ծրագրի</w:t>
              </w:r>
            </w:hyperlink>
            <w:r w:rsidR="007972A6" w:rsidRPr="000660C4">
              <w:rPr>
                <w:rFonts w:ascii="GHEA Grapalat" w:eastAsia="Proxima Nova" w:hAnsi="GHEA Grapalat" w:cs="Proxima Nova"/>
                <w:color w:val="2E74B5" w:themeColor="accent1" w:themeShade="BF"/>
                <w:lang w:val="hy-AM"/>
              </w:rPr>
              <w:t xml:space="preserve">՝ </w:t>
            </w:r>
            <w:r w:rsidR="007972A6" w:rsidRPr="00A92C9F">
              <w:rPr>
                <w:rFonts w:ascii="GHEA Grapalat" w:eastAsia="Proxima Nova" w:hAnsi="GHEA Grapalat" w:cs="Proxima Nova"/>
                <w:lang w:val="hy-AM"/>
              </w:rPr>
              <w:t>«Պետական ծախսեր» բաժին:</w:t>
            </w:r>
          </w:p>
        </w:tc>
        <w:tc>
          <w:tcPr>
            <w:tcW w:w="2160" w:type="dxa"/>
            <w:tcBorders>
              <w:top w:val="single" w:sz="4" w:space="0" w:color="000000"/>
              <w:left w:val="single" w:sz="4" w:space="0" w:color="000000"/>
              <w:bottom w:val="single" w:sz="4" w:space="0" w:color="000000"/>
              <w:right w:val="single" w:sz="4" w:space="0" w:color="000000"/>
            </w:tcBorders>
          </w:tcPr>
          <w:p w14:paraId="6F298832" w14:textId="77777777" w:rsidR="007972A6" w:rsidRPr="00A92C9F" w:rsidRDefault="000F1D8B" w:rsidP="00713A36">
            <w:pPr>
              <w:spacing w:after="180" w:line="274" w:lineRule="auto"/>
              <w:jc w:val="both"/>
              <w:rPr>
                <w:rFonts w:ascii="GHEA Grapalat" w:eastAsia="Proxima Nova" w:hAnsi="GHEA Grapalat" w:cs="Proxima Nova"/>
                <w:lang w:val="hy-AM"/>
              </w:rPr>
            </w:pPr>
            <w:hyperlink r:id="rId104" w:history="1">
              <w:r w:rsidR="007972A6" w:rsidRPr="000660C4">
                <w:rPr>
                  <w:rFonts w:ascii="GHEA Grapalat" w:eastAsia="Arial" w:hAnsi="GHEA Grapalat" w:cs="Arial"/>
                  <w:color w:val="2E74B5" w:themeColor="accent1" w:themeShade="BF"/>
                  <w:sz w:val="20"/>
                  <w:u w:val="single"/>
                  <w:lang w:val="hy-AM"/>
                </w:rPr>
                <w:t xml:space="preserve"> «Պետական ֆինանսների կառավարման համակարգի 2019-2023 թվականների բարեփոխումների» </w:t>
              </w:r>
              <w:r w:rsidR="007972A6" w:rsidRPr="000660C4">
                <w:rPr>
                  <w:rFonts w:ascii="GHEA Grapalat" w:eastAsia="Arial" w:hAnsi="GHEA Grapalat" w:cs="Arial"/>
                  <w:color w:val="2E74B5" w:themeColor="accent1" w:themeShade="BF"/>
                  <w:sz w:val="20"/>
                  <w:u w:val="single"/>
                  <w:lang w:val="hy-AM"/>
                </w:rPr>
                <w:lastRenderedPageBreak/>
                <w:t>ռազմավարությունից</w:t>
              </w:r>
            </w:hyperlink>
            <w:r w:rsidR="007972A6" w:rsidRPr="000660C4">
              <w:rPr>
                <w:rFonts w:ascii="GHEA Grapalat" w:eastAsia="Arial" w:hAnsi="GHEA Grapalat" w:cs="Arial"/>
                <w:color w:val="2E74B5" w:themeColor="accent1" w:themeShade="BF"/>
                <w:sz w:val="20"/>
                <w:lang w:val="hy-AM"/>
              </w:rPr>
              <w:t xml:space="preserve"> </w:t>
            </w:r>
            <w:r w:rsidR="007972A6" w:rsidRPr="00E93B29">
              <w:rPr>
                <w:rFonts w:ascii="GHEA Grapalat" w:eastAsia="Arial" w:hAnsi="GHEA Grapalat" w:cs="Arial"/>
                <w:sz w:val="20"/>
                <w:lang w:val="hy-AM"/>
              </w:rPr>
              <w:t>(Թիրախ՝</w:t>
            </w:r>
            <w:r w:rsidR="007972A6">
              <w:rPr>
                <w:rFonts w:ascii="GHEA Grapalat" w:eastAsia="Arial" w:hAnsi="GHEA Grapalat" w:cs="Arial"/>
                <w:sz w:val="20"/>
                <w:lang w:val="hy-AM"/>
              </w:rPr>
              <w:t xml:space="preserve"> 14</w:t>
            </w:r>
            <w:r w:rsidR="007972A6" w:rsidRPr="00E93B29">
              <w:rPr>
                <w:rFonts w:ascii="GHEA Grapalat" w:eastAsia="Arial" w:hAnsi="GHEA Grapalat" w:cs="Arial"/>
                <w:sz w:val="20"/>
                <w:lang w:val="hy-AM"/>
              </w:rPr>
              <w:t>)։</w:t>
            </w:r>
          </w:p>
        </w:tc>
        <w:tc>
          <w:tcPr>
            <w:tcW w:w="2250" w:type="dxa"/>
            <w:tcBorders>
              <w:top w:val="single" w:sz="4" w:space="0" w:color="000000"/>
              <w:left w:val="single" w:sz="4" w:space="0" w:color="000000"/>
              <w:bottom w:val="single" w:sz="4" w:space="0" w:color="000000"/>
              <w:right w:val="single" w:sz="4" w:space="0" w:color="000000"/>
            </w:tcBorders>
          </w:tcPr>
          <w:p w14:paraId="275AE4B8" w14:textId="77777777" w:rsidR="007972A6" w:rsidRPr="00A92C9F" w:rsidRDefault="007972A6" w:rsidP="00713A36">
            <w:pPr>
              <w:spacing w:after="180" w:line="274" w:lineRule="auto"/>
              <w:jc w:val="both"/>
              <w:rPr>
                <w:rFonts w:ascii="GHEA Grapalat" w:eastAsia="Proxima Nova" w:hAnsi="GHEA Grapalat" w:cs="Proxima Nova"/>
                <w:bCs/>
                <w:lang w:val="hy-AM"/>
              </w:rPr>
            </w:pPr>
            <w:r w:rsidRPr="00A92C9F">
              <w:rPr>
                <w:rFonts w:ascii="GHEA Grapalat" w:eastAsia="Proxima Nova" w:hAnsi="GHEA Grapalat" w:cs="Proxima Nova"/>
                <w:bCs/>
                <w:lang w:val="hy-AM"/>
              </w:rPr>
              <w:lastRenderedPageBreak/>
              <w:t xml:space="preserve">Տնտեսական համագործակցության և զարգացման կազմակերպության </w:t>
            </w:r>
          </w:p>
          <w:p w14:paraId="650538BD" w14:textId="77777777" w:rsidR="007972A6" w:rsidRPr="00A92C9F" w:rsidRDefault="000F1D8B" w:rsidP="00713A36">
            <w:pPr>
              <w:spacing w:after="180" w:line="274" w:lineRule="auto"/>
              <w:jc w:val="both"/>
              <w:rPr>
                <w:rFonts w:ascii="GHEA Grapalat" w:eastAsia="Proxima Nova" w:hAnsi="GHEA Grapalat" w:cs="Proxima Nova"/>
                <w:lang w:val="hy-AM"/>
              </w:rPr>
            </w:pPr>
            <w:hyperlink r:id="rId105" w:history="1">
              <w:r w:rsidR="007972A6" w:rsidRPr="000660C4">
                <w:rPr>
                  <w:rStyle w:val="Hyperlink"/>
                  <w:rFonts w:ascii="GHEA Grapalat" w:eastAsia="Proxima Nova" w:hAnsi="GHEA Grapalat" w:cs="Proxima Nova"/>
                  <w:color w:val="2E74B5" w:themeColor="accent1" w:themeShade="BF"/>
                  <w:lang w:val="hy-AM"/>
                </w:rPr>
                <w:t>զեկույցներ</w:t>
              </w:r>
            </w:hyperlink>
            <w:r w:rsidR="007972A6" w:rsidRPr="000660C4">
              <w:rPr>
                <w:rFonts w:ascii="GHEA Grapalat" w:eastAsia="Proxima Nova" w:hAnsi="GHEA Grapalat" w:cs="Proxima Nova"/>
                <w:bCs/>
                <w:color w:val="2E74B5" w:themeColor="accent1" w:themeShade="BF"/>
                <w:lang w:val="hy-AM"/>
              </w:rPr>
              <w:t xml:space="preserve">, </w:t>
            </w:r>
            <w:hyperlink r:id="rId106" w:history="1">
              <w:r w:rsidR="007972A6" w:rsidRPr="000660C4">
                <w:rPr>
                  <w:rStyle w:val="Hyperlink"/>
                  <w:rFonts w:ascii="GHEA Grapalat" w:eastAsia="Proxima Nova" w:hAnsi="GHEA Grapalat" w:cs="Proxima Nova"/>
                  <w:bCs/>
                  <w:color w:val="2E74B5" w:themeColor="accent1" w:themeShade="BF"/>
                  <w:lang w:val="hy-AM"/>
                </w:rPr>
                <w:t xml:space="preserve">Հակակոռուպցիոն </w:t>
              </w:r>
              <w:r w:rsidR="007972A6" w:rsidRPr="000660C4">
                <w:rPr>
                  <w:rStyle w:val="Hyperlink"/>
                  <w:rFonts w:ascii="GHEA Grapalat" w:eastAsia="Proxima Nova" w:hAnsi="GHEA Grapalat" w:cs="Proxima Nova"/>
                  <w:bCs/>
                  <w:color w:val="2E74B5" w:themeColor="accent1" w:themeShade="BF"/>
                  <w:lang w:val="hy-AM"/>
                </w:rPr>
                <w:lastRenderedPageBreak/>
                <w:t>զեկույց 2022թ.</w:t>
              </w:r>
            </w:hyperlink>
            <w:r w:rsidR="007972A6" w:rsidRPr="00A92C9F">
              <w:rPr>
                <w:rFonts w:ascii="GHEA Grapalat" w:eastAsia="Proxima Nova" w:hAnsi="GHEA Grapalat" w:cs="Proxima Nova"/>
                <w:bCs/>
                <w:lang w:val="hy-AM"/>
              </w:rPr>
              <w:t>` https://cutt.ly/HKmhPRs</w:t>
            </w:r>
          </w:p>
        </w:tc>
        <w:tc>
          <w:tcPr>
            <w:tcW w:w="2160" w:type="dxa"/>
            <w:gridSpan w:val="2"/>
            <w:tcBorders>
              <w:top w:val="single" w:sz="4" w:space="0" w:color="000000"/>
              <w:left w:val="single" w:sz="4" w:space="0" w:color="000000"/>
              <w:bottom w:val="single" w:sz="4" w:space="0" w:color="000000"/>
              <w:right w:val="single" w:sz="4" w:space="0" w:color="000000"/>
            </w:tcBorders>
          </w:tcPr>
          <w:p w14:paraId="145E98F5" w14:textId="77777777" w:rsidR="007972A6" w:rsidRPr="00A92C9F" w:rsidRDefault="007972A6" w:rsidP="00713A36">
            <w:pPr>
              <w:spacing w:after="180" w:line="274" w:lineRule="auto"/>
              <w:jc w:val="both"/>
              <w:rPr>
                <w:rFonts w:ascii="GHEA Grapalat" w:eastAsia="Proxima Nova" w:hAnsi="GHEA Grapalat" w:cs="Proxima Nova"/>
                <w:lang w:val="hy-AM"/>
              </w:rPr>
            </w:pPr>
            <w:r w:rsidRPr="00A92C9F">
              <w:rPr>
                <w:rFonts w:ascii="GHEA Grapalat" w:eastAsia="Proxima Nova" w:hAnsi="GHEA Grapalat" w:cs="Proxima Nova"/>
                <w:lang w:val="hy-AM"/>
              </w:rPr>
              <w:lastRenderedPageBreak/>
              <w:t xml:space="preserve">ԱՄՆ </w:t>
            </w:r>
            <w:hyperlink r:id="rId107" w:history="1">
              <w:r w:rsidRPr="000660C4">
                <w:rPr>
                  <w:rStyle w:val="Hyperlink"/>
                  <w:rFonts w:ascii="GHEA Grapalat" w:eastAsia="Proxima Nova" w:hAnsi="GHEA Grapalat" w:cs="Proxima Nova"/>
                  <w:color w:val="2E74B5" w:themeColor="accent1" w:themeShade="BF"/>
                  <w:lang w:val="hy-AM"/>
                </w:rPr>
                <w:t>Ներդրումային կլիմայի մասին հայտարարություններ 2021 զեկույց</w:t>
              </w:r>
            </w:hyperlink>
            <w:r w:rsidRPr="000660C4">
              <w:rPr>
                <w:rFonts w:ascii="GHEA Grapalat" w:eastAsia="Proxima Nova" w:hAnsi="GHEA Grapalat" w:cs="Proxima Nova"/>
                <w:color w:val="2E74B5" w:themeColor="accent1" w:themeShade="BF"/>
                <w:lang w:val="hy-AM"/>
              </w:rPr>
              <w:t xml:space="preserve"> </w:t>
            </w:r>
            <w:r w:rsidRPr="00A92C9F">
              <w:rPr>
                <w:rFonts w:ascii="GHEA Grapalat" w:eastAsia="Proxima Nova" w:hAnsi="GHEA Grapalat" w:cs="Proxima Nova"/>
                <w:lang w:val="hy-AM"/>
              </w:rPr>
              <w:t xml:space="preserve">` </w:t>
            </w:r>
            <w:r w:rsidRPr="00A92C9F">
              <w:rPr>
                <w:rFonts w:ascii="GHEA Grapalat" w:eastAsia="Proxima Nova" w:hAnsi="GHEA Grapalat" w:cs="Proxima Nova"/>
                <w:lang w:val="hy-AM"/>
              </w:rPr>
              <w:lastRenderedPageBreak/>
              <w:t>https://cutt.ly/rKmcY3C</w:t>
            </w:r>
          </w:p>
        </w:tc>
        <w:tc>
          <w:tcPr>
            <w:tcW w:w="3420" w:type="dxa"/>
            <w:tcBorders>
              <w:top w:val="single" w:sz="4" w:space="0" w:color="000000"/>
              <w:left w:val="single" w:sz="4" w:space="0" w:color="000000"/>
              <w:bottom w:val="single" w:sz="4" w:space="0" w:color="000000"/>
              <w:right w:val="single" w:sz="4" w:space="0" w:color="000000"/>
            </w:tcBorders>
          </w:tcPr>
          <w:p w14:paraId="0C1EB0DF" w14:textId="77777777" w:rsidR="007972A6" w:rsidRPr="00A92C9F" w:rsidRDefault="000F1D8B" w:rsidP="00713A36">
            <w:pPr>
              <w:spacing w:after="180" w:line="274" w:lineRule="auto"/>
              <w:jc w:val="both"/>
              <w:rPr>
                <w:rFonts w:ascii="GHEA Grapalat" w:eastAsia="Proxima Nova" w:hAnsi="GHEA Grapalat" w:cs="Proxima Nova"/>
                <w:lang w:val="hy-AM"/>
              </w:rPr>
            </w:pPr>
            <w:hyperlink r:id="rId108" w:history="1">
              <w:r w:rsidR="007972A6" w:rsidRPr="000660C4">
                <w:rPr>
                  <w:rStyle w:val="Hyperlink"/>
                  <w:rFonts w:ascii="GHEA Grapalat" w:eastAsia="Proxima Nova" w:hAnsi="GHEA Grapalat" w:cs="Proxima Nova"/>
                  <w:bCs/>
                  <w:color w:val="2E74B5" w:themeColor="accent1" w:themeShade="BF"/>
                  <w:lang w:val="hy-AM"/>
                </w:rPr>
                <w:t>ՀՀ հակակոռուպցիոն ռազմավարությունը և դրա իրականացման 2019-2022 թվականների միջոցառումների ծրագիր</w:t>
              </w:r>
            </w:hyperlink>
          </w:p>
        </w:tc>
      </w:tr>
      <w:tr w:rsidR="0004158E" w:rsidRPr="009733B6" w14:paraId="6B54E195" w14:textId="5105E211" w:rsidTr="00951082">
        <w:trPr>
          <w:gridAfter w:val="2"/>
          <w:wAfter w:w="5400" w:type="dxa"/>
          <w:trHeight w:val="90"/>
        </w:trPr>
        <w:tc>
          <w:tcPr>
            <w:tcW w:w="2340" w:type="dxa"/>
            <w:tcBorders>
              <w:top w:val="single" w:sz="4" w:space="0" w:color="000000"/>
              <w:left w:val="single" w:sz="4" w:space="0" w:color="000000"/>
              <w:bottom w:val="single" w:sz="4" w:space="0" w:color="000000"/>
              <w:right w:val="single" w:sz="4" w:space="0" w:color="000000"/>
            </w:tcBorders>
          </w:tcPr>
          <w:p w14:paraId="4D6B5974" w14:textId="77777777" w:rsidR="0004158E" w:rsidRPr="00A92C9F" w:rsidRDefault="000F1D8B" w:rsidP="0004158E">
            <w:pPr>
              <w:spacing w:after="180" w:line="274" w:lineRule="auto"/>
              <w:jc w:val="both"/>
              <w:rPr>
                <w:rFonts w:ascii="GHEA Grapalat" w:eastAsia="Proxima Nova" w:hAnsi="GHEA Grapalat" w:cs="Proxima Nova"/>
                <w:lang w:val="hy-AM"/>
              </w:rPr>
            </w:pPr>
            <w:hyperlink r:id="rId109" w:history="1">
              <w:r w:rsidR="0004158E" w:rsidRPr="000660C4">
                <w:rPr>
                  <w:rFonts w:ascii="GHEA Grapalat" w:eastAsia="Proxima Nova" w:hAnsi="GHEA Grapalat" w:cs="Proxima Nova"/>
                  <w:color w:val="2E74B5" w:themeColor="accent1" w:themeShade="BF"/>
                  <w:u w:val="single"/>
                  <w:lang w:val="hy-AM"/>
                </w:rPr>
                <w:t>Հանրային կառավարման բարեփոխումների</w:t>
              </w:r>
            </w:hyperlink>
            <w:r w:rsidR="0004158E" w:rsidRPr="000660C4">
              <w:rPr>
                <w:rFonts w:ascii="GHEA Grapalat" w:eastAsia="Proxima Nova" w:hAnsi="GHEA Grapalat" w:cs="Proxima Nova"/>
                <w:color w:val="2E74B5" w:themeColor="accent1" w:themeShade="BF"/>
                <w:lang w:val="hy-AM"/>
              </w:rPr>
              <w:t xml:space="preserve"> </w:t>
            </w:r>
            <w:r w:rsidR="0004158E" w:rsidRPr="00A92C9F">
              <w:rPr>
                <w:rFonts w:ascii="GHEA Grapalat" w:eastAsia="Proxima Nova" w:hAnsi="GHEA Grapalat" w:cs="Proxima Nova"/>
                <w:lang w:val="hy-AM"/>
              </w:rPr>
              <w:t>2030 թ. ռազմավարության հիմնական ուղղություններից՝  Հանրային ծառայության հորիզոնական և ուղղահայաց շրջանակի ամբողջացում, ծառայությունների միասնականության ապահովում</w:t>
            </w:r>
          </w:p>
        </w:tc>
        <w:tc>
          <w:tcPr>
            <w:tcW w:w="2160" w:type="dxa"/>
            <w:tcBorders>
              <w:top w:val="single" w:sz="4" w:space="0" w:color="000000"/>
              <w:left w:val="single" w:sz="4" w:space="0" w:color="000000"/>
              <w:bottom w:val="single" w:sz="4" w:space="0" w:color="000000"/>
              <w:right w:val="single" w:sz="4" w:space="0" w:color="000000"/>
            </w:tcBorders>
          </w:tcPr>
          <w:p w14:paraId="5B9B2E87" w14:textId="5865F1A0" w:rsidR="0004158E" w:rsidRPr="0004158E" w:rsidRDefault="0004158E" w:rsidP="0004158E">
            <w:pPr>
              <w:spacing w:after="180" w:line="274" w:lineRule="auto"/>
              <w:jc w:val="both"/>
              <w:rPr>
                <w:rFonts w:ascii="GHEA Grapalat" w:eastAsia="Proxima Nova" w:hAnsi="GHEA Grapalat" w:cs="Proxima Nova"/>
                <w:lang w:val="hy-AM"/>
              </w:rPr>
            </w:pPr>
            <w:r w:rsidRPr="0004158E">
              <w:rPr>
                <w:rFonts w:ascii="GHEA Grapalat" w:hAnsi="GHEA Grapalat"/>
                <w:lang w:val="hy-AM"/>
              </w:rPr>
              <w:t xml:space="preserve">«Հանուն ժողովրդավարության» </w:t>
            </w:r>
            <w:r>
              <w:rPr>
                <w:rFonts w:ascii="GHEA Grapalat" w:hAnsi="GHEA Grapalat"/>
                <w:lang w:val="hy-AM"/>
              </w:rPr>
              <w:t xml:space="preserve"> համաժողովի շրջանակներում </w:t>
            </w:r>
            <w:hyperlink r:id="rId110" w:history="1">
              <w:r w:rsidRPr="0004158E">
                <w:rPr>
                  <w:rStyle w:val="Hyperlink"/>
                  <w:rFonts w:ascii="GHEA Grapalat" w:hAnsi="GHEA Grapalat"/>
                  <w:color w:val="2E74B5" w:themeColor="accent1" w:themeShade="BF"/>
                  <w:lang w:val="hy-AM"/>
                </w:rPr>
                <w:t>ՀՀ կողմից ստանձնած հանձնառությունների</w:t>
              </w:r>
            </w:hyperlink>
          </w:p>
        </w:tc>
        <w:tc>
          <w:tcPr>
            <w:tcW w:w="4590" w:type="dxa"/>
            <w:gridSpan w:val="3"/>
          </w:tcPr>
          <w:p w14:paraId="4D7B3D07" w14:textId="77777777" w:rsidR="0004158E" w:rsidRPr="008A5D1C" w:rsidRDefault="000F1D8B" w:rsidP="0004158E">
            <w:pPr>
              <w:spacing w:after="180" w:line="274" w:lineRule="auto"/>
              <w:jc w:val="both"/>
              <w:rPr>
                <w:rFonts w:ascii="GHEA Grapalat" w:eastAsia="Proxima Nova" w:hAnsi="GHEA Grapalat" w:cs="Proxima Nova"/>
                <w:color w:val="2E74B5" w:themeColor="accent1" w:themeShade="BF"/>
                <w:sz w:val="21"/>
                <w:szCs w:val="21"/>
                <w:lang w:val="hy-AM"/>
              </w:rPr>
            </w:pPr>
            <w:hyperlink r:id="rId111" w:history="1">
              <w:r w:rsidR="0004158E" w:rsidRPr="008A5D1C">
                <w:rPr>
                  <w:rStyle w:val="Hyperlink"/>
                  <w:rFonts w:ascii="GHEA Grapalat" w:eastAsia="Proxima Nova" w:hAnsi="GHEA Grapalat" w:cs="Proxima Nova"/>
                  <w:color w:val="2E74B5" w:themeColor="accent1" w:themeShade="BF"/>
                  <w:sz w:val="21"/>
                  <w:szCs w:val="21"/>
                  <w:lang w:val="hy-AM"/>
                </w:rPr>
                <w:t>Կայուն զարգացման նպատակ 10</w:t>
              </w:r>
            </w:hyperlink>
          </w:p>
          <w:p w14:paraId="0BE11A1A" w14:textId="77777777" w:rsidR="0004158E" w:rsidRPr="008A5D1C" w:rsidRDefault="0004158E" w:rsidP="0004158E">
            <w:pPr>
              <w:spacing w:after="180" w:line="274" w:lineRule="auto"/>
              <w:jc w:val="both"/>
              <w:rPr>
                <w:rFonts w:ascii="GHEA Grapalat" w:eastAsia="Proxima Nova" w:hAnsi="GHEA Grapalat" w:cs="Proxima Nova"/>
                <w:bCs/>
                <w:sz w:val="21"/>
                <w:szCs w:val="21"/>
                <w:lang w:val="hy-AM"/>
              </w:rPr>
            </w:pPr>
            <w:r w:rsidRPr="008A5D1C">
              <w:rPr>
                <w:rFonts w:ascii="GHEA Grapalat" w:eastAsia="Proxima Nova" w:hAnsi="GHEA Grapalat" w:cs="Proxima Nova"/>
                <w:bCs/>
                <w:sz w:val="21"/>
                <w:szCs w:val="21"/>
                <w:lang w:val="hy-AM"/>
              </w:rPr>
              <w:t>Անհավասարությունների կրճատում</w:t>
            </w:r>
          </w:p>
          <w:p w14:paraId="55B301C7" w14:textId="77777777" w:rsidR="0004158E" w:rsidRPr="008A5D1C" w:rsidRDefault="0004158E" w:rsidP="0004158E">
            <w:pPr>
              <w:spacing w:after="180" w:line="274" w:lineRule="auto"/>
              <w:jc w:val="both"/>
              <w:rPr>
                <w:rFonts w:ascii="GHEA Grapalat" w:eastAsia="Proxima Nova" w:hAnsi="GHEA Grapalat" w:cs="Proxima Nova"/>
                <w:sz w:val="21"/>
                <w:szCs w:val="21"/>
                <w:lang w:val="hy-AM"/>
              </w:rPr>
            </w:pPr>
            <w:r w:rsidRPr="008A5D1C">
              <w:rPr>
                <w:rFonts w:ascii="GHEA Grapalat" w:eastAsia="Proxima Nova" w:hAnsi="GHEA Grapalat" w:cs="Proxima Nova"/>
                <w:sz w:val="21"/>
                <w:szCs w:val="21"/>
                <w:lang w:val="hy-AM"/>
              </w:rPr>
              <w:t>Կրճատել անհավասարությունը երկրների ներսում և դրանց միջև</w:t>
            </w:r>
          </w:p>
          <w:p w14:paraId="4F58212F" w14:textId="77777777" w:rsidR="0004158E" w:rsidRPr="008A5D1C" w:rsidRDefault="0004158E" w:rsidP="0004158E">
            <w:pPr>
              <w:spacing w:after="180" w:line="274" w:lineRule="auto"/>
              <w:jc w:val="both"/>
              <w:rPr>
                <w:rFonts w:ascii="GHEA Grapalat" w:eastAsia="Proxima Nova" w:hAnsi="GHEA Grapalat" w:cs="Proxima Nova"/>
                <w:color w:val="2E74B5" w:themeColor="accent1" w:themeShade="BF"/>
                <w:sz w:val="21"/>
                <w:szCs w:val="21"/>
                <w:u w:val="single"/>
                <w:lang w:val="hy-AM"/>
              </w:rPr>
            </w:pPr>
            <w:r w:rsidRPr="008A5D1C">
              <w:rPr>
                <w:rFonts w:ascii="GHEA Grapalat" w:eastAsia="Proxima Nova" w:hAnsi="GHEA Grapalat" w:cs="Proxima Nova"/>
                <w:color w:val="2E74B5" w:themeColor="accent1" w:themeShade="BF"/>
                <w:sz w:val="21"/>
                <w:szCs w:val="21"/>
                <w:lang w:val="hy-AM"/>
              </w:rPr>
              <w:fldChar w:fldCharType="begin"/>
            </w:r>
            <w:r w:rsidRPr="008A5D1C">
              <w:rPr>
                <w:rFonts w:ascii="GHEA Grapalat" w:eastAsia="Proxima Nova" w:hAnsi="GHEA Grapalat" w:cs="Proxima Nova"/>
                <w:color w:val="2E74B5" w:themeColor="accent1" w:themeShade="BF"/>
                <w:sz w:val="21"/>
                <w:szCs w:val="21"/>
                <w:lang w:val="hy-AM"/>
              </w:rPr>
              <w:instrText>HYPERLINK "https://armenia.un.org/hy/sdgs/16"</w:instrText>
            </w:r>
            <w:r w:rsidRPr="008A5D1C">
              <w:rPr>
                <w:rFonts w:ascii="GHEA Grapalat" w:eastAsia="Proxima Nova" w:hAnsi="GHEA Grapalat" w:cs="Proxima Nova"/>
                <w:color w:val="2E74B5" w:themeColor="accent1" w:themeShade="BF"/>
                <w:sz w:val="21"/>
                <w:szCs w:val="21"/>
                <w:lang w:val="hy-AM"/>
              </w:rPr>
              <w:fldChar w:fldCharType="separate"/>
            </w:r>
            <w:r w:rsidRPr="008A5D1C">
              <w:rPr>
                <w:rFonts w:ascii="GHEA Grapalat" w:eastAsia="Proxima Nova" w:hAnsi="GHEA Grapalat" w:cs="Proxima Nova"/>
                <w:color w:val="2E74B5" w:themeColor="accent1" w:themeShade="BF"/>
                <w:sz w:val="21"/>
                <w:szCs w:val="21"/>
                <w:u w:val="single"/>
                <w:lang w:val="hy-AM"/>
              </w:rPr>
              <w:t>Կայուն զարգացման նպատակ 16</w:t>
            </w:r>
          </w:p>
          <w:p w14:paraId="02FDE584" w14:textId="77777777" w:rsidR="0004158E" w:rsidRPr="008A5D1C" w:rsidRDefault="0004158E" w:rsidP="0004158E">
            <w:pPr>
              <w:spacing w:after="180" w:line="274" w:lineRule="auto"/>
              <w:jc w:val="both"/>
              <w:rPr>
                <w:rFonts w:ascii="GHEA Grapalat" w:eastAsia="Proxima Nova" w:hAnsi="GHEA Grapalat" w:cs="Proxima Nova"/>
                <w:bCs/>
                <w:color w:val="2E74B5" w:themeColor="accent1" w:themeShade="BF"/>
                <w:sz w:val="21"/>
                <w:szCs w:val="21"/>
                <w:lang w:val="hy-AM"/>
              </w:rPr>
            </w:pPr>
            <w:r w:rsidRPr="008A5D1C">
              <w:rPr>
                <w:rFonts w:ascii="GHEA Grapalat" w:eastAsia="Proxima Nova" w:hAnsi="GHEA Grapalat" w:cs="Proxima Nova"/>
                <w:bCs/>
                <w:color w:val="2E74B5" w:themeColor="accent1" w:themeShade="BF"/>
                <w:sz w:val="21"/>
                <w:szCs w:val="21"/>
                <w:u w:val="single"/>
                <w:lang w:val="hy-AM"/>
              </w:rPr>
              <w:t>Խաղաղություն, արդարություն և ամուր հաստատություններ.</w:t>
            </w:r>
            <w:r w:rsidRPr="008A5D1C">
              <w:rPr>
                <w:rFonts w:ascii="GHEA Grapalat" w:eastAsia="Proxima Nova" w:hAnsi="GHEA Grapalat" w:cs="Proxima Nova"/>
                <w:color w:val="2E74B5" w:themeColor="accent1" w:themeShade="BF"/>
                <w:sz w:val="21"/>
                <w:szCs w:val="21"/>
                <w:lang w:val="hy-AM"/>
              </w:rPr>
              <w:fldChar w:fldCharType="end"/>
            </w:r>
          </w:p>
          <w:p w14:paraId="615A9978" w14:textId="77777777" w:rsidR="0004158E" w:rsidRPr="008A5D1C" w:rsidRDefault="0004158E" w:rsidP="0004158E">
            <w:pPr>
              <w:spacing w:after="180" w:line="274" w:lineRule="auto"/>
              <w:jc w:val="both"/>
              <w:rPr>
                <w:rFonts w:ascii="GHEA Grapalat" w:eastAsia="Proxima Nova" w:hAnsi="GHEA Grapalat" w:cs="Proxima Nova"/>
                <w:sz w:val="21"/>
                <w:szCs w:val="21"/>
                <w:lang w:val="hy-AM"/>
              </w:rPr>
            </w:pPr>
            <w:r w:rsidRPr="008A5D1C">
              <w:rPr>
                <w:rFonts w:ascii="GHEA Grapalat" w:eastAsia="Proxima Nova" w:hAnsi="GHEA Grapalat" w:cs="Proxima Nova"/>
                <w:sz w:val="21"/>
                <w:szCs w:val="21"/>
                <w:lang w:val="hy-AM"/>
              </w:rPr>
              <w:t>Խթանել արդար, խաղաղ և ներառական հասարակությունների կառուցումը:</w:t>
            </w:r>
          </w:p>
          <w:p w14:paraId="6BBE8A5A" w14:textId="77777777" w:rsidR="0004158E" w:rsidRPr="008A5D1C" w:rsidRDefault="0004158E" w:rsidP="0004158E">
            <w:pPr>
              <w:spacing w:after="180" w:line="274" w:lineRule="auto"/>
              <w:jc w:val="both"/>
              <w:rPr>
                <w:rFonts w:ascii="GHEA Grapalat" w:eastAsia="Proxima Nova" w:hAnsi="GHEA Grapalat" w:cs="Proxima Nova"/>
                <w:color w:val="2E74B5" w:themeColor="accent1" w:themeShade="BF"/>
                <w:sz w:val="21"/>
                <w:szCs w:val="21"/>
                <w:u w:val="single"/>
                <w:lang w:val="hy-AM"/>
              </w:rPr>
            </w:pPr>
            <w:r w:rsidRPr="008A5D1C">
              <w:rPr>
                <w:rFonts w:ascii="GHEA Grapalat" w:eastAsia="Proxima Nova" w:hAnsi="GHEA Grapalat" w:cs="Proxima Nova"/>
                <w:color w:val="2E74B5" w:themeColor="accent1" w:themeShade="BF"/>
                <w:sz w:val="21"/>
                <w:szCs w:val="21"/>
                <w:lang w:val="hy-AM"/>
              </w:rPr>
              <w:fldChar w:fldCharType="begin"/>
            </w:r>
            <w:r w:rsidRPr="008A5D1C">
              <w:rPr>
                <w:rFonts w:ascii="GHEA Grapalat" w:eastAsia="Proxima Nova" w:hAnsi="GHEA Grapalat" w:cs="Proxima Nova"/>
                <w:color w:val="2E74B5" w:themeColor="accent1" w:themeShade="BF"/>
                <w:sz w:val="21"/>
                <w:szCs w:val="21"/>
                <w:lang w:val="hy-AM"/>
              </w:rPr>
              <w:instrText xml:space="preserve"> HYPERLINK "https://armenia.un.org/hy/sdgs/17" </w:instrText>
            </w:r>
            <w:r w:rsidRPr="008A5D1C">
              <w:rPr>
                <w:rFonts w:ascii="GHEA Grapalat" w:eastAsia="Proxima Nova" w:hAnsi="GHEA Grapalat" w:cs="Proxima Nova"/>
                <w:color w:val="2E74B5" w:themeColor="accent1" w:themeShade="BF"/>
                <w:sz w:val="21"/>
                <w:szCs w:val="21"/>
                <w:lang w:val="hy-AM"/>
              </w:rPr>
              <w:fldChar w:fldCharType="separate"/>
            </w:r>
            <w:r w:rsidRPr="008A5D1C">
              <w:rPr>
                <w:rFonts w:ascii="GHEA Grapalat" w:eastAsia="Proxima Nova" w:hAnsi="GHEA Grapalat" w:cs="Proxima Nova"/>
                <w:color w:val="2E74B5" w:themeColor="accent1" w:themeShade="BF"/>
                <w:sz w:val="21"/>
                <w:szCs w:val="21"/>
                <w:u w:val="single"/>
                <w:lang w:val="hy-AM"/>
              </w:rPr>
              <w:t>Կայուն զարգացման նպատակ 17</w:t>
            </w:r>
          </w:p>
          <w:p w14:paraId="07CE95E9" w14:textId="77777777" w:rsidR="0004158E" w:rsidRPr="008A5D1C" w:rsidRDefault="0004158E" w:rsidP="0004158E">
            <w:pPr>
              <w:spacing w:after="180" w:line="274" w:lineRule="auto"/>
              <w:jc w:val="both"/>
              <w:rPr>
                <w:rFonts w:ascii="GHEA Grapalat" w:eastAsia="Proxima Nova" w:hAnsi="GHEA Grapalat" w:cs="Proxima Nova"/>
                <w:bCs/>
                <w:color w:val="2E74B5" w:themeColor="accent1" w:themeShade="BF"/>
                <w:sz w:val="21"/>
                <w:szCs w:val="21"/>
                <w:lang w:val="hy-AM"/>
              </w:rPr>
            </w:pPr>
            <w:r w:rsidRPr="008A5D1C">
              <w:rPr>
                <w:rFonts w:ascii="GHEA Grapalat" w:eastAsia="Proxima Nova" w:hAnsi="GHEA Grapalat" w:cs="Proxima Nova"/>
                <w:bCs/>
                <w:color w:val="2E74B5" w:themeColor="accent1" w:themeShade="BF"/>
                <w:sz w:val="21"/>
                <w:szCs w:val="21"/>
                <w:u w:val="single"/>
                <w:lang w:val="hy-AM"/>
              </w:rPr>
              <w:t>Գործընկերություններ հանուն նպատակների</w:t>
            </w:r>
            <w:r w:rsidRPr="008A5D1C">
              <w:rPr>
                <w:rFonts w:ascii="GHEA Grapalat" w:eastAsia="Proxima Nova" w:hAnsi="GHEA Grapalat" w:cs="Proxima Nova"/>
                <w:color w:val="2E74B5" w:themeColor="accent1" w:themeShade="BF"/>
                <w:sz w:val="21"/>
                <w:szCs w:val="21"/>
                <w:lang w:val="hy-AM"/>
              </w:rPr>
              <w:fldChar w:fldCharType="end"/>
            </w:r>
          </w:p>
          <w:p w14:paraId="69BE882E" w14:textId="7D738AAC" w:rsidR="0004158E" w:rsidRPr="00525CAC" w:rsidRDefault="0004158E" w:rsidP="008A5D1C">
            <w:pPr>
              <w:spacing w:after="180" w:line="274" w:lineRule="auto"/>
              <w:jc w:val="both"/>
              <w:rPr>
                <w:lang w:val="hy-AM"/>
              </w:rPr>
            </w:pPr>
            <w:r w:rsidRPr="008A5D1C">
              <w:rPr>
                <w:rFonts w:ascii="GHEA Grapalat" w:eastAsia="Proxima Nova" w:hAnsi="GHEA Grapalat" w:cs="Proxima Nova"/>
                <w:sz w:val="21"/>
                <w:szCs w:val="21"/>
                <w:lang w:val="hy-AM"/>
              </w:rPr>
              <w:t>Ակտիվացնել գլոբալ գործընկերությունը՝ հանուն կայուն զարգացման:</w:t>
            </w:r>
          </w:p>
        </w:tc>
      </w:tr>
    </w:tbl>
    <w:p w14:paraId="6020D177" w14:textId="08703B93" w:rsidR="007972A6" w:rsidRDefault="007972A6" w:rsidP="00786807">
      <w:pPr>
        <w:spacing w:after="180" w:line="274" w:lineRule="auto"/>
        <w:jc w:val="both"/>
        <w:rPr>
          <w:rFonts w:ascii="GHEA Grapalat" w:eastAsia="Proxima Nova" w:hAnsi="GHEA Grapalat" w:cs="Proxima Nova"/>
          <w:b/>
          <w:color w:val="000000" w:themeColor="text1"/>
          <w:lang w:val="hy-AM"/>
        </w:rPr>
      </w:pPr>
    </w:p>
    <w:p w14:paraId="6CF8972F" w14:textId="77777777" w:rsidR="003678AD" w:rsidRDefault="003678AD" w:rsidP="00786807">
      <w:pPr>
        <w:spacing w:after="180" w:line="274" w:lineRule="auto"/>
        <w:jc w:val="both"/>
        <w:rPr>
          <w:rFonts w:ascii="GHEA Grapalat" w:eastAsia="Proxima Nova" w:hAnsi="GHEA Grapalat" w:cs="Proxima Nova"/>
          <w:b/>
          <w:color w:val="000000" w:themeColor="text1"/>
          <w:lang w:val="hy-AM"/>
        </w:rPr>
      </w:pPr>
    </w:p>
    <w:p w14:paraId="2879569B" w14:textId="5F0927A6" w:rsidR="007972A6" w:rsidRPr="008A5D1C" w:rsidRDefault="007972A6" w:rsidP="008A5D1C">
      <w:pPr>
        <w:pStyle w:val="ListParagraph"/>
        <w:numPr>
          <w:ilvl w:val="0"/>
          <w:numId w:val="38"/>
        </w:numPr>
        <w:spacing w:after="180" w:line="274" w:lineRule="auto"/>
        <w:jc w:val="center"/>
        <w:rPr>
          <w:rFonts w:ascii="GHEA Grapalat" w:eastAsia="Proxima Nova" w:hAnsi="GHEA Grapalat" w:cs="Proxima Nova"/>
          <w:b/>
          <w:color w:val="000000" w:themeColor="text1"/>
          <w:sz w:val="24"/>
          <w:szCs w:val="24"/>
          <w:lang w:val="hy-AM"/>
        </w:rPr>
      </w:pPr>
      <w:r w:rsidRPr="008A5D1C">
        <w:rPr>
          <w:rFonts w:ascii="GHEA Grapalat" w:eastAsia="Proxima Nova" w:hAnsi="GHEA Grapalat" w:cs="Proxima Nova"/>
          <w:b/>
          <w:color w:val="000000" w:themeColor="text1"/>
          <w:sz w:val="24"/>
          <w:szCs w:val="24"/>
          <w:lang w:val="hy-AM"/>
        </w:rPr>
        <w:t xml:space="preserve">ԲԱՑ </w:t>
      </w:r>
      <w:r w:rsidR="00951082">
        <w:rPr>
          <w:rFonts w:ascii="GHEA Grapalat" w:eastAsia="Proxima Nova" w:hAnsi="GHEA Grapalat" w:cs="Proxima Nova"/>
          <w:b/>
          <w:color w:val="000000" w:themeColor="text1"/>
          <w:sz w:val="24"/>
          <w:szCs w:val="24"/>
          <w:lang w:val="hy-AM"/>
        </w:rPr>
        <w:t xml:space="preserve">ԵՎ ԹԱՓԱՆՑԻԿ </w:t>
      </w:r>
      <w:r w:rsidRPr="008A5D1C">
        <w:rPr>
          <w:rFonts w:ascii="GHEA Grapalat" w:eastAsia="Proxima Nova" w:hAnsi="GHEA Grapalat" w:cs="Proxima Nova"/>
          <w:b/>
          <w:color w:val="000000" w:themeColor="text1"/>
          <w:sz w:val="24"/>
          <w:szCs w:val="24"/>
          <w:lang w:val="hy-AM"/>
        </w:rPr>
        <w:t>ԱՐԴԱՐԱԴԱՏՈՒԹՅՈՒՆ</w:t>
      </w:r>
    </w:p>
    <w:tbl>
      <w:tblPr>
        <w:tblW w:w="14130" w:type="dxa"/>
        <w:tblInd w:w="-18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CellMar>
          <w:left w:w="115" w:type="dxa"/>
          <w:right w:w="115" w:type="dxa"/>
        </w:tblCellMar>
        <w:tblLook w:val="0400" w:firstRow="0" w:lastRow="0" w:firstColumn="0" w:lastColumn="0" w:noHBand="0" w:noVBand="1"/>
      </w:tblPr>
      <w:tblGrid>
        <w:gridCol w:w="2547"/>
        <w:gridCol w:w="236"/>
        <w:gridCol w:w="1210"/>
        <w:gridCol w:w="1131"/>
        <w:gridCol w:w="34"/>
        <w:gridCol w:w="240"/>
        <w:gridCol w:w="1892"/>
        <w:gridCol w:w="567"/>
        <w:gridCol w:w="325"/>
        <w:gridCol w:w="1718"/>
        <w:gridCol w:w="800"/>
        <w:gridCol w:w="1835"/>
        <w:gridCol w:w="1583"/>
        <w:gridCol w:w="12"/>
      </w:tblGrid>
      <w:tr w:rsidR="00786807" w:rsidRPr="00B00125" w14:paraId="2701FEB3" w14:textId="77777777" w:rsidTr="00713A36">
        <w:tc>
          <w:tcPr>
            <w:tcW w:w="2783" w:type="dxa"/>
            <w:gridSpan w:val="2"/>
            <w:tcBorders>
              <w:top w:val="single" w:sz="4" w:space="0" w:color="000000"/>
              <w:left w:val="single" w:sz="4" w:space="0" w:color="000000"/>
              <w:bottom w:val="single" w:sz="4" w:space="0" w:color="000000"/>
              <w:right w:val="single" w:sz="4" w:space="0" w:color="000000"/>
            </w:tcBorders>
          </w:tcPr>
          <w:p w14:paraId="5E64B3EB"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t>Երկիր</w:t>
            </w:r>
          </w:p>
          <w:p w14:paraId="585720D3"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p>
        </w:tc>
        <w:tc>
          <w:tcPr>
            <w:tcW w:w="11347" w:type="dxa"/>
            <w:gridSpan w:val="12"/>
            <w:tcBorders>
              <w:top w:val="single" w:sz="4" w:space="0" w:color="000000"/>
              <w:left w:val="single" w:sz="4" w:space="0" w:color="000000"/>
              <w:bottom w:val="single" w:sz="4" w:space="0" w:color="000000"/>
              <w:right w:val="single" w:sz="4" w:space="0" w:color="000000"/>
            </w:tcBorders>
          </w:tcPr>
          <w:p w14:paraId="2193326B"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Հայաստանի Հանրապետություն</w:t>
            </w:r>
          </w:p>
        </w:tc>
      </w:tr>
      <w:tr w:rsidR="00786807" w:rsidRPr="00B00125" w14:paraId="4C69153D" w14:textId="77777777" w:rsidTr="00713A36">
        <w:tc>
          <w:tcPr>
            <w:tcW w:w="2783" w:type="dxa"/>
            <w:gridSpan w:val="2"/>
            <w:tcBorders>
              <w:top w:val="single" w:sz="4" w:space="0" w:color="000000"/>
              <w:left w:val="single" w:sz="4" w:space="0" w:color="000000"/>
              <w:bottom w:val="single" w:sz="4" w:space="0" w:color="000000"/>
              <w:right w:val="single" w:sz="4" w:space="0" w:color="000000"/>
            </w:tcBorders>
          </w:tcPr>
          <w:p w14:paraId="1294EBFA"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t>Հանձնառության համարը և անվանումը</w:t>
            </w:r>
          </w:p>
        </w:tc>
        <w:tc>
          <w:tcPr>
            <w:tcW w:w="11347" w:type="dxa"/>
            <w:gridSpan w:val="12"/>
            <w:tcBorders>
              <w:top w:val="single" w:sz="4" w:space="0" w:color="000000"/>
              <w:left w:val="single" w:sz="4" w:space="0" w:color="000000"/>
              <w:bottom w:val="single" w:sz="4" w:space="0" w:color="000000"/>
              <w:right w:val="single" w:sz="4" w:space="0" w:color="000000"/>
            </w:tcBorders>
          </w:tcPr>
          <w:p w14:paraId="762D8C37" w14:textId="48EBA2D9" w:rsidR="00786807" w:rsidRPr="005E3BD1" w:rsidRDefault="00786807" w:rsidP="005E3BD1">
            <w:pPr>
              <w:pStyle w:val="ListParagraph"/>
              <w:numPr>
                <w:ilvl w:val="0"/>
                <w:numId w:val="39"/>
              </w:numPr>
              <w:spacing w:after="180" w:line="274" w:lineRule="auto"/>
              <w:ind w:left="256" w:hanging="180"/>
              <w:jc w:val="both"/>
              <w:rPr>
                <w:rFonts w:ascii="GHEA Grapalat" w:eastAsia="Proxima Nova" w:hAnsi="GHEA Grapalat" w:cs="Proxima Nova"/>
                <w:color w:val="000000" w:themeColor="text1"/>
                <w:lang w:val="en"/>
              </w:rPr>
            </w:pPr>
            <w:r w:rsidRPr="005E3BD1">
              <w:rPr>
                <w:rFonts w:ascii="GHEA Grapalat" w:eastAsia="Proxima Nova" w:hAnsi="GHEA Grapalat" w:cs="Proxima Nova"/>
                <w:b/>
                <w:color w:val="000000" w:themeColor="text1"/>
                <w:lang w:val="hy-AM"/>
              </w:rPr>
              <w:t>«</w:t>
            </w:r>
            <w:r w:rsidRPr="005E3BD1">
              <w:rPr>
                <w:rFonts w:ascii="GHEA Grapalat" w:eastAsia="Proxima Nova" w:hAnsi="GHEA Grapalat" w:cs="Proxima Nova"/>
                <w:b/>
                <w:color w:val="000000" w:themeColor="text1"/>
                <w:lang w:val="en"/>
              </w:rPr>
              <w:t xml:space="preserve">eCourt-statistics» </w:t>
            </w:r>
            <w:r w:rsidRPr="005E3BD1">
              <w:rPr>
                <w:rFonts w:ascii="GHEA Grapalat" w:eastAsia="Proxima Nova" w:hAnsi="GHEA Grapalat" w:cs="Proxima Nova"/>
                <w:b/>
                <w:color w:val="000000" w:themeColor="text1"/>
                <w:lang w:val="hy-AM"/>
              </w:rPr>
              <w:t>վիճակագրական վերլուծական գործիք</w:t>
            </w:r>
          </w:p>
        </w:tc>
      </w:tr>
      <w:tr w:rsidR="00786807" w:rsidRPr="009733B6" w14:paraId="3FF0A192" w14:textId="77777777" w:rsidTr="00713A36">
        <w:tc>
          <w:tcPr>
            <w:tcW w:w="2783" w:type="dxa"/>
            <w:gridSpan w:val="2"/>
            <w:tcBorders>
              <w:top w:val="single" w:sz="4" w:space="0" w:color="000000"/>
              <w:left w:val="single" w:sz="4" w:space="0" w:color="000000"/>
              <w:bottom w:val="single" w:sz="4" w:space="0" w:color="000000"/>
              <w:right w:val="single" w:sz="4" w:space="0" w:color="000000"/>
            </w:tcBorders>
          </w:tcPr>
          <w:p w14:paraId="7660975A"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lastRenderedPageBreak/>
              <w:t>Հանձնառության կարճ նկարագիրը</w:t>
            </w:r>
          </w:p>
          <w:p w14:paraId="729B61DC"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p>
        </w:tc>
        <w:tc>
          <w:tcPr>
            <w:tcW w:w="11347" w:type="dxa"/>
            <w:gridSpan w:val="12"/>
            <w:tcBorders>
              <w:top w:val="single" w:sz="4" w:space="0" w:color="000000"/>
              <w:left w:val="single" w:sz="4" w:space="0" w:color="000000"/>
              <w:bottom w:val="single" w:sz="4" w:space="0" w:color="000000"/>
              <w:right w:val="single" w:sz="4" w:space="0" w:color="000000"/>
            </w:tcBorders>
          </w:tcPr>
          <w:p w14:paraId="4E063307" w14:textId="77777777" w:rsidR="00786807" w:rsidRPr="00B00125" w:rsidRDefault="00786807" w:rsidP="00713A36">
            <w:pPr>
              <w:spacing w:after="180" w:line="274" w:lineRule="auto"/>
              <w:jc w:val="both"/>
              <w:rPr>
                <w:rFonts w:ascii="GHEA Grapalat" w:eastAsia="Proxima Nova" w:hAnsi="GHEA Grapalat" w:cs="Proxima Nova"/>
                <w:color w:val="000000" w:themeColor="text1"/>
              </w:rPr>
            </w:pPr>
            <w:r w:rsidRPr="00B00125">
              <w:rPr>
                <w:rFonts w:ascii="GHEA Grapalat" w:eastAsia="Proxima Nova" w:hAnsi="GHEA Grapalat" w:cs="Proxima Nova"/>
                <w:color w:val="000000" w:themeColor="text1"/>
                <w:lang w:val="hy-AM"/>
              </w:rPr>
              <w:t>Ներդնել  Էլեկտրոնային արդարադատության համակարգի «</w:t>
            </w:r>
            <w:r w:rsidRPr="00B00125">
              <w:rPr>
                <w:rFonts w:ascii="GHEA Grapalat" w:eastAsia="Proxima Nova" w:hAnsi="GHEA Grapalat" w:cs="Proxima Nova"/>
                <w:color w:val="000000" w:themeColor="text1"/>
                <w:lang w:val="en"/>
              </w:rPr>
              <w:t xml:space="preserve">eCourt-statistics» </w:t>
            </w:r>
            <w:r w:rsidRPr="00B00125">
              <w:rPr>
                <w:rFonts w:ascii="GHEA Grapalat" w:eastAsia="Proxima Nova" w:hAnsi="GHEA Grapalat" w:cs="Proxima Nova"/>
                <w:color w:val="000000" w:themeColor="text1"/>
                <w:lang w:val="hy-AM"/>
              </w:rPr>
              <w:t xml:space="preserve">վիճակագրական վերլուծական գործիք՝ </w:t>
            </w:r>
            <w:r w:rsidRPr="00B00125">
              <w:rPr>
                <w:rFonts w:ascii="GHEA Grapalat" w:eastAsia="Proxima Nova" w:hAnsi="GHEA Grapalat" w:cs="Proxima Nova"/>
                <w:color w:val="000000" w:themeColor="text1"/>
              </w:rPr>
              <w:t xml:space="preserve">որն ուղղված կլինի </w:t>
            </w:r>
            <w:r w:rsidRPr="00B00125">
              <w:rPr>
                <w:rFonts w:ascii="GHEA Grapalat" w:eastAsia="Proxima Nova" w:hAnsi="GHEA Grapalat" w:cs="Proxima Nova"/>
                <w:color w:val="000000" w:themeColor="text1"/>
                <w:lang w:val="hy-AM"/>
              </w:rPr>
              <w:t>մի</w:t>
            </w:r>
            <w:r w:rsidRPr="00B00125">
              <w:rPr>
                <w:rFonts w:ascii="GHEA Grapalat" w:eastAsia="Proxima Nova" w:hAnsi="GHEA Grapalat" w:cs="Proxima Nova"/>
                <w:color w:val="000000" w:themeColor="text1"/>
              </w:rPr>
              <w:t>նչ</w:t>
            </w:r>
            <w:r w:rsidRPr="00B00125">
              <w:rPr>
                <w:rFonts w:ascii="GHEA Grapalat" w:eastAsia="Proxima Nova" w:hAnsi="GHEA Grapalat" w:cs="Proxima Nova"/>
                <w:color w:val="000000" w:themeColor="text1"/>
                <w:lang w:val="hy-AM"/>
              </w:rPr>
              <w:t>դատական և դատական գործերի քննության հետ կապված գործընթացների վերլուծությ</w:t>
            </w:r>
            <w:r w:rsidRPr="00B00125">
              <w:rPr>
                <w:rFonts w:ascii="GHEA Grapalat" w:eastAsia="Proxima Nova" w:hAnsi="GHEA Grapalat" w:cs="Proxima Nova"/>
                <w:color w:val="000000" w:themeColor="text1"/>
              </w:rPr>
              <w:t>ան</w:t>
            </w:r>
            <w:r w:rsidRPr="00B00125">
              <w:rPr>
                <w:rFonts w:ascii="GHEA Grapalat" w:eastAsia="Proxima Nova" w:hAnsi="GHEA Grapalat" w:cs="Proxima Nova"/>
                <w:color w:val="000000" w:themeColor="text1"/>
                <w:lang w:val="hy-AM"/>
              </w:rPr>
              <w:t>, դատական համակարգի հաշվետվողականության և թափանցիկության բարձրացման</w:t>
            </w:r>
            <w:r w:rsidRPr="00B00125">
              <w:rPr>
                <w:rFonts w:ascii="GHEA Grapalat" w:eastAsia="Proxima Nova" w:hAnsi="GHEA Grapalat" w:cs="Proxima Nova"/>
                <w:color w:val="000000" w:themeColor="text1"/>
              </w:rPr>
              <w:t>ը</w:t>
            </w:r>
            <w:r w:rsidRPr="00B00125">
              <w:rPr>
                <w:rFonts w:ascii="GHEA Grapalat" w:eastAsia="Proxima Nova" w:hAnsi="GHEA Grapalat" w:cs="Proxima Nova"/>
                <w:color w:val="000000" w:themeColor="text1"/>
                <w:lang w:val="hy-AM"/>
              </w:rPr>
              <w:t>, «բաց տվյալների» ձևաչափ</w:t>
            </w:r>
            <w:r w:rsidRPr="00B00125">
              <w:rPr>
                <w:rFonts w:ascii="GHEA Grapalat" w:eastAsia="Proxima Nova" w:hAnsi="GHEA Grapalat" w:cs="Proxima Nova"/>
                <w:color w:val="000000" w:themeColor="text1"/>
              </w:rPr>
              <w:t>ի</w:t>
            </w:r>
            <w:r w:rsidRPr="00B00125">
              <w:rPr>
                <w:rFonts w:ascii="GHEA Grapalat" w:eastAsia="Proxima Nova" w:hAnsi="GHEA Grapalat" w:cs="Proxima Nova"/>
                <w:color w:val="000000" w:themeColor="text1"/>
                <w:lang w:val="hy-AM"/>
              </w:rPr>
              <w:t xml:space="preserve"> կիրառման ապահովման համար: էլեկտրոնային միասնական համակարգը կապահովի էլեկտրոնային եղանակով փաստաթղթաշրջանառության իրականացումը, կնպաստի արդարադատության ոլորտի մարմիններում գործող համակարգերի վարման միասնական քաղաքականության մշակմանը, վիճակագրական համապարփակ տվյալների հավաքագրմանը, ժամանակի, նյութական ռեսուրսների խնայողությանը և վարչարարության պարզեցմանը:</w:t>
            </w:r>
          </w:p>
          <w:p w14:paraId="5EE061FE"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r w:rsidRPr="00B00125">
              <w:rPr>
                <w:rFonts w:ascii="GHEA Grapalat" w:eastAsia="Proxima Nova" w:hAnsi="GHEA Grapalat" w:cs="Proxima Nova"/>
                <w:color w:val="000000" w:themeColor="text1"/>
                <w:lang w:val="hy-AM"/>
              </w:rPr>
              <w:t>«Էլեկտրոնային արդարադատություն» միասնական համակարգի ներդրման նպատակերն են՝</w:t>
            </w:r>
          </w:p>
          <w:p w14:paraId="611C2DEE"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r w:rsidRPr="00B00125">
              <w:rPr>
                <w:rFonts w:ascii="GHEA Grapalat" w:eastAsia="Proxima Nova" w:hAnsi="GHEA Grapalat" w:cs="Proxima Nova"/>
                <w:color w:val="000000" w:themeColor="text1"/>
                <w:lang w:val="hy-AM"/>
              </w:rPr>
              <w:t>ա) ստեղծել դատական, իրավապահ (հետա</w:t>
            </w:r>
            <w:r w:rsidRPr="00B00125">
              <w:rPr>
                <w:rFonts w:ascii="GHEA Grapalat" w:eastAsia="Proxima Nova" w:hAnsi="GHEA Grapalat" w:cs="Proxima Nova"/>
                <w:color w:val="000000" w:themeColor="text1"/>
                <w:lang w:val="hy-AM"/>
              </w:rPr>
              <w:softHyphen/>
              <w:t>քննու</w:t>
            </w:r>
            <w:r w:rsidRPr="00B00125">
              <w:rPr>
                <w:rFonts w:ascii="GHEA Grapalat" w:eastAsia="Proxima Nova" w:hAnsi="GHEA Grapalat" w:cs="Proxima Nova"/>
                <w:color w:val="000000" w:themeColor="text1"/>
                <w:lang w:val="hy-AM"/>
              </w:rPr>
              <w:softHyphen/>
              <w:t>թյան և նախաքննու</w:t>
            </w:r>
            <w:r w:rsidRPr="00B00125">
              <w:rPr>
                <w:rFonts w:ascii="GHEA Grapalat" w:eastAsia="Proxima Nova" w:hAnsi="GHEA Grapalat" w:cs="Proxima Nova"/>
                <w:color w:val="000000" w:themeColor="text1"/>
                <w:lang w:val="hy-AM"/>
              </w:rPr>
              <w:softHyphen/>
              <w:t>թյան մարմիններ, դատա</w:t>
            </w:r>
            <w:r w:rsidRPr="00B00125">
              <w:rPr>
                <w:rFonts w:ascii="GHEA Grapalat" w:eastAsia="Proxima Nova" w:hAnsi="GHEA Grapalat" w:cs="Proxima Nova"/>
                <w:color w:val="000000" w:themeColor="text1"/>
                <w:lang w:val="hy-AM"/>
              </w:rPr>
              <w:softHyphen/>
              <w:t>խա</w:t>
            </w:r>
            <w:r w:rsidRPr="00B00125">
              <w:rPr>
                <w:rFonts w:ascii="GHEA Grapalat" w:eastAsia="Proxima Nova" w:hAnsi="GHEA Grapalat" w:cs="Proxima Nova"/>
                <w:color w:val="000000" w:themeColor="text1"/>
                <w:lang w:val="hy-AM"/>
              </w:rPr>
              <w:softHyphen/>
              <w:t>զություն) և իրավակիրառ մարմին</w:t>
            </w:r>
            <w:r w:rsidRPr="00B00125">
              <w:rPr>
                <w:rFonts w:ascii="GHEA Grapalat" w:eastAsia="Proxima Nova" w:hAnsi="GHEA Grapalat" w:cs="Proxima Nova"/>
                <w:color w:val="000000" w:themeColor="text1"/>
                <w:lang w:val="hy-AM"/>
              </w:rPr>
              <w:softHyphen/>
              <w:t>նե</w:t>
            </w:r>
            <w:r w:rsidRPr="00B00125">
              <w:rPr>
                <w:rFonts w:ascii="GHEA Grapalat" w:eastAsia="Proxima Nova" w:hAnsi="GHEA Grapalat" w:cs="Proxima Nova"/>
                <w:color w:val="000000" w:themeColor="text1"/>
                <w:lang w:val="hy-AM"/>
              </w:rPr>
              <w:softHyphen/>
              <w:t>րի (Հարկադիր կատարումն ապահովող ծառայություն, Քրեակատա</w:t>
            </w:r>
            <w:r w:rsidRPr="00B00125">
              <w:rPr>
                <w:rFonts w:ascii="GHEA Grapalat" w:eastAsia="Proxima Nova" w:hAnsi="GHEA Grapalat" w:cs="Proxima Nova"/>
                <w:color w:val="000000" w:themeColor="text1"/>
                <w:lang w:val="hy-AM"/>
              </w:rPr>
              <w:softHyphen/>
              <w:t>րո</w:t>
            </w:r>
            <w:r w:rsidRPr="00B00125">
              <w:rPr>
                <w:rFonts w:ascii="GHEA Grapalat" w:eastAsia="Proxima Nova" w:hAnsi="GHEA Grapalat" w:cs="Proxima Nova"/>
                <w:color w:val="000000" w:themeColor="text1"/>
                <w:lang w:val="hy-AM"/>
              </w:rPr>
              <w:softHyphen/>
              <w:t>ղ</w:t>
            </w:r>
            <w:r w:rsidRPr="00B00125">
              <w:rPr>
                <w:rFonts w:ascii="GHEA Grapalat" w:eastAsia="Proxima Nova" w:hAnsi="GHEA Grapalat" w:cs="Proxima Nova"/>
                <w:color w:val="000000" w:themeColor="text1"/>
                <w:lang w:val="hy-AM"/>
              </w:rPr>
              <w:softHyphen/>
              <w:t>ական ծառայություն, Պրո</w:t>
            </w:r>
            <w:r w:rsidRPr="00B00125">
              <w:rPr>
                <w:rFonts w:ascii="GHEA Grapalat" w:eastAsia="Proxima Nova" w:hAnsi="GHEA Grapalat" w:cs="Proxima Nova"/>
                <w:color w:val="000000" w:themeColor="text1"/>
                <w:lang w:val="hy-AM"/>
              </w:rPr>
              <w:softHyphen/>
              <w:t>բացիայի ծառայու</w:t>
            </w:r>
            <w:r w:rsidRPr="00B00125">
              <w:rPr>
                <w:rFonts w:ascii="GHEA Grapalat" w:eastAsia="Proxima Nova" w:hAnsi="GHEA Grapalat" w:cs="Proxima Nova"/>
                <w:color w:val="000000" w:themeColor="text1"/>
                <w:lang w:val="hy-AM"/>
              </w:rPr>
              <w:softHyphen/>
              <w:t>թյուն) և այլ մարմինների, կազմակերպությունների միջև էլեկ</w:t>
            </w:r>
            <w:r w:rsidRPr="00B00125">
              <w:rPr>
                <w:rFonts w:ascii="GHEA Grapalat" w:eastAsia="Proxima Nova" w:hAnsi="GHEA Grapalat" w:cs="Proxima Nova"/>
                <w:color w:val="000000" w:themeColor="text1"/>
                <w:lang w:val="hy-AM"/>
              </w:rPr>
              <w:softHyphen/>
              <w:t>տրո</w:t>
            </w:r>
            <w:r w:rsidRPr="00B00125">
              <w:rPr>
                <w:rFonts w:ascii="GHEA Grapalat" w:eastAsia="Proxima Nova" w:hAnsi="GHEA Grapalat" w:cs="Proxima Nova"/>
                <w:color w:val="000000" w:themeColor="text1"/>
                <w:lang w:val="hy-AM"/>
              </w:rPr>
              <w:softHyphen/>
              <w:t>նային փաստա</w:t>
            </w:r>
            <w:r w:rsidRPr="00B00125">
              <w:rPr>
                <w:rFonts w:ascii="GHEA Grapalat" w:eastAsia="Proxima Nova" w:hAnsi="GHEA Grapalat" w:cs="Proxima Nova"/>
                <w:color w:val="000000" w:themeColor="text1"/>
                <w:lang w:val="hy-AM"/>
              </w:rPr>
              <w:softHyphen/>
              <w:t>թղ</w:t>
            </w:r>
            <w:r w:rsidRPr="00B00125">
              <w:rPr>
                <w:rFonts w:ascii="GHEA Grapalat" w:eastAsia="Proxima Nova" w:hAnsi="GHEA Grapalat" w:cs="Proxima Nova"/>
                <w:color w:val="000000" w:themeColor="text1"/>
                <w:lang w:val="hy-AM"/>
              </w:rPr>
              <w:softHyphen/>
              <w:t>թա</w:t>
            </w:r>
            <w:r w:rsidRPr="00B00125">
              <w:rPr>
                <w:rFonts w:ascii="GHEA Grapalat" w:eastAsia="Proxima Nova" w:hAnsi="GHEA Grapalat" w:cs="Proxima Nova"/>
                <w:color w:val="000000" w:themeColor="text1"/>
                <w:lang w:val="hy-AM"/>
              </w:rPr>
              <w:softHyphen/>
              <w:t>շրջանա</w:t>
            </w:r>
            <w:r w:rsidRPr="00B00125">
              <w:rPr>
                <w:rFonts w:ascii="GHEA Grapalat" w:eastAsia="Proxima Nova" w:hAnsi="GHEA Grapalat" w:cs="Proxima Nova"/>
                <w:color w:val="000000" w:themeColor="text1"/>
                <w:lang w:val="hy-AM"/>
              </w:rPr>
              <w:softHyphen/>
              <w:t>ռու</w:t>
            </w:r>
            <w:r w:rsidRPr="00B00125">
              <w:rPr>
                <w:rFonts w:ascii="GHEA Grapalat" w:eastAsia="Proxima Nova" w:hAnsi="GHEA Grapalat" w:cs="Proxima Nova"/>
                <w:color w:val="000000" w:themeColor="text1"/>
                <w:lang w:val="hy-AM"/>
              </w:rPr>
              <w:softHyphen/>
              <w:t>թյան համակարգ,</w:t>
            </w:r>
          </w:p>
          <w:p w14:paraId="111AE971"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r w:rsidRPr="00B00125">
              <w:rPr>
                <w:rFonts w:ascii="GHEA Grapalat" w:eastAsia="Proxima Nova" w:hAnsi="GHEA Grapalat" w:cs="Proxima Nova"/>
                <w:color w:val="000000" w:themeColor="text1"/>
                <w:lang w:val="hy-AM"/>
              </w:rPr>
              <w:t xml:space="preserve">բ) արդիականացնել դատարանների և արդարադատության ոլորտի այլ մարմինների գործող էլեկտրոնային կառավարման համակարգերը, </w:t>
            </w:r>
          </w:p>
          <w:p w14:paraId="507A4FB1"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r w:rsidRPr="00B00125">
              <w:rPr>
                <w:rFonts w:ascii="GHEA Grapalat" w:eastAsia="Proxima Nova" w:hAnsi="GHEA Grapalat" w:cs="Proxima Nova"/>
                <w:color w:val="000000" w:themeColor="text1"/>
                <w:lang w:val="hy-AM"/>
              </w:rPr>
              <w:t>դ) ստեղծել և ներդնել դատական միասնական էլեկ</w:t>
            </w:r>
            <w:r w:rsidRPr="00B00125">
              <w:rPr>
                <w:rFonts w:ascii="GHEA Grapalat" w:eastAsia="Proxima Nova" w:hAnsi="GHEA Grapalat" w:cs="Proxima Nova"/>
                <w:color w:val="000000" w:themeColor="text1"/>
                <w:lang w:val="hy-AM"/>
              </w:rPr>
              <w:softHyphen/>
              <w:t>տրոնային կա</w:t>
            </w:r>
            <w:r w:rsidRPr="00B00125">
              <w:rPr>
                <w:rFonts w:ascii="GHEA Grapalat" w:eastAsia="Proxima Nova" w:hAnsi="GHEA Grapalat" w:cs="Proxima Nova"/>
                <w:color w:val="000000" w:themeColor="text1"/>
                <w:lang w:val="hy-AM"/>
              </w:rPr>
              <w:softHyphen/>
              <w:t>ռա</w:t>
            </w:r>
            <w:r w:rsidRPr="00B00125">
              <w:rPr>
                <w:rFonts w:ascii="GHEA Grapalat" w:eastAsia="Proxima Nova" w:hAnsi="GHEA Grapalat" w:cs="Proxima Nova"/>
                <w:color w:val="000000" w:themeColor="text1"/>
                <w:lang w:val="hy-AM"/>
              </w:rPr>
              <w:softHyphen/>
              <w:t>վարման համա</w:t>
            </w:r>
            <w:r w:rsidRPr="00B00125">
              <w:rPr>
                <w:rFonts w:ascii="GHEA Grapalat" w:eastAsia="Proxima Nova" w:hAnsi="GHEA Grapalat" w:cs="Proxima Nova"/>
                <w:color w:val="000000" w:themeColor="text1"/>
                <w:lang w:val="hy-AM"/>
              </w:rPr>
              <w:softHyphen/>
              <w:t>կարգ, որը կապահովի գոր</w:t>
            </w:r>
            <w:r w:rsidRPr="00B00125">
              <w:rPr>
                <w:rFonts w:ascii="GHEA Grapalat" w:eastAsia="Proxima Nova" w:hAnsi="GHEA Grapalat" w:cs="Proxima Nova"/>
                <w:color w:val="000000" w:themeColor="text1"/>
                <w:lang w:val="hy-AM"/>
              </w:rPr>
              <w:softHyphen/>
              <w:t>ծերի մեկ ատյանի դատարանից մեկ այլ ատյանի դատարան և միևնույն ատյանի դատարանի նստավայրերի միջև փո</w:t>
            </w:r>
            <w:r w:rsidRPr="00B00125">
              <w:rPr>
                <w:rFonts w:ascii="GHEA Grapalat" w:eastAsia="Proxima Nova" w:hAnsi="GHEA Grapalat" w:cs="Proxima Nova"/>
                <w:color w:val="000000" w:themeColor="text1"/>
                <w:lang w:val="hy-AM"/>
              </w:rPr>
              <w:softHyphen/>
              <w:t>խան</w:t>
            </w:r>
            <w:r w:rsidRPr="00B00125">
              <w:rPr>
                <w:rFonts w:ascii="GHEA Grapalat" w:eastAsia="Proxima Nova" w:hAnsi="GHEA Grapalat" w:cs="Proxima Nova"/>
                <w:color w:val="000000" w:themeColor="text1"/>
                <w:lang w:val="hy-AM"/>
              </w:rPr>
              <w:softHyphen/>
              <w:t>ցումը, ինչպես նաև կողմ-կողմ, կողմ-դատարան ծանուցման արդյու</w:t>
            </w:r>
            <w:r w:rsidRPr="00B00125">
              <w:rPr>
                <w:rFonts w:ascii="GHEA Grapalat" w:eastAsia="Proxima Nova" w:hAnsi="GHEA Grapalat" w:cs="Proxima Nova"/>
                <w:color w:val="000000" w:themeColor="text1"/>
                <w:lang w:val="hy-AM"/>
              </w:rPr>
              <w:softHyphen/>
              <w:t>նա</w:t>
            </w:r>
            <w:r w:rsidRPr="00B00125">
              <w:rPr>
                <w:rFonts w:ascii="GHEA Grapalat" w:eastAsia="Proxima Nova" w:hAnsi="GHEA Grapalat" w:cs="Proxima Nova"/>
                <w:color w:val="000000" w:themeColor="text1"/>
                <w:lang w:val="hy-AM"/>
              </w:rPr>
              <w:softHyphen/>
              <w:t>վետ համակարգի գործարկումը, որի արդյունքում հնարավոր կդառնա դատարան ապացույցներ ներ</w:t>
            </w:r>
            <w:r w:rsidRPr="00B00125">
              <w:rPr>
                <w:rFonts w:ascii="GHEA Grapalat" w:eastAsia="Proxima Nova" w:hAnsi="GHEA Grapalat" w:cs="Proxima Nova"/>
                <w:color w:val="000000" w:themeColor="text1"/>
                <w:lang w:val="hy-AM"/>
              </w:rPr>
              <w:softHyphen/>
              <w:t>կայացնելը, միջնոր</w:t>
            </w:r>
            <w:r w:rsidRPr="00B00125">
              <w:rPr>
                <w:rFonts w:ascii="GHEA Grapalat" w:eastAsia="Proxima Nova" w:hAnsi="GHEA Grapalat" w:cs="Proxima Nova"/>
                <w:color w:val="000000" w:themeColor="text1"/>
                <w:lang w:val="hy-AM"/>
              </w:rPr>
              <w:softHyphen/>
              <w:t>դություններ և դա</w:t>
            </w:r>
            <w:r w:rsidRPr="00B00125">
              <w:rPr>
                <w:rFonts w:ascii="GHEA Grapalat" w:eastAsia="Proxima Nova" w:hAnsi="GHEA Grapalat" w:cs="Proxima Nova"/>
                <w:color w:val="000000" w:themeColor="text1"/>
                <w:lang w:val="hy-AM"/>
              </w:rPr>
              <w:softHyphen/>
              <w:t>տա</w:t>
            </w:r>
            <w:r w:rsidRPr="00B00125">
              <w:rPr>
                <w:rFonts w:ascii="GHEA Grapalat" w:eastAsia="Proxima Nova" w:hAnsi="GHEA Grapalat" w:cs="Proxima Nova"/>
                <w:color w:val="000000" w:themeColor="text1"/>
                <w:lang w:val="hy-AM"/>
              </w:rPr>
              <w:softHyphen/>
              <w:t>վարական այլ գործողություններ կատարելն էլեկտրոնային եղանակով,</w:t>
            </w:r>
          </w:p>
          <w:p w14:paraId="7F50299D"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r w:rsidRPr="00B00125">
              <w:rPr>
                <w:rFonts w:ascii="GHEA Grapalat" w:eastAsia="Proxima Nova" w:hAnsi="GHEA Grapalat" w:cs="Proxima Nova"/>
                <w:color w:val="000000" w:themeColor="text1"/>
                <w:lang w:val="hy-AM"/>
              </w:rPr>
              <w:t>ե) ստեղծել էլեկտրոնային հարթակ՝ ապահովելով՝ պաշտո</w:t>
            </w:r>
            <w:r w:rsidRPr="00B00125">
              <w:rPr>
                <w:rFonts w:ascii="GHEA Grapalat" w:eastAsia="Proxima Nova" w:hAnsi="GHEA Grapalat" w:cs="Proxima Nova"/>
                <w:color w:val="000000" w:themeColor="text1"/>
                <w:lang w:val="hy-AM"/>
              </w:rPr>
              <w:softHyphen/>
              <w:t>նական առցանց նամակագրու</w:t>
            </w:r>
            <w:r w:rsidRPr="00B00125">
              <w:rPr>
                <w:rFonts w:ascii="GHEA Grapalat" w:eastAsia="Proxima Nova" w:hAnsi="GHEA Grapalat" w:cs="Proxima Nova"/>
                <w:color w:val="000000" w:themeColor="text1"/>
                <w:lang w:val="hy-AM"/>
              </w:rPr>
              <w:softHyphen/>
              <w:t>թյունը, էլեկ</w:t>
            </w:r>
            <w:r w:rsidRPr="00B00125">
              <w:rPr>
                <w:rFonts w:ascii="GHEA Grapalat" w:eastAsia="Proxima Nova" w:hAnsi="GHEA Grapalat" w:cs="Proxima Nova"/>
                <w:color w:val="000000" w:themeColor="text1"/>
                <w:lang w:val="hy-AM"/>
              </w:rPr>
              <w:softHyphen/>
              <w:t>տրոնային փաս</w:t>
            </w:r>
            <w:r w:rsidRPr="00B00125">
              <w:rPr>
                <w:rFonts w:ascii="GHEA Grapalat" w:eastAsia="Proxima Nova" w:hAnsi="GHEA Grapalat" w:cs="Proxima Nova"/>
                <w:color w:val="000000" w:themeColor="text1"/>
                <w:lang w:val="hy-AM"/>
              </w:rPr>
              <w:softHyphen/>
              <w:t>տաթղթերի շրջա</w:t>
            </w:r>
            <w:r w:rsidRPr="00B00125">
              <w:rPr>
                <w:rFonts w:ascii="GHEA Grapalat" w:eastAsia="Proxima Nova" w:hAnsi="GHEA Grapalat" w:cs="Proxima Nova"/>
                <w:color w:val="000000" w:themeColor="text1"/>
                <w:lang w:val="hy-AM"/>
              </w:rPr>
              <w:softHyphen/>
              <w:t>նառու</w:t>
            </w:r>
            <w:r w:rsidRPr="00B00125">
              <w:rPr>
                <w:rFonts w:ascii="GHEA Grapalat" w:eastAsia="Proxima Nova" w:hAnsi="GHEA Grapalat" w:cs="Proxima Nova"/>
                <w:color w:val="000000" w:themeColor="text1"/>
                <w:lang w:val="hy-AM"/>
              </w:rPr>
              <w:softHyphen/>
              <w:t>թյու</w:t>
            </w:r>
            <w:r w:rsidRPr="00B00125">
              <w:rPr>
                <w:rFonts w:ascii="GHEA Grapalat" w:eastAsia="Proxima Nova" w:hAnsi="GHEA Grapalat" w:cs="Proxima Nova"/>
                <w:color w:val="000000" w:themeColor="text1"/>
                <w:lang w:val="hy-AM"/>
              </w:rPr>
              <w:softHyphen/>
              <w:t>նը գործի բոլոր մասնակիցների միջև, ինչպես նաև՝ ֆիզի</w:t>
            </w:r>
            <w:r w:rsidRPr="00B00125">
              <w:rPr>
                <w:rFonts w:ascii="GHEA Grapalat" w:eastAsia="Proxima Nova" w:hAnsi="GHEA Grapalat" w:cs="Proxima Nova"/>
                <w:color w:val="000000" w:themeColor="text1"/>
                <w:lang w:val="hy-AM"/>
              </w:rPr>
              <w:softHyphen/>
              <w:t>կական և իրա</w:t>
            </w:r>
            <w:r w:rsidRPr="00B00125">
              <w:rPr>
                <w:rFonts w:ascii="GHEA Grapalat" w:eastAsia="Proxima Nova" w:hAnsi="GHEA Grapalat" w:cs="Proxima Nova"/>
                <w:color w:val="000000" w:themeColor="text1"/>
                <w:lang w:val="hy-AM"/>
              </w:rPr>
              <w:softHyphen/>
              <w:t>վա</w:t>
            </w:r>
            <w:r w:rsidRPr="00B00125">
              <w:rPr>
                <w:rFonts w:ascii="GHEA Grapalat" w:eastAsia="Proxima Nova" w:hAnsi="GHEA Grapalat" w:cs="Proxima Nova"/>
                <w:color w:val="000000" w:themeColor="text1"/>
                <w:lang w:val="hy-AM"/>
              </w:rPr>
              <w:softHyphen/>
              <w:t>բանական անձանց համար հնարավորություն ստեղ</w:t>
            </w:r>
            <w:r w:rsidRPr="00B00125">
              <w:rPr>
                <w:rFonts w:ascii="GHEA Grapalat" w:eastAsia="Proxima Nova" w:hAnsi="GHEA Grapalat" w:cs="Proxima Nova"/>
                <w:color w:val="000000" w:themeColor="text1"/>
                <w:lang w:val="hy-AM"/>
              </w:rPr>
              <w:softHyphen/>
              <w:t>ծելով առցանց կապ հաստատել, դիմում, բողոք և այլ փաստաթղթեր ներ</w:t>
            </w:r>
            <w:r w:rsidRPr="00B00125">
              <w:rPr>
                <w:rFonts w:ascii="GHEA Grapalat" w:eastAsia="Proxima Nova" w:hAnsi="GHEA Grapalat" w:cs="Proxima Nova"/>
                <w:color w:val="000000" w:themeColor="text1"/>
                <w:lang w:val="hy-AM"/>
              </w:rPr>
              <w:softHyphen/>
              <w:t>կա</w:t>
            </w:r>
            <w:r w:rsidRPr="00B00125">
              <w:rPr>
                <w:rFonts w:ascii="GHEA Grapalat" w:eastAsia="Proxima Nova" w:hAnsi="GHEA Grapalat" w:cs="Proxima Nova"/>
                <w:color w:val="000000" w:themeColor="text1"/>
                <w:lang w:val="hy-AM"/>
              </w:rPr>
              <w:softHyphen/>
              <w:t>յացնել պետական մար</w:t>
            </w:r>
            <w:r w:rsidRPr="00B00125">
              <w:rPr>
                <w:rFonts w:ascii="GHEA Grapalat" w:eastAsia="Proxima Nova" w:hAnsi="GHEA Grapalat" w:cs="Proxima Nova"/>
                <w:color w:val="000000" w:themeColor="text1"/>
                <w:lang w:val="hy-AM"/>
              </w:rPr>
              <w:softHyphen/>
              <w:t>միններին, բացի այդ ընձեռել գործի ընթացքին առցանց հետևելու հնա</w:t>
            </w:r>
            <w:r w:rsidRPr="00B00125">
              <w:rPr>
                <w:rFonts w:ascii="GHEA Grapalat" w:eastAsia="Proxima Nova" w:hAnsi="GHEA Grapalat" w:cs="Proxima Nova"/>
                <w:color w:val="000000" w:themeColor="text1"/>
                <w:lang w:val="hy-AM"/>
              </w:rPr>
              <w:softHyphen/>
              <w:t>րա</w:t>
            </w:r>
            <w:r w:rsidRPr="00B00125">
              <w:rPr>
                <w:rFonts w:ascii="GHEA Grapalat" w:eastAsia="Proxima Nova" w:hAnsi="GHEA Grapalat" w:cs="Proxima Nova"/>
                <w:color w:val="000000" w:themeColor="text1"/>
                <w:lang w:val="hy-AM"/>
              </w:rPr>
              <w:softHyphen/>
              <w:t>վո</w:t>
            </w:r>
            <w:r w:rsidRPr="00B00125">
              <w:rPr>
                <w:rFonts w:ascii="GHEA Grapalat" w:eastAsia="Proxima Nova" w:hAnsi="GHEA Grapalat" w:cs="Proxima Nova"/>
                <w:color w:val="000000" w:themeColor="text1"/>
                <w:lang w:val="hy-AM"/>
              </w:rPr>
              <w:softHyphen/>
              <w:t>րություն,</w:t>
            </w:r>
          </w:p>
          <w:p w14:paraId="415976F4"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r w:rsidRPr="00B00125">
              <w:rPr>
                <w:rFonts w:ascii="GHEA Grapalat" w:eastAsia="Proxima Nova" w:hAnsi="GHEA Grapalat" w:cs="Proxima Nova"/>
                <w:color w:val="000000" w:themeColor="text1"/>
                <w:lang w:val="hy-AM"/>
              </w:rPr>
              <w:t>զ) ապահովել համակարգի միջոցով վիճակագրական տվյալների հավաքագրումը վարույթի ողջ ըն</w:t>
            </w:r>
            <w:r w:rsidRPr="00B00125">
              <w:rPr>
                <w:rFonts w:ascii="GHEA Grapalat" w:eastAsia="Proxima Nova" w:hAnsi="GHEA Grapalat" w:cs="Proxima Nova"/>
                <w:color w:val="000000" w:themeColor="text1"/>
                <w:lang w:val="hy-AM"/>
              </w:rPr>
              <w:softHyphen/>
              <w:t>թաց</w:t>
            </w:r>
            <w:r w:rsidRPr="00B00125">
              <w:rPr>
                <w:rFonts w:ascii="GHEA Grapalat" w:eastAsia="Proxima Nova" w:hAnsi="GHEA Grapalat" w:cs="Proxima Nova"/>
                <w:color w:val="000000" w:themeColor="text1"/>
                <w:lang w:val="hy-AM"/>
              </w:rPr>
              <w:softHyphen/>
              <w:t>քում,</w:t>
            </w:r>
          </w:p>
          <w:p w14:paraId="20353F7E" w14:textId="77777777" w:rsidR="00786807"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է) միավորել ար</w:t>
            </w:r>
            <w:r w:rsidRPr="00B00125">
              <w:rPr>
                <w:rFonts w:ascii="GHEA Grapalat" w:eastAsia="Proxima Nova" w:hAnsi="GHEA Grapalat" w:cs="Proxima Nova"/>
                <w:color w:val="000000" w:themeColor="text1"/>
                <w:lang w:val="hy-AM"/>
              </w:rPr>
              <w:softHyphen/>
              <w:t>դարադատության մար</w:t>
            </w:r>
            <w:r w:rsidRPr="00B00125">
              <w:rPr>
                <w:rFonts w:ascii="GHEA Grapalat" w:eastAsia="Proxima Nova" w:hAnsi="GHEA Grapalat" w:cs="Proxima Nova"/>
                <w:color w:val="000000" w:themeColor="text1"/>
                <w:lang w:val="hy-AM"/>
              </w:rPr>
              <w:softHyphen/>
              <w:t>միններում գործող բոլոր էլեկ</w:t>
            </w:r>
            <w:r w:rsidRPr="00B00125">
              <w:rPr>
                <w:rFonts w:ascii="GHEA Grapalat" w:eastAsia="Proxima Nova" w:hAnsi="GHEA Grapalat" w:cs="Proxima Nova"/>
                <w:color w:val="000000" w:themeColor="text1"/>
                <w:lang w:val="hy-AM"/>
              </w:rPr>
              <w:softHyphen/>
              <w:t>տրոնային համա</w:t>
            </w:r>
            <w:r w:rsidRPr="00B00125">
              <w:rPr>
                <w:rFonts w:ascii="GHEA Grapalat" w:eastAsia="Proxima Nova" w:hAnsi="GHEA Grapalat" w:cs="Proxima Nova"/>
                <w:color w:val="000000" w:themeColor="text1"/>
                <w:lang w:val="hy-AM"/>
              </w:rPr>
              <w:softHyphen/>
              <w:t>կար</w:t>
            </w:r>
            <w:r w:rsidRPr="00B00125">
              <w:rPr>
                <w:rFonts w:ascii="GHEA Grapalat" w:eastAsia="Proxima Nova" w:hAnsi="GHEA Grapalat" w:cs="Proxima Nova"/>
                <w:color w:val="000000" w:themeColor="text1"/>
                <w:lang w:val="hy-AM"/>
              </w:rPr>
              <w:softHyphen/>
              <w:t>գերը և տվյալների շտեմարան</w:t>
            </w:r>
            <w:r w:rsidRPr="00B00125">
              <w:rPr>
                <w:rFonts w:ascii="GHEA Grapalat" w:eastAsia="Proxima Nova" w:hAnsi="GHEA Grapalat" w:cs="Proxima Nova"/>
                <w:color w:val="000000" w:themeColor="text1"/>
                <w:lang w:val="hy-AM"/>
              </w:rPr>
              <w:softHyphen/>
              <w:t>ները,</w:t>
            </w:r>
          </w:p>
          <w:p w14:paraId="35D177E0"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ը) ապահովել թվային ար</w:t>
            </w:r>
            <w:r w:rsidRPr="00B00125">
              <w:rPr>
                <w:rFonts w:ascii="GHEA Grapalat" w:eastAsia="Proxima Nova" w:hAnsi="GHEA Grapalat" w:cs="Proxima Nova"/>
                <w:color w:val="000000" w:themeColor="text1"/>
                <w:lang w:val="hy-AM"/>
              </w:rPr>
              <w:softHyphen/>
              <w:t xml:space="preserve">խիվների ստեղծումը: </w:t>
            </w:r>
          </w:p>
        </w:tc>
      </w:tr>
      <w:tr w:rsidR="00786807" w:rsidRPr="00B00125" w14:paraId="5E95061A" w14:textId="77777777" w:rsidTr="00713A36">
        <w:tc>
          <w:tcPr>
            <w:tcW w:w="2783" w:type="dxa"/>
            <w:gridSpan w:val="2"/>
            <w:tcBorders>
              <w:top w:val="single" w:sz="4" w:space="0" w:color="000000"/>
              <w:left w:val="single" w:sz="4" w:space="0" w:color="000000"/>
              <w:bottom w:val="single" w:sz="4" w:space="0" w:color="000000"/>
              <w:right w:val="single" w:sz="4" w:space="0" w:color="000000"/>
            </w:tcBorders>
          </w:tcPr>
          <w:p w14:paraId="0D7325AD"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lastRenderedPageBreak/>
              <w:t>Պատասխանատու մարմինը</w:t>
            </w:r>
          </w:p>
        </w:tc>
        <w:tc>
          <w:tcPr>
            <w:tcW w:w="11347" w:type="dxa"/>
            <w:gridSpan w:val="12"/>
            <w:tcBorders>
              <w:top w:val="single" w:sz="4" w:space="0" w:color="000000"/>
              <w:left w:val="single" w:sz="4" w:space="0" w:color="000000"/>
              <w:bottom w:val="single" w:sz="4" w:space="0" w:color="000000"/>
              <w:right w:val="single" w:sz="4" w:space="0" w:color="000000"/>
            </w:tcBorders>
          </w:tcPr>
          <w:p w14:paraId="157903D7"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r w:rsidRPr="00B00125">
              <w:rPr>
                <w:rFonts w:ascii="GHEA Grapalat" w:eastAsia="Proxima Nova" w:hAnsi="GHEA Grapalat" w:cs="Proxima Nova"/>
                <w:color w:val="000000" w:themeColor="text1"/>
                <w:lang w:val="en"/>
              </w:rPr>
              <w:t>Արդարադատության նախարարություն</w:t>
            </w:r>
          </w:p>
        </w:tc>
      </w:tr>
      <w:tr w:rsidR="00786807" w:rsidRPr="00B00125" w14:paraId="26B1A00F" w14:textId="77777777" w:rsidTr="00713A36">
        <w:trPr>
          <w:trHeight w:val="270"/>
        </w:trPr>
        <w:tc>
          <w:tcPr>
            <w:tcW w:w="2783" w:type="dxa"/>
            <w:gridSpan w:val="2"/>
            <w:vMerge w:val="restart"/>
            <w:tcBorders>
              <w:top w:val="single" w:sz="4" w:space="0" w:color="000000"/>
              <w:left w:val="single" w:sz="4" w:space="0" w:color="000000"/>
              <w:bottom w:val="single" w:sz="4" w:space="0" w:color="000000"/>
              <w:right w:val="single" w:sz="4" w:space="0" w:color="000000"/>
            </w:tcBorders>
          </w:tcPr>
          <w:p w14:paraId="1617F9BA"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t>Այլ համակատարողներ</w:t>
            </w:r>
          </w:p>
        </w:tc>
        <w:tc>
          <w:tcPr>
            <w:tcW w:w="2615" w:type="dxa"/>
            <w:gridSpan w:val="4"/>
            <w:tcBorders>
              <w:top w:val="single" w:sz="4" w:space="0" w:color="000000"/>
              <w:left w:val="single" w:sz="4" w:space="0" w:color="000000"/>
              <w:bottom w:val="single" w:sz="8" w:space="0" w:color="000000"/>
              <w:right w:val="single" w:sz="4" w:space="0" w:color="000000"/>
            </w:tcBorders>
          </w:tcPr>
          <w:p w14:paraId="01A36A9A" w14:textId="77777777" w:rsidR="003678AD" w:rsidRDefault="00786807" w:rsidP="003678AD">
            <w:pPr>
              <w:spacing w:after="180" w:line="274"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
                <w:color w:val="000000" w:themeColor="text1"/>
                <w:lang w:val="en"/>
              </w:rPr>
              <w:t>Կառավարություն</w:t>
            </w:r>
            <w:r w:rsidRPr="00B00125">
              <w:rPr>
                <w:rFonts w:ascii="GHEA Grapalat" w:eastAsia="Proxima Nova" w:hAnsi="GHEA Grapalat" w:cs="Proxima Nova"/>
                <w:b/>
                <w:color w:val="000000" w:themeColor="text1"/>
                <w:lang w:val="hy-AM"/>
              </w:rPr>
              <w:t>/</w:t>
            </w:r>
          </w:p>
          <w:p w14:paraId="50EC6A0A" w14:textId="2ABF22B6" w:rsidR="00786807" w:rsidRPr="00B00125" w:rsidRDefault="00786807" w:rsidP="003678AD">
            <w:pPr>
              <w:spacing w:after="180" w:line="274"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
                <w:color w:val="000000" w:themeColor="text1"/>
                <w:lang w:val="hy-AM"/>
              </w:rPr>
              <w:t>Պետական այլ մարմիններ</w:t>
            </w:r>
          </w:p>
        </w:tc>
        <w:tc>
          <w:tcPr>
            <w:tcW w:w="2459" w:type="dxa"/>
            <w:gridSpan w:val="2"/>
            <w:tcBorders>
              <w:top w:val="single" w:sz="4" w:space="0" w:color="000000"/>
              <w:left w:val="single" w:sz="4" w:space="0" w:color="000000"/>
              <w:bottom w:val="single" w:sz="4" w:space="0" w:color="000000"/>
              <w:right w:val="single" w:sz="4" w:space="0" w:color="000000"/>
            </w:tcBorders>
          </w:tcPr>
          <w:p w14:paraId="18ACE7B0"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t>Քաղաքացիական հասարակություն</w:t>
            </w:r>
          </w:p>
        </w:tc>
        <w:tc>
          <w:tcPr>
            <w:tcW w:w="6273" w:type="dxa"/>
            <w:gridSpan w:val="6"/>
            <w:tcBorders>
              <w:top w:val="single" w:sz="4" w:space="0" w:color="000000"/>
              <w:left w:val="single" w:sz="4" w:space="0" w:color="000000"/>
              <w:bottom w:val="single" w:sz="4" w:space="0" w:color="000000"/>
              <w:right w:val="single" w:sz="4" w:space="0" w:color="000000"/>
            </w:tcBorders>
          </w:tcPr>
          <w:p w14:paraId="3C410D8D"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t>Այլ մասնակիցներ (</w:t>
            </w:r>
            <w:r w:rsidRPr="00B00125">
              <w:rPr>
                <w:rFonts w:ascii="GHEA Grapalat" w:eastAsia="Proxima Nova" w:hAnsi="GHEA Grapalat" w:cs="Proxima Nova"/>
                <w:b/>
                <w:color w:val="000000" w:themeColor="text1"/>
                <w:lang w:val="hy-AM"/>
              </w:rPr>
              <w:t>խ</w:t>
            </w:r>
            <w:r w:rsidRPr="00B00125">
              <w:rPr>
                <w:rFonts w:ascii="GHEA Grapalat" w:eastAsia="Proxima Nova" w:hAnsi="GHEA Grapalat" w:cs="Proxima Nova"/>
                <w:b/>
                <w:color w:val="000000" w:themeColor="text1"/>
                <w:lang w:val="en"/>
              </w:rPr>
              <w:t>որհրդարան, մասնավոր հատված և այլն)</w:t>
            </w:r>
          </w:p>
        </w:tc>
      </w:tr>
      <w:tr w:rsidR="00786807" w:rsidRPr="00B00125" w14:paraId="1585FF0F" w14:textId="77777777" w:rsidTr="00713A36">
        <w:trPr>
          <w:trHeight w:val="2100"/>
        </w:trPr>
        <w:tc>
          <w:tcPr>
            <w:tcW w:w="2783" w:type="dxa"/>
            <w:gridSpan w:val="2"/>
            <w:vMerge/>
            <w:tcBorders>
              <w:top w:val="single" w:sz="4" w:space="0" w:color="000000"/>
              <w:left w:val="single" w:sz="4" w:space="0" w:color="000000"/>
              <w:bottom w:val="single" w:sz="4" w:space="0" w:color="000000"/>
              <w:right w:val="single" w:sz="4" w:space="0" w:color="000000"/>
            </w:tcBorders>
          </w:tcPr>
          <w:p w14:paraId="07561E05"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p>
        </w:tc>
        <w:tc>
          <w:tcPr>
            <w:tcW w:w="2615" w:type="dxa"/>
            <w:gridSpan w:val="4"/>
            <w:tcBorders>
              <w:top w:val="single" w:sz="8" w:space="0" w:color="000000"/>
              <w:left w:val="single" w:sz="4" w:space="0" w:color="000000"/>
              <w:bottom w:val="single" w:sz="4" w:space="0" w:color="000000"/>
              <w:right w:val="single" w:sz="4" w:space="0" w:color="000000"/>
            </w:tcBorders>
            <w:shd w:val="clear" w:color="auto" w:fill="FFFFFF"/>
          </w:tcPr>
          <w:p w14:paraId="0DCA4CA2"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r w:rsidRPr="00B00125">
              <w:rPr>
                <w:rFonts w:ascii="GHEA Grapalat" w:eastAsia="Proxima Nova" w:hAnsi="GHEA Grapalat" w:cs="Proxima Nova"/>
                <w:color w:val="000000" w:themeColor="text1"/>
              </w:rPr>
              <w:t>Փոխվարչապետ Մհեր Գրիգորյանի գրասենյակ</w:t>
            </w:r>
            <w:r w:rsidRPr="00B00125">
              <w:rPr>
                <w:rFonts w:ascii="GHEA Grapalat" w:eastAsia="Proxima Nova" w:hAnsi="GHEA Grapalat" w:cs="Proxima Nova"/>
                <w:color w:val="000000" w:themeColor="text1"/>
                <w:lang w:val="en"/>
              </w:rPr>
              <w:t xml:space="preserve"> </w:t>
            </w:r>
            <w:r w:rsidRPr="008F3870">
              <w:rPr>
                <w:rFonts w:ascii="GHEA Grapalat" w:eastAsia="Proxima Nova" w:hAnsi="GHEA Grapalat" w:cs="Proxima Nova"/>
                <w:color w:val="2E74B5" w:themeColor="accent1" w:themeShade="BF"/>
                <w:lang w:val="en"/>
              </w:rPr>
              <w:t>(</w:t>
            </w:r>
            <w:hyperlink r:id="rId112" w:history="1">
              <w:r w:rsidRPr="008F3870">
                <w:rPr>
                  <w:rStyle w:val="Hyperlink"/>
                  <w:rFonts w:ascii="GHEA Grapalat" w:eastAsia="Proxima Nova" w:hAnsi="GHEA Grapalat" w:cs="Proxima Nova"/>
                  <w:color w:val="2E74B5" w:themeColor="accent1" w:themeShade="BF"/>
                  <w:lang w:val="en"/>
                </w:rPr>
                <w:t>Տեղեկատվական համակարգերի կառավարման խորհուրդ</w:t>
              </w:r>
            </w:hyperlink>
            <w:r w:rsidRPr="008F3870">
              <w:rPr>
                <w:rFonts w:ascii="GHEA Grapalat" w:eastAsia="Proxima Nova" w:hAnsi="GHEA Grapalat" w:cs="Proxima Nova"/>
                <w:color w:val="2E74B5" w:themeColor="accent1" w:themeShade="BF"/>
                <w:lang w:val="en"/>
              </w:rPr>
              <w:t>)</w:t>
            </w:r>
          </w:p>
          <w:p w14:paraId="24EA99C7"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Իրավական համակարգի մարմիններ՝</w:t>
            </w:r>
          </w:p>
          <w:p w14:paraId="571A203D"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Ոստիկանություն, Ազգային անվտանգության ծառայություն, ԲԴԽ, Գլխավոր դատախազություն, Քննչական կոմիտե</w:t>
            </w:r>
          </w:p>
          <w:p w14:paraId="20539FCD"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Կոռուպցիայի կանխարգելման հանձնաժողով</w:t>
            </w:r>
          </w:p>
          <w:p w14:paraId="43263491"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«ԷԿԵՆԳ» ՓԲԸ</w:t>
            </w:r>
          </w:p>
          <w:p w14:paraId="2BBB8840"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Վիճակագրական կոմիտե</w:t>
            </w:r>
          </w:p>
          <w:p w14:paraId="5466D677" w14:textId="77777777" w:rsidR="00786807" w:rsidRPr="00B00125" w:rsidRDefault="00786807" w:rsidP="00713A36">
            <w:pPr>
              <w:spacing w:after="180" w:line="274" w:lineRule="auto"/>
              <w:jc w:val="both"/>
              <w:rPr>
                <w:rFonts w:ascii="GHEA Grapalat" w:eastAsia="Proxima Nova" w:hAnsi="GHEA Grapalat" w:cs="Proxima Nova"/>
                <w:i/>
                <w:color w:val="000000" w:themeColor="text1"/>
                <w:lang w:val="hy-AM"/>
              </w:rPr>
            </w:pPr>
            <w:r w:rsidRPr="00B00125">
              <w:rPr>
                <w:rFonts w:ascii="GHEA Grapalat" w:eastAsia="Proxima Nova" w:hAnsi="GHEA Grapalat" w:cs="Proxima Nova"/>
                <w:color w:val="000000" w:themeColor="text1"/>
                <w:lang w:val="hy-AM"/>
              </w:rPr>
              <w:t xml:space="preserve">Բարձր տեխնոլոգիաների </w:t>
            </w:r>
            <w:r w:rsidRPr="00B00125">
              <w:rPr>
                <w:rFonts w:ascii="GHEA Grapalat" w:eastAsia="Proxima Nova" w:hAnsi="GHEA Grapalat" w:cs="Proxima Nova"/>
                <w:color w:val="000000" w:themeColor="text1"/>
                <w:lang w:val="en"/>
              </w:rPr>
              <w:t>արդյունաբերության նախարարություն</w:t>
            </w:r>
          </w:p>
        </w:tc>
        <w:tc>
          <w:tcPr>
            <w:tcW w:w="24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3E7D8F"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«Իրավաբանների հայկական ասոցիացիա» ՀԿ</w:t>
            </w:r>
          </w:p>
          <w:p w14:paraId="606380C2"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«Թվային Հայաստան» ՀԿ</w:t>
            </w:r>
          </w:p>
          <w:p w14:paraId="644F79F3"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p w14:paraId="5806598F"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p w14:paraId="06A6AD93"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c>
          <w:tcPr>
            <w:tcW w:w="6273" w:type="dxa"/>
            <w:gridSpan w:val="6"/>
            <w:tcBorders>
              <w:top w:val="single" w:sz="4" w:space="0" w:color="000000"/>
              <w:left w:val="single" w:sz="4" w:space="0" w:color="000000"/>
              <w:bottom w:val="single" w:sz="4" w:space="0" w:color="000000"/>
              <w:right w:val="single" w:sz="4" w:space="0" w:color="000000"/>
            </w:tcBorders>
            <w:shd w:val="clear" w:color="auto" w:fill="FFFFFF"/>
          </w:tcPr>
          <w:p w14:paraId="435DA616"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ԵԽ Երևանի գրասենյակ</w:t>
            </w:r>
          </w:p>
          <w:p w14:paraId="7AB970FB"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bCs/>
                <w:color w:val="000000" w:themeColor="text1"/>
                <w:lang w:val="hy-AM"/>
              </w:rPr>
              <w:t xml:space="preserve">«Մեյսիս </w:t>
            </w:r>
            <w:r w:rsidRPr="00B00125">
              <w:rPr>
                <w:rFonts w:ascii="GHEA Grapalat" w:eastAsia="Proxima Nova" w:hAnsi="GHEA Grapalat" w:cs="Proxima Nova"/>
                <w:color w:val="000000" w:themeColor="text1"/>
                <w:lang w:val="hy-AM"/>
              </w:rPr>
              <w:t>Ինֆորմեյշն Սիսթեմս» ՍՊԸ</w:t>
            </w:r>
          </w:p>
          <w:p w14:paraId="373048F7"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ՄԱԶԾ </w:t>
            </w:r>
          </w:p>
          <w:p w14:paraId="526C0844"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ԱՄՆ ՄԶԳ </w:t>
            </w:r>
          </w:p>
        </w:tc>
      </w:tr>
      <w:tr w:rsidR="00786807" w:rsidRPr="00B00125" w14:paraId="7AA0E22C" w14:textId="77777777" w:rsidTr="00713A36">
        <w:tc>
          <w:tcPr>
            <w:tcW w:w="2783" w:type="dxa"/>
            <w:gridSpan w:val="2"/>
            <w:tcBorders>
              <w:top w:val="single" w:sz="4" w:space="0" w:color="000000"/>
              <w:left w:val="single" w:sz="4" w:space="0" w:color="000000"/>
              <w:bottom w:val="single" w:sz="4" w:space="0" w:color="000000"/>
              <w:right w:val="single" w:sz="4" w:space="0" w:color="000000"/>
            </w:tcBorders>
          </w:tcPr>
          <w:p w14:paraId="50969A92"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lastRenderedPageBreak/>
              <w:t>Ժամանակահատված</w:t>
            </w:r>
          </w:p>
        </w:tc>
        <w:tc>
          <w:tcPr>
            <w:tcW w:w="11347" w:type="dxa"/>
            <w:gridSpan w:val="12"/>
            <w:tcBorders>
              <w:top w:val="single" w:sz="4" w:space="0" w:color="000000"/>
              <w:left w:val="single" w:sz="4" w:space="0" w:color="000000"/>
              <w:bottom w:val="single" w:sz="4" w:space="0" w:color="000000"/>
              <w:right w:val="single" w:sz="4" w:space="0" w:color="000000"/>
            </w:tcBorders>
          </w:tcPr>
          <w:p w14:paraId="3CB4AEC0"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r w:rsidRPr="00B00125">
              <w:rPr>
                <w:rFonts w:ascii="GHEA Grapalat" w:eastAsia="Proxima Nova" w:hAnsi="GHEA Grapalat" w:cs="Proxima Nova"/>
                <w:color w:val="000000" w:themeColor="text1"/>
                <w:lang w:val="hy-AM"/>
              </w:rPr>
              <w:t>2022թ. – 202</w:t>
            </w:r>
            <w:r w:rsidRPr="00B00125">
              <w:rPr>
                <w:rFonts w:ascii="GHEA Grapalat" w:eastAsia="Proxima Nova" w:hAnsi="GHEA Grapalat" w:cs="Proxima Nova"/>
                <w:color w:val="000000" w:themeColor="text1"/>
              </w:rPr>
              <w:t>4</w:t>
            </w:r>
            <w:r w:rsidRPr="00B00125">
              <w:rPr>
                <w:rFonts w:ascii="GHEA Grapalat" w:eastAsia="Proxima Nova" w:hAnsi="GHEA Grapalat" w:cs="Proxima Nova"/>
                <w:color w:val="000000" w:themeColor="text1"/>
                <w:lang w:val="hy-AM"/>
              </w:rPr>
              <w:t>թ. հունիս</w:t>
            </w:r>
          </w:p>
        </w:tc>
      </w:tr>
      <w:tr w:rsidR="00786807" w:rsidRPr="00B00125" w14:paraId="08AB3938" w14:textId="77777777" w:rsidTr="00713A36">
        <w:trPr>
          <w:trHeight w:val="348"/>
        </w:trPr>
        <w:tc>
          <w:tcPr>
            <w:tcW w:w="14130" w:type="dxa"/>
            <w:gridSpan w:val="14"/>
            <w:tcBorders>
              <w:top w:val="single" w:sz="4" w:space="0" w:color="000000"/>
              <w:left w:val="single" w:sz="4" w:space="0" w:color="000000"/>
              <w:bottom w:val="single" w:sz="4" w:space="0" w:color="000000"/>
              <w:right w:val="single" w:sz="4" w:space="0" w:color="000000"/>
            </w:tcBorders>
            <w:shd w:val="clear" w:color="auto" w:fill="666666"/>
          </w:tcPr>
          <w:p w14:paraId="0911BDCE"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t xml:space="preserve"> Խնդրի սահմանումը</w:t>
            </w:r>
          </w:p>
        </w:tc>
      </w:tr>
      <w:tr w:rsidR="00786807" w:rsidRPr="009733B6" w14:paraId="481CF6D8" w14:textId="77777777" w:rsidTr="00713A36">
        <w:tc>
          <w:tcPr>
            <w:tcW w:w="14130" w:type="dxa"/>
            <w:gridSpan w:val="14"/>
            <w:tcBorders>
              <w:top w:val="single" w:sz="4" w:space="0" w:color="000000"/>
              <w:left w:val="single" w:sz="4" w:space="0" w:color="000000"/>
              <w:bottom w:val="single" w:sz="4" w:space="0" w:color="000000"/>
              <w:right w:val="single" w:sz="4" w:space="0" w:color="000000"/>
            </w:tcBorders>
          </w:tcPr>
          <w:p w14:paraId="2BBEC15B" w14:textId="0A496F06" w:rsidR="00786807" w:rsidRPr="00B00125" w:rsidRDefault="00951082" w:rsidP="00951082">
            <w:pPr>
              <w:spacing w:after="180" w:line="274" w:lineRule="auto"/>
              <w:ind w:left="375"/>
              <w:jc w:val="both"/>
              <w:rPr>
                <w:rFonts w:ascii="GHEA Grapalat" w:eastAsia="Proxima Nova" w:hAnsi="GHEA Grapalat" w:cs="Proxima Nova"/>
                <w:color w:val="000000" w:themeColor="text1"/>
                <w:lang w:val="en"/>
              </w:rPr>
            </w:pPr>
            <w:r>
              <w:rPr>
                <w:rFonts w:ascii="GHEA Grapalat" w:eastAsia="Proxima Nova" w:hAnsi="GHEA Grapalat" w:cs="Proxima Nova"/>
                <w:b/>
                <w:color w:val="000000" w:themeColor="text1"/>
                <w:lang w:val="hy-AM"/>
              </w:rPr>
              <w:t>1.</w:t>
            </w:r>
            <w:r w:rsidR="00786807" w:rsidRPr="00B00125">
              <w:rPr>
                <w:rFonts w:ascii="GHEA Grapalat" w:eastAsia="Proxima Nova" w:hAnsi="GHEA Grapalat" w:cs="Proxima Nova"/>
                <w:b/>
                <w:color w:val="000000" w:themeColor="text1"/>
                <w:lang w:val="en"/>
              </w:rPr>
              <w:t xml:space="preserve">Ո՞ր խնդրին է ուղղված հանձնառությունը </w:t>
            </w:r>
          </w:p>
          <w:p w14:paraId="500C99BF" w14:textId="77777777" w:rsidR="00786807" w:rsidRPr="00B00125" w:rsidRDefault="00786807" w:rsidP="00713A36">
            <w:pPr>
              <w:spacing w:after="180" w:line="274" w:lineRule="auto"/>
              <w:jc w:val="both"/>
              <w:rPr>
                <w:rFonts w:ascii="GHEA Grapalat" w:eastAsia="Proxima Nova" w:hAnsi="GHEA Grapalat" w:cs="Proxima Nova"/>
                <w:color w:val="000000" w:themeColor="text1"/>
              </w:rPr>
            </w:pPr>
            <w:r w:rsidRPr="00B00125">
              <w:rPr>
                <w:rFonts w:ascii="GHEA Grapalat" w:eastAsia="Proxima Nova" w:hAnsi="GHEA Grapalat" w:cs="Proxima Nova"/>
                <w:color w:val="000000" w:themeColor="text1"/>
              </w:rPr>
              <w:t>Հայաստանում արդարադատության ու դատաիրավական ոլորտի բարեփոխումները հանդիսանում են ՀՀ կառավարության առաջնային ուղղություններից: Այդուհանդերձ տարիներ շարունակ բարեփոխումները չեն հասել իրենց առջև դրված նպատակներին ու թիրախներին՝ որոշ դեպքերում չունենալով իրականացման համապատասխան գործուն մեխանիզմներ ու գործիքակազմ:</w:t>
            </w:r>
          </w:p>
          <w:p w14:paraId="0E731E7D" w14:textId="77777777" w:rsidR="00786807" w:rsidRPr="00B00125" w:rsidRDefault="00786807" w:rsidP="00713A36">
            <w:pPr>
              <w:spacing w:after="180" w:line="274" w:lineRule="auto"/>
              <w:jc w:val="both"/>
              <w:rPr>
                <w:rFonts w:ascii="GHEA Grapalat" w:eastAsia="Proxima Nova" w:hAnsi="GHEA Grapalat" w:cs="Proxima Nova"/>
                <w:color w:val="000000" w:themeColor="text1"/>
              </w:rPr>
            </w:pPr>
            <w:r w:rsidRPr="00B00125">
              <w:rPr>
                <w:rFonts w:ascii="GHEA Grapalat" w:eastAsia="Proxima Nova" w:hAnsi="GHEA Grapalat" w:cs="Proxima Nova"/>
                <w:color w:val="000000" w:themeColor="text1"/>
              </w:rPr>
              <w:t xml:space="preserve">2019թ. հոկտեմբերին ՀՀ կառավարությունը հաստատեց Դատական և իրավական բարեփոխումների ռազմավարությունն ու դրանից բխող գործողությունների ծրագրերը 2019-2023թթ համար։ Գործողություններով նախատեսված է ներդնել էլեկտրոնային արդարադատության (eJustice) </w:t>
            </w:r>
            <w:r w:rsidRPr="00B00125">
              <w:rPr>
                <w:rFonts w:ascii="GHEA Grapalat" w:eastAsia="Proxima Nova" w:hAnsi="GHEA Grapalat" w:cs="Proxima Nova"/>
                <w:color w:val="000000" w:themeColor="text1"/>
                <w:lang w:val="hy-AM"/>
              </w:rPr>
              <w:t xml:space="preserve">համակարգը և </w:t>
            </w:r>
            <w:r w:rsidRPr="00B00125">
              <w:rPr>
                <w:rFonts w:ascii="GHEA Grapalat" w:eastAsia="Proxima Nova" w:hAnsi="GHEA Grapalat" w:cs="Proxima Nova"/>
                <w:color w:val="000000" w:themeColor="text1"/>
              </w:rPr>
              <w:t>գործիքները, որոնք.</w:t>
            </w:r>
            <w:r w:rsidRPr="00B00125">
              <w:rPr>
                <w:rFonts w:ascii="Calibri" w:eastAsia="Proxima Nova" w:hAnsi="Calibri" w:cs="Calibri"/>
                <w:color w:val="000000" w:themeColor="text1"/>
              </w:rPr>
              <w:t> </w:t>
            </w:r>
          </w:p>
          <w:p w14:paraId="71655CAD" w14:textId="77777777" w:rsidR="00786807" w:rsidRPr="00B00125" w:rsidRDefault="00786807" w:rsidP="00713A36">
            <w:pPr>
              <w:spacing w:after="180" w:line="274" w:lineRule="auto"/>
              <w:jc w:val="both"/>
              <w:rPr>
                <w:rFonts w:ascii="GHEA Grapalat" w:eastAsia="Proxima Nova" w:hAnsi="GHEA Grapalat" w:cs="Proxima Nova"/>
                <w:color w:val="000000" w:themeColor="text1"/>
              </w:rPr>
            </w:pPr>
            <w:r w:rsidRPr="00B00125">
              <w:rPr>
                <w:rFonts w:ascii="GHEA Grapalat" w:eastAsia="Proxima Nova" w:hAnsi="GHEA Grapalat" w:cs="Proxima Nova"/>
                <w:color w:val="000000" w:themeColor="text1"/>
              </w:rPr>
              <w:t xml:space="preserve">1. </w:t>
            </w:r>
            <w:r w:rsidRPr="00B00125">
              <w:rPr>
                <w:rFonts w:ascii="Calibri" w:eastAsia="Proxima Nova" w:hAnsi="Calibri" w:cs="Calibri"/>
                <w:color w:val="000000" w:themeColor="text1"/>
              </w:rPr>
              <w:t> </w:t>
            </w:r>
            <w:r w:rsidRPr="00B00125">
              <w:rPr>
                <w:rFonts w:ascii="GHEA Grapalat" w:eastAsia="Proxima Nova" w:hAnsi="GHEA Grapalat" w:cs="Proxima Nova"/>
                <w:color w:val="000000" w:themeColor="text1"/>
              </w:rPr>
              <w:t xml:space="preserve"> </w:t>
            </w:r>
            <w:r w:rsidRPr="00B00125">
              <w:rPr>
                <w:rFonts w:ascii="Calibri" w:eastAsia="Proxima Nova" w:hAnsi="Calibri" w:cs="Calibri"/>
                <w:color w:val="000000" w:themeColor="text1"/>
              </w:rPr>
              <w:t> </w:t>
            </w:r>
            <w:r w:rsidRPr="00B00125">
              <w:rPr>
                <w:rFonts w:ascii="GHEA Grapalat" w:eastAsia="Proxima Nova" w:hAnsi="GHEA Grapalat" w:cs="Proxima Nova"/>
                <w:color w:val="000000" w:themeColor="text1"/>
              </w:rPr>
              <w:t xml:space="preserve"> Կբարձրացնեն դատավարական գործընթացների հաշվետվողականությունը և</w:t>
            </w:r>
            <w:r w:rsidRPr="00B00125">
              <w:rPr>
                <w:rFonts w:ascii="Calibri" w:eastAsia="Proxima Nova" w:hAnsi="Calibri" w:cs="Calibri"/>
                <w:color w:val="000000" w:themeColor="text1"/>
              </w:rPr>
              <w:t> </w:t>
            </w:r>
            <w:r w:rsidRPr="00B00125">
              <w:rPr>
                <w:rFonts w:ascii="GHEA Grapalat" w:eastAsia="Proxima Nova" w:hAnsi="GHEA Grapalat" w:cs="Proxima Nova"/>
                <w:color w:val="000000" w:themeColor="text1"/>
              </w:rPr>
              <w:t>արդյունավետությունը,</w:t>
            </w:r>
            <w:r w:rsidRPr="00B00125">
              <w:rPr>
                <w:rFonts w:ascii="Calibri" w:eastAsia="Proxima Nova" w:hAnsi="Calibri" w:cs="Calibri"/>
                <w:color w:val="000000" w:themeColor="text1"/>
              </w:rPr>
              <w:t xml:space="preserve"> </w:t>
            </w:r>
            <w:r w:rsidRPr="00B00125">
              <w:rPr>
                <w:rFonts w:ascii="Arial" w:eastAsia="Proxima Nova" w:hAnsi="Arial" w:cs="Arial"/>
                <w:color w:val="000000" w:themeColor="text1"/>
              </w:rPr>
              <w:t>ներառյալ</w:t>
            </w:r>
            <w:r w:rsidRPr="00B00125">
              <w:rPr>
                <w:rFonts w:ascii="GHEA Grapalat" w:eastAsia="Proxima Nova" w:hAnsi="GHEA Grapalat" w:cs="Proxima Nova"/>
                <w:color w:val="000000" w:themeColor="text1"/>
              </w:rPr>
              <w:t xml:space="preserve"> դատավարական ժամկետների կրճատման միջոցով</w:t>
            </w:r>
            <w:r w:rsidRPr="00B00125">
              <w:rPr>
                <w:rFonts w:ascii="GHEA Grapalat" w:eastAsia="Proxima Nova" w:hAnsi="GHEA Grapalat" w:cs="Proxima Nova"/>
                <w:color w:val="000000" w:themeColor="text1"/>
                <w:lang w:val="hy-AM"/>
              </w:rPr>
              <w:t xml:space="preserve"> </w:t>
            </w:r>
            <w:r w:rsidRPr="00B00125">
              <w:rPr>
                <w:rFonts w:ascii="GHEA Grapalat" w:eastAsia="Proxima Nova" w:hAnsi="GHEA Grapalat" w:cs="Proxima Nova"/>
                <w:color w:val="000000" w:themeColor="text1"/>
              </w:rPr>
              <w:t>(</w:t>
            </w:r>
            <w:r w:rsidRPr="00B00125">
              <w:rPr>
                <w:rFonts w:ascii="GHEA Grapalat" w:eastAsia="Proxima Nova" w:hAnsi="GHEA Grapalat" w:cs="Proxima Nova"/>
                <w:color w:val="000000" w:themeColor="text1"/>
                <w:lang w:val="hy-AM"/>
              </w:rPr>
              <w:t>թղթաբանության գործընթացի պարզեցում</w:t>
            </w:r>
            <w:r w:rsidRPr="00B00125">
              <w:rPr>
                <w:rFonts w:ascii="GHEA Grapalat" w:eastAsia="Proxima Nova" w:hAnsi="GHEA Grapalat" w:cs="Proxima Nova"/>
                <w:color w:val="000000" w:themeColor="text1"/>
              </w:rPr>
              <w:t>).</w:t>
            </w:r>
          </w:p>
          <w:p w14:paraId="58A14CB0" w14:textId="77777777" w:rsidR="00786807" w:rsidRPr="00B00125" w:rsidRDefault="00786807" w:rsidP="00713A36">
            <w:pPr>
              <w:spacing w:after="180" w:line="274" w:lineRule="auto"/>
              <w:jc w:val="both"/>
              <w:rPr>
                <w:rFonts w:ascii="GHEA Grapalat" w:eastAsia="Proxima Nova" w:hAnsi="GHEA Grapalat" w:cs="Proxima Nova"/>
                <w:color w:val="000000" w:themeColor="text1"/>
              </w:rPr>
            </w:pPr>
            <w:r w:rsidRPr="00B00125">
              <w:rPr>
                <w:rFonts w:ascii="GHEA Grapalat" w:eastAsia="Proxima Nova" w:hAnsi="GHEA Grapalat" w:cs="Proxima Nova"/>
                <w:color w:val="000000" w:themeColor="text1"/>
              </w:rPr>
              <w:t>2.</w:t>
            </w:r>
            <w:r w:rsidRPr="00B00125">
              <w:rPr>
                <w:rFonts w:ascii="GHEA Grapalat" w:eastAsia="Proxima Nova" w:hAnsi="GHEA Grapalat" w:cs="Proxima Nova"/>
                <w:color w:val="000000" w:themeColor="text1"/>
              </w:rPr>
              <w:tab/>
              <w:t>Էլեկտրոնային գործիքների արդյունավետ կիրառման միջոցով կկրճատվեն դատական քննության ժամկետներն ու դատավարական ծախսերը</w:t>
            </w:r>
            <w:r w:rsidRPr="00B00125">
              <w:rPr>
                <w:rFonts w:ascii="GHEA Grapalat" w:eastAsia="Proxima Nova" w:hAnsi="GHEA Grapalat" w:cs="Proxima Nova"/>
                <w:color w:val="000000" w:themeColor="text1"/>
                <w:lang w:val="hy-AM"/>
              </w:rPr>
              <w:t xml:space="preserve"> </w:t>
            </w:r>
            <w:r w:rsidRPr="00B00125">
              <w:rPr>
                <w:rFonts w:ascii="GHEA Grapalat" w:eastAsia="Proxima Nova" w:hAnsi="GHEA Grapalat" w:cs="Proxima Nova"/>
                <w:color w:val="000000" w:themeColor="text1"/>
              </w:rPr>
              <w:t>(</w:t>
            </w:r>
            <w:r w:rsidRPr="00B00125">
              <w:rPr>
                <w:rFonts w:ascii="GHEA Grapalat" w:eastAsia="Proxima Nova" w:hAnsi="GHEA Grapalat" w:cs="Proxima Nova"/>
                <w:color w:val="000000" w:themeColor="text1"/>
                <w:lang w:val="hy-AM"/>
              </w:rPr>
              <w:t>տեխնիկական ծանուցումներ</w:t>
            </w:r>
            <w:r w:rsidRPr="00B00125">
              <w:rPr>
                <w:rFonts w:ascii="GHEA Grapalat" w:eastAsia="Proxima Nova" w:hAnsi="GHEA Grapalat" w:cs="Proxima Nova"/>
                <w:color w:val="000000" w:themeColor="text1"/>
              </w:rPr>
              <w:t>).</w:t>
            </w:r>
          </w:p>
          <w:p w14:paraId="3F07CEE2" w14:textId="77777777" w:rsidR="00786807" w:rsidRPr="00B00125" w:rsidRDefault="00786807" w:rsidP="00713A36">
            <w:pPr>
              <w:spacing w:after="180" w:line="274" w:lineRule="auto"/>
              <w:jc w:val="both"/>
              <w:rPr>
                <w:rFonts w:ascii="GHEA Grapalat" w:eastAsia="Proxima Nova" w:hAnsi="GHEA Grapalat" w:cs="Proxima Nova"/>
                <w:color w:val="000000" w:themeColor="text1"/>
              </w:rPr>
            </w:pPr>
            <w:r w:rsidRPr="00B00125">
              <w:rPr>
                <w:rFonts w:ascii="GHEA Grapalat" w:eastAsia="Proxima Nova" w:hAnsi="GHEA Grapalat" w:cs="Proxima Nova"/>
                <w:color w:val="000000" w:themeColor="text1"/>
              </w:rPr>
              <w:t>3.</w:t>
            </w:r>
            <w:r w:rsidRPr="00B00125">
              <w:rPr>
                <w:rFonts w:ascii="GHEA Grapalat" w:eastAsia="Proxima Nova" w:hAnsi="GHEA Grapalat" w:cs="Proxima Nova"/>
                <w:color w:val="000000" w:themeColor="text1"/>
              </w:rPr>
              <w:tab/>
              <w:t>Կբարելավեն ու կընդլայնվեն արդարադատության ոլորտում հանրային ծառայությունների հասանելիությունը, մատչելիությունն ու ոլորտի շահառուների իրազեկումը, ինչպես նաև անձանց կարիքները բավարարող ծառայությունների մատուցումը:</w:t>
            </w:r>
          </w:p>
          <w:p w14:paraId="299890DD"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r w:rsidRPr="00B00125">
              <w:rPr>
                <w:rFonts w:ascii="GHEA Grapalat" w:eastAsia="Proxima Nova" w:hAnsi="GHEA Grapalat" w:cs="Proxima Nova"/>
                <w:color w:val="000000" w:themeColor="text1"/>
                <w:lang w:val="hy-AM"/>
              </w:rPr>
              <w:lastRenderedPageBreak/>
              <w:t>Է</w:t>
            </w:r>
            <w:r w:rsidRPr="00B00125">
              <w:rPr>
                <w:rFonts w:ascii="GHEA Grapalat" w:eastAsia="Proxima Nova" w:hAnsi="GHEA Grapalat" w:cs="Proxima Nova"/>
                <w:color w:val="000000" w:themeColor="text1"/>
                <w:lang w:val="en"/>
              </w:rPr>
              <w:t xml:space="preserve">լեկտրոնային արդարադատության միասնական համակարգի ներդրմամբ կապահովվի արդարադատության համակարգի հետ քաղաքացիների շփումները էլեկտրոնային եղանակով: </w:t>
            </w:r>
            <w:r w:rsidRPr="00B00125">
              <w:rPr>
                <w:rFonts w:ascii="GHEA Grapalat" w:eastAsia="Proxima Nova" w:hAnsi="GHEA Grapalat" w:cs="Proxima Nova"/>
                <w:color w:val="000000" w:themeColor="text1"/>
                <w:lang w:val="hy-AM"/>
              </w:rPr>
              <w:t>Է</w:t>
            </w:r>
            <w:r w:rsidRPr="00B00125">
              <w:rPr>
                <w:rFonts w:ascii="GHEA Grapalat" w:eastAsia="Proxima Nova" w:hAnsi="GHEA Grapalat" w:cs="Proxima Nova"/>
                <w:color w:val="000000" w:themeColor="text1"/>
                <w:lang w:val="en"/>
              </w:rPr>
              <w:t xml:space="preserve">լեկտրոնային արդարադատության միասնական համակարգի միջոցով հնարավոր կլինի ապահովել վարույթի ամբողջ ընթացքում վիճակագրական տվյալների հավաքագրման կազմակերպումը, համաձայնեցումն ու ներդաշնակեցումը, իրավապահ (հետաքննության և նախաքննության մարմիններ, դատախազություն), դատական և իրավակիրառ մարմիններում (ԴԱՀԿ, քրեակատարողական ծառայություն, պրոբացիայի ծառայություն) գործող էլեկտրոնային համակարգերի համակցում, արդարադատության ոլորտի մարմինների միջև միասնական էլեկտրոնային հաղորդակցություն։ </w:t>
            </w:r>
          </w:p>
          <w:p w14:paraId="5CFA432D"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en"/>
              </w:rPr>
              <w:t xml:space="preserve">Նմանօրինակ հարթակի մշակումը կարևոր նշանակություն ունի իրավական գործընթացների առավել պարզ ու թափանցիկ կազմակերպման տեսակետից, միաժամանակ այն թույլ կտա խուսափել պրոցեսների անհարկի երկարաձգումից </w:t>
            </w:r>
            <w:r w:rsidRPr="00B00125">
              <w:rPr>
                <w:rFonts w:ascii="GHEA Grapalat" w:eastAsia="Proxima Nova" w:hAnsi="GHEA Grapalat" w:cs="Proxima Nova"/>
                <w:color w:val="000000" w:themeColor="text1"/>
                <w:lang w:val="hy-AM"/>
              </w:rPr>
              <w:t xml:space="preserve">և հնարավորություն կընձեռի ռիսկերի վերհանման, քաղաքականության ճիշտ մշակման նպատակով վարել համապատասխան վիճակագրություն։ </w:t>
            </w:r>
          </w:p>
          <w:p w14:paraId="07F00DD6" w14:textId="77777777" w:rsidR="00786807" w:rsidRPr="00B00125" w:rsidRDefault="00786807" w:rsidP="00713A36">
            <w:pPr>
              <w:spacing w:after="180" w:line="274" w:lineRule="auto"/>
              <w:jc w:val="both"/>
              <w:rPr>
                <w:rFonts w:ascii="GHEA Grapalat" w:eastAsia="Proxima Nova" w:hAnsi="GHEA Grapalat" w:cs="Proxima Nova"/>
                <w:color w:val="000000" w:themeColor="text1"/>
                <w:u w:val="single"/>
                <w:lang w:val="hy-AM"/>
              </w:rPr>
            </w:pPr>
            <w:r w:rsidRPr="00B00125">
              <w:rPr>
                <w:rFonts w:ascii="GHEA Grapalat" w:eastAsia="Proxima Nova" w:hAnsi="GHEA Grapalat" w:cs="Proxima Nova"/>
                <w:color w:val="000000" w:themeColor="text1"/>
                <w:lang w:val="hy-AM"/>
              </w:rPr>
              <w:t>ԲԿԳ-Հայաստան ազգային գործողությունների ծրագրով ՀՀ կառավարությունը ստանձնում է Էլեկտրոնային արդարադատության համակարգի բաղադրիչ համարվող «eCourt-statistics»</w:t>
            </w:r>
            <w:r w:rsidRPr="00B00125">
              <w:rPr>
                <w:rFonts w:ascii="GHEA Grapalat" w:eastAsia="Proxima Nova" w:hAnsi="GHEA Grapalat" w:cs="Proxima Nova"/>
                <w:b/>
                <w:color w:val="000000" w:themeColor="text1"/>
                <w:lang w:val="hy-AM"/>
              </w:rPr>
              <w:t xml:space="preserve"> </w:t>
            </w:r>
            <w:r w:rsidRPr="00B00125">
              <w:rPr>
                <w:rFonts w:ascii="GHEA Grapalat" w:eastAsia="Proxima Nova" w:hAnsi="GHEA Grapalat" w:cs="Proxima Nova"/>
                <w:color w:val="000000" w:themeColor="text1"/>
                <w:lang w:val="hy-AM"/>
              </w:rPr>
              <w:t>վիճակագրական</w:t>
            </w:r>
            <w:r w:rsidRPr="00B00125">
              <w:rPr>
                <w:rFonts w:ascii="GHEA Grapalat" w:eastAsia="Proxima Nova" w:hAnsi="GHEA Grapalat" w:cs="Proxima Nova"/>
                <w:b/>
                <w:color w:val="000000" w:themeColor="text1"/>
                <w:lang w:val="hy-AM"/>
              </w:rPr>
              <w:t xml:space="preserve"> </w:t>
            </w:r>
            <w:r w:rsidRPr="00B00125">
              <w:rPr>
                <w:rFonts w:ascii="GHEA Grapalat" w:eastAsia="Proxima Nova" w:hAnsi="GHEA Grapalat" w:cs="Proxima Nova"/>
                <w:color w:val="000000" w:themeColor="text1"/>
                <w:lang w:val="hy-AM"/>
              </w:rPr>
              <w:t xml:space="preserve">գործիքի ներդնումը, որը թույլ կտա վերլուծել մինչդատական և դատական գործերի քննության հետ կապված գործընթացները (բովանդակային և ձևական) ՝ ըստ նախապես որոշված վիճակագրական ցուցանիշների (statistic data) և «բաց տվյալների» ձևաչափի կիրառմամբ։ Դատական գործերի քննության հետ կապված գործընթացների վերլուծությունը հնարավորություն է ընձեռելու քաղաքացիական հասարակության անդամների հանրային վերահսկողություն իրականացնել արդարադատության իրականացման նկատմամբ։ Վիճակագրական գործիքը անվճար կլինի հասանելի բոլոր շահագրգիռ կողմերի համար (իրավաբանական համայնք, քաղաքացի, մասնագիտական, միջազգային կառույցներ և ոլորտային պետական մարմիններ): </w:t>
            </w:r>
          </w:p>
          <w:p w14:paraId="1F4F8138"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     Նշված վիճակագրական ցուցանիշների համատեքստում հասանելի կլինեն  մինչդատական և դատական գործընթացները, հայցադիմումները, հայցադիմումի պատասխանները, նախնական նիստերը, դատաքննությունները, վճիռները, վերաքննիչ և վճռաբեկ դատարանների գործընթացներն ամբողջությամբ՝ </w:t>
            </w:r>
            <w:r w:rsidRPr="00B00125">
              <w:rPr>
                <w:rFonts w:ascii="GHEA Grapalat" w:eastAsia="Proxima Nova" w:hAnsi="GHEA Grapalat" w:cs="Proxima Nova"/>
                <w:bCs/>
                <w:color w:val="000000" w:themeColor="text1"/>
                <w:lang w:val="hy-AM"/>
              </w:rPr>
              <w:t>Քաղաքացիական դատավարություն</w:t>
            </w:r>
            <w:r w:rsidRPr="00B00125">
              <w:rPr>
                <w:rFonts w:ascii="GHEA Grapalat" w:eastAsia="Proxima Nova" w:hAnsi="GHEA Grapalat" w:cs="Proxima Nova"/>
                <w:color w:val="000000" w:themeColor="text1"/>
                <w:lang w:val="hy-AM"/>
              </w:rPr>
              <w:t xml:space="preserve">, </w:t>
            </w:r>
            <w:r w:rsidRPr="00B00125">
              <w:rPr>
                <w:rFonts w:ascii="GHEA Grapalat" w:eastAsia="Proxima Nova" w:hAnsi="GHEA Grapalat" w:cs="Proxima Nova"/>
                <w:bCs/>
                <w:color w:val="000000" w:themeColor="text1"/>
                <w:lang w:val="hy-AM"/>
              </w:rPr>
              <w:t>Քրեական դատավարություն, Հակակոռուպցիոն վարույթ, Վարչական դատավարություն</w:t>
            </w:r>
            <w:r w:rsidRPr="00B00125">
              <w:rPr>
                <w:rFonts w:ascii="GHEA Grapalat" w:eastAsia="Proxima Nova" w:hAnsi="GHEA Grapalat" w:cs="Proxima Nova"/>
                <w:color w:val="000000" w:themeColor="text1"/>
                <w:lang w:val="hy-AM"/>
              </w:rPr>
              <w:t xml:space="preserve">, </w:t>
            </w:r>
            <w:r w:rsidRPr="00B00125">
              <w:rPr>
                <w:rFonts w:ascii="GHEA Grapalat" w:eastAsia="Proxima Nova" w:hAnsi="GHEA Grapalat" w:cs="Proxima Nova"/>
                <w:bCs/>
                <w:color w:val="000000" w:themeColor="text1"/>
                <w:lang w:val="hy-AM"/>
              </w:rPr>
              <w:t xml:space="preserve">Սնանկության վարույթ, Վճարման կարգադրություն: </w:t>
            </w:r>
          </w:p>
        </w:tc>
      </w:tr>
      <w:tr w:rsidR="00786807" w:rsidRPr="009733B6" w14:paraId="194FC9A5" w14:textId="77777777" w:rsidTr="00713A36">
        <w:tc>
          <w:tcPr>
            <w:tcW w:w="14130" w:type="dxa"/>
            <w:gridSpan w:val="14"/>
            <w:tcBorders>
              <w:top w:val="single" w:sz="4" w:space="0" w:color="000000"/>
              <w:left w:val="single" w:sz="4" w:space="0" w:color="000000"/>
              <w:bottom w:val="single" w:sz="4" w:space="0" w:color="000000"/>
              <w:right w:val="single" w:sz="4" w:space="0" w:color="000000"/>
            </w:tcBorders>
          </w:tcPr>
          <w:p w14:paraId="1A368A79"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
                <w:color w:val="000000" w:themeColor="text1"/>
                <w:lang w:val="hy-AM"/>
              </w:rPr>
              <w:lastRenderedPageBreak/>
              <w:t xml:space="preserve">        2. Որո՞նք են խնդրի պատճառները:</w:t>
            </w:r>
          </w:p>
          <w:p w14:paraId="396AFACE"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Ներկայումս ՀՀ դատական համակարգը չունի միասնական էլեկտրոնային համակարգ, որի շրջանակներում իրականացվեն բոլոր դատական վարույթները:</w:t>
            </w:r>
          </w:p>
          <w:p w14:paraId="5824892D"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Առկա են մի քանի առանձին էլեկտրոնային գործիքներ, որոնք չեն կարող ապահովել դատավարության ամբողջ թվայնացումը, ինչի պայմաններում չի կարող արդյունավետ ներդրվել և գործել  «Էլեկտրոնային արդարադատություն» միասնական կառավարման համակարգը:</w:t>
            </w:r>
          </w:p>
          <w:p w14:paraId="0CAF631C"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Այս պահին «Էլեկտրոնային դատարան» կառավարման միասնական համակարգի մշակումն ու ներդրումը հանդիսանում են առաջնային անհրաժեշտություն, ինչի իրագործումը հնարավորություն կընձեռի դատարանին և կողմերին վարույթի շրջանակներում իրականացվող դատական գործառույթները և դատավարական գործողությունները իրականացնել էլեկտրոնային եղանակով:</w:t>
            </w:r>
          </w:p>
          <w:p w14:paraId="3F79E1E5"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Նախատեսվում է, որ համակարգը իր մեջ կպարունակի քաղաքացիական, վարչական, սնանկության և քրեական դատական գործերով էլեկտրոնային գործիքակազմը, յուրաքանչյուրն առանձին մոդուլով՝ համակցված այն բոլոր մարմինների և կազմակերպությունների էլեկտրոնային տվյալների շտեմարաններին, որոնք ներգրավված են դատավարության մեջ կամ հանդիսանում են դատարանի համար անհրաժեշտ տեղեկատվության մշակողներ/տնօրինողներ կամ ստացողներ: </w:t>
            </w:r>
          </w:p>
          <w:p w14:paraId="41DBD4ED"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Անդրադառնալով</w:t>
            </w:r>
            <w:r w:rsidRPr="00B00125">
              <w:rPr>
                <w:rFonts w:ascii="GHEA Grapalat" w:eastAsia="Proxima Nova" w:hAnsi="GHEA Grapalat" w:cs="Proxima Nova"/>
                <w:b/>
                <w:color w:val="000000" w:themeColor="text1"/>
                <w:lang w:val="hy-AM"/>
              </w:rPr>
              <w:t xml:space="preserve"> </w:t>
            </w:r>
            <w:r w:rsidRPr="00B00125">
              <w:rPr>
                <w:rFonts w:ascii="GHEA Grapalat" w:eastAsia="Proxima Nova" w:hAnsi="GHEA Grapalat" w:cs="Proxima Nova"/>
                <w:color w:val="000000" w:themeColor="text1"/>
                <w:lang w:val="hy-AM"/>
              </w:rPr>
              <w:t>դատական գործերի էլեկտրոնային մակագրության, բաշխման և դատական ակտերի պաշտոնական հրապարակման տեղեկատվական համակարգերին՝ հարկ է ընդգծել, որ գործող կարգի պայմաններում գործերի բաշխման կարգը հաշվի չի առնում դատավորի ծանրաբեռնվածությունը և գործի բարդությունը, ինչը հանգեցնում է որոշ դատավորների անհամաչափ ծանրաբեռնվածության։</w:t>
            </w:r>
          </w:p>
          <w:p w14:paraId="29844D8F"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Բացի այդ, օպերատիվ-հետախուզական գործողությունների նկատմամբ դատական վերահսկողության շրջանակներում նշանակվում են կոնկրետ դատավորներ, որոնք բացառիկ լիազորություն ունեն նշված գործառույթն իրականացնելու, ինչի հետևանքով խախտվում է գործերի պատահական բաշխման տրամաբանությունը և նպատակը։ Ներկայումս արդիական խնդիր է գործերի բաշխումն ըստ ոլորտային մասնագիտացման՝ հատկապես քաղաքացիաիրավական մասնագիտացման դատավորների միջև: Այժմ գործող ընդհանուր բաշխման մոդելը չի ապահովում գործերի արդյունավետ քննություն:  Ուստի հիմնարար բարեփոխման կարիք ունեն դատական գործերի էլեկտրոնային մակագրության և գործերի բաշխման կարգերը։</w:t>
            </w:r>
          </w:p>
          <w:p w14:paraId="53A02909"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Դրանից զատ, անհրաժեշտ է կատարելագործել նաև դատական ակտերի պաշտոնական հրապարակման տեղեկատվական համակարգը, ընդլայնել դրա տեխնիկական հնարավորությունները:</w:t>
            </w:r>
          </w:p>
          <w:p w14:paraId="4253200D"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Առկա սահմանափակ համակարգը, այս պահին գործող  </w:t>
            </w:r>
            <w:hyperlink r:id="rId113" w:history="1">
              <w:r w:rsidRPr="008F3870">
                <w:rPr>
                  <w:rStyle w:val="Hyperlink"/>
                  <w:rFonts w:ascii="GHEA Grapalat" w:eastAsia="Proxima Nova" w:hAnsi="GHEA Grapalat" w:cs="Proxima Nova"/>
                  <w:color w:val="2E74B5" w:themeColor="accent1" w:themeShade="BF"/>
                  <w:lang w:val="hy-AM"/>
                </w:rPr>
                <w:t>http://www.datalex.am/</w:t>
              </w:r>
            </w:hyperlink>
            <w:r w:rsidRPr="00B00125">
              <w:rPr>
                <w:rFonts w:ascii="GHEA Grapalat" w:eastAsia="Proxima Nova" w:hAnsi="GHEA Grapalat" w:cs="Proxima Nova"/>
                <w:color w:val="000000" w:themeColor="text1"/>
                <w:lang w:val="hy-AM"/>
              </w:rPr>
              <w:t xml:space="preserve"> -ը ամբողջական մինչդատական և դատական վիճակագրական տեղեկատվություն չի պարունակում, գործարկման համար (friendly usable) մատչելի չէ և հնարավորություն չի տալիս առանձին, կամ համակարգված որոնում իրականացնել դատական գործընթացի շահառուին (Պետական մարմիններ և դատական համակարգ, ՀՀ քաղաքացի, լրագրող, հետազոտող և այլն) հետաքրքրող ցուցիչի (statistic data, indicator) վերաբերյալ:</w:t>
            </w:r>
          </w:p>
          <w:p w14:paraId="0A016E24"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Միևնույն ժամանակ, Դատական դեպարտամենտը հավաքում և վարում է դատական վիճակագրություն, որը սակայն վիճակագրական տեղեկություններ է տալիս ըստ հոդվածների և ըստ դատավորների՝ ներառելով սահմանափակ ծավալի տեղեկություններ։ Ընդ որում, մանրամասն տեղեկություններ նշված կտրվածքով առկա է միայն առաջին ատյանի դատարանների համար։</w:t>
            </w:r>
          </w:p>
          <w:p w14:paraId="73EAFF44"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Բացի այդ, կոռուպցիոն հանցագործությունների և կոռուպցիոն բնույթի քաղաքացիական գործերի վերաբերյալ առանձնացված վիճակագրություն չի վարվում, ինչը հնարավորություն չի տալիս ոչ միայն ամբողջական պատկերացում կազմել կոռուպցիոն գործերի </w:t>
            </w:r>
            <w:r w:rsidRPr="00B00125">
              <w:rPr>
                <w:rFonts w:ascii="GHEA Grapalat" w:eastAsia="Proxima Nova" w:hAnsi="GHEA Grapalat" w:cs="Proxima Nova"/>
                <w:color w:val="000000" w:themeColor="text1"/>
                <w:lang w:val="hy-AM"/>
              </w:rPr>
              <w:lastRenderedPageBreak/>
              <w:t>քննության ողջ շղթայի վերաբերյալ, այլև համապատասխան վիճակագրության բացակայությունը խնդրահարույց է դիտարկվել Տնտեսական համագործակցության և զարգացման կազմակերպության (այսուհետ՝ ՏՀԶԿ) Արևելյան Եվրոպայի և Կենտրոնական Ասիայի երկրների հակակոռուպցիոն ցանցի Ստամբուլյան հակակոռուպցիոն գործողությունների ծրագրի գնահատման հինգերորդ պիլոտային փուլի 2021 թվականի  շրջանակներում՝ հանգեցնելով մի շարք կատարողական դաշտերում պարտավորությունների չկատարված գնահատվելուն։ Վերոնշյալ վիճակագրական տվյալների բացակայությունը հնարավորություն չի ընձեռում վերլուծության արդյունքում կատարել համապատասխան օրենսդրական փոփոխություններ և արդյունավետ պայքար մղել կոռուպցիոն հանցագործությունների դեմ։</w:t>
            </w:r>
          </w:p>
        </w:tc>
      </w:tr>
      <w:tr w:rsidR="00786807" w:rsidRPr="00B00125" w14:paraId="43634AC0" w14:textId="77777777" w:rsidTr="00713A36">
        <w:tc>
          <w:tcPr>
            <w:tcW w:w="14130" w:type="dxa"/>
            <w:gridSpan w:val="14"/>
            <w:tcBorders>
              <w:top w:val="single" w:sz="4" w:space="0" w:color="000000"/>
              <w:left w:val="single" w:sz="4" w:space="0" w:color="000000"/>
              <w:bottom w:val="single" w:sz="4" w:space="0" w:color="000000"/>
              <w:right w:val="single" w:sz="4" w:space="0" w:color="000000"/>
            </w:tcBorders>
            <w:shd w:val="clear" w:color="auto" w:fill="666666"/>
          </w:tcPr>
          <w:p w14:paraId="24F76ED3"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lastRenderedPageBreak/>
              <w:t>Հ</w:t>
            </w:r>
            <w:r w:rsidRPr="00B00125">
              <w:rPr>
                <w:rFonts w:ascii="GHEA Grapalat" w:eastAsia="Proxima Nova" w:hAnsi="GHEA Grapalat" w:cs="Proxima Nova"/>
                <w:b/>
                <w:iCs/>
                <w:color w:val="000000" w:themeColor="text1"/>
                <w:lang w:val="en"/>
              </w:rPr>
              <w:t>անձնառության</w:t>
            </w:r>
            <w:r w:rsidRPr="00B00125">
              <w:rPr>
                <w:rFonts w:ascii="GHEA Grapalat" w:eastAsia="Proxima Nova" w:hAnsi="GHEA Grapalat" w:cs="Proxima Nova"/>
                <w:b/>
                <w:color w:val="000000" w:themeColor="text1"/>
                <w:lang w:val="x-none"/>
              </w:rPr>
              <w:t xml:space="preserve"> </w:t>
            </w:r>
            <w:r w:rsidRPr="00B00125">
              <w:rPr>
                <w:rFonts w:ascii="GHEA Grapalat" w:eastAsia="Proxima Nova" w:hAnsi="GHEA Grapalat" w:cs="Proxima Nova"/>
                <w:b/>
                <w:color w:val="000000" w:themeColor="text1"/>
                <w:lang w:val="en"/>
              </w:rPr>
              <w:t xml:space="preserve"> նկարագրություն</w:t>
            </w:r>
          </w:p>
        </w:tc>
      </w:tr>
      <w:tr w:rsidR="00786807" w:rsidRPr="009733B6" w14:paraId="2F59B027" w14:textId="77777777" w:rsidTr="00713A36">
        <w:tc>
          <w:tcPr>
            <w:tcW w:w="14130" w:type="dxa"/>
            <w:gridSpan w:val="14"/>
            <w:tcBorders>
              <w:top w:val="single" w:sz="4" w:space="0" w:color="000000"/>
              <w:left w:val="single" w:sz="4" w:space="0" w:color="000000"/>
              <w:bottom w:val="single" w:sz="4" w:space="0" w:color="000000"/>
              <w:right w:val="single" w:sz="4" w:space="0" w:color="000000"/>
            </w:tcBorders>
          </w:tcPr>
          <w:p w14:paraId="53378722"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r w:rsidRPr="00B00125">
              <w:rPr>
                <w:rFonts w:ascii="GHEA Grapalat" w:eastAsia="Proxima Nova" w:hAnsi="GHEA Grapalat" w:cs="Proxima Nova"/>
                <w:b/>
                <w:color w:val="000000" w:themeColor="text1"/>
                <w:lang w:val="en"/>
              </w:rPr>
              <w:t xml:space="preserve">        1.  Ի՞նչ է արվել մինչ այժմ խնդրի լուծման համար։</w:t>
            </w:r>
          </w:p>
          <w:p w14:paraId="144805F6"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   Դատալեքսի պորտալը ունի ինֆոգրաֆիկ բաժին, որը տալիս է սահմանափակ ցուցիչներով տեղեկատվություն շահառուներին՝ գործարկման համար (friendly usable) ոչ մատչելի ձևաչափով:</w:t>
            </w:r>
          </w:p>
          <w:p w14:paraId="2A196358"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Միևնույն ժամանակ, Դատարանների գործունեության արդյունավետությունը, թափանցիկությունը և հանրության առջև հաշվետվողականությունն ապահովելու նպատակով Դատական դեպարտամենտը հավաքում և վարում է դատական վիճակագրություն` Կառավարության սահմանած կարգով։ «Դատական օրենսգիրք» սահմանադրական օրենքի 19-րդ հոդվածով սահմանվել են դատական վիճակագրության վարմանն առնչող հարաբերությունները։ Դատական վիճակագրությունը Առաջին ատյանի յուրաքանչյուր դատարանի և դատավորի վերաբերյալ, ըստ գործերի տեսակների, հրապարակվում են մասնավորապես հետևյալ տվյալները.</w:t>
            </w:r>
          </w:p>
          <w:p w14:paraId="2B04EA8E"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1) դատավորների քանակը,</w:t>
            </w:r>
          </w:p>
          <w:p w14:paraId="76A71D47"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2) հաշվետու ժամանակահատվածի սկզբում նախորդ հաշվետու ժամանակահատվածից փոխանցված գործերի ընդհանուր քանակը,</w:t>
            </w:r>
          </w:p>
          <w:p w14:paraId="041B28E1"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3) հաշվետու ժամանակահատվածում ստացված գործերի ընդհանուր քանակը,</w:t>
            </w:r>
          </w:p>
          <w:p w14:paraId="20FBEB6C"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4) հաշվետու ժամանակահատվածում ավարտված գործերի ընդհանուր քանակը,</w:t>
            </w:r>
          </w:p>
          <w:p w14:paraId="7B836419"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5) հաշվետու ժամանակահատվածի վերջին օրվա դրությամբ կասեցված վարույթներով գործերի ընդհանուր քանակը,</w:t>
            </w:r>
          </w:p>
          <w:p w14:paraId="7AA4196D"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6) հաշվետու ժամանակահատվածում ավարտված գործերի քննության միջին տևողությունը՝ ըստ նիստերի քանակի,</w:t>
            </w:r>
          </w:p>
          <w:p w14:paraId="04705EAA"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7) հաշվետու ժամանակահատվածում ավարտված գործերի քննության միջին տևողությունը՝ ըստ ժամանակի (հաշվարկի միավոր` ժամ) (այդ թվում՝ ըստ դատաքննության նախապատրաստության, դատաքննության և դատական ակտի կայացման փուլերի միջին տևողության),</w:t>
            </w:r>
          </w:p>
          <w:p w14:paraId="65EC612B"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8) հաշվետու ժամանակահատվածում ավարտված մինչդատական քրեական վարույթի գործերը՝ ըստ տեսակների,</w:t>
            </w:r>
          </w:p>
          <w:p w14:paraId="38589E6A"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9) հաշվետու ժամանակահատվածի վերջին օրվա դրությամբ անավարտ գործերի ընդհանուր քանակը,</w:t>
            </w:r>
          </w:p>
          <w:p w14:paraId="3AC222A6"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10) հաշվետու ժամանակահատվածում բողոքարկված դատական ակտերի քանակը՝ ըստ տեսակների,</w:t>
            </w:r>
          </w:p>
          <w:p w14:paraId="44B8017D"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11) հաշվետու ժամանակահատվածում բեկանված դատական ակտերի քանակը՝ ըստ տեսակների:</w:t>
            </w:r>
          </w:p>
          <w:p w14:paraId="621DE150"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Բարձրացված խնդիրների լուծման նպատակով կնքվել է եռակողմ պայմանագիր Բարձագույն Դատական խորհրդի, Արդարադատության նախարարության և Դատալեքսի պորտալը սպասարկող կազմակարպության միջև։</w:t>
            </w:r>
          </w:p>
        </w:tc>
      </w:tr>
      <w:tr w:rsidR="00786807" w:rsidRPr="009733B6" w14:paraId="40502409" w14:textId="77777777" w:rsidTr="00713A36">
        <w:trPr>
          <w:trHeight w:val="4130"/>
        </w:trPr>
        <w:tc>
          <w:tcPr>
            <w:tcW w:w="14130" w:type="dxa"/>
            <w:gridSpan w:val="14"/>
            <w:tcBorders>
              <w:top w:val="single" w:sz="4" w:space="0" w:color="000000"/>
              <w:left w:val="single" w:sz="4" w:space="0" w:color="000000"/>
              <w:bottom w:val="single" w:sz="4" w:space="0" w:color="000000"/>
              <w:right w:val="single" w:sz="4" w:space="0" w:color="000000"/>
            </w:tcBorders>
          </w:tcPr>
          <w:p w14:paraId="1EC785D6" w14:textId="77777777" w:rsidR="00786807" w:rsidRPr="00B00125" w:rsidRDefault="00786807" w:rsidP="00713A36">
            <w:pPr>
              <w:spacing w:after="180" w:line="274" w:lineRule="auto"/>
              <w:ind w:left="420"/>
              <w:jc w:val="both"/>
              <w:rPr>
                <w:rFonts w:ascii="GHEA Grapalat" w:eastAsia="Proxima Nova" w:hAnsi="GHEA Grapalat" w:cs="Proxima Nova"/>
                <w:b/>
                <w:color w:val="000000" w:themeColor="text1"/>
                <w:lang w:val="hy-AM"/>
              </w:rPr>
            </w:pPr>
            <w:r>
              <w:rPr>
                <w:rFonts w:ascii="GHEA Grapalat" w:eastAsia="Proxima Nova" w:hAnsi="GHEA Grapalat" w:cs="Proxima Nova"/>
                <w:b/>
                <w:color w:val="000000" w:themeColor="text1"/>
                <w:lang w:val="hy-AM"/>
              </w:rPr>
              <w:lastRenderedPageBreak/>
              <w:t>2.</w:t>
            </w:r>
            <w:r w:rsidRPr="00B00125">
              <w:rPr>
                <w:rFonts w:ascii="GHEA Grapalat" w:eastAsia="Proxima Nova" w:hAnsi="GHEA Grapalat" w:cs="Proxima Nova"/>
                <w:b/>
                <w:color w:val="000000" w:themeColor="text1"/>
                <w:lang w:val="hy-AM"/>
              </w:rPr>
              <w:t xml:space="preserve"> Ի՞նչ լուծում եք առաջարկում։</w:t>
            </w:r>
          </w:p>
          <w:p w14:paraId="67662906"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 Առաջարկվում է մշակել և ներդնել Էլեկտրոնային արդարադատության շրջանակներում դատական համակարգի գործիք, որը հնարավորություն կտա կատարել վիճակագրական և վերլուծական աշխատանքներ դատական գործընթացների վերաբերյալ` սկսած մինչդատական փուլից:</w:t>
            </w:r>
          </w:p>
          <w:p w14:paraId="5540B38E"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Սրան կարելի է հասնել գործող էլեկտրոնային համակարգերի համակցմամբ, արդարադատության ոլորտի մարմինների միջև միասնական էլեկտրոնային հաղորդակցության ներդրմամբ։ </w:t>
            </w:r>
          </w:p>
          <w:p w14:paraId="2E352967"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Միևնույն ժամանակ, անհրաժեշտ է կատարելագործել գործող վիճագրական տողերը և վիճակագրական քարտերը։</w:t>
            </w:r>
          </w:p>
          <w:p w14:paraId="48820D97"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Բացի այդ, միջազգային պարտավորություններին համապատասխան՝ անհրաժեշտ է նախատեսել կոռուպցիոն գործերի համար առանձնացված վիճակագրություն, ներառյալ վիճակագրական տեղեկություններ՝ ըստ պաշտոնների, ըստ հանրային և մասնավոր ոլորտների տարբերակման, տեղեկություններ իրավաբանական անձանց կողմից կոռուպցիոն հանցագործությունների վերաբերյալ։</w:t>
            </w:r>
          </w:p>
        </w:tc>
      </w:tr>
      <w:tr w:rsidR="00786807" w:rsidRPr="009733B6" w14:paraId="376CBFF7" w14:textId="77777777" w:rsidTr="00713A36">
        <w:trPr>
          <w:trHeight w:val="3770"/>
        </w:trPr>
        <w:tc>
          <w:tcPr>
            <w:tcW w:w="14130" w:type="dxa"/>
            <w:gridSpan w:val="14"/>
            <w:tcBorders>
              <w:top w:val="single" w:sz="4" w:space="0" w:color="000000"/>
              <w:left w:val="single" w:sz="4" w:space="0" w:color="000000"/>
              <w:bottom w:val="single" w:sz="4" w:space="0" w:color="000000"/>
              <w:right w:val="single" w:sz="4" w:space="0" w:color="000000"/>
            </w:tcBorders>
          </w:tcPr>
          <w:p w14:paraId="5D83405D" w14:textId="77777777" w:rsidR="00786807" w:rsidRPr="00221D17" w:rsidRDefault="00786807" w:rsidP="00713A36">
            <w:pPr>
              <w:pStyle w:val="ListParagraph"/>
              <w:numPr>
                <w:ilvl w:val="0"/>
                <w:numId w:val="32"/>
              </w:numPr>
              <w:spacing w:after="180" w:line="274" w:lineRule="auto"/>
              <w:jc w:val="both"/>
              <w:rPr>
                <w:rFonts w:ascii="GHEA Grapalat" w:eastAsia="Proxima Nova" w:hAnsi="GHEA Grapalat" w:cs="Proxima Nova"/>
                <w:color w:val="000000" w:themeColor="text1"/>
                <w:lang w:val="hy-AM"/>
              </w:rPr>
            </w:pPr>
            <w:r w:rsidRPr="00221D17">
              <w:rPr>
                <w:rFonts w:ascii="GHEA Grapalat" w:eastAsia="Proxima Nova" w:hAnsi="GHEA Grapalat" w:cs="Proxima Nova"/>
                <w:b/>
                <w:color w:val="000000" w:themeColor="text1"/>
                <w:lang w:val="hy-AM"/>
              </w:rPr>
              <w:t>Ի՞նչ արդյունքների ենք ուզում հասնել՝ իրականացնելով այս հանձնառությունը։</w:t>
            </w:r>
          </w:p>
          <w:p w14:paraId="0F491A7D"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Վերոնշյալ գործընթացների իրականացման արդյունքում էլեկտրոնային միասնական համակարգը կապահովի էլեկտրոնային եղանակով փաստաթղթաշրջանառության իրականացումը, կնպաստի արդարադատության ոլորտի մարմիններում գործող համակարգերի վարման միասնական քաղաքականության մշակմանը, վիճակագրական համապարփակ տվյալների հավաքագրմանը, ժամանակի, նյութական ռեսուրսների խնայողությանը և վարչարարության պարզեցմանը:</w:t>
            </w:r>
          </w:p>
          <w:p w14:paraId="0289D3B4"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Դատական համակարգի շարունակական բարեփոխումները, ի թիվս այլնի, պետք է նպատակ հետապնդեն.</w:t>
            </w:r>
            <w:bookmarkStart w:id="4" w:name="_Toc97913149"/>
            <w:bookmarkStart w:id="5" w:name="_Toc97913168"/>
          </w:p>
          <w:p w14:paraId="7C8B4CE5" w14:textId="77777777" w:rsidR="00786807" w:rsidRPr="00B00125" w:rsidRDefault="00786807" w:rsidP="00713A36">
            <w:pPr>
              <w:numPr>
                <w:ilvl w:val="0"/>
                <w:numId w:val="27"/>
              </w:num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երաշխավորել արդարադատության արդյունավետության բարձրացման և դատական պրակտիկայի միասնականության ապահովումը, ինչպես նաև արդարադատության իրականացման ոլորտում սահմանել իրավական որոշակիության ավելի բարձր </w:t>
            </w:r>
            <w:r w:rsidRPr="00B00125">
              <w:rPr>
                <w:rFonts w:ascii="GHEA Grapalat" w:eastAsia="Proxima Nova" w:hAnsi="GHEA Grapalat" w:cs="Proxima Nova"/>
                <w:color w:val="000000" w:themeColor="text1"/>
                <w:lang w:val="hy-AM"/>
              </w:rPr>
              <w:lastRenderedPageBreak/>
              <w:t>նշաձող, ապահովել դատական գործերի քննության ողջամիտ ժամկետների առավել լիարժեք պահպանման և դատաիրավական ժամկետների խնայողության սկզբունքի արդյունավետ իրականացման նպատակի իրացումը.</w:t>
            </w:r>
            <w:bookmarkStart w:id="6" w:name="_Toc97913150"/>
            <w:bookmarkStart w:id="7" w:name="_Toc97913169"/>
            <w:bookmarkEnd w:id="4"/>
            <w:bookmarkEnd w:id="5"/>
          </w:p>
          <w:p w14:paraId="0711E95B" w14:textId="77777777" w:rsidR="00786807" w:rsidRPr="00B00125" w:rsidRDefault="00786807" w:rsidP="00713A36">
            <w:pPr>
              <w:numPr>
                <w:ilvl w:val="0"/>
                <w:numId w:val="27"/>
              </w:num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ապահովել դատավորների ենթամասնագիտացումների առկայությունն իրավունքի տարբեր ենթաոլորտներում, որի միջոցով մի կողմից կերաշխավորվի գործերի առավել մասնագիտական քննությունը, հատկապես երբ խոսքը վերաբերում է բարդ, համալիր իրավահարաբերությունների և նեղ մասնագիտական գիտելիքների կիրառություն պահանջող գործերի քննությանը, մյուս կողմից՝ հնարավորություն կստեղծի վերաբաշխելու դատական համակարգի ընդհանուր ծանրաբեռնվածությունը.</w:t>
            </w:r>
            <w:bookmarkStart w:id="8" w:name="_Toc97913151"/>
            <w:bookmarkStart w:id="9" w:name="_Toc97913170"/>
            <w:bookmarkEnd w:id="6"/>
            <w:bookmarkEnd w:id="7"/>
          </w:p>
          <w:p w14:paraId="5531EB59" w14:textId="77777777" w:rsidR="00786807" w:rsidRPr="00B00125" w:rsidRDefault="00786807" w:rsidP="00713A36">
            <w:pPr>
              <w:numPr>
                <w:ilvl w:val="0"/>
                <w:numId w:val="27"/>
              </w:num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բարձրացնել դատավորների թեկնածուների ընտրության գործընթացի օբյեկտիվությունը և հիմնավորվածությունը.</w:t>
            </w:r>
            <w:bookmarkStart w:id="10" w:name="_Toc97913152"/>
            <w:bookmarkStart w:id="11" w:name="_Toc97913171"/>
            <w:bookmarkEnd w:id="8"/>
            <w:bookmarkEnd w:id="9"/>
          </w:p>
          <w:p w14:paraId="771EA45F" w14:textId="77777777" w:rsidR="00786807" w:rsidRPr="00B00125" w:rsidRDefault="00786807" w:rsidP="00713A36">
            <w:pPr>
              <w:numPr>
                <w:ilvl w:val="0"/>
                <w:numId w:val="27"/>
              </w:num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ապահովել դատական համակարգում դատավորների վարձատրության շարունակական բարձրացումը՝ սկսած բարձր ատյաններից.</w:t>
            </w:r>
            <w:bookmarkStart w:id="12" w:name="_Toc97913153"/>
            <w:bookmarkStart w:id="13" w:name="_Toc97913172"/>
            <w:bookmarkEnd w:id="10"/>
            <w:bookmarkEnd w:id="11"/>
          </w:p>
          <w:p w14:paraId="6D94D80E" w14:textId="77777777" w:rsidR="00786807" w:rsidRPr="00B00125" w:rsidRDefault="00786807" w:rsidP="00713A36">
            <w:pPr>
              <w:numPr>
                <w:ilvl w:val="0"/>
                <w:numId w:val="27"/>
              </w:num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շարունակել հանրության մոտ դատական իշխանության դերի ընկալման և դրա նկատմամբ վստահության բարձրացման նպատակի իրականացումը.</w:t>
            </w:r>
            <w:bookmarkStart w:id="14" w:name="_Toc97913154"/>
            <w:bookmarkStart w:id="15" w:name="_Toc97913173"/>
            <w:bookmarkEnd w:id="12"/>
            <w:bookmarkEnd w:id="13"/>
          </w:p>
          <w:p w14:paraId="0231818F" w14:textId="77777777" w:rsidR="00786807" w:rsidRPr="00B00125" w:rsidRDefault="00786807" w:rsidP="00713A36">
            <w:pPr>
              <w:numPr>
                <w:ilvl w:val="0"/>
                <w:numId w:val="27"/>
              </w:num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շարունակել դատարանների շենքային պայմանների բարելավման գործընթացը:</w:t>
            </w:r>
            <w:bookmarkEnd w:id="14"/>
            <w:bookmarkEnd w:id="15"/>
          </w:p>
          <w:p w14:paraId="4043F0CA"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Սույն գործիքի ներդնումը կտա հստակ տեղեկատվություն դատական գործերի ընթացքի վերաբերյալ, կբարձրացնի թափանցիկությունը և հանրային վերահսկողությունը դատական գործերի և գործընթացների նկատմամբ, թույլ կտա իրականացնել պարբերական վերլուծություններ նախապես սահմանված վիճակագրական ցուցիչների միջոցով:</w:t>
            </w:r>
          </w:p>
          <w:p w14:paraId="097944D0" w14:textId="77777777" w:rsidR="00786807"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Գործիքը առավել պարզ ու թափանցիկ կդարձնի գործընթացները, և միաժամանակ այն թույլ կտա խուսափել պրոցեսների անհարկի երկարաձգումից։</w:t>
            </w:r>
            <w:r>
              <w:rPr>
                <w:rFonts w:ascii="GHEA Grapalat" w:eastAsia="Proxima Nova" w:hAnsi="GHEA Grapalat" w:cs="Proxima Nova"/>
                <w:color w:val="000000" w:themeColor="text1"/>
                <w:lang w:val="hy-AM"/>
              </w:rPr>
              <w:t xml:space="preserve"> </w:t>
            </w:r>
          </w:p>
          <w:p w14:paraId="0C51985D"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Վիճակագրության կատարելագործումը հնարավորություն կտա նաև կոռուպցիոն գործերի քննության ամբողջական շղթային վերաբերյալ համակողմանի տեղեկատվություն ստանալ, ինչը կօգնի կոռուպցիայի դեմ պայքարի արդյունավետության գնահատմանը։</w:t>
            </w:r>
          </w:p>
          <w:p w14:paraId="314ECF20"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Նշվածից բացի, դատական թվային վիճակագրության գործիքի ներդրումը և դատական վիճակագության կատարելագործումը կօգնի վեր հանել իրավակիրառ պրակտիկայում առաջացած խնդիրները և օրենսդրական բացերը, հանցագործության պատճառները, հիմնական տեսակները, երկարաժամկետ կտրվածքով մշտադիտարկում իրականացնել պրակտիկայի նկատմամբ, որոնք հնարավորություն կտան գնահատել կիրառված միջոցների արդյունավետությունը և արդյունքում ապացուցահեն ու թիրախային ոլորտային քաղաքականություն մշակել։</w:t>
            </w:r>
          </w:p>
        </w:tc>
      </w:tr>
      <w:tr w:rsidR="00786807" w:rsidRPr="00B00125" w14:paraId="2DF21B10" w14:textId="77777777" w:rsidTr="00713A36">
        <w:tc>
          <w:tcPr>
            <w:tcW w:w="14130" w:type="dxa"/>
            <w:gridSpan w:val="14"/>
            <w:tcBorders>
              <w:top w:val="single" w:sz="4" w:space="0" w:color="000000"/>
              <w:left w:val="single" w:sz="4" w:space="0" w:color="000000"/>
              <w:bottom w:val="single" w:sz="4" w:space="0" w:color="000000"/>
              <w:right w:val="single" w:sz="4" w:space="0" w:color="000000"/>
            </w:tcBorders>
            <w:shd w:val="clear" w:color="auto" w:fill="666666"/>
          </w:tcPr>
          <w:p w14:paraId="620D2931"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lastRenderedPageBreak/>
              <w:t>Հանձնառության վերլուծություն</w:t>
            </w:r>
          </w:p>
        </w:tc>
      </w:tr>
      <w:tr w:rsidR="00786807" w:rsidRPr="00B00125" w14:paraId="795A48C3" w14:textId="77777777" w:rsidTr="00713A36">
        <w:trPr>
          <w:trHeight w:val="200"/>
        </w:trPr>
        <w:tc>
          <w:tcPr>
            <w:tcW w:w="3993" w:type="dxa"/>
            <w:gridSpan w:val="3"/>
            <w:tcBorders>
              <w:top w:val="single" w:sz="4" w:space="0" w:color="000000"/>
              <w:left w:val="single" w:sz="4" w:space="0" w:color="000000"/>
              <w:bottom w:val="single" w:sz="4" w:space="0" w:color="000000"/>
              <w:right w:val="single" w:sz="4" w:space="0" w:color="000000"/>
            </w:tcBorders>
          </w:tcPr>
          <w:p w14:paraId="3C04FB9F"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lastRenderedPageBreak/>
              <w:t>Հարցեր</w:t>
            </w:r>
          </w:p>
        </w:tc>
        <w:tc>
          <w:tcPr>
            <w:tcW w:w="10137" w:type="dxa"/>
            <w:gridSpan w:val="11"/>
            <w:tcBorders>
              <w:top w:val="single" w:sz="4" w:space="0" w:color="000000"/>
              <w:left w:val="single" w:sz="4" w:space="0" w:color="000000"/>
              <w:bottom w:val="single" w:sz="4" w:space="0" w:color="000000"/>
              <w:right w:val="single" w:sz="4" w:space="0" w:color="000000"/>
            </w:tcBorders>
          </w:tcPr>
          <w:p w14:paraId="2635CF31"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t xml:space="preserve">Պատասխան </w:t>
            </w:r>
          </w:p>
        </w:tc>
      </w:tr>
      <w:tr w:rsidR="00786807" w:rsidRPr="009733B6" w14:paraId="23BA918B" w14:textId="77777777" w:rsidTr="00713A36">
        <w:trPr>
          <w:trHeight w:val="200"/>
        </w:trPr>
        <w:tc>
          <w:tcPr>
            <w:tcW w:w="3993" w:type="dxa"/>
            <w:gridSpan w:val="3"/>
            <w:tcBorders>
              <w:top w:val="single" w:sz="4" w:space="0" w:color="000000"/>
              <w:left w:val="single" w:sz="4" w:space="0" w:color="000000"/>
              <w:bottom w:val="single" w:sz="4" w:space="0" w:color="000000"/>
              <w:right w:val="single" w:sz="4" w:space="0" w:color="000000"/>
            </w:tcBorders>
          </w:tcPr>
          <w:p w14:paraId="17A6695D" w14:textId="77777777" w:rsidR="00786807" w:rsidRPr="00B00125" w:rsidRDefault="00786807" w:rsidP="00713A36">
            <w:pPr>
              <w:spacing w:after="180" w:line="274" w:lineRule="auto"/>
              <w:ind w:left="150"/>
              <w:jc w:val="both"/>
              <w:rPr>
                <w:rFonts w:ascii="GHEA Grapalat" w:eastAsia="Proxima Nova" w:hAnsi="GHEA Grapalat" w:cs="Proxima Nova"/>
                <w:color w:val="000000" w:themeColor="text1"/>
                <w:lang w:val="en"/>
              </w:rPr>
            </w:pPr>
            <w:r>
              <w:rPr>
                <w:rFonts w:ascii="GHEA Grapalat" w:eastAsia="Proxima Nova" w:hAnsi="GHEA Grapalat" w:cs="Proxima Nova"/>
                <w:color w:val="000000" w:themeColor="text1"/>
                <w:lang w:val="hy-AM"/>
              </w:rPr>
              <w:t xml:space="preserve">1. </w:t>
            </w:r>
            <w:r w:rsidRPr="00B00125">
              <w:rPr>
                <w:rFonts w:ascii="GHEA Grapalat" w:eastAsia="Proxima Nova" w:hAnsi="GHEA Grapalat" w:cs="Proxima Nova"/>
                <w:color w:val="000000" w:themeColor="text1"/>
                <w:lang w:val="en"/>
              </w:rPr>
              <w:t>Ինչպե՞ս է հանձնառությունը խթանելու թափանցիկությունը:</w:t>
            </w:r>
          </w:p>
          <w:p w14:paraId="6624C676" w14:textId="77777777" w:rsidR="00786807" w:rsidRPr="00B00125" w:rsidRDefault="00786807" w:rsidP="00713A36">
            <w:pPr>
              <w:spacing w:after="180" w:line="274" w:lineRule="auto"/>
              <w:ind w:left="150"/>
              <w:jc w:val="both"/>
              <w:rPr>
                <w:rFonts w:ascii="GHEA Grapalat" w:eastAsia="Proxima Nova" w:hAnsi="GHEA Grapalat" w:cs="Proxima Nova"/>
                <w:i/>
                <w:color w:val="000000" w:themeColor="text1"/>
                <w:lang w:val="en"/>
              </w:rPr>
            </w:pPr>
          </w:p>
        </w:tc>
        <w:tc>
          <w:tcPr>
            <w:tcW w:w="10137" w:type="dxa"/>
            <w:gridSpan w:val="11"/>
            <w:tcBorders>
              <w:top w:val="single" w:sz="4" w:space="0" w:color="000000"/>
              <w:left w:val="single" w:sz="4" w:space="0" w:color="000000"/>
              <w:bottom w:val="single" w:sz="4" w:space="0" w:color="000000"/>
              <w:right w:val="single" w:sz="4" w:space="0" w:color="000000"/>
            </w:tcBorders>
          </w:tcPr>
          <w:p w14:paraId="2BDE871E"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b/>
                <w:color w:val="000000" w:themeColor="text1"/>
                <w:lang w:val="hy-AM"/>
              </w:rPr>
              <w:t xml:space="preserve"> </w:t>
            </w:r>
            <w:r w:rsidRPr="00B00125">
              <w:rPr>
                <w:rFonts w:ascii="GHEA Grapalat" w:eastAsia="Proxima Nova" w:hAnsi="GHEA Grapalat" w:cs="Proxima Nova"/>
                <w:color w:val="000000" w:themeColor="text1"/>
                <w:lang w:val="hy-AM"/>
              </w:rPr>
              <w:t>Միջազգային փորձի և խորհրդատվության հիման վրա սահմանված վիճակագրական ցուցիչների ներդրման միջոցով հասանելի կլինեն դատական համակարգի գործընթացները (թղթաբանության գործընթացի պարզեցում, տեխնիկական ծանուցումներ), տրամաբանությունը և վերջնարդյունքները, բացի դա քաղաքացիները հնարավորություն կունենան գործի ընթացքին առցանց հետևելու։</w:t>
            </w:r>
          </w:p>
          <w:p w14:paraId="12F2531B"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Քաղաքացիները կկարողանան առանց ֆիզիկապես դատարանի շենք կամ փոստային բաժանմունք ներկայանալու էլեկտրոնային եղանակով դատարան ներկայացնել հայցադիմում, դիմում, պատասխան, բողոք և այլն, ինչը կհանգեցնի ժամանակի և ֆինանսական միջոցների խնայողության: Նրանք կկարողանան նույն եղանակով հետևել դատարանում նրանց վերաբերյալ գտնվող գործի քննության ողջ ընթացքին, դատարան տվյալ գործով ներկայացվող ողջ փաստաթղթերին, բացի դա կնվազի որոշում կայացնող –դիմող շփումները:</w:t>
            </w:r>
          </w:p>
          <w:p w14:paraId="756AF80A"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Սույնով կբարձրանա իրավական համակարգի թափանցիկությունը և հանրային վերահսկողությունը:</w:t>
            </w:r>
          </w:p>
        </w:tc>
      </w:tr>
      <w:tr w:rsidR="00786807" w:rsidRPr="009733B6" w14:paraId="47257138" w14:textId="77777777" w:rsidTr="00713A36">
        <w:trPr>
          <w:trHeight w:val="200"/>
        </w:trPr>
        <w:tc>
          <w:tcPr>
            <w:tcW w:w="3993" w:type="dxa"/>
            <w:gridSpan w:val="3"/>
            <w:tcBorders>
              <w:top w:val="single" w:sz="4" w:space="0" w:color="000000"/>
              <w:left w:val="single" w:sz="4" w:space="0" w:color="000000"/>
              <w:bottom w:val="single" w:sz="4" w:space="0" w:color="000000"/>
              <w:right w:val="single" w:sz="4" w:space="0" w:color="000000"/>
            </w:tcBorders>
          </w:tcPr>
          <w:p w14:paraId="476E495A" w14:textId="77777777" w:rsidR="00786807" w:rsidRPr="00221D17" w:rsidRDefault="00786807" w:rsidP="00713A36">
            <w:pPr>
              <w:pStyle w:val="ListParagraph"/>
              <w:numPr>
                <w:ilvl w:val="0"/>
                <w:numId w:val="33"/>
              </w:numPr>
              <w:spacing w:after="180" w:line="274" w:lineRule="auto"/>
              <w:ind w:left="150" w:firstLine="0"/>
              <w:jc w:val="both"/>
              <w:rPr>
                <w:rFonts w:ascii="GHEA Grapalat" w:eastAsia="Proxima Nova" w:hAnsi="GHEA Grapalat" w:cs="Proxima Nova"/>
                <w:color w:val="000000" w:themeColor="text1"/>
                <w:lang w:val="hy-AM"/>
              </w:rPr>
            </w:pPr>
            <w:r w:rsidRPr="00221D17">
              <w:rPr>
                <w:rFonts w:ascii="GHEA Grapalat" w:eastAsia="Proxima Nova" w:hAnsi="GHEA Grapalat" w:cs="Proxima Nova"/>
                <w:color w:val="000000" w:themeColor="text1"/>
                <w:lang w:val="hy-AM"/>
              </w:rPr>
              <w:t>Ինչպե՞ս է հանձնառությունը կօգնի խթանել հաշվետվողականությունը:</w:t>
            </w:r>
          </w:p>
          <w:p w14:paraId="6D00E2F3" w14:textId="77777777" w:rsidR="00786807" w:rsidRPr="00B00125" w:rsidRDefault="00786807" w:rsidP="00713A36">
            <w:pPr>
              <w:spacing w:after="180" w:line="274" w:lineRule="auto"/>
              <w:ind w:left="150"/>
              <w:jc w:val="both"/>
              <w:rPr>
                <w:rFonts w:ascii="GHEA Grapalat" w:eastAsia="Proxima Nova" w:hAnsi="GHEA Grapalat" w:cs="Proxima Nova"/>
                <w:i/>
                <w:color w:val="000000" w:themeColor="text1"/>
                <w:lang w:val="hy-AM"/>
              </w:rPr>
            </w:pPr>
          </w:p>
        </w:tc>
        <w:tc>
          <w:tcPr>
            <w:tcW w:w="10137" w:type="dxa"/>
            <w:gridSpan w:val="11"/>
            <w:tcBorders>
              <w:top w:val="single" w:sz="4" w:space="0" w:color="000000"/>
              <w:left w:val="single" w:sz="4" w:space="0" w:color="000000"/>
              <w:bottom w:val="single" w:sz="4" w:space="0" w:color="000000"/>
              <w:right w:val="single" w:sz="4" w:space="0" w:color="000000"/>
            </w:tcBorders>
          </w:tcPr>
          <w:p w14:paraId="560F7BA3"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Համակարգի շրջանակներում կներդրվեն գործիքներ և մեխանիզմներ, որոնք հասանելի կդարձնեն դատական գործերի քննության հետ կապված բոլոր գործընթացները՝ ներառյալ ժամկետները: Կմիավորվեն ար</w:t>
            </w:r>
            <w:r w:rsidRPr="00B00125">
              <w:rPr>
                <w:rFonts w:ascii="GHEA Grapalat" w:eastAsia="Proxima Nova" w:hAnsi="GHEA Grapalat" w:cs="Proxima Nova"/>
                <w:color w:val="000000" w:themeColor="text1"/>
                <w:lang w:val="hy-AM"/>
              </w:rPr>
              <w:softHyphen/>
              <w:t>դարադատության և պետական մար</w:t>
            </w:r>
            <w:r w:rsidRPr="00B00125">
              <w:rPr>
                <w:rFonts w:ascii="GHEA Grapalat" w:eastAsia="Proxima Nova" w:hAnsi="GHEA Grapalat" w:cs="Proxima Nova"/>
                <w:color w:val="000000" w:themeColor="text1"/>
                <w:lang w:val="hy-AM"/>
              </w:rPr>
              <w:softHyphen/>
              <w:t>մինների գործող բոլոր էլեկ</w:t>
            </w:r>
            <w:r w:rsidRPr="00B00125">
              <w:rPr>
                <w:rFonts w:ascii="GHEA Grapalat" w:eastAsia="Proxima Nova" w:hAnsi="GHEA Grapalat" w:cs="Proxima Nova"/>
                <w:color w:val="000000" w:themeColor="text1"/>
                <w:lang w:val="hy-AM"/>
              </w:rPr>
              <w:softHyphen/>
              <w:t>տրոնային համա</w:t>
            </w:r>
            <w:r w:rsidRPr="00B00125">
              <w:rPr>
                <w:rFonts w:ascii="GHEA Grapalat" w:eastAsia="Proxima Nova" w:hAnsi="GHEA Grapalat" w:cs="Proxima Nova"/>
                <w:color w:val="000000" w:themeColor="text1"/>
                <w:lang w:val="hy-AM"/>
              </w:rPr>
              <w:softHyphen/>
              <w:t>կար</w:t>
            </w:r>
            <w:r w:rsidRPr="00B00125">
              <w:rPr>
                <w:rFonts w:ascii="GHEA Grapalat" w:eastAsia="Proxima Nova" w:hAnsi="GHEA Grapalat" w:cs="Proxima Nova"/>
                <w:color w:val="000000" w:themeColor="text1"/>
                <w:lang w:val="hy-AM"/>
              </w:rPr>
              <w:softHyphen/>
              <w:t>գերը և տվյալների շտեմարան</w:t>
            </w:r>
            <w:r w:rsidRPr="00B00125">
              <w:rPr>
                <w:rFonts w:ascii="GHEA Grapalat" w:eastAsia="Proxima Nova" w:hAnsi="GHEA Grapalat" w:cs="Proxima Nova"/>
                <w:color w:val="000000" w:themeColor="text1"/>
                <w:lang w:val="hy-AM"/>
              </w:rPr>
              <w:softHyphen/>
              <w:t>ները:</w:t>
            </w:r>
          </w:p>
          <w:p w14:paraId="2B0703B1"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Գործիքը բավականին կբարելավի դատական համակարգի հաշվետվողականությունը և լայն հնարավորություններ կստեղծի հանրային վերահսկողության իրականացման համար:</w:t>
            </w:r>
          </w:p>
        </w:tc>
      </w:tr>
      <w:tr w:rsidR="00786807" w:rsidRPr="009733B6" w14:paraId="13B7AFF2" w14:textId="77777777" w:rsidTr="00713A36">
        <w:trPr>
          <w:trHeight w:val="200"/>
        </w:trPr>
        <w:tc>
          <w:tcPr>
            <w:tcW w:w="3993" w:type="dxa"/>
            <w:gridSpan w:val="3"/>
            <w:tcBorders>
              <w:top w:val="single" w:sz="4" w:space="0" w:color="000000"/>
              <w:left w:val="single" w:sz="4" w:space="0" w:color="000000"/>
              <w:bottom w:val="single" w:sz="4" w:space="0" w:color="000000"/>
              <w:right w:val="single" w:sz="4" w:space="0" w:color="000000"/>
            </w:tcBorders>
          </w:tcPr>
          <w:p w14:paraId="02755BF9" w14:textId="77777777" w:rsidR="00786807" w:rsidRPr="00221D17" w:rsidRDefault="00786807" w:rsidP="00713A36">
            <w:pPr>
              <w:pStyle w:val="ListParagraph"/>
              <w:numPr>
                <w:ilvl w:val="0"/>
                <w:numId w:val="33"/>
              </w:numPr>
              <w:spacing w:after="180" w:line="274" w:lineRule="auto"/>
              <w:ind w:left="150" w:firstLine="0"/>
              <w:jc w:val="both"/>
              <w:rPr>
                <w:rFonts w:ascii="GHEA Grapalat" w:eastAsia="Proxima Nova" w:hAnsi="GHEA Grapalat" w:cs="Proxima Nova"/>
                <w:color w:val="000000" w:themeColor="text1"/>
                <w:lang w:val="hy-AM"/>
              </w:rPr>
            </w:pPr>
            <w:r w:rsidRPr="00221D17">
              <w:rPr>
                <w:rFonts w:ascii="GHEA Grapalat" w:eastAsia="Proxima Nova" w:hAnsi="GHEA Grapalat" w:cs="Proxima Nova"/>
                <w:color w:val="000000" w:themeColor="text1"/>
                <w:lang w:val="hy-AM"/>
              </w:rPr>
              <w:t xml:space="preserve">Ինչպե՞ս կբարելավի </w:t>
            </w:r>
            <w:r w:rsidRPr="00221D17">
              <w:rPr>
                <w:rFonts w:ascii="GHEA Grapalat" w:eastAsia="Proxima Nova" w:hAnsi="GHEA Grapalat" w:cs="Proxima Nova"/>
                <w:iCs/>
                <w:color w:val="000000" w:themeColor="text1"/>
                <w:lang w:val="hy-AM"/>
              </w:rPr>
              <w:t xml:space="preserve">հանձնառությունը </w:t>
            </w:r>
            <w:r w:rsidRPr="00221D17">
              <w:rPr>
                <w:rFonts w:ascii="GHEA Grapalat" w:eastAsia="Proxima Nova" w:hAnsi="GHEA Grapalat" w:cs="Proxima Nova"/>
                <w:color w:val="000000" w:themeColor="text1"/>
                <w:lang w:val="hy-AM"/>
              </w:rPr>
              <w:t>քաղաքացիների մասնակցությունը լուծումների սահմանմանը, իրականացմանը և մոնիտորինգին:</w:t>
            </w:r>
          </w:p>
          <w:p w14:paraId="6B55FEC6" w14:textId="77777777" w:rsidR="00786807" w:rsidRPr="00B00125" w:rsidRDefault="00786807" w:rsidP="00713A36">
            <w:pPr>
              <w:spacing w:after="180" w:line="274" w:lineRule="auto"/>
              <w:ind w:left="150"/>
              <w:jc w:val="both"/>
              <w:rPr>
                <w:rFonts w:ascii="GHEA Grapalat" w:eastAsia="Proxima Nova" w:hAnsi="GHEA Grapalat" w:cs="Proxima Nova"/>
                <w:i/>
                <w:color w:val="000000" w:themeColor="text1"/>
                <w:lang w:val="hy-AM"/>
              </w:rPr>
            </w:pPr>
          </w:p>
        </w:tc>
        <w:tc>
          <w:tcPr>
            <w:tcW w:w="10137" w:type="dxa"/>
            <w:gridSpan w:val="11"/>
            <w:tcBorders>
              <w:top w:val="single" w:sz="4" w:space="0" w:color="000000"/>
              <w:left w:val="single" w:sz="4" w:space="0" w:color="000000"/>
              <w:bottom w:val="single" w:sz="4" w:space="0" w:color="000000"/>
              <w:right w:val="single" w:sz="4" w:space="0" w:color="000000"/>
            </w:tcBorders>
          </w:tcPr>
          <w:p w14:paraId="5D1BEF49"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color w:val="000000" w:themeColor="text1"/>
                <w:lang w:val="hy-AM"/>
              </w:rPr>
              <w:t>Վիճակագրական թվային գործիքի ներդնումով կտրվի բաց հանրային հասանելիություն դատական  գործերի քննության հետ կապված (բոլոր փուլերում): Արդյունքում՝ հնարավոր կլինի իրականացնել հանրային վերահսկողությունը դատական գործերի և գործընթացների նկատմամբ, կատարել պարբերական վերլուծություններ նախապես սահմանված վիճակագրական ցուցիչների միջոցով: Միաժամանակ՝ կկրճատվեն դատական գործընթացների անհարկի երկարաձգումները:</w:t>
            </w:r>
          </w:p>
        </w:tc>
      </w:tr>
      <w:tr w:rsidR="00786807" w:rsidRPr="009D7738" w14:paraId="6074E0AE" w14:textId="77777777" w:rsidTr="00713A36">
        <w:trPr>
          <w:gridAfter w:val="1"/>
          <w:wAfter w:w="12" w:type="dxa"/>
          <w:trHeight w:val="210"/>
        </w:trPr>
        <w:tc>
          <w:tcPr>
            <w:tcW w:w="14118" w:type="dxa"/>
            <w:gridSpan w:val="13"/>
            <w:tcBorders>
              <w:top w:val="single" w:sz="4" w:space="0" w:color="000000"/>
              <w:left w:val="single" w:sz="4" w:space="0" w:color="000000"/>
              <w:bottom w:val="single" w:sz="4" w:space="0" w:color="000000"/>
              <w:right w:val="single" w:sz="4" w:space="0" w:color="000000"/>
            </w:tcBorders>
            <w:shd w:val="clear" w:color="auto" w:fill="666666"/>
          </w:tcPr>
          <w:p w14:paraId="08E58406" w14:textId="77777777" w:rsidR="00786807" w:rsidRPr="00B00125" w:rsidRDefault="00786807" w:rsidP="00713A36">
            <w:pPr>
              <w:spacing w:after="180" w:line="274" w:lineRule="auto"/>
              <w:jc w:val="both"/>
              <w:rPr>
                <w:rFonts w:ascii="GHEA Grapalat" w:eastAsia="Proxima Nova" w:hAnsi="GHEA Grapalat" w:cs="Proxima Nova"/>
                <w:b/>
                <w:bCs/>
                <w:i/>
                <w:color w:val="000000" w:themeColor="text1"/>
                <w:lang w:val="hy-AM"/>
              </w:rPr>
            </w:pPr>
            <w:r w:rsidRPr="00B00125">
              <w:rPr>
                <w:rFonts w:ascii="GHEA Grapalat" w:eastAsia="Proxima Nova" w:hAnsi="GHEA Grapalat" w:cs="Proxima Nova"/>
                <w:b/>
                <w:bCs/>
                <w:iCs/>
                <w:color w:val="000000" w:themeColor="text1"/>
                <w:lang w:val="hy-AM"/>
              </w:rPr>
              <w:lastRenderedPageBreak/>
              <w:t>Հանձնառության պլանավորում</w:t>
            </w:r>
          </w:p>
          <w:p w14:paraId="68069AFE" w14:textId="453E9F24"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r>
      <w:tr w:rsidR="00786807" w:rsidRPr="00B00125" w14:paraId="10D1CCEE" w14:textId="77777777" w:rsidTr="00713A36">
        <w:trPr>
          <w:gridAfter w:val="1"/>
          <w:wAfter w:w="12" w:type="dxa"/>
          <w:trHeight w:val="200"/>
        </w:trPr>
        <w:tc>
          <w:tcPr>
            <w:tcW w:w="2547" w:type="dxa"/>
            <w:tcBorders>
              <w:top w:val="single" w:sz="4" w:space="0" w:color="000000"/>
              <w:left w:val="single" w:sz="4" w:space="0" w:color="000000"/>
              <w:bottom w:val="single" w:sz="4" w:space="0" w:color="000000"/>
              <w:right w:val="single" w:sz="4" w:space="0" w:color="000000"/>
            </w:tcBorders>
          </w:tcPr>
          <w:p w14:paraId="7EDC6E51" w14:textId="77777777" w:rsidR="00786807" w:rsidRPr="00B00125" w:rsidRDefault="00786807" w:rsidP="00713A36">
            <w:pPr>
              <w:spacing w:after="180" w:line="274" w:lineRule="auto"/>
              <w:jc w:val="both"/>
              <w:rPr>
                <w:rFonts w:ascii="GHEA Grapalat" w:eastAsia="Proxima Nova" w:hAnsi="GHEA Grapalat" w:cs="Proxima Nova"/>
                <w:i/>
                <w:color w:val="000000" w:themeColor="text1"/>
                <w:lang w:val="hy-AM"/>
              </w:rPr>
            </w:pPr>
            <w:r w:rsidRPr="00B00125">
              <w:rPr>
                <w:rFonts w:ascii="GHEA Grapalat" w:eastAsia="Proxima Nova" w:hAnsi="GHEA Grapalat" w:cs="Proxima Nova"/>
                <w:b/>
                <w:color w:val="000000" w:themeColor="text1"/>
                <w:lang w:val="hy-AM"/>
              </w:rPr>
              <w:t>Հիմնական գործողություններ</w:t>
            </w:r>
          </w:p>
        </w:tc>
        <w:tc>
          <w:tcPr>
            <w:tcW w:w="2577" w:type="dxa"/>
            <w:gridSpan w:val="3"/>
            <w:tcBorders>
              <w:top w:val="single" w:sz="4" w:space="0" w:color="000000"/>
              <w:left w:val="single" w:sz="4" w:space="0" w:color="000000"/>
              <w:bottom w:val="single" w:sz="4" w:space="0" w:color="000000"/>
              <w:right w:val="single" w:sz="4" w:space="0" w:color="000000"/>
            </w:tcBorders>
          </w:tcPr>
          <w:p w14:paraId="698103F9" w14:textId="77777777" w:rsidR="00786807" w:rsidRPr="00B00125" w:rsidRDefault="00786807" w:rsidP="00713A36">
            <w:pPr>
              <w:spacing w:after="180" w:line="274" w:lineRule="auto"/>
              <w:jc w:val="both"/>
              <w:rPr>
                <w:rFonts w:ascii="GHEA Grapalat" w:eastAsia="Proxima Nova" w:hAnsi="GHEA Grapalat" w:cs="Proxima Nova"/>
                <w:i/>
                <w:color w:val="000000" w:themeColor="text1"/>
                <w:lang w:val="en"/>
              </w:rPr>
            </w:pPr>
            <w:r w:rsidRPr="00B00125">
              <w:rPr>
                <w:rFonts w:ascii="GHEA Grapalat" w:eastAsia="Proxima Nova" w:hAnsi="GHEA Grapalat" w:cs="Proxima Nova"/>
                <w:b/>
                <w:color w:val="000000" w:themeColor="text1"/>
                <w:lang w:val="hy-AM"/>
              </w:rPr>
              <w:t xml:space="preserve"> </w:t>
            </w:r>
            <w:r w:rsidRPr="00B00125">
              <w:rPr>
                <w:rFonts w:ascii="GHEA Grapalat" w:eastAsia="Proxima Nova" w:hAnsi="GHEA Grapalat" w:cs="Proxima Nova"/>
                <w:b/>
                <w:color w:val="000000" w:themeColor="text1"/>
                <w:lang w:val="en"/>
              </w:rPr>
              <w:t>Ակնկալվող արդյունքները</w:t>
            </w:r>
          </w:p>
        </w:tc>
        <w:tc>
          <w:tcPr>
            <w:tcW w:w="2166" w:type="dxa"/>
            <w:gridSpan w:val="3"/>
            <w:tcBorders>
              <w:top w:val="single" w:sz="4" w:space="0" w:color="000000"/>
              <w:left w:val="single" w:sz="4" w:space="0" w:color="000000"/>
              <w:bottom w:val="single" w:sz="4" w:space="0" w:color="000000"/>
              <w:right w:val="single" w:sz="4" w:space="0" w:color="000000"/>
            </w:tcBorders>
          </w:tcPr>
          <w:p w14:paraId="15824CB0"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b/>
                <w:color w:val="000000" w:themeColor="text1"/>
                <w:lang w:val="en"/>
              </w:rPr>
              <w:t>Ավարտման ակնկալվող ամսաթիվը</w:t>
            </w:r>
          </w:p>
        </w:tc>
        <w:tc>
          <w:tcPr>
            <w:tcW w:w="6828" w:type="dxa"/>
            <w:gridSpan w:val="6"/>
            <w:tcBorders>
              <w:top w:val="single" w:sz="4" w:space="0" w:color="000000"/>
              <w:left w:val="single" w:sz="4" w:space="0" w:color="000000"/>
              <w:bottom w:val="single" w:sz="4" w:space="0" w:color="000000"/>
              <w:right w:val="single" w:sz="4" w:space="0" w:color="000000"/>
            </w:tcBorders>
          </w:tcPr>
          <w:p w14:paraId="42C4BEA0"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b/>
                <w:color w:val="000000" w:themeColor="text1"/>
                <w:lang w:val="hy-AM"/>
              </w:rPr>
              <w:t>Շահագրգիռ կողմեր</w:t>
            </w:r>
          </w:p>
        </w:tc>
      </w:tr>
      <w:tr w:rsidR="00786807" w:rsidRPr="00B00125" w14:paraId="09DB5F75" w14:textId="77777777" w:rsidTr="00713A36">
        <w:trPr>
          <w:gridAfter w:val="1"/>
          <w:wAfter w:w="12" w:type="dxa"/>
          <w:trHeight w:val="200"/>
        </w:trPr>
        <w:tc>
          <w:tcPr>
            <w:tcW w:w="2547" w:type="dxa"/>
            <w:vMerge w:val="restart"/>
            <w:tcBorders>
              <w:top w:val="single" w:sz="4" w:space="0" w:color="000000"/>
              <w:left w:val="single" w:sz="4" w:space="0" w:color="000000"/>
              <w:bottom w:val="single" w:sz="4" w:space="0" w:color="000000"/>
              <w:right w:val="single" w:sz="4" w:space="0" w:color="000000"/>
            </w:tcBorders>
          </w:tcPr>
          <w:p w14:paraId="5BAF80E7" w14:textId="77777777" w:rsidR="00786807" w:rsidRPr="00B00125" w:rsidRDefault="00786807" w:rsidP="00713A36">
            <w:pPr>
              <w:spacing w:after="180" w:line="274" w:lineRule="auto"/>
              <w:jc w:val="both"/>
              <w:rPr>
                <w:rFonts w:ascii="GHEA Grapalat" w:eastAsia="Proxima Nova" w:hAnsi="GHEA Grapalat" w:cs="Proxima Nova"/>
                <w:color w:val="000000" w:themeColor="text1"/>
              </w:rPr>
            </w:pPr>
            <w:r w:rsidRPr="00B00125">
              <w:rPr>
                <w:rFonts w:ascii="GHEA Grapalat" w:eastAsia="Proxima Nova" w:hAnsi="GHEA Grapalat" w:cs="Proxima Nova"/>
                <w:b/>
                <w:color w:val="000000" w:themeColor="text1"/>
                <w:lang w:val="hy-AM"/>
              </w:rPr>
              <w:t xml:space="preserve">Գործողություն 1. </w:t>
            </w:r>
            <w:r w:rsidRPr="00B00125">
              <w:rPr>
                <w:rFonts w:ascii="GHEA Grapalat" w:eastAsia="Proxima Nova" w:hAnsi="GHEA Grapalat" w:cs="Proxima Nova"/>
                <w:color w:val="000000" w:themeColor="text1"/>
                <w:lang w:val="hy-AM"/>
              </w:rPr>
              <w:t>Միջազգային փորձի ուսումնասիրություն</w:t>
            </w:r>
            <w:r w:rsidRPr="00B00125">
              <w:rPr>
                <w:rFonts w:ascii="GHEA Grapalat" w:eastAsia="Proxima Nova" w:hAnsi="GHEA Grapalat" w:cs="Proxima Nova"/>
                <w:color w:val="000000" w:themeColor="text1"/>
              </w:rPr>
              <w:t xml:space="preserve"> </w:t>
            </w:r>
          </w:p>
        </w:tc>
        <w:tc>
          <w:tcPr>
            <w:tcW w:w="2577" w:type="dxa"/>
            <w:gridSpan w:val="3"/>
            <w:vMerge w:val="restart"/>
            <w:tcBorders>
              <w:top w:val="single" w:sz="4" w:space="0" w:color="000000"/>
              <w:left w:val="single" w:sz="4" w:space="0" w:color="000000"/>
              <w:bottom w:val="single" w:sz="4" w:space="0" w:color="000000"/>
              <w:right w:val="single" w:sz="4" w:space="0" w:color="000000"/>
            </w:tcBorders>
          </w:tcPr>
          <w:p w14:paraId="76F111D4"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Միջազգային լավագույն փորձը ուսումնասիրվել է</w:t>
            </w:r>
          </w:p>
        </w:tc>
        <w:tc>
          <w:tcPr>
            <w:tcW w:w="2166" w:type="dxa"/>
            <w:gridSpan w:val="3"/>
            <w:vMerge w:val="restart"/>
            <w:tcBorders>
              <w:top w:val="single" w:sz="4" w:space="0" w:color="000000"/>
              <w:left w:val="single" w:sz="4" w:space="0" w:color="000000"/>
              <w:bottom w:val="single" w:sz="4" w:space="0" w:color="000000"/>
              <w:right w:val="single" w:sz="4" w:space="0" w:color="000000"/>
            </w:tcBorders>
          </w:tcPr>
          <w:p w14:paraId="1945F225"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2023թ. ապրիլ</w:t>
            </w:r>
          </w:p>
          <w:p w14:paraId="2B67404C"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c>
          <w:tcPr>
            <w:tcW w:w="6828" w:type="dxa"/>
            <w:gridSpan w:val="6"/>
            <w:tcBorders>
              <w:top w:val="single" w:sz="4" w:space="0" w:color="000000"/>
              <w:left w:val="single" w:sz="4" w:space="0" w:color="000000"/>
              <w:bottom w:val="single" w:sz="4" w:space="0" w:color="000000"/>
              <w:right w:val="single" w:sz="4" w:space="0" w:color="000000"/>
            </w:tcBorders>
          </w:tcPr>
          <w:p w14:paraId="172F3A46" w14:textId="0DEC4BC7" w:rsidR="00786807" w:rsidRPr="00B00125" w:rsidRDefault="00786807" w:rsidP="00951082">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b/>
                <w:color w:val="000000" w:themeColor="text1"/>
                <w:lang w:val="hy-AM"/>
              </w:rPr>
              <w:t>Պատասխանատու</w:t>
            </w:r>
            <w:r w:rsidR="00951082">
              <w:rPr>
                <w:rFonts w:ascii="GHEA Grapalat" w:eastAsia="Proxima Nova" w:hAnsi="GHEA Grapalat" w:cs="Proxima Nova"/>
                <w:b/>
                <w:color w:val="000000" w:themeColor="text1"/>
                <w:lang w:val="hy-AM"/>
              </w:rPr>
              <w:t>՝</w:t>
            </w:r>
            <w:r w:rsidRPr="00B00125">
              <w:rPr>
                <w:rFonts w:ascii="GHEA Grapalat" w:eastAsia="Proxima Nova" w:hAnsi="GHEA Grapalat" w:cs="Proxima Nova"/>
                <w:color w:val="000000" w:themeColor="text1"/>
                <w:lang w:val="hy-AM"/>
              </w:rPr>
              <w:t>Արդարադատության նախարարություն</w:t>
            </w:r>
          </w:p>
        </w:tc>
      </w:tr>
      <w:tr w:rsidR="00786807" w:rsidRPr="00B00125" w14:paraId="19030BC1" w14:textId="77777777" w:rsidTr="00713A36">
        <w:trPr>
          <w:gridAfter w:val="1"/>
          <w:wAfter w:w="12" w:type="dxa"/>
          <w:trHeight w:val="90"/>
        </w:trPr>
        <w:tc>
          <w:tcPr>
            <w:tcW w:w="2547" w:type="dxa"/>
            <w:vMerge/>
            <w:tcBorders>
              <w:top w:val="single" w:sz="4" w:space="0" w:color="000000"/>
              <w:left w:val="single" w:sz="4" w:space="0" w:color="000000"/>
              <w:bottom w:val="single" w:sz="4" w:space="0" w:color="000000"/>
              <w:right w:val="single" w:sz="4" w:space="0" w:color="000000"/>
            </w:tcBorders>
          </w:tcPr>
          <w:p w14:paraId="3FE9BEAE"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c>
          <w:tcPr>
            <w:tcW w:w="2577" w:type="dxa"/>
            <w:gridSpan w:val="3"/>
            <w:vMerge/>
            <w:tcBorders>
              <w:top w:val="single" w:sz="4" w:space="0" w:color="000000"/>
              <w:left w:val="single" w:sz="4" w:space="0" w:color="000000"/>
              <w:bottom w:val="single" w:sz="4" w:space="0" w:color="000000"/>
              <w:right w:val="single" w:sz="4" w:space="0" w:color="000000"/>
            </w:tcBorders>
          </w:tcPr>
          <w:p w14:paraId="0544F560"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c>
          <w:tcPr>
            <w:tcW w:w="2166" w:type="dxa"/>
            <w:gridSpan w:val="3"/>
            <w:vMerge/>
            <w:tcBorders>
              <w:top w:val="single" w:sz="4" w:space="0" w:color="000000"/>
              <w:left w:val="single" w:sz="4" w:space="0" w:color="000000"/>
              <w:bottom w:val="single" w:sz="4" w:space="0" w:color="000000"/>
              <w:right w:val="single" w:sz="4" w:space="0" w:color="000000"/>
            </w:tcBorders>
          </w:tcPr>
          <w:p w14:paraId="41862763"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c>
          <w:tcPr>
            <w:tcW w:w="5245" w:type="dxa"/>
            <w:gridSpan w:val="5"/>
            <w:tcBorders>
              <w:top w:val="single" w:sz="4" w:space="0" w:color="000000"/>
              <w:left w:val="single" w:sz="4" w:space="0" w:color="000000"/>
              <w:bottom w:val="single" w:sz="4" w:space="0" w:color="000000"/>
              <w:right w:val="single" w:sz="4" w:space="0" w:color="000000"/>
            </w:tcBorders>
          </w:tcPr>
          <w:p w14:paraId="52A1CDB1" w14:textId="77777777" w:rsidR="00786807" w:rsidRPr="00B00125" w:rsidRDefault="00786807" w:rsidP="00713A36">
            <w:pPr>
              <w:spacing w:after="180" w:line="274" w:lineRule="auto"/>
              <w:jc w:val="both"/>
              <w:rPr>
                <w:rFonts w:ascii="GHEA Grapalat" w:eastAsia="Proxima Nova" w:hAnsi="GHEA Grapalat" w:cs="Proxima Nova"/>
                <w:b/>
                <w:color w:val="000000" w:themeColor="text1"/>
                <w:u w:val="single"/>
                <w:lang w:val="hy-AM"/>
              </w:rPr>
            </w:pPr>
            <w:r w:rsidRPr="00B00125">
              <w:rPr>
                <w:rFonts w:ascii="GHEA Grapalat" w:eastAsia="Proxima Nova" w:hAnsi="GHEA Grapalat" w:cs="Proxima Nova"/>
                <w:b/>
                <w:color w:val="000000" w:themeColor="text1"/>
                <w:u w:val="single"/>
                <w:lang w:val="hy-AM"/>
              </w:rPr>
              <w:t xml:space="preserve">Աջակից շահագրգիռ կողմեր </w:t>
            </w:r>
          </w:p>
        </w:tc>
        <w:tc>
          <w:tcPr>
            <w:tcW w:w="1583" w:type="dxa"/>
            <w:tcBorders>
              <w:top w:val="single" w:sz="4" w:space="0" w:color="000000"/>
              <w:left w:val="single" w:sz="4" w:space="0" w:color="000000"/>
              <w:bottom w:val="single" w:sz="4" w:space="0" w:color="000000"/>
              <w:right w:val="single" w:sz="4" w:space="0" w:color="000000"/>
            </w:tcBorders>
          </w:tcPr>
          <w:p w14:paraId="245CD924" w14:textId="77777777" w:rsidR="00786807" w:rsidRPr="00B00125" w:rsidRDefault="00786807" w:rsidP="00713A36">
            <w:pPr>
              <w:spacing w:after="180" w:line="274" w:lineRule="auto"/>
              <w:jc w:val="both"/>
              <w:rPr>
                <w:rFonts w:ascii="GHEA Grapalat" w:eastAsia="Proxima Nova" w:hAnsi="GHEA Grapalat" w:cs="Proxima Nova"/>
                <w:b/>
                <w:color w:val="000000" w:themeColor="text1"/>
                <w:u w:val="single"/>
                <w:lang w:val="hy-AM"/>
              </w:rPr>
            </w:pPr>
          </w:p>
        </w:tc>
      </w:tr>
      <w:tr w:rsidR="00786807" w:rsidRPr="00B00125" w14:paraId="7D2C93EF" w14:textId="77777777" w:rsidTr="00713A36">
        <w:trPr>
          <w:gridAfter w:val="1"/>
          <w:wAfter w:w="12" w:type="dxa"/>
          <w:trHeight w:val="90"/>
        </w:trPr>
        <w:tc>
          <w:tcPr>
            <w:tcW w:w="2547" w:type="dxa"/>
            <w:vMerge/>
            <w:tcBorders>
              <w:top w:val="single" w:sz="4" w:space="0" w:color="000000"/>
              <w:left w:val="single" w:sz="4" w:space="0" w:color="000000"/>
              <w:bottom w:val="single" w:sz="4" w:space="0" w:color="000000"/>
              <w:right w:val="single" w:sz="4" w:space="0" w:color="000000"/>
            </w:tcBorders>
          </w:tcPr>
          <w:p w14:paraId="24E69E24" w14:textId="77777777" w:rsidR="00786807" w:rsidRPr="00B00125" w:rsidRDefault="00786807" w:rsidP="00713A36">
            <w:pPr>
              <w:spacing w:after="180" w:line="274" w:lineRule="auto"/>
              <w:jc w:val="both"/>
              <w:rPr>
                <w:rFonts w:ascii="GHEA Grapalat" w:eastAsia="Proxima Nova" w:hAnsi="GHEA Grapalat" w:cs="Proxima Nova"/>
                <w:color w:val="000000" w:themeColor="text1"/>
                <w:u w:val="single"/>
                <w:lang w:val="hy-AM"/>
              </w:rPr>
            </w:pPr>
          </w:p>
        </w:tc>
        <w:tc>
          <w:tcPr>
            <w:tcW w:w="2577" w:type="dxa"/>
            <w:gridSpan w:val="3"/>
            <w:vMerge/>
            <w:tcBorders>
              <w:top w:val="single" w:sz="4" w:space="0" w:color="000000"/>
              <w:left w:val="single" w:sz="4" w:space="0" w:color="000000"/>
              <w:bottom w:val="single" w:sz="4" w:space="0" w:color="000000"/>
              <w:right w:val="single" w:sz="4" w:space="0" w:color="000000"/>
            </w:tcBorders>
          </w:tcPr>
          <w:p w14:paraId="3E4D994E" w14:textId="77777777" w:rsidR="00786807" w:rsidRPr="00B00125" w:rsidRDefault="00786807" w:rsidP="00713A36">
            <w:pPr>
              <w:spacing w:after="180" w:line="274" w:lineRule="auto"/>
              <w:jc w:val="both"/>
              <w:rPr>
                <w:rFonts w:ascii="GHEA Grapalat" w:eastAsia="Proxima Nova" w:hAnsi="GHEA Grapalat" w:cs="Proxima Nova"/>
                <w:color w:val="000000" w:themeColor="text1"/>
                <w:u w:val="single"/>
                <w:lang w:val="hy-AM"/>
              </w:rPr>
            </w:pPr>
          </w:p>
        </w:tc>
        <w:tc>
          <w:tcPr>
            <w:tcW w:w="2166" w:type="dxa"/>
            <w:gridSpan w:val="3"/>
            <w:vMerge/>
            <w:tcBorders>
              <w:top w:val="single" w:sz="4" w:space="0" w:color="000000"/>
              <w:left w:val="single" w:sz="4" w:space="0" w:color="000000"/>
              <w:bottom w:val="single" w:sz="4" w:space="0" w:color="000000"/>
              <w:right w:val="single" w:sz="4" w:space="0" w:color="000000"/>
            </w:tcBorders>
          </w:tcPr>
          <w:p w14:paraId="41FF1117" w14:textId="77777777" w:rsidR="00786807" w:rsidRPr="00B00125" w:rsidRDefault="00786807" w:rsidP="00713A36">
            <w:pPr>
              <w:spacing w:after="180" w:line="274" w:lineRule="auto"/>
              <w:jc w:val="both"/>
              <w:rPr>
                <w:rFonts w:ascii="GHEA Grapalat" w:eastAsia="Proxima Nova" w:hAnsi="GHEA Grapalat" w:cs="Proxima Nova"/>
                <w:color w:val="000000" w:themeColor="text1"/>
                <w:u w:val="single"/>
                <w:lang w:val="hy-AM"/>
              </w:rPr>
            </w:pPr>
          </w:p>
        </w:tc>
        <w:tc>
          <w:tcPr>
            <w:tcW w:w="2610" w:type="dxa"/>
            <w:gridSpan w:val="3"/>
            <w:tcBorders>
              <w:top w:val="single" w:sz="4" w:space="0" w:color="000000"/>
              <w:left w:val="single" w:sz="4" w:space="0" w:color="000000"/>
              <w:bottom w:val="single" w:sz="4" w:space="0" w:color="000000"/>
              <w:right w:val="single" w:sz="4" w:space="0" w:color="000000"/>
            </w:tcBorders>
          </w:tcPr>
          <w:p w14:paraId="713F6B55"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
                <w:color w:val="000000" w:themeColor="text1"/>
                <w:lang w:val="hy-AM"/>
              </w:rPr>
              <w:t>Կառավարություն</w:t>
            </w:r>
          </w:p>
        </w:tc>
        <w:tc>
          <w:tcPr>
            <w:tcW w:w="2635" w:type="dxa"/>
            <w:gridSpan w:val="2"/>
            <w:tcBorders>
              <w:top w:val="single" w:sz="4" w:space="0" w:color="000000"/>
              <w:left w:val="single" w:sz="4" w:space="0" w:color="000000"/>
              <w:bottom w:val="single" w:sz="4" w:space="0" w:color="000000"/>
              <w:right w:val="single" w:sz="4" w:space="0" w:color="000000"/>
            </w:tcBorders>
          </w:tcPr>
          <w:p w14:paraId="29057CC3"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
                <w:color w:val="000000" w:themeColor="text1"/>
                <w:lang w:val="hy-AM"/>
              </w:rPr>
              <w:t>ՔՀԿ</w:t>
            </w:r>
          </w:p>
        </w:tc>
        <w:tc>
          <w:tcPr>
            <w:tcW w:w="1583" w:type="dxa"/>
            <w:tcBorders>
              <w:top w:val="single" w:sz="4" w:space="0" w:color="000000"/>
              <w:left w:val="single" w:sz="4" w:space="0" w:color="000000"/>
              <w:bottom w:val="single" w:sz="4" w:space="0" w:color="000000"/>
              <w:right w:val="single" w:sz="4" w:space="0" w:color="000000"/>
            </w:tcBorders>
          </w:tcPr>
          <w:p w14:paraId="5290196F" w14:textId="77777777" w:rsidR="00786807" w:rsidRPr="00B00125" w:rsidRDefault="00786807" w:rsidP="00713A36">
            <w:pPr>
              <w:spacing w:after="180" w:line="274" w:lineRule="auto"/>
              <w:jc w:val="both"/>
              <w:rPr>
                <w:rFonts w:ascii="GHEA Grapalat" w:eastAsia="Proxima Nova" w:hAnsi="GHEA Grapalat" w:cs="Proxima Nova"/>
                <w:b/>
                <w:bCs/>
                <w:color w:val="000000" w:themeColor="text1"/>
                <w:lang w:val="hy-AM"/>
              </w:rPr>
            </w:pPr>
            <w:r w:rsidRPr="00B00125">
              <w:rPr>
                <w:rFonts w:ascii="GHEA Grapalat" w:eastAsia="Proxima Nova" w:hAnsi="GHEA Grapalat" w:cs="Proxima Nova"/>
                <w:b/>
                <w:bCs/>
                <w:color w:val="000000" w:themeColor="text1"/>
                <w:lang w:val="hy-AM"/>
              </w:rPr>
              <w:t xml:space="preserve">Այլ </w:t>
            </w:r>
          </w:p>
        </w:tc>
      </w:tr>
      <w:tr w:rsidR="00786807" w:rsidRPr="00B00125" w14:paraId="3B5CF524" w14:textId="77777777" w:rsidTr="00713A36">
        <w:trPr>
          <w:gridAfter w:val="1"/>
          <w:wAfter w:w="12" w:type="dxa"/>
          <w:trHeight w:val="90"/>
        </w:trPr>
        <w:tc>
          <w:tcPr>
            <w:tcW w:w="2547" w:type="dxa"/>
            <w:vMerge/>
            <w:tcBorders>
              <w:top w:val="single" w:sz="4" w:space="0" w:color="000000"/>
              <w:left w:val="single" w:sz="4" w:space="0" w:color="000000"/>
              <w:bottom w:val="single" w:sz="4" w:space="0" w:color="000000"/>
              <w:right w:val="single" w:sz="4" w:space="0" w:color="000000"/>
            </w:tcBorders>
          </w:tcPr>
          <w:p w14:paraId="32342525"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c>
          <w:tcPr>
            <w:tcW w:w="2577" w:type="dxa"/>
            <w:gridSpan w:val="3"/>
            <w:vMerge/>
            <w:tcBorders>
              <w:top w:val="single" w:sz="4" w:space="0" w:color="000000"/>
              <w:left w:val="single" w:sz="4" w:space="0" w:color="000000"/>
              <w:bottom w:val="single" w:sz="4" w:space="0" w:color="000000"/>
              <w:right w:val="single" w:sz="4" w:space="0" w:color="000000"/>
            </w:tcBorders>
          </w:tcPr>
          <w:p w14:paraId="1581D6E2"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c>
          <w:tcPr>
            <w:tcW w:w="2166" w:type="dxa"/>
            <w:gridSpan w:val="3"/>
            <w:vMerge/>
            <w:tcBorders>
              <w:top w:val="single" w:sz="4" w:space="0" w:color="000000"/>
              <w:left w:val="single" w:sz="4" w:space="0" w:color="000000"/>
              <w:bottom w:val="single" w:sz="4" w:space="0" w:color="000000"/>
              <w:right w:val="single" w:sz="4" w:space="0" w:color="000000"/>
            </w:tcBorders>
          </w:tcPr>
          <w:p w14:paraId="311D58CB"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c>
          <w:tcPr>
            <w:tcW w:w="2610" w:type="dxa"/>
            <w:gridSpan w:val="3"/>
            <w:tcBorders>
              <w:top w:val="single" w:sz="4" w:space="0" w:color="000000"/>
              <w:left w:val="single" w:sz="4" w:space="0" w:color="000000"/>
              <w:bottom w:val="single" w:sz="4" w:space="0" w:color="000000"/>
              <w:right w:val="single" w:sz="4" w:space="0" w:color="000000"/>
            </w:tcBorders>
          </w:tcPr>
          <w:p w14:paraId="48D92CA1"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1.Փոխվարչապետ Մհեր Գրիգորյանի գրասենյակ </w:t>
            </w:r>
            <w:r w:rsidRPr="008F3870">
              <w:rPr>
                <w:rFonts w:ascii="GHEA Grapalat" w:eastAsia="Proxima Nova" w:hAnsi="GHEA Grapalat" w:cs="Proxima Nova"/>
                <w:color w:val="2E74B5" w:themeColor="accent1" w:themeShade="BF"/>
                <w:lang w:val="hy-AM"/>
              </w:rPr>
              <w:t>(</w:t>
            </w:r>
            <w:hyperlink r:id="rId114" w:history="1">
              <w:r w:rsidRPr="008F3870">
                <w:rPr>
                  <w:rStyle w:val="Hyperlink"/>
                  <w:rFonts w:ascii="GHEA Grapalat" w:eastAsia="Proxima Nova" w:hAnsi="GHEA Grapalat" w:cs="Proxima Nova"/>
                  <w:color w:val="2E74B5" w:themeColor="accent1" w:themeShade="BF"/>
                  <w:lang w:val="hy-AM"/>
                </w:rPr>
                <w:t>Տեղեկատվական համակարգերի կառավարման խորհուրդ</w:t>
              </w:r>
            </w:hyperlink>
            <w:r w:rsidRPr="008F3870">
              <w:rPr>
                <w:rFonts w:ascii="GHEA Grapalat" w:eastAsia="Proxima Nova" w:hAnsi="GHEA Grapalat" w:cs="Proxima Nova"/>
                <w:color w:val="2E74B5" w:themeColor="accent1" w:themeShade="BF"/>
                <w:lang w:val="hy-AM"/>
              </w:rPr>
              <w:t>)</w:t>
            </w:r>
          </w:p>
          <w:p w14:paraId="4E91F26E"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2.</w:t>
            </w:r>
            <w:r w:rsidRPr="00B00125">
              <w:rPr>
                <w:rFonts w:ascii="GHEA Grapalat" w:eastAsia="Proxima Nova" w:hAnsi="GHEA Grapalat" w:cs="Proxima Nova"/>
                <w:color w:val="000000" w:themeColor="text1"/>
                <w:lang w:val="hy-AM"/>
              </w:rPr>
              <w:tab/>
              <w:t>իրավական համակարգի մարմիններ՝</w:t>
            </w:r>
            <w:r>
              <w:rPr>
                <w:rFonts w:ascii="GHEA Grapalat" w:eastAsia="Proxima Nova" w:hAnsi="GHEA Grapalat" w:cs="Proxima Nova"/>
                <w:color w:val="000000" w:themeColor="text1"/>
                <w:lang w:val="hy-AM"/>
              </w:rPr>
              <w:t xml:space="preserve"> </w:t>
            </w:r>
            <w:r w:rsidRPr="00B00125">
              <w:rPr>
                <w:rFonts w:ascii="GHEA Grapalat" w:eastAsia="Proxima Nova" w:hAnsi="GHEA Grapalat" w:cs="Proxima Nova"/>
                <w:color w:val="000000" w:themeColor="text1"/>
                <w:lang w:val="hy-AM"/>
              </w:rPr>
              <w:t>Ոստիկանություն, Ազգային անվտանգություն, ԲԴԽ, Գլխավոր դատախազություն, Քննչական կոմիտե</w:t>
            </w:r>
          </w:p>
          <w:p w14:paraId="500E4CE9"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3.</w:t>
            </w:r>
            <w:r w:rsidRPr="00B00125">
              <w:rPr>
                <w:rFonts w:ascii="GHEA Grapalat" w:eastAsia="Proxima Nova" w:hAnsi="GHEA Grapalat" w:cs="Proxima Nova"/>
                <w:color w:val="000000" w:themeColor="text1"/>
                <w:lang w:val="hy-AM"/>
              </w:rPr>
              <w:tab/>
              <w:t>Կոռուպցիայի կանխարգելման հանձնաժողով</w:t>
            </w:r>
          </w:p>
          <w:p w14:paraId="4FA97683"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4. «ԷԿԵՆԳ» ՓԲԸ</w:t>
            </w:r>
          </w:p>
          <w:p w14:paraId="333460B3"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5.</w:t>
            </w:r>
            <w:r w:rsidRPr="00B00125">
              <w:rPr>
                <w:rFonts w:ascii="GHEA Grapalat" w:eastAsia="Proxima Nova" w:hAnsi="GHEA Grapalat" w:cs="Proxima Nova"/>
                <w:color w:val="000000" w:themeColor="text1"/>
                <w:lang w:val="hy-AM"/>
              </w:rPr>
              <w:tab/>
              <w:t>Բարձր տեխնոլոգիաների արդյունաբերության նախարարություն</w:t>
            </w:r>
          </w:p>
          <w:p w14:paraId="7B6E7616"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6.Վիճակագրական կոմիտե</w:t>
            </w:r>
          </w:p>
        </w:tc>
        <w:tc>
          <w:tcPr>
            <w:tcW w:w="2635" w:type="dxa"/>
            <w:gridSpan w:val="2"/>
            <w:tcBorders>
              <w:top w:val="single" w:sz="4" w:space="0" w:color="000000"/>
              <w:left w:val="single" w:sz="4" w:space="0" w:color="000000"/>
              <w:bottom w:val="single" w:sz="4" w:space="0" w:color="000000"/>
              <w:right w:val="single" w:sz="4" w:space="0" w:color="000000"/>
            </w:tcBorders>
          </w:tcPr>
          <w:p w14:paraId="57B519A2"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«Իրավաբանների հայկական ասոցիացիա» ՀԿ</w:t>
            </w:r>
          </w:p>
          <w:p w14:paraId="388FB58C" w14:textId="6DC6670D"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«Թվային Հայաստան» ՀԿ</w:t>
            </w:r>
          </w:p>
          <w:p w14:paraId="7C34935F"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Դատաիրավական ոլորտի ՀԿ-ներ և կազմակերպություններ</w:t>
            </w:r>
          </w:p>
          <w:p w14:paraId="0806A9B6"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c>
          <w:tcPr>
            <w:tcW w:w="1583" w:type="dxa"/>
            <w:tcBorders>
              <w:top w:val="single" w:sz="4" w:space="0" w:color="000000"/>
              <w:left w:val="single" w:sz="4" w:space="0" w:color="000000"/>
              <w:bottom w:val="single" w:sz="4" w:space="0" w:color="000000"/>
              <w:right w:val="single" w:sz="4" w:space="0" w:color="000000"/>
            </w:tcBorders>
          </w:tcPr>
          <w:p w14:paraId="387629AF" w14:textId="6FEDBE25" w:rsidR="00786807" w:rsidRPr="00B00125" w:rsidRDefault="00786807" w:rsidP="00713A36">
            <w:pPr>
              <w:spacing w:after="180" w:line="274" w:lineRule="auto"/>
              <w:jc w:val="both"/>
              <w:rPr>
                <w:rFonts w:ascii="GHEA Grapalat" w:eastAsia="Proxima Nova" w:hAnsi="GHEA Grapalat" w:cs="Proxima Nova"/>
                <w:i/>
                <w:color w:val="000000" w:themeColor="text1"/>
                <w:lang w:val="hy-AM"/>
              </w:rPr>
            </w:pPr>
            <w:r w:rsidRPr="00B00125">
              <w:rPr>
                <w:rFonts w:ascii="GHEA Grapalat" w:eastAsia="Proxima Nova" w:hAnsi="GHEA Grapalat" w:cs="Proxima Nova"/>
                <w:color w:val="000000" w:themeColor="text1"/>
                <w:lang w:val="hy-AM"/>
              </w:rPr>
              <w:t>ԵԽ Երևանի գրասենյակ</w:t>
            </w:r>
          </w:p>
          <w:p w14:paraId="698E4CD3" w14:textId="0EA47A45"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bCs/>
                <w:color w:val="000000" w:themeColor="text1"/>
                <w:lang w:val="hy-AM"/>
              </w:rPr>
              <w:t xml:space="preserve">«Մեյսիս </w:t>
            </w:r>
            <w:r w:rsidRPr="00B00125">
              <w:rPr>
                <w:rFonts w:ascii="GHEA Grapalat" w:eastAsia="Proxima Nova" w:hAnsi="GHEA Grapalat" w:cs="Proxima Nova"/>
                <w:color w:val="000000" w:themeColor="text1"/>
                <w:lang w:val="hy-AM"/>
              </w:rPr>
              <w:t>Ինֆորմեյշն Սիսթեմս» ՍՊԸ</w:t>
            </w:r>
          </w:p>
          <w:p w14:paraId="38E400D0" w14:textId="56F36109"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ՄԱԶԾ </w:t>
            </w:r>
          </w:p>
          <w:p w14:paraId="1E000CAC"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ԱՄՆ ՄԶԳ </w:t>
            </w:r>
          </w:p>
          <w:p w14:paraId="02F2E58D"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r>
      <w:tr w:rsidR="00786807" w:rsidRPr="00B00125" w14:paraId="23BB1EBC" w14:textId="77777777" w:rsidTr="00713A36">
        <w:trPr>
          <w:gridAfter w:val="1"/>
          <w:wAfter w:w="12" w:type="dxa"/>
          <w:trHeight w:val="200"/>
        </w:trPr>
        <w:tc>
          <w:tcPr>
            <w:tcW w:w="2547" w:type="dxa"/>
            <w:vMerge w:val="restart"/>
            <w:tcBorders>
              <w:top w:val="single" w:sz="4" w:space="0" w:color="000000"/>
              <w:left w:val="single" w:sz="4" w:space="0" w:color="000000"/>
              <w:bottom w:val="single" w:sz="4" w:space="0" w:color="000000"/>
              <w:right w:val="single" w:sz="4" w:space="0" w:color="000000"/>
            </w:tcBorders>
          </w:tcPr>
          <w:p w14:paraId="2BD6DA96" w14:textId="753D382F"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
                <w:color w:val="000000" w:themeColor="text1"/>
                <w:lang w:val="hy-AM"/>
              </w:rPr>
              <w:lastRenderedPageBreak/>
              <w:t>Գործողություն 2.</w:t>
            </w:r>
          </w:p>
          <w:p w14:paraId="6C8C6BA8" w14:textId="77777777" w:rsidR="00786807" w:rsidRPr="00B00125" w:rsidRDefault="00786807" w:rsidP="003678AD">
            <w:pPr>
              <w:spacing w:after="180" w:line="274"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1. Բիզնես գործընթացների գույքագրում և տարանջատում:</w:t>
            </w:r>
          </w:p>
          <w:p w14:paraId="620AEA97" w14:textId="77777777" w:rsidR="00786807" w:rsidRPr="00B00125" w:rsidRDefault="00786807" w:rsidP="003678AD">
            <w:pPr>
              <w:spacing w:after="180" w:line="274" w:lineRule="auto"/>
              <w:rPr>
                <w:rFonts w:ascii="GHEA Grapalat" w:eastAsia="Proxima Nova" w:hAnsi="GHEA Grapalat" w:cs="Proxima Nova"/>
                <w:color w:val="000000" w:themeColor="text1"/>
                <w:lang w:val="hy-AM"/>
              </w:rPr>
            </w:pPr>
          </w:p>
          <w:p w14:paraId="57D685AF" w14:textId="77777777" w:rsidR="00786807" w:rsidRPr="00B00125" w:rsidRDefault="00786807" w:rsidP="003678AD">
            <w:pPr>
              <w:spacing w:after="180" w:line="274" w:lineRule="auto"/>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2. Փորձագիտական աշխատանքներ</w:t>
            </w:r>
          </w:p>
          <w:p w14:paraId="5BD37AD1"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c>
          <w:tcPr>
            <w:tcW w:w="2577" w:type="dxa"/>
            <w:gridSpan w:val="3"/>
            <w:vMerge w:val="restart"/>
            <w:tcBorders>
              <w:top w:val="single" w:sz="4" w:space="0" w:color="000000"/>
              <w:left w:val="single" w:sz="4" w:space="0" w:color="000000"/>
              <w:bottom w:val="single" w:sz="4" w:space="0" w:color="000000"/>
              <w:right w:val="single" w:sz="4" w:space="0" w:color="000000"/>
            </w:tcBorders>
          </w:tcPr>
          <w:p w14:paraId="7278D75B" w14:textId="77777777" w:rsidR="003678AD" w:rsidRDefault="003678AD" w:rsidP="003678AD">
            <w:pPr>
              <w:spacing w:after="180" w:line="274" w:lineRule="auto"/>
              <w:rPr>
                <w:rFonts w:ascii="GHEA Grapalat" w:eastAsia="Proxima Nova" w:hAnsi="GHEA Grapalat" w:cs="Proxima Nova"/>
                <w:color w:val="000000" w:themeColor="text1"/>
                <w:lang w:val="hy-AM"/>
              </w:rPr>
            </w:pPr>
          </w:p>
          <w:p w14:paraId="5B1B8183" w14:textId="6541E829" w:rsidR="00786807" w:rsidRPr="00B00125" w:rsidRDefault="003678AD" w:rsidP="003678AD">
            <w:pPr>
              <w:spacing w:after="180" w:line="274" w:lineRule="auto"/>
              <w:rPr>
                <w:rFonts w:ascii="GHEA Grapalat" w:eastAsia="Proxima Nova" w:hAnsi="GHEA Grapalat" w:cs="Proxima Nova"/>
                <w:color w:val="000000" w:themeColor="text1"/>
                <w:lang w:val="hy-AM"/>
              </w:rPr>
            </w:pPr>
            <w:r>
              <w:rPr>
                <w:rFonts w:ascii="GHEA Grapalat" w:eastAsia="Proxima Nova" w:hAnsi="GHEA Grapalat" w:cs="Proxima Nova"/>
                <w:color w:val="000000" w:themeColor="text1"/>
                <w:lang w:val="hy-AM"/>
              </w:rPr>
              <w:t>1.</w:t>
            </w:r>
            <w:r w:rsidR="00786807" w:rsidRPr="00B00125">
              <w:rPr>
                <w:rFonts w:ascii="GHEA Grapalat" w:eastAsia="Proxima Nova" w:hAnsi="GHEA Grapalat" w:cs="Proxima Nova"/>
                <w:color w:val="000000" w:themeColor="text1"/>
                <w:lang w:val="hy-AM"/>
              </w:rPr>
              <w:t>Բիզնես գործընթացների գույքագրում և տարանջատում իրականացվել է։</w:t>
            </w:r>
          </w:p>
          <w:p w14:paraId="5D40AE4C" w14:textId="3D3495A3" w:rsidR="00786807" w:rsidRPr="00B00125" w:rsidRDefault="003678AD" w:rsidP="003678AD">
            <w:pPr>
              <w:spacing w:after="180" w:line="274" w:lineRule="auto"/>
              <w:jc w:val="both"/>
              <w:rPr>
                <w:rFonts w:ascii="GHEA Grapalat" w:eastAsia="Proxima Nova" w:hAnsi="GHEA Grapalat" w:cs="Proxima Nova"/>
                <w:color w:val="000000" w:themeColor="text1"/>
                <w:lang w:val="hy-AM"/>
              </w:rPr>
            </w:pPr>
            <w:r>
              <w:rPr>
                <w:rFonts w:ascii="GHEA Grapalat" w:eastAsia="Proxima Nova" w:hAnsi="GHEA Grapalat" w:cs="Proxima Nova"/>
                <w:color w:val="000000" w:themeColor="text1"/>
                <w:lang w:val="hy-AM"/>
              </w:rPr>
              <w:t xml:space="preserve">2. </w:t>
            </w:r>
            <w:r w:rsidR="00786807" w:rsidRPr="00B00125">
              <w:rPr>
                <w:rFonts w:ascii="GHEA Grapalat" w:eastAsia="Proxima Nova" w:hAnsi="GHEA Grapalat" w:cs="Proxima Nova"/>
                <w:color w:val="000000" w:themeColor="text1"/>
                <w:lang w:val="hy-AM"/>
              </w:rPr>
              <w:t>Կատարվել են համապատասխան փորձագիտական աշխատանքներ։</w:t>
            </w:r>
          </w:p>
          <w:p w14:paraId="156B7A92"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c>
          <w:tcPr>
            <w:tcW w:w="2166" w:type="dxa"/>
            <w:gridSpan w:val="3"/>
            <w:vMerge w:val="restart"/>
            <w:tcBorders>
              <w:top w:val="single" w:sz="4" w:space="0" w:color="000000"/>
              <w:left w:val="single" w:sz="4" w:space="0" w:color="000000"/>
              <w:bottom w:val="single" w:sz="4" w:space="0" w:color="000000"/>
              <w:right w:val="single" w:sz="4" w:space="0" w:color="000000"/>
            </w:tcBorders>
          </w:tcPr>
          <w:p w14:paraId="5749E82A" w14:textId="77777777" w:rsidR="00786807" w:rsidRPr="003678AD" w:rsidRDefault="00786807" w:rsidP="00713A36">
            <w:pPr>
              <w:spacing w:after="180" w:line="274" w:lineRule="auto"/>
              <w:jc w:val="both"/>
              <w:rPr>
                <w:rFonts w:ascii="GHEA Grapalat" w:eastAsia="Proxima Nova" w:hAnsi="GHEA Grapalat" w:cs="Proxima Nova"/>
                <w:color w:val="000000" w:themeColor="text1"/>
                <w:lang w:val="hy-AM"/>
              </w:rPr>
            </w:pPr>
            <w:r w:rsidRPr="003678AD">
              <w:rPr>
                <w:rFonts w:ascii="GHEA Grapalat" w:eastAsia="Proxima Nova" w:hAnsi="GHEA Grapalat" w:cs="Proxima Nova"/>
                <w:color w:val="000000" w:themeColor="text1"/>
                <w:lang w:val="hy-AM"/>
              </w:rPr>
              <w:t>2023թ. հունիս</w:t>
            </w:r>
          </w:p>
          <w:p w14:paraId="495C64C8"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c>
          <w:tcPr>
            <w:tcW w:w="6828" w:type="dxa"/>
            <w:gridSpan w:val="6"/>
            <w:tcBorders>
              <w:top w:val="single" w:sz="4" w:space="0" w:color="000000"/>
              <w:left w:val="single" w:sz="4" w:space="0" w:color="000000"/>
              <w:bottom w:val="single" w:sz="4" w:space="0" w:color="000000"/>
              <w:right w:val="single" w:sz="4" w:space="0" w:color="000000"/>
            </w:tcBorders>
          </w:tcPr>
          <w:p w14:paraId="3E10C0A4" w14:textId="72D20F25" w:rsidR="00786807" w:rsidRPr="00B00125" w:rsidRDefault="00786807" w:rsidP="00951082">
            <w:pPr>
              <w:spacing w:after="180" w:line="274" w:lineRule="auto"/>
              <w:jc w:val="both"/>
              <w:rPr>
                <w:rFonts w:ascii="GHEA Grapalat" w:eastAsia="Proxima Nova" w:hAnsi="GHEA Grapalat" w:cs="Proxima Nova"/>
                <w:color w:val="000000" w:themeColor="text1"/>
                <w:lang w:val="en"/>
              </w:rPr>
            </w:pPr>
            <w:r w:rsidRPr="00B00125">
              <w:rPr>
                <w:rFonts w:ascii="GHEA Grapalat" w:eastAsia="Proxima Nova" w:hAnsi="GHEA Grapalat" w:cs="Proxima Nova"/>
                <w:b/>
                <w:color w:val="000000" w:themeColor="text1"/>
                <w:lang w:val="en"/>
              </w:rPr>
              <w:t>Պատասխանատու</w:t>
            </w:r>
            <w:r w:rsidR="00951082">
              <w:rPr>
                <w:rFonts w:ascii="GHEA Grapalat" w:eastAsia="Proxima Nova" w:hAnsi="GHEA Grapalat" w:cs="Proxima Nova"/>
                <w:b/>
                <w:color w:val="000000" w:themeColor="text1"/>
                <w:lang w:val="hy-AM"/>
              </w:rPr>
              <w:t xml:space="preserve">՝ </w:t>
            </w:r>
            <w:r w:rsidRPr="00B00125">
              <w:rPr>
                <w:rFonts w:ascii="GHEA Grapalat" w:eastAsia="Proxima Nova" w:hAnsi="GHEA Grapalat" w:cs="Proxima Nova"/>
                <w:color w:val="000000" w:themeColor="text1"/>
                <w:lang w:val="hy-AM"/>
              </w:rPr>
              <w:t>Արդարադատության նախարարություն</w:t>
            </w:r>
          </w:p>
        </w:tc>
      </w:tr>
      <w:tr w:rsidR="00786807" w:rsidRPr="00B00125" w14:paraId="026E5B68" w14:textId="77777777" w:rsidTr="00713A36">
        <w:trPr>
          <w:gridAfter w:val="1"/>
          <w:wAfter w:w="12" w:type="dxa"/>
          <w:trHeight w:val="200"/>
        </w:trPr>
        <w:tc>
          <w:tcPr>
            <w:tcW w:w="2547" w:type="dxa"/>
            <w:vMerge/>
            <w:tcBorders>
              <w:top w:val="single" w:sz="4" w:space="0" w:color="000000"/>
              <w:left w:val="single" w:sz="4" w:space="0" w:color="000000"/>
              <w:bottom w:val="single" w:sz="4" w:space="0" w:color="000000"/>
              <w:right w:val="single" w:sz="4" w:space="0" w:color="000000"/>
            </w:tcBorders>
          </w:tcPr>
          <w:p w14:paraId="5C96CCE4"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p>
        </w:tc>
        <w:tc>
          <w:tcPr>
            <w:tcW w:w="2577" w:type="dxa"/>
            <w:gridSpan w:val="3"/>
            <w:vMerge/>
            <w:tcBorders>
              <w:top w:val="single" w:sz="4" w:space="0" w:color="000000"/>
              <w:left w:val="single" w:sz="4" w:space="0" w:color="000000"/>
              <w:bottom w:val="single" w:sz="4" w:space="0" w:color="000000"/>
              <w:right w:val="single" w:sz="4" w:space="0" w:color="000000"/>
            </w:tcBorders>
          </w:tcPr>
          <w:p w14:paraId="203F2251"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p>
        </w:tc>
        <w:tc>
          <w:tcPr>
            <w:tcW w:w="2166" w:type="dxa"/>
            <w:gridSpan w:val="3"/>
            <w:vMerge/>
            <w:tcBorders>
              <w:top w:val="single" w:sz="4" w:space="0" w:color="000000"/>
              <w:left w:val="single" w:sz="4" w:space="0" w:color="000000"/>
              <w:bottom w:val="single" w:sz="4" w:space="0" w:color="000000"/>
              <w:right w:val="single" w:sz="4" w:space="0" w:color="000000"/>
            </w:tcBorders>
          </w:tcPr>
          <w:p w14:paraId="31144EF3"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p>
        </w:tc>
        <w:tc>
          <w:tcPr>
            <w:tcW w:w="6828" w:type="dxa"/>
            <w:gridSpan w:val="6"/>
            <w:tcBorders>
              <w:top w:val="single" w:sz="4" w:space="0" w:color="000000"/>
              <w:left w:val="single" w:sz="4" w:space="0" w:color="000000"/>
              <w:bottom w:val="single" w:sz="4" w:space="0" w:color="000000"/>
              <w:right w:val="single" w:sz="4" w:space="0" w:color="000000"/>
            </w:tcBorders>
          </w:tcPr>
          <w:p w14:paraId="73258BBA" w14:textId="77777777" w:rsidR="00786807" w:rsidRPr="00B00125" w:rsidRDefault="00786807" w:rsidP="00713A36">
            <w:pPr>
              <w:spacing w:after="180" w:line="274" w:lineRule="auto"/>
              <w:jc w:val="both"/>
              <w:rPr>
                <w:rFonts w:ascii="GHEA Grapalat" w:eastAsia="Proxima Nova" w:hAnsi="GHEA Grapalat" w:cs="Proxima Nova"/>
                <w:color w:val="000000" w:themeColor="text1"/>
                <w:u w:val="single"/>
                <w:lang w:val="en"/>
              </w:rPr>
            </w:pPr>
            <w:r w:rsidRPr="00B00125">
              <w:rPr>
                <w:rFonts w:ascii="GHEA Grapalat" w:eastAsia="Proxima Nova" w:hAnsi="GHEA Grapalat" w:cs="Proxima Nova"/>
                <w:b/>
                <w:color w:val="000000" w:themeColor="text1"/>
                <w:u w:val="single"/>
                <w:lang w:val="en"/>
              </w:rPr>
              <w:t>Աջակից շահագրգիռ կողմեր</w:t>
            </w:r>
          </w:p>
        </w:tc>
      </w:tr>
      <w:tr w:rsidR="00786807" w:rsidRPr="00B00125" w14:paraId="6C876EC6" w14:textId="77777777" w:rsidTr="00713A36">
        <w:trPr>
          <w:gridAfter w:val="1"/>
          <w:wAfter w:w="12" w:type="dxa"/>
          <w:trHeight w:val="90"/>
        </w:trPr>
        <w:tc>
          <w:tcPr>
            <w:tcW w:w="2547" w:type="dxa"/>
            <w:vMerge/>
            <w:tcBorders>
              <w:top w:val="single" w:sz="4" w:space="0" w:color="000000"/>
              <w:left w:val="single" w:sz="4" w:space="0" w:color="000000"/>
              <w:bottom w:val="single" w:sz="4" w:space="0" w:color="000000"/>
              <w:right w:val="single" w:sz="4" w:space="0" w:color="000000"/>
            </w:tcBorders>
          </w:tcPr>
          <w:p w14:paraId="5EB54992" w14:textId="77777777" w:rsidR="00786807" w:rsidRPr="00B00125" w:rsidRDefault="00786807" w:rsidP="00713A36">
            <w:pPr>
              <w:spacing w:after="180" w:line="274" w:lineRule="auto"/>
              <w:jc w:val="both"/>
              <w:rPr>
                <w:rFonts w:ascii="GHEA Grapalat" w:eastAsia="Proxima Nova" w:hAnsi="GHEA Grapalat" w:cs="Proxima Nova"/>
                <w:color w:val="000000" w:themeColor="text1"/>
                <w:u w:val="single"/>
                <w:lang w:val="en"/>
              </w:rPr>
            </w:pPr>
          </w:p>
        </w:tc>
        <w:tc>
          <w:tcPr>
            <w:tcW w:w="2577" w:type="dxa"/>
            <w:gridSpan w:val="3"/>
            <w:vMerge/>
            <w:tcBorders>
              <w:top w:val="single" w:sz="4" w:space="0" w:color="000000"/>
              <w:left w:val="single" w:sz="4" w:space="0" w:color="000000"/>
              <w:bottom w:val="single" w:sz="4" w:space="0" w:color="000000"/>
              <w:right w:val="single" w:sz="4" w:space="0" w:color="000000"/>
            </w:tcBorders>
          </w:tcPr>
          <w:p w14:paraId="6BD446FF" w14:textId="77777777" w:rsidR="00786807" w:rsidRPr="00B00125" w:rsidRDefault="00786807" w:rsidP="00713A36">
            <w:pPr>
              <w:spacing w:after="180" w:line="274" w:lineRule="auto"/>
              <w:jc w:val="both"/>
              <w:rPr>
                <w:rFonts w:ascii="GHEA Grapalat" w:eastAsia="Proxima Nova" w:hAnsi="GHEA Grapalat" w:cs="Proxima Nova"/>
                <w:color w:val="000000" w:themeColor="text1"/>
                <w:u w:val="single"/>
                <w:lang w:val="en"/>
              </w:rPr>
            </w:pPr>
          </w:p>
        </w:tc>
        <w:tc>
          <w:tcPr>
            <w:tcW w:w="2166" w:type="dxa"/>
            <w:gridSpan w:val="3"/>
            <w:vMerge/>
            <w:tcBorders>
              <w:top w:val="single" w:sz="4" w:space="0" w:color="000000"/>
              <w:left w:val="single" w:sz="4" w:space="0" w:color="000000"/>
              <w:bottom w:val="single" w:sz="4" w:space="0" w:color="000000"/>
              <w:right w:val="single" w:sz="4" w:space="0" w:color="000000"/>
            </w:tcBorders>
          </w:tcPr>
          <w:p w14:paraId="49B49720" w14:textId="77777777" w:rsidR="00786807" w:rsidRPr="00B00125" w:rsidRDefault="00786807" w:rsidP="00713A36">
            <w:pPr>
              <w:spacing w:after="180" w:line="274" w:lineRule="auto"/>
              <w:jc w:val="both"/>
              <w:rPr>
                <w:rFonts w:ascii="GHEA Grapalat" w:eastAsia="Proxima Nova" w:hAnsi="GHEA Grapalat" w:cs="Proxima Nova"/>
                <w:color w:val="000000" w:themeColor="text1"/>
                <w:u w:val="single"/>
                <w:lang w:val="en"/>
              </w:rPr>
            </w:pPr>
          </w:p>
        </w:tc>
        <w:tc>
          <w:tcPr>
            <w:tcW w:w="2610" w:type="dxa"/>
            <w:gridSpan w:val="3"/>
            <w:tcBorders>
              <w:top w:val="single" w:sz="4" w:space="0" w:color="000000"/>
              <w:left w:val="single" w:sz="4" w:space="0" w:color="000000"/>
              <w:bottom w:val="single" w:sz="4" w:space="0" w:color="000000"/>
              <w:right w:val="single" w:sz="4" w:space="0" w:color="000000"/>
            </w:tcBorders>
          </w:tcPr>
          <w:p w14:paraId="30169572"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t>Կառավարություն</w:t>
            </w:r>
          </w:p>
        </w:tc>
        <w:tc>
          <w:tcPr>
            <w:tcW w:w="2635" w:type="dxa"/>
            <w:gridSpan w:val="2"/>
            <w:tcBorders>
              <w:top w:val="single" w:sz="4" w:space="0" w:color="000000"/>
              <w:left w:val="single" w:sz="4" w:space="0" w:color="000000"/>
              <w:bottom w:val="single" w:sz="4" w:space="0" w:color="000000"/>
              <w:right w:val="single" w:sz="4" w:space="0" w:color="000000"/>
            </w:tcBorders>
          </w:tcPr>
          <w:p w14:paraId="6D7002B0"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t>ՔՀԿ</w:t>
            </w:r>
          </w:p>
        </w:tc>
        <w:tc>
          <w:tcPr>
            <w:tcW w:w="1583" w:type="dxa"/>
            <w:tcBorders>
              <w:top w:val="single" w:sz="4" w:space="0" w:color="000000"/>
              <w:left w:val="single" w:sz="4" w:space="0" w:color="000000"/>
              <w:bottom w:val="single" w:sz="4" w:space="0" w:color="000000"/>
              <w:right w:val="single" w:sz="4" w:space="0" w:color="000000"/>
            </w:tcBorders>
          </w:tcPr>
          <w:p w14:paraId="7D2416B1"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bCs/>
                <w:color w:val="000000" w:themeColor="text1"/>
                <w:lang w:val="en"/>
              </w:rPr>
              <w:t xml:space="preserve">Այլ </w:t>
            </w:r>
          </w:p>
        </w:tc>
      </w:tr>
      <w:tr w:rsidR="00786807" w:rsidRPr="00B00125" w14:paraId="0763B8AE" w14:textId="77777777" w:rsidTr="00713A36">
        <w:trPr>
          <w:gridAfter w:val="1"/>
          <w:wAfter w:w="12" w:type="dxa"/>
          <w:trHeight w:val="90"/>
        </w:trPr>
        <w:tc>
          <w:tcPr>
            <w:tcW w:w="2547" w:type="dxa"/>
            <w:vMerge/>
            <w:tcBorders>
              <w:top w:val="single" w:sz="4" w:space="0" w:color="000000"/>
              <w:left w:val="single" w:sz="4" w:space="0" w:color="000000"/>
              <w:bottom w:val="single" w:sz="4" w:space="0" w:color="000000"/>
              <w:right w:val="single" w:sz="4" w:space="0" w:color="000000"/>
            </w:tcBorders>
          </w:tcPr>
          <w:p w14:paraId="22B1801E"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p>
        </w:tc>
        <w:tc>
          <w:tcPr>
            <w:tcW w:w="2577" w:type="dxa"/>
            <w:gridSpan w:val="3"/>
            <w:vMerge/>
            <w:tcBorders>
              <w:top w:val="single" w:sz="4" w:space="0" w:color="000000"/>
              <w:left w:val="single" w:sz="4" w:space="0" w:color="000000"/>
              <w:bottom w:val="single" w:sz="4" w:space="0" w:color="000000"/>
              <w:right w:val="single" w:sz="4" w:space="0" w:color="000000"/>
            </w:tcBorders>
          </w:tcPr>
          <w:p w14:paraId="0E8CBED1"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p>
        </w:tc>
        <w:tc>
          <w:tcPr>
            <w:tcW w:w="2166" w:type="dxa"/>
            <w:gridSpan w:val="3"/>
            <w:vMerge/>
            <w:tcBorders>
              <w:top w:val="single" w:sz="4" w:space="0" w:color="000000"/>
              <w:left w:val="single" w:sz="4" w:space="0" w:color="000000"/>
              <w:bottom w:val="single" w:sz="4" w:space="0" w:color="000000"/>
              <w:right w:val="single" w:sz="4" w:space="0" w:color="000000"/>
            </w:tcBorders>
          </w:tcPr>
          <w:p w14:paraId="48810914"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p>
        </w:tc>
        <w:tc>
          <w:tcPr>
            <w:tcW w:w="2610" w:type="dxa"/>
            <w:gridSpan w:val="3"/>
            <w:tcBorders>
              <w:top w:val="single" w:sz="4" w:space="0" w:color="000000"/>
              <w:left w:val="single" w:sz="4" w:space="0" w:color="000000"/>
              <w:bottom w:val="single" w:sz="4" w:space="0" w:color="000000"/>
              <w:right w:val="single" w:sz="4" w:space="0" w:color="000000"/>
            </w:tcBorders>
          </w:tcPr>
          <w:p w14:paraId="1946241A" w14:textId="77777777" w:rsidR="00786807" w:rsidRPr="00B00125" w:rsidRDefault="00786807" w:rsidP="00713A36">
            <w:pPr>
              <w:numPr>
                <w:ilvl w:val="0"/>
                <w:numId w:val="23"/>
              </w:numPr>
              <w:spacing w:after="180" w:line="274" w:lineRule="auto"/>
              <w:ind w:left="76" w:firstLine="0"/>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Փոխվարչապետ Մհեր Գրիգորյանի գրասենյակ </w:t>
            </w:r>
            <w:r w:rsidRPr="008F3870">
              <w:rPr>
                <w:rFonts w:ascii="GHEA Grapalat" w:eastAsia="Proxima Nova" w:hAnsi="GHEA Grapalat" w:cs="Proxima Nova"/>
                <w:color w:val="2E74B5" w:themeColor="accent1" w:themeShade="BF"/>
                <w:lang w:val="en"/>
              </w:rPr>
              <w:t>(</w:t>
            </w:r>
            <w:hyperlink r:id="rId115" w:history="1">
              <w:r w:rsidRPr="008F3870">
                <w:rPr>
                  <w:rStyle w:val="Hyperlink"/>
                  <w:rFonts w:ascii="GHEA Grapalat" w:eastAsia="Proxima Nova" w:hAnsi="GHEA Grapalat" w:cs="Proxima Nova"/>
                  <w:color w:val="2E74B5" w:themeColor="accent1" w:themeShade="BF"/>
                  <w:lang w:val="en"/>
                </w:rPr>
                <w:t>Տեղեկատվական համակարգերի կառավարման խորհուրդ</w:t>
              </w:r>
            </w:hyperlink>
            <w:r w:rsidRPr="008F3870">
              <w:rPr>
                <w:rFonts w:ascii="GHEA Grapalat" w:eastAsia="Proxima Nova" w:hAnsi="GHEA Grapalat" w:cs="Proxima Nova"/>
                <w:color w:val="2E74B5" w:themeColor="accent1" w:themeShade="BF"/>
                <w:lang w:val="en"/>
              </w:rPr>
              <w:t xml:space="preserve">) </w:t>
            </w:r>
          </w:p>
          <w:p w14:paraId="32E3B923" w14:textId="77777777" w:rsidR="00786807" w:rsidRPr="00B00125" w:rsidRDefault="00786807" w:rsidP="00713A36">
            <w:pPr>
              <w:numPr>
                <w:ilvl w:val="0"/>
                <w:numId w:val="23"/>
              </w:numPr>
              <w:spacing w:after="180" w:line="274" w:lineRule="auto"/>
              <w:ind w:left="76" w:firstLine="0"/>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իրավական համակարգի մարմիններ՝Ոստիկանություն, Ազգային անվտանգություն, ԲԴԽ, Գլխավոր </w:t>
            </w:r>
            <w:r w:rsidRPr="00B00125">
              <w:rPr>
                <w:rFonts w:ascii="GHEA Grapalat" w:eastAsia="Proxima Nova" w:hAnsi="GHEA Grapalat" w:cs="Proxima Nova"/>
                <w:color w:val="000000" w:themeColor="text1"/>
                <w:lang w:val="hy-AM"/>
              </w:rPr>
              <w:lastRenderedPageBreak/>
              <w:t>դատախազություն, Քննչական կոմիտե</w:t>
            </w:r>
          </w:p>
          <w:p w14:paraId="65423653" w14:textId="77777777" w:rsidR="00786807" w:rsidRPr="00B00125" w:rsidRDefault="00786807" w:rsidP="00713A36">
            <w:pPr>
              <w:numPr>
                <w:ilvl w:val="0"/>
                <w:numId w:val="23"/>
              </w:numPr>
              <w:spacing w:after="180" w:line="274" w:lineRule="auto"/>
              <w:ind w:left="76" w:firstLine="0"/>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Կոռուպցիայի կանխարգելման հանձնաժողով</w:t>
            </w:r>
          </w:p>
          <w:p w14:paraId="382AFA59" w14:textId="77777777" w:rsidR="00786807" w:rsidRPr="00B00125" w:rsidRDefault="00786807" w:rsidP="00713A36">
            <w:pPr>
              <w:numPr>
                <w:ilvl w:val="0"/>
                <w:numId w:val="23"/>
              </w:numPr>
              <w:spacing w:after="180" w:line="274" w:lineRule="auto"/>
              <w:ind w:left="76" w:firstLine="0"/>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«ԷԿԵՆԳ» ՓԲԸ</w:t>
            </w:r>
          </w:p>
          <w:p w14:paraId="63D30D42" w14:textId="77777777" w:rsidR="00786807" w:rsidRPr="00B00125" w:rsidRDefault="00786807" w:rsidP="00713A36">
            <w:pPr>
              <w:numPr>
                <w:ilvl w:val="0"/>
                <w:numId w:val="23"/>
              </w:numPr>
              <w:spacing w:after="180" w:line="274" w:lineRule="auto"/>
              <w:ind w:left="76" w:firstLine="0"/>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Բարձր տեխնոլոգիաների արդյունաբերության նախարարություն</w:t>
            </w:r>
          </w:p>
          <w:p w14:paraId="32B09084" w14:textId="77777777" w:rsidR="00786807" w:rsidRPr="00B00125" w:rsidRDefault="00786807" w:rsidP="00713A36">
            <w:pPr>
              <w:numPr>
                <w:ilvl w:val="0"/>
                <w:numId w:val="23"/>
              </w:numPr>
              <w:spacing w:after="180" w:line="274" w:lineRule="auto"/>
              <w:ind w:left="76" w:firstLine="0"/>
              <w:jc w:val="both"/>
              <w:rPr>
                <w:rFonts w:ascii="GHEA Grapalat" w:eastAsia="Proxima Nova" w:hAnsi="GHEA Grapalat" w:cs="Proxima Nova"/>
                <w:color w:val="000000" w:themeColor="text1"/>
                <w:lang w:val="en"/>
              </w:rPr>
            </w:pPr>
            <w:r w:rsidRPr="00B00125">
              <w:rPr>
                <w:rFonts w:ascii="GHEA Grapalat" w:eastAsia="Proxima Nova" w:hAnsi="GHEA Grapalat" w:cs="Proxima Nova"/>
                <w:color w:val="000000" w:themeColor="text1"/>
                <w:lang w:val="hy-AM"/>
              </w:rPr>
              <w:t>Վիճակագրական կոմիտե</w:t>
            </w:r>
          </w:p>
        </w:tc>
        <w:tc>
          <w:tcPr>
            <w:tcW w:w="2635" w:type="dxa"/>
            <w:gridSpan w:val="2"/>
            <w:tcBorders>
              <w:top w:val="single" w:sz="4" w:space="0" w:color="000000"/>
              <w:left w:val="single" w:sz="4" w:space="0" w:color="000000"/>
              <w:bottom w:val="single" w:sz="4" w:space="0" w:color="000000"/>
              <w:right w:val="single" w:sz="4" w:space="0" w:color="000000"/>
            </w:tcBorders>
          </w:tcPr>
          <w:p w14:paraId="3AA4F53D"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«Իրավաբանների հայկական ասոցիացիա» ՀԿ</w:t>
            </w:r>
          </w:p>
          <w:p w14:paraId="65610478"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«Թվային Հայաստան» ՀԿ</w:t>
            </w:r>
          </w:p>
          <w:p w14:paraId="55F54B3B"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Դատաիրավական ոլորտի ՀԿ-ներ և կազմակերպություններ</w:t>
            </w:r>
          </w:p>
          <w:p w14:paraId="3E53F5E5"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c>
          <w:tcPr>
            <w:tcW w:w="1583" w:type="dxa"/>
            <w:tcBorders>
              <w:top w:val="single" w:sz="4" w:space="0" w:color="000000"/>
              <w:left w:val="single" w:sz="4" w:space="0" w:color="000000"/>
              <w:bottom w:val="single" w:sz="4" w:space="0" w:color="000000"/>
              <w:right w:val="single" w:sz="4" w:space="0" w:color="000000"/>
            </w:tcBorders>
          </w:tcPr>
          <w:p w14:paraId="360D1567"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ԵԽ Երևանի գրասենյակ</w:t>
            </w:r>
          </w:p>
          <w:p w14:paraId="2EFAE7A3" w14:textId="77777777" w:rsidR="00786807" w:rsidRPr="00B00125" w:rsidRDefault="00786807" w:rsidP="00713A36">
            <w:pPr>
              <w:spacing w:after="180" w:line="274" w:lineRule="auto"/>
              <w:jc w:val="both"/>
              <w:rPr>
                <w:rFonts w:ascii="GHEA Grapalat" w:eastAsia="Proxima Nova" w:hAnsi="GHEA Grapalat" w:cs="Proxima Nova"/>
                <w:i/>
                <w:color w:val="000000" w:themeColor="text1"/>
                <w:lang w:val="hy-AM"/>
              </w:rPr>
            </w:pPr>
          </w:p>
          <w:p w14:paraId="6A951C2C"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bCs/>
                <w:color w:val="000000" w:themeColor="text1"/>
                <w:lang w:val="hy-AM"/>
              </w:rPr>
              <w:t xml:space="preserve">«Մեյսիս </w:t>
            </w:r>
            <w:r w:rsidRPr="00B00125">
              <w:rPr>
                <w:rFonts w:ascii="GHEA Grapalat" w:eastAsia="Proxima Nova" w:hAnsi="GHEA Grapalat" w:cs="Proxima Nova"/>
                <w:color w:val="000000" w:themeColor="text1"/>
                <w:lang w:val="hy-AM"/>
              </w:rPr>
              <w:t>Ինֆորմեյշն Սիսթեմս» ՍՊԸ</w:t>
            </w:r>
          </w:p>
          <w:p w14:paraId="7566BA85"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p w14:paraId="010E67CC"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ՄԱԶԾ </w:t>
            </w:r>
          </w:p>
          <w:p w14:paraId="20B0AABE"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ԱՄՆ ՄԶԳ </w:t>
            </w:r>
          </w:p>
          <w:p w14:paraId="34930641"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r>
      <w:tr w:rsidR="00786807" w:rsidRPr="00B00125" w14:paraId="10C3A8A3" w14:textId="77777777" w:rsidTr="00713A36">
        <w:trPr>
          <w:gridAfter w:val="1"/>
          <w:wAfter w:w="12" w:type="dxa"/>
          <w:trHeight w:val="200"/>
        </w:trPr>
        <w:tc>
          <w:tcPr>
            <w:tcW w:w="2547" w:type="dxa"/>
            <w:vMerge w:val="restart"/>
            <w:tcBorders>
              <w:top w:val="single" w:sz="4" w:space="0" w:color="000000"/>
              <w:left w:val="single" w:sz="4" w:space="0" w:color="000000"/>
              <w:bottom w:val="single" w:sz="4" w:space="0" w:color="000000"/>
              <w:right w:val="single" w:sz="4" w:space="0" w:color="000000"/>
            </w:tcBorders>
          </w:tcPr>
          <w:p w14:paraId="17B0AADE"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b/>
                <w:color w:val="000000" w:themeColor="text1"/>
                <w:lang w:val="hy-AM"/>
              </w:rPr>
              <w:lastRenderedPageBreak/>
              <w:t>Գործողություն 3.</w:t>
            </w:r>
            <w:r w:rsidRPr="00B00125" w:rsidDel="001730D4">
              <w:rPr>
                <w:rFonts w:ascii="GHEA Grapalat" w:eastAsia="Proxima Nova" w:hAnsi="GHEA Grapalat" w:cs="Proxima Nova"/>
                <w:b/>
                <w:color w:val="000000" w:themeColor="text1"/>
                <w:lang w:val="hy-AM"/>
              </w:rPr>
              <w:t xml:space="preserve"> </w:t>
            </w:r>
            <w:r w:rsidRPr="00B00125">
              <w:rPr>
                <w:rFonts w:ascii="GHEA Grapalat" w:eastAsia="Proxima Nova" w:hAnsi="GHEA Grapalat" w:cs="Proxima Nova"/>
                <w:color w:val="000000" w:themeColor="text1"/>
                <w:lang w:val="hy-AM"/>
              </w:rPr>
              <w:t>Իրավական բազաների համապատասխանեցում:</w:t>
            </w:r>
          </w:p>
        </w:tc>
        <w:tc>
          <w:tcPr>
            <w:tcW w:w="2577" w:type="dxa"/>
            <w:gridSpan w:val="3"/>
            <w:vMerge w:val="restart"/>
            <w:tcBorders>
              <w:top w:val="single" w:sz="4" w:space="0" w:color="000000"/>
              <w:left w:val="single" w:sz="4" w:space="0" w:color="000000"/>
              <w:bottom w:val="single" w:sz="4" w:space="0" w:color="000000"/>
              <w:right w:val="single" w:sz="4" w:space="0" w:color="000000"/>
            </w:tcBorders>
          </w:tcPr>
          <w:p w14:paraId="6F97B297"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Իրավական բազաների համապատասխանեցում ՀՀ թվայնացման օրակարգին համահունչ:</w:t>
            </w:r>
          </w:p>
        </w:tc>
        <w:tc>
          <w:tcPr>
            <w:tcW w:w="2166" w:type="dxa"/>
            <w:gridSpan w:val="3"/>
            <w:vMerge w:val="restart"/>
            <w:tcBorders>
              <w:top w:val="single" w:sz="4" w:space="0" w:color="000000"/>
              <w:left w:val="single" w:sz="4" w:space="0" w:color="000000"/>
              <w:bottom w:val="single" w:sz="4" w:space="0" w:color="000000"/>
              <w:right w:val="single" w:sz="4" w:space="0" w:color="000000"/>
            </w:tcBorders>
          </w:tcPr>
          <w:p w14:paraId="29AB4C4C"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2023թ. հունիս</w:t>
            </w:r>
          </w:p>
          <w:p w14:paraId="2B9ABE07"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c>
          <w:tcPr>
            <w:tcW w:w="6828" w:type="dxa"/>
            <w:gridSpan w:val="6"/>
            <w:tcBorders>
              <w:top w:val="single" w:sz="4" w:space="0" w:color="000000"/>
              <w:left w:val="single" w:sz="4" w:space="0" w:color="000000"/>
              <w:bottom w:val="single" w:sz="4" w:space="0" w:color="000000"/>
              <w:right w:val="single" w:sz="4" w:space="0" w:color="000000"/>
            </w:tcBorders>
          </w:tcPr>
          <w:p w14:paraId="3814CB2F" w14:textId="51400527" w:rsidR="00786807" w:rsidRPr="00B00125" w:rsidRDefault="00786807" w:rsidP="00951082">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t>Պատասխանատու</w:t>
            </w:r>
            <w:r w:rsidR="00951082">
              <w:rPr>
                <w:rFonts w:ascii="GHEA Grapalat" w:eastAsia="Proxima Nova" w:hAnsi="GHEA Grapalat" w:cs="Proxima Nova"/>
                <w:b/>
                <w:color w:val="000000" w:themeColor="text1"/>
                <w:lang w:val="hy-AM"/>
              </w:rPr>
              <w:t xml:space="preserve">՝ </w:t>
            </w:r>
            <w:r w:rsidRPr="00B00125">
              <w:rPr>
                <w:rFonts w:ascii="GHEA Grapalat" w:eastAsia="Proxima Nova" w:hAnsi="GHEA Grapalat" w:cs="Proxima Nova"/>
                <w:color w:val="000000" w:themeColor="text1"/>
                <w:lang w:val="hy-AM"/>
              </w:rPr>
              <w:t>Արդարադատության նախարարություն</w:t>
            </w:r>
          </w:p>
        </w:tc>
      </w:tr>
      <w:tr w:rsidR="00786807" w:rsidRPr="00B00125" w14:paraId="3313E39D" w14:textId="77777777" w:rsidTr="00713A36">
        <w:trPr>
          <w:gridAfter w:val="1"/>
          <w:wAfter w:w="12" w:type="dxa"/>
          <w:trHeight w:val="200"/>
        </w:trPr>
        <w:tc>
          <w:tcPr>
            <w:tcW w:w="2547" w:type="dxa"/>
            <w:vMerge/>
            <w:tcBorders>
              <w:top w:val="single" w:sz="4" w:space="0" w:color="000000"/>
              <w:left w:val="single" w:sz="4" w:space="0" w:color="000000"/>
              <w:bottom w:val="single" w:sz="4" w:space="0" w:color="000000"/>
              <w:right w:val="single" w:sz="4" w:space="0" w:color="000000"/>
            </w:tcBorders>
          </w:tcPr>
          <w:p w14:paraId="3D293188"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p>
        </w:tc>
        <w:tc>
          <w:tcPr>
            <w:tcW w:w="2577" w:type="dxa"/>
            <w:gridSpan w:val="3"/>
            <w:vMerge/>
            <w:tcBorders>
              <w:top w:val="single" w:sz="4" w:space="0" w:color="000000"/>
              <w:left w:val="single" w:sz="4" w:space="0" w:color="000000"/>
              <w:bottom w:val="single" w:sz="4" w:space="0" w:color="000000"/>
              <w:right w:val="single" w:sz="4" w:space="0" w:color="000000"/>
            </w:tcBorders>
          </w:tcPr>
          <w:p w14:paraId="705E10B6"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p>
        </w:tc>
        <w:tc>
          <w:tcPr>
            <w:tcW w:w="2166" w:type="dxa"/>
            <w:gridSpan w:val="3"/>
            <w:vMerge/>
            <w:tcBorders>
              <w:top w:val="single" w:sz="4" w:space="0" w:color="000000"/>
              <w:left w:val="single" w:sz="4" w:space="0" w:color="000000"/>
              <w:bottom w:val="single" w:sz="4" w:space="0" w:color="000000"/>
              <w:right w:val="single" w:sz="4" w:space="0" w:color="000000"/>
            </w:tcBorders>
          </w:tcPr>
          <w:p w14:paraId="63B3FBF1"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p>
        </w:tc>
        <w:tc>
          <w:tcPr>
            <w:tcW w:w="6828" w:type="dxa"/>
            <w:gridSpan w:val="6"/>
            <w:tcBorders>
              <w:top w:val="single" w:sz="4" w:space="0" w:color="000000"/>
              <w:left w:val="single" w:sz="4" w:space="0" w:color="000000"/>
              <w:bottom w:val="single" w:sz="4" w:space="0" w:color="000000"/>
              <w:right w:val="single" w:sz="4" w:space="0" w:color="000000"/>
            </w:tcBorders>
          </w:tcPr>
          <w:p w14:paraId="0AD54710" w14:textId="77777777" w:rsidR="00786807" w:rsidRPr="00B00125" w:rsidRDefault="00786807" w:rsidP="00713A36">
            <w:pPr>
              <w:spacing w:after="180" w:line="274" w:lineRule="auto"/>
              <w:jc w:val="both"/>
              <w:rPr>
                <w:rFonts w:ascii="GHEA Grapalat" w:eastAsia="Proxima Nova" w:hAnsi="GHEA Grapalat" w:cs="Proxima Nova"/>
                <w:b/>
                <w:color w:val="000000" w:themeColor="text1"/>
                <w:u w:val="single"/>
                <w:lang w:val="en"/>
              </w:rPr>
            </w:pPr>
            <w:r w:rsidRPr="00B00125">
              <w:rPr>
                <w:rFonts w:ascii="GHEA Grapalat" w:eastAsia="Proxima Nova" w:hAnsi="GHEA Grapalat" w:cs="Proxima Nova"/>
                <w:b/>
                <w:color w:val="000000" w:themeColor="text1"/>
                <w:u w:val="single"/>
                <w:lang w:val="en"/>
              </w:rPr>
              <w:t>Աջակից շահագրգիռ կողմեր</w:t>
            </w:r>
          </w:p>
        </w:tc>
      </w:tr>
      <w:tr w:rsidR="00786807" w:rsidRPr="00B00125" w14:paraId="3F40A84D" w14:textId="77777777" w:rsidTr="00713A36">
        <w:trPr>
          <w:gridAfter w:val="1"/>
          <w:wAfter w:w="12" w:type="dxa"/>
          <w:trHeight w:val="90"/>
        </w:trPr>
        <w:tc>
          <w:tcPr>
            <w:tcW w:w="2547" w:type="dxa"/>
            <w:vMerge/>
            <w:tcBorders>
              <w:top w:val="single" w:sz="4" w:space="0" w:color="000000"/>
              <w:left w:val="single" w:sz="4" w:space="0" w:color="000000"/>
              <w:bottom w:val="single" w:sz="4" w:space="0" w:color="000000"/>
              <w:right w:val="single" w:sz="4" w:space="0" w:color="000000"/>
            </w:tcBorders>
          </w:tcPr>
          <w:p w14:paraId="1D0FDDB9" w14:textId="77777777" w:rsidR="00786807" w:rsidRPr="00B00125" w:rsidRDefault="00786807" w:rsidP="00713A36">
            <w:pPr>
              <w:spacing w:after="180" w:line="274" w:lineRule="auto"/>
              <w:jc w:val="both"/>
              <w:rPr>
                <w:rFonts w:ascii="GHEA Grapalat" w:eastAsia="Proxima Nova" w:hAnsi="GHEA Grapalat" w:cs="Proxima Nova"/>
                <w:color w:val="000000" w:themeColor="text1"/>
                <w:u w:val="single"/>
                <w:lang w:val="en"/>
              </w:rPr>
            </w:pPr>
          </w:p>
        </w:tc>
        <w:tc>
          <w:tcPr>
            <w:tcW w:w="2577" w:type="dxa"/>
            <w:gridSpan w:val="3"/>
            <w:vMerge/>
            <w:tcBorders>
              <w:top w:val="single" w:sz="4" w:space="0" w:color="000000"/>
              <w:left w:val="single" w:sz="4" w:space="0" w:color="000000"/>
              <w:bottom w:val="single" w:sz="4" w:space="0" w:color="000000"/>
              <w:right w:val="single" w:sz="4" w:space="0" w:color="000000"/>
            </w:tcBorders>
          </w:tcPr>
          <w:p w14:paraId="04B9B3F7" w14:textId="77777777" w:rsidR="00786807" w:rsidRPr="00B00125" w:rsidRDefault="00786807" w:rsidP="00713A36">
            <w:pPr>
              <w:spacing w:after="180" w:line="274" w:lineRule="auto"/>
              <w:jc w:val="both"/>
              <w:rPr>
                <w:rFonts w:ascii="GHEA Grapalat" w:eastAsia="Proxima Nova" w:hAnsi="GHEA Grapalat" w:cs="Proxima Nova"/>
                <w:color w:val="000000" w:themeColor="text1"/>
                <w:u w:val="single"/>
                <w:lang w:val="en"/>
              </w:rPr>
            </w:pPr>
          </w:p>
        </w:tc>
        <w:tc>
          <w:tcPr>
            <w:tcW w:w="2166" w:type="dxa"/>
            <w:gridSpan w:val="3"/>
            <w:vMerge/>
            <w:tcBorders>
              <w:top w:val="single" w:sz="4" w:space="0" w:color="000000"/>
              <w:left w:val="single" w:sz="4" w:space="0" w:color="000000"/>
              <w:bottom w:val="single" w:sz="4" w:space="0" w:color="000000"/>
              <w:right w:val="single" w:sz="4" w:space="0" w:color="000000"/>
            </w:tcBorders>
          </w:tcPr>
          <w:p w14:paraId="6339AF38" w14:textId="77777777" w:rsidR="00786807" w:rsidRPr="00B00125" w:rsidRDefault="00786807" w:rsidP="00713A36">
            <w:pPr>
              <w:spacing w:after="180" w:line="274" w:lineRule="auto"/>
              <w:jc w:val="both"/>
              <w:rPr>
                <w:rFonts w:ascii="GHEA Grapalat" w:eastAsia="Proxima Nova" w:hAnsi="GHEA Grapalat" w:cs="Proxima Nova"/>
                <w:color w:val="000000" w:themeColor="text1"/>
                <w:u w:val="single"/>
                <w:lang w:val="en"/>
              </w:rPr>
            </w:pPr>
          </w:p>
        </w:tc>
        <w:tc>
          <w:tcPr>
            <w:tcW w:w="2610" w:type="dxa"/>
            <w:gridSpan w:val="3"/>
            <w:tcBorders>
              <w:top w:val="single" w:sz="4" w:space="0" w:color="000000"/>
              <w:left w:val="single" w:sz="4" w:space="0" w:color="000000"/>
              <w:bottom w:val="single" w:sz="4" w:space="0" w:color="000000"/>
              <w:right w:val="single" w:sz="4" w:space="0" w:color="000000"/>
            </w:tcBorders>
          </w:tcPr>
          <w:p w14:paraId="3703E2CB"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t>Կառավարություն</w:t>
            </w:r>
          </w:p>
          <w:p w14:paraId="2B204B5B" w14:textId="77777777" w:rsidR="00786807" w:rsidRPr="00B00125" w:rsidRDefault="00786807" w:rsidP="00713A36">
            <w:pPr>
              <w:numPr>
                <w:ilvl w:val="0"/>
                <w:numId w:val="24"/>
              </w:numPr>
              <w:spacing w:after="180" w:line="274" w:lineRule="auto"/>
              <w:ind w:left="166" w:hanging="90"/>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Փոխվարչապետ Մհեր Գրիգորյանի գրասենյակ </w:t>
            </w:r>
            <w:r w:rsidRPr="008F3870">
              <w:rPr>
                <w:rFonts w:ascii="GHEA Grapalat" w:eastAsia="Proxima Nova" w:hAnsi="GHEA Grapalat" w:cs="Proxima Nova"/>
                <w:color w:val="2E74B5" w:themeColor="accent1" w:themeShade="BF"/>
                <w:lang w:val="en"/>
              </w:rPr>
              <w:t>(</w:t>
            </w:r>
            <w:hyperlink r:id="rId116" w:history="1">
              <w:r w:rsidRPr="008F3870">
                <w:rPr>
                  <w:rStyle w:val="Hyperlink"/>
                  <w:rFonts w:ascii="GHEA Grapalat" w:eastAsia="Proxima Nova" w:hAnsi="GHEA Grapalat" w:cs="Proxima Nova"/>
                  <w:color w:val="2E74B5" w:themeColor="accent1" w:themeShade="BF"/>
                  <w:lang w:val="en"/>
                </w:rPr>
                <w:t>Տեղեկատվական համակարգերի կառավարման խորհուրդ</w:t>
              </w:r>
            </w:hyperlink>
            <w:r w:rsidRPr="008F3870">
              <w:rPr>
                <w:rFonts w:ascii="GHEA Grapalat" w:eastAsia="Proxima Nova" w:hAnsi="GHEA Grapalat" w:cs="Proxima Nova"/>
                <w:color w:val="2E74B5" w:themeColor="accent1" w:themeShade="BF"/>
                <w:lang w:val="en"/>
              </w:rPr>
              <w:t xml:space="preserve">) </w:t>
            </w:r>
          </w:p>
          <w:p w14:paraId="10F7B216" w14:textId="77777777" w:rsidR="00786807" w:rsidRPr="00B00125" w:rsidRDefault="00786807" w:rsidP="00713A36">
            <w:pPr>
              <w:numPr>
                <w:ilvl w:val="0"/>
                <w:numId w:val="24"/>
              </w:numPr>
              <w:spacing w:after="180" w:line="274" w:lineRule="auto"/>
              <w:ind w:left="166" w:hanging="90"/>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իրավական համակարգի մարմիններ՝Ոստիկանություն, Ազգային </w:t>
            </w:r>
            <w:r w:rsidRPr="00B00125">
              <w:rPr>
                <w:rFonts w:ascii="GHEA Grapalat" w:eastAsia="Proxima Nova" w:hAnsi="GHEA Grapalat" w:cs="Proxima Nova"/>
                <w:color w:val="000000" w:themeColor="text1"/>
                <w:lang w:val="hy-AM"/>
              </w:rPr>
              <w:lastRenderedPageBreak/>
              <w:t>անվտանգություն, ԲԴԽ, Գլխավոր դատախազություն, Քննչական կոմիտե</w:t>
            </w:r>
          </w:p>
          <w:p w14:paraId="0977A92C" w14:textId="77777777" w:rsidR="00786807" w:rsidRPr="00B00125" w:rsidRDefault="00786807" w:rsidP="00713A36">
            <w:pPr>
              <w:numPr>
                <w:ilvl w:val="0"/>
                <w:numId w:val="24"/>
              </w:numPr>
              <w:spacing w:after="180" w:line="274" w:lineRule="auto"/>
              <w:ind w:left="166" w:hanging="90"/>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Կոռուպցիայի կանխարգելման հանձնաժողով</w:t>
            </w:r>
          </w:p>
          <w:p w14:paraId="4EA1B2C8" w14:textId="77777777" w:rsidR="00786807" w:rsidRPr="00B00125" w:rsidRDefault="00786807" w:rsidP="00713A36">
            <w:pPr>
              <w:numPr>
                <w:ilvl w:val="0"/>
                <w:numId w:val="24"/>
              </w:numPr>
              <w:spacing w:after="180" w:line="274" w:lineRule="auto"/>
              <w:ind w:left="166" w:hanging="90"/>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«ԷԿԵՆԳ» ՓԲԸ</w:t>
            </w:r>
          </w:p>
          <w:p w14:paraId="2C548C88" w14:textId="77777777" w:rsidR="00786807" w:rsidRPr="00B00125" w:rsidRDefault="00786807" w:rsidP="00713A36">
            <w:pPr>
              <w:numPr>
                <w:ilvl w:val="0"/>
                <w:numId w:val="24"/>
              </w:numPr>
              <w:spacing w:after="180" w:line="274" w:lineRule="auto"/>
              <w:ind w:left="166" w:hanging="90"/>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Բարձր տեխնոլոգիաների արդյունաբերության նախարարություն</w:t>
            </w:r>
          </w:p>
          <w:p w14:paraId="033B3E41" w14:textId="77777777" w:rsidR="00786807" w:rsidRPr="00951082" w:rsidRDefault="00786807" w:rsidP="00713A36">
            <w:pPr>
              <w:numPr>
                <w:ilvl w:val="0"/>
                <w:numId w:val="24"/>
              </w:numPr>
              <w:spacing w:after="180" w:line="274" w:lineRule="auto"/>
              <w:ind w:left="166" w:hanging="90"/>
              <w:jc w:val="both"/>
              <w:rPr>
                <w:rFonts w:ascii="GHEA Grapalat" w:eastAsia="Proxima Nova" w:hAnsi="GHEA Grapalat" w:cs="Proxima Nova"/>
                <w:b/>
                <w:color w:val="000000" w:themeColor="text1"/>
                <w:lang w:val="en"/>
              </w:rPr>
            </w:pPr>
            <w:r w:rsidRPr="00B00125">
              <w:rPr>
                <w:rFonts w:ascii="GHEA Grapalat" w:eastAsia="Proxima Nova" w:hAnsi="GHEA Grapalat" w:cs="Proxima Nova"/>
                <w:color w:val="000000" w:themeColor="text1"/>
                <w:lang w:val="hy-AM"/>
              </w:rPr>
              <w:t>Վիճակագրական կոմիտե</w:t>
            </w:r>
          </w:p>
          <w:p w14:paraId="42A00A22" w14:textId="2012906C" w:rsidR="00951082" w:rsidRPr="00B00125" w:rsidRDefault="00951082" w:rsidP="00951082">
            <w:pPr>
              <w:spacing w:after="180" w:line="274" w:lineRule="auto"/>
              <w:ind w:left="166"/>
              <w:jc w:val="both"/>
              <w:rPr>
                <w:rFonts w:ascii="GHEA Grapalat" w:eastAsia="Proxima Nova" w:hAnsi="GHEA Grapalat" w:cs="Proxima Nova"/>
                <w:b/>
                <w:color w:val="000000" w:themeColor="text1"/>
                <w:lang w:val="en"/>
              </w:rPr>
            </w:pPr>
          </w:p>
        </w:tc>
        <w:tc>
          <w:tcPr>
            <w:tcW w:w="2635" w:type="dxa"/>
            <w:gridSpan w:val="2"/>
            <w:tcBorders>
              <w:top w:val="single" w:sz="4" w:space="0" w:color="000000"/>
              <w:left w:val="single" w:sz="4" w:space="0" w:color="000000"/>
              <w:bottom w:val="single" w:sz="4" w:space="0" w:color="000000"/>
              <w:right w:val="single" w:sz="4" w:space="0" w:color="000000"/>
            </w:tcBorders>
          </w:tcPr>
          <w:p w14:paraId="10B19432"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lastRenderedPageBreak/>
              <w:t>ՔՀԿ</w:t>
            </w:r>
          </w:p>
          <w:p w14:paraId="078EED7A"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«Իրավաբանների հայկական ասոցիացիա» ՀԿ</w:t>
            </w:r>
          </w:p>
          <w:p w14:paraId="1139145A"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«Թվային Հայաստան» ՀԿ</w:t>
            </w:r>
          </w:p>
          <w:p w14:paraId="55CE688E"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Դատաիրավական ոլորտի ՀԿ-ներ և կազմակերպություններ</w:t>
            </w:r>
          </w:p>
          <w:p w14:paraId="6A8E01B3"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p>
        </w:tc>
        <w:tc>
          <w:tcPr>
            <w:tcW w:w="1583" w:type="dxa"/>
            <w:tcBorders>
              <w:top w:val="single" w:sz="4" w:space="0" w:color="000000"/>
              <w:left w:val="single" w:sz="4" w:space="0" w:color="000000"/>
              <w:bottom w:val="single" w:sz="4" w:space="0" w:color="000000"/>
              <w:right w:val="single" w:sz="4" w:space="0" w:color="000000"/>
            </w:tcBorders>
          </w:tcPr>
          <w:p w14:paraId="64E4225E" w14:textId="77777777" w:rsidR="00786807" w:rsidRPr="00B00125" w:rsidRDefault="00786807" w:rsidP="00713A36">
            <w:pPr>
              <w:spacing w:after="180" w:line="274" w:lineRule="auto"/>
              <w:jc w:val="both"/>
              <w:rPr>
                <w:rFonts w:ascii="GHEA Grapalat" w:eastAsia="Proxima Nova" w:hAnsi="GHEA Grapalat" w:cs="Proxima Nova"/>
                <w:b/>
                <w:bCs/>
                <w:color w:val="000000" w:themeColor="text1"/>
                <w:lang w:val="hy-AM"/>
              </w:rPr>
            </w:pPr>
            <w:r w:rsidRPr="00B00125">
              <w:rPr>
                <w:rFonts w:ascii="GHEA Grapalat" w:eastAsia="Proxima Nova" w:hAnsi="GHEA Grapalat" w:cs="Proxima Nova"/>
                <w:b/>
                <w:bCs/>
                <w:color w:val="000000" w:themeColor="text1"/>
                <w:lang w:val="hy-AM"/>
              </w:rPr>
              <w:t xml:space="preserve">Այլ </w:t>
            </w:r>
          </w:p>
          <w:p w14:paraId="1F075108"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ԵԽ Երևանի գրասենյակ</w:t>
            </w:r>
          </w:p>
          <w:p w14:paraId="76BC746C" w14:textId="77777777" w:rsidR="00786807" w:rsidRPr="00B00125" w:rsidRDefault="00786807" w:rsidP="00713A36">
            <w:pPr>
              <w:spacing w:after="180" w:line="274" w:lineRule="auto"/>
              <w:jc w:val="both"/>
              <w:rPr>
                <w:rFonts w:ascii="GHEA Grapalat" w:eastAsia="Proxima Nova" w:hAnsi="GHEA Grapalat" w:cs="Proxima Nova"/>
                <w:i/>
                <w:color w:val="000000" w:themeColor="text1"/>
                <w:lang w:val="hy-AM"/>
              </w:rPr>
            </w:pPr>
          </w:p>
          <w:p w14:paraId="36CB4F3E"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bCs/>
                <w:color w:val="000000" w:themeColor="text1"/>
                <w:lang w:val="hy-AM"/>
              </w:rPr>
              <w:t xml:space="preserve">«Մեյսիս </w:t>
            </w:r>
            <w:r w:rsidRPr="00B00125">
              <w:rPr>
                <w:rFonts w:ascii="GHEA Grapalat" w:eastAsia="Proxima Nova" w:hAnsi="GHEA Grapalat" w:cs="Proxima Nova"/>
                <w:color w:val="000000" w:themeColor="text1"/>
                <w:lang w:val="hy-AM"/>
              </w:rPr>
              <w:t>Ինֆորմեյշն Սիսթեմս» ՍՊԸ</w:t>
            </w:r>
          </w:p>
          <w:p w14:paraId="30ABC8AE"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p w14:paraId="493E75CE"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ՄԱԶԾ </w:t>
            </w:r>
          </w:p>
          <w:p w14:paraId="7C3A3B52"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 xml:space="preserve">ԱՄՆ ՄԶԳ </w:t>
            </w:r>
          </w:p>
          <w:p w14:paraId="6102B0AC"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p>
        </w:tc>
      </w:tr>
      <w:tr w:rsidR="00786807" w:rsidRPr="00B00125" w14:paraId="64245EF5" w14:textId="77777777" w:rsidTr="00713A36">
        <w:trPr>
          <w:gridAfter w:val="1"/>
          <w:wAfter w:w="12" w:type="dxa"/>
          <w:trHeight w:val="200"/>
        </w:trPr>
        <w:tc>
          <w:tcPr>
            <w:tcW w:w="2547" w:type="dxa"/>
            <w:vMerge w:val="restart"/>
            <w:tcBorders>
              <w:top w:val="single" w:sz="4" w:space="0" w:color="000000"/>
              <w:left w:val="single" w:sz="4" w:space="0" w:color="000000"/>
              <w:bottom w:val="single" w:sz="4" w:space="0" w:color="000000"/>
              <w:right w:val="single" w:sz="4" w:space="0" w:color="000000"/>
            </w:tcBorders>
          </w:tcPr>
          <w:p w14:paraId="2E856871"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
                <w:color w:val="000000" w:themeColor="text1"/>
                <w:lang w:val="hy-AM"/>
              </w:rPr>
              <w:lastRenderedPageBreak/>
              <w:t xml:space="preserve">4.Գործողություն </w:t>
            </w:r>
          </w:p>
          <w:p w14:paraId="4F04820E"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Ծրագրային (Soft program)  լուծման մշակում:</w:t>
            </w:r>
          </w:p>
          <w:p w14:paraId="7AFE261A"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c>
          <w:tcPr>
            <w:tcW w:w="2577" w:type="dxa"/>
            <w:gridSpan w:val="3"/>
            <w:vMerge w:val="restart"/>
            <w:tcBorders>
              <w:top w:val="single" w:sz="4" w:space="0" w:color="000000"/>
              <w:left w:val="single" w:sz="4" w:space="0" w:color="000000"/>
              <w:bottom w:val="single" w:sz="4" w:space="0" w:color="000000"/>
              <w:right w:val="single" w:sz="4" w:space="0" w:color="000000"/>
            </w:tcBorders>
          </w:tcPr>
          <w:p w14:paraId="0308BD8B"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Ծրագրային (Soft program)  լուծման մշակում՝ հիմնված կատարված վերլուծության վրա:</w:t>
            </w:r>
          </w:p>
          <w:p w14:paraId="015C27FC"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color w:val="000000" w:themeColor="text1"/>
                <w:lang w:val="hy-AM"/>
              </w:rPr>
              <w:t>Տարբեր համակարգերի հետ ծրագրային լուծումների փոխընթերցման ապահովում։</w:t>
            </w:r>
          </w:p>
        </w:tc>
        <w:tc>
          <w:tcPr>
            <w:tcW w:w="2166" w:type="dxa"/>
            <w:gridSpan w:val="3"/>
            <w:vMerge w:val="restart"/>
            <w:tcBorders>
              <w:top w:val="single" w:sz="4" w:space="0" w:color="000000"/>
              <w:left w:val="single" w:sz="4" w:space="0" w:color="000000"/>
              <w:bottom w:val="single" w:sz="4" w:space="0" w:color="000000"/>
              <w:right w:val="single" w:sz="4" w:space="0" w:color="000000"/>
            </w:tcBorders>
          </w:tcPr>
          <w:p w14:paraId="4776A1A6"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color w:val="000000" w:themeColor="text1"/>
                <w:lang w:val="hy-AM"/>
              </w:rPr>
              <w:t>2024թ. մայիս</w:t>
            </w:r>
          </w:p>
        </w:tc>
        <w:tc>
          <w:tcPr>
            <w:tcW w:w="6828" w:type="dxa"/>
            <w:gridSpan w:val="6"/>
            <w:tcBorders>
              <w:top w:val="single" w:sz="4" w:space="0" w:color="000000"/>
              <w:left w:val="single" w:sz="4" w:space="0" w:color="000000"/>
              <w:bottom w:val="single" w:sz="4" w:space="0" w:color="000000"/>
              <w:right w:val="single" w:sz="4" w:space="0" w:color="000000"/>
            </w:tcBorders>
          </w:tcPr>
          <w:p w14:paraId="2D24497F"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
                <w:color w:val="000000" w:themeColor="text1"/>
                <w:lang w:val="hy-AM"/>
              </w:rPr>
              <w:t>Պատասխանատու</w:t>
            </w:r>
            <w:r>
              <w:rPr>
                <w:rFonts w:ascii="GHEA Grapalat" w:eastAsia="Proxima Nova" w:hAnsi="GHEA Grapalat" w:cs="Proxima Nova"/>
                <w:b/>
                <w:color w:val="000000" w:themeColor="text1"/>
                <w:lang w:val="hy-AM"/>
              </w:rPr>
              <w:t xml:space="preserve">՝ </w:t>
            </w:r>
            <w:r w:rsidRPr="00642196">
              <w:rPr>
                <w:rFonts w:ascii="GHEA Grapalat" w:eastAsia="Proxima Nova" w:hAnsi="GHEA Grapalat" w:cs="Proxima Nova"/>
                <w:color w:val="000000" w:themeColor="text1"/>
                <w:lang w:val="hy-AM"/>
              </w:rPr>
              <w:t>Արդարադատության նախարարություն</w:t>
            </w:r>
          </w:p>
        </w:tc>
      </w:tr>
      <w:tr w:rsidR="00786807" w:rsidRPr="00B00125" w14:paraId="03DFCB69" w14:textId="77777777" w:rsidTr="00713A36">
        <w:trPr>
          <w:gridAfter w:val="1"/>
          <w:wAfter w:w="12" w:type="dxa"/>
          <w:trHeight w:val="200"/>
        </w:trPr>
        <w:tc>
          <w:tcPr>
            <w:tcW w:w="2547" w:type="dxa"/>
            <w:vMerge/>
            <w:tcBorders>
              <w:top w:val="single" w:sz="4" w:space="0" w:color="000000"/>
              <w:left w:val="single" w:sz="4" w:space="0" w:color="000000"/>
              <w:bottom w:val="single" w:sz="4" w:space="0" w:color="000000"/>
              <w:right w:val="single" w:sz="4" w:space="0" w:color="000000"/>
            </w:tcBorders>
          </w:tcPr>
          <w:p w14:paraId="625BC454"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p>
        </w:tc>
        <w:tc>
          <w:tcPr>
            <w:tcW w:w="2577" w:type="dxa"/>
            <w:gridSpan w:val="3"/>
            <w:vMerge/>
            <w:tcBorders>
              <w:top w:val="single" w:sz="4" w:space="0" w:color="000000"/>
              <w:left w:val="single" w:sz="4" w:space="0" w:color="000000"/>
              <w:bottom w:val="single" w:sz="4" w:space="0" w:color="000000"/>
              <w:right w:val="single" w:sz="4" w:space="0" w:color="000000"/>
            </w:tcBorders>
          </w:tcPr>
          <w:p w14:paraId="7587B6DC"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p>
        </w:tc>
        <w:tc>
          <w:tcPr>
            <w:tcW w:w="2166" w:type="dxa"/>
            <w:gridSpan w:val="3"/>
            <w:vMerge/>
            <w:tcBorders>
              <w:top w:val="single" w:sz="4" w:space="0" w:color="000000"/>
              <w:left w:val="single" w:sz="4" w:space="0" w:color="000000"/>
              <w:bottom w:val="single" w:sz="4" w:space="0" w:color="000000"/>
              <w:right w:val="single" w:sz="4" w:space="0" w:color="000000"/>
            </w:tcBorders>
          </w:tcPr>
          <w:p w14:paraId="727F08C9"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p>
        </w:tc>
        <w:tc>
          <w:tcPr>
            <w:tcW w:w="6828" w:type="dxa"/>
            <w:gridSpan w:val="6"/>
            <w:tcBorders>
              <w:top w:val="single" w:sz="4" w:space="0" w:color="000000"/>
              <w:left w:val="single" w:sz="4" w:space="0" w:color="000000"/>
              <w:bottom w:val="single" w:sz="4" w:space="0" w:color="000000"/>
              <w:right w:val="single" w:sz="4" w:space="0" w:color="000000"/>
            </w:tcBorders>
          </w:tcPr>
          <w:p w14:paraId="0E80F265" w14:textId="77777777" w:rsidR="00786807" w:rsidRPr="00B00125" w:rsidRDefault="00786807" w:rsidP="00713A36">
            <w:pPr>
              <w:spacing w:after="180" w:line="274" w:lineRule="auto"/>
              <w:jc w:val="both"/>
              <w:rPr>
                <w:rFonts w:ascii="GHEA Grapalat" w:eastAsia="Proxima Nova" w:hAnsi="GHEA Grapalat" w:cs="Proxima Nova"/>
                <w:b/>
                <w:color w:val="000000" w:themeColor="text1"/>
                <w:u w:val="single"/>
                <w:lang w:val="hy-AM"/>
              </w:rPr>
            </w:pPr>
            <w:r w:rsidRPr="00B00125">
              <w:rPr>
                <w:rFonts w:ascii="GHEA Grapalat" w:eastAsia="Proxima Nova" w:hAnsi="GHEA Grapalat" w:cs="Proxima Nova"/>
                <w:b/>
                <w:color w:val="000000" w:themeColor="text1"/>
                <w:u w:val="single"/>
                <w:lang w:val="hy-AM"/>
              </w:rPr>
              <w:t>Աջակից շահագրգիռ կողմեր</w:t>
            </w:r>
          </w:p>
        </w:tc>
      </w:tr>
      <w:tr w:rsidR="00786807" w:rsidRPr="00B00125" w14:paraId="2B478866" w14:textId="77777777" w:rsidTr="00713A36">
        <w:trPr>
          <w:gridAfter w:val="1"/>
          <w:wAfter w:w="12" w:type="dxa"/>
          <w:trHeight w:val="620"/>
        </w:trPr>
        <w:tc>
          <w:tcPr>
            <w:tcW w:w="2547" w:type="dxa"/>
            <w:vMerge/>
            <w:tcBorders>
              <w:top w:val="single" w:sz="4" w:space="0" w:color="000000"/>
              <w:left w:val="single" w:sz="4" w:space="0" w:color="000000"/>
              <w:bottom w:val="single" w:sz="4" w:space="0" w:color="000000"/>
              <w:right w:val="single" w:sz="4" w:space="0" w:color="000000"/>
            </w:tcBorders>
          </w:tcPr>
          <w:p w14:paraId="3B8B2FE5" w14:textId="77777777" w:rsidR="00786807" w:rsidRPr="00B00125" w:rsidRDefault="00786807" w:rsidP="00713A36">
            <w:pPr>
              <w:spacing w:after="180" w:line="274" w:lineRule="auto"/>
              <w:jc w:val="both"/>
              <w:rPr>
                <w:rFonts w:ascii="GHEA Grapalat" w:eastAsia="Proxima Nova" w:hAnsi="GHEA Grapalat" w:cs="Proxima Nova"/>
                <w:b/>
                <w:color w:val="000000" w:themeColor="text1"/>
                <w:u w:val="single"/>
                <w:lang w:val="hy-AM"/>
              </w:rPr>
            </w:pPr>
          </w:p>
        </w:tc>
        <w:tc>
          <w:tcPr>
            <w:tcW w:w="2577" w:type="dxa"/>
            <w:gridSpan w:val="3"/>
            <w:vMerge/>
            <w:tcBorders>
              <w:top w:val="single" w:sz="4" w:space="0" w:color="000000"/>
              <w:left w:val="single" w:sz="4" w:space="0" w:color="000000"/>
              <w:bottom w:val="single" w:sz="4" w:space="0" w:color="000000"/>
              <w:right w:val="single" w:sz="4" w:space="0" w:color="000000"/>
            </w:tcBorders>
          </w:tcPr>
          <w:p w14:paraId="65B9393C" w14:textId="77777777" w:rsidR="00786807" w:rsidRPr="00B00125" w:rsidRDefault="00786807" w:rsidP="00713A36">
            <w:pPr>
              <w:spacing w:after="180" w:line="274" w:lineRule="auto"/>
              <w:jc w:val="both"/>
              <w:rPr>
                <w:rFonts w:ascii="GHEA Grapalat" w:eastAsia="Proxima Nova" w:hAnsi="GHEA Grapalat" w:cs="Proxima Nova"/>
                <w:b/>
                <w:color w:val="000000" w:themeColor="text1"/>
                <w:u w:val="single"/>
                <w:lang w:val="hy-AM"/>
              </w:rPr>
            </w:pPr>
          </w:p>
        </w:tc>
        <w:tc>
          <w:tcPr>
            <w:tcW w:w="2166" w:type="dxa"/>
            <w:gridSpan w:val="3"/>
            <w:vMerge/>
            <w:tcBorders>
              <w:top w:val="single" w:sz="4" w:space="0" w:color="000000"/>
              <w:left w:val="single" w:sz="4" w:space="0" w:color="000000"/>
              <w:bottom w:val="single" w:sz="4" w:space="0" w:color="000000"/>
              <w:right w:val="single" w:sz="4" w:space="0" w:color="000000"/>
            </w:tcBorders>
          </w:tcPr>
          <w:p w14:paraId="0DD592DC" w14:textId="77777777" w:rsidR="00786807" w:rsidRPr="00B00125" w:rsidRDefault="00786807" w:rsidP="00713A36">
            <w:pPr>
              <w:spacing w:after="180" w:line="274" w:lineRule="auto"/>
              <w:jc w:val="both"/>
              <w:rPr>
                <w:rFonts w:ascii="GHEA Grapalat" w:eastAsia="Proxima Nova" w:hAnsi="GHEA Grapalat" w:cs="Proxima Nova"/>
                <w:b/>
                <w:color w:val="000000" w:themeColor="text1"/>
                <w:u w:val="single"/>
                <w:lang w:val="hy-AM"/>
              </w:rPr>
            </w:pPr>
          </w:p>
        </w:tc>
        <w:tc>
          <w:tcPr>
            <w:tcW w:w="2610" w:type="dxa"/>
            <w:gridSpan w:val="3"/>
            <w:tcBorders>
              <w:top w:val="single" w:sz="4" w:space="0" w:color="000000"/>
              <w:left w:val="single" w:sz="4" w:space="0" w:color="000000"/>
              <w:bottom w:val="single" w:sz="4" w:space="0" w:color="000000"/>
              <w:right w:val="single" w:sz="4" w:space="0" w:color="000000"/>
            </w:tcBorders>
          </w:tcPr>
          <w:p w14:paraId="556FB027"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
                <w:color w:val="000000" w:themeColor="text1"/>
                <w:lang w:val="hy-AM"/>
              </w:rPr>
              <w:t>Կառավարություն</w:t>
            </w:r>
          </w:p>
        </w:tc>
        <w:tc>
          <w:tcPr>
            <w:tcW w:w="2635" w:type="dxa"/>
            <w:gridSpan w:val="2"/>
            <w:tcBorders>
              <w:top w:val="single" w:sz="4" w:space="0" w:color="000000"/>
              <w:left w:val="single" w:sz="4" w:space="0" w:color="000000"/>
              <w:bottom w:val="single" w:sz="4" w:space="0" w:color="000000"/>
              <w:right w:val="single" w:sz="4" w:space="0" w:color="000000"/>
            </w:tcBorders>
          </w:tcPr>
          <w:p w14:paraId="38C5A4C8"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
                <w:color w:val="000000" w:themeColor="text1"/>
                <w:lang w:val="hy-AM"/>
              </w:rPr>
              <w:t>ՔՀԿ</w:t>
            </w:r>
          </w:p>
        </w:tc>
        <w:tc>
          <w:tcPr>
            <w:tcW w:w="1583" w:type="dxa"/>
            <w:tcBorders>
              <w:top w:val="single" w:sz="4" w:space="0" w:color="000000"/>
              <w:left w:val="single" w:sz="4" w:space="0" w:color="000000"/>
              <w:bottom w:val="single" w:sz="4" w:space="0" w:color="000000"/>
              <w:right w:val="single" w:sz="4" w:space="0" w:color="000000"/>
            </w:tcBorders>
          </w:tcPr>
          <w:p w14:paraId="114F539E"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
                <w:bCs/>
                <w:color w:val="000000" w:themeColor="text1"/>
                <w:lang w:val="hy-AM"/>
              </w:rPr>
              <w:t xml:space="preserve">Այլ </w:t>
            </w:r>
          </w:p>
        </w:tc>
      </w:tr>
      <w:tr w:rsidR="00786807" w:rsidRPr="00B00125" w14:paraId="4AB4AD47" w14:textId="77777777" w:rsidTr="00713A36">
        <w:trPr>
          <w:gridAfter w:val="1"/>
          <w:wAfter w:w="12" w:type="dxa"/>
          <w:trHeight w:val="90"/>
        </w:trPr>
        <w:tc>
          <w:tcPr>
            <w:tcW w:w="2547" w:type="dxa"/>
            <w:vMerge/>
            <w:tcBorders>
              <w:top w:val="single" w:sz="4" w:space="0" w:color="000000"/>
              <w:left w:val="single" w:sz="4" w:space="0" w:color="000000"/>
              <w:bottom w:val="single" w:sz="4" w:space="0" w:color="000000"/>
              <w:right w:val="single" w:sz="4" w:space="0" w:color="000000"/>
            </w:tcBorders>
          </w:tcPr>
          <w:p w14:paraId="72488D24"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p>
        </w:tc>
        <w:tc>
          <w:tcPr>
            <w:tcW w:w="2577" w:type="dxa"/>
            <w:gridSpan w:val="3"/>
            <w:vMerge/>
            <w:tcBorders>
              <w:top w:val="single" w:sz="4" w:space="0" w:color="000000"/>
              <w:left w:val="single" w:sz="4" w:space="0" w:color="000000"/>
              <w:bottom w:val="single" w:sz="4" w:space="0" w:color="000000"/>
              <w:right w:val="single" w:sz="4" w:space="0" w:color="000000"/>
            </w:tcBorders>
          </w:tcPr>
          <w:p w14:paraId="645B80FB"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p>
        </w:tc>
        <w:tc>
          <w:tcPr>
            <w:tcW w:w="2166" w:type="dxa"/>
            <w:gridSpan w:val="3"/>
            <w:vMerge/>
            <w:tcBorders>
              <w:top w:val="single" w:sz="4" w:space="0" w:color="000000"/>
              <w:left w:val="single" w:sz="4" w:space="0" w:color="000000"/>
              <w:bottom w:val="single" w:sz="4" w:space="0" w:color="000000"/>
              <w:right w:val="single" w:sz="4" w:space="0" w:color="000000"/>
            </w:tcBorders>
          </w:tcPr>
          <w:p w14:paraId="25701465"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p>
        </w:tc>
        <w:tc>
          <w:tcPr>
            <w:tcW w:w="2610" w:type="dxa"/>
            <w:gridSpan w:val="3"/>
            <w:tcBorders>
              <w:top w:val="single" w:sz="4" w:space="0" w:color="000000"/>
              <w:left w:val="single" w:sz="4" w:space="0" w:color="000000"/>
              <w:bottom w:val="single" w:sz="4" w:space="0" w:color="000000"/>
              <w:right w:val="single" w:sz="4" w:space="0" w:color="000000"/>
            </w:tcBorders>
          </w:tcPr>
          <w:p w14:paraId="57CB4028" w14:textId="77777777" w:rsidR="00786807" w:rsidRPr="00B00125" w:rsidRDefault="00786807" w:rsidP="003678AD">
            <w:pPr>
              <w:numPr>
                <w:ilvl w:val="0"/>
                <w:numId w:val="25"/>
              </w:numPr>
              <w:spacing w:after="180" w:line="274" w:lineRule="auto"/>
              <w:ind w:left="241" w:hanging="180"/>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Փոխվարչապետ Մհեր Գրիգորյանի գրասենյակ </w:t>
            </w:r>
            <w:r w:rsidRPr="008F3870">
              <w:rPr>
                <w:rFonts w:ascii="GHEA Grapalat" w:eastAsia="Proxima Nova" w:hAnsi="GHEA Grapalat" w:cs="Proxima Nova"/>
                <w:color w:val="2E74B5" w:themeColor="accent1" w:themeShade="BF"/>
                <w:lang w:val="hy-AM"/>
              </w:rPr>
              <w:t>(</w:t>
            </w:r>
            <w:hyperlink r:id="rId117" w:history="1">
              <w:r w:rsidRPr="008F3870">
                <w:rPr>
                  <w:rStyle w:val="Hyperlink"/>
                  <w:rFonts w:ascii="GHEA Grapalat" w:eastAsia="Proxima Nova" w:hAnsi="GHEA Grapalat" w:cs="Proxima Nova"/>
                  <w:color w:val="2E74B5" w:themeColor="accent1" w:themeShade="BF"/>
                  <w:lang w:val="hy-AM"/>
                </w:rPr>
                <w:t>Տեղեկատվական համակարգերի կառավարման խորհուրդ</w:t>
              </w:r>
            </w:hyperlink>
            <w:r w:rsidRPr="008F3870">
              <w:rPr>
                <w:rFonts w:ascii="GHEA Grapalat" w:eastAsia="Proxima Nova" w:hAnsi="GHEA Grapalat" w:cs="Proxima Nova"/>
                <w:color w:val="2E74B5" w:themeColor="accent1" w:themeShade="BF"/>
                <w:lang w:val="hy-AM"/>
              </w:rPr>
              <w:t xml:space="preserve">) </w:t>
            </w:r>
          </w:p>
          <w:p w14:paraId="2B6913BA" w14:textId="77777777" w:rsidR="00786807" w:rsidRPr="00B00125" w:rsidRDefault="00786807" w:rsidP="003678AD">
            <w:pPr>
              <w:numPr>
                <w:ilvl w:val="0"/>
                <w:numId w:val="25"/>
              </w:numPr>
              <w:spacing w:after="180" w:line="274" w:lineRule="auto"/>
              <w:ind w:left="241" w:hanging="180"/>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իրավական համակարգի մարմիններ՝</w:t>
            </w:r>
            <w:r>
              <w:rPr>
                <w:rFonts w:ascii="GHEA Grapalat" w:eastAsia="Proxima Nova" w:hAnsi="GHEA Grapalat" w:cs="Proxima Nova"/>
                <w:color w:val="000000" w:themeColor="text1"/>
                <w:lang w:val="hy-AM"/>
              </w:rPr>
              <w:t xml:space="preserve"> </w:t>
            </w:r>
            <w:r w:rsidRPr="00B00125">
              <w:rPr>
                <w:rFonts w:ascii="GHEA Grapalat" w:eastAsia="Proxima Nova" w:hAnsi="GHEA Grapalat" w:cs="Proxima Nova"/>
                <w:color w:val="000000" w:themeColor="text1"/>
                <w:lang w:val="hy-AM"/>
              </w:rPr>
              <w:t>Ոստիկանություն, Ազգային անվտանգություն, ԲԴԽ, Գլխավոր դատախազությու, Քննչական կոմիտե</w:t>
            </w:r>
          </w:p>
          <w:p w14:paraId="00575ED2" w14:textId="77777777" w:rsidR="003678AD" w:rsidRDefault="00786807" w:rsidP="003678AD">
            <w:pPr>
              <w:numPr>
                <w:ilvl w:val="0"/>
                <w:numId w:val="25"/>
              </w:numPr>
              <w:spacing w:after="180" w:line="274" w:lineRule="auto"/>
              <w:ind w:left="241" w:hanging="180"/>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Կոռուպցիայի կանխարգելման հանձնաժողով</w:t>
            </w:r>
          </w:p>
          <w:p w14:paraId="572A2D3E" w14:textId="589FAA5C" w:rsidR="00786807" w:rsidRPr="003678AD" w:rsidRDefault="00786807" w:rsidP="003678AD">
            <w:pPr>
              <w:numPr>
                <w:ilvl w:val="0"/>
                <w:numId w:val="25"/>
              </w:numPr>
              <w:spacing w:after="180" w:line="274" w:lineRule="auto"/>
              <w:ind w:left="241" w:hanging="180"/>
              <w:jc w:val="both"/>
              <w:rPr>
                <w:rFonts w:ascii="GHEA Grapalat" w:eastAsia="Proxima Nova" w:hAnsi="GHEA Grapalat" w:cs="Proxima Nova"/>
                <w:color w:val="000000" w:themeColor="text1"/>
                <w:lang w:val="hy-AM"/>
              </w:rPr>
            </w:pPr>
            <w:r w:rsidRPr="003678AD">
              <w:rPr>
                <w:rFonts w:ascii="GHEA Grapalat" w:eastAsia="Proxima Nova" w:hAnsi="GHEA Grapalat" w:cs="Proxima Nova"/>
                <w:color w:val="000000" w:themeColor="text1"/>
                <w:lang w:val="hy-AM"/>
              </w:rPr>
              <w:t>«ԷԿԵՆԳ» ՓԲԸ</w:t>
            </w:r>
          </w:p>
          <w:p w14:paraId="081680F6" w14:textId="77777777" w:rsidR="00786807" w:rsidRPr="00B00125" w:rsidRDefault="00786807" w:rsidP="003678AD">
            <w:pPr>
              <w:numPr>
                <w:ilvl w:val="0"/>
                <w:numId w:val="25"/>
              </w:numPr>
              <w:spacing w:after="180" w:line="274" w:lineRule="auto"/>
              <w:ind w:left="241" w:hanging="180"/>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Բարձր տեխնոլոգիաների արդյունաբերության նախարարություն</w:t>
            </w:r>
          </w:p>
          <w:p w14:paraId="625E243F" w14:textId="77777777" w:rsidR="00786807" w:rsidRPr="00B00125" w:rsidRDefault="00786807" w:rsidP="003678AD">
            <w:pPr>
              <w:numPr>
                <w:ilvl w:val="0"/>
                <w:numId w:val="25"/>
              </w:numPr>
              <w:spacing w:after="180" w:line="274" w:lineRule="auto"/>
              <w:ind w:left="241" w:hanging="180"/>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Վիճակագրական կոմիտե</w:t>
            </w:r>
          </w:p>
        </w:tc>
        <w:tc>
          <w:tcPr>
            <w:tcW w:w="2635" w:type="dxa"/>
            <w:gridSpan w:val="2"/>
            <w:tcBorders>
              <w:top w:val="single" w:sz="4" w:space="0" w:color="000000"/>
              <w:left w:val="single" w:sz="4" w:space="0" w:color="000000"/>
              <w:bottom w:val="single" w:sz="4" w:space="0" w:color="000000"/>
              <w:right w:val="single" w:sz="4" w:space="0" w:color="000000"/>
            </w:tcBorders>
          </w:tcPr>
          <w:p w14:paraId="50A17EA5"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«Իրավաբանների հայկական ասոցիացիա» ՀԿ</w:t>
            </w:r>
          </w:p>
          <w:p w14:paraId="5E846026"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«Թվային Հայաստան» ՀԿ</w:t>
            </w:r>
          </w:p>
          <w:p w14:paraId="17697457"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r w:rsidRPr="00642196">
              <w:rPr>
                <w:rFonts w:ascii="GHEA Grapalat" w:eastAsia="Proxima Nova" w:hAnsi="GHEA Grapalat" w:cs="Proxima Nova"/>
                <w:color w:val="000000" w:themeColor="text1"/>
                <w:lang w:val="hy-AM"/>
              </w:rPr>
              <w:t>Դատաիրավական ոլորտի ՀԿ-ներ</w:t>
            </w:r>
            <w:r>
              <w:rPr>
                <w:rFonts w:ascii="GHEA Grapalat" w:eastAsia="Proxima Nova" w:hAnsi="GHEA Grapalat" w:cs="Proxima Nova"/>
                <w:color w:val="000000" w:themeColor="text1"/>
                <w:lang w:val="hy-AM"/>
              </w:rPr>
              <w:t xml:space="preserve">, որոնք </w:t>
            </w:r>
            <w:r>
              <w:rPr>
                <w:rFonts w:ascii="GHEA Grapalat" w:eastAsia="Proxima Nova" w:hAnsi="GHEA Grapalat" w:cs="Proxima Nova"/>
                <w:color w:val="000000" w:themeColor="text1"/>
                <w:lang w:val="hy-AM"/>
              </w:rPr>
              <w:lastRenderedPageBreak/>
              <w:t>ներգրաված են նախարարության կողմից իրականացվող բարեփոխումների գործընթացներում:</w:t>
            </w:r>
          </w:p>
        </w:tc>
        <w:tc>
          <w:tcPr>
            <w:tcW w:w="1583" w:type="dxa"/>
            <w:tcBorders>
              <w:top w:val="single" w:sz="4" w:space="0" w:color="000000"/>
              <w:left w:val="single" w:sz="4" w:space="0" w:color="000000"/>
              <w:bottom w:val="single" w:sz="4" w:space="0" w:color="000000"/>
              <w:right w:val="single" w:sz="4" w:space="0" w:color="000000"/>
            </w:tcBorders>
          </w:tcPr>
          <w:p w14:paraId="43A0DB9D" w14:textId="77777777" w:rsidR="00786807" w:rsidRPr="00B00125" w:rsidRDefault="00786807" w:rsidP="00713A36">
            <w:pPr>
              <w:spacing w:after="180" w:line="274" w:lineRule="auto"/>
              <w:jc w:val="both"/>
              <w:rPr>
                <w:rFonts w:ascii="GHEA Grapalat" w:eastAsia="Proxima Nova" w:hAnsi="GHEA Grapalat" w:cs="Proxima Nova"/>
                <w:i/>
                <w:color w:val="000000" w:themeColor="text1"/>
                <w:lang w:val="hy-AM"/>
              </w:rPr>
            </w:pPr>
            <w:r w:rsidRPr="00B00125">
              <w:rPr>
                <w:rFonts w:ascii="GHEA Grapalat" w:eastAsia="Proxima Nova" w:hAnsi="GHEA Grapalat" w:cs="Proxima Nova"/>
                <w:color w:val="000000" w:themeColor="text1"/>
                <w:lang w:val="hy-AM"/>
              </w:rPr>
              <w:lastRenderedPageBreak/>
              <w:t>ԵԽ Երևանի գրասենյակ</w:t>
            </w:r>
          </w:p>
          <w:p w14:paraId="0D15DDBF"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bCs/>
                <w:color w:val="000000" w:themeColor="text1"/>
                <w:lang w:val="hy-AM"/>
              </w:rPr>
              <w:t xml:space="preserve">«Մեյսիս </w:t>
            </w:r>
            <w:r w:rsidRPr="00B00125">
              <w:rPr>
                <w:rFonts w:ascii="GHEA Grapalat" w:eastAsia="Proxima Nova" w:hAnsi="GHEA Grapalat" w:cs="Proxima Nova"/>
                <w:color w:val="000000" w:themeColor="text1"/>
                <w:lang w:val="hy-AM"/>
              </w:rPr>
              <w:t>Ինֆորմեյշն Սիսթեմս» ՍՊԸ</w:t>
            </w:r>
          </w:p>
          <w:p w14:paraId="1AE89559"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 xml:space="preserve">ՄԱԶԾ </w:t>
            </w:r>
          </w:p>
          <w:p w14:paraId="67B62A35"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ԱՄՆ ՄԶԳ </w:t>
            </w:r>
          </w:p>
          <w:p w14:paraId="527E19E8"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p>
        </w:tc>
      </w:tr>
      <w:tr w:rsidR="00786807" w:rsidRPr="00B00125" w14:paraId="65C2BFF2" w14:textId="77777777" w:rsidTr="00713A36">
        <w:trPr>
          <w:gridAfter w:val="1"/>
          <w:wAfter w:w="12" w:type="dxa"/>
          <w:trHeight w:val="200"/>
        </w:trPr>
        <w:tc>
          <w:tcPr>
            <w:tcW w:w="2547" w:type="dxa"/>
            <w:vMerge w:val="restart"/>
            <w:tcBorders>
              <w:top w:val="single" w:sz="4" w:space="0" w:color="000000"/>
              <w:left w:val="single" w:sz="4" w:space="0" w:color="000000"/>
              <w:bottom w:val="single" w:sz="4" w:space="0" w:color="000000"/>
              <w:right w:val="single" w:sz="4" w:space="0" w:color="000000"/>
            </w:tcBorders>
          </w:tcPr>
          <w:p w14:paraId="10684806"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
                <w:color w:val="000000" w:themeColor="text1"/>
                <w:lang w:val="hy-AM"/>
              </w:rPr>
              <w:lastRenderedPageBreak/>
              <w:t>Գործողություն. 5</w:t>
            </w:r>
          </w:p>
          <w:p w14:paraId="0B9FCFBF"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color w:val="000000" w:themeColor="text1"/>
                <w:lang w:val="hy-AM"/>
              </w:rPr>
              <w:t>Պիլոտային գործարկում:</w:t>
            </w:r>
          </w:p>
        </w:tc>
        <w:tc>
          <w:tcPr>
            <w:tcW w:w="2577" w:type="dxa"/>
            <w:gridSpan w:val="3"/>
            <w:vMerge w:val="restart"/>
            <w:tcBorders>
              <w:top w:val="single" w:sz="4" w:space="0" w:color="000000"/>
              <w:left w:val="single" w:sz="4" w:space="0" w:color="000000"/>
              <w:bottom w:val="single" w:sz="4" w:space="0" w:color="000000"/>
              <w:right w:val="single" w:sz="4" w:space="0" w:color="000000"/>
            </w:tcBorders>
          </w:tcPr>
          <w:p w14:paraId="0CF18365"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color w:val="000000" w:themeColor="text1"/>
                <w:lang w:val="hy-AM"/>
              </w:rPr>
              <w:t>Պիլոտային գործարկել գործիքը  և վեր հանել խնդիրները՝ լրամշակում իրականացնելու նպատակով:</w:t>
            </w:r>
          </w:p>
        </w:tc>
        <w:tc>
          <w:tcPr>
            <w:tcW w:w="2166" w:type="dxa"/>
            <w:gridSpan w:val="3"/>
            <w:vMerge w:val="restart"/>
            <w:tcBorders>
              <w:top w:val="single" w:sz="4" w:space="0" w:color="000000"/>
              <w:left w:val="single" w:sz="4" w:space="0" w:color="000000"/>
              <w:bottom w:val="single" w:sz="4" w:space="0" w:color="000000"/>
              <w:right w:val="single" w:sz="4" w:space="0" w:color="000000"/>
            </w:tcBorders>
          </w:tcPr>
          <w:p w14:paraId="284A653A"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color w:val="000000" w:themeColor="text1"/>
                <w:lang w:val="hy-AM"/>
              </w:rPr>
              <w:t>2024թ. հունիս</w:t>
            </w:r>
          </w:p>
        </w:tc>
        <w:tc>
          <w:tcPr>
            <w:tcW w:w="6828" w:type="dxa"/>
            <w:gridSpan w:val="6"/>
            <w:tcBorders>
              <w:top w:val="single" w:sz="4" w:space="0" w:color="000000"/>
              <w:left w:val="single" w:sz="4" w:space="0" w:color="000000"/>
              <w:bottom w:val="single" w:sz="4" w:space="0" w:color="000000"/>
              <w:right w:val="single" w:sz="4" w:space="0" w:color="000000"/>
            </w:tcBorders>
          </w:tcPr>
          <w:p w14:paraId="491A2A00"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
                <w:color w:val="000000" w:themeColor="text1"/>
                <w:lang w:val="hy-AM"/>
              </w:rPr>
              <w:t>Պատասխանատու</w:t>
            </w:r>
          </w:p>
          <w:p w14:paraId="0BCA2A3B"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Արդարադատության նախարարություն</w:t>
            </w:r>
          </w:p>
        </w:tc>
      </w:tr>
      <w:tr w:rsidR="00786807" w:rsidRPr="00B00125" w14:paraId="23746DC5" w14:textId="77777777" w:rsidTr="00713A36">
        <w:trPr>
          <w:gridAfter w:val="1"/>
          <w:wAfter w:w="12" w:type="dxa"/>
          <w:trHeight w:val="200"/>
        </w:trPr>
        <w:tc>
          <w:tcPr>
            <w:tcW w:w="2547" w:type="dxa"/>
            <w:vMerge/>
            <w:tcBorders>
              <w:top w:val="single" w:sz="4" w:space="0" w:color="000000"/>
              <w:left w:val="single" w:sz="4" w:space="0" w:color="000000"/>
              <w:bottom w:val="single" w:sz="4" w:space="0" w:color="000000"/>
              <w:right w:val="single" w:sz="4" w:space="0" w:color="000000"/>
            </w:tcBorders>
          </w:tcPr>
          <w:p w14:paraId="7B4A8EB0"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p>
        </w:tc>
        <w:tc>
          <w:tcPr>
            <w:tcW w:w="2577" w:type="dxa"/>
            <w:gridSpan w:val="3"/>
            <w:vMerge/>
            <w:tcBorders>
              <w:top w:val="single" w:sz="4" w:space="0" w:color="000000"/>
              <w:left w:val="single" w:sz="4" w:space="0" w:color="000000"/>
              <w:bottom w:val="single" w:sz="4" w:space="0" w:color="000000"/>
              <w:right w:val="single" w:sz="4" w:space="0" w:color="000000"/>
            </w:tcBorders>
          </w:tcPr>
          <w:p w14:paraId="7650E5BA"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p>
        </w:tc>
        <w:tc>
          <w:tcPr>
            <w:tcW w:w="2166" w:type="dxa"/>
            <w:gridSpan w:val="3"/>
            <w:vMerge/>
            <w:tcBorders>
              <w:top w:val="single" w:sz="4" w:space="0" w:color="000000"/>
              <w:left w:val="single" w:sz="4" w:space="0" w:color="000000"/>
              <w:bottom w:val="single" w:sz="4" w:space="0" w:color="000000"/>
              <w:right w:val="single" w:sz="4" w:space="0" w:color="000000"/>
            </w:tcBorders>
          </w:tcPr>
          <w:p w14:paraId="188A1113"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p>
        </w:tc>
        <w:tc>
          <w:tcPr>
            <w:tcW w:w="6828" w:type="dxa"/>
            <w:gridSpan w:val="6"/>
            <w:tcBorders>
              <w:top w:val="single" w:sz="4" w:space="0" w:color="000000"/>
              <w:left w:val="single" w:sz="4" w:space="0" w:color="000000"/>
              <w:bottom w:val="single" w:sz="4" w:space="0" w:color="000000"/>
              <w:right w:val="single" w:sz="4" w:space="0" w:color="000000"/>
            </w:tcBorders>
          </w:tcPr>
          <w:p w14:paraId="03BDCD2A" w14:textId="77777777" w:rsidR="00786807" w:rsidRPr="00B00125" w:rsidRDefault="00786807" w:rsidP="00713A36">
            <w:pPr>
              <w:spacing w:after="180" w:line="274" w:lineRule="auto"/>
              <w:jc w:val="both"/>
              <w:rPr>
                <w:rFonts w:ascii="GHEA Grapalat" w:eastAsia="Proxima Nova" w:hAnsi="GHEA Grapalat" w:cs="Proxima Nova"/>
                <w:b/>
                <w:color w:val="000000" w:themeColor="text1"/>
                <w:u w:val="single"/>
                <w:lang w:val="en"/>
              </w:rPr>
            </w:pPr>
            <w:r w:rsidRPr="00B00125">
              <w:rPr>
                <w:rFonts w:ascii="GHEA Grapalat" w:eastAsia="Proxima Nova" w:hAnsi="GHEA Grapalat" w:cs="Proxima Nova"/>
                <w:b/>
                <w:color w:val="000000" w:themeColor="text1"/>
                <w:u w:val="single"/>
                <w:lang w:val="en"/>
              </w:rPr>
              <w:t>Աջակից շահագրգիռ կողմեր</w:t>
            </w:r>
          </w:p>
        </w:tc>
      </w:tr>
      <w:tr w:rsidR="00786807" w:rsidRPr="00B00125" w14:paraId="2E4F0CED" w14:textId="77777777" w:rsidTr="00713A36">
        <w:trPr>
          <w:gridAfter w:val="1"/>
          <w:wAfter w:w="12" w:type="dxa"/>
          <w:trHeight w:val="90"/>
        </w:trPr>
        <w:tc>
          <w:tcPr>
            <w:tcW w:w="2547" w:type="dxa"/>
            <w:vMerge/>
            <w:tcBorders>
              <w:top w:val="single" w:sz="4" w:space="0" w:color="000000"/>
              <w:left w:val="single" w:sz="4" w:space="0" w:color="000000"/>
              <w:bottom w:val="single" w:sz="4" w:space="0" w:color="000000"/>
              <w:right w:val="single" w:sz="4" w:space="0" w:color="000000"/>
            </w:tcBorders>
          </w:tcPr>
          <w:p w14:paraId="44A3EA2B" w14:textId="77777777" w:rsidR="00786807" w:rsidRPr="00B00125" w:rsidRDefault="00786807" w:rsidP="00713A36">
            <w:pPr>
              <w:spacing w:after="180" w:line="274" w:lineRule="auto"/>
              <w:jc w:val="both"/>
              <w:rPr>
                <w:rFonts w:ascii="GHEA Grapalat" w:eastAsia="Proxima Nova" w:hAnsi="GHEA Grapalat" w:cs="Proxima Nova"/>
                <w:b/>
                <w:color w:val="000000" w:themeColor="text1"/>
                <w:u w:val="single"/>
                <w:lang w:val="en"/>
              </w:rPr>
            </w:pPr>
          </w:p>
        </w:tc>
        <w:tc>
          <w:tcPr>
            <w:tcW w:w="2577" w:type="dxa"/>
            <w:gridSpan w:val="3"/>
            <w:vMerge/>
            <w:tcBorders>
              <w:top w:val="single" w:sz="4" w:space="0" w:color="000000"/>
              <w:left w:val="single" w:sz="4" w:space="0" w:color="000000"/>
              <w:bottom w:val="single" w:sz="4" w:space="0" w:color="000000"/>
              <w:right w:val="single" w:sz="4" w:space="0" w:color="000000"/>
            </w:tcBorders>
          </w:tcPr>
          <w:p w14:paraId="5F5B5806" w14:textId="77777777" w:rsidR="00786807" w:rsidRPr="00B00125" w:rsidRDefault="00786807" w:rsidP="00713A36">
            <w:pPr>
              <w:spacing w:after="180" w:line="274" w:lineRule="auto"/>
              <w:jc w:val="both"/>
              <w:rPr>
                <w:rFonts w:ascii="GHEA Grapalat" w:eastAsia="Proxima Nova" w:hAnsi="GHEA Grapalat" w:cs="Proxima Nova"/>
                <w:b/>
                <w:color w:val="000000" w:themeColor="text1"/>
                <w:u w:val="single"/>
                <w:lang w:val="en"/>
              </w:rPr>
            </w:pPr>
          </w:p>
        </w:tc>
        <w:tc>
          <w:tcPr>
            <w:tcW w:w="2166" w:type="dxa"/>
            <w:gridSpan w:val="3"/>
            <w:vMerge/>
            <w:tcBorders>
              <w:top w:val="single" w:sz="4" w:space="0" w:color="000000"/>
              <w:left w:val="single" w:sz="4" w:space="0" w:color="000000"/>
              <w:bottom w:val="single" w:sz="4" w:space="0" w:color="000000"/>
              <w:right w:val="single" w:sz="4" w:space="0" w:color="000000"/>
            </w:tcBorders>
          </w:tcPr>
          <w:p w14:paraId="4E4CC74E" w14:textId="77777777" w:rsidR="00786807" w:rsidRPr="00B00125" w:rsidRDefault="00786807" w:rsidP="00713A36">
            <w:pPr>
              <w:spacing w:after="180" w:line="274" w:lineRule="auto"/>
              <w:jc w:val="both"/>
              <w:rPr>
                <w:rFonts w:ascii="GHEA Grapalat" w:eastAsia="Proxima Nova" w:hAnsi="GHEA Grapalat" w:cs="Proxima Nova"/>
                <w:b/>
                <w:color w:val="000000" w:themeColor="text1"/>
                <w:u w:val="single"/>
                <w:lang w:val="en"/>
              </w:rPr>
            </w:pPr>
          </w:p>
        </w:tc>
        <w:tc>
          <w:tcPr>
            <w:tcW w:w="2610" w:type="dxa"/>
            <w:gridSpan w:val="3"/>
            <w:tcBorders>
              <w:top w:val="single" w:sz="4" w:space="0" w:color="000000"/>
              <w:left w:val="single" w:sz="4" w:space="0" w:color="000000"/>
              <w:bottom w:val="single" w:sz="4" w:space="0" w:color="000000"/>
              <w:right w:val="single" w:sz="4" w:space="0" w:color="000000"/>
            </w:tcBorders>
          </w:tcPr>
          <w:p w14:paraId="7286CF1A"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t>Կառավարություն</w:t>
            </w:r>
          </w:p>
        </w:tc>
        <w:tc>
          <w:tcPr>
            <w:tcW w:w="2635" w:type="dxa"/>
            <w:gridSpan w:val="2"/>
            <w:tcBorders>
              <w:top w:val="single" w:sz="4" w:space="0" w:color="000000"/>
              <w:left w:val="single" w:sz="4" w:space="0" w:color="000000"/>
              <w:bottom w:val="single" w:sz="4" w:space="0" w:color="000000"/>
              <w:right w:val="single" w:sz="4" w:space="0" w:color="000000"/>
            </w:tcBorders>
          </w:tcPr>
          <w:p w14:paraId="38C41B7F"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color w:val="000000" w:themeColor="text1"/>
                <w:lang w:val="en"/>
              </w:rPr>
              <w:t>ՔՀԿ</w:t>
            </w:r>
          </w:p>
        </w:tc>
        <w:tc>
          <w:tcPr>
            <w:tcW w:w="1583" w:type="dxa"/>
            <w:tcBorders>
              <w:top w:val="single" w:sz="4" w:space="0" w:color="000000"/>
              <w:left w:val="single" w:sz="4" w:space="0" w:color="000000"/>
              <w:bottom w:val="single" w:sz="4" w:space="0" w:color="000000"/>
              <w:right w:val="single" w:sz="4" w:space="0" w:color="000000"/>
            </w:tcBorders>
          </w:tcPr>
          <w:p w14:paraId="565FA523"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en"/>
              </w:rPr>
            </w:pPr>
            <w:r w:rsidRPr="00B00125">
              <w:rPr>
                <w:rFonts w:ascii="GHEA Grapalat" w:eastAsia="Proxima Nova" w:hAnsi="GHEA Grapalat" w:cs="Proxima Nova"/>
                <w:b/>
                <w:bCs/>
                <w:color w:val="000000" w:themeColor="text1"/>
                <w:lang w:val="en"/>
              </w:rPr>
              <w:t xml:space="preserve">Այլ </w:t>
            </w:r>
          </w:p>
        </w:tc>
      </w:tr>
      <w:tr w:rsidR="00786807" w:rsidRPr="00B00125" w14:paraId="3A2606DE" w14:textId="77777777" w:rsidTr="00713A36">
        <w:trPr>
          <w:gridAfter w:val="1"/>
          <w:wAfter w:w="12" w:type="dxa"/>
          <w:trHeight w:val="90"/>
        </w:trPr>
        <w:tc>
          <w:tcPr>
            <w:tcW w:w="2547" w:type="dxa"/>
            <w:vMerge/>
            <w:tcBorders>
              <w:top w:val="single" w:sz="4" w:space="0" w:color="000000"/>
              <w:left w:val="single" w:sz="4" w:space="0" w:color="000000"/>
              <w:bottom w:val="single" w:sz="4" w:space="0" w:color="000000"/>
              <w:right w:val="single" w:sz="4" w:space="0" w:color="000000"/>
            </w:tcBorders>
          </w:tcPr>
          <w:p w14:paraId="29AFB871"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p>
        </w:tc>
        <w:tc>
          <w:tcPr>
            <w:tcW w:w="2577" w:type="dxa"/>
            <w:gridSpan w:val="3"/>
            <w:vMerge/>
            <w:tcBorders>
              <w:top w:val="single" w:sz="4" w:space="0" w:color="000000"/>
              <w:left w:val="single" w:sz="4" w:space="0" w:color="000000"/>
              <w:bottom w:val="single" w:sz="4" w:space="0" w:color="000000"/>
              <w:right w:val="single" w:sz="4" w:space="0" w:color="000000"/>
            </w:tcBorders>
          </w:tcPr>
          <w:p w14:paraId="55438072"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p>
        </w:tc>
        <w:tc>
          <w:tcPr>
            <w:tcW w:w="2166" w:type="dxa"/>
            <w:gridSpan w:val="3"/>
            <w:vMerge/>
            <w:tcBorders>
              <w:top w:val="single" w:sz="4" w:space="0" w:color="000000"/>
              <w:left w:val="single" w:sz="4" w:space="0" w:color="000000"/>
              <w:bottom w:val="single" w:sz="4" w:space="0" w:color="000000"/>
              <w:right w:val="single" w:sz="4" w:space="0" w:color="000000"/>
            </w:tcBorders>
          </w:tcPr>
          <w:p w14:paraId="19A37480"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en"/>
              </w:rPr>
            </w:pPr>
          </w:p>
        </w:tc>
        <w:tc>
          <w:tcPr>
            <w:tcW w:w="2610" w:type="dxa"/>
            <w:gridSpan w:val="3"/>
            <w:tcBorders>
              <w:top w:val="single" w:sz="4" w:space="0" w:color="000000"/>
              <w:left w:val="single" w:sz="4" w:space="0" w:color="000000"/>
              <w:bottom w:val="single" w:sz="4" w:space="0" w:color="000000"/>
              <w:right w:val="single" w:sz="4" w:space="0" w:color="000000"/>
            </w:tcBorders>
          </w:tcPr>
          <w:p w14:paraId="2EB9193C" w14:textId="77777777" w:rsidR="00786807" w:rsidRPr="00B00125" w:rsidRDefault="00786807" w:rsidP="00713A36">
            <w:pPr>
              <w:numPr>
                <w:ilvl w:val="0"/>
                <w:numId w:val="26"/>
              </w:numPr>
              <w:spacing w:after="180" w:line="274" w:lineRule="auto"/>
              <w:ind w:left="151" w:hanging="180"/>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Փոխվարչապետ Մհեր Գրիգորյանի գրասենյակ </w:t>
            </w:r>
            <w:r w:rsidRPr="008F3870">
              <w:rPr>
                <w:rFonts w:ascii="GHEA Grapalat" w:eastAsia="Proxima Nova" w:hAnsi="GHEA Grapalat" w:cs="Proxima Nova"/>
                <w:color w:val="2E74B5" w:themeColor="accent1" w:themeShade="BF"/>
                <w:lang w:val="en"/>
              </w:rPr>
              <w:lastRenderedPageBreak/>
              <w:t>(</w:t>
            </w:r>
            <w:hyperlink r:id="rId118" w:history="1">
              <w:r w:rsidRPr="008F3870">
                <w:rPr>
                  <w:rStyle w:val="Hyperlink"/>
                  <w:rFonts w:ascii="GHEA Grapalat" w:eastAsia="Proxima Nova" w:hAnsi="GHEA Grapalat" w:cs="Proxima Nova"/>
                  <w:color w:val="2E74B5" w:themeColor="accent1" w:themeShade="BF"/>
                  <w:lang w:val="en"/>
                </w:rPr>
                <w:t>Տեղեկատվական համակարգերի կառավարման խորհուրդ</w:t>
              </w:r>
            </w:hyperlink>
            <w:r w:rsidRPr="008F3870">
              <w:rPr>
                <w:rFonts w:ascii="GHEA Grapalat" w:eastAsia="Proxima Nova" w:hAnsi="GHEA Grapalat" w:cs="Proxima Nova"/>
                <w:color w:val="2E74B5" w:themeColor="accent1" w:themeShade="BF"/>
                <w:lang w:val="en"/>
              </w:rPr>
              <w:t xml:space="preserve">) </w:t>
            </w:r>
          </w:p>
          <w:p w14:paraId="0E09D842" w14:textId="77777777" w:rsidR="00786807" w:rsidRPr="00B00125" w:rsidRDefault="00786807" w:rsidP="00713A36">
            <w:pPr>
              <w:numPr>
                <w:ilvl w:val="0"/>
                <w:numId w:val="26"/>
              </w:numPr>
              <w:spacing w:after="180" w:line="274" w:lineRule="auto"/>
              <w:ind w:left="-29" w:firstLine="29"/>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իրավական համակարգի մարմիններ՝Ոստիկանություն, Ազգային անվտանգություն, ԲԴԽ, Գլխավոր դատախազությու, Քննչական կոմիտե</w:t>
            </w:r>
          </w:p>
          <w:p w14:paraId="2ABA1E11" w14:textId="77777777" w:rsidR="00786807" w:rsidRPr="00B00125" w:rsidRDefault="00786807" w:rsidP="00713A36">
            <w:pPr>
              <w:numPr>
                <w:ilvl w:val="0"/>
                <w:numId w:val="26"/>
              </w:numPr>
              <w:spacing w:after="180" w:line="274" w:lineRule="auto"/>
              <w:ind w:left="-29" w:firstLine="29"/>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Կոռուպցիայի կանխարգելման հանձնաժողով</w:t>
            </w:r>
          </w:p>
          <w:p w14:paraId="41202D98" w14:textId="77777777" w:rsidR="00786807" w:rsidRPr="00B00125" w:rsidRDefault="00786807" w:rsidP="00713A36">
            <w:pPr>
              <w:numPr>
                <w:ilvl w:val="0"/>
                <w:numId w:val="26"/>
              </w:numPr>
              <w:spacing w:after="180" w:line="274" w:lineRule="auto"/>
              <w:ind w:left="-29" w:firstLine="29"/>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«ԷԿԵՆԳ» ՓԲԸ</w:t>
            </w:r>
          </w:p>
          <w:p w14:paraId="0A81FBA3" w14:textId="77777777" w:rsidR="00786807" w:rsidRPr="00B00125" w:rsidRDefault="00786807" w:rsidP="00713A36">
            <w:pPr>
              <w:numPr>
                <w:ilvl w:val="0"/>
                <w:numId w:val="26"/>
              </w:numPr>
              <w:spacing w:after="180" w:line="274" w:lineRule="auto"/>
              <w:ind w:left="-29" w:firstLine="29"/>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Բարձր տեխնոլոգիաների արդյունաբերության նախարարություն</w:t>
            </w:r>
          </w:p>
          <w:p w14:paraId="379F4068" w14:textId="77777777" w:rsidR="00786807" w:rsidRPr="00B00125" w:rsidRDefault="00786807" w:rsidP="00713A36">
            <w:pPr>
              <w:numPr>
                <w:ilvl w:val="0"/>
                <w:numId w:val="26"/>
              </w:numPr>
              <w:spacing w:after="180" w:line="274" w:lineRule="auto"/>
              <w:ind w:left="-29" w:firstLine="29"/>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Վիճակագրական կոմիտե</w:t>
            </w:r>
          </w:p>
        </w:tc>
        <w:tc>
          <w:tcPr>
            <w:tcW w:w="2635" w:type="dxa"/>
            <w:gridSpan w:val="2"/>
            <w:tcBorders>
              <w:top w:val="single" w:sz="4" w:space="0" w:color="000000"/>
              <w:left w:val="single" w:sz="4" w:space="0" w:color="000000"/>
              <w:bottom w:val="single" w:sz="4" w:space="0" w:color="000000"/>
              <w:right w:val="single" w:sz="4" w:space="0" w:color="000000"/>
            </w:tcBorders>
          </w:tcPr>
          <w:p w14:paraId="7376A55A"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Իրավաբանների հայկական ասոցիացիա» ՀԿ</w:t>
            </w:r>
          </w:p>
          <w:p w14:paraId="29B26A27"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«Թվային Հայաստան» ՀԿ</w:t>
            </w:r>
          </w:p>
          <w:p w14:paraId="3C9F28C5"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Դատաիրավական ոլորտի ՀԿ-ներ և կազմակերպություններ</w:t>
            </w:r>
          </w:p>
          <w:p w14:paraId="40EBD5CC"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c>
          <w:tcPr>
            <w:tcW w:w="1583" w:type="dxa"/>
            <w:tcBorders>
              <w:top w:val="single" w:sz="4" w:space="0" w:color="000000"/>
              <w:left w:val="single" w:sz="4" w:space="0" w:color="000000"/>
              <w:bottom w:val="single" w:sz="4" w:space="0" w:color="000000"/>
              <w:right w:val="single" w:sz="4" w:space="0" w:color="000000"/>
            </w:tcBorders>
          </w:tcPr>
          <w:p w14:paraId="3275D0D9" w14:textId="77777777" w:rsidR="00786807" w:rsidRPr="00B00125" w:rsidRDefault="00786807" w:rsidP="00713A36">
            <w:pPr>
              <w:spacing w:after="180" w:line="274" w:lineRule="auto"/>
              <w:jc w:val="both"/>
              <w:rPr>
                <w:rFonts w:ascii="GHEA Grapalat" w:eastAsia="Proxima Nova" w:hAnsi="GHEA Grapalat" w:cs="Proxima Nova"/>
                <w:i/>
                <w:color w:val="000000" w:themeColor="text1"/>
                <w:lang w:val="hy-AM"/>
              </w:rPr>
            </w:pPr>
            <w:r w:rsidRPr="00B00125">
              <w:rPr>
                <w:rFonts w:ascii="GHEA Grapalat" w:eastAsia="Proxima Nova" w:hAnsi="GHEA Grapalat" w:cs="Proxima Nova"/>
                <w:color w:val="000000" w:themeColor="text1"/>
                <w:lang w:val="hy-AM"/>
              </w:rPr>
              <w:lastRenderedPageBreak/>
              <w:t>ԵԽ Երևանի գրասենյակ</w:t>
            </w:r>
          </w:p>
          <w:p w14:paraId="6CD9D139"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bCs/>
                <w:color w:val="000000" w:themeColor="text1"/>
                <w:lang w:val="hy-AM"/>
              </w:rPr>
              <w:lastRenderedPageBreak/>
              <w:t xml:space="preserve">«Մեյսիս </w:t>
            </w:r>
            <w:r w:rsidRPr="00B00125">
              <w:rPr>
                <w:rFonts w:ascii="GHEA Grapalat" w:eastAsia="Proxima Nova" w:hAnsi="GHEA Grapalat" w:cs="Proxima Nova"/>
                <w:color w:val="000000" w:themeColor="text1"/>
                <w:lang w:val="hy-AM"/>
              </w:rPr>
              <w:t>Ինֆորմեյշն Սիսթեմս» ՍՊԸ</w:t>
            </w:r>
          </w:p>
          <w:p w14:paraId="7B3C60FA"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ՄԱԶԾ </w:t>
            </w:r>
          </w:p>
          <w:p w14:paraId="56615EF7"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 xml:space="preserve">ԱՄՆ ՄԶԳ </w:t>
            </w:r>
          </w:p>
          <w:p w14:paraId="70850537"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r>
      <w:tr w:rsidR="00786807" w:rsidRPr="009733B6" w14:paraId="350FCBD4" w14:textId="77777777" w:rsidTr="00713A36">
        <w:tblPrEx>
          <w:tblCellMar>
            <w:left w:w="108" w:type="dxa"/>
            <w:right w:w="108" w:type="dxa"/>
          </w:tblCellMar>
        </w:tblPrEx>
        <w:trPr>
          <w:trHeight w:val="90"/>
        </w:trPr>
        <w:tc>
          <w:tcPr>
            <w:tcW w:w="2547" w:type="dxa"/>
            <w:tcBorders>
              <w:top w:val="single" w:sz="4" w:space="0" w:color="000000"/>
              <w:left w:val="single" w:sz="4" w:space="0" w:color="000000"/>
              <w:bottom w:val="single" w:sz="4" w:space="0" w:color="000000"/>
              <w:right w:val="single" w:sz="4" w:space="0" w:color="000000"/>
            </w:tcBorders>
          </w:tcPr>
          <w:p w14:paraId="5FE23E19" w14:textId="77777777" w:rsidR="00786807" w:rsidRPr="00B00125" w:rsidRDefault="00786807" w:rsidP="00713A36">
            <w:pPr>
              <w:spacing w:after="180" w:line="274" w:lineRule="auto"/>
              <w:jc w:val="both"/>
              <w:rPr>
                <w:rFonts w:ascii="GHEA Grapalat" w:eastAsia="Proxima Nova" w:hAnsi="GHEA Grapalat" w:cs="Proxima Nova"/>
                <w:b/>
                <w:color w:val="000000" w:themeColor="text1"/>
                <w:lang w:val="hy-AM"/>
              </w:rPr>
            </w:pPr>
            <w:r w:rsidRPr="00B00125">
              <w:rPr>
                <w:rFonts w:ascii="GHEA Grapalat" w:eastAsia="Proxima Nova" w:hAnsi="GHEA Grapalat" w:cs="Proxima Nova"/>
                <w:b/>
                <w:color w:val="000000" w:themeColor="text1"/>
                <w:lang w:val="hy-AM"/>
              </w:rPr>
              <w:lastRenderedPageBreak/>
              <w:t xml:space="preserve">Հանձնառության կապը ռազմավարական փաստաթղթերի և այլ </w:t>
            </w:r>
            <w:r w:rsidRPr="00B00125">
              <w:rPr>
                <w:rFonts w:ascii="GHEA Grapalat" w:eastAsia="Proxima Nova" w:hAnsi="GHEA Grapalat" w:cs="Proxima Nova"/>
                <w:b/>
                <w:color w:val="000000" w:themeColor="text1"/>
                <w:lang w:val="hy-AM"/>
              </w:rPr>
              <w:lastRenderedPageBreak/>
              <w:t>միջազգային գործընթացների հետ</w:t>
            </w:r>
          </w:p>
        </w:tc>
        <w:tc>
          <w:tcPr>
            <w:tcW w:w="2577" w:type="dxa"/>
            <w:gridSpan w:val="3"/>
            <w:tcBorders>
              <w:top w:val="single" w:sz="4" w:space="0" w:color="000000"/>
              <w:left w:val="single" w:sz="4" w:space="0" w:color="000000"/>
              <w:bottom w:val="single" w:sz="4" w:space="0" w:color="000000"/>
              <w:right w:val="single" w:sz="4" w:space="0" w:color="000000"/>
            </w:tcBorders>
          </w:tcPr>
          <w:p w14:paraId="057541EB" w14:textId="77777777" w:rsidR="00786807" w:rsidRPr="00B00125" w:rsidRDefault="000F1D8B" w:rsidP="00713A36">
            <w:pPr>
              <w:spacing w:after="180" w:line="274" w:lineRule="auto"/>
              <w:jc w:val="both"/>
              <w:rPr>
                <w:rFonts w:ascii="GHEA Grapalat" w:eastAsia="Proxima Nova" w:hAnsi="GHEA Grapalat" w:cs="Proxima Nova"/>
                <w:color w:val="000000" w:themeColor="text1"/>
                <w:lang w:val="hy-AM"/>
              </w:rPr>
            </w:pPr>
            <w:hyperlink r:id="rId119" w:history="1">
              <w:r w:rsidR="00786807" w:rsidRPr="008F3870">
                <w:rPr>
                  <w:rStyle w:val="Hyperlink"/>
                  <w:rFonts w:ascii="GHEA Grapalat" w:eastAsia="Proxima Nova" w:hAnsi="GHEA Grapalat" w:cs="Proxima Nova"/>
                  <w:color w:val="2E74B5" w:themeColor="accent1" w:themeShade="BF"/>
                  <w:lang w:val="hy-AM"/>
                </w:rPr>
                <w:t>ՀՀ կառավարության 2021-2026 թթ. ծրագրի՝</w:t>
              </w:r>
            </w:hyperlink>
            <w:r w:rsidR="00786807" w:rsidRPr="008F3870">
              <w:rPr>
                <w:rFonts w:ascii="GHEA Grapalat" w:eastAsia="Proxima Nova" w:hAnsi="GHEA Grapalat" w:cs="Proxima Nova"/>
                <w:color w:val="2E74B5" w:themeColor="accent1" w:themeShade="BF"/>
                <w:lang w:val="hy-AM"/>
              </w:rPr>
              <w:t xml:space="preserve"> </w:t>
            </w:r>
            <w:r w:rsidR="00786807" w:rsidRPr="00B00125">
              <w:rPr>
                <w:rFonts w:ascii="GHEA Grapalat" w:eastAsia="Proxima Nova" w:hAnsi="GHEA Grapalat" w:cs="Proxima Nova"/>
                <w:color w:val="000000" w:themeColor="text1"/>
                <w:lang w:val="hy-AM"/>
              </w:rPr>
              <w:t>«Դատաիրավական բարեփոխումներ» բաժին:</w:t>
            </w:r>
          </w:p>
          <w:p w14:paraId="7E6E7902"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lastRenderedPageBreak/>
              <w:t xml:space="preserve"> </w:t>
            </w:r>
          </w:p>
          <w:p w14:paraId="6F253B1C"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p w14:paraId="025984E8"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c>
          <w:tcPr>
            <w:tcW w:w="3058" w:type="dxa"/>
            <w:gridSpan w:val="5"/>
            <w:tcBorders>
              <w:top w:val="single" w:sz="4" w:space="0" w:color="000000"/>
              <w:left w:val="single" w:sz="4" w:space="0" w:color="000000"/>
              <w:bottom w:val="single" w:sz="4" w:space="0" w:color="000000"/>
              <w:right w:val="single" w:sz="4" w:space="0" w:color="000000"/>
            </w:tcBorders>
          </w:tcPr>
          <w:p w14:paraId="3F4C62C4" w14:textId="77777777" w:rsidR="00786807" w:rsidRPr="00B00125" w:rsidRDefault="000F1D8B" w:rsidP="00713A36">
            <w:pPr>
              <w:spacing w:after="180" w:line="274" w:lineRule="auto"/>
              <w:jc w:val="both"/>
              <w:rPr>
                <w:rFonts w:ascii="GHEA Grapalat" w:eastAsia="Proxima Nova" w:hAnsi="GHEA Grapalat" w:cs="Proxima Nova"/>
                <w:color w:val="000000" w:themeColor="text1"/>
                <w:lang w:val="hy-AM"/>
              </w:rPr>
            </w:pPr>
            <w:hyperlink r:id="rId120" w:history="1">
              <w:r w:rsidR="00786807" w:rsidRPr="008F3870">
                <w:rPr>
                  <w:rStyle w:val="Hyperlink"/>
                  <w:rFonts w:ascii="GHEA Grapalat" w:eastAsia="Proxima Nova" w:hAnsi="GHEA Grapalat" w:cs="Proxima Nova"/>
                  <w:color w:val="2E74B5" w:themeColor="accent1" w:themeShade="BF"/>
                  <w:lang w:val="hy-AM"/>
                </w:rPr>
                <w:t xml:space="preserve">Դատական և իրավական բարեփոխումների ռազմավարությունն ու դրանից բխող գործողությունների </w:t>
              </w:r>
              <w:r w:rsidR="00786807" w:rsidRPr="008F3870">
                <w:rPr>
                  <w:rStyle w:val="Hyperlink"/>
                  <w:rFonts w:ascii="GHEA Grapalat" w:eastAsia="Proxima Nova" w:hAnsi="GHEA Grapalat" w:cs="Proxima Nova"/>
                  <w:color w:val="2E74B5" w:themeColor="accent1" w:themeShade="BF"/>
                  <w:lang w:val="hy-AM"/>
                </w:rPr>
                <w:lastRenderedPageBreak/>
                <w:t>ծրագրերը 2019-2023թթ. համար</w:t>
              </w:r>
            </w:hyperlink>
            <w:r w:rsidR="00786807" w:rsidRPr="008F3870">
              <w:rPr>
                <w:rFonts w:ascii="GHEA Grapalat" w:eastAsia="Proxima Nova" w:hAnsi="GHEA Grapalat" w:cs="Proxima Nova"/>
                <w:color w:val="2E74B5" w:themeColor="accent1" w:themeShade="BF"/>
                <w:lang w:val="hy-AM"/>
              </w:rPr>
              <w:t>:</w:t>
            </w:r>
          </w:p>
        </w:tc>
        <w:tc>
          <w:tcPr>
            <w:tcW w:w="2518" w:type="dxa"/>
            <w:gridSpan w:val="2"/>
            <w:tcBorders>
              <w:top w:val="single" w:sz="4" w:space="0" w:color="000000"/>
              <w:left w:val="single" w:sz="4" w:space="0" w:color="000000"/>
              <w:bottom w:val="single" w:sz="4" w:space="0" w:color="000000"/>
              <w:right w:val="single" w:sz="4" w:space="0" w:color="000000"/>
            </w:tcBorders>
          </w:tcPr>
          <w:p w14:paraId="7075D2AB" w14:textId="77777777" w:rsidR="00786807" w:rsidRPr="00B00125" w:rsidRDefault="000F1D8B" w:rsidP="00713A36">
            <w:pPr>
              <w:spacing w:after="180" w:line="274" w:lineRule="auto"/>
              <w:jc w:val="both"/>
              <w:rPr>
                <w:rFonts w:ascii="GHEA Grapalat" w:eastAsia="Proxima Nova" w:hAnsi="GHEA Grapalat" w:cs="Proxima Nova"/>
                <w:color w:val="000000" w:themeColor="text1"/>
                <w:lang w:val="hy-AM"/>
              </w:rPr>
            </w:pPr>
            <w:hyperlink r:id="rId121" w:history="1">
              <w:r w:rsidR="00786807" w:rsidRPr="008F3870">
                <w:rPr>
                  <w:rStyle w:val="Hyperlink"/>
                  <w:rFonts w:ascii="GHEA Grapalat" w:eastAsia="Proxima Nova" w:hAnsi="GHEA Grapalat" w:cs="Proxima Nova"/>
                  <w:color w:val="2E74B5" w:themeColor="accent1" w:themeShade="BF"/>
                  <w:lang w:val="hy-AM"/>
                </w:rPr>
                <w:t>Հայաստանի Թվայնացման Ռազմավարություն 2021-2025 թթ. համար:</w:t>
              </w:r>
            </w:hyperlink>
          </w:p>
        </w:tc>
        <w:tc>
          <w:tcPr>
            <w:tcW w:w="3430" w:type="dxa"/>
            <w:gridSpan w:val="3"/>
          </w:tcPr>
          <w:p w14:paraId="731FD651"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Միջազգային պարտավորություններ՝</w:t>
            </w:r>
          </w:p>
          <w:p w14:paraId="276DC65B"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p w14:paraId="395F5E4F" w14:textId="77777777" w:rsidR="00786807" w:rsidRPr="008F3870" w:rsidRDefault="000F1D8B" w:rsidP="00713A36">
            <w:pPr>
              <w:spacing w:after="180" w:line="274" w:lineRule="auto"/>
              <w:jc w:val="both"/>
              <w:rPr>
                <w:rFonts w:ascii="GHEA Grapalat" w:eastAsia="Proxima Nova" w:hAnsi="GHEA Grapalat" w:cs="Proxima Nova"/>
                <w:color w:val="2E74B5" w:themeColor="accent1" w:themeShade="BF"/>
                <w:lang w:val="hy-AM"/>
              </w:rPr>
            </w:pPr>
            <w:hyperlink r:id="rId122" w:anchor="page1" w:history="1">
              <w:r w:rsidR="00786807" w:rsidRPr="008F3870">
                <w:rPr>
                  <w:rStyle w:val="Hyperlink"/>
                  <w:rFonts w:ascii="GHEA Grapalat" w:eastAsia="Proxima Nova" w:hAnsi="GHEA Grapalat" w:cs="Proxima Nova"/>
                  <w:color w:val="2E74B5" w:themeColor="accent1" w:themeShade="BF"/>
                  <w:lang w:val="hy-AM"/>
                </w:rPr>
                <w:t>1 GRECO-ի կողմից 2021 թվականին տրված առաջարկություններ</w:t>
              </w:r>
            </w:hyperlink>
            <w:r w:rsidR="00786807" w:rsidRPr="008F3870">
              <w:rPr>
                <w:rFonts w:ascii="GHEA Grapalat" w:eastAsia="Proxima Nova" w:hAnsi="GHEA Grapalat" w:cs="Proxima Nova"/>
                <w:color w:val="2E74B5" w:themeColor="accent1" w:themeShade="BF"/>
                <w:lang w:val="hy-AM"/>
              </w:rPr>
              <w:t xml:space="preserve"> </w:t>
            </w:r>
          </w:p>
          <w:p w14:paraId="1AB1E0F5"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r>
      <w:tr w:rsidR="00786807" w:rsidRPr="009733B6" w14:paraId="07777132" w14:textId="77777777" w:rsidTr="00713A36">
        <w:tblPrEx>
          <w:tblCellMar>
            <w:left w:w="108" w:type="dxa"/>
            <w:right w:w="108" w:type="dxa"/>
          </w:tblCellMar>
        </w:tblPrEx>
        <w:trPr>
          <w:gridAfter w:val="9"/>
          <w:wAfter w:w="8972" w:type="dxa"/>
          <w:trHeight w:val="90"/>
        </w:trPr>
        <w:tc>
          <w:tcPr>
            <w:tcW w:w="2547" w:type="dxa"/>
            <w:tcBorders>
              <w:top w:val="single" w:sz="4" w:space="0" w:color="000000"/>
              <w:left w:val="single" w:sz="4" w:space="0" w:color="000000"/>
              <w:bottom w:val="single" w:sz="4" w:space="0" w:color="000000"/>
              <w:right w:val="single" w:sz="4" w:space="0" w:color="000000"/>
            </w:tcBorders>
          </w:tcPr>
          <w:p w14:paraId="3A0B6007" w14:textId="77777777" w:rsidR="00786807" w:rsidRPr="008F3870" w:rsidRDefault="000F1D8B" w:rsidP="00713A36">
            <w:pPr>
              <w:spacing w:after="180" w:line="274" w:lineRule="auto"/>
              <w:jc w:val="both"/>
              <w:rPr>
                <w:rFonts w:ascii="GHEA Grapalat" w:eastAsia="Proxima Nova" w:hAnsi="GHEA Grapalat" w:cs="Proxima Nova"/>
                <w:bCs/>
                <w:color w:val="2E74B5" w:themeColor="accent1" w:themeShade="BF"/>
                <w:lang w:val="hy-AM"/>
              </w:rPr>
            </w:pPr>
            <w:hyperlink r:id="rId123" w:history="1">
              <w:r w:rsidR="00786807" w:rsidRPr="008F3870">
                <w:rPr>
                  <w:rStyle w:val="Hyperlink"/>
                  <w:rFonts w:ascii="GHEA Grapalat" w:eastAsia="Proxima Nova" w:hAnsi="GHEA Grapalat" w:cs="Proxima Nova"/>
                  <w:color w:val="2E74B5" w:themeColor="accent1" w:themeShade="BF"/>
                  <w:lang w:val="hy-AM"/>
                </w:rPr>
                <w:t xml:space="preserve">Կայուն զարգացման նպատակ 16՝ </w:t>
              </w:r>
              <w:r w:rsidR="00786807" w:rsidRPr="008F3870">
                <w:rPr>
                  <w:rStyle w:val="Hyperlink"/>
                  <w:rFonts w:ascii="GHEA Grapalat" w:eastAsia="Proxima Nova" w:hAnsi="GHEA Grapalat" w:cs="Proxima Nova"/>
                  <w:bCs/>
                  <w:color w:val="2E74B5" w:themeColor="accent1" w:themeShade="BF"/>
                  <w:lang w:val="hy-AM"/>
                </w:rPr>
                <w:t>Խաղաղություն, արդարություն և ամուր հաստատություններ.</w:t>
              </w:r>
            </w:hyperlink>
          </w:p>
          <w:p w14:paraId="616FC87A"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r w:rsidRPr="00B00125">
              <w:rPr>
                <w:rFonts w:ascii="GHEA Grapalat" w:eastAsia="Proxima Nova" w:hAnsi="GHEA Grapalat" w:cs="Proxima Nova"/>
                <w:color w:val="000000" w:themeColor="text1"/>
                <w:lang w:val="hy-AM"/>
              </w:rPr>
              <w:t>Խթանել արդար, խաղաղ և ներառական հասարակությունների կառուցումը</w:t>
            </w:r>
          </w:p>
          <w:p w14:paraId="186AEBA8" w14:textId="77777777" w:rsidR="00786807" w:rsidRPr="00B00125" w:rsidRDefault="00786807" w:rsidP="00713A36">
            <w:pPr>
              <w:spacing w:after="180" w:line="274" w:lineRule="auto"/>
              <w:jc w:val="both"/>
              <w:rPr>
                <w:rFonts w:ascii="GHEA Grapalat" w:eastAsia="Proxima Nova" w:hAnsi="GHEA Grapalat" w:cs="Proxima Nova"/>
                <w:color w:val="000000" w:themeColor="text1"/>
                <w:lang w:val="hy-AM"/>
              </w:rPr>
            </w:pPr>
          </w:p>
        </w:tc>
        <w:tc>
          <w:tcPr>
            <w:tcW w:w="2611" w:type="dxa"/>
            <w:gridSpan w:val="4"/>
            <w:tcBorders>
              <w:top w:val="single" w:sz="4" w:space="0" w:color="000000"/>
              <w:left w:val="single" w:sz="4" w:space="0" w:color="000000"/>
              <w:bottom w:val="single" w:sz="4" w:space="0" w:color="000000"/>
              <w:right w:val="single" w:sz="4" w:space="0" w:color="000000"/>
            </w:tcBorders>
          </w:tcPr>
          <w:p w14:paraId="58DF3EC2" w14:textId="77777777" w:rsidR="00786807" w:rsidRPr="00B00125" w:rsidRDefault="000F1D8B" w:rsidP="00713A36">
            <w:pPr>
              <w:spacing w:after="180" w:line="274" w:lineRule="auto"/>
              <w:jc w:val="both"/>
              <w:rPr>
                <w:rFonts w:ascii="GHEA Grapalat" w:eastAsia="Proxima Nova" w:hAnsi="GHEA Grapalat" w:cs="Proxima Nova"/>
                <w:color w:val="000000" w:themeColor="text1"/>
                <w:lang w:val="hy-AM"/>
              </w:rPr>
            </w:pPr>
            <w:hyperlink r:id="rId124" w:history="1">
              <w:r w:rsidR="00786807" w:rsidRPr="008F3870">
                <w:rPr>
                  <w:rStyle w:val="Hyperlink"/>
                  <w:rFonts w:ascii="GHEA Grapalat" w:eastAsia="Proxima Nova" w:hAnsi="GHEA Grapalat" w:cs="Proxima Nova"/>
                  <w:color w:val="2E74B5" w:themeColor="accent1" w:themeShade="BF"/>
                  <w:lang w:val="hy-AM"/>
                </w:rPr>
                <w:t>Հանրային կառավարման բարեփոխումների</w:t>
              </w:r>
            </w:hyperlink>
            <w:r w:rsidR="00786807" w:rsidRPr="00B00125">
              <w:rPr>
                <w:rFonts w:ascii="GHEA Grapalat" w:eastAsia="Proxima Nova" w:hAnsi="GHEA Grapalat" w:cs="Proxima Nova"/>
                <w:color w:val="000000" w:themeColor="text1"/>
                <w:lang w:val="hy-AM"/>
              </w:rPr>
              <w:t xml:space="preserve"> 2030 թ. ռազմավարության հիմնական ուղղություններից՝ էլեկտրոնային կառավարման ինստիտուտների ձևավորում:</w:t>
            </w:r>
          </w:p>
        </w:tc>
      </w:tr>
    </w:tbl>
    <w:p w14:paraId="0C3E410A" w14:textId="32DD5823" w:rsidR="00786807" w:rsidRDefault="00786807" w:rsidP="00786807">
      <w:pPr>
        <w:spacing w:after="180" w:line="274" w:lineRule="auto"/>
        <w:jc w:val="both"/>
        <w:rPr>
          <w:rFonts w:ascii="GHEA Grapalat" w:eastAsia="Proxima Nova" w:hAnsi="GHEA Grapalat" w:cs="Proxima Nova"/>
          <w:color w:val="000000" w:themeColor="text1"/>
          <w:sz w:val="24"/>
          <w:szCs w:val="24"/>
          <w:lang w:val="hy-AM"/>
        </w:rPr>
      </w:pPr>
    </w:p>
    <w:p w14:paraId="708AF2E2" w14:textId="77777777" w:rsidR="003678AD" w:rsidRPr="008A5D1C" w:rsidRDefault="003678AD" w:rsidP="00786807">
      <w:pPr>
        <w:spacing w:after="180" w:line="274" w:lineRule="auto"/>
        <w:jc w:val="both"/>
        <w:rPr>
          <w:rFonts w:ascii="GHEA Grapalat" w:eastAsia="Proxima Nova" w:hAnsi="GHEA Grapalat" w:cs="Proxima Nova"/>
          <w:color w:val="000000" w:themeColor="text1"/>
          <w:sz w:val="24"/>
          <w:szCs w:val="24"/>
          <w:lang w:val="hy-AM"/>
        </w:rPr>
      </w:pPr>
    </w:p>
    <w:p w14:paraId="4B51E71C" w14:textId="3341C95E" w:rsidR="00786807" w:rsidRPr="008A5D1C" w:rsidRDefault="007972A6" w:rsidP="007972A6">
      <w:pPr>
        <w:pStyle w:val="ListParagraph"/>
        <w:numPr>
          <w:ilvl w:val="0"/>
          <w:numId w:val="33"/>
        </w:numPr>
        <w:spacing w:after="180" w:line="274" w:lineRule="auto"/>
        <w:jc w:val="center"/>
        <w:rPr>
          <w:rFonts w:ascii="GHEA Grapalat" w:eastAsia="Rubik" w:hAnsi="GHEA Grapalat" w:cs="Rubik"/>
          <w:b/>
          <w:sz w:val="24"/>
          <w:szCs w:val="24"/>
          <w:lang w:val="hy-AM"/>
        </w:rPr>
      </w:pPr>
      <w:r w:rsidRPr="008A5D1C">
        <w:rPr>
          <w:rFonts w:ascii="GHEA Grapalat" w:eastAsia="Rubik" w:hAnsi="GHEA Grapalat" w:cs="Rubik"/>
          <w:b/>
          <w:sz w:val="24"/>
          <w:szCs w:val="24"/>
          <w:lang w:val="hy-AM"/>
        </w:rPr>
        <w:t xml:space="preserve">ՍՈՑԻԱԼԱԿԱՆ ԻՐԱՎՈՒՆՔՆԵՐ ԵՎ </w:t>
      </w:r>
      <w:r w:rsidR="003678AD">
        <w:rPr>
          <w:rFonts w:ascii="GHEA Grapalat" w:eastAsia="Rubik" w:hAnsi="GHEA Grapalat" w:cs="Rubik"/>
          <w:b/>
          <w:sz w:val="24"/>
          <w:szCs w:val="24"/>
          <w:lang w:val="hy-AM"/>
        </w:rPr>
        <w:t>ՊԱՇՏՊԱՆ</w:t>
      </w:r>
      <w:r w:rsidRPr="008A5D1C">
        <w:rPr>
          <w:rFonts w:ascii="GHEA Grapalat" w:eastAsia="Rubik" w:hAnsi="GHEA Grapalat" w:cs="Rubik"/>
          <w:b/>
          <w:sz w:val="24"/>
          <w:szCs w:val="24"/>
          <w:lang w:val="hy-AM"/>
        </w:rPr>
        <w:t>ՈՒԹՅՈՒՆ</w:t>
      </w:r>
    </w:p>
    <w:p w14:paraId="395FBA54" w14:textId="77777777" w:rsidR="00786807" w:rsidRPr="00786807" w:rsidRDefault="00786807" w:rsidP="00786807">
      <w:pPr>
        <w:spacing w:after="180" w:line="274" w:lineRule="auto"/>
        <w:jc w:val="both"/>
        <w:rPr>
          <w:rFonts w:ascii="GHEA Grapalat" w:eastAsia="Proxima Nova" w:hAnsi="GHEA Grapalat" w:cs="Proxima Nova"/>
          <w:b/>
          <w:sz w:val="24"/>
          <w:szCs w:val="24"/>
          <w:lang w:val="hy-AM"/>
        </w:rPr>
      </w:pPr>
    </w:p>
    <w:tbl>
      <w:tblPr>
        <w:tblW w:w="14130" w:type="dxa"/>
        <w:tblInd w:w="-9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695"/>
        <w:gridCol w:w="2215"/>
        <w:gridCol w:w="2830"/>
        <w:gridCol w:w="6390"/>
      </w:tblGrid>
      <w:tr w:rsidR="0012780B" w:rsidRPr="008204E2" w14:paraId="027C8E2E" w14:textId="77777777" w:rsidTr="008A5D1C">
        <w:tc>
          <w:tcPr>
            <w:tcW w:w="2695" w:type="dxa"/>
            <w:tcBorders>
              <w:top w:val="single" w:sz="4" w:space="0" w:color="000000"/>
              <w:left w:val="single" w:sz="4" w:space="0" w:color="000000"/>
              <w:bottom w:val="single" w:sz="4" w:space="0" w:color="000000"/>
              <w:right w:val="single" w:sz="4" w:space="0" w:color="000000"/>
            </w:tcBorders>
          </w:tcPr>
          <w:p w14:paraId="71F54417" w14:textId="77777777" w:rsidR="0012780B" w:rsidRPr="008204E2" w:rsidRDefault="0012780B" w:rsidP="00BE226C">
            <w:pPr>
              <w:spacing w:line="240" w:lineRule="auto"/>
              <w:rPr>
                <w:rFonts w:ascii="GHEA Grapalat" w:eastAsia="Proxima Nova" w:hAnsi="GHEA Grapalat" w:cs="Proxima Nova"/>
                <w:b/>
              </w:rPr>
            </w:pPr>
            <w:r w:rsidRPr="008204E2">
              <w:rPr>
                <w:rFonts w:ascii="GHEA Grapalat" w:eastAsia="Proxima Nova" w:hAnsi="GHEA Grapalat" w:cs="Proxima Nova"/>
                <w:b/>
              </w:rPr>
              <w:t>Երկիր</w:t>
            </w:r>
          </w:p>
          <w:p w14:paraId="694223B5" w14:textId="77777777" w:rsidR="0012780B" w:rsidRPr="008204E2" w:rsidRDefault="0012780B" w:rsidP="00BE226C">
            <w:pPr>
              <w:spacing w:line="240" w:lineRule="auto"/>
              <w:rPr>
                <w:rFonts w:ascii="GHEA Grapalat" w:eastAsia="Proxima Nova" w:hAnsi="GHEA Grapalat" w:cs="Proxima Nova"/>
                <w:b/>
              </w:rPr>
            </w:pPr>
          </w:p>
        </w:tc>
        <w:tc>
          <w:tcPr>
            <w:tcW w:w="11435" w:type="dxa"/>
            <w:gridSpan w:val="3"/>
            <w:tcBorders>
              <w:top w:val="single" w:sz="4" w:space="0" w:color="000000"/>
              <w:left w:val="single" w:sz="4" w:space="0" w:color="000000"/>
              <w:bottom w:val="single" w:sz="4" w:space="0" w:color="000000"/>
              <w:right w:val="single" w:sz="4" w:space="0" w:color="000000"/>
            </w:tcBorders>
          </w:tcPr>
          <w:p w14:paraId="2960D29D" w14:textId="77777777" w:rsidR="0012780B" w:rsidRPr="008204E2" w:rsidRDefault="0012780B" w:rsidP="00BE226C">
            <w:pPr>
              <w:spacing w:line="240" w:lineRule="auto"/>
              <w:rPr>
                <w:rFonts w:ascii="GHEA Grapalat" w:eastAsia="Proxima Nova" w:hAnsi="GHEA Grapalat" w:cs="Proxima Nova"/>
                <w:lang w:val="hy-AM"/>
              </w:rPr>
            </w:pPr>
            <w:r w:rsidRPr="008204E2">
              <w:rPr>
                <w:rFonts w:ascii="GHEA Grapalat" w:eastAsia="Calibri" w:hAnsi="GHEA Grapalat" w:cs="Times New Roman"/>
                <w:iCs/>
                <w:lang w:val="hy-AM"/>
              </w:rPr>
              <w:t>Հայաստանի Հանրապետություն</w:t>
            </w:r>
            <w:r w:rsidRPr="008204E2">
              <w:rPr>
                <w:rFonts w:ascii="GHEA Grapalat" w:eastAsia="Proxima Nova" w:hAnsi="GHEA Grapalat" w:cs="Proxima Nova"/>
                <w:lang w:val="hy-AM"/>
              </w:rPr>
              <w:t xml:space="preserve"> </w:t>
            </w:r>
          </w:p>
        </w:tc>
      </w:tr>
      <w:tr w:rsidR="0012780B" w:rsidRPr="008204E2" w14:paraId="35AF116B" w14:textId="77777777" w:rsidTr="008A5D1C">
        <w:tc>
          <w:tcPr>
            <w:tcW w:w="2695" w:type="dxa"/>
            <w:tcBorders>
              <w:top w:val="single" w:sz="4" w:space="0" w:color="000000"/>
              <w:left w:val="single" w:sz="4" w:space="0" w:color="000000"/>
              <w:bottom w:val="single" w:sz="4" w:space="0" w:color="000000"/>
              <w:right w:val="single" w:sz="4" w:space="0" w:color="000000"/>
            </w:tcBorders>
          </w:tcPr>
          <w:p w14:paraId="7F673693" w14:textId="77777777" w:rsidR="0012780B" w:rsidRPr="008204E2" w:rsidRDefault="0012780B" w:rsidP="00BE226C">
            <w:pPr>
              <w:spacing w:line="240" w:lineRule="auto"/>
              <w:rPr>
                <w:rFonts w:ascii="GHEA Grapalat" w:eastAsia="Proxima Nova" w:hAnsi="GHEA Grapalat" w:cs="Proxima Nova"/>
                <w:b/>
              </w:rPr>
            </w:pPr>
            <w:r w:rsidRPr="008204E2">
              <w:rPr>
                <w:rFonts w:ascii="GHEA Grapalat" w:eastAsia="Proxima Nova" w:hAnsi="GHEA Grapalat" w:cs="Proxima Nova"/>
                <w:b/>
              </w:rPr>
              <w:t>Հանձնառության համարը և անվանումը</w:t>
            </w:r>
          </w:p>
        </w:tc>
        <w:tc>
          <w:tcPr>
            <w:tcW w:w="11435" w:type="dxa"/>
            <w:gridSpan w:val="3"/>
            <w:tcBorders>
              <w:top w:val="single" w:sz="4" w:space="0" w:color="000000"/>
              <w:left w:val="single" w:sz="4" w:space="0" w:color="000000"/>
              <w:bottom w:val="single" w:sz="4" w:space="0" w:color="000000"/>
              <w:right w:val="single" w:sz="4" w:space="0" w:color="000000"/>
            </w:tcBorders>
          </w:tcPr>
          <w:p w14:paraId="2F8FAB65" w14:textId="37A94571" w:rsidR="0012780B" w:rsidRPr="008204E2" w:rsidRDefault="0012780B" w:rsidP="003678AD">
            <w:pPr>
              <w:pStyle w:val="ListParagraph"/>
              <w:numPr>
                <w:ilvl w:val="0"/>
                <w:numId w:val="39"/>
              </w:numPr>
              <w:ind w:left="436" w:right="-104" w:hanging="450"/>
              <w:jc w:val="both"/>
              <w:rPr>
                <w:rFonts w:ascii="GHEA Grapalat" w:eastAsia="Proxima Nova" w:hAnsi="GHEA Grapalat" w:cs="Proxima Nova"/>
              </w:rPr>
            </w:pPr>
            <w:r w:rsidRPr="005E3BD1">
              <w:rPr>
                <w:rFonts w:ascii="GHEA Grapalat" w:eastAsia="Calibri" w:hAnsi="GHEA Grapalat" w:cs="Times New Roman"/>
                <w:b/>
                <w:lang w:val="hy-AM"/>
              </w:rPr>
              <w:t>Ա</w:t>
            </w:r>
            <w:r w:rsidRPr="005E3BD1">
              <w:rPr>
                <w:rFonts w:ascii="GHEA Grapalat" w:eastAsia="Calibri" w:hAnsi="GHEA Grapalat" w:cs="Times New Roman"/>
                <w:b/>
              </w:rPr>
              <w:t>շխատանքային պայմանագրերի էլեկտրոնային համակարգի ներդրում</w:t>
            </w:r>
            <w:r w:rsidR="003678AD">
              <w:rPr>
                <w:rFonts w:ascii="GHEA Grapalat" w:eastAsia="Calibri" w:hAnsi="GHEA Grapalat" w:cs="Times New Roman"/>
                <w:b/>
              </w:rPr>
              <w:t xml:space="preserve">՝ պետական և մասնավոր </w:t>
            </w:r>
            <w:r w:rsidR="003678AD">
              <w:rPr>
                <w:rFonts w:ascii="GHEA Grapalat" w:eastAsia="Calibri" w:hAnsi="GHEA Grapalat" w:cs="Times New Roman"/>
                <w:b/>
                <w:lang w:val="hy-AM"/>
              </w:rPr>
              <w:t>հատվածի համար</w:t>
            </w:r>
          </w:p>
        </w:tc>
      </w:tr>
      <w:tr w:rsidR="0012780B" w:rsidRPr="009733B6" w14:paraId="21B0A653" w14:textId="77777777" w:rsidTr="008A5D1C">
        <w:tc>
          <w:tcPr>
            <w:tcW w:w="2695" w:type="dxa"/>
            <w:tcBorders>
              <w:top w:val="single" w:sz="4" w:space="0" w:color="000000"/>
              <w:left w:val="single" w:sz="4" w:space="0" w:color="000000"/>
              <w:bottom w:val="single" w:sz="4" w:space="0" w:color="000000"/>
              <w:right w:val="single" w:sz="4" w:space="0" w:color="000000"/>
            </w:tcBorders>
          </w:tcPr>
          <w:p w14:paraId="183BF38A" w14:textId="77777777" w:rsidR="0012780B" w:rsidRPr="008204E2" w:rsidRDefault="0012780B" w:rsidP="00BE226C">
            <w:pPr>
              <w:spacing w:line="240" w:lineRule="auto"/>
              <w:rPr>
                <w:rFonts w:ascii="GHEA Grapalat" w:eastAsia="Proxima Nova" w:hAnsi="GHEA Grapalat" w:cs="Proxima Nova"/>
                <w:b/>
              </w:rPr>
            </w:pPr>
            <w:r w:rsidRPr="008204E2">
              <w:rPr>
                <w:rFonts w:ascii="GHEA Grapalat" w:eastAsia="Proxima Nova" w:hAnsi="GHEA Grapalat" w:cs="Proxima Nova"/>
                <w:b/>
              </w:rPr>
              <w:t>Հանձնառության կարճ նկարագիրը</w:t>
            </w:r>
          </w:p>
          <w:p w14:paraId="4EFABB6A" w14:textId="77777777" w:rsidR="0012780B" w:rsidRPr="008204E2" w:rsidRDefault="0012780B" w:rsidP="00BE226C">
            <w:pPr>
              <w:spacing w:line="240" w:lineRule="auto"/>
              <w:rPr>
                <w:rFonts w:ascii="GHEA Grapalat" w:eastAsia="Proxima Nova" w:hAnsi="GHEA Grapalat" w:cs="Proxima Nova"/>
                <w:b/>
              </w:rPr>
            </w:pPr>
          </w:p>
        </w:tc>
        <w:tc>
          <w:tcPr>
            <w:tcW w:w="11435" w:type="dxa"/>
            <w:gridSpan w:val="3"/>
            <w:tcBorders>
              <w:top w:val="single" w:sz="4" w:space="0" w:color="000000"/>
              <w:left w:val="single" w:sz="4" w:space="0" w:color="000000"/>
              <w:bottom w:val="single" w:sz="4" w:space="0" w:color="000000"/>
              <w:right w:val="single" w:sz="4" w:space="0" w:color="000000"/>
            </w:tcBorders>
          </w:tcPr>
          <w:p w14:paraId="03F4B9E3" w14:textId="77777777" w:rsidR="0012780B" w:rsidRDefault="0012780B" w:rsidP="00BE226C">
            <w:pPr>
              <w:jc w:val="both"/>
              <w:rPr>
                <w:rFonts w:ascii="GHEA Grapalat" w:hAnsi="GHEA Grapalat"/>
                <w:lang w:val="hy-AM"/>
              </w:rPr>
            </w:pPr>
            <w:r w:rsidRPr="008204E2">
              <w:rPr>
                <w:rFonts w:ascii="GHEA Grapalat" w:hAnsi="GHEA Grapalat"/>
                <w:lang w:val="hy-AM"/>
              </w:rPr>
              <w:lastRenderedPageBreak/>
              <w:t xml:space="preserve">Աշխատանքային պայմանագրերի հաշվառման էլեկտրոնային համակարգի (հարթակի) ներդրման միջոցով թվայնացնել </w:t>
            </w:r>
            <w:r>
              <w:rPr>
                <w:rFonts w:ascii="GHEA Grapalat" w:hAnsi="GHEA Grapalat"/>
                <w:lang w:val="hy-AM"/>
              </w:rPr>
              <w:t xml:space="preserve">ՀՀ </w:t>
            </w:r>
            <w:r w:rsidRPr="008204E2">
              <w:rPr>
                <w:rFonts w:ascii="GHEA Grapalat" w:hAnsi="GHEA Grapalat"/>
                <w:lang w:val="hy-AM"/>
              </w:rPr>
              <w:t xml:space="preserve">թե՛ պետական, թե՛ մասնավոր հատվածում կնքվող աշխատանքային պայմանագրերը </w:t>
            </w:r>
            <w:r w:rsidRPr="008204E2">
              <w:rPr>
                <w:rFonts w:ascii="GHEA Grapalat" w:hAnsi="GHEA Grapalat"/>
                <w:lang w:val="hy-AM"/>
              </w:rPr>
              <w:lastRenderedPageBreak/>
              <w:t xml:space="preserve">(աշխատանքի ընդունման մասին անհատական իրավական ակտերը)՝ աշխատողների աշխատանքային իրավունքների պաշտպանության համակարգի բարելավման նպատակով։ </w:t>
            </w:r>
          </w:p>
          <w:p w14:paraId="5E8BEDEA" w14:textId="77777777" w:rsidR="0012780B" w:rsidRPr="008204E2" w:rsidRDefault="0012780B" w:rsidP="00BE226C">
            <w:pPr>
              <w:jc w:val="both"/>
              <w:rPr>
                <w:rFonts w:ascii="GHEA Grapalat" w:hAnsi="GHEA Grapalat"/>
                <w:lang w:val="hy-AM"/>
              </w:rPr>
            </w:pPr>
            <w:r w:rsidRPr="008204E2">
              <w:rPr>
                <w:rFonts w:ascii="GHEA Grapalat" w:hAnsi="GHEA Grapalat"/>
                <w:lang w:val="hy-AM"/>
              </w:rPr>
              <w:t xml:space="preserve">էլեկտրոնային կառավարման հարթակը հնարավորություն կընձեռնի աշխատողներին ունենալու օրենսդրությամբ նախատեսված աշխատանքի ընդունման պահանջները բավարարող աշխատանքային պայմանագրեր, իսկ տեսչական մարմնին՝ առավել թափանցիկ, հաշվետու, վերահսկելի և իրավունքահեն պաշտպանություն իրականացնելու գործիքակազմ։ </w:t>
            </w:r>
          </w:p>
          <w:p w14:paraId="3933098B" w14:textId="77777777" w:rsidR="0012780B" w:rsidRPr="008204E2" w:rsidRDefault="0012780B" w:rsidP="00BE226C">
            <w:pPr>
              <w:jc w:val="both"/>
              <w:rPr>
                <w:rFonts w:ascii="GHEA Grapalat" w:hAnsi="GHEA Grapalat"/>
                <w:lang w:val="hy-AM"/>
              </w:rPr>
            </w:pPr>
            <w:r w:rsidRPr="008204E2">
              <w:rPr>
                <w:rFonts w:ascii="GHEA Grapalat" w:hAnsi="GHEA Grapalat"/>
                <w:lang w:val="hy-AM"/>
              </w:rPr>
              <w:t>Մասնավորապես, նախատեսվում է էլեկտրոնային համակարգում (հարթակում) տեղակայել աշխատանքային պայմանագրերի (աշխատանքի ընդունման մասին անհատական իրավական ակտի) օրինակելի ձևեր՝ աշխատանքային օրենսդրության պահանջներին համապատասխան, ինչը աշխատողներին հնարավորություն կտա տեղեկանալու, թե իրենց հետ կնքված աշխատանքային պայմանագրերը (կամ իրենց աշխատանքի ընդունման մասին անհատական իրավական ակտերը), որ մասերով չեն համապատասխանում օրենսդրության պահանջներին, իսկ գործատուներին հնարավորություն կտա աշխատանքային պայմանագրերը կնքել (աշխատանքի ընդունման մասին անհատական իրավական ակտերն ընդունել) օրենսդրությամբ սահմանված պահանջների պահպանմամբ։ Ընդ որում, աշխատողները ոչ միայն հնարավորություն կունենան լոկ միայն ծանոթանալու իրենց պայմանագրի բովանդակությանը, այլ պայմանագրի պայմանների խախտման դեպքում՝ կոնկրետ պայմանագրի կետին հղում տալով ինչպես բողոք ներկայացնել գործատուին, այնպես էլ դիմել տեսչական մարմնին: Իսկ տեսչական մարմինը հնարավորություն կունենան ինչպես մշտադիտարկումների, այնպես էլ ներկայացված բողոքների հիման վրա արդյունավետ վերահսկողություն իրականացնել՝ բացահայտելով աշխատանքային օրենսդրության, այդ թվում՝ աշխատանքային պայմանագրի պայմանների խախտումները և բարելավել աշխատողների իրավունքները և պաշտպանվածությունը: Միևնույն ժամանակ, վերհանված խնդիրների արդյունքներով տեսչական մարմինը հնարավորություն կունենա առավել արդյունավետ գնահատել ու որոշել բարձր ռիսկայնության աստիճան ունեցող գործատուներին՝ ստուգումների տարեկան ծրագրում վերջիններիս ընդգրկելու նպատակով: Բացի այդ, հարթակի առկայությունը կբացառի մասնավոր ոլորտում հետին թվով պայմանագրերի կնքման, հարկային մարմնում փաստացի իրականացվող աշխատանքը չգրանցելու (անօրինական աշխատանք) կամ փաստացի տրամադրվող աշխատավարձի չափից պակաս չափ պայմանագրում նշելու ձևավորված պրակտիկան: Միաժամանակ, հարթակում հրապարակված պայմանագրի բովանդակության հասանելիությունը հնարավորություն կընձեռի բացառելու մասնավոր ոլորտում գործատուների կողմից իրենց աշխատողների հետ աշխատանքային պայմանագրերի փոխարեն ծառայությունների մատուցման պայմանագրերի կնքման դեպքերը:</w:t>
            </w:r>
          </w:p>
          <w:p w14:paraId="7601E3AC" w14:textId="77777777" w:rsidR="0012780B" w:rsidRPr="008204E2" w:rsidRDefault="0012780B" w:rsidP="00BE226C">
            <w:pPr>
              <w:jc w:val="both"/>
              <w:rPr>
                <w:rFonts w:ascii="GHEA Grapalat" w:hAnsi="GHEA Grapalat"/>
                <w:lang w:val="hy-AM"/>
              </w:rPr>
            </w:pPr>
            <w:r w:rsidRPr="008204E2">
              <w:rPr>
                <w:rFonts w:ascii="GHEA Grapalat" w:hAnsi="GHEA Grapalat"/>
                <w:lang w:val="hy-AM"/>
              </w:rPr>
              <w:t xml:space="preserve">Ավելին, նախատեսվում է հարթակում հրապարակել տեսչական մարմնի կողմից իրեն վերապահված աշխատանքային ոլորտի նկատմամբ վերահսկողության ընթացքում բացահայտված հիմնական (հաճախ) </w:t>
            </w:r>
            <w:r w:rsidRPr="008204E2">
              <w:rPr>
                <w:rFonts w:ascii="GHEA Grapalat" w:hAnsi="GHEA Grapalat"/>
                <w:lang w:val="hy-AM"/>
              </w:rPr>
              <w:lastRenderedPageBreak/>
              <w:t xml:space="preserve">կրկնվող խախտումների և համապատասխան վարչական ներգործության միջոցով շահառուների իրավունքների վերականգնման դեպքերի մասին վիճակագրական տվյալներ, ինչի արդյունքում ինչպես աշխատողների և նրանց ներկայացուցիչների, այնպես էլ գործատուների իրազեկվածության մակարդակը աշխատանքային իրավունքի պաշտպանության ոլորտում զգալիորեն կբարձրանա, օրինակ՝ պայմանագրի կողմերը հնարավորություն կստանան ծանոթանալու աշխատանքային իրավունքի ոլորտում հիմնականում կրկնվող խախտումներին և խուսափել դրանցից, իսկ նույնանման խախտումներ արդեն իսկ թույլ տրված լինելու դեպքում շտկել դրանք: </w:t>
            </w:r>
          </w:p>
          <w:p w14:paraId="418836F2" w14:textId="77777777" w:rsidR="0012780B" w:rsidRPr="008204E2" w:rsidRDefault="0012780B" w:rsidP="00BE226C">
            <w:pPr>
              <w:spacing w:line="240" w:lineRule="auto"/>
              <w:rPr>
                <w:rFonts w:ascii="GHEA Grapalat" w:eastAsia="Proxima Nova" w:hAnsi="GHEA Grapalat" w:cs="Proxima Nova"/>
                <w:i/>
                <w:color w:val="434343"/>
                <w:lang w:val="hy-AM"/>
              </w:rPr>
            </w:pPr>
            <w:r w:rsidRPr="008204E2">
              <w:rPr>
                <w:rFonts w:ascii="GHEA Grapalat" w:hAnsi="GHEA Grapalat"/>
                <w:lang w:val="hy-AM"/>
              </w:rPr>
              <w:t>Հետագայում, նաև նախատեսվում է նույն հարթակում հնարավորություն տալ աշխատողներին, ըստ անհրաժեշտության և ցանկության, հրապարակելու (հանրայնացնելու) անձնական տվյալներ պարունակող իրենց աշխատանքային պայմանագրերը՝ հարթակի միջոցով հայցելով իրավաբանական աջակցություն գործատուի հետ ծագած հարցերի վերաբերյալ, ինչ արդեն կընդգրկի ոչ միայն տեսչական մարմնի լիազորությունների շրջանակը, այլ նաև աշխատանքային ոլորտում գործունեություն իրականացնող ամբող հանրային և մասնավոր հատվածը:</w:t>
            </w:r>
          </w:p>
        </w:tc>
      </w:tr>
      <w:tr w:rsidR="0012780B" w:rsidRPr="008204E2" w14:paraId="13D0832F" w14:textId="77777777" w:rsidTr="008A5D1C">
        <w:tc>
          <w:tcPr>
            <w:tcW w:w="2695" w:type="dxa"/>
            <w:tcBorders>
              <w:top w:val="single" w:sz="4" w:space="0" w:color="000000"/>
              <w:left w:val="single" w:sz="4" w:space="0" w:color="000000"/>
              <w:bottom w:val="single" w:sz="4" w:space="0" w:color="000000"/>
              <w:right w:val="single" w:sz="4" w:space="0" w:color="000000"/>
            </w:tcBorders>
          </w:tcPr>
          <w:p w14:paraId="10E991C7" w14:textId="77777777" w:rsidR="0012780B" w:rsidRPr="008204E2" w:rsidRDefault="0012780B" w:rsidP="00BE226C">
            <w:pPr>
              <w:spacing w:line="240" w:lineRule="auto"/>
              <w:rPr>
                <w:rFonts w:ascii="GHEA Grapalat" w:eastAsia="Proxima Nova" w:hAnsi="GHEA Grapalat" w:cs="Proxima Nova"/>
                <w:b/>
              </w:rPr>
            </w:pPr>
            <w:r w:rsidRPr="008204E2">
              <w:rPr>
                <w:rFonts w:ascii="GHEA Grapalat" w:eastAsia="Proxima Nova" w:hAnsi="GHEA Grapalat" w:cs="Proxima Nova"/>
                <w:b/>
              </w:rPr>
              <w:lastRenderedPageBreak/>
              <w:t>Պատասխանատու մարմինը</w:t>
            </w:r>
          </w:p>
          <w:p w14:paraId="6B8A27AD" w14:textId="77777777" w:rsidR="0012780B" w:rsidRPr="008204E2" w:rsidRDefault="0012780B" w:rsidP="00BE226C">
            <w:pPr>
              <w:spacing w:line="240" w:lineRule="auto"/>
              <w:rPr>
                <w:rFonts w:ascii="GHEA Grapalat" w:eastAsia="Proxima Nova" w:hAnsi="GHEA Grapalat" w:cs="Proxima Nova"/>
                <w:b/>
              </w:rPr>
            </w:pPr>
          </w:p>
        </w:tc>
        <w:tc>
          <w:tcPr>
            <w:tcW w:w="11435" w:type="dxa"/>
            <w:gridSpan w:val="3"/>
            <w:tcBorders>
              <w:top w:val="single" w:sz="4" w:space="0" w:color="000000"/>
              <w:left w:val="single" w:sz="4" w:space="0" w:color="000000"/>
              <w:bottom w:val="single" w:sz="4" w:space="0" w:color="000000"/>
              <w:right w:val="single" w:sz="4" w:space="0" w:color="000000"/>
            </w:tcBorders>
          </w:tcPr>
          <w:p w14:paraId="4617A2E2" w14:textId="77777777" w:rsidR="0012780B" w:rsidRPr="008204E2" w:rsidRDefault="0012780B" w:rsidP="00BE226C">
            <w:pPr>
              <w:spacing w:line="240" w:lineRule="auto"/>
              <w:rPr>
                <w:rFonts w:ascii="GHEA Grapalat" w:eastAsia="Proxima Nova" w:hAnsi="GHEA Grapalat" w:cs="Proxima Nova"/>
                <w:lang w:val="hy-AM"/>
              </w:rPr>
            </w:pPr>
            <w:r w:rsidRPr="008204E2">
              <w:rPr>
                <w:rFonts w:ascii="GHEA Grapalat" w:eastAsia="Proxima Nova" w:hAnsi="GHEA Grapalat" w:cs="Proxima Nova"/>
                <w:lang w:val="hy-AM"/>
              </w:rPr>
              <w:t>ՀՀ առողջապահական և աշխատանքի տեսչական մարմին (այսուհետ նաև՝ ԱԱՏՄ)</w:t>
            </w:r>
          </w:p>
        </w:tc>
      </w:tr>
      <w:tr w:rsidR="0012780B" w:rsidRPr="008204E2" w14:paraId="0CBC908D" w14:textId="77777777" w:rsidTr="008A5D1C">
        <w:trPr>
          <w:trHeight w:val="270"/>
        </w:trPr>
        <w:tc>
          <w:tcPr>
            <w:tcW w:w="2695" w:type="dxa"/>
            <w:vMerge w:val="restart"/>
            <w:tcBorders>
              <w:top w:val="single" w:sz="4" w:space="0" w:color="000000"/>
              <w:left w:val="single" w:sz="4" w:space="0" w:color="000000"/>
              <w:bottom w:val="single" w:sz="4" w:space="0" w:color="000000"/>
              <w:right w:val="single" w:sz="4" w:space="0" w:color="000000"/>
            </w:tcBorders>
          </w:tcPr>
          <w:p w14:paraId="414555B3" w14:textId="77777777" w:rsidR="0012780B" w:rsidRPr="008204E2" w:rsidRDefault="0012780B" w:rsidP="00BE226C">
            <w:pPr>
              <w:spacing w:line="240" w:lineRule="auto"/>
              <w:rPr>
                <w:rFonts w:ascii="GHEA Grapalat" w:eastAsia="Proxima Nova" w:hAnsi="GHEA Grapalat" w:cs="Proxima Nova"/>
                <w:b/>
              </w:rPr>
            </w:pPr>
            <w:r w:rsidRPr="008204E2">
              <w:rPr>
                <w:rFonts w:ascii="GHEA Grapalat" w:eastAsia="Proxima Nova" w:hAnsi="GHEA Grapalat" w:cs="Proxima Nova"/>
                <w:b/>
              </w:rPr>
              <w:t>Այլ համակատարողներ</w:t>
            </w:r>
          </w:p>
        </w:tc>
        <w:tc>
          <w:tcPr>
            <w:tcW w:w="2215" w:type="dxa"/>
            <w:tcBorders>
              <w:top w:val="single" w:sz="4" w:space="0" w:color="000000"/>
              <w:left w:val="single" w:sz="4" w:space="0" w:color="000000"/>
              <w:bottom w:val="single" w:sz="8" w:space="0" w:color="000000"/>
              <w:right w:val="single" w:sz="4" w:space="0" w:color="000000"/>
            </w:tcBorders>
          </w:tcPr>
          <w:p w14:paraId="1BF593A3" w14:textId="77777777" w:rsidR="0012780B" w:rsidRPr="008204E2" w:rsidRDefault="0012780B" w:rsidP="00BE226C">
            <w:pPr>
              <w:spacing w:line="240" w:lineRule="auto"/>
              <w:rPr>
                <w:rFonts w:ascii="GHEA Grapalat" w:eastAsia="Proxima Nova" w:hAnsi="GHEA Grapalat" w:cs="Proxima Nova"/>
                <w:b/>
              </w:rPr>
            </w:pPr>
            <w:r w:rsidRPr="008204E2">
              <w:rPr>
                <w:rFonts w:ascii="GHEA Grapalat" w:eastAsia="Proxima Nova" w:hAnsi="GHEA Grapalat" w:cs="Proxima Nova"/>
                <w:b/>
              </w:rPr>
              <w:t>Կառավարություն</w:t>
            </w:r>
          </w:p>
        </w:tc>
        <w:tc>
          <w:tcPr>
            <w:tcW w:w="2830" w:type="dxa"/>
            <w:tcBorders>
              <w:top w:val="single" w:sz="4" w:space="0" w:color="000000"/>
              <w:left w:val="single" w:sz="4" w:space="0" w:color="000000"/>
              <w:bottom w:val="single" w:sz="4" w:space="0" w:color="000000"/>
              <w:right w:val="single" w:sz="4" w:space="0" w:color="000000"/>
            </w:tcBorders>
          </w:tcPr>
          <w:p w14:paraId="372DA55D" w14:textId="77777777" w:rsidR="0012780B" w:rsidRPr="008204E2" w:rsidRDefault="0012780B" w:rsidP="00BE226C">
            <w:pPr>
              <w:spacing w:line="240" w:lineRule="auto"/>
              <w:rPr>
                <w:rFonts w:ascii="GHEA Grapalat" w:eastAsia="Proxima Nova" w:hAnsi="GHEA Grapalat" w:cs="Proxima Nova"/>
                <w:b/>
              </w:rPr>
            </w:pPr>
            <w:r w:rsidRPr="008204E2">
              <w:rPr>
                <w:rFonts w:ascii="GHEA Grapalat" w:eastAsia="Proxima Nova" w:hAnsi="GHEA Grapalat" w:cs="Proxima Nova"/>
                <w:b/>
              </w:rPr>
              <w:t>Քաղաքացիական հասարակություն</w:t>
            </w:r>
          </w:p>
        </w:tc>
        <w:tc>
          <w:tcPr>
            <w:tcW w:w="6390" w:type="dxa"/>
            <w:tcBorders>
              <w:top w:val="single" w:sz="4" w:space="0" w:color="000000"/>
              <w:left w:val="single" w:sz="4" w:space="0" w:color="000000"/>
              <w:bottom w:val="single" w:sz="4" w:space="0" w:color="000000"/>
              <w:right w:val="single" w:sz="4" w:space="0" w:color="000000"/>
            </w:tcBorders>
          </w:tcPr>
          <w:p w14:paraId="6D2DAFC2" w14:textId="77777777" w:rsidR="0012780B" w:rsidRPr="008204E2" w:rsidRDefault="0012780B" w:rsidP="00BE226C">
            <w:pPr>
              <w:spacing w:line="240" w:lineRule="auto"/>
              <w:rPr>
                <w:rFonts w:ascii="GHEA Grapalat" w:eastAsia="Proxima Nova" w:hAnsi="GHEA Grapalat" w:cs="Proxima Nova"/>
                <w:b/>
              </w:rPr>
            </w:pPr>
            <w:r w:rsidRPr="008204E2">
              <w:rPr>
                <w:rFonts w:ascii="GHEA Grapalat" w:eastAsia="Proxima Nova" w:hAnsi="GHEA Grapalat" w:cs="Proxima Nova"/>
                <w:b/>
              </w:rPr>
              <w:t>Այլ մասնակիցներ (Խորհրդարան, մասնավոր հատված և այլն)</w:t>
            </w:r>
          </w:p>
        </w:tc>
      </w:tr>
      <w:tr w:rsidR="0012780B" w:rsidRPr="009733B6" w14:paraId="5E3DE446" w14:textId="77777777" w:rsidTr="008A5D1C">
        <w:trPr>
          <w:trHeight w:val="2100"/>
        </w:trPr>
        <w:tc>
          <w:tcPr>
            <w:tcW w:w="2695" w:type="dxa"/>
            <w:vMerge/>
            <w:tcBorders>
              <w:top w:val="single" w:sz="4" w:space="0" w:color="000000"/>
              <w:left w:val="single" w:sz="4" w:space="0" w:color="000000"/>
              <w:bottom w:val="single" w:sz="4" w:space="0" w:color="000000"/>
              <w:right w:val="single" w:sz="4" w:space="0" w:color="000000"/>
            </w:tcBorders>
          </w:tcPr>
          <w:p w14:paraId="39023A6E" w14:textId="77777777" w:rsidR="0012780B" w:rsidRPr="008204E2" w:rsidRDefault="0012780B" w:rsidP="00BE226C">
            <w:pPr>
              <w:widowControl w:val="0"/>
              <w:rPr>
                <w:rFonts w:ascii="GHEA Grapalat" w:eastAsia="Proxima Nova" w:hAnsi="GHEA Grapalat" w:cs="Proxima Nova"/>
                <w:b/>
              </w:rPr>
            </w:pPr>
          </w:p>
        </w:tc>
        <w:tc>
          <w:tcPr>
            <w:tcW w:w="2215" w:type="dxa"/>
            <w:tcBorders>
              <w:top w:val="single" w:sz="8" w:space="0" w:color="000000"/>
              <w:left w:val="single" w:sz="4" w:space="0" w:color="000000"/>
              <w:bottom w:val="single" w:sz="4" w:space="0" w:color="000000"/>
              <w:right w:val="single" w:sz="4" w:space="0" w:color="000000"/>
            </w:tcBorders>
            <w:shd w:val="clear" w:color="auto" w:fill="FFFFFF"/>
          </w:tcPr>
          <w:p w14:paraId="79EC78B5" w14:textId="0561E517" w:rsidR="0012780B" w:rsidRPr="008204E2" w:rsidRDefault="0012780B" w:rsidP="00BE226C">
            <w:pPr>
              <w:spacing w:line="240" w:lineRule="auto"/>
              <w:rPr>
                <w:rFonts w:ascii="GHEA Grapalat" w:eastAsia="Calibri" w:hAnsi="GHEA Grapalat" w:cs="Times New Roman"/>
                <w:iCs/>
                <w:lang w:val="hy-AM"/>
              </w:rPr>
            </w:pPr>
            <w:r w:rsidRPr="008204E2">
              <w:rPr>
                <w:rFonts w:ascii="GHEA Grapalat" w:eastAsia="Calibri" w:hAnsi="GHEA Grapalat" w:cs="Times New Roman"/>
                <w:iCs/>
                <w:lang w:val="hy-AM"/>
              </w:rPr>
              <w:t>ՀՀ վարչապետի աշխատակազմի տեսչական մարմինների աշխատանքների համակարգման գրասենյակ,</w:t>
            </w:r>
          </w:p>
          <w:p w14:paraId="1FD2ED68" w14:textId="370CE960" w:rsidR="0012780B" w:rsidRPr="008204E2" w:rsidRDefault="0012780B" w:rsidP="0012780B">
            <w:pPr>
              <w:spacing w:after="0" w:line="240" w:lineRule="auto"/>
              <w:rPr>
                <w:rFonts w:ascii="GHEA Grapalat" w:eastAsia="Calibri" w:hAnsi="GHEA Grapalat" w:cs="Times New Roman"/>
                <w:iCs/>
                <w:lang w:val="hy-AM"/>
              </w:rPr>
            </w:pPr>
            <w:r w:rsidRPr="008204E2">
              <w:rPr>
                <w:rFonts w:ascii="GHEA Grapalat" w:eastAsia="Calibri" w:hAnsi="GHEA Grapalat" w:cs="Times New Roman"/>
                <w:iCs/>
                <w:lang w:val="hy-AM"/>
              </w:rPr>
              <w:t>Փոխվարչապետ Մհեր Գրիգորյանի գրասենյակ,</w:t>
            </w:r>
          </w:p>
          <w:p w14:paraId="79EA6E2B" w14:textId="77777777" w:rsidR="0012780B" w:rsidRPr="008204E2" w:rsidRDefault="0012780B" w:rsidP="00BE226C">
            <w:pPr>
              <w:spacing w:line="240" w:lineRule="auto"/>
              <w:rPr>
                <w:rFonts w:ascii="GHEA Grapalat" w:eastAsia="Calibri" w:hAnsi="GHEA Grapalat" w:cs="Times New Roman"/>
                <w:iCs/>
                <w:lang w:val="hy-AM"/>
              </w:rPr>
            </w:pPr>
            <w:r w:rsidRPr="008204E2">
              <w:rPr>
                <w:rFonts w:ascii="GHEA Grapalat" w:eastAsia="Calibri" w:hAnsi="GHEA Grapalat" w:cs="Times New Roman"/>
                <w:iCs/>
                <w:lang w:val="hy-AM"/>
              </w:rPr>
              <w:t xml:space="preserve">ՀՀ աշխատանքի և սոցիալական </w:t>
            </w:r>
            <w:r w:rsidRPr="008204E2">
              <w:rPr>
                <w:rFonts w:ascii="GHEA Grapalat" w:eastAsia="Calibri" w:hAnsi="GHEA Grapalat" w:cs="Times New Roman"/>
                <w:iCs/>
                <w:lang w:val="hy-AM"/>
              </w:rPr>
              <w:lastRenderedPageBreak/>
              <w:t>հարցերի նախարարություն</w:t>
            </w:r>
          </w:p>
          <w:p w14:paraId="30603163" w14:textId="5BB03CDF" w:rsidR="0012780B" w:rsidRPr="008204E2" w:rsidRDefault="0012780B" w:rsidP="00BE226C">
            <w:pPr>
              <w:spacing w:line="240" w:lineRule="auto"/>
              <w:rPr>
                <w:rFonts w:ascii="GHEA Grapalat" w:eastAsia="Calibri" w:hAnsi="GHEA Grapalat" w:cs="Times New Roman"/>
                <w:iCs/>
                <w:lang w:val="hy-AM"/>
              </w:rPr>
            </w:pPr>
            <w:r w:rsidRPr="008204E2">
              <w:rPr>
                <w:rFonts w:ascii="GHEA Grapalat" w:hAnsi="GHEA Grapalat" w:cs="GHEA Grapalat"/>
                <w:bCs/>
                <w:lang w:val="hy-AM"/>
              </w:rPr>
              <w:t>ՀՀ բարձր տեխնոլոգիական արդյունաբերության նախարարություն</w:t>
            </w:r>
          </w:p>
          <w:p w14:paraId="612D4282" w14:textId="568F59CD" w:rsidR="0012780B" w:rsidRPr="008204E2" w:rsidRDefault="0012780B" w:rsidP="0012780B">
            <w:pPr>
              <w:spacing w:line="240" w:lineRule="auto"/>
              <w:rPr>
                <w:rFonts w:ascii="GHEA Grapalat" w:eastAsia="Proxima Nova" w:hAnsi="GHEA Grapalat" w:cs="Proxima Nova"/>
                <w:i/>
                <w:lang w:val="hy-AM"/>
              </w:rPr>
            </w:pPr>
            <w:r w:rsidRPr="008204E2">
              <w:rPr>
                <w:rFonts w:ascii="GHEA Grapalat" w:eastAsia="Calibri" w:hAnsi="GHEA Grapalat" w:cs="Times New Roman"/>
                <w:iCs/>
                <w:lang w:val="hy-AM"/>
              </w:rPr>
              <w:t>«ԷԿԵՆԳ» ՓԲԸ</w:t>
            </w:r>
          </w:p>
        </w:tc>
        <w:tc>
          <w:tcPr>
            <w:tcW w:w="2830" w:type="dxa"/>
            <w:tcBorders>
              <w:top w:val="single" w:sz="4" w:space="0" w:color="000000"/>
              <w:left w:val="single" w:sz="4" w:space="0" w:color="000000"/>
              <w:bottom w:val="single" w:sz="4" w:space="0" w:color="000000"/>
              <w:right w:val="single" w:sz="4" w:space="0" w:color="000000"/>
            </w:tcBorders>
            <w:shd w:val="clear" w:color="auto" w:fill="FFFFFF"/>
          </w:tcPr>
          <w:p w14:paraId="36E5AE64" w14:textId="4BB411B4" w:rsidR="0012780B" w:rsidRPr="008204E2" w:rsidRDefault="0012780B" w:rsidP="00BE226C">
            <w:pPr>
              <w:spacing w:line="240" w:lineRule="auto"/>
              <w:rPr>
                <w:rFonts w:ascii="GHEA Grapalat" w:eastAsia="Proxima Nova" w:hAnsi="GHEA Grapalat" w:cs="Proxima Nova"/>
                <w:lang w:val="hy-AM"/>
              </w:rPr>
            </w:pPr>
            <w:r w:rsidRPr="008204E2">
              <w:rPr>
                <w:rFonts w:ascii="GHEA Grapalat" w:hAnsi="GHEA Grapalat"/>
                <w:lang w:val="hy-AM"/>
              </w:rPr>
              <w:lastRenderedPageBreak/>
              <w:t>«</w:t>
            </w:r>
            <w:r w:rsidRPr="008204E2">
              <w:rPr>
                <w:rFonts w:ascii="GHEA Grapalat" w:eastAsia="Arial" w:hAnsi="GHEA Grapalat" w:cs="Arial"/>
                <w:lang w:val="hy-AM"/>
              </w:rPr>
              <w:t>Արմավիրի զարգացման կենտրոն</w:t>
            </w:r>
            <w:r w:rsidRPr="008204E2">
              <w:rPr>
                <w:rFonts w:ascii="GHEA Grapalat" w:hAnsi="GHEA Grapalat"/>
                <w:lang w:val="hy-AM"/>
              </w:rPr>
              <w:t>» ՀԿ</w:t>
            </w:r>
          </w:p>
          <w:p w14:paraId="24600A25" w14:textId="77777777" w:rsidR="0012780B" w:rsidRPr="008204E2" w:rsidRDefault="0012780B" w:rsidP="00BE226C">
            <w:pPr>
              <w:spacing w:line="240" w:lineRule="auto"/>
              <w:rPr>
                <w:rFonts w:ascii="GHEA Grapalat" w:eastAsia="Proxima Nova" w:hAnsi="GHEA Grapalat" w:cs="Proxima Nova"/>
                <w:i/>
                <w:lang w:val="hy-AM"/>
              </w:rPr>
            </w:pPr>
            <w:r w:rsidRPr="008204E2">
              <w:rPr>
                <w:rFonts w:ascii="GHEA Grapalat" w:hAnsi="GHEA Grapalat"/>
                <w:lang w:val="hy-AM"/>
              </w:rPr>
              <w:t>Աջակից այլ կազմակերպություններ՝ հասարակական կազմակերպություններ,   մասնավոր հատված, այլ կազմակերպություններ</w:t>
            </w:r>
          </w:p>
        </w:tc>
        <w:tc>
          <w:tcPr>
            <w:tcW w:w="6390" w:type="dxa"/>
            <w:tcBorders>
              <w:top w:val="single" w:sz="4" w:space="0" w:color="000000"/>
              <w:left w:val="single" w:sz="4" w:space="0" w:color="000000"/>
              <w:bottom w:val="single" w:sz="4" w:space="0" w:color="000000"/>
              <w:right w:val="single" w:sz="4" w:space="0" w:color="000000"/>
            </w:tcBorders>
            <w:shd w:val="clear" w:color="auto" w:fill="FFFFFF"/>
          </w:tcPr>
          <w:p w14:paraId="137202CA" w14:textId="77777777" w:rsidR="0012780B" w:rsidRPr="008204E2" w:rsidRDefault="0012780B" w:rsidP="00BE226C">
            <w:pPr>
              <w:spacing w:line="240" w:lineRule="auto"/>
              <w:rPr>
                <w:rFonts w:ascii="GHEA Grapalat" w:eastAsia="Proxima Nova" w:hAnsi="GHEA Grapalat" w:cs="Proxima Nova"/>
                <w:i/>
                <w:color w:val="434343"/>
                <w:lang w:val="hy-AM"/>
              </w:rPr>
            </w:pPr>
          </w:p>
          <w:p w14:paraId="47F39AF7" w14:textId="1A9BCDCF" w:rsidR="0012780B" w:rsidRPr="008204E2" w:rsidRDefault="0012780B" w:rsidP="00BE226C">
            <w:pPr>
              <w:spacing w:line="240" w:lineRule="auto"/>
              <w:rPr>
                <w:rFonts w:ascii="GHEA Grapalat" w:hAnsi="GHEA Grapalat"/>
                <w:lang w:val="hy-AM"/>
              </w:rPr>
            </w:pPr>
            <w:r w:rsidRPr="008204E2">
              <w:rPr>
                <w:rFonts w:ascii="GHEA Grapalat" w:hAnsi="GHEA Grapalat"/>
                <w:lang w:val="hy-AM"/>
              </w:rPr>
              <w:t xml:space="preserve">ՀՀ Ազգային ժողովի աշխատանքի և սոցիալական հարցերի մշտական հանձնաժողով, </w:t>
            </w:r>
          </w:p>
          <w:p w14:paraId="678CD3D7" w14:textId="77777777" w:rsidR="0012780B" w:rsidRPr="008204E2" w:rsidRDefault="0012780B" w:rsidP="00BE226C">
            <w:pPr>
              <w:spacing w:line="240" w:lineRule="auto"/>
              <w:rPr>
                <w:rFonts w:ascii="GHEA Grapalat" w:hAnsi="GHEA Grapalat"/>
                <w:lang w:val="hy-AM"/>
              </w:rPr>
            </w:pPr>
            <w:r w:rsidRPr="008204E2">
              <w:rPr>
                <w:rFonts w:ascii="GHEA Grapalat" w:hAnsi="GHEA Grapalat"/>
                <w:lang w:val="hy-AM"/>
              </w:rPr>
              <w:t>ՀՀ կառավարության սոցիալական գործընկերներ (Հայաստանի արհմիությունների կոնֆեդերացիա, Հայաստանի գործատուների հանրապետական միություն), հասարակական կազմակերպություններ, մասնավոր հատված</w:t>
            </w:r>
          </w:p>
          <w:p w14:paraId="20A7BE57" w14:textId="77777777" w:rsidR="0012780B" w:rsidRPr="008204E2" w:rsidRDefault="0012780B" w:rsidP="00BE226C">
            <w:pPr>
              <w:spacing w:line="240" w:lineRule="auto"/>
              <w:rPr>
                <w:rFonts w:ascii="GHEA Grapalat" w:eastAsia="Proxima Nova" w:hAnsi="GHEA Grapalat" w:cs="Proxima Nova"/>
                <w:i/>
                <w:color w:val="434343"/>
                <w:lang w:val="hy-AM"/>
              </w:rPr>
            </w:pPr>
          </w:p>
        </w:tc>
      </w:tr>
      <w:tr w:rsidR="0012780B" w:rsidRPr="008204E2" w14:paraId="69283CD5" w14:textId="77777777" w:rsidTr="008A5D1C">
        <w:tc>
          <w:tcPr>
            <w:tcW w:w="2695" w:type="dxa"/>
            <w:tcBorders>
              <w:top w:val="single" w:sz="4" w:space="0" w:color="000000"/>
              <w:left w:val="single" w:sz="4" w:space="0" w:color="000000"/>
              <w:bottom w:val="single" w:sz="4" w:space="0" w:color="000000"/>
              <w:right w:val="single" w:sz="4" w:space="0" w:color="000000"/>
            </w:tcBorders>
          </w:tcPr>
          <w:p w14:paraId="076B3503" w14:textId="77777777" w:rsidR="0012780B" w:rsidRPr="008204E2" w:rsidRDefault="0012780B" w:rsidP="00BE226C">
            <w:pPr>
              <w:spacing w:line="240" w:lineRule="auto"/>
              <w:rPr>
                <w:rFonts w:ascii="GHEA Grapalat" w:eastAsia="Proxima Nova" w:hAnsi="GHEA Grapalat" w:cs="Proxima Nova"/>
                <w:b/>
              </w:rPr>
            </w:pPr>
            <w:r w:rsidRPr="008204E2">
              <w:rPr>
                <w:rFonts w:ascii="GHEA Grapalat" w:eastAsia="Proxima Nova" w:hAnsi="GHEA Grapalat" w:cs="Proxima Nova"/>
                <w:b/>
              </w:rPr>
              <w:lastRenderedPageBreak/>
              <w:t>Ժամանակահատվածը</w:t>
            </w:r>
          </w:p>
        </w:tc>
        <w:tc>
          <w:tcPr>
            <w:tcW w:w="11435" w:type="dxa"/>
            <w:gridSpan w:val="3"/>
            <w:tcBorders>
              <w:top w:val="single" w:sz="4" w:space="0" w:color="000000"/>
              <w:left w:val="single" w:sz="4" w:space="0" w:color="000000"/>
              <w:bottom w:val="single" w:sz="4" w:space="0" w:color="000000"/>
              <w:right w:val="single" w:sz="4" w:space="0" w:color="000000"/>
            </w:tcBorders>
          </w:tcPr>
          <w:p w14:paraId="36DD76ED" w14:textId="77777777" w:rsidR="0012780B" w:rsidRPr="008204E2" w:rsidRDefault="0012780B" w:rsidP="00BE226C">
            <w:pPr>
              <w:spacing w:line="240" w:lineRule="auto"/>
              <w:rPr>
                <w:rFonts w:ascii="GHEA Grapalat" w:eastAsia="Proxima Nova" w:hAnsi="GHEA Grapalat" w:cs="Proxima Nova"/>
                <w:lang w:val="hy-AM"/>
              </w:rPr>
            </w:pPr>
            <w:r w:rsidRPr="008204E2">
              <w:rPr>
                <w:rFonts w:ascii="GHEA Grapalat" w:eastAsia="Proxima Nova" w:hAnsi="GHEA Grapalat" w:cs="Proxima Nova"/>
                <w:lang w:val="hy-AM"/>
              </w:rPr>
              <w:t>2022-2024թթ.</w:t>
            </w:r>
          </w:p>
        </w:tc>
      </w:tr>
    </w:tbl>
    <w:p w14:paraId="47B2B64F" w14:textId="77777777" w:rsidR="0012780B" w:rsidRPr="008204E2" w:rsidRDefault="0012780B" w:rsidP="0012780B">
      <w:pPr>
        <w:spacing w:after="180" w:line="274" w:lineRule="auto"/>
        <w:jc w:val="both"/>
        <w:rPr>
          <w:rFonts w:ascii="GHEA Grapalat" w:eastAsia="Proxima Nova" w:hAnsi="GHEA Grapalat" w:cs="Proxima Nova"/>
        </w:rPr>
      </w:pPr>
    </w:p>
    <w:tbl>
      <w:tblPr>
        <w:tblW w:w="14220" w:type="dxa"/>
        <w:tblInd w:w="-18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4220"/>
      </w:tblGrid>
      <w:tr w:rsidR="0012780B" w:rsidRPr="008204E2" w14:paraId="212DA9B9" w14:textId="77777777" w:rsidTr="008A5D1C">
        <w:trPr>
          <w:trHeight w:val="348"/>
        </w:trPr>
        <w:tc>
          <w:tcPr>
            <w:tcW w:w="14220" w:type="dxa"/>
            <w:tcBorders>
              <w:top w:val="single" w:sz="4" w:space="0" w:color="000000"/>
              <w:left w:val="single" w:sz="4" w:space="0" w:color="000000"/>
              <w:bottom w:val="single" w:sz="4" w:space="0" w:color="000000"/>
              <w:right w:val="single" w:sz="4" w:space="0" w:color="000000"/>
            </w:tcBorders>
            <w:shd w:val="clear" w:color="auto" w:fill="666666"/>
          </w:tcPr>
          <w:p w14:paraId="2E08C300" w14:textId="77777777" w:rsidR="0012780B" w:rsidRPr="008204E2" w:rsidRDefault="0012780B" w:rsidP="00BE226C">
            <w:pPr>
              <w:spacing w:line="240" w:lineRule="auto"/>
              <w:jc w:val="both"/>
              <w:rPr>
                <w:rFonts w:ascii="GHEA Grapalat" w:eastAsia="Proxima Nova" w:hAnsi="GHEA Grapalat" w:cs="Proxima Nova"/>
                <w:b/>
                <w:color w:val="FFFFFF"/>
              </w:rPr>
            </w:pPr>
            <w:r w:rsidRPr="008204E2">
              <w:rPr>
                <w:rFonts w:ascii="GHEA Grapalat" w:eastAsia="Proxima Nova" w:hAnsi="GHEA Grapalat" w:cs="Proxima Nova"/>
                <w:b/>
                <w:color w:val="FFFFFF"/>
              </w:rPr>
              <w:t xml:space="preserve"> Խնդրի սահմանումը</w:t>
            </w:r>
          </w:p>
        </w:tc>
      </w:tr>
      <w:tr w:rsidR="0012780B" w:rsidRPr="009733B6" w14:paraId="16904EFA" w14:textId="77777777" w:rsidTr="008A5D1C">
        <w:tc>
          <w:tcPr>
            <w:tcW w:w="14220" w:type="dxa"/>
            <w:tcBorders>
              <w:top w:val="single" w:sz="4" w:space="0" w:color="000000"/>
              <w:left w:val="single" w:sz="4" w:space="0" w:color="000000"/>
              <w:bottom w:val="single" w:sz="4" w:space="0" w:color="000000"/>
              <w:right w:val="single" w:sz="4" w:space="0" w:color="000000"/>
            </w:tcBorders>
          </w:tcPr>
          <w:p w14:paraId="6FD4E610" w14:textId="4DE56EF0" w:rsidR="0012780B" w:rsidRPr="008204E2" w:rsidRDefault="00951082" w:rsidP="00951082">
            <w:pPr>
              <w:spacing w:after="0" w:line="240" w:lineRule="auto"/>
              <w:ind w:left="360"/>
              <w:rPr>
                <w:rFonts w:ascii="GHEA Grapalat" w:eastAsia="Proxima Nova" w:hAnsi="GHEA Grapalat" w:cs="Proxima Nova"/>
                <w:b/>
              </w:rPr>
            </w:pPr>
            <w:r>
              <w:rPr>
                <w:rFonts w:ascii="GHEA Grapalat" w:eastAsia="Proxima Nova" w:hAnsi="GHEA Grapalat" w:cs="Proxima Nova"/>
                <w:b/>
                <w:lang w:val="hy-AM"/>
              </w:rPr>
              <w:t>1.</w:t>
            </w:r>
            <w:r w:rsidR="0012780B" w:rsidRPr="008204E2">
              <w:rPr>
                <w:rFonts w:ascii="GHEA Grapalat" w:eastAsia="Proxima Nova" w:hAnsi="GHEA Grapalat" w:cs="Proxima Nova"/>
                <w:b/>
              </w:rPr>
              <w:t xml:space="preserve">Ո՞ր խնդրին է ուղղված հանձնառությունը </w:t>
            </w:r>
          </w:p>
          <w:p w14:paraId="558AD512" w14:textId="77777777" w:rsidR="0012780B" w:rsidRPr="008204E2" w:rsidRDefault="0012780B" w:rsidP="00BE226C">
            <w:pPr>
              <w:spacing w:line="240" w:lineRule="auto"/>
              <w:jc w:val="both"/>
              <w:rPr>
                <w:rFonts w:ascii="GHEA Grapalat" w:hAnsi="GHEA Grapalat"/>
                <w:color w:val="FF0000"/>
                <w:lang w:val="hy-AM"/>
              </w:rPr>
            </w:pPr>
          </w:p>
          <w:p w14:paraId="4A1CE4B0" w14:textId="77777777" w:rsidR="0012780B" w:rsidRPr="008204E2" w:rsidRDefault="0012780B" w:rsidP="00BE226C">
            <w:pPr>
              <w:widowControl w:val="0"/>
              <w:tabs>
                <w:tab w:val="left" w:pos="720"/>
              </w:tabs>
              <w:suppressAutoHyphens/>
              <w:ind w:firstLine="690"/>
              <w:jc w:val="both"/>
              <w:rPr>
                <w:rFonts w:ascii="GHEA Grapalat" w:hAnsi="GHEA Grapalat"/>
                <w:lang w:val="hy-AM"/>
              </w:rPr>
            </w:pPr>
            <w:r w:rsidRPr="008204E2">
              <w:rPr>
                <w:rFonts w:ascii="GHEA Grapalat" w:hAnsi="GHEA Grapalat"/>
                <w:lang w:val="hy-AM"/>
              </w:rPr>
              <w:t xml:space="preserve">Հանձնառությունն ուղղված է Հայաստանի Հանրապետությունում աշխատողների իրավունքների պաշտպանվածության մակարդակի բարձրացմանը, ինչպես նաև աշխատանքային իրավունքի ոլորտում ռիսկերի կառավարմանը։ Գործատուները, հատկապես մասնավոր ոլորտում, շատ հաճախ նոր ընդունվող աշխատակիցների հետ չեն կնքում աշխատանքային պայմանագրեր կամ աշխատանքի ընդունման մասին անհատական իրավական ակտը, պաշտոնի նկարագիրը (պաշտոնի անձնագիրը) կամ աշխատանքային պայմանագիրը աշխատողներին չեն տրամադրում, ինչն էլ հետագայում դժվարացնում, իսկ երբեմն անգամ անհնար է դարձնում աշխատողների աշխատանքային իրավունքների պաշտպանության իրականացումը: Տեսչական վերահսկողական գործողությունների ընթացքում պարզվում է, որ հաճախ են այն դեպքերը, երբ գործատուները հարկային մարմնի կողմից կիրառվող տուգանքներից խուսափելու համար taxservice.am համակարգով գրանցում են աշխատողի աշխատանքի ընդունման հայտը, սակայն բուն պայմանագիրը կամ աշխատանքի </w:t>
            </w:r>
            <w:r w:rsidRPr="008204E2">
              <w:rPr>
                <w:rFonts w:ascii="GHEA Grapalat" w:hAnsi="GHEA Grapalat"/>
                <w:u w:val="single"/>
                <w:lang w:val="hy-AM"/>
              </w:rPr>
              <w:t>ընդունման հրամանը</w:t>
            </w:r>
            <w:r w:rsidRPr="008204E2">
              <w:rPr>
                <w:rFonts w:ascii="GHEA Grapalat" w:hAnsi="GHEA Grapalat"/>
                <w:lang w:val="hy-AM"/>
              </w:rPr>
              <w:t xml:space="preserve"> չի կազմվում և չի վավերացվում գործատուի և աշխատողի կողմից։ Իսկ արդեն տեսչական ստուգման ժամանակ, ետին թվով կազմվում է աշխատանքային պայմանագիրը՝ թղթային, ստորագրվում է աշխատողի կողմից և ներկայցվում, որպես նախկինում ստորագրված փաստաթուղթ։ Սրան փոխկապակցված խնդիր է նաև, երբ աշխատողն աշխատանքի է ընդունվում այնպիսի պաշտոնի (հաստիքային միավորի), որի դեպքում պարտադիր է նախնական, հետևաբար հետագայում նաև պարբերական բժշկական զննությունը։ Ավելին, հաճախ են դեպքերը, երբ մասնավոր ոլորտի գործատուները աշխատանքային պայմանագրերում աշխատավարձի չափը նշում են օրենքով նախատեսված նվազագույն ամսական աշխատավարձի չափով՝ օրենսդրությամբ սահմանված հարկային և այլ պետական վճարումներից խուսափելու նպատակով, ինչի մասին աշխատողը հաճախ չի ունենում որևէ տեղեկատվություն պայմանագրին ծանոթանալու հնարավորություն չունենալու պատճառով: Մեկ այլ խնդիր է, երբ անձն ընդունվում է աշխատանքի՝ իրականացնելով գործատուի կողմից պահանջվող, իր մասնագիտությանը համապատասխանող աշխատանք, սակայն աշխատանքային պայմանագիր չկնքելու կամ փաստացի իրականացվող աշխատանքի փոխարեն այլ պաշտոնի (հաստիքային միավորի) համար կնքված պայմանագրում փաստացի իրականացվող </w:t>
            </w:r>
            <w:r w:rsidRPr="008204E2">
              <w:rPr>
                <w:rFonts w:ascii="GHEA Grapalat" w:hAnsi="GHEA Grapalat"/>
                <w:lang w:val="hy-AM"/>
              </w:rPr>
              <w:lastRenderedPageBreak/>
              <w:t>աշխատանքից տարբերվող աշխատանքային պարտականություններ նախատեսված լինելու պատճառով հետագայում չի կարողանում հիմնավորել, որ իր կողմից իրականացվել է մասնագիտական աշխատանք, չի ստանում օրենքով նախատեսված ինչպես հավելավճարները, այնպես էլ սոցիալական այլ երաշխիքները: Օրինակ՝ անձը փաստացի իրականացնելով մասնագիտական աշխատանք, որը միաժամանակ նախատեսված է Հայաստանի Հանրապետության օրենսդրությամբ որպես առանձնապես ծանր, առանձնապես վնասակար աշխատանքների, մասնագիտությունների և պաշտոնների ցանկում, համապատասխան ընկերությունում գործատուի կողմից գրանցվում է այլ պաշտոնի (հաստիքի)՝ օրենքով նախատեսված հավելումներ չվճարելու, նշված աշխատանքների համար նախատեսված սոցիալական այլ երաշխիքներ չտրամադրելու համար, իսկ հետագայում նշված աշխատանքն իրականացրած անձը զրկվում է ինչպես իր կատարած մասնագիտական աշխատանքը մասնագիտական ստաժում հաշվարկելու հնարավորությունից, այնպես էլ իրեն հասանելի հավելումներից և պետության կողմից նախատեսված այլ սոցիալական երաշխիքներից: Հանրային ոլորտում հաճախ հանդիպում են այնպիսի դեպքեր, երբ աշխատողին տրամադրվում է աշխատանքի ընդունման մասին անհատական իրավական ակտը, սակայն պաշտոնի նկարագիրը (պաշտոնի անձնագիրը) հրամանին կից չի տրամադրվում, ինչի արդյունքում պետական ծառայողն իրականացնում է իր անմիջական ղեկավարի տրված հանձնարարականները՝ հստակ չունենալով պատկերացում իր հիմնական աշխատանքային պարտականությունների մասին:</w:t>
            </w:r>
          </w:p>
          <w:p w14:paraId="517E02E9" w14:textId="77777777" w:rsidR="0012780B" w:rsidRPr="008204E2" w:rsidRDefault="0012780B" w:rsidP="00BE226C">
            <w:pPr>
              <w:widowControl w:val="0"/>
              <w:tabs>
                <w:tab w:val="left" w:pos="720"/>
              </w:tabs>
              <w:suppressAutoHyphens/>
              <w:spacing w:line="276" w:lineRule="auto"/>
              <w:ind w:firstLine="690"/>
              <w:jc w:val="both"/>
              <w:rPr>
                <w:rFonts w:ascii="GHEA Grapalat" w:eastAsia="Calibri" w:hAnsi="GHEA Grapalat" w:cs="Times New Roman"/>
                <w:lang w:val="hy-AM"/>
              </w:rPr>
            </w:pPr>
            <w:r w:rsidRPr="008204E2">
              <w:rPr>
                <w:rFonts w:ascii="GHEA Grapalat" w:hAnsi="GHEA Grapalat"/>
                <w:lang w:val="hy-AM"/>
              </w:rPr>
              <w:t xml:space="preserve">Վերոգրյալ խնդիրները հատկապես հաճախ են հանդիպում մարզերում և փոքր համայնքներում, սակայն Երևան քաղաքում ևս տեսչական ստուգումների ընթացքում պարբերաբար վերհանվում են համանման խնդիրներ: Հիմնականում տուժող խմբերի մեջ կարող ենք առանձնացնել սոցիալապես անապահով, իրավագիտակցության ցածր մակարդակ ունեցող, առաջարկվող պայմաններից տարբերվող այլ աշխատանքի ընդունվելու հնարավորություն չունեցող և հանրային ոլորտում ցածր պաշտոններ (հաստիքային միավորներ) զբաղեցնող անձանց: </w:t>
            </w:r>
            <w:r w:rsidRPr="008204E2">
              <w:rPr>
                <w:rFonts w:ascii="GHEA Grapalat" w:eastAsia="Calibri" w:hAnsi="GHEA Grapalat" w:cs="Times New Roman"/>
                <w:lang w:val="hy-AM"/>
              </w:rPr>
              <w:t>Աշխատանքային պայմանագրերի հաշվառման էլեկտրոնային համակարգի բացակայությունը հնարավորություն է տալիս գործատուներին անբարեխիղճ մոտեցում ցուցաբերել աշխատողների նկատմամբ՝ չտրամադրելով և խեղաթյուրելով պայմանագրի պայմանները, աշխատողներին զրկում է իրենց իրավունքների արդյունավետ պաշտպանության միջոցներից, իսկ տեսչական մարմնին արդյունավետ վերահսկողական գործիքակազմից: Աշխատանքային ոլորտի բնագավառում տեսչական արդյունավետ վերահսկողությունը, որի անբաժանելի մաս և վերահսկողական գործիքակազմ կդառնա նաև ներդրվող աշխատանքային պայմանագրերի հաշվառման էլեկտրոնային համակարգը, հնարավորություն կստեղծի նվազագույնի հասցնելու համանաման դեպքերը:</w:t>
            </w:r>
          </w:p>
          <w:p w14:paraId="6A428FB7" w14:textId="77777777" w:rsidR="0012780B" w:rsidRPr="008204E2" w:rsidRDefault="0012780B" w:rsidP="00BE226C">
            <w:pPr>
              <w:spacing w:line="240" w:lineRule="auto"/>
              <w:jc w:val="both"/>
              <w:rPr>
                <w:rFonts w:ascii="GHEA Grapalat" w:eastAsia="Proxima Nova" w:hAnsi="GHEA Grapalat" w:cs="Proxima Nova"/>
                <w:lang w:val="hy-AM"/>
              </w:rPr>
            </w:pPr>
          </w:p>
        </w:tc>
      </w:tr>
      <w:tr w:rsidR="0012780B" w:rsidRPr="009733B6" w14:paraId="20822DE5" w14:textId="77777777" w:rsidTr="008A5D1C">
        <w:tc>
          <w:tcPr>
            <w:tcW w:w="14220" w:type="dxa"/>
            <w:tcBorders>
              <w:top w:val="single" w:sz="4" w:space="0" w:color="000000"/>
              <w:left w:val="single" w:sz="4" w:space="0" w:color="000000"/>
              <w:bottom w:val="single" w:sz="4" w:space="0" w:color="000000"/>
              <w:right w:val="single" w:sz="4" w:space="0" w:color="000000"/>
            </w:tcBorders>
          </w:tcPr>
          <w:p w14:paraId="39328B16" w14:textId="5703F668" w:rsidR="0012780B" w:rsidRPr="008204E2" w:rsidRDefault="00951082" w:rsidP="00951082">
            <w:pPr>
              <w:spacing w:after="0" w:line="240" w:lineRule="auto"/>
              <w:ind w:left="360"/>
              <w:rPr>
                <w:rFonts w:ascii="GHEA Grapalat" w:eastAsia="Proxima Nova" w:hAnsi="GHEA Grapalat" w:cs="Proxima Nova"/>
                <w:b/>
                <w:lang w:val="hy-AM"/>
              </w:rPr>
            </w:pPr>
            <w:r>
              <w:rPr>
                <w:rFonts w:ascii="GHEA Grapalat" w:eastAsia="Proxima Nova" w:hAnsi="GHEA Grapalat" w:cs="Proxima Nova"/>
                <w:b/>
                <w:lang w:val="hy-AM"/>
              </w:rPr>
              <w:lastRenderedPageBreak/>
              <w:t>2.</w:t>
            </w:r>
            <w:r w:rsidR="0012780B" w:rsidRPr="008204E2">
              <w:rPr>
                <w:rFonts w:ascii="GHEA Grapalat" w:eastAsia="Proxima Nova" w:hAnsi="GHEA Grapalat" w:cs="Proxima Nova"/>
                <w:b/>
                <w:lang w:val="hy-AM"/>
              </w:rPr>
              <w:t xml:space="preserve"> Որո՞նք են խնդրի պատճառները:</w:t>
            </w:r>
          </w:p>
          <w:p w14:paraId="630EA2A8" w14:textId="77777777" w:rsidR="0012780B" w:rsidRPr="008204E2" w:rsidRDefault="0012780B" w:rsidP="00BE226C">
            <w:pPr>
              <w:widowControl w:val="0"/>
              <w:tabs>
                <w:tab w:val="left" w:pos="720"/>
              </w:tabs>
              <w:suppressAutoHyphens/>
              <w:ind w:firstLine="690"/>
              <w:jc w:val="both"/>
              <w:rPr>
                <w:rFonts w:ascii="GHEA Grapalat" w:hAnsi="GHEA Grapalat"/>
                <w:lang w:val="hy-AM"/>
              </w:rPr>
            </w:pPr>
            <w:r w:rsidRPr="008204E2">
              <w:rPr>
                <w:rFonts w:ascii="GHEA Grapalat" w:hAnsi="GHEA Grapalat"/>
                <w:lang w:val="hy-AM"/>
              </w:rPr>
              <w:t xml:space="preserve">Գործատուներն աշխատանքային պայմանագրի պարտադիր առկայությունը կամ դրա տրամադրումը աշխատողներին համարել են ոչ կարևոր։ Բացի այդ, եթե նույնիսկ կնքվում է աշխատանքային պայմանագիր, ապա հաջորդ խնդիրն է դրա բովանդակությունը կամ ՀՀ աշխատանքային օրենսդրությամբ սահմանված նվազագույն պայմանների արտացոլումը՝ (օրինակ՝ աշխատանքը սկսելու տարին, ամիսը, ամսաթիվը, աշխատանքային պայմանագրի գործողության ժամկետը, ամենամյա արձակուրդի տեսակը (նվազագույն, լրացուցիչ, երկարացված) և տևողությունը, վարձատրությունը և այլն)։ Ըստ գործող օրենսդրության՝ աշխատանքային պայմանագրում հստակ նախատեսվում են աշխատանքային գործառույթները, հիմնական աշխատավարձի չափը և (կամ) այն որոշելու ձևը, աշխատողներին սահմանված կարգով տրվող հավելումները, հավելավճարները, լրավճարները, աշխատաժամանակի և հանգստի ժամանակի տևողությունը </w:t>
            </w:r>
            <w:r w:rsidRPr="008204E2">
              <w:rPr>
                <w:rFonts w:ascii="GHEA Grapalat" w:hAnsi="GHEA Grapalat"/>
                <w:lang w:val="hy-AM"/>
              </w:rPr>
              <w:lastRenderedPageBreak/>
              <w:t xml:space="preserve">և այլն, սակայն գործնականում աշխատողներից փաստացի պահանջվում է իրականացնել աշխատանքային պայմանագրով չնախատեսված գործառույթներ պայմանագրում նշված աշխատավարձի չափից տարբերվող չափով, չեն տրամադրվում հավելումները, հավելավճարները, լրավճարները, չեն պահպանվում աշխատաժամանակի ու հանգստի ժամանակի տևողությունը և այլն։ Միաժամանակ, աշխատանքային պայմանագիրը  աշխատողներին չի տրամադրվում՝ վերջիններիս աշխատանքային գործունեությունը հարկային մարմնում չգրանցելու (անօրինական աշխատանք) կամ փաստացի տրամադրվող աշխատավարձի չափից պակաս չափով գրանցելու համար, ինչպես նաև պայմանագրերի պայմանները խախտելու դեպքում աշխատողի կողմից գործատուին կամ տեսչական մարմնին հասցեագրված դիմում-բողոքներից զերծ մնալու նպատակով։ </w:t>
            </w:r>
          </w:p>
          <w:p w14:paraId="4382F4CD" w14:textId="77777777" w:rsidR="0012780B" w:rsidRPr="008204E2" w:rsidRDefault="0012780B" w:rsidP="00BE226C">
            <w:pPr>
              <w:widowControl w:val="0"/>
              <w:tabs>
                <w:tab w:val="left" w:pos="720"/>
              </w:tabs>
              <w:suppressAutoHyphens/>
              <w:ind w:firstLine="690"/>
              <w:jc w:val="both"/>
              <w:rPr>
                <w:rFonts w:ascii="GHEA Grapalat" w:hAnsi="GHEA Grapalat"/>
                <w:lang w:val="hy-AM"/>
              </w:rPr>
            </w:pPr>
            <w:r w:rsidRPr="008204E2">
              <w:rPr>
                <w:rFonts w:ascii="GHEA Grapalat" w:hAnsi="GHEA Grapalat"/>
                <w:lang w:val="hy-AM"/>
              </w:rPr>
              <w:t xml:space="preserve">Ավելին, հաճախ գործատուների կողմից աշխատանքային պայմանագրերի փոխարեն աշխատողների հետ կնքվում են ծառայությունների մատուցման պայմանագրեր՝ աշխատանքային օրենսդրության հիմնական սկզբունքներն ու երաշխիքները շրջանցելու նպատակով։ </w:t>
            </w:r>
          </w:p>
          <w:p w14:paraId="2E26C5E2" w14:textId="5474F1BA" w:rsidR="0012780B" w:rsidRPr="008204E2" w:rsidRDefault="0012780B" w:rsidP="0012780B">
            <w:pPr>
              <w:widowControl w:val="0"/>
              <w:tabs>
                <w:tab w:val="left" w:pos="720"/>
              </w:tabs>
              <w:suppressAutoHyphens/>
              <w:spacing w:line="276" w:lineRule="auto"/>
              <w:ind w:firstLine="690"/>
              <w:jc w:val="both"/>
              <w:rPr>
                <w:rFonts w:ascii="GHEA Grapalat" w:eastAsia="Proxima Nova" w:hAnsi="GHEA Grapalat" w:cs="Proxima Nova"/>
                <w:lang w:val="hy-AM"/>
              </w:rPr>
            </w:pPr>
            <w:r w:rsidRPr="008204E2">
              <w:rPr>
                <w:rFonts w:ascii="GHEA Grapalat" w:hAnsi="GHEA Grapalat"/>
                <w:lang w:val="hy-AM"/>
              </w:rPr>
              <w:t>Այս խնդիրները առավել ակնհայտ դարձան համավարակի (Covid-19) և պատերազմի ժամանակ: Աշխատանքային իրավունքի և հարաբերությունների կարգավորված չլինելը հանգեցնում էր աշխատողի իրավունքների պաշտպանության բացակայությանը, իսկ տեսչական մարմնի համար՝ կարագորում և վերահսկում իրականացնելու համար բավարար գործիքակամ չունենալուն:</w:t>
            </w:r>
          </w:p>
        </w:tc>
      </w:tr>
      <w:tr w:rsidR="0012780B" w:rsidRPr="008204E2" w14:paraId="05BAD71D" w14:textId="77777777" w:rsidTr="008A5D1C">
        <w:tc>
          <w:tcPr>
            <w:tcW w:w="14220" w:type="dxa"/>
            <w:tcBorders>
              <w:top w:val="single" w:sz="4" w:space="0" w:color="000000"/>
              <w:left w:val="single" w:sz="4" w:space="0" w:color="000000"/>
              <w:bottom w:val="single" w:sz="4" w:space="0" w:color="000000"/>
              <w:right w:val="single" w:sz="4" w:space="0" w:color="000000"/>
            </w:tcBorders>
            <w:shd w:val="clear" w:color="auto" w:fill="666666"/>
          </w:tcPr>
          <w:p w14:paraId="2B7D6C92" w14:textId="77777777" w:rsidR="0012780B" w:rsidRPr="008204E2" w:rsidRDefault="0012780B" w:rsidP="00BE226C">
            <w:pPr>
              <w:spacing w:line="240" w:lineRule="auto"/>
              <w:jc w:val="both"/>
              <w:rPr>
                <w:rFonts w:ascii="GHEA Grapalat" w:eastAsia="Proxima Nova" w:hAnsi="GHEA Grapalat" w:cs="Proxima Nova"/>
                <w:b/>
                <w:color w:val="FFFFFF"/>
              </w:rPr>
            </w:pPr>
            <w:r w:rsidRPr="008204E2">
              <w:rPr>
                <w:rFonts w:ascii="GHEA Grapalat" w:eastAsia="Proxima Nova" w:hAnsi="GHEA Grapalat" w:cs="Sylfaen"/>
                <w:b/>
                <w:color w:val="FFFFFF"/>
              </w:rPr>
              <w:lastRenderedPageBreak/>
              <w:t>Հ</w:t>
            </w:r>
            <w:r w:rsidRPr="008204E2">
              <w:rPr>
                <w:rFonts w:ascii="GHEA Grapalat" w:eastAsia="Proxima Nova" w:hAnsi="GHEA Grapalat" w:cs="Sylfaen"/>
                <w:b/>
                <w:iCs/>
                <w:color w:val="FFFFFF"/>
              </w:rPr>
              <w:t>անձնառության</w:t>
            </w:r>
            <w:r w:rsidRPr="008204E2">
              <w:rPr>
                <w:rFonts w:ascii="GHEA Grapalat" w:eastAsia="Proxima Nova" w:hAnsi="GHEA Grapalat" w:cs="Sylfaen"/>
                <w:b/>
                <w:color w:val="FFFFFF"/>
                <w:lang w:val="x-none"/>
              </w:rPr>
              <w:t xml:space="preserve"> </w:t>
            </w:r>
            <w:r w:rsidRPr="008204E2">
              <w:rPr>
                <w:rFonts w:ascii="GHEA Grapalat" w:eastAsia="Proxima Nova" w:hAnsi="GHEA Grapalat" w:cs="Proxima Nova"/>
                <w:b/>
                <w:color w:val="FFFFFF"/>
              </w:rPr>
              <w:t xml:space="preserve"> </w:t>
            </w:r>
            <w:r w:rsidRPr="008204E2">
              <w:rPr>
                <w:rFonts w:ascii="GHEA Grapalat" w:eastAsia="Proxima Nova" w:hAnsi="GHEA Grapalat" w:cs="Sylfaen"/>
                <w:b/>
                <w:color w:val="FFFFFF"/>
              </w:rPr>
              <w:t>նկարագրություն</w:t>
            </w:r>
          </w:p>
        </w:tc>
      </w:tr>
      <w:tr w:rsidR="0012780B" w:rsidRPr="009733B6" w14:paraId="38F9D251" w14:textId="77777777" w:rsidTr="008A5D1C">
        <w:tc>
          <w:tcPr>
            <w:tcW w:w="14220" w:type="dxa"/>
            <w:tcBorders>
              <w:top w:val="single" w:sz="4" w:space="0" w:color="000000"/>
              <w:left w:val="single" w:sz="4" w:space="0" w:color="000000"/>
              <w:bottom w:val="single" w:sz="4" w:space="0" w:color="000000"/>
              <w:right w:val="single" w:sz="4" w:space="0" w:color="000000"/>
            </w:tcBorders>
          </w:tcPr>
          <w:p w14:paraId="6BDB1E3E" w14:textId="77777777" w:rsidR="0012780B" w:rsidRPr="008204E2" w:rsidRDefault="0012780B" w:rsidP="00BE226C">
            <w:pPr>
              <w:spacing w:line="240" w:lineRule="auto"/>
              <w:rPr>
                <w:rFonts w:ascii="GHEA Grapalat" w:eastAsia="Proxima Nova" w:hAnsi="GHEA Grapalat" w:cs="Sylfaen"/>
                <w:b/>
              </w:rPr>
            </w:pPr>
            <w:r w:rsidRPr="008204E2">
              <w:rPr>
                <w:rFonts w:ascii="GHEA Grapalat" w:eastAsia="Proxima Nova" w:hAnsi="GHEA Grapalat" w:cs="Proxima Nova"/>
                <w:b/>
              </w:rPr>
              <w:t xml:space="preserve">        1.  </w:t>
            </w:r>
            <w:r w:rsidRPr="008204E2">
              <w:rPr>
                <w:rFonts w:ascii="GHEA Grapalat" w:eastAsia="Proxima Nova" w:hAnsi="GHEA Grapalat" w:cs="Sylfaen"/>
                <w:b/>
              </w:rPr>
              <w:t>Ի՞նչ</w:t>
            </w:r>
            <w:r w:rsidRPr="008204E2">
              <w:rPr>
                <w:rFonts w:ascii="GHEA Grapalat" w:eastAsia="Proxima Nova" w:hAnsi="GHEA Grapalat" w:cs="Proxima Nova"/>
                <w:b/>
              </w:rPr>
              <w:t xml:space="preserve"> </w:t>
            </w:r>
            <w:r w:rsidRPr="008204E2">
              <w:rPr>
                <w:rFonts w:ascii="GHEA Grapalat" w:eastAsia="Proxima Nova" w:hAnsi="GHEA Grapalat" w:cs="Sylfaen"/>
                <w:b/>
              </w:rPr>
              <w:t>է</w:t>
            </w:r>
            <w:r w:rsidRPr="008204E2">
              <w:rPr>
                <w:rFonts w:ascii="GHEA Grapalat" w:eastAsia="Proxima Nova" w:hAnsi="GHEA Grapalat" w:cs="Proxima Nova"/>
                <w:b/>
              </w:rPr>
              <w:t xml:space="preserve"> </w:t>
            </w:r>
            <w:r w:rsidRPr="008204E2">
              <w:rPr>
                <w:rFonts w:ascii="GHEA Grapalat" w:eastAsia="Proxima Nova" w:hAnsi="GHEA Grapalat" w:cs="Sylfaen"/>
                <w:b/>
              </w:rPr>
              <w:t>արվել</w:t>
            </w:r>
            <w:r w:rsidRPr="008204E2">
              <w:rPr>
                <w:rFonts w:ascii="GHEA Grapalat" w:eastAsia="Proxima Nova" w:hAnsi="GHEA Grapalat" w:cs="Proxima Nova"/>
                <w:b/>
              </w:rPr>
              <w:t xml:space="preserve"> </w:t>
            </w:r>
            <w:r w:rsidRPr="008204E2">
              <w:rPr>
                <w:rFonts w:ascii="GHEA Grapalat" w:eastAsia="Proxima Nova" w:hAnsi="GHEA Grapalat" w:cs="Sylfaen"/>
                <w:b/>
              </w:rPr>
              <w:t>մինչ</w:t>
            </w:r>
            <w:r w:rsidRPr="008204E2">
              <w:rPr>
                <w:rFonts w:ascii="GHEA Grapalat" w:eastAsia="Proxima Nova" w:hAnsi="GHEA Grapalat" w:cs="Proxima Nova"/>
                <w:b/>
              </w:rPr>
              <w:t xml:space="preserve"> </w:t>
            </w:r>
            <w:r w:rsidRPr="008204E2">
              <w:rPr>
                <w:rFonts w:ascii="GHEA Grapalat" w:eastAsia="Proxima Nova" w:hAnsi="GHEA Grapalat" w:cs="Sylfaen"/>
                <w:b/>
              </w:rPr>
              <w:t>այժմ</w:t>
            </w:r>
            <w:r w:rsidRPr="008204E2">
              <w:rPr>
                <w:rFonts w:ascii="GHEA Grapalat" w:eastAsia="Proxima Nova" w:hAnsi="GHEA Grapalat" w:cs="Proxima Nova"/>
                <w:b/>
              </w:rPr>
              <w:t xml:space="preserve"> </w:t>
            </w:r>
            <w:r w:rsidRPr="008204E2">
              <w:rPr>
                <w:rFonts w:ascii="GHEA Grapalat" w:eastAsia="Proxima Nova" w:hAnsi="GHEA Grapalat" w:cs="Sylfaen"/>
                <w:b/>
              </w:rPr>
              <w:t>խնդրի</w:t>
            </w:r>
            <w:r w:rsidRPr="008204E2">
              <w:rPr>
                <w:rFonts w:ascii="GHEA Grapalat" w:eastAsia="Proxima Nova" w:hAnsi="GHEA Grapalat" w:cs="Proxima Nova"/>
                <w:b/>
              </w:rPr>
              <w:t xml:space="preserve"> </w:t>
            </w:r>
            <w:r w:rsidRPr="008204E2">
              <w:rPr>
                <w:rFonts w:ascii="GHEA Grapalat" w:eastAsia="Proxima Nova" w:hAnsi="GHEA Grapalat" w:cs="Sylfaen"/>
                <w:b/>
              </w:rPr>
              <w:t>լուծման</w:t>
            </w:r>
            <w:r w:rsidRPr="008204E2">
              <w:rPr>
                <w:rFonts w:ascii="GHEA Grapalat" w:eastAsia="Proxima Nova" w:hAnsi="GHEA Grapalat" w:cs="Proxima Nova"/>
                <w:b/>
              </w:rPr>
              <w:t xml:space="preserve"> </w:t>
            </w:r>
            <w:r w:rsidRPr="008204E2">
              <w:rPr>
                <w:rFonts w:ascii="GHEA Grapalat" w:eastAsia="Proxima Nova" w:hAnsi="GHEA Grapalat" w:cs="Sylfaen"/>
                <w:b/>
              </w:rPr>
              <w:t>համար։</w:t>
            </w:r>
          </w:p>
          <w:p w14:paraId="50241EE4" w14:textId="77777777" w:rsidR="0012780B" w:rsidRPr="008204E2" w:rsidRDefault="0012780B" w:rsidP="00BE226C">
            <w:pPr>
              <w:spacing w:line="240" w:lineRule="auto"/>
              <w:rPr>
                <w:rFonts w:ascii="GHEA Grapalat" w:eastAsia="Proxima Nova" w:hAnsi="GHEA Grapalat" w:cs="Proxima Nova"/>
                <w:b/>
                <w:lang w:val="hy-AM"/>
              </w:rPr>
            </w:pPr>
          </w:p>
          <w:p w14:paraId="14C20019" w14:textId="77777777" w:rsidR="0012780B" w:rsidRPr="008204E2" w:rsidRDefault="0012780B" w:rsidP="00BE226C">
            <w:pPr>
              <w:widowControl w:val="0"/>
              <w:tabs>
                <w:tab w:val="left" w:pos="720"/>
              </w:tabs>
              <w:suppressAutoHyphens/>
              <w:ind w:firstLine="690"/>
              <w:jc w:val="both"/>
              <w:rPr>
                <w:rFonts w:ascii="GHEA Grapalat" w:hAnsi="GHEA Grapalat"/>
                <w:lang w:val="hy-AM"/>
              </w:rPr>
            </w:pPr>
            <w:r w:rsidRPr="008204E2">
              <w:rPr>
                <w:rFonts w:ascii="GHEA Grapalat" w:hAnsi="GHEA Grapalat"/>
                <w:lang w:val="hy-AM"/>
              </w:rPr>
              <w:t>Տեսչական բարեփոխումների շրջանակներում կատարված փոփոխությունների արդյունքում 2013 թվականի սեպտեմբերից սկսված աշխատանքային օրենսդրության նկատմամբ պետական վերահսկողություն իրականացնող լիազոր մարմնին մինչև 2020 թվականի հուլիսը գործող կարգավորումների համաձայն՝ վերապահված էր միայն աշխատողների առողջության պահպանման և անվտանգության ապահովման հետ կապված հարաբերությունների նկատմամբ վերահսկողության և մինչև 18 տարեկան անձանց, ինչպես նաև հղի կամ երեխային կրծքով կերակրող կանանց և երեխա խնամող աշխատողների համար աշխատանքային օրենսդրությամբ սահմանված երաշխիքների ապահովման նկատմամբ վերահսկողության լիազորություններ:</w:t>
            </w:r>
          </w:p>
          <w:p w14:paraId="718A8ECE" w14:textId="77777777" w:rsidR="0012780B" w:rsidRPr="008204E2" w:rsidRDefault="0012780B" w:rsidP="00BE226C">
            <w:pPr>
              <w:widowControl w:val="0"/>
              <w:tabs>
                <w:tab w:val="left" w:pos="720"/>
              </w:tabs>
              <w:suppressAutoHyphens/>
              <w:ind w:firstLine="690"/>
              <w:jc w:val="both"/>
              <w:rPr>
                <w:rFonts w:ascii="GHEA Grapalat" w:hAnsi="GHEA Grapalat"/>
                <w:lang w:val="hy-AM"/>
              </w:rPr>
            </w:pPr>
            <w:r w:rsidRPr="008204E2">
              <w:rPr>
                <w:rFonts w:ascii="GHEA Grapalat" w:hAnsi="GHEA Grapalat"/>
                <w:lang w:val="hy-AM"/>
              </w:rPr>
              <w:t>ՀՀ առողջապահական և աշխատանքի տեսչական մարմնին 2021 թվականի հուլիսի 1-ից վերապահվել է աշխատանքային օրենսդրության նկատմամբ ամբողջ ծավալով վերահսկողություն իրականացնելու լիազորություն։</w:t>
            </w:r>
          </w:p>
          <w:p w14:paraId="6B9558DD" w14:textId="77777777" w:rsidR="0012780B" w:rsidRPr="008204E2" w:rsidRDefault="0012780B" w:rsidP="00BE226C">
            <w:pPr>
              <w:widowControl w:val="0"/>
              <w:tabs>
                <w:tab w:val="left" w:pos="720"/>
              </w:tabs>
              <w:suppressAutoHyphens/>
              <w:ind w:firstLine="690"/>
              <w:jc w:val="both"/>
              <w:rPr>
                <w:rFonts w:ascii="GHEA Grapalat" w:hAnsi="GHEA Grapalat"/>
                <w:lang w:val="hy-AM"/>
              </w:rPr>
            </w:pPr>
            <w:r w:rsidRPr="008204E2">
              <w:rPr>
                <w:rFonts w:ascii="GHEA Grapalat" w:hAnsi="GHEA Grapalat"/>
                <w:lang w:val="hy-AM"/>
              </w:rPr>
              <w:tab/>
              <w:t xml:space="preserve">Միաժամանակ, մինչև 2021 թվականի հուլիսի 1-ը (մինչև վերոնշյալ օրենսդրական փոփոխությունների ուժի մեջ մտնելը), երբ 2020 թվականի մարտից կորոնավիրուսի համավարակով Հայաստանի Հանրապետությունում հայտարարվեց արտակարգ դրություն, այնուհետև կարանտին, ստեղծված իրավիճակում աշխատողների իրավունքների խախտումները հնարավորինս կանխարգելելու նպատակով փոփոխություններ կատարվեցին ՀՀ աշխատանքային օրենսգրքում և Վարչական իրավախախտումների վերաբերյալ ՀՀ օրենսգրքում։ </w:t>
            </w:r>
          </w:p>
          <w:p w14:paraId="32A32CC8" w14:textId="028BCC5A" w:rsidR="0012780B" w:rsidRPr="008204E2" w:rsidRDefault="0012780B" w:rsidP="0012780B">
            <w:pPr>
              <w:widowControl w:val="0"/>
              <w:tabs>
                <w:tab w:val="left" w:pos="720"/>
              </w:tabs>
              <w:suppressAutoHyphens/>
              <w:ind w:firstLine="690"/>
              <w:jc w:val="both"/>
              <w:rPr>
                <w:rFonts w:ascii="GHEA Grapalat" w:eastAsia="Proxima Nova" w:hAnsi="GHEA Grapalat" w:cs="Proxima Nova"/>
                <w:lang w:val="hy-AM"/>
              </w:rPr>
            </w:pPr>
            <w:r w:rsidRPr="008204E2">
              <w:rPr>
                <w:rFonts w:ascii="GHEA Grapalat" w:hAnsi="GHEA Grapalat"/>
                <w:lang w:val="hy-AM"/>
              </w:rPr>
              <w:lastRenderedPageBreak/>
              <w:t>Իրավակիրառ պրակտիկան ցույց է տալիս, որ շատ հաճախ գործատուների կողմից աշխատանքային պայմանագրերի կնքման կարգը խախտվում է աշխատանքային օրենսդրության չիմացության պատճառով։ ՀՀ առողջապահական և աշխատանքի տեսչական մարմինը շարունակաբար իրականացնում է աշխատանքային իրավունքների իրազեկման միջոցառումներ, որոնք, սակայն, բավարար արդյունքներ չեն տալիս</w:t>
            </w:r>
            <w:r w:rsidRPr="008204E2">
              <w:rPr>
                <w:rFonts w:ascii="GHEA Grapalat" w:hAnsi="GHEA Grapalat"/>
                <w:color w:val="44546A" w:themeColor="text2"/>
                <w:lang w:val="hy-AM"/>
              </w:rPr>
              <w:t>:</w:t>
            </w:r>
          </w:p>
        </w:tc>
      </w:tr>
      <w:tr w:rsidR="0012780B" w:rsidRPr="009733B6" w14:paraId="15F6CFE3" w14:textId="77777777" w:rsidTr="008A5D1C">
        <w:tc>
          <w:tcPr>
            <w:tcW w:w="14220" w:type="dxa"/>
            <w:tcBorders>
              <w:top w:val="single" w:sz="4" w:space="0" w:color="000000"/>
              <w:left w:val="single" w:sz="4" w:space="0" w:color="000000"/>
              <w:bottom w:val="single" w:sz="4" w:space="0" w:color="000000"/>
              <w:right w:val="single" w:sz="4" w:space="0" w:color="000000"/>
            </w:tcBorders>
          </w:tcPr>
          <w:p w14:paraId="03338A04" w14:textId="1594C11E" w:rsidR="0012780B" w:rsidRPr="0012780B" w:rsidRDefault="0012780B" w:rsidP="0012780B">
            <w:pPr>
              <w:pStyle w:val="ListParagraph"/>
              <w:spacing w:after="0" w:line="240" w:lineRule="auto"/>
              <w:rPr>
                <w:rFonts w:ascii="GHEA Grapalat" w:eastAsia="Proxima Nova" w:hAnsi="GHEA Grapalat" w:cs="Proxima Nova"/>
                <w:i/>
                <w:color w:val="434343"/>
                <w:lang w:val="hy-AM"/>
              </w:rPr>
            </w:pPr>
            <w:r>
              <w:rPr>
                <w:rFonts w:ascii="GHEA Grapalat" w:eastAsia="Proxima Nova" w:hAnsi="GHEA Grapalat" w:cs="Proxima Nova"/>
                <w:b/>
                <w:lang w:val="hy-AM"/>
              </w:rPr>
              <w:lastRenderedPageBreak/>
              <w:t>2.</w:t>
            </w:r>
            <w:r w:rsidRPr="0012780B">
              <w:rPr>
                <w:rFonts w:ascii="GHEA Grapalat" w:eastAsia="Proxima Nova" w:hAnsi="GHEA Grapalat" w:cs="Proxima Nova"/>
                <w:b/>
                <w:lang w:val="hy-AM"/>
              </w:rPr>
              <w:t xml:space="preserve"> </w:t>
            </w:r>
            <w:r w:rsidRPr="0012780B">
              <w:rPr>
                <w:rFonts w:ascii="GHEA Grapalat" w:eastAsia="Proxima Nova" w:hAnsi="GHEA Grapalat" w:cs="Sylfaen"/>
                <w:b/>
                <w:lang w:val="hy-AM"/>
              </w:rPr>
              <w:t>Ի՞նչ</w:t>
            </w:r>
            <w:r w:rsidRPr="0012780B">
              <w:rPr>
                <w:rFonts w:ascii="GHEA Grapalat" w:eastAsia="Proxima Nova" w:hAnsi="GHEA Grapalat" w:cs="Proxima Nova"/>
                <w:b/>
                <w:lang w:val="hy-AM"/>
              </w:rPr>
              <w:t xml:space="preserve"> </w:t>
            </w:r>
            <w:r w:rsidRPr="0012780B">
              <w:rPr>
                <w:rFonts w:ascii="GHEA Grapalat" w:eastAsia="Proxima Nova" w:hAnsi="GHEA Grapalat" w:cs="Sylfaen"/>
                <w:b/>
                <w:lang w:val="hy-AM"/>
              </w:rPr>
              <w:t>լուծում</w:t>
            </w:r>
            <w:r w:rsidRPr="0012780B">
              <w:rPr>
                <w:rFonts w:ascii="GHEA Grapalat" w:eastAsia="Proxima Nova" w:hAnsi="GHEA Grapalat" w:cs="Proxima Nova"/>
                <w:b/>
                <w:lang w:val="hy-AM"/>
              </w:rPr>
              <w:t xml:space="preserve"> </w:t>
            </w:r>
            <w:r w:rsidRPr="0012780B">
              <w:rPr>
                <w:rFonts w:ascii="GHEA Grapalat" w:eastAsia="Proxima Nova" w:hAnsi="GHEA Grapalat" w:cs="Sylfaen"/>
                <w:b/>
                <w:lang w:val="hy-AM"/>
              </w:rPr>
              <w:t>եք</w:t>
            </w:r>
            <w:r w:rsidRPr="0012780B">
              <w:rPr>
                <w:rFonts w:ascii="GHEA Grapalat" w:eastAsia="Proxima Nova" w:hAnsi="GHEA Grapalat" w:cs="Proxima Nova"/>
                <w:b/>
                <w:lang w:val="hy-AM"/>
              </w:rPr>
              <w:t xml:space="preserve"> </w:t>
            </w:r>
            <w:r w:rsidRPr="0012780B">
              <w:rPr>
                <w:rFonts w:ascii="GHEA Grapalat" w:eastAsia="Proxima Nova" w:hAnsi="GHEA Grapalat" w:cs="Sylfaen"/>
                <w:b/>
                <w:lang w:val="hy-AM"/>
              </w:rPr>
              <w:t>առաջարկում</w:t>
            </w:r>
          </w:p>
          <w:p w14:paraId="376B3B5B" w14:textId="77777777" w:rsidR="0012780B" w:rsidRPr="0012780B" w:rsidRDefault="0012780B" w:rsidP="0012780B">
            <w:pPr>
              <w:pStyle w:val="ListParagraph"/>
              <w:spacing w:after="0" w:line="240" w:lineRule="auto"/>
              <w:rPr>
                <w:rFonts w:ascii="GHEA Grapalat" w:eastAsia="Proxima Nova" w:hAnsi="GHEA Grapalat" w:cs="Proxima Nova"/>
                <w:i/>
                <w:color w:val="434343"/>
                <w:lang w:val="hy-AM"/>
              </w:rPr>
            </w:pPr>
          </w:p>
          <w:p w14:paraId="6B42766B" w14:textId="77777777" w:rsidR="0012780B" w:rsidRPr="008204E2" w:rsidRDefault="0012780B" w:rsidP="00BE226C">
            <w:pPr>
              <w:widowControl w:val="0"/>
              <w:tabs>
                <w:tab w:val="left" w:pos="720"/>
              </w:tabs>
              <w:suppressAutoHyphens/>
              <w:jc w:val="both"/>
              <w:rPr>
                <w:rFonts w:ascii="GHEA Grapalat" w:hAnsi="GHEA Grapalat"/>
                <w:lang w:val="hy-AM"/>
              </w:rPr>
            </w:pPr>
            <w:r w:rsidRPr="008204E2">
              <w:rPr>
                <w:rFonts w:ascii="GHEA Grapalat" w:hAnsi="GHEA Grapalat"/>
                <w:lang w:val="hy-AM"/>
              </w:rPr>
              <w:t xml:space="preserve">Աշխատանքային օրենսդրության նկատմամբ պետական վերահսկողության գործիքակազմի կատարելագործման և արդյունավետության բարձրացման նպատակով առաջարկվում է ներդնել աշխատանքային պայմանագրերի հաշվառման էլեկտրոնային համակարգ (հարթակ), ինչը կնպաստի գործատուների կողմից աշխատանքային պայմանագրերն օրենսդրությամբ սահմանված կարգով կնքելուն, աշխատանքային հարաբերություններ ենթադրող գործունեությունը արհեստականորեն քաղաքացիաիրավական դաշտ չտեղափոխելուն, աշխատանքային գործունեությունն օրենսդրությամբ սահմանված կարգով հարկային դաշտում գրանցելուն ՝ համաժամանակյա ռեժիմով, ցանկացած պահի հասանելի կլինեն կնքված աշխատանքային պայմանագրերը։Գործատուների կողմից աշխատանքային պայմանագրերի կնքման կարգը խախտվում է աշխատանքային օրենսդրության չիմացության պատճառով, իսկ խնդրի լուծման համար նախատեսվում է էլեկտրոնային համակարգում (հարթաում) նախատեսել աշխատանքային պայմանագրերի (աշխատանքի ընդունման մասին անհատական իրավական ակտերի) օրինակելի ձևեր։ Հհարթակում կհրապարակվի տեսչական մարմնի կողմից վերահսկողության ընթացքում բացահայտված հիմնական (հաճախ) կրկնվող խախտումների և համապատասխան վարչական ներգործության միջոցով շահառուների իրավունքների վերականգնման դեպքերի մասին և գործատուների ռիսկայնության վիճակագրական տվյալներ, ինչպես նաև՝ աշխատողներին տալ հնարավորություն նույն հարթակում, ըստ անհրաժեշտության և ցանկության, հրապարակելու (հանրայնացնելու) անձնական տվյալներ պարունակող իրենց աշխատանքային պայմանագրերը: </w:t>
            </w:r>
          </w:p>
          <w:p w14:paraId="6FC5E533" w14:textId="77777777" w:rsidR="0012780B" w:rsidRPr="008204E2" w:rsidRDefault="0012780B" w:rsidP="00BE226C">
            <w:pPr>
              <w:spacing w:line="240" w:lineRule="auto"/>
              <w:jc w:val="both"/>
              <w:rPr>
                <w:rFonts w:ascii="GHEA Grapalat" w:eastAsia="Proxima Nova" w:hAnsi="GHEA Grapalat" w:cs="Proxima Nova"/>
                <w:lang w:val="hy-AM"/>
              </w:rPr>
            </w:pPr>
            <w:r w:rsidRPr="008204E2">
              <w:rPr>
                <w:rFonts w:ascii="GHEA Grapalat" w:eastAsia="Calibri" w:hAnsi="GHEA Grapalat" w:cs="Times New Roman"/>
                <w:lang w:val="hy-AM"/>
              </w:rPr>
              <w:t>Աշխատանքային պայմանագրերի հաշվառման էլեկտրոնային համակարգի ներդրումն ինքնին ենթադրում է օրենքով համապատասխան իրավակարգավորումների սահմանում: Մասնավորապես, օրենքով (ՀՀ աշխատանքային օրենսգրքով</w:t>
            </w:r>
            <w:r w:rsidRPr="008204E2">
              <w:rPr>
                <w:rFonts w:ascii="GHEA Grapalat" w:eastAsia="Calibri" w:hAnsi="GHEA Grapalat" w:cs="Calibri"/>
                <w:lang w:val="hy-AM"/>
              </w:rPr>
              <w:t>)</w:t>
            </w:r>
            <w:r w:rsidRPr="008204E2">
              <w:rPr>
                <w:rFonts w:ascii="GHEA Grapalat" w:eastAsia="Calibri" w:hAnsi="GHEA Grapalat" w:cs="Times New Roman"/>
                <w:lang w:val="hy-AM"/>
              </w:rPr>
              <w:t xml:space="preserve"> սահմանվելու է գործատուների պարտականությունը պայմանագրերը կամ անհատական իրավական ակտերը (համապատասխան պաշտոնի նկարագրով) աշխատանքի ընդունելուց հետո, բայց ոչ ուշ, քան մինչև տվյալ աշխատողի կողմից աշխատանքը փաստացի սկսելու օրվան նախորդող օրվա ավարտը, իսկ աշխատանքի ընդունելու օրն աշխատանքը փաստացի սկսելու դեպքում՝ մինչև աշխատանքի ընդունելու օրվա ժամը 14:00-ը մուտքագրել հարթակում, իսկ հարթակի միջոցով կնքվող պայմանագրերի դեպքում՝ ստորգրման պահին: Նշաված պարտականությունը խախտելու համար օրենքով (Վարչական իրավախախտումների վերաբերյալ ՀՀ օրենսգրքով) նախատեսվելու է վարչական տույժի կիրառում, ինչպես նաև տնտեսավարող սուբյեկտին հանձնարարականներ (կարգադրագրեր) տալու լիազորություն («Ստուգումների մասին» ՀՀ օրենքով): Ընդ որում նշված պարտականության չկատարման դեպքում տեսչական մարմինն իրավասու կլինի ինչպես աշխատողների կողմից ներկայացված բողոքների, այնպես էլ իր կողմից վերահսկողության ընթացքում բացահայտված դեպքերի կամ աշխատանքային գործունեության ընթացքում ստացված տեղեկատվության հիման վրա հարուցելու վարչական վարույթներ՝ կիրառելով համապատասխան ներգործության միջոցներ տնտեսվարող սուբյեկտների նկատմամբ: </w:t>
            </w:r>
            <w:r w:rsidRPr="008204E2">
              <w:rPr>
                <w:rFonts w:ascii="GHEA Grapalat" w:hAnsi="GHEA Grapalat"/>
                <w:lang w:val="hy-AM"/>
              </w:rPr>
              <w:t xml:space="preserve">Աշխատանքային պայմանագրերի համակարգի ինտեգրումը </w:t>
            </w:r>
            <w:hyperlink r:id="rId125" w:history="1">
              <w:r w:rsidRPr="000660C4">
                <w:rPr>
                  <w:rStyle w:val="Hyperlink"/>
                  <w:rFonts w:ascii="GHEA Grapalat" w:hAnsi="GHEA Grapalat"/>
                  <w:color w:val="2E74B5" w:themeColor="accent1" w:themeShade="BF"/>
                  <w:lang w:val="hy-AM"/>
                </w:rPr>
                <w:t>https://e-citizen.am/</w:t>
              </w:r>
            </w:hyperlink>
            <w:r w:rsidRPr="008204E2">
              <w:rPr>
                <w:rFonts w:ascii="GHEA Grapalat" w:hAnsi="GHEA Grapalat"/>
                <w:lang w:val="hy-AM"/>
              </w:rPr>
              <w:t xml:space="preserve"> հարթակին: Այս գործողությունամբ քաղաքացիների իրենց վերաբերող անձնագրային, գրանցման, վարորդական վկայականի շարժական գույքի, ընտանեկան կարգավիճակի, ԴԱՀԿ, նոտարական, կրթական և այլ տվյալների հետ մեկտեղ կարող են մեկգտնել իրենց </w:t>
            </w:r>
            <w:r w:rsidRPr="008204E2">
              <w:rPr>
                <w:rFonts w:ascii="GHEA Grapalat" w:hAnsi="GHEA Grapalat"/>
                <w:lang w:val="hy-AM"/>
              </w:rPr>
              <w:lastRenderedPageBreak/>
              <w:t>աշխատանքային պայմանագիրը, ինչպես նաև՝ տեղեկանալ այն մասին, թե ո՞ր մարմիններն են հարցումներ կատարել այդ տվյալների վերաբերյալ։</w:t>
            </w:r>
          </w:p>
        </w:tc>
      </w:tr>
      <w:tr w:rsidR="0012780B" w:rsidRPr="009733B6" w14:paraId="1C822E8D" w14:textId="77777777" w:rsidTr="008A5D1C">
        <w:tc>
          <w:tcPr>
            <w:tcW w:w="14220" w:type="dxa"/>
            <w:tcBorders>
              <w:top w:val="single" w:sz="4" w:space="0" w:color="000000"/>
              <w:left w:val="single" w:sz="4" w:space="0" w:color="000000"/>
              <w:bottom w:val="single" w:sz="4" w:space="0" w:color="000000"/>
              <w:right w:val="single" w:sz="4" w:space="0" w:color="000000"/>
            </w:tcBorders>
          </w:tcPr>
          <w:p w14:paraId="389202C5" w14:textId="714FA0C9" w:rsidR="0012780B" w:rsidRPr="0012780B" w:rsidRDefault="0012780B" w:rsidP="0012780B">
            <w:pPr>
              <w:pStyle w:val="ListParagraph"/>
              <w:numPr>
                <w:ilvl w:val="0"/>
                <w:numId w:val="29"/>
              </w:numPr>
              <w:spacing w:after="0" w:line="240" w:lineRule="auto"/>
              <w:rPr>
                <w:rFonts w:ascii="GHEA Grapalat" w:eastAsia="Proxima Nova" w:hAnsi="GHEA Grapalat" w:cs="Proxima Nova"/>
                <w:b/>
                <w:lang w:val="hy-AM"/>
              </w:rPr>
            </w:pPr>
            <w:r w:rsidRPr="0012780B">
              <w:rPr>
                <w:rFonts w:ascii="GHEA Grapalat" w:eastAsia="Proxima Nova" w:hAnsi="GHEA Grapalat" w:cs="Sylfaen"/>
                <w:b/>
                <w:lang w:val="hy-AM"/>
              </w:rPr>
              <w:lastRenderedPageBreak/>
              <w:t>Ի՞նչ</w:t>
            </w:r>
            <w:r w:rsidRPr="0012780B">
              <w:rPr>
                <w:rFonts w:ascii="GHEA Grapalat" w:eastAsia="Proxima Nova" w:hAnsi="GHEA Grapalat" w:cs="Proxima Nova"/>
                <w:b/>
                <w:lang w:val="hy-AM"/>
              </w:rPr>
              <w:t xml:space="preserve"> </w:t>
            </w:r>
            <w:r w:rsidRPr="0012780B">
              <w:rPr>
                <w:rFonts w:ascii="GHEA Grapalat" w:eastAsia="Proxima Nova" w:hAnsi="GHEA Grapalat" w:cs="Sylfaen"/>
                <w:b/>
                <w:lang w:val="hy-AM"/>
              </w:rPr>
              <w:t>արդյունքների</w:t>
            </w:r>
            <w:r w:rsidRPr="0012780B">
              <w:rPr>
                <w:rFonts w:ascii="GHEA Grapalat" w:eastAsia="Proxima Nova" w:hAnsi="GHEA Grapalat" w:cs="Proxima Nova"/>
                <w:b/>
                <w:lang w:val="hy-AM"/>
              </w:rPr>
              <w:t xml:space="preserve"> </w:t>
            </w:r>
            <w:r w:rsidRPr="0012780B">
              <w:rPr>
                <w:rFonts w:ascii="GHEA Grapalat" w:eastAsia="Proxima Nova" w:hAnsi="GHEA Grapalat" w:cs="Sylfaen"/>
                <w:b/>
                <w:lang w:val="hy-AM"/>
              </w:rPr>
              <w:t>ենք</w:t>
            </w:r>
            <w:r w:rsidRPr="0012780B">
              <w:rPr>
                <w:rFonts w:ascii="GHEA Grapalat" w:eastAsia="Proxima Nova" w:hAnsi="GHEA Grapalat" w:cs="Proxima Nova"/>
                <w:b/>
                <w:lang w:val="hy-AM"/>
              </w:rPr>
              <w:t xml:space="preserve"> </w:t>
            </w:r>
            <w:r w:rsidRPr="0012780B">
              <w:rPr>
                <w:rFonts w:ascii="GHEA Grapalat" w:eastAsia="Proxima Nova" w:hAnsi="GHEA Grapalat" w:cs="Sylfaen"/>
                <w:b/>
                <w:lang w:val="hy-AM"/>
              </w:rPr>
              <w:t>ուզում</w:t>
            </w:r>
            <w:r w:rsidRPr="0012780B">
              <w:rPr>
                <w:rFonts w:ascii="GHEA Grapalat" w:eastAsia="Proxima Nova" w:hAnsi="GHEA Grapalat" w:cs="Proxima Nova"/>
                <w:b/>
                <w:lang w:val="hy-AM"/>
              </w:rPr>
              <w:t xml:space="preserve"> </w:t>
            </w:r>
            <w:r w:rsidRPr="0012780B">
              <w:rPr>
                <w:rFonts w:ascii="GHEA Grapalat" w:eastAsia="Proxima Nova" w:hAnsi="GHEA Grapalat" w:cs="Sylfaen"/>
                <w:b/>
                <w:lang w:val="hy-AM"/>
              </w:rPr>
              <w:t>հասնել՝</w:t>
            </w:r>
            <w:r w:rsidRPr="0012780B">
              <w:rPr>
                <w:rFonts w:ascii="GHEA Grapalat" w:eastAsia="Proxima Nova" w:hAnsi="GHEA Grapalat" w:cs="Proxima Nova"/>
                <w:b/>
                <w:lang w:val="hy-AM"/>
              </w:rPr>
              <w:t xml:space="preserve"> </w:t>
            </w:r>
            <w:r w:rsidRPr="0012780B">
              <w:rPr>
                <w:rFonts w:ascii="GHEA Grapalat" w:eastAsia="Proxima Nova" w:hAnsi="GHEA Grapalat" w:cs="Sylfaen"/>
                <w:b/>
                <w:lang w:val="hy-AM"/>
              </w:rPr>
              <w:t>իրականացնելով</w:t>
            </w:r>
            <w:r w:rsidRPr="0012780B">
              <w:rPr>
                <w:rFonts w:ascii="GHEA Grapalat" w:eastAsia="Proxima Nova" w:hAnsi="GHEA Grapalat" w:cs="Proxima Nova"/>
                <w:b/>
                <w:lang w:val="hy-AM"/>
              </w:rPr>
              <w:t xml:space="preserve"> </w:t>
            </w:r>
            <w:r w:rsidRPr="0012780B">
              <w:rPr>
                <w:rFonts w:ascii="GHEA Grapalat" w:eastAsia="Proxima Nova" w:hAnsi="GHEA Grapalat" w:cs="Sylfaen"/>
                <w:b/>
                <w:lang w:val="hy-AM"/>
              </w:rPr>
              <w:t>այս</w:t>
            </w:r>
            <w:r w:rsidRPr="0012780B">
              <w:rPr>
                <w:rFonts w:ascii="GHEA Grapalat" w:eastAsia="Proxima Nova" w:hAnsi="GHEA Grapalat" w:cs="Proxima Nova"/>
                <w:b/>
                <w:lang w:val="hy-AM"/>
              </w:rPr>
              <w:t xml:space="preserve"> </w:t>
            </w:r>
            <w:r w:rsidRPr="0012780B">
              <w:rPr>
                <w:rFonts w:ascii="GHEA Grapalat" w:eastAsia="Proxima Nova" w:hAnsi="GHEA Grapalat" w:cs="Sylfaen"/>
                <w:b/>
                <w:lang w:val="hy-AM"/>
              </w:rPr>
              <w:t>հանձնառությունը։</w:t>
            </w:r>
          </w:p>
          <w:p w14:paraId="54810819" w14:textId="77777777" w:rsidR="0012780B" w:rsidRPr="008204E2" w:rsidRDefault="0012780B" w:rsidP="00BE226C">
            <w:pPr>
              <w:spacing w:line="240" w:lineRule="auto"/>
              <w:ind w:left="720"/>
              <w:rPr>
                <w:rFonts w:ascii="GHEA Grapalat" w:eastAsia="Proxima Nova" w:hAnsi="GHEA Grapalat" w:cs="Proxima Nova"/>
                <w:lang w:val="hy-AM"/>
              </w:rPr>
            </w:pPr>
          </w:p>
          <w:p w14:paraId="75207A53" w14:textId="77777777" w:rsidR="0012780B" w:rsidRPr="008204E2" w:rsidRDefault="0012780B" w:rsidP="00BE226C">
            <w:pPr>
              <w:widowControl w:val="0"/>
              <w:tabs>
                <w:tab w:val="left" w:pos="720"/>
              </w:tabs>
              <w:suppressAutoHyphens/>
              <w:ind w:firstLine="690"/>
              <w:jc w:val="both"/>
              <w:rPr>
                <w:rFonts w:ascii="GHEA Grapalat" w:hAnsi="GHEA Grapalat"/>
                <w:lang w:val="hy-AM"/>
              </w:rPr>
            </w:pPr>
            <w:r w:rsidRPr="008204E2">
              <w:rPr>
                <w:rFonts w:ascii="GHEA Grapalat" w:hAnsi="GHEA Grapalat"/>
                <w:lang w:val="hy-AM"/>
              </w:rPr>
              <w:t xml:space="preserve">Աշխատանքային պայմանագրերի </w:t>
            </w:r>
            <w:r w:rsidRPr="008204E2">
              <w:rPr>
                <w:rFonts w:ascii="GHEA Grapalat" w:eastAsia="Calibri" w:hAnsi="GHEA Grapalat" w:cs="Times New Roman"/>
                <w:lang w:val="hy-AM"/>
              </w:rPr>
              <w:t>հաշվառման էլեկտրոնային համակարգի (հարթակի)</w:t>
            </w:r>
            <w:r w:rsidRPr="008204E2">
              <w:rPr>
                <w:rFonts w:ascii="GHEA Grapalat" w:hAnsi="GHEA Grapalat"/>
                <w:lang w:val="hy-AM"/>
              </w:rPr>
              <w:t xml:space="preserve"> ներդրման արդյունքում տեսչական մարմինը հնարավորություն կունենա ավելի օպտիմալ ռեսուրսներով ապահովվել պատշաճ վերահսկողությունը, կբարելավվի աշխատաշուկայի թափանցիկությունը, կնվազեցվի մարդկային գործոնի դերն ու կոռուպցիոն ռիսկը աշխատանքային իրավունքների վերահսկողության գործընթացում, կընձեռնի պետական վերահսկողությունն իրականացնել առանց տնտեսավարող սուբյեկտներ այցելելու, խնդրի լուծմանն ուղղված կամերալ ուսումնասիրություններ իրականացնել, վերհանել աշխատանքային իրավունքի խախտման դեպքերը մշտադիտարկումների միջոցով (օրինակ՝ եթե աշխատանքի է անցնում այնպիսի մասնագիտության անձ (հանքափոր, շինարար, սննդի ոլորտի աշխատակից և այլն), որի համար պարտադիր է, որպեսզի գործատուն ապահովի նախնական և պարբերական բժշկական զննության անցկացումը, ապա համակարգը այդ մասին տեղեկացում է տալիս տեսչական մարմնին, ինչի նկատմամբ (անհրաժեշտ փաստաթղթերի առկայություն, ժամկետներ և այլն) սահմանվում է հսկողություն), աշխատանքային իրավունքի խախտման դեպքերի վերաբերյալ ստացված դիմում/բողոքների հիման վրա իրականացնել արդյունավետ պետական վերահսկողություն։</w:t>
            </w:r>
          </w:p>
          <w:p w14:paraId="7A01BAC9" w14:textId="77777777" w:rsidR="0012780B" w:rsidRPr="008204E2" w:rsidRDefault="0012780B" w:rsidP="00BE226C">
            <w:pPr>
              <w:widowControl w:val="0"/>
              <w:tabs>
                <w:tab w:val="left" w:pos="720"/>
              </w:tabs>
              <w:suppressAutoHyphens/>
              <w:ind w:firstLine="690"/>
              <w:jc w:val="both"/>
              <w:rPr>
                <w:rFonts w:ascii="GHEA Grapalat" w:hAnsi="GHEA Grapalat"/>
                <w:lang w:val="hy-AM"/>
              </w:rPr>
            </w:pPr>
            <w:r w:rsidRPr="008204E2">
              <w:rPr>
                <w:rFonts w:ascii="GHEA Grapalat" w:hAnsi="GHEA Grapalat"/>
                <w:lang w:val="hy-AM"/>
              </w:rPr>
              <w:t>Համակարգը կնպաստի գործատու-աշխատող փոխհարաբերությունների հաշվետվողականությանն ու աշխատողների իրավունքների պաշտպանության համակարգի բարելավմանը և արդիականացմանը, համակարգի (հարթակի) միջոցով արդեն թվային եղանակով աշխատողը կստանա աշխատանքային պայմանագրի իր օրինակը, իսկ գործատուն իր մոտ իրականացվող պետական վերահսկողության ժամանակ չի կարողանա այն փոփոխել կամ հրաժարվել դրա կատարումից։</w:t>
            </w:r>
          </w:p>
          <w:p w14:paraId="2F679BF2" w14:textId="77777777" w:rsidR="0012780B" w:rsidRPr="008204E2" w:rsidRDefault="0012780B" w:rsidP="00BE226C">
            <w:pPr>
              <w:widowControl w:val="0"/>
              <w:tabs>
                <w:tab w:val="left" w:pos="720"/>
              </w:tabs>
              <w:suppressAutoHyphens/>
              <w:ind w:firstLine="690"/>
              <w:jc w:val="both"/>
              <w:rPr>
                <w:rFonts w:ascii="GHEA Grapalat" w:hAnsi="GHEA Grapalat"/>
                <w:lang w:val="hy-AM"/>
              </w:rPr>
            </w:pPr>
            <w:r w:rsidRPr="008204E2">
              <w:rPr>
                <w:rFonts w:ascii="GHEA Grapalat" w:hAnsi="GHEA Grapalat"/>
                <w:lang w:val="hy-AM"/>
              </w:rPr>
              <w:t>Միաժամանակ, ինչպես արդեն նշվեց վերևում, նախատեսվում է էլեկտրոնային համակարգում (հարթակում) տեղակայել աշխատանքային պայմանագրերի (աշխատանքի ընդունման մասին անհատական իրավական ակտի) օրինակելի ձևեր՝ աշխատանքային օրենսդրության պահանջներին համապատասխան։ Նշված օրինակելի ձևերի առկայությունը աշխատողներին հնարավորություն կտա տեղեկանալու, թե իրենց հետ կնքված աշխատանքային պայմանագրերը (իրենց աշխատանքի ընդունման մասին անհատական իրավական ակտերը) որ մասերով չեն համապատասխանում օրենսդրության պահանջներին։Աշխատանքային պայմանագրերի կնքման և հաշվառման էլեկտրոնային համակարգի (հարթակի) ներդրման շրջանակներում անհրաժեշտ է նախատեսել նաև լուծումներ այն դեպքերի համար, երբ աշխատանքային հարաբերությունները ծագում են աշխատանքի ընդունման մասին անհատական իրավական ակտով։</w:t>
            </w:r>
          </w:p>
          <w:p w14:paraId="34D64E2F" w14:textId="77777777" w:rsidR="0012780B" w:rsidRPr="008204E2" w:rsidRDefault="0012780B" w:rsidP="00BE226C">
            <w:pPr>
              <w:spacing w:line="240" w:lineRule="auto"/>
              <w:rPr>
                <w:rFonts w:ascii="GHEA Grapalat" w:eastAsia="Proxima Nova" w:hAnsi="GHEA Grapalat" w:cs="Proxima Nova"/>
                <w:lang w:val="hy-AM"/>
              </w:rPr>
            </w:pPr>
          </w:p>
        </w:tc>
      </w:tr>
    </w:tbl>
    <w:p w14:paraId="4940AA05" w14:textId="77777777" w:rsidR="0012780B" w:rsidRPr="008204E2" w:rsidRDefault="0012780B" w:rsidP="0012780B">
      <w:pPr>
        <w:spacing w:after="180" w:line="274" w:lineRule="auto"/>
        <w:jc w:val="both"/>
        <w:rPr>
          <w:rFonts w:ascii="GHEA Grapalat" w:eastAsia="Proxima Nova" w:hAnsi="GHEA Grapalat" w:cs="Proxima Nova"/>
          <w:lang w:val="hy-AM"/>
        </w:rPr>
      </w:pPr>
    </w:p>
    <w:tbl>
      <w:tblPr>
        <w:tblW w:w="14130" w:type="dxa"/>
        <w:tblInd w:w="-9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04"/>
        <w:gridCol w:w="39"/>
        <w:gridCol w:w="2157"/>
        <w:gridCol w:w="52"/>
        <w:gridCol w:w="47"/>
        <w:gridCol w:w="1791"/>
        <w:gridCol w:w="610"/>
        <w:gridCol w:w="2090"/>
        <w:gridCol w:w="1800"/>
        <w:gridCol w:w="320"/>
        <w:gridCol w:w="40"/>
        <w:gridCol w:w="2880"/>
      </w:tblGrid>
      <w:tr w:rsidR="0012780B" w:rsidRPr="008204E2" w14:paraId="096D80B8" w14:textId="77777777" w:rsidTr="008A5D1C">
        <w:tc>
          <w:tcPr>
            <w:tcW w:w="14130" w:type="dxa"/>
            <w:gridSpan w:val="12"/>
            <w:tcBorders>
              <w:top w:val="single" w:sz="4" w:space="0" w:color="000000"/>
              <w:left w:val="single" w:sz="4" w:space="0" w:color="000000"/>
              <w:bottom w:val="single" w:sz="4" w:space="0" w:color="000000"/>
              <w:right w:val="single" w:sz="4" w:space="0" w:color="000000"/>
            </w:tcBorders>
            <w:shd w:val="clear" w:color="auto" w:fill="666666"/>
          </w:tcPr>
          <w:p w14:paraId="50C750A4" w14:textId="77777777" w:rsidR="0012780B" w:rsidRPr="008204E2" w:rsidRDefault="0012780B" w:rsidP="00BE226C">
            <w:pPr>
              <w:pBdr>
                <w:top w:val="nil"/>
                <w:left w:val="nil"/>
                <w:bottom w:val="nil"/>
                <w:right w:val="nil"/>
                <w:between w:val="nil"/>
              </w:pBdr>
              <w:spacing w:line="240" w:lineRule="auto"/>
              <w:jc w:val="both"/>
              <w:rPr>
                <w:rFonts w:ascii="GHEA Grapalat" w:eastAsia="Proxima Nova" w:hAnsi="GHEA Grapalat" w:cs="Proxima Nova"/>
                <w:b/>
                <w:color w:val="FFFFFF"/>
              </w:rPr>
            </w:pPr>
            <w:r w:rsidRPr="008204E2">
              <w:rPr>
                <w:rFonts w:ascii="GHEA Grapalat" w:eastAsia="Proxima Nova" w:hAnsi="GHEA Grapalat" w:cs="Sylfaen"/>
                <w:b/>
                <w:color w:val="FFFFFF"/>
              </w:rPr>
              <w:t>Հանձնառության վերլուծություն</w:t>
            </w:r>
          </w:p>
        </w:tc>
      </w:tr>
      <w:tr w:rsidR="0012780B" w:rsidRPr="008204E2" w14:paraId="039B0F9E" w14:textId="77777777" w:rsidTr="008A5D1C">
        <w:trPr>
          <w:trHeight w:val="200"/>
        </w:trPr>
        <w:tc>
          <w:tcPr>
            <w:tcW w:w="4500" w:type="dxa"/>
            <w:gridSpan w:val="3"/>
            <w:tcBorders>
              <w:top w:val="single" w:sz="4" w:space="0" w:color="000000"/>
              <w:left w:val="single" w:sz="4" w:space="0" w:color="000000"/>
              <w:bottom w:val="single" w:sz="4" w:space="0" w:color="000000"/>
              <w:right w:val="single" w:sz="4" w:space="0" w:color="000000"/>
            </w:tcBorders>
          </w:tcPr>
          <w:p w14:paraId="48EFBDDA" w14:textId="77777777" w:rsidR="0012780B" w:rsidRPr="008204E2" w:rsidRDefault="0012780B" w:rsidP="00BE226C">
            <w:pPr>
              <w:spacing w:line="240" w:lineRule="auto"/>
              <w:jc w:val="both"/>
              <w:rPr>
                <w:rFonts w:ascii="GHEA Grapalat" w:eastAsia="Proxima Nova" w:hAnsi="GHEA Grapalat" w:cs="Proxima Nova"/>
                <w:b/>
              </w:rPr>
            </w:pPr>
            <w:r w:rsidRPr="008204E2">
              <w:rPr>
                <w:rFonts w:ascii="GHEA Grapalat" w:eastAsia="Proxima Nova" w:hAnsi="GHEA Grapalat" w:cs="Proxima Nova"/>
                <w:b/>
              </w:rPr>
              <w:t>Հարցեր</w:t>
            </w:r>
          </w:p>
        </w:tc>
        <w:tc>
          <w:tcPr>
            <w:tcW w:w="9630" w:type="dxa"/>
            <w:gridSpan w:val="9"/>
            <w:tcBorders>
              <w:top w:val="single" w:sz="4" w:space="0" w:color="000000"/>
              <w:left w:val="single" w:sz="4" w:space="0" w:color="000000"/>
              <w:bottom w:val="single" w:sz="4" w:space="0" w:color="000000"/>
              <w:right w:val="single" w:sz="4" w:space="0" w:color="000000"/>
            </w:tcBorders>
          </w:tcPr>
          <w:p w14:paraId="30533813" w14:textId="3460B0D2" w:rsidR="0012780B" w:rsidRPr="008204E2" w:rsidRDefault="0012780B" w:rsidP="000660C4">
            <w:pPr>
              <w:spacing w:line="240" w:lineRule="auto"/>
              <w:jc w:val="both"/>
              <w:rPr>
                <w:rFonts w:ascii="GHEA Grapalat" w:eastAsia="Proxima Nova" w:hAnsi="GHEA Grapalat" w:cs="Proxima Nova"/>
                <w:b/>
              </w:rPr>
            </w:pPr>
            <w:r w:rsidRPr="008204E2">
              <w:rPr>
                <w:rFonts w:ascii="GHEA Grapalat" w:eastAsia="Proxima Nova" w:hAnsi="GHEA Grapalat" w:cs="Proxima Nova"/>
                <w:b/>
              </w:rPr>
              <w:t>Պատասխան</w:t>
            </w:r>
          </w:p>
        </w:tc>
      </w:tr>
      <w:tr w:rsidR="0012780B" w:rsidRPr="008204E2" w14:paraId="59703F9A" w14:textId="77777777" w:rsidTr="008A5D1C">
        <w:trPr>
          <w:trHeight w:val="200"/>
        </w:trPr>
        <w:tc>
          <w:tcPr>
            <w:tcW w:w="4500" w:type="dxa"/>
            <w:gridSpan w:val="3"/>
            <w:tcBorders>
              <w:top w:val="single" w:sz="4" w:space="0" w:color="000000"/>
              <w:left w:val="single" w:sz="4" w:space="0" w:color="000000"/>
              <w:bottom w:val="single" w:sz="4" w:space="0" w:color="000000"/>
              <w:right w:val="single" w:sz="4" w:space="0" w:color="000000"/>
            </w:tcBorders>
          </w:tcPr>
          <w:p w14:paraId="6EB2C449" w14:textId="006E1630" w:rsidR="0012780B" w:rsidRPr="008204E2" w:rsidRDefault="000C49C7" w:rsidP="000C49C7">
            <w:pPr>
              <w:spacing w:after="0" w:line="240" w:lineRule="auto"/>
              <w:jc w:val="both"/>
              <w:rPr>
                <w:rFonts w:ascii="GHEA Grapalat" w:eastAsia="Proxima Nova" w:hAnsi="GHEA Grapalat" w:cs="Proxima Nova"/>
              </w:rPr>
            </w:pPr>
            <w:r>
              <w:rPr>
                <w:rFonts w:ascii="GHEA Grapalat" w:eastAsia="Proxima Nova" w:hAnsi="GHEA Grapalat" w:cs="Sylfaen"/>
                <w:lang w:val="hy-AM"/>
              </w:rPr>
              <w:lastRenderedPageBreak/>
              <w:t xml:space="preserve">1. </w:t>
            </w:r>
            <w:r w:rsidR="0012780B" w:rsidRPr="008204E2">
              <w:rPr>
                <w:rFonts w:ascii="GHEA Grapalat" w:eastAsia="Proxima Nova" w:hAnsi="GHEA Grapalat" w:cs="Sylfaen"/>
              </w:rPr>
              <w:t>Ինչպե՞ս</w:t>
            </w:r>
            <w:r w:rsidR="0012780B" w:rsidRPr="008204E2">
              <w:rPr>
                <w:rFonts w:ascii="GHEA Grapalat" w:eastAsia="Proxima Nova" w:hAnsi="GHEA Grapalat" w:cs="Proxima Nova"/>
              </w:rPr>
              <w:t xml:space="preserve"> </w:t>
            </w:r>
            <w:r w:rsidR="0012780B" w:rsidRPr="008204E2">
              <w:rPr>
                <w:rFonts w:ascii="GHEA Grapalat" w:eastAsia="Proxima Nova" w:hAnsi="GHEA Grapalat" w:cs="Sylfaen"/>
              </w:rPr>
              <w:t>է</w:t>
            </w:r>
            <w:r w:rsidR="0012780B" w:rsidRPr="008204E2">
              <w:rPr>
                <w:rFonts w:ascii="GHEA Grapalat" w:eastAsia="Proxima Nova" w:hAnsi="GHEA Grapalat" w:cs="Proxima Nova"/>
              </w:rPr>
              <w:t xml:space="preserve"> </w:t>
            </w:r>
            <w:r w:rsidR="0012780B" w:rsidRPr="008204E2">
              <w:rPr>
                <w:rFonts w:ascii="GHEA Grapalat" w:eastAsia="Proxima Nova" w:hAnsi="GHEA Grapalat" w:cs="Sylfaen"/>
              </w:rPr>
              <w:t>հանձնառությունը</w:t>
            </w:r>
            <w:r w:rsidR="0012780B" w:rsidRPr="008204E2">
              <w:rPr>
                <w:rFonts w:ascii="GHEA Grapalat" w:eastAsia="Proxima Nova" w:hAnsi="GHEA Grapalat" w:cs="Proxima Nova"/>
              </w:rPr>
              <w:t xml:space="preserve"> </w:t>
            </w:r>
            <w:r w:rsidR="0012780B" w:rsidRPr="008204E2">
              <w:rPr>
                <w:rFonts w:ascii="GHEA Grapalat" w:eastAsia="Proxima Nova" w:hAnsi="GHEA Grapalat" w:cs="Sylfaen"/>
              </w:rPr>
              <w:t>խթանելու</w:t>
            </w:r>
            <w:r w:rsidR="0012780B" w:rsidRPr="008204E2">
              <w:rPr>
                <w:rFonts w:ascii="GHEA Grapalat" w:eastAsia="Proxima Nova" w:hAnsi="GHEA Grapalat" w:cs="Proxima Nova"/>
              </w:rPr>
              <w:t xml:space="preserve"> </w:t>
            </w:r>
            <w:r w:rsidR="0012780B" w:rsidRPr="008204E2">
              <w:rPr>
                <w:rFonts w:ascii="GHEA Grapalat" w:eastAsia="Proxima Nova" w:hAnsi="GHEA Grapalat" w:cs="Sylfaen"/>
              </w:rPr>
              <w:t>թափանցիկությունը</w:t>
            </w:r>
            <w:r w:rsidR="0012780B" w:rsidRPr="008204E2">
              <w:rPr>
                <w:rFonts w:ascii="GHEA Grapalat" w:eastAsia="Proxima Nova" w:hAnsi="GHEA Grapalat" w:cs="Proxima Nova"/>
              </w:rPr>
              <w:t>:</w:t>
            </w:r>
          </w:p>
          <w:p w14:paraId="5B2124F2" w14:textId="77777777" w:rsidR="0012780B" w:rsidRPr="008204E2" w:rsidRDefault="0012780B" w:rsidP="000C49C7">
            <w:pPr>
              <w:spacing w:line="240" w:lineRule="auto"/>
              <w:jc w:val="both"/>
              <w:rPr>
                <w:rFonts w:ascii="GHEA Grapalat" w:eastAsia="Proxima Nova" w:hAnsi="GHEA Grapalat" w:cs="Proxima Nova"/>
                <w:i/>
                <w:color w:val="434343"/>
              </w:rPr>
            </w:pPr>
          </w:p>
        </w:tc>
        <w:tc>
          <w:tcPr>
            <w:tcW w:w="9630" w:type="dxa"/>
            <w:gridSpan w:val="9"/>
            <w:tcBorders>
              <w:top w:val="single" w:sz="4" w:space="0" w:color="000000"/>
              <w:left w:val="single" w:sz="4" w:space="0" w:color="000000"/>
              <w:bottom w:val="single" w:sz="4" w:space="0" w:color="000000"/>
              <w:right w:val="single" w:sz="4" w:space="0" w:color="000000"/>
            </w:tcBorders>
          </w:tcPr>
          <w:p w14:paraId="21933EA5" w14:textId="77777777" w:rsidR="0012780B" w:rsidRPr="008204E2" w:rsidRDefault="0012780B" w:rsidP="00BE226C">
            <w:pPr>
              <w:spacing w:line="276" w:lineRule="auto"/>
              <w:jc w:val="both"/>
              <w:rPr>
                <w:rFonts w:ascii="GHEA Grapalat" w:eastAsia="Proxima Nova" w:hAnsi="GHEA Grapalat" w:cs="Proxima Nova"/>
                <w:lang w:val="hy-AM"/>
              </w:rPr>
            </w:pPr>
            <w:r w:rsidRPr="008204E2">
              <w:rPr>
                <w:rFonts w:ascii="GHEA Grapalat" w:eastAsia="Proxima Nova" w:hAnsi="GHEA Grapalat" w:cs="Proxima Nova"/>
                <w:lang w:val="hy-AM"/>
              </w:rPr>
              <w:t xml:space="preserve">Մի կողմից աշխատանքային պայմանագրերի հաշվառման էլեկտրոնային համակարգին </w:t>
            </w:r>
            <w:r w:rsidRPr="008204E2">
              <w:rPr>
                <w:rFonts w:ascii="GHEA Grapalat" w:eastAsia="Calibri" w:hAnsi="GHEA Grapalat" w:cs="Times New Roman"/>
              </w:rPr>
              <w:t>(հարթակի</w:t>
            </w:r>
            <w:r w:rsidRPr="008204E2">
              <w:rPr>
                <w:rFonts w:ascii="GHEA Grapalat" w:eastAsia="Calibri" w:hAnsi="GHEA Grapalat" w:cs="Times New Roman"/>
                <w:lang w:val="hy-AM"/>
              </w:rPr>
              <w:t>ն</w:t>
            </w:r>
            <w:r w:rsidRPr="008204E2">
              <w:rPr>
                <w:rFonts w:ascii="GHEA Grapalat" w:eastAsia="Calibri" w:hAnsi="GHEA Grapalat" w:cs="Times New Roman"/>
              </w:rPr>
              <w:t>)</w:t>
            </w:r>
            <w:r w:rsidRPr="008204E2">
              <w:rPr>
                <w:rFonts w:ascii="GHEA Grapalat" w:eastAsia="Proxima Nova" w:hAnsi="GHEA Grapalat" w:cs="Proxima Nova"/>
                <w:lang w:val="hy-AM"/>
              </w:rPr>
              <w:t xml:space="preserve"> յուրաքանչյուր աշխատողի համար իրեն վերաբերող տվյալներին հասանելիության ապահովման արդյունքում աշխատողների համար կապահովվի իրենց աշխատանքային գործունեությանը հետևելու և անհրաժեշտ տեղեկատվությանը տնօրինելու հնարավորությունն ու իրավունքը, ինչպես նաև դրա իրացման հնարավորությունը, մասնավորապես՝ գործատուին կամ տեսաչական մարմին դիմում-բողոք ներկայացնելը</w:t>
            </w:r>
            <w:r w:rsidRPr="008204E2">
              <w:rPr>
                <w:rFonts w:ascii="GHEA Grapalat" w:eastAsia="Proxima Nova" w:hAnsi="GHEA Grapalat" w:cs="Proxima Nova"/>
              </w:rPr>
              <w:t>,</w:t>
            </w:r>
            <w:r w:rsidRPr="008204E2">
              <w:rPr>
                <w:rFonts w:ascii="GHEA Grapalat" w:eastAsia="Proxima Nova" w:hAnsi="GHEA Grapalat" w:cs="Proxima Nova"/>
                <w:lang w:val="hy-AM"/>
              </w:rPr>
              <w:t xml:space="preserve"> մյուս կողմից կապահովվի աշխատաշուկային և աշխատանքային օրենսդրության պահանջների կատարման նկատմամբ պետական վերահսկողության թափանցիկությունը՝ մարդկային գործոնի ու կոռուպցիոն ռիսկերի նվազեցման եղանակով։</w:t>
            </w:r>
          </w:p>
          <w:p w14:paraId="28D6F48B" w14:textId="77777777" w:rsidR="0012780B" w:rsidRPr="008204E2" w:rsidRDefault="0012780B" w:rsidP="00BE226C">
            <w:pPr>
              <w:spacing w:line="240" w:lineRule="auto"/>
              <w:jc w:val="both"/>
              <w:rPr>
                <w:rFonts w:ascii="GHEA Grapalat" w:eastAsia="Proxima Nova" w:hAnsi="GHEA Grapalat" w:cs="Proxima Nova"/>
                <w:b/>
                <w:lang w:val="hy-AM"/>
              </w:rPr>
            </w:pPr>
          </w:p>
        </w:tc>
      </w:tr>
      <w:tr w:rsidR="0012780B" w:rsidRPr="009733B6" w14:paraId="3F660004" w14:textId="77777777" w:rsidTr="008A5D1C">
        <w:trPr>
          <w:trHeight w:val="200"/>
        </w:trPr>
        <w:tc>
          <w:tcPr>
            <w:tcW w:w="4500" w:type="dxa"/>
            <w:gridSpan w:val="3"/>
            <w:tcBorders>
              <w:top w:val="single" w:sz="4" w:space="0" w:color="000000"/>
              <w:left w:val="single" w:sz="4" w:space="0" w:color="000000"/>
              <w:bottom w:val="single" w:sz="4" w:space="0" w:color="000000"/>
              <w:right w:val="single" w:sz="4" w:space="0" w:color="000000"/>
            </w:tcBorders>
          </w:tcPr>
          <w:p w14:paraId="4244DF3F" w14:textId="339E5384" w:rsidR="0012780B" w:rsidRPr="000C49C7" w:rsidRDefault="0012780B" w:rsidP="000C49C7">
            <w:pPr>
              <w:pStyle w:val="ListParagraph"/>
              <w:numPr>
                <w:ilvl w:val="0"/>
                <w:numId w:val="30"/>
              </w:numPr>
              <w:spacing w:after="0" w:line="240" w:lineRule="auto"/>
              <w:ind w:left="0" w:firstLine="0"/>
              <w:jc w:val="both"/>
              <w:rPr>
                <w:rFonts w:ascii="GHEA Grapalat" w:eastAsia="Proxima Nova" w:hAnsi="GHEA Grapalat" w:cs="Proxima Nova"/>
              </w:rPr>
            </w:pPr>
            <w:r w:rsidRPr="000C49C7">
              <w:rPr>
                <w:rFonts w:ascii="GHEA Grapalat" w:eastAsia="Proxima Nova" w:hAnsi="GHEA Grapalat" w:cs="Sylfaen"/>
              </w:rPr>
              <w:t>Ինչպե՞ս</w:t>
            </w:r>
            <w:r w:rsidRPr="000C49C7">
              <w:rPr>
                <w:rFonts w:ascii="GHEA Grapalat" w:eastAsia="Proxima Nova" w:hAnsi="GHEA Grapalat" w:cs="Proxima Nova"/>
              </w:rPr>
              <w:t xml:space="preserve"> </w:t>
            </w:r>
            <w:r w:rsidRPr="000C49C7">
              <w:rPr>
                <w:rFonts w:ascii="GHEA Grapalat" w:eastAsia="Proxima Nova" w:hAnsi="GHEA Grapalat" w:cs="Sylfaen"/>
                <w:lang w:val="hy-AM"/>
              </w:rPr>
              <w:t>է</w:t>
            </w:r>
            <w:r w:rsidRPr="000C49C7">
              <w:rPr>
                <w:rFonts w:ascii="GHEA Grapalat" w:eastAsia="Proxima Nova" w:hAnsi="GHEA Grapalat" w:cs="Proxima Nova"/>
              </w:rPr>
              <w:t xml:space="preserve"> </w:t>
            </w:r>
            <w:r w:rsidRPr="000C49C7">
              <w:rPr>
                <w:rFonts w:ascii="GHEA Grapalat" w:eastAsia="Proxima Nova" w:hAnsi="GHEA Grapalat" w:cs="Sylfaen"/>
              </w:rPr>
              <w:t>հանձնառությունը</w:t>
            </w:r>
            <w:r w:rsidRPr="000C49C7">
              <w:rPr>
                <w:rFonts w:ascii="GHEA Grapalat" w:eastAsia="Proxima Nova" w:hAnsi="GHEA Grapalat" w:cs="Proxima Nova"/>
              </w:rPr>
              <w:t xml:space="preserve"> </w:t>
            </w:r>
            <w:r w:rsidRPr="000C49C7">
              <w:rPr>
                <w:rFonts w:ascii="GHEA Grapalat" w:eastAsia="Proxima Nova" w:hAnsi="GHEA Grapalat" w:cs="Sylfaen"/>
              </w:rPr>
              <w:t>կօգնի</w:t>
            </w:r>
            <w:r w:rsidRPr="000C49C7">
              <w:rPr>
                <w:rFonts w:ascii="GHEA Grapalat" w:eastAsia="Proxima Nova" w:hAnsi="GHEA Grapalat" w:cs="Proxima Nova"/>
              </w:rPr>
              <w:t xml:space="preserve"> </w:t>
            </w:r>
            <w:r w:rsidRPr="000C49C7">
              <w:rPr>
                <w:rFonts w:ascii="GHEA Grapalat" w:eastAsia="Proxima Nova" w:hAnsi="GHEA Grapalat" w:cs="Sylfaen"/>
              </w:rPr>
              <w:t>խթանել</w:t>
            </w:r>
            <w:r w:rsidRPr="000C49C7">
              <w:rPr>
                <w:rFonts w:ascii="GHEA Grapalat" w:eastAsia="Proxima Nova" w:hAnsi="GHEA Grapalat" w:cs="Proxima Nova"/>
              </w:rPr>
              <w:t xml:space="preserve"> </w:t>
            </w:r>
            <w:r w:rsidRPr="000C49C7">
              <w:rPr>
                <w:rFonts w:ascii="GHEA Grapalat" w:eastAsia="Proxima Nova" w:hAnsi="GHEA Grapalat" w:cs="Sylfaen"/>
              </w:rPr>
              <w:t>հաշվետվողականությունը</w:t>
            </w:r>
            <w:r w:rsidRPr="000C49C7">
              <w:rPr>
                <w:rFonts w:ascii="GHEA Grapalat" w:eastAsia="Proxima Nova" w:hAnsi="GHEA Grapalat" w:cs="Proxima Nova"/>
              </w:rPr>
              <w:t>:</w:t>
            </w:r>
          </w:p>
          <w:p w14:paraId="673547BB" w14:textId="77777777" w:rsidR="0012780B" w:rsidRPr="008204E2" w:rsidRDefault="0012780B" w:rsidP="000C49C7">
            <w:pPr>
              <w:spacing w:line="240" w:lineRule="auto"/>
              <w:rPr>
                <w:rFonts w:ascii="GHEA Grapalat" w:eastAsia="Proxima Nova" w:hAnsi="GHEA Grapalat" w:cs="Proxima Nova"/>
                <w:i/>
                <w:color w:val="434343"/>
              </w:rPr>
            </w:pPr>
          </w:p>
        </w:tc>
        <w:tc>
          <w:tcPr>
            <w:tcW w:w="9630" w:type="dxa"/>
            <w:gridSpan w:val="9"/>
            <w:tcBorders>
              <w:top w:val="single" w:sz="4" w:space="0" w:color="000000"/>
              <w:left w:val="single" w:sz="4" w:space="0" w:color="000000"/>
              <w:bottom w:val="single" w:sz="4" w:space="0" w:color="000000"/>
              <w:right w:val="single" w:sz="4" w:space="0" w:color="000000"/>
            </w:tcBorders>
          </w:tcPr>
          <w:p w14:paraId="020DB498" w14:textId="77777777" w:rsidR="0012780B" w:rsidRPr="008204E2" w:rsidRDefault="0012780B" w:rsidP="00BE226C">
            <w:pPr>
              <w:jc w:val="both"/>
              <w:rPr>
                <w:rFonts w:ascii="GHEA Grapalat" w:eastAsia="Proxima Nova" w:hAnsi="GHEA Grapalat" w:cs="Proxima Nova"/>
                <w:lang w:val="hy-AM"/>
              </w:rPr>
            </w:pPr>
            <w:r w:rsidRPr="008204E2">
              <w:rPr>
                <w:rFonts w:ascii="GHEA Grapalat" w:eastAsia="Proxima Nova" w:hAnsi="GHEA Grapalat" w:cs="Proxima Nova"/>
                <w:lang w:val="hy-AM"/>
              </w:rPr>
              <w:t>Աշխատանքային պայմանագրերի հաշվառման էլեկտրոնային համակարգի (հարթակի) ներդրման արդյունքում վերահսկողություն իրականացնող համապատասխան տեսչական մարմինը և հարթակին հասանելիություն ունեցող այլ հանրային գերատեսչությունները կունենան հստակ տվյալներ աշխատաշուկայում կնքվող աշխատանքային պայմանագրերի (</w:t>
            </w:r>
            <w:r w:rsidRPr="008204E2">
              <w:rPr>
                <w:rFonts w:ascii="GHEA Grapalat" w:hAnsi="GHEA Grapalat"/>
                <w:lang w:val="hy-AM"/>
              </w:rPr>
              <w:t>աշխատանքի ընդունման մասին անհատական իրավական ակտերի</w:t>
            </w:r>
            <w:r w:rsidRPr="008204E2">
              <w:rPr>
                <w:rFonts w:ascii="GHEA Grapalat" w:eastAsia="Proxima Nova" w:hAnsi="GHEA Grapalat" w:cs="Proxima Nova"/>
                <w:lang w:val="hy-AM"/>
              </w:rPr>
              <w:t xml:space="preserve">) բովանդակության վերաբերյալ, աշխատանքային օրենսդրության պահանջների կատարման նկատմամբ վերահսկողության ոլորտում նոր գործիքակացմը կնպաստի հաշետվողականության, այդ թվում՝ ոլորտի լիազորված տեսչական մարմնի տարեկան կամ եռամսյակային հաշվետվությունների ինչպես բովանդակային, այնպես էլ արդյունքային տվյալների աճի, որոնք հնարավոր կլինի ցանկացած պահի դարձնել հանրային վերահսկողության առարկա, ինչն էլ իր հերթին հնարավորություն կտա գնահատելու ՀՀ կառավարության գործունեությունն այս ոլորտում։ Միաժամանակ, համակարգին յուրաքանչյուր աշխատողի համար իրեն վերաբերող տվյալներին հասանելիության ապահովման հնարավորությունը կնպաստի աշխատող-գործատու փոխհարաբերությունների հաշվետվողականության մակարդակի բարձրացմանը։ </w:t>
            </w:r>
          </w:p>
          <w:p w14:paraId="62D5CEA8" w14:textId="77777777" w:rsidR="0012780B" w:rsidRPr="008204E2" w:rsidRDefault="0012780B" w:rsidP="00BE226C">
            <w:pPr>
              <w:jc w:val="both"/>
              <w:rPr>
                <w:rFonts w:ascii="GHEA Grapalat" w:eastAsia="Proxima Nova" w:hAnsi="GHEA Grapalat" w:cs="Proxima Nova"/>
                <w:color w:val="FF0000"/>
                <w:lang w:val="hy-AM"/>
              </w:rPr>
            </w:pPr>
            <w:r w:rsidRPr="008204E2">
              <w:rPr>
                <w:rFonts w:ascii="GHEA Grapalat" w:hAnsi="GHEA Grapalat"/>
                <w:lang w:val="hy-AM"/>
              </w:rPr>
              <w:t xml:space="preserve">Հասանելիություն ունենալով իրենց վերաբերող տեղեկատվությանը, ինչպես նաև համակարգում տեղակայված՝ աշխատանքային օրենսդրության պահանջների հիման վրա կազմված աշխատանքային պայմանագրերի (աշխատանքի ընդունման մասին անհատական իրավական ակտերի) տիպային ձևերին՝ աշխատողները նաև ինքնուրույն կկարողանան </w:t>
            </w:r>
            <w:r w:rsidRPr="008204E2">
              <w:rPr>
                <w:rFonts w:ascii="GHEA Grapalat" w:hAnsi="GHEA Grapalat"/>
                <w:lang w:val="hy-AM"/>
              </w:rPr>
              <w:lastRenderedPageBreak/>
              <w:t>բանակցությունների մեջ մտնել գործատուների հետ՝ իրենց աշխատանքային պայմանագրերի պահանջների վերաբերյալ քննարկման համար։</w:t>
            </w:r>
          </w:p>
        </w:tc>
      </w:tr>
      <w:tr w:rsidR="0012780B" w:rsidRPr="009733B6" w14:paraId="6AEA1810" w14:textId="77777777" w:rsidTr="008A5D1C">
        <w:trPr>
          <w:trHeight w:val="200"/>
        </w:trPr>
        <w:tc>
          <w:tcPr>
            <w:tcW w:w="4500" w:type="dxa"/>
            <w:gridSpan w:val="3"/>
            <w:tcBorders>
              <w:top w:val="single" w:sz="4" w:space="0" w:color="000000"/>
              <w:left w:val="single" w:sz="4" w:space="0" w:color="000000"/>
              <w:bottom w:val="single" w:sz="4" w:space="0" w:color="000000"/>
              <w:right w:val="single" w:sz="4" w:space="0" w:color="000000"/>
            </w:tcBorders>
          </w:tcPr>
          <w:p w14:paraId="471B6308" w14:textId="6488402E" w:rsidR="0012780B" w:rsidRPr="000C49C7" w:rsidRDefault="0012780B" w:rsidP="000C49C7">
            <w:pPr>
              <w:pStyle w:val="ListParagraph"/>
              <w:numPr>
                <w:ilvl w:val="0"/>
                <w:numId w:val="30"/>
              </w:numPr>
              <w:spacing w:after="0" w:line="240" w:lineRule="auto"/>
              <w:ind w:left="0" w:firstLine="0"/>
              <w:jc w:val="both"/>
              <w:rPr>
                <w:rFonts w:ascii="GHEA Grapalat" w:eastAsia="Proxima Nova" w:hAnsi="GHEA Grapalat" w:cs="Proxima Nova"/>
                <w:lang w:val="hy-AM"/>
              </w:rPr>
            </w:pPr>
            <w:r w:rsidRPr="000C49C7">
              <w:rPr>
                <w:rFonts w:ascii="GHEA Grapalat" w:eastAsia="Proxima Nova" w:hAnsi="GHEA Grapalat" w:cs="Sylfaen"/>
                <w:lang w:val="hy-AM"/>
              </w:rPr>
              <w:lastRenderedPageBreak/>
              <w:t>Ինչպե՞ս</w:t>
            </w:r>
            <w:r w:rsidRPr="000C49C7">
              <w:rPr>
                <w:rFonts w:ascii="GHEA Grapalat" w:eastAsia="Proxima Nova" w:hAnsi="GHEA Grapalat" w:cs="Proxima Nova"/>
                <w:lang w:val="hy-AM"/>
              </w:rPr>
              <w:t xml:space="preserve"> </w:t>
            </w:r>
            <w:r w:rsidRPr="000C49C7">
              <w:rPr>
                <w:rFonts w:ascii="GHEA Grapalat" w:eastAsia="Proxima Nova" w:hAnsi="GHEA Grapalat" w:cs="Sylfaen"/>
                <w:lang w:val="hy-AM"/>
              </w:rPr>
              <w:t>կբարելավի</w:t>
            </w:r>
            <w:r w:rsidRPr="000C49C7">
              <w:rPr>
                <w:rFonts w:ascii="GHEA Grapalat" w:eastAsia="Proxima Nova" w:hAnsi="GHEA Grapalat" w:cs="Proxima Nova"/>
                <w:lang w:val="hy-AM"/>
              </w:rPr>
              <w:t xml:space="preserve"> </w:t>
            </w:r>
            <w:r w:rsidRPr="000C49C7">
              <w:rPr>
                <w:rFonts w:ascii="GHEA Grapalat" w:eastAsia="Proxima Nova" w:hAnsi="GHEA Grapalat" w:cs="Sylfaen"/>
                <w:iCs/>
                <w:color w:val="000000" w:themeColor="text1"/>
                <w:lang w:val="hy-AM"/>
              </w:rPr>
              <w:t xml:space="preserve">հանձնառությունը </w:t>
            </w:r>
            <w:r w:rsidRPr="000C49C7">
              <w:rPr>
                <w:rFonts w:ascii="GHEA Grapalat" w:eastAsia="Proxima Nova" w:hAnsi="GHEA Grapalat" w:cs="Sylfaen"/>
                <w:lang w:val="hy-AM"/>
              </w:rPr>
              <w:t>քաղաքացիների</w:t>
            </w:r>
            <w:r w:rsidRPr="000C49C7">
              <w:rPr>
                <w:rFonts w:ascii="GHEA Grapalat" w:eastAsia="Proxima Nova" w:hAnsi="GHEA Grapalat" w:cs="Proxima Nova"/>
                <w:lang w:val="hy-AM"/>
              </w:rPr>
              <w:t xml:space="preserve"> </w:t>
            </w:r>
            <w:r w:rsidRPr="000C49C7">
              <w:rPr>
                <w:rFonts w:ascii="GHEA Grapalat" w:eastAsia="Proxima Nova" w:hAnsi="GHEA Grapalat" w:cs="Sylfaen"/>
                <w:lang w:val="hy-AM"/>
              </w:rPr>
              <w:t>մասնակցությունը</w:t>
            </w:r>
            <w:r w:rsidRPr="000C49C7">
              <w:rPr>
                <w:rFonts w:ascii="GHEA Grapalat" w:eastAsia="Proxima Nova" w:hAnsi="GHEA Grapalat" w:cs="Proxima Nova"/>
                <w:lang w:val="hy-AM"/>
              </w:rPr>
              <w:t xml:space="preserve"> </w:t>
            </w:r>
            <w:r w:rsidRPr="000C49C7">
              <w:rPr>
                <w:rFonts w:ascii="GHEA Grapalat" w:eastAsia="Proxima Nova" w:hAnsi="GHEA Grapalat" w:cs="Sylfaen"/>
                <w:lang w:val="hy-AM"/>
              </w:rPr>
              <w:t>լուծումների</w:t>
            </w:r>
            <w:r w:rsidRPr="000C49C7">
              <w:rPr>
                <w:rFonts w:ascii="GHEA Grapalat" w:eastAsia="Proxima Nova" w:hAnsi="GHEA Grapalat" w:cs="Proxima Nova"/>
                <w:lang w:val="hy-AM"/>
              </w:rPr>
              <w:t xml:space="preserve"> </w:t>
            </w:r>
            <w:r w:rsidRPr="000C49C7">
              <w:rPr>
                <w:rFonts w:ascii="GHEA Grapalat" w:eastAsia="Proxima Nova" w:hAnsi="GHEA Grapalat" w:cs="Sylfaen"/>
                <w:lang w:val="hy-AM"/>
              </w:rPr>
              <w:t>սահմանմանը</w:t>
            </w:r>
            <w:r w:rsidRPr="000C49C7">
              <w:rPr>
                <w:rFonts w:ascii="GHEA Grapalat" w:eastAsia="Proxima Nova" w:hAnsi="GHEA Grapalat" w:cs="Proxima Nova"/>
                <w:lang w:val="hy-AM"/>
              </w:rPr>
              <w:t xml:space="preserve">, </w:t>
            </w:r>
            <w:r w:rsidRPr="000C49C7">
              <w:rPr>
                <w:rFonts w:ascii="GHEA Grapalat" w:eastAsia="Proxima Nova" w:hAnsi="GHEA Grapalat" w:cs="Sylfaen"/>
                <w:lang w:val="hy-AM"/>
              </w:rPr>
              <w:t>իրականացմանը</w:t>
            </w:r>
            <w:r w:rsidRPr="000C49C7">
              <w:rPr>
                <w:rFonts w:ascii="GHEA Grapalat" w:eastAsia="Proxima Nova" w:hAnsi="GHEA Grapalat" w:cs="Proxima Nova"/>
                <w:lang w:val="hy-AM"/>
              </w:rPr>
              <w:t xml:space="preserve"> </w:t>
            </w:r>
            <w:r w:rsidRPr="000C49C7">
              <w:rPr>
                <w:rFonts w:ascii="GHEA Grapalat" w:eastAsia="Proxima Nova" w:hAnsi="GHEA Grapalat" w:cs="Sylfaen"/>
                <w:lang w:val="hy-AM"/>
              </w:rPr>
              <w:t>և</w:t>
            </w:r>
            <w:r w:rsidRPr="000C49C7">
              <w:rPr>
                <w:rFonts w:ascii="GHEA Grapalat" w:eastAsia="Proxima Nova" w:hAnsi="GHEA Grapalat" w:cs="Proxima Nova"/>
                <w:lang w:val="hy-AM"/>
              </w:rPr>
              <w:t xml:space="preserve"> </w:t>
            </w:r>
            <w:r w:rsidRPr="000C49C7">
              <w:rPr>
                <w:rFonts w:ascii="GHEA Grapalat" w:eastAsia="Proxima Nova" w:hAnsi="GHEA Grapalat" w:cs="Sylfaen"/>
                <w:lang w:val="hy-AM"/>
              </w:rPr>
              <w:t>մոնիտորինգին</w:t>
            </w:r>
            <w:r w:rsidRPr="000C49C7">
              <w:rPr>
                <w:rFonts w:ascii="GHEA Grapalat" w:eastAsia="Proxima Nova" w:hAnsi="GHEA Grapalat" w:cs="Proxima Nova"/>
                <w:lang w:val="hy-AM"/>
              </w:rPr>
              <w:t>:</w:t>
            </w:r>
          </w:p>
          <w:p w14:paraId="00B311FC" w14:textId="77777777" w:rsidR="0012780B" w:rsidRPr="008204E2" w:rsidRDefault="0012780B" w:rsidP="000C49C7">
            <w:pPr>
              <w:spacing w:line="240" w:lineRule="auto"/>
              <w:rPr>
                <w:rFonts w:ascii="GHEA Grapalat" w:eastAsia="Proxima Nova" w:hAnsi="GHEA Grapalat" w:cs="Proxima Nova"/>
                <w:i/>
                <w:color w:val="434343"/>
                <w:lang w:val="hy-AM"/>
              </w:rPr>
            </w:pPr>
          </w:p>
        </w:tc>
        <w:tc>
          <w:tcPr>
            <w:tcW w:w="9630" w:type="dxa"/>
            <w:gridSpan w:val="9"/>
            <w:tcBorders>
              <w:top w:val="single" w:sz="4" w:space="0" w:color="000000"/>
              <w:left w:val="single" w:sz="4" w:space="0" w:color="000000"/>
              <w:bottom w:val="single" w:sz="4" w:space="0" w:color="000000"/>
              <w:right w:val="single" w:sz="4" w:space="0" w:color="000000"/>
            </w:tcBorders>
          </w:tcPr>
          <w:p w14:paraId="70C5AF7C" w14:textId="77777777" w:rsidR="0012780B" w:rsidRPr="008204E2" w:rsidRDefault="0012780B" w:rsidP="00BE226C">
            <w:pPr>
              <w:spacing w:line="240" w:lineRule="auto"/>
              <w:jc w:val="both"/>
              <w:rPr>
                <w:rFonts w:ascii="GHEA Grapalat" w:eastAsia="Proxima Nova" w:hAnsi="GHEA Grapalat" w:cs="Proxima Nova"/>
                <w:b/>
                <w:lang w:val="hy-AM"/>
              </w:rPr>
            </w:pPr>
            <w:r w:rsidRPr="008204E2">
              <w:rPr>
                <w:rFonts w:ascii="GHEA Grapalat" w:eastAsia="Proxima Nova" w:hAnsi="GHEA Grapalat" w:cs="Proxima Nova"/>
                <w:lang w:val="hy-AM"/>
              </w:rPr>
              <w:t>Քաղաքացին հնարավորություն կունենա ներկայացնելու աշխատանքային իրավունքների և այլ հարցերի վերաբերյալ խախտումները՝ ահազանգելով այդ մասին տեսչությանը: Քաղաքացիների կողմից վերահսկումը կնպաստի աշխատանքային հարաբերությունների կարգավորմանը՝ մասնավորապես ահազանգելով առարկայական  խախտումների մասին,  գործատուի կողմից պարտավորությունների պատշաճ չկատարման մասին և սոցիալական երաշխիքների պաշտպանվածության բարձրացմանը:</w:t>
            </w:r>
          </w:p>
        </w:tc>
      </w:tr>
      <w:tr w:rsidR="0012780B" w:rsidRPr="00713A36" w14:paraId="1D762C91" w14:textId="77777777" w:rsidTr="008A5D1C">
        <w:trPr>
          <w:trHeight w:val="210"/>
        </w:trPr>
        <w:tc>
          <w:tcPr>
            <w:tcW w:w="14130" w:type="dxa"/>
            <w:gridSpan w:val="12"/>
            <w:tcBorders>
              <w:top w:val="single" w:sz="4" w:space="0" w:color="000000"/>
              <w:left w:val="single" w:sz="4" w:space="0" w:color="000000"/>
              <w:bottom w:val="single" w:sz="4" w:space="0" w:color="000000"/>
              <w:right w:val="single" w:sz="4" w:space="0" w:color="000000"/>
            </w:tcBorders>
            <w:shd w:val="clear" w:color="auto" w:fill="666666"/>
          </w:tcPr>
          <w:p w14:paraId="053355FB" w14:textId="5E0CB889" w:rsidR="0012780B" w:rsidRPr="003678AD" w:rsidRDefault="0012780B" w:rsidP="00BE226C">
            <w:pPr>
              <w:spacing w:line="240" w:lineRule="auto"/>
              <w:jc w:val="both"/>
              <w:rPr>
                <w:rFonts w:ascii="GHEA Grapalat" w:eastAsia="Proxima Nova" w:hAnsi="GHEA Grapalat" w:cs="Proxima Nova"/>
                <w:b/>
                <w:bCs/>
                <w:i/>
                <w:color w:val="FFFFFF"/>
                <w:lang w:val="hy-AM"/>
              </w:rPr>
            </w:pPr>
            <w:r w:rsidRPr="008204E2">
              <w:rPr>
                <w:rFonts w:ascii="GHEA Grapalat" w:eastAsia="Proxima Nova" w:hAnsi="GHEA Grapalat" w:cs="Sylfaen"/>
                <w:b/>
                <w:bCs/>
                <w:iCs/>
                <w:color w:val="FFFFFF"/>
                <w:lang w:val="hy-AM"/>
              </w:rPr>
              <w:t>Հանձնառության</w:t>
            </w:r>
            <w:r w:rsidRPr="008204E2">
              <w:rPr>
                <w:rFonts w:ascii="GHEA Grapalat" w:eastAsia="Proxima Nova" w:hAnsi="GHEA Grapalat" w:cs="Proxima Nova"/>
                <w:b/>
                <w:bCs/>
                <w:iCs/>
                <w:color w:val="FFFFFF"/>
                <w:lang w:val="hy-AM"/>
              </w:rPr>
              <w:t xml:space="preserve"> </w:t>
            </w:r>
            <w:r w:rsidRPr="008204E2">
              <w:rPr>
                <w:rFonts w:ascii="GHEA Grapalat" w:eastAsia="Proxima Nova" w:hAnsi="GHEA Grapalat" w:cs="Sylfaen"/>
                <w:b/>
                <w:bCs/>
                <w:iCs/>
                <w:color w:val="FFFFFF"/>
                <w:lang w:val="hy-AM"/>
              </w:rPr>
              <w:t>պլանավորում</w:t>
            </w:r>
          </w:p>
        </w:tc>
      </w:tr>
      <w:tr w:rsidR="0012780B" w:rsidRPr="008204E2" w14:paraId="715A8D74" w14:textId="77777777" w:rsidTr="008A5D1C">
        <w:trPr>
          <w:trHeight w:val="200"/>
        </w:trPr>
        <w:tc>
          <w:tcPr>
            <w:tcW w:w="2343" w:type="dxa"/>
            <w:gridSpan w:val="2"/>
            <w:tcBorders>
              <w:top w:val="single" w:sz="4" w:space="0" w:color="000000"/>
              <w:left w:val="single" w:sz="4" w:space="0" w:color="000000"/>
              <w:bottom w:val="single" w:sz="4" w:space="0" w:color="000000"/>
              <w:right w:val="single" w:sz="4" w:space="0" w:color="000000"/>
            </w:tcBorders>
          </w:tcPr>
          <w:p w14:paraId="59987ADC" w14:textId="77777777" w:rsidR="0012780B" w:rsidRPr="008204E2" w:rsidRDefault="0012780B" w:rsidP="00BE226C">
            <w:pPr>
              <w:spacing w:line="240" w:lineRule="auto"/>
              <w:jc w:val="both"/>
              <w:rPr>
                <w:rFonts w:ascii="GHEA Grapalat" w:eastAsia="Proxima Nova" w:hAnsi="GHEA Grapalat" w:cs="Proxima Nova"/>
                <w:b/>
              </w:rPr>
            </w:pPr>
            <w:r w:rsidRPr="008204E2">
              <w:rPr>
                <w:rFonts w:ascii="GHEA Grapalat" w:eastAsia="Proxima Nova" w:hAnsi="GHEA Grapalat" w:cs="Proxima Nova"/>
                <w:b/>
              </w:rPr>
              <w:t xml:space="preserve">Հիմնական գործողություններ </w:t>
            </w:r>
          </w:p>
          <w:p w14:paraId="49AE2F00" w14:textId="77777777" w:rsidR="0012780B" w:rsidRPr="008204E2" w:rsidRDefault="0012780B" w:rsidP="00BE226C">
            <w:pPr>
              <w:spacing w:line="240" w:lineRule="auto"/>
              <w:rPr>
                <w:rFonts w:ascii="GHEA Grapalat" w:eastAsia="Proxima Nova" w:hAnsi="GHEA Grapalat" w:cs="Proxima Nova"/>
                <w:i/>
                <w:color w:val="434343"/>
                <w:lang w:val="hy-AM"/>
              </w:rPr>
            </w:pPr>
          </w:p>
        </w:tc>
        <w:tc>
          <w:tcPr>
            <w:tcW w:w="2256" w:type="dxa"/>
            <w:gridSpan w:val="3"/>
            <w:tcBorders>
              <w:top w:val="single" w:sz="4" w:space="0" w:color="000000"/>
              <w:left w:val="single" w:sz="4" w:space="0" w:color="000000"/>
              <w:bottom w:val="single" w:sz="4" w:space="0" w:color="000000"/>
              <w:right w:val="single" w:sz="4" w:space="0" w:color="000000"/>
            </w:tcBorders>
          </w:tcPr>
          <w:p w14:paraId="3A4DEE1D" w14:textId="77777777" w:rsidR="0012780B" w:rsidRPr="008204E2" w:rsidRDefault="0012780B" w:rsidP="00BE226C">
            <w:pPr>
              <w:spacing w:line="240" w:lineRule="auto"/>
              <w:jc w:val="both"/>
              <w:rPr>
                <w:rFonts w:ascii="GHEA Grapalat" w:eastAsia="Proxima Nova" w:hAnsi="GHEA Grapalat" w:cs="Proxima Nova"/>
                <w:b/>
              </w:rPr>
            </w:pPr>
            <w:r w:rsidRPr="008204E2">
              <w:rPr>
                <w:rFonts w:ascii="GHEA Grapalat" w:eastAsia="Proxima Nova" w:hAnsi="GHEA Grapalat" w:cs="Proxima Nova"/>
                <w:b/>
                <w:lang w:val="hy-AM"/>
              </w:rPr>
              <w:t xml:space="preserve"> </w:t>
            </w:r>
            <w:r w:rsidRPr="008204E2">
              <w:rPr>
                <w:rFonts w:ascii="GHEA Grapalat" w:eastAsia="Proxima Nova" w:hAnsi="GHEA Grapalat" w:cs="Sylfaen"/>
                <w:b/>
              </w:rPr>
              <w:t>Ակնկալվող</w:t>
            </w:r>
            <w:r w:rsidRPr="008204E2">
              <w:rPr>
                <w:rFonts w:ascii="GHEA Grapalat" w:eastAsia="Proxima Nova" w:hAnsi="GHEA Grapalat" w:cs="Proxima Nova"/>
                <w:b/>
              </w:rPr>
              <w:t xml:space="preserve"> </w:t>
            </w:r>
            <w:r w:rsidRPr="008204E2">
              <w:rPr>
                <w:rFonts w:ascii="GHEA Grapalat" w:eastAsia="Proxima Nova" w:hAnsi="GHEA Grapalat" w:cs="Sylfaen"/>
                <w:b/>
              </w:rPr>
              <w:t>արդյունքները</w:t>
            </w:r>
          </w:p>
          <w:p w14:paraId="5AB4A394" w14:textId="77777777" w:rsidR="0012780B" w:rsidRPr="008204E2" w:rsidRDefault="0012780B" w:rsidP="00BE226C">
            <w:pPr>
              <w:spacing w:line="240" w:lineRule="auto"/>
              <w:rPr>
                <w:rFonts w:ascii="GHEA Grapalat" w:eastAsia="Proxima Nova" w:hAnsi="GHEA Grapalat" w:cs="Proxima Nova"/>
                <w:i/>
                <w:color w:val="434343"/>
              </w:rPr>
            </w:pPr>
          </w:p>
        </w:tc>
        <w:tc>
          <w:tcPr>
            <w:tcW w:w="1791" w:type="dxa"/>
            <w:tcBorders>
              <w:top w:val="single" w:sz="4" w:space="0" w:color="000000"/>
              <w:left w:val="single" w:sz="4" w:space="0" w:color="000000"/>
              <w:bottom w:val="single" w:sz="4" w:space="0" w:color="000000"/>
              <w:right w:val="single" w:sz="4" w:space="0" w:color="000000"/>
            </w:tcBorders>
          </w:tcPr>
          <w:p w14:paraId="5C01273F" w14:textId="247366F7" w:rsidR="0012780B" w:rsidRPr="008204E2" w:rsidRDefault="0012780B" w:rsidP="000C49C7">
            <w:pPr>
              <w:spacing w:line="240" w:lineRule="auto"/>
              <w:jc w:val="both"/>
              <w:rPr>
                <w:rFonts w:ascii="GHEA Grapalat" w:eastAsia="Proxima Nova" w:hAnsi="GHEA Grapalat" w:cs="Proxima Nova"/>
                <w:b/>
                <w:lang w:val="hy-AM"/>
              </w:rPr>
            </w:pPr>
            <w:r w:rsidRPr="008204E2">
              <w:rPr>
                <w:rFonts w:ascii="GHEA Grapalat" w:eastAsia="Proxima Nova" w:hAnsi="GHEA Grapalat" w:cs="Sylfaen"/>
                <w:b/>
              </w:rPr>
              <w:t>Ավարտման</w:t>
            </w:r>
            <w:r w:rsidRPr="008204E2">
              <w:rPr>
                <w:rFonts w:ascii="GHEA Grapalat" w:eastAsia="Proxima Nova" w:hAnsi="GHEA Grapalat" w:cs="Proxima Nova"/>
                <w:b/>
              </w:rPr>
              <w:t xml:space="preserve"> </w:t>
            </w:r>
            <w:r w:rsidRPr="008204E2">
              <w:rPr>
                <w:rFonts w:ascii="GHEA Grapalat" w:eastAsia="Proxima Nova" w:hAnsi="GHEA Grapalat" w:cs="Sylfaen"/>
                <w:b/>
              </w:rPr>
              <w:t>ակնկալվող</w:t>
            </w:r>
            <w:r w:rsidRPr="008204E2">
              <w:rPr>
                <w:rFonts w:ascii="GHEA Grapalat" w:eastAsia="Proxima Nova" w:hAnsi="GHEA Grapalat" w:cs="Proxima Nova"/>
                <w:b/>
              </w:rPr>
              <w:t xml:space="preserve"> </w:t>
            </w:r>
            <w:r w:rsidRPr="008204E2">
              <w:rPr>
                <w:rFonts w:ascii="GHEA Grapalat" w:eastAsia="Proxima Nova" w:hAnsi="GHEA Grapalat" w:cs="Sylfaen"/>
                <w:b/>
              </w:rPr>
              <w:t>ամսաթիվը</w:t>
            </w:r>
          </w:p>
        </w:tc>
        <w:tc>
          <w:tcPr>
            <w:tcW w:w="7740" w:type="dxa"/>
            <w:gridSpan w:val="6"/>
            <w:tcBorders>
              <w:top w:val="single" w:sz="4" w:space="0" w:color="000000"/>
              <w:left w:val="single" w:sz="4" w:space="0" w:color="000000"/>
              <w:bottom w:val="single" w:sz="4" w:space="0" w:color="000000"/>
              <w:right w:val="single" w:sz="4" w:space="0" w:color="000000"/>
            </w:tcBorders>
          </w:tcPr>
          <w:p w14:paraId="334B7880" w14:textId="77777777" w:rsidR="0012780B" w:rsidRPr="008204E2" w:rsidRDefault="0012780B" w:rsidP="00BE226C">
            <w:pPr>
              <w:spacing w:line="240" w:lineRule="auto"/>
              <w:jc w:val="both"/>
              <w:rPr>
                <w:rFonts w:ascii="GHEA Grapalat" w:eastAsia="Proxima Nova" w:hAnsi="GHEA Grapalat" w:cs="Proxima Nova"/>
                <w:b/>
              </w:rPr>
            </w:pPr>
            <w:r w:rsidRPr="008204E2">
              <w:rPr>
                <w:rFonts w:ascii="GHEA Grapalat" w:eastAsia="Proxima Nova" w:hAnsi="GHEA Grapalat" w:cs="Proxima Nova"/>
                <w:b/>
              </w:rPr>
              <w:t>Շահագրգիռ կողմեր</w:t>
            </w:r>
          </w:p>
        </w:tc>
      </w:tr>
      <w:tr w:rsidR="0012780B" w:rsidRPr="008204E2" w14:paraId="24515933" w14:textId="77777777" w:rsidTr="008A5D1C">
        <w:trPr>
          <w:trHeight w:val="200"/>
        </w:trPr>
        <w:tc>
          <w:tcPr>
            <w:tcW w:w="2343" w:type="dxa"/>
            <w:gridSpan w:val="2"/>
            <w:vMerge w:val="restart"/>
            <w:tcBorders>
              <w:top w:val="single" w:sz="4" w:space="0" w:color="000000"/>
              <w:left w:val="single" w:sz="4" w:space="0" w:color="000000"/>
              <w:bottom w:val="single" w:sz="4" w:space="0" w:color="000000"/>
              <w:right w:val="single" w:sz="4" w:space="0" w:color="000000"/>
            </w:tcBorders>
          </w:tcPr>
          <w:p w14:paraId="39F19BDE" w14:textId="77777777" w:rsidR="0012780B" w:rsidRPr="008204E2" w:rsidRDefault="0012780B" w:rsidP="00BE226C">
            <w:pPr>
              <w:spacing w:line="240" w:lineRule="auto"/>
              <w:jc w:val="both"/>
              <w:rPr>
                <w:rFonts w:ascii="GHEA Grapalat" w:eastAsia="Proxima Nova" w:hAnsi="GHEA Grapalat" w:cs="Proxima Nova"/>
                <w:b/>
                <w:lang w:val="hy-AM"/>
              </w:rPr>
            </w:pPr>
            <w:r w:rsidRPr="008204E2">
              <w:rPr>
                <w:rFonts w:ascii="GHEA Grapalat" w:eastAsia="Proxima Nova" w:hAnsi="GHEA Grapalat" w:cs="Proxima Nova"/>
                <w:b/>
                <w:lang w:val="hy-AM"/>
              </w:rPr>
              <w:t>Գործողություն 1.</w:t>
            </w:r>
          </w:p>
          <w:p w14:paraId="04F56FE4" w14:textId="77777777" w:rsidR="0012780B" w:rsidRPr="008204E2" w:rsidRDefault="0012780B" w:rsidP="00BE226C">
            <w:pPr>
              <w:spacing w:line="240" w:lineRule="auto"/>
              <w:jc w:val="both"/>
              <w:rPr>
                <w:rFonts w:ascii="GHEA Grapalat" w:eastAsia="Proxima Nova" w:hAnsi="GHEA Grapalat" w:cs="Proxima Nova"/>
                <w:b/>
                <w:lang w:val="hy-AM"/>
              </w:rPr>
            </w:pPr>
          </w:p>
          <w:p w14:paraId="56D221F1" w14:textId="77777777" w:rsidR="0012780B" w:rsidRPr="008204E2" w:rsidRDefault="0012780B" w:rsidP="00BE226C">
            <w:pPr>
              <w:spacing w:line="240" w:lineRule="auto"/>
              <w:rPr>
                <w:rFonts w:ascii="GHEA Grapalat" w:eastAsia="Proxima Nova" w:hAnsi="GHEA Grapalat" w:cs="Proxima Nova"/>
                <w:bCs/>
                <w:color w:val="FF0000"/>
                <w:lang w:val="hy-AM"/>
              </w:rPr>
            </w:pPr>
            <w:r w:rsidRPr="008204E2">
              <w:rPr>
                <w:rFonts w:ascii="GHEA Grapalat" w:eastAsia="Proxima Nova" w:hAnsi="GHEA Grapalat" w:cs="Proxima Nova"/>
                <w:bCs/>
                <w:lang w:val="hy-AM"/>
              </w:rPr>
              <w:t xml:space="preserve">Օրենսդրական նախաձեռնության իրականացում </w:t>
            </w:r>
          </w:p>
          <w:p w14:paraId="566D0985" w14:textId="77777777" w:rsidR="0012780B" w:rsidRPr="008204E2" w:rsidRDefault="0012780B" w:rsidP="00BE226C">
            <w:pPr>
              <w:spacing w:line="240" w:lineRule="auto"/>
              <w:jc w:val="both"/>
              <w:rPr>
                <w:rFonts w:ascii="GHEA Grapalat" w:eastAsia="Proxima Nova" w:hAnsi="GHEA Grapalat" w:cs="Proxima Nova"/>
                <w:bCs/>
                <w:lang w:val="hy-AM"/>
              </w:rPr>
            </w:pPr>
          </w:p>
        </w:tc>
        <w:tc>
          <w:tcPr>
            <w:tcW w:w="2256" w:type="dxa"/>
            <w:gridSpan w:val="3"/>
            <w:vMerge w:val="restart"/>
            <w:tcBorders>
              <w:top w:val="single" w:sz="4" w:space="0" w:color="000000"/>
              <w:left w:val="single" w:sz="4" w:space="0" w:color="000000"/>
              <w:bottom w:val="single" w:sz="4" w:space="0" w:color="000000"/>
              <w:right w:val="single" w:sz="4" w:space="0" w:color="000000"/>
            </w:tcBorders>
          </w:tcPr>
          <w:p w14:paraId="30130D88" w14:textId="77777777" w:rsidR="0012780B" w:rsidRPr="008204E2" w:rsidRDefault="0012780B" w:rsidP="00BE226C">
            <w:pPr>
              <w:spacing w:line="240" w:lineRule="auto"/>
              <w:rPr>
                <w:rFonts w:ascii="GHEA Grapalat" w:eastAsia="Proxima Nova" w:hAnsi="GHEA Grapalat" w:cs="Proxima Nova"/>
                <w:bCs/>
                <w:lang w:val="hy-AM"/>
              </w:rPr>
            </w:pPr>
            <w:r w:rsidRPr="008204E2">
              <w:rPr>
                <w:rFonts w:ascii="GHEA Grapalat" w:eastAsia="Proxima Nova" w:hAnsi="GHEA Grapalat" w:cs="Proxima Nova"/>
                <w:bCs/>
                <w:lang w:val="hy-AM"/>
              </w:rPr>
              <w:t>«Հայաստանի Հանրապետության աշխատանքային օրենսգրքում լրացումներ կատարելու մասին» ՀՀ օրենքի նախագծի մշակում, սահմանված կարգով շրջանառում և ներկայացում կառավարության հաստատմանը</w:t>
            </w:r>
          </w:p>
          <w:p w14:paraId="65FAE88E" w14:textId="77777777" w:rsidR="0012780B" w:rsidRPr="008204E2" w:rsidRDefault="0012780B" w:rsidP="00BE226C">
            <w:pPr>
              <w:spacing w:line="240" w:lineRule="auto"/>
              <w:jc w:val="both"/>
              <w:rPr>
                <w:rFonts w:ascii="GHEA Grapalat" w:eastAsia="Proxima Nova" w:hAnsi="GHEA Grapalat" w:cs="Proxima Nova"/>
                <w:lang w:val="hy-AM"/>
              </w:rPr>
            </w:pPr>
          </w:p>
        </w:tc>
        <w:tc>
          <w:tcPr>
            <w:tcW w:w="1791" w:type="dxa"/>
            <w:vMerge w:val="restart"/>
            <w:tcBorders>
              <w:top w:val="single" w:sz="4" w:space="0" w:color="000000"/>
              <w:left w:val="single" w:sz="4" w:space="0" w:color="000000"/>
              <w:bottom w:val="single" w:sz="4" w:space="0" w:color="000000"/>
              <w:right w:val="single" w:sz="4" w:space="0" w:color="000000"/>
            </w:tcBorders>
          </w:tcPr>
          <w:p w14:paraId="65B87ABB" w14:textId="77777777" w:rsidR="0012780B" w:rsidRPr="008204E2" w:rsidRDefault="0012780B" w:rsidP="00BE226C">
            <w:pPr>
              <w:spacing w:line="240" w:lineRule="auto"/>
              <w:rPr>
                <w:rFonts w:ascii="GHEA Grapalat" w:eastAsia="Proxima Nova" w:hAnsi="GHEA Grapalat" w:cs="Proxima Nova"/>
                <w:lang w:val="hy-AM"/>
              </w:rPr>
            </w:pPr>
            <w:r w:rsidRPr="008204E2">
              <w:rPr>
                <w:rFonts w:ascii="GHEA Grapalat" w:eastAsia="Proxima Nova" w:hAnsi="GHEA Grapalat" w:cs="Proxima Nova"/>
                <w:bCs/>
                <w:lang w:val="hy-AM"/>
              </w:rPr>
              <w:t>2022 թվականի 4-րդ եռամսյակ</w:t>
            </w:r>
          </w:p>
        </w:tc>
        <w:tc>
          <w:tcPr>
            <w:tcW w:w="7740" w:type="dxa"/>
            <w:gridSpan w:val="6"/>
            <w:tcBorders>
              <w:top w:val="single" w:sz="4" w:space="0" w:color="000000"/>
              <w:left w:val="single" w:sz="4" w:space="0" w:color="000000"/>
              <w:bottom w:val="single" w:sz="4" w:space="0" w:color="000000"/>
              <w:right w:val="single" w:sz="4" w:space="0" w:color="000000"/>
            </w:tcBorders>
          </w:tcPr>
          <w:p w14:paraId="71494E64" w14:textId="77777777" w:rsidR="0012780B" w:rsidRPr="008204E2" w:rsidRDefault="0012780B" w:rsidP="00BE226C">
            <w:pPr>
              <w:spacing w:line="240" w:lineRule="auto"/>
              <w:jc w:val="both"/>
              <w:rPr>
                <w:rFonts w:ascii="GHEA Grapalat" w:eastAsia="Proxima Nova" w:hAnsi="GHEA Grapalat" w:cs="Proxima Nova"/>
                <w:b/>
                <w:lang w:val="hy-AM"/>
              </w:rPr>
            </w:pPr>
            <w:r w:rsidRPr="008204E2">
              <w:rPr>
                <w:rFonts w:ascii="GHEA Grapalat" w:eastAsia="Proxima Nova" w:hAnsi="GHEA Grapalat" w:cs="Proxima Nova"/>
                <w:b/>
              </w:rPr>
              <w:t>Պատասխանատու</w:t>
            </w:r>
            <w:r w:rsidRPr="008204E2">
              <w:rPr>
                <w:rFonts w:ascii="GHEA Grapalat" w:eastAsia="Proxima Nova" w:hAnsi="GHEA Grapalat" w:cs="Proxima Nova"/>
                <w:b/>
                <w:lang w:val="hy-AM"/>
              </w:rPr>
              <w:t>- ԱԱՏՄ</w:t>
            </w:r>
          </w:p>
        </w:tc>
      </w:tr>
      <w:tr w:rsidR="0012780B" w:rsidRPr="008204E2" w14:paraId="43F7CF2A" w14:textId="77777777" w:rsidTr="008A5D1C">
        <w:trPr>
          <w:trHeight w:val="90"/>
        </w:trPr>
        <w:tc>
          <w:tcPr>
            <w:tcW w:w="2343" w:type="dxa"/>
            <w:gridSpan w:val="2"/>
            <w:vMerge/>
            <w:tcBorders>
              <w:top w:val="single" w:sz="4" w:space="0" w:color="000000"/>
              <w:left w:val="single" w:sz="4" w:space="0" w:color="000000"/>
              <w:bottom w:val="single" w:sz="4" w:space="0" w:color="000000"/>
              <w:right w:val="single" w:sz="4" w:space="0" w:color="000000"/>
            </w:tcBorders>
          </w:tcPr>
          <w:p w14:paraId="5FD7D191" w14:textId="77777777" w:rsidR="0012780B" w:rsidRPr="008204E2" w:rsidRDefault="0012780B" w:rsidP="00BE226C">
            <w:pPr>
              <w:widowControl w:val="0"/>
              <w:rPr>
                <w:rFonts w:ascii="GHEA Grapalat" w:eastAsia="Proxima Nova" w:hAnsi="GHEA Grapalat" w:cs="Proxima Nova"/>
              </w:rPr>
            </w:pPr>
          </w:p>
        </w:tc>
        <w:tc>
          <w:tcPr>
            <w:tcW w:w="2256" w:type="dxa"/>
            <w:gridSpan w:val="3"/>
            <w:vMerge/>
            <w:tcBorders>
              <w:top w:val="single" w:sz="4" w:space="0" w:color="000000"/>
              <w:left w:val="single" w:sz="4" w:space="0" w:color="000000"/>
              <w:bottom w:val="single" w:sz="4" w:space="0" w:color="000000"/>
              <w:right w:val="single" w:sz="4" w:space="0" w:color="000000"/>
            </w:tcBorders>
          </w:tcPr>
          <w:p w14:paraId="758F91EC" w14:textId="77777777" w:rsidR="0012780B" w:rsidRPr="008204E2" w:rsidRDefault="0012780B" w:rsidP="00BE226C">
            <w:pPr>
              <w:widowControl w:val="0"/>
              <w:rPr>
                <w:rFonts w:ascii="GHEA Grapalat" w:eastAsia="Proxima Nova" w:hAnsi="GHEA Grapalat" w:cs="Proxima Nova"/>
              </w:rPr>
            </w:pPr>
          </w:p>
        </w:tc>
        <w:tc>
          <w:tcPr>
            <w:tcW w:w="1791" w:type="dxa"/>
            <w:vMerge/>
            <w:tcBorders>
              <w:top w:val="single" w:sz="4" w:space="0" w:color="000000"/>
              <w:left w:val="single" w:sz="4" w:space="0" w:color="000000"/>
              <w:bottom w:val="single" w:sz="4" w:space="0" w:color="000000"/>
              <w:right w:val="single" w:sz="4" w:space="0" w:color="000000"/>
            </w:tcBorders>
          </w:tcPr>
          <w:p w14:paraId="1FDDFA4E" w14:textId="77777777" w:rsidR="0012780B" w:rsidRPr="008204E2" w:rsidRDefault="0012780B" w:rsidP="00BE226C">
            <w:pPr>
              <w:widowControl w:val="0"/>
              <w:rPr>
                <w:rFonts w:ascii="GHEA Grapalat" w:eastAsia="Proxima Nova" w:hAnsi="GHEA Grapalat" w:cs="Proxima Nova"/>
              </w:rPr>
            </w:pPr>
          </w:p>
        </w:tc>
        <w:tc>
          <w:tcPr>
            <w:tcW w:w="4500" w:type="dxa"/>
            <w:gridSpan w:val="3"/>
            <w:tcBorders>
              <w:top w:val="single" w:sz="4" w:space="0" w:color="000000"/>
              <w:left w:val="single" w:sz="4" w:space="0" w:color="000000"/>
              <w:bottom w:val="single" w:sz="4" w:space="0" w:color="000000"/>
              <w:right w:val="single" w:sz="4" w:space="0" w:color="000000"/>
            </w:tcBorders>
          </w:tcPr>
          <w:p w14:paraId="21D847A6" w14:textId="77777777" w:rsidR="0012780B" w:rsidRPr="008204E2" w:rsidRDefault="0012780B" w:rsidP="00BE226C">
            <w:pPr>
              <w:spacing w:line="240" w:lineRule="auto"/>
              <w:rPr>
                <w:rFonts w:ascii="GHEA Grapalat" w:eastAsia="Proxima Nova" w:hAnsi="GHEA Grapalat" w:cs="Proxima Nova"/>
                <w:b/>
                <w:u w:val="single"/>
              </w:rPr>
            </w:pPr>
            <w:r w:rsidRPr="008204E2">
              <w:rPr>
                <w:rFonts w:ascii="GHEA Grapalat" w:eastAsia="Proxima Nova" w:hAnsi="GHEA Grapalat" w:cs="Proxima Nova"/>
                <w:b/>
                <w:u w:val="single"/>
              </w:rPr>
              <w:t xml:space="preserve">Աջակից շահագրգիռ կողմեր </w:t>
            </w:r>
          </w:p>
        </w:tc>
        <w:tc>
          <w:tcPr>
            <w:tcW w:w="3240" w:type="dxa"/>
            <w:gridSpan w:val="3"/>
            <w:tcBorders>
              <w:top w:val="single" w:sz="4" w:space="0" w:color="000000"/>
              <w:left w:val="single" w:sz="4" w:space="0" w:color="000000"/>
              <w:bottom w:val="single" w:sz="4" w:space="0" w:color="000000"/>
              <w:right w:val="single" w:sz="4" w:space="0" w:color="000000"/>
            </w:tcBorders>
          </w:tcPr>
          <w:p w14:paraId="01415F75" w14:textId="77777777" w:rsidR="0012780B" w:rsidRPr="008204E2" w:rsidRDefault="0012780B" w:rsidP="00BE226C">
            <w:pPr>
              <w:widowControl w:val="0"/>
              <w:rPr>
                <w:rFonts w:ascii="GHEA Grapalat" w:eastAsia="Proxima Nova" w:hAnsi="GHEA Grapalat" w:cs="Proxima Nova"/>
                <w:b/>
                <w:u w:val="single"/>
              </w:rPr>
            </w:pPr>
          </w:p>
        </w:tc>
      </w:tr>
      <w:tr w:rsidR="0012780B" w:rsidRPr="008204E2" w14:paraId="2C0A3113" w14:textId="77777777" w:rsidTr="008A5D1C">
        <w:trPr>
          <w:trHeight w:val="90"/>
        </w:trPr>
        <w:tc>
          <w:tcPr>
            <w:tcW w:w="2343" w:type="dxa"/>
            <w:gridSpan w:val="2"/>
            <w:vMerge/>
            <w:tcBorders>
              <w:top w:val="single" w:sz="4" w:space="0" w:color="000000"/>
              <w:left w:val="single" w:sz="4" w:space="0" w:color="000000"/>
              <w:bottom w:val="single" w:sz="4" w:space="0" w:color="000000"/>
              <w:right w:val="single" w:sz="4" w:space="0" w:color="000000"/>
            </w:tcBorders>
          </w:tcPr>
          <w:p w14:paraId="14D358ED" w14:textId="77777777" w:rsidR="0012780B" w:rsidRPr="008204E2" w:rsidRDefault="0012780B" w:rsidP="00BE226C">
            <w:pPr>
              <w:widowControl w:val="0"/>
              <w:rPr>
                <w:rFonts w:ascii="GHEA Grapalat" w:eastAsia="Proxima Nova" w:hAnsi="GHEA Grapalat" w:cs="Proxima Nova"/>
                <w:u w:val="single"/>
              </w:rPr>
            </w:pPr>
          </w:p>
        </w:tc>
        <w:tc>
          <w:tcPr>
            <w:tcW w:w="2256" w:type="dxa"/>
            <w:gridSpan w:val="3"/>
            <w:vMerge/>
            <w:tcBorders>
              <w:top w:val="single" w:sz="4" w:space="0" w:color="000000"/>
              <w:left w:val="single" w:sz="4" w:space="0" w:color="000000"/>
              <w:bottom w:val="single" w:sz="4" w:space="0" w:color="000000"/>
              <w:right w:val="single" w:sz="4" w:space="0" w:color="000000"/>
            </w:tcBorders>
          </w:tcPr>
          <w:p w14:paraId="0B0732CD" w14:textId="77777777" w:rsidR="0012780B" w:rsidRPr="008204E2" w:rsidRDefault="0012780B" w:rsidP="00BE226C">
            <w:pPr>
              <w:widowControl w:val="0"/>
              <w:rPr>
                <w:rFonts w:ascii="GHEA Grapalat" w:eastAsia="Proxima Nova" w:hAnsi="GHEA Grapalat" w:cs="Proxima Nova"/>
                <w:u w:val="single"/>
              </w:rPr>
            </w:pPr>
          </w:p>
        </w:tc>
        <w:tc>
          <w:tcPr>
            <w:tcW w:w="1791" w:type="dxa"/>
            <w:vMerge/>
            <w:tcBorders>
              <w:top w:val="single" w:sz="4" w:space="0" w:color="000000"/>
              <w:left w:val="single" w:sz="4" w:space="0" w:color="000000"/>
              <w:bottom w:val="single" w:sz="4" w:space="0" w:color="000000"/>
              <w:right w:val="single" w:sz="4" w:space="0" w:color="000000"/>
            </w:tcBorders>
          </w:tcPr>
          <w:p w14:paraId="2E348684" w14:textId="77777777" w:rsidR="0012780B" w:rsidRPr="008204E2" w:rsidRDefault="0012780B" w:rsidP="00BE226C">
            <w:pPr>
              <w:widowControl w:val="0"/>
              <w:rPr>
                <w:rFonts w:ascii="GHEA Grapalat" w:eastAsia="Proxima Nova" w:hAnsi="GHEA Grapalat" w:cs="Proxima Nova"/>
                <w:u w:val="single"/>
              </w:rPr>
            </w:pPr>
          </w:p>
        </w:tc>
        <w:tc>
          <w:tcPr>
            <w:tcW w:w="2700" w:type="dxa"/>
            <w:gridSpan w:val="2"/>
            <w:tcBorders>
              <w:top w:val="single" w:sz="4" w:space="0" w:color="000000"/>
              <w:left w:val="single" w:sz="4" w:space="0" w:color="000000"/>
              <w:bottom w:val="single" w:sz="4" w:space="0" w:color="000000"/>
              <w:right w:val="single" w:sz="4" w:space="0" w:color="000000"/>
            </w:tcBorders>
          </w:tcPr>
          <w:p w14:paraId="30193797" w14:textId="77777777" w:rsidR="0012780B" w:rsidRPr="008204E2" w:rsidRDefault="0012780B" w:rsidP="00BE226C">
            <w:pPr>
              <w:spacing w:line="240" w:lineRule="auto"/>
              <w:jc w:val="both"/>
              <w:rPr>
                <w:rFonts w:ascii="GHEA Grapalat" w:eastAsia="Proxima Nova" w:hAnsi="GHEA Grapalat" w:cs="Proxima Nova"/>
                <w:b/>
              </w:rPr>
            </w:pPr>
            <w:r w:rsidRPr="008204E2">
              <w:rPr>
                <w:rFonts w:ascii="GHEA Grapalat" w:eastAsia="Proxima Nova" w:hAnsi="GHEA Grapalat" w:cs="Proxima Nova"/>
                <w:b/>
              </w:rPr>
              <w:t>Կառավարություն</w:t>
            </w:r>
          </w:p>
        </w:tc>
        <w:tc>
          <w:tcPr>
            <w:tcW w:w="1800" w:type="dxa"/>
            <w:tcBorders>
              <w:top w:val="single" w:sz="4" w:space="0" w:color="000000"/>
              <w:left w:val="single" w:sz="4" w:space="0" w:color="000000"/>
              <w:bottom w:val="single" w:sz="4" w:space="0" w:color="000000"/>
              <w:right w:val="single" w:sz="4" w:space="0" w:color="000000"/>
            </w:tcBorders>
          </w:tcPr>
          <w:p w14:paraId="52767A30" w14:textId="77777777" w:rsidR="0012780B" w:rsidRPr="008204E2" w:rsidRDefault="0012780B" w:rsidP="00BE226C">
            <w:pPr>
              <w:spacing w:line="240" w:lineRule="auto"/>
              <w:jc w:val="both"/>
              <w:rPr>
                <w:rFonts w:ascii="GHEA Grapalat" w:eastAsia="Proxima Nova" w:hAnsi="GHEA Grapalat" w:cs="Proxima Nova"/>
                <w:b/>
              </w:rPr>
            </w:pPr>
            <w:r w:rsidRPr="008204E2">
              <w:rPr>
                <w:rFonts w:ascii="GHEA Grapalat" w:eastAsia="Proxima Nova" w:hAnsi="GHEA Grapalat" w:cs="Proxima Nova"/>
                <w:b/>
              </w:rPr>
              <w:t>ՔՀԿ</w:t>
            </w:r>
          </w:p>
        </w:tc>
        <w:tc>
          <w:tcPr>
            <w:tcW w:w="3240" w:type="dxa"/>
            <w:gridSpan w:val="3"/>
            <w:tcBorders>
              <w:top w:val="single" w:sz="4" w:space="0" w:color="000000"/>
              <w:left w:val="single" w:sz="4" w:space="0" w:color="000000"/>
              <w:bottom w:val="single" w:sz="4" w:space="0" w:color="000000"/>
              <w:right w:val="single" w:sz="4" w:space="0" w:color="000000"/>
            </w:tcBorders>
          </w:tcPr>
          <w:p w14:paraId="263A7794" w14:textId="77777777" w:rsidR="0012780B" w:rsidRPr="008204E2" w:rsidRDefault="0012780B" w:rsidP="00BE226C">
            <w:pPr>
              <w:spacing w:line="240" w:lineRule="auto"/>
              <w:rPr>
                <w:rFonts w:ascii="GHEA Grapalat" w:eastAsia="Proxima Nova" w:hAnsi="GHEA Grapalat" w:cs="Proxima Nova"/>
                <w:b/>
                <w:bCs/>
              </w:rPr>
            </w:pPr>
            <w:r w:rsidRPr="008204E2">
              <w:rPr>
                <w:rFonts w:ascii="GHEA Grapalat" w:eastAsia="Proxima Nova" w:hAnsi="GHEA Grapalat" w:cs="Sylfaen"/>
                <w:b/>
                <w:bCs/>
              </w:rPr>
              <w:t>Այլ</w:t>
            </w:r>
            <w:r w:rsidRPr="008204E2">
              <w:rPr>
                <w:rFonts w:ascii="GHEA Grapalat" w:eastAsia="Proxima Nova" w:hAnsi="GHEA Grapalat" w:cs="Proxima Nova"/>
                <w:b/>
                <w:bCs/>
              </w:rPr>
              <w:t xml:space="preserve"> </w:t>
            </w:r>
          </w:p>
        </w:tc>
      </w:tr>
      <w:tr w:rsidR="0012780B" w:rsidRPr="009733B6" w14:paraId="7DD0E433" w14:textId="77777777" w:rsidTr="008A5D1C">
        <w:trPr>
          <w:trHeight w:val="90"/>
        </w:trPr>
        <w:tc>
          <w:tcPr>
            <w:tcW w:w="2343" w:type="dxa"/>
            <w:gridSpan w:val="2"/>
            <w:vMerge/>
            <w:tcBorders>
              <w:top w:val="single" w:sz="4" w:space="0" w:color="000000"/>
              <w:left w:val="single" w:sz="4" w:space="0" w:color="000000"/>
              <w:bottom w:val="single" w:sz="4" w:space="0" w:color="000000"/>
              <w:right w:val="single" w:sz="4" w:space="0" w:color="000000"/>
            </w:tcBorders>
          </w:tcPr>
          <w:p w14:paraId="1E09643F" w14:textId="77777777" w:rsidR="0012780B" w:rsidRPr="008204E2" w:rsidRDefault="0012780B" w:rsidP="00BE226C">
            <w:pPr>
              <w:widowControl w:val="0"/>
              <w:rPr>
                <w:rFonts w:ascii="GHEA Grapalat" w:eastAsia="Proxima Nova" w:hAnsi="GHEA Grapalat" w:cs="Proxima Nova"/>
              </w:rPr>
            </w:pPr>
          </w:p>
        </w:tc>
        <w:tc>
          <w:tcPr>
            <w:tcW w:w="2256" w:type="dxa"/>
            <w:gridSpan w:val="3"/>
            <w:vMerge/>
            <w:tcBorders>
              <w:top w:val="single" w:sz="4" w:space="0" w:color="000000"/>
              <w:left w:val="single" w:sz="4" w:space="0" w:color="000000"/>
              <w:bottom w:val="single" w:sz="4" w:space="0" w:color="000000"/>
              <w:right w:val="single" w:sz="4" w:space="0" w:color="000000"/>
            </w:tcBorders>
          </w:tcPr>
          <w:p w14:paraId="69577D28" w14:textId="77777777" w:rsidR="0012780B" w:rsidRPr="008204E2" w:rsidRDefault="0012780B" w:rsidP="00BE226C">
            <w:pPr>
              <w:widowControl w:val="0"/>
              <w:rPr>
                <w:rFonts w:ascii="GHEA Grapalat" w:eastAsia="Proxima Nova" w:hAnsi="GHEA Grapalat" w:cs="Proxima Nova"/>
              </w:rPr>
            </w:pPr>
          </w:p>
        </w:tc>
        <w:tc>
          <w:tcPr>
            <w:tcW w:w="1791" w:type="dxa"/>
            <w:vMerge/>
            <w:tcBorders>
              <w:top w:val="single" w:sz="4" w:space="0" w:color="000000"/>
              <w:left w:val="single" w:sz="4" w:space="0" w:color="000000"/>
              <w:bottom w:val="single" w:sz="4" w:space="0" w:color="000000"/>
              <w:right w:val="single" w:sz="4" w:space="0" w:color="000000"/>
            </w:tcBorders>
          </w:tcPr>
          <w:p w14:paraId="5C69512E" w14:textId="77777777" w:rsidR="0012780B" w:rsidRPr="008204E2" w:rsidRDefault="0012780B" w:rsidP="00BE226C">
            <w:pPr>
              <w:widowControl w:val="0"/>
              <w:rPr>
                <w:rFonts w:ascii="GHEA Grapalat" w:eastAsia="Proxima Nova" w:hAnsi="GHEA Grapalat" w:cs="Proxima Nova"/>
              </w:rPr>
            </w:pPr>
          </w:p>
        </w:tc>
        <w:tc>
          <w:tcPr>
            <w:tcW w:w="2700" w:type="dxa"/>
            <w:gridSpan w:val="2"/>
            <w:tcBorders>
              <w:top w:val="single" w:sz="4" w:space="0" w:color="000000"/>
              <w:left w:val="single" w:sz="4" w:space="0" w:color="000000"/>
              <w:bottom w:val="single" w:sz="4" w:space="0" w:color="000000"/>
              <w:right w:val="single" w:sz="4" w:space="0" w:color="000000"/>
            </w:tcBorders>
          </w:tcPr>
          <w:p w14:paraId="1EA64A65" w14:textId="10ACAACC" w:rsidR="0012780B" w:rsidRPr="008204E2" w:rsidRDefault="0012780B" w:rsidP="000C49C7">
            <w:pPr>
              <w:spacing w:line="240" w:lineRule="auto"/>
              <w:rPr>
                <w:rFonts w:ascii="GHEA Grapalat" w:eastAsia="Proxima Nova" w:hAnsi="GHEA Grapalat" w:cs="Proxima Nova"/>
              </w:rPr>
            </w:pPr>
            <w:r w:rsidRPr="008204E2">
              <w:rPr>
                <w:rFonts w:ascii="GHEA Grapalat" w:eastAsia="Proxima Nova" w:hAnsi="GHEA Grapalat" w:cs="Proxima Nova"/>
              </w:rPr>
              <w:t>ՀՀ վարչապետի աշխատակազմի տեսչական մարմինների աշխատանքների համակարգման գրասենյակ</w:t>
            </w:r>
          </w:p>
          <w:p w14:paraId="2581691E" w14:textId="4B211D50" w:rsidR="0012780B" w:rsidRPr="008204E2" w:rsidRDefault="0012780B" w:rsidP="000C49C7">
            <w:pPr>
              <w:spacing w:line="240" w:lineRule="auto"/>
              <w:rPr>
                <w:rFonts w:ascii="GHEA Grapalat" w:eastAsia="Proxima Nova" w:hAnsi="GHEA Grapalat" w:cs="Proxima Nova"/>
              </w:rPr>
            </w:pPr>
            <w:r w:rsidRPr="008204E2">
              <w:rPr>
                <w:rFonts w:ascii="GHEA Grapalat" w:eastAsia="Proxima Nova" w:hAnsi="GHEA Grapalat" w:cs="Proxima Nova"/>
              </w:rPr>
              <w:t>Փոխվարչապետ Մհեր Գրիգորյանի գրասենյակ</w:t>
            </w:r>
            <w:r w:rsidRPr="008204E2">
              <w:rPr>
                <w:rFonts w:ascii="GHEA Grapalat" w:eastAsia="Proxima Nova" w:hAnsi="GHEA Grapalat" w:cs="Proxima Nova"/>
                <w:lang w:val="hy-AM"/>
              </w:rPr>
              <w:t>,</w:t>
            </w:r>
          </w:p>
          <w:p w14:paraId="53B2BADB" w14:textId="506E71A9" w:rsidR="0012780B" w:rsidRPr="008204E2" w:rsidRDefault="0012780B" w:rsidP="00BE226C">
            <w:pPr>
              <w:spacing w:line="240" w:lineRule="auto"/>
              <w:rPr>
                <w:rFonts w:ascii="GHEA Grapalat" w:eastAsia="Proxima Nova" w:hAnsi="GHEA Grapalat" w:cs="Proxima Nova"/>
              </w:rPr>
            </w:pPr>
            <w:r w:rsidRPr="008204E2">
              <w:rPr>
                <w:rFonts w:ascii="GHEA Grapalat" w:eastAsia="Proxima Nova" w:hAnsi="GHEA Grapalat" w:cs="Proxima Nova"/>
              </w:rPr>
              <w:t>ՀՀ աշխատանքի և սոցիալական հարցերի նախարարություն</w:t>
            </w:r>
          </w:p>
          <w:p w14:paraId="0AB735E9" w14:textId="77777777" w:rsidR="0012780B" w:rsidRPr="008204E2" w:rsidRDefault="0012780B" w:rsidP="00BE226C">
            <w:pPr>
              <w:spacing w:line="240" w:lineRule="auto"/>
              <w:rPr>
                <w:rFonts w:ascii="GHEA Grapalat" w:eastAsia="Proxima Nova" w:hAnsi="GHEA Grapalat" w:cs="Proxima Nova"/>
              </w:rPr>
            </w:pPr>
            <w:r w:rsidRPr="008204E2">
              <w:rPr>
                <w:rFonts w:ascii="GHEA Grapalat" w:eastAsia="Proxima Nova" w:hAnsi="GHEA Grapalat" w:cs="Proxima Nova"/>
                <w:bCs/>
                <w:lang w:val="hy-AM"/>
              </w:rPr>
              <w:t xml:space="preserve">ՀՀ բարձր տեխնոլոգիական </w:t>
            </w:r>
            <w:r w:rsidRPr="008204E2">
              <w:rPr>
                <w:rFonts w:ascii="GHEA Grapalat" w:eastAsia="Proxima Nova" w:hAnsi="GHEA Grapalat" w:cs="Proxima Nova"/>
                <w:bCs/>
                <w:lang w:val="hy-AM"/>
              </w:rPr>
              <w:lastRenderedPageBreak/>
              <w:t>արդյունաբերության նախարարություն</w:t>
            </w:r>
          </w:p>
        </w:tc>
        <w:tc>
          <w:tcPr>
            <w:tcW w:w="1800" w:type="dxa"/>
            <w:tcBorders>
              <w:top w:val="single" w:sz="4" w:space="0" w:color="000000"/>
              <w:left w:val="single" w:sz="4" w:space="0" w:color="000000"/>
              <w:bottom w:val="single" w:sz="4" w:space="0" w:color="000000"/>
              <w:right w:val="single" w:sz="4" w:space="0" w:color="000000"/>
            </w:tcBorders>
          </w:tcPr>
          <w:p w14:paraId="62F107B9" w14:textId="77777777" w:rsidR="00EE6E7B" w:rsidRPr="00EE6E7B" w:rsidRDefault="00EE6E7B" w:rsidP="00EE6E7B">
            <w:pPr>
              <w:spacing w:line="240" w:lineRule="auto"/>
              <w:jc w:val="both"/>
              <w:rPr>
                <w:rFonts w:ascii="GHEA Grapalat" w:eastAsia="Proxima Nova" w:hAnsi="GHEA Grapalat" w:cs="Proxima Nova"/>
                <w:lang w:val="hy-AM"/>
              </w:rPr>
            </w:pPr>
            <w:r w:rsidRPr="00EE6E7B">
              <w:rPr>
                <w:rFonts w:ascii="GHEA Grapalat" w:eastAsia="Proxima Nova" w:hAnsi="GHEA Grapalat" w:cs="Proxima Nova"/>
                <w:lang w:val="hy-AM"/>
              </w:rPr>
              <w:lastRenderedPageBreak/>
              <w:t>«Արմավիրի զարգացման կենտրոն» ՀԿ</w:t>
            </w:r>
          </w:p>
          <w:p w14:paraId="35221474" w14:textId="77777777" w:rsidR="00EE6E7B" w:rsidRPr="00EE6E7B" w:rsidRDefault="00EE6E7B" w:rsidP="00EE6E7B">
            <w:pPr>
              <w:spacing w:line="240" w:lineRule="auto"/>
              <w:jc w:val="both"/>
              <w:rPr>
                <w:rFonts w:ascii="GHEA Grapalat" w:eastAsia="Proxima Nova" w:hAnsi="GHEA Grapalat" w:cs="Proxima Nova"/>
                <w:iCs/>
                <w:lang w:val="hy-AM"/>
              </w:rPr>
            </w:pPr>
            <w:r w:rsidRPr="00EE6E7B">
              <w:rPr>
                <w:rFonts w:ascii="GHEA Grapalat" w:eastAsia="Proxima Nova" w:hAnsi="GHEA Grapalat" w:cs="Proxima Nova"/>
                <w:iCs/>
                <w:lang w:val="hy-AM"/>
              </w:rPr>
              <w:t>ՏՀՏ գործատուների միություն</w:t>
            </w:r>
          </w:p>
          <w:p w14:paraId="41A0B2E5" w14:textId="3E9ACD15" w:rsidR="0012780B" w:rsidRPr="008204E2" w:rsidRDefault="00EE6E7B" w:rsidP="00BE226C">
            <w:pPr>
              <w:spacing w:line="240" w:lineRule="auto"/>
              <w:jc w:val="both"/>
              <w:rPr>
                <w:rFonts w:ascii="GHEA Grapalat" w:eastAsia="Proxima Nova" w:hAnsi="GHEA Grapalat" w:cs="Proxima Nova"/>
                <w:lang w:val="hy-AM"/>
              </w:rPr>
            </w:pPr>
            <w:r w:rsidRPr="00EE6E7B">
              <w:rPr>
                <w:rFonts w:ascii="GHEA Grapalat" w:eastAsia="Proxima Nova" w:hAnsi="GHEA Grapalat" w:cs="Proxima Nova"/>
                <w:lang w:val="hy-AM"/>
              </w:rPr>
              <w:t>Այլ ՀԿ-ներ և կազմակերպություններ</w:t>
            </w:r>
          </w:p>
        </w:tc>
        <w:tc>
          <w:tcPr>
            <w:tcW w:w="3240" w:type="dxa"/>
            <w:gridSpan w:val="3"/>
            <w:tcBorders>
              <w:top w:val="single" w:sz="4" w:space="0" w:color="000000"/>
              <w:left w:val="single" w:sz="4" w:space="0" w:color="000000"/>
              <w:bottom w:val="single" w:sz="4" w:space="0" w:color="000000"/>
              <w:right w:val="single" w:sz="4" w:space="0" w:color="000000"/>
            </w:tcBorders>
          </w:tcPr>
          <w:p w14:paraId="728D5812" w14:textId="380B33F1" w:rsidR="0012780B" w:rsidRPr="008204E2" w:rsidRDefault="0012780B" w:rsidP="00BE226C">
            <w:pPr>
              <w:spacing w:line="240" w:lineRule="auto"/>
              <w:rPr>
                <w:rFonts w:ascii="GHEA Grapalat" w:hAnsi="GHEA Grapalat"/>
                <w:lang w:val="hy-AM"/>
              </w:rPr>
            </w:pPr>
            <w:r w:rsidRPr="008204E2">
              <w:rPr>
                <w:rFonts w:ascii="GHEA Grapalat" w:hAnsi="GHEA Grapalat"/>
                <w:lang w:val="hy-AM"/>
              </w:rPr>
              <w:t xml:space="preserve">ՀՀ Ազգային ժողովի աշխատանքի և սոցիալական հարցերի մշտական հանձնաժողով, </w:t>
            </w:r>
          </w:p>
          <w:p w14:paraId="337891CB" w14:textId="77777777" w:rsidR="0012780B" w:rsidRPr="008204E2" w:rsidRDefault="0012780B" w:rsidP="00BE226C">
            <w:pPr>
              <w:spacing w:line="240" w:lineRule="auto"/>
              <w:rPr>
                <w:rFonts w:ascii="GHEA Grapalat" w:hAnsi="GHEA Grapalat"/>
                <w:lang w:val="hy-AM"/>
              </w:rPr>
            </w:pPr>
            <w:r w:rsidRPr="008204E2">
              <w:rPr>
                <w:rFonts w:ascii="GHEA Grapalat" w:hAnsi="GHEA Grapalat"/>
                <w:lang w:val="hy-AM"/>
              </w:rPr>
              <w:t>ՀՀ կառավարության սոցիալական գործընկերներ (Հայաստանի արհմիությունների կոնֆեդերացիա, Հայաստանի գործատուների հանրապետական միություն), հասարակական կազմակերպություններ, մասնավոր հատված</w:t>
            </w:r>
          </w:p>
          <w:p w14:paraId="337DD7E9" w14:textId="77777777" w:rsidR="0012780B" w:rsidRPr="008204E2" w:rsidRDefault="0012780B" w:rsidP="00BE226C">
            <w:pPr>
              <w:spacing w:line="240" w:lineRule="auto"/>
              <w:jc w:val="both"/>
              <w:rPr>
                <w:rFonts w:ascii="GHEA Grapalat" w:eastAsia="Proxima Nova" w:hAnsi="GHEA Grapalat" w:cs="Proxima Nova"/>
                <w:lang w:val="hy-AM"/>
              </w:rPr>
            </w:pPr>
          </w:p>
        </w:tc>
      </w:tr>
      <w:tr w:rsidR="0012780B" w:rsidRPr="008204E2" w14:paraId="525DC628" w14:textId="77777777" w:rsidTr="008A5D1C">
        <w:trPr>
          <w:trHeight w:val="200"/>
        </w:trPr>
        <w:tc>
          <w:tcPr>
            <w:tcW w:w="2343" w:type="dxa"/>
            <w:gridSpan w:val="2"/>
            <w:vMerge w:val="restart"/>
            <w:tcBorders>
              <w:top w:val="single" w:sz="4" w:space="0" w:color="000000"/>
              <w:left w:val="single" w:sz="4" w:space="0" w:color="000000"/>
              <w:bottom w:val="single" w:sz="4" w:space="0" w:color="000000"/>
              <w:right w:val="single" w:sz="4" w:space="0" w:color="000000"/>
            </w:tcBorders>
          </w:tcPr>
          <w:p w14:paraId="51CF8192" w14:textId="77777777" w:rsidR="0012780B" w:rsidRPr="008204E2" w:rsidRDefault="0012780B" w:rsidP="00BE226C">
            <w:pPr>
              <w:spacing w:line="240" w:lineRule="auto"/>
              <w:jc w:val="both"/>
              <w:rPr>
                <w:rFonts w:ascii="GHEA Grapalat" w:eastAsia="Proxima Nova" w:hAnsi="GHEA Grapalat" w:cs="Proxima Nova"/>
                <w:b/>
                <w:lang w:val="hy-AM"/>
              </w:rPr>
            </w:pPr>
            <w:r w:rsidRPr="008204E2">
              <w:rPr>
                <w:rFonts w:ascii="GHEA Grapalat" w:eastAsia="Proxima Nova" w:hAnsi="GHEA Grapalat" w:cs="Proxima Nova"/>
                <w:b/>
                <w:lang w:val="hy-AM"/>
              </w:rPr>
              <w:lastRenderedPageBreak/>
              <w:t>Գործողություն 2.</w:t>
            </w:r>
          </w:p>
          <w:p w14:paraId="20AAA06C" w14:textId="77777777" w:rsidR="0012780B" w:rsidRPr="008204E2" w:rsidRDefault="0012780B" w:rsidP="00BE226C">
            <w:pPr>
              <w:spacing w:line="240" w:lineRule="auto"/>
              <w:jc w:val="both"/>
              <w:rPr>
                <w:rFonts w:ascii="GHEA Grapalat" w:eastAsia="Proxima Nova" w:hAnsi="GHEA Grapalat" w:cs="Proxima Nova"/>
                <w:b/>
                <w:lang w:val="hy-AM"/>
              </w:rPr>
            </w:pPr>
          </w:p>
          <w:p w14:paraId="4CD915AB" w14:textId="77777777" w:rsidR="0012780B" w:rsidRPr="008204E2" w:rsidRDefault="0012780B" w:rsidP="00BE226C">
            <w:pPr>
              <w:spacing w:line="240" w:lineRule="auto"/>
              <w:rPr>
                <w:rFonts w:ascii="GHEA Grapalat" w:eastAsia="Proxima Nova" w:hAnsi="GHEA Grapalat" w:cs="Proxima Nova"/>
                <w:iCs/>
                <w:lang w:val="hy-AM"/>
              </w:rPr>
            </w:pPr>
            <w:r w:rsidRPr="008204E2">
              <w:rPr>
                <w:rFonts w:ascii="GHEA Grapalat" w:eastAsia="Proxima Nova" w:hAnsi="GHEA Grapalat" w:cs="Proxima Nova"/>
                <w:iCs/>
                <w:lang w:val="hy-AM"/>
              </w:rPr>
              <w:t>Աշխատանքային պայմանագրերի հաշվառման  էլեկտրոնային համակարգի (հարթակի) ներդրման համար աշխատանքային խմբի ձևավորում</w:t>
            </w:r>
          </w:p>
        </w:tc>
        <w:tc>
          <w:tcPr>
            <w:tcW w:w="2256" w:type="dxa"/>
            <w:gridSpan w:val="3"/>
            <w:vMerge w:val="restart"/>
            <w:tcBorders>
              <w:top w:val="single" w:sz="4" w:space="0" w:color="000000"/>
              <w:left w:val="single" w:sz="4" w:space="0" w:color="000000"/>
              <w:bottom w:val="single" w:sz="4" w:space="0" w:color="000000"/>
              <w:right w:val="single" w:sz="4" w:space="0" w:color="000000"/>
            </w:tcBorders>
          </w:tcPr>
          <w:p w14:paraId="3F211112" w14:textId="77777777" w:rsidR="0012780B" w:rsidRPr="008204E2" w:rsidRDefault="0012780B" w:rsidP="00BE226C">
            <w:pPr>
              <w:spacing w:line="240" w:lineRule="auto"/>
              <w:rPr>
                <w:rFonts w:ascii="GHEA Grapalat" w:hAnsi="GHEA Grapalat"/>
                <w:lang w:val="hy-AM"/>
              </w:rPr>
            </w:pPr>
            <w:r w:rsidRPr="008204E2">
              <w:rPr>
                <w:rFonts w:ascii="GHEA Grapalat" w:hAnsi="GHEA Grapalat"/>
                <w:lang w:val="hy-AM"/>
              </w:rPr>
              <w:t>Աշխատանքային խմբի կողմից աշխատանքային պայմանագրերի հաշվառման  էլեկտրոնային համակարգի (հարթակի) ներդրման աշխատանքների համակարգում</w:t>
            </w:r>
          </w:p>
          <w:p w14:paraId="7298B21B" w14:textId="77777777" w:rsidR="0012780B" w:rsidRPr="008204E2" w:rsidRDefault="0012780B" w:rsidP="00BE226C">
            <w:pPr>
              <w:spacing w:line="240" w:lineRule="auto"/>
              <w:jc w:val="both"/>
              <w:rPr>
                <w:rFonts w:ascii="GHEA Grapalat" w:hAnsi="GHEA Grapalat"/>
                <w:color w:val="FF0000"/>
                <w:lang w:val="hy-AM"/>
              </w:rPr>
            </w:pPr>
          </w:p>
          <w:p w14:paraId="66F5BC74" w14:textId="77777777" w:rsidR="0012780B" w:rsidRPr="008204E2" w:rsidRDefault="0012780B" w:rsidP="00BE226C">
            <w:pPr>
              <w:spacing w:line="240" w:lineRule="auto"/>
              <w:jc w:val="both"/>
              <w:rPr>
                <w:rFonts w:ascii="GHEA Grapalat" w:hAnsi="GHEA Grapalat"/>
                <w:color w:val="FF0000"/>
                <w:lang w:val="hy-AM"/>
              </w:rPr>
            </w:pPr>
          </w:p>
          <w:p w14:paraId="7C4B97B6" w14:textId="77777777" w:rsidR="0012780B" w:rsidRPr="008204E2" w:rsidRDefault="0012780B" w:rsidP="00BE226C">
            <w:pPr>
              <w:spacing w:line="240" w:lineRule="auto"/>
              <w:jc w:val="both"/>
              <w:rPr>
                <w:rFonts w:ascii="GHEA Grapalat" w:eastAsia="Proxima Nova" w:hAnsi="GHEA Grapalat" w:cs="Proxima Nova"/>
                <w:lang w:val="hy-AM"/>
              </w:rPr>
            </w:pPr>
          </w:p>
        </w:tc>
        <w:tc>
          <w:tcPr>
            <w:tcW w:w="1791" w:type="dxa"/>
            <w:vMerge w:val="restart"/>
            <w:tcBorders>
              <w:top w:val="single" w:sz="4" w:space="0" w:color="000000"/>
              <w:left w:val="single" w:sz="4" w:space="0" w:color="000000"/>
              <w:bottom w:val="single" w:sz="4" w:space="0" w:color="000000"/>
              <w:right w:val="single" w:sz="4" w:space="0" w:color="000000"/>
            </w:tcBorders>
          </w:tcPr>
          <w:p w14:paraId="7B081EB2" w14:textId="77777777" w:rsidR="0012780B" w:rsidRPr="008204E2" w:rsidRDefault="0012780B" w:rsidP="00BE226C">
            <w:pPr>
              <w:spacing w:line="240" w:lineRule="auto"/>
              <w:rPr>
                <w:rFonts w:ascii="GHEA Grapalat" w:eastAsia="Proxima Nova" w:hAnsi="GHEA Grapalat" w:cs="Proxima Nova"/>
                <w:lang w:val="hy-AM"/>
              </w:rPr>
            </w:pPr>
            <w:r w:rsidRPr="008204E2">
              <w:rPr>
                <w:rFonts w:ascii="GHEA Grapalat" w:eastAsia="Proxima Nova" w:hAnsi="GHEA Grapalat" w:cs="Proxima Nova"/>
                <w:bCs/>
                <w:lang w:val="hy-AM"/>
              </w:rPr>
              <w:t>2022 թվականի 4-րդ եռամսյակ</w:t>
            </w:r>
          </w:p>
        </w:tc>
        <w:tc>
          <w:tcPr>
            <w:tcW w:w="7740" w:type="dxa"/>
            <w:gridSpan w:val="6"/>
            <w:tcBorders>
              <w:top w:val="single" w:sz="4" w:space="0" w:color="000000"/>
              <w:left w:val="single" w:sz="4" w:space="0" w:color="000000"/>
              <w:bottom w:val="single" w:sz="4" w:space="0" w:color="000000"/>
              <w:right w:val="single" w:sz="4" w:space="0" w:color="000000"/>
            </w:tcBorders>
          </w:tcPr>
          <w:p w14:paraId="018E7CFE" w14:textId="77777777" w:rsidR="0012780B" w:rsidRPr="008204E2" w:rsidRDefault="0012780B" w:rsidP="00BE226C">
            <w:pPr>
              <w:spacing w:line="240" w:lineRule="auto"/>
              <w:jc w:val="both"/>
              <w:rPr>
                <w:rFonts w:ascii="GHEA Grapalat" w:eastAsia="Proxima Nova" w:hAnsi="GHEA Grapalat" w:cs="Proxima Nova"/>
                <w:b/>
                <w:lang w:val="hy-AM"/>
              </w:rPr>
            </w:pPr>
            <w:r w:rsidRPr="008204E2">
              <w:rPr>
                <w:rFonts w:ascii="GHEA Grapalat" w:eastAsia="Proxima Nova" w:hAnsi="GHEA Grapalat" w:cs="Proxima Nova"/>
                <w:b/>
              </w:rPr>
              <w:t>Պատասխանատու</w:t>
            </w:r>
            <w:r w:rsidRPr="008204E2">
              <w:rPr>
                <w:rFonts w:ascii="GHEA Grapalat" w:eastAsia="Proxima Nova" w:hAnsi="GHEA Grapalat" w:cs="Proxima Nova"/>
                <w:b/>
                <w:lang w:val="hy-AM"/>
              </w:rPr>
              <w:t xml:space="preserve"> - ԱԱՏՄ</w:t>
            </w:r>
          </w:p>
        </w:tc>
      </w:tr>
      <w:tr w:rsidR="0012780B" w:rsidRPr="008204E2" w14:paraId="194D988A" w14:textId="77777777" w:rsidTr="008A5D1C">
        <w:trPr>
          <w:trHeight w:val="200"/>
        </w:trPr>
        <w:tc>
          <w:tcPr>
            <w:tcW w:w="2343" w:type="dxa"/>
            <w:gridSpan w:val="2"/>
            <w:vMerge/>
            <w:tcBorders>
              <w:top w:val="single" w:sz="4" w:space="0" w:color="000000"/>
              <w:left w:val="single" w:sz="4" w:space="0" w:color="000000"/>
              <w:bottom w:val="single" w:sz="4" w:space="0" w:color="000000"/>
              <w:right w:val="single" w:sz="4" w:space="0" w:color="000000"/>
            </w:tcBorders>
          </w:tcPr>
          <w:p w14:paraId="7287DAF9" w14:textId="77777777" w:rsidR="0012780B" w:rsidRPr="008204E2" w:rsidRDefault="0012780B" w:rsidP="00BE226C">
            <w:pPr>
              <w:widowControl w:val="0"/>
              <w:rPr>
                <w:rFonts w:ascii="GHEA Grapalat" w:eastAsia="Proxima Nova" w:hAnsi="GHEA Grapalat" w:cs="Proxima Nova"/>
              </w:rPr>
            </w:pPr>
          </w:p>
        </w:tc>
        <w:tc>
          <w:tcPr>
            <w:tcW w:w="2256" w:type="dxa"/>
            <w:gridSpan w:val="3"/>
            <w:vMerge/>
            <w:tcBorders>
              <w:top w:val="single" w:sz="4" w:space="0" w:color="000000"/>
              <w:left w:val="single" w:sz="4" w:space="0" w:color="000000"/>
              <w:bottom w:val="single" w:sz="4" w:space="0" w:color="000000"/>
              <w:right w:val="single" w:sz="4" w:space="0" w:color="000000"/>
            </w:tcBorders>
          </w:tcPr>
          <w:p w14:paraId="60E88415" w14:textId="77777777" w:rsidR="0012780B" w:rsidRPr="008204E2" w:rsidRDefault="0012780B" w:rsidP="00BE226C">
            <w:pPr>
              <w:widowControl w:val="0"/>
              <w:rPr>
                <w:rFonts w:ascii="GHEA Grapalat" w:eastAsia="Proxima Nova" w:hAnsi="GHEA Grapalat" w:cs="Proxima Nova"/>
              </w:rPr>
            </w:pPr>
          </w:p>
        </w:tc>
        <w:tc>
          <w:tcPr>
            <w:tcW w:w="1791" w:type="dxa"/>
            <w:vMerge/>
            <w:tcBorders>
              <w:top w:val="single" w:sz="4" w:space="0" w:color="000000"/>
              <w:left w:val="single" w:sz="4" w:space="0" w:color="000000"/>
              <w:bottom w:val="single" w:sz="4" w:space="0" w:color="000000"/>
              <w:right w:val="single" w:sz="4" w:space="0" w:color="000000"/>
            </w:tcBorders>
          </w:tcPr>
          <w:p w14:paraId="531FFCC2" w14:textId="77777777" w:rsidR="0012780B" w:rsidRPr="008204E2" w:rsidRDefault="0012780B" w:rsidP="00BE226C">
            <w:pPr>
              <w:widowControl w:val="0"/>
              <w:rPr>
                <w:rFonts w:ascii="GHEA Grapalat" w:eastAsia="Proxima Nova" w:hAnsi="GHEA Grapalat" w:cs="Proxima Nova"/>
              </w:rPr>
            </w:pPr>
          </w:p>
        </w:tc>
        <w:tc>
          <w:tcPr>
            <w:tcW w:w="7740" w:type="dxa"/>
            <w:gridSpan w:val="6"/>
            <w:tcBorders>
              <w:top w:val="single" w:sz="4" w:space="0" w:color="000000"/>
              <w:left w:val="single" w:sz="4" w:space="0" w:color="000000"/>
              <w:bottom w:val="single" w:sz="4" w:space="0" w:color="000000"/>
              <w:right w:val="single" w:sz="4" w:space="0" w:color="000000"/>
            </w:tcBorders>
          </w:tcPr>
          <w:p w14:paraId="0D30843C" w14:textId="77777777" w:rsidR="0012780B" w:rsidRPr="008204E2" w:rsidRDefault="0012780B" w:rsidP="00BE226C">
            <w:pPr>
              <w:spacing w:line="240" w:lineRule="auto"/>
              <w:rPr>
                <w:rFonts w:ascii="GHEA Grapalat" w:eastAsia="Proxima Nova" w:hAnsi="GHEA Grapalat" w:cs="Proxima Nova"/>
                <w:b/>
                <w:u w:val="single"/>
              </w:rPr>
            </w:pPr>
            <w:r w:rsidRPr="008204E2">
              <w:rPr>
                <w:rFonts w:ascii="GHEA Grapalat" w:eastAsia="Proxima Nova" w:hAnsi="GHEA Grapalat" w:cs="Proxima Nova"/>
                <w:b/>
                <w:u w:val="single"/>
              </w:rPr>
              <w:t>Աջակից շահագրգիռ կողմեր</w:t>
            </w:r>
          </w:p>
        </w:tc>
      </w:tr>
      <w:tr w:rsidR="0012780B" w:rsidRPr="008204E2" w14:paraId="6A84E15D" w14:textId="77777777" w:rsidTr="008A5D1C">
        <w:trPr>
          <w:trHeight w:val="90"/>
        </w:trPr>
        <w:tc>
          <w:tcPr>
            <w:tcW w:w="2343" w:type="dxa"/>
            <w:gridSpan w:val="2"/>
            <w:vMerge/>
            <w:tcBorders>
              <w:top w:val="single" w:sz="4" w:space="0" w:color="000000"/>
              <w:left w:val="single" w:sz="4" w:space="0" w:color="000000"/>
              <w:bottom w:val="single" w:sz="4" w:space="0" w:color="000000"/>
              <w:right w:val="single" w:sz="4" w:space="0" w:color="000000"/>
            </w:tcBorders>
          </w:tcPr>
          <w:p w14:paraId="50E19616" w14:textId="77777777" w:rsidR="0012780B" w:rsidRPr="008204E2" w:rsidRDefault="0012780B" w:rsidP="00BE226C">
            <w:pPr>
              <w:widowControl w:val="0"/>
              <w:rPr>
                <w:rFonts w:ascii="GHEA Grapalat" w:eastAsia="Proxima Nova" w:hAnsi="GHEA Grapalat" w:cs="Proxima Nova"/>
                <w:u w:val="single"/>
              </w:rPr>
            </w:pPr>
          </w:p>
        </w:tc>
        <w:tc>
          <w:tcPr>
            <w:tcW w:w="2256" w:type="dxa"/>
            <w:gridSpan w:val="3"/>
            <w:vMerge/>
            <w:tcBorders>
              <w:top w:val="single" w:sz="4" w:space="0" w:color="000000"/>
              <w:left w:val="single" w:sz="4" w:space="0" w:color="000000"/>
              <w:bottom w:val="single" w:sz="4" w:space="0" w:color="000000"/>
              <w:right w:val="single" w:sz="4" w:space="0" w:color="000000"/>
            </w:tcBorders>
          </w:tcPr>
          <w:p w14:paraId="7947AD6B" w14:textId="77777777" w:rsidR="0012780B" w:rsidRPr="008204E2" w:rsidRDefault="0012780B" w:rsidP="00BE226C">
            <w:pPr>
              <w:widowControl w:val="0"/>
              <w:rPr>
                <w:rFonts w:ascii="GHEA Grapalat" w:eastAsia="Proxima Nova" w:hAnsi="GHEA Grapalat" w:cs="Proxima Nova"/>
                <w:u w:val="single"/>
              </w:rPr>
            </w:pPr>
          </w:p>
        </w:tc>
        <w:tc>
          <w:tcPr>
            <w:tcW w:w="1791" w:type="dxa"/>
            <w:vMerge/>
            <w:tcBorders>
              <w:top w:val="single" w:sz="4" w:space="0" w:color="000000"/>
              <w:left w:val="single" w:sz="4" w:space="0" w:color="000000"/>
              <w:bottom w:val="single" w:sz="4" w:space="0" w:color="000000"/>
              <w:right w:val="single" w:sz="4" w:space="0" w:color="000000"/>
            </w:tcBorders>
          </w:tcPr>
          <w:p w14:paraId="4DD4E37F" w14:textId="77777777" w:rsidR="0012780B" w:rsidRPr="008204E2" w:rsidRDefault="0012780B" w:rsidP="00BE226C">
            <w:pPr>
              <w:widowControl w:val="0"/>
              <w:rPr>
                <w:rFonts w:ascii="GHEA Grapalat" w:eastAsia="Proxima Nova" w:hAnsi="GHEA Grapalat" w:cs="Proxima Nova"/>
                <w:u w:val="single"/>
              </w:rPr>
            </w:pPr>
          </w:p>
        </w:tc>
        <w:tc>
          <w:tcPr>
            <w:tcW w:w="2700" w:type="dxa"/>
            <w:gridSpan w:val="2"/>
            <w:tcBorders>
              <w:top w:val="single" w:sz="4" w:space="0" w:color="000000"/>
              <w:left w:val="single" w:sz="4" w:space="0" w:color="000000"/>
              <w:bottom w:val="single" w:sz="4" w:space="0" w:color="000000"/>
              <w:right w:val="single" w:sz="4" w:space="0" w:color="000000"/>
            </w:tcBorders>
          </w:tcPr>
          <w:p w14:paraId="7B286243" w14:textId="77777777" w:rsidR="0012780B" w:rsidRPr="008204E2" w:rsidRDefault="0012780B" w:rsidP="00BE226C">
            <w:pPr>
              <w:spacing w:line="240" w:lineRule="auto"/>
              <w:jc w:val="both"/>
              <w:rPr>
                <w:rFonts w:ascii="GHEA Grapalat" w:eastAsia="Proxima Nova" w:hAnsi="GHEA Grapalat" w:cs="Proxima Nova"/>
                <w:b/>
              </w:rPr>
            </w:pPr>
            <w:r w:rsidRPr="008204E2">
              <w:rPr>
                <w:rFonts w:ascii="GHEA Grapalat" w:eastAsia="Proxima Nova" w:hAnsi="GHEA Grapalat" w:cs="Proxima Nova"/>
                <w:b/>
              </w:rPr>
              <w:t>Կառավարություն</w:t>
            </w:r>
          </w:p>
        </w:tc>
        <w:tc>
          <w:tcPr>
            <w:tcW w:w="1800" w:type="dxa"/>
            <w:tcBorders>
              <w:top w:val="single" w:sz="4" w:space="0" w:color="000000"/>
              <w:left w:val="single" w:sz="4" w:space="0" w:color="000000"/>
              <w:bottom w:val="single" w:sz="4" w:space="0" w:color="000000"/>
              <w:right w:val="single" w:sz="4" w:space="0" w:color="000000"/>
            </w:tcBorders>
          </w:tcPr>
          <w:p w14:paraId="574EB074" w14:textId="77777777" w:rsidR="0012780B" w:rsidRPr="008204E2" w:rsidRDefault="0012780B" w:rsidP="00BE226C">
            <w:pPr>
              <w:spacing w:line="240" w:lineRule="auto"/>
              <w:jc w:val="both"/>
              <w:rPr>
                <w:rFonts w:ascii="GHEA Grapalat" w:eastAsia="Proxima Nova" w:hAnsi="GHEA Grapalat" w:cs="Proxima Nova"/>
                <w:b/>
              </w:rPr>
            </w:pPr>
            <w:r w:rsidRPr="008204E2">
              <w:rPr>
                <w:rFonts w:ascii="GHEA Grapalat" w:eastAsia="Proxima Nova" w:hAnsi="GHEA Grapalat" w:cs="Proxima Nova"/>
                <w:b/>
              </w:rPr>
              <w:t>ՔՀԿ</w:t>
            </w:r>
          </w:p>
        </w:tc>
        <w:tc>
          <w:tcPr>
            <w:tcW w:w="3240" w:type="dxa"/>
            <w:gridSpan w:val="3"/>
            <w:tcBorders>
              <w:top w:val="single" w:sz="4" w:space="0" w:color="000000"/>
              <w:left w:val="single" w:sz="4" w:space="0" w:color="000000"/>
              <w:bottom w:val="single" w:sz="4" w:space="0" w:color="000000"/>
              <w:right w:val="single" w:sz="4" w:space="0" w:color="000000"/>
            </w:tcBorders>
          </w:tcPr>
          <w:p w14:paraId="00D445C2" w14:textId="77777777" w:rsidR="0012780B" w:rsidRPr="008204E2" w:rsidRDefault="0012780B" w:rsidP="00BE226C">
            <w:pPr>
              <w:spacing w:line="240" w:lineRule="auto"/>
              <w:rPr>
                <w:rFonts w:ascii="GHEA Grapalat" w:eastAsia="Proxima Nova" w:hAnsi="GHEA Grapalat" w:cs="Proxima Nova"/>
                <w:b/>
              </w:rPr>
            </w:pPr>
            <w:r w:rsidRPr="008204E2">
              <w:rPr>
                <w:rFonts w:ascii="GHEA Grapalat" w:eastAsia="Proxima Nova" w:hAnsi="GHEA Grapalat" w:cs="Sylfaen"/>
                <w:b/>
                <w:bCs/>
              </w:rPr>
              <w:t>Այլ</w:t>
            </w:r>
            <w:r w:rsidRPr="008204E2">
              <w:rPr>
                <w:rFonts w:ascii="GHEA Grapalat" w:eastAsia="Proxima Nova" w:hAnsi="GHEA Grapalat" w:cs="Proxima Nova"/>
                <w:b/>
                <w:bCs/>
              </w:rPr>
              <w:t xml:space="preserve"> </w:t>
            </w:r>
          </w:p>
        </w:tc>
      </w:tr>
      <w:tr w:rsidR="0012780B" w:rsidRPr="009733B6" w14:paraId="729B339D" w14:textId="77777777" w:rsidTr="008A5D1C">
        <w:trPr>
          <w:trHeight w:val="90"/>
        </w:trPr>
        <w:tc>
          <w:tcPr>
            <w:tcW w:w="2343" w:type="dxa"/>
            <w:gridSpan w:val="2"/>
            <w:vMerge/>
            <w:tcBorders>
              <w:top w:val="single" w:sz="4" w:space="0" w:color="000000"/>
              <w:left w:val="single" w:sz="4" w:space="0" w:color="000000"/>
              <w:bottom w:val="single" w:sz="4" w:space="0" w:color="000000"/>
              <w:right w:val="single" w:sz="4" w:space="0" w:color="000000"/>
            </w:tcBorders>
          </w:tcPr>
          <w:p w14:paraId="06C6AE57" w14:textId="77777777" w:rsidR="0012780B" w:rsidRPr="008204E2" w:rsidRDefault="0012780B" w:rsidP="00BE226C">
            <w:pPr>
              <w:widowControl w:val="0"/>
              <w:rPr>
                <w:rFonts w:ascii="GHEA Grapalat" w:eastAsia="Proxima Nova" w:hAnsi="GHEA Grapalat" w:cs="Proxima Nova"/>
              </w:rPr>
            </w:pPr>
          </w:p>
        </w:tc>
        <w:tc>
          <w:tcPr>
            <w:tcW w:w="2256" w:type="dxa"/>
            <w:gridSpan w:val="3"/>
            <w:vMerge/>
            <w:tcBorders>
              <w:top w:val="single" w:sz="4" w:space="0" w:color="000000"/>
              <w:left w:val="single" w:sz="4" w:space="0" w:color="000000"/>
              <w:bottom w:val="single" w:sz="4" w:space="0" w:color="000000"/>
              <w:right w:val="single" w:sz="4" w:space="0" w:color="000000"/>
            </w:tcBorders>
          </w:tcPr>
          <w:p w14:paraId="0F1B00B9" w14:textId="77777777" w:rsidR="0012780B" w:rsidRPr="008204E2" w:rsidRDefault="0012780B" w:rsidP="00BE226C">
            <w:pPr>
              <w:widowControl w:val="0"/>
              <w:rPr>
                <w:rFonts w:ascii="GHEA Grapalat" w:eastAsia="Proxima Nova" w:hAnsi="GHEA Grapalat" w:cs="Proxima Nova"/>
              </w:rPr>
            </w:pPr>
          </w:p>
        </w:tc>
        <w:tc>
          <w:tcPr>
            <w:tcW w:w="1791" w:type="dxa"/>
            <w:vMerge/>
            <w:tcBorders>
              <w:top w:val="single" w:sz="4" w:space="0" w:color="000000"/>
              <w:left w:val="single" w:sz="4" w:space="0" w:color="000000"/>
              <w:bottom w:val="single" w:sz="4" w:space="0" w:color="000000"/>
              <w:right w:val="single" w:sz="4" w:space="0" w:color="000000"/>
            </w:tcBorders>
          </w:tcPr>
          <w:p w14:paraId="19F766C4" w14:textId="77777777" w:rsidR="0012780B" w:rsidRPr="008204E2" w:rsidRDefault="0012780B" w:rsidP="00BE226C">
            <w:pPr>
              <w:widowControl w:val="0"/>
              <w:rPr>
                <w:rFonts w:ascii="GHEA Grapalat" w:eastAsia="Proxima Nova" w:hAnsi="GHEA Grapalat" w:cs="Proxima Nova"/>
              </w:rPr>
            </w:pPr>
          </w:p>
        </w:tc>
        <w:tc>
          <w:tcPr>
            <w:tcW w:w="2700" w:type="dxa"/>
            <w:gridSpan w:val="2"/>
            <w:tcBorders>
              <w:top w:val="single" w:sz="4" w:space="0" w:color="000000"/>
              <w:left w:val="single" w:sz="4" w:space="0" w:color="000000"/>
              <w:bottom w:val="single" w:sz="4" w:space="0" w:color="000000"/>
              <w:right w:val="single" w:sz="4" w:space="0" w:color="000000"/>
            </w:tcBorders>
          </w:tcPr>
          <w:p w14:paraId="5E2C67EA" w14:textId="0DBEFA7D" w:rsidR="0012780B" w:rsidRPr="008204E2" w:rsidRDefault="0012780B" w:rsidP="000C49C7">
            <w:pPr>
              <w:spacing w:line="240" w:lineRule="auto"/>
              <w:rPr>
                <w:rFonts w:ascii="GHEA Grapalat" w:eastAsia="Calibri" w:hAnsi="GHEA Grapalat" w:cs="Times New Roman"/>
                <w:lang w:val="hy-AM"/>
              </w:rPr>
            </w:pPr>
            <w:r w:rsidRPr="008204E2">
              <w:rPr>
                <w:rFonts w:ascii="GHEA Grapalat" w:eastAsia="Calibri" w:hAnsi="GHEA Grapalat" w:cs="Times New Roman"/>
                <w:lang w:val="hy-AM"/>
              </w:rPr>
              <w:t>ՀՀ վարչապետի աշխատակազմի տեսչական մարմինների աշխատանքների համակարգման գրասենյակ</w:t>
            </w:r>
          </w:p>
          <w:p w14:paraId="29CBFC6C" w14:textId="729C4B00" w:rsidR="0012780B" w:rsidRPr="008204E2" w:rsidRDefault="0012780B" w:rsidP="000C49C7">
            <w:pPr>
              <w:spacing w:line="240" w:lineRule="auto"/>
              <w:rPr>
                <w:rFonts w:ascii="GHEA Grapalat" w:eastAsia="Calibri" w:hAnsi="GHEA Grapalat" w:cs="Times New Roman"/>
                <w:lang w:val="hy-AM"/>
              </w:rPr>
            </w:pPr>
            <w:r w:rsidRPr="008204E2">
              <w:rPr>
                <w:rFonts w:ascii="GHEA Grapalat" w:eastAsia="Proxima Nova" w:hAnsi="GHEA Grapalat" w:cs="Proxima Nova"/>
                <w:lang w:val="hy-AM"/>
              </w:rPr>
              <w:t>Փոխվարչապետ Մհեր Գրիգորյանի գրասենյակ,</w:t>
            </w:r>
          </w:p>
          <w:p w14:paraId="2CCE8923" w14:textId="70F624AD" w:rsidR="0012780B" w:rsidRPr="008204E2" w:rsidRDefault="0012780B" w:rsidP="00BE226C">
            <w:pPr>
              <w:spacing w:line="240" w:lineRule="auto"/>
              <w:rPr>
                <w:rFonts w:ascii="GHEA Grapalat" w:eastAsia="Calibri" w:hAnsi="GHEA Grapalat" w:cs="Times New Roman"/>
                <w:lang w:val="hy-AM"/>
              </w:rPr>
            </w:pPr>
            <w:r w:rsidRPr="008204E2">
              <w:rPr>
                <w:rFonts w:ascii="GHEA Grapalat" w:eastAsia="Calibri" w:hAnsi="GHEA Grapalat" w:cs="Times New Roman"/>
                <w:lang w:val="hy-AM"/>
              </w:rPr>
              <w:t xml:space="preserve">ՀՀ աշխատանքի և սոցիալական հարցերի նախարարություն </w:t>
            </w:r>
          </w:p>
          <w:p w14:paraId="7B85DC73" w14:textId="2DE9ED6C" w:rsidR="0012780B" w:rsidRPr="008204E2" w:rsidRDefault="0012780B" w:rsidP="00BE226C">
            <w:pPr>
              <w:spacing w:line="240" w:lineRule="auto"/>
              <w:rPr>
                <w:rFonts w:ascii="GHEA Grapalat" w:eastAsia="Calibri" w:hAnsi="GHEA Grapalat" w:cs="Times New Roman"/>
                <w:lang w:val="hy-AM"/>
              </w:rPr>
            </w:pPr>
            <w:r w:rsidRPr="008204E2">
              <w:rPr>
                <w:rFonts w:ascii="GHEA Grapalat" w:eastAsia="Calibri" w:hAnsi="GHEA Grapalat" w:cs="Times New Roman"/>
                <w:bCs/>
                <w:lang w:val="hy-AM"/>
              </w:rPr>
              <w:t>ՀՀ բարձր տեխնոլոգիական արդյունաբերության նախարարություն</w:t>
            </w:r>
          </w:p>
          <w:p w14:paraId="67588434" w14:textId="0246035B" w:rsidR="0012780B" w:rsidRPr="008204E2" w:rsidRDefault="0012780B" w:rsidP="000C49C7">
            <w:pPr>
              <w:spacing w:line="240" w:lineRule="auto"/>
              <w:rPr>
                <w:rFonts w:ascii="GHEA Grapalat" w:eastAsia="Proxima Nova" w:hAnsi="GHEA Grapalat" w:cs="Proxima Nova"/>
                <w:lang w:val="hy-AM"/>
              </w:rPr>
            </w:pPr>
            <w:r w:rsidRPr="008204E2">
              <w:rPr>
                <w:rFonts w:ascii="GHEA Grapalat" w:eastAsia="Calibri" w:hAnsi="GHEA Grapalat" w:cs="Times New Roman"/>
                <w:lang w:val="hy-AM"/>
              </w:rPr>
              <w:t>«ԷԿԵՆԳ» ՓԲԸ</w:t>
            </w:r>
          </w:p>
        </w:tc>
        <w:tc>
          <w:tcPr>
            <w:tcW w:w="1800" w:type="dxa"/>
            <w:tcBorders>
              <w:top w:val="single" w:sz="4" w:space="0" w:color="000000"/>
              <w:left w:val="single" w:sz="4" w:space="0" w:color="000000"/>
              <w:bottom w:val="single" w:sz="4" w:space="0" w:color="000000"/>
              <w:right w:val="single" w:sz="4" w:space="0" w:color="000000"/>
            </w:tcBorders>
          </w:tcPr>
          <w:p w14:paraId="5924A6B0" w14:textId="77777777" w:rsidR="00EE6E7B" w:rsidRPr="008204E2" w:rsidRDefault="00EE6E7B" w:rsidP="00EE6E7B">
            <w:pPr>
              <w:spacing w:line="240" w:lineRule="auto"/>
              <w:rPr>
                <w:rFonts w:ascii="GHEA Grapalat" w:eastAsia="Proxima Nova" w:hAnsi="GHEA Grapalat" w:cs="Proxima Nova"/>
                <w:lang w:val="hy-AM"/>
              </w:rPr>
            </w:pPr>
            <w:r w:rsidRPr="008204E2">
              <w:rPr>
                <w:rFonts w:ascii="GHEA Grapalat" w:hAnsi="GHEA Grapalat"/>
                <w:lang w:val="hy-AM"/>
              </w:rPr>
              <w:t>«</w:t>
            </w:r>
            <w:r w:rsidRPr="008204E2">
              <w:rPr>
                <w:rFonts w:ascii="GHEA Grapalat" w:eastAsia="Arial" w:hAnsi="GHEA Grapalat" w:cs="Arial"/>
                <w:lang w:val="hy-AM"/>
              </w:rPr>
              <w:t>Արմավիրի զարգացման կենտրոն</w:t>
            </w:r>
            <w:r w:rsidRPr="008204E2">
              <w:rPr>
                <w:rFonts w:ascii="GHEA Grapalat" w:hAnsi="GHEA Grapalat"/>
                <w:lang w:val="hy-AM"/>
              </w:rPr>
              <w:t>» ՀԿ</w:t>
            </w:r>
          </w:p>
          <w:p w14:paraId="281BB1AF" w14:textId="77777777" w:rsidR="00EE6E7B" w:rsidRPr="00EE6E7B" w:rsidRDefault="00EE6E7B" w:rsidP="00EE6E7B">
            <w:pPr>
              <w:spacing w:line="240" w:lineRule="auto"/>
              <w:jc w:val="both"/>
              <w:rPr>
                <w:rFonts w:ascii="GHEA Grapalat" w:eastAsia="Proxima Nova" w:hAnsi="GHEA Grapalat" w:cs="Proxima Nova"/>
                <w:iCs/>
                <w:lang w:val="hy-AM"/>
              </w:rPr>
            </w:pPr>
            <w:r w:rsidRPr="00EE6E7B">
              <w:rPr>
                <w:rFonts w:ascii="GHEA Grapalat" w:eastAsia="Proxima Nova" w:hAnsi="GHEA Grapalat" w:cs="Proxima Nova"/>
                <w:iCs/>
                <w:lang w:val="hy-AM"/>
              </w:rPr>
              <w:t>ՏՀՏ գործատուների միություն</w:t>
            </w:r>
          </w:p>
          <w:p w14:paraId="71FD93CA" w14:textId="77777777" w:rsidR="00EE6E7B" w:rsidRDefault="00EE6E7B" w:rsidP="00BE226C">
            <w:pPr>
              <w:spacing w:line="240" w:lineRule="auto"/>
              <w:jc w:val="both"/>
              <w:rPr>
                <w:rFonts w:ascii="GHEA Grapalat" w:eastAsia="Proxima Nova" w:hAnsi="GHEA Grapalat" w:cs="Proxima Nova"/>
                <w:lang w:val="hy-AM"/>
              </w:rPr>
            </w:pPr>
          </w:p>
          <w:p w14:paraId="49D49D73" w14:textId="35114129" w:rsidR="0012780B" w:rsidRPr="008204E2" w:rsidRDefault="00EE6E7B" w:rsidP="00BE226C">
            <w:pPr>
              <w:spacing w:line="240" w:lineRule="auto"/>
              <w:jc w:val="both"/>
              <w:rPr>
                <w:rFonts w:ascii="GHEA Grapalat" w:eastAsia="Proxima Nova" w:hAnsi="GHEA Grapalat" w:cs="Proxima Nova"/>
                <w:lang w:val="hy-AM"/>
              </w:rPr>
            </w:pPr>
            <w:r w:rsidRPr="00EE6E7B">
              <w:rPr>
                <w:rFonts w:ascii="GHEA Grapalat" w:eastAsia="Proxima Nova" w:hAnsi="GHEA Grapalat" w:cs="Proxima Nova"/>
                <w:lang w:val="hy-AM"/>
              </w:rPr>
              <w:t>Այլ ՀԿ-ներ և կազմակերպություններ</w:t>
            </w:r>
          </w:p>
        </w:tc>
        <w:tc>
          <w:tcPr>
            <w:tcW w:w="3240" w:type="dxa"/>
            <w:gridSpan w:val="3"/>
            <w:tcBorders>
              <w:top w:val="single" w:sz="4" w:space="0" w:color="000000"/>
              <w:left w:val="single" w:sz="4" w:space="0" w:color="000000"/>
              <w:bottom w:val="single" w:sz="4" w:space="0" w:color="000000"/>
              <w:right w:val="single" w:sz="4" w:space="0" w:color="000000"/>
            </w:tcBorders>
          </w:tcPr>
          <w:p w14:paraId="7CA92774" w14:textId="77777777" w:rsidR="0012780B" w:rsidRPr="008204E2" w:rsidRDefault="0012780B" w:rsidP="00BE226C">
            <w:pPr>
              <w:spacing w:line="240" w:lineRule="auto"/>
              <w:rPr>
                <w:rFonts w:ascii="GHEA Grapalat" w:hAnsi="GHEA Grapalat"/>
                <w:lang w:val="hy-AM"/>
              </w:rPr>
            </w:pPr>
            <w:r w:rsidRPr="008204E2">
              <w:rPr>
                <w:rFonts w:ascii="GHEA Grapalat" w:hAnsi="GHEA Grapalat"/>
                <w:lang w:val="hy-AM"/>
              </w:rPr>
              <w:t xml:space="preserve">ՀՀ Ազգային ժողովի աշխատանքի և սոցիալական հարցերի մշտական հանձնաժողով, </w:t>
            </w:r>
          </w:p>
          <w:p w14:paraId="005B95D0" w14:textId="77777777" w:rsidR="0012780B" w:rsidRPr="008204E2" w:rsidRDefault="0012780B" w:rsidP="00BE226C">
            <w:pPr>
              <w:spacing w:line="240" w:lineRule="auto"/>
              <w:rPr>
                <w:rFonts w:ascii="GHEA Grapalat" w:hAnsi="GHEA Grapalat"/>
                <w:lang w:val="hy-AM"/>
              </w:rPr>
            </w:pPr>
          </w:p>
          <w:p w14:paraId="548F0C07" w14:textId="77777777" w:rsidR="0012780B" w:rsidRPr="008204E2" w:rsidRDefault="0012780B" w:rsidP="00BE226C">
            <w:pPr>
              <w:spacing w:line="240" w:lineRule="auto"/>
              <w:jc w:val="both"/>
              <w:rPr>
                <w:rFonts w:ascii="GHEA Grapalat" w:hAnsi="GHEA Grapalat"/>
                <w:color w:val="FF0000"/>
                <w:lang w:val="hy-AM"/>
              </w:rPr>
            </w:pPr>
            <w:r w:rsidRPr="008204E2">
              <w:rPr>
                <w:rFonts w:ascii="GHEA Grapalat" w:hAnsi="GHEA Grapalat"/>
                <w:lang w:val="hy-AM"/>
              </w:rPr>
              <w:t>ՀՀ կառավարության սոցիալական գործընկերներ (Հայաստանի արհմիությունների կոնֆեդերացիա, Հայաստանի գործատուների հանրապետական միություն), հասարակական կազմակերպություններ, մասնավոր հատված</w:t>
            </w:r>
          </w:p>
          <w:p w14:paraId="0ECD3C9E" w14:textId="77777777" w:rsidR="0012780B" w:rsidRPr="008204E2" w:rsidRDefault="0012780B" w:rsidP="00BE226C">
            <w:pPr>
              <w:spacing w:line="240" w:lineRule="auto"/>
              <w:jc w:val="both"/>
              <w:rPr>
                <w:rFonts w:ascii="GHEA Grapalat" w:eastAsia="Proxima Nova" w:hAnsi="GHEA Grapalat" w:cs="Proxima Nova"/>
                <w:lang w:val="hy-AM"/>
              </w:rPr>
            </w:pPr>
          </w:p>
        </w:tc>
      </w:tr>
      <w:tr w:rsidR="0012780B" w:rsidRPr="008204E2" w14:paraId="132C2024" w14:textId="77777777" w:rsidTr="008A5D1C">
        <w:trPr>
          <w:trHeight w:val="200"/>
        </w:trPr>
        <w:tc>
          <w:tcPr>
            <w:tcW w:w="2304" w:type="dxa"/>
            <w:vMerge w:val="restart"/>
            <w:tcBorders>
              <w:top w:val="single" w:sz="4" w:space="0" w:color="000000"/>
              <w:left w:val="single" w:sz="4" w:space="0" w:color="000000"/>
              <w:bottom w:val="single" w:sz="4" w:space="0" w:color="000000"/>
              <w:right w:val="single" w:sz="4" w:space="0" w:color="000000"/>
            </w:tcBorders>
          </w:tcPr>
          <w:p w14:paraId="01AD62EA" w14:textId="52FB7999" w:rsidR="0012780B" w:rsidRPr="008204E2" w:rsidRDefault="0012780B" w:rsidP="00BE226C">
            <w:pPr>
              <w:spacing w:line="240" w:lineRule="auto"/>
              <w:jc w:val="both"/>
              <w:rPr>
                <w:rFonts w:ascii="GHEA Grapalat" w:eastAsia="Proxima Nova" w:hAnsi="GHEA Grapalat" w:cs="Proxima Nova"/>
                <w:b/>
                <w:lang w:val="hy-AM"/>
              </w:rPr>
            </w:pPr>
            <w:r w:rsidRPr="008204E2">
              <w:rPr>
                <w:rFonts w:ascii="GHEA Grapalat" w:eastAsia="Proxima Nova" w:hAnsi="GHEA Grapalat" w:cs="Proxima Nova"/>
                <w:b/>
                <w:lang w:val="hy-AM"/>
              </w:rPr>
              <w:t>Գործողություն 3.</w:t>
            </w:r>
          </w:p>
          <w:p w14:paraId="73B84E39" w14:textId="77777777" w:rsidR="0012780B" w:rsidRPr="008204E2" w:rsidRDefault="0012780B" w:rsidP="00BE226C">
            <w:pPr>
              <w:spacing w:line="240" w:lineRule="auto"/>
              <w:rPr>
                <w:rFonts w:ascii="GHEA Grapalat" w:eastAsia="Proxima Nova" w:hAnsi="GHEA Grapalat" w:cs="Proxima Nova"/>
                <w:iCs/>
                <w:lang w:val="hy-AM"/>
              </w:rPr>
            </w:pPr>
            <w:r w:rsidRPr="008204E2">
              <w:rPr>
                <w:rFonts w:ascii="GHEA Grapalat" w:eastAsia="Proxima Nova" w:hAnsi="GHEA Grapalat" w:cs="Proxima Nova"/>
                <w:iCs/>
                <w:lang w:val="hy-AM"/>
              </w:rPr>
              <w:t xml:space="preserve">Աշխատանքային պայմանագրերի հաշվառման  էլեկտրոնային </w:t>
            </w:r>
            <w:r w:rsidRPr="008204E2">
              <w:rPr>
                <w:rFonts w:ascii="GHEA Grapalat" w:eastAsia="Proxima Nova" w:hAnsi="GHEA Grapalat" w:cs="Proxima Nova"/>
                <w:iCs/>
                <w:lang w:val="hy-AM"/>
              </w:rPr>
              <w:lastRenderedPageBreak/>
              <w:t>համակարգի (հարթակի)  ստեղծման և տեխնիկական աշխատանքների իրականացում</w:t>
            </w:r>
          </w:p>
        </w:tc>
        <w:tc>
          <w:tcPr>
            <w:tcW w:w="2295" w:type="dxa"/>
            <w:gridSpan w:val="4"/>
            <w:vMerge w:val="restart"/>
            <w:tcBorders>
              <w:top w:val="single" w:sz="4" w:space="0" w:color="000000"/>
              <w:left w:val="single" w:sz="4" w:space="0" w:color="000000"/>
              <w:bottom w:val="single" w:sz="4" w:space="0" w:color="000000"/>
              <w:right w:val="single" w:sz="4" w:space="0" w:color="000000"/>
            </w:tcBorders>
          </w:tcPr>
          <w:p w14:paraId="0A8E7053" w14:textId="77777777" w:rsidR="0012780B" w:rsidRPr="008204E2" w:rsidRDefault="0012780B" w:rsidP="00BE226C">
            <w:pPr>
              <w:spacing w:line="240" w:lineRule="auto"/>
              <w:rPr>
                <w:rFonts w:ascii="GHEA Grapalat" w:hAnsi="GHEA Grapalat"/>
                <w:lang w:val="hy-AM"/>
              </w:rPr>
            </w:pPr>
            <w:r w:rsidRPr="008204E2">
              <w:rPr>
                <w:rFonts w:ascii="GHEA Grapalat" w:hAnsi="GHEA Grapalat"/>
                <w:lang w:val="hy-AM"/>
              </w:rPr>
              <w:lastRenderedPageBreak/>
              <w:t xml:space="preserve">Էլեկտրոնային համակարգի մշակում՝ https://e-citizen.am/ և taxservice.am </w:t>
            </w:r>
            <w:r w:rsidRPr="008204E2">
              <w:rPr>
                <w:rFonts w:ascii="GHEA Grapalat" w:hAnsi="GHEA Grapalat"/>
                <w:lang w:val="hy-AM"/>
              </w:rPr>
              <w:lastRenderedPageBreak/>
              <w:t>հարթակների համակցմամբ</w:t>
            </w:r>
          </w:p>
          <w:p w14:paraId="1577CEC3" w14:textId="77777777" w:rsidR="0012780B" w:rsidRPr="008204E2" w:rsidRDefault="0012780B" w:rsidP="00BE226C">
            <w:pPr>
              <w:spacing w:line="240" w:lineRule="auto"/>
              <w:jc w:val="both"/>
              <w:rPr>
                <w:rFonts w:ascii="GHEA Grapalat" w:hAnsi="GHEA Grapalat"/>
                <w:b/>
                <w:lang w:val="hy-AM"/>
              </w:rPr>
            </w:pPr>
          </w:p>
          <w:p w14:paraId="3043C191" w14:textId="77777777" w:rsidR="0012780B" w:rsidRPr="008204E2" w:rsidRDefault="0012780B" w:rsidP="00BE226C">
            <w:pPr>
              <w:spacing w:line="240" w:lineRule="auto"/>
              <w:jc w:val="both"/>
              <w:rPr>
                <w:rFonts w:ascii="GHEA Grapalat" w:eastAsia="Proxima Nova" w:hAnsi="GHEA Grapalat" w:cs="Proxima Nova"/>
                <w:lang w:val="hy-AM"/>
              </w:rPr>
            </w:pPr>
          </w:p>
        </w:tc>
        <w:tc>
          <w:tcPr>
            <w:tcW w:w="1791" w:type="dxa"/>
            <w:vMerge w:val="restart"/>
            <w:tcBorders>
              <w:top w:val="single" w:sz="4" w:space="0" w:color="000000"/>
              <w:left w:val="single" w:sz="4" w:space="0" w:color="000000"/>
              <w:bottom w:val="single" w:sz="4" w:space="0" w:color="000000"/>
              <w:right w:val="single" w:sz="4" w:space="0" w:color="000000"/>
            </w:tcBorders>
          </w:tcPr>
          <w:p w14:paraId="3265B064" w14:textId="77777777" w:rsidR="0012780B" w:rsidRPr="008204E2" w:rsidRDefault="0012780B" w:rsidP="00BE226C">
            <w:pPr>
              <w:spacing w:line="240" w:lineRule="auto"/>
              <w:rPr>
                <w:rFonts w:ascii="GHEA Grapalat" w:eastAsia="Proxima Nova" w:hAnsi="GHEA Grapalat" w:cs="Proxima Nova"/>
                <w:bCs/>
                <w:lang w:val="hy-AM"/>
              </w:rPr>
            </w:pPr>
            <w:r w:rsidRPr="008204E2">
              <w:rPr>
                <w:rFonts w:ascii="GHEA Grapalat" w:eastAsia="Proxima Nova" w:hAnsi="GHEA Grapalat" w:cs="Proxima Nova"/>
                <w:bCs/>
                <w:lang w:val="hy-AM"/>
              </w:rPr>
              <w:lastRenderedPageBreak/>
              <w:t>2023 թվականի</w:t>
            </w:r>
          </w:p>
          <w:p w14:paraId="022CC892" w14:textId="77777777" w:rsidR="0012780B" w:rsidRPr="008204E2" w:rsidRDefault="0012780B" w:rsidP="00BE226C">
            <w:pPr>
              <w:spacing w:line="240" w:lineRule="auto"/>
              <w:rPr>
                <w:rFonts w:ascii="GHEA Grapalat" w:eastAsia="Proxima Nova" w:hAnsi="GHEA Grapalat" w:cs="Proxima Nova"/>
              </w:rPr>
            </w:pPr>
            <w:r w:rsidRPr="008204E2">
              <w:rPr>
                <w:rFonts w:ascii="GHEA Grapalat" w:eastAsia="Proxima Nova" w:hAnsi="GHEA Grapalat" w:cs="Proxima Nova"/>
                <w:bCs/>
                <w:lang w:val="hy-AM"/>
              </w:rPr>
              <w:t xml:space="preserve"> 1-ին եռամսյակ</w:t>
            </w:r>
          </w:p>
        </w:tc>
        <w:tc>
          <w:tcPr>
            <w:tcW w:w="7740" w:type="dxa"/>
            <w:gridSpan w:val="6"/>
            <w:tcBorders>
              <w:top w:val="single" w:sz="4" w:space="0" w:color="000000"/>
              <w:left w:val="single" w:sz="4" w:space="0" w:color="000000"/>
              <w:bottom w:val="single" w:sz="4" w:space="0" w:color="000000"/>
              <w:right w:val="single" w:sz="4" w:space="0" w:color="000000"/>
            </w:tcBorders>
          </w:tcPr>
          <w:p w14:paraId="0B172D28" w14:textId="77777777" w:rsidR="0012780B" w:rsidRPr="008204E2" w:rsidRDefault="0012780B" w:rsidP="00BE226C">
            <w:pPr>
              <w:spacing w:line="240" w:lineRule="auto"/>
              <w:jc w:val="both"/>
              <w:rPr>
                <w:rFonts w:ascii="GHEA Grapalat" w:eastAsia="Proxima Nova" w:hAnsi="GHEA Grapalat" w:cs="Proxima Nova"/>
                <w:b/>
                <w:lang w:val="hy-AM"/>
              </w:rPr>
            </w:pPr>
            <w:r w:rsidRPr="008204E2">
              <w:rPr>
                <w:rFonts w:ascii="GHEA Grapalat" w:eastAsia="Proxima Nova" w:hAnsi="GHEA Grapalat" w:cs="Proxima Nova"/>
                <w:b/>
              </w:rPr>
              <w:t>Պատասխանատու</w:t>
            </w:r>
            <w:r w:rsidRPr="008204E2">
              <w:rPr>
                <w:rFonts w:ascii="GHEA Grapalat" w:eastAsia="Proxima Nova" w:hAnsi="GHEA Grapalat" w:cs="Proxima Nova"/>
                <w:b/>
                <w:lang w:val="hy-AM"/>
              </w:rPr>
              <w:t xml:space="preserve"> - ԱԱՏՄ</w:t>
            </w:r>
          </w:p>
        </w:tc>
      </w:tr>
      <w:tr w:rsidR="0012780B" w:rsidRPr="008204E2" w14:paraId="15B106DC" w14:textId="77777777" w:rsidTr="008A5D1C">
        <w:trPr>
          <w:trHeight w:val="200"/>
        </w:trPr>
        <w:tc>
          <w:tcPr>
            <w:tcW w:w="2304" w:type="dxa"/>
            <w:vMerge/>
            <w:tcBorders>
              <w:top w:val="single" w:sz="4" w:space="0" w:color="000000"/>
              <w:left w:val="single" w:sz="4" w:space="0" w:color="000000"/>
              <w:bottom w:val="single" w:sz="4" w:space="0" w:color="000000"/>
              <w:right w:val="single" w:sz="4" w:space="0" w:color="000000"/>
            </w:tcBorders>
          </w:tcPr>
          <w:p w14:paraId="1ED9CFED" w14:textId="77777777" w:rsidR="0012780B" w:rsidRPr="008204E2" w:rsidRDefault="0012780B" w:rsidP="00BE226C">
            <w:pPr>
              <w:widowControl w:val="0"/>
              <w:rPr>
                <w:rFonts w:ascii="GHEA Grapalat" w:eastAsia="Proxima Nova" w:hAnsi="GHEA Grapalat" w:cs="Proxima Nova"/>
              </w:rPr>
            </w:pPr>
          </w:p>
        </w:tc>
        <w:tc>
          <w:tcPr>
            <w:tcW w:w="2295" w:type="dxa"/>
            <w:gridSpan w:val="4"/>
            <w:vMerge/>
            <w:tcBorders>
              <w:top w:val="single" w:sz="4" w:space="0" w:color="000000"/>
              <w:left w:val="single" w:sz="4" w:space="0" w:color="000000"/>
              <w:bottom w:val="single" w:sz="4" w:space="0" w:color="000000"/>
              <w:right w:val="single" w:sz="4" w:space="0" w:color="000000"/>
            </w:tcBorders>
          </w:tcPr>
          <w:p w14:paraId="250A6CF0" w14:textId="77777777" w:rsidR="0012780B" w:rsidRPr="008204E2" w:rsidRDefault="0012780B" w:rsidP="00BE226C">
            <w:pPr>
              <w:widowControl w:val="0"/>
              <w:rPr>
                <w:rFonts w:ascii="GHEA Grapalat" w:eastAsia="Proxima Nova" w:hAnsi="GHEA Grapalat" w:cs="Proxima Nova"/>
              </w:rPr>
            </w:pPr>
          </w:p>
        </w:tc>
        <w:tc>
          <w:tcPr>
            <w:tcW w:w="1791" w:type="dxa"/>
            <w:vMerge/>
            <w:tcBorders>
              <w:top w:val="single" w:sz="4" w:space="0" w:color="000000"/>
              <w:left w:val="single" w:sz="4" w:space="0" w:color="000000"/>
              <w:bottom w:val="single" w:sz="4" w:space="0" w:color="000000"/>
              <w:right w:val="single" w:sz="4" w:space="0" w:color="000000"/>
            </w:tcBorders>
          </w:tcPr>
          <w:p w14:paraId="1C01E701" w14:textId="77777777" w:rsidR="0012780B" w:rsidRPr="008204E2" w:rsidRDefault="0012780B" w:rsidP="00BE226C">
            <w:pPr>
              <w:widowControl w:val="0"/>
              <w:rPr>
                <w:rFonts w:ascii="GHEA Grapalat" w:eastAsia="Proxima Nova" w:hAnsi="GHEA Grapalat" w:cs="Proxima Nova"/>
              </w:rPr>
            </w:pPr>
          </w:p>
        </w:tc>
        <w:tc>
          <w:tcPr>
            <w:tcW w:w="7740" w:type="dxa"/>
            <w:gridSpan w:val="6"/>
            <w:tcBorders>
              <w:top w:val="single" w:sz="4" w:space="0" w:color="000000"/>
              <w:left w:val="single" w:sz="4" w:space="0" w:color="000000"/>
              <w:bottom w:val="single" w:sz="4" w:space="0" w:color="000000"/>
              <w:right w:val="single" w:sz="4" w:space="0" w:color="000000"/>
            </w:tcBorders>
          </w:tcPr>
          <w:p w14:paraId="1007C8DA" w14:textId="77777777" w:rsidR="0012780B" w:rsidRPr="008204E2" w:rsidRDefault="0012780B" w:rsidP="00BE226C">
            <w:pPr>
              <w:spacing w:line="240" w:lineRule="auto"/>
              <w:rPr>
                <w:rFonts w:ascii="GHEA Grapalat" w:eastAsia="Proxima Nova" w:hAnsi="GHEA Grapalat" w:cs="Proxima Nova"/>
                <w:b/>
                <w:u w:val="single"/>
              </w:rPr>
            </w:pPr>
            <w:r w:rsidRPr="008204E2">
              <w:rPr>
                <w:rFonts w:ascii="GHEA Grapalat" w:eastAsia="Proxima Nova" w:hAnsi="GHEA Grapalat" w:cs="Proxima Nova"/>
                <w:b/>
                <w:u w:val="single"/>
              </w:rPr>
              <w:t>Աջակից շահագրգիռ կողմեր</w:t>
            </w:r>
          </w:p>
        </w:tc>
      </w:tr>
      <w:tr w:rsidR="0012780B" w:rsidRPr="008204E2" w14:paraId="5A9C762D" w14:textId="77777777" w:rsidTr="008A5D1C">
        <w:trPr>
          <w:trHeight w:val="90"/>
        </w:trPr>
        <w:tc>
          <w:tcPr>
            <w:tcW w:w="2304" w:type="dxa"/>
            <w:vMerge/>
            <w:tcBorders>
              <w:top w:val="single" w:sz="4" w:space="0" w:color="000000"/>
              <w:left w:val="single" w:sz="4" w:space="0" w:color="000000"/>
              <w:bottom w:val="single" w:sz="4" w:space="0" w:color="000000"/>
              <w:right w:val="single" w:sz="4" w:space="0" w:color="000000"/>
            </w:tcBorders>
          </w:tcPr>
          <w:p w14:paraId="4360F5D5" w14:textId="77777777" w:rsidR="0012780B" w:rsidRPr="008204E2" w:rsidRDefault="0012780B" w:rsidP="00BE226C">
            <w:pPr>
              <w:widowControl w:val="0"/>
              <w:rPr>
                <w:rFonts w:ascii="GHEA Grapalat" w:eastAsia="Proxima Nova" w:hAnsi="GHEA Grapalat" w:cs="Proxima Nova"/>
                <w:u w:val="single"/>
              </w:rPr>
            </w:pPr>
          </w:p>
        </w:tc>
        <w:tc>
          <w:tcPr>
            <w:tcW w:w="2295" w:type="dxa"/>
            <w:gridSpan w:val="4"/>
            <w:vMerge/>
            <w:tcBorders>
              <w:top w:val="single" w:sz="4" w:space="0" w:color="000000"/>
              <w:left w:val="single" w:sz="4" w:space="0" w:color="000000"/>
              <w:bottom w:val="single" w:sz="4" w:space="0" w:color="000000"/>
              <w:right w:val="single" w:sz="4" w:space="0" w:color="000000"/>
            </w:tcBorders>
          </w:tcPr>
          <w:p w14:paraId="79C3CEA5" w14:textId="77777777" w:rsidR="0012780B" w:rsidRPr="008204E2" w:rsidRDefault="0012780B" w:rsidP="00BE226C">
            <w:pPr>
              <w:widowControl w:val="0"/>
              <w:rPr>
                <w:rFonts w:ascii="GHEA Grapalat" w:eastAsia="Proxima Nova" w:hAnsi="GHEA Grapalat" w:cs="Proxima Nova"/>
                <w:u w:val="single"/>
              </w:rPr>
            </w:pPr>
          </w:p>
        </w:tc>
        <w:tc>
          <w:tcPr>
            <w:tcW w:w="1791" w:type="dxa"/>
            <w:vMerge/>
            <w:tcBorders>
              <w:top w:val="single" w:sz="4" w:space="0" w:color="000000"/>
              <w:left w:val="single" w:sz="4" w:space="0" w:color="000000"/>
              <w:bottom w:val="single" w:sz="4" w:space="0" w:color="000000"/>
              <w:right w:val="single" w:sz="4" w:space="0" w:color="000000"/>
            </w:tcBorders>
          </w:tcPr>
          <w:p w14:paraId="67DB856D" w14:textId="77777777" w:rsidR="0012780B" w:rsidRPr="008204E2" w:rsidRDefault="0012780B" w:rsidP="00BE226C">
            <w:pPr>
              <w:widowControl w:val="0"/>
              <w:rPr>
                <w:rFonts w:ascii="GHEA Grapalat" w:eastAsia="Proxima Nova" w:hAnsi="GHEA Grapalat" w:cs="Proxima Nova"/>
                <w:u w:val="single"/>
              </w:rPr>
            </w:pPr>
          </w:p>
        </w:tc>
        <w:tc>
          <w:tcPr>
            <w:tcW w:w="2700" w:type="dxa"/>
            <w:gridSpan w:val="2"/>
            <w:tcBorders>
              <w:top w:val="single" w:sz="4" w:space="0" w:color="000000"/>
              <w:left w:val="single" w:sz="4" w:space="0" w:color="000000"/>
              <w:bottom w:val="single" w:sz="4" w:space="0" w:color="000000"/>
              <w:right w:val="single" w:sz="4" w:space="0" w:color="000000"/>
            </w:tcBorders>
          </w:tcPr>
          <w:p w14:paraId="25E9E490" w14:textId="2910564F" w:rsidR="0012780B" w:rsidRPr="008204E2" w:rsidRDefault="0012780B" w:rsidP="003678AD">
            <w:pPr>
              <w:spacing w:line="240" w:lineRule="auto"/>
              <w:jc w:val="both"/>
              <w:rPr>
                <w:rFonts w:ascii="GHEA Grapalat" w:eastAsia="Proxima Nova" w:hAnsi="GHEA Grapalat" w:cs="Proxima Nova"/>
                <w:b/>
              </w:rPr>
            </w:pPr>
            <w:r w:rsidRPr="008204E2">
              <w:rPr>
                <w:rFonts w:ascii="GHEA Grapalat" w:eastAsia="Proxima Nova" w:hAnsi="GHEA Grapalat" w:cs="Proxima Nova"/>
                <w:b/>
              </w:rPr>
              <w:t>Կառավարություն</w:t>
            </w:r>
          </w:p>
        </w:tc>
        <w:tc>
          <w:tcPr>
            <w:tcW w:w="2160" w:type="dxa"/>
            <w:gridSpan w:val="3"/>
            <w:tcBorders>
              <w:top w:val="single" w:sz="4" w:space="0" w:color="000000"/>
              <w:left w:val="single" w:sz="4" w:space="0" w:color="000000"/>
              <w:bottom w:val="single" w:sz="4" w:space="0" w:color="000000"/>
              <w:right w:val="single" w:sz="4" w:space="0" w:color="000000"/>
            </w:tcBorders>
          </w:tcPr>
          <w:p w14:paraId="18F2277B" w14:textId="77777777" w:rsidR="0012780B" w:rsidRPr="008204E2" w:rsidRDefault="0012780B" w:rsidP="00BE226C">
            <w:pPr>
              <w:spacing w:line="240" w:lineRule="auto"/>
              <w:jc w:val="both"/>
              <w:rPr>
                <w:rFonts w:ascii="GHEA Grapalat" w:eastAsia="Proxima Nova" w:hAnsi="GHEA Grapalat" w:cs="Proxima Nova"/>
                <w:b/>
              </w:rPr>
            </w:pPr>
            <w:r w:rsidRPr="008204E2">
              <w:rPr>
                <w:rFonts w:ascii="GHEA Grapalat" w:eastAsia="Proxima Nova" w:hAnsi="GHEA Grapalat" w:cs="Proxima Nova"/>
                <w:b/>
              </w:rPr>
              <w:t>ՔՀԿ</w:t>
            </w:r>
          </w:p>
          <w:p w14:paraId="1CE151E2" w14:textId="77777777" w:rsidR="0012780B" w:rsidRPr="008204E2" w:rsidRDefault="0012780B" w:rsidP="00BE226C">
            <w:pPr>
              <w:spacing w:line="240" w:lineRule="auto"/>
              <w:jc w:val="both"/>
              <w:rPr>
                <w:rFonts w:ascii="GHEA Grapalat" w:eastAsia="Proxima Nova" w:hAnsi="GHEA Grapalat" w:cs="Proxima Nova"/>
                <w:bCs/>
                <w:lang w:val="hy-AM"/>
              </w:rPr>
            </w:pPr>
          </w:p>
        </w:tc>
        <w:tc>
          <w:tcPr>
            <w:tcW w:w="2880" w:type="dxa"/>
            <w:tcBorders>
              <w:top w:val="single" w:sz="4" w:space="0" w:color="000000"/>
              <w:left w:val="single" w:sz="4" w:space="0" w:color="000000"/>
              <w:bottom w:val="single" w:sz="4" w:space="0" w:color="000000"/>
              <w:right w:val="single" w:sz="4" w:space="0" w:color="000000"/>
            </w:tcBorders>
          </w:tcPr>
          <w:p w14:paraId="0B0F076C" w14:textId="77777777" w:rsidR="0012780B" w:rsidRPr="008204E2" w:rsidRDefault="0012780B" w:rsidP="00BE226C">
            <w:pPr>
              <w:spacing w:line="240" w:lineRule="auto"/>
              <w:rPr>
                <w:rFonts w:ascii="GHEA Grapalat" w:eastAsia="Proxima Nova" w:hAnsi="GHEA Grapalat" w:cs="Proxima Nova"/>
                <w:b/>
                <w:lang w:val="hy-AM"/>
              </w:rPr>
            </w:pPr>
            <w:r w:rsidRPr="008204E2">
              <w:rPr>
                <w:rFonts w:ascii="GHEA Grapalat" w:eastAsia="Proxima Nova" w:hAnsi="GHEA Grapalat" w:cs="Sylfaen"/>
                <w:b/>
                <w:bCs/>
                <w:lang w:val="hy-AM"/>
              </w:rPr>
              <w:t>Այլ</w:t>
            </w:r>
            <w:r w:rsidRPr="008204E2">
              <w:rPr>
                <w:rFonts w:ascii="GHEA Grapalat" w:eastAsia="Proxima Nova" w:hAnsi="GHEA Grapalat" w:cs="Proxima Nova"/>
                <w:b/>
                <w:bCs/>
                <w:lang w:val="hy-AM"/>
              </w:rPr>
              <w:t xml:space="preserve"> </w:t>
            </w:r>
          </w:p>
        </w:tc>
      </w:tr>
      <w:tr w:rsidR="0012780B" w:rsidRPr="00EE6E7B" w14:paraId="2D7487F1" w14:textId="77777777" w:rsidTr="008A5D1C">
        <w:trPr>
          <w:trHeight w:val="90"/>
        </w:trPr>
        <w:tc>
          <w:tcPr>
            <w:tcW w:w="2304" w:type="dxa"/>
            <w:vMerge/>
            <w:tcBorders>
              <w:top w:val="single" w:sz="4" w:space="0" w:color="000000"/>
              <w:left w:val="single" w:sz="4" w:space="0" w:color="000000"/>
              <w:bottom w:val="single" w:sz="4" w:space="0" w:color="000000"/>
              <w:right w:val="single" w:sz="4" w:space="0" w:color="000000"/>
            </w:tcBorders>
          </w:tcPr>
          <w:p w14:paraId="3F6E822D" w14:textId="77777777" w:rsidR="0012780B" w:rsidRPr="008204E2" w:rsidRDefault="0012780B" w:rsidP="00BE226C">
            <w:pPr>
              <w:widowControl w:val="0"/>
              <w:rPr>
                <w:rFonts w:ascii="GHEA Grapalat" w:eastAsia="Proxima Nova" w:hAnsi="GHEA Grapalat" w:cs="Proxima Nova"/>
                <w:lang w:val="hy-AM"/>
              </w:rPr>
            </w:pPr>
          </w:p>
        </w:tc>
        <w:tc>
          <w:tcPr>
            <w:tcW w:w="2295" w:type="dxa"/>
            <w:gridSpan w:val="4"/>
            <w:vMerge/>
            <w:tcBorders>
              <w:top w:val="single" w:sz="4" w:space="0" w:color="000000"/>
              <w:left w:val="single" w:sz="4" w:space="0" w:color="000000"/>
              <w:bottom w:val="single" w:sz="4" w:space="0" w:color="000000"/>
              <w:right w:val="single" w:sz="4" w:space="0" w:color="000000"/>
            </w:tcBorders>
          </w:tcPr>
          <w:p w14:paraId="0D84CC6C" w14:textId="77777777" w:rsidR="0012780B" w:rsidRPr="008204E2" w:rsidRDefault="0012780B" w:rsidP="00BE226C">
            <w:pPr>
              <w:widowControl w:val="0"/>
              <w:rPr>
                <w:rFonts w:ascii="GHEA Grapalat" w:eastAsia="Proxima Nova" w:hAnsi="GHEA Grapalat" w:cs="Proxima Nova"/>
                <w:lang w:val="hy-AM"/>
              </w:rPr>
            </w:pPr>
          </w:p>
        </w:tc>
        <w:tc>
          <w:tcPr>
            <w:tcW w:w="1791" w:type="dxa"/>
            <w:vMerge/>
            <w:tcBorders>
              <w:top w:val="single" w:sz="4" w:space="0" w:color="000000"/>
              <w:left w:val="single" w:sz="4" w:space="0" w:color="000000"/>
              <w:bottom w:val="single" w:sz="4" w:space="0" w:color="000000"/>
              <w:right w:val="single" w:sz="4" w:space="0" w:color="000000"/>
            </w:tcBorders>
          </w:tcPr>
          <w:p w14:paraId="3AA2F711" w14:textId="77777777" w:rsidR="0012780B" w:rsidRPr="008204E2" w:rsidRDefault="0012780B" w:rsidP="00BE226C">
            <w:pPr>
              <w:widowControl w:val="0"/>
              <w:rPr>
                <w:rFonts w:ascii="GHEA Grapalat" w:eastAsia="Proxima Nova" w:hAnsi="GHEA Grapalat" w:cs="Proxima Nova"/>
                <w:lang w:val="hy-AM"/>
              </w:rPr>
            </w:pPr>
          </w:p>
        </w:tc>
        <w:tc>
          <w:tcPr>
            <w:tcW w:w="2700" w:type="dxa"/>
            <w:gridSpan w:val="2"/>
            <w:tcBorders>
              <w:top w:val="single" w:sz="4" w:space="0" w:color="000000"/>
              <w:left w:val="single" w:sz="4" w:space="0" w:color="000000"/>
              <w:bottom w:val="single" w:sz="4" w:space="0" w:color="000000"/>
              <w:right w:val="single" w:sz="4" w:space="0" w:color="000000"/>
            </w:tcBorders>
          </w:tcPr>
          <w:p w14:paraId="5D96B6EC" w14:textId="1474BDA0" w:rsidR="0012780B" w:rsidRPr="008204E2" w:rsidRDefault="0012780B" w:rsidP="000C49C7">
            <w:pPr>
              <w:spacing w:line="240" w:lineRule="auto"/>
              <w:rPr>
                <w:rFonts w:ascii="GHEA Grapalat" w:eastAsia="Proxima Nova" w:hAnsi="GHEA Grapalat" w:cs="Proxima Nova"/>
                <w:lang w:val="hy-AM"/>
              </w:rPr>
            </w:pPr>
            <w:r w:rsidRPr="008204E2">
              <w:rPr>
                <w:rFonts w:ascii="GHEA Grapalat" w:eastAsia="Proxima Nova" w:hAnsi="GHEA Grapalat" w:cs="Proxima Nova"/>
                <w:lang w:val="hy-AM"/>
              </w:rPr>
              <w:t>Փոխվարչապետ Մհեր Գրիգորյանի գրասենյակ,</w:t>
            </w:r>
          </w:p>
          <w:p w14:paraId="318BABA6" w14:textId="5D9B61D7" w:rsidR="0012780B" w:rsidRPr="008204E2" w:rsidRDefault="0012780B" w:rsidP="00BE226C">
            <w:pPr>
              <w:spacing w:line="240" w:lineRule="auto"/>
              <w:jc w:val="both"/>
              <w:rPr>
                <w:rFonts w:ascii="GHEA Grapalat" w:eastAsia="Proxima Nova" w:hAnsi="GHEA Grapalat" w:cs="Proxima Nova"/>
                <w:lang w:val="hy-AM"/>
              </w:rPr>
            </w:pPr>
            <w:r w:rsidRPr="008204E2">
              <w:rPr>
                <w:rFonts w:ascii="GHEA Grapalat" w:eastAsia="Proxima Nova" w:hAnsi="GHEA Grapalat" w:cs="Proxima Nova"/>
                <w:bCs/>
                <w:lang w:val="hy-AM"/>
              </w:rPr>
              <w:t>ՀՀ բարձր տեխնոլոգիական արդյունաբերության նախարարություն</w:t>
            </w:r>
          </w:p>
          <w:p w14:paraId="3B0545B6" w14:textId="64415BCC" w:rsidR="0012780B" w:rsidRPr="008204E2" w:rsidRDefault="0012780B" w:rsidP="00BE226C">
            <w:pPr>
              <w:spacing w:line="240" w:lineRule="auto"/>
              <w:jc w:val="both"/>
              <w:rPr>
                <w:rFonts w:ascii="GHEA Grapalat" w:eastAsia="Proxima Nova" w:hAnsi="GHEA Grapalat" w:cs="Proxima Nova"/>
                <w:lang w:val="hy-AM"/>
              </w:rPr>
            </w:pPr>
            <w:r w:rsidRPr="008204E2">
              <w:rPr>
                <w:rFonts w:ascii="GHEA Grapalat" w:eastAsia="Proxima Nova" w:hAnsi="GHEA Grapalat" w:cs="Proxima Nova"/>
                <w:lang w:val="hy-AM"/>
              </w:rPr>
              <w:t>«ԷԿԵՆԳ» ՓԲԸ</w:t>
            </w:r>
          </w:p>
          <w:p w14:paraId="54502292" w14:textId="77777777" w:rsidR="0012780B" w:rsidRPr="008204E2" w:rsidRDefault="0012780B" w:rsidP="00BE226C">
            <w:pPr>
              <w:spacing w:line="240" w:lineRule="auto"/>
              <w:jc w:val="both"/>
              <w:rPr>
                <w:rFonts w:ascii="GHEA Grapalat" w:eastAsia="Proxima Nova" w:hAnsi="GHEA Grapalat" w:cs="Proxima Nova"/>
                <w:lang w:val="hy-AM"/>
              </w:rPr>
            </w:pPr>
          </w:p>
        </w:tc>
        <w:tc>
          <w:tcPr>
            <w:tcW w:w="2160" w:type="dxa"/>
            <w:gridSpan w:val="3"/>
            <w:tcBorders>
              <w:top w:val="single" w:sz="4" w:space="0" w:color="000000"/>
              <w:left w:val="single" w:sz="4" w:space="0" w:color="000000"/>
              <w:bottom w:val="single" w:sz="4" w:space="0" w:color="000000"/>
              <w:right w:val="single" w:sz="4" w:space="0" w:color="000000"/>
            </w:tcBorders>
          </w:tcPr>
          <w:p w14:paraId="335C9623" w14:textId="77777777" w:rsidR="00EE6E7B" w:rsidRDefault="0012780B" w:rsidP="00BE226C">
            <w:pPr>
              <w:spacing w:line="240" w:lineRule="auto"/>
              <w:rPr>
                <w:rFonts w:ascii="GHEA Grapalat" w:eastAsia="Proxima Nova" w:hAnsi="GHEA Grapalat" w:cs="Proxima Nova"/>
                <w:iCs/>
                <w:lang w:val="hy-AM"/>
              </w:rPr>
            </w:pPr>
            <w:r w:rsidRPr="008204E2">
              <w:rPr>
                <w:rFonts w:ascii="GHEA Grapalat" w:eastAsia="Proxima Nova" w:hAnsi="GHEA Grapalat" w:cs="Proxima Nova"/>
                <w:iCs/>
                <w:lang w:val="hy-AM"/>
              </w:rPr>
              <w:t xml:space="preserve"> «Արմավիր զարգացման կենտրոն» ՀԿ, </w:t>
            </w:r>
          </w:p>
          <w:p w14:paraId="214B1182" w14:textId="6AB64EC9" w:rsidR="0012780B" w:rsidRDefault="0012780B" w:rsidP="00BE226C">
            <w:pPr>
              <w:spacing w:line="240" w:lineRule="auto"/>
              <w:rPr>
                <w:rFonts w:ascii="GHEA Grapalat" w:eastAsia="Proxima Nova" w:hAnsi="GHEA Grapalat" w:cs="Proxima Nova"/>
                <w:iCs/>
                <w:lang w:val="hy-AM"/>
              </w:rPr>
            </w:pPr>
            <w:r w:rsidRPr="008204E2">
              <w:rPr>
                <w:rFonts w:ascii="GHEA Grapalat" w:eastAsia="Proxima Nova" w:hAnsi="GHEA Grapalat" w:cs="Proxima Nova"/>
                <w:iCs/>
                <w:lang w:val="hy-AM"/>
              </w:rPr>
              <w:t>ՏՀՏ գործատուների միություն</w:t>
            </w:r>
          </w:p>
          <w:p w14:paraId="57EB733B" w14:textId="24D7F15C" w:rsidR="0012780B" w:rsidRPr="008204E2" w:rsidRDefault="00EE6E7B" w:rsidP="00EE6E7B">
            <w:pPr>
              <w:spacing w:line="240" w:lineRule="auto"/>
              <w:rPr>
                <w:rFonts w:ascii="GHEA Grapalat" w:eastAsia="Proxima Nova" w:hAnsi="GHEA Grapalat" w:cs="Proxima Nova"/>
                <w:bCs/>
                <w:color w:val="44546A" w:themeColor="text2"/>
                <w:lang w:val="hy-AM"/>
              </w:rPr>
            </w:pPr>
            <w:r w:rsidRPr="00EE6E7B">
              <w:rPr>
                <w:rFonts w:ascii="GHEA Grapalat" w:eastAsia="Proxima Nova" w:hAnsi="GHEA Grapalat" w:cs="Proxima Nova"/>
                <w:iCs/>
                <w:lang w:val="hy-AM"/>
              </w:rPr>
              <w:t>Այլ ՀԿ-ներ և կազմակերպություններ</w:t>
            </w:r>
          </w:p>
          <w:p w14:paraId="7EB07173" w14:textId="77777777" w:rsidR="0012780B" w:rsidRPr="008204E2" w:rsidRDefault="0012780B" w:rsidP="00BE226C">
            <w:pPr>
              <w:spacing w:line="240" w:lineRule="auto"/>
              <w:jc w:val="both"/>
              <w:rPr>
                <w:rFonts w:ascii="GHEA Grapalat" w:eastAsia="Proxima Nova" w:hAnsi="GHEA Grapalat" w:cs="Proxima Nova"/>
                <w:bCs/>
                <w:color w:val="44546A" w:themeColor="text2"/>
                <w:lang w:val="hy-AM"/>
              </w:rPr>
            </w:pPr>
          </w:p>
          <w:p w14:paraId="51FD52DF" w14:textId="77777777" w:rsidR="0012780B" w:rsidRPr="008204E2" w:rsidRDefault="0012780B" w:rsidP="00BE226C">
            <w:pPr>
              <w:spacing w:line="240" w:lineRule="auto"/>
              <w:jc w:val="both"/>
              <w:rPr>
                <w:rFonts w:ascii="GHEA Grapalat" w:eastAsia="Proxima Nova" w:hAnsi="GHEA Grapalat" w:cs="Proxima Nova"/>
                <w:color w:val="44546A" w:themeColor="text2"/>
                <w:lang w:val="hy-AM"/>
              </w:rPr>
            </w:pPr>
          </w:p>
        </w:tc>
        <w:tc>
          <w:tcPr>
            <w:tcW w:w="2880" w:type="dxa"/>
            <w:tcBorders>
              <w:top w:val="single" w:sz="4" w:space="0" w:color="000000"/>
              <w:left w:val="single" w:sz="4" w:space="0" w:color="000000"/>
              <w:bottom w:val="single" w:sz="4" w:space="0" w:color="000000"/>
              <w:right w:val="single" w:sz="4" w:space="0" w:color="000000"/>
            </w:tcBorders>
          </w:tcPr>
          <w:p w14:paraId="7E6105DB" w14:textId="77777777" w:rsidR="0012780B" w:rsidRPr="008204E2" w:rsidRDefault="0012780B" w:rsidP="00BE226C">
            <w:pPr>
              <w:spacing w:line="240" w:lineRule="auto"/>
              <w:jc w:val="both"/>
              <w:rPr>
                <w:rFonts w:ascii="GHEA Grapalat" w:eastAsia="Proxima Nova" w:hAnsi="GHEA Grapalat" w:cs="Proxima Nova"/>
                <w:bCs/>
                <w:color w:val="44546A" w:themeColor="text2"/>
                <w:lang w:val="hy-AM"/>
              </w:rPr>
            </w:pPr>
          </w:p>
          <w:p w14:paraId="6B2AA262" w14:textId="77777777" w:rsidR="0012780B" w:rsidRPr="008204E2" w:rsidRDefault="0012780B" w:rsidP="00BE226C">
            <w:pPr>
              <w:spacing w:line="240" w:lineRule="auto"/>
              <w:jc w:val="both"/>
              <w:rPr>
                <w:rFonts w:ascii="GHEA Grapalat" w:eastAsia="Proxima Nova" w:hAnsi="GHEA Grapalat" w:cs="Proxima Nova"/>
                <w:bCs/>
                <w:color w:val="44546A" w:themeColor="text2"/>
                <w:lang w:val="hy-AM"/>
              </w:rPr>
            </w:pPr>
          </w:p>
          <w:p w14:paraId="5DA4854F" w14:textId="77777777" w:rsidR="0012780B" w:rsidRPr="008204E2" w:rsidRDefault="0012780B" w:rsidP="00BE226C">
            <w:pPr>
              <w:spacing w:line="240" w:lineRule="auto"/>
              <w:jc w:val="both"/>
              <w:rPr>
                <w:rFonts w:ascii="GHEA Grapalat" w:eastAsia="Proxima Nova" w:hAnsi="GHEA Grapalat" w:cs="Proxima Nova"/>
                <w:bCs/>
                <w:color w:val="44546A" w:themeColor="text2"/>
                <w:lang w:val="hy-AM"/>
              </w:rPr>
            </w:pPr>
          </w:p>
          <w:p w14:paraId="0B9AFD59" w14:textId="77777777" w:rsidR="0012780B" w:rsidRPr="008204E2" w:rsidRDefault="0012780B" w:rsidP="00BE226C">
            <w:pPr>
              <w:spacing w:line="240" w:lineRule="auto"/>
              <w:jc w:val="both"/>
              <w:rPr>
                <w:rFonts w:ascii="GHEA Grapalat" w:eastAsia="Proxima Nova" w:hAnsi="GHEA Grapalat" w:cs="Proxima Nova"/>
                <w:bCs/>
                <w:color w:val="44546A" w:themeColor="text2"/>
                <w:lang w:val="hy-AM"/>
              </w:rPr>
            </w:pPr>
          </w:p>
          <w:p w14:paraId="53F5E40C" w14:textId="77777777" w:rsidR="0012780B" w:rsidRPr="008204E2" w:rsidRDefault="0012780B" w:rsidP="00BE226C">
            <w:pPr>
              <w:spacing w:line="240" w:lineRule="auto"/>
              <w:jc w:val="both"/>
              <w:rPr>
                <w:rFonts w:ascii="GHEA Grapalat" w:eastAsia="Proxima Nova" w:hAnsi="GHEA Grapalat" w:cs="Proxima Nova"/>
                <w:bCs/>
                <w:color w:val="44546A" w:themeColor="text2"/>
                <w:lang w:val="hy-AM"/>
              </w:rPr>
            </w:pPr>
          </w:p>
          <w:p w14:paraId="1B3A7A5A" w14:textId="77777777" w:rsidR="0012780B" w:rsidRPr="008204E2" w:rsidRDefault="0012780B" w:rsidP="00BE226C">
            <w:pPr>
              <w:spacing w:line="240" w:lineRule="auto"/>
              <w:jc w:val="both"/>
              <w:rPr>
                <w:rFonts w:ascii="GHEA Grapalat" w:eastAsia="Proxima Nova" w:hAnsi="GHEA Grapalat" w:cs="Proxima Nova"/>
                <w:color w:val="44546A" w:themeColor="text2"/>
                <w:lang w:val="hy-AM"/>
              </w:rPr>
            </w:pPr>
          </w:p>
        </w:tc>
      </w:tr>
      <w:tr w:rsidR="0012780B" w:rsidRPr="008204E2" w14:paraId="78A2DC14" w14:textId="77777777" w:rsidTr="008A5D1C">
        <w:trPr>
          <w:trHeight w:val="200"/>
        </w:trPr>
        <w:tc>
          <w:tcPr>
            <w:tcW w:w="2304" w:type="dxa"/>
            <w:vMerge w:val="restart"/>
            <w:tcBorders>
              <w:top w:val="single" w:sz="4" w:space="0" w:color="000000"/>
              <w:left w:val="single" w:sz="4" w:space="0" w:color="000000"/>
              <w:bottom w:val="single" w:sz="4" w:space="0" w:color="000000"/>
              <w:right w:val="single" w:sz="4" w:space="0" w:color="000000"/>
            </w:tcBorders>
          </w:tcPr>
          <w:p w14:paraId="6A8FF9B2" w14:textId="77777777" w:rsidR="0012780B" w:rsidRPr="008204E2" w:rsidRDefault="0012780B" w:rsidP="00BE226C">
            <w:pPr>
              <w:spacing w:line="240" w:lineRule="auto"/>
              <w:jc w:val="both"/>
              <w:rPr>
                <w:rFonts w:ascii="GHEA Grapalat" w:eastAsia="Proxima Nova" w:hAnsi="GHEA Grapalat" w:cs="Proxima Nova"/>
                <w:b/>
                <w:lang w:val="hy-AM"/>
              </w:rPr>
            </w:pPr>
            <w:r w:rsidRPr="008204E2">
              <w:rPr>
                <w:rFonts w:ascii="GHEA Grapalat" w:eastAsia="Proxima Nova" w:hAnsi="GHEA Grapalat" w:cs="Proxima Nova"/>
                <w:b/>
                <w:lang w:val="hy-AM"/>
              </w:rPr>
              <w:lastRenderedPageBreak/>
              <w:t>Գործողություն 4.</w:t>
            </w:r>
          </w:p>
          <w:p w14:paraId="306B1701" w14:textId="77777777" w:rsidR="0012780B" w:rsidRPr="008204E2" w:rsidRDefault="0012780B" w:rsidP="00BE226C">
            <w:pPr>
              <w:spacing w:line="240" w:lineRule="auto"/>
              <w:jc w:val="both"/>
              <w:rPr>
                <w:rFonts w:ascii="GHEA Grapalat" w:eastAsia="Proxima Nova" w:hAnsi="GHEA Grapalat" w:cs="Proxima Nova"/>
                <w:b/>
                <w:lang w:val="hy-AM"/>
              </w:rPr>
            </w:pPr>
          </w:p>
          <w:p w14:paraId="175E4613" w14:textId="77777777" w:rsidR="0012780B" w:rsidRPr="008204E2" w:rsidRDefault="0012780B" w:rsidP="00BE226C">
            <w:pPr>
              <w:spacing w:after="180" w:line="274" w:lineRule="auto"/>
              <w:rPr>
                <w:rFonts w:ascii="GHEA Grapalat" w:eastAsia="Proxima Nova" w:hAnsi="GHEA Grapalat" w:cs="Proxima Nova"/>
                <w:b/>
                <w:lang w:val="hy-AM"/>
              </w:rPr>
            </w:pPr>
            <w:r w:rsidRPr="008204E2">
              <w:rPr>
                <w:rFonts w:ascii="GHEA Grapalat" w:eastAsia="Proxima Nova" w:hAnsi="GHEA Grapalat" w:cs="Proxima Nova"/>
                <w:iCs/>
                <w:lang w:val="hy-AM"/>
              </w:rPr>
              <w:t>Աշխատանքային պայմանագրերի հաշվառման  էլեկտրոնային համակարգի (հարթակի) ներդրում պետական համակարգում</w:t>
            </w:r>
          </w:p>
          <w:p w14:paraId="16B31009" w14:textId="77777777" w:rsidR="0012780B" w:rsidRPr="008204E2" w:rsidRDefault="0012780B" w:rsidP="00BE226C">
            <w:pPr>
              <w:spacing w:after="180" w:line="274" w:lineRule="auto"/>
              <w:jc w:val="both"/>
              <w:rPr>
                <w:rFonts w:ascii="GHEA Grapalat" w:eastAsia="Proxima Nova" w:hAnsi="GHEA Grapalat" w:cs="Proxima Nova"/>
                <w:b/>
                <w:lang w:val="hy-AM"/>
              </w:rPr>
            </w:pPr>
          </w:p>
        </w:tc>
        <w:tc>
          <w:tcPr>
            <w:tcW w:w="2295" w:type="dxa"/>
            <w:gridSpan w:val="4"/>
            <w:vMerge w:val="restart"/>
            <w:tcBorders>
              <w:top w:val="single" w:sz="4" w:space="0" w:color="000000"/>
              <w:left w:val="single" w:sz="4" w:space="0" w:color="000000"/>
              <w:bottom w:val="single" w:sz="4" w:space="0" w:color="000000"/>
              <w:right w:val="single" w:sz="4" w:space="0" w:color="000000"/>
            </w:tcBorders>
          </w:tcPr>
          <w:p w14:paraId="6E7AE788" w14:textId="77777777" w:rsidR="0012780B" w:rsidRPr="008204E2" w:rsidRDefault="0012780B" w:rsidP="00BE226C">
            <w:pPr>
              <w:spacing w:line="240" w:lineRule="auto"/>
              <w:jc w:val="both"/>
              <w:rPr>
                <w:rFonts w:ascii="GHEA Grapalat" w:eastAsia="Proxima Nova" w:hAnsi="GHEA Grapalat" w:cs="Proxima Nova"/>
                <w:b/>
                <w:lang w:val="hy-AM"/>
              </w:rPr>
            </w:pPr>
          </w:p>
          <w:p w14:paraId="7C114A6F" w14:textId="77777777" w:rsidR="0012780B" w:rsidRPr="008204E2" w:rsidRDefault="0012780B" w:rsidP="00BE226C">
            <w:pPr>
              <w:spacing w:line="240" w:lineRule="auto"/>
              <w:jc w:val="both"/>
              <w:rPr>
                <w:rFonts w:ascii="GHEA Grapalat" w:eastAsia="Proxima Nova" w:hAnsi="GHEA Grapalat" w:cs="Proxima Nova"/>
                <w:b/>
                <w:lang w:val="hy-AM"/>
              </w:rPr>
            </w:pPr>
          </w:p>
          <w:p w14:paraId="3E61723F" w14:textId="77777777" w:rsidR="0012780B" w:rsidRPr="008204E2" w:rsidRDefault="0012780B" w:rsidP="00BE226C">
            <w:pPr>
              <w:spacing w:after="180" w:line="274" w:lineRule="auto"/>
              <w:rPr>
                <w:rFonts w:ascii="GHEA Grapalat" w:eastAsia="Proxima Nova" w:hAnsi="GHEA Grapalat" w:cs="Proxima Nova"/>
                <w:iCs/>
                <w:lang w:val="hy-AM"/>
              </w:rPr>
            </w:pPr>
            <w:r w:rsidRPr="008204E2">
              <w:rPr>
                <w:rFonts w:ascii="GHEA Grapalat" w:eastAsia="Proxima Nova" w:hAnsi="GHEA Grapalat" w:cs="Proxima Nova"/>
                <w:iCs/>
                <w:lang w:val="hy-AM"/>
              </w:rPr>
              <w:t xml:space="preserve">Պետական համակարգում գործող աշխատանքային պայմանագրերի և աշխատանքի ընդունման մասին անհատական իրավական ակտերի թվայնացում, 2023 թվականի հուլիս </w:t>
            </w:r>
          </w:p>
          <w:p w14:paraId="3B68A059" w14:textId="77777777" w:rsidR="0012780B" w:rsidRPr="008204E2" w:rsidRDefault="0012780B" w:rsidP="00BE226C">
            <w:pPr>
              <w:spacing w:after="180" w:line="274" w:lineRule="auto"/>
              <w:jc w:val="both"/>
              <w:rPr>
                <w:rFonts w:ascii="GHEA Grapalat" w:eastAsia="Proxima Nova" w:hAnsi="GHEA Grapalat" w:cs="Proxima Nova"/>
                <w:b/>
                <w:lang w:val="hy-AM"/>
              </w:rPr>
            </w:pPr>
          </w:p>
        </w:tc>
        <w:tc>
          <w:tcPr>
            <w:tcW w:w="1791" w:type="dxa"/>
            <w:vMerge w:val="restart"/>
            <w:tcBorders>
              <w:top w:val="single" w:sz="4" w:space="0" w:color="000000"/>
              <w:left w:val="single" w:sz="4" w:space="0" w:color="000000"/>
              <w:bottom w:val="single" w:sz="4" w:space="0" w:color="000000"/>
              <w:right w:val="single" w:sz="4" w:space="0" w:color="000000"/>
            </w:tcBorders>
          </w:tcPr>
          <w:p w14:paraId="37DC386B" w14:textId="77777777" w:rsidR="0012780B" w:rsidRPr="008204E2" w:rsidRDefault="0012780B" w:rsidP="00BE226C">
            <w:pPr>
              <w:spacing w:line="240" w:lineRule="auto"/>
              <w:rPr>
                <w:rFonts w:ascii="GHEA Grapalat" w:eastAsia="Proxima Nova" w:hAnsi="GHEA Grapalat" w:cs="Proxima Nova"/>
                <w:lang w:val="hy-AM"/>
              </w:rPr>
            </w:pPr>
            <w:r w:rsidRPr="008204E2">
              <w:rPr>
                <w:rFonts w:ascii="GHEA Grapalat" w:eastAsia="Proxima Nova" w:hAnsi="GHEA Grapalat" w:cs="Proxima Nova"/>
                <w:bCs/>
                <w:lang w:val="hy-AM"/>
              </w:rPr>
              <w:t>2023 թվականի 2-րդ եռամսյակ</w:t>
            </w:r>
          </w:p>
        </w:tc>
        <w:tc>
          <w:tcPr>
            <w:tcW w:w="7740" w:type="dxa"/>
            <w:gridSpan w:val="6"/>
            <w:tcBorders>
              <w:top w:val="single" w:sz="4" w:space="0" w:color="000000"/>
              <w:left w:val="single" w:sz="4" w:space="0" w:color="000000"/>
              <w:bottom w:val="single" w:sz="4" w:space="0" w:color="000000"/>
              <w:right w:val="single" w:sz="4" w:space="0" w:color="000000"/>
            </w:tcBorders>
          </w:tcPr>
          <w:p w14:paraId="166D42A8" w14:textId="507FC0C0" w:rsidR="0012780B" w:rsidRPr="008204E2" w:rsidRDefault="0012780B" w:rsidP="00BE226C">
            <w:pPr>
              <w:spacing w:after="180" w:line="274" w:lineRule="auto"/>
              <w:jc w:val="both"/>
              <w:rPr>
                <w:rFonts w:ascii="GHEA Grapalat" w:eastAsia="Proxima Nova" w:hAnsi="GHEA Grapalat" w:cs="Proxima Nova"/>
                <w:b/>
                <w:lang w:val="hy-AM"/>
              </w:rPr>
            </w:pPr>
            <w:r w:rsidRPr="008204E2">
              <w:rPr>
                <w:rFonts w:ascii="GHEA Grapalat" w:eastAsia="Proxima Nova" w:hAnsi="GHEA Grapalat" w:cs="Proxima Nova"/>
                <w:b/>
              </w:rPr>
              <w:t>Պատասխանատու</w:t>
            </w:r>
            <w:r w:rsidR="003678AD">
              <w:rPr>
                <w:rFonts w:ascii="GHEA Grapalat" w:eastAsia="Proxima Nova" w:hAnsi="GHEA Grapalat" w:cs="Proxima Nova"/>
                <w:b/>
                <w:lang w:val="hy-AM"/>
              </w:rPr>
              <w:t xml:space="preserve">՝ </w:t>
            </w:r>
            <w:r w:rsidRPr="003678AD">
              <w:rPr>
                <w:rFonts w:ascii="GHEA Grapalat" w:eastAsia="Proxima Nova" w:hAnsi="GHEA Grapalat" w:cs="Proxima Nova"/>
                <w:lang w:val="hy-AM"/>
              </w:rPr>
              <w:t>ԱԱՏՄ</w:t>
            </w:r>
          </w:p>
        </w:tc>
      </w:tr>
      <w:tr w:rsidR="0012780B" w:rsidRPr="008204E2" w14:paraId="1EA38499" w14:textId="77777777" w:rsidTr="008A5D1C">
        <w:trPr>
          <w:trHeight w:val="200"/>
        </w:trPr>
        <w:tc>
          <w:tcPr>
            <w:tcW w:w="2304" w:type="dxa"/>
            <w:vMerge/>
            <w:tcBorders>
              <w:top w:val="single" w:sz="4" w:space="0" w:color="000000"/>
              <w:left w:val="single" w:sz="4" w:space="0" w:color="000000"/>
              <w:bottom w:val="single" w:sz="4" w:space="0" w:color="000000"/>
              <w:right w:val="single" w:sz="4" w:space="0" w:color="000000"/>
            </w:tcBorders>
          </w:tcPr>
          <w:p w14:paraId="1AE1DC2F" w14:textId="77777777" w:rsidR="0012780B" w:rsidRPr="008204E2" w:rsidRDefault="0012780B" w:rsidP="00BE226C">
            <w:pPr>
              <w:spacing w:after="180" w:line="274" w:lineRule="auto"/>
              <w:jc w:val="both"/>
              <w:rPr>
                <w:rFonts w:ascii="GHEA Grapalat" w:eastAsia="Proxima Nova" w:hAnsi="GHEA Grapalat" w:cs="Proxima Nova"/>
              </w:rPr>
            </w:pPr>
          </w:p>
        </w:tc>
        <w:tc>
          <w:tcPr>
            <w:tcW w:w="2295" w:type="dxa"/>
            <w:gridSpan w:val="4"/>
            <w:vMerge/>
            <w:tcBorders>
              <w:top w:val="single" w:sz="4" w:space="0" w:color="000000"/>
              <w:left w:val="single" w:sz="4" w:space="0" w:color="000000"/>
              <w:bottom w:val="single" w:sz="4" w:space="0" w:color="000000"/>
              <w:right w:val="single" w:sz="4" w:space="0" w:color="000000"/>
            </w:tcBorders>
          </w:tcPr>
          <w:p w14:paraId="65C8C6B9" w14:textId="77777777" w:rsidR="0012780B" w:rsidRPr="008204E2" w:rsidRDefault="0012780B" w:rsidP="00BE226C">
            <w:pPr>
              <w:spacing w:after="180" w:line="274" w:lineRule="auto"/>
              <w:jc w:val="both"/>
              <w:rPr>
                <w:rFonts w:ascii="GHEA Grapalat" w:eastAsia="Proxima Nova" w:hAnsi="GHEA Grapalat" w:cs="Proxima Nova"/>
              </w:rPr>
            </w:pPr>
          </w:p>
        </w:tc>
        <w:tc>
          <w:tcPr>
            <w:tcW w:w="1791" w:type="dxa"/>
            <w:vMerge/>
            <w:tcBorders>
              <w:top w:val="single" w:sz="4" w:space="0" w:color="000000"/>
              <w:left w:val="single" w:sz="4" w:space="0" w:color="000000"/>
              <w:bottom w:val="single" w:sz="4" w:space="0" w:color="000000"/>
              <w:right w:val="single" w:sz="4" w:space="0" w:color="000000"/>
            </w:tcBorders>
          </w:tcPr>
          <w:p w14:paraId="627C8444" w14:textId="77777777" w:rsidR="0012780B" w:rsidRPr="008204E2" w:rsidRDefault="0012780B" w:rsidP="00BE226C">
            <w:pPr>
              <w:spacing w:after="180" w:line="274" w:lineRule="auto"/>
              <w:jc w:val="both"/>
              <w:rPr>
                <w:rFonts w:ascii="GHEA Grapalat" w:eastAsia="Proxima Nova" w:hAnsi="GHEA Grapalat" w:cs="Proxima Nova"/>
              </w:rPr>
            </w:pPr>
          </w:p>
        </w:tc>
        <w:tc>
          <w:tcPr>
            <w:tcW w:w="7740" w:type="dxa"/>
            <w:gridSpan w:val="6"/>
            <w:tcBorders>
              <w:top w:val="single" w:sz="4" w:space="0" w:color="000000"/>
              <w:left w:val="single" w:sz="4" w:space="0" w:color="000000"/>
              <w:bottom w:val="single" w:sz="4" w:space="0" w:color="000000"/>
              <w:right w:val="single" w:sz="4" w:space="0" w:color="000000"/>
            </w:tcBorders>
          </w:tcPr>
          <w:p w14:paraId="5DEB1578" w14:textId="77777777" w:rsidR="0012780B" w:rsidRPr="008204E2" w:rsidRDefault="0012780B" w:rsidP="00BE226C">
            <w:pPr>
              <w:spacing w:after="180" w:line="274" w:lineRule="auto"/>
              <w:jc w:val="both"/>
              <w:rPr>
                <w:rFonts w:ascii="GHEA Grapalat" w:eastAsia="Proxima Nova" w:hAnsi="GHEA Grapalat" w:cs="Proxima Nova"/>
                <w:b/>
                <w:u w:val="single"/>
              </w:rPr>
            </w:pPr>
            <w:r w:rsidRPr="008204E2">
              <w:rPr>
                <w:rFonts w:ascii="GHEA Grapalat" w:eastAsia="Proxima Nova" w:hAnsi="GHEA Grapalat" w:cs="Proxima Nova"/>
                <w:b/>
                <w:u w:val="single"/>
              </w:rPr>
              <w:t>Աջակից շահագրգիռ կողմեր</w:t>
            </w:r>
          </w:p>
        </w:tc>
      </w:tr>
      <w:tr w:rsidR="0012780B" w:rsidRPr="008204E2" w14:paraId="32B80C92" w14:textId="77777777" w:rsidTr="008A5D1C">
        <w:trPr>
          <w:trHeight w:val="90"/>
        </w:trPr>
        <w:tc>
          <w:tcPr>
            <w:tcW w:w="2304" w:type="dxa"/>
            <w:vMerge/>
            <w:tcBorders>
              <w:top w:val="single" w:sz="4" w:space="0" w:color="000000"/>
              <w:left w:val="single" w:sz="4" w:space="0" w:color="000000"/>
              <w:bottom w:val="single" w:sz="4" w:space="0" w:color="000000"/>
              <w:right w:val="single" w:sz="4" w:space="0" w:color="000000"/>
            </w:tcBorders>
          </w:tcPr>
          <w:p w14:paraId="0222998F" w14:textId="77777777" w:rsidR="0012780B" w:rsidRPr="008204E2" w:rsidRDefault="0012780B" w:rsidP="00BE226C">
            <w:pPr>
              <w:spacing w:after="180" w:line="274" w:lineRule="auto"/>
              <w:jc w:val="both"/>
              <w:rPr>
                <w:rFonts w:ascii="GHEA Grapalat" w:eastAsia="Proxima Nova" w:hAnsi="GHEA Grapalat" w:cs="Proxima Nova"/>
                <w:u w:val="single"/>
              </w:rPr>
            </w:pPr>
          </w:p>
        </w:tc>
        <w:tc>
          <w:tcPr>
            <w:tcW w:w="2295" w:type="dxa"/>
            <w:gridSpan w:val="4"/>
            <w:vMerge/>
            <w:tcBorders>
              <w:top w:val="single" w:sz="4" w:space="0" w:color="000000"/>
              <w:left w:val="single" w:sz="4" w:space="0" w:color="000000"/>
              <w:bottom w:val="single" w:sz="4" w:space="0" w:color="000000"/>
              <w:right w:val="single" w:sz="4" w:space="0" w:color="000000"/>
            </w:tcBorders>
          </w:tcPr>
          <w:p w14:paraId="0469AA5E" w14:textId="77777777" w:rsidR="0012780B" w:rsidRPr="008204E2" w:rsidRDefault="0012780B" w:rsidP="00BE226C">
            <w:pPr>
              <w:spacing w:after="180" w:line="274" w:lineRule="auto"/>
              <w:jc w:val="both"/>
              <w:rPr>
                <w:rFonts w:ascii="GHEA Grapalat" w:eastAsia="Proxima Nova" w:hAnsi="GHEA Grapalat" w:cs="Proxima Nova"/>
                <w:u w:val="single"/>
              </w:rPr>
            </w:pPr>
          </w:p>
        </w:tc>
        <w:tc>
          <w:tcPr>
            <w:tcW w:w="1791" w:type="dxa"/>
            <w:vMerge/>
            <w:tcBorders>
              <w:top w:val="single" w:sz="4" w:space="0" w:color="000000"/>
              <w:left w:val="single" w:sz="4" w:space="0" w:color="000000"/>
              <w:bottom w:val="single" w:sz="4" w:space="0" w:color="000000"/>
              <w:right w:val="single" w:sz="4" w:space="0" w:color="000000"/>
            </w:tcBorders>
          </w:tcPr>
          <w:p w14:paraId="64B97A17" w14:textId="77777777" w:rsidR="0012780B" w:rsidRPr="008204E2" w:rsidRDefault="0012780B" w:rsidP="00BE226C">
            <w:pPr>
              <w:spacing w:after="180" w:line="274" w:lineRule="auto"/>
              <w:jc w:val="both"/>
              <w:rPr>
                <w:rFonts w:ascii="GHEA Grapalat" w:eastAsia="Proxima Nova" w:hAnsi="GHEA Grapalat" w:cs="Proxima Nova"/>
                <w:u w:val="single"/>
              </w:rPr>
            </w:pPr>
          </w:p>
        </w:tc>
        <w:tc>
          <w:tcPr>
            <w:tcW w:w="2700" w:type="dxa"/>
            <w:gridSpan w:val="2"/>
            <w:tcBorders>
              <w:top w:val="single" w:sz="4" w:space="0" w:color="000000"/>
              <w:left w:val="single" w:sz="4" w:space="0" w:color="000000"/>
              <w:bottom w:val="single" w:sz="4" w:space="0" w:color="000000"/>
              <w:right w:val="single" w:sz="4" w:space="0" w:color="000000"/>
            </w:tcBorders>
          </w:tcPr>
          <w:p w14:paraId="3A8DC00E" w14:textId="77777777" w:rsidR="0012780B" w:rsidRPr="008204E2" w:rsidRDefault="0012780B" w:rsidP="00BE226C">
            <w:pPr>
              <w:spacing w:after="180" w:line="274" w:lineRule="auto"/>
              <w:jc w:val="both"/>
              <w:rPr>
                <w:rFonts w:ascii="GHEA Grapalat" w:eastAsia="Proxima Nova" w:hAnsi="GHEA Grapalat" w:cs="Proxima Nova"/>
                <w:b/>
              </w:rPr>
            </w:pPr>
            <w:r w:rsidRPr="008204E2">
              <w:rPr>
                <w:rFonts w:ascii="GHEA Grapalat" w:eastAsia="Proxima Nova" w:hAnsi="GHEA Grapalat" w:cs="Proxima Nova"/>
                <w:b/>
              </w:rPr>
              <w:t>Կառավարություն</w:t>
            </w:r>
          </w:p>
        </w:tc>
        <w:tc>
          <w:tcPr>
            <w:tcW w:w="2160" w:type="dxa"/>
            <w:gridSpan w:val="3"/>
            <w:tcBorders>
              <w:top w:val="single" w:sz="4" w:space="0" w:color="000000"/>
              <w:left w:val="single" w:sz="4" w:space="0" w:color="000000"/>
              <w:bottom w:val="single" w:sz="4" w:space="0" w:color="000000"/>
              <w:right w:val="single" w:sz="4" w:space="0" w:color="000000"/>
            </w:tcBorders>
          </w:tcPr>
          <w:p w14:paraId="6B0D9F5E" w14:textId="77777777" w:rsidR="0012780B" w:rsidRPr="008204E2" w:rsidRDefault="0012780B" w:rsidP="00BE226C">
            <w:pPr>
              <w:spacing w:after="180" w:line="274" w:lineRule="auto"/>
              <w:jc w:val="both"/>
              <w:rPr>
                <w:rFonts w:ascii="GHEA Grapalat" w:eastAsia="Proxima Nova" w:hAnsi="GHEA Grapalat" w:cs="Proxima Nova"/>
                <w:b/>
              </w:rPr>
            </w:pPr>
            <w:r w:rsidRPr="008204E2">
              <w:rPr>
                <w:rFonts w:ascii="GHEA Grapalat" w:eastAsia="Proxima Nova" w:hAnsi="GHEA Grapalat" w:cs="Proxima Nova"/>
                <w:b/>
              </w:rPr>
              <w:t>ՔՀԿ</w:t>
            </w:r>
          </w:p>
        </w:tc>
        <w:tc>
          <w:tcPr>
            <w:tcW w:w="2880" w:type="dxa"/>
            <w:tcBorders>
              <w:top w:val="single" w:sz="4" w:space="0" w:color="000000"/>
              <w:left w:val="single" w:sz="4" w:space="0" w:color="000000"/>
              <w:bottom w:val="single" w:sz="4" w:space="0" w:color="000000"/>
              <w:right w:val="single" w:sz="4" w:space="0" w:color="000000"/>
            </w:tcBorders>
          </w:tcPr>
          <w:p w14:paraId="04A7C187" w14:textId="77777777" w:rsidR="0012780B" w:rsidRPr="008204E2" w:rsidRDefault="0012780B" w:rsidP="00BE226C">
            <w:pPr>
              <w:spacing w:after="180" w:line="274" w:lineRule="auto"/>
              <w:jc w:val="both"/>
              <w:rPr>
                <w:rFonts w:ascii="GHEA Grapalat" w:eastAsia="Proxima Nova" w:hAnsi="GHEA Grapalat" w:cs="Proxima Nova"/>
                <w:b/>
              </w:rPr>
            </w:pPr>
            <w:r w:rsidRPr="008204E2">
              <w:rPr>
                <w:rFonts w:ascii="GHEA Grapalat" w:eastAsia="Proxima Nova" w:hAnsi="GHEA Grapalat" w:cs="Proxima Nova"/>
                <w:b/>
                <w:bCs/>
              </w:rPr>
              <w:t xml:space="preserve">Այլ </w:t>
            </w:r>
          </w:p>
        </w:tc>
      </w:tr>
      <w:tr w:rsidR="0012780B" w:rsidRPr="008204E2" w14:paraId="584D2016" w14:textId="77777777" w:rsidTr="008A5D1C">
        <w:trPr>
          <w:trHeight w:val="90"/>
        </w:trPr>
        <w:tc>
          <w:tcPr>
            <w:tcW w:w="2304" w:type="dxa"/>
            <w:vMerge/>
            <w:tcBorders>
              <w:top w:val="single" w:sz="4" w:space="0" w:color="000000"/>
              <w:left w:val="single" w:sz="4" w:space="0" w:color="000000"/>
              <w:bottom w:val="single" w:sz="4" w:space="0" w:color="000000"/>
              <w:right w:val="single" w:sz="4" w:space="0" w:color="000000"/>
            </w:tcBorders>
          </w:tcPr>
          <w:p w14:paraId="59C6FD2D" w14:textId="77777777" w:rsidR="0012780B" w:rsidRPr="008204E2" w:rsidRDefault="0012780B" w:rsidP="00BE226C">
            <w:pPr>
              <w:spacing w:after="180" w:line="274" w:lineRule="auto"/>
              <w:jc w:val="both"/>
              <w:rPr>
                <w:rFonts w:ascii="GHEA Grapalat" w:eastAsia="Proxima Nova" w:hAnsi="GHEA Grapalat" w:cs="Proxima Nova"/>
              </w:rPr>
            </w:pPr>
          </w:p>
        </w:tc>
        <w:tc>
          <w:tcPr>
            <w:tcW w:w="2295" w:type="dxa"/>
            <w:gridSpan w:val="4"/>
            <w:vMerge/>
            <w:tcBorders>
              <w:top w:val="single" w:sz="4" w:space="0" w:color="000000"/>
              <w:left w:val="single" w:sz="4" w:space="0" w:color="000000"/>
              <w:bottom w:val="single" w:sz="4" w:space="0" w:color="000000"/>
              <w:right w:val="single" w:sz="4" w:space="0" w:color="000000"/>
            </w:tcBorders>
          </w:tcPr>
          <w:p w14:paraId="41EB93C5" w14:textId="77777777" w:rsidR="0012780B" w:rsidRPr="008204E2" w:rsidRDefault="0012780B" w:rsidP="00BE226C">
            <w:pPr>
              <w:spacing w:after="180" w:line="274" w:lineRule="auto"/>
              <w:jc w:val="both"/>
              <w:rPr>
                <w:rFonts w:ascii="GHEA Grapalat" w:eastAsia="Proxima Nova" w:hAnsi="GHEA Grapalat" w:cs="Proxima Nova"/>
              </w:rPr>
            </w:pPr>
          </w:p>
        </w:tc>
        <w:tc>
          <w:tcPr>
            <w:tcW w:w="1791" w:type="dxa"/>
            <w:vMerge/>
            <w:tcBorders>
              <w:top w:val="single" w:sz="4" w:space="0" w:color="000000"/>
              <w:left w:val="single" w:sz="4" w:space="0" w:color="000000"/>
              <w:bottom w:val="single" w:sz="4" w:space="0" w:color="000000"/>
              <w:right w:val="single" w:sz="4" w:space="0" w:color="000000"/>
            </w:tcBorders>
          </w:tcPr>
          <w:p w14:paraId="0590C00A" w14:textId="77777777" w:rsidR="0012780B" w:rsidRPr="008204E2" w:rsidRDefault="0012780B" w:rsidP="00BE226C">
            <w:pPr>
              <w:spacing w:after="180" w:line="274" w:lineRule="auto"/>
              <w:jc w:val="both"/>
              <w:rPr>
                <w:rFonts w:ascii="GHEA Grapalat" w:eastAsia="Proxima Nova" w:hAnsi="GHEA Grapalat" w:cs="Proxima Nova"/>
              </w:rPr>
            </w:pPr>
          </w:p>
        </w:tc>
        <w:tc>
          <w:tcPr>
            <w:tcW w:w="2700" w:type="dxa"/>
            <w:gridSpan w:val="2"/>
            <w:tcBorders>
              <w:top w:val="single" w:sz="4" w:space="0" w:color="000000"/>
              <w:left w:val="single" w:sz="4" w:space="0" w:color="000000"/>
              <w:bottom w:val="single" w:sz="4" w:space="0" w:color="000000"/>
              <w:right w:val="single" w:sz="4" w:space="0" w:color="auto"/>
            </w:tcBorders>
          </w:tcPr>
          <w:p w14:paraId="1D240073" w14:textId="77777777" w:rsidR="0012780B" w:rsidRPr="008204E2" w:rsidRDefault="0012780B" w:rsidP="00BE226C">
            <w:pPr>
              <w:spacing w:after="180" w:line="274" w:lineRule="auto"/>
              <w:jc w:val="both"/>
              <w:rPr>
                <w:rFonts w:ascii="GHEA Grapalat" w:eastAsia="Proxima Nova" w:hAnsi="GHEA Grapalat" w:cs="Proxima Nova"/>
              </w:rPr>
            </w:pPr>
            <w:r w:rsidRPr="008204E2">
              <w:rPr>
                <w:rFonts w:ascii="GHEA Grapalat" w:eastAsia="Proxima Nova" w:hAnsi="GHEA Grapalat" w:cs="Proxima Nova"/>
              </w:rPr>
              <w:t>ՀՀ վարչապետի աշխատակազմի տեսչական մարմինների աշխատանքների համակարգման գրասենյակ</w:t>
            </w:r>
          </w:p>
          <w:p w14:paraId="5C63BA65" w14:textId="7E7C29C5" w:rsidR="0012780B" w:rsidRPr="008204E2" w:rsidRDefault="0012780B" w:rsidP="00BE226C">
            <w:pPr>
              <w:spacing w:after="180" w:line="274" w:lineRule="auto"/>
              <w:jc w:val="both"/>
              <w:rPr>
                <w:rFonts w:ascii="GHEA Grapalat" w:eastAsia="Proxima Nova" w:hAnsi="GHEA Grapalat" w:cs="Proxima Nova"/>
              </w:rPr>
            </w:pPr>
            <w:r w:rsidRPr="008204E2">
              <w:rPr>
                <w:rFonts w:ascii="GHEA Grapalat" w:eastAsia="Proxima Nova" w:hAnsi="GHEA Grapalat" w:cs="Proxima Nova"/>
                <w:lang w:val="hy-AM"/>
              </w:rPr>
              <w:t>Փոխվարչապետ Մհեր Գրիգորյանի գրասենյակ,</w:t>
            </w:r>
          </w:p>
          <w:p w14:paraId="78F29F3C" w14:textId="77777777" w:rsidR="0012780B" w:rsidRPr="008204E2" w:rsidRDefault="0012780B" w:rsidP="00BE226C">
            <w:pPr>
              <w:spacing w:after="180" w:line="274" w:lineRule="auto"/>
              <w:jc w:val="both"/>
              <w:rPr>
                <w:rFonts w:ascii="GHEA Grapalat" w:eastAsia="Proxima Nova" w:hAnsi="GHEA Grapalat" w:cs="Proxima Nova"/>
              </w:rPr>
            </w:pPr>
            <w:r w:rsidRPr="008204E2">
              <w:rPr>
                <w:rFonts w:ascii="GHEA Grapalat" w:eastAsia="Proxima Nova" w:hAnsi="GHEA Grapalat" w:cs="Proxima Nova"/>
              </w:rPr>
              <w:t xml:space="preserve">ՀՀ աշխատանքի և սոցիալական հարցերի նախարարություն </w:t>
            </w:r>
          </w:p>
          <w:p w14:paraId="0ED3CC3E" w14:textId="77777777" w:rsidR="0012780B" w:rsidRPr="008204E2" w:rsidRDefault="0012780B" w:rsidP="00BE226C">
            <w:pPr>
              <w:spacing w:after="180" w:line="274" w:lineRule="auto"/>
              <w:jc w:val="both"/>
              <w:rPr>
                <w:rFonts w:ascii="GHEA Grapalat" w:eastAsia="Proxima Nova" w:hAnsi="GHEA Grapalat" w:cs="Proxima Nova"/>
              </w:rPr>
            </w:pPr>
            <w:r w:rsidRPr="008204E2">
              <w:rPr>
                <w:rFonts w:ascii="GHEA Grapalat" w:eastAsia="Proxima Nova" w:hAnsi="GHEA Grapalat" w:cs="Proxima Nova"/>
                <w:bCs/>
                <w:lang w:val="hy-AM"/>
              </w:rPr>
              <w:lastRenderedPageBreak/>
              <w:t>ՀՀ բարձր տեխնոլոգիական արդյունաբերության նախարարություն</w:t>
            </w:r>
          </w:p>
          <w:p w14:paraId="6E4F1B58" w14:textId="77777777" w:rsidR="0012780B" w:rsidRPr="008204E2" w:rsidRDefault="0012780B" w:rsidP="00BE226C">
            <w:pPr>
              <w:spacing w:after="180" w:line="274" w:lineRule="auto"/>
              <w:jc w:val="both"/>
              <w:rPr>
                <w:rFonts w:ascii="GHEA Grapalat" w:eastAsia="Proxima Nova" w:hAnsi="GHEA Grapalat" w:cs="Proxima Nova"/>
              </w:rPr>
            </w:pPr>
            <w:r w:rsidRPr="008204E2">
              <w:rPr>
                <w:rFonts w:ascii="GHEA Grapalat" w:eastAsia="Proxima Nova" w:hAnsi="GHEA Grapalat" w:cs="Proxima Nova"/>
                <w:lang w:val="hy-AM"/>
              </w:rPr>
              <w:t>«ԷԿԵՆԳ» ՓԲԸ</w:t>
            </w:r>
          </w:p>
        </w:tc>
        <w:tc>
          <w:tcPr>
            <w:tcW w:w="2160" w:type="dxa"/>
            <w:gridSpan w:val="3"/>
            <w:tcBorders>
              <w:top w:val="single" w:sz="4" w:space="0" w:color="000000"/>
              <w:left w:val="single" w:sz="4" w:space="0" w:color="auto"/>
              <w:bottom w:val="single" w:sz="4" w:space="0" w:color="000000"/>
              <w:right w:val="single" w:sz="4" w:space="0" w:color="000000"/>
            </w:tcBorders>
          </w:tcPr>
          <w:p w14:paraId="6BD90157" w14:textId="0B531BBC" w:rsidR="0012780B" w:rsidRDefault="0012780B" w:rsidP="00BE226C">
            <w:pPr>
              <w:spacing w:line="240" w:lineRule="auto"/>
              <w:rPr>
                <w:rFonts w:ascii="GHEA Grapalat" w:eastAsia="Proxima Nova" w:hAnsi="GHEA Grapalat" w:cs="Proxima Nova"/>
                <w:bCs/>
                <w:lang w:val="hy-AM"/>
              </w:rPr>
            </w:pPr>
            <w:r w:rsidRPr="008204E2">
              <w:rPr>
                <w:rFonts w:ascii="GHEA Grapalat" w:eastAsia="Proxima Nova" w:hAnsi="GHEA Grapalat" w:cs="Proxima Nova"/>
                <w:bCs/>
                <w:lang w:val="hy-AM"/>
              </w:rPr>
              <w:lastRenderedPageBreak/>
              <w:t xml:space="preserve">«Արմավիր զարգացման կենտրոն» ՀԿ, ՏՀՏ գործատուների միություն, </w:t>
            </w:r>
          </w:p>
          <w:p w14:paraId="0E5BAF73" w14:textId="6E66926F" w:rsidR="00EE6E7B" w:rsidRPr="008204E2" w:rsidRDefault="00EE6E7B" w:rsidP="00BE226C">
            <w:pPr>
              <w:spacing w:line="240" w:lineRule="auto"/>
              <w:rPr>
                <w:rFonts w:ascii="GHEA Grapalat" w:eastAsia="Proxima Nova" w:hAnsi="GHEA Grapalat" w:cs="Proxima Nova"/>
                <w:bCs/>
                <w:lang w:val="hy-AM"/>
              </w:rPr>
            </w:pPr>
            <w:r w:rsidRPr="00EE6E7B">
              <w:rPr>
                <w:rFonts w:ascii="GHEA Grapalat" w:eastAsia="Proxima Nova" w:hAnsi="GHEA Grapalat" w:cs="Proxima Nova"/>
                <w:bCs/>
                <w:lang w:val="hy-AM"/>
              </w:rPr>
              <w:t>Այլ ՀԿ-ներ և կազմակերպություններ</w:t>
            </w:r>
          </w:p>
          <w:p w14:paraId="7F1568E7" w14:textId="77777777" w:rsidR="0012780B" w:rsidRPr="008204E2" w:rsidRDefault="0012780B" w:rsidP="00BE226C">
            <w:pPr>
              <w:spacing w:line="240" w:lineRule="auto"/>
              <w:jc w:val="both"/>
              <w:rPr>
                <w:rFonts w:ascii="GHEA Grapalat" w:eastAsia="Proxima Nova" w:hAnsi="GHEA Grapalat" w:cs="Proxima Nova"/>
                <w:bCs/>
                <w:lang w:val="hy-AM"/>
              </w:rPr>
            </w:pPr>
          </w:p>
        </w:tc>
        <w:tc>
          <w:tcPr>
            <w:tcW w:w="2880" w:type="dxa"/>
            <w:tcBorders>
              <w:top w:val="single" w:sz="4" w:space="0" w:color="000000"/>
              <w:left w:val="single" w:sz="4" w:space="0" w:color="000000"/>
              <w:bottom w:val="single" w:sz="4" w:space="0" w:color="000000"/>
              <w:right w:val="single" w:sz="4" w:space="0" w:color="000000"/>
            </w:tcBorders>
          </w:tcPr>
          <w:p w14:paraId="73666152" w14:textId="77777777" w:rsidR="0012780B" w:rsidRPr="008204E2" w:rsidRDefault="0012780B" w:rsidP="00BE226C">
            <w:pPr>
              <w:spacing w:line="240" w:lineRule="auto"/>
              <w:jc w:val="both"/>
              <w:rPr>
                <w:rFonts w:ascii="GHEA Grapalat" w:eastAsia="Proxima Nova" w:hAnsi="GHEA Grapalat" w:cs="Proxima Nova"/>
                <w:bCs/>
                <w:lang w:val="hy-AM"/>
              </w:rPr>
            </w:pPr>
          </w:p>
          <w:p w14:paraId="39B08D49" w14:textId="77777777" w:rsidR="0012780B" w:rsidRPr="008204E2" w:rsidRDefault="0012780B" w:rsidP="00BE226C">
            <w:pPr>
              <w:spacing w:line="240" w:lineRule="auto"/>
              <w:jc w:val="both"/>
              <w:rPr>
                <w:rFonts w:ascii="GHEA Grapalat" w:eastAsia="Proxima Nova" w:hAnsi="GHEA Grapalat" w:cs="Proxima Nova"/>
                <w:bCs/>
                <w:lang w:val="hy-AM"/>
              </w:rPr>
            </w:pPr>
          </w:p>
          <w:p w14:paraId="45290528" w14:textId="77777777" w:rsidR="0012780B" w:rsidRPr="008204E2" w:rsidRDefault="0012780B" w:rsidP="00BE226C">
            <w:pPr>
              <w:spacing w:line="240" w:lineRule="auto"/>
              <w:jc w:val="both"/>
              <w:rPr>
                <w:rFonts w:ascii="GHEA Grapalat" w:eastAsia="Proxima Nova" w:hAnsi="GHEA Grapalat" w:cs="Proxima Nova"/>
                <w:bCs/>
                <w:lang w:val="hy-AM"/>
              </w:rPr>
            </w:pPr>
          </w:p>
          <w:p w14:paraId="51B7AEFD" w14:textId="77777777" w:rsidR="0012780B" w:rsidRPr="008204E2" w:rsidRDefault="0012780B" w:rsidP="00BE226C">
            <w:pPr>
              <w:spacing w:line="240" w:lineRule="auto"/>
              <w:jc w:val="both"/>
              <w:rPr>
                <w:rFonts w:ascii="GHEA Grapalat" w:eastAsia="Proxima Nova" w:hAnsi="GHEA Grapalat" w:cs="Proxima Nova"/>
                <w:bCs/>
                <w:lang w:val="hy-AM"/>
              </w:rPr>
            </w:pPr>
          </w:p>
          <w:p w14:paraId="0EC1097D" w14:textId="77777777" w:rsidR="0012780B" w:rsidRPr="008204E2" w:rsidRDefault="0012780B" w:rsidP="00BE226C">
            <w:pPr>
              <w:spacing w:line="240" w:lineRule="auto"/>
              <w:jc w:val="both"/>
              <w:rPr>
                <w:rFonts w:ascii="GHEA Grapalat" w:eastAsia="Proxima Nova" w:hAnsi="GHEA Grapalat" w:cs="Proxima Nova"/>
                <w:bCs/>
                <w:lang w:val="hy-AM"/>
              </w:rPr>
            </w:pPr>
          </w:p>
          <w:p w14:paraId="1E95B144" w14:textId="77777777" w:rsidR="0012780B" w:rsidRPr="008204E2" w:rsidRDefault="0012780B" w:rsidP="00BE226C">
            <w:pPr>
              <w:spacing w:line="240" w:lineRule="auto"/>
              <w:jc w:val="both"/>
              <w:rPr>
                <w:rFonts w:ascii="GHEA Grapalat" w:eastAsia="Proxima Nova" w:hAnsi="GHEA Grapalat" w:cs="Proxima Nova"/>
                <w:bCs/>
                <w:lang w:val="hy-AM"/>
              </w:rPr>
            </w:pPr>
          </w:p>
          <w:p w14:paraId="6FBE41A9" w14:textId="77777777" w:rsidR="0012780B" w:rsidRPr="008204E2" w:rsidRDefault="0012780B" w:rsidP="00BE226C">
            <w:pPr>
              <w:spacing w:line="240" w:lineRule="auto"/>
              <w:jc w:val="both"/>
              <w:rPr>
                <w:rFonts w:ascii="GHEA Grapalat" w:eastAsia="Proxima Nova" w:hAnsi="GHEA Grapalat" w:cs="Proxima Nova"/>
                <w:bCs/>
                <w:lang w:val="hy-AM"/>
              </w:rPr>
            </w:pPr>
          </w:p>
          <w:p w14:paraId="70E9E6EE" w14:textId="77777777" w:rsidR="0012780B" w:rsidRPr="008204E2" w:rsidRDefault="0012780B" w:rsidP="00BE226C">
            <w:pPr>
              <w:spacing w:line="240" w:lineRule="auto"/>
              <w:jc w:val="both"/>
              <w:rPr>
                <w:rFonts w:ascii="GHEA Grapalat" w:eastAsia="Proxima Nova" w:hAnsi="GHEA Grapalat" w:cs="Proxima Nova"/>
                <w:bCs/>
                <w:lang w:val="hy-AM"/>
              </w:rPr>
            </w:pPr>
          </w:p>
        </w:tc>
      </w:tr>
      <w:tr w:rsidR="0012780B" w:rsidRPr="008204E2" w14:paraId="5D70DC31" w14:textId="77777777" w:rsidTr="008A5D1C">
        <w:trPr>
          <w:trHeight w:val="200"/>
        </w:trPr>
        <w:tc>
          <w:tcPr>
            <w:tcW w:w="2304" w:type="dxa"/>
            <w:vMerge w:val="restart"/>
            <w:tcBorders>
              <w:top w:val="single" w:sz="4" w:space="0" w:color="000000"/>
              <w:left w:val="single" w:sz="4" w:space="0" w:color="000000"/>
              <w:bottom w:val="single" w:sz="4" w:space="0" w:color="000000"/>
              <w:right w:val="single" w:sz="4" w:space="0" w:color="000000"/>
            </w:tcBorders>
          </w:tcPr>
          <w:p w14:paraId="7BECC015" w14:textId="4E10CB86" w:rsidR="0012780B" w:rsidRPr="008204E2" w:rsidRDefault="0012780B" w:rsidP="00BE226C">
            <w:pPr>
              <w:spacing w:line="240" w:lineRule="auto"/>
              <w:jc w:val="both"/>
              <w:rPr>
                <w:rFonts w:ascii="GHEA Grapalat" w:eastAsia="Proxima Nova" w:hAnsi="GHEA Grapalat" w:cs="Proxima Nova"/>
                <w:b/>
                <w:lang w:val="hy-AM"/>
              </w:rPr>
            </w:pPr>
            <w:r w:rsidRPr="008204E2">
              <w:rPr>
                <w:rFonts w:ascii="GHEA Grapalat" w:eastAsia="Proxima Nova" w:hAnsi="GHEA Grapalat" w:cs="Proxima Nova"/>
                <w:b/>
                <w:lang w:val="hy-AM"/>
              </w:rPr>
              <w:lastRenderedPageBreak/>
              <w:t>Գործողություն 5.</w:t>
            </w:r>
          </w:p>
          <w:p w14:paraId="4491CE4E" w14:textId="77777777" w:rsidR="0012780B" w:rsidRPr="008204E2" w:rsidRDefault="0012780B" w:rsidP="00BE226C">
            <w:pPr>
              <w:spacing w:after="180" w:line="274" w:lineRule="auto"/>
              <w:rPr>
                <w:rFonts w:ascii="GHEA Grapalat" w:eastAsia="Proxima Nova" w:hAnsi="GHEA Grapalat" w:cs="Proxima Nova"/>
                <w:i/>
                <w:lang w:val="hy-AM"/>
              </w:rPr>
            </w:pPr>
            <w:r w:rsidRPr="008204E2">
              <w:rPr>
                <w:rFonts w:ascii="GHEA Grapalat" w:eastAsia="Proxima Nova" w:hAnsi="GHEA Grapalat" w:cs="Proxima Nova"/>
                <w:iCs/>
                <w:lang w:val="hy-AM"/>
              </w:rPr>
              <w:t>Աշխատանքային պայմանագրերի հաշվառման  էլեկտրոնային համակարգի (հարթակի) ներդրում ոչ պետական համակարգում</w:t>
            </w:r>
          </w:p>
        </w:tc>
        <w:tc>
          <w:tcPr>
            <w:tcW w:w="2295" w:type="dxa"/>
            <w:gridSpan w:val="4"/>
            <w:vMerge w:val="restart"/>
            <w:tcBorders>
              <w:top w:val="single" w:sz="4" w:space="0" w:color="000000"/>
              <w:left w:val="single" w:sz="4" w:space="0" w:color="000000"/>
              <w:bottom w:val="single" w:sz="4" w:space="0" w:color="000000"/>
              <w:right w:val="single" w:sz="4" w:space="0" w:color="000000"/>
            </w:tcBorders>
          </w:tcPr>
          <w:p w14:paraId="43A04051" w14:textId="77777777" w:rsidR="0012780B" w:rsidRPr="008204E2" w:rsidRDefault="0012780B" w:rsidP="00BE226C">
            <w:pPr>
              <w:spacing w:after="180" w:line="274" w:lineRule="auto"/>
              <w:rPr>
                <w:rFonts w:ascii="GHEA Grapalat" w:eastAsia="Proxima Nova" w:hAnsi="GHEA Grapalat" w:cs="Proxima Nova"/>
                <w:bCs/>
                <w:lang w:val="hy-AM"/>
              </w:rPr>
            </w:pPr>
            <w:r w:rsidRPr="008204E2">
              <w:rPr>
                <w:rFonts w:ascii="GHEA Grapalat" w:eastAsia="Proxima Nova" w:hAnsi="GHEA Grapalat" w:cs="Proxima Nova"/>
                <w:iCs/>
                <w:lang w:val="hy-AM"/>
              </w:rPr>
              <w:t>Ոչ պետական համակարգում գործող աշխատանքային պայմանագրերի և աշխատանքի ընդունման մասին անհատական իրավական ակտերի թվայնացում,</w:t>
            </w:r>
            <w:r w:rsidRPr="008204E2">
              <w:rPr>
                <w:rFonts w:ascii="GHEA Grapalat" w:eastAsia="Proxima Nova" w:hAnsi="GHEA Grapalat" w:cs="Proxima Nova"/>
                <w:bCs/>
                <w:lang w:val="hy-AM"/>
              </w:rPr>
              <w:t xml:space="preserve"> 2025 թվական </w:t>
            </w:r>
          </w:p>
          <w:p w14:paraId="75D02AFB" w14:textId="77777777" w:rsidR="0012780B" w:rsidRPr="008204E2" w:rsidRDefault="0012780B" w:rsidP="00BE226C">
            <w:pPr>
              <w:spacing w:after="180" w:line="274" w:lineRule="auto"/>
              <w:jc w:val="both"/>
              <w:rPr>
                <w:rFonts w:ascii="GHEA Grapalat" w:eastAsia="Proxima Nova" w:hAnsi="GHEA Grapalat" w:cs="Proxima Nova"/>
                <w:color w:val="44546A" w:themeColor="text2"/>
                <w:lang w:val="hy-AM"/>
              </w:rPr>
            </w:pPr>
          </w:p>
        </w:tc>
        <w:tc>
          <w:tcPr>
            <w:tcW w:w="1791" w:type="dxa"/>
            <w:vMerge w:val="restart"/>
            <w:tcBorders>
              <w:top w:val="single" w:sz="4" w:space="0" w:color="000000"/>
              <w:left w:val="single" w:sz="4" w:space="0" w:color="000000"/>
              <w:bottom w:val="single" w:sz="4" w:space="0" w:color="000000"/>
              <w:right w:val="single" w:sz="4" w:space="0" w:color="000000"/>
            </w:tcBorders>
          </w:tcPr>
          <w:p w14:paraId="4E0DCAEE" w14:textId="77777777" w:rsidR="0012780B" w:rsidRPr="008204E2" w:rsidRDefault="0012780B" w:rsidP="00BE226C">
            <w:pPr>
              <w:spacing w:line="240" w:lineRule="auto"/>
              <w:rPr>
                <w:rFonts w:ascii="GHEA Grapalat" w:eastAsia="Proxima Nova" w:hAnsi="GHEA Grapalat" w:cs="Proxima Nova"/>
                <w:lang w:val="hy-AM"/>
              </w:rPr>
            </w:pPr>
            <w:r w:rsidRPr="008204E2">
              <w:rPr>
                <w:rFonts w:ascii="GHEA Grapalat" w:eastAsia="Proxima Nova" w:hAnsi="GHEA Grapalat" w:cs="Proxima Nova"/>
                <w:bCs/>
                <w:lang w:val="hy-AM"/>
              </w:rPr>
              <w:t>2024 թվականի 2-րդ եռամսյակ</w:t>
            </w:r>
          </w:p>
        </w:tc>
        <w:tc>
          <w:tcPr>
            <w:tcW w:w="7740" w:type="dxa"/>
            <w:gridSpan w:val="6"/>
            <w:tcBorders>
              <w:top w:val="single" w:sz="4" w:space="0" w:color="000000"/>
              <w:left w:val="single" w:sz="4" w:space="0" w:color="000000"/>
              <w:bottom w:val="single" w:sz="4" w:space="0" w:color="000000"/>
              <w:right w:val="single" w:sz="4" w:space="0" w:color="000000"/>
            </w:tcBorders>
          </w:tcPr>
          <w:p w14:paraId="022EEE19" w14:textId="1D1698AD" w:rsidR="0012780B" w:rsidRPr="008204E2" w:rsidRDefault="0012780B" w:rsidP="00BE226C">
            <w:pPr>
              <w:spacing w:after="180" w:line="274" w:lineRule="auto"/>
              <w:jc w:val="both"/>
              <w:rPr>
                <w:rFonts w:ascii="GHEA Grapalat" w:eastAsia="Proxima Nova" w:hAnsi="GHEA Grapalat" w:cs="Proxima Nova"/>
                <w:b/>
              </w:rPr>
            </w:pPr>
            <w:r w:rsidRPr="008204E2">
              <w:rPr>
                <w:rFonts w:ascii="GHEA Grapalat" w:eastAsia="Proxima Nova" w:hAnsi="GHEA Grapalat" w:cs="Proxima Nova"/>
                <w:b/>
              </w:rPr>
              <w:t>Պատասխանատու</w:t>
            </w:r>
            <w:r w:rsidR="003678AD">
              <w:rPr>
                <w:rFonts w:ascii="GHEA Grapalat" w:eastAsia="Proxima Nova" w:hAnsi="GHEA Grapalat" w:cs="Proxima Nova"/>
                <w:b/>
                <w:lang w:val="hy-AM"/>
              </w:rPr>
              <w:t>՝</w:t>
            </w:r>
            <w:r w:rsidRPr="003678AD">
              <w:rPr>
                <w:rFonts w:ascii="GHEA Grapalat" w:eastAsia="Proxima Nova" w:hAnsi="GHEA Grapalat" w:cs="Proxima Nova"/>
                <w:lang w:val="hy-AM"/>
              </w:rPr>
              <w:t xml:space="preserve"> ԱԱՏՄ</w:t>
            </w:r>
          </w:p>
        </w:tc>
      </w:tr>
      <w:tr w:rsidR="0012780B" w:rsidRPr="008204E2" w14:paraId="74795413" w14:textId="77777777" w:rsidTr="008A5D1C">
        <w:trPr>
          <w:trHeight w:val="200"/>
        </w:trPr>
        <w:tc>
          <w:tcPr>
            <w:tcW w:w="2304" w:type="dxa"/>
            <w:vMerge/>
            <w:tcBorders>
              <w:top w:val="single" w:sz="4" w:space="0" w:color="000000"/>
              <w:left w:val="single" w:sz="4" w:space="0" w:color="000000"/>
              <w:bottom w:val="single" w:sz="4" w:space="0" w:color="000000"/>
              <w:right w:val="single" w:sz="4" w:space="0" w:color="000000"/>
            </w:tcBorders>
          </w:tcPr>
          <w:p w14:paraId="4DBC3CF6" w14:textId="77777777" w:rsidR="0012780B" w:rsidRPr="008204E2" w:rsidRDefault="0012780B" w:rsidP="00BE226C">
            <w:pPr>
              <w:spacing w:after="180" w:line="274" w:lineRule="auto"/>
              <w:jc w:val="both"/>
              <w:rPr>
                <w:rFonts w:ascii="GHEA Grapalat" w:eastAsia="Proxima Nova" w:hAnsi="GHEA Grapalat" w:cs="Proxima Nova"/>
              </w:rPr>
            </w:pPr>
          </w:p>
        </w:tc>
        <w:tc>
          <w:tcPr>
            <w:tcW w:w="2295" w:type="dxa"/>
            <w:gridSpan w:val="4"/>
            <w:vMerge/>
            <w:tcBorders>
              <w:top w:val="single" w:sz="4" w:space="0" w:color="000000"/>
              <w:left w:val="single" w:sz="4" w:space="0" w:color="000000"/>
              <w:bottom w:val="single" w:sz="4" w:space="0" w:color="000000"/>
              <w:right w:val="single" w:sz="4" w:space="0" w:color="000000"/>
            </w:tcBorders>
          </w:tcPr>
          <w:p w14:paraId="497B8F32" w14:textId="77777777" w:rsidR="0012780B" w:rsidRPr="008204E2" w:rsidRDefault="0012780B" w:rsidP="00BE226C">
            <w:pPr>
              <w:spacing w:after="180" w:line="274" w:lineRule="auto"/>
              <w:jc w:val="both"/>
              <w:rPr>
                <w:rFonts w:ascii="GHEA Grapalat" w:eastAsia="Proxima Nova" w:hAnsi="GHEA Grapalat" w:cs="Proxima Nova"/>
              </w:rPr>
            </w:pPr>
          </w:p>
        </w:tc>
        <w:tc>
          <w:tcPr>
            <w:tcW w:w="1791" w:type="dxa"/>
            <w:vMerge/>
            <w:tcBorders>
              <w:top w:val="single" w:sz="4" w:space="0" w:color="000000"/>
              <w:left w:val="single" w:sz="4" w:space="0" w:color="000000"/>
              <w:bottom w:val="single" w:sz="4" w:space="0" w:color="000000"/>
              <w:right w:val="single" w:sz="4" w:space="0" w:color="000000"/>
            </w:tcBorders>
          </w:tcPr>
          <w:p w14:paraId="2431453C" w14:textId="77777777" w:rsidR="0012780B" w:rsidRPr="008204E2" w:rsidRDefault="0012780B" w:rsidP="00BE226C">
            <w:pPr>
              <w:spacing w:after="180" w:line="274" w:lineRule="auto"/>
              <w:jc w:val="both"/>
              <w:rPr>
                <w:rFonts w:ascii="GHEA Grapalat" w:eastAsia="Proxima Nova" w:hAnsi="GHEA Grapalat" w:cs="Proxima Nova"/>
              </w:rPr>
            </w:pPr>
          </w:p>
        </w:tc>
        <w:tc>
          <w:tcPr>
            <w:tcW w:w="7740" w:type="dxa"/>
            <w:gridSpan w:val="6"/>
            <w:tcBorders>
              <w:top w:val="single" w:sz="4" w:space="0" w:color="000000"/>
              <w:left w:val="single" w:sz="4" w:space="0" w:color="000000"/>
              <w:bottom w:val="single" w:sz="4" w:space="0" w:color="000000"/>
              <w:right w:val="single" w:sz="4" w:space="0" w:color="000000"/>
            </w:tcBorders>
          </w:tcPr>
          <w:p w14:paraId="1139E0FF" w14:textId="77777777" w:rsidR="0012780B" w:rsidRPr="008204E2" w:rsidRDefault="0012780B" w:rsidP="00BE226C">
            <w:pPr>
              <w:spacing w:after="180" w:line="274" w:lineRule="auto"/>
              <w:jc w:val="both"/>
              <w:rPr>
                <w:rFonts w:ascii="GHEA Grapalat" w:eastAsia="Proxima Nova" w:hAnsi="GHEA Grapalat" w:cs="Proxima Nova"/>
                <w:b/>
                <w:u w:val="single"/>
              </w:rPr>
            </w:pPr>
            <w:r w:rsidRPr="008204E2">
              <w:rPr>
                <w:rFonts w:ascii="GHEA Grapalat" w:eastAsia="Proxima Nova" w:hAnsi="GHEA Grapalat" w:cs="Proxima Nova"/>
                <w:b/>
                <w:u w:val="single"/>
              </w:rPr>
              <w:t>Աջակից շահագրգիռ կողմեր</w:t>
            </w:r>
          </w:p>
        </w:tc>
      </w:tr>
      <w:tr w:rsidR="0012780B" w:rsidRPr="008204E2" w14:paraId="5AC035C7" w14:textId="77777777" w:rsidTr="008A5D1C">
        <w:trPr>
          <w:trHeight w:val="90"/>
        </w:trPr>
        <w:tc>
          <w:tcPr>
            <w:tcW w:w="2304" w:type="dxa"/>
            <w:vMerge/>
            <w:tcBorders>
              <w:top w:val="single" w:sz="4" w:space="0" w:color="000000"/>
              <w:left w:val="single" w:sz="4" w:space="0" w:color="000000"/>
              <w:bottom w:val="single" w:sz="4" w:space="0" w:color="000000"/>
              <w:right w:val="single" w:sz="4" w:space="0" w:color="000000"/>
            </w:tcBorders>
          </w:tcPr>
          <w:p w14:paraId="6D9B5B01" w14:textId="77777777" w:rsidR="0012780B" w:rsidRPr="008204E2" w:rsidRDefault="0012780B" w:rsidP="00BE226C">
            <w:pPr>
              <w:spacing w:after="180" w:line="274" w:lineRule="auto"/>
              <w:jc w:val="both"/>
              <w:rPr>
                <w:rFonts w:ascii="GHEA Grapalat" w:eastAsia="Proxima Nova" w:hAnsi="GHEA Grapalat" w:cs="Proxima Nova"/>
                <w:u w:val="single"/>
              </w:rPr>
            </w:pPr>
          </w:p>
        </w:tc>
        <w:tc>
          <w:tcPr>
            <w:tcW w:w="2295" w:type="dxa"/>
            <w:gridSpan w:val="4"/>
            <w:vMerge/>
            <w:tcBorders>
              <w:top w:val="single" w:sz="4" w:space="0" w:color="000000"/>
              <w:left w:val="single" w:sz="4" w:space="0" w:color="000000"/>
              <w:bottom w:val="single" w:sz="4" w:space="0" w:color="000000"/>
              <w:right w:val="single" w:sz="4" w:space="0" w:color="000000"/>
            </w:tcBorders>
          </w:tcPr>
          <w:p w14:paraId="7BFF2A2C" w14:textId="77777777" w:rsidR="0012780B" w:rsidRPr="008204E2" w:rsidRDefault="0012780B" w:rsidP="00BE226C">
            <w:pPr>
              <w:spacing w:after="180" w:line="274" w:lineRule="auto"/>
              <w:jc w:val="both"/>
              <w:rPr>
                <w:rFonts w:ascii="GHEA Grapalat" w:eastAsia="Proxima Nova" w:hAnsi="GHEA Grapalat" w:cs="Proxima Nova"/>
                <w:u w:val="single"/>
              </w:rPr>
            </w:pPr>
          </w:p>
        </w:tc>
        <w:tc>
          <w:tcPr>
            <w:tcW w:w="1791" w:type="dxa"/>
            <w:vMerge/>
            <w:tcBorders>
              <w:top w:val="single" w:sz="4" w:space="0" w:color="000000"/>
              <w:left w:val="single" w:sz="4" w:space="0" w:color="000000"/>
              <w:bottom w:val="single" w:sz="4" w:space="0" w:color="000000"/>
              <w:right w:val="single" w:sz="4" w:space="0" w:color="000000"/>
            </w:tcBorders>
          </w:tcPr>
          <w:p w14:paraId="0701E115" w14:textId="77777777" w:rsidR="0012780B" w:rsidRPr="008204E2" w:rsidRDefault="0012780B" w:rsidP="00BE226C">
            <w:pPr>
              <w:spacing w:after="180" w:line="274" w:lineRule="auto"/>
              <w:jc w:val="both"/>
              <w:rPr>
                <w:rFonts w:ascii="GHEA Grapalat" w:eastAsia="Proxima Nova" w:hAnsi="GHEA Grapalat" w:cs="Proxima Nova"/>
                <w:u w:val="single"/>
              </w:rPr>
            </w:pPr>
          </w:p>
        </w:tc>
        <w:tc>
          <w:tcPr>
            <w:tcW w:w="2700" w:type="dxa"/>
            <w:gridSpan w:val="2"/>
            <w:tcBorders>
              <w:top w:val="single" w:sz="4" w:space="0" w:color="000000"/>
              <w:left w:val="single" w:sz="4" w:space="0" w:color="000000"/>
              <w:bottom w:val="single" w:sz="4" w:space="0" w:color="000000"/>
              <w:right w:val="single" w:sz="4" w:space="0" w:color="000000"/>
            </w:tcBorders>
          </w:tcPr>
          <w:p w14:paraId="6E24A949" w14:textId="77777777" w:rsidR="0012780B" w:rsidRPr="008204E2" w:rsidRDefault="0012780B" w:rsidP="00BE226C">
            <w:pPr>
              <w:spacing w:after="180" w:line="274" w:lineRule="auto"/>
              <w:jc w:val="both"/>
              <w:rPr>
                <w:rFonts w:ascii="GHEA Grapalat" w:eastAsia="Proxima Nova" w:hAnsi="GHEA Grapalat" w:cs="Proxima Nova"/>
                <w:b/>
              </w:rPr>
            </w:pPr>
            <w:r w:rsidRPr="008204E2">
              <w:rPr>
                <w:rFonts w:ascii="GHEA Grapalat" w:eastAsia="Proxima Nova" w:hAnsi="GHEA Grapalat" w:cs="Proxima Nova"/>
                <w:b/>
              </w:rPr>
              <w:t>Կառավարություն</w:t>
            </w:r>
          </w:p>
        </w:tc>
        <w:tc>
          <w:tcPr>
            <w:tcW w:w="2160" w:type="dxa"/>
            <w:gridSpan w:val="3"/>
            <w:tcBorders>
              <w:top w:val="single" w:sz="4" w:space="0" w:color="000000"/>
              <w:left w:val="single" w:sz="4" w:space="0" w:color="000000"/>
              <w:bottom w:val="single" w:sz="4" w:space="0" w:color="000000"/>
              <w:right w:val="single" w:sz="4" w:space="0" w:color="000000"/>
            </w:tcBorders>
          </w:tcPr>
          <w:p w14:paraId="0F7F3A60" w14:textId="77777777" w:rsidR="0012780B" w:rsidRPr="008204E2" w:rsidRDefault="0012780B" w:rsidP="00BE226C">
            <w:pPr>
              <w:spacing w:after="180" w:line="274" w:lineRule="auto"/>
              <w:jc w:val="both"/>
              <w:rPr>
                <w:rFonts w:ascii="GHEA Grapalat" w:eastAsia="Proxima Nova" w:hAnsi="GHEA Grapalat" w:cs="Proxima Nova"/>
                <w:b/>
              </w:rPr>
            </w:pPr>
            <w:r w:rsidRPr="008204E2">
              <w:rPr>
                <w:rFonts w:ascii="GHEA Grapalat" w:eastAsia="Proxima Nova" w:hAnsi="GHEA Grapalat" w:cs="Proxima Nova"/>
                <w:b/>
              </w:rPr>
              <w:t>ՔՀԿ</w:t>
            </w:r>
          </w:p>
        </w:tc>
        <w:tc>
          <w:tcPr>
            <w:tcW w:w="2880" w:type="dxa"/>
            <w:tcBorders>
              <w:top w:val="single" w:sz="4" w:space="0" w:color="000000"/>
              <w:left w:val="single" w:sz="4" w:space="0" w:color="000000"/>
              <w:bottom w:val="single" w:sz="4" w:space="0" w:color="000000"/>
              <w:right w:val="single" w:sz="4" w:space="0" w:color="000000"/>
            </w:tcBorders>
          </w:tcPr>
          <w:p w14:paraId="1EEF3B3C" w14:textId="7C5B6D8A" w:rsidR="0012780B" w:rsidRPr="008204E2" w:rsidRDefault="0012780B" w:rsidP="000C49C7">
            <w:pPr>
              <w:spacing w:after="180" w:line="274" w:lineRule="auto"/>
              <w:jc w:val="both"/>
              <w:rPr>
                <w:rFonts w:ascii="GHEA Grapalat" w:eastAsia="Proxima Nova" w:hAnsi="GHEA Grapalat" w:cs="Proxima Nova"/>
                <w:b/>
              </w:rPr>
            </w:pPr>
            <w:r w:rsidRPr="008204E2">
              <w:rPr>
                <w:rFonts w:ascii="GHEA Grapalat" w:eastAsia="Proxima Nova" w:hAnsi="GHEA Grapalat" w:cs="Proxima Nova"/>
                <w:b/>
                <w:bCs/>
              </w:rPr>
              <w:t xml:space="preserve">Այլ </w:t>
            </w:r>
          </w:p>
        </w:tc>
      </w:tr>
      <w:tr w:rsidR="0012780B" w:rsidRPr="008204E2" w14:paraId="67ECCF20" w14:textId="77777777" w:rsidTr="008A5D1C">
        <w:trPr>
          <w:trHeight w:val="90"/>
        </w:trPr>
        <w:tc>
          <w:tcPr>
            <w:tcW w:w="2304" w:type="dxa"/>
            <w:vMerge/>
            <w:tcBorders>
              <w:top w:val="single" w:sz="4" w:space="0" w:color="000000"/>
              <w:left w:val="single" w:sz="4" w:space="0" w:color="000000"/>
              <w:bottom w:val="single" w:sz="4" w:space="0" w:color="000000"/>
              <w:right w:val="single" w:sz="4" w:space="0" w:color="000000"/>
            </w:tcBorders>
          </w:tcPr>
          <w:p w14:paraId="1ADBE9FD" w14:textId="77777777" w:rsidR="0012780B" w:rsidRPr="008204E2" w:rsidRDefault="0012780B" w:rsidP="00BE226C">
            <w:pPr>
              <w:spacing w:after="180" w:line="274" w:lineRule="auto"/>
              <w:jc w:val="both"/>
              <w:rPr>
                <w:rFonts w:ascii="GHEA Grapalat" w:eastAsia="Proxima Nova" w:hAnsi="GHEA Grapalat" w:cs="Proxima Nova"/>
              </w:rPr>
            </w:pPr>
          </w:p>
        </w:tc>
        <w:tc>
          <w:tcPr>
            <w:tcW w:w="2295" w:type="dxa"/>
            <w:gridSpan w:val="4"/>
            <w:vMerge/>
            <w:tcBorders>
              <w:top w:val="single" w:sz="4" w:space="0" w:color="000000"/>
              <w:left w:val="single" w:sz="4" w:space="0" w:color="000000"/>
              <w:bottom w:val="single" w:sz="4" w:space="0" w:color="000000"/>
              <w:right w:val="single" w:sz="4" w:space="0" w:color="000000"/>
            </w:tcBorders>
          </w:tcPr>
          <w:p w14:paraId="01AC4876" w14:textId="77777777" w:rsidR="0012780B" w:rsidRPr="008204E2" w:rsidRDefault="0012780B" w:rsidP="00BE226C">
            <w:pPr>
              <w:spacing w:after="180" w:line="274" w:lineRule="auto"/>
              <w:jc w:val="both"/>
              <w:rPr>
                <w:rFonts w:ascii="GHEA Grapalat" w:eastAsia="Proxima Nova" w:hAnsi="GHEA Grapalat" w:cs="Proxima Nova"/>
              </w:rPr>
            </w:pPr>
          </w:p>
        </w:tc>
        <w:tc>
          <w:tcPr>
            <w:tcW w:w="1791" w:type="dxa"/>
            <w:vMerge/>
            <w:tcBorders>
              <w:top w:val="single" w:sz="4" w:space="0" w:color="000000"/>
              <w:left w:val="single" w:sz="4" w:space="0" w:color="000000"/>
              <w:bottom w:val="single" w:sz="4" w:space="0" w:color="000000"/>
              <w:right w:val="single" w:sz="4" w:space="0" w:color="000000"/>
            </w:tcBorders>
          </w:tcPr>
          <w:p w14:paraId="49647729" w14:textId="77777777" w:rsidR="0012780B" w:rsidRPr="008204E2" w:rsidRDefault="0012780B" w:rsidP="00BE226C">
            <w:pPr>
              <w:spacing w:after="180" w:line="274" w:lineRule="auto"/>
              <w:jc w:val="both"/>
              <w:rPr>
                <w:rFonts w:ascii="GHEA Grapalat" w:eastAsia="Proxima Nova" w:hAnsi="GHEA Grapalat" w:cs="Proxima Nova"/>
              </w:rPr>
            </w:pPr>
          </w:p>
        </w:tc>
        <w:tc>
          <w:tcPr>
            <w:tcW w:w="2700" w:type="dxa"/>
            <w:gridSpan w:val="2"/>
            <w:tcBorders>
              <w:top w:val="single" w:sz="4" w:space="0" w:color="000000"/>
              <w:left w:val="single" w:sz="4" w:space="0" w:color="000000"/>
              <w:bottom w:val="single" w:sz="4" w:space="0" w:color="000000"/>
              <w:right w:val="single" w:sz="4" w:space="0" w:color="auto"/>
            </w:tcBorders>
          </w:tcPr>
          <w:p w14:paraId="2E3C44C0" w14:textId="6D3112BC" w:rsidR="0012780B" w:rsidRPr="008204E2" w:rsidRDefault="00951082" w:rsidP="00BE226C">
            <w:pPr>
              <w:spacing w:after="180" w:line="274" w:lineRule="auto"/>
              <w:jc w:val="both"/>
              <w:rPr>
                <w:rFonts w:ascii="GHEA Grapalat" w:eastAsia="Proxima Nova" w:hAnsi="GHEA Grapalat" w:cs="Proxima Nova"/>
              </w:rPr>
            </w:pPr>
            <w:r>
              <w:rPr>
                <w:rFonts w:ascii="GHEA Grapalat" w:eastAsia="Proxima Nova" w:hAnsi="GHEA Grapalat" w:cs="Proxima Nova"/>
              </w:rPr>
              <w:t>Վ</w:t>
            </w:r>
            <w:r w:rsidR="0012780B" w:rsidRPr="008204E2">
              <w:rPr>
                <w:rFonts w:ascii="GHEA Grapalat" w:eastAsia="Proxima Nova" w:hAnsi="GHEA Grapalat" w:cs="Proxima Nova"/>
              </w:rPr>
              <w:t>արչապետի աշխատակազմի տեսչական մարմինների աշխատանքների համակարգման գրասենյակ</w:t>
            </w:r>
          </w:p>
          <w:p w14:paraId="592656F6" w14:textId="77777777" w:rsidR="0012780B" w:rsidRPr="008204E2" w:rsidRDefault="0012780B" w:rsidP="00BE226C">
            <w:pPr>
              <w:spacing w:after="180" w:line="274" w:lineRule="auto"/>
              <w:jc w:val="both"/>
              <w:rPr>
                <w:rFonts w:ascii="GHEA Grapalat" w:eastAsia="Proxima Nova" w:hAnsi="GHEA Grapalat" w:cs="Proxima Nova"/>
              </w:rPr>
            </w:pPr>
          </w:p>
          <w:p w14:paraId="2EE2F3B6" w14:textId="39B651C5" w:rsidR="0012780B" w:rsidRPr="008204E2" w:rsidRDefault="00951082" w:rsidP="00BE226C">
            <w:pPr>
              <w:spacing w:before="240" w:after="180" w:line="274" w:lineRule="auto"/>
              <w:jc w:val="both"/>
              <w:rPr>
                <w:rFonts w:ascii="GHEA Grapalat" w:eastAsia="Proxima Nova" w:hAnsi="GHEA Grapalat" w:cs="Proxima Nova"/>
              </w:rPr>
            </w:pPr>
            <w:r>
              <w:rPr>
                <w:rFonts w:ascii="GHEA Grapalat" w:eastAsia="Proxima Nova" w:hAnsi="GHEA Grapalat" w:cs="Proxima Nova"/>
              </w:rPr>
              <w:t>Ա</w:t>
            </w:r>
            <w:r w:rsidR="0012780B" w:rsidRPr="008204E2">
              <w:rPr>
                <w:rFonts w:ascii="GHEA Grapalat" w:eastAsia="Proxima Nova" w:hAnsi="GHEA Grapalat" w:cs="Proxima Nova"/>
              </w:rPr>
              <w:t>շխատանքի և սոցիալական հարցերի նախարարություն</w:t>
            </w:r>
          </w:p>
          <w:p w14:paraId="64E62994" w14:textId="2A158C67" w:rsidR="0012780B" w:rsidRPr="008204E2" w:rsidRDefault="00951082" w:rsidP="003638CF">
            <w:pPr>
              <w:spacing w:before="240" w:after="180" w:line="274" w:lineRule="auto"/>
              <w:jc w:val="both"/>
              <w:rPr>
                <w:rFonts w:ascii="GHEA Grapalat" w:eastAsia="Proxima Nova" w:hAnsi="GHEA Grapalat" w:cs="Proxima Nova"/>
              </w:rPr>
            </w:pPr>
            <w:r>
              <w:rPr>
                <w:rFonts w:ascii="GHEA Grapalat" w:eastAsia="Proxima Nova" w:hAnsi="GHEA Grapalat" w:cs="Proxima Nova"/>
                <w:bCs/>
                <w:lang w:val="hy-AM"/>
              </w:rPr>
              <w:t>Բ</w:t>
            </w:r>
            <w:r w:rsidR="0012780B" w:rsidRPr="008204E2">
              <w:rPr>
                <w:rFonts w:ascii="GHEA Grapalat" w:eastAsia="Proxima Nova" w:hAnsi="GHEA Grapalat" w:cs="Proxima Nova"/>
                <w:bCs/>
                <w:lang w:val="hy-AM"/>
              </w:rPr>
              <w:t>արձր տեխնոլոգիական արդյունաբերության նախարարություն</w:t>
            </w:r>
            <w:r w:rsidR="0012780B" w:rsidRPr="008204E2">
              <w:rPr>
                <w:rFonts w:ascii="GHEA Grapalat" w:eastAsia="Proxima Nova" w:hAnsi="GHEA Grapalat" w:cs="Proxima Nova"/>
              </w:rPr>
              <w:t xml:space="preserve"> </w:t>
            </w:r>
          </w:p>
        </w:tc>
        <w:tc>
          <w:tcPr>
            <w:tcW w:w="2160" w:type="dxa"/>
            <w:gridSpan w:val="3"/>
            <w:tcBorders>
              <w:top w:val="single" w:sz="4" w:space="0" w:color="000000"/>
              <w:left w:val="single" w:sz="4" w:space="0" w:color="auto"/>
              <w:bottom w:val="single" w:sz="4" w:space="0" w:color="000000"/>
              <w:right w:val="single" w:sz="4" w:space="0" w:color="000000"/>
            </w:tcBorders>
          </w:tcPr>
          <w:p w14:paraId="6CD5FE96" w14:textId="43ECFA7C" w:rsidR="0012780B" w:rsidRDefault="0012780B" w:rsidP="00BE226C">
            <w:pPr>
              <w:spacing w:line="240" w:lineRule="auto"/>
              <w:rPr>
                <w:rFonts w:ascii="GHEA Grapalat" w:eastAsia="Proxima Nova" w:hAnsi="GHEA Grapalat" w:cs="Proxima Nova"/>
                <w:bCs/>
                <w:lang w:val="hy-AM"/>
              </w:rPr>
            </w:pPr>
            <w:r w:rsidRPr="008204E2">
              <w:rPr>
                <w:rFonts w:ascii="GHEA Grapalat" w:eastAsia="Proxima Nova" w:hAnsi="GHEA Grapalat" w:cs="Proxima Nova"/>
                <w:bCs/>
                <w:lang w:val="hy-AM"/>
              </w:rPr>
              <w:t>«Արմավիր զարգացման կենտրոն» ՀԿ, ՏՀՏ գործատուների միություն,</w:t>
            </w:r>
          </w:p>
          <w:p w14:paraId="7552381E" w14:textId="6E3FC544" w:rsidR="00EE6E7B" w:rsidRPr="008204E2" w:rsidRDefault="00EE6E7B" w:rsidP="00BE226C">
            <w:pPr>
              <w:spacing w:line="240" w:lineRule="auto"/>
              <w:rPr>
                <w:rFonts w:ascii="GHEA Grapalat" w:eastAsia="Proxima Nova" w:hAnsi="GHEA Grapalat" w:cs="Proxima Nova"/>
                <w:bCs/>
                <w:lang w:val="hy-AM"/>
              </w:rPr>
            </w:pPr>
            <w:r w:rsidRPr="00EE6E7B">
              <w:rPr>
                <w:rFonts w:ascii="GHEA Grapalat" w:eastAsia="Proxima Nova" w:hAnsi="GHEA Grapalat" w:cs="Proxima Nova"/>
                <w:bCs/>
                <w:lang w:val="hy-AM"/>
              </w:rPr>
              <w:t>Այլ ՀԿ-ներ և կազմակերպություններ</w:t>
            </w:r>
          </w:p>
          <w:p w14:paraId="6894A8F1" w14:textId="77777777" w:rsidR="0012780B" w:rsidRPr="008204E2" w:rsidRDefault="0012780B" w:rsidP="00BE226C">
            <w:pPr>
              <w:spacing w:after="180" w:line="274" w:lineRule="auto"/>
              <w:rPr>
                <w:rFonts w:ascii="GHEA Grapalat" w:eastAsia="Proxima Nova" w:hAnsi="GHEA Grapalat" w:cs="Proxima Nova"/>
              </w:rPr>
            </w:pPr>
          </w:p>
          <w:p w14:paraId="2A22077C" w14:textId="77777777" w:rsidR="0012780B" w:rsidRPr="008204E2" w:rsidRDefault="0012780B" w:rsidP="00BE226C">
            <w:pPr>
              <w:spacing w:line="240" w:lineRule="auto"/>
              <w:rPr>
                <w:rFonts w:ascii="GHEA Grapalat" w:eastAsia="Proxima Nova" w:hAnsi="GHEA Grapalat" w:cs="Proxima Nova"/>
                <w:lang w:val="hy-AM"/>
              </w:rPr>
            </w:pPr>
          </w:p>
          <w:p w14:paraId="7685E308" w14:textId="77777777" w:rsidR="0012780B" w:rsidRPr="008204E2" w:rsidRDefault="0012780B" w:rsidP="00BE226C">
            <w:pPr>
              <w:spacing w:line="240" w:lineRule="auto"/>
              <w:rPr>
                <w:rFonts w:ascii="GHEA Grapalat" w:eastAsia="Proxima Nova" w:hAnsi="GHEA Grapalat" w:cs="Proxima Nova"/>
                <w:lang w:val="hy-AM"/>
              </w:rPr>
            </w:pPr>
          </w:p>
          <w:p w14:paraId="09639296" w14:textId="77777777" w:rsidR="0012780B" w:rsidRPr="008204E2" w:rsidRDefault="0012780B" w:rsidP="00BE226C">
            <w:pPr>
              <w:spacing w:line="240" w:lineRule="auto"/>
              <w:rPr>
                <w:rFonts w:ascii="GHEA Grapalat" w:eastAsia="Proxima Nova" w:hAnsi="GHEA Grapalat" w:cs="Proxima Nova"/>
                <w:lang w:val="hy-AM"/>
              </w:rPr>
            </w:pPr>
          </w:p>
          <w:p w14:paraId="4BFB2E87" w14:textId="77777777" w:rsidR="0012780B" w:rsidRPr="008204E2" w:rsidRDefault="0012780B" w:rsidP="00BE226C">
            <w:pPr>
              <w:spacing w:after="180" w:line="274" w:lineRule="auto"/>
              <w:rPr>
                <w:rFonts w:ascii="GHEA Grapalat" w:eastAsia="Proxima Nova" w:hAnsi="GHEA Grapalat" w:cs="Proxima Nova"/>
              </w:rPr>
            </w:pPr>
          </w:p>
        </w:tc>
        <w:tc>
          <w:tcPr>
            <w:tcW w:w="2880" w:type="dxa"/>
            <w:tcBorders>
              <w:top w:val="single" w:sz="4" w:space="0" w:color="000000"/>
              <w:left w:val="single" w:sz="4" w:space="0" w:color="000000"/>
              <w:bottom w:val="single" w:sz="4" w:space="0" w:color="000000"/>
              <w:right w:val="single" w:sz="4" w:space="0" w:color="000000"/>
            </w:tcBorders>
          </w:tcPr>
          <w:p w14:paraId="7E34C70F" w14:textId="77777777" w:rsidR="0012780B" w:rsidRPr="008204E2" w:rsidRDefault="0012780B" w:rsidP="00BE226C">
            <w:pPr>
              <w:spacing w:after="180" w:line="274" w:lineRule="auto"/>
              <w:rPr>
                <w:rFonts w:ascii="GHEA Grapalat" w:eastAsia="Proxima Nova" w:hAnsi="GHEA Grapalat" w:cs="Proxima Nova"/>
              </w:rPr>
            </w:pPr>
          </w:p>
          <w:p w14:paraId="49C5785E" w14:textId="77777777" w:rsidR="0012780B" w:rsidRPr="008204E2" w:rsidRDefault="0012780B" w:rsidP="00BE226C">
            <w:pPr>
              <w:spacing w:after="180" w:line="274" w:lineRule="auto"/>
              <w:rPr>
                <w:rFonts w:ascii="GHEA Grapalat" w:eastAsia="Proxima Nova" w:hAnsi="GHEA Grapalat" w:cs="Proxima Nova"/>
              </w:rPr>
            </w:pPr>
          </w:p>
          <w:p w14:paraId="37A799F9" w14:textId="77777777" w:rsidR="0012780B" w:rsidRPr="008204E2" w:rsidRDefault="0012780B" w:rsidP="00BE226C">
            <w:pPr>
              <w:spacing w:after="180" w:line="274" w:lineRule="auto"/>
              <w:rPr>
                <w:rFonts w:ascii="GHEA Grapalat" w:eastAsia="Proxima Nova" w:hAnsi="GHEA Grapalat" w:cs="Proxima Nova"/>
              </w:rPr>
            </w:pPr>
          </w:p>
          <w:p w14:paraId="33CAA78B" w14:textId="77777777" w:rsidR="0012780B" w:rsidRPr="008204E2" w:rsidRDefault="0012780B" w:rsidP="00BE226C">
            <w:pPr>
              <w:spacing w:after="180" w:line="274" w:lineRule="auto"/>
              <w:rPr>
                <w:rFonts w:ascii="GHEA Grapalat" w:eastAsia="Proxima Nova" w:hAnsi="GHEA Grapalat" w:cs="Proxima Nova"/>
              </w:rPr>
            </w:pPr>
          </w:p>
          <w:p w14:paraId="008A6148" w14:textId="77777777" w:rsidR="0012780B" w:rsidRPr="008204E2" w:rsidRDefault="0012780B" w:rsidP="00BE226C">
            <w:pPr>
              <w:rPr>
                <w:rFonts w:ascii="GHEA Grapalat" w:hAnsi="GHEA Grapalat"/>
                <w:lang w:val="hy-AM"/>
              </w:rPr>
            </w:pPr>
          </w:p>
          <w:p w14:paraId="57C2BC34" w14:textId="77777777" w:rsidR="0012780B" w:rsidRPr="008204E2" w:rsidRDefault="0012780B" w:rsidP="00BE226C">
            <w:pPr>
              <w:spacing w:line="240" w:lineRule="auto"/>
              <w:rPr>
                <w:rFonts w:ascii="GHEA Grapalat" w:eastAsia="Proxima Nova" w:hAnsi="GHEA Grapalat" w:cs="Proxima Nova"/>
                <w:lang w:val="hy-AM"/>
              </w:rPr>
            </w:pPr>
          </w:p>
          <w:p w14:paraId="64BB07CF" w14:textId="77777777" w:rsidR="0012780B" w:rsidRPr="008204E2" w:rsidRDefault="0012780B" w:rsidP="00BE226C">
            <w:pPr>
              <w:spacing w:line="240" w:lineRule="auto"/>
              <w:rPr>
                <w:rFonts w:ascii="GHEA Grapalat" w:eastAsia="Proxima Nova" w:hAnsi="GHEA Grapalat" w:cs="Proxima Nova"/>
                <w:lang w:val="hy-AM"/>
              </w:rPr>
            </w:pPr>
          </w:p>
          <w:p w14:paraId="76276B3C" w14:textId="77777777" w:rsidR="0012780B" w:rsidRPr="008204E2" w:rsidRDefault="0012780B" w:rsidP="00BE226C">
            <w:pPr>
              <w:spacing w:line="240" w:lineRule="auto"/>
              <w:rPr>
                <w:rFonts w:ascii="GHEA Grapalat" w:eastAsia="Proxima Nova" w:hAnsi="GHEA Grapalat" w:cs="Proxima Nova"/>
                <w:lang w:val="hy-AM"/>
              </w:rPr>
            </w:pPr>
          </w:p>
          <w:p w14:paraId="6149D13C" w14:textId="77777777" w:rsidR="0012780B" w:rsidRPr="008204E2" w:rsidRDefault="0012780B" w:rsidP="00BE226C">
            <w:pPr>
              <w:spacing w:after="180" w:line="274" w:lineRule="auto"/>
              <w:rPr>
                <w:rFonts w:ascii="GHEA Grapalat" w:eastAsia="Proxima Nova" w:hAnsi="GHEA Grapalat" w:cs="Proxima Nova"/>
              </w:rPr>
            </w:pPr>
          </w:p>
        </w:tc>
      </w:tr>
      <w:tr w:rsidR="000C49C7" w:rsidRPr="009733B6" w14:paraId="1057C5FE" w14:textId="77777777" w:rsidTr="008A5D1C">
        <w:trPr>
          <w:trHeight w:val="90"/>
        </w:trPr>
        <w:tc>
          <w:tcPr>
            <w:tcW w:w="2304" w:type="dxa"/>
            <w:tcBorders>
              <w:top w:val="single" w:sz="4" w:space="0" w:color="000000"/>
              <w:left w:val="single" w:sz="4" w:space="0" w:color="000000"/>
              <w:bottom w:val="single" w:sz="4" w:space="0" w:color="000000"/>
              <w:right w:val="single" w:sz="4" w:space="0" w:color="000000"/>
            </w:tcBorders>
          </w:tcPr>
          <w:p w14:paraId="02D2E0C9" w14:textId="77777777" w:rsidR="0012780B" w:rsidRPr="008204E2" w:rsidRDefault="0012780B" w:rsidP="00BE226C">
            <w:pPr>
              <w:spacing w:after="180" w:line="274" w:lineRule="auto"/>
              <w:jc w:val="both"/>
              <w:rPr>
                <w:rFonts w:ascii="GHEA Grapalat" w:eastAsia="Proxima Nova" w:hAnsi="GHEA Grapalat" w:cs="Proxima Nova"/>
                <w:b/>
                <w:lang w:val="hy-AM"/>
              </w:rPr>
            </w:pPr>
            <w:r w:rsidRPr="008204E2">
              <w:rPr>
                <w:rFonts w:ascii="GHEA Grapalat" w:eastAsia="Proxima Nova" w:hAnsi="GHEA Grapalat" w:cs="Proxima Nova"/>
                <w:b/>
                <w:lang w:val="hy-AM"/>
              </w:rPr>
              <w:t xml:space="preserve">Հանձնառության կապը ռազմավարական փաստաթղթերի և </w:t>
            </w:r>
            <w:r w:rsidRPr="008204E2">
              <w:rPr>
                <w:rFonts w:ascii="GHEA Grapalat" w:eastAsia="Proxima Nova" w:hAnsi="GHEA Grapalat" w:cs="Proxima Nova"/>
                <w:b/>
                <w:lang w:val="hy-AM"/>
              </w:rPr>
              <w:lastRenderedPageBreak/>
              <w:t>այլ միջազգային գործընթացների հետ</w:t>
            </w:r>
          </w:p>
        </w:tc>
        <w:tc>
          <w:tcPr>
            <w:tcW w:w="2248" w:type="dxa"/>
            <w:gridSpan w:val="3"/>
            <w:tcBorders>
              <w:top w:val="single" w:sz="4" w:space="0" w:color="000000"/>
              <w:left w:val="single" w:sz="4" w:space="0" w:color="000000"/>
              <w:bottom w:val="single" w:sz="4" w:space="0" w:color="000000"/>
              <w:right w:val="single" w:sz="4" w:space="0" w:color="000000"/>
            </w:tcBorders>
          </w:tcPr>
          <w:p w14:paraId="6F06308B" w14:textId="77777777" w:rsidR="0012780B" w:rsidRPr="008204E2" w:rsidRDefault="000F1D8B" w:rsidP="00BE226C">
            <w:pPr>
              <w:spacing w:after="180" w:line="274" w:lineRule="auto"/>
              <w:jc w:val="both"/>
              <w:rPr>
                <w:rFonts w:ascii="GHEA Grapalat" w:eastAsia="Proxima Nova" w:hAnsi="GHEA Grapalat" w:cs="Proxima Nova"/>
                <w:lang w:val="hy-AM"/>
              </w:rPr>
            </w:pPr>
            <w:hyperlink r:id="rId126" w:history="1">
              <w:r w:rsidR="0012780B" w:rsidRPr="000660C4">
                <w:rPr>
                  <w:rStyle w:val="Hyperlink"/>
                  <w:rFonts w:ascii="GHEA Grapalat" w:eastAsia="Proxima Nova" w:hAnsi="GHEA Grapalat" w:cs="Proxima Nova"/>
                  <w:color w:val="2E74B5" w:themeColor="accent1" w:themeShade="BF"/>
                  <w:lang w:val="hy-AM"/>
                </w:rPr>
                <w:t>Հանրային կառավարման բարեփոխումների</w:t>
              </w:r>
            </w:hyperlink>
            <w:r w:rsidR="0012780B" w:rsidRPr="000660C4">
              <w:rPr>
                <w:rFonts w:ascii="GHEA Grapalat" w:eastAsia="Proxima Nova" w:hAnsi="GHEA Grapalat" w:cs="Proxima Nova"/>
                <w:color w:val="2E74B5" w:themeColor="accent1" w:themeShade="BF"/>
                <w:lang w:val="hy-AM"/>
              </w:rPr>
              <w:t xml:space="preserve"> </w:t>
            </w:r>
            <w:r w:rsidR="0012780B" w:rsidRPr="008204E2">
              <w:rPr>
                <w:rFonts w:ascii="GHEA Grapalat" w:eastAsia="Proxima Nova" w:hAnsi="GHEA Grapalat" w:cs="Proxima Nova"/>
                <w:lang w:val="hy-AM"/>
              </w:rPr>
              <w:t xml:space="preserve">2030 թ. </w:t>
            </w:r>
            <w:r w:rsidR="0012780B" w:rsidRPr="008204E2">
              <w:rPr>
                <w:rFonts w:ascii="GHEA Grapalat" w:eastAsia="Proxima Nova" w:hAnsi="GHEA Grapalat" w:cs="Proxima Nova"/>
                <w:lang w:val="hy-AM"/>
              </w:rPr>
              <w:lastRenderedPageBreak/>
              <w:t>ռազմավարության հիմնական ուղղություններից՝  Հանրային ծառայության հորիզոնական և ուղղահայաց շրջանակի ամբողջացում</w:t>
            </w:r>
            <w:r w:rsidR="0012780B">
              <w:rPr>
                <w:rFonts w:ascii="GHEA Grapalat" w:eastAsia="Proxima Nova" w:hAnsi="GHEA Grapalat" w:cs="Proxima Nova"/>
                <w:lang w:val="hy-AM"/>
              </w:rPr>
              <w:t>,</w:t>
            </w:r>
            <w:r w:rsidR="0012780B" w:rsidRPr="008204E2">
              <w:rPr>
                <w:rFonts w:ascii="GHEA Grapalat" w:eastAsia="Proxima Nova" w:hAnsi="GHEA Grapalat" w:cs="Proxima Nova"/>
                <w:lang w:val="hy-AM"/>
              </w:rPr>
              <w:t xml:space="preserve"> ծառայությունների միասնականության ապահովում:</w:t>
            </w:r>
          </w:p>
        </w:tc>
        <w:tc>
          <w:tcPr>
            <w:tcW w:w="2448" w:type="dxa"/>
            <w:gridSpan w:val="3"/>
            <w:tcBorders>
              <w:top w:val="single" w:sz="4" w:space="0" w:color="000000"/>
              <w:left w:val="single" w:sz="4" w:space="0" w:color="000000"/>
              <w:bottom w:val="single" w:sz="4" w:space="0" w:color="000000"/>
              <w:right w:val="single" w:sz="4" w:space="0" w:color="000000"/>
            </w:tcBorders>
          </w:tcPr>
          <w:p w14:paraId="5B81472C" w14:textId="77777777" w:rsidR="0012780B" w:rsidRPr="008204E2" w:rsidRDefault="000F1D8B" w:rsidP="00BE226C">
            <w:pPr>
              <w:spacing w:after="180" w:line="274" w:lineRule="auto"/>
              <w:jc w:val="both"/>
              <w:rPr>
                <w:rFonts w:ascii="GHEA Grapalat" w:eastAsia="Proxima Nova" w:hAnsi="GHEA Grapalat" w:cs="Proxima Nova"/>
                <w:lang w:val="hy-AM"/>
              </w:rPr>
            </w:pPr>
            <w:hyperlink r:id="rId127" w:history="1">
              <w:r w:rsidR="0012780B" w:rsidRPr="000660C4">
                <w:rPr>
                  <w:rFonts w:ascii="GHEA Grapalat" w:eastAsia="Proxima Nova" w:hAnsi="GHEA Grapalat" w:cs="Proxima Nova"/>
                  <w:color w:val="2E74B5" w:themeColor="accent1" w:themeShade="BF"/>
                  <w:u w:val="single"/>
                  <w:lang w:val="hy-AM"/>
                </w:rPr>
                <w:t>ՀՀ կառավարության 2021-2026թթ. ծրագիր</w:t>
              </w:r>
            </w:hyperlink>
            <w:r w:rsidR="0012780B" w:rsidRPr="008204E2">
              <w:rPr>
                <w:rFonts w:ascii="GHEA Grapalat" w:eastAsia="Proxima Nova" w:hAnsi="GHEA Grapalat" w:cs="Proxima Nova"/>
                <w:lang w:val="hy-AM"/>
              </w:rPr>
              <w:t>՝</w:t>
            </w:r>
            <w:r w:rsidR="0012780B" w:rsidRPr="008204E2">
              <w:rPr>
                <w:rFonts w:ascii="GHEA Grapalat" w:eastAsia="Proxima Nova" w:hAnsi="GHEA Grapalat" w:cs="Proxima Nova"/>
                <w:bCs/>
                <w:lang w:val="hy-AM"/>
              </w:rPr>
              <w:t xml:space="preserve"> «Մարդկային կապիտալի </w:t>
            </w:r>
            <w:r w:rsidR="0012780B" w:rsidRPr="008204E2">
              <w:rPr>
                <w:rFonts w:ascii="GHEA Grapalat" w:eastAsia="Proxima Nova" w:hAnsi="GHEA Grapalat" w:cs="Proxima Nova"/>
                <w:bCs/>
                <w:lang w:val="hy-AM"/>
              </w:rPr>
              <w:lastRenderedPageBreak/>
              <w:t>զարգացում» բաժնի 4.6-րդ` «Աշխատանք և սոցիալական պաշտպանություն» ենթաբաժին</w:t>
            </w:r>
          </w:p>
        </w:tc>
        <w:tc>
          <w:tcPr>
            <w:tcW w:w="2090" w:type="dxa"/>
            <w:tcBorders>
              <w:top w:val="single" w:sz="4" w:space="0" w:color="000000"/>
              <w:left w:val="single" w:sz="4" w:space="0" w:color="000000"/>
              <w:bottom w:val="single" w:sz="4" w:space="0" w:color="000000"/>
              <w:right w:val="single" w:sz="4" w:space="0" w:color="000000"/>
            </w:tcBorders>
          </w:tcPr>
          <w:p w14:paraId="09944B83" w14:textId="77777777" w:rsidR="0012780B" w:rsidRPr="008204E2" w:rsidRDefault="000F1D8B" w:rsidP="00BE226C">
            <w:pPr>
              <w:spacing w:after="180" w:line="274" w:lineRule="auto"/>
              <w:jc w:val="both"/>
              <w:rPr>
                <w:rFonts w:ascii="GHEA Grapalat" w:eastAsia="Proxima Nova" w:hAnsi="GHEA Grapalat" w:cs="Proxima Nova"/>
                <w:lang w:val="hy-AM"/>
              </w:rPr>
            </w:pPr>
            <w:hyperlink r:id="rId128" w:history="1">
              <w:r w:rsidR="0012780B" w:rsidRPr="000660C4">
                <w:rPr>
                  <w:rStyle w:val="Hyperlink"/>
                  <w:rFonts w:ascii="GHEA Grapalat" w:eastAsia="Proxima Nova" w:hAnsi="GHEA Grapalat" w:cs="Proxima Nova"/>
                  <w:color w:val="2E74B5" w:themeColor="accent1" w:themeShade="BF"/>
                  <w:lang w:val="hy-AM"/>
                </w:rPr>
                <w:t>Հայաստանի Թվայնացման Ռազմավարությու</w:t>
              </w:r>
              <w:r w:rsidR="0012780B" w:rsidRPr="000660C4">
                <w:rPr>
                  <w:rStyle w:val="Hyperlink"/>
                  <w:rFonts w:ascii="GHEA Grapalat" w:eastAsia="Proxima Nova" w:hAnsi="GHEA Grapalat" w:cs="Proxima Nova"/>
                  <w:color w:val="2E74B5" w:themeColor="accent1" w:themeShade="BF"/>
                  <w:lang w:val="hy-AM"/>
                </w:rPr>
                <w:lastRenderedPageBreak/>
                <w:t>ն 2021-2025 թթ. համար:</w:t>
              </w:r>
            </w:hyperlink>
          </w:p>
        </w:tc>
        <w:tc>
          <w:tcPr>
            <w:tcW w:w="2120" w:type="dxa"/>
            <w:gridSpan w:val="2"/>
            <w:tcBorders>
              <w:top w:val="single" w:sz="4" w:space="0" w:color="000000"/>
              <w:left w:val="single" w:sz="4" w:space="0" w:color="000000"/>
              <w:bottom w:val="single" w:sz="4" w:space="0" w:color="000000"/>
              <w:right w:val="single" w:sz="4" w:space="0" w:color="000000"/>
            </w:tcBorders>
          </w:tcPr>
          <w:p w14:paraId="1921A2FB" w14:textId="77777777" w:rsidR="0012780B" w:rsidRPr="008204E2" w:rsidRDefault="0012780B" w:rsidP="00BE226C">
            <w:pPr>
              <w:spacing w:after="180" w:line="274" w:lineRule="auto"/>
              <w:jc w:val="both"/>
              <w:rPr>
                <w:rFonts w:ascii="GHEA Grapalat" w:eastAsia="Proxima Nova" w:hAnsi="GHEA Grapalat" w:cs="Proxima Nova"/>
                <w:lang w:val="hy-AM"/>
              </w:rPr>
            </w:pPr>
            <w:r w:rsidRPr="008204E2">
              <w:rPr>
                <w:rFonts w:ascii="GHEA Grapalat" w:eastAsia="Proxima Nova" w:hAnsi="GHEA Grapalat" w:cs="Proxima Nova"/>
                <w:lang w:val="hy-AM"/>
              </w:rPr>
              <w:lastRenderedPageBreak/>
              <w:t xml:space="preserve">ՏՀԶԿ առաջարկ` ՀՀ-ում բարելավելու տեղեկատվության </w:t>
            </w:r>
            <w:r w:rsidRPr="008204E2">
              <w:rPr>
                <w:rFonts w:ascii="GHEA Grapalat" w:eastAsia="Proxima Nova" w:hAnsi="GHEA Grapalat" w:cs="Proxima Nova"/>
                <w:lang w:val="hy-AM"/>
              </w:rPr>
              <w:lastRenderedPageBreak/>
              <w:t>հասանելիություն ու հանրային հաղորդակցումը:</w:t>
            </w:r>
          </w:p>
        </w:tc>
        <w:tc>
          <w:tcPr>
            <w:tcW w:w="2920" w:type="dxa"/>
            <w:gridSpan w:val="2"/>
            <w:tcBorders>
              <w:top w:val="single" w:sz="4" w:space="0" w:color="000000"/>
              <w:left w:val="single" w:sz="4" w:space="0" w:color="000000"/>
              <w:bottom w:val="single" w:sz="4" w:space="0" w:color="000000"/>
              <w:right w:val="single" w:sz="4" w:space="0" w:color="000000"/>
            </w:tcBorders>
          </w:tcPr>
          <w:p w14:paraId="3A76281D" w14:textId="77777777" w:rsidR="0012780B" w:rsidRPr="008204E2" w:rsidRDefault="000F1D8B" w:rsidP="00BE226C">
            <w:pPr>
              <w:spacing w:after="180" w:line="274" w:lineRule="auto"/>
              <w:jc w:val="both"/>
              <w:rPr>
                <w:rFonts w:ascii="GHEA Grapalat" w:eastAsia="Proxima Nova" w:hAnsi="GHEA Grapalat" w:cs="Proxima Nova"/>
                <w:bCs/>
                <w:lang w:val="hy-AM"/>
              </w:rPr>
            </w:pPr>
            <w:hyperlink r:id="rId129" w:history="1">
              <w:r w:rsidR="0012780B" w:rsidRPr="000660C4">
                <w:rPr>
                  <w:rStyle w:val="Hyperlink"/>
                  <w:rFonts w:ascii="GHEA Grapalat" w:eastAsia="Proxima Nova" w:hAnsi="GHEA Grapalat" w:cs="Proxima Nova"/>
                  <w:color w:val="2E74B5" w:themeColor="accent1" w:themeShade="BF"/>
                  <w:lang w:val="hy-AM"/>
                </w:rPr>
                <w:t>Կայուն զարգացման նպատակ 1</w:t>
              </w:r>
            </w:hyperlink>
            <w:r w:rsidR="0012780B" w:rsidRPr="000660C4">
              <w:rPr>
                <w:rFonts w:ascii="GHEA Grapalat" w:eastAsia="Proxima Nova" w:hAnsi="GHEA Grapalat" w:cs="Proxima Nova"/>
                <w:color w:val="2E74B5" w:themeColor="accent1" w:themeShade="BF"/>
                <w:lang w:val="hy-AM"/>
              </w:rPr>
              <w:t xml:space="preserve"> </w:t>
            </w:r>
            <w:r w:rsidR="0012780B" w:rsidRPr="008204E2">
              <w:rPr>
                <w:rFonts w:ascii="GHEA Grapalat" w:eastAsia="Proxima Nova" w:hAnsi="GHEA Grapalat" w:cs="Proxima Nova"/>
                <w:bCs/>
                <w:lang w:val="hy-AM"/>
              </w:rPr>
              <w:t>Աղքատության վերացում՝</w:t>
            </w:r>
          </w:p>
          <w:p w14:paraId="61EDAB76" w14:textId="77777777" w:rsidR="0012780B" w:rsidRPr="008204E2" w:rsidRDefault="0012780B" w:rsidP="00BE226C">
            <w:pPr>
              <w:spacing w:after="180" w:line="274" w:lineRule="auto"/>
              <w:jc w:val="both"/>
              <w:rPr>
                <w:rFonts w:ascii="GHEA Grapalat" w:eastAsia="Proxima Nova" w:hAnsi="GHEA Grapalat" w:cs="Proxima Nova"/>
                <w:lang w:val="hy-AM"/>
              </w:rPr>
            </w:pPr>
            <w:r w:rsidRPr="008204E2">
              <w:rPr>
                <w:rFonts w:ascii="GHEA Grapalat" w:eastAsia="Proxima Nova" w:hAnsi="GHEA Grapalat" w:cs="Proxima Nova"/>
                <w:lang w:val="hy-AM"/>
              </w:rPr>
              <w:lastRenderedPageBreak/>
              <w:t xml:space="preserve">Ամենուրեք վերացնել աղքատությունը՝ իր բոլոր ձևերով ու դրսևորումներով՝ ոիրախներ </w:t>
            </w:r>
            <w:r w:rsidRPr="008204E2">
              <w:rPr>
                <w:rStyle w:val="Strong"/>
                <w:rFonts w:ascii="GHEA Grapalat" w:hAnsi="GHEA Grapalat" w:cs="Arial"/>
                <w:b w:val="0"/>
                <w:color w:val="000000"/>
                <w:bdr w:val="single" w:sz="2" w:space="0" w:color="E5E7EB" w:frame="1"/>
                <w:lang w:val="hy-AM"/>
              </w:rPr>
              <w:t>1.3</w:t>
            </w:r>
            <w:r w:rsidRPr="008204E2">
              <w:rPr>
                <w:rStyle w:val="Strong"/>
                <w:rFonts w:ascii="Calibri" w:hAnsi="Calibri" w:cs="Calibri"/>
                <w:b w:val="0"/>
                <w:color w:val="000000"/>
                <w:bdr w:val="single" w:sz="2" w:space="0" w:color="E5E7EB" w:frame="1"/>
                <w:lang w:val="hy-AM"/>
              </w:rPr>
              <w:t> </w:t>
            </w:r>
            <w:r w:rsidRPr="008204E2">
              <w:rPr>
                <w:rStyle w:val="Strong"/>
                <w:rFonts w:ascii="GHEA Grapalat" w:hAnsi="GHEA Grapalat"/>
                <w:b w:val="0"/>
                <w:color w:val="000000"/>
                <w:bdr w:val="single" w:sz="2" w:space="0" w:color="E5E7EB" w:frame="1"/>
                <w:lang w:val="hy-AM"/>
              </w:rPr>
              <w:t>և 1.4</w:t>
            </w:r>
          </w:p>
          <w:p w14:paraId="75D7C048" w14:textId="77777777" w:rsidR="0012780B" w:rsidRPr="000660C4" w:rsidRDefault="000F1D8B" w:rsidP="00BE226C">
            <w:pPr>
              <w:spacing w:after="180" w:line="274" w:lineRule="auto"/>
              <w:jc w:val="both"/>
              <w:rPr>
                <w:rFonts w:ascii="GHEA Grapalat" w:eastAsia="Proxima Nova" w:hAnsi="GHEA Grapalat" w:cs="Proxima Nova"/>
                <w:color w:val="2E74B5" w:themeColor="accent1" w:themeShade="BF"/>
                <w:lang w:val="hy-AM"/>
              </w:rPr>
            </w:pPr>
            <w:hyperlink r:id="rId130" w:history="1">
              <w:r w:rsidR="0012780B" w:rsidRPr="000660C4">
                <w:rPr>
                  <w:rStyle w:val="Hyperlink"/>
                  <w:rFonts w:ascii="GHEA Grapalat" w:eastAsia="Proxima Nova" w:hAnsi="GHEA Grapalat" w:cs="Proxima Nova"/>
                  <w:color w:val="2E74B5" w:themeColor="accent1" w:themeShade="BF"/>
                  <w:lang w:val="hy-AM"/>
                </w:rPr>
                <w:t>Կայուն զարգացման նպատակ 8</w:t>
              </w:r>
            </w:hyperlink>
          </w:p>
          <w:p w14:paraId="70F87201" w14:textId="77777777" w:rsidR="0012780B" w:rsidRPr="008204E2" w:rsidRDefault="0012780B" w:rsidP="00BE226C">
            <w:pPr>
              <w:spacing w:after="180" w:line="274" w:lineRule="auto"/>
              <w:jc w:val="both"/>
              <w:rPr>
                <w:rFonts w:ascii="GHEA Grapalat" w:eastAsia="Proxima Nova" w:hAnsi="GHEA Grapalat" w:cs="Proxima Nova"/>
                <w:bCs/>
                <w:lang w:val="hy-AM"/>
              </w:rPr>
            </w:pPr>
            <w:r w:rsidRPr="008204E2">
              <w:rPr>
                <w:rFonts w:ascii="GHEA Grapalat" w:eastAsia="Proxima Nova" w:hAnsi="GHEA Grapalat" w:cs="Proxima Nova"/>
                <w:bCs/>
                <w:lang w:val="hy-AM"/>
              </w:rPr>
              <w:t>Արժանապատիվ աշխատանք և տնտեսական աճ՝</w:t>
            </w:r>
          </w:p>
          <w:p w14:paraId="063A8747" w14:textId="77777777" w:rsidR="0012780B" w:rsidRDefault="0012780B" w:rsidP="00BE226C">
            <w:pPr>
              <w:spacing w:after="180" w:line="274" w:lineRule="auto"/>
              <w:jc w:val="both"/>
              <w:rPr>
                <w:rFonts w:ascii="GHEA Grapalat" w:eastAsia="Proxima Nova" w:hAnsi="GHEA Grapalat" w:cs="Proxima Nova"/>
                <w:lang w:val="hy-AM"/>
              </w:rPr>
            </w:pPr>
            <w:r w:rsidRPr="008204E2">
              <w:rPr>
                <w:rFonts w:ascii="GHEA Grapalat" w:eastAsia="Proxima Nova" w:hAnsi="GHEA Grapalat" w:cs="Proxima Nova"/>
                <w:lang w:val="hy-AM"/>
              </w:rPr>
              <w:t>Խթանել համապարփակ և կայուն տնտեսական աճ, զբաղվածություն և արժանապատիվ աշխատանք բոլորի համար</w:t>
            </w:r>
            <w:r>
              <w:rPr>
                <w:rFonts w:ascii="GHEA Grapalat" w:eastAsia="Proxima Nova" w:hAnsi="GHEA Grapalat" w:cs="Proxima Nova"/>
                <w:lang w:val="hy-AM"/>
              </w:rPr>
              <w:t>:</w:t>
            </w:r>
          </w:p>
          <w:p w14:paraId="0E646C76" w14:textId="77777777" w:rsidR="0012780B" w:rsidRPr="000660C4" w:rsidRDefault="0012780B" w:rsidP="00BE226C">
            <w:pPr>
              <w:spacing w:after="180" w:line="274" w:lineRule="auto"/>
              <w:jc w:val="both"/>
              <w:rPr>
                <w:rStyle w:val="Hyperlink"/>
                <w:rFonts w:ascii="GHEA Grapalat" w:eastAsia="Proxima Nova" w:hAnsi="GHEA Grapalat" w:cs="Proxima Nova"/>
                <w:color w:val="2E74B5" w:themeColor="accent1" w:themeShade="BF"/>
                <w:lang w:val="hy-AM"/>
              </w:rPr>
            </w:pPr>
            <w:r w:rsidRPr="000660C4">
              <w:rPr>
                <w:rFonts w:ascii="GHEA Grapalat" w:eastAsia="Proxima Nova" w:hAnsi="GHEA Grapalat" w:cs="Proxima Nova"/>
                <w:color w:val="2E74B5" w:themeColor="accent1" w:themeShade="BF"/>
                <w:lang w:val="hy-AM"/>
              </w:rPr>
              <w:fldChar w:fldCharType="begin"/>
            </w:r>
            <w:r w:rsidRPr="000660C4">
              <w:rPr>
                <w:rFonts w:ascii="GHEA Grapalat" w:eastAsia="Proxima Nova" w:hAnsi="GHEA Grapalat" w:cs="Proxima Nova"/>
                <w:color w:val="2E74B5" w:themeColor="accent1" w:themeShade="BF"/>
                <w:lang w:val="hy-AM"/>
              </w:rPr>
              <w:instrText>HYPERLINK "https://armenia.un.org/hy/sdgs/16"</w:instrText>
            </w:r>
            <w:r w:rsidRPr="000660C4">
              <w:rPr>
                <w:rFonts w:ascii="GHEA Grapalat" w:eastAsia="Proxima Nova" w:hAnsi="GHEA Grapalat" w:cs="Proxima Nova"/>
                <w:color w:val="2E74B5" w:themeColor="accent1" w:themeShade="BF"/>
                <w:lang w:val="hy-AM"/>
              </w:rPr>
              <w:fldChar w:fldCharType="separate"/>
            </w:r>
            <w:r w:rsidRPr="000660C4">
              <w:rPr>
                <w:rStyle w:val="Hyperlink"/>
                <w:rFonts w:ascii="GHEA Grapalat" w:eastAsia="Proxima Nova" w:hAnsi="GHEA Grapalat" w:cs="Proxima Nova"/>
                <w:color w:val="2E74B5" w:themeColor="accent1" w:themeShade="BF"/>
                <w:lang w:val="hy-AM"/>
              </w:rPr>
              <w:t>Կայուն զարգացման նպատակ 16</w:t>
            </w:r>
          </w:p>
          <w:p w14:paraId="3DA1B127" w14:textId="77777777" w:rsidR="0012780B" w:rsidRPr="000660C4" w:rsidRDefault="0012780B" w:rsidP="00BE226C">
            <w:pPr>
              <w:spacing w:after="180" w:line="274" w:lineRule="auto"/>
              <w:jc w:val="both"/>
              <w:rPr>
                <w:rFonts w:ascii="GHEA Grapalat" w:eastAsia="Proxima Nova" w:hAnsi="GHEA Grapalat" w:cs="Proxima Nova"/>
                <w:bCs/>
                <w:color w:val="2E74B5" w:themeColor="accent1" w:themeShade="BF"/>
                <w:lang w:val="hy-AM"/>
              </w:rPr>
            </w:pPr>
            <w:r w:rsidRPr="000660C4">
              <w:rPr>
                <w:rStyle w:val="Hyperlink"/>
                <w:rFonts w:ascii="GHEA Grapalat" w:eastAsia="Proxima Nova" w:hAnsi="GHEA Grapalat" w:cs="Proxima Nova"/>
                <w:bCs/>
                <w:color w:val="2E74B5" w:themeColor="accent1" w:themeShade="BF"/>
                <w:lang w:val="hy-AM"/>
              </w:rPr>
              <w:t>Խաղաղություն, արդարություն և ամուր հաստատություններ.</w:t>
            </w:r>
            <w:r w:rsidRPr="000660C4">
              <w:rPr>
                <w:rFonts w:ascii="GHEA Grapalat" w:eastAsia="Proxima Nova" w:hAnsi="GHEA Grapalat" w:cs="Proxima Nova"/>
                <w:color w:val="2E74B5" w:themeColor="accent1" w:themeShade="BF"/>
                <w:lang w:val="hy-AM"/>
              </w:rPr>
              <w:fldChar w:fldCharType="end"/>
            </w:r>
          </w:p>
          <w:p w14:paraId="7F15E72D" w14:textId="77777777" w:rsidR="0012780B" w:rsidRPr="008204E2" w:rsidRDefault="0012780B" w:rsidP="00BE226C">
            <w:pPr>
              <w:spacing w:after="180" w:line="274" w:lineRule="auto"/>
              <w:jc w:val="both"/>
              <w:rPr>
                <w:rFonts w:ascii="GHEA Grapalat" w:eastAsia="Proxima Nova" w:hAnsi="GHEA Grapalat" w:cs="Proxima Nova"/>
                <w:lang w:val="hy-AM"/>
              </w:rPr>
            </w:pPr>
            <w:r w:rsidRPr="008204E2">
              <w:rPr>
                <w:rFonts w:ascii="GHEA Grapalat" w:eastAsia="Proxima Nova" w:hAnsi="GHEA Grapalat" w:cs="Proxima Nova"/>
                <w:lang w:val="hy-AM"/>
              </w:rPr>
              <w:t>Խթանել արդար, խաղաղ և ներառական հասարակությունների կառուցումը:</w:t>
            </w:r>
          </w:p>
          <w:p w14:paraId="0652AA87" w14:textId="77777777" w:rsidR="0012780B" w:rsidRPr="000660C4" w:rsidRDefault="0012780B" w:rsidP="00BE226C">
            <w:pPr>
              <w:spacing w:after="180" w:line="274" w:lineRule="auto"/>
              <w:jc w:val="both"/>
              <w:rPr>
                <w:rStyle w:val="Hyperlink"/>
                <w:rFonts w:ascii="GHEA Grapalat" w:eastAsia="Proxima Nova" w:hAnsi="GHEA Grapalat" w:cs="Proxima Nova"/>
                <w:color w:val="2E74B5" w:themeColor="accent1" w:themeShade="BF"/>
                <w:lang w:val="hy-AM"/>
              </w:rPr>
            </w:pPr>
            <w:r w:rsidRPr="000660C4">
              <w:rPr>
                <w:rFonts w:ascii="GHEA Grapalat" w:eastAsia="Proxima Nova" w:hAnsi="GHEA Grapalat" w:cs="Proxima Nova"/>
                <w:color w:val="2E74B5" w:themeColor="accent1" w:themeShade="BF"/>
                <w:lang w:val="hy-AM"/>
              </w:rPr>
              <w:fldChar w:fldCharType="begin"/>
            </w:r>
            <w:r w:rsidRPr="000660C4">
              <w:rPr>
                <w:rFonts w:ascii="GHEA Grapalat" w:eastAsia="Proxima Nova" w:hAnsi="GHEA Grapalat" w:cs="Proxima Nova"/>
                <w:color w:val="2E74B5" w:themeColor="accent1" w:themeShade="BF"/>
                <w:lang w:val="hy-AM"/>
              </w:rPr>
              <w:instrText xml:space="preserve"> HYPERLINK "https://armenia.un.org/hy/sdgs/17" </w:instrText>
            </w:r>
            <w:r w:rsidRPr="000660C4">
              <w:rPr>
                <w:rFonts w:ascii="GHEA Grapalat" w:eastAsia="Proxima Nova" w:hAnsi="GHEA Grapalat" w:cs="Proxima Nova"/>
                <w:color w:val="2E74B5" w:themeColor="accent1" w:themeShade="BF"/>
                <w:lang w:val="hy-AM"/>
              </w:rPr>
              <w:fldChar w:fldCharType="separate"/>
            </w:r>
            <w:r w:rsidRPr="000660C4">
              <w:rPr>
                <w:rStyle w:val="Hyperlink"/>
                <w:rFonts w:ascii="GHEA Grapalat" w:eastAsia="Proxima Nova" w:hAnsi="GHEA Grapalat" w:cs="Proxima Nova"/>
                <w:color w:val="2E74B5" w:themeColor="accent1" w:themeShade="BF"/>
                <w:lang w:val="hy-AM"/>
              </w:rPr>
              <w:t>Կայուն զարգացման նպատակ 17</w:t>
            </w:r>
          </w:p>
          <w:p w14:paraId="2C64B637" w14:textId="77777777" w:rsidR="0012780B" w:rsidRPr="000660C4" w:rsidRDefault="0012780B" w:rsidP="00BE226C">
            <w:pPr>
              <w:spacing w:after="180" w:line="274" w:lineRule="auto"/>
              <w:jc w:val="both"/>
              <w:rPr>
                <w:rFonts w:ascii="GHEA Grapalat" w:eastAsia="Proxima Nova" w:hAnsi="GHEA Grapalat" w:cs="Proxima Nova"/>
                <w:bCs/>
                <w:color w:val="2E74B5" w:themeColor="accent1" w:themeShade="BF"/>
                <w:lang w:val="hy-AM"/>
              </w:rPr>
            </w:pPr>
            <w:r w:rsidRPr="000660C4">
              <w:rPr>
                <w:rStyle w:val="Hyperlink"/>
                <w:rFonts w:ascii="GHEA Grapalat" w:eastAsia="Proxima Nova" w:hAnsi="GHEA Grapalat" w:cs="Proxima Nova"/>
                <w:bCs/>
                <w:color w:val="2E74B5" w:themeColor="accent1" w:themeShade="BF"/>
                <w:lang w:val="hy-AM"/>
              </w:rPr>
              <w:lastRenderedPageBreak/>
              <w:t>Գործընկերություններ հանուն նպատակների</w:t>
            </w:r>
            <w:r w:rsidRPr="000660C4">
              <w:rPr>
                <w:rFonts w:ascii="GHEA Grapalat" w:eastAsia="Proxima Nova" w:hAnsi="GHEA Grapalat" w:cs="Proxima Nova"/>
                <w:color w:val="2E74B5" w:themeColor="accent1" w:themeShade="BF"/>
                <w:lang w:val="hy-AM"/>
              </w:rPr>
              <w:fldChar w:fldCharType="end"/>
            </w:r>
          </w:p>
          <w:p w14:paraId="2EAF2629" w14:textId="77777777" w:rsidR="0012780B" w:rsidRPr="008204E2" w:rsidRDefault="0012780B" w:rsidP="00BE226C">
            <w:pPr>
              <w:spacing w:after="180" w:line="274" w:lineRule="auto"/>
              <w:jc w:val="both"/>
              <w:rPr>
                <w:rFonts w:ascii="GHEA Grapalat" w:eastAsia="Proxima Nova" w:hAnsi="GHEA Grapalat" w:cs="Proxima Nova"/>
                <w:lang w:val="hy-AM"/>
              </w:rPr>
            </w:pPr>
            <w:r w:rsidRPr="008204E2">
              <w:rPr>
                <w:rFonts w:ascii="GHEA Grapalat" w:eastAsia="Proxima Nova" w:hAnsi="GHEA Grapalat" w:cs="Proxima Nova"/>
                <w:lang w:val="hy-AM"/>
              </w:rPr>
              <w:t>Ակտիվացնել գլոբալ գործընկերությունը՝ հանուն կայուն զարգացման</w:t>
            </w:r>
            <w:r>
              <w:rPr>
                <w:rFonts w:ascii="GHEA Grapalat" w:eastAsia="Proxima Nova" w:hAnsi="GHEA Grapalat" w:cs="Proxima Nova"/>
                <w:lang w:val="hy-AM"/>
              </w:rPr>
              <w:t>:</w:t>
            </w:r>
          </w:p>
        </w:tc>
      </w:tr>
    </w:tbl>
    <w:p w14:paraId="4CD1CBF9" w14:textId="1DE5FA71" w:rsidR="0012780B" w:rsidRDefault="0012780B" w:rsidP="00AF07C9">
      <w:pPr>
        <w:rPr>
          <w:rFonts w:ascii="GHEA Grapalat" w:eastAsia="Proxima Nova" w:hAnsi="GHEA Grapalat" w:cs="Proxima Nova"/>
          <w:sz w:val="21"/>
          <w:szCs w:val="21"/>
          <w:lang w:val="hy-AM"/>
        </w:rPr>
      </w:pPr>
    </w:p>
    <w:p w14:paraId="1AC588E9" w14:textId="27220D8A" w:rsidR="000D0E8F" w:rsidRDefault="000D0E8F" w:rsidP="00AF07C9">
      <w:pPr>
        <w:rPr>
          <w:rFonts w:ascii="GHEA Grapalat" w:eastAsia="Proxima Nova" w:hAnsi="GHEA Grapalat" w:cs="Proxima Nova"/>
          <w:sz w:val="21"/>
          <w:szCs w:val="21"/>
          <w:lang w:val="hy-AM"/>
        </w:rPr>
      </w:pPr>
    </w:p>
    <w:p w14:paraId="606E3821" w14:textId="7F6C3163" w:rsidR="000D0E8F" w:rsidRDefault="000D0E8F" w:rsidP="00AF07C9">
      <w:pPr>
        <w:rPr>
          <w:rFonts w:ascii="GHEA Grapalat" w:eastAsia="Proxima Nova" w:hAnsi="GHEA Grapalat" w:cs="Proxima Nova"/>
          <w:sz w:val="21"/>
          <w:szCs w:val="21"/>
          <w:lang w:val="hy-AM"/>
        </w:rPr>
      </w:pPr>
    </w:p>
    <w:p w14:paraId="68078230" w14:textId="77777777" w:rsidR="000D0E8F" w:rsidRPr="000D0E8F" w:rsidRDefault="000D0E8F" w:rsidP="000D0E8F">
      <w:pPr>
        <w:pStyle w:val="mechtex"/>
        <w:ind w:firstLine="720"/>
        <w:jc w:val="left"/>
        <w:rPr>
          <w:rFonts w:ascii="GHEA Mariam" w:hAnsi="GHEA Mariam" w:cs="Sylfaen"/>
          <w:lang w:val="hy-AM"/>
        </w:rPr>
      </w:pPr>
      <w:r w:rsidRPr="000D0E8F">
        <w:rPr>
          <w:rFonts w:ascii="GHEA Mariam" w:hAnsi="GHEA Mariam" w:cs="Sylfaen"/>
          <w:lang w:val="hy-AM"/>
        </w:rPr>
        <w:t>ՎԱՐՉԱՊԵՏԻ ԱՇԽԱՏԱԿԱԶՄԻ</w:t>
      </w:r>
    </w:p>
    <w:p w14:paraId="74AF9647" w14:textId="65F88A2C" w:rsidR="000D0E8F" w:rsidRPr="000D0E8F" w:rsidRDefault="000D0E8F" w:rsidP="000D0E8F">
      <w:pPr>
        <w:pStyle w:val="mechtex"/>
        <w:ind w:firstLine="720"/>
        <w:jc w:val="left"/>
        <w:rPr>
          <w:rFonts w:ascii="GHEA Grapalat" w:eastAsia="Proxima Nova" w:hAnsi="GHEA Grapalat" w:cs="Proxima Nova"/>
          <w:sz w:val="21"/>
          <w:szCs w:val="21"/>
          <w:lang w:val="hy-AM"/>
        </w:rPr>
      </w:pPr>
      <w:r>
        <w:rPr>
          <w:rFonts w:ascii="GHEA Mariam" w:hAnsi="GHEA Mariam" w:cs="Sylfaen"/>
          <w:lang w:val="hy-AM"/>
        </w:rPr>
        <w:t xml:space="preserve">          ՂԵԿԱՎԱՐ</w:t>
      </w:r>
      <w:r w:rsidRPr="000D0E8F">
        <w:rPr>
          <w:rFonts w:ascii="GHEA Mariam" w:hAnsi="GHEA Mariam" w:cs="Arial Armenian"/>
          <w:lang w:val="hy-AM"/>
        </w:rPr>
        <w:tab/>
        <w:t xml:space="preserve">                                            </w:t>
      </w:r>
      <w:r>
        <w:rPr>
          <w:rFonts w:ascii="GHEA Mariam" w:hAnsi="GHEA Mariam" w:cs="Arial Armenian"/>
        </w:rPr>
        <w:t xml:space="preserve">                                                           </w:t>
      </w:r>
      <w:r>
        <w:rPr>
          <w:rFonts w:ascii="GHEA Mariam" w:hAnsi="GHEA Mariam" w:cs="Arial Armenian"/>
          <w:lang w:val="hy-AM"/>
        </w:rPr>
        <w:t>Ա. ՀԱՐՈՒԹՅՈՒՆՅԱՆ</w:t>
      </w:r>
    </w:p>
    <w:sectPr w:rsidR="000D0E8F" w:rsidRPr="000D0E8F" w:rsidSect="00951082">
      <w:pgSz w:w="15840" w:h="12240" w:orient="landscape"/>
      <w:pgMar w:top="720" w:right="990" w:bottom="63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062C4" w14:textId="77777777" w:rsidR="000F1D8B" w:rsidRDefault="000F1D8B" w:rsidP="009368E1">
      <w:pPr>
        <w:spacing w:after="0" w:line="240" w:lineRule="auto"/>
      </w:pPr>
      <w:r>
        <w:separator/>
      </w:r>
    </w:p>
  </w:endnote>
  <w:endnote w:type="continuationSeparator" w:id="0">
    <w:p w14:paraId="52C4102F" w14:textId="77777777" w:rsidR="000F1D8B" w:rsidRDefault="000F1D8B" w:rsidP="00936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Rubik">
    <w:altName w:val="Times New Roman"/>
    <w:charset w:val="00"/>
    <w:family w:val="auto"/>
    <w:pitch w:val="default"/>
  </w:font>
  <w:font w:name="Proxima Nova">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AK Courier">
    <w:charset w:val="00"/>
    <w:family w:val="modern"/>
    <w:pitch w:val="fixed"/>
    <w:sig w:usb0="E0002EFF" w:usb1="C0007843"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2A4DA" w14:textId="77777777" w:rsidR="000F1D8B" w:rsidRDefault="000F1D8B" w:rsidP="009368E1">
      <w:pPr>
        <w:spacing w:after="0" w:line="240" w:lineRule="auto"/>
      </w:pPr>
      <w:r>
        <w:separator/>
      </w:r>
    </w:p>
  </w:footnote>
  <w:footnote w:type="continuationSeparator" w:id="0">
    <w:p w14:paraId="59E2D315" w14:textId="77777777" w:rsidR="000F1D8B" w:rsidRDefault="000F1D8B" w:rsidP="00936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6A34"/>
    <w:multiLevelType w:val="hybridMultilevel"/>
    <w:tmpl w:val="549E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B7842"/>
    <w:multiLevelType w:val="hybridMultilevel"/>
    <w:tmpl w:val="9D2C2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91B04"/>
    <w:multiLevelType w:val="multilevel"/>
    <w:tmpl w:val="40F2049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4E4A09"/>
    <w:multiLevelType w:val="multilevel"/>
    <w:tmpl w:val="FB0E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8003D"/>
    <w:multiLevelType w:val="hybridMultilevel"/>
    <w:tmpl w:val="BA980DA2"/>
    <w:lvl w:ilvl="0" w:tplc="CFACA63C">
      <w:start w:val="3"/>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F5756F"/>
    <w:multiLevelType w:val="hybridMultilevel"/>
    <w:tmpl w:val="B322C4A2"/>
    <w:lvl w:ilvl="0" w:tplc="8772CA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08065C"/>
    <w:multiLevelType w:val="hybridMultilevel"/>
    <w:tmpl w:val="D16CB794"/>
    <w:lvl w:ilvl="0" w:tplc="58D68F4C">
      <w:start w:val="1"/>
      <w:numFmt w:val="decimal"/>
      <w:lvlText w:val="%1."/>
      <w:lvlJc w:val="left"/>
      <w:pPr>
        <w:ind w:left="720" w:hanging="360"/>
      </w:pPr>
      <w:rPr>
        <w:rFonts w:eastAsia="Arial" w:cs="GHEA Grapala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A563E"/>
    <w:multiLevelType w:val="multilevel"/>
    <w:tmpl w:val="8500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22F8C"/>
    <w:multiLevelType w:val="multilevel"/>
    <w:tmpl w:val="7760383A"/>
    <w:lvl w:ilvl="0">
      <w:start w:val="1"/>
      <w:numFmt w:val="decimal"/>
      <w:lvlText w:val="%1)"/>
      <w:lvlJc w:val="left"/>
      <w:pPr>
        <w:ind w:left="644" w:hanging="360"/>
      </w:pPr>
    </w:lvl>
    <w:lvl w:ilvl="1">
      <w:start w:val="1"/>
      <w:numFmt w:val="bullet"/>
      <w:lvlText w:val="o"/>
      <w:lvlJc w:val="left"/>
      <w:pPr>
        <w:ind w:left="1364" w:hanging="360"/>
      </w:pPr>
      <w:rPr>
        <w:rFonts w:ascii="Courier New" w:hAnsi="Courier New" w:cs="Courier New"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23273A65"/>
    <w:multiLevelType w:val="hybridMultilevel"/>
    <w:tmpl w:val="6D02836A"/>
    <w:lvl w:ilvl="0" w:tplc="1DFCAE9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E36F5E"/>
    <w:multiLevelType w:val="hybridMultilevel"/>
    <w:tmpl w:val="D92ACD32"/>
    <w:lvl w:ilvl="0" w:tplc="2F007FD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3260D6"/>
    <w:multiLevelType w:val="hybridMultilevel"/>
    <w:tmpl w:val="9B1C019E"/>
    <w:lvl w:ilvl="0" w:tplc="04090001">
      <w:start w:val="1"/>
      <w:numFmt w:val="bullet"/>
      <w:lvlText w:val=""/>
      <w:lvlJc w:val="left"/>
      <w:pPr>
        <w:ind w:left="990" w:hanging="630"/>
      </w:pPr>
      <w:rPr>
        <w:rFonts w:ascii="Symbol" w:hAnsi="Symbo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66420"/>
    <w:multiLevelType w:val="hybridMultilevel"/>
    <w:tmpl w:val="E5DA85F4"/>
    <w:lvl w:ilvl="0" w:tplc="24AE8110">
      <w:start w:val="2015"/>
      <w:numFmt w:val="bullet"/>
      <w:lvlText w:val="·"/>
      <w:lvlJc w:val="left"/>
      <w:pPr>
        <w:ind w:left="1035" w:hanging="675"/>
      </w:pPr>
      <w:rPr>
        <w:rFonts w:ascii="GHEA Grapalat" w:eastAsia="Times New Roman" w:hAnsi="GHEA Grapalat" w:cs="Times New Roman" w:hint="default"/>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947C69"/>
    <w:multiLevelType w:val="multilevel"/>
    <w:tmpl w:val="2E04C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E9489B"/>
    <w:multiLevelType w:val="hybridMultilevel"/>
    <w:tmpl w:val="57D0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B3CD0"/>
    <w:multiLevelType w:val="hybridMultilevel"/>
    <w:tmpl w:val="A1B4F740"/>
    <w:lvl w:ilvl="0" w:tplc="FA9A7B70">
      <w:start w:val="1"/>
      <w:numFmt w:val="bullet"/>
      <w:lvlText w:val=""/>
      <w:lvlJc w:val="left"/>
      <w:pPr>
        <w:ind w:left="1440" w:hanging="360"/>
      </w:pPr>
      <w:rPr>
        <w:rFonts w:ascii="Symbol" w:hAnsi="Symbol" w:hint="default"/>
        <w:lang w:val="hy-AM"/>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453E15B3"/>
    <w:multiLevelType w:val="hybridMultilevel"/>
    <w:tmpl w:val="5086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7B1FF1"/>
    <w:multiLevelType w:val="multilevel"/>
    <w:tmpl w:val="7760383A"/>
    <w:lvl w:ilvl="0">
      <w:start w:val="1"/>
      <w:numFmt w:val="decimal"/>
      <w:lvlText w:val="%1)"/>
      <w:lvlJc w:val="left"/>
      <w:pPr>
        <w:ind w:left="644" w:hanging="360"/>
      </w:pPr>
    </w:lvl>
    <w:lvl w:ilvl="1">
      <w:start w:val="1"/>
      <w:numFmt w:val="bullet"/>
      <w:lvlText w:val="o"/>
      <w:lvlJc w:val="left"/>
      <w:pPr>
        <w:ind w:left="1364" w:hanging="360"/>
      </w:pPr>
      <w:rPr>
        <w:rFonts w:ascii="Courier New" w:hAnsi="Courier New" w:cs="Courier New"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51502617"/>
    <w:multiLevelType w:val="hybridMultilevel"/>
    <w:tmpl w:val="D7F0B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111D3"/>
    <w:multiLevelType w:val="multilevel"/>
    <w:tmpl w:val="F21A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222B2B"/>
    <w:multiLevelType w:val="hybridMultilevel"/>
    <w:tmpl w:val="1DE2EFF2"/>
    <w:lvl w:ilvl="0" w:tplc="CD6AE162">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2C5C2B"/>
    <w:multiLevelType w:val="hybridMultilevel"/>
    <w:tmpl w:val="9D2C2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965DE"/>
    <w:multiLevelType w:val="hybridMultilevel"/>
    <w:tmpl w:val="A6E4EEB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9B7EDA"/>
    <w:multiLevelType w:val="hybridMultilevel"/>
    <w:tmpl w:val="9B0A64C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0F38F6"/>
    <w:multiLevelType w:val="hybridMultilevel"/>
    <w:tmpl w:val="700CFFF0"/>
    <w:lvl w:ilvl="0" w:tplc="8A9C0072">
      <w:start w:val="2015"/>
      <w:numFmt w:val="bullet"/>
      <w:lvlText w:val="·"/>
      <w:lvlJc w:val="left"/>
      <w:pPr>
        <w:ind w:left="960" w:hanging="600"/>
      </w:pPr>
      <w:rPr>
        <w:rFonts w:ascii="GHEA Grapalat" w:eastAsia="Times New Roman" w:hAnsi="GHEA Grapalat" w:cs="Times New Roman"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61772A"/>
    <w:multiLevelType w:val="hybridMultilevel"/>
    <w:tmpl w:val="FD60E77C"/>
    <w:lvl w:ilvl="0" w:tplc="6F325952">
      <w:start w:val="2015"/>
      <w:numFmt w:val="bullet"/>
      <w:lvlText w:val="·"/>
      <w:lvlJc w:val="left"/>
      <w:pPr>
        <w:ind w:left="990" w:hanging="630"/>
      </w:pPr>
      <w:rPr>
        <w:rFonts w:ascii="GHEA Grapalat" w:eastAsia="Times New Roman" w:hAnsi="GHEA Grapalat" w:cs="Times New Roman"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F62681"/>
    <w:multiLevelType w:val="hybridMultilevel"/>
    <w:tmpl w:val="137E1C30"/>
    <w:lvl w:ilvl="0" w:tplc="A8C4D99E">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232FCD"/>
    <w:multiLevelType w:val="hybridMultilevel"/>
    <w:tmpl w:val="5B261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435EC7"/>
    <w:multiLevelType w:val="hybridMultilevel"/>
    <w:tmpl w:val="9DCA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720A41"/>
    <w:multiLevelType w:val="multilevel"/>
    <w:tmpl w:val="332A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BB5D00"/>
    <w:multiLevelType w:val="hybridMultilevel"/>
    <w:tmpl w:val="9D2C2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5A52F6"/>
    <w:multiLevelType w:val="hybridMultilevel"/>
    <w:tmpl w:val="FD00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FC2399"/>
    <w:multiLevelType w:val="hybridMultilevel"/>
    <w:tmpl w:val="9D2C2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3831C2"/>
    <w:multiLevelType w:val="multilevel"/>
    <w:tmpl w:val="27CE726E"/>
    <w:lvl w:ilvl="0">
      <w:start w:val="1"/>
      <w:numFmt w:val="decimal"/>
      <w:lvlText w:val="%1."/>
      <w:lvlJc w:val="left"/>
      <w:pPr>
        <w:ind w:left="73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86213D"/>
    <w:multiLevelType w:val="hybridMultilevel"/>
    <w:tmpl w:val="C67C01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79CE3106"/>
    <w:multiLevelType w:val="hybridMultilevel"/>
    <w:tmpl w:val="0570FDCE"/>
    <w:lvl w:ilvl="0" w:tplc="3CAABFBC">
      <w:numFmt w:val="bullet"/>
      <w:lvlText w:val="-"/>
      <w:lvlJc w:val="left"/>
      <w:pPr>
        <w:ind w:left="720" w:hanging="360"/>
      </w:pPr>
      <w:rPr>
        <w:rFonts w:ascii="GHEA Grapalat" w:eastAsia="Arial"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5C0036"/>
    <w:multiLevelType w:val="hybridMultilevel"/>
    <w:tmpl w:val="936E6C84"/>
    <w:lvl w:ilvl="0" w:tplc="04090001">
      <w:start w:val="1"/>
      <w:numFmt w:val="bullet"/>
      <w:lvlText w:val=""/>
      <w:lvlJc w:val="left"/>
      <w:pPr>
        <w:ind w:left="1395" w:hanging="675"/>
      </w:pPr>
      <w:rPr>
        <w:rFonts w:ascii="Symbol" w:hAnsi="Symbol" w:hint="default"/>
        <w:i/>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AD81129"/>
    <w:multiLevelType w:val="hybridMultilevel"/>
    <w:tmpl w:val="2EE6A92E"/>
    <w:lvl w:ilvl="0" w:tplc="24AE8110">
      <w:start w:val="2015"/>
      <w:numFmt w:val="bullet"/>
      <w:lvlText w:val="·"/>
      <w:lvlJc w:val="left"/>
      <w:pPr>
        <w:ind w:left="1395" w:hanging="675"/>
      </w:pPr>
      <w:rPr>
        <w:rFonts w:ascii="GHEA Grapalat" w:eastAsia="Times New Roman" w:hAnsi="GHEA Grapalat" w:cs="Times New Roman" w:hint="default"/>
        <w:i/>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E931B43"/>
    <w:multiLevelType w:val="hybridMultilevel"/>
    <w:tmpl w:val="DDD25788"/>
    <w:lvl w:ilvl="0" w:tplc="E496D1E6">
      <w:start w:val="2015"/>
      <w:numFmt w:val="bullet"/>
      <w:lvlText w:val="·"/>
      <w:lvlJc w:val="left"/>
      <w:pPr>
        <w:ind w:left="990" w:hanging="630"/>
      </w:pPr>
      <w:rPr>
        <w:rFonts w:ascii="GHEA Grapalat" w:eastAsia="Times New Roman" w:hAnsi="GHEA Grapalat" w:cs="Times New Roman"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29"/>
  </w:num>
  <w:num w:numId="4">
    <w:abstractNumId w:val="3"/>
  </w:num>
  <w:num w:numId="5">
    <w:abstractNumId w:val="34"/>
  </w:num>
  <w:num w:numId="6">
    <w:abstractNumId w:val="28"/>
  </w:num>
  <w:num w:numId="7">
    <w:abstractNumId w:val="12"/>
  </w:num>
  <w:num w:numId="8">
    <w:abstractNumId w:val="37"/>
  </w:num>
  <w:num w:numId="9">
    <w:abstractNumId w:val="36"/>
  </w:num>
  <w:num w:numId="10">
    <w:abstractNumId w:val="18"/>
  </w:num>
  <w:num w:numId="11">
    <w:abstractNumId w:val="38"/>
  </w:num>
  <w:num w:numId="12">
    <w:abstractNumId w:val="11"/>
  </w:num>
  <w:num w:numId="13">
    <w:abstractNumId w:val="0"/>
  </w:num>
  <w:num w:numId="14">
    <w:abstractNumId w:val="25"/>
  </w:num>
  <w:num w:numId="15">
    <w:abstractNumId w:val="16"/>
  </w:num>
  <w:num w:numId="16">
    <w:abstractNumId w:val="24"/>
  </w:num>
  <w:num w:numId="17">
    <w:abstractNumId w:val="2"/>
  </w:num>
  <w:num w:numId="18">
    <w:abstractNumId w:val="33"/>
  </w:num>
  <w:num w:numId="1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4"/>
  </w:num>
  <w:num w:numId="23">
    <w:abstractNumId w:val="32"/>
  </w:num>
  <w:num w:numId="24">
    <w:abstractNumId w:val="21"/>
  </w:num>
  <w:num w:numId="25">
    <w:abstractNumId w:val="30"/>
  </w:num>
  <w:num w:numId="26">
    <w:abstractNumId w:val="1"/>
  </w:num>
  <w:num w:numId="27">
    <w:abstractNumId w:val="31"/>
  </w:num>
  <w:num w:numId="28">
    <w:abstractNumId w:val="13"/>
  </w:num>
  <w:num w:numId="29">
    <w:abstractNumId w:val="4"/>
  </w:num>
  <w:num w:numId="30">
    <w:abstractNumId w:val="26"/>
  </w:num>
  <w:num w:numId="31">
    <w:abstractNumId w:val="20"/>
  </w:num>
  <w:num w:numId="32">
    <w:abstractNumId w:val="10"/>
  </w:num>
  <w:num w:numId="33">
    <w:abstractNumId w:val="23"/>
  </w:num>
  <w:num w:numId="34">
    <w:abstractNumId w:val="15"/>
  </w:num>
  <w:num w:numId="35">
    <w:abstractNumId w:val="35"/>
  </w:num>
  <w:num w:numId="36">
    <w:abstractNumId w:val="27"/>
  </w:num>
  <w:num w:numId="37">
    <w:abstractNumId w:val="6"/>
  </w:num>
  <w:num w:numId="38">
    <w:abstractNumId w:val="9"/>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D7"/>
    <w:rsid w:val="000017C8"/>
    <w:rsid w:val="0004158E"/>
    <w:rsid w:val="00054F1D"/>
    <w:rsid w:val="00063110"/>
    <w:rsid w:val="000660C4"/>
    <w:rsid w:val="000739F8"/>
    <w:rsid w:val="00076903"/>
    <w:rsid w:val="00082B50"/>
    <w:rsid w:val="000925CF"/>
    <w:rsid w:val="000B0174"/>
    <w:rsid w:val="000C49C7"/>
    <w:rsid w:val="000D0E8F"/>
    <w:rsid w:val="000D4113"/>
    <w:rsid w:val="000F171E"/>
    <w:rsid w:val="000F1D8B"/>
    <w:rsid w:val="000F23BE"/>
    <w:rsid w:val="000F5719"/>
    <w:rsid w:val="00104CA9"/>
    <w:rsid w:val="001153C1"/>
    <w:rsid w:val="00120A51"/>
    <w:rsid w:val="0012780B"/>
    <w:rsid w:val="001A0069"/>
    <w:rsid w:val="001A7E9A"/>
    <w:rsid w:val="001C0B26"/>
    <w:rsid w:val="001C3807"/>
    <w:rsid w:val="001F52FB"/>
    <w:rsid w:val="00221D17"/>
    <w:rsid w:val="00226A1B"/>
    <w:rsid w:val="00231C73"/>
    <w:rsid w:val="0023201B"/>
    <w:rsid w:val="00242E71"/>
    <w:rsid w:val="0024776D"/>
    <w:rsid w:val="00253034"/>
    <w:rsid w:val="002A13BC"/>
    <w:rsid w:val="002B2D72"/>
    <w:rsid w:val="002D1788"/>
    <w:rsid w:val="002F331B"/>
    <w:rsid w:val="0031595A"/>
    <w:rsid w:val="00320D12"/>
    <w:rsid w:val="00344D92"/>
    <w:rsid w:val="00355DF0"/>
    <w:rsid w:val="003638CF"/>
    <w:rsid w:val="003640B6"/>
    <w:rsid w:val="003678AD"/>
    <w:rsid w:val="00382FB1"/>
    <w:rsid w:val="003A4F7B"/>
    <w:rsid w:val="003D14A0"/>
    <w:rsid w:val="003E139F"/>
    <w:rsid w:val="003E29E4"/>
    <w:rsid w:val="00414839"/>
    <w:rsid w:val="00415C06"/>
    <w:rsid w:val="00421E16"/>
    <w:rsid w:val="004226B9"/>
    <w:rsid w:val="0046292A"/>
    <w:rsid w:val="0046458D"/>
    <w:rsid w:val="00470B9F"/>
    <w:rsid w:val="0047774E"/>
    <w:rsid w:val="00496FE5"/>
    <w:rsid w:val="00496FFE"/>
    <w:rsid w:val="004A5BBB"/>
    <w:rsid w:val="004D2185"/>
    <w:rsid w:val="004F1B38"/>
    <w:rsid w:val="005041C3"/>
    <w:rsid w:val="00507386"/>
    <w:rsid w:val="00525CAC"/>
    <w:rsid w:val="005316A0"/>
    <w:rsid w:val="00554225"/>
    <w:rsid w:val="00590CC8"/>
    <w:rsid w:val="005A64DA"/>
    <w:rsid w:val="005A660A"/>
    <w:rsid w:val="005B636F"/>
    <w:rsid w:val="005C1200"/>
    <w:rsid w:val="005C4373"/>
    <w:rsid w:val="005E3363"/>
    <w:rsid w:val="005E3BD1"/>
    <w:rsid w:val="00605C79"/>
    <w:rsid w:val="00607BE6"/>
    <w:rsid w:val="00620AB2"/>
    <w:rsid w:val="006279FB"/>
    <w:rsid w:val="00636D28"/>
    <w:rsid w:val="00642196"/>
    <w:rsid w:val="00651EB6"/>
    <w:rsid w:val="00694B20"/>
    <w:rsid w:val="006B6F1B"/>
    <w:rsid w:val="006C33D9"/>
    <w:rsid w:val="006E4AD4"/>
    <w:rsid w:val="0070126A"/>
    <w:rsid w:val="00711189"/>
    <w:rsid w:val="00713A36"/>
    <w:rsid w:val="007811A8"/>
    <w:rsid w:val="00786807"/>
    <w:rsid w:val="007965CD"/>
    <w:rsid w:val="007972A6"/>
    <w:rsid w:val="007A10DD"/>
    <w:rsid w:val="007A7B18"/>
    <w:rsid w:val="007C5612"/>
    <w:rsid w:val="007C583A"/>
    <w:rsid w:val="007C602D"/>
    <w:rsid w:val="007D6B95"/>
    <w:rsid w:val="007E4ED7"/>
    <w:rsid w:val="007E4F06"/>
    <w:rsid w:val="0080131C"/>
    <w:rsid w:val="008308A3"/>
    <w:rsid w:val="008435C6"/>
    <w:rsid w:val="0085506E"/>
    <w:rsid w:val="008827D1"/>
    <w:rsid w:val="00897C49"/>
    <w:rsid w:val="008A1816"/>
    <w:rsid w:val="008A5D1C"/>
    <w:rsid w:val="008A68D2"/>
    <w:rsid w:val="008B57F5"/>
    <w:rsid w:val="008D48C2"/>
    <w:rsid w:val="008E6E1E"/>
    <w:rsid w:val="008F321B"/>
    <w:rsid w:val="008F3870"/>
    <w:rsid w:val="009028E2"/>
    <w:rsid w:val="00913604"/>
    <w:rsid w:val="00917378"/>
    <w:rsid w:val="009278EF"/>
    <w:rsid w:val="00930C5E"/>
    <w:rsid w:val="009368E1"/>
    <w:rsid w:val="00951082"/>
    <w:rsid w:val="009733B6"/>
    <w:rsid w:val="009C3BFD"/>
    <w:rsid w:val="009D3115"/>
    <w:rsid w:val="009D4BF9"/>
    <w:rsid w:val="009D4D26"/>
    <w:rsid w:val="009D7738"/>
    <w:rsid w:val="009E2FFB"/>
    <w:rsid w:val="009F2187"/>
    <w:rsid w:val="00A10226"/>
    <w:rsid w:val="00A12F46"/>
    <w:rsid w:val="00A34D82"/>
    <w:rsid w:val="00A3505D"/>
    <w:rsid w:val="00A62CA8"/>
    <w:rsid w:val="00A83D1D"/>
    <w:rsid w:val="00A90F52"/>
    <w:rsid w:val="00A94283"/>
    <w:rsid w:val="00AA3601"/>
    <w:rsid w:val="00AA7914"/>
    <w:rsid w:val="00AB609B"/>
    <w:rsid w:val="00AC10A1"/>
    <w:rsid w:val="00AC2E8D"/>
    <w:rsid w:val="00AC3EBF"/>
    <w:rsid w:val="00AE4BCC"/>
    <w:rsid w:val="00AF07C9"/>
    <w:rsid w:val="00AF2640"/>
    <w:rsid w:val="00B00125"/>
    <w:rsid w:val="00B059BC"/>
    <w:rsid w:val="00B3710D"/>
    <w:rsid w:val="00B70C25"/>
    <w:rsid w:val="00B74374"/>
    <w:rsid w:val="00B904D1"/>
    <w:rsid w:val="00B915DA"/>
    <w:rsid w:val="00B92F43"/>
    <w:rsid w:val="00B95425"/>
    <w:rsid w:val="00BB6586"/>
    <w:rsid w:val="00BB7E98"/>
    <w:rsid w:val="00BE226C"/>
    <w:rsid w:val="00C00FC9"/>
    <w:rsid w:val="00C31E79"/>
    <w:rsid w:val="00C627A6"/>
    <w:rsid w:val="00C660C9"/>
    <w:rsid w:val="00C77451"/>
    <w:rsid w:val="00C97BDA"/>
    <w:rsid w:val="00CA13D8"/>
    <w:rsid w:val="00CB3946"/>
    <w:rsid w:val="00CF2129"/>
    <w:rsid w:val="00D0495C"/>
    <w:rsid w:val="00D11AF3"/>
    <w:rsid w:val="00D15F52"/>
    <w:rsid w:val="00D23093"/>
    <w:rsid w:val="00D44E2E"/>
    <w:rsid w:val="00D527C8"/>
    <w:rsid w:val="00D969D3"/>
    <w:rsid w:val="00DD5F35"/>
    <w:rsid w:val="00E102A8"/>
    <w:rsid w:val="00E14D27"/>
    <w:rsid w:val="00E36D28"/>
    <w:rsid w:val="00E448B3"/>
    <w:rsid w:val="00E514DF"/>
    <w:rsid w:val="00E54946"/>
    <w:rsid w:val="00E60379"/>
    <w:rsid w:val="00E62055"/>
    <w:rsid w:val="00E62669"/>
    <w:rsid w:val="00E63569"/>
    <w:rsid w:val="00E64CF6"/>
    <w:rsid w:val="00E70F9B"/>
    <w:rsid w:val="00E738D5"/>
    <w:rsid w:val="00E81B76"/>
    <w:rsid w:val="00E86338"/>
    <w:rsid w:val="00E93B29"/>
    <w:rsid w:val="00ED1A1C"/>
    <w:rsid w:val="00ED76C2"/>
    <w:rsid w:val="00EE6E7B"/>
    <w:rsid w:val="00EF365D"/>
    <w:rsid w:val="00F06E07"/>
    <w:rsid w:val="00F13A9B"/>
    <w:rsid w:val="00F235E8"/>
    <w:rsid w:val="00F45E3D"/>
    <w:rsid w:val="00F524B8"/>
    <w:rsid w:val="00F70325"/>
    <w:rsid w:val="00F74A87"/>
    <w:rsid w:val="00F77A90"/>
    <w:rsid w:val="00F8741E"/>
    <w:rsid w:val="00F9028F"/>
    <w:rsid w:val="00F936E3"/>
    <w:rsid w:val="00FB4088"/>
    <w:rsid w:val="00FB6595"/>
    <w:rsid w:val="00FC20C2"/>
    <w:rsid w:val="00FC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4193"/>
  <w15:chartTrackingRefBased/>
  <w15:docId w15:val="{BAC7C561-E441-4247-A2AA-22043E80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6C"/>
  </w:style>
  <w:style w:type="paragraph" w:styleId="Heading1">
    <w:name w:val="heading 1"/>
    <w:basedOn w:val="Normal"/>
    <w:next w:val="Normal"/>
    <w:link w:val="Heading1Char"/>
    <w:uiPriority w:val="9"/>
    <w:qFormat/>
    <w:rsid w:val="0012780B"/>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12780B"/>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12780B"/>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12780B"/>
    <w:pPr>
      <w:keepNext/>
      <w:keepLines/>
      <w:spacing w:before="280" w:after="80" w:line="276" w:lineRule="auto"/>
      <w:outlineLvl w:val="3"/>
    </w:pPr>
    <w:rPr>
      <w:rFonts w:ascii="Arial" w:eastAsia="Arial" w:hAnsi="Arial" w:cs="Arial"/>
      <w:color w:val="666666"/>
      <w:sz w:val="24"/>
      <w:szCs w:val="24"/>
      <w:lang w:val="en"/>
    </w:rPr>
  </w:style>
  <w:style w:type="paragraph" w:styleId="Heading5">
    <w:name w:val="heading 5"/>
    <w:basedOn w:val="Normal"/>
    <w:next w:val="Normal"/>
    <w:link w:val="Heading5Char"/>
    <w:uiPriority w:val="9"/>
    <w:semiHidden/>
    <w:unhideWhenUsed/>
    <w:qFormat/>
    <w:rsid w:val="0012780B"/>
    <w:pPr>
      <w:keepNext/>
      <w:keepLines/>
      <w:spacing w:before="240" w:after="80" w:line="276" w:lineRule="auto"/>
      <w:outlineLvl w:val="4"/>
    </w:pPr>
    <w:rPr>
      <w:rFonts w:ascii="Arial" w:eastAsia="Arial" w:hAnsi="Arial" w:cs="Arial"/>
      <w:color w:val="666666"/>
      <w:lang w:val="en"/>
    </w:rPr>
  </w:style>
  <w:style w:type="paragraph" w:styleId="Heading6">
    <w:name w:val="heading 6"/>
    <w:basedOn w:val="Normal"/>
    <w:next w:val="Normal"/>
    <w:link w:val="Heading6Char"/>
    <w:uiPriority w:val="9"/>
    <w:semiHidden/>
    <w:unhideWhenUsed/>
    <w:qFormat/>
    <w:rsid w:val="0012780B"/>
    <w:pPr>
      <w:keepNext/>
      <w:keepLines/>
      <w:spacing w:before="240" w:after="80" w:line="276" w:lineRule="auto"/>
      <w:outlineLvl w:val="5"/>
    </w:pPr>
    <w:rPr>
      <w:rFonts w:ascii="Arial" w:eastAsia="Arial" w:hAnsi="Arial" w:cs="Arial"/>
      <w:i/>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Дэд гарчиг,IBL List Paragraph,List Paragraph1,Paragraph,BULLET Liste,Numbered List Paragraph,Bullet paras,Liste 1,Table no. List Paragraph,Colorful List - Accent 11,List Paragraph (numbered (a)),Normal 1,List Paragraph 1"/>
    <w:basedOn w:val="Normal"/>
    <w:link w:val="ListParagraphChar"/>
    <w:uiPriority w:val="34"/>
    <w:qFormat/>
    <w:rsid w:val="001A0069"/>
    <w:pPr>
      <w:ind w:left="720"/>
      <w:contextualSpacing/>
    </w:pPr>
  </w:style>
  <w:style w:type="character" w:styleId="Emphasis">
    <w:name w:val="Emphasis"/>
    <w:qFormat/>
    <w:rsid w:val="006279FB"/>
    <w:rPr>
      <w:i/>
      <w:iCs/>
    </w:rPr>
  </w:style>
  <w:style w:type="paragraph" w:styleId="BodyText">
    <w:name w:val="Body Text"/>
    <w:basedOn w:val="Normal"/>
    <w:link w:val="BodyTextChar"/>
    <w:rsid w:val="006279FB"/>
    <w:pPr>
      <w:suppressAutoHyphens/>
      <w:spacing w:after="140" w:line="276" w:lineRule="auto"/>
    </w:pPr>
    <w:rPr>
      <w:rFonts w:ascii="Calibri" w:eastAsia="Calibri" w:hAnsi="Calibri" w:cs="Times New Roman"/>
      <w:lang w:eastAsia="zh-CN"/>
    </w:rPr>
  </w:style>
  <w:style w:type="character" w:customStyle="1" w:styleId="BodyTextChar">
    <w:name w:val="Body Text Char"/>
    <w:basedOn w:val="DefaultParagraphFont"/>
    <w:link w:val="BodyText"/>
    <w:rsid w:val="006279FB"/>
    <w:rPr>
      <w:rFonts w:ascii="Calibri" w:eastAsia="Calibri" w:hAnsi="Calibri" w:cs="Times New Roman"/>
      <w:lang w:eastAsia="zh-CN"/>
    </w:rPr>
  </w:style>
  <w:style w:type="paragraph" w:styleId="NormalWeb">
    <w:name w:val="Normal (Web)"/>
    <w:aliases w:val="webb"/>
    <w:basedOn w:val="Normal"/>
    <w:link w:val="NormalWebChar"/>
    <w:uiPriority w:val="99"/>
    <w:unhideWhenUsed/>
    <w:qFormat/>
    <w:rsid w:val="006279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79FB"/>
    <w:rPr>
      <w:color w:val="0000FF"/>
      <w:u w:val="single"/>
    </w:rPr>
  </w:style>
  <w:style w:type="character" w:customStyle="1" w:styleId="ListParagraphChar">
    <w:name w:val="List Paragraph Char"/>
    <w:aliases w:val="References Char,Дэд гарчиг Char,IBL List Paragraph Char,List Paragraph1 Char,Paragraph Char,BULLET Liste Char,Numbered List Paragraph Char,Bullet paras Char,Liste 1 Char,Table no. List Paragraph Char,Colorful List - Accent 11 Char"/>
    <w:link w:val="ListParagraph"/>
    <w:uiPriority w:val="34"/>
    <w:qFormat/>
    <w:locked/>
    <w:rsid w:val="00E70F9B"/>
  </w:style>
  <w:style w:type="paragraph" w:styleId="Header">
    <w:name w:val="header"/>
    <w:basedOn w:val="Normal"/>
    <w:link w:val="HeaderChar"/>
    <w:uiPriority w:val="99"/>
    <w:unhideWhenUsed/>
    <w:rsid w:val="00936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8E1"/>
  </w:style>
  <w:style w:type="paragraph" w:styleId="Footer">
    <w:name w:val="footer"/>
    <w:basedOn w:val="Normal"/>
    <w:link w:val="FooterChar"/>
    <w:uiPriority w:val="99"/>
    <w:unhideWhenUsed/>
    <w:rsid w:val="00936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8E1"/>
  </w:style>
  <w:style w:type="character" w:styleId="FollowedHyperlink">
    <w:name w:val="FollowedHyperlink"/>
    <w:basedOn w:val="DefaultParagraphFont"/>
    <w:uiPriority w:val="99"/>
    <w:semiHidden/>
    <w:unhideWhenUsed/>
    <w:rsid w:val="003E29E4"/>
    <w:rPr>
      <w:color w:val="954F72" w:themeColor="followedHyperlink"/>
      <w:u w:val="single"/>
    </w:rPr>
  </w:style>
  <w:style w:type="character" w:customStyle="1" w:styleId="NormalWebChar">
    <w:name w:val="Normal (Web) Char"/>
    <w:aliases w:val="webb Char"/>
    <w:link w:val="NormalWeb"/>
    <w:uiPriority w:val="99"/>
    <w:locked/>
    <w:rsid w:val="00DD5F35"/>
    <w:rPr>
      <w:rFonts w:ascii="Times New Roman" w:eastAsia="Times New Roman" w:hAnsi="Times New Roman" w:cs="Times New Roman"/>
      <w:sz w:val="24"/>
      <w:szCs w:val="24"/>
    </w:rPr>
  </w:style>
  <w:style w:type="character" w:styleId="Strong">
    <w:name w:val="Strong"/>
    <w:basedOn w:val="DefaultParagraphFont"/>
    <w:uiPriority w:val="22"/>
    <w:qFormat/>
    <w:rsid w:val="00B00125"/>
    <w:rPr>
      <w:b/>
      <w:bCs/>
    </w:rPr>
  </w:style>
  <w:style w:type="character" w:customStyle="1" w:styleId="Heading1Char">
    <w:name w:val="Heading 1 Char"/>
    <w:basedOn w:val="DefaultParagraphFont"/>
    <w:link w:val="Heading1"/>
    <w:uiPriority w:val="9"/>
    <w:rsid w:val="0012780B"/>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12780B"/>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12780B"/>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12780B"/>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12780B"/>
    <w:rPr>
      <w:rFonts w:ascii="Arial" w:eastAsia="Arial" w:hAnsi="Arial" w:cs="Arial"/>
      <w:color w:val="666666"/>
      <w:lang w:val="en"/>
    </w:rPr>
  </w:style>
  <w:style w:type="character" w:customStyle="1" w:styleId="Heading6Char">
    <w:name w:val="Heading 6 Char"/>
    <w:basedOn w:val="DefaultParagraphFont"/>
    <w:link w:val="Heading6"/>
    <w:uiPriority w:val="9"/>
    <w:semiHidden/>
    <w:rsid w:val="0012780B"/>
    <w:rPr>
      <w:rFonts w:ascii="Arial" w:eastAsia="Arial" w:hAnsi="Arial" w:cs="Arial"/>
      <w:i/>
      <w:color w:val="666666"/>
      <w:lang w:val="en"/>
    </w:rPr>
  </w:style>
  <w:style w:type="paragraph" w:styleId="Title">
    <w:name w:val="Title"/>
    <w:basedOn w:val="Normal"/>
    <w:next w:val="Normal"/>
    <w:link w:val="TitleChar"/>
    <w:uiPriority w:val="10"/>
    <w:qFormat/>
    <w:rsid w:val="0012780B"/>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12780B"/>
    <w:rPr>
      <w:rFonts w:ascii="Arial" w:eastAsia="Arial" w:hAnsi="Arial" w:cs="Arial"/>
      <w:sz w:val="52"/>
      <w:szCs w:val="52"/>
      <w:lang w:val="en"/>
    </w:rPr>
  </w:style>
  <w:style w:type="paragraph" w:styleId="Subtitle">
    <w:name w:val="Subtitle"/>
    <w:basedOn w:val="Normal"/>
    <w:next w:val="Normal"/>
    <w:link w:val="SubtitleChar"/>
    <w:uiPriority w:val="11"/>
    <w:qFormat/>
    <w:rsid w:val="0012780B"/>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12780B"/>
    <w:rPr>
      <w:rFonts w:ascii="Arial" w:eastAsia="Arial" w:hAnsi="Arial" w:cs="Arial"/>
      <w:color w:val="666666"/>
      <w:sz w:val="30"/>
      <w:szCs w:val="30"/>
      <w:lang w:val="en"/>
    </w:rPr>
  </w:style>
  <w:style w:type="paragraph" w:styleId="BalloonText">
    <w:name w:val="Balloon Text"/>
    <w:basedOn w:val="Normal"/>
    <w:link w:val="BalloonTextChar"/>
    <w:uiPriority w:val="99"/>
    <w:semiHidden/>
    <w:unhideWhenUsed/>
    <w:rsid w:val="0012780B"/>
    <w:pPr>
      <w:spacing w:after="0" w:line="240" w:lineRule="auto"/>
    </w:pPr>
    <w:rPr>
      <w:rFonts w:ascii="Segoe UI" w:eastAsia="Arial" w:hAnsi="Segoe UI" w:cs="Segoe UI"/>
      <w:sz w:val="18"/>
      <w:szCs w:val="18"/>
      <w:lang w:val="en"/>
    </w:rPr>
  </w:style>
  <w:style w:type="character" w:customStyle="1" w:styleId="BalloonTextChar">
    <w:name w:val="Balloon Text Char"/>
    <w:basedOn w:val="DefaultParagraphFont"/>
    <w:link w:val="BalloonText"/>
    <w:uiPriority w:val="99"/>
    <w:semiHidden/>
    <w:rsid w:val="0012780B"/>
    <w:rPr>
      <w:rFonts w:ascii="Segoe UI" w:eastAsia="Arial" w:hAnsi="Segoe UI" w:cs="Segoe UI"/>
      <w:sz w:val="18"/>
      <w:szCs w:val="18"/>
      <w:lang w:val="en"/>
    </w:rPr>
  </w:style>
  <w:style w:type="character" w:styleId="CommentReference">
    <w:name w:val="annotation reference"/>
    <w:basedOn w:val="DefaultParagraphFont"/>
    <w:uiPriority w:val="99"/>
    <w:semiHidden/>
    <w:unhideWhenUsed/>
    <w:rsid w:val="0012780B"/>
    <w:rPr>
      <w:sz w:val="16"/>
      <w:szCs w:val="16"/>
    </w:rPr>
  </w:style>
  <w:style w:type="paragraph" w:styleId="CommentText">
    <w:name w:val="annotation text"/>
    <w:basedOn w:val="Normal"/>
    <w:link w:val="CommentTextChar"/>
    <w:uiPriority w:val="99"/>
    <w:semiHidden/>
    <w:unhideWhenUsed/>
    <w:rsid w:val="0012780B"/>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12780B"/>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12780B"/>
    <w:rPr>
      <w:b/>
      <w:bCs/>
    </w:rPr>
  </w:style>
  <w:style w:type="character" w:customStyle="1" w:styleId="CommentSubjectChar">
    <w:name w:val="Comment Subject Char"/>
    <w:basedOn w:val="CommentTextChar"/>
    <w:link w:val="CommentSubject"/>
    <w:uiPriority w:val="99"/>
    <w:semiHidden/>
    <w:rsid w:val="0012780B"/>
    <w:rPr>
      <w:rFonts w:ascii="Arial" w:eastAsia="Arial" w:hAnsi="Arial" w:cs="Arial"/>
      <w:b/>
      <w:bCs/>
      <w:sz w:val="20"/>
      <w:szCs w:val="20"/>
      <w:lang w:val="en"/>
    </w:rPr>
  </w:style>
  <w:style w:type="character" w:customStyle="1" w:styleId="Char">
    <w:name w:val="Նպատակ Char"/>
    <w:link w:val="a"/>
    <w:locked/>
    <w:rsid w:val="00355DF0"/>
    <w:rPr>
      <w:rFonts w:ascii="GHEA Grapalat" w:hAnsi="GHEA Grapalat"/>
      <w:b/>
      <w:bCs/>
      <w:i/>
      <w:color w:val="000000"/>
      <w:lang w:val="hy-AM"/>
    </w:rPr>
  </w:style>
  <w:style w:type="paragraph" w:customStyle="1" w:styleId="a">
    <w:name w:val="Նպատակ"/>
    <w:basedOn w:val="Normal"/>
    <w:link w:val="Char"/>
    <w:qFormat/>
    <w:rsid w:val="00355DF0"/>
    <w:pPr>
      <w:spacing w:after="120" w:line="240" w:lineRule="auto"/>
    </w:pPr>
    <w:rPr>
      <w:rFonts w:ascii="GHEA Grapalat" w:hAnsi="GHEA Grapalat"/>
      <w:b/>
      <w:bCs/>
      <w:i/>
      <w:color w:val="000000"/>
      <w:lang w:val="hy-AM"/>
    </w:rPr>
  </w:style>
  <w:style w:type="paragraph" w:customStyle="1" w:styleId="mechtex">
    <w:name w:val="mechtex"/>
    <w:basedOn w:val="Normal"/>
    <w:link w:val="mechtexChar"/>
    <w:rsid w:val="000D0E8F"/>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0D0E8F"/>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305725">
      <w:bodyDiv w:val="1"/>
      <w:marLeft w:val="0"/>
      <w:marRight w:val="0"/>
      <w:marTop w:val="0"/>
      <w:marBottom w:val="0"/>
      <w:divBdr>
        <w:top w:val="none" w:sz="0" w:space="0" w:color="auto"/>
        <w:left w:val="none" w:sz="0" w:space="0" w:color="auto"/>
        <w:bottom w:val="none" w:sz="0" w:space="0" w:color="auto"/>
        <w:right w:val="none" w:sz="0" w:space="0" w:color="auto"/>
      </w:divBdr>
      <w:divsChild>
        <w:div w:id="255407079">
          <w:marLeft w:val="0"/>
          <w:marRight w:val="0"/>
          <w:marTop w:val="0"/>
          <w:marBottom w:val="0"/>
          <w:divBdr>
            <w:top w:val="single" w:sz="2" w:space="0" w:color="E5E7EB"/>
            <w:left w:val="single" w:sz="2" w:space="0" w:color="E5E7EB"/>
            <w:bottom w:val="single" w:sz="2" w:space="0" w:color="E5E7EB"/>
            <w:right w:val="single" w:sz="2" w:space="0" w:color="E5E7EB"/>
          </w:divBdr>
        </w:div>
        <w:div w:id="1045255690">
          <w:marLeft w:val="0"/>
          <w:marRight w:val="0"/>
          <w:marTop w:val="0"/>
          <w:marBottom w:val="0"/>
          <w:divBdr>
            <w:top w:val="single" w:sz="2" w:space="0" w:color="E5E7EB"/>
            <w:left w:val="single" w:sz="2" w:space="0" w:color="E5E7EB"/>
            <w:bottom w:val="single" w:sz="2" w:space="0" w:color="E5E7EB"/>
            <w:right w:val="single" w:sz="2" w:space="0" w:color="E5E7EB"/>
          </w:divBdr>
        </w:div>
        <w:div w:id="16021005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02911618">
      <w:bodyDiv w:val="1"/>
      <w:marLeft w:val="0"/>
      <w:marRight w:val="0"/>
      <w:marTop w:val="0"/>
      <w:marBottom w:val="0"/>
      <w:divBdr>
        <w:top w:val="none" w:sz="0" w:space="0" w:color="auto"/>
        <w:left w:val="none" w:sz="0" w:space="0" w:color="auto"/>
        <w:bottom w:val="none" w:sz="0" w:space="0" w:color="auto"/>
        <w:right w:val="none" w:sz="0" w:space="0" w:color="auto"/>
      </w:divBdr>
    </w:div>
    <w:div w:id="2142648328">
      <w:bodyDiv w:val="1"/>
      <w:marLeft w:val="0"/>
      <w:marRight w:val="0"/>
      <w:marTop w:val="0"/>
      <w:marBottom w:val="0"/>
      <w:divBdr>
        <w:top w:val="none" w:sz="0" w:space="0" w:color="auto"/>
        <w:left w:val="none" w:sz="0" w:space="0" w:color="auto"/>
        <w:bottom w:val="none" w:sz="0" w:space="0" w:color="auto"/>
        <w:right w:val="none" w:sz="0" w:space="0" w:color="auto"/>
      </w:divBdr>
      <w:divsChild>
        <w:div w:id="1563566665">
          <w:marLeft w:val="0"/>
          <w:marRight w:val="0"/>
          <w:marTop w:val="0"/>
          <w:marBottom w:val="0"/>
          <w:divBdr>
            <w:top w:val="single" w:sz="2" w:space="0" w:color="E5E7EB"/>
            <w:left w:val="single" w:sz="2" w:space="0" w:color="E5E7EB"/>
            <w:bottom w:val="single" w:sz="2" w:space="0" w:color="E5E7EB"/>
            <w:right w:val="single" w:sz="2" w:space="0" w:color="E5E7EB"/>
          </w:divBdr>
        </w:div>
        <w:div w:id="1259563222">
          <w:marLeft w:val="0"/>
          <w:marRight w:val="0"/>
          <w:marTop w:val="0"/>
          <w:marBottom w:val="0"/>
          <w:divBdr>
            <w:top w:val="single" w:sz="2" w:space="0" w:color="E5E7EB"/>
            <w:left w:val="single" w:sz="2" w:space="0" w:color="E5E7EB"/>
            <w:bottom w:val="single" w:sz="2" w:space="0" w:color="E5E7EB"/>
            <w:right w:val="single" w:sz="2" w:space="0" w:color="E5E7EB"/>
          </w:divBdr>
        </w:div>
        <w:div w:id="20333349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aXCnDdqijYA&amp;ab_channel=%D4%BC%D5%B8%D6%82%D6%80%D5%A5%D6%80" TargetMode="External"/><Relationship Id="rId117" Type="http://schemas.openxmlformats.org/officeDocument/2006/relationships/hyperlink" Target="http://www.irtek.am/views/act.aspx?aid=114361" TargetMode="External"/><Relationship Id="rId21" Type="http://schemas.openxmlformats.org/officeDocument/2006/relationships/hyperlink" Target="https://www.openownership.org/en/news/armenia-signs-mou-with-open-ownership/" TargetMode="External"/><Relationship Id="rId42" Type="http://schemas.openxmlformats.org/officeDocument/2006/relationships/hyperlink" Target="https://www.facebook.com/344430148993132/posts/2526419854127473/" TargetMode="External"/><Relationship Id="rId47" Type="http://schemas.openxmlformats.org/officeDocument/2006/relationships/hyperlink" Target="https://www.youtube.com/watch?v=RpWBU7E5gM0&amp;ab_channel=ArmGov" TargetMode="External"/><Relationship Id="rId63" Type="http://schemas.openxmlformats.org/officeDocument/2006/relationships/hyperlink" Target="https://www.youtube.com/watch?v=TXCtAwIOO78&amp;list=PLsk5OXCxgxnPJDbr786IMKh8axS9AWCYV&amp;index=65&amp;ab_channel=%D4%BC%D5%B8%D6%82%D6%80%D5%A5%D6%80" TargetMode="External"/><Relationship Id="rId68" Type="http://schemas.openxmlformats.org/officeDocument/2006/relationships/hyperlink" Target="https://www.arlis.am/DocumentView.aspx?docID=162791" TargetMode="External"/><Relationship Id="rId84" Type="http://schemas.openxmlformats.org/officeDocument/2006/relationships/hyperlink" Target="https://armenia.un.org/hy/sdgs/10" TargetMode="External"/><Relationship Id="rId89" Type="http://schemas.openxmlformats.org/officeDocument/2006/relationships/hyperlink" Target="https://www.arlis.am/DocumentView.aspx?DocID=137596" TargetMode="External"/><Relationship Id="rId112" Type="http://schemas.openxmlformats.org/officeDocument/2006/relationships/hyperlink" Target="http://www.irtek.am/views/act.aspx?aid=114361" TargetMode="External"/><Relationship Id="rId16" Type="http://schemas.openxmlformats.org/officeDocument/2006/relationships/hyperlink" Target="https://bit.ly/3hjPfnX" TargetMode="External"/><Relationship Id="rId107" Type="http://schemas.openxmlformats.org/officeDocument/2006/relationships/hyperlink" Target="https://www.state.gov/reports/2021-investment-climate-statements/armenia/" TargetMode="External"/><Relationship Id="rId11" Type="http://schemas.openxmlformats.org/officeDocument/2006/relationships/hyperlink" Target="https://ogp.gov.am/files/action_plans/1/16286851316556.pdf" TargetMode="External"/><Relationship Id="rId32" Type="http://schemas.openxmlformats.org/officeDocument/2006/relationships/hyperlink" Target="https://www.youtube.com/watch?v=ZP1uuaOvs08&amp;ab_channel=ArmGov" TargetMode="External"/><Relationship Id="rId37" Type="http://schemas.openxmlformats.org/officeDocument/2006/relationships/hyperlink" Target="https://www.internationalbudget.org/" TargetMode="External"/><Relationship Id="rId53" Type="http://schemas.openxmlformats.org/officeDocument/2006/relationships/hyperlink" Target="https://cutt.ly/8Klff31" TargetMode="External"/><Relationship Id="rId58" Type="http://schemas.openxmlformats.org/officeDocument/2006/relationships/hyperlink" Target="https://cutt.ly/eKlmpPy" TargetMode="External"/><Relationship Id="rId74" Type="http://schemas.openxmlformats.org/officeDocument/2006/relationships/hyperlink" Target="https://www.e-draft.am/files/project_file/1/16270445256692.pdf" TargetMode="External"/><Relationship Id="rId79" Type="http://schemas.openxmlformats.org/officeDocument/2006/relationships/hyperlink" Target="https://internationalbudget.org/" TargetMode="External"/><Relationship Id="rId102" Type="http://schemas.openxmlformats.org/officeDocument/2006/relationships/hyperlink" Target="https://armenia.un.org/hy/sdgs/16" TargetMode="External"/><Relationship Id="rId123" Type="http://schemas.openxmlformats.org/officeDocument/2006/relationships/hyperlink" Target="https://armenia.un.org/hy/sdgs/16" TargetMode="External"/><Relationship Id="rId128" Type="http://schemas.openxmlformats.org/officeDocument/2006/relationships/hyperlink" Target="https://www.arlis.am/DocumentView.aspx?docID=149957" TargetMode="External"/><Relationship Id="rId5" Type="http://schemas.openxmlformats.org/officeDocument/2006/relationships/webSettings" Target="webSettings.xml"/><Relationship Id="rId90" Type="http://schemas.openxmlformats.org/officeDocument/2006/relationships/hyperlink" Target="https://armenia.un.org/hy/sdgs/11" TargetMode="External"/><Relationship Id="rId95" Type="http://schemas.openxmlformats.org/officeDocument/2006/relationships/hyperlink" Target="https://www.arlis.am/DocumentView.aspx?docID=162791" TargetMode="External"/><Relationship Id="rId19" Type="http://schemas.openxmlformats.org/officeDocument/2006/relationships/hyperlink" Target="https://www.opengovpartnership.org/documents/beneficial-ownership-leadership-group-terms-of-reference-declaration-glossary/" TargetMode="External"/><Relationship Id="rId14" Type="http://schemas.openxmlformats.org/officeDocument/2006/relationships/hyperlink" Target="https://www.eiti.am/hy/" TargetMode="External"/><Relationship Id="rId22" Type="http://schemas.openxmlformats.org/officeDocument/2006/relationships/hyperlink" Target="https://www.openownership.org/en/blog/armenia-and-latvia-become-first-countries-to-publish-data-in-line-with-the-beneficial-ownership-data-standard/" TargetMode="External"/><Relationship Id="rId27" Type="http://schemas.openxmlformats.org/officeDocument/2006/relationships/hyperlink" Target="https://xn--y9aag6av1b8dd.xn--y9a3aq/am/" TargetMode="External"/><Relationship Id="rId30" Type="http://schemas.openxmlformats.org/officeDocument/2006/relationships/hyperlink" Target="https://www.youtube.com/watch?v=8yf28y7MQHo&amp;ab_channel=ArmGov" TargetMode="External"/><Relationship Id="rId35" Type="http://schemas.openxmlformats.org/officeDocument/2006/relationships/hyperlink" Target="https://www.youtube.com/watch?v=ZsFV0osKs0I&amp;list=PLx9QiN6qvMSo2gPhHmbN3BxVTNsVvYxv0&amp;ab_channel=Factortv" TargetMode="External"/><Relationship Id="rId43" Type="http://schemas.openxmlformats.org/officeDocument/2006/relationships/hyperlink" Target="https://ogp.gov.am/en/news/from-promise-to-action-leveraging-ogp-to-deliver-on-summit-for-democracy-commitments" TargetMode="External"/><Relationship Id="rId48" Type="http://schemas.openxmlformats.org/officeDocument/2006/relationships/hyperlink" Target="https://www.gov.am/files/docs/4586.pdf" TargetMode="External"/><Relationship Id="rId56" Type="http://schemas.openxmlformats.org/officeDocument/2006/relationships/hyperlink" Target="https://cutt.ly/qKlbJAf" TargetMode="External"/><Relationship Id="rId64" Type="http://schemas.openxmlformats.org/officeDocument/2006/relationships/hyperlink" Target="https://www.e-draft.am/" TargetMode="External"/><Relationship Id="rId69" Type="http://schemas.openxmlformats.org/officeDocument/2006/relationships/hyperlink" Target="https://www.gov.am/files/docs/4586.pdf" TargetMode="External"/><Relationship Id="rId77" Type="http://schemas.openxmlformats.org/officeDocument/2006/relationships/hyperlink" Target="https://internationalbudget.org/" TargetMode="External"/><Relationship Id="rId100" Type="http://schemas.openxmlformats.org/officeDocument/2006/relationships/hyperlink" Target="https://read.oecd-ilibrary.org/governance/anti-corruption-reforms-in-armenia_e56cafa9-en" TargetMode="External"/><Relationship Id="rId105" Type="http://schemas.openxmlformats.org/officeDocument/2006/relationships/hyperlink" Target="https://www.oecd.org/corruption/Anti-corruption-reforms-in-Armenia.htm" TargetMode="External"/><Relationship Id="rId113" Type="http://schemas.openxmlformats.org/officeDocument/2006/relationships/hyperlink" Target="http://www.datalex.am/" TargetMode="External"/><Relationship Id="rId118" Type="http://schemas.openxmlformats.org/officeDocument/2006/relationships/hyperlink" Target="http://www.irtek.am/views/act.aspx?aid=114361" TargetMode="External"/><Relationship Id="rId126" Type="http://schemas.openxmlformats.org/officeDocument/2006/relationships/hyperlink" Target="https://www.arlis.am/DocumentView.aspx?docID=162791" TargetMode="External"/><Relationship Id="rId8" Type="http://schemas.openxmlformats.org/officeDocument/2006/relationships/hyperlink" Target="https://www.opengovpartnership.org/members/armenia/" TargetMode="External"/><Relationship Id="rId51" Type="http://schemas.openxmlformats.org/officeDocument/2006/relationships/hyperlink" Target="https://www.youtube.com/watch?v=yWeSZQX4pRU&amp;t=2420s&amp;ab_channel=OGPArmenia" TargetMode="External"/><Relationship Id="rId72" Type="http://schemas.openxmlformats.org/officeDocument/2006/relationships/hyperlink" Target="https://armenia.un.org/hy/sdgs/17" TargetMode="External"/><Relationship Id="rId80" Type="http://schemas.openxmlformats.org/officeDocument/2006/relationships/hyperlink" Target="https://internationalbudget.org/" TargetMode="External"/><Relationship Id="rId85" Type="http://schemas.openxmlformats.org/officeDocument/2006/relationships/hyperlink" Target="https://armenia.un.org/hy/sdgs/16" TargetMode="External"/><Relationship Id="rId93" Type="http://schemas.openxmlformats.org/officeDocument/2006/relationships/hyperlink" Target="https://www.gov.am/files/docs/4586.pdf" TargetMode="External"/><Relationship Id="rId98" Type="http://schemas.openxmlformats.org/officeDocument/2006/relationships/hyperlink" Target="https://www.gov.am/u_files/file/anti-korupcia/razmavarutyun-2019.pdf" TargetMode="External"/><Relationship Id="rId121" Type="http://schemas.openxmlformats.org/officeDocument/2006/relationships/hyperlink" Target="https://www.arlis.am/DocumentView.aspx?docID=149957" TargetMode="External"/><Relationship Id="rId3" Type="http://schemas.openxmlformats.org/officeDocument/2006/relationships/styles" Target="styles.xml"/><Relationship Id="rId12" Type="http://schemas.openxmlformats.org/officeDocument/2006/relationships/hyperlink" Target="https://www.ogp.am/en/Newsletter/item/2015/11/25/Newsletter5/" TargetMode="External"/><Relationship Id="rId17" Type="http://schemas.openxmlformats.org/officeDocument/2006/relationships/hyperlink" Target="https://www.e-gov.am/trips/" TargetMode="External"/><Relationship Id="rId25" Type="http://schemas.openxmlformats.org/officeDocument/2006/relationships/hyperlink" Target="https://www.youtube.com/watch?v=vz-UxyKhV80&amp;feature=emb_title&amp;ab_channel=OGPArmenia" TargetMode="External"/><Relationship Id="rId33" Type="http://schemas.openxmlformats.org/officeDocument/2006/relationships/hyperlink" Target="https://www.youtube.com/watch?v=aDBbe-ilTYw&amp;ab_channel=ArmGov" TargetMode="External"/><Relationship Id="rId38" Type="http://schemas.openxmlformats.org/officeDocument/2006/relationships/hyperlink" Target="https://www.internationalbudget.org/open-budget-survey/country-results/2021/armenia" TargetMode="External"/><Relationship Id="rId46" Type="http://schemas.openxmlformats.org/officeDocument/2006/relationships/hyperlink" Target="https://www.youtube.com/watch?fbclid=IwAR3EvTWpNyUvZfljYqZx-7ftnVyLx4-Z0SfRa6D7Y_URm41067Gd2nXlbRY&amp;v=a63MxSioKi0&amp;feature=youtu.be" TargetMode="External"/><Relationship Id="rId59" Type="http://schemas.openxmlformats.org/officeDocument/2006/relationships/hyperlink" Target="https://cutt.ly/2KlYpfg" TargetMode="External"/><Relationship Id="rId67" Type="http://schemas.openxmlformats.org/officeDocument/2006/relationships/hyperlink" Target="https://www.arlis.am/DocumentView.aspx?docID=149957" TargetMode="External"/><Relationship Id="rId103" Type="http://schemas.openxmlformats.org/officeDocument/2006/relationships/hyperlink" Target="https://www.gov.am/files/docs/4586.pdf" TargetMode="External"/><Relationship Id="rId108" Type="http://schemas.openxmlformats.org/officeDocument/2006/relationships/hyperlink" Target="http://www.irtek.am/views/act.aspx?aid=151922" TargetMode="External"/><Relationship Id="rId116" Type="http://schemas.openxmlformats.org/officeDocument/2006/relationships/hyperlink" Target="http://www.irtek.am/views/act.aspx?aid=114361" TargetMode="External"/><Relationship Id="rId124" Type="http://schemas.openxmlformats.org/officeDocument/2006/relationships/hyperlink" Target="https://www.arlis.am/DocumentView.aspx?docID=162791" TargetMode="External"/><Relationship Id="rId129" Type="http://schemas.openxmlformats.org/officeDocument/2006/relationships/hyperlink" Target="https://armenia.un.org/hy/sdgs/1" TargetMode="External"/><Relationship Id="rId20" Type="http://schemas.openxmlformats.org/officeDocument/2006/relationships/hyperlink" Target="https://www.openownership.org/news/beneficial-ownership-transparency-at-the-heart-of-armenias-anti-corruption-agenda/" TargetMode="External"/><Relationship Id="rId41" Type="http://schemas.openxmlformats.org/officeDocument/2006/relationships/hyperlink" Target="https://www.opengovpartnership.org/news/open-government-partnership-welcomes-30-new-local-governments/" TargetMode="External"/><Relationship Id="rId54" Type="http://schemas.openxmlformats.org/officeDocument/2006/relationships/hyperlink" Target="https://ogp.gov.am/hy/%D5%86%D5%B8%D6%80%D5%B8%D6%82%D5%A9%D5%B5%D5%B8%D6%82%D5%B6%D5%B6%D5%A5%D6%80/%D5%B4%D5%A1%D6%80%D5%A6%D5%A1%D5%B5%D5%AB%D5%B6-%D5%B0%D5%A1%D5%B6%D5%A4%D5%AB%D5%BA%D5%B8%D6%82%D5%B4%D5%B6%D5%A5%D6%80%D5%9D-%C2%AB%D5%A2%D5%A1%D6%81-%D5%AF%D5%A1%D5%BC%D5%A1%D5%BE%D5%A1%D6%80%D5%B4%D5%A1%D5%B6-%D5%A3%D5%B8%D6%80%D5%AE%D5%A8%D5%B6%D5%AF%D5%A5%D6%80%D5%B8%D6%82%D5%A9%D5%B5%D5%B8%D6%82%D5%B6-%D5%B0%D5%A1%D5%B5%D5%A1%D5%BD%D5%BF%D5%A1%D5%B6%C2%BB-%D5%B6%D5%B8%D6%80-%D5%A3%D5%B8%D6%80%D5%AE%D5%B8%D5%B2%D5%B8%D6%82%D5%A9%D5%B5%D5%B8%D6%82%D5%B6%D5%B6%D5%A5%D6%80%D5%AB-%D5%AE%D6%80%D5%A1%D5%A3%D6%80%D5%AB-%D5%B1%D6%87%D5%A1%D5%BE" TargetMode="External"/><Relationship Id="rId62" Type="http://schemas.openxmlformats.org/officeDocument/2006/relationships/hyperlink" Target="https://cutt.ly/vKlYQQK" TargetMode="External"/><Relationship Id="rId70" Type="http://schemas.openxmlformats.org/officeDocument/2006/relationships/hyperlink" Target="https://www.arlis.am/DocumentView.aspx?docID=149957" TargetMode="External"/><Relationship Id="rId75" Type="http://schemas.openxmlformats.org/officeDocument/2006/relationships/hyperlink" Target="https://armenia.un.org/hy/sdgs/16" TargetMode="External"/><Relationship Id="rId83" Type="http://schemas.openxmlformats.org/officeDocument/2006/relationships/hyperlink" Target="https://www.arlis.am/DocumentView.aspx?DocID=137596" TargetMode="External"/><Relationship Id="rId88" Type="http://schemas.openxmlformats.org/officeDocument/2006/relationships/hyperlink" Target="https://www.gov.am/files/docs/4586.pdf" TargetMode="External"/><Relationship Id="rId91" Type="http://schemas.openxmlformats.org/officeDocument/2006/relationships/hyperlink" Target="https://armenia.un.org/hy/sdgs/16" TargetMode="External"/><Relationship Id="rId96" Type="http://schemas.openxmlformats.org/officeDocument/2006/relationships/hyperlink" Target="https://www.e-gov.am/gov-decrees/item/35924/" TargetMode="External"/><Relationship Id="rId111" Type="http://schemas.openxmlformats.org/officeDocument/2006/relationships/hyperlink" Target="https://armenia.un.org/hy/sdgs/10"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draft.am/" TargetMode="External"/><Relationship Id="rId23" Type="http://schemas.openxmlformats.org/officeDocument/2006/relationships/hyperlink" Target="https://www.youtube.com/watch?v=Dfc2kQvGwXQ" TargetMode="External"/><Relationship Id="rId28" Type="http://schemas.openxmlformats.org/officeDocument/2006/relationships/hyperlink" Target="https://gnahatir.am/am/" TargetMode="External"/><Relationship Id="rId36" Type="http://schemas.openxmlformats.org/officeDocument/2006/relationships/hyperlink" Target="https://www.gov.am/en/news/item/9500/" TargetMode="External"/><Relationship Id="rId49" Type="http://schemas.openxmlformats.org/officeDocument/2006/relationships/hyperlink" Target="https://www.opengovpartnership.org/policy-areas/" TargetMode="External"/><Relationship Id="rId57" Type="http://schemas.openxmlformats.org/officeDocument/2006/relationships/hyperlink" Target="https://cutt.ly/eKlmpPy" TargetMode="External"/><Relationship Id="rId106" Type="http://schemas.openxmlformats.org/officeDocument/2006/relationships/hyperlink" Target="https://www.oecd-ilibrary.org/docserver/e56cafa9-en.pdf?expires=1655972128&amp;id=id&amp;accname=guest&amp;checksum=849025B268F7CCD8FA8B0AE5197CF8C7" TargetMode="External"/><Relationship Id="rId114" Type="http://schemas.openxmlformats.org/officeDocument/2006/relationships/hyperlink" Target="http://www.irtek.am/views/act.aspx?aid=114361" TargetMode="External"/><Relationship Id="rId119" Type="http://schemas.openxmlformats.org/officeDocument/2006/relationships/hyperlink" Target="https://www.gov.am/files/docs/4586.pdf" TargetMode="External"/><Relationship Id="rId127" Type="http://schemas.openxmlformats.org/officeDocument/2006/relationships/hyperlink" Target="https://www.gov.am/files/docs/4586.pdf" TargetMode="External"/><Relationship Id="rId10" Type="http://schemas.openxmlformats.org/officeDocument/2006/relationships/hyperlink" Target="https://ogp.gov.am/hy/%D5%B6%D5%A1%D5%AD%D5%B8%D6%80%D5%A4/%D5%A2%D5%AF%D5%A3-%D5%B0%D5%A1%D5%B5%D5%A1%D5%BD%D5%BF%D5%A1%D5%B6%D5%B5%D5%A1%D5%B6-%D5%A3%D5%B8%D6%80%D5%AE%D5%B8%D5%B2%D5%B8%D6%82%D5%A9%D5%B5%D5%B8%D6%82%D5%B6%D5%B6%D5%A5%D6%80%D5%AB-4-%D6%80%D5%A4-%D5%AE%D6%80%D5%A1%D5%A3%D5%AB%D6%80" TargetMode="External"/><Relationship Id="rId31" Type="http://schemas.openxmlformats.org/officeDocument/2006/relationships/hyperlink" Target="https://www.youtube.com/watch?v=o1Je0n7zKj4&amp;ab_channel=ArmGov" TargetMode="External"/><Relationship Id="rId44" Type="http://schemas.openxmlformats.org/officeDocument/2006/relationships/hyperlink" Target="https://www.primeminister.am/en/statements-and-messages/item/2021/12/10/Nikol-Pashinyan-Speech/" TargetMode="External"/><Relationship Id="rId52" Type="http://schemas.openxmlformats.org/officeDocument/2006/relationships/hyperlink" Target="https://www.facebook.com/KolbaLab/posts/pfbid02d1HJhUmHLC4QzV5Fborp4D9k6nu5Tuj6TRAvRnf9KYUUvpNrLXBUseXWiLosnSpwl" TargetMode="External"/><Relationship Id="rId60" Type="http://schemas.openxmlformats.org/officeDocument/2006/relationships/hyperlink" Target="https://cutt.ly/2KlYpfg" TargetMode="External"/><Relationship Id="rId65" Type="http://schemas.openxmlformats.org/officeDocument/2006/relationships/hyperlink" Target="https://www.gov.am/files/docs/4586.pdf" TargetMode="External"/><Relationship Id="rId73" Type="http://schemas.openxmlformats.org/officeDocument/2006/relationships/hyperlink" Target="https://www.arlis.am/DocumentView.aspx?docID=162791" TargetMode="External"/><Relationship Id="rId78" Type="http://schemas.openxmlformats.org/officeDocument/2006/relationships/hyperlink" Target="https://internationalbudget.org/open-budget-survey/country-results/2021/armenia" TargetMode="External"/><Relationship Id="rId81" Type="http://schemas.openxmlformats.org/officeDocument/2006/relationships/hyperlink" Target="https://www.arlis.am/DocumentView.aspx?docID=162791" TargetMode="External"/><Relationship Id="rId86" Type="http://schemas.openxmlformats.org/officeDocument/2006/relationships/hyperlink" Target="https://armenia.un.org/hy/sdgs/17" TargetMode="External"/><Relationship Id="rId94" Type="http://schemas.openxmlformats.org/officeDocument/2006/relationships/hyperlink" Target="https://www.arlis.am/DocumentView.aspx?docID=149957" TargetMode="External"/><Relationship Id="rId99" Type="http://schemas.openxmlformats.org/officeDocument/2006/relationships/hyperlink" Target="https://rm.coe.int/greco-general-activity-report-2021/1680a6bb79" TargetMode="External"/><Relationship Id="rId101" Type="http://schemas.openxmlformats.org/officeDocument/2006/relationships/hyperlink" Target="https://www.primeminister.am/en/statements-and-messages/item/2021/12/10/Nikol-Pashinyan-Speech/" TargetMode="External"/><Relationship Id="rId122" Type="http://schemas.openxmlformats.org/officeDocument/2006/relationships/hyperlink" Target="https://read.oecd-ilibrary.org/governance/anti-corruption-reforms-in-armenia_e56cafa9-en" TargetMode="External"/><Relationship Id="rId130" Type="http://schemas.openxmlformats.org/officeDocument/2006/relationships/hyperlink" Target="https://armenia.un.org/hy/sdgs/8" TargetMode="External"/><Relationship Id="rId4" Type="http://schemas.openxmlformats.org/officeDocument/2006/relationships/settings" Target="settings.xml"/><Relationship Id="rId9" Type="http://schemas.openxmlformats.org/officeDocument/2006/relationships/hyperlink" Target="https://ogp.gov.am/hy" TargetMode="External"/><Relationship Id="rId13" Type="http://schemas.openxmlformats.org/officeDocument/2006/relationships/hyperlink" Target="https://www.youtube.com/watch?v=U_OHEsi1PO4&amp;ab_channel=GrishaKhachatryan" TargetMode="External"/><Relationship Id="rId18" Type="http://schemas.openxmlformats.org/officeDocument/2006/relationships/hyperlink" Target="https://www.e-gov.am/interactive-budget/" TargetMode="External"/><Relationship Id="rId39" Type="http://schemas.openxmlformats.org/officeDocument/2006/relationships/hyperlink" Target="https://www.transparency.org/en/cpi/2021/index/arm" TargetMode="External"/><Relationship Id="rId109" Type="http://schemas.openxmlformats.org/officeDocument/2006/relationships/hyperlink" Target="https://www.arlis.am/DocumentView.aspx?docID=162791" TargetMode="External"/><Relationship Id="rId34" Type="http://schemas.openxmlformats.org/officeDocument/2006/relationships/hyperlink" Target="https://www.youtube.com/watch?v=QrFAlpcFqRA&amp;ab_channel=ArmGov" TargetMode="External"/><Relationship Id="rId50" Type="http://schemas.openxmlformats.org/officeDocument/2006/relationships/hyperlink" Target="https://www.opengovpartnership.org/wp-content/uploads/2019/10/Armenia_Design-Report_2018-2020_ARM.pdf" TargetMode="External"/><Relationship Id="rId55" Type="http://schemas.openxmlformats.org/officeDocument/2006/relationships/hyperlink" Target="https://cutt.ly/qKlbJAf" TargetMode="External"/><Relationship Id="rId76" Type="http://schemas.openxmlformats.org/officeDocument/2006/relationships/hyperlink" Target="https://internationalbudget.org/" TargetMode="External"/><Relationship Id="rId97" Type="http://schemas.openxmlformats.org/officeDocument/2006/relationships/hyperlink" Target="https://www.arlis.am/DocumentView.aspx?docID=158031" TargetMode="External"/><Relationship Id="rId104" Type="http://schemas.openxmlformats.org/officeDocument/2006/relationships/hyperlink" Target="https://www.arlis.am/DocumentView.aspx?DocID=137596" TargetMode="External"/><Relationship Id="rId120" Type="http://schemas.openxmlformats.org/officeDocument/2006/relationships/hyperlink" Target="http://www.irtek.am/views/act.aspx?aid=151924" TargetMode="External"/><Relationship Id="rId125" Type="http://schemas.openxmlformats.org/officeDocument/2006/relationships/hyperlink" Target="https://e-citizen.am/" TargetMode="External"/><Relationship Id="rId7" Type="http://schemas.openxmlformats.org/officeDocument/2006/relationships/endnotes" Target="endnotes.xml"/><Relationship Id="rId71" Type="http://schemas.openxmlformats.org/officeDocument/2006/relationships/hyperlink" Target="https://armenia.un.org/hy/sdgs/16" TargetMode="External"/><Relationship Id="rId92" Type="http://schemas.openxmlformats.org/officeDocument/2006/relationships/hyperlink" Target="https://armenia.un.org/hy/sdgs/17" TargetMode="External"/><Relationship Id="rId2" Type="http://schemas.openxmlformats.org/officeDocument/2006/relationships/numbering" Target="numbering.xml"/><Relationship Id="rId29" Type="http://schemas.openxmlformats.org/officeDocument/2006/relationships/hyperlink" Target="https://docs.google.com/document/d/1nkNHxrLVVDDUcDutWOQ6xXoqyPXlomGXP7huNYPxJsA/edit" TargetMode="External"/><Relationship Id="rId24" Type="http://schemas.openxmlformats.org/officeDocument/2006/relationships/hyperlink" Target="https://www.youtube.com/watch?v=uIQ4rVrZ9Cg&amp;ab_channel=AsekoseTV" TargetMode="External"/><Relationship Id="rId40" Type="http://schemas.openxmlformats.org/officeDocument/2006/relationships/hyperlink" Target="https://www.opengovpartnership.org/members/vanadzor-armenia/" TargetMode="External"/><Relationship Id="rId45" Type="http://schemas.openxmlformats.org/officeDocument/2006/relationships/hyperlink" Target="https://ogp.gov.am/hy/" TargetMode="External"/><Relationship Id="rId66" Type="http://schemas.openxmlformats.org/officeDocument/2006/relationships/hyperlink" Target="https://www.arlis.am/DocumentView.aspx?docID=162791" TargetMode="External"/><Relationship Id="rId87" Type="http://schemas.openxmlformats.org/officeDocument/2006/relationships/hyperlink" Target="https://www.arlis.am/DocumentView.aspx?docID=162791" TargetMode="External"/><Relationship Id="rId110" Type="http://schemas.openxmlformats.org/officeDocument/2006/relationships/hyperlink" Target="https://www.primeminister.am/en/statements-and-messages/item/2021/12/10/Nikol-Pashinyan-Speech/" TargetMode="External"/><Relationship Id="rId115" Type="http://schemas.openxmlformats.org/officeDocument/2006/relationships/hyperlink" Target="http://www.irtek.am/views/act.aspx?aid=114361" TargetMode="External"/><Relationship Id="rId131" Type="http://schemas.openxmlformats.org/officeDocument/2006/relationships/fontTable" Target="fontTable.xml"/><Relationship Id="rId61" Type="http://schemas.openxmlformats.org/officeDocument/2006/relationships/hyperlink" Target="https://cutt.ly/vKlYQQK" TargetMode="External"/><Relationship Id="rId82" Type="http://schemas.openxmlformats.org/officeDocument/2006/relationships/hyperlink" Target="https://www.gov.am/files/docs/458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75C4E11-1DF2-47AC-8FF3-FF676D9C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103</Pages>
  <Words>20880</Words>
  <Characters>149922</Characters>
  <Application>Microsoft Office Word</Application>
  <DocSecurity>0</DocSecurity>
  <Lines>8329</Lines>
  <Paragraphs>4270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Afrikyan</dc:creator>
  <cp:keywords/>
  <dc:description/>
  <cp:lastModifiedBy>Lilia Afrikyan</cp:lastModifiedBy>
  <cp:revision>24</cp:revision>
  <dcterms:created xsi:type="dcterms:W3CDTF">2022-07-08T12:24:00Z</dcterms:created>
  <dcterms:modified xsi:type="dcterms:W3CDTF">2022-07-22T13:45:00Z</dcterms:modified>
</cp:coreProperties>
</file>