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542" w:rsidRPr="00911542" w:rsidRDefault="00911542" w:rsidP="00911542">
      <w:pPr>
        <w:spacing w:before="120" w:line="36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ՆԱԽԱԳԻԾ</w:t>
      </w:r>
    </w:p>
    <w:p w:rsidR="00ED572E" w:rsidRPr="005F03B4" w:rsidRDefault="00ED572E" w:rsidP="005F03B4">
      <w:pPr>
        <w:spacing w:before="12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5F03B4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 ՀԱՆՐԱՊԵՏՈՒԹՅԱՆ ՕՐԵՆՔԸ</w:t>
      </w:r>
    </w:p>
    <w:p w:rsidR="00C77578" w:rsidRPr="005F03B4" w:rsidRDefault="00BD6822" w:rsidP="005F03B4">
      <w:pPr>
        <w:spacing w:before="12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>«</w:t>
      </w:r>
      <w:r w:rsidR="00ED572E" w:rsidRPr="005F03B4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ԷԿՈԼՈԳԻԱԿԱՆ ԿՐԹՈՒԹՅԱՆ ԵՎ ԴԱՍՏԻԱՐԱԿՈՒԹՅԱՆ ՄԱՍԻՆ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>»</w:t>
      </w:r>
      <w:r w:rsidR="00ED572E" w:rsidRPr="005F03B4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ՀԱՅԱՍՏԱՆԻ ՀԱՆՐԱՊԵՏՈՒԹՅԱՆ ՕՐԵՆՔՈՒՄ ՓՈՓՈԽՈՒԹՅՈՒՆՆԵՐ ԵՎ ԼՐԱՑՈՒՄՆԵՐ ԿԱՏԱՐԵԼՈՒ ՄԱՍԻՆ</w:t>
      </w:r>
    </w:p>
    <w:p w:rsidR="00ED572E" w:rsidRPr="005F03B4" w:rsidRDefault="00ED572E" w:rsidP="005F03B4">
      <w:pPr>
        <w:spacing w:before="120" w:after="0" w:line="360" w:lineRule="auto"/>
        <w:ind w:firstLine="567"/>
        <w:jc w:val="both"/>
        <w:rPr>
          <w:rFonts w:ascii="GHEA Grapalat" w:eastAsia="Times New Roman" w:hAnsi="GHEA Grapalat"/>
          <w:bCs/>
          <w:color w:val="000000"/>
          <w:sz w:val="24"/>
          <w:szCs w:val="24"/>
        </w:rPr>
      </w:pPr>
      <w:proofErr w:type="spellStart"/>
      <w:r w:rsidRPr="005F03B4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Հոդված</w:t>
      </w:r>
      <w:proofErr w:type="spellEnd"/>
      <w:r w:rsidRPr="005F03B4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1.</w:t>
      </w:r>
      <w:r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 «</w:t>
      </w:r>
      <w:proofErr w:type="spellStart"/>
      <w:r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>Էկոլոգիական</w:t>
      </w:r>
      <w:proofErr w:type="spellEnd"/>
      <w:r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>կրթության</w:t>
      </w:r>
      <w:proofErr w:type="spellEnd"/>
      <w:r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 և </w:t>
      </w:r>
      <w:proofErr w:type="spellStart"/>
      <w:r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>դաստիարակության</w:t>
      </w:r>
      <w:proofErr w:type="spellEnd"/>
      <w:r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>մասին</w:t>
      </w:r>
      <w:proofErr w:type="spellEnd"/>
      <w:r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» </w:t>
      </w:r>
      <w:r w:rsidR="006050AE" w:rsidRPr="005F03B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2001 </w:t>
      </w:r>
      <w:proofErr w:type="spellStart"/>
      <w:r w:rsidR="006050AE" w:rsidRPr="005F03B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6050AE" w:rsidRPr="005F03B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050AE" w:rsidRPr="005F03B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նոյեմբերի</w:t>
      </w:r>
      <w:proofErr w:type="spellEnd"/>
      <w:r w:rsidR="006050AE" w:rsidRPr="005F03B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20-ի ՀՕ-264</w:t>
      </w:r>
      <w:r w:rsidR="00737CA6"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 </w:t>
      </w:r>
      <w:proofErr w:type="spellStart"/>
      <w:r w:rsidR="00737CA6"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>օրենքի</w:t>
      </w:r>
      <w:proofErr w:type="spellEnd"/>
      <w:r w:rsidR="00737CA6"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 (</w:t>
      </w:r>
      <w:proofErr w:type="spellStart"/>
      <w:r w:rsidR="00737CA6"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>այսուհետ</w:t>
      </w:r>
      <w:proofErr w:type="spellEnd"/>
      <w:r w:rsidR="00737CA6"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՝ </w:t>
      </w:r>
      <w:proofErr w:type="spellStart"/>
      <w:r w:rsidR="00737CA6"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>Օրենք</w:t>
      </w:r>
      <w:proofErr w:type="spellEnd"/>
      <w:r w:rsidR="00737CA6"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) </w:t>
      </w:r>
      <w:proofErr w:type="spellStart"/>
      <w:r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>նախաբան</w:t>
      </w:r>
      <w:r w:rsidR="004073CA"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>ի</w:t>
      </w:r>
      <w:proofErr w:type="spellEnd"/>
      <w:r w:rsidR="004073CA"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 1-ին </w:t>
      </w:r>
      <w:proofErr w:type="spellStart"/>
      <w:r w:rsidR="004073CA"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>պարբերությունը</w:t>
      </w:r>
      <w:proofErr w:type="spellEnd"/>
      <w:r w:rsidR="007115C9"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 «</w:t>
      </w:r>
      <w:proofErr w:type="spellStart"/>
      <w:r w:rsidR="007115C9"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>կրթության</w:t>
      </w:r>
      <w:proofErr w:type="spellEnd"/>
      <w:r w:rsidR="007115C9"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» </w:t>
      </w:r>
      <w:proofErr w:type="spellStart"/>
      <w:r w:rsidR="007115C9"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>բառից</w:t>
      </w:r>
      <w:proofErr w:type="spellEnd"/>
      <w:r w:rsidR="007115C9"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 </w:t>
      </w:r>
      <w:proofErr w:type="spellStart"/>
      <w:r w:rsidR="007115C9"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>հետո</w:t>
      </w:r>
      <w:proofErr w:type="spellEnd"/>
      <w:r w:rsidR="007115C9"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 </w:t>
      </w:r>
      <w:proofErr w:type="spellStart"/>
      <w:r w:rsidR="007115C9"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>լրացնել</w:t>
      </w:r>
      <w:proofErr w:type="spellEnd"/>
      <w:r w:rsidR="007115C9" w:rsidRPr="005F03B4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 «</w:t>
      </w:r>
      <w:r w:rsidR="007115C9" w:rsidRPr="005F03B4">
        <w:rPr>
          <w:rFonts w:ascii="GHEA Grapalat" w:hAnsi="GHEA Grapalat" w:cs="Sylfaen"/>
          <w:sz w:val="24"/>
          <w:szCs w:val="24"/>
        </w:rPr>
        <w:t xml:space="preserve">, </w:t>
      </w:r>
      <w:r w:rsidR="007115C9" w:rsidRPr="005F03B4">
        <w:rPr>
          <w:rFonts w:ascii="GHEA Grapalat" w:hAnsi="GHEA Grapalat" w:cs="Sylfaen"/>
          <w:sz w:val="24"/>
          <w:szCs w:val="24"/>
          <w:lang w:val="hy-AM"/>
        </w:rPr>
        <w:t>դաստիարակության, իրազեկման և մշակույթի զարգացման</w:t>
      </w:r>
      <w:r w:rsidR="007115C9" w:rsidRPr="005F03B4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7115C9" w:rsidRPr="005F03B4">
        <w:rPr>
          <w:rFonts w:ascii="GHEA Grapalat" w:hAnsi="GHEA Grapalat" w:cs="Sylfaen"/>
          <w:sz w:val="24"/>
          <w:szCs w:val="24"/>
        </w:rPr>
        <w:t>բառերով</w:t>
      </w:r>
      <w:proofErr w:type="spellEnd"/>
      <w:r w:rsidR="007115C9" w:rsidRPr="005F03B4">
        <w:rPr>
          <w:rFonts w:ascii="GHEA Grapalat" w:hAnsi="GHEA Grapalat" w:cs="Sylfaen"/>
          <w:sz w:val="24"/>
          <w:szCs w:val="24"/>
        </w:rPr>
        <w:t>։</w:t>
      </w:r>
    </w:p>
    <w:p w:rsidR="007115C9" w:rsidRPr="005F03B4" w:rsidRDefault="007115C9" w:rsidP="005F03B4">
      <w:pPr>
        <w:spacing w:before="120"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5F03B4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5F03B4">
        <w:rPr>
          <w:rFonts w:ascii="GHEA Grapalat" w:hAnsi="GHEA Grapalat" w:cs="Sylfaen"/>
          <w:b/>
          <w:sz w:val="24"/>
          <w:szCs w:val="24"/>
        </w:rPr>
        <w:t xml:space="preserve"> </w:t>
      </w:r>
      <w:r w:rsidR="00737CA6" w:rsidRPr="005F03B4">
        <w:rPr>
          <w:rFonts w:ascii="GHEA Grapalat" w:hAnsi="GHEA Grapalat" w:cs="Sylfaen"/>
          <w:b/>
          <w:sz w:val="24"/>
          <w:szCs w:val="24"/>
        </w:rPr>
        <w:t>2</w:t>
      </w:r>
      <w:r w:rsidRPr="005F03B4">
        <w:rPr>
          <w:rFonts w:ascii="GHEA Grapalat" w:hAnsi="GHEA Grapalat" w:cs="Sylfaen"/>
          <w:b/>
          <w:sz w:val="24"/>
          <w:szCs w:val="24"/>
        </w:rPr>
        <w:t>.</w:t>
      </w:r>
      <w:r w:rsidRPr="005F03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5F03B4"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հոդվածը</w:t>
      </w:r>
      <w:proofErr w:type="spellEnd"/>
      <w:r w:rsidRPr="005F03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շարադրել</w:t>
      </w:r>
      <w:proofErr w:type="spellEnd"/>
      <w:r w:rsidRPr="005F03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F3EED" w:rsidRPr="005F03B4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5F03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խմբագրությամբ</w:t>
      </w:r>
      <w:proofErr w:type="spellEnd"/>
      <w:r w:rsidR="00566E32" w:rsidRPr="005F03B4">
        <w:rPr>
          <w:rFonts w:ascii="GHEA Grapalat" w:hAnsi="GHEA Grapalat" w:cs="Sylfaen"/>
          <w:sz w:val="24"/>
          <w:szCs w:val="24"/>
        </w:rPr>
        <w:t>.</w:t>
      </w:r>
    </w:p>
    <w:p w:rsidR="00284BC8" w:rsidRPr="005F03B4" w:rsidRDefault="007115C9" w:rsidP="005F03B4">
      <w:pPr>
        <w:spacing w:before="120"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</w:rPr>
      </w:pPr>
      <w:r w:rsidRPr="005F03B4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5F03B4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5F03B4">
        <w:rPr>
          <w:rFonts w:ascii="GHEA Grapalat" w:hAnsi="GHEA Grapalat" w:cs="Sylfaen"/>
          <w:b/>
          <w:sz w:val="24"/>
          <w:szCs w:val="24"/>
        </w:rPr>
        <w:t xml:space="preserve"> 1. </w:t>
      </w:r>
      <w:proofErr w:type="spellStart"/>
      <w:r w:rsidRPr="005F03B4">
        <w:rPr>
          <w:rFonts w:ascii="GHEA Grapalat" w:hAnsi="GHEA Grapalat" w:cs="Sylfaen"/>
          <w:b/>
          <w:sz w:val="24"/>
          <w:szCs w:val="24"/>
        </w:rPr>
        <w:t>Օրենքի</w:t>
      </w:r>
      <w:proofErr w:type="spellEnd"/>
      <w:r w:rsidRPr="005F03B4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5F03B4">
        <w:rPr>
          <w:rFonts w:ascii="GHEA Grapalat" w:hAnsi="GHEA Grapalat" w:cs="Sylfaen"/>
          <w:b/>
          <w:sz w:val="24"/>
          <w:szCs w:val="24"/>
        </w:rPr>
        <w:t>հիմնական</w:t>
      </w:r>
      <w:proofErr w:type="spellEnd"/>
      <w:r w:rsidRPr="005F03B4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5F03B4">
        <w:rPr>
          <w:rFonts w:ascii="GHEA Grapalat" w:hAnsi="GHEA Grapalat" w:cs="Sylfaen"/>
          <w:b/>
          <w:sz w:val="24"/>
          <w:szCs w:val="24"/>
        </w:rPr>
        <w:t>հասկացությունները</w:t>
      </w:r>
      <w:proofErr w:type="spellEnd"/>
    </w:p>
    <w:p w:rsidR="007115C9" w:rsidRPr="005F03B4" w:rsidRDefault="007115C9" w:rsidP="005F03B4">
      <w:pPr>
        <w:spacing w:before="120"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</w:rPr>
      </w:pPr>
      <w:proofErr w:type="spellStart"/>
      <w:r w:rsidRPr="005F03B4">
        <w:rPr>
          <w:rFonts w:ascii="GHEA Grapalat" w:eastAsia="Times New Roman" w:hAnsi="GHEA Grapalat"/>
          <w:color w:val="000000"/>
          <w:sz w:val="24"/>
          <w:szCs w:val="24"/>
        </w:rPr>
        <w:t>Սույն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/>
          <w:color w:val="000000"/>
          <w:sz w:val="24"/>
          <w:szCs w:val="24"/>
        </w:rPr>
        <w:t>օրենքում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/>
          <w:color w:val="000000"/>
          <w:sz w:val="24"/>
          <w:szCs w:val="24"/>
        </w:rPr>
        <w:t>օգտագործվում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/>
          <w:color w:val="000000"/>
          <w:sz w:val="24"/>
          <w:szCs w:val="24"/>
        </w:rPr>
        <w:t>են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/>
          <w:color w:val="000000"/>
          <w:sz w:val="24"/>
          <w:szCs w:val="24"/>
        </w:rPr>
        <w:t>հետևյալ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/>
          <w:color w:val="000000"/>
          <w:sz w:val="24"/>
          <w:szCs w:val="24"/>
        </w:rPr>
        <w:t>հիմնական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/>
          <w:color w:val="000000"/>
          <w:sz w:val="24"/>
          <w:szCs w:val="24"/>
        </w:rPr>
        <w:t>հասկացությունները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>.</w:t>
      </w:r>
    </w:p>
    <w:p w:rsidR="007115C9" w:rsidRPr="005F03B4" w:rsidRDefault="007115C9" w:rsidP="005F03B4">
      <w:pPr>
        <w:spacing w:before="120"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5F03B4">
        <w:rPr>
          <w:rFonts w:ascii="GHEA Grapalat" w:hAnsi="GHEA Grapalat" w:cs="Sylfaen"/>
          <w:b/>
          <w:i/>
          <w:sz w:val="24"/>
          <w:szCs w:val="24"/>
          <w:lang w:val="hy-AM"/>
        </w:rPr>
        <w:t>էկոլոգիա</w:t>
      </w:r>
      <w:r w:rsidR="00196C77" w:rsidRPr="005F03B4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Pr="005F03B4">
        <w:rPr>
          <w:rFonts w:ascii="GHEA Grapalat" w:hAnsi="GHEA Grapalat" w:cs="Sylfaen"/>
          <w:sz w:val="24"/>
          <w:szCs w:val="24"/>
          <w:lang w:val="hy-AM"/>
        </w:rPr>
        <w:t xml:space="preserve"> գիտություն, որն ուսումնասիրում է կենդանի օրգանիզմների՝ միմյանց և շրջակա միջավայրի հետ փոխհարաբերություններ</w:t>
      </w:r>
      <w:r w:rsidRPr="005F03B4">
        <w:rPr>
          <w:rFonts w:ascii="GHEA Grapalat" w:hAnsi="GHEA Grapalat" w:cs="Sylfaen"/>
          <w:sz w:val="24"/>
          <w:szCs w:val="24"/>
        </w:rPr>
        <w:t>ն</w:t>
      </w:r>
      <w:r w:rsidRPr="005F03B4">
        <w:rPr>
          <w:rFonts w:ascii="GHEA Grapalat" w:hAnsi="GHEA Grapalat" w:cs="Sylfaen"/>
          <w:sz w:val="24"/>
          <w:szCs w:val="24"/>
          <w:lang w:val="hy-AM"/>
        </w:rPr>
        <w:t xml:space="preserve"> ու կապերը, դրանց առանձնահատկություններն ու օրինաչափությունները.</w:t>
      </w:r>
    </w:p>
    <w:p w:rsidR="007115C9" w:rsidRPr="005F03B4" w:rsidRDefault="007115C9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r w:rsidRPr="005F03B4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էկոլոգիական</w:t>
      </w:r>
      <w:proofErr w:type="spellEnd"/>
      <w:r w:rsidRPr="005F03B4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կրթություն</w:t>
      </w:r>
      <w:proofErr w:type="spellEnd"/>
      <w:r w:rsidR="00196C77" w:rsidRPr="005F03B4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196C77" w:rsidRPr="005F03B4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 w:cs="Arial Unicode"/>
          <w:color w:val="000000"/>
          <w:sz w:val="24"/>
          <w:szCs w:val="24"/>
        </w:rPr>
        <w:t>անընդմեջ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 w:cs="Arial Unicode"/>
          <w:color w:val="000000"/>
          <w:sz w:val="24"/>
          <w:szCs w:val="24"/>
        </w:rPr>
        <w:t>գործընթաց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` </w:t>
      </w:r>
      <w:proofErr w:type="spellStart"/>
      <w:r w:rsidRPr="005F03B4">
        <w:rPr>
          <w:rFonts w:ascii="GHEA Grapalat" w:eastAsia="Times New Roman" w:hAnsi="GHEA Grapalat" w:cs="Arial Unicode"/>
          <w:color w:val="000000"/>
          <w:sz w:val="24"/>
          <w:szCs w:val="24"/>
        </w:rPr>
        <w:t>նպատակաուղղված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 w:cs="Arial Unicode"/>
          <w:color w:val="000000"/>
          <w:sz w:val="24"/>
          <w:szCs w:val="24"/>
        </w:rPr>
        <w:t>անձի</w:t>
      </w:r>
      <w:proofErr w:type="spellEnd"/>
      <w:r w:rsidRPr="005F03B4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5F03B4">
        <w:rPr>
          <w:rFonts w:ascii="GHEA Grapalat" w:eastAsia="Times New Roman" w:hAnsi="GHEA Grapalat" w:cs="Arial Unicode"/>
          <w:color w:val="000000"/>
          <w:sz w:val="24"/>
          <w:szCs w:val="24"/>
        </w:rPr>
        <w:t>էկոլոգիական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 w:cs="Arial Unicode"/>
          <w:color w:val="000000"/>
          <w:sz w:val="24"/>
          <w:szCs w:val="24"/>
        </w:rPr>
        <w:t>գիտելիքների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 w:cs="Arial Unicode"/>
          <w:color w:val="000000"/>
          <w:sz w:val="24"/>
          <w:szCs w:val="24"/>
        </w:rPr>
        <w:t>ուսուցմանը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F03B4">
        <w:rPr>
          <w:rFonts w:ascii="GHEA Grapalat" w:eastAsia="Times New Roman" w:hAnsi="GHEA Grapalat" w:cs="Arial Unicode"/>
          <w:color w:val="000000"/>
          <w:sz w:val="24"/>
          <w:szCs w:val="24"/>
        </w:rPr>
        <w:t>էկոլոգիական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 w:cs="Arial Unicode"/>
          <w:color w:val="000000"/>
          <w:sz w:val="24"/>
          <w:szCs w:val="24"/>
        </w:rPr>
        <w:t>դաստիարակությանը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F03B4">
        <w:rPr>
          <w:rFonts w:ascii="GHEA Grapalat" w:eastAsia="Times New Roman" w:hAnsi="GHEA Grapalat" w:cs="Arial Unicode"/>
          <w:color w:val="000000"/>
          <w:sz w:val="24"/>
          <w:szCs w:val="24"/>
        </w:rPr>
        <w:t>էկոլոգիական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 w:cs="Arial Unicode"/>
          <w:color w:val="000000"/>
          <w:sz w:val="24"/>
          <w:szCs w:val="24"/>
        </w:rPr>
        <w:t>մշակ</w:t>
      </w:r>
      <w:r w:rsidRPr="005F03B4">
        <w:rPr>
          <w:rFonts w:ascii="GHEA Grapalat" w:eastAsia="Times New Roman" w:hAnsi="GHEA Grapalat"/>
          <w:color w:val="000000"/>
          <w:sz w:val="24"/>
          <w:szCs w:val="24"/>
        </w:rPr>
        <w:t>ույթի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/>
          <w:color w:val="000000"/>
          <w:sz w:val="24"/>
          <w:szCs w:val="24"/>
        </w:rPr>
        <w:t>արմատավորմանը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F03B4">
        <w:rPr>
          <w:rFonts w:ascii="GHEA Grapalat" w:eastAsia="Times New Roman" w:hAnsi="GHEA Grapalat"/>
          <w:color w:val="000000"/>
          <w:sz w:val="24"/>
          <w:szCs w:val="24"/>
        </w:rPr>
        <w:t>շրջակա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/>
          <w:color w:val="000000"/>
          <w:sz w:val="24"/>
          <w:szCs w:val="24"/>
        </w:rPr>
        <w:t>միջավայրի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/>
          <w:color w:val="000000"/>
          <w:sz w:val="24"/>
          <w:szCs w:val="24"/>
        </w:rPr>
        <w:t>պահպանության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F03B4">
        <w:rPr>
          <w:rFonts w:ascii="GHEA Grapalat" w:eastAsia="Times New Roman" w:hAnsi="GHEA Grapalat"/>
          <w:color w:val="000000"/>
          <w:sz w:val="24"/>
          <w:szCs w:val="24"/>
        </w:rPr>
        <w:t>բնօգտագործման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և </w:t>
      </w:r>
      <w:proofErr w:type="spellStart"/>
      <w:r w:rsidRPr="005F03B4">
        <w:rPr>
          <w:rFonts w:ascii="GHEA Grapalat" w:eastAsia="Times New Roman" w:hAnsi="GHEA Grapalat"/>
          <w:color w:val="000000"/>
          <w:sz w:val="24"/>
          <w:szCs w:val="24"/>
        </w:rPr>
        <w:t>էկոլոգիական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/>
          <w:color w:val="000000"/>
          <w:sz w:val="24"/>
          <w:szCs w:val="24"/>
        </w:rPr>
        <w:t>անվտանգության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/>
          <w:color w:val="000000"/>
          <w:sz w:val="24"/>
          <w:szCs w:val="24"/>
        </w:rPr>
        <w:t>բնագավառում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/>
          <w:color w:val="000000"/>
          <w:sz w:val="24"/>
          <w:szCs w:val="24"/>
        </w:rPr>
        <w:t>անձի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/>
          <w:color w:val="000000"/>
          <w:sz w:val="24"/>
          <w:szCs w:val="24"/>
        </w:rPr>
        <w:t>ճիշտ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և </w:t>
      </w:r>
      <w:proofErr w:type="spellStart"/>
      <w:r w:rsidRPr="005F03B4">
        <w:rPr>
          <w:rFonts w:ascii="GHEA Grapalat" w:eastAsia="Times New Roman" w:hAnsi="GHEA Grapalat"/>
          <w:color w:val="000000"/>
          <w:sz w:val="24"/>
          <w:szCs w:val="24"/>
        </w:rPr>
        <w:t>խելամիտ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/>
          <w:color w:val="000000"/>
          <w:sz w:val="24"/>
          <w:szCs w:val="24"/>
        </w:rPr>
        <w:t>կողմնորոշմանը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F03B4">
        <w:rPr>
          <w:rFonts w:ascii="GHEA Grapalat" w:eastAsia="Times New Roman" w:hAnsi="GHEA Grapalat"/>
          <w:color w:val="000000"/>
          <w:sz w:val="24"/>
          <w:szCs w:val="24"/>
        </w:rPr>
        <w:t>ունակությունների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/>
          <w:color w:val="000000"/>
          <w:sz w:val="24"/>
          <w:szCs w:val="24"/>
        </w:rPr>
        <w:t>դրսևորմանը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և </w:t>
      </w:r>
      <w:proofErr w:type="spellStart"/>
      <w:r w:rsidRPr="005F03B4">
        <w:rPr>
          <w:rFonts w:ascii="GHEA Grapalat" w:eastAsia="Times New Roman" w:hAnsi="GHEA Grapalat"/>
          <w:color w:val="000000"/>
          <w:sz w:val="24"/>
          <w:szCs w:val="24"/>
        </w:rPr>
        <w:t>վարքագծի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F03B4">
        <w:rPr>
          <w:rFonts w:ascii="GHEA Grapalat" w:eastAsia="Times New Roman" w:hAnsi="GHEA Grapalat"/>
          <w:color w:val="000000"/>
          <w:sz w:val="24"/>
          <w:szCs w:val="24"/>
        </w:rPr>
        <w:t>ձևավորմանը</w:t>
      </w:r>
      <w:proofErr w:type="spellEnd"/>
      <w:r w:rsidRPr="005F03B4">
        <w:rPr>
          <w:rFonts w:ascii="GHEA Grapalat" w:eastAsia="Times New Roman" w:hAnsi="GHEA Grapalat"/>
          <w:color w:val="000000"/>
          <w:sz w:val="24"/>
          <w:szCs w:val="24"/>
        </w:rPr>
        <w:t>.</w:t>
      </w:r>
    </w:p>
    <w:p w:rsidR="007115C9" w:rsidRPr="005F03B4" w:rsidRDefault="007115C9" w:rsidP="005F03B4">
      <w:pPr>
        <w:spacing w:before="120"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5F03B4">
        <w:rPr>
          <w:rFonts w:ascii="GHEA Grapalat" w:hAnsi="GHEA Grapalat" w:cs="Sylfaen"/>
          <w:b/>
          <w:i/>
          <w:sz w:val="24"/>
          <w:szCs w:val="24"/>
        </w:rPr>
        <w:t>ո</w:t>
      </w:r>
      <w:r w:rsidRPr="005F03B4">
        <w:rPr>
          <w:rFonts w:ascii="GHEA Grapalat" w:hAnsi="GHEA Grapalat" w:cs="Sylfaen"/>
          <w:b/>
          <w:i/>
          <w:sz w:val="24"/>
          <w:szCs w:val="24"/>
          <w:lang w:val="hy-AM"/>
        </w:rPr>
        <w:t>չ ֆորմալ էկոլոգիական կրթություն</w:t>
      </w:r>
      <w:r w:rsidRPr="005F03B4">
        <w:rPr>
          <w:rFonts w:ascii="GHEA Grapalat" w:hAnsi="GHEA Grapalat" w:cs="Sylfaen"/>
          <w:b/>
          <w:sz w:val="24"/>
          <w:szCs w:val="24"/>
          <w:lang w:val="hy-AM"/>
        </w:rPr>
        <w:t xml:space="preserve">՝ </w:t>
      </w:r>
      <w:r w:rsidRPr="005F03B4">
        <w:rPr>
          <w:rFonts w:ascii="GHEA Grapalat" w:hAnsi="GHEA Grapalat" w:cs="Sylfaen"/>
          <w:sz w:val="24"/>
          <w:szCs w:val="24"/>
          <w:lang w:val="hy-AM"/>
        </w:rPr>
        <w:t>լրացուցիչ կրթության տեսակ, որն իրականացվում է ոչ միայն գիտելիքի փոխանցման, այլ</w:t>
      </w:r>
      <w:r w:rsidR="001155F4" w:rsidRPr="005F03B4">
        <w:rPr>
          <w:rFonts w:ascii="GHEA Grapalat" w:hAnsi="GHEA Grapalat" w:cs="Sylfaen"/>
          <w:sz w:val="24"/>
          <w:szCs w:val="24"/>
        </w:rPr>
        <w:t>և՝</w:t>
      </w:r>
      <w:r w:rsidRPr="005F03B4">
        <w:rPr>
          <w:rFonts w:ascii="GHEA Grapalat" w:hAnsi="GHEA Grapalat" w:cs="Sylfaen"/>
          <w:sz w:val="24"/>
          <w:szCs w:val="24"/>
          <w:lang w:val="hy-AM"/>
        </w:rPr>
        <w:t xml:space="preserve"> մարդկանց վարքագծի և վերաբերմունքի փոփոխության միջոցով, որը կարող է իրականացվել գործնական, մասնակցային գիտելիքներ ստանալու միջոցով.</w:t>
      </w:r>
    </w:p>
    <w:p w:rsidR="007115C9" w:rsidRPr="005F03B4" w:rsidRDefault="007115C9" w:rsidP="005F03B4">
      <w:pPr>
        <w:spacing w:before="120" w:after="0" w:line="360" w:lineRule="auto"/>
        <w:ind w:firstLine="567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5F03B4">
        <w:rPr>
          <w:rFonts w:ascii="GHEA Grapalat" w:hAnsi="GHEA Grapalat" w:cs="Sylfaen"/>
          <w:b/>
          <w:i/>
          <w:sz w:val="24"/>
          <w:szCs w:val="24"/>
          <w:lang w:val="hy-AM"/>
        </w:rPr>
        <w:lastRenderedPageBreak/>
        <w:t>ինֆորմալ էկոլոգիական կրթություն</w:t>
      </w:r>
      <w:r w:rsidRPr="005F03B4">
        <w:rPr>
          <w:rFonts w:ascii="GHEA Grapalat" w:hAnsi="GHEA Grapalat" w:cs="Sylfaen"/>
          <w:b/>
          <w:sz w:val="24"/>
          <w:szCs w:val="24"/>
          <w:lang w:val="hy-AM"/>
        </w:rPr>
        <w:t xml:space="preserve">՝ </w:t>
      </w:r>
      <w:r w:rsidRPr="005F03B4">
        <w:rPr>
          <w:rFonts w:ascii="GHEA Grapalat" w:hAnsi="GHEA Grapalat" w:cs="Sylfaen"/>
          <w:sz w:val="24"/>
          <w:szCs w:val="24"/>
          <w:lang w:val="hy-AM"/>
        </w:rPr>
        <w:t xml:space="preserve">կրթության տեսակ, որի համար առաջնային միջավայր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5F03B4">
        <w:rPr>
          <w:rFonts w:ascii="GHEA Grapalat" w:hAnsi="GHEA Grapalat" w:cs="Sylfaen"/>
          <w:sz w:val="24"/>
          <w:szCs w:val="24"/>
          <w:lang w:val="hy-AM"/>
        </w:rPr>
        <w:t xml:space="preserve"> համարվում բակը, համայնքը, ընտանիքը, աշխատավայրը, բանակը, ճամբարները</w:t>
      </w:r>
      <w:r w:rsidRPr="005F03B4">
        <w:rPr>
          <w:rFonts w:ascii="GHEA Grapalat" w:hAnsi="GHEA Grapalat" w:cs="Sylfaen"/>
          <w:sz w:val="24"/>
          <w:szCs w:val="24"/>
        </w:rPr>
        <w:t xml:space="preserve">, </w:t>
      </w:r>
      <w:r w:rsidRPr="005F03B4">
        <w:rPr>
          <w:rFonts w:ascii="GHEA Grapalat" w:hAnsi="GHEA Grapalat" w:cs="Sylfaen"/>
          <w:sz w:val="24"/>
          <w:szCs w:val="24"/>
          <w:lang w:val="hy-AM"/>
        </w:rPr>
        <w:t>որտեղ անձի ձեռք բերած գիտելիքները կանխամտածված չեն որպես նպատակային ուսումնառություն</w:t>
      </w:r>
      <w:r w:rsidRPr="005F03B4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7115C9" w:rsidRPr="005F03B4" w:rsidRDefault="007115C9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F03B4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hy-AM"/>
        </w:rPr>
        <w:t>էկոլոգիական դաստիարակություն</w:t>
      </w:r>
      <w:r w:rsidR="00196C77" w:rsidRPr="005F03B4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Pr="005F03B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էկոլոգիական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մշակույթի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հիմքն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անբ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աժանելի մաս</w:t>
      </w:r>
      <w:r w:rsidR="00E26BC1"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, շրջակա միջավայրի նկատմամբ բարոյագիտակցական վերաբերմունքի մակարդակի բարձրացմանը նպատակաուղղված անընդմեջ, համակարգված գործընթաց, որը հնարավորություն է տալիս քաղաքացիներին ձեռք բերել գիտելիքներ և կարողություններ, ձևավորել հմտություններ և բացահայտել ունակություններ, դրսևորել բարոյական չափանիշներ և վարքագիծ` բնության հետ փոխներգործության ընթացքում.</w:t>
      </w:r>
    </w:p>
    <w:p w:rsidR="007115C9" w:rsidRPr="005F03B4" w:rsidRDefault="007115C9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F03B4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hy-AM"/>
        </w:rPr>
        <w:t>էկոլոգիական գիտելիք</w:t>
      </w:r>
      <w:r w:rsidR="00196C77" w:rsidRPr="005F03B4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Pr="005F03B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հասարակական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իմացության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այն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ոլորտ</w:t>
      </w:r>
      <w:r w:rsidR="004007F2"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ը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որը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նպատակաուղղված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շրջահայաց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բնօգտագործմանն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մարդու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առողջության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անվտանգ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շրջակա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բնա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կան միջավայրի ապահովմանը.</w:t>
      </w:r>
    </w:p>
    <w:p w:rsidR="007115C9" w:rsidRPr="005F03B4" w:rsidRDefault="007115C9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F03B4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hy-AM"/>
        </w:rPr>
        <w:t>էկոլոգիական գիտելիքների նվազագույն</w:t>
      </w:r>
      <w:r w:rsidR="00196C77" w:rsidRPr="005F03B4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հասարակության </w:t>
      </w:r>
      <w:r w:rsidR="004007F2"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յուրաքանչյուր անհատին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անհրաժեշտ գիտելիքների նվազագույն ծավալը, որը ծառայում է անվնաս ու սակավաթափոն արտադրության, բնական պաշարների և էներգիայի խնայողության, տնտեսական և այլ գործունեության, ինչպես նաև շրջակա բնական միջավայրի վերականգնման և դրա նկատմամբ հոգատար վերաբերմունքի ձևավորման նպատակին.</w:t>
      </w:r>
    </w:p>
    <w:p w:rsidR="007115C9" w:rsidRPr="005F03B4" w:rsidRDefault="007115C9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F03B4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hy-AM"/>
        </w:rPr>
        <w:t>էկոլոգիական մշակույթ</w:t>
      </w:r>
      <w:r w:rsidR="00196C77" w:rsidRPr="005F03B4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Pr="005F03B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մարդու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բնության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ներդաշնակ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փոխազդեցության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զարգացման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մակարդակ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որը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բնութագրվում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մարդկության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կողմից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էկոլոգիական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հիմնախնդիրների</w:t>
      </w: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առաջնահերթ լուծման գիտակցությամբ ու գիտական հիմնավորվածությամբ, ինչը նպաստում է առողջ ապրելակերպին, սոցիալ-տնտեսական կայուն զարգացմանը, երկրի և յուրաքանչյուր անձի էկոլոգիական անվտանգությանը, սերունդների համերաշխությանը՝ օգտագործելով բնության հնարավորությունները.</w:t>
      </w:r>
    </w:p>
    <w:p w:rsidR="007115C9" w:rsidRPr="005F03B4" w:rsidRDefault="007115C9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b/>
          <w:i/>
          <w:sz w:val="24"/>
          <w:szCs w:val="24"/>
          <w:lang w:val="hy-AM"/>
        </w:rPr>
        <w:t>էկոլոգիական իրազեկում</w:t>
      </w:r>
      <w:r w:rsidR="00196C77" w:rsidRPr="005F03B4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Pr="005F03B4">
        <w:rPr>
          <w:rFonts w:ascii="GHEA Grapalat" w:hAnsi="GHEA Grapalat"/>
          <w:sz w:val="24"/>
          <w:szCs w:val="24"/>
          <w:lang w:val="hy-AM"/>
        </w:rPr>
        <w:t xml:space="preserve"> շրջակա միջավայրի վիճակի, </w:t>
      </w:r>
      <w:r w:rsidR="000D2C0F" w:rsidRPr="005F03B4">
        <w:rPr>
          <w:rFonts w:ascii="GHEA Grapalat" w:hAnsi="GHEA Grapalat"/>
          <w:sz w:val="24"/>
          <w:szCs w:val="24"/>
          <w:lang w:val="hy-AM"/>
        </w:rPr>
        <w:t>էկոլոգիական</w:t>
      </w:r>
      <w:r w:rsidRPr="005F03B4">
        <w:rPr>
          <w:rFonts w:ascii="GHEA Grapalat" w:hAnsi="GHEA Grapalat"/>
          <w:sz w:val="24"/>
          <w:szCs w:val="24"/>
          <w:lang w:val="hy-AM"/>
        </w:rPr>
        <w:t xml:space="preserve"> գիտելիքների և բնական ռեսուրսների օգտագործման մասին տեղեկատվության տարածում՝ նպատակաուղղված հասարակության շրջանում էկոլոգիական մշակույթի </w:t>
      </w:r>
      <w:r w:rsidRPr="005F03B4">
        <w:rPr>
          <w:rFonts w:ascii="GHEA Grapalat" w:hAnsi="GHEA Grapalat"/>
          <w:bCs/>
          <w:sz w:val="24"/>
          <w:szCs w:val="24"/>
          <w:lang w:val="hy-AM"/>
        </w:rPr>
        <w:t>զարգացման</w:t>
      </w:r>
      <w:r w:rsidRPr="005F03B4">
        <w:rPr>
          <w:rFonts w:ascii="GHEA Grapalat" w:hAnsi="GHEA Grapalat"/>
          <w:sz w:val="24"/>
          <w:szCs w:val="24"/>
          <w:lang w:val="hy-AM"/>
        </w:rPr>
        <w:t>ը և բացասական հետևանքների կանխմանը։»։</w:t>
      </w:r>
    </w:p>
    <w:p w:rsidR="007115C9" w:rsidRPr="005F03B4" w:rsidRDefault="007115C9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737CA6" w:rsidRPr="005F03B4">
        <w:rPr>
          <w:rFonts w:ascii="GHEA Grapalat" w:hAnsi="GHEA Grapalat"/>
          <w:b/>
          <w:sz w:val="24"/>
          <w:szCs w:val="24"/>
          <w:lang w:val="hy-AM"/>
        </w:rPr>
        <w:t>3</w:t>
      </w:r>
      <w:r w:rsidRPr="005F03B4">
        <w:rPr>
          <w:rFonts w:ascii="GHEA Grapalat" w:hAnsi="GHEA Grapalat"/>
          <w:b/>
          <w:sz w:val="24"/>
          <w:szCs w:val="24"/>
          <w:lang w:val="hy-AM"/>
        </w:rPr>
        <w:t>.</w:t>
      </w:r>
      <w:r w:rsidRPr="005F03B4">
        <w:rPr>
          <w:rFonts w:ascii="GHEA Grapalat" w:hAnsi="GHEA Grapalat"/>
          <w:sz w:val="24"/>
          <w:szCs w:val="24"/>
          <w:lang w:val="hy-AM"/>
        </w:rPr>
        <w:t xml:space="preserve"> Օրենքի 3-րդ հոդվածի</w:t>
      </w:r>
      <w:r w:rsidR="00612370" w:rsidRPr="005F03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03B4">
        <w:rPr>
          <w:rFonts w:ascii="GHEA Grapalat" w:hAnsi="GHEA Grapalat"/>
          <w:sz w:val="24"/>
          <w:szCs w:val="24"/>
          <w:lang w:val="hy-AM"/>
        </w:rPr>
        <w:t xml:space="preserve">2-րդ </w:t>
      </w:r>
      <w:r w:rsidR="003D3B83" w:rsidRPr="005F03B4">
        <w:rPr>
          <w:rFonts w:ascii="GHEA Grapalat" w:hAnsi="GHEA Grapalat"/>
          <w:sz w:val="24"/>
          <w:szCs w:val="24"/>
          <w:lang w:val="hy-AM"/>
        </w:rPr>
        <w:t>մասը</w:t>
      </w:r>
      <w:r w:rsidRPr="005F03B4">
        <w:rPr>
          <w:rFonts w:ascii="GHEA Grapalat" w:hAnsi="GHEA Grapalat"/>
          <w:sz w:val="24"/>
          <w:szCs w:val="24"/>
          <w:lang w:val="hy-AM"/>
        </w:rPr>
        <w:t xml:space="preserve"> լրացնել </w:t>
      </w:r>
      <w:r w:rsidR="00FF3EED" w:rsidRPr="005F03B4">
        <w:rPr>
          <w:rFonts w:ascii="GHEA Grapalat" w:hAnsi="GHEA Grapalat"/>
          <w:sz w:val="24"/>
          <w:szCs w:val="24"/>
          <w:lang w:val="hy-AM"/>
        </w:rPr>
        <w:t>հետևյալ բովանդակությամբ</w:t>
      </w:r>
      <w:r w:rsidR="003D3B83" w:rsidRPr="005F03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03B4">
        <w:rPr>
          <w:rFonts w:ascii="GHEA Grapalat" w:hAnsi="GHEA Grapalat"/>
          <w:sz w:val="24"/>
          <w:szCs w:val="24"/>
          <w:lang w:val="hy-AM"/>
        </w:rPr>
        <w:t>դ) կետով</w:t>
      </w:r>
      <w:r w:rsidR="003D3B83" w:rsidRPr="005F03B4">
        <w:rPr>
          <w:rFonts w:ascii="GHEA Grapalat" w:hAnsi="GHEA Grapalat"/>
          <w:sz w:val="24"/>
          <w:szCs w:val="24"/>
          <w:lang w:val="hy-AM"/>
        </w:rPr>
        <w:t>.</w:t>
      </w:r>
    </w:p>
    <w:p w:rsidR="007115C9" w:rsidRPr="005F03B4" w:rsidRDefault="007115C9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sz w:val="24"/>
          <w:szCs w:val="24"/>
          <w:lang w:val="hy-AM"/>
        </w:rPr>
        <w:t>«դ) էկոլոգիական կրթության և շրջակա միջավայրի հիմնախնդիրների վերաբերյալ հասարակության էկոլոգիական իրազեկ</w:t>
      </w:r>
      <w:r w:rsidR="002D3672" w:rsidRPr="005F03B4">
        <w:rPr>
          <w:rFonts w:ascii="GHEA Grapalat" w:hAnsi="GHEA Grapalat"/>
          <w:sz w:val="24"/>
          <w:szCs w:val="24"/>
          <w:lang w:val="hy-AM"/>
        </w:rPr>
        <w:t>ված</w:t>
      </w:r>
      <w:r w:rsidRPr="005F03B4">
        <w:rPr>
          <w:rFonts w:ascii="GHEA Grapalat" w:hAnsi="GHEA Grapalat"/>
          <w:sz w:val="24"/>
          <w:szCs w:val="24"/>
          <w:lang w:val="hy-AM"/>
        </w:rPr>
        <w:t>ության մակարդակի բարձրացման խթանումը:»։</w:t>
      </w:r>
    </w:p>
    <w:p w:rsidR="004B35DA" w:rsidRPr="005F03B4" w:rsidRDefault="007115C9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737CA6" w:rsidRPr="005F03B4">
        <w:rPr>
          <w:rFonts w:ascii="GHEA Grapalat" w:hAnsi="GHEA Grapalat"/>
          <w:b/>
          <w:sz w:val="24"/>
          <w:szCs w:val="24"/>
          <w:lang w:val="hy-AM"/>
        </w:rPr>
        <w:t>5</w:t>
      </w:r>
      <w:r w:rsidRPr="005F03B4">
        <w:rPr>
          <w:rFonts w:ascii="GHEA Grapalat" w:hAnsi="GHEA Grapalat"/>
          <w:b/>
          <w:sz w:val="24"/>
          <w:szCs w:val="24"/>
          <w:lang w:val="hy-AM"/>
        </w:rPr>
        <w:t>.</w:t>
      </w:r>
      <w:r w:rsidRPr="005F03B4">
        <w:rPr>
          <w:rFonts w:ascii="GHEA Grapalat" w:hAnsi="GHEA Grapalat"/>
          <w:sz w:val="24"/>
          <w:szCs w:val="24"/>
          <w:lang w:val="hy-AM"/>
        </w:rPr>
        <w:t xml:space="preserve"> Օրենքի 4-րդ հոդվածի</w:t>
      </w:r>
      <w:r w:rsidR="004B35DA" w:rsidRPr="005F03B4">
        <w:rPr>
          <w:rFonts w:ascii="GHEA Grapalat" w:hAnsi="GHEA Grapalat"/>
          <w:sz w:val="24"/>
          <w:szCs w:val="24"/>
          <w:lang w:val="hy-AM"/>
        </w:rPr>
        <w:t>`</w:t>
      </w:r>
    </w:p>
    <w:p w:rsidR="007115C9" w:rsidRPr="005F03B4" w:rsidRDefault="004B35DA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sz w:val="24"/>
          <w:szCs w:val="24"/>
          <w:lang w:val="hy-AM"/>
        </w:rPr>
        <w:t>1.</w:t>
      </w:r>
      <w:r w:rsidR="007115C9" w:rsidRPr="005F03B4">
        <w:rPr>
          <w:rFonts w:ascii="GHEA Grapalat" w:hAnsi="GHEA Grapalat"/>
          <w:sz w:val="24"/>
          <w:szCs w:val="24"/>
          <w:lang w:val="hy-AM"/>
        </w:rPr>
        <w:t xml:space="preserve"> վերնագիրը շարադրել հետևյալ խմբագրությամբ.</w:t>
      </w:r>
    </w:p>
    <w:p w:rsidR="007115C9" w:rsidRPr="005F03B4" w:rsidRDefault="007115C9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F03B4">
        <w:rPr>
          <w:rFonts w:ascii="GHEA Grapalat" w:hAnsi="GHEA Grapalat"/>
          <w:bCs/>
          <w:sz w:val="24"/>
          <w:szCs w:val="24"/>
          <w:lang w:val="hy-AM"/>
        </w:rPr>
        <w:t>«</w:t>
      </w:r>
      <w:r w:rsidRPr="005F03B4">
        <w:rPr>
          <w:rFonts w:ascii="GHEA Grapalat" w:hAnsi="GHEA Grapalat"/>
          <w:b/>
          <w:bCs/>
          <w:sz w:val="24"/>
          <w:szCs w:val="24"/>
          <w:lang w:val="hy-AM"/>
        </w:rPr>
        <w:t>Հոդված 4. Պետական քաղաքականության սկզբունքները էկոլոգիական</w:t>
      </w:r>
      <w:r w:rsidRPr="005F03B4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Pr="005F03B4">
        <w:rPr>
          <w:rFonts w:ascii="GHEA Grapalat" w:hAnsi="GHEA Grapalat"/>
          <w:b/>
          <w:bCs/>
          <w:sz w:val="24"/>
          <w:szCs w:val="24"/>
          <w:lang w:val="hy-AM"/>
        </w:rPr>
        <w:t>անընդմեջ կրթության, դաստիարակության, իրազեկման և մշակույթի զարգացման ոլորտներում</w:t>
      </w:r>
      <w:r w:rsidRPr="005F03B4">
        <w:rPr>
          <w:rFonts w:ascii="GHEA Grapalat" w:hAnsi="GHEA Grapalat"/>
          <w:bCs/>
          <w:sz w:val="24"/>
          <w:szCs w:val="24"/>
          <w:lang w:val="hy-AM"/>
        </w:rPr>
        <w:t>»</w:t>
      </w:r>
    </w:p>
    <w:p w:rsidR="00BC57CE" w:rsidRPr="005F03B4" w:rsidRDefault="004B35DA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F03B4">
        <w:rPr>
          <w:rFonts w:ascii="GHEA Grapalat" w:hAnsi="GHEA Grapalat"/>
          <w:bCs/>
          <w:sz w:val="24"/>
          <w:szCs w:val="24"/>
          <w:lang w:val="hy-AM"/>
        </w:rPr>
        <w:t>2.</w:t>
      </w:r>
      <w:r w:rsidR="00612370" w:rsidRPr="005F03B4">
        <w:rPr>
          <w:rFonts w:ascii="GHEA Grapalat" w:hAnsi="GHEA Grapalat"/>
          <w:bCs/>
          <w:sz w:val="24"/>
          <w:szCs w:val="24"/>
          <w:lang w:val="hy-AM"/>
        </w:rPr>
        <w:t xml:space="preserve"> 1-ին մասի</w:t>
      </w:r>
      <w:r w:rsidR="00BC57CE" w:rsidRPr="005F03B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33DDB" w:rsidRPr="005F03B4">
        <w:rPr>
          <w:rFonts w:ascii="GHEA Grapalat" w:hAnsi="GHEA Grapalat"/>
          <w:bCs/>
          <w:sz w:val="24"/>
          <w:szCs w:val="24"/>
          <w:lang w:val="hy-AM"/>
        </w:rPr>
        <w:t>1-ին նախադասության</w:t>
      </w:r>
      <w:r w:rsidR="00BC57CE" w:rsidRPr="005F03B4">
        <w:rPr>
          <w:rFonts w:ascii="GHEA Grapalat" w:hAnsi="GHEA Grapalat"/>
          <w:bCs/>
          <w:sz w:val="24"/>
          <w:szCs w:val="24"/>
          <w:lang w:val="hy-AM"/>
        </w:rPr>
        <w:t xml:space="preserve"> «և դաստիարակության» բառերը հանել, «կրթության» բառից հետո լրացնել «, դաստիարակության, իրազեկման և մշակույթի զարգացման» բառերով։</w:t>
      </w:r>
    </w:p>
    <w:p w:rsidR="00BC57CE" w:rsidRPr="005F03B4" w:rsidRDefault="004B35DA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sz w:val="24"/>
          <w:szCs w:val="24"/>
          <w:lang w:val="hy-AM"/>
        </w:rPr>
        <w:t>3.</w:t>
      </w:r>
      <w:r w:rsidR="00612370" w:rsidRPr="005F03B4">
        <w:rPr>
          <w:rFonts w:ascii="GHEA Grapalat" w:hAnsi="GHEA Grapalat"/>
          <w:sz w:val="24"/>
          <w:szCs w:val="24"/>
          <w:lang w:val="hy-AM"/>
        </w:rPr>
        <w:t xml:space="preserve"> 1-ին մասի</w:t>
      </w:r>
      <w:r w:rsidR="00BC57CE" w:rsidRPr="005F03B4">
        <w:rPr>
          <w:rFonts w:ascii="GHEA Grapalat" w:hAnsi="GHEA Grapalat"/>
          <w:sz w:val="24"/>
          <w:szCs w:val="24"/>
          <w:lang w:val="hy-AM"/>
        </w:rPr>
        <w:t xml:space="preserve"> ը) կետում «համագործակցության խրախուսումը» բառերը հանել, «միջև» բառից հետո լրացնել «փոխհամաձայնեցված գործունեության ապահովումը» բառերով։</w:t>
      </w:r>
    </w:p>
    <w:p w:rsidR="00BC57CE" w:rsidRPr="005F03B4" w:rsidRDefault="004B35DA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sz w:val="24"/>
          <w:szCs w:val="24"/>
          <w:lang w:val="hy-AM"/>
        </w:rPr>
        <w:t>4.</w:t>
      </w:r>
      <w:r w:rsidR="00612370" w:rsidRPr="005F03B4">
        <w:rPr>
          <w:rFonts w:ascii="GHEA Grapalat" w:hAnsi="GHEA Grapalat"/>
          <w:sz w:val="24"/>
          <w:szCs w:val="24"/>
          <w:lang w:val="hy-AM"/>
        </w:rPr>
        <w:t xml:space="preserve"> 1-ին մասը</w:t>
      </w:r>
      <w:r w:rsidR="00BC57CE" w:rsidRPr="005F03B4">
        <w:rPr>
          <w:rFonts w:ascii="GHEA Grapalat" w:hAnsi="GHEA Grapalat"/>
          <w:sz w:val="24"/>
          <w:szCs w:val="24"/>
          <w:lang w:val="hy-AM"/>
        </w:rPr>
        <w:t xml:space="preserve"> լրացնել </w:t>
      </w:r>
      <w:r w:rsidR="00FF3EED" w:rsidRPr="005F03B4">
        <w:rPr>
          <w:rFonts w:ascii="GHEA Grapalat" w:hAnsi="GHEA Grapalat"/>
          <w:sz w:val="24"/>
          <w:szCs w:val="24"/>
          <w:lang w:val="hy-AM"/>
        </w:rPr>
        <w:t>հետևյալ բովանդակությամբ</w:t>
      </w:r>
      <w:r w:rsidR="00BC57CE" w:rsidRPr="005F03B4">
        <w:rPr>
          <w:rFonts w:ascii="GHEA Grapalat" w:hAnsi="GHEA Grapalat"/>
          <w:sz w:val="24"/>
          <w:szCs w:val="24"/>
          <w:lang w:val="hy-AM"/>
        </w:rPr>
        <w:t xml:space="preserve"> ժա)</w:t>
      </w:r>
      <w:r w:rsidR="00A92660" w:rsidRPr="005F03B4">
        <w:rPr>
          <w:rFonts w:ascii="GHEA Grapalat" w:hAnsi="GHEA Grapalat"/>
          <w:sz w:val="24"/>
          <w:szCs w:val="24"/>
          <w:lang w:val="hy-AM"/>
        </w:rPr>
        <w:t xml:space="preserve"> և</w:t>
      </w:r>
      <w:r w:rsidR="00BC57CE" w:rsidRPr="005F03B4">
        <w:rPr>
          <w:rFonts w:ascii="GHEA Grapalat" w:hAnsi="GHEA Grapalat"/>
          <w:sz w:val="24"/>
          <w:szCs w:val="24"/>
          <w:lang w:val="hy-AM"/>
        </w:rPr>
        <w:t xml:space="preserve"> ժբ</w:t>
      </w:r>
      <w:r w:rsidR="00A92660" w:rsidRPr="005F03B4">
        <w:rPr>
          <w:rFonts w:ascii="GHEA Grapalat" w:hAnsi="GHEA Grapalat"/>
          <w:sz w:val="24"/>
          <w:szCs w:val="24"/>
          <w:lang w:val="hy-AM"/>
        </w:rPr>
        <w:t xml:space="preserve">) </w:t>
      </w:r>
      <w:r w:rsidR="00BC57CE" w:rsidRPr="005F03B4">
        <w:rPr>
          <w:rFonts w:ascii="GHEA Grapalat" w:hAnsi="GHEA Grapalat"/>
          <w:sz w:val="24"/>
          <w:szCs w:val="24"/>
          <w:lang w:val="hy-AM"/>
        </w:rPr>
        <w:t>կետերով.</w:t>
      </w:r>
    </w:p>
    <w:p w:rsidR="00BC57CE" w:rsidRPr="005F03B4" w:rsidRDefault="00BC57CE" w:rsidP="005F03B4">
      <w:pPr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sz w:val="24"/>
          <w:szCs w:val="24"/>
          <w:lang w:val="hy-AM"/>
        </w:rPr>
        <w:t>«ժա) էկոլոգիական անընդմեջ կրթության, դաստիարակության</w:t>
      </w:r>
      <w:r w:rsidRPr="005F03B4">
        <w:rPr>
          <w:rFonts w:ascii="GHEA Grapalat" w:hAnsi="GHEA Grapalat"/>
          <w:bCs/>
          <w:sz w:val="24"/>
          <w:szCs w:val="24"/>
          <w:lang w:val="hy-AM"/>
        </w:rPr>
        <w:t xml:space="preserve">, իրազեկման և մշակույթի զարգացման համար </w:t>
      </w:r>
      <w:r w:rsidRPr="005F03B4">
        <w:rPr>
          <w:rFonts w:ascii="GHEA Grapalat" w:hAnsi="GHEA Grapalat"/>
          <w:sz w:val="24"/>
          <w:szCs w:val="24"/>
          <w:lang w:val="hy-AM"/>
        </w:rPr>
        <w:t>բարենպաստ պայմանների ստեղծումը.</w:t>
      </w:r>
    </w:p>
    <w:p w:rsidR="00BC57CE" w:rsidRPr="005F03B4" w:rsidRDefault="00BC57CE" w:rsidP="005F03B4">
      <w:pPr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 w:cs="Sylfaen"/>
          <w:sz w:val="24"/>
          <w:szCs w:val="24"/>
          <w:lang w:val="hy-AM"/>
        </w:rPr>
        <w:t>ժբ</w:t>
      </w:r>
      <w:r w:rsidRPr="005F03B4">
        <w:rPr>
          <w:rFonts w:ascii="GHEA Grapalat" w:hAnsi="GHEA Grapalat"/>
          <w:sz w:val="24"/>
          <w:szCs w:val="24"/>
          <w:lang w:val="hy-AM"/>
        </w:rPr>
        <w:t>) էկոլոգիական կրթության, դաստիարակության</w:t>
      </w:r>
      <w:r w:rsidRPr="005F03B4">
        <w:rPr>
          <w:rFonts w:ascii="GHEA Grapalat" w:hAnsi="GHEA Grapalat"/>
          <w:bCs/>
          <w:sz w:val="24"/>
          <w:szCs w:val="24"/>
          <w:lang w:val="hy-AM"/>
        </w:rPr>
        <w:t xml:space="preserve">, իրազեկման և մշակույթի </w:t>
      </w:r>
      <w:r w:rsidRPr="005F03B4">
        <w:rPr>
          <w:rFonts w:ascii="GHEA Grapalat" w:hAnsi="GHEA Grapalat"/>
          <w:sz w:val="24"/>
          <w:szCs w:val="24"/>
          <w:lang w:val="hy-AM"/>
        </w:rPr>
        <w:t>համընդհանրության, համակարգայնության, փոխկապակցվածության ապահովումը</w:t>
      </w:r>
      <w:r w:rsidR="00A92660" w:rsidRPr="005F03B4">
        <w:rPr>
          <w:rFonts w:ascii="GHEA Grapalat" w:hAnsi="GHEA Grapalat"/>
          <w:sz w:val="24"/>
          <w:szCs w:val="24"/>
          <w:lang w:val="hy-AM"/>
        </w:rPr>
        <w:t>:»:</w:t>
      </w:r>
    </w:p>
    <w:p w:rsidR="00BC57CE" w:rsidRPr="005F03B4" w:rsidRDefault="00BC57CE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737CA6" w:rsidRPr="005F03B4">
        <w:rPr>
          <w:rFonts w:ascii="GHEA Grapalat" w:hAnsi="GHEA Grapalat"/>
          <w:b/>
          <w:sz w:val="24"/>
          <w:szCs w:val="24"/>
          <w:lang w:val="hy-AM"/>
        </w:rPr>
        <w:t>6</w:t>
      </w:r>
      <w:r w:rsidRPr="005F03B4">
        <w:rPr>
          <w:rFonts w:ascii="GHEA Grapalat" w:hAnsi="GHEA Grapalat"/>
          <w:b/>
          <w:sz w:val="24"/>
          <w:szCs w:val="24"/>
          <w:lang w:val="hy-AM"/>
        </w:rPr>
        <w:t>.</w:t>
      </w:r>
      <w:r w:rsidRPr="005F03B4">
        <w:rPr>
          <w:rFonts w:ascii="GHEA Grapalat" w:hAnsi="GHEA Grapalat"/>
          <w:sz w:val="24"/>
          <w:szCs w:val="24"/>
          <w:lang w:val="hy-AM"/>
        </w:rPr>
        <w:t xml:space="preserve"> Օրենքի 5-րդ հոդվածն ուժը կորցրած ճանաչել։</w:t>
      </w:r>
    </w:p>
    <w:p w:rsidR="00BC57CE" w:rsidRPr="005F03B4" w:rsidRDefault="00BC57CE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737CA6" w:rsidRPr="005F03B4">
        <w:rPr>
          <w:rFonts w:ascii="GHEA Grapalat" w:hAnsi="GHEA Grapalat"/>
          <w:b/>
          <w:sz w:val="24"/>
          <w:szCs w:val="24"/>
          <w:lang w:val="hy-AM"/>
        </w:rPr>
        <w:t>7</w:t>
      </w:r>
      <w:r w:rsidRPr="005F03B4">
        <w:rPr>
          <w:rFonts w:ascii="GHEA Grapalat" w:hAnsi="GHEA Grapalat"/>
          <w:b/>
          <w:sz w:val="24"/>
          <w:szCs w:val="24"/>
          <w:lang w:val="hy-AM"/>
        </w:rPr>
        <w:t>.</w:t>
      </w:r>
      <w:r w:rsidRPr="005F03B4">
        <w:rPr>
          <w:rFonts w:ascii="GHEA Grapalat" w:hAnsi="GHEA Grapalat"/>
          <w:sz w:val="24"/>
          <w:szCs w:val="24"/>
          <w:lang w:val="hy-AM"/>
        </w:rPr>
        <w:t xml:space="preserve"> Օրենքի 2-րդ գլխի վերնագիրը շարադրել հետևյալ խմբագրությամբ.</w:t>
      </w:r>
    </w:p>
    <w:p w:rsidR="00120563" w:rsidRPr="005F03B4" w:rsidRDefault="00BC57CE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5F03B4">
        <w:rPr>
          <w:rFonts w:ascii="GHEA Grapalat" w:hAnsi="GHEA Grapalat"/>
          <w:iCs/>
          <w:sz w:val="24"/>
          <w:szCs w:val="24"/>
          <w:lang w:val="hy-AM"/>
        </w:rPr>
        <w:t>«</w:t>
      </w:r>
      <w:r w:rsidRPr="005F03B4">
        <w:rPr>
          <w:rFonts w:ascii="GHEA Grapalat" w:hAnsi="GHEA Grapalat"/>
          <w:b/>
          <w:i/>
          <w:iCs/>
          <w:sz w:val="24"/>
          <w:szCs w:val="24"/>
          <w:lang w:val="hy-AM"/>
        </w:rPr>
        <w:t>ԷԿՈԼՈԳԻԱԿԱՆ ԱՆԸՆԴՄԵՋ ԿՐԹՈՒԹՅԱՆ, ԴԱՍՏԻԱՐԱԿՈՒԹՅԱՆ, ԻՐԱԶԵԿՄԱՆ ԵՎ ՄՇԱԿՈՒՅԹԻ ԶԱՐԳԱՑՄԱՆ ՀԱՄԱԿԱՐԳԸ և ԷԿՈԼՈԳԻԱԿԱՆ ԿՐԹՈՒԹՅԱՆ ԳՈՐԾԸՆԹԱՑԻ ԿԱԶՄԱԿԵՐՊՈՒՄԸ</w:t>
      </w:r>
      <w:r w:rsidRPr="005F03B4">
        <w:rPr>
          <w:rFonts w:ascii="GHEA Grapalat" w:hAnsi="GHEA Grapalat"/>
          <w:iCs/>
          <w:sz w:val="24"/>
          <w:szCs w:val="24"/>
          <w:lang w:val="hy-AM"/>
        </w:rPr>
        <w:t>»</w:t>
      </w:r>
      <w:r w:rsidR="00120563" w:rsidRPr="005F03B4">
        <w:rPr>
          <w:rFonts w:ascii="GHEA Grapalat" w:hAnsi="GHEA Grapalat"/>
          <w:iCs/>
          <w:sz w:val="24"/>
          <w:szCs w:val="24"/>
          <w:lang w:val="hy-AM"/>
        </w:rPr>
        <w:t>։</w:t>
      </w:r>
    </w:p>
    <w:p w:rsidR="004B35DA" w:rsidRPr="005F03B4" w:rsidRDefault="00120563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5F03B4">
        <w:rPr>
          <w:rFonts w:ascii="GHEA Grapalat" w:hAnsi="GHEA Grapalat"/>
          <w:b/>
          <w:iCs/>
          <w:sz w:val="24"/>
          <w:szCs w:val="24"/>
          <w:lang w:val="hy-AM"/>
        </w:rPr>
        <w:t xml:space="preserve">Հոդված </w:t>
      </w:r>
      <w:r w:rsidR="00737CA6" w:rsidRPr="005F03B4">
        <w:rPr>
          <w:rFonts w:ascii="GHEA Grapalat" w:hAnsi="GHEA Grapalat"/>
          <w:b/>
          <w:iCs/>
          <w:sz w:val="24"/>
          <w:szCs w:val="24"/>
          <w:lang w:val="hy-AM"/>
        </w:rPr>
        <w:t>8</w:t>
      </w:r>
      <w:r w:rsidRPr="005F03B4">
        <w:rPr>
          <w:rFonts w:ascii="GHEA Grapalat" w:hAnsi="GHEA Grapalat"/>
          <w:b/>
          <w:iCs/>
          <w:sz w:val="24"/>
          <w:szCs w:val="24"/>
          <w:lang w:val="hy-AM"/>
        </w:rPr>
        <w:t>.</w:t>
      </w:r>
      <w:r w:rsidRPr="005F03B4">
        <w:rPr>
          <w:rFonts w:ascii="GHEA Grapalat" w:hAnsi="GHEA Grapalat"/>
          <w:iCs/>
          <w:sz w:val="24"/>
          <w:szCs w:val="24"/>
          <w:lang w:val="hy-AM"/>
        </w:rPr>
        <w:t xml:space="preserve"> Օրենքի</w:t>
      </w:r>
      <w:r w:rsidR="00C83431" w:rsidRPr="005F03B4">
        <w:rPr>
          <w:rFonts w:ascii="GHEA Grapalat" w:hAnsi="GHEA Grapalat"/>
          <w:iCs/>
          <w:sz w:val="24"/>
          <w:szCs w:val="24"/>
          <w:lang w:val="hy-AM"/>
        </w:rPr>
        <w:t>՝</w:t>
      </w:r>
    </w:p>
    <w:p w:rsidR="00120563" w:rsidRPr="005F03B4" w:rsidRDefault="004B35DA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F03B4">
        <w:rPr>
          <w:rFonts w:ascii="GHEA Grapalat" w:hAnsi="GHEA Grapalat"/>
          <w:iCs/>
          <w:sz w:val="24"/>
          <w:szCs w:val="24"/>
          <w:lang w:val="hy-AM"/>
        </w:rPr>
        <w:t>1.</w:t>
      </w:r>
      <w:r w:rsidR="00120563" w:rsidRPr="005F03B4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C83431" w:rsidRPr="005F03B4">
        <w:rPr>
          <w:rFonts w:ascii="GHEA Grapalat" w:hAnsi="GHEA Grapalat"/>
          <w:iCs/>
          <w:sz w:val="24"/>
          <w:szCs w:val="24"/>
          <w:lang w:val="hy-AM"/>
        </w:rPr>
        <w:t>7-րդ հոդվածի</w:t>
      </w:r>
      <w:r w:rsidR="00C83431"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120563"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1-ին</w:t>
      </w:r>
      <w:r w:rsidR="00612370"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մասը</w:t>
      </w:r>
      <w:r w:rsidR="00120563"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լրացնել </w:t>
      </w:r>
      <w:r w:rsidR="00FF3EED"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հետևյալ բովանդակությամբ է)</w:t>
      </w:r>
      <w:r w:rsidR="00673F9A"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և ը)</w:t>
      </w:r>
      <w:r w:rsidR="00FF3EED"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կետ</w:t>
      </w:r>
      <w:r w:rsidR="00673F9A"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եր</w:t>
      </w:r>
      <w:r w:rsidR="00FF3EED"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ով</w:t>
      </w:r>
      <w:r w:rsidR="00120563"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:rsidR="00673F9A" w:rsidRPr="005F03B4" w:rsidRDefault="00120563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F03B4">
        <w:rPr>
          <w:rFonts w:ascii="GHEA Grapalat" w:hAnsi="GHEA Grapalat"/>
          <w:bCs/>
          <w:sz w:val="24"/>
          <w:szCs w:val="24"/>
          <w:lang w:val="hy-AM"/>
        </w:rPr>
        <w:t>«է)</w:t>
      </w:r>
      <w:r w:rsidR="00673F9A" w:rsidRPr="005F03B4">
        <w:rPr>
          <w:rFonts w:ascii="GHEA Grapalat" w:hAnsi="GHEA Grapalat"/>
          <w:sz w:val="24"/>
          <w:szCs w:val="24"/>
          <w:lang w:val="hy-AM"/>
        </w:rPr>
        <w:t xml:space="preserve"> </w:t>
      </w:r>
      <w:r w:rsidR="00673F9A" w:rsidRPr="005F03B4">
        <w:rPr>
          <w:rFonts w:ascii="GHEA Grapalat" w:hAnsi="GHEA Grapalat"/>
          <w:bCs/>
          <w:sz w:val="24"/>
          <w:szCs w:val="24"/>
          <w:lang w:val="hy-AM"/>
        </w:rPr>
        <w:t>ոչ ֆորմալ էկոլոգիական կրթություն.</w:t>
      </w:r>
    </w:p>
    <w:p w:rsidR="00120563" w:rsidRPr="005F03B4" w:rsidRDefault="00673F9A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F03B4">
        <w:rPr>
          <w:rFonts w:ascii="GHEA Grapalat" w:hAnsi="GHEA Grapalat"/>
          <w:bCs/>
          <w:sz w:val="24"/>
          <w:szCs w:val="24"/>
          <w:lang w:val="hy-AM"/>
        </w:rPr>
        <w:t>ը) ինֆորմալ էկոլոգիա</w:t>
      </w:r>
      <w:r w:rsidR="001225F2" w:rsidRPr="005F03B4">
        <w:rPr>
          <w:rFonts w:ascii="GHEA Grapalat" w:hAnsi="GHEA Grapalat"/>
          <w:bCs/>
          <w:sz w:val="24"/>
          <w:szCs w:val="24"/>
          <w:lang w:val="hy-AM"/>
        </w:rPr>
        <w:t>կ</w:t>
      </w:r>
      <w:r w:rsidRPr="005F03B4">
        <w:rPr>
          <w:rFonts w:ascii="GHEA Grapalat" w:hAnsi="GHEA Grapalat"/>
          <w:bCs/>
          <w:sz w:val="24"/>
          <w:szCs w:val="24"/>
          <w:lang w:val="hy-AM"/>
        </w:rPr>
        <w:t>ան կրթություն:»:</w:t>
      </w:r>
    </w:p>
    <w:p w:rsidR="00120563" w:rsidRPr="005F03B4" w:rsidRDefault="00C06A5E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F03B4">
        <w:rPr>
          <w:rFonts w:ascii="GHEA Grapalat" w:eastAsia="MS Mincho" w:hAnsi="GHEA Grapalat" w:cs="MS Mincho"/>
          <w:bCs/>
          <w:sz w:val="24"/>
          <w:szCs w:val="24"/>
          <w:lang w:val="hy-AM"/>
        </w:rPr>
        <w:t>2</w:t>
      </w:r>
      <w:r w:rsidR="004B35DA" w:rsidRPr="005F03B4">
        <w:rPr>
          <w:rFonts w:ascii="GHEA Grapalat" w:eastAsia="MS Mincho" w:hAnsi="GHEA Grapalat" w:cs="MS Mincho"/>
          <w:bCs/>
          <w:sz w:val="24"/>
          <w:szCs w:val="24"/>
          <w:lang w:val="hy-AM"/>
        </w:rPr>
        <w:t>.</w:t>
      </w:r>
      <w:r w:rsidR="00120563"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C83431" w:rsidRPr="005F03B4">
        <w:rPr>
          <w:rFonts w:ascii="GHEA Grapalat" w:hAnsi="GHEA Grapalat"/>
          <w:iCs/>
          <w:sz w:val="24"/>
          <w:szCs w:val="24"/>
          <w:lang w:val="hy-AM"/>
        </w:rPr>
        <w:t>7-րդ հոդվածի</w:t>
      </w:r>
      <w:r w:rsidR="00C83431"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120563"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2-րդ և 3-րդ </w:t>
      </w:r>
      <w:r w:rsidR="00C83431"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մասերն</w:t>
      </w:r>
      <w:r w:rsidR="00120563"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ուժը կորցրած ճանաչել։</w:t>
      </w:r>
    </w:p>
    <w:p w:rsidR="00120563" w:rsidRPr="005F03B4" w:rsidRDefault="00C06A5E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3</w:t>
      </w:r>
      <w:r w:rsidR="004B35DA"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="00612370"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C83431" w:rsidRPr="005F03B4">
        <w:rPr>
          <w:rFonts w:ascii="GHEA Grapalat" w:hAnsi="GHEA Grapalat"/>
          <w:iCs/>
          <w:sz w:val="24"/>
          <w:szCs w:val="24"/>
          <w:lang w:val="hy-AM"/>
        </w:rPr>
        <w:t xml:space="preserve">7-րդ հոդվածը </w:t>
      </w:r>
      <w:r w:rsidR="00120563"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լրացնել </w:t>
      </w:r>
      <w:r w:rsidR="00FF3EED"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հետևյալ բովանդակությամբ 4-րդ և 5-րդ </w:t>
      </w:r>
      <w:r w:rsidR="00C83431"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մասերով</w:t>
      </w:r>
      <w:r w:rsidR="00120563" w:rsidRPr="005F03B4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:rsidR="00016D81" w:rsidRPr="005F03B4" w:rsidRDefault="00120563" w:rsidP="005F03B4">
      <w:pPr>
        <w:spacing w:before="120"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sv-SE"/>
        </w:rPr>
      </w:pPr>
      <w:r w:rsidRPr="005F03B4">
        <w:rPr>
          <w:rFonts w:ascii="GHEA Grapalat" w:hAnsi="GHEA Grapalat" w:cs="Sylfaen"/>
          <w:sz w:val="24"/>
          <w:szCs w:val="24"/>
          <w:lang w:val="hy-AM"/>
        </w:rPr>
        <w:t>«</w:t>
      </w:r>
      <w:r w:rsidR="00284BC8" w:rsidRPr="005F03B4">
        <w:rPr>
          <w:rFonts w:ascii="GHEA Grapalat" w:hAnsi="GHEA Grapalat" w:cs="Sylfaen"/>
          <w:sz w:val="24"/>
          <w:szCs w:val="24"/>
          <w:lang w:val="hy-AM"/>
        </w:rPr>
        <w:t>Է</w:t>
      </w:r>
      <w:r w:rsidRPr="005F03B4">
        <w:rPr>
          <w:rFonts w:ascii="GHEA Grapalat" w:hAnsi="GHEA Grapalat" w:cs="Sylfaen"/>
          <w:sz w:val="24"/>
          <w:szCs w:val="24"/>
          <w:lang w:val="hy-AM"/>
        </w:rPr>
        <w:t>կոլոգիական</w:t>
      </w:r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5F03B4">
        <w:rPr>
          <w:rFonts w:ascii="GHEA Grapalat" w:hAnsi="GHEA Grapalat" w:cs="Sylfaen"/>
          <w:sz w:val="24"/>
          <w:szCs w:val="24"/>
          <w:lang w:val="hy-AM"/>
        </w:rPr>
        <w:t>կրթությունը</w:t>
      </w:r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5F03B4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5F03B4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5F03B4">
        <w:rPr>
          <w:rFonts w:ascii="GHEA Grapalat" w:hAnsi="GHEA Grapalat" w:cs="Sylfaen"/>
          <w:sz w:val="24"/>
          <w:szCs w:val="24"/>
          <w:lang w:val="hy-AM"/>
        </w:rPr>
        <w:t>մակարդակում</w:t>
      </w:r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5F03B4">
        <w:rPr>
          <w:rFonts w:ascii="GHEA Grapalat" w:hAnsi="GHEA Grapalat" w:cs="Sylfaen"/>
          <w:sz w:val="24"/>
          <w:szCs w:val="24"/>
          <w:lang w:val="hy-AM"/>
        </w:rPr>
        <w:t>ապահովվում</w:t>
      </w:r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5F03B4">
        <w:rPr>
          <w:rFonts w:ascii="GHEA Grapalat" w:hAnsi="GHEA Grapalat" w:cs="Sylfaen"/>
          <w:sz w:val="24"/>
          <w:szCs w:val="24"/>
          <w:lang w:val="hy-AM"/>
        </w:rPr>
        <w:t>է</w:t>
      </w:r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="00016D81" w:rsidRPr="005F03B4">
        <w:rPr>
          <w:rFonts w:ascii="GHEA Grapalat" w:hAnsi="GHEA Grapalat" w:cs="Sylfaen"/>
          <w:sz w:val="24"/>
          <w:szCs w:val="24"/>
          <w:lang w:val="sv-SE"/>
        </w:rPr>
        <w:t>կրթության, ինչպես նաև շրջակա միջավա</w:t>
      </w:r>
      <w:r w:rsidR="00016D81" w:rsidRPr="005F03B4">
        <w:rPr>
          <w:rFonts w:ascii="GHEA Grapalat" w:hAnsi="GHEA Grapalat" w:cs="Sylfaen"/>
          <w:sz w:val="24"/>
          <w:szCs w:val="24"/>
          <w:lang w:val="hy-AM"/>
        </w:rPr>
        <w:t>յրի բնագավառների հաստատված պետական</w:t>
      </w:r>
      <w:r w:rsidR="00016D81"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="00016D81" w:rsidRPr="005F03B4">
        <w:rPr>
          <w:rFonts w:ascii="GHEA Grapalat" w:hAnsi="GHEA Grapalat" w:cs="Sylfaen"/>
          <w:sz w:val="24"/>
          <w:szCs w:val="24"/>
          <w:lang w:val="hy-AM"/>
        </w:rPr>
        <w:t>ծրագրերին և</w:t>
      </w:r>
      <w:r w:rsidR="00016D81"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="00016D81" w:rsidRPr="005F03B4">
        <w:rPr>
          <w:rFonts w:ascii="GHEA Grapalat" w:hAnsi="GHEA Grapalat" w:cs="Sylfaen"/>
          <w:sz w:val="24"/>
          <w:szCs w:val="24"/>
          <w:lang w:val="hy-AM"/>
        </w:rPr>
        <w:t>մեթոդական</w:t>
      </w:r>
      <w:r w:rsidR="00016D81"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="00016D81" w:rsidRPr="005F03B4">
        <w:rPr>
          <w:rFonts w:ascii="GHEA Grapalat" w:hAnsi="GHEA Grapalat" w:cs="Sylfaen"/>
          <w:sz w:val="24"/>
          <w:szCs w:val="24"/>
          <w:lang w:val="hy-AM"/>
        </w:rPr>
        <w:t>ուղեցույցերին համապատասխան</w:t>
      </w:r>
      <w:r w:rsidR="00016D81" w:rsidRPr="005F03B4">
        <w:rPr>
          <w:rFonts w:ascii="GHEA Grapalat" w:hAnsi="GHEA Grapalat" w:cs="Sylfaen"/>
          <w:sz w:val="24"/>
          <w:szCs w:val="24"/>
          <w:lang w:val="sv-SE"/>
        </w:rPr>
        <w:t>:</w:t>
      </w:r>
    </w:p>
    <w:p w:rsidR="00120563" w:rsidRPr="00BD6822" w:rsidRDefault="00120563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F03B4">
        <w:rPr>
          <w:rFonts w:ascii="GHEA Grapalat" w:hAnsi="GHEA Grapalat" w:cs="Sylfaen"/>
          <w:sz w:val="24"/>
          <w:szCs w:val="24"/>
          <w:lang w:val="hy-AM"/>
        </w:rPr>
        <w:t xml:space="preserve">Էկոլոգիական կրթությունը հանրակրթական դպրոցի 1-ին և 2-րդ աստիճաններում </w:t>
      </w:r>
      <w:r w:rsidRPr="005F03B4">
        <w:rPr>
          <w:rFonts w:ascii="GHEA Grapalat" w:hAnsi="GHEA Grapalat" w:cs="Sylfaen"/>
          <w:sz w:val="24"/>
          <w:szCs w:val="24"/>
          <w:lang w:val="sv-SE"/>
        </w:rPr>
        <w:t>(</w:t>
      </w:r>
      <w:r w:rsidRPr="005F03B4">
        <w:rPr>
          <w:rFonts w:ascii="GHEA Grapalat" w:hAnsi="GHEA Grapalat" w:cs="Sylfaen"/>
          <w:sz w:val="24"/>
          <w:szCs w:val="24"/>
          <w:lang w:val="hy-AM"/>
        </w:rPr>
        <w:t>տարրական դպրոց, միջին դպրոց</w:t>
      </w:r>
      <w:r w:rsidRPr="005F03B4">
        <w:rPr>
          <w:rFonts w:ascii="GHEA Grapalat" w:hAnsi="GHEA Grapalat" w:cs="Sylfaen"/>
          <w:sz w:val="24"/>
          <w:szCs w:val="24"/>
          <w:lang w:val="sv-SE"/>
        </w:rPr>
        <w:t>)</w:t>
      </w:r>
      <w:r w:rsidRPr="005F03B4">
        <w:rPr>
          <w:rFonts w:ascii="GHEA Grapalat" w:hAnsi="GHEA Grapalat" w:cs="Sylfaen"/>
          <w:sz w:val="24"/>
          <w:szCs w:val="24"/>
          <w:lang w:val="hy-AM"/>
        </w:rPr>
        <w:t xml:space="preserve"> իրականացվում է էկոլոգիական ուղղվածություն ունեցող առարկաներում ներառված թեմաների միջոցով, իսկ ավագ դպրոցում</w:t>
      </w:r>
      <w:r w:rsidRPr="005F03B4">
        <w:rPr>
          <w:rFonts w:ascii="GHEA Grapalat" w:hAnsi="GHEA Grapalat" w:cs="Sylfaen"/>
          <w:sz w:val="24"/>
          <w:szCs w:val="24"/>
          <w:lang w:val="sv-SE"/>
        </w:rPr>
        <w:t>`</w:t>
      </w:r>
      <w:r w:rsidRPr="005F03B4">
        <w:rPr>
          <w:rFonts w:ascii="GHEA Grapalat" w:hAnsi="GHEA Grapalat" w:cs="Sylfaen"/>
          <w:sz w:val="24"/>
          <w:szCs w:val="24"/>
          <w:lang w:val="hy-AM"/>
        </w:rPr>
        <w:t xml:space="preserve"> ինքնուրույն առարկայի միջոցով։</w:t>
      </w:r>
      <w:r w:rsidRPr="00BD6822">
        <w:rPr>
          <w:rFonts w:ascii="GHEA Grapalat" w:hAnsi="GHEA Grapalat" w:cs="Sylfaen"/>
          <w:sz w:val="24"/>
          <w:szCs w:val="24"/>
          <w:lang w:val="hy-AM"/>
        </w:rPr>
        <w:t>»։</w:t>
      </w:r>
    </w:p>
    <w:p w:rsidR="00120563" w:rsidRPr="00BD6822" w:rsidRDefault="00120563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6822">
        <w:rPr>
          <w:rFonts w:ascii="GHEA Grapalat" w:hAnsi="GHEA Grapalat" w:cs="Sylfaen"/>
          <w:b/>
          <w:sz w:val="24"/>
          <w:szCs w:val="24"/>
          <w:lang w:val="hy-AM"/>
        </w:rPr>
        <w:t xml:space="preserve">Հոդված </w:t>
      </w:r>
      <w:r w:rsidR="00737CA6" w:rsidRPr="00BD6822">
        <w:rPr>
          <w:rFonts w:ascii="GHEA Grapalat" w:hAnsi="GHEA Grapalat" w:cs="Sylfaen"/>
          <w:b/>
          <w:sz w:val="24"/>
          <w:szCs w:val="24"/>
          <w:lang w:val="hy-AM"/>
        </w:rPr>
        <w:t>9</w:t>
      </w:r>
      <w:r w:rsidRPr="00BD6822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Pr="00BD6822">
        <w:rPr>
          <w:rFonts w:ascii="GHEA Grapalat" w:hAnsi="GHEA Grapalat" w:cs="Sylfaen"/>
          <w:sz w:val="24"/>
          <w:szCs w:val="24"/>
          <w:lang w:val="hy-AM"/>
        </w:rPr>
        <w:t xml:space="preserve"> Օրենքը լրացնել </w:t>
      </w:r>
      <w:r w:rsidR="00FF3EED" w:rsidRPr="00BD6822">
        <w:rPr>
          <w:rFonts w:ascii="GHEA Grapalat" w:hAnsi="GHEA Grapalat" w:cs="Sylfaen"/>
          <w:sz w:val="24"/>
          <w:szCs w:val="24"/>
          <w:lang w:val="hy-AM"/>
        </w:rPr>
        <w:t>հետևյալ բովանդակությամբ</w:t>
      </w:r>
      <w:r w:rsidRPr="00BD6822">
        <w:rPr>
          <w:rFonts w:ascii="GHEA Grapalat" w:hAnsi="GHEA Grapalat" w:cs="Sylfaen"/>
          <w:sz w:val="24"/>
          <w:szCs w:val="24"/>
          <w:lang w:val="hy-AM"/>
        </w:rPr>
        <w:t xml:space="preserve"> 7.1. </w:t>
      </w:r>
      <w:r w:rsidR="00FF3EED" w:rsidRPr="00BD6822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Pr="00BD6822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120563" w:rsidRPr="005F03B4" w:rsidRDefault="00120563" w:rsidP="005F03B4">
      <w:pPr>
        <w:spacing w:before="120"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D6822">
        <w:rPr>
          <w:rFonts w:ascii="GHEA Grapalat" w:hAnsi="GHEA Grapalat" w:cs="Sylfaen"/>
          <w:sz w:val="24"/>
          <w:szCs w:val="24"/>
          <w:lang w:val="hy-AM"/>
        </w:rPr>
        <w:t>«</w:t>
      </w:r>
      <w:r w:rsidRPr="005F03B4">
        <w:rPr>
          <w:rFonts w:ascii="GHEA Grapalat" w:hAnsi="GHEA Grapalat" w:cs="Sylfaen"/>
          <w:b/>
          <w:sz w:val="24"/>
          <w:szCs w:val="24"/>
          <w:lang w:val="hy-AM"/>
        </w:rPr>
        <w:t>Հոդված 7.1. Էկոլոգիական իրազեկում</w:t>
      </w:r>
    </w:p>
    <w:p w:rsidR="00120563" w:rsidRPr="005F03B4" w:rsidRDefault="00120563" w:rsidP="005F03B4">
      <w:pPr>
        <w:pStyle w:val="formattext"/>
        <w:shd w:val="clear" w:color="auto" w:fill="FFFFFF"/>
        <w:spacing w:before="120" w:beforeAutospacing="0" w:after="0" w:afterAutospacing="0" w:line="360" w:lineRule="auto"/>
        <w:ind w:firstLine="567"/>
        <w:jc w:val="both"/>
        <w:textAlignment w:val="baseline"/>
        <w:rPr>
          <w:rFonts w:ascii="GHEA Grapalat" w:hAnsi="GHEA Grapalat"/>
          <w:lang w:val="hy-AM"/>
        </w:rPr>
      </w:pPr>
      <w:r w:rsidRPr="005F03B4">
        <w:rPr>
          <w:rFonts w:ascii="GHEA Grapalat" w:hAnsi="GHEA Grapalat"/>
          <w:lang w:val="hy-AM"/>
        </w:rPr>
        <w:t>1. Էկոլոգիական իրազեկման միջոցներն են՝</w:t>
      </w:r>
    </w:p>
    <w:p w:rsidR="00120563" w:rsidRPr="005F03B4" w:rsidRDefault="00120563" w:rsidP="005F03B4">
      <w:pPr>
        <w:pStyle w:val="formattext"/>
        <w:shd w:val="clear" w:color="auto" w:fill="FFFFFF"/>
        <w:spacing w:before="120" w:beforeAutospacing="0" w:after="0" w:afterAutospacing="0" w:line="360" w:lineRule="auto"/>
        <w:ind w:firstLine="567"/>
        <w:jc w:val="both"/>
        <w:textAlignment w:val="baseline"/>
        <w:rPr>
          <w:rFonts w:ascii="GHEA Grapalat" w:hAnsi="GHEA Grapalat"/>
          <w:lang w:val="hy-AM"/>
        </w:rPr>
      </w:pPr>
      <w:r w:rsidRPr="005F03B4">
        <w:rPr>
          <w:rFonts w:ascii="GHEA Grapalat" w:hAnsi="GHEA Grapalat"/>
          <w:lang w:val="hy-AM"/>
        </w:rPr>
        <w:t>1) պետական և տեղական ինքնակառավարման մարմինների</w:t>
      </w:r>
      <w:r w:rsidR="008378A9" w:rsidRPr="005F03B4">
        <w:rPr>
          <w:rFonts w:ascii="GHEA Grapalat" w:hAnsi="GHEA Grapalat"/>
          <w:lang w:val="hy-AM"/>
        </w:rPr>
        <w:t xml:space="preserve"> կողմից </w:t>
      </w:r>
      <w:r w:rsidRPr="005F03B4">
        <w:rPr>
          <w:rFonts w:ascii="GHEA Grapalat" w:hAnsi="GHEA Grapalat"/>
          <w:lang w:val="hy-AM"/>
        </w:rPr>
        <w:t xml:space="preserve">շրջակա միջավայրին վերաբերող, դրա առնչությամբ առկա խնդիրների և լուծման տարբերակների մասին </w:t>
      </w:r>
      <w:r w:rsidR="008378A9" w:rsidRPr="005F03B4">
        <w:rPr>
          <w:rFonts w:ascii="GHEA Grapalat" w:hAnsi="GHEA Grapalat"/>
          <w:lang w:val="hy-AM"/>
        </w:rPr>
        <w:t xml:space="preserve">օրենքով չարգելված </w:t>
      </w:r>
      <w:r w:rsidRPr="005F03B4">
        <w:rPr>
          <w:rFonts w:ascii="GHEA Grapalat" w:hAnsi="GHEA Grapalat"/>
          <w:lang w:val="hy-AM"/>
        </w:rPr>
        <w:t>տեղեկատվության տարածումը.</w:t>
      </w:r>
    </w:p>
    <w:p w:rsidR="00120563" w:rsidRPr="005F03B4" w:rsidRDefault="00120563" w:rsidP="005F03B4">
      <w:pPr>
        <w:pStyle w:val="formattext"/>
        <w:shd w:val="clear" w:color="auto" w:fill="FFFFFF"/>
        <w:spacing w:before="120" w:beforeAutospacing="0" w:after="0" w:afterAutospacing="0" w:line="360" w:lineRule="auto"/>
        <w:ind w:firstLine="567"/>
        <w:jc w:val="both"/>
        <w:textAlignment w:val="baseline"/>
        <w:rPr>
          <w:rFonts w:ascii="GHEA Grapalat" w:hAnsi="GHEA Grapalat"/>
          <w:lang w:val="hy-AM"/>
        </w:rPr>
      </w:pPr>
      <w:r w:rsidRPr="005F03B4">
        <w:rPr>
          <w:rFonts w:ascii="GHEA Grapalat" w:hAnsi="GHEA Grapalat"/>
          <w:lang w:val="hy-AM"/>
        </w:rPr>
        <w:t>2) գրադարանների, թանգարանների և մշակութային այլ հաստատությունների միջոցով էկոլոգիական գիտելիքների տարածումը.</w:t>
      </w:r>
    </w:p>
    <w:p w:rsidR="00843E5E" w:rsidRPr="005F03B4" w:rsidRDefault="00120563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sz w:val="24"/>
          <w:szCs w:val="24"/>
          <w:lang w:val="hy-AM"/>
        </w:rPr>
        <w:t>3) զանգվածային լրատվության միջոցներով էկոլոգիական գիտելիքների, շրջակա միջավայրի վիճակի, բնական ռեսուրսների, էկոլոգիական անվտանգության մասին</w:t>
      </w:r>
      <w:r w:rsidR="008378A9" w:rsidRPr="005F03B4">
        <w:rPr>
          <w:rFonts w:ascii="GHEA Grapalat" w:hAnsi="GHEA Grapalat"/>
          <w:sz w:val="24"/>
          <w:szCs w:val="24"/>
          <w:lang w:val="hy-AM"/>
        </w:rPr>
        <w:t xml:space="preserve"> օրենքով չարգելված</w:t>
      </w:r>
      <w:r w:rsidRPr="005F03B4">
        <w:rPr>
          <w:rFonts w:ascii="GHEA Grapalat" w:hAnsi="GHEA Grapalat"/>
          <w:sz w:val="24"/>
          <w:szCs w:val="24"/>
          <w:lang w:val="hy-AM"/>
        </w:rPr>
        <w:t xml:space="preserve"> տեղեկատվության քարոզչությունն ու տարածումը:»։</w:t>
      </w:r>
    </w:p>
    <w:p w:rsidR="003E0738" w:rsidRPr="005F03B4" w:rsidRDefault="003E0738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b/>
          <w:sz w:val="24"/>
          <w:szCs w:val="24"/>
          <w:lang w:val="hy-AM"/>
        </w:rPr>
        <w:t xml:space="preserve">Հոդված 10. </w:t>
      </w:r>
      <w:r w:rsidRPr="005F03B4">
        <w:rPr>
          <w:rFonts w:ascii="GHEA Grapalat" w:hAnsi="GHEA Grapalat"/>
          <w:sz w:val="24"/>
          <w:szCs w:val="24"/>
          <w:lang w:val="hy-AM"/>
        </w:rPr>
        <w:t>Օրենքի 9-րդ հոդված</w:t>
      </w:r>
      <w:r w:rsidR="00FF3EED" w:rsidRPr="005F03B4">
        <w:rPr>
          <w:rFonts w:ascii="GHEA Grapalat" w:hAnsi="GHEA Grapalat"/>
          <w:sz w:val="24"/>
          <w:szCs w:val="24"/>
          <w:lang w:val="hy-AM"/>
        </w:rPr>
        <w:t>ի</w:t>
      </w:r>
      <w:r w:rsidRPr="005F03B4">
        <w:rPr>
          <w:rFonts w:ascii="GHEA Grapalat" w:hAnsi="GHEA Grapalat"/>
          <w:sz w:val="24"/>
          <w:szCs w:val="24"/>
          <w:lang w:val="hy-AM"/>
        </w:rPr>
        <w:t xml:space="preserve"> «և արտոնագրման» բառերը հանել։</w:t>
      </w:r>
    </w:p>
    <w:p w:rsidR="00843E5E" w:rsidRPr="005F03B4" w:rsidRDefault="00843E5E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737CA6" w:rsidRPr="005F03B4">
        <w:rPr>
          <w:rFonts w:ascii="GHEA Grapalat" w:hAnsi="GHEA Grapalat"/>
          <w:b/>
          <w:sz w:val="24"/>
          <w:szCs w:val="24"/>
          <w:lang w:val="hy-AM"/>
        </w:rPr>
        <w:t>1</w:t>
      </w:r>
      <w:r w:rsidR="003E0738" w:rsidRPr="005F03B4">
        <w:rPr>
          <w:rFonts w:ascii="GHEA Grapalat" w:hAnsi="GHEA Grapalat"/>
          <w:b/>
          <w:sz w:val="24"/>
          <w:szCs w:val="24"/>
          <w:lang w:val="hy-AM"/>
        </w:rPr>
        <w:t>1</w:t>
      </w:r>
      <w:r w:rsidRPr="005F03B4">
        <w:rPr>
          <w:rFonts w:ascii="GHEA Grapalat" w:hAnsi="GHEA Grapalat"/>
          <w:b/>
          <w:sz w:val="24"/>
          <w:szCs w:val="24"/>
          <w:lang w:val="hy-AM"/>
        </w:rPr>
        <w:t>.</w:t>
      </w:r>
      <w:r w:rsidRPr="005F03B4">
        <w:rPr>
          <w:rFonts w:ascii="GHEA Grapalat" w:hAnsi="GHEA Grapalat"/>
          <w:sz w:val="24"/>
          <w:szCs w:val="24"/>
          <w:lang w:val="hy-AM"/>
        </w:rPr>
        <w:t xml:space="preserve"> Օրենքի 3-րդ գլխի վերնագիրը շարադրել հետևյալ խմբագրությամբ.</w:t>
      </w:r>
    </w:p>
    <w:p w:rsidR="00843E5E" w:rsidRPr="005F03B4" w:rsidRDefault="00843E5E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5F03B4">
        <w:rPr>
          <w:rFonts w:ascii="GHEA Grapalat" w:hAnsi="GHEA Grapalat"/>
          <w:iCs/>
          <w:sz w:val="24"/>
          <w:szCs w:val="24"/>
          <w:lang w:val="hy-AM"/>
        </w:rPr>
        <w:t>«</w:t>
      </w:r>
      <w:r w:rsidRPr="005F03B4">
        <w:rPr>
          <w:rFonts w:ascii="GHEA Grapalat" w:hAnsi="GHEA Grapalat"/>
          <w:b/>
          <w:i/>
          <w:iCs/>
          <w:sz w:val="24"/>
          <w:szCs w:val="24"/>
          <w:lang w:val="hy-AM"/>
        </w:rPr>
        <w:t>ԷԿՈԼՈԳԻԱԿԱՆ ԱՆԸՆԴՄԵՋ ԿՐԹՈՒԹՅԱՆ, ԴԱՍՏԻԱՐԱԿՈՒԹՅԱՆ, ԻՐԱԶԵԿՄԱՆ,ՄՇԱԿՈՒՅԹԻ ԶԱՐԳԱՑՄԱՆ ՀԱՄԱԿԱՐԳԻ ԿԱՌԱՎԱՐՈՒՄԸ</w:t>
      </w:r>
      <w:r w:rsidRPr="005F03B4">
        <w:rPr>
          <w:rFonts w:ascii="GHEA Grapalat" w:hAnsi="GHEA Grapalat"/>
          <w:iCs/>
          <w:sz w:val="24"/>
          <w:szCs w:val="24"/>
          <w:lang w:val="hy-AM"/>
        </w:rPr>
        <w:t>»։</w:t>
      </w:r>
    </w:p>
    <w:p w:rsidR="00843E5E" w:rsidRPr="005F03B4" w:rsidRDefault="00843E5E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5F03B4">
        <w:rPr>
          <w:rFonts w:ascii="GHEA Grapalat" w:hAnsi="GHEA Grapalat"/>
          <w:b/>
          <w:iCs/>
          <w:sz w:val="24"/>
          <w:szCs w:val="24"/>
          <w:lang w:val="hy-AM"/>
        </w:rPr>
        <w:t>Հոդված 1</w:t>
      </w:r>
      <w:r w:rsidR="003E0738" w:rsidRPr="005F03B4">
        <w:rPr>
          <w:rFonts w:ascii="GHEA Grapalat" w:hAnsi="GHEA Grapalat"/>
          <w:b/>
          <w:iCs/>
          <w:sz w:val="24"/>
          <w:szCs w:val="24"/>
          <w:lang w:val="hy-AM"/>
        </w:rPr>
        <w:t>2</w:t>
      </w:r>
      <w:r w:rsidRPr="005F03B4">
        <w:rPr>
          <w:rFonts w:ascii="GHEA Grapalat" w:hAnsi="GHEA Grapalat"/>
          <w:b/>
          <w:iCs/>
          <w:sz w:val="24"/>
          <w:szCs w:val="24"/>
          <w:lang w:val="hy-AM"/>
        </w:rPr>
        <w:t>.</w:t>
      </w:r>
      <w:r w:rsidRPr="005F03B4">
        <w:rPr>
          <w:rFonts w:ascii="GHEA Grapalat" w:hAnsi="GHEA Grapalat"/>
          <w:iCs/>
          <w:sz w:val="24"/>
          <w:szCs w:val="24"/>
          <w:lang w:val="hy-AM"/>
        </w:rPr>
        <w:t xml:space="preserve"> Օրենքի 10-րդ հոդվածը շարադրել </w:t>
      </w:r>
      <w:r w:rsidR="00FF3EED" w:rsidRPr="005F03B4">
        <w:rPr>
          <w:rFonts w:ascii="GHEA Grapalat" w:hAnsi="GHEA Grapalat"/>
          <w:iCs/>
          <w:sz w:val="24"/>
          <w:szCs w:val="24"/>
          <w:lang w:val="hy-AM"/>
        </w:rPr>
        <w:t>հետևյալ</w:t>
      </w:r>
      <w:r w:rsidRPr="005F03B4">
        <w:rPr>
          <w:rFonts w:ascii="GHEA Grapalat" w:hAnsi="GHEA Grapalat"/>
          <w:iCs/>
          <w:sz w:val="24"/>
          <w:szCs w:val="24"/>
          <w:lang w:val="hy-AM"/>
        </w:rPr>
        <w:t xml:space="preserve"> խմբագրությամբ</w:t>
      </w:r>
      <w:r w:rsidR="00FF3EED" w:rsidRPr="005F03B4">
        <w:rPr>
          <w:rFonts w:ascii="GHEA Grapalat" w:hAnsi="GHEA Grapalat"/>
          <w:iCs/>
          <w:sz w:val="24"/>
          <w:szCs w:val="24"/>
          <w:lang w:val="hy-AM"/>
        </w:rPr>
        <w:t>.</w:t>
      </w:r>
    </w:p>
    <w:p w:rsidR="00843E5E" w:rsidRPr="005F03B4" w:rsidRDefault="00843E5E" w:rsidP="005F03B4">
      <w:pPr>
        <w:spacing w:before="120"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sv-SE"/>
        </w:rPr>
      </w:pPr>
      <w:r w:rsidRPr="005F03B4">
        <w:rPr>
          <w:rFonts w:ascii="GHEA Grapalat" w:hAnsi="GHEA Grapalat" w:cs="Sylfaen"/>
          <w:sz w:val="24"/>
          <w:szCs w:val="24"/>
          <w:lang w:val="hy-AM"/>
        </w:rPr>
        <w:t>«</w:t>
      </w:r>
      <w:r w:rsidRPr="005F03B4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5F03B4">
        <w:rPr>
          <w:rFonts w:ascii="GHEA Grapalat" w:hAnsi="GHEA Grapalat" w:cs="Sylfaen"/>
          <w:b/>
          <w:sz w:val="24"/>
          <w:szCs w:val="24"/>
          <w:lang w:val="sv-SE"/>
        </w:rPr>
        <w:t xml:space="preserve"> 10. </w:t>
      </w:r>
      <w:r w:rsidRPr="005F03B4">
        <w:rPr>
          <w:rFonts w:ascii="GHEA Grapalat" w:hAnsi="GHEA Grapalat" w:cs="Sylfaen"/>
          <w:b/>
          <w:sz w:val="24"/>
          <w:szCs w:val="24"/>
          <w:lang w:val="hy-AM"/>
        </w:rPr>
        <w:t>Էկոլոգիական անընդմեջ կրթության, դաստիարակության, իրազեկման, մշակույթի զարգացման բնագավառում Հայաստանի Հանրապետության կառավարության իրավասությունները</w:t>
      </w:r>
    </w:p>
    <w:p w:rsidR="00843E5E" w:rsidRPr="005F03B4" w:rsidRDefault="00D6360D" w:rsidP="005F03B4">
      <w:pPr>
        <w:spacing w:before="120"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sv-SE"/>
        </w:rPr>
      </w:pPr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1. </w:t>
      </w:r>
      <w:proofErr w:type="spellStart"/>
      <w:r w:rsidR="00843E5E" w:rsidRPr="005F03B4">
        <w:rPr>
          <w:rFonts w:ascii="GHEA Grapalat" w:hAnsi="GHEA Grapalat" w:cs="Sylfaen"/>
          <w:sz w:val="24"/>
          <w:szCs w:val="24"/>
        </w:rPr>
        <w:t>Էկոլոգիական</w:t>
      </w:r>
      <w:proofErr w:type="spellEnd"/>
      <w:r w:rsidR="00843E5E" w:rsidRPr="005F03B4">
        <w:rPr>
          <w:rFonts w:ascii="GHEA Grapalat" w:hAnsi="GHEA Grapalat" w:cs="Sylfaen"/>
          <w:sz w:val="24"/>
          <w:szCs w:val="24"/>
          <w:lang w:val="hy-AM"/>
        </w:rPr>
        <w:t xml:space="preserve"> անընդմեջ</w:t>
      </w:r>
      <w:r w:rsidR="00843E5E"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="00843E5E" w:rsidRPr="005F03B4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="00843E5E" w:rsidRPr="005F03B4">
        <w:rPr>
          <w:rFonts w:ascii="GHEA Grapalat" w:hAnsi="GHEA Grapalat" w:cs="Sylfaen"/>
          <w:sz w:val="24"/>
          <w:szCs w:val="24"/>
          <w:lang w:val="hy-AM"/>
        </w:rPr>
        <w:t>, դաստիարակության, իրազեկման, մշակույթի զարգացման</w:t>
      </w:r>
      <w:r w:rsidR="00843E5E"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="00843E5E" w:rsidRPr="005F03B4">
        <w:rPr>
          <w:rFonts w:ascii="GHEA Grapalat" w:hAnsi="GHEA Grapalat" w:cs="Sylfaen"/>
          <w:sz w:val="24"/>
          <w:szCs w:val="24"/>
        </w:rPr>
        <w:t>բնագավառում</w:t>
      </w:r>
      <w:proofErr w:type="spellEnd"/>
      <w:r w:rsidR="00843E5E"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="00843E5E" w:rsidRPr="005F03B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843E5E"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="00843E5E" w:rsidRPr="005F03B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843E5E"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="00843E5E" w:rsidRPr="005F03B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843E5E"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="00843E5E" w:rsidRPr="005F03B4">
        <w:rPr>
          <w:rFonts w:ascii="GHEA Grapalat" w:hAnsi="GHEA Grapalat" w:cs="Sylfaen"/>
          <w:sz w:val="24"/>
          <w:szCs w:val="24"/>
        </w:rPr>
        <w:t>իրավասություններն</w:t>
      </w:r>
      <w:proofErr w:type="spellEnd"/>
      <w:r w:rsidR="00843E5E"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="00843E5E" w:rsidRPr="005F03B4">
        <w:rPr>
          <w:rFonts w:ascii="GHEA Grapalat" w:hAnsi="GHEA Grapalat" w:cs="Sylfaen"/>
          <w:sz w:val="24"/>
          <w:szCs w:val="24"/>
        </w:rPr>
        <w:t>են</w:t>
      </w:r>
      <w:proofErr w:type="spellEnd"/>
      <w:r w:rsidR="00843E5E" w:rsidRPr="005F03B4">
        <w:rPr>
          <w:rFonts w:ascii="GHEA Grapalat" w:hAnsi="GHEA Grapalat" w:cs="Sylfaen"/>
          <w:sz w:val="24"/>
          <w:szCs w:val="24"/>
          <w:lang w:val="sv-SE"/>
        </w:rPr>
        <w:t>`</w:t>
      </w:r>
    </w:p>
    <w:p w:rsidR="00843E5E" w:rsidRPr="005F03B4" w:rsidRDefault="00843E5E" w:rsidP="005F03B4">
      <w:pPr>
        <w:spacing w:before="120"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sv-SE"/>
        </w:rPr>
      </w:pPr>
      <w:r w:rsidRPr="005F03B4">
        <w:rPr>
          <w:rFonts w:ascii="GHEA Grapalat" w:hAnsi="GHEA Grapalat" w:cs="Sylfaen"/>
          <w:sz w:val="24"/>
          <w:szCs w:val="24"/>
        </w:rPr>
        <w:t>ա</w:t>
      </w:r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) </w:t>
      </w:r>
      <w:r w:rsidR="002139A9" w:rsidRPr="005F03B4">
        <w:rPr>
          <w:rFonts w:ascii="GHEA Grapalat" w:hAnsi="GHEA Grapalat" w:cs="Sylfaen"/>
          <w:sz w:val="24"/>
          <w:szCs w:val="24"/>
        </w:rPr>
        <w:t>է</w:t>
      </w:r>
      <w:r w:rsidRPr="005F03B4">
        <w:rPr>
          <w:rFonts w:ascii="GHEA Grapalat" w:hAnsi="GHEA Grapalat" w:cs="Sylfaen"/>
          <w:sz w:val="24"/>
          <w:szCs w:val="24"/>
          <w:lang w:val="hy-AM"/>
        </w:rPr>
        <w:t xml:space="preserve">կոլոգիական անընդմեջ կրթության, դաստիարակության, իրազեկման և մշակույթի զարգացման համակարգի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քաղաքականության</w:t>
      </w:r>
      <w:proofErr w:type="spellEnd"/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ապահովումը</w:t>
      </w:r>
      <w:proofErr w:type="spellEnd"/>
      <w:r w:rsidRPr="005F03B4">
        <w:rPr>
          <w:rFonts w:ascii="GHEA Grapalat" w:hAnsi="GHEA Grapalat" w:cs="Sylfaen"/>
          <w:sz w:val="24"/>
          <w:szCs w:val="24"/>
          <w:lang w:val="sv-SE"/>
        </w:rPr>
        <w:t>.</w:t>
      </w:r>
    </w:p>
    <w:p w:rsidR="00843E5E" w:rsidRPr="005F03B4" w:rsidRDefault="00843E5E" w:rsidP="005F03B4">
      <w:pPr>
        <w:spacing w:before="120"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sv-SE"/>
        </w:rPr>
      </w:pPr>
      <w:r w:rsidRPr="005F03B4">
        <w:rPr>
          <w:rFonts w:ascii="GHEA Grapalat" w:hAnsi="GHEA Grapalat" w:cs="Sylfaen"/>
          <w:sz w:val="24"/>
          <w:szCs w:val="24"/>
        </w:rPr>
        <w:t>բ</w:t>
      </w:r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)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էկոլոգիական</w:t>
      </w:r>
      <w:proofErr w:type="spellEnd"/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անընդմեջ</w:t>
      </w:r>
      <w:proofErr w:type="spellEnd"/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կազմակերպման</w:t>
      </w:r>
      <w:proofErr w:type="spellEnd"/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ապահովումը</w:t>
      </w:r>
      <w:proofErr w:type="spellEnd"/>
      <w:r w:rsidRPr="005F03B4">
        <w:rPr>
          <w:rFonts w:ascii="GHEA Grapalat" w:hAnsi="GHEA Grapalat" w:cs="Sylfaen"/>
          <w:sz w:val="24"/>
          <w:szCs w:val="24"/>
          <w:lang w:val="sv-SE"/>
        </w:rPr>
        <w:t>.</w:t>
      </w:r>
    </w:p>
    <w:p w:rsidR="00843E5E" w:rsidRPr="005F03B4" w:rsidRDefault="00843E5E" w:rsidP="005F03B4">
      <w:pPr>
        <w:spacing w:before="120"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sv-SE"/>
        </w:rPr>
      </w:pPr>
      <w:r w:rsidRPr="005F03B4">
        <w:rPr>
          <w:rFonts w:ascii="GHEA Grapalat" w:hAnsi="GHEA Grapalat" w:cs="Sylfaen"/>
          <w:sz w:val="24"/>
          <w:szCs w:val="24"/>
        </w:rPr>
        <w:t>գ</w:t>
      </w:r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)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էկոլոգիական</w:t>
      </w:r>
      <w:proofErr w:type="spellEnd"/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համալիր</w:t>
      </w:r>
      <w:proofErr w:type="spellEnd"/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կենսագործման</w:t>
      </w:r>
      <w:proofErr w:type="spellEnd"/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ապահովումը</w:t>
      </w:r>
      <w:proofErr w:type="spellEnd"/>
      <w:r w:rsidRPr="005F03B4">
        <w:rPr>
          <w:rFonts w:ascii="GHEA Grapalat" w:hAnsi="GHEA Grapalat" w:cs="Sylfaen"/>
          <w:sz w:val="24"/>
          <w:szCs w:val="24"/>
          <w:lang w:val="sv-SE"/>
        </w:rPr>
        <w:t>.</w:t>
      </w:r>
    </w:p>
    <w:p w:rsidR="00D6360D" w:rsidRPr="005F03B4" w:rsidRDefault="00843E5E" w:rsidP="005F03B4">
      <w:pPr>
        <w:spacing w:before="120"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sv-SE"/>
        </w:rPr>
      </w:pPr>
      <w:r w:rsidRPr="005F03B4">
        <w:rPr>
          <w:rFonts w:ascii="GHEA Grapalat" w:hAnsi="GHEA Grapalat" w:cs="Sylfaen"/>
          <w:sz w:val="24"/>
          <w:szCs w:val="24"/>
        </w:rPr>
        <w:t>դ</w:t>
      </w:r>
      <w:r w:rsidRPr="005F03B4">
        <w:rPr>
          <w:rFonts w:ascii="GHEA Grapalat" w:hAnsi="GHEA Grapalat" w:cs="Sylfaen"/>
          <w:sz w:val="24"/>
          <w:szCs w:val="24"/>
          <w:lang w:val="sv-SE"/>
        </w:rPr>
        <w:t>)</w:t>
      </w:r>
      <w:r w:rsidRPr="005F03B4">
        <w:rPr>
          <w:rFonts w:ascii="GHEA Grapalat" w:hAnsi="GHEA Grapalat" w:cs="Sylfaen"/>
          <w:sz w:val="24"/>
          <w:szCs w:val="24"/>
          <w:lang w:val="hy-AM"/>
        </w:rPr>
        <w:t xml:space="preserve"> էկոլոգիական անընդմեջ կրթության, դաստիարակության, իրազեկման և մշակույթի զարգացման</w:t>
      </w:r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տեղեկատվական</w:t>
      </w:r>
      <w:proofErr w:type="spellEnd"/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գիտամեթոդական</w:t>
      </w:r>
      <w:proofErr w:type="spellEnd"/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Pr="005F03B4">
        <w:rPr>
          <w:rFonts w:ascii="GHEA Grapalat" w:hAnsi="GHEA Grapalat" w:cs="Sylfaen"/>
          <w:sz w:val="24"/>
          <w:szCs w:val="24"/>
        </w:rPr>
        <w:t>ապահովումը</w:t>
      </w:r>
      <w:proofErr w:type="spellEnd"/>
      <w:r w:rsidRPr="005F03B4">
        <w:rPr>
          <w:rFonts w:ascii="GHEA Grapalat" w:hAnsi="GHEA Grapalat"/>
          <w:bCs/>
          <w:sz w:val="24"/>
          <w:szCs w:val="24"/>
          <w:lang w:val="hy-AM"/>
        </w:rPr>
        <w:t>։</w:t>
      </w:r>
    </w:p>
    <w:p w:rsidR="00843E5E" w:rsidRPr="005F03B4" w:rsidRDefault="00D6360D" w:rsidP="005F03B4">
      <w:pPr>
        <w:spacing w:before="120"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sv-SE"/>
        </w:rPr>
      </w:pPr>
      <w:r w:rsidRPr="005F03B4">
        <w:rPr>
          <w:rFonts w:ascii="GHEA Grapalat" w:hAnsi="GHEA Grapalat"/>
          <w:bCs/>
          <w:sz w:val="24"/>
          <w:szCs w:val="24"/>
          <w:lang w:val="sv-SE"/>
        </w:rPr>
        <w:t xml:space="preserve">2. </w:t>
      </w:r>
      <w:r w:rsidR="00F26F91" w:rsidRPr="005F03B4">
        <w:rPr>
          <w:rFonts w:ascii="GHEA Grapalat" w:hAnsi="GHEA Grapalat"/>
          <w:bCs/>
          <w:sz w:val="24"/>
          <w:szCs w:val="24"/>
          <w:lang w:val="sv-SE"/>
        </w:rPr>
        <w:t>Է</w:t>
      </w:r>
      <w:r w:rsidR="00380C95" w:rsidRPr="005F03B4">
        <w:rPr>
          <w:rFonts w:ascii="GHEA Grapalat" w:hAnsi="GHEA Grapalat"/>
          <w:color w:val="000000"/>
          <w:sz w:val="24"/>
          <w:szCs w:val="24"/>
          <w:lang w:val="hy-AM"/>
        </w:rPr>
        <w:t>կոլոգիական</w:t>
      </w:r>
      <w:r w:rsidR="00380C95" w:rsidRPr="005F03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="00380C95" w:rsidRPr="005F03B4">
        <w:rPr>
          <w:rFonts w:ascii="GHEA Grapalat" w:hAnsi="GHEA Grapalat"/>
          <w:color w:val="000000"/>
          <w:sz w:val="24"/>
          <w:szCs w:val="24"/>
          <w:lang w:val="hy-AM"/>
        </w:rPr>
        <w:t>կրթության</w:t>
      </w:r>
      <w:r w:rsidR="00380C95" w:rsidRPr="005F03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="00380C95" w:rsidRPr="005F03B4">
        <w:rPr>
          <w:rFonts w:ascii="GHEA Grapalat" w:hAnsi="GHEA Grapalat"/>
          <w:color w:val="000000"/>
          <w:sz w:val="24"/>
          <w:szCs w:val="24"/>
          <w:lang w:val="hy-AM"/>
        </w:rPr>
        <w:t xml:space="preserve">գործունեության իրականացման համար </w:t>
      </w:r>
      <w:r w:rsidR="00380C95" w:rsidRPr="005F03B4">
        <w:rPr>
          <w:rFonts w:ascii="GHEA Grapalat" w:hAnsi="GHEA Grapalat"/>
          <w:color w:val="000000"/>
          <w:sz w:val="24"/>
          <w:szCs w:val="24"/>
          <w:lang w:val="sv-SE"/>
        </w:rPr>
        <w:t>համաձայնեցումների տրամադրման</w:t>
      </w:r>
      <w:r w:rsidR="00675E52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="00380C95" w:rsidRPr="005F03B4">
        <w:rPr>
          <w:rFonts w:ascii="GHEA Grapalat" w:hAnsi="GHEA Grapalat"/>
          <w:color w:val="000000"/>
          <w:sz w:val="24"/>
          <w:szCs w:val="24"/>
          <w:lang w:val="sv-SE"/>
        </w:rPr>
        <w:t>կարգը</w:t>
      </w:r>
      <w:r w:rsidR="00380C95" w:rsidRPr="005F03B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4F73B9" w:rsidRPr="005F03B4">
        <w:rPr>
          <w:rFonts w:ascii="GHEA Grapalat" w:hAnsi="GHEA Grapalat" w:cs="Sylfaen"/>
          <w:sz w:val="24"/>
          <w:szCs w:val="24"/>
        </w:rPr>
        <w:t>սահմանում</w:t>
      </w:r>
      <w:proofErr w:type="spellEnd"/>
      <w:r w:rsidR="00380C95" w:rsidRPr="005F03B4">
        <w:rPr>
          <w:rFonts w:ascii="GHEA Grapalat" w:hAnsi="GHEA Grapalat" w:cs="Sylfaen"/>
          <w:sz w:val="24"/>
          <w:szCs w:val="24"/>
          <w:lang w:val="hy-AM"/>
        </w:rPr>
        <w:t xml:space="preserve"> է </w:t>
      </w:r>
      <w:proofErr w:type="spellStart"/>
      <w:r w:rsidR="00380C95" w:rsidRPr="005F03B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380C95"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="00380C95" w:rsidRPr="005F03B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380C95"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proofErr w:type="spellStart"/>
      <w:r w:rsidR="00380C95" w:rsidRPr="005F03B4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="00380C95" w:rsidRPr="005F03B4">
        <w:rPr>
          <w:rFonts w:ascii="GHEA Grapalat" w:hAnsi="GHEA Grapalat" w:cs="Sylfaen"/>
          <w:sz w:val="24"/>
          <w:szCs w:val="24"/>
          <w:lang w:val="hy-AM"/>
        </w:rPr>
        <w:t>:</w:t>
      </w:r>
      <w:r w:rsidR="00843E5E" w:rsidRPr="005F03B4">
        <w:rPr>
          <w:rFonts w:ascii="GHEA Grapalat" w:hAnsi="GHEA Grapalat"/>
          <w:bCs/>
          <w:sz w:val="24"/>
          <w:szCs w:val="24"/>
          <w:lang w:val="hy-AM"/>
        </w:rPr>
        <w:t>»։</w:t>
      </w:r>
    </w:p>
    <w:p w:rsidR="00843E5E" w:rsidRPr="005F03B4" w:rsidRDefault="00843E5E" w:rsidP="005F03B4">
      <w:pPr>
        <w:spacing w:before="120"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F03B4">
        <w:rPr>
          <w:rFonts w:ascii="GHEA Grapalat" w:hAnsi="GHEA Grapalat"/>
          <w:b/>
          <w:bCs/>
          <w:sz w:val="24"/>
          <w:szCs w:val="24"/>
          <w:lang w:val="hy-AM"/>
        </w:rPr>
        <w:t>Հոդված 1</w:t>
      </w:r>
      <w:r w:rsidR="003E0738" w:rsidRPr="005F03B4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5F03B4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Pr="005F03B4">
        <w:rPr>
          <w:rFonts w:ascii="GHEA Grapalat" w:hAnsi="GHEA Grapalat"/>
          <w:bCs/>
          <w:sz w:val="24"/>
          <w:szCs w:val="24"/>
          <w:lang w:val="hy-AM"/>
        </w:rPr>
        <w:t xml:space="preserve">Օրենքը լրացնել </w:t>
      </w:r>
      <w:r w:rsidR="00FF3EED" w:rsidRPr="005F03B4">
        <w:rPr>
          <w:rFonts w:ascii="GHEA Grapalat" w:hAnsi="GHEA Grapalat"/>
          <w:bCs/>
          <w:sz w:val="24"/>
          <w:szCs w:val="24"/>
          <w:lang w:val="hy-AM"/>
        </w:rPr>
        <w:t xml:space="preserve">հետևյալ բովանդակությամբ </w:t>
      </w:r>
      <w:r w:rsidRPr="005F03B4">
        <w:rPr>
          <w:rFonts w:ascii="GHEA Grapalat" w:hAnsi="GHEA Grapalat"/>
          <w:bCs/>
          <w:sz w:val="24"/>
          <w:szCs w:val="24"/>
          <w:lang w:val="hy-AM"/>
        </w:rPr>
        <w:t xml:space="preserve">10.1. և 10.2. </w:t>
      </w:r>
      <w:r w:rsidR="00FF3EED" w:rsidRPr="005F03B4">
        <w:rPr>
          <w:rFonts w:ascii="GHEA Grapalat" w:hAnsi="GHEA Grapalat"/>
          <w:bCs/>
          <w:sz w:val="24"/>
          <w:szCs w:val="24"/>
          <w:lang w:val="hy-AM"/>
        </w:rPr>
        <w:t>հոդվածներով</w:t>
      </w:r>
      <w:r w:rsidRPr="005F03B4">
        <w:rPr>
          <w:rFonts w:ascii="GHEA Grapalat" w:hAnsi="GHEA Grapalat"/>
          <w:bCs/>
          <w:sz w:val="24"/>
          <w:szCs w:val="24"/>
          <w:lang w:val="hy-AM"/>
        </w:rPr>
        <w:t>.</w:t>
      </w:r>
    </w:p>
    <w:p w:rsidR="00843E5E" w:rsidRPr="005F03B4" w:rsidRDefault="00843E5E" w:rsidP="005F03B4">
      <w:pPr>
        <w:spacing w:before="120"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F03B4">
        <w:rPr>
          <w:rFonts w:ascii="GHEA Grapalat" w:hAnsi="GHEA Grapalat" w:cs="Sylfaen"/>
          <w:sz w:val="24"/>
          <w:szCs w:val="24"/>
          <w:lang w:val="hy-AM"/>
        </w:rPr>
        <w:t>«</w:t>
      </w:r>
      <w:r w:rsidRPr="005F03B4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5F03B4">
        <w:rPr>
          <w:rFonts w:ascii="GHEA Grapalat" w:hAnsi="GHEA Grapalat" w:cs="Sylfaen"/>
          <w:b/>
          <w:sz w:val="24"/>
          <w:szCs w:val="24"/>
          <w:lang w:val="sv-SE"/>
        </w:rPr>
        <w:t xml:space="preserve"> 10.1. </w:t>
      </w:r>
      <w:r w:rsidRPr="005F03B4">
        <w:rPr>
          <w:rFonts w:ascii="GHEA Grapalat" w:hAnsi="GHEA Grapalat" w:cs="Sylfaen"/>
          <w:b/>
          <w:sz w:val="24"/>
          <w:szCs w:val="24"/>
          <w:lang w:val="hy-AM"/>
        </w:rPr>
        <w:t xml:space="preserve">Էկոլոգիական անընդմեջ կրթության, դաստիարակության, իրազեկման և մշակույթի զարգացման </w:t>
      </w:r>
      <w:r w:rsidR="00CB7468">
        <w:rPr>
          <w:rFonts w:ascii="GHEA Grapalat" w:hAnsi="GHEA Grapalat" w:cs="Sylfaen"/>
          <w:b/>
          <w:sz w:val="24"/>
          <w:szCs w:val="24"/>
          <w:lang w:val="hy-AM"/>
        </w:rPr>
        <w:t>բնագավառում</w:t>
      </w:r>
      <w:r w:rsidRPr="005F03B4">
        <w:rPr>
          <w:rFonts w:ascii="GHEA Grapalat" w:hAnsi="GHEA Grapalat" w:cs="Sylfaen"/>
          <w:b/>
          <w:sz w:val="24"/>
          <w:szCs w:val="24"/>
          <w:lang w:val="hy-AM"/>
        </w:rPr>
        <w:t xml:space="preserve"> կրթության պետական կառավարման լիազորված մարմնի իրավասությունները</w:t>
      </w:r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</w:p>
    <w:p w:rsidR="00843E5E" w:rsidRPr="005F03B4" w:rsidRDefault="00843E5E" w:rsidP="005F03B4">
      <w:pPr>
        <w:spacing w:before="120" w:after="0" w:line="360" w:lineRule="auto"/>
        <w:ind w:firstLine="567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5F03B4">
        <w:rPr>
          <w:rFonts w:ascii="GHEA Grapalat" w:hAnsi="GHEA Grapalat" w:cs="Sylfaen"/>
          <w:sz w:val="24"/>
          <w:szCs w:val="24"/>
          <w:lang w:val="hy-AM"/>
        </w:rPr>
        <w:t>1. էկոլոգիական անընդմեջ կրթության, դաստիարակության, իրազեկման և մշակույթի զարգացման բնագավառում կրթության պետական կառավարման լիազորված մարմնի իրավասություններն են</w:t>
      </w:r>
      <w:r w:rsidRPr="005F03B4">
        <w:rPr>
          <w:rFonts w:ascii="GHEA Grapalat" w:eastAsia="MS Mincho" w:hAnsi="GHEA Grapalat" w:cs="MS Mincho"/>
          <w:sz w:val="24"/>
          <w:szCs w:val="24"/>
          <w:lang w:val="hy-AM"/>
        </w:rPr>
        <w:t>՝</w:t>
      </w:r>
    </w:p>
    <w:p w:rsidR="00843E5E" w:rsidRPr="005F03B4" w:rsidRDefault="00843E5E" w:rsidP="005F03B4">
      <w:pPr>
        <w:pStyle w:val="NormalWeb"/>
        <w:spacing w:before="12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F03B4">
        <w:rPr>
          <w:rFonts w:ascii="GHEA Grapalat" w:hAnsi="GHEA Grapalat"/>
          <w:lang w:val="hy-AM"/>
        </w:rPr>
        <w:t>ա) է</w:t>
      </w:r>
      <w:r w:rsidRPr="005F03B4">
        <w:rPr>
          <w:rFonts w:ascii="GHEA Grapalat" w:hAnsi="GHEA Grapalat" w:cs="Sylfaen"/>
          <w:lang w:val="hy-AM"/>
        </w:rPr>
        <w:t>կոլոգիական անընդմեջ կրթության, դաստիարակության,</w:t>
      </w:r>
      <w:r w:rsidR="0014596A" w:rsidRPr="005F03B4">
        <w:rPr>
          <w:rFonts w:ascii="GHEA Grapalat" w:hAnsi="GHEA Grapalat" w:cs="Sylfaen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իրազեկման և մշակույթի զարգացման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բնագավառում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պետական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քաղաքականության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հիմնական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ուղղությունների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մշակումը</w:t>
      </w:r>
      <w:r w:rsidR="0014596A" w:rsidRPr="005F03B4">
        <w:rPr>
          <w:rFonts w:ascii="GHEA Grapalat" w:hAnsi="GHEA Grapalat"/>
          <w:lang w:val="hy-AM"/>
        </w:rPr>
        <w:t>՝ հաշվի առնելով կայուն զարգացման սկզբունքը.</w:t>
      </w:r>
    </w:p>
    <w:p w:rsidR="00843E5E" w:rsidRPr="005F03B4" w:rsidRDefault="00843E5E" w:rsidP="005F03B4">
      <w:pPr>
        <w:pStyle w:val="NormalWeb"/>
        <w:spacing w:before="12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F03B4">
        <w:rPr>
          <w:rFonts w:ascii="GHEA Grapalat" w:hAnsi="GHEA Grapalat"/>
          <w:lang w:val="hy-AM"/>
        </w:rPr>
        <w:t xml:space="preserve">բ) </w:t>
      </w:r>
      <w:r w:rsidRPr="005F03B4">
        <w:rPr>
          <w:rFonts w:ascii="GHEA Grapalat" w:hAnsi="GHEA Grapalat" w:cs="Sylfaen"/>
          <w:lang w:val="hy-AM"/>
        </w:rPr>
        <w:t>էկոլոգիական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անընդմեջ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կրթության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համակարգի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կազմակերպումը</w:t>
      </w:r>
      <w:r w:rsidRPr="005F03B4">
        <w:rPr>
          <w:rFonts w:ascii="GHEA Grapalat" w:hAnsi="GHEA Grapalat"/>
          <w:lang w:val="hy-AM"/>
        </w:rPr>
        <w:t>.</w:t>
      </w:r>
    </w:p>
    <w:p w:rsidR="00843E5E" w:rsidRPr="005F03B4" w:rsidRDefault="00843E5E" w:rsidP="005F03B4">
      <w:pPr>
        <w:pStyle w:val="NormalWeb"/>
        <w:spacing w:before="12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F03B4">
        <w:rPr>
          <w:rFonts w:ascii="GHEA Grapalat" w:hAnsi="GHEA Grapalat" w:cs="Sylfaen"/>
          <w:lang w:val="hy-AM"/>
        </w:rPr>
        <w:t>գ</w:t>
      </w:r>
      <w:r w:rsidRPr="005F03B4">
        <w:rPr>
          <w:rFonts w:ascii="GHEA Grapalat" w:hAnsi="GHEA Grapalat"/>
          <w:lang w:val="hy-AM"/>
        </w:rPr>
        <w:t xml:space="preserve">) </w:t>
      </w:r>
      <w:r w:rsidRPr="005F03B4">
        <w:rPr>
          <w:rFonts w:ascii="GHEA Grapalat" w:hAnsi="GHEA Grapalat" w:cs="Sylfaen"/>
          <w:lang w:val="hy-AM"/>
        </w:rPr>
        <w:t>էկոլոգիական կրթության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պետական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համալիր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ծրագրի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և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կրթական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տարբեր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մակարդակներում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պետական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էկոկրթական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ծրագրերի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մշակումը</w:t>
      </w:r>
      <w:r w:rsidRPr="005F03B4">
        <w:rPr>
          <w:rFonts w:ascii="GHEA Grapalat" w:hAnsi="GHEA Grapalat"/>
          <w:lang w:val="hy-AM"/>
        </w:rPr>
        <w:t xml:space="preserve">. </w:t>
      </w:r>
    </w:p>
    <w:p w:rsidR="00843E5E" w:rsidRPr="005F03B4" w:rsidRDefault="00843E5E" w:rsidP="005F03B4">
      <w:pPr>
        <w:pStyle w:val="NormalWeb"/>
        <w:spacing w:before="12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F03B4">
        <w:rPr>
          <w:rFonts w:ascii="GHEA Grapalat" w:hAnsi="GHEA Grapalat" w:cs="Sylfaen"/>
          <w:lang w:val="hy-AM"/>
        </w:rPr>
        <w:t>դ</w:t>
      </w:r>
      <w:r w:rsidRPr="005F03B4">
        <w:rPr>
          <w:rFonts w:ascii="GHEA Grapalat" w:hAnsi="GHEA Grapalat"/>
          <w:lang w:val="hy-AM"/>
        </w:rPr>
        <w:t xml:space="preserve">) </w:t>
      </w:r>
      <w:r w:rsidRPr="005F03B4">
        <w:rPr>
          <w:rFonts w:ascii="GHEA Grapalat" w:hAnsi="GHEA Grapalat" w:cs="Sylfaen"/>
          <w:lang w:val="hy-AM"/>
        </w:rPr>
        <w:t>էկոլոգիական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կրթության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պետական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չափորոշիչների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մշակումը</w:t>
      </w:r>
      <w:r w:rsidRPr="005F03B4">
        <w:rPr>
          <w:rFonts w:ascii="GHEA Grapalat" w:hAnsi="GHEA Grapalat"/>
          <w:lang w:val="hy-AM"/>
        </w:rPr>
        <w:t xml:space="preserve">. </w:t>
      </w:r>
    </w:p>
    <w:p w:rsidR="00843E5E" w:rsidRPr="005F03B4" w:rsidRDefault="00843E5E" w:rsidP="005F03B4">
      <w:pPr>
        <w:pStyle w:val="NormalWeb"/>
        <w:spacing w:before="12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F03B4">
        <w:rPr>
          <w:rFonts w:ascii="GHEA Grapalat" w:hAnsi="GHEA Grapalat" w:cs="Sylfaen"/>
          <w:lang w:val="hy-AM"/>
        </w:rPr>
        <w:t>ե</w:t>
      </w:r>
      <w:r w:rsidRPr="005F03B4">
        <w:rPr>
          <w:rFonts w:ascii="GHEA Grapalat" w:hAnsi="GHEA Grapalat"/>
          <w:lang w:val="hy-AM"/>
        </w:rPr>
        <w:t xml:space="preserve">) </w:t>
      </w:r>
      <w:r w:rsidRPr="005F03B4">
        <w:rPr>
          <w:rFonts w:ascii="GHEA Grapalat" w:hAnsi="GHEA Grapalat" w:cs="Sylfaen"/>
          <w:lang w:val="hy-AM"/>
        </w:rPr>
        <w:t>էկոլոգիական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կրթության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համակարգի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առարկայական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ծրագրերի</w:t>
      </w:r>
      <w:r w:rsidRPr="005F03B4">
        <w:rPr>
          <w:rFonts w:ascii="GHEA Grapalat" w:hAnsi="GHEA Grapalat"/>
          <w:lang w:val="hy-AM"/>
        </w:rPr>
        <w:t xml:space="preserve">, </w:t>
      </w:r>
      <w:r w:rsidRPr="005F03B4">
        <w:rPr>
          <w:rFonts w:ascii="GHEA Grapalat" w:hAnsi="GHEA Grapalat" w:cs="Sylfaen"/>
          <w:lang w:val="hy-AM"/>
        </w:rPr>
        <w:t>դասագրքերի</w:t>
      </w:r>
      <w:r w:rsidRPr="005F03B4">
        <w:rPr>
          <w:rFonts w:ascii="GHEA Grapalat" w:hAnsi="GHEA Grapalat"/>
          <w:lang w:val="hy-AM"/>
        </w:rPr>
        <w:t xml:space="preserve">, </w:t>
      </w:r>
      <w:r w:rsidRPr="005F03B4">
        <w:rPr>
          <w:rFonts w:ascii="GHEA Grapalat" w:hAnsi="GHEA Grapalat" w:cs="Sylfaen"/>
          <w:lang w:val="hy-AM"/>
        </w:rPr>
        <w:t>ուսումնական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ձեռնարկների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մշակումը</w:t>
      </w:r>
      <w:r w:rsidRPr="005F03B4">
        <w:rPr>
          <w:rFonts w:ascii="GHEA Grapalat" w:hAnsi="GHEA Grapalat"/>
          <w:lang w:val="hy-AM"/>
        </w:rPr>
        <w:t xml:space="preserve">, </w:t>
      </w:r>
      <w:r w:rsidRPr="005F03B4">
        <w:rPr>
          <w:rFonts w:ascii="GHEA Grapalat" w:hAnsi="GHEA Grapalat" w:cs="Sylfaen"/>
          <w:lang w:val="hy-AM"/>
        </w:rPr>
        <w:t>փորձաքննությունը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և</w:t>
      </w:r>
      <w:r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 w:cs="Sylfaen"/>
          <w:lang w:val="hy-AM"/>
        </w:rPr>
        <w:t>հրատարակումը</w:t>
      </w:r>
      <w:r w:rsidRPr="005F03B4">
        <w:rPr>
          <w:rFonts w:ascii="GHEA Grapalat" w:hAnsi="GHEA Grapalat"/>
          <w:lang w:val="hy-AM"/>
        </w:rPr>
        <w:t xml:space="preserve">. </w:t>
      </w:r>
    </w:p>
    <w:p w:rsidR="00843E5E" w:rsidRPr="005F03B4" w:rsidRDefault="0014596A" w:rsidP="005F03B4">
      <w:pPr>
        <w:pStyle w:val="NormalWeb"/>
        <w:spacing w:before="120" w:beforeAutospacing="0" w:after="0" w:afterAutospacing="0" w:line="360" w:lineRule="auto"/>
        <w:ind w:firstLine="567"/>
        <w:jc w:val="both"/>
        <w:rPr>
          <w:rFonts w:ascii="GHEA Grapalat" w:eastAsia="MS Mincho" w:hAnsi="GHEA Grapalat" w:cs="MS Mincho"/>
          <w:lang w:val="hy-AM"/>
        </w:rPr>
      </w:pPr>
      <w:r w:rsidRPr="005F03B4">
        <w:rPr>
          <w:rFonts w:ascii="GHEA Grapalat" w:hAnsi="GHEA Grapalat" w:cs="Sylfaen"/>
          <w:lang w:val="hy-AM"/>
        </w:rPr>
        <w:t>զ</w:t>
      </w:r>
      <w:r w:rsidR="00843E5E" w:rsidRPr="005F03B4">
        <w:rPr>
          <w:rFonts w:ascii="GHEA Grapalat" w:hAnsi="GHEA Grapalat"/>
          <w:lang w:val="hy-AM"/>
        </w:rPr>
        <w:t xml:space="preserve">) </w:t>
      </w:r>
      <w:r w:rsidR="00843E5E" w:rsidRPr="005F03B4">
        <w:rPr>
          <w:rFonts w:ascii="GHEA Grapalat" w:hAnsi="GHEA Grapalat" w:cs="Sylfaen"/>
          <w:lang w:val="hy-AM"/>
        </w:rPr>
        <w:t>էկոլոգիական</w:t>
      </w:r>
      <w:r w:rsidR="00843E5E" w:rsidRPr="005F03B4">
        <w:rPr>
          <w:rFonts w:ascii="GHEA Grapalat" w:hAnsi="GHEA Grapalat"/>
          <w:lang w:val="hy-AM"/>
        </w:rPr>
        <w:t xml:space="preserve"> </w:t>
      </w:r>
      <w:r w:rsidR="00843E5E" w:rsidRPr="005F03B4">
        <w:rPr>
          <w:rFonts w:ascii="GHEA Grapalat" w:hAnsi="GHEA Grapalat" w:cs="Sylfaen"/>
          <w:lang w:val="hy-AM"/>
        </w:rPr>
        <w:t>կրթության, դաստիարակության, իրազեկման և մշակույթի զարգացման</w:t>
      </w:r>
      <w:r w:rsidR="00843E5E" w:rsidRPr="005F03B4">
        <w:rPr>
          <w:rFonts w:ascii="GHEA Grapalat" w:hAnsi="GHEA Grapalat"/>
          <w:lang w:val="hy-AM"/>
        </w:rPr>
        <w:t xml:space="preserve"> </w:t>
      </w:r>
      <w:r w:rsidR="00843E5E" w:rsidRPr="005F03B4">
        <w:rPr>
          <w:rFonts w:ascii="GHEA Grapalat" w:hAnsi="GHEA Grapalat" w:cs="Sylfaen"/>
          <w:lang w:val="hy-AM"/>
        </w:rPr>
        <w:t>համակարգի</w:t>
      </w:r>
      <w:r w:rsidR="00843E5E" w:rsidRPr="005F03B4">
        <w:rPr>
          <w:rFonts w:ascii="GHEA Grapalat" w:hAnsi="GHEA Grapalat"/>
          <w:lang w:val="hy-AM"/>
        </w:rPr>
        <w:t xml:space="preserve"> </w:t>
      </w:r>
      <w:r w:rsidR="00843E5E" w:rsidRPr="005F03B4">
        <w:rPr>
          <w:rFonts w:ascii="GHEA Grapalat" w:hAnsi="GHEA Grapalat" w:cs="Sylfaen"/>
          <w:lang w:val="hy-AM"/>
        </w:rPr>
        <w:t>համար</w:t>
      </w:r>
      <w:r w:rsidR="00843E5E" w:rsidRPr="005F03B4">
        <w:rPr>
          <w:rFonts w:ascii="GHEA Grapalat" w:hAnsi="GHEA Grapalat"/>
          <w:lang w:val="hy-AM"/>
        </w:rPr>
        <w:t xml:space="preserve"> </w:t>
      </w:r>
      <w:r w:rsidR="00843E5E" w:rsidRPr="005F03B4">
        <w:rPr>
          <w:rFonts w:ascii="GHEA Grapalat" w:hAnsi="GHEA Grapalat" w:cs="Sylfaen"/>
          <w:lang w:val="hy-AM"/>
        </w:rPr>
        <w:t>մասնագետների</w:t>
      </w:r>
      <w:r w:rsidR="00843E5E" w:rsidRPr="005F03B4">
        <w:rPr>
          <w:rFonts w:ascii="GHEA Grapalat" w:hAnsi="GHEA Grapalat"/>
          <w:lang w:val="hy-AM"/>
        </w:rPr>
        <w:t xml:space="preserve"> </w:t>
      </w:r>
      <w:r w:rsidR="00843E5E" w:rsidRPr="005F03B4">
        <w:rPr>
          <w:rFonts w:ascii="GHEA Grapalat" w:hAnsi="GHEA Grapalat" w:cs="Sylfaen"/>
          <w:lang w:val="hy-AM"/>
        </w:rPr>
        <w:t>պատրաստումը</w:t>
      </w:r>
      <w:r w:rsidR="00843E5E" w:rsidRPr="005F03B4">
        <w:rPr>
          <w:rFonts w:ascii="GHEA Grapalat" w:hAnsi="GHEA Grapalat"/>
          <w:lang w:val="hy-AM"/>
        </w:rPr>
        <w:t xml:space="preserve">, </w:t>
      </w:r>
      <w:r w:rsidR="00843E5E" w:rsidRPr="005F03B4">
        <w:rPr>
          <w:rFonts w:ascii="GHEA Grapalat" w:hAnsi="GHEA Grapalat" w:cs="Sylfaen"/>
          <w:lang w:val="hy-AM"/>
        </w:rPr>
        <w:t>որակավորման</w:t>
      </w:r>
      <w:r w:rsidR="00843E5E" w:rsidRPr="005F03B4">
        <w:rPr>
          <w:rFonts w:ascii="GHEA Grapalat" w:hAnsi="GHEA Grapalat"/>
          <w:lang w:val="hy-AM"/>
        </w:rPr>
        <w:t xml:space="preserve"> </w:t>
      </w:r>
      <w:r w:rsidR="00843E5E" w:rsidRPr="005F03B4">
        <w:rPr>
          <w:rFonts w:ascii="GHEA Grapalat" w:hAnsi="GHEA Grapalat" w:cs="Sylfaen"/>
          <w:lang w:val="hy-AM"/>
        </w:rPr>
        <w:t>բարձրացումը</w:t>
      </w:r>
      <w:r w:rsidR="00C01FC6" w:rsidRPr="005F03B4">
        <w:rPr>
          <w:rFonts w:ascii="GHEA Grapalat" w:hAnsi="GHEA Grapalat" w:cs="Sylfaen"/>
          <w:lang w:val="hy-AM"/>
        </w:rPr>
        <w:t>.</w:t>
      </w:r>
    </w:p>
    <w:p w:rsidR="00843E5E" w:rsidRPr="005F03B4" w:rsidRDefault="0014596A" w:rsidP="005F03B4">
      <w:pPr>
        <w:pStyle w:val="ListParagraph"/>
        <w:spacing w:before="12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 w:cs="Calibri"/>
          <w:sz w:val="24"/>
          <w:szCs w:val="24"/>
          <w:lang w:val="hy-AM"/>
        </w:rPr>
        <w:t>է</w:t>
      </w:r>
      <w:r w:rsidR="00843E5E" w:rsidRPr="005F03B4">
        <w:rPr>
          <w:rFonts w:ascii="GHEA Grapalat" w:hAnsi="GHEA Grapalat" w:cs="Calibri"/>
          <w:sz w:val="24"/>
          <w:szCs w:val="24"/>
          <w:lang w:val="hy-AM"/>
        </w:rPr>
        <w:t>)</w:t>
      </w:r>
      <w:r w:rsidR="00843E5E" w:rsidRPr="005F03B4">
        <w:rPr>
          <w:rFonts w:ascii="GHEA Grapalat" w:hAnsi="GHEA Grapalat"/>
          <w:bCs/>
          <w:sz w:val="24"/>
          <w:szCs w:val="24"/>
          <w:lang w:val="hy-AM"/>
        </w:rPr>
        <w:t xml:space="preserve"> էկոլոգիական</w:t>
      </w:r>
      <w:r w:rsidR="00843E5E" w:rsidRPr="005F03B4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="00843E5E" w:rsidRPr="005F03B4">
        <w:rPr>
          <w:rFonts w:ascii="GHEA Grapalat" w:hAnsi="GHEA Grapalat"/>
          <w:bCs/>
          <w:sz w:val="24"/>
          <w:szCs w:val="24"/>
          <w:lang w:val="hy-AM"/>
        </w:rPr>
        <w:t>անընդմեջ կրթության, դաստիարակության, իրազեկման և մշակույթի զարգացման ոլորտներում</w:t>
      </w:r>
      <w:r w:rsidR="00843E5E" w:rsidRPr="005F03B4">
        <w:rPr>
          <w:rFonts w:ascii="GHEA Grapalat" w:hAnsi="GHEA Grapalat"/>
          <w:sz w:val="24"/>
          <w:szCs w:val="24"/>
          <w:lang w:val="hy-AM"/>
        </w:rPr>
        <w:t xml:space="preserve"> անհրաժեշտ օրենսդրական նախաձեռնություններով հանդես գալը.</w:t>
      </w:r>
    </w:p>
    <w:p w:rsidR="00843E5E" w:rsidRPr="005F03B4" w:rsidRDefault="00D6360D" w:rsidP="005F03B4">
      <w:pPr>
        <w:pStyle w:val="ListParagraph"/>
        <w:spacing w:before="120"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F03B4">
        <w:rPr>
          <w:rFonts w:ascii="GHEA Grapalat" w:hAnsi="GHEA Grapalat"/>
          <w:sz w:val="24"/>
          <w:szCs w:val="24"/>
          <w:lang w:val="hy-AM"/>
        </w:rPr>
        <w:t>ը</w:t>
      </w:r>
      <w:r w:rsidR="00843E5E" w:rsidRPr="005F03B4">
        <w:rPr>
          <w:rFonts w:ascii="GHEA Grapalat" w:hAnsi="GHEA Grapalat"/>
          <w:sz w:val="24"/>
          <w:szCs w:val="24"/>
          <w:lang w:val="hy-AM"/>
        </w:rPr>
        <w:t xml:space="preserve">) էկոլոգիական </w:t>
      </w:r>
      <w:r w:rsidR="00843E5E" w:rsidRPr="005F03B4">
        <w:rPr>
          <w:rFonts w:ascii="GHEA Grapalat" w:hAnsi="GHEA Grapalat"/>
          <w:bCs/>
          <w:sz w:val="24"/>
          <w:szCs w:val="24"/>
          <w:lang w:val="hy-AM"/>
        </w:rPr>
        <w:t xml:space="preserve">անընդմեջ կրթության, դաստիարակության, իրազեկման և մշակույթի զարգացման ոլորտներում միջոցառումների իրականացման նախաձեռնումը և համակարգումը. </w:t>
      </w:r>
    </w:p>
    <w:p w:rsidR="00D6360D" w:rsidRPr="005F03B4" w:rsidRDefault="00D6360D" w:rsidP="005F03B4">
      <w:pPr>
        <w:pStyle w:val="NormalWeb"/>
        <w:spacing w:before="12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5F03B4">
        <w:rPr>
          <w:rFonts w:ascii="GHEA Grapalat" w:hAnsi="GHEA Grapalat"/>
          <w:bCs/>
          <w:lang w:val="hy-AM"/>
        </w:rPr>
        <w:t>թ</w:t>
      </w:r>
      <w:r w:rsidR="00843E5E" w:rsidRPr="005F03B4">
        <w:rPr>
          <w:rFonts w:ascii="GHEA Grapalat" w:hAnsi="GHEA Grapalat"/>
          <w:lang w:val="hy-AM"/>
        </w:rPr>
        <w:t xml:space="preserve">) ոչ ֆորմալ էկոլոգիական </w:t>
      </w:r>
      <w:r w:rsidR="00843E5E" w:rsidRPr="005F03B4">
        <w:rPr>
          <w:rFonts w:ascii="GHEA Grapalat" w:hAnsi="GHEA Grapalat" w:cs="Sylfaen"/>
          <w:lang w:val="hy-AM"/>
        </w:rPr>
        <w:t>կրթության</w:t>
      </w:r>
      <w:r w:rsidR="00843E5E" w:rsidRPr="005F03B4">
        <w:rPr>
          <w:rFonts w:ascii="GHEA Grapalat" w:hAnsi="GHEA Grapalat"/>
          <w:lang w:val="sv-SE"/>
        </w:rPr>
        <w:t xml:space="preserve"> </w:t>
      </w:r>
      <w:r w:rsidR="00843E5E" w:rsidRPr="005F03B4">
        <w:rPr>
          <w:rFonts w:ascii="GHEA Grapalat" w:hAnsi="GHEA Grapalat" w:cs="Sylfaen"/>
          <w:lang w:val="hy-AM"/>
        </w:rPr>
        <w:t>կազմակերպումը</w:t>
      </w:r>
      <w:r w:rsidR="00D259EE" w:rsidRPr="005F03B4">
        <w:rPr>
          <w:rFonts w:ascii="GHEA Grapalat" w:hAnsi="GHEA Grapalat" w:cs="Sylfaen"/>
          <w:lang w:val="hy-AM"/>
        </w:rPr>
        <w:t>.</w:t>
      </w:r>
    </w:p>
    <w:p w:rsidR="00843E5E" w:rsidRPr="00675E52" w:rsidRDefault="00D6360D" w:rsidP="00675E52">
      <w:pPr>
        <w:pStyle w:val="NormalWeb"/>
        <w:spacing w:before="12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5F03B4">
        <w:rPr>
          <w:rFonts w:ascii="GHEA Grapalat" w:hAnsi="GHEA Grapalat" w:cs="Sylfaen"/>
          <w:lang w:val="hy-AM"/>
        </w:rPr>
        <w:t xml:space="preserve">ժ) </w:t>
      </w:r>
      <w:r w:rsidR="00675E52" w:rsidRPr="005F03B4">
        <w:rPr>
          <w:rFonts w:ascii="GHEA Grapalat" w:hAnsi="GHEA Grapalat" w:cs="Sylfaen"/>
          <w:lang w:val="hy-AM"/>
        </w:rPr>
        <w:t>իրավաբանական և ֆիզիկական անձանց</w:t>
      </w:r>
      <w:r w:rsidR="00675E52" w:rsidRPr="005F03B4">
        <w:rPr>
          <w:rFonts w:ascii="GHEA Grapalat" w:hAnsi="GHEA Grapalat"/>
          <w:lang w:val="hy-AM"/>
        </w:rPr>
        <w:t xml:space="preserve"> </w:t>
      </w:r>
      <w:r w:rsidR="00675E52" w:rsidRPr="005F03B4">
        <w:rPr>
          <w:rFonts w:ascii="GHEA Grapalat" w:hAnsi="GHEA Grapalat"/>
          <w:color w:val="000000"/>
          <w:lang w:val="hy-AM"/>
        </w:rPr>
        <w:t>էկոլոգիական</w:t>
      </w:r>
      <w:r w:rsidR="00675E52" w:rsidRPr="005F03B4">
        <w:rPr>
          <w:rFonts w:ascii="GHEA Grapalat" w:hAnsi="GHEA Grapalat"/>
          <w:color w:val="000000"/>
          <w:lang w:val="sv-SE"/>
        </w:rPr>
        <w:t xml:space="preserve"> </w:t>
      </w:r>
      <w:r w:rsidR="00675E52" w:rsidRPr="005F03B4">
        <w:rPr>
          <w:rFonts w:ascii="GHEA Grapalat" w:hAnsi="GHEA Grapalat"/>
          <w:color w:val="000000"/>
          <w:lang w:val="hy-AM"/>
        </w:rPr>
        <w:t>կրթության</w:t>
      </w:r>
      <w:r w:rsidR="00675E52" w:rsidRPr="005F03B4">
        <w:rPr>
          <w:rFonts w:ascii="GHEA Grapalat" w:hAnsi="GHEA Grapalat"/>
          <w:color w:val="000000"/>
          <w:lang w:val="sv-SE"/>
        </w:rPr>
        <w:t xml:space="preserve"> </w:t>
      </w:r>
      <w:r w:rsidR="00675E52" w:rsidRPr="005F03B4">
        <w:rPr>
          <w:rFonts w:ascii="GHEA Grapalat" w:hAnsi="GHEA Grapalat"/>
          <w:color w:val="000000"/>
          <w:lang w:val="hy-AM"/>
        </w:rPr>
        <w:t xml:space="preserve">գործունեության իրականացման համար </w:t>
      </w:r>
      <w:r w:rsidR="00675E52" w:rsidRPr="005F03B4">
        <w:rPr>
          <w:rFonts w:ascii="GHEA Grapalat" w:hAnsi="GHEA Grapalat"/>
          <w:color w:val="000000"/>
          <w:lang w:val="sv-SE"/>
        </w:rPr>
        <w:t xml:space="preserve">համաձայնեցումների տրամադրումը՝ </w:t>
      </w:r>
      <w:r w:rsidR="00CB7468">
        <w:rPr>
          <w:rFonts w:ascii="GHEA Grapalat" w:hAnsi="GHEA Grapalat"/>
          <w:color w:val="000000"/>
          <w:lang w:val="hy-AM"/>
        </w:rPr>
        <w:t xml:space="preserve">Կառավարության կողմից </w:t>
      </w:r>
      <w:r w:rsidR="00675E52" w:rsidRPr="005F03B4">
        <w:rPr>
          <w:rFonts w:ascii="GHEA Grapalat" w:hAnsi="GHEA Grapalat"/>
          <w:color w:val="000000"/>
          <w:lang w:val="sv-SE"/>
        </w:rPr>
        <w:t>սահմանված կարգի համաձայն։</w:t>
      </w:r>
    </w:p>
    <w:p w:rsidR="00843E5E" w:rsidRPr="005F03B4" w:rsidRDefault="00843E5E" w:rsidP="005F03B4">
      <w:pPr>
        <w:pStyle w:val="NormalWeb"/>
        <w:spacing w:before="12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F03B4">
        <w:rPr>
          <w:rStyle w:val="Strong"/>
          <w:rFonts w:ascii="GHEA Grapalat" w:hAnsi="GHEA Grapalat" w:cs="Sylfaen"/>
          <w:lang w:val="hy-AM"/>
        </w:rPr>
        <w:t>Հոդված</w:t>
      </w:r>
      <w:r w:rsidRPr="005F03B4">
        <w:rPr>
          <w:rStyle w:val="Strong"/>
          <w:rFonts w:ascii="GHEA Grapalat" w:hAnsi="GHEA Grapalat" w:cs="Sylfaen"/>
          <w:lang w:val="sv-SE"/>
        </w:rPr>
        <w:t xml:space="preserve"> 10.2.</w:t>
      </w:r>
      <w:r w:rsidRPr="005F03B4">
        <w:rPr>
          <w:rStyle w:val="Strong"/>
          <w:rFonts w:ascii="GHEA Grapalat" w:hAnsi="GHEA Grapalat" w:cs="Sylfaen"/>
          <w:lang w:val="hy-AM"/>
        </w:rPr>
        <w:t xml:space="preserve"> Էկոլոգիական կրթության, դաստիարակության, իրազեկման և մշակույթի զարգացման </w:t>
      </w:r>
      <w:r w:rsidR="00CB7468">
        <w:rPr>
          <w:rStyle w:val="Strong"/>
          <w:rFonts w:ascii="GHEA Grapalat" w:hAnsi="GHEA Grapalat" w:cs="Sylfaen"/>
          <w:lang w:val="hy-AM"/>
        </w:rPr>
        <w:t>բնագավառում</w:t>
      </w:r>
      <w:r w:rsidRPr="005F03B4">
        <w:rPr>
          <w:rStyle w:val="Strong"/>
          <w:rFonts w:ascii="GHEA Grapalat" w:hAnsi="GHEA Grapalat" w:cs="Sylfaen"/>
          <w:lang w:val="hy-AM"/>
        </w:rPr>
        <w:t xml:space="preserve"> շրջակա միջավայրի պահպանության ոլորտում բնապահպանության պետական կառավարման լիազոր մարմնի իրավասությունները</w:t>
      </w:r>
    </w:p>
    <w:p w:rsidR="00843E5E" w:rsidRPr="005F03B4" w:rsidRDefault="00843E5E" w:rsidP="005F03B4">
      <w:pPr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 w:cs="Sylfaen"/>
          <w:sz w:val="24"/>
          <w:szCs w:val="24"/>
          <w:lang w:val="hy-AM"/>
        </w:rPr>
        <w:t>1. Էկոլոգիական անընդմեջ</w:t>
      </w:r>
      <w:r w:rsidRPr="005F03B4">
        <w:rPr>
          <w:rFonts w:ascii="GHEA Grapalat" w:hAnsi="GHEA Grapalat"/>
          <w:sz w:val="24"/>
          <w:szCs w:val="24"/>
          <w:lang w:val="hy-AM"/>
        </w:rPr>
        <w:t xml:space="preserve"> կրթության, դաստիարակության</w:t>
      </w:r>
      <w:r w:rsidRPr="005F03B4">
        <w:rPr>
          <w:rFonts w:ascii="GHEA Grapalat" w:hAnsi="GHEA Grapalat"/>
          <w:bCs/>
          <w:sz w:val="24"/>
          <w:szCs w:val="24"/>
          <w:lang w:val="hy-AM"/>
        </w:rPr>
        <w:t>, իրազեկման և մշակույթի զարգացման բնագավառում</w:t>
      </w:r>
      <w:r w:rsidRPr="005F03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03B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շրջակա միջավայրի պահպանության ոլորտում բնապահպանության բնագավառի</w:t>
      </w:r>
      <w:r w:rsidRPr="005F03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F03B4">
        <w:rPr>
          <w:rFonts w:ascii="GHEA Grapalat" w:hAnsi="GHEA Grapalat"/>
          <w:sz w:val="24"/>
          <w:szCs w:val="24"/>
          <w:lang w:val="hy-AM"/>
        </w:rPr>
        <w:t>պետական կառավարման լիազոր մարմնի իրավասություններն են՝</w:t>
      </w:r>
    </w:p>
    <w:p w:rsidR="00843E5E" w:rsidRPr="005F03B4" w:rsidRDefault="00843E5E" w:rsidP="005F03B4">
      <w:pPr>
        <w:pStyle w:val="ListParagraph"/>
        <w:spacing w:before="12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 w:cs="Calibri"/>
          <w:sz w:val="24"/>
          <w:szCs w:val="24"/>
          <w:lang w:val="hy-AM"/>
        </w:rPr>
        <w:t>ա)</w:t>
      </w:r>
      <w:r w:rsidRPr="005F03B4">
        <w:rPr>
          <w:rFonts w:ascii="GHEA Grapalat" w:hAnsi="GHEA Grapalat"/>
          <w:bCs/>
          <w:sz w:val="24"/>
          <w:szCs w:val="24"/>
          <w:lang w:val="hy-AM"/>
        </w:rPr>
        <w:t xml:space="preserve"> էկոլոգիական</w:t>
      </w:r>
      <w:r w:rsidRPr="005F03B4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Pr="005F03B4">
        <w:rPr>
          <w:rFonts w:ascii="GHEA Grapalat" w:hAnsi="GHEA Grapalat"/>
          <w:bCs/>
          <w:sz w:val="24"/>
          <w:szCs w:val="24"/>
          <w:lang w:val="hy-AM"/>
        </w:rPr>
        <w:t>անընդմեջ կրթության, դաստիարակության, իրազեկման և մշակույթի զարգացման ոլորտներում</w:t>
      </w:r>
      <w:r w:rsidRPr="005F03B4">
        <w:rPr>
          <w:rFonts w:ascii="GHEA Grapalat" w:hAnsi="GHEA Grapalat"/>
          <w:sz w:val="24"/>
          <w:szCs w:val="24"/>
          <w:lang w:val="hy-AM"/>
        </w:rPr>
        <w:t xml:space="preserve"> անհրաժեշտ օրենսդրական նախաձեռնություններով հանդես գալը.</w:t>
      </w:r>
    </w:p>
    <w:p w:rsidR="00843E5E" w:rsidRPr="005F03B4" w:rsidRDefault="00843E5E" w:rsidP="005F03B4">
      <w:pPr>
        <w:pStyle w:val="ListParagraph"/>
        <w:spacing w:before="120"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F03B4">
        <w:rPr>
          <w:rFonts w:ascii="GHEA Grapalat" w:hAnsi="GHEA Grapalat"/>
          <w:sz w:val="24"/>
          <w:szCs w:val="24"/>
          <w:lang w:val="hy-AM"/>
        </w:rPr>
        <w:t xml:space="preserve">բ) </w:t>
      </w:r>
      <w:r w:rsidRPr="005F03B4">
        <w:rPr>
          <w:rFonts w:ascii="GHEA Grapalat" w:hAnsi="GHEA Grapalat"/>
          <w:bCs/>
          <w:sz w:val="24"/>
          <w:szCs w:val="24"/>
          <w:lang w:val="hy-AM"/>
        </w:rPr>
        <w:t>էկոլոգիական</w:t>
      </w:r>
      <w:r w:rsidRPr="005F03B4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Pr="005F03B4">
        <w:rPr>
          <w:rFonts w:ascii="GHEA Grapalat" w:hAnsi="GHEA Grapalat"/>
          <w:bCs/>
          <w:sz w:val="24"/>
          <w:szCs w:val="24"/>
          <w:lang w:val="hy-AM"/>
        </w:rPr>
        <w:t>անընդմեջ կրթության, դաստիարակության, իրազեկման և մշակույթի զարգացման ոլորտներում միջոցառումների իրականացման</w:t>
      </w:r>
      <w:r w:rsidR="0014596A" w:rsidRPr="005F03B4">
        <w:rPr>
          <w:rFonts w:ascii="GHEA Grapalat" w:hAnsi="GHEA Grapalat"/>
          <w:bCs/>
          <w:sz w:val="24"/>
          <w:szCs w:val="24"/>
          <w:lang w:val="hy-AM"/>
        </w:rPr>
        <w:t>ը և համակարգմանը մասնակցությունը.</w:t>
      </w:r>
    </w:p>
    <w:p w:rsidR="00843E5E" w:rsidRPr="005F03B4" w:rsidRDefault="00843E5E" w:rsidP="005F03B4">
      <w:pPr>
        <w:pStyle w:val="ListParagraph"/>
        <w:spacing w:before="120"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F03B4">
        <w:rPr>
          <w:rFonts w:ascii="GHEA Grapalat" w:hAnsi="GHEA Grapalat"/>
          <w:bCs/>
          <w:sz w:val="24"/>
          <w:szCs w:val="24"/>
          <w:lang w:val="hy-AM"/>
        </w:rPr>
        <w:t>գ</w:t>
      </w:r>
      <w:r w:rsidRPr="005F03B4">
        <w:rPr>
          <w:rFonts w:ascii="GHEA Grapalat" w:hAnsi="GHEA Grapalat"/>
          <w:sz w:val="24"/>
          <w:szCs w:val="24"/>
          <w:lang w:val="hy-AM"/>
        </w:rPr>
        <w:t>) ոչ ֆորմալ</w:t>
      </w:r>
      <w:r w:rsidRPr="005F03B4">
        <w:rPr>
          <w:rFonts w:ascii="GHEA Grapalat" w:hAnsi="GHEA Grapalat"/>
          <w:sz w:val="24"/>
          <w:szCs w:val="24"/>
          <w:lang w:val="sv-SE"/>
        </w:rPr>
        <w:t xml:space="preserve"> </w:t>
      </w:r>
      <w:r w:rsidRPr="005F03B4">
        <w:rPr>
          <w:rFonts w:ascii="GHEA Grapalat" w:hAnsi="GHEA Grapalat" w:cs="Sylfaen"/>
          <w:sz w:val="24"/>
          <w:szCs w:val="24"/>
          <w:lang w:val="hy-AM"/>
        </w:rPr>
        <w:t>Էկոլոգիական</w:t>
      </w:r>
      <w:r w:rsidRPr="005F03B4">
        <w:rPr>
          <w:rFonts w:ascii="GHEA Grapalat" w:hAnsi="GHEA Grapalat"/>
          <w:sz w:val="24"/>
          <w:szCs w:val="24"/>
          <w:lang w:val="sv-SE"/>
        </w:rPr>
        <w:t xml:space="preserve"> </w:t>
      </w:r>
      <w:r w:rsidRPr="005F03B4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5F03B4">
        <w:rPr>
          <w:rFonts w:ascii="GHEA Grapalat" w:hAnsi="GHEA Grapalat"/>
          <w:sz w:val="24"/>
          <w:szCs w:val="24"/>
          <w:lang w:val="sv-SE"/>
        </w:rPr>
        <w:t xml:space="preserve"> </w:t>
      </w:r>
      <w:r w:rsidRPr="005F03B4">
        <w:rPr>
          <w:rFonts w:ascii="GHEA Grapalat" w:hAnsi="GHEA Grapalat" w:cs="Sylfaen"/>
          <w:sz w:val="24"/>
          <w:szCs w:val="24"/>
          <w:lang w:val="hy-AM"/>
        </w:rPr>
        <w:t>կազմակերպումը</w:t>
      </w:r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` </w:t>
      </w:r>
      <w:r w:rsidRPr="005F03B4">
        <w:rPr>
          <w:rFonts w:ascii="GHEA Grapalat" w:hAnsi="GHEA Grapalat" w:cs="Sylfaen"/>
          <w:sz w:val="24"/>
          <w:szCs w:val="24"/>
          <w:lang w:val="hy-AM"/>
        </w:rPr>
        <w:t>էկոլոգիական</w:t>
      </w:r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5F03B4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5F03B4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5F03B4">
        <w:rPr>
          <w:rFonts w:ascii="GHEA Grapalat" w:hAnsi="GHEA Grapalat" w:cs="Sylfaen"/>
          <w:sz w:val="24"/>
          <w:szCs w:val="24"/>
          <w:lang w:val="hy-AM"/>
        </w:rPr>
        <w:t>մակարդակներում</w:t>
      </w:r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5F03B4">
        <w:rPr>
          <w:rFonts w:ascii="GHEA Grapalat" w:hAnsi="GHEA Grapalat" w:cs="Sylfaen"/>
          <w:sz w:val="24"/>
          <w:szCs w:val="24"/>
          <w:lang w:val="hy-AM"/>
        </w:rPr>
        <w:t>և</w:t>
      </w:r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5F03B4">
        <w:rPr>
          <w:rFonts w:ascii="GHEA Grapalat" w:hAnsi="GHEA Grapalat" w:cs="Sylfaen"/>
          <w:sz w:val="24"/>
          <w:szCs w:val="24"/>
          <w:lang w:val="hy-AM"/>
        </w:rPr>
        <w:t>հասարակության</w:t>
      </w:r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5F03B4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5F03B4">
        <w:rPr>
          <w:rFonts w:ascii="GHEA Grapalat" w:hAnsi="GHEA Grapalat" w:cs="Sylfaen"/>
          <w:sz w:val="24"/>
          <w:szCs w:val="24"/>
          <w:lang w:val="hy-AM"/>
        </w:rPr>
        <w:t>շերտերի</w:t>
      </w:r>
      <w:r w:rsidRPr="005F03B4">
        <w:rPr>
          <w:rFonts w:ascii="GHEA Grapalat" w:hAnsi="GHEA Grapalat" w:cs="Sylfaen"/>
          <w:sz w:val="24"/>
          <w:szCs w:val="24"/>
          <w:lang w:val="sv-SE"/>
        </w:rPr>
        <w:t xml:space="preserve"> </w:t>
      </w:r>
      <w:r w:rsidRPr="005F03B4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5F03B4">
        <w:rPr>
          <w:rFonts w:ascii="GHEA Grapalat" w:hAnsi="GHEA Grapalat" w:cs="Sylfaen"/>
          <w:sz w:val="24"/>
          <w:szCs w:val="24"/>
          <w:lang w:val="sv-SE"/>
        </w:rPr>
        <w:t>.</w:t>
      </w:r>
    </w:p>
    <w:p w:rsidR="00843E5E" w:rsidRPr="005F03B4" w:rsidRDefault="00843E5E" w:rsidP="005F03B4">
      <w:pPr>
        <w:pStyle w:val="ListParagraph"/>
        <w:spacing w:before="12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sz w:val="24"/>
          <w:szCs w:val="24"/>
          <w:lang w:val="hy-AM"/>
        </w:rPr>
        <w:t>դ</w:t>
      </w:r>
      <w:r w:rsidRPr="005F03B4">
        <w:rPr>
          <w:rFonts w:ascii="GHEA Grapalat" w:hAnsi="GHEA Grapalat"/>
          <w:sz w:val="24"/>
          <w:szCs w:val="24"/>
          <w:lang w:val="sv-SE"/>
        </w:rPr>
        <w:t xml:space="preserve">) </w:t>
      </w:r>
      <w:r w:rsidRPr="005F03B4">
        <w:rPr>
          <w:rFonts w:ascii="GHEA Grapalat" w:hAnsi="GHEA Grapalat"/>
          <w:sz w:val="24"/>
          <w:szCs w:val="24"/>
          <w:lang w:val="hy-AM"/>
        </w:rPr>
        <w:t>ուսումնամեթոդական</w:t>
      </w:r>
      <w:r w:rsidRPr="005F03B4">
        <w:rPr>
          <w:rFonts w:ascii="GHEA Grapalat" w:hAnsi="GHEA Grapalat"/>
          <w:sz w:val="24"/>
          <w:szCs w:val="24"/>
          <w:lang w:val="sv-SE"/>
        </w:rPr>
        <w:t xml:space="preserve"> </w:t>
      </w:r>
      <w:r w:rsidRPr="005F03B4">
        <w:rPr>
          <w:rFonts w:ascii="GHEA Grapalat" w:hAnsi="GHEA Grapalat"/>
          <w:sz w:val="24"/>
          <w:szCs w:val="24"/>
          <w:lang w:val="hy-AM"/>
        </w:rPr>
        <w:t>ուղեցույցների</w:t>
      </w:r>
      <w:r w:rsidRPr="005F03B4">
        <w:rPr>
          <w:rFonts w:ascii="GHEA Grapalat" w:hAnsi="GHEA Grapalat"/>
          <w:sz w:val="24"/>
          <w:szCs w:val="24"/>
          <w:lang w:val="sv-SE"/>
        </w:rPr>
        <w:t xml:space="preserve">, </w:t>
      </w:r>
      <w:r w:rsidRPr="005F03B4">
        <w:rPr>
          <w:rFonts w:ascii="GHEA Grapalat" w:hAnsi="GHEA Grapalat"/>
          <w:sz w:val="24"/>
          <w:szCs w:val="24"/>
          <w:lang w:val="hy-AM"/>
        </w:rPr>
        <w:t>թեմատիկ</w:t>
      </w:r>
      <w:r w:rsidRPr="005F03B4">
        <w:rPr>
          <w:rFonts w:ascii="GHEA Grapalat" w:hAnsi="GHEA Grapalat"/>
          <w:sz w:val="24"/>
          <w:szCs w:val="24"/>
          <w:lang w:val="sv-SE"/>
        </w:rPr>
        <w:t xml:space="preserve"> </w:t>
      </w:r>
      <w:r w:rsidRPr="005F03B4">
        <w:rPr>
          <w:rFonts w:ascii="GHEA Grapalat" w:hAnsi="GHEA Grapalat"/>
          <w:sz w:val="24"/>
          <w:szCs w:val="24"/>
          <w:lang w:val="hy-AM"/>
        </w:rPr>
        <w:t>բրոշյուրների</w:t>
      </w:r>
      <w:r w:rsidRPr="005F03B4">
        <w:rPr>
          <w:rFonts w:ascii="GHEA Grapalat" w:hAnsi="GHEA Grapalat"/>
          <w:sz w:val="24"/>
          <w:szCs w:val="24"/>
          <w:lang w:val="sv-SE"/>
        </w:rPr>
        <w:t xml:space="preserve"> </w:t>
      </w:r>
      <w:r w:rsidRPr="005F03B4">
        <w:rPr>
          <w:rFonts w:ascii="GHEA Grapalat" w:hAnsi="GHEA Grapalat"/>
          <w:sz w:val="24"/>
          <w:szCs w:val="24"/>
          <w:lang w:val="hy-AM"/>
        </w:rPr>
        <w:t>մշակումը</w:t>
      </w:r>
      <w:r w:rsidRPr="005F03B4">
        <w:rPr>
          <w:rFonts w:ascii="GHEA Grapalat" w:hAnsi="GHEA Grapalat"/>
          <w:sz w:val="24"/>
          <w:szCs w:val="24"/>
          <w:lang w:val="sv-SE"/>
        </w:rPr>
        <w:t>.</w:t>
      </w:r>
    </w:p>
    <w:p w:rsidR="00843E5E" w:rsidRPr="005F03B4" w:rsidRDefault="00843E5E" w:rsidP="005F03B4">
      <w:pPr>
        <w:pStyle w:val="ListParagraph"/>
        <w:tabs>
          <w:tab w:val="left" w:pos="0"/>
          <w:tab w:val="left" w:pos="993"/>
        </w:tabs>
        <w:spacing w:before="120" w:after="0" w:line="360" w:lineRule="auto"/>
        <w:ind w:left="0" w:firstLine="567"/>
        <w:contextualSpacing w:val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5F03B4">
        <w:rPr>
          <w:rFonts w:ascii="GHEA Grapalat" w:hAnsi="GHEA Grapalat"/>
          <w:sz w:val="24"/>
          <w:szCs w:val="24"/>
          <w:lang w:val="hy-AM"/>
        </w:rPr>
        <w:t>ե</w:t>
      </w:r>
      <w:r w:rsidRPr="005F03B4">
        <w:rPr>
          <w:rFonts w:ascii="GHEA Grapalat" w:hAnsi="GHEA Grapalat"/>
          <w:sz w:val="24"/>
          <w:szCs w:val="24"/>
          <w:lang w:val="sv-SE"/>
        </w:rPr>
        <w:t>)</w:t>
      </w:r>
      <w:r w:rsidRPr="005F03B4">
        <w:rPr>
          <w:rFonts w:ascii="GHEA Grapalat" w:hAnsi="GHEA Grapalat"/>
          <w:sz w:val="24"/>
          <w:szCs w:val="24"/>
          <w:lang w:val="hy-AM"/>
        </w:rPr>
        <w:t xml:space="preserve"> էկոլոգիական վարքագիծ դրսևորող համայնքների և </w:t>
      </w:r>
      <w:r w:rsidR="0014596A" w:rsidRPr="005F03B4">
        <w:rPr>
          <w:rFonts w:ascii="GHEA Grapalat" w:hAnsi="GHEA Grapalat"/>
          <w:sz w:val="24"/>
          <w:szCs w:val="24"/>
          <w:lang w:val="hy-AM"/>
        </w:rPr>
        <w:t>իրավաբանական ու ֆիզիկական անձանց</w:t>
      </w:r>
      <w:r w:rsidRPr="005F03B4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14596A" w:rsidRPr="005F03B4">
        <w:rPr>
          <w:rFonts w:ascii="GHEA Grapalat" w:hAnsi="GHEA Grapalat"/>
          <w:sz w:val="24"/>
          <w:szCs w:val="24"/>
          <w:lang w:val="hy-AM"/>
        </w:rPr>
        <w:t xml:space="preserve"> խրախուսող մեխանիզմների մշակումը.</w:t>
      </w:r>
    </w:p>
    <w:p w:rsidR="00843E5E" w:rsidRPr="005F03B4" w:rsidRDefault="00843E5E" w:rsidP="005F03B4">
      <w:pPr>
        <w:pStyle w:val="ListParagraph"/>
        <w:tabs>
          <w:tab w:val="left" w:pos="0"/>
          <w:tab w:val="left" w:pos="993"/>
        </w:tabs>
        <w:spacing w:before="120" w:after="0" w:line="360" w:lineRule="auto"/>
        <w:ind w:left="0" w:firstLine="567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F03B4">
        <w:rPr>
          <w:rFonts w:ascii="GHEA Grapalat" w:eastAsia="MS Mincho" w:hAnsi="GHEA Grapalat" w:cs="MS Mincho"/>
          <w:sz w:val="24"/>
          <w:szCs w:val="24"/>
          <w:lang w:val="hy-AM"/>
        </w:rPr>
        <w:t>զ</w:t>
      </w:r>
      <w:r w:rsidRPr="005F03B4">
        <w:rPr>
          <w:rFonts w:ascii="GHEA Grapalat" w:hAnsi="GHEA Grapalat"/>
          <w:sz w:val="24"/>
          <w:szCs w:val="24"/>
          <w:lang w:val="sv-SE"/>
        </w:rPr>
        <w:t>)</w:t>
      </w:r>
      <w:r w:rsidRPr="005F03B4">
        <w:rPr>
          <w:rFonts w:ascii="GHEA Grapalat" w:hAnsi="GHEA Grapalat" w:cs="Times Armenian"/>
          <w:bCs/>
          <w:sz w:val="24"/>
          <w:szCs w:val="24"/>
          <w:lang w:val="hy-AM"/>
        </w:rPr>
        <w:t xml:space="preserve"> է</w:t>
      </w:r>
      <w:r w:rsidRPr="005F03B4">
        <w:rPr>
          <w:rFonts w:ascii="GHEA Grapalat" w:hAnsi="GHEA Grapalat" w:cs="Sylfaen"/>
          <w:bCs/>
          <w:sz w:val="24"/>
          <w:szCs w:val="24"/>
          <w:lang w:val="hy-AM"/>
        </w:rPr>
        <w:t>կոլո</w:t>
      </w:r>
      <w:r w:rsidRPr="005F03B4">
        <w:rPr>
          <w:rFonts w:ascii="GHEA Grapalat" w:hAnsi="GHEA Grapalat" w:cs="Times Armenian"/>
          <w:bCs/>
          <w:sz w:val="24"/>
          <w:szCs w:val="24"/>
          <w:lang w:val="hy-AM"/>
        </w:rPr>
        <w:t>գ</w:t>
      </w:r>
      <w:r w:rsidRPr="005F03B4">
        <w:rPr>
          <w:rFonts w:ascii="GHEA Grapalat" w:hAnsi="GHEA Grapalat" w:cs="Sylfaen"/>
          <w:bCs/>
          <w:sz w:val="24"/>
          <w:szCs w:val="24"/>
          <w:lang w:val="hy-AM"/>
        </w:rPr>
        <w:t>իական</w:t>
      </w:r>
      <w:r w:rsidRPr="005F03B4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5F03B4">
        <w:rPr>
          <w:rFonts w:ascii="GHEA Grapalat" w:hAnsi="GHEA Grapalat" w:cs="Sylfaen"/>
          <w:bCs/>
          <w:sz w:val="24"/>
          <w:szCs w:val="24"/>
          <w:lang w:val="hy-AM"/>
        </w:rPr>
        <w:t>կրթության, դաստիարակության և իրազեկման ոլորտի տեղեկատվական բազայի ստեղծումը.</w:t>
      </w:r>
    </w:p>
    <w:p w:rsidR="00843E5E" w:rsidRPr="005F03B4" w:rsidRDefault="00843E5E" w:rsidP="005F03B4">
      <w:pPr>
        <w:pStyle w:val="NormalWeb"/>
        <w:spacing w:before="12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5F03B4">
        <w:rPr>
          <w:rFonts w:ascii="GHEA Grapalat" w:hAnsi="GHEA Grapalat" w:cs="Sylfaen"/>
          <w:lang w:val="hy-AM"/>
        </w:rPr>
        <w:t>է</w:t>
      </w:r>
      <w:r w:rsidRPr="005F03B4">
        <w:rPr>
          <w:rFonts w:ascii="GHEA Grapalat" w:hAnsi="GHEA Grapalat"/>
          <w:lang w:val="sv-SE"/>
        </w:rPr>
        <w:t xml:space="preserve">) </w:t>
      </w:r>
      <w:r w:rsidRPr="005F03B4">
        <w:rPr>
          <w:rFonts w:ascii="GHEA Grapalat" w:hAnsi="GHEA Grapalat"/>
          <w:lang w:val="hy-AM"/>
        </w:rPr>
        <w:t xml:space="preserve">էկոլոգիական կրթության </w:t>
      </w:r>
      <w:r w:rsidRPr="005F03B4">
        <w:rPr>
          <w:rFonts w:ascii="GHEA Grapalat" w:hAnsi="GHEA Grapalat" w:cs="Sylfaen"/>
          <w:lang w:val="hy-AM"/>
        </w:rPr>
        <w:t>մասնագիտությունների</w:t>
      </w:r>
      <w:r w:rsidRPr="005F03B4">
        <w:rPr>
          <w:rFonts w:ascii="GHEA Grapalat" w:hAnsi="GHEA Grapalat"/>
          <w:lang w:val="sv-SE"/>
        </w:rPr>
        <w:t xml:space="preserve"> </w:t>
      </w:r>
      <w:r w:rsidRPr="005F03B4">
        <w:rPr>
          <w:rFonts w:ascii="GHEA Grapalat" w:hAnsi="GHEA Grapalat" w:cs="Sylfaen"/>
          <w:lang w:val="hy-AM"/>
        </w:rPr>
        <w:t>և</w:t>
      </w:r>
      <w:r w:rsidRPr="005F03B4">
        <w:rPr>
          <w:rFonts w:ascii="GHEA Grapalat" w:hAnsi="GHEA Grapalat"/>
          <w:lang w:val="sv-SE"/>
        </w:rPr>
        <w:t xml:space="preserve"> </w:t>
      </w:r>
      <w:r w:rsidRPr="005F03B4">
        <w:rPr>
          <w:rFonts w:ascii="GHEA Grapalat" w:hAnsi="GHEA Grapalat" w:cs="Sylfaen"/>
          <w:lang w:val="hy-AM"/>
        </w:rPr>
        <w:t>մասնագիտացումների</w:t>
      </w:r>
      <w:r w:rsidRPr="005F03B4">
        <w:rPr>
          <w:rFonts w:ascii="GHEA Grapalat" w:hAnsi="GHEA Grapalat"/>
          <w:lang w:val="sv-SE"/>
        </w:rPr>
        <w:t xml:space="preserve"> </w:t>
      </w:r>
      <w:r w:rsidRPr="005F03B4">
        <w:rPr>
          <w:rFonts w:ascii="GHEA Grapalat" w:hAnsi="GHEA Grapalat" w:cs="Sylfaen"/>
          <w:lang w:val="hy-AM"/>
        </w:rPr>
        <w:t>ցանկերի</w:t>
      </w:r>
      <w:r w:rsidRPr="005F03B4">
        <w:rPr>
          <w:rFonts w:ascii="GHEA Grapalat" w:hAnsi="GHEA Grapalat"/>
          <w:lang w:val="sv-SE"/>
        </w:rPr>
        <w:t xml:space="preserve">, </w:t>
      </w:r>
      <w:r w:rsidRPr="005F03B4">
        <w:rPr>
          <w:rFonts w:ascii="GHEA Grapalat" w:hAnsi="GHEA Grapalat" w:cs="Sylfaen"/>
          <w:lang w:val="hy-AM"/>
        </w:rPr>
        <w:t>մասնագետների</w:t>
      </w:r>
      <w:r w:rsidRPr="005F03B4">
        <w:rPr>
          <w:rFonts w:ascii="GHEA Grapalat" w:hAnsi="GHEA Grapalat" w:cs="Sylfaen"/>
          <w:lang w:val="sv-SE"/>
        </w:rPr>
        <w:t xml:space="preserve"> </w:t>
      </w:r>
      <w:r w:rsidRPr="005F03B4">
        <w:rPr>
          <w:rFonts w:ascii="GHEA Grapalat" w:hAnsi="GHEA Grapalat" w:cs="Sylfaen"/>
          <w:lang w:val="hy-AM"/>
        </w:rPr>
        <w:t>որակավորման</w:t>
      </w:r>
      <w:r w:rsidRPr="005F03B4">
        <w:rPr>
          <w:rFonts w:ascii="GHEA Grapalat" w:hAnsi="GHEA Grapalat" w:cs="Sylfaen"/>
          <w:lang w:val="sv-SE"/>
        </w:rPr>
        <w:t xml:space="preserve"> </w:t>
      </w:r>
      <w:r w:rsidRPr="005F03B4">
        <w:rPr>
          <w:rFonts w:ascii="GHEA Grapalat" w:hAnsi="GHEA Grapalat" w:cs="Sylfaen"/>
          <w:lang w:val="hy-AM"/>
        </w:rPr>
        <w:t>պահանջների</w:t>
      </w:r>
      <w:r w:rsidRPr="005F03B4">
        <w:rPr>
          <w:rFonts w:ascii="GHEA Grapalat" w:hAnsi="GHEA Grapalat"/>
          <w:lang w:val="sv-SE"/>
        </w:rPr>
        <w:t xml:space="preserve"> </w:t>
      </w:r>
      <w:r w:rsidRPr="005F03B4">
        <w:rPr>
          <w:rFonts w:ascii="GHEA Grapalat" w:hAnsi="GHEA Grapalat" w:cs="Sylfaen"/>
          <w:lang w:val="hy-AM"/>
        </w:rPr>
        <w:t>ձևավորմանը մասնակցությունը.</w:t>
      </w:r>
    </w:p>
    <w:p w:rsidR="008B16FF" w:rsidRPr="005F03B4" w:rsidRDefault="00843E5E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F03B4">
        <w:rPr>
          <w:rFonts w:ascii="GHEA Grapalat" w:hAnsi="GHEA Grapalat"/>
          <w:sz w:val="24"/>
          <w:szCs w:val="24"/>
          <w:lang w:val="hy-AM"/>
        </w:rPr>
        <w:t xml:space="preserve">թ) էկոլոգիական </w:t>
      </w:r>
      <w:r w:rsidRPr="005F03B4">
        <w:rPr>
          <w:rFonts w:ascii="GHEA Grapalat" w:hAnsi="GHEA Grapalat"/>
          <w:bCs/>
          <w:sz w:val="24"/>
          <w:szCs w:val="24"/>
          <w:lang w:val="hy-AM"/>
        </w:rPr>
        <w:t xml:space="preserve">անընդմեջ կրթության, դաստիարակության, իրազեկման և մշակույթի զարգացման գործընթացի մասնակիցներին </w:t>
      </w:r>
      <w:r w:rsidRPr="005F03B4">
        <w:rPr>
          <w:rFonts w:ascii="GHEA Grapalat" w:hAnsi="GHEA Grapalat"/>
          <w:sz w:val="24"/>
          <w:szCs w:val="24"/>
          <w:lang w:val="hy-AM"/>
        </w:rPr>
        <w:t xml:space="preserve">էկոլոգիական </w:t>
      </w:r>
      <w:r w:rsidRPr="005F03B4">
        <w:rPr>
          <w:rFonts w:ascii="GHEA Grapalat" w:hAnsi="GHEA Grapalat"/>
          <w:bCs/>
          <w:sz w:val="24"/>
          <w:szCs w:val="24"/>
          <w:lang w:val="hy-AM"/>
        </w:rPr>
        <w:t xml:space="preserve">անընդմեջ կրթության, դաստիարակության, իրազեկման և մշակույթի զարգացման վերաբերյալ </w:t>
      </w:r>
      <w:r w:rsidR="0014596A" w:rsidRPr="005F03B4">
        <w:rPr>
          <w:rFonts w:ascii="GHEA Grapalat" w:hAnsi="GHEA Grapalat"/>
          <w:bCs/>
          <w:sz w:val="24"/>
          <w:szCs w:val="24"/>
          <w:lang w:val="hy-AM"/>
        </w:rPr>
        <w:t>խորհրդատվության տրամադրումը</w:t>
      </w:r>
      <w:r w:rsidRPr="005F03B4">
        <w:rPr>
          <w:rFonts w:ascii="GHEA Grapalat" w:hAnsi="GHEA Grapalat"/>
          <w:bCs/>
          <w:sz w:val="24"/>
          <w:szCs w:val="24"/>
          <w:lang w:val="hy-AM"/>
        </w:rPr>
        <w:t xml:space="preserve"> և աջակցումը</w:t>
      </w:r>
      <w:r w:rsidR="008B16FF" w:rsidRPr="005F03B4">
        <w:rPr>
          <w:rFonts w:ascii="GHEA Grapalat" w:hAnsi="GHEA Grapalat"/>
          <w:bCs/>
          <w:sz w:val="24"/>
          <w:szCs w:val="24"/>
          <w:lang w:val="hy-AM"/>
        </w:rPr>
        <w:t>.</w:t>
      </w:r>
    </w:p>
    <w:p w:rsidR="00843E5E" w:rsidRPr="005F03B4" w:rsidRDefault="008B16FF" w:rsidP="005F03B4">
      <w:pPr>
        <w:pStyle w:val="NormalWeb"/>
        <w:spacing w:before="12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sv-SE"/>
        </w:rPr>
      </w:pPr>
      <w:r w:rsidRPr="005F03B4">
        <w:rPr>
          <w:rFonts w:ascii="GHEA Grapalat" w:hAnsi="GHEA Grapalat"/>
          <w:bCs/>
          <w:lang w:val="hy-AM"/>
        </w:rPr>
        <w:t xml:space="preserve">ժ) </w:t>
      </w:r>
      <w:r w:rsidR="002E0C37" w:rsidRPr="005F03B4">
        <w:rPr>
          <w:rFonts w:ascii="GHEA Grapalat" w:hAnsi="GHEA Grapalat" w:cs="Sylfaen"/>
          <w:lang w:val="hy-AM"/>
        </w:rPr>
        <w:t>իրավաբանական և ֆիզիկական անձանց</w:t>
      </w:r>
      <w:r w:rsidR="002E0C37" w:rsidRPr="005F03B4">
        <w:rPr>
          <w:rFonts w:ascii="GHEA Grapalat" w:hAnsi="GHEA Grapalat"/>
          <w:lang w:val="hy-AM"/>
        </w:rPr>
        <w:t xml:space="preserve"> </w:t>
      </w:r>
      <w:r w:rsidRPr="005F03B4">
        <w:rPr>
          <w:rFonts w:ascii="GHEA Grapalat" w:hAnsi="GHEA Grapalat"/>
          <w:color w:val="000000"/>
          <w:lang w:val="hy-AM"/>
        </w:rPr>
        <w:t>էկոլոգիական</w:t>
      </w:r>
      <w:r w:rsidRPr="005F03B4">
        <w:rPr>
          <w:rFonts w:ascii="GHEA Grapalat" w:hAnsi="GHEA Grapalat"/>
          <w:color w:val="000000"/>
          <w:lang w:val="sv-SE"/>
        </w:rPr>
        <w:t xml:space="preserve"> </w:t>
      </w:r>
      <w:r w:rsidRPr="005F03B4">
        <w:rPr>
          <w:rFonts w:ascii="GHEA Grapalat" w:hAnsi="GHEA Grapalat"/>
          <w:color w:val="000000"/>
          <w:lang w:val="hy-AM"/>
        </w:rPr>
        <w:t>կրթության</w:t>
      </w:r>
      <w:r w:rsidRPr="005F03B4">
        <w:rPr>
          <w:rFonts w:ascii="GHEA Grapalat" w:hAnsi="GHEA Grapalat"/>
          <w:color w:val="000000"/>
          <w:lang w:val="sv-SE"/>
        </w:rPr>
        <w:t xml:space="preserve"> </w:t>
      </w:r>
      <w:r w:rsidRPr="005F03B4">
        <w:rPr>
          <w:rFonts w:ascii="GHEA Grapalat" w:hAnsi="GHEA Grapalat"/>
          <w:color w:val="000000"/>
          <w:lang w:val="hy-AM"/>
        </w:rPr>
        <w:t xml:space="preserve">գործունեության իրականացման </w:t>
      </w:r>
      <w:r w:rsidR="00D6360D" w:rsidRPr="005F03B4">
        <w:rPr>
          <w:rFonts w:ascii="GHEA Grapalat" w:hAnsi="GHEA Grapalat"/>
          <w:color w:val="000000"/>
          <w:lang w:val="hy-AM"/>
        </w:rPr>
        <w:t xml:space="preserve">համար </w:t>
      </w:r>
      <w:r w:rsidRPr="005F03B4">
        <w:rPr>
          <w:rFonts w:ascii="GHEA Grapalat" w:hAnsi="GHEA Grapalat"/>
          <w:color w:val="000000"/>
          <w:lang w:val="sv-SE"/>
        </w:rPr>
        <w:t>համաձայնեցումների տրամադ</w:t>
      </w:r>
      <w:r w:rsidR="0014596A" w:rsidRPr="005F03B4">
        <w:rPr>
          <w:rFonts w:ascii="GHEA Grapalat" w:hAnsi="GHEA Grapalat"/>
          <w:color w:val="000000"/>
          <w:lang w:val="sv-SE"/>
        </w:rPr>
        <w:t>րումը</w:t>
      </w:r>
      <w:r w:rsidR="00D6360D" w:rsidRPr="005F03B4">
        <w:rPr>
          <w:rFonts w:ascii="GHEA Grapalat" w:hAnsi="GHEA Grapalat"/>
          <w:color w:val="000000"/>
          <w:lang w:val="sv-SE"/>
        </w:rPr>
        <w:t xml:space="preserve">՝ </w:t>
      </w:r>
      <w:r w:rsidR="00CB7468">
        <w:rPr>
          <w:rFonts w:ascii="GHEA Grapalat" w:hAnsi="GHEA Grapalat"/>
          <w:color w:val="000000"/>
          <w:lang w:val="hy-AM"/>
        </w:rPr>
        <w:t xml:space="preserve">Կառավարության կողմից </w:t>
      </w:r>
      <w:r w:rsidR="00CB7468" w:rsidRPr="005F03B4">
        <w:rPr>
          <w:rFonts w:ascii="GHEA Grapalat" w:hAnsi="GHEA Grapalat"/>
          <w:color w:val="000000"/>
          <w:lang w:val="sv-SE"/>
        </w:rPr>
        <w:t>սահմանված կարգի համաձայն</w:t>
      </w:r>
      <w:r w:rsidRPr="005F03B4">
        <w:rPr>
          <w:rFonts w:ascii="GHEA Grapalat" w:hAnsi="GHEA Grapalat"/>
          <w:color w:val="000000"/>
          <w:lang w:val="sv-SE"/>
        </w:rPr>
        <w:t>։</w:t>
      </w:r>
      <w:r w:rsidR="00843E5E" w:rsidRPr="005F03B4">
        <w:rPr>
          <w:rFonts w:ascii="GHEA Grapalat" w:hAnsi="GHEA Grapalat"/>
          <w:bCs/>
          <w:lang w:val="hy-AM"/>
        </w:rPr>
        <w:t>»։</w:t>
      </w:r>
    </w:p>
    <w:p w:rsidR="004B35DA" w:rsidRPr="005F03B4" w:rsidRDefault="00843E5E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F03B4">
        <w:rPr>
          <w:rFonts w:ascii="GHEA Grapalat" w:hAnsi="GHEA Grapalat"/>
          <w:b/>
          <w:bCs/>
          <w:sz w:val="24"/>
          <w:szCs w:val="24"/>
          <w:lang w:val="hy-AM"/>
        </w:rPr>
        <w:t>Հոդված 1</w:t>
      </w:r>
      <w:r w:rsidR="003E0738" w:rsidRPr="005F03B4">
        <w:rPr>
          <w:rFonts w:ascii="GHEA Grapalat" w:hAnsi="GHEA Grapalat"/>
          <w:b/>
          <w:bCs/>
          <w:sz w:val="24"/>
          <w:szCs w:val="24"/>
          <w:lang w:val="sv-SE"/>
        </w:rPr>
        <w:t>4</w:t>
      </w:r>
      <w:r w:rsidRPr="005F03B4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5F03B4">
        <w:rPr>
          <w:rFonts w:ascii="GHEA Grapalat" w:hAnsi="GHEA Grapalat"/>
          <w:bCs/>
          <w:sz w:val="24"/>
          <w:szCs w:val="24"/>
          <w:lang w:val="hy-AM"/>
        </w:rPr>
        <w:t xml:space="preserve"> Օրենքի 11-րդ հոդվածի</w:t>
      </w:r>
      <w:r w:rsidR="004B35DA" w:rsidRPr="005F03B4">
        <w:rPr>
          <w:rFonts w:ascii="GHEA Grapalat" w:hAnsi="GHEA Grapalat"/>
          <w:bCs/>
          <w:sz w:val="24"/>
          <w:szCs w:val="24"/>
          <w:lang w:val="hy-AM"/>
        </w:rPr>
        <w:t>`</w:t>
      </w:r>
    </w:p>
    <w:p w:rsidR="00843E5E" w:rsidRPr="005F03B4" w:rsidRDefault="004B35DA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F03B4">
        <w:rPr>
          <w:rFonts w:ascii="GHEA Grapalat" w:hAnsi="GHEA Grapalat"/>
          <w:bCs/>
          <w:sz w:val="24"/>
          <w:szCs w:val="24"/>
          <w:lang w:val="hy-AM"/>
        </w:rPr>
        <w:t>1.</w:t>
      </w:r>
      <w:r w:rsidR="00843E5E" w:rsidRPr="005F03B4">
        <w:rPr>
          <w:rFonts w:ascii="GHEA Grapalat" w:hAnsi="GHEA Grapalat"/>
          <w:bCs/>
          <w:sz w:val="24"/>
          <w:szCs w:val="24"/>
          <w:lang w:val="hy-AM"/>
        </w:rPr>
        <w:t xml:space="preserve"> վերնագիրը շարադրել հետևյալ խմբագրությամբ.</w:t>
      </w:r>
    </w:p>
    <w:p w:rsidR="00843E5E" w:rsidRPr="005F03B4" w:rsidRDefault="00843E5E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sz w:val="24"/>
          <w:szCs w:val="24"/>
          <w:lang w:val="hy-AM"/>
        </w:rPr>
        <w:t>«</w:t>
      </w:r>
      <w:r w:rsidRPr="005F03B4">
        <w:rPr>
          <w:rFonts w:ascii="GHEA Grapalat" w:hAnsi="GHEA Grapalat"/>
          <w:b/>
          <w:sz w:val="24"/>
          <w:szCs w:val="24"/>
          <w:lang w:val="hy-AM"/>
        </w:rPr>
        <w:t>Հոդված 11. Էկոլոգիական անընդմեջ կրթության, դաստիարակության, իրազեկման և մշակույթի զարգացման բնագավառում տարածքային կառավարման և տեղական ինքնակառավարման մարմինների իրավասությունները</w:t>
      </w:r>
      <w:r w:rsidRPr="005F03B4">
        <w:rPr>
          <w:rFonts w:ascii="GHEA Grapalat" w:hAnsi="GHEA Grapalat"/>
          <w:sz w:val="24"/>
          <w:szCs w:val="24"/>
          <w:lang w:val="hy-AM"/>
        </w:rPr>
        <w:t>»։</w:t>
      </w:r>
    </w:p>
    <w:p w:rsidR="000F36B9" w:rsidRPr="005F03B4" w:rsidRDefault="004B35DA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sz w:val="24"/>
          <w:szCs w:val="24"/>
          <w:lang w:val="hy-AM"/>
        </w:rPr>
        <w:t>2.</w:t>
      </w:r>
      <w:r w:rsidR="00612370" w:rsidRPr="005F03B4">
        <w:rPr>
          <w:rFonts w:ascii="GHEA Grapalat" w:hAnsi="GHEA Grapalat"/>
          <w:sz w:val="24"/>
          <w:szCs w:val="24"/>
          <w:lang w:val="hy-AM"/>
        </w:rPr>
        <w:t xml:space="preserve"> 1-ին մասը</w:t>
      </w:r>
      <w:r w:rsidR="000F36B9" w:rsidRPr="005F03B4">
        <w:rPr>
          <w:rFonts w:ascii="GHEA Grapalat" w:hAnsi="GHEA Grapalat"/>
          <w:sz w:val="24"/>
          <w:szCs w:val="24"/>
          <w:lang w:val="hy-AM"/>
        </w:rPr>
        <w:t xml:space="preserve"> «օրենքին» բառից հետո լրացնել «և «Տեղական ինքնակառավարման մասին» Հայաստանի Հանրապետության օրենքին» բառերով։</w:t>
      </w:r>
    </w:p>
    <w:p w:rsidR="00382E33" w:rsidRPr="005F03B4" w:rsidRDefault="000F36B9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b/>
          <w:sz w:val="24"/>
          <w:szCs w:val="24"/>
          <w:lang w:val="hy-AM"/>
        </w:rPr>
        <w:t>Հոդված 1</w:t>
      </w:r>
      <w:r w:rsidR="003E0738" w:rsidRPr="005F03B4">
        <w:rPr>
          <w:rFonts w:ascii="GHEA Grapalat" w:hAnsi="GHEA Grapalat"/>
          <w:b/>
          <w:sz w:val="24"/>
          <w:szCs w:val="24"/>
          <w:lang w:val="hy-AM"/>
        </w:rPr>
        <w:t>5</w:t>
      </w:r>
      <w:r w:rsidRPr="005F03B4">
        <w:rPr>
          <w:rFonts w:ascii="GHEA Grapalat" w:hAnsi="GHEA Grapalat"/>
          <w:b/>
          <w:sz w:val="24"/>
          <w:szCs w:val="24"/>
          <w:lang w:val="hy-AM"/>
        </w:rPr>
        <w:t>.</w:t>
      </w:r>
      <w:r w:rsidRPr="005F03B4">
        <w:rPr>
          <w:rFonts w:ascii="GHEA Grapalat" w:hAnsi="GHEA Grapalat"/>
          <w:sz w:val="24"/>
          <w:szCs w:val="24"/>
          <w:lang w:val="hy-AM"/>
        </w:rPr>
        <w:t xml:space="preserve"> </w:t>
      </w:r>
      <w:r w:rsidR="00382E33" w:rsidRPr="005F03B4">
        <w:rPr>
          <w:rFonts w:ascii="GHEA Grapalat" w:hAnsi="GHEA Grapalat"/>
          <w:iCs/>
          <w:sz w:val="24"/>
          <w:szCs w:val="24"/>
          <w:lang w:val="hy-AM"/>
        </w:rPr>
        <w:t>Օրենքի 12-րդ հոդվածը շարադրել հետևյալ խմբագրությամբ.</w:t>
      </w:r>
    </w:p>
    <w:p w:rsidR="00382E33" w:rsidRPr="005F03B4" w:rsidRDefault="00382E33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sz w:val="24"/>
          <w:szCs w:val="24"/>
          <w:lang w:val="hy-AM"/>
        </w:rPr>
        <w:t>«</w:t>
      </w:r>
      <w:r w:rsidRPr="005F03B4">
        <w:rPr>
          <w:rFonts w:ascii="GHEA Grapalat" w:hAnsi="GHEA Grapalat"/>
          <w:b/>
          <w:sz w:val="24"/>
          <w:szCs w:val="24"/>
          <w:lang w:val="hy-AM"/>
        </w:rPr>
        <w:t>Հոդված 12.</w:t>
      </w:r>
      <w:r w:rsidRPr="005F03B4">
        <w:rPr>
          <w:rFonts w:ascii="GHEA Grapalat" w:hAnsi="GHEA Grapalat"/>
          <w:sz w:val="24"/>
          <w:szCs w:val="24"/>
          <w:lang w:val="hy-AM"/>
        </w:rPr>
        <w:tab/>
      </w:r>
      <w:r w:rsidRPr="005F03B4">
        <w:rPr>
          <w:rFonts w:ascii="GHEA Grapalat" w:hAnsi="GHEA Grapalat"/>
          <w:b/>
          <w:sz w:val="24"/>
          <w:szCs w:val="24"/>
          <w:lang w:val="hy-AM"/>
        </w:rPr>
        <w:t>Իրավաբանական և ֆիզիկական անձանց մասնակցությունն էկոլոգիական անընդմեջ կրթությանը, դաստիարակությանը, իրազեկմանը և մշակույթի զարգացմանը</w:t>
      </w:r>
      <w:r w:rsidRPr="005F03B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82E33" w:rsidRPr="005F03B4" w:rsidRDefault="00382E33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sz w:val="24"/>
          <w:szCs w:val="24"/>
          <w:lang w:val="hy-AM"/>
        </w:rPr>
        <w:t>1. Էկոլոգիական անընդմեջ կրթության, դաստիարակության, իրազեկման և մշակույթի զարգացման բնագավառում իրավաբանական և ֆիզիկական անձինք իրավունք ունեն`</w:t>
      </w:r>
    </w:p>
    <w:p w:rsidR="00382E33" w:rsidRPr="005F03B4" w:rsidRDefault="00382E33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sz w:val="24"/>
          <w:szCs w:val="24"/>
          <w:lang w:val="hy-AM"/>
        </w:rPr>
        <w:t>ա) առաջարկություններ ներկայացնել էկոլոգիական կրթության, դաստիարակության և մշակույթի զարգացման բնագավառում պետական քաղաքականության կատարելագործման ու իրագործման վերաբերյալ,</w:t>
      </w:r>
    </w:p>
    <w:p w:rsidR="00382E33" w:rsidRPr="005F03B4" w:rsidRDefault="00382E33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sz w:val="24"/>
          <w:szCs w:val="24"/>
          <w:lang w:val="hy-AM"/>
        </w:rPr>
        <w:t>բ) մասնակցել էկոլոգիական կրթության հանրապետական նախագծերի մշակման մրցույթներին,</w:t>
      </w:r>
    </w:p>
    <w:p w:rsidR="00382E33" w:rsidRPr="005F03B4" w:rsidRDefault="00382E33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sz w:val="24"/>
          <w:szCs w:val="24"/>
          <w:lang w:val="hy-AM"/>
        </w:rPr>
        <w:t>գ) մասնակցել էկոլոգիական կրթության բնագավառի միջազգային համագործակցության ծրագրերի նախապատրաստմանը,</w:t>
      </w:r>
    </w:p>
    <w:p w:rsidR="00382E33" w:rsidRPr="005F03B4" w:rsidRDefault="00382E33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bCs/>
          <w:sz w:val="24"/>
          <w:szCs w:val="24"/>
          <w:lang w:val="hy-AM"/>
        </w:rPr>
        <w:t>դ</w:t>
      </w:r>
      <w:r w:rsidRPr="005F03B4">
        <w:rPr>
          <w:rFonts w:ascii="GHEA Grapalat" w:hAnsi="GHEA Grapalat"/>
          <w:sz w:val="24"/>
          <w:szCs w:val="24"/>
          <w:lang w:val="hy-AM"/>
        </w:rPr>
        <w:t>)</w:t>
      </w:r>
      <w:r w:rsidRPr="005F03B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F03B4">
        <w:rPr>
          <w:rFonts w:ascii="GHEA Grapalat" w:hAnsi="GHEA Grapalat"/>
          <w:sz w:val="24"/>
          <w:szCs w:val="24"/>
          <w:lang w:val="hy-AM"/>
        </w:rPr>
        <w:t>օգտվել սույն օրենքով սահմանված էկոլոգիական իրազեկման բոլոր միջոցներից:</w:t>
      </w:r>
    </w:p>
    <w:p w:rsidR="00434AA7" w:rsidRPr="005F03B4" w:rsidRDefault="00434AA7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sv-SE"/>
        </w:rPr>
      </w:pPr>
      <w:r w:rsidRPr="005F03B4">
        <w:rPr>
          <w:rFonts w:ascii="GHEA Grapalat" w:hAnsi="GHEA Grapalat"/>
          <w:sz w:val="24"/>
          <w:szCs w:val="24"/>
          <w:lang w:val="hy-AM"/>
        </w:rPr>
        <w:t>2. Իրավաբանական և ֆիզիկական անձինք</w:t>
      </w:r>
      <w:r w:rsidR="00382E33" w:rsidRPr="005F03B4">
        <w:rPr>
          <w:rFonts w:ascii="GHEA Grapalat" w:hAnsi="GHEA Grapalat"/>
          <w:sz w:val="24"/>
          <w:szCs w:val="24"/>
          <w:lang w:val="hy-AM"/>
        </w:rPr>
        <w:t xml:space="preserve"> էկոլոգիական կրթության գործունեություն են իրականացնում</w:t>
      </w:r>
      <w:r w:rsidR="00675E52" w:rsidRPr="00675E52">
        <w:rPr>
          <w:rFonts w:ascii="GHEA Grapalat" w:hAnsi="GHEA Grapalat"/>
          <w:sz w:val="24"/>
          <w:szCs w:val="24"/>
          <w:lang w:val="hy-AM"/>
        </w:rPr>
        <w:t xml:space="preserve"> </w:t>
      </w:r>
      <w:r w:rsidR="00CB7468" w:rsidRPr="00CB7468">
        <w:rPr>
          <w:rFonts w:ascii="GHEA Grapalat" w:hAnsi="GHEA Grapalat"/>
          <w:sz w:val="24"/>
          <w:szCs w:val="24"/>
          <w:lang w:val="hy-AM"/>
        </w:rPr>
        <w:t xml:space="preserve">Կառավարության կողմից սահմանված կարգի համաձայն </w:t>
      </w:r>
      <w:r w:rsidR="00675E52" w:rsidRPr="00CB7468">
        <w:rPr>
          <w:rFonts w:ascii="GHEA Grapalat" w:hAnsi="GHEA Grapalat"/>
          <w:sz w:val="24"/>
          <w:szCs w:val="24"/>
          <w:lang w:val="hy-AM"/>
        </w:rPr>
        <w:t>տրամադրված</w:t>
      </w:r>
      <w:r w:rsidRPr="00CB7468">
        <w:rPr>
          <w:rFonts w:ascii="GHEA Grapalat" w:hAnsi="GHEA Grapalat"/>
          <w:sz w:val="24"/>
          <w:szCs w:val="24"/>
          <w:lang w:val="hy-AM"/>
        </w:rPr>
        <w:t xml:space="preserve"> համաձայնեց</w:t>
      </w:r>
      <w:r w:rsidR="00675E52" w:rsidRPr="00CB7468">
        <w:rPr>
          <w:rFonts w:ascii="GHEA Grapalat" w:hAnsi="GHEA Grapalat"/>
          <w:sz w:val="24"/>
          <w:szCs w:val="24"/>
          <w:lang w:val="hy-AM"/>
        </w:rPr>
        <w:t xml:space="preserve">ումների </w:t>
      </w:r>
      <w:r w:rsidR="00A10381">
        <w:rPr>
          <w:rFonts w:ascii="GHEA Grapalat" w:hAnsi="GHEA Grapalat"/>
          <w:sz w:val="24"/>
          <w:szCs w:val="24"/>
          <w:lang w:val="hy-AM"/>
        </w:rPr>
        <w:t xml:space="preserve">առկայության </w:t>
      </w:r>
      <w:r w:rsidR="00675E52" w:rsidRPr="00CB7468">
        <w:rPr>
          <w:rFonts w:ascii="GHEA Grapalat" w:hAnsi="GHEA Grapalat"/>
          <w:sz w:val="24"/>
          <w:szCs w:val="24"/>
          <w:lang w:val="hy-AM"/>
        </w:rPr>
        <w:t>դեպքում</w:t>
      </w:r>
      <w:r w:rsidR="00675E52">
        <w:rPr>
          <w:rFonts w:ascii="GHEA Grapalat" w:hAnsi="GHEA Grapalat"/>
          <w:color w:val="000000"/>
          <w:sz w:val="24"/>
          <w:szCs w:val="24"/>
          <w:lang w:val="sv-SE"/>
        </w:rPr>
        <w:t>։</w:t>
      </w:r>
    </w:p>
    <w:p w:rsidR="000F36B9" w:rsidRPr="005F03B4" w:rsidRDefault="00434AA7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sz w:val="24"/>
          <w:szCs w:val="24"/>
          <w:lang w:val="sv-SE"/>
        </w:rPr>
        <w:t xml:space="preserve">3. </w:t>
      </w:r>
      <w:r w:rsidR="00382E33" w:rsidRPr="005F03B4">
        <w:rPr>
          <w:rFonts w:ascii="GHEA Grapalat" w:hAnsi="GHEA Grapalat"/>
          <w:sz w:val="24"/>
          <w:szCs w:val="24"/>
          <w:lang w:val="hy-AM"/>
        </w:rPr>
        <w:t>Յուրաքանչյուր քաղաքացի իրավունք ունի ստանալ էկոլոգիական կրթություն:</w:t>
      </w:r>
      <w:r w:rsidRPr="005F03B4">
        <w:rPr>
          <w:rFonts w:ascii="GHEA Grapalat" w:hAnsi="GHEA Grapalat"/>
          <w:sz w:val="24"/>
          <w:szCs w:val="24"/>
          <w:lang w:val="sv-SE"/>
        </w:rPr>
        <w:t xml:space="preserve"> </w:t>
      </w:r>
      <w:r w:rsidR="00382E33" w:rsidRPr="005F03B4">
        <w:rPr>
          <w:rFonts w:ascii="GHEA Grapalat" w:hAnsi="GHEA Grapalat"/>
          <w:sz w:val="24"/>
          <w:szCs w:val="24"/>
          <w:lang w:val="hy-AM"/>
        </w:rPr>
        <w:t>Ծնող</w:t>
      </w:r>
      <w:r w:rsidR="00A10381">
        <w:rPr>
          <w:rFonts w:ascii="GHEA Grapalat" w:hAnsi="GHEA Grapalat"/>
          <w:sz w:val="24"/>
          <w:szCs w:val="24"/>
          <w:lang w:val="hy-AM"/>
        </w:rPr>
        <w:t xml:space="preserve">ը, </w:t>
      </w:r>
      <w:r w:rsidR="00A10381" w:rsidRPr="00A10381">
        <w:rPr>
          <w:rFonts w:ascii="GHEA Grapalat" w:hAnsi="GHEA Grapalat"/>
          <w:sz w:val="24"/>
          <w:szCs w:val="24"/>
          <w:lang w:val="hy-AM"/>
        </w:rPr>
        <w:t>որդեգրողը կամ խնամակալը</w:t>
      </w:r>
      <w:r w:rsidR="00382E33" w:rsidRPr="00A10381">
        <w:rPr>
          <w:rFonts w:ascii="GHEA Grapalat" w:hAnsi="GHEA Grapalat"/>
          <w:sz w:val="24"/>
          <w:szCs w:val="24"/>
          <w:lang w:val="hy-AM"/>
        </w:rPr>
        <w:t xml:space="preserve"> </w:t>
      </w:r>
      <w:r w:rsidR="00382E33" w:rsidRPr="005F03B4">
        <w:rPr>
          <w:rFonts w:ascii="GHEA Grapalat" w:hAnsi="GHEA Grapalat"/>
          <w:sz w:val="24"/>
          <w:szCs w:val="24"/>
          <w:lang w:val="hy-AM"/>
        </w:rPr>
        <w:t>պարտավոր են երեխաների մոտ դաստիարակել հոգատար և պատասխանատու վերաբերմունք բնության նկատմամբ:</w:t>
      </w:r>
      <w:r w:rsidRPr="005F03B4">
        <w:rPr>
          <w:rFonts w:ascii="GHEA Grapalat" w:hAnsi="GHEA Grapalat"/>
          <w:sz w:val="24"/>
          <w:szCs w:val="24"/>
          <w:lang w:val="sv-SE"/>
        </w:rPr>
        <w:t xml:space="preserve"> </w:t>
      </w:r>
      <w:r w:rsidRPr="005F03B4">
        <w:rPr>
          <w:rFonts w:ascii="GHEA Grapalat" w:hAnsi="GHEA Grapalat"/>
          <w:sz w:val="24"/>
          <w:szCs w:val="24"/>
          <w:lang w:val="hy-AM"/>
        </w:rPr>
        <w:t xml:space="preserve">Անձը կարող է ինքնուրույն բարելավել էկոլոգիական կրթության անձնական մակարդակը՝ դրանով նպաստելով հասարակության </w:t>
      </w:r>
      <w:proofErr w:type="spellStart"/>
      <w:r w:rsidR="005D4269" w:rsidRPr="005F03B4">
        <w:rPr>
          <w:rFonts w:ascii="GHEA Grapalat" w:hAnsi="GHEA Grapalat"/>
          <w:sz w:val="24"/>
          <w:szCs w:val="24"/>
        </w:rPr>
        <w:t>շրջանում</w:t>
      </w:r>
      <w:proofErr w:type="spellEnd"/>
      <w:r w:rsidRPr="005F03B4">
        <w:rPr>
          <w:rFonts w:ascii="GHEA Grapalat" w:hAnsi="GHEA Grapalat"/>
          <w:sz w:val="24"/>
          <w:szCs w:val="24"/>
          <w:lang w:val="hy-AM"/>
        </w:rPr>
        <w:t xml:space="preserve"> էկոլոգիական մշակույթի զարգացմանը։ Ինքնակրթության միջոցով էկոլոգիական գիտելիքներ ձեռք բերելու համար անձը կարող է օգտվել սույն օրենքով սահմանված էկոլոգիական իրազեկման բոլոր միջոցներից</w:t>
      </w:r>
      <w:r w:rsidR="000F36B9" w:rsidRPr="005F03B4">
        <w:rPr>
          <w:rFonts w:ascii="GHEA Grapalat" w:hAnsi="GHEA Grapalat"/>
          <w:sz w:val="24"/>
          <w:szCs w:val="24"/>
          <w:lang w:val="hy-AM"/>
        </w:rPr>
        <w:t>։»։</w:t>
      </w:r>
    </w:p>
    <w:p w:rsidR="004B35DA" w:rsidRPr="005F03B4" w:rsidRDefault="000F36B9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b/>
          <w:sz w:val="24"/>
          <w:szCs w:val="24"/>
          <w:lang w:val="hy-AM"/>
        </w:rPr>
        <w:t>Հոդված 1</w:t>
      </w:r>
      <w:r w:rsidR="003E0738" w:rsidRPr="005F03B4">
        <w:rPr>
          <w:rFonts w:ascii="GHEA Grapalat" w:hAnsi="GHEA Grapalat"/>
          <w:b/>
          <w:sz w:val="24"/>
          <w:szCs w:val="24"/>
          <w:lang w:val="hy-AM"/>
        </w:rPr>
        <w:t>6</w:t>
      </w:r>
      <w:r w:rsidRPr="005F03B4">
        <w:rPr>
          <w:rFonts w:ascii="GHEA Grapalat" w:hAnsi="GHEA Grapalat"/>
          <w:b/>
          <w:sz w:val="24"/>
          <w:szCs w:val="24"/>
          <w:lang w:val="hy-AM"/>
        </w:rPr>
        <w:t>.</w:t>
      </w:r>
      <w:r w:rsidRPr="005F03B4">
        <w:rPr>
          <w:rFonts w:ascii="GHEA Grapalat" w:hAnsi="GHEA Grapalat"/>
          <w:sz w:val="24"/>
          <w:szCs w:val="24"/>
          <w:lang w:val="hy-AM"/>
        </w:rPr>
        <w:t xml:space="preserve"> Օրենքի 13-րդ հոդվածի</w:t>
      </w:r>
      <w:r w:rsidR="004B35DA" w:rsidRPr="005F03B4">
        <w:rPr>
          <w:rFonts w:ascii="GHEA Grapalat" w:hAnsi="GHEA Grapalat"/>
          <w:sz w:val="24"/>
          <w:szCs w:val="24"/>
          <w:lang w:val="hy-AM"/>
        </w:rPr>
        <w:t>`</w:t>
      </w:r>
    </w:p>
    <w:p w:rsidR="000F36B9" w:rsidRPr="005F03B4" w:rsidRDefault="004B35DA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sz w:val="24"/>
          <w:szCs w:val="24"/>
          <w:lang w:val="hy-AM"/>
        </w:rPr>
        <w:t>1.</w:t>
      </w:r>
      <w:r w:rsidR="000F36B9" w:rsidRPr="005F03B4">
        <w:rPr>
          <w:rFonts w:ascii="GHEA Grapalat" w:hAnsi="GHEA Grapalat"/>
          <w:sz w:val="24"/>
          <w:szCs w:val="24"/>
          <w:lang w:val="hy-AM"/>
        </w:rPr>
        <w:t xml:space="preserve"> վերնագիրը շարադրել հետևյալ խմբագրությամբ.</w:t>
      </w:r>
    </w:p>
    <w:p w:rsidR="000F36B9" w:rsidRPr="005F03B4" w:rsidRDefault="000F36B9" w:rsidP="005F03B4">
      <w:pPr>
        <w:shd w:val="clear" w:color="auto" w:fill="FFFFFF"/>
        <w:spacing w:before="120" w:after="0" w:line="360" w:lineRule="auto"/>
        <w:ind w:firstLine="567"/>
        <w:jc w:val="both"/>
        <w:rPr>
          <w:rFonts w:ascii="GHEA Grapalat" w:eastAsia="Times New Roman" w:hAnsi="GHEA Grapalat"/>
          <w:iCs/>
          <w:sz w:val="24"/>
          <w:szCs w:val="24"/>
          <w:lang w:val="hy-AM"/>
        </w:rPr>
      </w:pPr>
      <w:r w:rsidRPr="005F03B4">
        <w:rPr>
          <w:rFonts w:ascii="GHEA Grapalat" w:eastAsia="Times New Roman" w:hAnsi="GHEA Grapalat"/>
          <w:iCs/>
          <w:sz w:val="24"/>
          <w:szCs w:val="24"/>
          <w:lang w:val="hy-AM"/>
        </w:rPr>
        <w:t>«</w:t>
      </w:r>
      <w:r w:rsidR="0049390E" w:rsidRPr="005F03B4">
        <w:rPr>
          <w:rFonts w:ascii="GHEA Grapalat" w:eastAsia="Times New Roman" w:hAnsi="GHEA Grapalat"/>
          <w:b/>
          <w:iCs/>
          <w:sz w:val="24"/>
          <w:szCs w:val="24"/>
          <w:lang w:val="hy-AM"/>
        </w:rPr>
        <w:t>Հոդված 13.</w:t>
      </w:r>
      <w:r w:rsidR="0049390E" w:rsidRPr="005F03B4">
        <w:rPr>
          <w:rFonts w:ascii="GHEA Grapalat" w:eastAsia="Times New Roman" w:hAnsi="GHEA Grapalat"/>
          <w:iCs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/>
          <w:b/>
          <w:iCs/>
          <w:sz w:val="24"/>
          <w:szCs w:val="24"/>
          <w:lang w:val="hy-AM"/>
        </w:rPr>
        <w:t>Միջազգային համագործակցությունն</w:t>
      </w:r>
      <w:r w:rsidRPr="005F03B4">
        <w:rPr>
          <w:rFonts w:ascii="GHEA Grapalat" w:eastAsia="Times New Roman" w:hAnsi="GHEA Grapalat" w:cs="Calibri"/>
          <w:b/>
          <w:iCs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 w:cs="GHEA Grapalat"/>
          <w:b/>
          <w:iCs/>
          <w:sz w:val="24"/>
          <w:szCs w:val="24"/>
          <w:lang w:val="hy-AM"/>
        </w:rPr>
        <w:t>էկոլոգիական</w:t>
      </w:r>
      <w:r w:rsidRPr="005F03B4">
        <w:rPr>
          <w:rFonts w:ascii="GHEA Grapalat" w:eastAsia="Times New Roman" w:hAnsi="GHEA Grapalat" w:cs="Calibri"/>
          <w:b/>
          <w:iCs/>
          <w:sz w:val="24"/>
          <w:szCs w:val="24"/>
          <w:lang w:val="hy-AM"/>
        </w:rPr>
        <w:t xml:space="preserve"> </w:t>
      </w:r>
      <w:r w:rsidRPr="005F03B4">
        <w:rPr>
          <w:rFonts w:ascii="GHEA Grapalat" w:eastAsia="Times New Roman" w:hAnsi="GHEA Grapalat"/>
          <w:b/>
          <w:iCs/>
          <w:sz w:val="24"/>
          <w:szCs w:val="24"/>
          <w:lang w:val="hy-AM"/>
        </w:rPr>
        <w:t>անընդմեջ կրթության, դաստիարակության, իրազեկման և մշակույթի զարգացման բնագավառում</w:t>
      </w:r>
      <w:r w:rsidRPr="005F03B4">
        <w:rPr>
          <w:rFonts w:ascii="GHEA Grapalat" w:eastAsia="Times New Roman" w:hAnsi="GHEA Grapalat"/>
          <w:iCs/>
          <w:sz w:val="24"/>
          <w:szCs w:val="24"/>
          <w:lang w:val="hy-AM"/>
        </w:rPr>
        <w:t>»։</w:t>
      </w:r>
    </w:p>
    <w:p w:rsidR="000F36B9" w:rsidRPr="005F03B4" w:rsidRDefault="004B35DA" w:rsidP="005F03B4">
      <w:pPr>
        <w:spacing w:before="12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03B4">
        <w:rPr>
          <w:rFonts w:ascii="GHEA Grapalat" w:hAnsi="GHEA Grapalat"/>
          <w:sz w:val="24"/>
          <w:szCs w:val="24"/>
          <w:lang w:val="hy-AM"/>
        </w:rPr>
        <w:t>2.</w:t>
      </w:r>
      <w:r w:rsidR="000F36B9" w:rsidRPr="005F03B4">
        <w:rPr>
          <w:rFonts w:ascii="GHEA Grapalat" w:hAnsi="GHEA Grapalat"/>
          <w:sz w:val="24"/>
          <w:szCs w:val="24"/>
          <w:lang w:val="hy-AM"/>
        </w:rPr>
        <w:t xml:space="preserve"> 1-ին </w:t>
      </w:r>
      <w:r w:rsidR="0063679F" w:rsidRPr="005F03B4">
        <w:rPr>
          <w:rFonts w:ascii="GHEA Grapalat" w:hAnsi="GHEA Grapalat"/>
          <w:sz w:val="24"/>
          <w:szCs w:val="24"/>
          <w:lang w:val="hy-AM"/>
        </w:rPr>
        <w:t>մասի 1-ին պարբերությունը</w:t>
      </w:r>
      <w:r w:rsidR="000F36B9" w:rsidRPr="005F03B4">
        <w:rPr>
          <w:rFonts w:ascii="GHEA Grapalat" w:hAnsi="GHEA Grapalat"/>
          <w:sz w:val="24"/>
          <w:szCs w:val="24"/>
          <w:lang w:val="hy-AM"/>
        </w:rPr>
        <w:t xml:space="preserve"> շարադրել հետևյալ խմբագրությամբ.</w:t>
      </w:r>
    </w:p>
    <w:p w:rsidR="000F36B9" w:rsidRPr="005F03B4" w:rsidRDefault="000F36B9" w:rsidP="005F03B4">
      <w:pPr>
        <w:spacing w:before="120"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5F03B4">
        <w:rPr>
          <w:rFonts w:ascii="GHEA Grapalat" w:hAnsi="GHEA Grapalat"/>
          <w:iCs/>
          <w:sz w:val="24"/>
          <w:szCs w:val="24"/>
          <w:lang w:val="hy-AM"/>
        </w:rPr>
        <w:t>«Էկոլոգիական</w:t>
      </w:r>
      <w:r w:rsidRPr="005F03B4">
        <w:rPr>
          <w:rFonts w:ascii="Courier New" w:hAnsi="Courier New" w:cs="Courier New"/>
          <w:iCs/>
          <w:sz w:val="24"/>
          <w:szCs w:val="24"/>
          <w:lang w:val="hy-AM"/>
        </w:rPr>
        <w:t> </w:t>
      </w:r>
      <w:r w:rsidRPr="005F03B4">
        <w:rPr>
          <w:rFonts w:ascii="GHEA Grapalat" w:hAnsi="GHEA Grapalat"/>
          <w:iCs/>
          <w:sz w:val="24"/>
          <w:szCs w:val="24"/>
          <w:lang w:val="hy-AM"/>
        </w:rPr>
        <w:t>անընդմեջ կրթության, դաստիարակության, իրազեկման և մշակույթի զարգացման բնագավառում միջազգային համագործակցությունն իրականացվում է Հայաստանի Հանրապետության օրենսդրությանը և Հայաստանի Հանրապետության միջազգային պայմանագրերին համապատասխան:»։</w:t>
      </w:r>
    </w:p>
    <w:p w:rsidR="007115C9" w:rsidRPr="005F03B4" w:rsidRDefault="0049390E" w:rsidP="005F03B4">
      <w:pPr>
        <w:spacing w:before="120"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5F03B4">
        <w:rPr>
          <w:rFonts w:ascii="GHEA Grapalat" w:hAnsi="GHEA Grapalat"/>
          <w:b/>
          <w:iCs/>
          <w:sz w:val="24"/>
          <w:szCs w:val="24"/>
          <w:lang w:val="hy-AM"/>
        </w:rPr>
        <w:t>Հոդված 1</w:t>
      </w:r>
      <w:r w:rsidR="00FA15CB" w:rsidRPr="005F03B4">
        <w:rPr>
          <w:rFonts w:ascii="GHEA Grapalat" w:hAnsi="GHEA Grapalat"/>
          <w:b/>
          <w:iCs/>
          <w:sz w:val="24"/>
          <w:szCs w:val="24"/>
          <w:lang w:val="hy-AM"/>
        </w:rPr>
        <w:t>7</w:t>
      </w:r>
      <w:r w:rsidRPr="005F03B4">
        <w:rPr>
          <w:rFonts w:ascii="GHEA Grapalat" w:hAnsi="GHEA Grapalat"/>
          <w:b/>
          <w:iCs/>
          <w:sz w:val="24"/>
          <w:szCs w:val="24"/>
          <w:lang w:val="hy-AM"/>
        </w:rPr>
        <w:t>.</w:t>
      </w:r>
      <w:r w:rsidRPr="005F03B4">
        <w:rPr>
          <w:rFonts w:ascii="GHEA Grapalat" w:hAnsi="GHEA Grapalat"/>
          <w:iCs/>
          <w:sz w:val="24"/>
          <w:szCs w:val="24"/>
          <w:lang w:val="hy-AM"/>
        </w:rPr>
        <w:t xml:space="preserve"> Սույն օրենքն ուժի մեջ է մտնում պաշտոնական հրապարակման </w:t>
      </w:r>
      <w:r w:rsidR="00A10381" w:rsidRPr="00A10381">
        <w:rPr>
          <w:rFonts w:ascii="GHEA Grapalat" w:hAnsi="GHEA Grapalat"/>
          <w:iCs/>
          <w:sz w:val="24"/>
          <w:szCs w:val="24"/>
          <w:lang w:val="hy-AM"/>
        </w:rPr>
        <w:t>օրվան հաջորդող տասներորդ օրը</w:t>
      </w:r>
      <w:r w:rsidRPr="005F03B4">
        <w:rPr>
          <w:rFonts w:ascii="GHEA Grapalat" w:hAnsi="GHEA Grapalat"/>
          <w:iCs/>
          <w:sz w:val="24"/>
          <w:szCs w:val="24"/>
          <w:lang w:val="hy-AM"/>
        </w:rPr>
        <w:t>:</w:t>
      </w:r>
    </w:p>
    <w:p w:rsidR="00F26F91" w:rsidRPr="005F03B4" w:rsidRDefault="00F26F91" w:rsidP="005F03B4">
      <w:pPr>
        <w:spacing w:before="120" w:after="0" w:line="360" w:lineRule="auto"/>
        <w:ind w:firstLine="567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5F03B4">
        <w:rPr>
          <w:rFonts w:ascii="GHEA Grapalat" w:hAnsi="GHEA Grapalat"/>
          <w:b/>
          <w:iCs/>
          <w:sz w:val="24"/>
          <w:szCs w:val="24"/>
          <w:lang w:val="hy-AM"/>
        </w:rPr>
        <w:t>Հոդված 18. Անցումային դրույթներ</w:t>
      </w:r>
    </w:p>
    <w:p w:rsidR="00FE63F4" w:rsidRPr="005F03B4" w:rsidRDefault="00FE63F4" w:rsidP="005F03B4">
      <w:pPr>
        <w:spacing w:before="120"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sv-SE"/>
        </w:rPr>
      </w:pPr>
      <w:r w:rsidRPr="005F03B4">
        <w:rPr>
          <w:rFonts w:ascii="GHEA Grapalat" w:hAnsi="GHEA Grapalat"/>
          <w:iCs/>
          <w:sz w:val="24"/>
          <w:szCs w:val="24"/>
          <w:lang w:val="hy-AM"/>
        </w:rPr>
        <w:t xml:space="preserve">Սույն օրենքն ուժի մեջ մտնելուց հետո </w:t>
      </w:r>
      <w:r w:rsidR="008F4EAF" w:rsidRPr="00E67F2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շրջակա միջավայրի պահպանության ոլորտում</w:t>
      </w:r>
      <w:r w:rsidR="008F4EAF" w:rsidRPr="005F03B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բնապահպանութ</w:t>
      </w:r>
      <w:bookmarkStart w:id="0" w:name="_GoBack"/>
      <w:bookmarkEnd w:id="0"/>
      <w:r w:rsidR="008F4EAF" w:rsidRPr="005F03B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յան բնագավառի</w:t>
      </w:r>
      <w:r w:rsidR="008F4EAF" w:rsidRPr="005F03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F4EAF" w:rsidRPr="005F03B4">
        <w:rPr>
          <w:rFonts w:ascii="GHEA Grapalat" w:hAnsi="GHEA Grapalat"/>
          <w:sz w:val="24"/>
          <w:szCs w:val="24"/>
          <w:lang w:val="hy-AM"/>
        </w:rPr>
        <w:t>պետական կառավարման լիազոր մարմ</w:t>
      </w:r>
      <w:r w:rsidR="00523A58" w:rsidRPr="005F03B4">
        <w:rPr>
          <w:rFonts w:ascii="GHEA Grapalat" w:hAnsi="GHEA Grapalat"/>
          <w:sz w:val="24"/>
          <w:szCs w:val="24"/>
          <w:lang w:val="hy-AM"/>
        </w:rPr>
        <w:t xml:space="preserve">նի կողմից մշակված, </w:t>
      </w:r>
      <w:r w:rsidR="00523A58" w:rsidRPr="005F03B4">
        <w:rPr>
          <w:rFonts w:ascii="GHEA Grapalat" w:hAnsi="GHEA Grapalat"/>
          <w:iCs/>
          <w:sz w:val="24"/>
          <w:szCs w:val="24"/>
          <w:lang w:val="hy-AM"/>
        </w:rPr>
        <w:t>սույն օրենքի 12-րդ հոդվածում նշված</w:t>
      </w:r>
      <w:r w:rsidR="00523A58" w:rsidRPr="005F03B4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A58" w:rsidRPr="005F03B4">
        <w:rPr>
          <w:rFonts w:ascii="GHEA Grapalat" w:hAnsi="GHEA Grapalat"/>
          <w:iCs/>
          <w:sz w:val="24"/>
          <w:szCs w:val="24"/>
          <w:lang w:val="hy-AM"/>
        </w:rPr>
        <w:t>է</w:t>
      </w:r>
      <w:r w:rsidR="00523A58" w:rsidRPr="005F03B4">
        <w:rPr>
          <w:rFonts w:ascii="GHEA Grapalat" w:hAnsi="GHEA Grapalat"/>
          <w:color w:val="000000"/>
          <w:sz w:val="24"/>
          <w:szCs w:val="24"/>
          <w:lang w:val="hy-AM"/>
        </w:rPr>
        <w:t>կոլոգիական</w:t>
      </w:r>
      <w:r w:rsidR="00523A58" w:rsidRPr="005F03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="00523A58" w:rsidRPr="005F03B4">
        <w:rPr>
          <w:rFonts w:ascii="GHEA Grapalat" w:hAnsi="GHEA Grapalat"/>
          <w:color w:val="000000"/>
          <w:sz w:val="24"/>
          <w:szCs w:val="24"/>
          <w:lang w:val="hy-AM"/>
        </w:rPr>
        <w:t>կրթության</w:t>
      </w:r>
      <w:r w:rsidR="00523A58" w:rsidRPr="005F03B4">
        <w:rPr>
          <w:rFonts w:ascii="GHEA Grapalat" w:hAnsi="GHEA Grapalat"/>
          <w:color w:val="000000"/>
          <w:sz w:val="24"/>
          <w:szCs w:val="24"/>
          <w:lang w:val="sv-SE"/>
        </w:rPr>
        <w:t xml:space="preserve"> </w:t>
      </w:r>
      <w:r w:rsidR="00523A58" w:rsidRPr="005F03B4">
        <w:rPr>
          <w:rFonts w:ascii="GHEA Grapalat" w:hAnsi="GHEA Grapalat"/>
          <w:color w:val="000000"/>
          <w:sz w:val="24"/>
          <w:szCs w:val="24"/>
          <w:lang w:val="hy-AM"/>
        </w:rPr>
        <w:t xml:space="preserve">գործունեության իրականացման համար </w:t>
      </w:r>
      <w:r w:rsidR="00523A58" w:rsidRPr="005F03B4">
        <w:rPr>
          <w:rFonts w:ascii="GHEA Grapalat" w:hAnsi="GHEA Grapalat"/>
          <w:color w:val="000000"/>
          <w:sz w:val="24"/>
          <w:szCs w:val="24"/>
          <w:lang w:val="sv-SE"/>
        </w:rPr>
        <w:t>համաձայնեցումների տրամադրման կարգը</w:t>
      </w:r>
      <w:r w:rsidR="00523A58" w:rsidRPr="005F03B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4EAF" w:rsidRPr="005F03B4">
        <w:rPr>
          <w:rFonts w:ascii="GHEA Grapalat" w:hAnsi="GHEA Grapalat"/>
          <w:color w:val="000000"/>
          <w:sz w:val="24"/>
          <w:szCs w:val="24"/>
          <w:lang w:val="sv-SE"/>
        </w:rPr>
        <w:t>Կառավարությունը սահմանում</w:t>
      </w:r>
      <w:r w:rsidR="00523A58" w:rsidRPr="005F03B4">
        <w:rPr>
          <w:rFonts w:ascii="GHEA Grapalat" w:hAnsi="GHEA Grapalat"/>
          <w:color w:val="000000"/>
          <w:sz w:val="24"/>
          <w:szCs w:val="24"/>
          <w:lang w:val="sv-SE"/>
        </w:rPr>
        <w:t xml:space="preserve"> է վեցամսյա ժամկետում։</w:t>
      </w:r>
    </w:p>
    <w:sectPr w:rsidR="00FE63F4" w:rsidRPr="005F03B4" w:rsidSect="00FB2A61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A2D" w:rsidRDefault="00333A2D" w:rsidP="001920F3">
      <w:pPr>
        <w:spacing w:after="0" w:line="240" w:lineRule="auto"/>
      </w:pPr>
      <w:r>
        <w:separator/>
      </w:r>
    </w:p>
  </w:endnote>
  <w:endnote w:type="continuationSeparator" w:id="0">
    <w:p w:rsidR="00333A2D" w:rsidRDefault="00333A2D" w:rsidP="0019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A2D" w:rsidRDefault="00333A2D" w:rsidP="001920F3">
      <w:pPr>
        <w:spacing w:after="0" w:line="240" w:lineRule="auto"/>
      </w:pPr>
      <w:r>
        <w:separator/>
      </w:r>
    </w:p>
  </w:footnote>
  <w:footnote w:type="continuationSeparator" w:id="0">
    <w:p w:rsidR="00333A2D" w:rsidRDefault="00333A2D" w:rsidP="00192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2E"/>
    <w:rsid w:val="00013A31"/>
    <w:rsid w:val="00016D81"/>
    <w:rsid w:val="0003388F"/>
    <w:rsid w:val="000D2C0F"/>
    <w:rsid w:val="000F36B9"/>
    <w:rsid w:val="001155F4"/>
    <w:rsid w:val="00120563"/>
    <w:rsid w:val="001225F2"/>
    <w:rsid w:val="0014596A"/>
    <w:rsid w:val="00176DE6"/>
    <w:rsid w:val="0018552C"/>
    <w:rsid w:val="001920F3"/>
    <w:rsid w:val="00196C77"/>
    <w:rsid w:val="001F74D2"/>
    <w:rsid w:val="002139A9"/>
    <w:rsid w:val="002272EF"/>
    <w:rsid w:val="00284BC8"/>
    <w:rsid w:val="002D2AF9"/>
    <w:rsid w:val="002D3672"/>
    <w:rsid w:val="002E0C37"/>
    <w:rsid w:val="00330B1F"/>
    <w:rsid w:val="00333A2D"/>
    <w:rsid w:val="00361D77"/>
    <w:rsid w:val="00380C95"/>
    <w:rsid w:val="00382E33"/>
    <w:rsid w:val="003C1C64"/>
    <w:rsid w:val="003D3B83"/>
    <w:rsid w:val="003E0738"/>
    <w:rsid w:val="003F7A79"/>
    <w:rsid w:val="004007F2"/>
    <w:rsid w:val="004073CA"/>
    <w:rsid w:val="004320C1"/>
    <w:rsid w:val="00434AA7"/>
    <w:rsid w:val="004405B5"/>
    <w:rsid w:val="0049390E"/>
    <w:rsid w:val="004B35DA"/>
    <w:rsid w:val="004F6C3B"/>
    <w:rsid w:val="004F73B9"/>
    <w:rsid w:val="00502B3E"/>
    <w:rsid w:val="00517CF4"/>
    <w:rsid w:val="00523A58"/>
    <w:rsid w:val="005649E6"/>
    <w:rsid w:val="00566E32"/>
    <w:rsid w:val="00574880"/>
    <w:rsid w:val="005B6F54"/>
    <w:rsid w:val="005D4269"/>
    <w:rsid w:val="005E7F51"/>
    <w:rsid w:val="005F03B4"/>
    <w:rsid w:val="00603068"/>
    <w:rsid w:val="006050AE"/>
    <w:rsid w:val="00612370"/>
    <w:rsid w:val="006257D1"/>
    <w:rsid w:val="0063679F"/>
    <w:rsid w:val="00673F9A"/>
    <w:rsid w:val="00675E52"/>
    <w:rsid w:val="006A076F"/>
    <w:rsid w:val="006D6046"/>
    <w:rsid w:val="0070741D"/>
    <w:rsid w:val="007115C9"/>
    <w:rsid w:val="00723C53"/>
    <w:rsid w:val="00737CA6"/>
    <w:rsid w:val="007421EA"/>
    <w:rsid w:val="00815895"/>
    <w:rsid w:val="008378A9"/>
    <w:rsid w:val="00843E5E"/>
    <w:rsid w:val="008B16FF"/>
    <w:rsid w:val="008E1A0F"/>
    <w:rsid w:val="008E6450"/>
    <w:rsid w:val="008F4EAF"/>
    <w:rsid w:val="009022A6"/>
    <w:rsid w:val="00911542"/>
    <w:rsid w:val="0092263E"/>
    <w:rsid w:val="00933DDB"/>
    <w:rsid w:val="009846A0"/>
    <w:rsid w:val="009A68DB"/>
    <w:rsid w:val="009C6686"/>
    <w:rsid w:val="009C7D35"/>
    <w:rsid w:val="00A04DAD"/>
    <w:rsid w:val="00A10381"/>
    <w:rsid w:val="00A65203"/>
    <w:rsid w:val="00A75D03"/>
    <w:rsid w:val="00A92660"/>
    <w:rsid w:val="00B45FAE"/>
    <w:rsid w:val="00B73B1F"/>
    <w:rsid w:val="00BB56D9"/>
    <w:rsid w:val="00BC57CE"/>
    <w:rsid w:val="00BD6822"/>
    <w:rsid w:val="00BD7465"/>
    <w:rsid w:val="00BE33F1"/>
    <w:rsid w:val="00BE527B"/>
    <w:rsid w:val="00C01FC6"/>
    <w:rsid w:val="00C06A5E"/>
    <w:rsid w:val="00C338CA"/>
    <w:rsid w:val="00C73F26"/>
    <w:rsid w:val="00C77578"/>
    <w:rsid w:val="00C83431"/>
    <w:rsid w:val="00CB7468"/>
    <w:rsid w:val="00CE1A86"/>
    <w:rsid w:val="00D259EE"/>
    <w:rsid w:val="00D309AD"/>
    <w:rsid w:val="00D6360D"/>
    <w:rsid w:val="00D71261"/>
    <w:rsid w:val="00DB4296"/>
    <w:rsid w:val="00E26BC1"/>
    <w:rsid w:val="00E67F2D"/>
    <w:rsid w:val="00ED572E"/>
    <w:rsid w:val="00F00ECC"/>
    <w:rsid w:val="00F14023"/>
    <w:rsid w:val="00F26F91"/>
    <w:rsid w:val="00F91469"/>
    <w:rsid w:val="00FA15CB"/>
    <w:rsid w:val="00FB2A61"/>
    <w:rsid w:val="00FC7F9B"/>
    <w:rsid w:val="00FE0B74"/>
    <w:rsid w:val="00FE63F4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text">
    <w:name w:val="formattext"/>
    <w:basedOn w:val="Normal"/>
    <w:rsid w:val="00120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843E5E"/>
    <w:rPr>
      <w:b/>
      <w:bCs/>
    </w:rPr>
  </w:style>
  <w:style w:type="paragraph" w:styleId="ListParagraph">
    <w:name w:val="List Paragraph"/>
    <w:aliases w:val="Akapit z listą BS,List Paragraph 1,List_Paragraph,Multilevel para_II,Bullet1,Bullets,References,List Paragraph (numbered (a)),IBL List Paragraph,List Paragraph nowy,Numbered List Paragraph,List Paragraph-ExecSummary"/>
    <w:basedOn w:val="Normal"/>
    <w:link w:val="ListParagraphChar"/>
    <w:uiPriority w:val="34"/>
    <w:qFormat/>
    <w:rsid w:val="00843E5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Bullet1 Char,Bullets Char,References Char,List Paragraph (numbered (a)) Char,IBL List Paragraph Char,List Paragraph nowy Char"/>
    <w:link w:val="ListParagraph"/>
    <w:uiPriority w:val="34"/>
    <w:locked/>
    <w:rsid w:val="00843E5E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92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0F3"/>
  </w:style>
  <w:style w:type="paragraph" w:styleId="Footer">
    <w:name w:val="footer"/>
    <w:basedOn w:val="Normal"/>
    <w:link w:val="FooterChar"/>
    <w:uiPriority w:val="99"/>
    <w:unhideWhenUsed/>
    <w:rsid w:val="00192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0F3"/>
  </w:style>
  <w:style w:type="paragraph" w:styleId="BalloonText">
    <w:name w:val="Balloon Text"/>
    <w:basedOn w:val="Normal"/>
    <w:link w:val="BalloonTextChar"/>
    <w:uiPriority w:val="99"/>
    <w:semiHidden/>
    <w:unhideWhenUsed/>
    <w:rsid w:val="0019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text">
    <w:name w:val="formattext"/>
    <w:basedOn w:val="Normal"/>
    <w:rsid w:val="00120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843E5E"/>
    <w:rPr>
      <w:b/>
      <w:bCs/>
    </w:rPr>
  </w:style>
  <w:style w:type="paragraph" w:styleId="ListParagraph">
    <w:name w:val="List Paragraph"/>
    <w:aliases w:val="Akapit z listą BS,List Paragraph 1,List_Paragraph,Multilevel para_II,Bullet1,Bullets,References,List Paragraph (numbered (a)),IBL List Paragraph,List Paragraph nowy,Numbered List Paragraph,List Paragraph-ExecSummary"/>
    <w:basedOn w:val="Normal"/>
    <w:link w:val="ListParagraphChar"/>
    <w:uiPriority w:val="34"/>
    <w:qFormat/>
    <w:rsid w:val="00843E5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Bullet1 Char,Bullets Char,References Char,List Paragraph (numbered (a)) Char,IBL List Paragraph Char,List Paragraph nowy Char"/>
    <w:link w:val="ListParagraph"/>
    <w:uiPriority w:val="34"/>
    <w:locked/>
    <w:rsid w:val="00843E5E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92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0F3"/>
  </w:style>
  <w:style w:type="paragraph" w:styleId="Footer">
    <w:name w:val="footer"/>
    <w:basedOn w:val="Normal"/>
    <w:link w:val="FooterChar"/>
    <w:uiPriority w:val="99"/>
    <w:unhideWhenUsed/>
    <w:rsid w:val="00192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0F3"/>
  </w:style>
  <w:style w:type="paragraph" w:styleId="BalloonText">
    <w:name w:val="Balloon Text"/>
    <w:basedOn w:val="Normal"/>
    <w:link w:val="BalloonTextChar"/>
    <w:uiPriority w:val="99"/>
    <w:semiHidden/>
    <w:unhideWhenUsed/>
    <w:rsid w:val="0019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10</Pages>
  <Words>1975</Words>
  <Characters>11262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hhovhannisyan</dc:creator>
  <cp:lastModifiedBy>hhovhannisyan</cp:lastModifiedBy>
  <cp:revision>76</cp:revision>
  <dcterms:created xsi:type="dcterms:W3CDTF">2022-04-19T07:54:00Z</dcterms:created>
  <dcterms:modified xsi:type="dcterms:W3CDTF">2022-07-08T06:22:00Z</dcterms:modified>
</cp:coreProperties>
</file>