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0AD7A" w14:textId="77777777" w:rsidR="00344F17" w:rsidRPr="00F759DB" w:rsidRDefault="00344F17"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hy-AM"/>
        </w:rPr>
      </w:pPr>
    </w:p>
    <w:p w14:paraId="057BFD56" w14:textId="77777777" w:rsidR="00371D39" w:rsidRPr="00F759DB" w:rsidRDefault="00371D39" w:rsidP="0023682D">
      <w:pPr>
        <w:pStyle w:val="mechtex"/>
        <w:tabs>
          <w:tab w:val="left" w:pos="851"/>
        </w:tabs>
        <w:spacing w:line="360" w:lineRule="auto"/>
        <w:ind w:firstLine="375"/>
        <w:jc w:val="right"/>
        <w:rPr>
          <w:rFonts w:ascii="GHEA Grapalat" w:hAnsi="GHEA Grapalat"/>
          <w:spacing w:val="-8"/>
          <w:sz w:val="24"/>
          <w:szCs w:val="24"/>
          <w:lang w:val="hy-AM"/>
        </w:rPr>
      </w:pPr>
      <w:r w:rsidRPr="00F759DB">
        <w:rPr>
          <w:rFonts w:ascii="GHEA Grapalat" w:hAnsi="GHEA Grapalat"/>
          <w:spacing w:val="-8"/>
          <w:sz w:val="24"/>
          <w:szCs w:val="24"/>
          <w:lang w:val="hy-AM"/>
        </w:rPr>
        <w:t>Հավելված N 1</w:t>
      </w:r>
    </w:p>
    <w:p w14:paraId="00B281D2" w14:textId="77777777" w:rsidR="00626C25" w:rsidRDefault="00626C25" w:rsidP="0023682D">
      <w:pPr>
        <w:pStyle w:val="mechtex"/>
        <w:tabs>
          <w:tab w:val="left" w:pos="851"/>
        </w:tabs>
        <w:spacing w:line="360" w:lineRule="auto"/>
        <w:ind w:firstLine="375"/>
        <w:jc w:val="right"/>
        <w:rPr>
          <w:rFonts w:ascii="GHEA Grapalat" w:hAnsi="GHEA Grapalat"/>
          <w:spacing w:val="-6"/>
          <w:sz w:val="24"/>
          <w:szCs w:val="24"/>
          <w:lang w:val="hy-AM"/>
        </w:rPr>
      </w:pPr>
      <w:r>
        <w:rPr>
          <w:rFonts w:ascii="GHEA Grapalat" w:hAnsi="GHEA Grapalat"/>
          <w:spacing w:val="-6"/>
          <w:sz w:val="24"/>
          <w:szCs w:val="24"/>
          <w:lang w:val="hy-AM"/>
        </w:rPr>
        <w:t>Հայաստանի Հանրապետության</w:t>
      </w:r>
    </w:p>
    <w:p w14:paraId="5B2B03E5" w14:textId="77777777" w:rsidR="00371D39" w:rsidRPr="00F759DB" w:rsidRDefault="00371D39" w:rsidP="0023682D">
      <w:pPr>
        <w:pStyle w:val="mechtex"/>
        <w:tabs>
          <w:tab w:val="left" w:pos="851"/>
        </w:tabs>
        <w:spacing w:line="360" w:lineRule="auto"/>
        <w:ind w:firstLine="375"/>
        <w:jc w:val="right"/>
        <w:rPr>
          <w:rFonts w:ascii="GHEA Grapalat" w:hAnsi="GHEA Grapalat"/>
          <w:spacing w:val="-6"/>
          <w:sz w:val="24"/>
          <w:szCs w:val="24"/>
          <w:lang w:val="hy-AM"/>
        </w:rPr>
      </w:pPr>
      <w:r w:rsidRPr="00F759DB">
        <w:rPr>
          <w:rFonts w:ascii="GHEA Grapalat" w:hAnsi="GHEA Grapalat"/>
          <w:spacing w:val="-6"/>
          <w:sz w:val="24"/>
          <w:szCs w:val="24"/>
          <w:lang w:val="hy-AM"/>
        </w:rPr>
        <w:t xml:space="preserve"> կառավարության </w:t>
      </w:r>
      <w:r w:rsidR="00626C25" w:rsidRPr="00626C25">
        <w:rPr>
          <w:rFonts w:ascii="GHEA Grapalat" w:hAnsi="GHEA Grapalat"/>
          <w:spacing w:val="-6"/>
          <w:sz w:val="24"/>
          <w:szCs w:val="24"/>
          <w:lang w:val="hy-AM"/>
        </w:rPr>
        <w:t>202</w:t>
      </w:r>
      <w:r w:rsidR="00626C25">
        <w:rPr>
          <w:rFonts w:ascii="GHEA Grapalat" w:hAnsi="GHEA Grapalat"/>
          <w:spacing w:val="-6"/>
          <w:sz w:val="24"/>
          <w:szCs w:val="24"/>
          <w:lang w:val="hy-AM"/>
        </w:rPr>
        <w:t xml:space="preserve">2 </w:t>
      </w:r>
      <w:r w:rsidRPr="00F759DB">
        <w:rPr>
          <w:rFonts w:ascii="GHEA Grapalat" w:hAnsi="GHEA Grapalat"/>
          <w:spacing w:val="-6"/>
          <w:sz w:val="24"/>
          <w:szCs w:val="24"/>
          <w:lang w:val="hy-AM"/>
        </w:rPr>
        <w:t>թվականի</w:t>
      </w:r>
    </w:p>
    <w:p w14:paraId="1C414149" w14:textId="77777777" w:rsidR="00371D39" w:rsidRPr="00F759DB" w:rsidRDefault="00626C25" w:rsidP="0023682D">
      <w:pPr>
        <w:pStyle w:val="mechtex"/>
        <w:tabs>
          <w:tab w:val="left" w:pos="851"/>
        </w:tabs>
        <w:spacing w:line="360" w:lineRule="auto"/>
        <w:ind w:firstLine="375"/>
        <w:jc w:val="right"/>
        <w:rPr>
          <w:rFonts w:ascii="GHEA Grapalat" w:hAnsi="GHEA Grapalat" w:cs="Sylfaen"/>
          <w:sz w:val="24"/>
          <w:szCs w:val="24"/>
          <w:lang w:val="hy-AM"/>
        </w:rPr>
      </w:pPr>
      <w:r>
        <w:rPr>
          <w:rFonts w:ascii="Cambria Math" w:hAnsi="Cambria Math" w:cs="Sylfaen"/>
          <w:spacing w:val="-4"/>
          <w:sz w:val="24"/>
          <w:szCs w:val="24"/>
          <w:lang w:val="hy-AM"/>
        </w:rPr>
        <w:t>․․․</w:t>
      </w:r>
      <w:r w:rsidR="00371D39" w:rsidRPr="00F759DB">
        <w:rPr>
          <w:rFonts w:ascii="GHEA Grapalat" w:hAnsi="GHEA Grapalat" w:cs="Sylfaen"/>
          <w:spacing w:val="-2"/>
          <w:sz w:val="24"/>
          <w:szCs w:val="24"/>
          <w:lang w:val="pt-BR"/>
        </w:rPr>
        <w:t>-</w:t>
      </w:r>
      <w:r w:rsidR="00371D39" w:rsidRPr="00F759DB">
        <w:rPr>
          <w:rFonts w:ascii="GHEA Grapalat" w:hAnsi="GHEA Grapalat"/>
          <w:spacing w:val="-2"/>
          <w:sz w:val="24"/>
          <w:szCs w:val="24"/>
          <w:lang w:val="hy-AM"/>
        </w:rPr>
        <w:t xml:space="preserve">ի N </w:t>
      </w:r>
      <w:r w:rsidR="001A0CDE" w:rsidRPr="00F759DB">
        <w:rPr>
          <w:rFonts w:ascii="GHEA Grapalat" w:hAnsi="GHEA Grapalat"/>
          <w:spacing w:val="-2"/>
          <w:sz w:val="24"/>
          <w:szCs w:val="24"/>
          <w:lang w:val="hy-AM"/>
        </w:rPr>
        <w:t>1332</w:t>
      </w:r>
      <w:r w:rsidR="00371D39" w:rsidRPr="00F759DB">
        <w:rPr>
          <w:rFonts w:ascii="GHEA Grapalat" w:hAnsi="GHEA Grapalat"/>
          <w:spacing w:val="-2"/>
          <w:sz w:val="24"/>
          <w:szCs w:val="24"/>
          <w:lang w:val="hy-AM"/>
        </w:rPr>
        <w:t>-</w:t>
      </w:r>
      <w:r>
        <w:rPr>
          <w:rFonts w:ascii="GHEA Grapalat" w:hAnsi="GHEA Grapalat"/>
          <w:spacing w:val="-2"/>
          <w:sz w:val="24"/>
          <w:szCs w:val="24"/>
          <w:lang w:val="hy-AM"/>
        </w:rPr>
        <w:t>Լ</w:t>
      </w:r>
      <w:r w:rsidR="00371D39" w:rsidRPr="00F759DB">
        <w:rPr>
          <w:rFonts w:ascii="GHEA Grapalat" w:hAnsi="GHEA Grapalat"/>
          <w:spacing w:val="-2"/>
          <w:sz w:val="24"/>
          <w:szCs w:val="24"/>
          <w:lang w:val="hy-AM"/>
        </w:rPr>
        <w:t xml:space="preserve"> որոշման</w:t>
      </w:r>
    </w:p>
    <w:p w14:paraId="0E724B57" w14:textId="77777777" w:rsidR="00F74690" w:rsidRPr="00F759DB" w:rsidRDefault="00F74690"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hy-AM"/>
        </w:rPr>
      </w:pPr>
    </w:p>
    <w:p w14:paraId="51C0F676" w14:textId="77777777" w:rsidR="00F74690" w:rsidRPr="00F759DB" w:rsidRDefault="00F74690"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hy-AM"/>
        </w:rPr>
      </w:pPr>
    </w:p>
    <w:p w14:paraId="72BBECFF" w14:textId="77777777" w:rsidR="00F74690" w:rsidRPr="002650EA" w:rsidRDefault="00F74690"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de-DE"/>
        </w:rPr>
      </w:pPr>
    </w:p>
    <w:p w14:paraId="2E7FF490" w14:textId="77777777" w:rsidR="00F74690" w:rsidRPr="00F759DB" w:rsidRDefault="00F74690"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hy-AM"/>
        </w:rPr>
      </w:pPr>
    </w:p>
    <w:p w14:paraId="7DD610F3" w14:textId="77777777" w:rsidR="00F74690" w:rsidRPr="00F759DB" w:rsidRDefault="00F74690"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hy-AM"/>
        </w:rPr>
      </w:pPr>
    </w:p>
    <w:p w14:paraId="185535E9" w14:textId="77777777" w:rsidR="00F74690" w:rsidRPr="00F759DB" w:rsidRDefault="00F74690" w:rsidP="0023682D">
      <w:pPr>
        <w:shd w:val="clear" w:color="auto" w:fill="FFFFFF"/>
        <w:tabs>
          <w:tab w:val="left" w:pos="270"/>
          <w:tab w:val="left" w:pos="851"/>
        </w:tabs>
        <w:spacing w:after="0" w:line="360" w:lineRule="auto"/>
        <w:ind w:firstLine="375"/>
        <w:jc w:val="right"/>
        <w:rPr>
          <w:rFonts w:ascii="GHEA Grapalat" w:eastAsia="Times New Roman" w:hAnsi="GHEA Grapalat" w:cs="Times New Roman"/>
          <w:b/>
          <w:bCs/>
          <w:noProof/>
          <w:sz w:val="24"/>
          <w:szCs w:val="24"/>
          <w:lang w:val="hy-AM"/>
        </w:rPr>
      </w:pPr>
    </w:p>
    <w:p w14:paraId="1801FA66" w14:textId="77777777" w:rsidR="00C3565C" w:rsidRPr="00F759DB" w:rsidRDefault="00C3565C"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r w:rsidRPr="00F759DB">
        <w:rPr>
          <w:rFonts w:ascii="GHEA Grapalat" w:eastAsia="Times New Roman" w:hAnsi="GHEA Grapalat" w:cs="Times New Roman"/>
          <w:b/>
          <w:bCs/>
          <w:noProof/>
          <w:sz w:val="24"/>
          <w:szCs w:val="24"/>
          <w:lang w:val="hy-AM"/>
        </w:rPr>
        <w:t xml:space="preserve">ՀԱՅԱՍՏԱՆԻ </w:t>
      </w:r>
      <w:r w:rsidR="00F21611" w:rsidRPr="00F759DB">
        <w:rPr>
          <w:rFonts w:ascii="GHEA Grapalat" w:eastAsia="Times New Roman" w:hAnsi="GHEA Grapalat" w:cs="Times New Roman"/>
          <w:b/>
          <w:bCs/>
          <w:noProof/>
          <w:sz w:val="24"/>
          <w:szCs w:val="24"/>
          <w:lang w:val="hy-AM"/>
        </w:rPr>
        <w:t>ՀԱՆՐԱՊԵՏՈՒԹՅԱՆ</w:t>
      </w:r>
      <w:r w:rsidR="000C483B" w:rsidRPr="00F759DB">
        <w:rPr>
          <w:rFonts w:ascii="GHEA Grapalat" w:eastAsia="Times New Roman" w:hAnsi="GHEA Grapalat" w:cs="Times New Roman"/>
          <w:b/>
          <w:bCs/>
          <w:noProof/>
          <w:sz w:val="24"/>
          <w:szCs w:val="24"/>
          <w:lang w:val="hy-AM"/>
        </w:rPr>
        <w:t xml:space="preserve"> </w:t>
      </w:r>
      <w:r w:rsidRPr="00F759DB">
        <w:rPr>
          <w:rFonts w:ascii="GHEA Grapalat" w:eastAsia="Times New Roman" w:hAnsi="GHEA Grapalat" w:cs="Times New Roman"/>
          <w:b/>
          <w:bCs/>
          <w:noProof/>
          <w:sz w:val="24"/>
          <w:szCs w:val="24"/>
          <w:lang w:val="hy-AM"/>
        </w:rPr>
        <w:t>ՀԱԿԱԿՈՌՈՒՊՑԻՈՆ ՌԱԶՄԱՎԱՐՈՒԹՅՈՒՆ</w:t>
      </w:r>
    </w:p>
    <w:p w14:paraId="1EEFCADC"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70462F6A"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4F95D903"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42B32A52"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6E6B6AA5"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29E73A7F"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26BBEC09"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125ADD34"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42E4D5C1"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5FE919FD"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0C96E6B0"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141CB75F"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2CB36B4A"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7A27BD10" w14:textId="77777777" w:rsidR="00F74690" w:rsidRPr="00F759DB" w:rsidRDefault="00F74690"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bCs/>
          <w:noProof/>
          <w:sz w:val="24"/>
          <w:szCs w:val="24"/>
          <w:lang w:val="hy-AM"/>
        </w:rPr>
      </w:pPr>
    </w:p>
    <w:p w14:paraId="1C664F4C" w14:textId="062DB6CC" w:rsidR="00F74690" w:rsidRPr="00F759DB" w:rsidRDefault="00F74690" w:rsidP="00ED606B">
      <w:pPr>
        <w:shd w:val="clear" w:color="auto" w:fill="FFFFFF"/>
        <w:tabs>
          <w:tab w:val="left" w:pos="270"/>
          <w:tab w:val="left" w:pos="851"/>
        </w:tabs>
        <w:spacing w:after="0" w:line="360" w:lineRule="auto"/>
        <w:rPr>
          <w:rFonts w:ascii="GHEA Grapalat" w:eastAsia="Times New Roman" w:hAnsi="GHEA Grapalat" w:cs="Times New Roman"/>
          <w:b/>
          <w:bCs/>
          <w:noProof/>
          <w:sz w:val="24"/>
          <w:szCs w:val="24"/>
          <w:lang w:val="hy-AM"/>
        </w:rPr>
      </w:pPr>
    </w:p>
    <w:p w14:paraId="1BFCE776" w14:textId="77777777" w:rsidR="00267F5C" w:rsidRPr="00F759DB" w:rsidRDefault="00C80777" w:rsidP="0023682D">
      <w:pPr>
        <w:shd w:val="clear" w:color="auto" w:fill="FFFFFF"/>
        <w:tabs>
          <w:tab w:val="left" w:pos="270"/>
          <w:tab w:val="left" w:pos="851"/>
        </w:tabs>
        <w:spacing w:after="0" w:line="360" w:lineRule="auto"/>
        <w:ind w:firstLine="375"/>
        <w:jc w:val="center"/>
        <w:rPr>
          <w:rFonts w:ascii="GHEA Grapalat" w:eastAsia="Times New Roman" w:hAnsi="GHEA Grapalat" w:cs="Times New Roman"/>
          <w:b/>
          <w:noProof/>
          <w:sz w:val="24"/>
          <w:szCs w:val="24"/>
          <w:lang w:val="hy-AM"/>
        </w:rPr>
      </w:pPr>
      <w:r w:rsidRPr="00F759DB">
        <w:rPr>
          <w:rFonts w:ascii="GHEA Grapalat" w:eastAsia="Times New Roman" w:hAnsi="GHEA Grapalat" w:cs="Times New Roman"/>
          <w:b/>
          <w:noProof/>
          <w:sz w:val="24"/>
          <w:szCs w:val="24"/>
          <w:lang w:val="hy-AM"/>
        </w:rPr>
        <w:t xml:space="preserve">ԵՐԵՎԱՆ </w:t>
      </w:r>
      <w:r w:rsidR="00626C25">
        <w:rPr>
          <w:rFonts w:ascii="GHEA Grapalat" w:eastAsia="Times New Roman" w:hAnsi="GHEA Grapalat" w:cs="Times New Roman"/>
          <w:b/>
          <w:noProof/>
          <w:sz w:val="24"/>
          <w:szCs w:val="24"/>
          <w:lang w:val="hy-AM"/>
        </w:rPr>
        <w:t>–</w:t>
      </w:r>
      <w:r w:rsidR="00C3565C" w:rsidRPr="00F759DB">
        <w:rPr>
          <w:rFonts w:ascii="GHEA Grapalat" w:eastAsia="Times New Roman" w:hAnsi="GHEA Grapalat" w:cs="Times New Roman"/>
          <w:b/>
          <w:noProof/>
          <w:sz w:val="24"/>
          <w:szCs w:val="24"/>
          <w:lang w:val="hy-AM"/>
        </w:rPr>
        <w:t xml:space="preserve"> </w:t>
      </w:r>
      <w:r w:rsidR="00626C25">
        <w:rPr>
          <w:rFonts w:ascii="GHEA Grapalat" w:eastAsia="Times New Roman" w:hAnsi="GHEA Grapalat" w:cs="Times New Roman"/>
          <w:b/>
          <w:noProof/>
          <w:sz w:val="24"/>
          <w:szCs w:val="24"/>
          <w:lang w:val="hy-AM"/>
        </w:rPr>
        <w:t>2019-2022</w:t>
      </w:r>
      <w:r w:rsidR="002A2E8D" w:rsidRPr="00F759DB">
        <w:rPr>
          <w:rFonts w:ascii="GHEA Grapalat" w:eastAsia="Times New Roman" w:hAnsi="GHEA Grapalat" w:cs="Times New Roman"/>
          <w:b/>
          <w:noProof/>
          <w:sz w:val="24"/>
          <w:szCs w:val="24"/>
          <w:lang w:val="hy-AM"/>
        </w:rPr>
        <w:t xml:space="preserve"> </w:t>
      </w:r>
      <w:r w:rsidR="00C3565C" w:rsidRPr="00F759DB">
        <w:rPr>
          <w:rFonts w:ascii="GHEA Grapalat" w:eastAsia="Times New Roman" w:hAnsi="GHEA Grapalat" w:cs="Times New Roman"/>
          <w:b/>
          <w:noProof/>
          <w:sz w:val="24"/>
          <w:szCs w:val="24"/>
          <w:lang w:val="hy-AM"/>
        </w:rPr>
        <w:t>թ</w:t>
      </w:r>
      <w:r w:rsidR="00626C25">
        <w:rPr>
          <w:rFonts w:ascii="GHEA Grapalat" w:eastAsia="Times New Roman" w:hAnsi="GHEA Grapalat" w:cs="Times New Roman"/>
          <w:b/>
          <w:noProof/>
          <w:sz w:val="24"/>
          <w:szCs w:val="24"/>
          <w:lang w:val="hy-AM"/>
        </w:rPr>
        <w:t>թ</w:t>
      </w:r>
      <w:r w:rsidR="00C3565C" w:rsidRPr="00F759DB">
        <w:rPr>
          <w:rFonts w:ascii="GHEA Grapalat" w:eastAsia="Times New Roman" w:hAnsi="GHEA Grapalat" w:cs="Times New Roman"/>
          <w:b/>
          <w:noProof/>
          <w:sz w:val="24"/>
          <w:szCs w:val="24"/>
          <w:lang w:val="hy-AM"/>
        </w:rPr>
        <w:t>.</w:t>
      </w:r>
    </w:p>
    <w:p w14:paraId="50484CF8" w14:textId="77777777" w:rsidR="004639CA" w:rsidRPr="00F759DB" w:rsidRDefault="004639CA" w:rsidP="0023682D">
      <w:pPr>
        <w:tabs>
          <w:tab w:val="left" w:pos="270"/>
          <w:tab w:val="left" w:pos="851"/>
        </w:tabs>
        <w:spacing w:after="0" w:line="360" w:lineRule="auto"/>
        <w:ind w:firstLine="375"/>
        <w:rPr>
          <w:rFonts w:ascii="GHEA Grapalat" w:eastAsia="Times New Roman" w:hAnsi="GHEA Grapalat" w:cs="Arial"/>
          <w:bCs/>
          <w:noProof/>
          <w:sz w:val="24"/>
          <w:szCs w:val="24"/>
          <w:lang w:val="hy-AM"/>
        </w:rPr>
      </w:pPr>
    </w:p>
    <w:p w14:paraId="330DED4F" w14:textId="247C893B" w:rsidR="00484643" w:rsidRDefault="00484643" w:rsidP="00ED606B">
      <w:pPr>
        <w:pStyle w:val="Heading2"/>
        <w:tabs>
          <w:tab w:val="left" w:pos="851"/>
        </w:tabs>
        <w:spacing w:line="360" w:lineRule="auto"/>
        <w:ind w:firstLine="375"/>
        <w:rPr>
          <w:rFonts w:ascii="GHEA Grapalat" w:eastAsiaTheme="minorHAnsi" w:hAnsi="GHEA Grapalat"/>
          <w:noProof/>
          <w:color w:val="auto"/>
          <w:sz w:val="24"/>
          <w:szCs w:val="24"/>
          <w:lang w:val="hy-AM"/>
        </w:rPr>
      </w:pPr>
      <w:bookmarkStart w:id="0" w:name="_Toc10465868"/>
    </w:p>
    <w:sdt>
      <w:sdtPr>
        <w:id w:val="-1237933670"/>
        <w:docPartObj>
          <w:docPartGallery w:val="Table of Contents"/>
          <w:docPartUnique/>
        </w:docPartObj>
      </w:sdtPr>
      <w:sdtEndPr>
        <w:rPr>
          <w:rFonts w:asciiTheme="minorHAnsi" w:eastAsiaTheme="minorEastAsia" w:hAnsiTheme="minorHAnsi" w:cstheme="minorBidi"/>
          <w:noProof/>
          <w:color w:val="auto"/>
          <w:sz w:val="22"/>
          <w:szCs w:val="22"/>
        </w:rPr>
      </w:sdtEndPr>
      <w:sdtContent>
        <w:p w14:paraId="053A7192" w14:textId="78DA37D0" w:rsidR="00BA17CF" w:rsidRPr="00EE6D44" w:rsidRDefault="00BA17CF" w:rsidP="00BA17CF">
          <w:pPr>
            <w:pStyle w:val="TOCHeading"/>
            <w:jc w:val="center"/>
            <w:rPr>
              <w:rFonts w:ascii="GHEA Grapalat" w:hAnsi="GHEA Grapalat"/>
              <w:color w:val="auto"/>
              <w:sz w:val="24"/>
              <w:szCs w:val="24"/>
              <w:lang w:val="hy-AM"/>
            </w:rPr>
          </w:pPr>
          <w:r w:rsidRPr="00EE6D44">
            <w:rPr>
              <w:rFonts w:ascii="GHEA Grapalat" w:hAnsi="GHEA Grapalat"/>
              <w:color w:val="auto"/>
              <w:sz w:val="24"/>
              <w:szCs w:val="24"/>
              <w:lang w:val="hy-AM"/>
            </w:rPr>
            <w:t>ԲՈՎԱՆԴԱԿՈՒԹՅՈՒՆ</w:t>
          </w:r>
        </w:p>
        <w:p w14:paraId="669C2843" w14:textId="77777777" w:rsidR="003E06F3" w:rsidRPr="00582796" w:rsidRDefault="003E06F3" w:rsidP="003E06F3">
          <w:pPr>
            <w:rPr>
              <w:rFonts w:ascii="Sylfaen" w:hAnsi="Sylfaen"/>
              <w:b/>
              <w:lang w:val="hy-AM"/>
            </w:rPr>
          </w:pPr>
          <w:bookmarkStart w:id="1" w:name="_GoBack"/>
          <w:bookmarkEnd w:id="1"/>
        </w:p>
        <w:p w14:paraId="28358F5F" w14:textId="57460267" w:rsidR="00582796" w:rsidRPr="00582796" w:rsidRDefault="00BA17CF">
          <w:pPr>
            <w:pStyle w:val="TOC2"/>
            <w:tabs>
              <w:tab w:val="right" w:leader="dot" w:pos="9771"/>
            </w:tabs>
            <w:rPr>
              <w:rFonts w:asciiTheme="minorHAnsi" w:eastAsiaTheme="minorEastAsia" w:hAnsiTheme="minorHAnsi"/>
              <w:sz w:val="22"/>
              <w:szCs w:val="22"/>
              <w:lang w:val="en-US"/>
            </w:rPr>
          </w:pPr>
          <w:r w:rsidRPr="00582796">
            <w:fldChar w:fldCharType="begin"/>
          </w:r>
          <w:r w:rsidRPr="00582796">
            <w:instrText xml:space="preserve"> TOC \o "1-3" \h \z \u </w:instrText>
          </w:r>
          <w:r w:rsidRPr="00582796">
            <w:fldChar w:fldCharType="separate"/>
          </w:r>
          <w:hyperlink w:anchor="_Toc106814065" w:history="1">
            <w:r w:rsidR="00582796" w:rsidRPr="00582796">
              <w:rPr>
                <w:rStyle w:val="Hyperlink"/>
              </w:rPr>
              <w:t>ՆԵՐԱԾՈՒԹՅՈՒՆ</w:t>
            </w:r>
            <w:r w:rsidR="00582796" w:rsidRPr="00582796">
              <w:rPr>
                <w:webHidden/>
              </w:rPr>
              <w:tab/>
            </w:r>
            <w:r w:rsidR="00582796" w:rsidRPr="00582796">
              <w:rPr>
                <w:webHidden/>
              </w:rPr>
              <w:fldChar w:fldCharType="begin"/>
            </w:r>
            <w:r w:rsidR="00582796" w:rsidRPr="00582796">
              <w:rPr>
                <w:webHidden/>
              </w:rPr>
              <w:instrText xml:space="preserve"> PAGEREF _Toc106814065 \h </w:instrText>
            </w:r>
            <w:r w:rsidR="00582796" w:rsidRPr="00582796">
              <w:rPr>
                <w:webHidden/>
              </w:rPr>
            </w:r>
            <w:r w:rsidR="00582796" w:rsidRPr="00582796">
              <w:rPr>
                <w:webHidden/>
              </w:rPr>
              <w:fldChar w:fldCharType="separate"/>
            </w:r>
            <w:r w:rsidR="00582796" w:rsidRPr="00582796">
              <w:rPr>
                <w:webHidden/>
              </w:rPr>
              <w:t>3</w:t>
            </w:r>
            <w:r w:rsidR="00582796" w:rsidRPr="00582796">
              <w:rPr>
                <w:webHidden/>
              </w:rPr>
              <w:fldChar w:fldCharType="end"/>
            </w:r>
          </w:hyperlink>
        </w:p>
        <w:p w14:paraId="29CA0767" w14:textId="47C275DF"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66" w:history="1">
            <w:r w:rsidRPr="00582796">
              <w:rPr>
                <w:rStyle w:val="Hyperlink"/>
              </w:rPr>
              <w:t>ԳԼՈՒԽ 1. ՀԱԿԱԿՈՌՈՒՊՑԻՈՆ ՔԱՂԱՔԱԿԱՆՈՒԹՅԱՆ ԸՆԹԱՑԻԿ ԻՐԱՎԻՃԱԿԻ ՎԵՐԼՈՒԾՈՒԹՅՈՒՆ</w:t>
            </w:r>
            <w:r w:rsidRPr="00582796">
              <w:rPr>
                <w:webHidden/>
              </w:rPr>
              <w:tab/>
            </w:r>
            <w:r w:rsidRPr="00582796">
              <w:rPr>
                <w:webHidden/>
              </w:rPr>
              <w:fldChar w:fldCharType="begin"/>
            </w:r>
            <w:r w:rsidRPr="00582796">
              <w:rPr>
                <w:webHidden/>
              </w:rPr>
              <w:instrText xml:space="preserve"> PAGEREF _Toc106814066 \h </w:instrText>
            </w:r>
            <w:r w:rsidRPr="00582796">
              <w:rPr>
                <w:webHidden/>
              </w:rPr>
            </w:r>
            <w:r w:rsidRPr="00582796">
              <w:rPr>
                <w:webHidden/>
              </w:rPr>
              <w:fldChar w:fldCharType="separate"/>
            </w:r>
            <w:r w:rsidRPr="00582796">
              <w:rPr>
                <w:webHidden/>
              </w:rPr>
              <w:t>8</w:t>
            </w:r>
            <w:r w:rsidRPr="00582796">
              <w:rPr>
                <w:webHidden/>
              </w:rPr>
              <w:fldChar w:fldCharType="end"/>
            </w:r>
          </w:hyperlink>
        </w:p>
        <w:p w14:paraId="468AD6BB" w14:textId="67B821FB" w:rsidR="00582796" w:rsidRPr="00582796" w:rsidRDefault="00582796">
          <w:pPr>
            <w:pStyle w:val="TOC3"/>
            <w:rPr>
              <w:b/>
              <w:noProof/>
            </w:rPr>
          </w:pPr>
          <w:hyperlink w:anchor="_Toc106814067" w:history="1">
            <w:r w:rsidRPr="00582796">
              <w:rPr>
                <w:rStyle w:val="Hyperlink"/>
                <w:rFonts w:ascii="GHEA Grapalat" w:eastAsiaTheme="minorHAnsi" w:hAnsi="GHEA Grapalat"/>
                <w:b/>
                <w:noProof/>
                <w:lang w:val="hy-AM"/>
              </w:rPr>
              <w:t>1</w:t>
            </w:r>
            <w:r w:rsidRPr="00582796">
              <w:rPr>
                <w:rStyle w:val="Hyperlink"/>
                <w:rFonts w:ascii="GHEA Grapalat" w:eastAsiaTheme="minorHAnsi" w:hAnsi="GHEA Grapalat" w:cs="Cambria Math"/>
                <w:b/>
                <w:noProof/>
                <w:lang w:val="hy-AM"/>
              </w:rPr>
              <w:t>.</w:t>
            </w:r>
            <w:r w:rsidRPr="00582796">
              <w:rPr>
                <w:rStyle w:val="Hyperlink"/>
                <w:rFonts w:ascii="GHEA Grapalat" w:eastAsiaTheme="minorHAnsi" w:hAnsi="GHEA Grapalat"/>
                <w:b/>
                <w:noProof/>
                <w:lang w:val="hy-AM"/>
              </w:rPr>
              <w:t>1 Հայաստանի Հանրապետության հակակոռուպցիոն</w:t>
            </w:r>
            <w:r w:rsidRPr="00582796">
              <w:rPr>
                <w:rStyle w:val="Hyperlink"/>
                <w:rFonts w:ascii="GHEA Grapalat" w:eastAsiaTheme="minorHAnsi" w:hAnsi="GHEA Grapalat" w:cs="SylfaenRegular"/>
                <w:b/>
                <w:noProof/>
                <w:lang w:val="hy-AM"/>
              </w:rPr>
              <w:t xml:space="preserve"> </w:t>
            </w:r>
            <w:r w:rsidRPr="00582796">
              <w:rPr>
                <w:rStyle w:val="Hyperlink"/>
                <w:rFonts w:ascii="GHEA Grapalat" w:eastAsiaTheme="minorHAnsi" w:hAnsi="GHEA Grapalat"/>
                <w:b/>
                <w:noProof/>
                <w:lang w:val="hy-AM"/>
              </w:rPr>
              <w:t>ռազմավարության</w:t>
            </w:r>
            <w:r w:rsidRPr="00582796">
              <w:rPr>
                <w:rStyle w:val="Hyperlink"/>
                <w:rFonts w:ascii="GHEA Grapalat" w:eastAsiaTheme="minorHAnsi" w:hAnsi="GHEA Grapalat" w:cs="SylfaenRegular"/>
                <w:b/>
                <w:noProof/>
                <w:lang w:val="hy-AM"/>
              </w:rPr>
              <w:t xml:space="preserve"> </w:t>
            </w:r>
            <w:r w:rsidRPr="00582796">
              <w:rPr>
                <w:rStyle w:val="Hyperlink"/>
                <w:rFonts w:ascii="GHEA Grapalat" w:eastAsiaTheme="minorHAnsi" w:hAnsi="GHEA Grapalat"/>
                <w:b/>
                <w:noProof/>
                <w:lang w:val="hy-AM"/>
              </w:rPr>
              <w:t>և</w:t>
            </w:r>
            <w:r w:rsidRPr="00582796">
              <w:rPr>
                <w:rStyle w:val="Hyperlink"/>
                <w:rFonts w:ascii="GHEA Grapalat" w:eastAsiaTheme="minorHAnsi" w:hAnsi="GHEA Grapalat" w:cs="SylfaenRegular"/>
                <w:b/>
                <w:noProof/>
                <w:lang w:val="hy-AM"/>
              </w:rPr>
              <w:t xml:space="preserve"> </w:t>
            </w:r>
            <w:r w:rsidRPr="00582796">
              <w:rPr>
                <w:rStyle w:val="Hyperlink"/>
                <w:rFonts w:ascii="GHEA Grapalat" w:eastAsiaTheme="minorHAnsi" w:hAnsi="GHEA Grapalat"/>
                <w:b/>
                <w:noProof/>
                <w:lang w:val="hy-AM"/>
              </w:rPr>
              <w:t>դրա</w:t>
            </w:r>
            <w:r w:rsidRPr="00582796">
              <w:rPr>
                <w:rStyle w:val="Hyperlink"/>
                <w:rFonts w:ascii="GHEA Grapalat" w:eastAsiaTheme="minorHAnsi" w:hAnsi="GHEA Grapalat" w:cs="SylfaenRegular"/>
                <w:b/>
                <w:noProof/>
                <w:lang w:val="hy-AM"/>
              </w:rPr>
              <w:t xml:space="preserve"> </w:t>
            </w:r>
            <w:r w:rsidRPr="00582796">
              <w:rPr>
                <w:rStyle w:val="Hyperlink"/>
                <w:rFonts w:ascii="GHEA Grapalat" w:eastAsiaTheme="minorHAnsi" w:hAnsi="GHEA Grapalat"/>
                <w:b/>
                <w:noProof/>
                <w:lang w:val="hy-AM"/>
              </w:rPr>
              <w:t xml:space="preserve">իրականացման </w:t>
            </w:r>
            <w:r w:rsidRPr="00582796">
              <w:rPr>
                <w:rStyle w:val="Hyperlink"/>
                <w:rFonts w:ascii="GHEA Grapalat" w:eastAsiaTheme="minorHAnsi" w:hAnsi="GHEA Grapalat" w:cs="SylfaenRegular"/>
                <w:b/>
                <w:noProof/>
                <w:lang w:val="hy-AM"/>
              </w:rPr>
              <w:t xml:space="preserve">2015-2018 </w:t>
            </w:r>
            <w:r w:rsidRPr="00582796">
              <w:rPr>
                <w:rStyle w:val="Hyperlink"/>
                <w:rFonts w:ascii="GHEA Grapalat" w:eastAsiaTheme="minorHAnsi" w:hAnsi="GHEA Grapalat"/>
                <w:b/>
                <w:noProof/>
                <w:lang w:val="hy-AM"/>
              </w:rPr>
              <w:t>թթ</w:t>
            </w:r>
            <w:r w:rsidRPr="00582796">
              <w:rPr>
                <w:rStyle w:val="Hyperlink"/>
                <w:rFonts w:ascii="GHEA Grapalat" w:eastAsiaTheme="minorHAnsi" w:hAnsi="GHEA Grapalat" w:cs="SylfaenRegular"/>
                <w:b/>
                <w:noProof/>
                <w:lang w:val="hy-AM"/>
              </w:rPr>
              <w:t xml:space="preserve">. </w:t>
            </w:r>
            <w:r w:rsidRPr="00582796">
              <w:rPr>
                <w:rStyle w:val="Hyperlink"/>
                <w:rFonts w:ascii="GHEA Grapalat" w:eastAsiaTheme="minorHAnsi" w:hAnsi="GHEA Grapalat"/>
                <w:b/>
                <w:noProof/>
                <w:lang w:val="hy-AM"/>
              </w:rPr>
              <w:t>միջոցառումների</w:t>
            </w:r>
            <w:r w:rsidRPr="00582796">
              <w:rPr>
                <w:rStyle w:val="Hyperlink"/>
                <w:rFonts w:ascii="GHEA Grapalat" w:eastAsiaTheme="minorHAnsi" w:hAnsi="GHEA Grapalat" w:cs="SylfaenRegular"/>
                <w:b/>
                <w:noProof/>
                <w:lang w:val="hy-AM"/>
              </w:rPr>
              <w:t xml:space="preserve"> ծրագրի </w:t>
            </w:r>
            <w:r w:rsidRPr="00582796">
              <w:rPr>
                <w:rStyle w:val="Hyperlink"/>
                <w:rFonts w:ascii="GHEA Grapalat" w:eastAsiaTheme="minorHAnsi" w:hAnsi="GHEA Grapalat"/>
                <w:b/>
                <w:noProof/>
                <w:lang w:val="hy-AM"/>
              </w:rPr>
              <w:t>գնահատումը</w:t>
            </w:r>
            <w:r w:rsidRPr="00582796">
              <w:rPr>
                <w:b/>
                <w:noProof/>
                <w:webHidden/>
              </w:rPr>
              <w:tab/>
            </w:r>
            <w:r w:rsidRPr="00582796">
              <w:rPr>
                <w:b/>
                <w:noProof/>
                <w:webHidden/>
              </w:rPr>
              <w:fldChar w:fldCharType="begin"/>
            </w:r>
            <w:r w:rsidRPr="00582796">
              <w:rPr>
                <w:b/>
                <w:noProof/>
                <w:webHidden/>
              </w:rPr>
              <w:instrText xml:space="preserve"> PAGEREF _Toc106814067 \h </w:instrText>
            </w:r>
            <w:r w:rsidRPr="00582796">
              <w:rPr>
                <w:b/>
                <w:noProof/>
                <w:webHidden/>
              </w:rPr>
            </w:r>
            <w:r w:rsidRPr="00582796">
              <w:rPr>
                <w:b/>
                <w:noProof/>
                <w:webHidden/>
              </w:rPr>
              <w:fldChar w:fldCharType="separate"/>
            </w:r>
            <w:r w:rsidRPr="00582796">
              <w:rPr>
                <w:b/>
                <w:noProof/>
                <w:webHidden/>
              </w:rPr>
              <w:t>8</w:t>
            </w:r>
            <w:r w:rsidRPr="00582796">
              <w:rPr>
                <w:b/>
                <w:noProof/>
                <w:webHidden/>
              </w:rPr>
              <w:fldChar w:fldCharType="end"/>
            </w:r>
          </w:hyperlink>
        </w:p>
        <w:p w14:paraId="575C9561" w14:textId="24B6231C" w:rsidR="00582796" w:rsidRPr="00582796" w:rsidRDefault="00582796">
          <w:pPr>
            <w:pStyle w:val="TOC3"/>
            <w:rPr>
              <w:b/>
              <w:noProof/>
            </w:rPr>
          </w:pPr>
          <w:hyperlink w:anchor="_Toc106814068" w:history="1">
            <w:r w:rsidRPr="00582796">
              <w:rPr>
                <w:rStyle w:val="Hyperlink"/>
                <w:rFonts w:ascii="GHEA Grapalat" w:eastAsiaTheme="minorHAnsi" w:hAnsi="GHEA Grapalat"/>
                <w:b/>
                <w:noProof/>
                <w:lang w:val="hy-AM"/>
              </w:rPr>
              <w:t>1.2 Ընթացիկ իրավիճակի գնահատումը և կոռուպցիայի ընկալումը հասարակության շրջանում</w:t>
            </w:r>
            <w:r w:rsidRPr="00582796">
              <w:rPr>
                <w:b/>
                <w:noProof/>
                <w:webHidden/>
              </w:rPr>
              <w:tab/>
            </w:r>
            <w:r w:rsidRPr="00582796">
              <w:rPr>
                <w:b/>
                <w:noProof/>
                <w:webHidden/>
              </w:rPr>
              <w:fldChar w:fldCharType="begin"/>
            </w:r>
            <w:r w:rsidRPr="00582796">
              <w:rPr>
                <w:b/>
                <w:noProof/>
                <w:webHidden/>
              </w:rPr>
              <w:instrText xml:space="preserve"> PAGEREF _Toc106814068 \h </w:instrText>
            </w:r>
            <w:r w:rsidRPr="00582796">
              <w:rPr>
                <w:b/>
                <w:noProof/>
                <w:webHidden/>
              </w:rPr>
            </w:r>
            <w:r w:rsidRPr="00582796">
              <w:rPr>
                <w:b/>
                <w:noProof/>
                <w:webHidden/>
              </w:rPr>
              <w:fldChar w:fldCharType="separate"/>
            </w:r>
            <w:r w:rsidRPr="00582796">
              <w:rPr>
                <w:b/>
                <w:noProof/>
                <w:webHidden/>
              </w:rPr>
              <w:t>13</w:t>
            </w:r>
            <w:r w:rsidRPr="00582796">
              <w:rPr>
                <w:b/>
                <w:noProof/>
                <w:webHidden/>
              </w:rPr>
              <w:fldChar w:fldCharType="end"/>
            </w:r>
          </w:hyperlink>
        </w:p>
        <w:p w14:paraId="15DB9517" w14:textId="6F15FDB3" w:rsidR="00582796" w:rsidRPr="00582796" w:rsidRDefault="00582796">
          <w:pPr>
            <w:pStyle w:val="TOC3"/>
            <w:rPr>
              <w:b/>
              <w:noProof/>
            </w:rPr>
          </w:pPr>
          <w:hyperlink w:anchor="_Toc106814069" w:history="1">
            <w:r w:rsidRPr="00582796">
              <w:rPr>
                <w:rStyle w:val="Hyperlink"/>
                <w:rFonts w:ascii="GHEA Grapalat" w:eastAsiaTheme="minorHAnsi" w:hAnsi="GHEA Grapalat" w:cs="Tahoma"/>
                <w:b/>
                <w:noProof/>
                <w:lang w:val="hy-AM"/>
              </w:rPr>
              <w:t xml:space="preserve">1.3. </w:t>
            </w:r>
            <w:r w:rsidRPr="00582796">
              <w:rPr>
                <w:rStyle w:val="Hyperlink"/>
                <w:rFonts w:ascii="GHEA Grapalat" w:eastAsia="Tahoma" w:hAnsi="GHEA Grapalat" w:cs="Tahoma"/>
                <w:b/>
                <w:noProof/>
                <w:lang w:val="hy-AM"/>
              </w:rPr>
              <w:t>Հ</w:t>
            </w:r>
            <w:r w:rsidRPr="00582796">
              <w:rPr>
                <w:rStyle w:val="Hyperlink"/>
                <w:rFonts w:ascii="GHEA Grapalat" w:eastAsiaTheme="minorHAnsi" w:hAnsi="GHEA Grapalat"/>
                <w:b/>
                <w:noProof/>
                <w:lang w:val="hy-AM"/>
              </w:rPr>
              <w:t>ակակոռուպցիոն ոլորտում Հայաստանի</w:t>
            </w:r>
            <w:r w:rsidRPr="00582796">
              <w:rPr>
                <w:rStyle w:val="Hyperlink"/>
                <w:rFonts w:ascii="Calibri" w:eastAsiaTheme="minorHAnsi" w:hAnsi="Calibri" w:cs="Calibri"/>
                <w:b/>
                <w:noProof/>
                <w:lang w:val="hy-AM"/>
              </w:rPr>
              <w:t> </w:t>
            </w:r>
            <w:r w:rsidRPr="00582796">
              <w:rPr>
                <w:rStyle w:val="Hyperlink"/>
                <w:rFonts w:ascii="GHEA Grapalat" w:eastAsiaTheme="minorHAnsi" w:hAnsi="GHEA Grapalat"/>
                <w:b/>
                <w:noProof/>
                <w:lang w:val="hy-AM"/>
              </w:rPr>
              <w:t xml:space="preserve">Հանրապետության </w:t>
            </w:r>
            <w:r w:rsidRPr="00582796">
              <w:rPr>
                <w:rStyle w:val="Hyperlink"/>
                <w:rFonts w:ascii="GHEA Grapalat" w:eastAsiaTheme="minorHAnsi" w:hAnsi="GHEA Grapalat" w:cs="Courier New"/>
                <w:b/>
                <w:noProof/>
                <w:lang w:val="hy-AM"/>
              </w:rPr>
              <w:t xml:space="preserve"> </w:t>
            </w:r>
            <w:r w:rsidRPr="00582796">
              <w:rPr>
                <w:rStyle w:val="Hyperlink"/>
                <w:rFonts w:ascii="GHEA Grapalat" w:eastAsiaTheme="minorHAnsi" w:hAnsi="GHEA Grapalat"/>
                <w:b/>
                <w:noProof/>
                <w:lang w:val="hy-AM"/>
              </w:rPr>
              <w:t>ստանձնած միջազգային պարտավորությունները և գնահատումները</w:t>
            </w:r>
            <w:r w:rsidRPr="00582796">
              <w:rPr>
                <w:b/>
                <w:noProof/>
                <w:webHidden/>
              </w:rPr>
              <w:tab/>
            </w:r>
            <w:r w:rsidRPr="00582796">
              <w:rPr>
                <w:b/>
                <w:noProof/>
                <w:webHidden/>
              </w:rPr>
              <w:fldChar w:fldCharType="begin"/>
            </w:r>
            <w:r w:rsidRPr="00582796">
              <w:rPr>
                <w:b/>
                <w:noProof/>
                <w:webHidden/>
              </w:rPr>
              <w:instrText xml:space="preserve"> PAGEREF _Toc106814069 \h </w:instrText>
            </w:r>
            <w:r w:rsidRPr="00582796">
              <w:rPr>
                <w:b/>
                <w:noProof/>
                <w:webHidden/>
              </w:rPr>
            </w:r>
            <w:r w:rsidRPr="00582796">
              <w:rPr>
                <w:b/>
                <w:noProof/>
                <w:webHidden/>
              </w:rPr>
              <w:fldChar w:fldCharType="separate"/>
            </w:r>
            <w:r w:rsidRPr="00582796">
              <w:rPr>
                <w:b/>
                <w:noProof/>
                <w:webHidden/>
              </w:rPr>
              <w:t>21</w:t>
            </w:r>
            <w:r w:rsidRPr="00582796">
              <w:rPr>
                <w:b/>
                <w:noProof/>
                <w:webHidden/>
              </w:rPr>
              <w:fldChar w:fldCharType="end"/>
            </w:r>
          </w:hyperlink>
        </w:p>
        <w:p w14:paraId="23F34795" w14:textId="2AD44D83"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70" w:history="1">
            <w:r w:rsidRPr="00582796">
              <w:rPr>
                <w:rStyle w:val="Hyperlink"/>
              </w:rPr>
              <w:t>ԳԼՈՒԽ 2. ՀԱԿԱԿՈՌՈՒՊՑԻՈՆ ՌԱԶՄԱՎԱՐՈՒԹՅԱՆ ՆՊԱՏԱԿԸ ԵՎ ԽՆԴԻՐՆԵՐԸ</w:t>
            </w:r>
            <w:r w:rsidRPr="00582796">
              <w:rPr>
                <w:webHidden/>
              </w:rPr>
              <w:tab/>
            </w:r>
            <w:r w:rsidRPr="00582796">
              <w:rPr>
                <w:webHidden/>
              </w:rPr>
              <w:fldChar w:fldCharType="begin"/>
            </w:r>
            <w:r w:rsidRPr="00582796">
              <w:rPr>
                <w:webHidden/>
              </w:rPr>
              <w:instrText xml:space="preserve"> PAGEREF _Toc106814070 \h </w:instrText>
            </w:r>
            <w:r w:rsidRPr="00582796">
              <w:rPr>
                <w:webHidden/>
              </w:rPr>
            </w:r>
            <w:r w:rsidRPr="00582796">
              <w:rPr>
                <w:webHidden/>
              </w:rPr>
              <w:fldChar w:fldCharType="separate"/>
            </w:r>
            <w:r w:rsidRPr="00582796">
              <w:rPr>
                <w:webHidden/>
              </w:rPr>
              <w:t>23</w:t>
            </w:r>
            <w:r w:rsidRPr="00582796">
              <w:rPr>
                <w:webHidden/>
              </w:rPr>
              <w:fldChar w:fldCharType="end"/>
            </w:r>
          </w:hyperlink>
        </w:p>
        <w:p w14:paraId="470DE9C2" w14:textId="4F1B6D27" w:rsidR="00582796" w:rsidRPr="00582796" w:rsidRDefault="00582796">
          <w:pPr>
            <w:pStyle w:val="TOC3"/>
            <w:rPr>
              <w:b/>
              <w:noProof/>
            </w:rPr>
          </w:pPr>
          <w:hyperlink w:anchor="_Toc106814071" w:history="1">
            <w:r w:rsidRPr="00582796">
              <w:rPr>
                <w:rStyle w:val="Hyperlink"/>
                <w:rFonts w:ascii="GHEA Grapalat" w:eastAsiaTheme="minorHAnsi" w:hAnsi="GHEA Grapalat"/>
                <w:b/>
                <w:noProof/>
                <w:lang w:val="hy-AM"/>
              </w:rPr>
              <w:t>2.1. Հակակոռուպցիոն ռազմավարության հետապնդած առանցքային նպատակները և առաջադրված հիմնական խնդիրները</w:t>
            </w:r>
            <w:r w:rsidRPr="00582796">
              <w:rPr>
                <w:b/>
                <w:noProof/>
                <w:webHidden/>
              </w:rPr>
              <w:tab/>
            </w:r>
            <w:r w:rsidRPr="00582796">
              <w:rPr>
                <w:b/>
                <w:noProof/>
                <w:webHidden/>
              </w:rPr>
              <w:fldChar w:fldCharType="begin"/>
            </w:r>
            <w:r w:rsidRPr="00582796">
              <w:rPr>
                <w:b/>
                <w:noProof/>
                <w:webHidden/>
              </w:rPr>
              <w:instrText xml:space="preserve"> PAGEREF _Toc106814071 \h </w:instrText>
            </w:r>
            <w:r w:rsidRPr="00582796">
              <w:rPr>
                <w:b/>
                <w:noProof/>
                <w:webHidden/>
              </w:rPr>
            </w:r>
            <w:r w:rsidRPr="00582796">
              <w:rPr>
                <w:b/>
                <w:noProof/>
                <w:webHidden/>
              </w:rPr>
              <w:fldChar w:fldCharType="separate"/>
            </w:r>
            <w:r w:rsidRPr="00582796">
              <w:rPr>
                <w:b/>
                <w:noProof/>
                <w:webHidden/>
              </w:rPr>
              <w:t>23</w:t>
            </w:r>
            <w:r w:rsidRPr="00582796">
              <w:rPr>
                <w:b/>
                <w:noProof/>
                <w:webHidden/>
              </w:rPr>
              <w:fldChar w:fldCharType="end"/>
            </w:r>
          </w:hyperlink>
        </w:p>
        <w:p w14:paraId="7BCD8E04" w14:textId="5FDEAF13"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72" w:history="1">
            <w:r w:rsidRPr="00582796">
              <w:rPr>
                <w:rStyle w:val="Hyperlink"/>
              </w:rPr>
              <w:t>ԳԼՈՒԽ 3.</w:t>
            </w:r>
            <w:r w:rsidRPr="00582796">
              <w:rPr>
                <w:webHidden/>
              </w:rPr>
              <w:tab/>
            </w:r>
            <w:r w:rsidRPr="00582796">
              <w:rPr>
                <w:webHidden/>
              </w:rPr>
              <w:fldChar w:fldCharType="begin"/>
            </w:r>
            <w:r w:rsidRPr="00582796">
              <w:rPr>
                <w:webHidden/>
              </w:rPr>
              <w:instrText xml:space="preserve"> PAGEREF _Toc106814072 \h </w:instrText>
            </w:r>
            <w:r w:rsidRPr="00582796">
              <w:rPr>
                <w:webHidden/>
              </w:rPr>
            </w:r>
            <w:r w:rsidRPr="00582796">
              <w:rPr>
                <w:webHidden/>
              </w:rPr>
              <w:fldChar w:fldCharType="separate"/>
            </w:r>
            <w:r w:rsidRPr="00582796">
              <w:rPr>
                <w:webHidden/>
              </w:rPr>
              <w:t>25</w:t>
            </w:r>
            <w:r w:rsidRPr="00582796">
              <w:rPr>
                <w:webHidden/>
              </w:rPr>
              <w:fldChar w:fldCharType="end"/>
            </w:r>
          </w:hyperlink>
        </w:p>
        <w:p w14:paraId="17CE27CA" w14:textId="5DF0D65A"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73" w:history="1">
            <w:r w:rsidRPr="00582796">
              <w:rPr>
                <w:rStyle w:val="Hyperlink"/>
              </w:rPr>
              <w:t>ՀԱԿԱԿՈՌՈՒՊՑԻՈՆ ԻՆՍՏԻՏՈՒՑԻՈՆԱԼ ՀԱՄԱԿԱՐԳԸ</w:t>
            </w:r>
            <w:r w:rsidRPr="00582796">
              <w:rPr>
                <w:webHidden/>
              </w:rPr>
              <w:tab/>
            </w:r>
            <w:r w:rsidRPr="00582796">
              <w:rPr>
                <w:webHidden/>
              </w:rPr>
              <w:fldChar w:fldCharType="begin"/>
            </w:r>
            <w:r w:rsidRPr="00582796">
              <w:rPr>
                <w:webHidden/>
              </w:rPr>
              <w:instrText xml:space="preserve"> PAGEREF _Toc106814073 \h </w:instrText>
            </w:r>
            <w:r w:rsidRPr="00582796">
              <w:rPr>
                <w:webHidden/>
              </w:rPr>
            </w:r>
            <w:r w:rsidRPr="00582796">
              <w:rPr>
                <w:webHidden/>
              </w:rPr>
              <w:fldChar w:fldCharType="separate"/>
            </w:r>
            <w:r w:rsidRPr="00582796">
              <w:rPr>
                <w:webHidden/>
              </w:rPr>
              <w:t>25</w:t>
            </w:r>
            <w:r w:rsidRPr="00582796">
              <w:rPr>
                <w:webHidden/>
              </w:rPr>
              <w:fldChar w:fldCharType="end"/>
            </w:r>
          </w:hyperlink>
        </w:p>
        <w:p w14:paraId="5AD93F6E" w14:textId="3EE30123"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74" w:history="1">
            <w:r w:rsidRPr="00582796">
              <w:rPr>
                <w:rStyle w:val="Hyperlink"/>
              </w:rPr>
              <w:t>ԳԼՈՒԽ 4. ՀԱԿԱԿՈՌՈՒՊՑԻՈՆ ՌԱԶՄԱՎԱՐԱԿԱՆ ՈՒՂՂՈՒԹՅՈՒՆՆԵՐԸ</w:t>
            </w:r>
            <w:r w:rsidRPr="00582796">
              <w:rPr>
                <w:webHidden/>
              </w:rPr>
              <w:tab/>
            </w:r>
            <w:r w:rsidRPr="00582796">
              <w:rPr>
                <w:webHidden/>
              </w:rPr>
              <w:fldChar w:fldCharType="begin"/>
            </w:r>
            <w:r w:rsidRPr="00582796">
              <w:rPr>
                <w:webHidden/>
              </w:rPr>
              <w:instrText xml:space="preserve"> PAGEREF _Toc106814074 \h </w:instrText>
            </w:r>
            <w:r w:rsidRPr="00582796">
              <w:rPr>
                <w:webHidden/>
              </w:rPr>
            </w:r>
            <w:r w:rsidRPr="00582796">
              <w:rPr>
                <w:webHidden/>
              </w:rPr>
              <w:fldChar w:fldCharType="separate"/>
            </w:r>
            <w:r w:rsidRPr="00582796">
              <w:rPr>
                <w:webHidden/>
              </w:rPr>
              <w:t>34</w:t>
            </w:r>
            <w:r w:rsidRPr="00582796">
              <w:rPr>
                <w:webHidden/>
              </w:rPr>
              <w:fldChar w:fldCharType="end"/>
            </w:r>
          </w:hyperlink>
        </w:p>
        <w:p w14:paraId="5B635100" w14:textId="3ADE8A48" w:rsidR="00582796" w:rsidRPr="00582796" w:rsidRDefault="00582796">
          <w:pPr>
            <w:pStyle w:val="TOC3"/>
            <w:rPr>
              <w:b/>
              <w:noProof/>
            </w:rPr>
          </w:pPr>
          <w:hyperlink w:anchor="_Toc106814075" w:history="1">
            <w:r w:rsidRPr="00582796">
              <w:rPr>
                <w:rStyle w:val="Hyperlink"/>
                <w:rFonts w:ascii="GHEA Grapalat" w:eastAsiaTheme="minorHAnsi" w:hAnsi="GHEA Grapalat"/>
                <w:b/>
                <w:noProof/>
                <w:lang w:val="hy-AM"/>
              </w:rPr>
              <w:t>4.1 Կոռուպցիայի կանխարգելում</w:t>
            </w:r>
            <w:r w:rsidRPr="00582796">
              <w:rPr>
                <w:b/>
                <w:noProof/>
                <w:webHidden/>
              </w:rPr>
              <w:tab/>
            </w:r>
            <w:r w:rsidRPr="00582796">
              <w:rPr>
                <w:b/>
                <w:noProof/>
                <w:webHidden/>
              </w:rPr>
              <w:fldChar w:fldCharType="begin"/>
            </w:r>
            <w:r w:rsidRPr="00582796">
              <w:rPr>
                <w:b/>
                <w:noProof/>
                <w:webHidden/>
              </w:rPr>
              <w:instrText xml:space="preserve"> PAGEREF _Toc106814075 \h </w:instrText>
            </w:r>
            <w:r w:rsidRPr="00582796">
              <w:rPr>
                <w:b/>
                <w:noProof/>
                <w:webHidden/>
              </w:rPr>
            </w:r>
            <w:r w:rsidRPr="00582796">
              <w:rPr>
                <w:b/>
                <w:noProof/>
                <w:webHidden/>
              </w:rPr>
              <w:fldChar w:fldCharType="separate"/>
            </w:r>
            <w:r w:rsidRPr="00582796">
              <w:rPr>
                <w:b/>
                <w:noProof/>
                <w:webHidden/>
              </w:rPr>
              <w:t>35</w:t>
            </w:r>
            <w:r w:rsidRPr="00582796">
              <w:rPr>
                <w:b/>
                <w:noProof/>
                <w:webHidden/>
              </w:rPr>
              <w:fldChar w:fldCharType="end"/>
            </w:r>
          </w:hyperlink>
        </w:p>
        <w:p w14:paraId="0C275860" w14:textId="46F8788C" w:rsidR="00582796" w:rsidRPr="00582796" w:rsidRDefault="00582796">
          <w:pPr>
            <w:pStyle w:val="TOC3"/>
            <w:rPr>
              <w:b/>
              <w:noProof/>
            </w:rPr>
          </w:pPr>
          <w:hyperlink w:anchor="_Toc106814076" w:history="1">
            <w:r w:rsidRPr="00582796">
              <w:rPr>
                <w:rStyle w:val="Hyperlink"/>
                <w:rFonts w:ascii="GHEA Grapalat" w:hAnsi="GHEA Grapalat"/>
                <w:b/>
                <w:noProof/>
                <w:lang w:val="hy-AM"/>
              </w:rPr>
              <w:t>4.2 Վարչական կոռուպցիայի հաղթահարում</w:t>
            </w:r>
            <w:r w:rsidRPr="00582796">
              <w:rPr>
                <w:b/>
                <w:noProof/>
                <w:webHidden/>
              </w:rPr>
              <w:tab/>
            </w:r>
            <w:r w:rsidRPr="00582796">
              <w:rPr>
                <w:b/>
                <w:noProof/>
                <w:webHidden/>
              </w:rPr>
              <w:fldChar w:fldCharType="begin"/>
            </w:r>
            <w:r w:rsidRPr="00582796">
              <w:rPr>
                <w:b/>
                <w:noProof/>
                <w:webHidden/>
              </w:rPr>
              <w:instrText xml:space="preserve"> PAGEREF _Toc106814076 \h </w:instrText>
            </w:r>
            <w:r w:rsidRPr="00582796">
              <w:rPr>
                <w:b/>
                <w:noProof/>
                <w:webHidden/>
              </w:rPr>
            </w:r>
            <w:r w:rsidRPr="00582796">
              <w:rPr>
                <w:b/>
                <w:noProof/>
                <w:webHidden/>
              </w:rPr>
              <w:fldChar w:fldCharType="separate"/>
            </w:r>
            <w:r w:rsidRPr="00582796">
              <w:rPr>
                <w:b/>
                <w:noProof/>
                <w:webHidden/>
              </w:rPr>
              <w:t>35</w:t>
            </w:r>
            <w:r w:rsidRPr="00582796">
              <w:rPr>
                <w:b/>
                <w:noProof/>
                <w:webHidden/>
              </w:rPr>
              <w:fldChar w:fldCharType="end"/>
            </w:r>
          </w:hyperlink>
        </w:p>
        <w:p w14:paraId="5C761983" w14:textId="0AF59434" w:rsidR="00582796" w:rsidRPr="00582796" w:rsidRDefault="00582796">
          <w:pPr>
            <w:pStyle w:val="TOC3"/>
            <w:rPr>
              <w:b/>
              <w:noProof/>
            </w:rPr>
          </w:pPr>
          <w:hyperlink w:anchor="_Toc106814077" w:history="1">
            <w:r w:rsidRPr="00582796">
              <w:rPr>
                <w:rStyle w:val="Hyperlink"/>
                <w:rFonts w:ascii="GHEA Grapalat" w:hAnsi="GHEA Grapalat" w:cs="Sylfaen"/>
                <w:b/>
                <w:noProof/>
                <w:lang w:val="hy-AM"/>
              </w:rPr>
              <w:t>4.3 Հանրային</w:t>
            </w:r>
            <w:r w:rsidRPr="00582796">
              <w:rPr>
                <w:rStyle w:val="Hyperlink"/>
                <w:rFonts w:ascii="GHEA Grapalat" w:hAnsi="GHEA Grapalat"/>
                <w:b/>
                <w:noProof/>
                <w:lang w:val="hy-AM"/>
              </w:rPr>
              <w:t xml:space="preserve"> կառավարման համակարգում բարեվարքության ամրապնդում</w:t>
            </w:r>
            <w:r w:rsidRPr="00582796">
              <w:rPr>
                <w:b/>
                <w:noProof/>
                <w:webHidden/>
              </w:rPr>
              <w:tab/>
            </w:r>
            <w:r w:rsidRPr="00582796">
              <w:rPr>
                <w:b/>
                <w:noProof/>
                <w:webHidden/>
              </w:rPr>
              <w:fldChar w:fldCharType="begin"/>
            </w:r>
            <w:r w:rsidRPr="00582796">
              <w:rPr>
                <w:b/>
                <w:noProof/>
                <w:webHidden/>
              </w:rPr>
              <w:instrText xml:space="preserve"> PAGEREF _Toc106814077 \h </w:instrText>
            </w:r>
            <w:r w:rsidRPr="00582796">
              <w:rPr>
                <w:b/>
                <w:noProof/>
                <w:webHidden/>
              </w:rPr>
            </w:r>
            <w:r w:rsidRPr="00582796">
              <w:rPr>
                <w:b/>
                <w:noProof/>
                <w:webHidden/>
              </w:rPr>
              <w:fldChar w:fldCharType="separate"/>
            </w:r>
            <w:r w:rsidRPr="00582796">
              <w:rPr>
                <w:b/>
                <w:noProof/>
                <w:webHidden/>
              </w:rPr>
              <w:t>37</w:t>
            </w:r>
            <w:r w:rsidRPr="00582796">
              <w:rPr>
                <w:b/>
                <w:noProof/>
                <w:webHidden/>
              </w:rPr>
              <w:fldChar w:fldCharType="end"/>
            </w:r>
          </w:hyperlink>
        </w:p>
        <w:p w14:paraId="39BDB119" w14:textId="60EE1BB2" w:rsidR="00582796" w:rsidRPr="00582796" w:rsidRDefault="00582796">
          <w:pPr>
            <w:pStyle w:val="TOC3"/>
            <w:rPr>
              <w:b/>
              <w:noProof/>
            </w:rPr>
          </w:pPr>
          <w:hyperlink w:anchor="_Toc106814078" w:history="1">
            <w:r w:rsidRPr="00582796">
              <w:rPr>
                <w:rStyle w:val="Hyperlink"/>
                <w:rFonts w:ascii="GHEA Grapalat" w:eastAsiaTheme="minorHAnsi" w:hAnsi="GHEA Grapalat"/>
                <w:b/>
                <w:noProof/>
                <w:lang w:val="hy-AM"/>
              </w:rPr>
              <w:t>4.4 Հայտարարագրում</w:t>
            </w:r>
            <w:r w:rsidRPr="00582796">
              <w:rPr>
                <w:b/>
                <w:noProof/>
                <w:webHidden/>
              </w:rPr>
              <w:tab/>
            </w:r>
            <w:r w:rsidRPr="00582796">
              <w:rPr>
                <w:b/>
                <w:noProof/>
                <w:webHidden/>
              </w:rPr>
              <w:fldChar w:fldCharType="begin"/>
            </w:r>
            <w:r w:rsidRPr="00582796">
              <w:rPr>
                <w:b/>
                <w:noProof/>
                <w:webHidden/>
              </w:rPr>
              <w:instrText xml:space="preserve"> PAGEREF _Toc106814078 \h </w:instrText>
            </w:r>
            <w:r w:rsidRPr="00582796">
              <w:rPr>
                <w:b/>
                <w:noProof/>
                <w:webHidden/>
              </w:rPr>
            </w:r>
            <w:r w:rsidRPr="00582796">
              <w:rPr>
                <w:b/>
                <w:noProof/>
                <w:webHidden/>
              </w:rPr>
              <w:fldChar w:fldCharType="separate"/>
            </w:r>
            <w:r w:rsidRPr="00582796">
              <w:rPr>
                <w:b/>
                <w:noProof/>
                <w:webHidden/>
              </w:rPr>
              <w:t>39</w:t>
            </w:r>
            <w:r w:rsidRPr="00582796">
              <w:rPr>
                <w:b/>
                <w:noProof/>
                <w:webHidden/>
              </w:rPr>
              <w:fldChar w:fldCharType="end"/>
            </w:r>
          </w:hyperlink>
        </w:p>
        <w:p w14:paraId="3D3FE53F" w14:textId="7A13D8A0" w:rsidR="00582796" w:rsidRPr="00582796" w:rsidRDefault="00582796">
          <w:pPr>
            <w:pStyle w:val="TOC3"/>
            <w:rPr>
              <w:b/>
              <w:noProof/>
            </w:rPr>
          </w:pPr>
          <w:hyperlink w:anchor="_Toc106814079" w:history="1">
            <w:r w:rsidRPr="00582796">
              <w:rPr>
                <w:rStyle w:val="Hyperlink"/>
                <w:rFonts w:ascii="GHEA Grapalat" w:eastAsia="Times New Roman" w:hAnsi="GHEA Grapalat"/>
                <w:b/>
                <w:noProof/>
                <w:lang w:val="hy-AM"/>
              </w:rPr>
              <w:t>4.5 Մասնավոր հատվածում թափանցիկության բարձրացում</w:t>
            </w:r>
            <w:r w:rsidRPr="00582796">
              <w:rPr>
                <w:b/>
                <w:noProof/>
                <w:webHidden/>
              </w:rPr>
              <w:tab/>
            </w:r>
            <w:r w:rsidRPr="00582796">
              <w:rPr>
                <w:b/>
                <w:noProof/>
                <w:webHidden/>
              </w:rPr>
              <w:fldChar w:fldCharType="begin"/>
            </w:r>
            <w:r w:rsidRPr="00582796">
              <w:rPr>
                <w:b/>
                <w:noProof/>
                <w:webHidden/>
              </w:rPr>
              <w:instrText xml:space="preserve"> PAGEREF _Toc106814079 \h </w:instrText>
            </w:r>
            <w:r w:rsidRPr="00582796">
              <w:rPr>
                <w:b/>
                <w:noProof/>
                <w:webHidden/>
              </w:rPr>
            </w:r>
            <w:r w:rsidRPr="00582796">
              <w:rPr>
                <w:b/>
                <w:noProof/>
                <w:webHidden/>
              </w:rPr>
              <w:fldChar w:fldCharType="separate"/>
            </w:r>
            <w:r w:rsidRPr="00582796">
              <w:rPr>
                <w:b/>
                <w:noProof/>
                <w:webHidden/>
              </w:rPr>
              <w:t>40</w:t>
            </w:r>
            <w:r w:rsidRPr="00582796">
              <w:rPr>
                <w:b/>
                <w:noProof/>
                <w:webHidden/>
              </w:rPr>
              <w:fldChar w:fldCharType="end"/>
            </w:r>
          </w:hyperlink>
        </w:p>
        <w:p w14:paraId="574A8192" w14:textId="06C99022" w:rsidR="00582796" w:rsidRPr="00582796" w:rsidRDefault="00582796">
          <w:pPr>
            <w:pStyle w:val="TOC3"/>
            <w:rPr>
              <w:b/>
              <w:noProof/>
            </w:rPr>
          </w:pPr>
          <w:hyperlink w:anchor="_Toc106814080" w:history="1">
            <w:r w:rsidRPr="00582796">
              <w:rPr>
                <w:rStyle w:val="Hyperlink"/>
                <w:rFonts w:ascii="GHEA Grapalat" w:hAnsi="GHEA Grapalat"/>
                <w:b/>
                <w:noProof/>
                <w:lang w:val="hy-AM"/>
              </w:rPr>
              <w:t xml:space="preserve">4.6 </w:t>
            </w:r>
            <w:r w:rsidRPr="00582796">
              <w:rPr>
                <w:rStyle w:val="Hyperlink"/>
                <w:rFonts w:ascii="GHEA Grapalat" w:hAnsi="GHEA Grapalat"/>
                <w:b/>
                <w:noProof/>
              </w:rPr>
              <w:t>Կոռուպցիոն հանցագործությունների բացահայտում</w:t>
            </w:r>
            <w:r w:rsidRPr="00582796">
              <w:rPr>
                <w:b/>
                <w:noProof/>
                <w:webHidden/>
              </w:rPr>
              <w:tab/>
            </w:r>
            <w:r w:rsidRPr="00582796">
              <w:rPr>
                <w:b/>
                <w:noProof/>
                <w:webHidden/>
              </w:rPr>
              <w:fldChar w:fldCharType="begin"/>
            </w:r>
            <w:r w:rsidRPr="00582796">
              <w:rPr>
                <w:b/>
                <w:noProof/>
                <w:webHidden/>
              </w:rPr>
              <w:instrText xml:space="preserve"> PAGEREF _Toc106814080 \h </w:instrText>
            </w:r>
            <w:r w:rsidRPr="00582796">
              <w:rPr>
                <w:b/>
                <w:noProof/>
                <w:webHidden/>
              </w:rPr>
            </w:r>
            <w:r w:rsidRPr="00582796">
              <w:rPr>
                <w:b/>
                <w:noProof/>
                <w:webHidden/>
              </w:rPr>
              <w:fldChar w:fldCharType="separate"/>
            </w:r>
            <w:r w:rsidRPr="00582796">
              <w:rPr>
                <w:b/>
                <w:noProof/>
                <w:webHidden/>
              </w:rPr>
              <w:t>42</w:t>
            </w:r>
            <w:r w:rsidRPr="00582796">
              <w:rPr>
                <w:b/>
                <w:noProof/>
                <w:webHidden/>
              </w:rPr>
              <w:fldChar w:fldCharType="end"/>
            </w:r>
          </w:hyperlink>
        </w:p>
        <w:p w14:paraId="60599627" w14:textId="56291E2D" w:rsidR="00582796" w:rsidRPr="00582796" w:rsidRDefault="00582796">
          <w:pPr>
            <w:pStyle w:val="TOC3"/>
            <w:tabs>
              <w:tab w:val="left" w:pos="660"/>
            </w:tabs>
            <w:rPr>
              <w:b/>
              <w:noProof/>
            </w:rPr>
          </w:pPr>
          <w:hyperlink w:anchor="_Toc106814081" w:history="1">
            <w:r w:rsidRPr="00582796">
              <w:rPr>
                <w:rStyle w:val="Hyperlink"/>
                <w:rFonts w:ascii="GHEA Grapalat" w:hAnsi="GHEA Grapalat"/>
                <w:b/>
                <w:noProof/>
              </w:rPr>
              <w:t>4.7</w:t>
            </w:r>
            <w:r w:rsidRPr="00582796">
              <w:rPr>
                <w:b/>
                <w:noProof/>
              </w:rPr>
              <w:tab/>
            </w:r>
            <w:r w:rsidRPr="00582796">
              <w:rPr>
                <w:rStyle w:val="Hyperlink"/>
                <w:rFonts w:ascii="GHEA Grapalat" w:hAnsi="GHEA Grapalat"/>
                <w:b/>
                <w:noProof/>
                <w:lang w:val="hy-AM"/>
              </w:rPr>
              <w:t>Հակակոռուպցիոն կրթություն և իրազեկում</w:t>
            </w:r>
            <w:r w:rsidRPr="00582796">
              <w:rPr>
                <w:b/>
                <w:noProof/>
                <w:webHidden/>
              </w:rPr>
              <w:tab/>
            </w:r>
            <w:r w:rsidRPr="00582796">
              <w:rPr>
                <w:b/>
                <w:noProof/>
                <w:webHidden/>
              </w:rPr>
              <w:fldChar w:fldCharType="begin"/>
            </w:r>
            <w:r w:rsidRPr="00582796">
              <w:rPr>
                <w:b/>
                <w:noProof/>
                <w:webHidden/>
              </w:rPr>
              <w:instrText xml:space="preserve"> PAGEREF _Toc106814081 \h </w:instrText>
            </w:r>
            <w:r w:rsidRPr="00582796">
              <w:rPr>
                <w:b/>
                <w:noProof/>
                <w:webHidden/>
              </w:rPr>
            </w:r>
            <w:r w:rsidRPr="00582796">
              <w:rPr>
                <w:b/>
                <w:noProof/>
                <w:webHidden/>
              </w:rPr>
              <w:fldChar w:fldCharType="separate"/>
            </w:r>
            <w:r w:rsidRPr="00582796">
              <w:rPr>
                <w:b/>
                <w:noProof/>
                <w:webHidden/>
              </w:rPr>
              <w:t>43</w:t>
            </w:r>
            <w:r w:rsidRPr="00582796">
              <w:rPr>
                <w:b/>
                <w:noProof/>
                <w:webHidden/>
              </w:rPr>
              <w:fldChar w:fldCharType="end"/>
            </w:r>
          </w:hyperlink>
        </w:p>
        <w:p w14:paraId="67E24762" w14:textId="0B8B9711"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82" w:history="1">
            <w:r w:rsidRPr="00582796">
              <w:rPr>
                <w:rStyle w:val="Hyperlink"/>
              </w:rPr>
              <w:t xml:space="preserve">ԳԼՈՒԽ 5. </w:t>
            </w:r>
            <w:r w:rsidRPr="00582796">
              <w:rPr>
                <w:rStyle w:val="Hyperlink"/>
                <w:shd w:val="clear" w:color="auto" w:fill="FFFFFF"/>
              </w:rPr>
              <w:t xml:space="preserve">ՀԱՅԱՍՏԱՆԻ ՀԱՆՐԱՊԵՏՈՒԹՅԱՆ  ՀԱԿԱԿՈՌՈՒՊՑԻՈՆ ՌԱԶՄԱՎԱՐՈՒԹՅԱՆ ԵՎ ԴՐԱ ԻՐԱԿԱՆԱՑՄԱՆ 2019-2022 ԹՎԱԿԱՆՆԵՐԻ ՄԻՋՈՑԱՌՈՒՄՆԵՐԻ ԾՐԱԳՐԻ </w:t>
            </w:r>
            <w:r w:rsidRPr="00582796">
              <w:rPr>
                <w:rStyle w:val="Hyperlink"/>
                <w:rFonts w:eastAsia="Times New Roman"/>
              </w:rPr>
              <w:t>ԻՐԱԿԱՆԱՑՄԱՆ ՀԱՄԱԿԱՐԳՈՒՄԸ, ՄՇՏԱԴԻՏԱՐԿՈՒՄԸ, ՀՍԿՈՂՈՒԹՅՈՒՆՆ ՈՒ ԴՐԱ ՎԵՐԱԲԵՐՅԱԼ ՀԱՆՐԱՅԻՆ ՀԱՂՈՐԴԱԿՑՈՒԹՅՈՒՆԸ</w:t>
            </w:r>
            <w:r w:rsidRPr="00582796">
              <w:rPr>
                <w:webHidden/>
              </w:rPr>
              <w:tab/>
            </w:r>
            <w:r w:rsidRPr="00582796">
              <w:rPr>
                <w:webHidden/>
              </w:rPr>
              <w:fldChar w:fldCharType="begin"/>
            </w:r>
            <w:r w:rsidRPr="00582796">
              <w:rPr>
                <w:webHidden/>
              </w:rPr>
              <w:instrText xml:space="preserve"> PAGEREF _Toc106814082 \h </w:instrText>
            </w:r>
            <w:r w:rsidRPr="00582796">
              <w:rPr>
                <w:webHidden/>
              </w:rPr>
            </w:r>
            <w:r w:rsidRPr="00582796">
              <w:rPr>
                <w:webHidden/>
              </w:rPr>
              <w:fldChar w:fldCharType="separate"/>
            </w:r>
            <w:r w:rsidRPr="00582796">
              <w:rPr>
                <w:webHidden/>
              </w:rPr>
              <w:t>45</w:t>
            </w:r>
            <w:r w:rsidRPr="00582796">
              <w:rPr>
                <w:webHidden/>
              </w:rPr>
              <w:fldChar w:fldCharType="end"/>
            </w:r>
          </w:hyperlink>
        </w:p>
        <w:p w14:paraId="6ED9660C" w14:textId="101FC3E9" w:rsidR="00582796" w:rsidRPr="00582796" w:rsidRDefault="00582796">
          <w:pPr>
            <w:pStyle w:val="TOC2"/>
            <w:tabs>
              <w:tab w:val="right" w:leader="dot" w:pos="9771"/>
            </w:tabs>
            <w:rPr>
              <w:rFonts w:asciiTheme="minorHAnsi" w:eastAsiaTheme="minorEastAsia" w:hAnsiTheme="minorHAnsi"/>
              <w:sz w:val="22"/>
              <w:szCs w:val="22"/>
              <w:lang w:val="en-US"/>
            </w:rPr>
          </w:pPr>
          <w:hyperlink w:anchor="_Toc106814083" w:history="1">
            <w:r w:rsidRPr="00582796">
              <w:rPr>
                <w:rStyle w:val="Hyperlink"/>
              </w:rPr>
              <w:t xml:space="preserve">ԳԼՈՒԽ 6. </w:t>
            </w:r>
            <w:r w:rsidRPr="00582796">
              <w:rPr>
                <w:rStyle w:val="Hyperlink"/>
                <w:rFonts w:cs="Arial Unicode MS"/>
                <w:shd w:val="clear" w:color="auto" w:fill="FFFFFF"/>
              </w:rPr>
              <w:t>ՀԱԿԱԿՈՌՈՒՊՑԻՈՆ</w:t>
            </w:r>
            <w:r w:rsidRPr="00582796">
              <w:rPr>
                <w:rStyle w:val="Hyperlink"/>
                <w:shd w:val="clear" w:color="auto" w:fill="FFFFFF"/>
              </w:rPr>
              <w:t xml:space="preserve"> </w:t>
            </w:r>
            <w:r w:rsidRPr="00582796">
              <w:rPr>
                <w:rStyle w:val="Hyperlink"/>
                <w:rFonts w:cs="Arial Unicode MS"/>
                <w:shd w:val="clear" w:color="auto" w:fill="FFFFFF"/>
              </w:rPr>
              <w:t>ՌԱԶՄԱՎԱՐՈՒԹՅԱՆ</w:t>
            </w:r>
            <w:r w:rsidRPr="00582796">
              <w:rPr>
                <w:rStyle w:val="Hyperlink"/>
                <w:shd w:val="clear" w:color="auto" w:fill="FFFFFF"/>
              </w:rPr>
              <w:t xml:space="preserve"> </w:t>
            </w:r>
            <w:r w:rsidRPr="00582796">
              <w:rPr>
                <w:rStyle w:val="Hyperlink"/>
                <w:rFonts w:cs="Arial Unicode MS"/>
                <w:shd w:val="clear" w:color="auto" w:fill="FFFFFF"/>
              </w:rPr>
              <w:t>ԵՎ</w:t>
            </w:r>
            <w:r w:rsidRPr="00582796">
              <w:rPr>
                <w:rStyle w:val="Hyperlink"/>
                <w:shd w:val="clear" w:color="auto" w:fill="FFFFFF"/>
              </w:rPr>
              <w:t xml:space="preserve"> </w:t>
            </w:r>
            <w:r w:rsidRPr="00582796">
              <w:rPr>
                <w:rStyle w:val="Hyperlink"/>
                <w:rFonts w:cs="Arial Unicode MS"/>
                <w:shd w:val="clear" w:color="auto" w:fill="FFFFFF"/>
              </w:rPr>
              <w:t>ԴՐԱ</w:t>
            </w:r>
            <w:r w:rsidRPr="00582796">
              <w:rPr>
                <w:rStyle w:val="Hyperlink"/>
                <w:shd w:val="clear" w:color="auto" w:fill="FFFFFF"/>
              </w:rPr>
              <w:t xml:space="preserve"> </w:t>
            </w:r>
            <w:r w:rsidRPr="00582796">
              <w:rPr>
                <w:rStyle w:val="Hyperlink"/>
                <w:rFonts w:cs="Arial Unicode MS"/>
                <w:shd w:val="clear" w:color="auto" w:fill="FFFFFF"/>
              </w:rPr>
              <w:t>ԻՐԱԿԱՆԱՑՄԱՆ</w:t>
            </w:r>
            <w:r w:rsidRPr="00582796">
              <w:rPr>
                <w:rStyle w:val="Hyperlink"/>
                <w:shd w:val="clear" w:color="auto" w:fill="FFFFFF"/>
              </w:rPr>
              <w:t xml:space="preserve"> 2019-2022 </w:t>
            </w:r>
            <w:r w:rsidRPr="00582796">
              <w:rPr>
                <w:rStyle w:val="Hyperlink"/>
                <w:rFonts w:cs="Arial Unicode MS"/>
                <w:shd w:val="clear" w:color="auto" w:fill="FFFFFF"/>
              </w:rPr>
              <w:t>ԹՎԱԿԱՆՆԵՐԻ</w:t>
            </w:r>
            <w:r w:rsidRPr="00582796">
              <w:rPr>
                <w:rStyle w:val="Hyperlink"/>
                <w:shd w:val="clear" w:color="auto" w:fill="FFFFFF"/>
              </w:rPr>
              <w:t xml:space="preserve"> </w:t>
            </w:r>
            <w:r w:rsidRPr="00582796">
              <w:rPr>
                <w:rStyle w:val="Hyperlink"/>
                <w:rFonts w:cs="Arial Unicode MS"/>
                <w:shd w:val="clear" w:color="auto" w:fill="FFFFFF"/>
              </w:rPr>
              <w:t>ՄԻՋՈՑԱՌՈՒՄՆԵՐԻ</w:t>
            </w:r>
            <w:r w:rsidRPr="00582796">
              <w:rPr>
                <w:rStyle w:val="Hyperlink"/>
                <w:shd w:val="clear" w:color="auto" w:fill="FFFFFF"/>
              </w:rPr>
              <w:t xml:space="preserve"> </w:t>
            </w:r>
            <w:r w:rsidRPr="00582796">
              <w:rPr>
                <w:rStyle w:val="Hyperlink"/>
                <w:rFonts w:cs="Arial Unicode MS"/>
                <w:shd w:val="clear" w:color="auto" w:fill="FFFFFF"/>
              </w:rPr>
              <w:t xml:space="preserve">ԾՐԱԳՐՈՎ ՊԱՅՄԱՆԱՎՈՐՎԱԾ ԾԱԽՍԵՐԻ ՎԵՐԼՈՒԾՈՒԹՅՈՒՆ ԵՎ </w:t>
            </w:r>
            <w:r w:rsidRPr="00582796">
              <w:rPr>
                <w:rStyle w:val="Hyperlink"/>
              </w:rPr>
              <w:t>ՖԻՆԱՆՍԱԿԱՆ ԳՆԱՀԱՏԱԿԱՆԸ</w:t>
            </w:r>
            <w:r w:rsidRPr="00582796">
              <w:rPr>
                <w:webHidden/>
              </w:rPr>
              <w:tab/>
            </w:r>
            <w:r w:rsidRPr="00582796">
              <w:rPr>
                <w:webHidden/>
              </w:rPr>
              <w:fldChar w:fldCharType="begin"/>
            </w:r>
            <w:r w:rsidRPr="00582796">
              <w:rPr>
                <w:webHidden/>
              </w:rPr>
              <w:instrText xml:space="preserve"> PAGEREF _Toc106814083 \h </w:instrText>
            </w:r>
            <w:r w:rsidRPr="00582796">
              <w:rPr>
                <w:webHidden/>
              </w:rPr>
            </w:r>
            <w:r w:rsidRPr="00582796">
              <w:rPr>
                <w:webHidden/>
              </w:rPr>
              <w:fldChar w:fldCharType="separate"/>
            </w:r>
            <w:r w:rsidRPr="00582796">
              <w:rPr>
                <w:webHidden/>
              </w:rPr>
              <w:t>50</w:t>
            </w:r>
            <w:r w:rsidRPr="00582796">
              <w:rPr>
                <w:webHidden/>
              </w:rPr>
              <w:fldChar w:fldCharType="end"/>
            </w:r>
          </w:hyperlink>
        </w:p>
        <w:p w14:paraId="252CC655" w14:textId="7B6CD7D0" w:rsidR="00582796" w:rsidRPr="00582796" w:rsidRDefault="00582796">
          <w:pPr>
            <w:pStyle w:val="TOC3"/>
            <w:rPr>
              <w:b/>
              <w:noProof/>
            </w:rPr>
          </w:pPr>
          <w:hyperlink w:anchor="_Toc106814084" w:history="1">
            <w:r w:rsidRPr="00582796">
              <w:rPr>
                <w:rStyle w:val="Hyperlink"/>
                <w:rFonts w:ascii="GHEA Grapalat" w:hAnsi="GHEA Grapalat"/>
                <w:b/>
                <w:noProof/>
                <w:lang w:val="hy-AM"/>
              </w:rPr>
              <w:t>6.1 Մեթո</w:t>
            </w:r>
            <w:r w:rsidRPr="00582796">
              <w:rPr>
                <w:rStyle w:val="Hyperlink"/>
                <w:rFonts w:ascii="GHEA Grapalat" w:hAnsi="GHEA Grapalat" w:cs="Verdana Bold"/>
                <w:b/>
                <w:noProof/>
                <w:lang w:val="hy-AM"/>
              </w:rPr>
              <w:t>դ</w:t>
            </w:r>
            <w:r w:rsidRPr="00582796">
              <w:rPr>
                <w:rStyle w:val="Hyperlink"/>
                <w:rFonts w:ascii="GHEA Grapalat" w:hAnsi="GHEA Grapalat"/>
                <w:b/>
                <w:noProof/>
                <w:lang w:val="hy-AM"/>
              </w:rPr>
              <w:t>ական նկատառումնե</w:t>
            </w:r>
            <w:r w:rsidRPr="00582796">
              <w:rPr>
                <w:rStyle w:val="Hyperlink"/>
                <w:rFonts w:ascii="GHEA Grapalat" w:hAnsi="GHEA Grapalat" w:cs="Verdana Bold"/>
                <w:b/>
                <w:noProof/>
                <w:lang w:val="hy-AM"/>
              </w:rPr>
              <w:t>ր</w:t>
            </w:r>
            <w:r w:rsidRPr="00582796">
              <w:rPr>
                <w:b/>
                <w:noProof/>
                <w:webHidden/>
              </w:rPr>
              <w:tab/>
            </w:r>
            <w:r w:rsidRPr="00582796">
              <w:rPr>
                <w:b/>
                <w:noProof/>
                <w:webHidden/>
              </w:rPr>
              <w:fldChar w:fldCharType="begin"/>
            </w:r>
            <w:r w:rsidRPr="00582796">
              <w:rPr>
                <w:b/>
                <w:noProof/>
                <w:webHidden/>
              </w:rPr>
              <w:instrText xml:space="preserve"> PAGEREF _Toc106814084 \h </w:instrText>
            </w:r>
            <w:r w:rsidRPr="00582796">
              <w:rPr>
                <w:b/>
                <w:noProof/>
                <w:webHidden/>
              </w:rPr>
            </w:r>
            <w:r w:rsidRPr="00582796">
              <w:rPr>
                <w:b/>
                <w:noProof/>
                <w:webHidden/>
              </w:rPr>
              <w:fldChar w:fldCharType="separate"/>
            </w:r>
            <w:r w:rsidRPr="00582796">
              <w:rPr>
                <w:b/>
                <w:noProof/>
                <w:webHidden/>
              </w:rPr>
              <w:t>50</w:t>
            </w:r>
            <w:r w:rsidRPr="00582796">
              <w:rPr>
                <w:b/>
                <w:noProof/>
                <w:webHidden/>
              </w:rPr>
              <w:fldChar w:fldCharType="end"/>
            </w:r>
          </w:hyperlink>
        </w:p>
        <w:p w14:paraId="41C17AFA" w14:textId="61F6DE37" w:rsidR="00582796" w:rsidRPr="00582796" w:rsidRDefault="00582796">
          <w:pPr>
            <w:pStyle w:val="TOC3"/>
            <w:rPr>
              <w:b/>
              <w:noProof/>
            </w:rPr>
          </w:pPr>
          <w:hyperlink w:anchor="_Toc106814085" w:history="1">
            <w:r w:rsidRPr="00582796">
              <w:rPr>
                <w:rStyle w:val="Hyperlink"/>
                <w:rFonts w:ascii="GHEA Grapalat" w:hAnsi="GHEA Grapalat"/>
                <w:b/>
                <w:noProof/>
                <w:lang w:val="hy-AM"/>
              </w:rPr>
              <w:t>6.2 Վե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լուծություն, կանխատեսումնե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և բյուջեի հաշվա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կի մո</w:t>
            </w:r>
            <w:r w:rsidRPr="00582796">
              <w:rPr>
                <w:rStyle w:val="Hyperlink"/>
                <w:rFonts w:ascii="GHEA Grapalat" w:hAnsi="GHEA Grapalat" w:cs="Verdana Bold"/>
                <w:b/>
                <w:noProof/>
                <w:lang w:val="hy-AM"/>
              </w:rPr>
              <w:t>դ</w:t>
            </w:r>
            <w:r w:rsidRPr="00582796">
              <w:rPr>
                <w:rStyle w:val="Hyperlink"/>
                <w:rFonts w:ascii="GHEA Grapalat" w:hAnsi="GHEA Grapalat"/>
                <w:b/>
                <w:noProof/>
                <w:lang w:val="hy-AM"/>
              </w:rPr>
              <w:t>ելավո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ում առանձին տի</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ույթնե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ով. Ծ</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ագ</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ված ծախսե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հիմնավո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ումնե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և մեկնաբանություննե</w:t>
            </w:r>
            <w:r w:rsidRPr="00582796">
              <w:rPr>
                <w:rStyle w:val="Hyperlink"/>
                <w:rFonts w:ascii="GHEA Grapalat" w:hAnsi="GHEA Grapalat" w:cs="Verdana Bold"/>
                <w:b/>
                <w:noProof/>
                <w:lang w:val="hy-AM"/>
              </w:rPr>
              <w:t>ր</w:t>
            </w:r>
            <w:r w:rsidRPr="00582796">
              <w:rPr>
                <w:b/>
                <w:noProof/>
                <w:webHidden/>
              </w:rPr>
              <w:tab/>
            </w:r>
            <w:r w:rsidRPr="00582796">
              <w:rPr>
                <w:b/>
                <w:noProof/>
                <w:webHidden/>
              </w:rPr>
              <w:fldChar w:fldCharType="begin"/>
            </w:r>
            <w:r w:rsidRPr="00582796">
              <w:rPr>
                <w:b/>
                <w:noProof/>
                <w:webHidden/>
              </w:rPr>
              <w:instrText xml:space="preserve"> PAGEREF _Toc106814085 \h </w:instrText>
            </w:r>
            <w:r w:rsidRPr="00582796">
              <w:rPr>
                <w:b/>
                <w:noProof/>
                <w:webHidden/>
              </w:rPr>
            </w:r>
            <w:r w:rsidRPr="00582796">
              <w:rPr>
                <w:b/>
                <w:noProof/>
                <w:webHidden/>
              </w:rPr>
              <w:fldChar w:fldCharType="separate"/>
            </w:r>
            <w:r w:rsidRPr="00582796">
              <w:rPr>
                <w:b/>
                <w:noProof/>
                <w:webHidden/>
              </w:rPr>
              <w:t>53</w:t>
            </w:r>
            <w:r w:rsidRPr="00582796">
              <w:rPr>
                <w:b/>
                <w:noProof/>
                <w:webHidden/>
              </w:rPr>
              <w:fldChar w:fldCharType="end"/>
            </w:r>
          </w:hyperlink>
        </w:p>
        <w:p w14:paraId="3697A954" w14:textId="2F9A898E" w:rsidR="00582796" w:rsidRPr="00582796" w:rsidRDefault="00582796">
          <w:pPr>
            <w:pStyle w:val="TOC3"/>
            <w:rPr>
              <w:b/>
              <w:noProof/>
            </w:rPr>
          </w:pPr>
          <w:hyperlink w:anchor="_Toc106814086" w:history="1">
            <w:r w:rsidRPr="00582796">
              <w:rPr>
                <w:rStyle w:val="Hyperlink"/>
                <w:rFonts w:ascii="GHEA Grapalat" w:hAnsi="GHEA Grapalat"/>
                <w:b/>
                <w:noProof/>
                <w:lang w:val="hy-AM"/>
              </w:rPr>
              <w:t>6.3 Կոռուպցիայի կանխա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գելման հանձնաժողովի ձևավո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ում և բնականոն գո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ծունեության ապահովում</w:t>
            </w:r>
            <w:r w:rsidRPr="00582796">
              <w:rPr>
                <w:b/>
                <w:noProof/>
                <w:webHidden/>
              </w:rPr>
              <w:tab/>
            </w:r>
            <w:r w:rsidRPr="00582796">
              <w:rPr>
                <w:b/>
                <w:noProof/>
                <w:webHidden/>
              </w:rPr>
              <w:fldChar w:fldCharType="begin"/>
            </w:r>
            <w:r w:rsidRPr="00582796">
              <w:rPr>
                <w:b/>
                <w:noProof/>
                <w:webHidden/>
              </w:rPr>
              <w:instrText xml:space="preserve"> PAGEREF _Toc106814086 \h </w:instrText>
            </w:r>
            <w:r w:rsidRPr="00582796">
              <w:rPr>
                <w:b/>
                <w:noProof/>
                <w:webHidden/>
              </w:rPr>
            </w:r>
            <w:r w:rsidRPr="00582796">
              <w:rPr>
                <w:b/>
                <w:noProof/>
                <w:webHidden/>
              </w:rPr>
              <w:fldChar w:fldCharType="separate"/>
            </w:r>
            <w:r w:rsidRPr="00582796">
              <w:rPr>
                <w:b/>
                <w:noProof/>
                <w:webHidden/>
              </w:rPr>
              <w:t>53</w:t>
            </w:r>
            <w:r w:rsidRPr="00582796">
              <w:rPr>
                <w:b/>
                <w:noProof/>
                <w:webHidden/>
              </w:rPr>
              <w:fldChar w:fldCharType="end"/>
            </w:r>
          </w:hyperlink>
        </w:p>
        <w:p w14:paraId="7347D38E" w14:textId="24DAA9A9" w:rsidR="00582796" w:rsidRPr="00582796" w:rsidRDefault="00582796">
          <w:pPr>
            <w:pStyle w:val="TOC3"/>
            <w:rPr>
              <w:b/>
              <w:noProof/>
            </w:rPr>
          </w:pPr>
          <w:hyperlink w:anchor="_Toc106814087" w:history="1">
            <w:r w:rsidRPr="00582796">
              <w:rPr>
                <w:rStyle w:val="Hyperlink"/>
                <w:rFonts w:ascii="GHEA Grapalat" w:hAnsi="GHEA Grapalat"/>
                <w:b/>
                <w:noProof/>
                <w:lang w:val="hy-AM"/>
              </w:rPr>
              <w:t>6.4 Կոռուպցիոն հանցագո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ծություննե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բացահայտման, քննության գո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ծառույթնե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ով</w:t>
            </w:r>
            <w:r w:rsidRPr="00582796">
              <w:rPr>
                <w:rStyle w:val="Hyperlink"/>
                <w:rFonts w:ascii="GHEA Grapalat" w:hAnsi="GHEA Grapalat"/>
                <w:b/>
                <w:i/>
                <w:noProof/>
                <w:lang w:val="hy-AM"/>
              </w:rPr>
              <w:t xml:space="preserve"> </w:t>
            </w:r>
            <w:r w:rsidRPr="00582796">
              <w:rPr>
                <w:rStyle w:val="Hyperlink"/>
                <w:rFonts w:ascii="GHEA Grapalat" w:hAnsi="GHEA Grapalat"/>
                <w:b/>
                <w:noProof/>
                <w:lang w:val="hy-AM"/>
              </w:rPr>
              <w:t>օժտված և անկախության բավա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աշխիքնե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ունեցող հակակոռուպցիոն ի</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ավապահ մա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մնի ձևավո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ում</w:t>
            </w:r>
            <w:r w:rsidRPr="00582796">
              <w:rPr>
                <w:b/>
                <w:noProof/>
                <w:webHidden/>
              </w:rPr>
              <w:tab/>
            </w:r>
            <w:r w:rsidRPr="00582796">
              <w:rPr>
                <w:b/>
                <w:noProof/>
                <w:webHidden/>
              </w:rPr>
              <w:fldChar w:fldCharType="begin"/>
            </w:r>
            <w:r w:rsidRPr="00582796">
              <w:rPr>
                <w:b/>
                <w:noProof/>
                <w:webHidden/>
              </w:rPr>
              <w:instrText xml:space="preserve"> PAGEREF _Toc106814087 \h </w:instrText>
            </w:r>
            <w:r w:rsidRPr="00582796">
              <w:rPr>
                <w:b/>
                <w:noProof/>
                <w:webHidden/>
              </w:rPr>
            </w:r>
            <w:r w:rsidRPr="00582796">
              <w:rPr>
                <w:b/>
                <w:noProof/>
                <w:webHidden/>
              </w:rPr>
              <w:fldChar w:fldCharType="separate"/>
            </w:r>
            <w:r w:rsidRPr="00582796">
              <w:rPr>
                <w:b/>
                <w:noProof/>
                <w:webHidden/>
              </w:rPr>
              <w:t>55</w:t>
            </w:r>
            <w:r w:rsidRPr="00582796">
              <w:rPr>
                <w:b/>
                <w:noProof/>
                <w:webHidden/>
              </w:rPr>
              <w:fldChar w:fldCharType="end"/>
            </w:r>
          </w:hyperlink>
        </w:p>
        <w:p w14:paraId="258BD8D6" w14:textId="466DF0DE" w:rsidR="00582796" w:rsidRPr="00582796" w:rsidRDefault="00582796">
          <w:pPr>
            <w:pStyle w:val="TOC3"/>
            <w:rPr>
              <w:b/>
              <w:noProof/>
            </w:rPr>
          </w:pPr>
          <w:hyperlink w:anchor="_Toc106814088" w:history="1">
            <w:r w:rsidRPr="00582796">
              <w:rPr>
                <w:rStyle w:val="Hyperlink"/>
                <w:rFonts w:ascii="GHEA Grapalat" w:hAnsi="GHEA Grapalat"/>
                <w:b/>
                <w:noProof/>
                <w:lang w:val="hy-AM"/>
              </w:rPr>
              <w:t xml:space="preserve">6.5 Հակակոռուպցիոն մասնագիտացված </w:t>
            </w:r>
            <w:r w:rsidRPr="00582796">
              <w:rPr>
                <w:rStyle w:val="Hyperlink"/>
                <w:rFonts w:ascii="GHEA Grapalat" w:hAnsi="GHEA Grapalat" w:cs="Verdana Bold"/>
                <w:b/>
                <w:noProof/>
                <w:lang w:val="hy-AM"/>
              </w:rPr>
              <w:t>դ</w:t>
            </w:r>
            <w:r w:rsidRPr="00582796">
              <w:rPr>
                <w:rStyle w:val="Hyperlink"/>
                <w:rFonts w:ascii="GHEA Grapalat" w:hAnsi="GHEA Grapalat"/>
                <w:b/>
                <w:noProof/>
                <w:lang w:val="hy-AM"/>
              </w:rPr>
              <w:t>ատա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անի</w:t>
            </w:r>
            <w:r w:rsidRPr="00582796">
              <w:rPr>
                <w:rStyle w:val="Hyperlink"/>
                <w:rFonts w:ascii="GHEA Grapalat" w:hAnsi="GHEA Grapalat"/>
                <w:b/>
                <w:noProof/>
              </w:rPr>
              <w:t xml:space="preserve"> </w:t>
            </w:r>
            <w:r w:rsidRPr="00582796">
              <w:rPr>
                <w:rStyle w:val="Hyperlink"/>
                <w:rFonts w:ascii="GHEA Grapalat" w:hAnsi="GHEA Grapalat"/>
                <w:b/>
                <w:noProof/>
                <w:lang w:val="hy-AM"/>
              </w:rPr>
              <w:t>ստեղծում</w:t>
            </w:r>
            <w:r w:rsidRPr="00582796">
              <w:rPr>
                <w:b/>
                <w:noProof/>
                <w:webHidden/>
              </w:rPr>
              <w:tab/>
            </w:r>
            <w:r w:rsidRPr="00582796">
              <w:rPr>
                <w:b/>
                <w:noProof/>
                <w:webHidden/>
              </w:rPr>
              <w:fldChar w:fldCharType="begin"/>
            </w:r>
            <w:r w:rsidRPr="00582796">
              <w:rPr>
                <w:b/>
                <w:noProof/>
                <w:webHidden/>
              </w:rPr>
              <w:instrText xml:space="preserve"> PAGEREF _Toc106814088 \h </w:instrText>
            </w:r>
            <w:r w:rsidRPr="00582796">
              <w:rPr>
                <w:b/>
                <w:noProof/>
                <w:webHidden/>
              </w:rPr>
            </w:r>
            <w:r w:rsidRPr="00582796">
              <w:rPr>
                <w:b/>
                <w:noProof/>
                <w:webHidden/>
              </w:rPr>
              <w:fldChar w:fldCharType="separate"/>
            </w:r>
            <w:r w:rsidRPr="00582796">
              <w:rPr>
                <w:b/>
                <w:noProof/>
                <w:webHidden/>
              </w:rPr>
              <w:t>57</w:t>
            </w:r>
            <w:r w:rsidRPr="00582796">
              <w:rPr>
                <w:b/>
                <w:noProof/>
                <w:webHidden/>
              </w:rPr>
              <w:fldChar w:fldCharType="end"/>
            </w:r>
          </w:hyperlink>
        </w:p>
        <w:p w14:paraId="010A531A" w14:textId="4247A330" w:rsidR="00582796" w:rsidRPr="00582796" w:rsidRDefault="00582796">
          <w:pPr>
            <w:pStyle w:val="TOC3"/>
            <w:rPr>
              <w:b/>
              <w:noProof/>
            </w:rPr>
          </w:pPr>
          <w:hyperlink w:anchor="_Toc106814089" w:history="1">
            <w:r w:rsidRPr="00582796">
              <w:rPr>
                <w:rStyle w:val="Hyperlink"/>
                <w:rFonts w:ascii="GHEA Grapalat" w:hAnsi="GHEA Grapalat"/>
                <w:b/>
                <w:noProof/>
                <w:lang w:val="hy-AM"/>
              </w:rPr>
              <w:t>6.6 Հայաստանի Հանրապետության Գլխավո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w:t>
            </w:r>
            <w:r w:rsidRPr="00582796">
              <w:rPr>
                <w:rStyle w:val="Hyperlink"/>
                <w:rFonts w:ascii="GHEA Grapalat" w:hAnsi="GHEA Grapalat" w:cs="Verdana Bold"/>
                <w:b/>
                <w:noProof/>
                <w:lang w:val="hy-AM"/>
              </w:rPr>
              <w:t>դ</w:t>
            </w:r>
            <w:r w:rsidRPr="00582796">
              <w:rPr>
                <w:rStyle w:val="Hyperlink"/>
                <w:rFonts w:ascii="GHEA Grapalat" w:hAnsi="GHEA Grapalat"/>
                <w:b/>
                <w:noProof/>
                <w:lang w:val="hy-AM"/>
              </w:rPr>
              <w:t>ատախազությունում կոռուպցիոն հանցագո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ծություննե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քննության օրինականության նկատմամբ հսկողություն ի</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ականացնող ստորաբաժնման ստեղծում</w:t>
            </w:r>
            <w:r w:rsidRPr="00582796">
              <w:rPr>
                <w:b/>
                <w:noProof/>
                <w:webHidden/>
              </w:rPr>
              <w:tab/>
            </w:r>
            <w:r w:rsidRPr="00582796">
              <w:rPr>
                <w:b/>
                <w:noProof/>
                <w:webHidden/>
              </w:rPr>
              <w:fldChar w:fldCharType="begin"/>
            </w:r>
            <w:r w:rsidRPr="00582796">
              <w:rPr>
                <w:b/>
                <w:noProof/>
                <w:webHidden/>
              </w:rPr>
              <w:instrText xml:space="preserve"> PAGEREF _Toc106814089 \h </w:instrText>
            </w:r>
            <w:r w:rsidRPr="00582796">
              <w:rPr>
                <w:b/>
                <w:noProof/>
                <w:webHidden/>
              </w:rPr>
            </w:r>
            <w:r w:rsidRPr="00582796">
              <w:rPr>
                <w:b/>
                <w:noProof/>
                <w:webHidden/>
              </w:rPr>
              <w:fldChar w:fldCharType="separate"/>
            </w:r>
            <w:r w:rsidRPr="00582796">
              <w:rPr>
                <w:b/>
                <w:noProof/>
                <w:webHidden/>
              </w:rPr>
              <w:t>58</w:t>
            </w:r>
            <w:r w:rsidRPr="00582796">
              <w:rPr>
                <w:b/>
                <w:noProof/>
                <w:webHidden/>
              </w:rPr>
              <w:fldChar w:fldCharType="end"/>
            </w:r>
          </w:hyperlink>
        </w:p>
        <w:p w14:paraId="0422B942" w14:textId="217CC6D2" w:rsidR="00582796" w:rsidRPr="00582796" w:rsidRDefault="00582796">
          <w:pPr>
            <w:pStyle w:val="TOC3"/>
            <w:rPr>
              <w:b/>
              <w:noProof/>
            </w:rPr>
          </w:pPr>
          <w:hyperlink w:anchor="_Toc106814090" w:history="1">
            <w:r w:rsidRPr="00582796">
              <w:rPr>
                <w:rStyle w:val="Hyperlink"/>
                <w:rFonts w:ascii="GHEA Grapalat" w:hAnsi="GHEA Grapalat"/>
                <w:b/>
                <w:noProof/>
                <w:lang w:val="hy-AM"/>
              </w:rPr>
              <w:t>6.7 Հակակոռուպցիոն քաղաքականության մշակման համա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պատասխանատու մա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միննե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հասա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ակական կազմակե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պություննե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կա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ողություննե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w:t>
            </w:r>
            <w:r w:rsidRPr="00582796">
              <w:rPr>
                <w:b/>
                <w:noProof/>
                <w:webHidden/>
              </w:rPr>
              <w:tab/>
            </w:r>
            <w:r w:rsidRPr="00582796">
              <w:rPr>
                <w:b/>
                <w:noProof/>
                <w:webHidden/>
              </w:rPr>
              <w:fldChar w:fldCharType="begin"/>
            </w:r>
            <w:r w:rsidRPr="00582796">
              <w:rPr>
                <w:b/>
                <w:noProof/>
                <w:webHidden/>
              </w:rPr>
              <w:instrText xml:space="preserve"> PAGEREF _Toc106814090 \h </w:instrText>
            </w:r>
            <w:r w:rsidRPr="00582796">
              <w:rPr>
                <w:b/>
                <w:noProof/>
                <w:webHidden/>
              </w:rPr>
            </w:r>
            <w:r w:rsidRPr="00582796">
              <w:rPr>
                <w:b/>
                <w:noProof/>
                <w:webHidden/>
              </w:rPr>
              <w:fldChar w:fldCharType="separate"/>
            </w:r>
            <w:r w:rsidRPr="00582796">
              <w:rPr>
                <w:b/>
                <w:noProof/>
                <w:webHidden/>
              </w:rPr>
              <w:t>59</w:t>
            </w:r>
            <w:r w:rsidRPr="00582796">
              <w:rPr>
                <w:b/>
                <w:noProof/>
                <w:webHidden/>
              </w:rPr>
              <w:fldChar w:fldCharType="end"/>
            </w:r>
          </w:hyperlink>
        </w:p>
        <w:p w14:paraId="4329BDEB" w14:textId="51B6DAF7" w:rsidR="00582796" w:rsidRPr="00582796" w:rsidRDefault="00582796">
          <w:pPr>
            <w:pStyle w:val="TOC3"/>
            <w:rPr>
              <w:b/>
              <w:noProof/>
            </w:rPr>
          </w:pPr>
          <w:hyperlink w:anchor="_Toc106814091" w:history="1">
            <w:r w:rsidRPr="00582796">
              <w:rPr>
                <w:rStyle w:val="Hyperlink"/>
                <w:rFonts w:ascii="GHEA Grapalat" w:hAnsi="GHEA Grapalat"/>
                <w:b/>
                <w:noProof/>
                <w:lang w:val="hy-AM"/>
              </w:rPr>
              <w:t>զա</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գացում</w:t>
            </w:r>
            <w:r w:rsidRPr="00582796">
              <w:rPr>
                <w:b/>
                <w:noProof/>
                <w:webHidden/>
              </w:rPr>
              <w:tab/>
            </w:r>
            <w:r w:rsidRPr="00582796">
              <w:rPr>
                <w:b/>
                <w:noProof/>
                <w:webHidden/>
              </w:rPr>
              <w:fldChar w:fldCharType="begin"/>
            </w:r>
            <w:r w:rsidRPr="00582796">
              <w:rPr>
                <w:b/>
                <w:noProof/>
                <w:webHidden/>
              </w:rPr>
              <w:instrText xml:space="preserve"> PAGEREF _Toc106814091 \h </w:instrText>
            </w:r>
            <w:r w:rsidRPr="00582796">
              <w:rPr>
                <w:b/>
                <w:noProof/>
                <w:webHidden/>
              </w:rPr>
            </w:r>
            <w:r w:rsidRPr="00582796">
              <w:rPr>
                <w:b/>
                <w:noProof/>
                <w:webHidden/>
              </w:rPr>
              <w:fldChar w:fldCharType="separate"/>
            </w:r>
            <w:r w:rsidRPr="00582796">
              <w:rPr>
                <w:b/>
                <w:noProof/>
                <w:webHidden/>
              </w:rPr>
              <w:t>59</w:t>
            </w:r>
            <w:r w:rsidRPr="00582796">
              <w:rPr>
                <w:b/>
                <w:noProof/>
                <w:webHidden/>
              </w:rPr>
              <w:fldChar w:fldCharType="end"/>
            </w:r>
          </w:hyperlink>
        </w:p>
        <w:p w14:paraId="3367B466" w14:textId="70044A2F" w:rsidR="00582796" w:rsidRPr="00582796" w:rsidRDefault="00582796">
          <w:pPr>
            <w:pStyle w:val="TOC3"/>
            <w:tabs>
              <w:tab w:val="left" w:pos="660"/>
            </w:tabs>
            <w:rPr>
              <w:b/>
              <w:noProof/>
            </w:rPr>
          </w:pPr>
          <w:hyperlink w:anchor="_Toc106814092" w:history="1">
            <w:r w:rsidRPr="00582796">
              <w:rPr>
                <w:rStyle w:val="Hyperlink"/>
                <w:rFonts w:ascii="Sylfaen" w:hAnsi="Sylfaen"/>
                <w:b/>
                <w:noProof/>
                <w:lang w:val="hy-AM"/>
              </w:rPr>
              <w:t>6.8</w:t>
            </w:r>
            <w:r w:rsidRPr="00582796">
              <w:rPr>
                <w:b/>
                <w:noProof/>
              </w:rPr>
              <w:tab/>
            </w:r>
            <w:r w:rsidRPr="00582796">
              <w:rPr>
                <w:rStyle w:val="Hyperlink"/>
                <w:rFonts w:ascii="GHEA Grapalat" w:hAnsi="GHEA Grapalat"/>
                <w:b/>
                <w:noProof/>
                <w:lang w:val="hy-AM"/>
              </w:rPr>
              <w:t>Կոռուպցիայի</w:t>
            </w:r>
            <w:r w:rsidRPr="00582796">
              <w:rPr>
                <w:rStyle w:val="Hyperlink"/>
                <w:rFonts w:ascii="GHEA Grapalat" w:hAnsi="GHEA Grapalat" w:cs="Sylfaen"/>
                <w:b/>
                <w:noProof/>
                <w:lang w:val="hy-AM"/>
              </w:rPr>
              <w:t xml:space="preserve"> </w:t>
            </w:r>
            <w:r w:rsidRPr="00582796">
              <w:rPr>
                <w:rStyle w:val="Hyperlink"/>
                <w:rFonts w:ascii="GHEA Grapalat" w:hAnsi="GHEA Grapalat"/>
                <w:b/>
                <w:noProof/>
                <w:lang w:val="hy-AM"/>
              </w:rPr>
              <w:t xml:space="preserve">կանխարգելում. </w:t>
            </w:r>
            <w:r w:rsidRPr="00582796">
              <w:rPr>
                <w:rStyle w:val="Hyperlink"/>
                <w:rFonts w:ascii="GHEA Grapalat" w:hAnsi="GHEA Grapalat" w:cs="Arial Unicode MS"/>
                <w:b/>
                <w:noProof/>
                <w:lang w:val="hy-AM"/>
              </w:rPr>
              <w:t>ծ</w:t>
            </w:r>
            <w:r w:rsidRPr="00582796">
              <w:rPr>
                <w:rStyle w:val="Hyperlink"/>
                <w:rFonts w:ascii="GHEA Grapalat" w:hAnsi="GHEA Grapalat" w:cs="Verdana Bold"/>
                <w:b/>
                <w:noProof/>
                <w:lang w:val="hy-AM"/>
              </w:rPr>
              <w:t>ր</w:t>
            </w:r>
            <w:r w:rsidRPr="00582796">
              <w:rPr>
                <w:rStyle w:val="Hyperlink"/>
                <w:rFonts w:ascii="GHEA Grapalat" w:hAnsi="GHEA Grapalat" w:cs="Arial Unicode MS"/>
                <w:b/>
                <w:noProof/>
                <w:lang w:val="hy-AM"/>
              </w:rPr>
              <w:t>ագ</w:t>
            </w:r>
            <w:r w:rsidRPr="00582796">
              <w:rPr>
                <w:rStyle w:val="Hyperlink"/>
                <w:rFonts w:ascii="GHEA Grapalat" w:hAnsi="GHEA Grapalat" w:cs="Verdana Bold"/>
                <w:b/>
                <w:noProof/>
                <w:lang w:val="hy-AM"/>
              </w:rPr>
              <w:t>ր</w:t>
            </w:r>
            <w:r w:rsidRPr="00582796">
              <w:rPr>
                <w:rStyle w:val="Hyperlink"/>
                <w:rFonts w:ascii="GHEA Grapalat" w:hAnsi="GHEA Grapalat" w:cs="Arial Unicode MS"/>
                <w:b/>
                <w:noProof/>
                <w:lang w:val="hy-AM"/>
              </w:rPr>
              <w:t>ավո</w:t>
            </w:r>
            <w:r w:rsidRPr="00582796">
              <w:rPr>
                <w:rStyle w:val="Hyperlink"/>
                <w:rFonts w:ascii="GHEA Grapalat" w:hAnsi="GHEA Grapalat" w:cs="Verdana Bold"/>
                <w:b/>
                <w:noProof/>
                <w:lang w:val="hy-AM"/>
              </w:rPr>
              <w:t>ր</w:t>
            </w:r>
            <w:r w:rsidRPr="00582796">
              <w:rPr>
                <w:rStyle w:val="Hyperlink"/>
                <w:rFonts w:ascii="GHEA Grapalat" w:hAnsi="GHEA Grapalat" w:cs="Arial Unicode MS"/>
                <w:b/>
                <w:noProof/>
                <w:lang w:val="hy-AM"/>
              </w:rPr>
              <w:t>ված ծախսե</w:t>
            </w:r>
            <w:r w:rsidRPr="00582796">
              <w:rPr>
                <w:rStyle w:val="Hyperlink"/>
                <w:rFonts w:ascii="GHEA Grapalat" w:hAnsi="GHEA Grapalat" w:cs="Verdana Bold"/>
                <w:b/>
                <w:noProof/>
                <w:lang w:val="hy-AM"/>
              </w:rPr>
              <w:t>ր</w:t>
            </w:r>
            <w:r w:rsidRPr="00582796">
              <w:rPr>
                <w:rStyle w:val="Hyperlink"/>
                <w:rFonts w:ascii="GHEA Grapalat" w:hAnsi="GHEA Grapalat" w:cs="Arial Unicode MS"/>
                <w:b/>
                <w:noProof/>
                <w:lang w:val="hy-AM"/>
              </w:rPr>
              <w:t>ի հիմնավո</w:t>
            </w:r>
            <w:r w:rsidRPr="00582796">
              <w:rPr>
                <w:rStyle w:val="Hyperlink"/>
                <w:rFonts w:ascii="GHEA Grapalat" w:hAnsi="GHEA Grapalat" w:cs="Verdana Bold"/>
                <w:b/>
                <w:noProof/>
                <w:lang w:val="hy-AM"/>
              </w:rPr>
              <w:t>ր</w:t>
            </w:r>
            <w:r w:rsidRPr="00582796">
              <w:rPr>
                <w:rStyle w:val="Hyperlink"/>
                <w:rFonts w:ascii="GHEA Grapalat" w:hAnsi="GHEA Grapalat" w:cs="Arial Unicode MS"/>
                <w:b/>
                <w:noProof/>
                <w:lang w:val="hy-AM"/>
              </w:rPr>
              <w:t>ումնե</w:t>
            </w:r>
            <w:r w:rsidRPr="00582796">
              <w:rPr>
                <w:rStyle w:val="Hyperlink"/>
                <w:rFonts w:ascii="GHEA Grapalat" w:hAnsi="GHEA Grapalat" w:cs="Verdana Bold"/>
                <w:b/>
                <w:noProof/>
                <w:lang w:val="hy-AM"/>
              </w:rPr>
              <w:t>ր</w:t>
            </w:r>
            <w:r w:rsidRPr="00582796">
              <w:rPr>
                <w:rStyle w:val="Hyperlink"/>
                <w:rFonts w:ascii="GHEA Grapalat" w:hAnsi="GHEA Grapalat" w:cs="Arial Unicode MS"/>
                <w:b/>
                <w:noProof/>
                <w:lang w:val="hy-AM"/>
              </w:rPr>
              <w:t xml:space="preserve"> և մեկնաբանություննե</w:t>
            </w:r>
            <w:r w:rsidRPr="00582796">
              <w:rPr>
                <w:rStyle w:val="Hyperlink"/>
                <w:rFonts w:ascii="GHEA Grapalat" w:hAnsi="GHEA Grapalat" w:cs="Verdana Bold"/>
                <w:b/>
                <w:noProof/>
                <w:lang w:val="hy-AM"/>
              </w:rPr>
              <w:t>ր</w:t>
            </w:r>
            <w:r w:rsidRPr="00582796">
              <w:rPr>
                <w:b/>
                <w:noProof/>
                <w:webHidden/>
              </w:rPr>
              <w:tab/>
            </w:r>
            <w:r w:rsidRPr="00582796">
              <w:rPr>
                <w:b/>
                <w:noProof/>
                <w:webHidden/>
              </w:rPr>
              <w:fldChar w:fldCharType="begin"/>
            </w:r>
            <w:r w:rsidRPr="00582796">
              <w:rPr>
                <w:b/>
                <w:noProof/>
                <w:webHidden/>
              </w:rPr>
              <w:instrText xml:space="preserve"> PAGEREF _Toc106814092 \h </w:instrText>
            </w:r>
            <w:r w:rsidRPr="00582796">
              <w:rPr>
                <w:b/>
                <w:noProof/>
                <w:webHidden/>
              </w:rPr>
            </w:r>
            <w:r w:rsidRPr="00582796">
              <w:rPr>
                <w:b/>
                <w:noProof/>
                <w:webHidden/>
              </w:rPr>
              <w:fldChar w:fldCharType="separate"/>
            </w:r>
            <w:r w:rsidRPr="00582796">
              <w:rPr>
                <w:b/>
                <w:noProof/>
                <w:webHidden/>
              </w:rPr>
              <w:t>59</w:t>
            </w:r>
            <w:r w:rsidRPr="00582796">
              <w:rPr>
                <w:b/>
                <w:noProof/>
                <w:webHidden/>
              </w:rPr>
              <w:fldChar w:fldCharType="end"/>
            </w:r>
          </w:hyperlink>
        </w:p>
        <w:p w14:paraId="2C808758" w14:textId="5F578DD3" w:rsidR="00582796" w:rsidRPr="00582796" w:rsidRDefault="00582796">
          <w:pPr>
            <w:pStyle w:val="TOC3"/>
            <w:rPr>
              <w:b/>
              <w:noProof/>
            </w:rPr>
          </w:pPr>
          <w:hyperlink w:anchor="_Toc106814093" w:history="1">
            <w:r w:rsidRPr="00582796">
              <w:rPr>
                <w:rStyle w:val="Hyperlink"/>
                <w:rFonts w:ascii="GHEA Grapalat" w:hAnsi="GHEA Grapalat"/>
                <w:b/>
                <w:noProof/>
                <w:lang w:val="hy-AM"/>
              </w:rPr>
              <w:t>6.9 Կոռուպցիոն</w:t>
            </w:r>
            <w:r w:rsidRPr="00582796">
              <w:rPr>
                <w:rStyle w:val="Hyperlink"/>
                <w:rFonts w:ascii="GHEA Grapalat" w:hAnsi="GHEA Grapalat" w:cs="Sylfaen"/>
                <w:b/>
                <w:noProof/>
                <w:lang w:val="hy-AM"/>
              </w:rPr>
              <w:t xml:space="preserve"> </w:t>
            </w:r>
            <w:r w:rsidRPr="00582796">
              <w:rPr>
                <w:rStyle w:val="Hyperlink"/>
                <w:rFonts w:ascii="GHEA Grapalat" w:hAnsi="GHEA Grapalat"/>
                <w:b/>
                <w:noProof/>
                <w:lang w:val="hy-AM"/>
              </w:rPr>
              <w:t>գործերի</w:t>
            </w:r>
            <w:r w:rsidRPr="00582796">
              <w:rPr>
                <w:rStyle w:val="Hyperlink"/>
                <w:rFonts w:ascii="GHEA Grapalat" w:hAnsi="GHEA Grapalat" w:cs="Sylfaen"/>
                <w:b/>
                <w:noProof/>
                <w:lang w:val="hy-AM"/>
              </w:rPr>
              <w:t xml:space="preserve"> </w:t>
            </w:r>
            <w:r w:rsidRPr="00582796">
              <w:rPr>
                <w:rStyle w:val="Hyperlink"/>
                <w:rFonts w:ascii="GHEA Grapalat" w:hAnsi="GHEA Grapalat"/>
                <w:b/>
                <w:noProof/>
                <w:lang w:val="hy-AM"/>
              </w:rPr>
              <w:t>քննություն. ծ</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ագ</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ված ծախսե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հիմնավո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ումնե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և մեկնաբանություննե</w:t>
            </w:r>
            <w:r w:rsidRPr="00582796">
              <w:rPr>
                <w:rStyle w:val="Hyperlink"/>
                <w:rFonts w:ascii="GHEA Grapalat" w:hAnsi="GHEA Grapalat" w:cs="Verdana Bold"/>
                <w:b/>
                <w:noProof/>
                <w:lang w:val="hy-AM"/>
              </w:rPr>
              <w:t>ր</w:t>
            </w:r>
            <w:r w:rsidRPr="00582796">
              <w:rPr>
                <w:b/>
                <w:noProof/>
                <w:webHidden/>
              </w:rPr>
              <w:tab/>
            </w:r>
            <w:r w:rsidRPr="00582796">
              <w:rPr>
                <w:b/>
                <w:noProof/>
                <w:webHidden/>
              </w:rPr>
              <w:fldChar w:fldCharType="begin"/>
            </w:r>
            <w:r w:rsidRPr="00582796">
              <w:rPr>
                <w:b/>
                <w:noProof/>
                <w:webHidden/>
              </w:rPr>
              <w:instrText xml:space="preserve"> PAGEREF _Toc106814093 \h </w:instrText>
            </w:r>
            <w:r w:rsidRPr="00582796">
              <w:rPr>
                <w:b/>
                <w:noProof/>
                <w:webHidden/>
              </w:rPr>
            </w:r>
            <w:r w:rsidRPr="00582796">
              <w:rPr>
                <w:b/>
                <w:noProof/>
                <w:webHidden/>
              </w:rPr>
              <w:fldChar w:fldCharType="separate"/>
            </w:r>
            <w:r w:rsidRPr="00582796">
              <w:rPr>
                <w:b/>
                <w:noProof/>
                <w:webHidden/>
              </w:rPr>
              <w:t>64</w:t>
            </w:r>
            <w:r w:rsidRPr="00582796">
              <w:rPr>
                <w:b/>
                <w:noProof/>
                <w:webHidden/>
              </w:rPr>
              <w:fldChar w:fldCharType="end"/>
            </w:r>
          </w:hyperlink>
        </w:p>
        <w:p w14:paraId="59D51016" w14:textId="1915E154" w:rsidR="00582796" w:rsidRPr="00582796" w:rsidRDefault="00582796">
          <w:pPr>
            <w:pStyle w:val="TOC3"/>
            <w:rPr>
              <w:b/>
              <w:noProof/>
            </w:rPr>
          </w:pPr>
          <w:hyperlink w:anchor="_Toc106814094" w:history="1">
            <w:r w:rsidRPr="00582796">
              <w:rPr>
                <w:rStyle w:val="Hyperlink"/>
                <w:rFonts w:ascii="GHEA Grapalat" w:hAnsi="GHEA Grapalat"/>
                <w:b/>
                <w:noProof/>
                <w:lang w:val="hy-AM"/>
              </w:rPr>
              <w:t>6.10 Հանրային իրազեկում և հակակոռուպցիոն կրթություն. Ծ</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ագ</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ված ծախսե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ի հիմնավո</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ումնե</w:t>
            </w:r>
            <w:r w:rsidRPr="00582796">
              <w:rPr>
                <w:rStyle w:val="Hyperlink"/>
                <w:rFonts w:ascii="GHEA Grapalat" w:hAnsi="GHEA Grapalat" w:cs="Verdana Bold"/>
                <w:b/>
                <w:noProof/>
                <w:lang w:val="hy-AM"/>
              </w:rPr>
              <w:t>ր</w:t>
            </w:r>
            <w:r w:rsidRPr="00582796">
              <w:rPr>
                <w:rStyle w:val="Hyperlink"/>
                <w:rFonts w:ascii="GHEA Grapalat" w:hAnsi="GHEA Grapalat"/>
                <w:b/>
                <w:noProof/>
                <w:lang w:val="hy-AM"/>
              </w:rPr>
              <w:t xml:space="preserve"> և մեկնաբանություննե</w:t>
            </w:r>
            <w:r w:rsidRPr="00582796">
              <w:rPr>
                <w:rStyle w:val="Hyperlink"/>
                <w:rFonts w:ascii="GHEA Grapalat" w:hAnsi="GHEA Grapalat" w:cs="Verdana Bold"/>
                <w:b/>
                <w:noProof/>
                <w:lang w:val="hy-AM"/>
              </w:rPr>
              <w:t>ր</w:t>
            </w:r>
            <w:r w:rsidRPr="00582796">
              <w:rPr>
                <w:b/>
                <w:noProof/>
                <w:webHidden/>
              </w:rPr>
              <w:tab/>
            </w:r>
            <w:r w:rsidRPr="00582796">
              <w:rPr>
                <w:b/>
                <w:noProof/>
                <w:webHidden/>
              </w:rPr>
              <w:fldChar w:fldCharType="begin"/>
            </w:r>
            <w:r w:rsidRPr="00582796">
              <w:rPr>
                <w:b/>
                <w:noProof/>
                <w:webHidden/>
              </w:rPr>
              <w:instrText xml:space="preserve"> PAGEREF _Toc106814094 \h </w:instrText>
            </w:r>
            <w:r w:rsidRPr="00582796">
              <w:rPr>
                <w:b/>
                <w:noProof/>
                <w:webHidden/>
              </w:rPr>
            </w:r>
            <w:r w:rsidRPr="00582796">
              <w:rPr>
                <w:b/>
                <w:noProof/>
                <w:webHidden/>
              </w:rPr>
              <w:fldChar w:fldCharType="separate"/>
            </w:r>
            <w:r w:rsidRPr="00582796">
              <w:rPr>
                <w:b/>
                <w:noProof/>
                <w:webHidden/>
              </w:rPr>
              <w:t>64</w:t>
            </w:r>
            <w:r w:rsidRPr="00582796">
              <w:rPr>
                <w:b/>
                <w:noProof/>
                <w:webHidden/>
              </w:rPr>
              <w:fldChar w:fldCharType="end"/>
            </w:r>
          </w:hyperlink>
        </w:p>
        <w:p w14:paraId="2E239261" w14:textId="47CD40A3" w:rsidR="00BA17CF" w:rsidRPr="00582796" w:rsidRDefault="00BA17CF" w:rsidP="003E06F3">
          <w:pPr>
            <w:ind w:right="140"/>
            <w:jc w:val="both"/>
            <w:rPr>
              <w:b/>
            </w:rPr>
          </w:pPr>
          <w:r w:rsidRPr="00582796">
            <w:rPr>
              <w:rFonts w:ascii="GHEA Grapalat" w:hAnsi="GHEA Grapalat"/>
              <w:b/>
              <w:bCs/>
              <w:noProof/>
              <w:sz w:val="24"/>
              <w:szCs w:val="24"/>
            </w:rPr>
            <w:fldChar w:fldCharType="end"/>
          </w:r>
        </w:p>
      </w:sdtContent>
    </w:sdt>
    <w:p w14:paraId="58A954C7" w14:textId="7D9F8873" w:rsidR="00BA17CF" w:rsidRDefault="00BA17CF" w:rsidP="00BA17CF">
      <w:pPr>
        <w:rPr>
          <w:lang w:val="hy-AM"/>
        </w:rPr>
      </w:pPr>
    </w:p>
    <w:p w14:paraId="6C429F85" w14:textId="6651300A" w:rsidR="00BA17CF" w:rsidRDefault="00BA17CF" w:rsidP="00BA17CF">
      <w:pPr>
        <w:rPr>
          <w:lang w:val="hy-AM"/>
        </w:rPr>
      </w:pPr>
    </w:p>
    <w:p w14:paraId="53ACE57E" w14:textId="6846E5C6" w:rsidR="00BA17CF" w:rsidRDefault="00BA17CF" w:rsidP="00BA17CF">
      <w:pPr>
        <w:rPr>
          <w:lang w:val="hy-AM"/>
        </w:rPr>
      </w:pPr>
    </w:p>
    <w:p w14:paraId="02E9C289" w14:textId="61B3FC49" w:rsidR="00BA17CF" w:rsidRDefault="00BA17CF" w:rsidP="00BA17CF">
      <w:pPr>
        <w:rPr>
          <w:lang w:val="hy-AM"/>
        </w:rPr>
      </w:pPr>
    </w:p>
    <w:p w14:paraId="27B01A51" w14:textId="5B66FFA3" w:rsidR="00BA17CF" w:rsidRPr="00BC30E1" w:rsidRDefault="00BA17CF" w:rsidP="00BA17CF">
      <w:pPr>
        <w:rPr>
          <w:rFonts w:ascii="Sylfaen" w:hAnsi="Sylfaen"/>
          <w:lang w:val="hy-AM"/>
        </w:rPr>
      </w:pPr>
    </w:p>
    <w:p w14:paraId="657842FD" w14:textId="404383D0" w:rsidR="00BA17CF" w:rsidRDefault="00BA17CF" w:rsidP="00BA17CF">
      <w:pPr>
        <w:rPr>
          <w:rFonts w:ascii="Sylfaen" w:hAnsi="Sylfaen"/>
          <w:lang w:val="hy-AM"/>
        </w:rPr>
      </w:pPr>
    </w:p>
    <w:p w14:paraId="79248D30" w14:textId="31CD8FB2" w:rsidR="00582796" w:rsidRDefault="00582796" w:rsidP="00BA17CF">
      <w:pPr>
        <w:rPr>
          <w:rFonts w:ascii="Sylfaen" w:hAnsi="Sylfaen"/>
          <w:lang w:val="hy-AM"/>
        </w:rPr>
      </w:pPr>
    </w:p>
    <w:p w14:paraId="360E7349" w14:textId="77777777" w:rsidR="00582796" w:rsidRPr="00BA17CF" w:rsidRDefault="00582796" w:rsidP="00BA17CF">
      <w:pPr>
        <w:rPr>
          <w:rFonts w:ascii="Sylfaen" w:hAnsi="Sylfaen"/>
          <w:lang w:val="hy-AM"/>
        </w:rPr>
      </w:pPr>
    </w:p>
    <w:p w14:paraId="3855B232" w14:textId="77777777" w:rsidR="00654335" w:rsidRPr="00F759DB" w:rsidRDefault="00553E40" w:rsidP="0023682D">
      <w:pPr>
        <w:pStyle w:val="Heading2"/>
        <w:tabs>
          <w:tab w:val="left" w:pos="851"/>
        </w:tabs>
        <w:spacing w:line="360" w:lineRule="auto"/>
        <w:ind w:firstLine="375"/>
        <w:jc w:val="center"/>
        <w:rPr>
          <w:rFonts w:ascii="GHEA Grapalat" w:eastAsiaTheme="minorHAnsi" w:hAnsi="GHEA Grapalat"/>
          <w:noProof/>
          <w:color w:val="auto"/>
          <w:sz w:val="24"/>
          <w:szCs w:val="24"/>
          <w:lang w:val="hy-AM"/>
        </w:rPr>
      </w:pPr>
      <w:bookmarkStart w:id="2" w:name="_Toc106814065"/>
      <w:r w:rsidRPr="00F759DB">
        <w:rPr>
          <w:rFonts w:ascii="GHEA Grapalat" w:eastAsiaTheme="minorHAnsi" w:hAnsi="GHEA Grapalat"/>
          <w:noProof/>
          <w:color w:val="auto"/>
          <w:sz w:val="24"/>
          <w:szCs w:val="24"/>
          <w:lang w:val="hy-AM"/>
        </w:rPr>
        <w:lastRenderedPageBreak/>
        <w:t>ՆԵՐԱԾՈՒԹՅՈՒՆ</w:t>
      </w:r>
      <w:bookmarkEnd w:id="0"/>
      <w:bookmarkEnd w:id="2"/>
    </w:p>
    <w:p w14:paraId="4AA1EF15" w14:textId="77777777" w:rsidR="00553E40" w:rsidRPr="00F759DB" w:rsidRDefault="00553E40" w:rsidP="0023682D">
      <w:pPr>
        <w:tabs>
          <w:tab w:val="left" w:pos="270"/>
          <w:tab w:val="left" w:pos="851"/>
        </w:tabs>
        <w:autoSpaceDE w:val="0"/>
        <w:autoSpaceDN w:val="0"/>
        <w:adjustRightInd w:val="0"/>
        <w:spacing w:after="0" w:line="360" w:lineRule="auto"/>
        <w:ind w:right="-86" w:firstLine="375"/>
        <w:jc w:val="both"/>
        <w:rPr>
          <w:rFonts w:ascii="GHEA Grapalat" w:eastAsiaTheme="minorHAnsi" w:hAnsi="GHEA Grapalat" w:cs="SylfaenRegular"/>
          <w:b/>
          <w:noProof/>
          <w:sz w:val="24"/>
          <w:szCs w:val="24"/>
          <w:lang w:val="hy-AM"/>
        </w:rPr>
      </w:pPr>
    </w:p>
    <w:p w14:paraId="415DE2BA" w14:textId="77777777" w:rsidR="005F6B5F" w:rsidRPr="00F759DB" w:rsidRDefault="00F905B9" w:rsidP="0023682D">
      <w:pPr>
        <w:pStyle w:val="ListParagraph"/>
        <w:numPr>
          <w:ilvl w:val="0"/>
          <w:numId w:val="3"/>
        </w:numPr>
        <w:tabs>
          <w:tab w:val="left" w:pos="270"/>
          <w:tab w:val="left" w:pos="851"/>
        </w:tabs>
        <w:spacing w:after="0" w:line="360" w:lineRule="auto"/>
        <w:ind w:left="0" w:right="-86" w:firstLine="375"/>
        <w:jc w:val="both"/>
        <w:rPr>
          <w:rFonts w:ascii="GHEA Grapalat" w:eastAsia="MS Mincho" w:hAnsi="GHEA Grapalat" w:cs="MS Mincho"/>
          <w:noProof/>
          <w:sz w:val="24"/>
          <w:szCs w:val="24"/>
          <w:lang w:val="hy-AM"/>
        </w:rPr>
      </w:pPr>
      <w:r w:rsidRPr="00F759DB">
        <w:rPr>
          <w:rFonts w:ascii="GHEA Grapalat" w:eastAsia="MS Mincho" w:hAnsi="GHEA Grapalat" w:cs="MS Mincho"/>
          <w:noProof/>
          <w:sz w:val="24"/>
          <w:szCs w:val="24"/>
          <w:lang w:val="hy-AM"/>
        </w:rPr>
        <w:t xml:space="preserve">Դեպի իրական ժողովրդավարություն իր աներկբա ու գիտակից ընտրությունը կատարած հայ ժողովուրդը չունի կայուն զարգացման այլընտրանք, քան կոռուպցիայի նկատմամբ հասարակական անհանդուրժողականության </w:t>
      </w:r>
      <w:r w:rsidR="00A6627C" w:rsidRPr="00F759DB">
        <w:rPr>
          <w:rFonts w:ascii="GHEA Grapalat" w:eastAsia="MS Mincho" w:hAnsi="GHEA Grapalat" w:cs="MS Mincho"/>
          <w:noProof/>
          <w:sz w:val="24"/>
          <w:szCs w:val="24"/>
          <w:lang w:val="hy-AM"/>
        </w:rPr>
        <w:t xml:space="preserve">և </w:t>
      </w:r>
      <w:r w:rsidRPr="00F759DB">
        <w:rPr>
          <w:rFonts w:ascii="GHEA Grapalat" w:eastAsia="MS Mincho" w:hAnsi="GHEA Grapalat" w:cs="MS Mincho"/>
          <w:noProof/>
          <w:sz w:val="24"/>
          <w:szCs w:val="24"/>
          <w:lang w:val="hy-AM"/>
        </w:rPr>
        <w:t>անընդունելիության չբեկվող մթնոլորտի ու վերաբերմունքի ձևավորում</w:t>
      </w:r>
      <w:r w:rsidR="00177BAD" w:rsidRPr="00F759DB">
        <w:rPr>
          <w:rFonts w:ascii="GHEA Grapalat" w:eastAsia="MS Mincho" w:hAnsi="GHEA Grapalat" w:cs="MS Mincho"/>
          <w:noProof/>
          <w:sz w:val="24"/>
          <w:szCs w:val="24"/>
          <w:lang w:val="hy-AM"/>
        </w:rPr>
        <w:t>ը</w:t>
      </w:r>
      <w:r w:rsidRPr="00F759DB">
        <w:rPr>
          <w:rFonts w:ascii="GHEA Grapalat" w:eastAsia="MS Mincho" w:hAnsi="GHEA Grapalat" w:cs="MS Mincho"/>
          <w:noProof/>
          <w:sz w:val="24"/>
          <w:szCs w:val="24"/>
          <w:lang w:val="hy-AM"/>
        </w:rPr>
        <w:t xml:space="preserve">: </w:t>
      </w:r>
      <w:r w:rsidR="00795DCA" w:rsidRPr="00F759DB">
        <w:rPr>
          <w:rFonts w:ascii="GHEA Grapalat" w:eastAsia="MS Mincho" w:hAnsi="GHEA Grapalat" w:cs="MS Mincho"/>
          <w:noProof/>
          <w:sz w:val="24"/>
          <w:szCs w:val="24"/>
          <w:lang w:val="hy-AM"/>
        </w:rPr>
        <w:t>Բացառապես հիշյալ գաղափարի խորը ար</w:t>
      </w:r>
      <w:r w:rsidR="00D442EE" w:rsidRPr="00F759DB">
        <w:rPr>
          <w:rFonts w:ascii="GHEA Grapalat" w:eastAsia="MS Mincho" w:hAnsi="GHEA Grapalat" w:cs="MS Mincho"/>
          <w:noProof/>
          <w:sz w:val="24"/>
          <w:szCs w:val="24"/>
          <w:lang w:val="hy-AM"/>
        </w:rPr>
        <w:t>մ</w:t>
      </w:r>
      <w:r w:rsidR="00795DCA" w:rsidRPr="00F759DB">
        <w:rPr>
          <w:rFonts w:ascii="GHEA Grapalat" w:eastAsia="MS Mincho" w:hAnsi="GHEA Grapalat" w:cs="MS Mincho"/>
          <w:noProof/>
          <w:sz w:val="24"/>
          <w:szCs w:val="24"/>
          <w:lang w:val="hy-AM"/>
        </w:rPr>
        <w:t>ատավորման դեպքում է հնարավոր</w:t>
      </w:r>
      <w:r w:rsidR="00AD5DB9" w:rsidRPr="00F759DB">
        <w:rPr>
          <w:rFonts w:ascii="GHEA Grapalat" w:eastAsia="MS Mincho" w:hAnsi="GHEA Grapalat" w:cs="MS Mincho"/>
          <w:noProof/>
          <w:sz w:val="24"/>
          <w:szCs w:val="24"/>
          <w:lang w:val="hy-AM"/>
        </w:rPr>
        <w:t xml:space="preserve"> </w:t>
      </w:r>
      <w:r w:rsidR="00795DCA" w:rsidRPr="00F759DB">
        <w:rPr>
          <w:rFonts w:ascii="GHEA Grapalat" w:eastAsia="MS Mincho" w:hAnsi="GHEA Grapalat" w:cs="MS Mincho"/>
          <w:noProof/>
          <w:sz w:val="24"/>
          <w:szCs w:val="24"/>
          <w:lang w:val="hy-AM"/>
        </w:rPr>
        <w:t>և իրական նյութականացնել ժողովրդավարություն վայելող իշխանություններից ակնկալվող հանրային օբյեկտիվ սպասումներն ու հույսերը: Այս համատեքստում ավելորդ չէ մեկ անգամ ևս արձանագր</w:t>
      </w:r>
      <w:r w:rsidR="00E114E2" w:rsidRPr="00F759DB">
        <w:rPr>
          <w:rFonts w:ascii="GHEA Grapalat" w:eastAsia="MS Mincho" w:hAnsi="GHEA Grapalat" w:cs="MS Mincho"/>
          <w:noProof/>
          <w:sz w:val="24"/>
          <w:szCs w:val="24"/>
          <w:lang w:val="hy-AM"/>
        </w:rPr>
        <w:t>ե</w:t>
      </w:r>
      <w:r w:rsidR="00795DCA" w:rsidRPr="00F759DB">
        <w:rPr>
          <w:rFonts w:ascii="GHEA Grapalat" w:eastAsia="MS Mincho" w:hAnsi="GHEA Grapalat" w:cs="MS Mincho"/>
          <w:noProof/>
          <w:sz w:val="24"/>
          <w:szCs w:val="24"/>
          <w:lang w:val="hy-AM"/>
        </w:rPr>
        <w:t>լ, որ մ</w:t>
      </w:r>
      <w:r w:rsidR="005F6B5F" w:rsidRPr="00F759DB">
        <w:rPr>
          <w:rFonts w:ascii="GHEA Grapalat" w:eastAsia="MS Mincho" w:hAnsi="GHEA Grapalat" w:cs="MS Mincho"/>
          <w:noProof/>
          <w:sz w:val="24"/>
          <w:szCs w:val="24"/>
          <w:lang w:val="hy-AM"/>
        </w:rPr>
        <w:t xml:space="preserve">իջազգային և ներպետական մակարդակներում պետությունները բազմիցս վերահաստատել են կոռուպցիայի վտանգավորությունը և անդառնալի ազդեցությունը իրավունքի գերակայության, մարդու իրավունքների պաշտպանության, տնտեսության զարգացման վրա: Հաշվի առնելով կոռուպցիայի աշխարհագրական ընդլայնվածությունը, կոռուպցիոն դրսևորումների բազմազանությունը և դրա դեմ անզիջում պայքարի </w:t>
      </w:r>
      <w:r w:rsidR="00A6627C" w:rsidRPr="00F759DB">
        <w:rPr>
          <w:rFonts w:ascii="GHEA Grapalat" w:eastAsia="MS Mincho" w:hAnsi="GHEA Grapalat" w:cs="MS Mincho"/>
          <w:noProof/>
          <w:sz w:val="24"/>
          <w:szCs w:val="24"/>
          <w:lang w:val="hy-AM"/>
        </w:rPr>
        <w:t>օբյեկտիվ հրատապությունը</w:t>
      </w:r>
      <w:r w:rsidR="005F6B5F" w:rsidRPr="00F759DB">
        <w:rPr>
          <w:rFonts w:ascii="GHEA Grapalat" w:eastAsia="MS Mincho" w:hAnsi="GHEA Grapalat" w:cs="MS Mincho"/>
          <w:noProof/>
          <w:sz w:val="24"/>
          <w:szCs w:val="24"/>
          <w:lang w:val="hy-AM"/>
        </w:rPr>
        <w:t xml:space="preserve">՝ պետություններն իրենց պատրաստակամությունն են հայտնել կոռուպցիայի դեմ պայքարում ջանքերը մեկտեղելու թե՛ ներպետական, </w:t>
      </w:r>
      <w:r w:rsidR="005F6B5F" w:rsidRPr="00F759DB">
        <w:rPr>
          <w:rFonts w:ascii="GHEA Grapalat" w:hAnsi="GHEA Grapalat"/>
          <w:sz w:val="24"/>
          <w:szCs w:val="24"/>
          <w:lang w:val="hy-AM"/>
        </w:rPr>
        <w:t>թե՛ միջազգային հարթակ</w:t>
      </w:r>
      <w:r w:rsidR="00A6627C" w:rsidRPr="00F759DB">
        <w:rPr>
          <w:rFonts w:ascii="GHEA Grapalat" w:hAnsi="GHEA Grapalat"/>
          <w:sz w:val="24"/>
          <w:szCs w:val="24"/>
          <w:lang w:val="hy-AM"/>
        </w:rPr>
        <w:t>ներ</w:t>
      </w:r>
      <w:r w:rsidR="005F6B5F" w:rsidRPr="00F759DB">
        <w:rPr>
          <w:rFonts w:ascii="GHEA Grapalat" w:hAnsi="GHEA Grapalat"/>
          <w:sz w:val="24"/>
          <w:szCs w:val="24"/>
          <w:lang w:val="hy-AM"/>
        </w:rPr>
        <w:t xml:space="preserve">ում կոռուպցիոն սխեմաները բացահայտելու </w:t>
      </w:r>
      <w:r w:rsidR="00E114E2" w:rsidRPr="00F759DB">
        <w:rPr>
          <w:rFonts w:ascii="GHEA Grapalat" w:hAnsi="GHEA Grapalat"/>
          <w:sz w:val="24"/>
          <w:szCs w:val="24"/>
          <w:lang w:val="hy-AM"/>
        </w:rPr>
        <w:t xml:space="preserve">և կոռուպցիայի նկատմամբ համակարգված </w:t>
      </w:r>
      <w:r w:rsidR="004639CA" w:rsidRPr="00F759DB">
        <w:rPr>
          <w:rFonts w:ascii="GHEA Grapalat" w:hAnsi="GHEA Grapalat"/>
          <w:sz w:val="24"/>
          <w:szCs w:val="24"/>
          <w:lang w:val="hy-AM"/>
        </w:rPr>
        <w:t>պայքարելու</w:t>
      </w:r>
      <w:r w:rsidR="00E114E2" w:rsidRPr="00F759DB">
        <w:rPr>
          <w:rFonts w:ascii="GHEA Grapalat" w:hAnsi="GHEA Grapalat"/>
          <w:sz w:val="24"/>
          <w:szCs w:val="24"/>
          <w:lang w:val="hy-AM"/>
        </w:rPr>
        <w:t xml:space="preserve"> </w:t>
      </w:r>
      <w:r w:rsidR="005F6B5F" w:rsidRPr="00F759DB">
        <w:rPr>
          <w:rFonts w:ascii="GHEA Grapalat" w:hAnsi="GHEA Grapalat"/>
          <w:sz w:val="24"/>
          <w:szCs w:val="24"/>
          <w:lang w:val="hy-AM"/>
        </w:rPr>
        <w:t>հարցում:</w:t>
      </w:r>
      <w:r w:rsidR="005F6B5F" w:rsidRPr="00F759DB">
        <w:rPr>
          <w:rFonts w:ascii="GHEA Grapalat" w:eastAsia="MS Mincho" w:hAnsi="GHEA Grapalat" w:cs="MS Mincho"/>
          <w:noProof/>
          <w:sz w:val="24"/>
          <w:szCs w:val="24"/>
          <w:lang w:val="hy-AM"/>
        </w:rPr>
        <w:t xml:space="preserve"> </w:t>
      </w:r>
    </w:p>
    <w:p w14:paraId="49CFDB34" w14:textId="753E5B13" w:rsidR="005F6B5F" w:rsidRPr="00F759DB" w:rsidRDefault="00513955" w:rsidP="0023682D">
      <w:pPr>
        <w:pStyle w:val="ListParagraph"/>
        <w:numPr>
          <w:ilvl w:val="0"/>
          <w:numId w:val="3"/>
        </w:numPr>
        <w:tabs>
          <w:tab w:val="left" w:pos="270"/>
          <w:tab w:val="left" w:pos="851"/>
        </w:tabs>
        <w:spacing w:after="0" w:line="360" w:lineRule="auto"/>
        <w:ind w:left="0" w:right="-86" w:firstLine="375"/>
        <w:jc w:val="both"/>
        <w:rPr>
          <w:rFonts w:ascii="GHEA Grapalat" w:eastAsia="MS Mincho" w:hAnsi="GHEA Grapalat" w:cs="MS Mincho"/>
          <w:noProof/>
          <w:sz w:val="24"/>
          <w:szCs w:val="24"/>
          <w:lang w:val="hy-AM"/>
        </w:rPr>
      </w:pPr>
      <w:r w:rsidRPr="00F759DB">
        <w:rPr>
          <w:rFonts w:ascii="GHEA Grapalat" w:eastAsia="MS Mincho" w:hAnsi="GHEA Grapalat" w:cs="Tahoma"/>
          <w:noProof/>
          <w:sz w:val="24"/>
          <w:szCs w:val="24"/>
          <w:lang w:val="hy-AM"/>
        </w:rPr>
        <w:t>Այս</w:t>
      </w:r>
      <w:r w:rsidRPr="00F759DB">
        <w:rPr>
          <w:rFonts w:ascii="GHEA Grapalat" w:eastAsia="MS Mincho" w:hAnsi="GHEA Grapalat" w:cs="MS Mincho"/>
          <w:noProof/>
          <w:sz w:val="24"/>
          <w:szCs w:val="24"/>
          <w:lang w:val="hy-AM"/>
        </w:rPr>
        <w:t xml:space="preserve"> </w:t>
      </w:r>
      <w:r w:rsidR="005F6B5F" w:rsidRPr="00F759DB">
        <w:rPr>
          <w:rFonts w:ascii="GHEA Grapalat" w:eastAsia="MS Mincho" w:hAnsi="GHEA Grapalat" w:cs="MS Mincho"/>
          <w:noProof/>
          <w:sz w:val="24"/>
          <w:szCs w:val="24"/>
          <w:lang w:val="hy-AM"/>
        </w:rPr>
        <w:t xml:space="preserve">համատեքստում հարկ է ընդգծել, որ Հայաստանի </w:t>
      </w:r>
      <w:r w:rsidR="00327896" w:rsidRPr="00F759DB">
        <w:rPr>
          <w:rFonts w:ascii="GHEA Grapalat" w:eastAsia="MS Mincho" w:hAnsi="GHEA Grapalat" w:cs="MS Mincho"/>
          <w:noProof/>
          <w:sz w:val="24"/>
          <w:szCs w:val="24"/>
          <w:lang w:val="hy-AM"/>
        </w:rPr>
        <w:t>Հ</w:t>
      </w:r>
      <w:r w:rsidR="005F6B5F" w:rsidRPr="00F759DB">
        <w:rPr>
          <w:rFonts w:ascii="GHEA Grapalat" w:eastAsia="MS Mincho" w:hAnsi="GHEA Grapalat" w:cs="MS Mincho"/>
          <w:noProof/>
          <w:sz w:val="24"/>
          <w:szCs w:val="24"/>
          <w:lang w:val="hy-AM"/>
        </w:rPr>
        <w:t>անրապետությունը նույնպես անմասն չի մնացել վերոնշյալ զարգացումներից</w:t>
      </w:r>
      <w:r w:rsidR="00E114E2" w:rsidRPr="00F759DB">
        <w:rPr>
          <w:rFonts w:ascii="GHEA Grapalat" w:eastAsia="MS Mincho" w:hAnsi="GHEA Grapalat" w:cs="MS Mincho"/>
          <w:noProof/>
          <w:sz w:val="24"/>
          <w:szCs w:val="24"/>
          <w:lang w:val="hy-AM"/>
        </w:rPr>
        <w:t xml:space="preserve"> և գործընթացներից: Նախ</w:t>
      </w:r>
      <w:r w:rsidR="00177BAD" w:rsidRPr="00F759DB">
        <w:rPr>
          <w:rFonts w:ascii="GHEA Grapalat" w:eastAsia="MS Mincho" w:hAnsi="GHEA Grapalat" w:cs="MS Mincho"/>
          <w:noProof/>
          <w:sz w:val="24"/>
          <w:szCs w:val="24"/>
          <w:lang w:val="hy-AM"/>
        </w:rPr>
        <w:t>որդ</w:t>
      </w:r>
      <w:r w:rsidR="00E114E2" w:rsidRPr="00F759DB">
        <w:rPr>
          <w:rFonts w:ascii="GHEA Grapalat" w:eastAsia="MS Mincho" w:hAnsi="GHEA Grapalat" w:cs="MS Mincho"/>
          <w:noProof/>
          <w:sz w:val="24"/>
          <w:szCs w:val="24"/>
          <w:lang w:val="hy-AM"/>
        </w:rPr>
        <w:t xml:space="preserve"> </w:t>
      </w:r>
      <w:r w:rsidR="00797476" w:rsidRPr="00F759DB">
        <w:rPr>
          <w:rFonts w:ascii="GHEA Grapalat" w:eastAsia="MS Mincho" w:hAnsi="GHEA Grapalat" w:cs="MS Mincho"/>
          <w:noProof/>
          <w:sz w:val="24"/>
          <w:szCs w:val="24"/>
          <w:lang w:val="hy-AM"/>
        </w:rPr>
        <w:t>տասնամյակների</w:t>
      </w:r>
      <w:r w:rsidR="00660AAF" w:rsidRPr="00F759DB">
        <w:rPr>
          <w:rFonts w:ascii="GHEA Grapalat" w:eastAsia="MS Mincho" w:hAnsi="GHEA Grapalat" w:cs="MS Mincho"/>
          <w:noProof/>
          <w:sz w:val="24"/>
          <w:szCs w:val="24"/>
          <w:lang w:val="hy-AM"/>
        </w:rPr>
        <w:t xml:space="preserve"> </w:t>
      </w:r>
      <w:r w:rsidR="00E114E2" w:rsidRPr="00F759DB">
        <w:rPr>
          <w:rFonts w:ascii="GHEA Grapalat" w:eastAsia="MS Mincho" w:hAnsi="GHEA Grapalat" w:cs="MS Mincho"/>
          <w:noProof/>
          <w:sz w:val="24"/>
          <w:szCs w:val="24"/>
          <w:lang w:val="hy-AM"/>
        </w:rPr>
        <w:t xml:space="preserve">ընթացքում </w:t>
      </w:r>
      <w:r w:rsidR="004639CA" w:rsidRPr="00F759DB">
        <w:rPr>
          <w:rFonts w:ascii="GHEA Grapalat" w:eastAsia="MS Mincho" w:hAnsi="GHEA Grapalat" w:cs="MS Mincho"/>
          <w:noProof/>
          <w:sz w:val="24"/>
          <w:szCs w:val="24"/>
          <w:lang w:val="hy-AM"/>
        </w:rPr>
        <w:t xml:space="preserve">Հայաստանի </w:t>
      </w:r>
      <w:r w:rsidR="00F21611" w:rsidRPr="00F759DB">
        <w:rPr>
          <w:rFonts w:ascii="GHEA Grapalat" w:eastAsia="MS Mincho" w:hAnsi="GHEA Grapalat" w:cs="MS Mincho"/>
          <w:noProof/>
          <w:sz w:val="24"/>
          <w:szCs w:val="24"/>
          <w:lang w:val="hy-AM"/>
        </w:rPr>
        <w:t>Հանրապետության</w:t>
      </w:r>
      <w:r w:rsidR="004639CA" w:rsidRPr="00F759DB">
        <w:rPr>
          <w:rFonts w:ascii="GHEA Grapalat" w:eastAsia="MS Mincho" w:hAnsi="GHEA Grapalat" w:cs="MS Mincho"/>
          <w:noProof/>
          <w:sz w:val="24"/>
          <w:szCs w:val="24"/>
          <w:lang w:val="hy-AM"/>
        </w:rPr>
        <w:t xml:space="preserve"> </w:t>
      </w:r>
      <w:r w:rsidR="00A10C80" w:rsidRPr="00F759DB">
        <w:rPr>
          <w:rFonts w:ascii="GHEA Grapalat" w:eastAsia="MS Mincho" w:hAnsi="GHEA Grapalat" w:cs="MS Mincho"/>
          <w:noProof/>
          <w:sz w:val="24"/>
          <w:szCs w:val="24"/>
          <w:lang w:val="hy-AM"/>
        </w:rPr>
        <w:t>Կառավարություն</w:t>
      </w:r>
      <w:r w:rsidR="00135F6B" w:rsidRPr="00F759DB">
        <w:rPr>
          <w:rFonts w:ascii="GHEA Grapalat" w:eastAsia="MS Mincho" w:hAnsi="GHEA Grapalat" w:cs="MS Mincho"/>
          <w:noProof/>
          <w:sz w:val="24"/>
          <w:szCs w:val="24"/>
          <w:lang w:val="hy-AM"/>
        </w:rPr>
        <w:t>ը</w:t>
      </w:r>
      <w:r w:rsidR="00A82D30" w:rsidRPr="00F759DB">
        <w:rPr>
          <w:rFonts w:ascii="GHEA Grapalat" w:eastAsia="MS Mincho" w:hAnsi="GHEA Grapalat" w:cs="MS Mincho"/>
          <w:noProof/>
          <w:sz w:val="24"/>
          <w:szCs w:val="24"/>
          <w:lang w:val="hy-AM"/>
        </w:rPr>
        <w:t xml:space="preserve"> </w:t>
      </w:r>
      <w:r w:rsidR="00E114E2" w:rsidRPr="00F759DB">
        <w:rPr>
          <w:rFonts w:ascii="GHEA Grapalat" w:eastAsia="MS Mincho" w:hAnsi="GHEA Grapalat" w:cs="MS Mincho"/>
          <w:noProof/>
          <w:sz w:val="24"/>
          <w:szCs w:val="24"/>
          <w:lang w:val="hy-AM"/>
        </w:rPr>
        <w:t>հրապարակային</w:t>
      </w:r>
      <w:r w:rsidR="0024668C" w:rsidRPr="00F759DB">
        <w:rPr>
          <w:rFonts w:ascii="GHEA Grapalat" w:eastAsia="MS Mincho" w:hAnsi="GHEA Grapalat" w:cs="MS Mincho"/>
          <w:noProof/>
          <w:sz w:val="24"/>
          <w:szCs w:val="24"/>
          <w:lang w:val="hy-AM"/>
        </w:rPr>
        <w:t xml:space="preserve"> ելույթներում և միջազգային ձևաչափերում շարունակաբար </w:t>
      </w:r>
      <w:r w:rsidR="00E114E2" w:rsidRPr="00F759DB">
        <w:rPr>
          <w:rFonts w:ascii="GHEA Grapalat" w:eastAsia="MS Mincho" w:hAnsi="GHEA Grapalat" w:cs="MS Mincho"/>
          <w:noProof/>
          <w:sz w:val="24"/>
          <w:szCs w:val="24"/>
          <w:lang w:val="hy-AM"/>
        </w:rPr>
        <w:t xml:space="preserve">հայտարարել է կոռուպցիայի դեմ հետևողական պայքար մղելու </w:t>
      </w:r>
      <w:r w:rsidR="00E114E2" w:rsidRPr="005450FD">
        <w:rPr>
          <w:rFonts w:ascii="GHEA Grapalat" w:eastAsia="MS Mincho" w:hAnsi="GHEA Grapalat" w:cs="MS Mincho"/>
          <w:noProof/>
          <w:sz w:val="24"/>
          <w:szCs w:val="24"/>
          <w:lang w:val="hy-AM"/>
        </w:rPr>
        <w:t>նպատակադրման մասին</w:t>
      </w:r>
      <w:r w:rsidR="005F6B5F" w:rsidRPr="005450FD">
        <w:rPr>
          <w:rFonts w:ascii="GHEA Grapalat" w:eastAsia="MS Mincho" w:hAnsi="GHEA Grapalat" w:cs="MS Mincho"/>
          <w:noProof/>
          <w:sz w:val="24"/>
          <w:szCs w:val="24"/>
          <w:lang w:val="hy-AM"/>
        </w:rPr>
        <w:t xml:space="preserve">: </w:t>
      </w:r>
      <w:r w:rsidR="00E114E2" w:rsidRPr="005450FD">
        <w:rPr>
          <w:rFonts w:ascii="GHEA Grapalat" w:eastAsiaTheme="minorHAnsi" w:hAnsi="GHEA Grapalat" w:cs="Sylfaen"/>
          <w:noProof/>
          <w:sz w:val="24"/>
          <w:szCs w:val="24"/>
          <w:lang w:val="hy-AM"/>
        </w:rPr>
        <w:t xml:space="preserve">Բայցևայնպես, նշված նպատակադրումը </w:t>
      </w:r>
      <w:r w:rsidR="00954EF5" w:rsidRPr="005450FD">
        <w:rPr>
          <w:rFonts w:ascii="GHEA Grapalat" w:eastAsiaTheme="minorHAnsi" w:hAnsi="GHEA Grapalat" w:cs="Sylfaen"/>
          <w:noProof/>
          <w:sz w:val="24"/>
          <w:szCs w:val="24"/>
          <w:lang w:val="hy-AM"/>
        </w:rPr>
        <w:t xml:space="preserve">չի ունեցել </w:t>
      </w:r>
      <w:r w:rsidR="005450FD" w:rsidRPr="005450FD">
        <w:rPr>
          <w:rFonts w:ascii="GHEA Grapalat" w:eastAsiaTheme="minorHAnsi" w:hAnsi="GHEA Grapalat" w:cs="Sylfaen"/>
          <w:noProof/>
          <w:sz w:val="24"/>
          <w:szCs w:val="24"/>
          <w:lang w:val="hy-AM"/>
        </w:rPr>
        <w:t xml:space="preserve">բավարար </w:t>
      </w:r>
      <w:r w:rsidR="00954EF5" w:rsidRPr="005450FD">
        <w:rPr>
          <w:rFonts w:ascii="GHEA Grapalat" w:eastAsiaTheme="minorHAnsi" w:hAnsi="GHEA Grapalat" w:cs="Sylfaen"/>
          <w:noProof/>
          <w:sz w:val="24"/>
          <w:szCs w:val="24"/>
          <w:lang w:val="hy-AM"/>
        </w:rPr>
        <w:t>քաղաքական կամք</w:t>
      </w:r>
      <w:r w:rsidR="00954EF5" w:rsidRPr="00F759DB">
        <w:rPr>
          <w:rFonts w:ascii="GHEA Grapalat" w:eastAsiaTheme="minorHAnsi" w:hAnsi="GHEA Grapalat" w:cs="Sylfaen"/>
          <w:noProof/>
          <w:sz w:val="24"/>
          <w:szCs w:val="24"/>
          <w:lang w:val="hy-AM"/>
        </w:rPr>
        <w:t xml:space="preserve"> և </w:t>
      </w:r>
      <w:r w:rsidR="00E114E2" w:rsidRPr="00F759DB">
        <w:rPr>
          <w:rFonts w:ascii="GHEA Grapalat" w:eastAsiaTheme="minorHAnsi" w:hAnsi="GHEA Grapalat" w:cs="Sylfaen"/>
          <w:noProof/>
          <w:sz w:val="24"/>
          <w:szCs w:val="24"/>
          <w:lang w:val="hy-AM"/>
        </w:rPr>
        <w:t>չի ուղեկցվել հակակոռ</w:t>
      </w:r>
      <w:r w:rsidR="00821D66" w:rsidRPr="00F759DB">
        <w:rPr>
          <w:rFonts w:ascii="GHEA Grapalat" w:eastAsiaTheme="minorHAnsi" w:hAnsi="GHEA Grapalat" w:cs="Sylfaen"/>
          <w:noProof/>
          <w:sz w:val="24"/>
          <w:szCs w:val="24"/>
          <w:lang w:val="hy-AM"/>
        </w:rPr>
        <w:t>ու</w:t>
      </w:r>
      <w:r w:rsidR="00E114E2" w:rsidRPr="00F759DB">
        <w:rPr>
          <w:rFonts w:ascii="GHEA Grapalat" w:eastAsiaTheme="minorHAnsi" w:hAnsi="GHEA Grapalat" w:cs="Sylfaen"/>
          <w:noProof/>
          <w:sz w:val="24"/>
          <w:szCs w:val="24"/>
          <w:lang w:val="hy-AM"/>
        </w:rPr>
        <w:t xml:space="preserve">պցիոն քաղաքականության իրական խնդիրների </w:t>
      </w:r>
      <w:r w:rsidR="00552F74" w:rsidRPr="00F759DB">
        <w:rPr>
          <w:rFonts w:ascii="GHEA Grapalat" w:eastAsiaTheme="minorHAnsi" w:hAnsi="GHEA Grapalat" w:cs="Sylfaen"/>
          <w:noProof/>
          <w:sz w:val="24"/>
          <w:szCs w:val="24"/>
          <w:lang w:val="hy-AM"/>
        </w:rPr>
        <w:t>հայտնաբերման</w:t>
      </w:r>
      <w:r w:rsidR="00E114E2" w:rsidRPr="00F759DB">
        <w:rPr>
          <w:rFonts w:ascii="GHEA Grapalat" w:eastAsiaTheme="minorHAnsi" w:hAnsi="GHEA Grapalat" w:cs="Sylfaen"/>
          <w:noProof/>
          <w:sz w:val="24"/>
          <w:szCs w:val="24"/>
          <w:lang w:val="hy-AM"/>
        </w:rPr>
        <w:t>, թիրախավորման և դրանց համակարգային ու հիմնարար լուծմանն առնչվող կոնկրետ գործնական քայլերով:</w:t>
      </w:r>
      <w:r w:rsidR="004639CA" w:rsidRPr="00F759DB">
        <w:rPr>
          <w:rFonts w:ascii="GHEA Grapalat" w:eastAsiaTheme="minorHAnsi" w:hAnsi="GHEA Grapalat" w:cs="Sylfaen"/>
          <w:noProof/>
          <w:sz w:val="24"/>
          <w:szCs w:val="24"/>
          <w:lang w:val="hy-AM"/>
        </w:rPr>
        <w:t xml:space="preserve"> </w:t>
      </w:r>
      <w:r w:rsidR="004639CA" w:rsidRPr="00F759DB">
        <w:rPr>
          <w:rFonts w:ascii="GHEA Grapalat" w:eastAsia="MS Mincho" w:hAnsi="GHEA Grapalat" w:cs="MS Mincho"/>
          <w:noProof/>
          <w:sz w:val="24"/>
          <w:szCs w:val="24"/>
          <w:lang w:val="hy-AM"/>
        </w:rPr>
        <w:t>Հ</w:t>
      </w:r>
      <w:r w:rsidR="00E114E2" w:rsidRPr="00F759DB">
        <w:rPr>
          <w:rFonts w:ascii="GHEA Grapalat" w:eastAsia="MS Mincho" w:hAnsi="GHEA Grapalat" w:cs="MS Mincho"/>
          <w:noProof/>
          <w:sz w:val="24"/>
          <w:szCs w:val="24"/>
          <w:lang w:val="hy-AM"/>
        </w:rPr>
        <w:t xml:space="preserve">արկ է փաստել, որ չնայած այն իրողությանը, որ </w:t>
      </w:r>
      <w:r w:rsidR="005F6B5F" w:rsidRPr="00F759DB">
        <w:rPr>
          <w:rFonts w:ascii="GHEA Grapalat" w:eastAsia="MS Mincho" w:hAnsi="GHEA Grapalat" w:cs="MS Mincho"/>
          <w:noProof/>
          <w:sz w:val="24"/>
          <w:szCs w:val="24"/>
          <w:lang w:val="hy-AM"/>
        </w:rPr>
        <w:t xml:space="preserve">Հայաստանի </w:t>
      </w:r>
      <w:r w:rsidR="00F21611" w:rsidRPr="00F759DB">
        <w:rPr>
          <w:rFonts w:ascii="GHEA Grapalat" w:eastAsia="MS Mincho" w:hAnsi="GHEA Grapalat" w:cs="MS Mincho"/>
          <w:noProof/>
          <w:sz w:val="24"/>
          <w:szCs w:val="24"/>
          <w:lang w:val="hy-AM"/>
        </w:rPr>
        <w:t>Հ</w:t>
      </w:r>
      <w:r w:rsidR="005F6B5F" w:rsidRPr="00F759DB">
        <w:rPr>
          <w:rFonts w:ascii="GHEA Grapalat" w:eastAsia="MS Mincho" w:hAnsi="GHEA Grapalat" w:cs="MS Mincho"/>
          <w:noProof/>
          <w:sz w:val="24"/>
          <w:szCs w:val="24"/>
          <w:lang w:val="hy-AM"/>
        </w:rPr>
        <w:t>անրապետությունն ունեցել է հակակոռուպցիոն</w:t>
      </w:r>
      <w:r w:rsidR="00E114E2" w:rsidRPr="00F759DB">
        <w:rPr>
          <w:rFonts w:ascii="GHEA Grapalat" w:eastAsia="MS Mincho" w:hAnsi="GHEA Grapalat" w:cs="MS Mincho"/>
          <w:noProof/>
          <w:sz w:val="24"/>
          <w:szCs w:val="24"/>
          <w:lang w:val="hy-AM"/>
        </w:rPr>
        <w:t xml:space="preserve"> երեք</w:t>
      </w:r>
      <w:r w:rsidR="005F6B5F" w:rsidRPr="00F759DB">
        <w:rPr>
          <w:rFonts w:ascii="GHEA Grapalat" w:eastAsia="MS Mincho" w:hAnsi="GHEA Grapalat" w:cs="MS Mincho"/>
          <w:noProof/>
          <w:sz w:val="24"/>
          <w:szCs w:val="24"/>
          <w:lang w:val="hy-AM"/>
        </w:rPr>
        <w:t xml:space="preserve"> ռազմավարություն՝ համապատասխան միջոցառումների ծրագրերով</w:t>
      </w:r>
      <w:r w:rsidR="00E114E2" w:rsidRPr="00F759DB">
        <w:rPr>
          <w:rFonts w:ascii="GHEA Grapalat" w:eastAsia="MS Mincho" w:hAnsi="GHEA Grapalat" w:cs="MS Mincho"/>
          <w:noProof/>
          <w:sz w:val="24"/>
          <w:szCs w:val="24"/>
          <w:lang w:val="hy-AM"/>
        </w:rPr>
        <w:t xml:space="preserve">, կոռուպցիայից բխող անբարենպաստ </w:t>
      </w:r>
      <w:r w:rsidR="00E114E2" w:rsidRPr="00F759DB">
        <w:rPr>
          <w:rFonts w:ascii="GHEA Grapalat" w:eastAsia="MS Mincho" w:hAnsi="GHEA Grapalat" w:cs="MS Mincho"/>
          <w:noProof/>
          <w:sz w:val="24"/>
          <w:szCs w:val="24"/>
          <w:lang w:val="hy-AM"/>
        </w:rPr>
        <w:lastRenderedPageBreak/>
        <w:t>հետևանքներն իրենց բոլոր դրսևորումներով հանդերձ, դեռևս շարունակում են աննահանջ տեղ զբաղեցնել հասարակական կյանքի բազմազան ոլորտներում:</w:t>
      </w:r>
      <w:r w:rsidR="005F6B5F" w:rsidRPr="00F759DB">
        <w:rPr>
          <w:rFonts w:ascii="GHEA Grapalat" w:eastAsia="MS Mincho" w:hAnsi="GHEA Grapalat" w:cs="MS Mincho"/>
          <w:noProof/>
          <w:sz w:val="24"/>
          <w:szCs w:val="24"/>
          <w:lang w:val="hy-AM"/>
        </w:rPr>
        <w:t xml:space="preserve"> </w:t>
      </w:r>
      <w:r w:rsidR="00E114E2" w:rsidRPr="00F759DB">
        <w:rPr>
          <w:rFonts w:ascii="GHEA Grapalat" w:eastAsia="MS Mincho" w:hAnsi="GHEA Grapalat" w:cs="MS Mincho"/>
          <w:noProof/>
          <w:sz w:val="24"/>
          <w:szCs w:val="24"/>
          <w:lang w:val="hy-AM"/>
        </w:rPr>
        <w:t>Դրա մասին են վկայում ինչպես</w:t>
      </w:r>
      <w:r w:rsidR="004639CA" w:rsidRPr="00F759DB">
        <w:rPr>
          <w:rFonts w:ascii="GHEA Grapalat" w:eastAsia="MS Mincho" w:hAnsi="GHEA Grapalat" w:cs="MS Mincho"/>
          <w:noProof/>
          <w:sz w:val="24"/>
          <w:szCs w:val="24"/>
          <w:lang w:val="hy-AM"/>
        </w:rPr>
        <w:t xml:space="preserve"> նախընթաց տարիներին կոռուպցիայի գործող մակարդակի վերաբերյալ առկա հանրային ընկալումն ու տրամադրությունները, այնպես էլ</w:t>
      </w:r>
      <w:r w:rsidR="00E114E2" w:rsidRPr="00F759DB">
        <w:rPr>
          <w:rFonts w:ascii="GHEA Grapalat" w:eastAsia="MS Mincho" w:hAnsi="GHEA Grapalat" w:cs="MS Mincho"/>
          <w:noProof/>
          <w:sz w:val="24"/>
          <w:szCs w:val="24"/>
          <w:lang w:val="hy-AM"/>
        </w:rPr>
        <w:t xml:space="preserve"> հեղինակավոր միջազգային կազմակերպությունների ամենա</w:t>
      </w:r>
      <w:r w:rsidR="004639CA" w:rsidRPr="00F759DB">
        <w:rPr>
          <w:rFonts w:ascii="GHEA Grapalat" w:eastAsia="MS Mincho" w:hAnsi="GHEA Grapalat" w:cs="MS Mincho"/>
          <w:noProof/>
          <w:sz w:val="24"/>
          <w:szCs w:val="24"/>
          <w:lang w:val="hy-AM"/>
        </w:rPr>
        <w:t>տ</w:t>
      </w:r>
      <w:r w:rsidR="00E114E2" w:rsidRPr="00F759DB">
        <w:rPr>
          <w:rFonts w:ascii="GHEA Grapalat" w:eastAsia="MS Mincho" w:hAnsi="GHEA Grapalat" w:cs="MS Mincho"/>
          <w:noProof/>
          <w:sz w:val="24"/>
          <w:szCs w:val="24"/>
          <w:lang w:val="hy-AM"/>
        </w:rPr>
        <w:t xml:space="preserve">արբեր գնահատական-զեկույցները, ցուցանիշները: </w:t>
      </w:r>
    </w:p>
    <w:p w14:paraId="4619275E" w14:textId="77777777" w:rsidR="005F6B5F" w:rsidRPr="00F759DB" w:rsidRDefault="00F23580" w:rsidP="0023682D">
      <w:pPr>
        <w:pStyle w:val="ListParagraph"/>
        <w:numPr>
          <w:ilvl w:val="0"/>
          <w:numId w:val="3"/>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Այսպես, </w:t>
      </w:r>
      <w:r w:rsidR="00E114E2" w:rsidRPr="00F759DB">
        <w:rPr>
          <w:rFonts w:ascii="GHEA Grapalat" w:hAnsi="GHEA Grapalat"/>
          <w:noProof/>
          <w:sz w:val="24"/>
          <w:szCs w:val="24"/>
          <w:lang w:val="hy-AM"/>
        </w:rPr>
        <w:t xml:space="preserve">օրինակ, </w:t>
      </w:r>
      <w:r w:rsidRPr="00F759DB">
        <w:rPr>
          <w:rFonts w:ascii="GHEA Grapalat" w:hAnsi="GHEA Grapalat"/>
          <w:noProof/>
          <w:sz w:val="24"/>
          <w:szCs w:val="24"/>
          <w:lang w:val="hy-AM"/>
        </w:rPr>
        <w:t>Տնտեսական համագործակցության և զարգացման կազմակերպության (ՏՀԶԿ)</w:t>
      </w:r>
      <w:r w:rsidRPr="00F759DB">
        <w:rPr>
          <w:rFonts w:ascii="GHEA Grapalat" w:hAnsi="GHEA Grapalat" w:cs="Sylfaen"/>
          <w:noProof/>
          <w:sz w:val="24"/>
          <w:szCs w:val="24"/>
          <w:lang w:val="hy-AM"/>
        </w:rPr>
        <w:t xml:space="preserve"> Արևելյան Եվրոպայի և Կենտրոնական Ասիայի երկրների հակակոռուպցիոն ցանցի Ստամբուլյան հակակոռուպցիոն գործողությունների ծրագրի </w:t>
      </w:r>
      <w:r w:rsidR="00A6627C" w:rsidRPr="00F759DB">
        <w:rPr>
          <w:rFonts w:ascii="GHEA Grapalat" w:hAnsi="GHEA Grapalat" w:cs="Sylfaen"/>
          <w:noProof/>
          <w:sz w:val="24"/>
          <w:szCs w:val="24"/>
          <w:lang w:val="hy-AM"/>
        </w:rPr>
        <w:t>(</w:t>
      </w:r>
      <w:r w:rsidR="00947C5C" w:rsidRPr="00F759DB">
        <w:rPr>
          <w:rFonts w:ascii="GHEA Grapalat" w:hAnsi="GHEA Grapalat" w:cs="Sylfaen"/>
          <w:noProof/>
          <w:sz w:val="24"/>
          <w:szCs w:val="24"/>
          <w:lang w:val="hy-AM"/>
        </w:rPr>
        <w:t>2014-2018թթ.)</w:t>
      </w:r>
      <w:r w:rsidR="00A6627C" w:rsidRPr="00F759DB">
        <w:rPr>
          <w:rFonts w:ascii="GHEA Grapalat" w:hAnsi="GHEA Grapalat" w:cs="Sylfaen"/>
          <w:noProof/>
          <w:sz w:val="24"/>
          <w:szCs w:val="24"/>
          <w:lang w:val="hy-AM"/>
        </w:rPr>
        <w:t xml:space="preserve"> </w:t>
      </w:r>
      <w:r w:rsidRPr="00F759DB">
        <w:rPr>
          <w:rFonts w:ascii="GHEA Grapalat" w:hAnsi="GHEA Grapalat"/>
          <w:bCs/>
          <w:noProof/>
          <w:sz w:val="24"/>
          <w:szCs w:val="24"/>
          <w:lang w:val="hy-AM"/>
        </w:rPr>
        <w:t>մոնիթորինգի 4-րդ փուլի զեկույցով նշվում է, որ չնայած ոլորտում իրականացված փոփոխություններին, կոռուպցիայի դեմ պայքարում Հայաստանը չի գրանցում շոշափելի և տեսանելի հաջողություն քաղաքական կամքի դրսևորման բացակայության պատճառով:</w:t>
      </w:r>
      <w:r w:rsidR="00C87A16" w:rsidRPr="00F759DB">
        <w:rPr>
          <w:rFonts w:ascii="GHEA Grapalat" w:hAnsi="GHEA Grapalat"/>
          <w:bCs/>
          <w:noProof/>
          <w:sz w:val="24"/>
          <w:szCs w:val="24"/>
          <w:lang w:val="hy-AM"/>
        </w:rPr>
        <w:t xml:space="preserve"> </w:t>
      </w:r>
      <w:r w:rsidR="00E114E2" w:rsidRPr="00F759DB">
        <w:rPr>
          <w:rFonts w:ascii="GHEA Grapalat" w:hAnsi="GHEA Grapalat" w:cs="Sylfaen"/>
          <w:bCs/>
          <w:noProof/>
          <w:sz w:val="24"/>
          <w:szCs w:val="24"/>
          <w:lang w:val="hy-AM"/>
        </w:rPr>
        <w:t>Ասվածին</w:t>
      </w:r>
      <w:r w:rsidR="00E114E2" w:rsidRPr="00F759DB">
        <w:rPr>
          <w:rFonts w:ascii="GHEA Grapalat" w:hAnsi="GHEA Grapalat"/>
          <w:bCs/>
          <w:noProof/>
          <w:sz w:val="24"/>
          <w:szCs w:val="24"/>
          <w:lang w:val="hy-AM"/>
        </w:rPr>
        <w:t xml:space="preserve"> գումարվում է նաև</w:t>
      </w:r>
      <w:r w:rsidRPr="00F759DB">
        <w:rPr>
          <w:rFonts w:ascii="GHEA Grapalat" w:hAnsi="GHEA Grapalat"/>
          <w:bCs/>
          <w:noProof/>
          <w:sz w:val="24"/>
          <w:szCs w:val="24"/>
          <w:lang w:val="hy-AM"/>
        </w:rPr>
        <w:t xml:space="preserve"> Թրանսփարենսի Ինթերնեշնլի Կոռուպցիայի ընկալման համաթվի ցուցանիշ</w:t>
      </w:r>
      <w:r w:rsidR="00E114E2" w:rsidRPr="00F759DB">
        <w:rPr>
          <w:rFonts w:ascii="GHEA Grapalat" w:hAnsi="GHEA Grapalat"/>
          <w:bCs/>
          <w:noProof/>
          <w:sz w:val="24"/>
          <w:szCs w:val="24"/>
          <w:lang w:val="hy-AM"/>
        </w:rPr>
        <w:t xml:space="preserve">ը, որն ուղղակիորեն փաստում է </w:t>
      </w:r>
      <w:r w:rsidRPr="00F759DB">
        <w:rPr>
          <w:rFonts w:ascii="GHEA Grapalat" w:hAnsi="GHEA Grapalat"/>
          <w:bCs/>
          <w:noProof/>
          <w:sz w:val="24"/>
          <w:szCs w:val="24"/>
          <w:lang w:val="hy-AM"/>
        </w:rPr>
        <w:t>Հայաստանում կոռուպցիա</w:t>
      </w:r>
      <w:r w:rsidR="00E114E2" w:rsidRPr="00F759DB">
        <w:rPr>
          <w:rFonts w:ascii="GHEA Grapalat" w:hAnsi="GHEA Grapalat"/>
          <w:bCs/>
          <w:noProof/>
          <w:sz w:val="24"/>
          <w:szCs w:val="24"/>
          <w:lang w:val="hy-AM"/>
        </w:rPr>
        <w:t>յի համակարգային բնույթը</w:t>
      </w:r>
      <w:r w:rsidRPr="00F759DB">
        <w:rPr>
          <w:rFonts w:ascii="GHEA Grapalat" w:hAnsi="GHEA Grapalat"/>
          <w:bCs/>
          <w:noProof/>
          <w:sz w:val="24"/>
          <w:szCs w:val="24"/>
          <w:lang w:val="hy-AM"/>
        </w:rPr>
        <w:t>:</w:t>
      </w:r>
    </w:p>
    <w:p w14:paraId="4E0813F2" w14:textId="77777777" w:rsidR="00C87A16" w:rsidRPr="00F759DB" w:rsidRDefault="00F23580" w:rsidP="0023682D">
      <w:pPr>
        <w:pStyle w:val="ListParagraph"/>
        <w:numPr>
          <w:ilvl w:val="0"/>
          <w:numId w:val="3"/>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bCs/>
          <w:noProof/>
          <w:sz w:val="24"/>
          <w:szCs w:val="24"/>
          <w:lang w:val="hy-AM"/>
        </w:rPr>
        <w:t xml:space="preserve">Վերոնշյալը, ի թիվս այլ </w:t>
      </w:r>
      <w:r w:rsidR="00797476" w:rsidRPr="00F759DB">
        <w:rPr>
          <w:rFonts w:ascii="GHEA Grapalat" w:hAnsi="GHEA Grapalat"/>
          <w:bCs/>
          <w:noProof/>
          <w:sz w:val="24"/>
          <w:szCs w:val="24"/>
          <w:lang w:val="hy-AM"/>
        </w:rPr>
        <w:t>առարկայական</w:t>
      </w:r>
      <w:r w:rsidR="00853784" w:rsidRPr="00F759DB">
        <w:rPr>
          <w:rFonts w:ascii="GHEA Grapalat" w:hAnsi="GHEA Grapalat"/>
          <w:bCs/>
          <w:noProof/>
          <w:sz w:val="24"/>
          <w:szCs w:val="24"/>
          <w:lang w:val="hy-AM"/>
        </w:rPr>
        <w:t xml:space="preserve"> </w:t>
      </w:r>
      <w:r w:rsidRPr="00F759DB">
        <w:rPr>
          <w:rFonts w:ascii="GHEA Grapalat" w:hAnsi="GHEA Grapalat"/>
          <w:bCs/>
          <w:noProof/>
          <w:sz w:val="24"/>
          <w:szCs w:val="24"/>
          <w:lang w:val="hy-AM"/>
        </w:rPr>
        <w:t xml:space="preserve">հանգամանքների, </w:t>
      </w:r>
      <w:r w:rsidR="00E114E2" w:rsidRPr="00F759DB">
        <w:rPr>
          <w:rFonts w:ascii="GHEA Grapalat" w:hAnsi="GHEA Grapalat"/>
          <w:bCs/>
          <w:noProof/>
          <w:sz w:val="24"/>
          <w:szCs w:val="24"/>
          <w:lang w:val="hy-AM"/>
        </w:rPr>
        <w:t>հիմք</w:t>
      </w:r>
      <w:r w:rsidRPr="00F759DB">
        <w:rPr>
          <w:rFonts w:ascii="GHEA Grapalat" w:hAnsi="GHEA Grapalat"/>
          <w:bCs/>
          <w:noProof/>
          <w:sz w:val="24"/>
          <w:szCs w:val="24"/>
          <w:lang w:val="hy-AM"/>
        </w:rPr>
        <w:t xml:space="preserve"> </w:t>
      </w:r>
      <w:r w:rsidR="00797476" w:rsidRPr="00F759DB">
        <w:rPr>
          <w:rFonts w:ascii="GHEA Grapalat" w:hAnsi="GHEA Grapalat"/>
          <w:bCs/>
          <w:noProof/>
          <w:sz w:val="24"/>
          <w:szCs w:val="24"/>
          <w:lang w:val="hy-AM"/>
        </w:rPr>
        <w:t>դարձավ</w:t>
      </w:r>
      <w:r w:rsidR="00853784" w:rsidRPr="00F759DB">
        <w:rPr>
          <w:rFonts w:ascii="GHEA Grapalat" w:hAnsi="GHEA Grapalat"/>
          <w:bCs/>
          <w:noProof/>
          <w:sz w:val="24"/>
          <w:szCs w:val="24"/>
          <w:lang w:val="hy-AM"/>
        </w:rPr>
        <w:t xml:space="preserve"> </w:t>
      </w:r>
      <w:r w:rsidRPr="00F759DB">
        <w:rPr>
          <w:rFonts w:ascii="GHEA Grapalat" w:hAnsi="GHEA Grapalat"/>
          <w:bCs/>
          <w:noProof/>
          <w:sz w:val="24"/>
          <w:szCs w:val="24"/>
          <w:lang w:val="hy-AM"/>
        </w:rPr>
        <w:t xml:space="preserve">քաղաքացիների </w:t>
      </w:r>
      <w:r w:rsidRPr="00F759DB">
        <w:rPr>
          <w:rFonts w:ascii="GHEA Grapalat" w:hAnsi="GHEA Grapalat"/>
          <w:noProof/>
          <w:sz w:val="24"/>
          <w:szCs w:val="24"/>
          <w:lang w:val="hy-AM"/>
        </w:rPr>
        <w:t>աննախադեպ</w:t>
      </w:r>
      <w:r w:rsidR="00C87A16" w:rsidRPr="00F759DB">
        <w:rPr>
          <w:rFonts w:ascii="GHEA Grapalat" w:hAnsi="GHEA Grapalat"/>
          <w:noProof/>
          <w:sz w:val="24"/>
          <w:szCs w:val="24"/>
          <w:lang w:val="hy-AM"/>
        </w:rPr>
        <w:t xml:space="preserve">, </w:t>
      </w:r>
      <w:r w:rsidRPr="00F759DB">
        <w:rPr>
          <w:rFonts w:ascii="GHEA Grapalat" w:hAnsi="GHEA Grapalat"/>
          <w:noProof/>
          <w:sz w:val="24"/>
          <w:szCs w:val="24"/>
          <w:lang w:val="hy-AM"/>
        </w:rPr>
        <w:t>պատմական</w:t>
      </w:r>
      <w:r w:rsidR="00C87A16" w:rsidRPr="00F759DB">
        <w:rPr>
          <w:rFonts w:ascii="GHEA Grapalat" w:hAnsi="GHEA Grapalat"/>
          <w:noProof/>
          <w:sz w:val="24"/>
          <w:szCs w:val="24"/>
          <w:lang w:val="hy-AM"/>
        </w:rPr>
        <w:t xml:space="preserve"> և ժողովրդական</w:t>
      </w:r>
      <w:r w:rsidRPr="00F759DB">
        <w:rPr>
          <w:rFonts w:ascii="GHEA Grapalat" w:hAnsi="GHEA Grapalat"/>
          <w:noProof/>
          <w:sz w:val="24"/>
          <w:szCs w:val="24"/>
          <w:lang w:val="hy-AM"/>
        </w:rPr>
        <w:t xml:space="preserve"> ընդվզման:</w:t>
      </w:r>
      <w:r w:rsidRPr="00F759DB">
        <w:rPr>
          <w:rFonts w:ascii="GHEA Grapalat" w:hAnsi="GHEA Grapalat"/>
          <w:bCs/>
          <w:noProof/>
          <w:sz w:val="24"/>
          <w:szCs w:val="24"/>
          <w:lang w:val="hy-AM"/>
        </w:rPr>
        <w:t xml:space="preserve"> </w:t>
      </w:r>
      <w:r w:rsidR="009A7D6A" w:rsidRPr="00F759DB">
        <w:rPr>
          <w:rFonts w:ascii="GHEA Grapalat" w:hAnsi="GHEA Grapalat"/>
          <w:noProof/>
          <w:sz w:val="24"/>
          <w:szCs w:val="24"/>
          <w:lang w:val="hy-AM"/>
        </w:rPr>
        <w:t>Տարիներ ի վեր իրավունքի գերակայության և մարդու իրավունքների պաշտպանության ոլորտում կուտակված հիմնարար խնդիրները, ժողովրդավարական ինստիտուտների զարգացման անբավարար մակարդակն ու իհարկե, կոռուպցիայի դեմ իրական պայքարի բացակայությունն էին հենց, որ դարձան</w:t>
      </w:r>
      <w:r w:rsidR="009A7D6A" w:rsidRPr="00F759DB">
        <w:rPr>
          <w:rFonts w:ascii="GHEA Grapalat" w:hAnsi="GHEA Grapalat"/>
          <w:bCs/>
          <w:noProof/>
          <w:sz w:val="24"/>
          <w:szCs w:val="24"/>
          <w:lang w:val="hy-AM"/>
        </w:rPr>
        <w:t xml:space="preserve"> </w:t>
      </w:r>
      <w:r w:rsidRPr="00F759DB">
        <w:rPr>
          <w:rFonts w:ascii="GHEA Grapalat" w:hAnsi="GHEA Grapalat" w:cs="Arial Unicode"/>
          <w:noProof/>
          <w:sz w:val="24"/>
          <w:szCs w:val="24"/>
          <w:shd w:val="clear" w:color="auto" w:fill="FFFFFF"/>
          <w:lang w:val="hy-AM"/>
        </w:rPr>
        <w:t xml:space="preserve">2018 </w:t>
      </w:r>
      <w:r w:rsidRPr="00F759DB">
        <w:rPr>
          <w:rFonts w:ascii="GHEA Grapalat" w:hAnsi="GHEA Grapalat"/>
          <w:noProof/>
          <w:sz w:val="24"/>
          <w:szCs w:val="24"/>
          <w:shd w:val="clear" w:color="auto" w:fill="FFFFFF"/>
          <w:lang w:val="hy-AM"/>
        </w:rPr>
        <w:t xml:space="preserve">թվականի ապրիլ-մայիս ամիսներին Հայաստանում տեղի ունեցած ոչ բռնի, թավշյա, ժողովրդական </w:t>
      </w:r>
      <w:r w:rsidR="00665EA9" w:rsidRPr="00F759DB">
        <w:rPr>
          <w:rFonts w:ascii="GHEA Grapalat" w:hAnsi="GHEA Grapalat"/>
          <w:noProof/>
          <w:sz w:val="24"/>
          <w:szCs w:val="24"/>
          <w:shd w:val="clear" w:color="auto" w:fill="FFFFFF"/>
          <w:lang w:val="hy-AM"/>
        </w:rPr>
        <w:t>հեղափոխությա</w:t>
      </w:r>
      <w:r w:rsidR="00797476" w:rsidRPr="00F759DB">
        <w:rPr>
          <w:rFonts w:ascii="GHEA Grapalat" w:hAnsi="GHEA Grapalat"/>
          <w:noProof/>
          <w:sz w:val="24"/>
          <w:szCs w:val="24"/>
          <w:shd w:val="clear" w:color="auto" w:fill="FFFFFF"/>
          <w:lang w:val="hy-AM"/>
        </w:rPr>
        <w:t>ն պատճառ: Ժ</w:t>
      </w:r>
      <w:r w:rsidR="00665EA9" w:rsidRPr="00F759DB">
        <w:rPr>
          <w:rFonts w:ascii="GHEA Grapalat" w:hAnsi="GHEA Grapalat"/>
          <w:noProof/>
          <w:sz w:val="24"/>
          <w:szCs w:val="24"/>
          <w:shd w:val="clear" w:color="auto" w:fill="FFFFFF"/>
          <w:lang w:val="hy-AM"/>
        </w:rPr>
        <w:t xml:space="preserve">ողովուրդը </w:t>
      </w:r>
      <w:r w:rsidRPr="00F759DB">
        <w:rPr>
          <w:rFonts w:ascii="GHEA Grapalat" w:hAnsi="GHEA Grapalat"/>
          <w:noProof/>
          <w:sz w:val="24"/>
          <w:szCs w:val="24"/>
          <w:shd w:val="clear" w:color="auto" w:fill="FFFFFF"/>
          <w:lang w:val="hy-AM"/>
        </w:rPr>
        <w:t>դուրս եկավ փողոց</w:t>
      </w:r>
      <w:r w:rsidRPr="00F759DB">
        <w:rPr>
          <w:rFonts w:ascii="GHEA Grapalat" w:hAnsi="GHEA Grapalat"/>
          <w:noProof/>
          <w:sz w:val="24"/>
          <w:szCs w:val="24"/>
          <w:lang w:val="hy-AM"/>
        </w:rPr>
        <w:t xml:space="preserve">՝ </w:t>
      </w:r>
      <w:r w:rsidR="00C87A16" w:rsidRPr="00F759DB">
        <w:rPr>
          <w:rFonts w:ascii="GHEA Grapalat" w:hAnsi="GHEA Grapalat"/>
          <w:noProof/>
          <w:sz w:val="24"/>
          <w:szCs w:val="24"/>
          <w:lang w:val="hy-AM"/>
        </w:rPr>
        <w:t xml:space="preserve">գործնականում </w:t>
      </w:r>
      <w:r w:rsidRPr="00F759DB">
        <w:rPr>
          <w:rFonts w:ascii="GHEA Grapalat" w:hAnsi="GHEA Grapalat"/>
          <w:noProof/>
          <w:sz w:val="24"/>
          <w:szCs w:val="24"/>
          <w:lang w:val="hy-AM"/>
        </w:rPr>
        <w:t>իրականացնելու ավելի լավ երկիր ունենալու իր երազանքը: Ժողովուրդն իր ձայնը բարձրացրեց իրավունքի գերակայությամբ</w:t>
      </w:r>
      <w:r w:rsidR="00797476" w:rsidRPr="00F759DB">
        <w:rPr>
          <w:rFonts w:ascii="GHEA Grapalat" w:hAnsi="GHEA Grapalat"/>
          <w:noProof/>
          <w:sz w:val="24"/>
          <w:szCs w:val="24"/>
          <w:lang w:val="hy-AM"/>
        </w:rPr>
        <w:t xml:space="preserve">, </w:t>
      </w:r>
      <w:r w:rsidR="00665EA9" w:rsidRPr="00F759DB">
        <w:rPr>
          <w:rFonts w:ascii="GHEA Grapalat" w:hAnsi="GHEA Grapalat"/>
          <w:noProof/>
          <w:sz w:val="24"/>
          <w:szCs w:val="24"/>
          <w:lang w:val="hy-AM"/>
        </w:rPr>
        <w:t>մարդու իրավունքների պաշտպանության երաշխիքներով ապահովված</w:t>
      </w:r>
      <w:r w:rsidRPr="00F759DB">
        <w:rPr>
          <w:rFonts w:ascii="GHEA Grapalat" w:hAnsi="GHEA Grapalat"/>
          <w:noProof/>
          <w:sz w:val="24"/>
          <w:szCs w:val="24"/>
          <w:lang w:val="hy-AM"/>
        </w:rPr>
        <w:t xml:space="preserve"> և  կոռուպցիայից զերծ երկիր ունենալու </w:t>
      </w:r>
      <w:r w:rsidR="00E114E2" w:rsidRPr="00F759DB">
        <w:rPr>
          <w:rFonts w:ascii="GHEA Grapalat" w:hAnsi="GHEA Grapalat"/>
          <w:noProof/>
          <w:sz w:val="24"/>
          <w:szCs w:val="24"/>
          <w:lang w:val="hy-AM"/>
        </w:rPr>
        <w:t xml:space="preserve">աներեր </w:t>
      </w:r>
      <w:r w:rsidR="00797476" w:rsidRPr="00F759DB">
        <w:rPr>
          <w:rFonts w:ascii="GHEA Grapalat" w:hAnsi="GHEA Grapalat"/>
          <w:noProof/>
          <w:sz w:val="24"/>
          <w:szCs w:val="24"/>
          <w:lang w:val="hy-AM"/>
        </w:rPr>
        <w:t>պահանջով</w:t>
      </w:r>
      <w:r w:rsidR="00E114E2" w:rsidRPr="00F759DB">
        <w:rPr>
          <w:rFonts w:ascii="GHEA Grapalat" w:hAnsi="GHEA Grapalat"/>
          <w:noProof/>
          <w:sz w:val="24"/>
          <w:szCs w:val="24"/>
          <w:lang w:val="hy-AM"/>
        </w:rPr>
        <w:t xml:space="preserve">, իսկ </w:t>
      </w:r>
      <w:r w:rsidR="002978BC" w:rsidRPr="00F759DB">
        <w:rPr>
          <w:rFonts w:ascii="GHEA Grapalat" w:hAnsi="GHEA Grapalat"/>
          <w:noProof/>
          <w:sz w:val="24"/>
          <w:szCs w:val="24"/>
          <w:lang w:val="hy-AM"/>
        </w:rPr>
        <w:t xml:space="preserve">ժողովրդական հեղափոխության հաղթանակի </w:t>
      </w:r>
      <w:r w:rsidR="00E114E2" w:rsidRPr="00F759DB">
        <w:rPr>
          <w:rFonts w:ascii="GHEA Grapalat" w:hAnsi="GHEA Grapalat"/>
          <w:noProof/>
          <w:sz w:val="24"/>
          <w:szCs w:val="24"/>
          <w:lang w:val="hy-AM"/>
        </w:rPr>
        <w:t xml:space="preserve">արդյունքում ձևավորված իշխանությունը ստանձնեց հիշյալ կամքի իրացման </w:t>
      </w:r>
      <w:r w:rsidR="00DD5ABB" w:rsidRPr="00F759DB">
        <w:rPr>
          <w:rFonts w:ascii="GHEA Grapalat" w:hAnsi="GHEA Grapalat"/>
          <w:noProof/>
          <w:sz w:val="24"/>
          <w:szCs w:val="24"/>
          <w:lang w:val="hy-AM"/>
        </w:rPr>
        <w:t xml:space="preserve">պատասխանատու </w:t>
      </w:r>
      <w:r w:rsidR="00E114E2" w:rsidRPr="00F759DB">
        <w:rPr>
          <w:rFonts w:ascii="GHEA Grapalat" w:hAnsi="GHEA Grapalat"/>
          <w:noProof/>
          <w:sz w:val="24"/>
          <w:szCs w:val="24"/>
          <w:lang w:val="hy-AM"/>
        </w:rPr>
        <w:t xml:space="preserve">հանձնառությունը: Բնական է, որ հիշյալ հանձնառության իրացումը ենթադրում է կոռուպցիայի դեմ պայքարը որպես գերակա ուղղություն հռչակելու հաստատապես ձևակերպված կամք և վճռականություն, ինչի </w:t>
      </w:r>
      <w:r w:rsidR="00E114E2" w:rsidRPr="00F759DB">
        <w:rPr>
          <w:rFonts w:ascii="GHEA Grapalat" w:hAnsi="GHEA Grapalat"/>
          <w:noProof/>
          <w:sz w:val="24"/>
          <w:szCs w:val="24"/>
          <w:lang w:val="hy-AM"/>
        </w:rPr>
        <w:lastRenderedPageBreak/>
        <w:t xml:space="preserve">սկիզբն արդեն իսկ դրվել է </w:t>
      </w:r>
      <w:r w:rsidR="00E114E2" w:rsidRPr="00F759DB">
        <w:rPr>
          <w:rFonts w:ascii="GHEA Grapalat" w:eastAsiaTheme="minorHAnsi" w:hAnsi="GHEA Grapalat" w:cs="Sylfaen"/>
          <w:noProof/>
          <w:sz w:val="24"/>
          <w:szCs w:val="24"/>
          <w:lang w:val="hy-AM"/>
        </w:rPr>
        <w:t>2019 թվականի փետրվարի 14-ի «</w:t>
      </w:r>
      <w:r w:rsidR="00C12ADB" w:rsidRPr="00F759DB">
        <w:rPr>
          <w:rFonts w:ascii="GHEA Grapalat" w:eastAsiaTheme="minorHAnsi" w:hAnsi="GHEA Grapalat" w:cs="Sylfaen"/>
          <w:noProof/>
          <w:sz w:val="24"/>
          <w:szCs w:val="24"/>
          <w:lang w:val="hy-AM"/>
        </w:rPr>
        <w:t xml:space="preserve">Հայաստանի Հանրապետության  կառավարության </w:t>
      </w:r>
      <w:r w:rsidR="00E114E2" w:rsidRPr="00F759DB">
        <w:rPr>
          <w:rFonts w:ascii="GHEA Grapalat" w:eastAsiaTheme="minorHAnsi" w:hAnsi="GHEA Grapalat" w:cs="Sylfaen"/>
          <w:noProof/>
          <w:sz w:val="24"/>
          <w:szCs w:val="24"/>
          <w:lang w:val="hy-AM"/>
        </w:rPr>
        <w:t>ծրագրին հավանություն տալու մասին» ԱԺՈ-002-Ն որոշմամբ</w:t>
      </w:r>
      <w:r w:rsidR="009C1A4E" w:rsidRPr="00F759DB">
        <w:rPr>
          <w:rFonts w:ascii="GHEA Grapalat" w:eastAsiaTheme="minorHAnsi" w:hAnsi="GHEA Grapalat" w:cs="Sylfaen"/>
          <w:noProof/>
          <w:sz w:val="24"/>
          <w:szCs w:val="24"/>
          <w:lang w:val="hy-AM"/>
        </w:rPr>
        <w:t xml:space="preserve"> և քաղաքական ամենաբարձր մակարդակով գործնականում ձեռնարկված համակարգային կոռուպցիան վերացնելու հստակ գործողություններով։</w:t>
      </w:r>
    </w:p>
    <w:p w14:paraId="26F1F9BE" w14:textId="7274AB56" w:rsidR="005F6B5F" w:rsidRPr="00F759DB" w:rsidRDefault="00C12ADB" w:rsidP="0023682D">
      <w:pPr>
        <w:pStyle w:val="ListParagraph"/>
        <w:numPr>
          <w:ilvl w:val="0"/>
          <w:numId w:val="3"/>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eastAsiaTheme="minorHAnsi" w:hAnsi="GHEA Grapalat" w:cs="Sylfaen"/>
          <w:noProof/>
          <w:sz w:val="24"/>
          <w:szCs w:val="24"/>
          <w:lang w:val="hy-AM"/>
        </w:rPr>
        <w:t xml:space="preserve">Հայաստանի Հանրապետության կառավարության </w:t>
      </w:r>
      <w:r w:rsidR="00E114E2" w:rsidRPr="00F759DB">
        <w:rPr>
          <w:rFonts w:ascii="GHEA Grapalat" w:eastAsiaTheme="minorHAnsi" w:hAnsi="GHEA Grapalat" w:cs="Sylfaen"/>
          <w:noProof/>
          <w:sz w:val="24"/>
          <w:szCs w:val="24"/>
          <w:lang w:val="hy-AM"/>
        </w:rPr>
        <w:t xml:space="preserve">ծրագրում որպես </w:t>
      </w:r>
      <w:r w:rsidRPr="00F759DB">
        <w:rPr>
          <w:rFonts w:ascii="GHEA Grapalat" w:eastAsiaTheme="minorHAnsi" w:hAnsi="GHEA Grapalat" w:cs="Sylfaen"/>
          <w:noProof/>
          <w:sz w:val="24"/>
          <w:szCs w:val="24"/>
          <w:lang w:val="hy-AM"/>
        </w:rPr>
        <w:t xml:space="preserve">Հայաստանի Հանրապետության կառավարության </w:t>
      </w:r>
      <w:r w:rsidR="00E114E2" w:rsidRPr="00F759DB">
        <w:rPr>
          <w:rFonts w:ascii="GHEA Grapalat" w:eastAsiaTheme="minorHAnsi" w:hAnsi="GHEA Grapalat" w:cs="Sylfaen"/>
          <w:noProof/>
          <w:sz w:val="24"/>
          <w:szCs w:val="24"/>
          <w:lang w:val="hy-AM"/>
        </w:rPr>
        <w:t>գործունեության հիմնա</w:t>
      </w:r>
      <w:r w:rsidR="003B04AB" w:rsidRPr="00F759DB">
        <w:rPr>
          <w:rFonts w:ascii="GHEA Grapalat" w:eastAsiaTheme="minorHAnsi" w:hAnsi="GHEA Grapalat" w:cs="Sylfaen"/>
          <w:noProof/>
          <w:sz w:val="24"/>
          <w:szCs w:val="24"/>
          <w:lang w:val="hy-AM"/>
        </w:rPr>
        <w:t>րար ուղենիշ</w:t>
      </w:r>
      <w:r w:rsidR="00797476" w:rsidRPr="00F759DB">
        <w:rPr>
          <w:rFonts w:ascii="GHEA Grapalat" w:eastAsiaTheme="minorHAnsi" w:hAnsi="GHEA Grapalat" w:cs="Sylfaen"/>
          <w:noProof/>
          <w:sz w:val="24"/>
          <w:szCs w:val="24"/>
          <w:lang w:val="hy-AM"/>
        </w:rPr>
        <w:t>ներ</w:t>
      </w:r>
      <w:r w:rsidR="00E114E2" w:rsidRPr="00F759DB">
        <w:rPr>
          <w:rFonts w:ascii="GHEA Grapalat" w:eastAsiaTheme="minorHAnsi" w:hAnsi="GHEA Grapalat" w:cs="Sylfaen"/>
          <w:noProof/>
          <w:sz w:val="24"/>
          <w:szCs w:val="24"/>
          <w:lang w:val="hy-AM"/>
        </w:rPr>
        <w:t xml:space="preserve"> սահմանվե</w:t>
      </w:r>
      <w:r w:rsidR="003B04AB" w:rsidRPr="00F759DB">
        <w:rPr>
          <w:rFonts w:ascii="GHEA Grapalat" w:eastAsiaTheme="minorHAnsi" w:hAnsi="GHEA Grapalat" w:cs="Sylfaen"/>
          <w:noProof/>
          <w:sz w:val="24"/>
          <w:szCs w:val="24"/>
          <w:lang w:val="hy-AM"/>
        </w:rPr>
        <w:t>ց</w:t>
      </w:r>
      <w:r w:rsidR="00797476" w:rsidRPr="00F759DB">
        <w:rPr>
          <w:rFonts w:ascii="GHEA Grapalat" w:eastAsiaTheme="minorHAnsi" w:hAnsi="GHEA Grapalat" w:cs="Sylfaen"/>
          <w:noProof/>
          <w:sz w:val="24"/>
          <w:szCs w:val="24"/>
          <w:lang w:val="hy-AM"/>
        </w:rPr>
        <w:t>ին</w:t>
      </w:r>
      <w:r w:rsidR="00E114E2" w:rsidRPr="00F759DB">
        <w:rPr>
          <w:rFonts w:ascii="GHEA Grapalat" w:eastAsiaTheme="minorHAnsi" w:hAnsi="GHEA Grapalat" w:cs="Sylfaen"/>
          <w:noProof/>
          <w:sz w:val="24"/>
          <w:szCs w:val="24"/>
          <w:lang w:val="hy-AM"/>
        </w:rPr>
        <w:t xml:space="preserve"> կոռուպցիայի դեմ </w:t>
      </w:r>
      <w:r w:rsidR="00E114E2" w:rsidRPr="00F759DB">
        <w:rPr>
          <w:rFonts w:ascii="GHEA Grapalat" w:hAnsi="GHEA Grapalat"/>
          <w:noProof/>
          <w:sz w:val="24"/>
          <w:szCs w:val="24"/>
          <w:shd w:val="clear" w:color="auto" w:fill="FFFFFF"/>
          <w:lang w:val="hy-AM"/>
        </w:rPr>
        <w:t>առավել թիրախավորված և արմատական</w:t>
      </w:r>
      <w:r w:rsidR="00E114E2" w:rsidRPr="00F759DB">
        <w:rPr>
          <w:rFonts w:ascii="GHEA Grapalat" w:eastAsiaTheme="minorHAnsi" w:hAnsi="GHEA Grapalat" w:cs="Sylfaen"/>
          <w:noProof/>
          <w:sz w:val="24"/>
          <w:szCs w:val="24"/>
          <w:lang w:val="hy-AM"/>
        </w:rPr>
        <w:t xml:space="preserve"> պայքար մղելը</w:t>
      </w:r>
      <w:r w:rsidR="003B04AB" w:rsidRPr="00F759DB">
        <w:rPr>
          <w:rFonts w:ascii="GHEA Grapalat" w:eastAsiaTheme="minorHAnsi" w:hAnsi="GHEA Grapalat" w:cs="Sylfaen"/>
          <w:noProof/>
          <w:sz w:val="24"/>
          <w:szCs w:val="24"/>
          <w:lang w:val="hy-AM"/>
        </w:rPr>
        <w:t xml:space="preserve">, </w:t>
      </w:r>
      <w:r w:rsidR="00D442EE" w:rsidRPr="00F759DB">
        <w:rPr>
          <w:rFonts w:ascii="GHEA Grapalat" w:hAnsi="GHEA Grapalat"/>
          <w:noProof/>
          <w:sz w:val="24"/>
          <w:szCs w:val="24"/>
          <w:shd w:val="clear" w:color="auto" w:fill="FFFFFF"/>
          <w:lang w:val="hy-AM"/>
        </w:rPr>
        <w:t xml:space="preserve">կոռուպցիայի հանրային մերժումը և կոռուպցիայից զերծ </w:t>
      </w:r>
      <w:r w:rsidR="003118E8" w:rsidRPr="00F759DB">
        <w:rPr>
          <w:rFonts w:ascii="GHEA Grapalat" w:hAnsi="GHEA Grapalat"/>
          <w:noProof/>
          <w:sz w:val="24"/>
          <w:szCs w:val="24"/>
          <w:shd w:val="clear" w:color="auto" w:fill="FFFFFF"/>
          <w:lang w:val="hy-AM"/>
        </w:rPr>
        <w:t>հանրության առկայությունը</w:t>
      </w:r>
      <w:r w:rsidR="00E114E2" w:rsidRPr="00F759DB">
        <w:rPr>
          <w:rFonts w:ascii="GHEA Grapalat" w:eastAsiaTheme="minorHAnsi" w:hAnsi="GHEA Grapalat" w:cs="Sylfaen"/>
          <w:noProof/>
          <w:sz w:val="24"/>
          <w:szCs w:val="24"/>
          <w:lang w:val="hy-AM"/>
        </w:rPr>
        <w:t>: Ընդ որո</w:t>
      </w:r>
      <w:r w:rsidR="00DD5ABB" w:rsidRPr="00F759DB">
        <w:rPr>
          <w:rFonts w:ascii="GHEA Grapalat" w:eastAsiaTheme="minorHAnsi" w:hAnsi="GHEA Grapalat" w:cs="Sylfaen"/>
          <w:noProof/>
          <w:sz w:val="24"/>
          <w:szCs w:val="24"/>
          <w:lang w:val="hy-AM"/>
        </w:rPr>
        <w:t>ւ</w:t>
      </w:r>
      <w:r w:rsidR="00E114E2" w:rsidRPr="00F759DB">
        <w:rPr>
          <w:rFonts w:ascii="GHEA Grapalat" w:eastAsiaTheme="minorHAnsi" w:hAnsi="GHEA Grapalat" w:cs="Sylfaen"/>
          <w:noProof/>
          <w:sz w:val="24"/>
          <w:szCs w:val="24"/>
          <w:lang w:val="hy-AM"/>
        </w:rPr>
        <w:t>մ, նախատեսվե</w:t>
      </w:r>
      <w:r w:rsidR="003B04AB" w:rsidRPr="00F759DB">
        <w:rPr>
          <w:rFonts w:ascii="GHEA Grapalat" w:eastAsiaTheme="minorHAnsi" w:hAnsi="GHEA Grapalat" w:cs="Sylfaen"/>
          <w:noProof/>
          <w:sz w:val="24"/>
          <w:szCs w:val="24"/>
          <w:lang w:val="hy-AM"/>
        </w:rPr>
        <w:t>ցին</w:t>
      </w:r>
      <w:r w:rsidR="00E114E2" w:rsidRPr="00F759DB">
        <w:rPr>
          <w:rFonts w:ascii="GHEA Grapalat" w:eastAsiaTheme="minorHAnsi" w:hAnsi="GHEA Grapalat" w:cs="Sylfaen"/>
          <w:noProof/>
          <w:sz w:val="24"/>
          <w:szCs w:val="24"/>
          <w:lang w:val="hy-AM"/>
        </w:rPr>
        <w:t xml:space="preserve"> նաև մի շարք հիմնարար, հայեցակարգային պահանջներ, որոնք արդեն իսկ ենթադրում են դրանց շրջանակներում առավել կոնկրետ </w:t>
      </w:r>
      <w:r w:rsidR="00DD5ABB" w:rsidRPr="00F759DB">
        <w:rPr>
          <w:rFonts w:ascii="GHEA Grapalat" w:eastAsiaTheme="minorHAnsi" w:hAnsi="GHEA Grapalat" w:cs="Sylfaen"/>
          <w:noProof/>
          <w:sz w:val="24"/>
          <w:szCs w:val="24"/>
          <w:lang w:val="hy-AM"/>
        </w:rPr>
        <w:t xml:space="preserve">և </w:t>
      </w:r>
      <w:r w:rsidR="00E114E2" w:rsidRPr="00F759DB">
        <w:rPr>
          <w:rFonts w:ascii="GHEA Grapalat" w:eastAsiaTheme="minorHAnsi" w:hAnsi="GHEA Grapalat" w:cs="Sylfaen"/>
          <w:noProof/>
          <w:sz w:val="24"/>
          <w:szCs w:val="24"/>
          <w:lang w:val="hy-AM"/>
        </w:rPr>
        <w:t>հասցեական միջո</w:t>
      </w:r>
      <w:r w:rsidR="00952FB5" w:rsidRPr="00F759DB">
        <w:rPr>
          <w:rFonts w:ascii="GHEA Grapalat" w:eastAsiaTheme="minorHAnsi" w:hAnsi="GHEA Grapalat" w:cs="Sylfaen"/>
          <w:noProof/>
          <w:sz w:val="24"/>
          <w:szCs w:val="24"/>
          <w:lang w:val="hy-AM"/>
        </w:rPr>
        <w:t>ց</w:t>
      </w:r>
      <w:r w:rsidR="00E114E2" w:rsidRPr="00F759DB">
        <w:rPr>
          <w:rFonts w:ascii="GHEA Grapalat" w:eastAsiaTheme="minorHAnsi" w:hAnsi="GHEA Grapalat" w:cs="Sylfaen"/>
          <w:noProof/>
          <w:sz w:val="24"/>
          <w:szCs w:val="24"/>
          <w:lang w:val="hy-AM"/>
        </w:rPr>
        <w:t>ա</w:t>
      </w:r>
      <w:r w:rsidR="00952FB5" w:rsidRPr="00F759DB">
        <w:rPr>
          <w:rFonts w:ascii="GHEA Grapalat" w:eastAsiaTheme="minorHAnsi" w:hAnsi="GHEA Grapalat" w:cs="Sylfaen"/>
          <w:noProof/>
          <w:sz w:val="24"/>
          <w:szCs w:val="24"/>
          <w:lang w:val="hy-AM"/>
        </w:rPr>
        <w:t>ռ</w:t>
      </w:r>
      <w:r w:rsidR="00E114E2" w:rsidRPr="00F759DB">
        <w:rPr>
          <w:rFonts w:ascii="GHEA Grapalat" w:eastAsiaTheme="minorHAnsi" w:hAnsi="GHEA Grapalat" w:cs="Sylfaen"/>
          <w:noProof/>
          <w:sz w:val="24"/>
          <w:szCs w:val="24"/>
          <w:lang w:val="hy-AM"/>
        </w:rPr>
        <w:t>ումների իրականացում:</w:t>
      </w:r>
      <w:r w:rsidR="003B04AB" w:rsidRPr="00F759DB">
        <w:rPr>
          <w:rFonts w:ascii="GHEA Grapalat" w:eastAsiaTheme="minorHAnsi" w:hAnsi="GHEA Grapalat" w:cs="Sylfaen"/>
          <w:noProof/>
          <w:sz w:val="24"/>
          <w:szCs w:val="24"/>
          <w:lang w:val="hy-AM"/>
        </w:rPr>
        <w:t xml:space="preserve"> </w:t>
      </w:r>
      <w:r w:rsidR="00D442EE" w:rsidRPr="00F759DB">
        <w:rPr>
          <w:rFonts w:ascii="GHEA Grapalat" w:eastAsiaTheme="minorHAnsi" w:hAnsi="GHEA Grapalat" w:cs="Sylfaen"/>
          <w:noProof/>
          <w:sz w:val="24"/>
          <w:szCs w:val="24"/>
          <w:lang w:val="hy-AM"/>
        </w:rPr>
        <w:t xml:space="preserve">Մասնավորապես, </w:t>
      </w:r>
      <w:r w:rsidR="00A10C80" w:rsidRPr="00F759DB">
        <w:rPr>
          <w:rFonts w:ascii="GHEA Grapalat" w:eastAsiaTheme="minorHAnsi" w:hAnsi="GHEA Grapalat" w:cs="Sylfaen"/>
          <w:noProof/>
          <w:sz w:val="24"/>
          <w:szCs w:val="24"/>
          <w:lang w:val="hy-AM"/>
        </w:rPr>
        <w:t>Կառավարությ</w:t>
      </w:r>
      <w:r w:rsidR="00D442EE" w:rsidRPr="00F759DB">
        <w:rPr>
          <w:rFonts w:ascii="GHEA Grapalat" w:eastAsiaTheme="minorHAnsi" w:hAnsi="GHEA Grapalat" w:cs="Sylfaen"/>
          <w:noProof/>
          <w:sz w:val="24"/>
          <w:szCs w:val="24"/>
          <w:lang w:val="hy-AM"/>
        </w:rPr>
        <w:t xml:space="preserve">ան ծրագրով հստակ ընդգծվեց կոռուպցիայի կործանարար ազդեցությունը և նշվեց, որ </w:t>
      </w:r>
      <w:r w:rsidR="00A10C80" w:rsidRPr="00F759DB">
        <w:rPr>
          <w:rFonts w:ascii="GHEA Grapalat" w:hAnsi="GHEA Grapalat"/>
          <w:noProof/>
          <w:sz w:val="24"/>
          <w:szCs w:val="24"/>
          <w:shd w:val="clear" w:color="auto" w:fill="FFFFFF"/>
          <w:lang w:val="hy-AM"/>
        </w:rPr>
        <w:t>Կառավարություն</w:t>
      </w:r>
      <w:r w:rsidR="00D442EE" w:rsidRPr="00F759DB">
        <w:rPr>
          <w:rFonts w:ascii="GHEA Grapalat" w:hAnsi="GHEA Grapalat"/>
          <w:noProof/>
          <w:sz w:val="24"/>
          <w:szCs w:val="24"/>
          <w:shd w:val="clear" w:color="auto" w:fill="FFFFFF"/>
          <w:lang w:val="hy-AM"/>
        </w:rPr>
        <w:t xml:space="preserve">ը կոռուպցիայի նկատմամբ լինելու է վճռական, հաստատակամ, անզիջում և անհանդուրժող։ </w:t>
      </w:r>
      <w:r w:rsidR="00A10C80" w:rsidRPr="00F759DB">
        <w:rPr>
          <w:rFonts w:ascii="GHEA Grapalat" w:hAnsi="GHEA Grapalat"/>
          <w:noProof/>
          <w:sz w:val="24"/>
          <w:szCs w:val="24"/>
          <w:shd w:val="clear" w:color="auto" w:fill="FFFFFF"/>
          <w:lang w:val="hy-AM"/>
        </w:rPr>
        <w:t>Կառավարությ</w:t>
      </w:r>
      <w:r w:rsidR="00D442EE" w:rsidRPr="00F759DB">
        <w:rPr>
          <w:rFonts w:ascii="GHEA Grapalat" w:hAnsi="GHEA Grapalat"/>
          <w:noProof/>
          <w:sz w:val="24"/>
          <w:szCs w:val="24"/>
          <w:shd w:val="clear" w:color="auto" w:fill="FFFFFF"/>
          <w:lang w:val="hy-AM"/>
        </w:rPr>
        <w:t xml:space="preserve">ան ծրագրով առանձնահատուկ կարևորվեց կոռուպցիան ծնող պատճառների վերհանումը և դրանց վերացմանը միտված գործողությունների </w:t>
      </w:r>
      <w:r w:rsidR="00797476" w:rsidRPr="00F759DB">
        <w:rPr>
          <w:rFonts w:ascii="GHEA Grapalat" w:hAnsi="GHEA Grapalat"/>
          <w:noProof/>
          <w:sz w:val="24"/>
          <w:szCs w:val="24"/>
          <w:shd w:val="clear" w:color="auto" w:fill="FFFFFF"/>
          <w:lang w:val="hy-AM"/>
        </w:rPr>
        <w:t>կատար</w:t>
      </w:r>
      <w:r w:rsidR="00853784" w:rsidRPr="00F759DB">
        <w:rPr>
          <w:rFonts w:ascii="GHEA Grapalat" w:hAnsi="GHEA Grapalat"/>
          <w:noProof/>
          <w:sz w:val="24"/>
          <w:szCs w:val="24"/>
          <w:shd w:val="clear" w:color="auto" w:fill="FFFFFF"/>
          <w:lang w:val="hy-AM"/>
        </w:rPr>
        <w:t>ումը</w:t>
      </w:r>
      <w:r w:rsidR="00D442EE" w:rsidRPr="00F759DB">
        <w:rPr>
          <w:rFonts w:ascii="GHEA Grapalat" w:hAnsi="GHEA Grapalat"/>
          <w:noProof/>
          <w:sz w:val="24"/>
          <w:szCs w:val="24"/>
          <w:shd w:val="clear" w:color="auto" w:fill="FFFFFF"/>
          <w:lang w:val="hy-AM"/>
        </w:rPr>
        <w:t>:</w:t>
      </w:r>
      <w:r w:rsidR="00D442EE" w:rsidRPr="00F759DB">
        <w:rPr>
          <w:rFonts w:ascii="GHEA Grapalat" w:eastAsiaTheme="minorHAnsi" w:hAnsi="GHEA Grapalat" w:cs="Sylfaen"/>
          <w:noProof/>
          <w:sz w:val="24"/>
          <w:szCs w:val="24"/>
          <w:lang w:val="hy-AM"/>
        </w:rPr>
        <w:t xml:space="preserve"> </w:t>
      </w:r>
      <w:r w:rsidRPr="00F759DB">
        <w:rPr>
          <w:rFonts w:ascii="GHEA Grapalat" w:eastAsiaTheme="minorHAnsi" w:hAnsi="GHEA Grapalat" w:cs="Sylfaen"/>
          <w:noProof/>
          <w:sz w:val="24"/>
          <w:szCs w:val="24"/>
          <w:lang w:val="hy-AM"/>
        </w:rPr>
        <w:t xml:space="preserve">Հայաստանի Հանրապետության  կառավարության </w:t>
      </w:r>
      <w:r w:rsidR="003B04AB" w:rsidRPr="00F759DB">
        <w:rPr>
          <w:rFonts w:ascii="GHEA Grapalat" w:eastAsiaTheme="minorHAnsi" w:hAnsi="GHEA Grapalat" w:cs="Sylfaen"/>
          <w:noProof/>
          <w:sz w:val="24"/>
          <w:szCs w:val="24"/>
          <w:lang w:val="hy-AM"/>
        </w:rPr>
        <w:t xml:space="preserve">ծրագրում հատուկ ընդգծվեց նաև </w:t>
      </w:r>
      <w:r w:rsidR="00D442EE" w:rsidRPr="00F759DB">
        <w:rPr>
          <w:rFonts w:ascii="GHEA Grapalat" w:hAnsi="GHEA Grapalat"/>
          <w:noProof/>
          <w:sz w:val="24"/>
          <w:szCs w:val="24"/>
          <w:lang w:val="hy-AM"/>
        </w:rPr>
        <w:t xml:space="preserve">կոռուպցիայի նկատմամբ վճռական, հաստատակամ, անզիջում </w:t>
      </w:r>
      <w:r w:rsidR="00D442EE" w:rsidRPr="00F759DB">
        <w:rPr>
          <w:rFonts w:ascii="GHEA Grapalat" w:hAnsi="GHEA Grapalat"/>
          <w:noProof/>
          <w:sz w:val="24"/>
          <w:szCs w:val="24"/>
          <w:shd w:val="clear" w:color="auto" w:fill="FFFFFF"/>
          <w:lang w:val="hy-AM"/>
        </w:rPr>
        <w:t>պայքար</w:t>
      </w:r>
      <w:r w:rsidR="003B04AB" w:rsidRPr="00F759DB">
        <w:rPr>
          <w:rFonts w:ascii="GHEA Grapalat" w:hAnsi="GHEA Grapalat"/>
          <w:noProof/>
          <w:sz w:val="24"/>
          <w:szCs w:val="24"/>
          <w:shd w:val="clear" w:color="auto" w:fill="FFFFFF"/>
          <w:lang w:val="hy-AM"/>
        </w:rPr>
        <w:t xml:space="preserve">ի </w:t>
      </w:r>
      <w:r w:rsidR="00D442EE" w:rsidRPr="00F759DB">
        <w:rPr>
          <w:rFonts w:ascii="GHEA Grapalat" w:hAnsi="GHEA Grapalat"/>
          <w:noProof/>
          <w:sz w:val="24"/>
          <w:szCs w:val="24"/>
          <w:shd w:val="clear" w:color="auto" w:fill="FFFFFF"/>
          <w:lang w:val="hy-AM"/>
        </w:rPr>
        <w:t>և կոռուպցիայից զերծ հանրություն</w:t>
      </w:r>
      <w:r w:rsidR="003B04AB" w:rsidRPr="00F759DB">
        <w:rPr>
          <w:rFonts w:ascii="GHEA Grapalat" w:hAnsi="GHEA Grapalat"/>
          <w:noProof/>
          <w:sz w:val="24"/>
          <w:szCs w:val="24"/>
          <w:shd w:val="clear" w:color="auto" w:fill="FFFFFF"/>
          <w:lang w:val="hy-AM"/>
        </w:rPr>
        <w:t xml:space="preserve"> ձևավորելու կարևորությունը</w:t>
      </w:r>
      <w:r w:rsidR="00D442EE" w:rsidRPr="00F759DB">
        <w:rPr>
          <w:rFonts w:ascii="GHEA Grapalat" w:hAnsi="GHEA Grapalat"/>
          <w:noProof/>
          <w:sz w:val="24"/>
          <w:szCs w:val="24"/>
          <w:shd w:val="clear" w:color="auto" w:fill="FFFFFF"/>
          <w:lang w:val="hy-AM"/>
        </w:rPr>
        <w:t>:</w:t>
      </w:r>
    </w:p>
    <w:p w14:paraId="2C06A4CC" w14:textId="77777777" w:rsidR="00FA426D" w:rsidRPr="00F759DB" w:rsidRDefault="00797476" w:rsidP="0023682D">
      <w:pPr>
        <w:pStyle w:val="ListParagraph"/>
        <w:numPr>
          <w:ilvl w:val="0"/>
          <w:numId w:val="3"/>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bCs/>
          <w:noProof/>
          <w:sz w:val="24"/>
          <w:szCs w:val="24"/>
          <w:lang w:val="hy-AM"/>
        </w:rPr>
        <w:t xml:space="preserve">Կառավարության ծրագրի տրամաբանական շարունակությունը և իրացման կենսաձևն, անշուշտ, պետք է համարել </w:t>
      </w:r>
      <w:r w:rsidR="00B72287" w:rsidRPr="00F759DB">
        <w:rPr>
          <w:rFonts w:ascii="GHEA Grapalat" w:hAnsi="GHEA Grapalat"/>
          <w:bCs/>
          <w:noProof/>
          <w:sz w:val="24"/>
          <w:szCs w:val="24"/>
          <w:lang w:val="hy-AM"/>
        </w:rPr>
        <w:t>Հ</w:t>
      </w:r>
      <w:r w:rsidRPr="00F759DB">
        <w:rPr>
          <w:rFonts w:ascii="GHEA Grapalat" w:hAnsi="GHEA Grapalat"/>
          <w:bCs/>
          <w:noProof/>
          <w:sz w:val="24"/>
          <w:szCs w:val="24"/>
          <w:lang w:val="hy-AM"/>
        </w:rPr>
        <w:t xml:space="preserve">այաստանի </w:t>
      </w:r>
      <w:r w:rsidR="00F21611" w:rsidRPr="00F759DB">
        <w:rPr>
          <w:rFonts w:ascii="GHEA Grapalat" w:hAnsi="GHEA Grapalat"/>
          <w:bCs/>
          <w:noProof/>
          <w:sz w:val="24"/>
          <w:szCs w:val="24"/>
          <w:lang w:val="hy-AM"/>
        </w:rPr>
        <w:t xml:space="preserve">Հանրապետության </w:t>
      </w:r>
      <w:r w:rsidRPr="00F759DB">
        <w:rPr>
          <w:rFonts w:ascii="GHEA Grapalat" w:hAnsi="GHEA Grapalat"/>
          <w:bCs/>
          <w:noProof/>
          <w:sz w:val="24"/>
          <w:szCs w:val="24"/>
          <w:lang w:val="hy-AM"/>
        </w:rPr>
        <w:t xml:space="preserve"> նոր </w:t>
      </w:r>
      <w:r w:rsidRPr="00F759DB">
        <w:rPr>
          <w:rFonts w:ascii="GHEA Grapalat" w:eastAsiaTheme="minorHAnsi" w:hAnsi="GHEA Grapalat" w:cs="Sylfaen"/>
          <w:noProof/>
          <w:sz w:val="24"/>
          <w:szCs w:val="24"/>
          <w:lang w:val="hy-AM"/>
        </w:rPr>
        <w:t>հ</w:t>
      </w:r>
      <w:r w:rsidRPr="00F759DB">
        <w:rPr>
          <w:rFonts w:ascii="GHEA Grapalat" w:hAnsi="GHEA Grapalat"/>
          <w:noProof/>
          <w:sz w:val="24"/>
          <w:szCs w:val="24"/>
          <w:lang w:val="hy-AM"/>
        </w:rPr>
        <w:t xml:space="preserve">ակակոռուպցիոն ռազմավարության ընդունումը, որով </w:t>
      </w:r>
      <w:r w:rsidR="00C12ADB" w:rsidRPr="00F759DB">
        <w:rPr>
          <w:rFonts w:ascii="GHEA Grapalat" w:hAnsi="GHEA Grapalat"/>
          <w:noProof/>
          <w:sz w:val="24"/>
          <w:szCs w:val="24"/>
          <w:lang w:val="hy-AM"/>
        </w:rPr>
        <w:t xml:space="preserve">Հայաստանի Հանրապետության  կառավարության </w:t>
      </w:r>
      <w:r w:rsidRPr="00F759DB">
        <w:rPr>
          <w:rFonts w:ascii="GHEA Grapalat" w:hAnsi="GHEA Grapalat"/>
          <w:noProof/>
          <w:sz w:val="24"/>
          <w:szCs w:val="24"/>
          <w:lang w:val="hy-AM"/>
        </w:rPr>
        <w:t xml:space="preserve">որդեգրած քաղաքականությանը համահունչ կնախանշվեն կոռուպցիայի դեմ իրական պայքարի հիմնական ուղղություններն ու ակնկալվող արդյունքները: Անհրաժեշտ է ընդգծել նաև այն, որ այս համատեքստում կարևոր նշանակություն է ձեռք բերում </w:t>
      </w:r>
      <w:r w:rsidRPr="00F759DB">
        <w:rPr>
          <w:rFonts w:ascii="GHEA Grapalat" w:hAnsi="GHEA Grapalat"/>
          <w:bCs/>
          <w:noProof/>
          <w:sz w:val="24"/>
          <w:szCs w:val="24"/>
          <w:lang w:val="hy-AM"/>
        </w:rPr>
        <w:t xml:space="preserve">Հայաստանի </w:t>
      </w:r>
      <w:r w:rsidR="00F21611" w:rsidRPr="00F759DB">
        <w:rPr>
          <w:rFonts w:ascii="GHEA Grapalat" w:hAnsi="GHEA Grapalat"/>
          <w:bCs/>
          <w:noProof/>
          <w:sz w:val="24"/>
          <w:szCs w:val="24"/>
          <w:lang w:val="hy-AM"/>
        </w:rPr>
        <w:t xml:space="preserve">Հանրապետության </w:t>
      </w:r>
      <w:r w:rsidRPr="00F759DB">
        <w:rPr>
          <w:rFonts w:ascii="GHEA Grapalat" w:hAnsi="GHEA Grapalat"/>
          <w:bCs/>
          <w:noProof/>
          <w:sz w:val="24"/>
          <w:szCs w:val="24"/>
          <w:lang w:val="hy-AM"/>
        </w:rPr>
        <w:t xml:space="preserve"> նոր </w:t>
      </w:r>
      <w:r w:rsidRPr="00F759DB">
        <w:rPr>
          <w:rFonts w:ascii="GHEA Grapalat" w:eastAsiaTheme="minorHAnsi" w:hAnsi="GHEA Grapalat" w:cs="Sylfaen"/>
          <w:noProof/>
          <w:sz w:val="24"/>
          <w:szCs w:val="24"/>
          <w:lang w:val="hy-AM"/>
        </w:rPr>
        <w:t>հ</w:t>
      </w:r>
      <w:r w:rsidRPr="00F759DB">
        <w:rPr>
          <w:rFonts w:ascii="GHEA Grapalat" w:hAnsi="GHEA Grapalat"/>
          <w:noProof/>
          <w:sz w:val="24"/>
          <w:szCs w:val="24"/>
          <w:lang w:val="hy-AM"/>
        </w:rPr>
        <w:t>ակակոռուպցիոն ռազմավարության՝ արդի մարտահրավերներից բխելու և դրանց հետ համապատասխանությունն ապահովելու հանգամանքը և, ըստ այդմ, ճշգրիտ թիրախների</w:t>
      </w:r>
      <w:r w:rsidR="009D2492" w:rsidRPr="00F759DB">
        <w:rPr>
          <w:rFonts w:ascii="GHEA Grapalat" w:hAnsi="GHEA Grapalat"/>
          <w:noProof/>
          <w:sz w:val="24"/>
          <w:szCs w:val="24"/>
          <w:lang w:val="hy-AM"/>
        </w:rPr>
        <w:t xml:space="preserve"> առանձնաց</w:t>
      </w:r>
      <w:r w:rsidR="00D442EE" w:rsidRPr="00F759DB">
        <w:rPr>
          <w:rFonts w:ascii="GHEA Grapalat" w:hAnsi="GHEA Grapalat"/>
          <w:noProof/>
          <w:sz w:val="24"/>
          <w:szCs w:val="24"/>
          <w:lang w:val="hy-AM"/>
        </w:rPr>
        <w:t>մամբ առկա խնդիրների շուտափույթ լուծումը</w:t>
      </w:r>
      <w:r w:rsidR="009D2492" w:rsidRPr="00F759DB">
        <w:rPr>
          <w:rFonts w:ascii="GHEA Grapalat" w:hAnsi="GHEA Grapalat"/>
          <w:noProof/>
          <w:sz w:val="24"/>
          <w:szCs w:val="24"/>
          <w:lang w:val="hy-AM"/>
        </w:rPr>
        <w:t xml:space="preserve">: </w:t>
      </w:r>
    </w:p>
    <w:p w14:paraId="15ECF77C" w14:textId="77777777" w:rsidR="005F6B5F" w:rsidRPr="00F759DB" w:rsidRDefault="00F23580" w:rsidP="0023682D">
      <w:pPr>
        <w:pStyle w:val="ListParagraph"/>
        <w:numPr>
          <w:ilvl w:val="0"/>
          <w:numId w:val="3"/>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lastRenderedPageBreak/>
        <w:t>Ռազմավարությա</w:t>
      </w:r>
      <w:r w:rsidR="00F764DD" w:rsidRPr="00F759DB">
        <w:rPr>
          <w:rFonts w:ascii="GHEA Grapalat" w:hAnsi="GHEA Grapalat"/>
          <w:noProof/>
          <w:sz w:val="24"/>
          <w:szCs w:val="24"/>
          <w:lang w:val="hy-AM"/>
        </w:rPr>
        <w:t>ն</w:t>
      </w:r>
      <w:r w:rsidR="00797476" w:rsidRPr="00F759DB">
        <w:rPr>
          <w:rFonts w:ascii="GHEA Grapalat" w:hAnsi="GHEA Grapalat"/>
          <w:noProof/>
          <w:sz w:val="24"/>
          <w:szCs w:val="24"/>
          <w:lang w:val="hy-AM"/>
        </w:rPr>
        <w:t xml:space="preserve"> </w:t>
      </w:r>
      <w:r w:rsidRPr="00F759DB">
        <w:rPr>
          <w:rFonts w:ascii="GHEA Grapalat" w:hAnsi="GHEA Grapalat"/>
          <w:noProof/>
          <w:sz w:val="24"/>
          <w:szCs w:val="24"/>
          <w:lang w:val="hy-AM"/>
        </w:rPr>
        <w:t xml:space="preserve">իրականացման </w:t>
      </w:r>
      <w:r w:rsidR="00952FB5" w:rsidRPr="00F759DB">
        <w:rPr>
          <w:rFonts w:ascii="GHEA Grapalat" w:hAnsi="GHEA Grapalat"/>
          <w:noProof/>
          <w:sz w:val="24"/>
          <w:szCs w:val="24"/>
          <w:lang w:val="hy-AM"/>
        </w:rPr>
        <w:t xml:space="preserve">հիմնական </w:t>
      </w:r>
      <w:r w:rsidRPr="00F759DB">
        <w:rPr>
          <w:rFonts w:ascii="GHEA Grapalat" w:hAnsi="GHEA Grapalat"/>
          <w:noProof/>
          <w:sz w:val="24"/>
          <w:szCs w:val="24"/>
          <w:lang w:val="hy-AM"/>
        </w:rPr>
        <w:t>երաշխիք</w:t>
      </w:r>
      <w:r w:rsidR="00952FB5" w:rsidRPr="00F759DB">
        <w:rPr>
          <w:rFonts w:ascii="GHEA Grapalat" w:hAnsi="GHEA Grapalat"/>
          <w:noProof/>
          <w:sz w:val="24"/>
          <w:szCs w:val="24"/>
          <w:lang w:val="hy-AM"/>
        </w:rPr>
        <w:t>ներից մեկ</w:t>
      </w:r>
      <w:r w:rsidR="00D442EE" w:rsidRPr="00F759DB">
        <w:rPr>
          <w:rFonts w:ascii="GHEA Grapalat" w:hAnsi="GHEA Grapalat"/>
          <w:noProof/>
          <w:sz w:val="24"/>
          <w:szCs w:val="24"/>
          <w:lang w:val="hy-AM"/>
        </w:rPr>
        <w:t xml:space="preserve">ն է </w:t>
      </w:r>
      <w:r w:rsidR="00F764DD" w:rsidRPr="00F759DB">
        <w:rPr>
          <w:rFonts w:ascii="GHEA Grapalat" w:hAnsi="GHEA Grapalat"/>
          <w:noProof/>
          <w:sz w:val="24"/>
          <w:szCs w:val="24"/>
          <w:lang w:val="hy-AM"/>
        </w:rPr>
        <w:t>լինելու</w:t>
      </w:r>
      <w:r w:rsidR="0032774E" w:rsidRPr="00F759DB">
        <w:rPr>
          <w:rFonts w:ascii="GHEA Grapalat" w:hAnsi="GHEA Grapalat"/>
          <w:noProof/>
          <w:sz w:val="24"/>
          <w:szCs w:val="24"/>
          <w:lang w:val="hy-AM"/>
        </w:rPr>
        <w:t xml:space="preserve"> </w:t>
      </w:r>
      <w:r w:rsidR="00D442EE" w:rsidRPr="00F759DB">
        <w:rPr>
          <w:rFonts w:ascii="GHEA Grapalat" w:hAnsi="GHEA Grapalat"/>
          <w:noProof/>
          <w:sz w:val="24"/>
          <w:szCs w:val="24"/>
          <w:lang w:val="hy-AM"/>
        </w:rPr>
        <w:t>նաև</w:t>
      </w:r>
      <w:r w:rsidRPr="00F759DB">
        <w:rPr>
          <w:rFonts w:ascii="GHEA Grapalat" w:hAnsi="GHEA Grapalat"/>
          <w:noProof/>
          <w:sz w:val="24"/>
          <w:szCs w:val="24"/>
          <w:lang w:val="hy-AM"/>
        </w:rPr>
        <w:t xml:space="preserve"> </w:t>
      </w:r>
      <w:r w:rsidR="00C12ADB" w:rsidRPr="00F759DB">
        <w:rPr>
          <w:rFonts w:ascii="GHEA Grapalat" w:hAnsi="GHEA Grapalat"/>
          <w:noProof/>
          <w:sz w:val="24"/>
          <w:szCs w:val="24"/>
          <w:lang w:val="hy-AM"/>
        </w:rPr>
        <w:t xml:space="preserve">Հայաստանի Հանրապետության  կառավարության </w:t>
      </w:r>
      <w:r w:rsidRPr="00F759DB">
        <w:rPr>
          <w:rFonts w:ascii="GHEA Grapalat" w:hAnsi="GHEA Grapalat"/>
          <w:noProof/>
          <w:sz w:val="24"/>
          <w:szCs w:val="24"/>
          <w:lang w:val="hy-AM"/>
        </w:rPr>
        <w:t>կողմից դրսևորած քաղաքական աննախադեպ կամք</w:t>
      </w:r>
      <w:r w:rsidR="00952FB5" w:rsidRPr="00F759DB">
        <w:rPr>
          <w:rFonts w:ascii="GHEA Grapalat" w:hAnsi="GHEA Grapalat"/>
          <w:noProof/>
          <w:sz w:val="24"/>
          <w:szCs w:val="24"/>
          <w:lang w:val="hy-AM"/>
        </w:rPr>
        <w:t>ն ո</w:t>
      </w:r>
      <w:r w:rsidR="009D2492" w:rsidRPr="00F759DB">
        <w:rPr>
          <w:rFonts w:ascii="GHEA Grapalat" w:hAnsi="GHEA Grapalat"/>
          <w:noProof/>
          <w:sz w:val="24"/>
          <w:szCs w:val="24"/>
          <w:lang w:val="hy-AM"/>
        </w:rPr>
        <w:t>ւ</w:t>
      </w:r>
      <w:r w:rsidR="00FA426D" w:rsidRPr="00F759DB">
        <w:rPr>
          <w:rFonts w:ascii="GHEA Grapalat" w:hAnsi="GHEA Grapalat"/>
          <w:noProof/>
          <w:sz w:val="24"/>
          <w:szCs w:val="24"/>
          <w:lang w:val="hy-AM"/>
        </w:rPr>
        <w:t xml:space="preserve"> </w:t>
      </w:r>
      <w:r w:rsidR="00952FB5" w:rsidRPr="00F759DB">
        <w:rPr>
          <w:rFonts w:ascii="GHEA Grapalat" w:hAnsi="GHEA Grapalat"/>
          <w:noProof/>
          <w:sz w:val="24"/>
          <w:szCs w:val="24"/>
          <w:lang w:val="hy-AM"/>
        </w:rPr>
        <w:t>վճռականությունը</w:t>
      </w:r>
      <w:r w:rsidRPr="00F759DB">
        <w:rPr>
          <w:rFonts w:ascii="GHEA Grapalat" w:hAnsi="GHEA Grapalat"/>
          <w:noProof/>
          <w:sz w:val="24"/>
          <w:szCs w:val="24"/>
          <w:lang w:val="hy-AM"/>
        </w:rPr>
        <w:t>: Վերջինիս</w:t>
      </w:r>
      <w:r w:rsidR="00DD5ABB" w:rsidRPr="00F759DB">
        <w:rPr>
          <w:rFonts w:ascii="GHEA Grapalat" w:hAnsi="GHEA Grapalat"/>
          <w:noProof/>
          <w:sz w:val="24"/>
          <w:szCs w:val="24"/>
          <w:lang w:val="hy-AM"/>
        </w:rPr>
        <w:t xml:space="preserve"> </w:t>
      </w:r>
      <w:r w:rsidRPr="00F759DB">
        <w:rPr>
          <w:rFonts w:ascii="GHEA Grapalat" w:hAnsi="GHEA Grapalat"/>
          <w:noProof/>
          <w:sz w:val="24"/>
          <w:szCs w:val="24"/>
          <w:lang w:val="hy-AM"/>
        </w:rPr>
        <w:t>դրսևորմամբ անհրաժեշտ է ձեռնամուխ լինել կոռուպցիան</w:t>
      </w:r>
      <w:r w:rsidRPr="00F759DB">
        <w:rPr>
          <w:rFonts w:ascii="GHEA Grapalat" w:eastAsiaTheme="minorHAnsi" w:hAnsi="GHEA Grapalat" w:cs="Sylfaen"/>
          <w:noProof/>
          <w:sz w:val="24"/>
          <w:szCs w:val="24"/>
          <w:lang w:val="hy-AM"/>
        </w:rPr>
        <w:t xml:space="preserve"> ծնո</w:t>
      </w:r>
      <w:r w:rsidRPr="00F759DB">
        <w:rPr>
          <w:rFonts w:ascii="GHEA Grapalat" w:eastAsiaTheme="minorHAnsi" w:hAnsi="GHEA Grapalat" w:cs="SylfaenRegular"/>
          <w:noProof/>
          <w:sz w:val="24"/>
          <w:szCs w:val="24"/>
          <w:lang w:val="hy-AM"/>
        </w:rPr>
        <w:t>ղ ու</w:t>
      </w:r>
      <w:r w:rsidRPr="00F759DB">
        <w:rPr>
          <w:rFonts w:ascii="GHEA Grapalat" w:eastAsiaTheme="minorHAnsi" w:hAnsi="GHEA Grapalat" w:cs="Sylfaen"/>
          <w:noProof/>
          <w:sz w:val="24"/>
          <w:szCs w:val="24"/>
          <w:lang w:val="hy-AM"/>
        </w:rPr>
        <w:t xml:space="preserve"> դր</w:t>
      </w:r>
      <w:r w:rsidRPr="00F759DB">
        <w:rPr>
          <w:rFonts w:ascii="GHEA Grapalat" w:eastAsiaTheme="minorHAnsi" w:hAnsi="GHEA Grapalat" w:cs="SylfaenRegular"/>
          <w:noProof/>
          <w:sz w:val="24"/>
          <w:szCs w:val="24"/>
          <w:lang w:val="hy-AM"/>
        </w:rPr>
        <w:t>ա</w:t>
      </w:r>
      <w:r w:rsidRPr="00F759DB">
        <w:rPr>
          <w:rFonts w:ascii="GHEA Grapalat" w:eastAsiaTheme="minorHAnsi" w:hAnsi="GHEA Grapalat" w:cs="Sylfaen"/>
          <w:noProof/>
          <w:sz w:val="24"/>
          <w:szCs w:val="24"/>
          <w:lang w:val="hy-AM"/>
        </w:rPr>
        <w:t xml:space="preserve"> տարածում</w:t>
      </w:r>
      <w:r w:rsidRPr="00F759DB">
        <w:rPr>
          <w:rFonts w:ascii="GHEA Grapalat" w:eastAsiaTheme="minorHAnsi" w:hAnsi="GHEA Grapalat" w:cs="SylfaenRegular"/>
          <w:noProof/>
          <w:sz w:val="24"/>
          <w:szCs w:val="24"/>
          <w:lang w:val="hy-AM"/>
        </w:rPr>
        <w:t>ը</w:t>
      </w:r>
      <w:r w:rsidRPr="00F759DB">
        <w:rPr>
          <w:rFonts w:ascii="GHEA Grapalat" w:eastAsiaTheme="minorHAnsi" w:hAnsi="GHEA Grapalat" w:cs="Sylfaen"/>
          <w:noProof/>
          <w:sz w:val="24"/>
          <w:szCs w:val="24"/>
          <w:lang w:val="hy-AM"/>
        </w:rPr>
        <w:t xml:space="preserve"> խթանո</w:t>
      </w:r>
      <w:r w:rsidRPr="00F759DB">
        <w:rPr>
          <w:rFonts w:ascii="GHEA Grapalat" w:eastAsiaTheme="minorHAnsi" w:hAnsi="GHEA Grapalat" w:cs="SylfaenRegular"/>
          <w:noProof/>
          <w:sz w:val="24"/>
          <w:szCs w:val="24"/>
          <w:lang w:val="hy-AM"/>
        </w:rPr>
        <w:t>ղ</w:t>
      </w:r>
      <w:r w:rsidRPr="00F759DB">
        <w:rPr>
          <w:rFonts w:ascii="GHEA Grapalat" w:eastAsiaTheme="minorHAnsi" w:hAnsi="GHEA Grapalat" w:cs="Sylfaen"/>
          <w:noProof/>
          <w:sz w:val="24"/>
          <w:szCs w:val="24"/>
          <w:lang w:val="hy-AM"/>
        </w:rPr>
        <w:t xml:space="preserve"> պատճառներ</w:t>
      </w:r>
      <w:r w:rsidRPr="00F759DB">
        <w:rPr>
          <w:rFonts w:ascii="GHEA Grapalat" w:eastAsiaTheme="minorHAnsi" w:hAnsi="GHEA Grapalat" w:cs="SylfaenRegular"/>
          <w:noProof/>
          <w:sz w:val="24"/>
          <w:szCs w:val="24"/>
          <w:lang w:val="hy-AM"/>
        </w:rPr>
        <w:t>ի</w:t>
      </w:r>
      <w:r w:rsidRPr="00F759DB">
        <w:rPr>
          <w:rFonts w:ascii="GHEA Grapalat" w:eastAsiaTheme="minorHAnsi" w:hAnsi="GHEA Grapalat" w:cs="Sylfaen"/>
          <w:noProof/>
          <w:sz w:val="24"/>
          <w:szCs w:val="24"/>
          <w:lang w:val="hy-AM"/>
        </w:rPr>
        <w:t xml:space="preserve"> ո</w:t>
      </w:r>
      <w:r w:rsidRPr="00F759DB">
        <w:rPr>
          <w:rFonts w:ascii="GHEA Grapalat" w:eastAsiaTheme="minorHAnsi" w:hAnsi="GHEA Grapalat" w:cs="SylfaenRegular"/>
          <w:noProof/>
          <w:sz w:val="24"/>
          <w:szCs w:val="24"/>
          <w:lang w:val="hy-AM"/>
        </w:rPr>
        <w:t>ւ</w:t>
      </w:r>
      <w:r w:rsidRPr="00F759DB">
        <w:rPr>
          <w:rFonts w:ascii="GHEA Grapalat" w:eastAsiaTheme="minorHAnsi" w:hAnsi="GHEA Grapalat" w:cs="Sylfaen"/>
          <w:noProof/>
          <w:sz w:val="24"/>
          <w:szCs w:val="24"/>
          <w:lang w:val="hy-AM"/>
        </w:rPr>
        <w:t xml:space="preserve"> պայմաններ</w:t>
      </w:r>
      <w:r w:rsidRPr="00F759DB">
        <w:rPr>
          <w:rFonts w:ascii="GHEA Grapalat" w:eastAsiaTheme="minorHAnsi" w:hAnsi="GHEA Grapalat" w:cs="SylfaenRegular"/>
          <w:noProof/>
          <w:sz w:val="24"/>
          <w:szCs w:val="24"/>
          <w:lang w:val="hy-AM"/>
        </w:rPr>
        <w:t>ի</w:t>
      </w:r>
      <w:r w:rsidRPr="00F759DB">
        <w:rPr>
          <w:rFonts w:ascii="GHEA Grapalat" w:eastAsiaTheme="minorHAnsi" w:hAnsi="GHEA Grapalat" w:cs="Sylfaen"/>
          <w:noProof/>
          <w:sz w:val="24"/>
          <w:szCs w:val="24"/>
          <w:lang w:val="hy-AM"/>
        </w:rPr>
        <w:t xml:space="preserve"> վերացմանը, որն էլ իր հերթին կհանգեցնի </w:t>
      </w:r>
      <w:r w:rsidRPr="00F759DB">
        <w:rPr>
          <w:rFonts w:ascii="GHEA Grapalat" w:hAnsi="GHEA Grapalat"/>
          <w:noProof/>
          <w:sz w:val="24"/>
          <w:szCs w:val="24"/>
          <w:lang w:val="hy-AM"/>
        </w:rPr>
        <w:t xml:space="preserve">կոռուպցիայի աստիճանական հաղթահարմանը: </w:t>
      </w:r>
      <w:r w:rsidR="00952FB5" w:rsidRPr="00F759DB">
        <w:rPr>
          <w:rFonts w:ascii="GHEA Grapalat" w:hAnsi="GHEA Grapalat"/>
          <w:noProof/>
          <w:sz w:val="24"/>
          <w:szCs w:val="24"/>
          <w:lang w:val="hy-AM"/>
        </w:rPr>
        <w:t>Իհարկե, քաղաքական</w:t>
      </w:r>
      <w:r w:rsidR="009D2492" w:rsidRPr="00F759DB">
        <w:rPr>
          <w:rFonts w:ascii="GHEA Grapalat" w:hAnsi="GHEA Grapalat"/>
          <w:noProof/>
          <w:sz w:val="24"/>
          <w:szCs w:val="24"/>
          <w:lang w:val="hy-AM"/>
        </w:rPr>
        <w:t xml:space="preserve"> կամքի առկայությունը կենսականորեն անհրաժեշտ, բայց միակ </w:t>
      </w:r>
      <w:r w:rsidR="00D442EE" w:rsidRPr="00F759DB">
        <w:rPr>
          <w:rFonts w:ascii="GHEA Grapalat" w:hAnsi="GHEA Grapalat"/>
          <w:noProof/>
          <w:sz w:val="24"/>
          <w:szCs w:val="24"/>
          <w:lang w:val="hy-AM"/>
        </w:rPr>
        <w:t xml:space="preserve">բավարար </w:t>
      </w:r>
      <w:r w:rsidR="009D2492" w:rsidRPr="00F759DB">
        <w:rPr>
          <w:rFonts w:ascii="GHEA Grapalat" w:hAnsi="GHEA Grapalat"/>
          <w:noProof/>
          <w:sz w:val="24"/>
          <w:szCs w:val="24"/>
          <w:lang w:val="hy-AM"/>
        </w:rPr>
        <w:t xml:space="preserve">գործոնը և պայմանը չէ հակակոռուպցիոն քաղաքականության </w:t>
      </w:r>
      <w:r w:rsidR="001B6054" w:rsidRPr="00F759DB">
        <w:rPr>
          <w:rFonts w:ascii="GHEA Grapalat" w:hAnsi="GHEA Grapalat"/>
          <w:noProof/>
          <w:sz w:val="24"/>
          <w:szCs w:val="24"/>
          <w:lang w:val="hy-AM"/>
        </w:rPr>
        <w:t xml:space="preserve">արդյունավետ </w:t>
      </w:r>
      <w:r w:rsidR="009D2492" w:rsidRPr="00F759DB">
        <w:rPr>
          <w:rFonts w:ascii="GHEA Grapalat" w:hAnsi="GHEA Grapalat"/>
          <w:noProof/>
          <w:sz w:val="24"/>
          <w:szCs w:val="24"/>
          <w:lang w:val="hy-AM"/>
        </w:rPr>
        <w:t xml:space="preserve">իրագործման համար: Այս առումով ակնհայտորեն պետք է մեկտեղվեն </w:t>
      </w:r>
      <w:r w:rsidR="00A10C80" w:rsidRPr="00F759DB">
        <w:rPr>
          <w:rFonts w:ascii="GHEA Grapalat" w:hAnsi="GHEA Grapalat"/>
          <w:noProof/>
          <w:sz w:val="24"/>
          <w:szCs w:val="24"/>
          <w:lang w:val="hy-AM"/>
        </w:rPr>
        <w:t>Կառավարություն</w:t>
      </w:r>
      <w:r w:rsidR="009D2492" w:rsidRPr="00F759DB">
        <w:rPr>
          <w:rFonts w:ascii="GHEA Grapalat" w:hAnsi="GHEA Grapalat"/>
          <w:noProof/>
          <w:sz w:val="24"/>
          <w:szCs w:val="24"/>
          <w:lang w:val="hy-AM"/>
        </w:rPr>
        <w:t>-քաղաքացիական հասարակություն</w:t>
      </w:r>
      <w:r w:rsidR="00797476" w:rsidRPr="00F759DB">
        <w:rPr>
          <w:rFonts w:ascii="GHEA Grapalat" w:hAnsi="GHEA Grapalat"/>
          <w:noProof/>
          <w:sz w:val="24"/>
          <w:szCs w:val="24"/>
          <w:lang w:val="hy-AM"/>
        </w:rPr>
        <w:t>-քաղաքացի</w:t>
      </w:r>
      <w:r w:rsidR="009D2492" w:rsidRPr="00F759DB">
        <w:rPr>
          <w:rFonts w:ascii="GHEA Grapalat" w:hAnsi="GHEA Grapalat"/>
          <w:noProof/>
          <w:sz w:val="24"/>
          <w:szCs w:val="24"/>
          <w:lang w:val="hy-AM"/>
        </w:rPr>
        <w:t xml:space="preserve"> համատեղ ջանքերը՝ ուղղված </w:t>
      </w:r>
      <w:r w:rsidR="00153272" w:rsidRPr="00F759DB">
        <w:rPr>
          <w:rFonts w:ascii="GHEA Grapalat" w:hAnsi="GHEA Grapalat" w:cs="Tahoma"/>
          <w:noProof/>
          <w:sz w:val="24"/>
          <w:szCs w:val="24"/>
          <w:lang w:val="hy-AM"/>
        </w:rPr>
        <w:t>միասնակա</w:t>
      </w:r>
      <w:r w:rsidR="009D2492" w:rsidRPr="00F759DB">
        <w:rPr>
          <w:rFonts w:ascii="GHEA Grapalat" w:hAnsi="GHEA Grapalat"/>
          <w:noProof/>
          <w:sz w:val="24"/>
          <w:szCs w:val="24"/>
          <w:lang w:val="hy-AM"/>
        </w:rPr>
        <w:t>ն նպատակի կենսագործմանը: Նույնչափ կարևոր է նաև հանրային լայն աջակցության և իրավական մշակույթի շարունակական ձևավորման ուղղությամբ ակտիվ քայլերի ու ինստիտուցիոնալ գործիքների ներդրումը, որի համակարգում էական դերակատարում կարող է ունենալ հակակոռուպցիոն կրթությունը:</w:t>
      </w:r>
      <w:r w:rsidRPr="00F759DB">
        <w:rPr>
          <w:rFonts w:ascii="GHEA Grapalat" w:eastAsiaTheme="minorHAnsi" w:hAnsi="GHEA Grapalat" w:cs="Sylfaen"/>
          <w:noProof/>
          <w:sz w:val="24"/>
          <w:szCs w:val="24"/>
          <w:lang w:val="hy-AM"/>
        </w:rPr>
        <w:t xml:space="preserve"> </w:t>
      </w:r>
      <w:r w:rsidR="00A6627C" w:rsidRPr="00F759DB">
        <w:rPr>
          <w:rFonts w:ascii="GHEA Grapalat" w:hAnsi="GHEA Grapalat"/>
          <w:sz w:val="24"/>
          <w:szCs w:val="24"/>
          <w:lang w:val="hy-AM"/>
        </w:rPr>
        <w:t>Այս ամենի արդյունքում</w:t>
      </w:r>
      <w:r w:rsidR="00BD2D59" w:rsidRPr="00F759DB">
        <w:rPr>
          <w:rFonts w:ascii="GHEA Grapalat" w:hAnsi="GHEA Grapalat"/>
          <w:sz w:val="24"/>
          <w:szCs w:val="24"/>
          <w:lang w:val="hy-AM"/>
        </w:rPr>
        <w:t xml:space="preserve"> </w:t>
      </w:r>
      <w:r w:rsidR="00A6627C" w:rsidRPr="00F759DB">
        <w:rPr>
          <w:rFonts w:ascii="GHEA Grapalat" w:hAnsi="GHEA Grapalat"/>
          <w:sz w:val="24"/>
          <w:szCs w:val="24"/>
          <w:lang w:val="hy-AM"/>
        </w:rPr>
        <w:t xml:space="preserve">որպես </w:t>
      </w:r>
      <w:r w:rsidR="00566AE2" w:rsidRPr="00F759DB">
        <w:rPr>
          <w:rFonts w:ascii="GHEA Grapalat" w:hAnsi="GHEA Grapalat"/>
          <w:sz w:val="24"/>
          <w:szCs w:val="24"/>
          <w:lang w:val="hy-AM"/>
        </w:rPr>
        <w:t>հակակոռուպցիոն</w:t>
      </w:r>
      <w:r w:rsidR="00A6627C" w:rsidRPr="00F759DB">
        <w:rPr>
          <w:rFonts w:ascii="GHEA Grapalat" w:hAnsi="GHEA Grapalat"/>
          <w:sz w:val="24"/>
          <w:szCs w:val="24"/>
          <w:lang w:val="hy-AM"/>
        </w:rPr>
        <w:t xml:space="preserve"> ռազմավարության </w:t>
      </w:r>
      <w:r w:rsidR="00177BAD" w:rsidRPr="00F759DB">
        <w:rPr>
          <w:rFonts w:ascii="GHEA Grapalat" w:hAnsi="GHEA Grapalat"/>
          <w:sz w:val="24"/>
          <w:szCs w:val="24"/>
          <w:lang w:val="hy-AM"/>
        </w:rPr>
        <w:t>նպատակ</w:t>
      </w:r>
      <w:r w:rsidR="00BD2D59" w:rsidRPr="00F759DB">
        <w:rPr>
          <w:rFonts w:ascii="GHEA Grapalat" w:hAnsi="GHEA Grapalat"/>
          <w:sz w:val="24"/>
          <w:szCs w:val="24"/>
          <w:lang w:val="hy-AM"/>
        </w:rPr>
        <w:t xml:space="preserve">` </w:t>
      </w:r>
      <w:r w:rsidR="00A6627C" w:rsidRPr="00F759DB">
        <w:rPr>
          <w:rFonts w:ascii="GHEA Grapalat" w:hAnsi="GHEA Grapalat"/>
          <w:sz w:val="24"/>
          <w:szCs w:val="24"/>
          <w:lang w:val="hy-AM"/>
        </w:rPr>
        <w:t xml:space="preserve">անհրաժեշտաբար պետք է սահմանել նաև </w:t>
      </w:r>
      <w:r w:rsidR="00B72287" w:rsidRPr="00F759DB">
        <w:rPr>
          <w:rFonts w:ascii="GHEA Grapalat" w:eastAsiaTheme="minorHAnsi" w:hAnsi="GHEA Grapalat" w:cs="Sylfaen"/>
          <w:noProof/>
          <w:sz w:val="24"/>
          <w:szCs w:val="24"/>
          <w:lang w:val="hy-AM"/>
        </w:rPr>
        <w:t>Հայաստանի հանրապետությունում</w:t>
      </w:r>
      <w:r w:rsidR="00B72287" w:rsidRPr="00F759DB">
        <w:rPr>
          <w:rFonts w:ascii="GHEA Grapalat" w:eastAsiaTheme="minorHAnsi" w:hAnsi="GHEA Grapalat" w:cs="SylfaenRegular"/>
          <w:noProof/>
          <w:sz w:val="24"/>
          <w:szCs w:val="24"/>
          <w:lang w:val="hy-AM"/>
        </w:rPr>
        <w:t xml:space="preserve"> </w:t>
      </w:r>
      <w:r w:rsidR="00A6627C" w:rsidRPr="00F759DB">
        <w:rPr>
          <w:rFonts w:ascii="GHEA Grapalat" w:hAnsi="GHEA Grapalat"/>
          <w:sz w:val="24"/>
          <w:szCs w:val="24"/>
          <w:lang w:val="hy-AM"/>
        </w:rPr>
        <w:t xml:space="preserve">կոռուպցիայի դեմ անհանդուրժողականության և անընդունելիության կայուն հասարակական վերաբերմունքի ձևավորումը՝ որպես կոռուպցիան արմատախիլ անելու ինստիտուցիոնալ գործիք: </w:t>
      </w:r>
    </w:p>
    <w:p w14:paraId="3EDF0D90" w14:textId="77777777" w:rsidR="005F6B5F" w:rsidRPr="00F759DB" w:rsidRDefault="00907D57" w:rsidP="0023682D">
      <w:pPr>
        <w:pStyle w:val="ListParagraph"/>
        <w:numPr>
          <w:ilvl w:val="0"/>
          <w:numId w:val="3"/>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Այս տեսակետից հատկանշական է, որ</w:t>
      </w:r>
      <w:r w:rsidR="00F23580" w:rsidRPr="00F759DB">
        <w:rPr>
          <w:rFonts w:ascii="GHEA Grapalat" w:hAnsi="GHEA Grapalat"/>
          <w:noProof/>
          <w:sz w:val="24"/>
          <w:szCs w:val="24"/>
          <w:lang w:val="hy-AM"/>
        </w:rPr>
        <w:t xml:space="preserve"> Ռազմավարությունն</w:t>
      </w:r>
      <w:r w:rsidRPr="00F759DB">
        <w:rPr>
          <w:rFonts w:ascii="GHEA Grapalat" w:hAnsi="GHEA Grapalat"/>
          <w:noProof/>
          <w:sz w:val="24"/>
          <w:szCs w:val="24"/>
          <w:lang w:val="hy-AM"/>
        </w:rPr>
        <w:t>, ի թիվս այլ</w:t>
      </w:r>
      <w:r w:rsidR="00797476" w:rsidRPr="00F759DB">
        <w:rPr>
          <w:rFonts w:ascii="GHEA Grapalat" w:hAnsi="GHEA Grapalat"/>
          <w:noProof/>
          <w:sz w:val="24"/>
          <w:szCs w:val="24"/>
          <w:lang w:val="hy-AM"/>
        </w:rPr>
        <w:t xml:space="preserve"> նպատակների</w:t>
      </w:r>
      <w:r w:rsidRPr="00F759DB">
        <w:rPr>
          <w:rFonts w:ascii="GHEA Grapalat" w:hAnsi="GHEA Grapalat"/>
          <w:noProof/>
          <w:sz w:val="24"/>
          <w:szCs w:val="24"/>
          <w:lang w:val="hy-AM"/>
        </w:rPr>
        <w:t>,</w:t>
      </w:r>
      <w:r w:rsidR="00F23580" w:rsidRPr="00F759DB">
        <w:rPr>
          <w:rFonts w:ascii="GHEA Grapalat" w:hAnsi="GHEA Grapalat"/>
          <w:noProof/>
          <w:sz w:val="24"/>
          <w:szCs w:val="24"/>
          <w:lang w:val="hy-AM"/>
        </w:rPr>
        <w:t xml:space="preserve"> ուղղված է լինելու հանրային կառավարման </w:t>
      </w:r>
      <w:r w:rsidR="004E5E94" w:rsidRPr="00F759DB">
        <w:rPr>
          <w:rFonts w:ascii="GHEA Grapalat" w:hAnsi="GHEA Grapalat"/>
          <w:noProof/>
          <w:sz w:val="24"/>
          <w:szCs w:val="24"/>
          <w:lang w:val="hy-AM"/>
        </w:rPr>
        <w:t>համակարգ</w:t>
      </w:r>
      <w:r w:rsidR="00F23580" w:rsidRPr="00F759DB">
        <w:rPr>
          <w:rFonts w:ascii="GHEA Grapalat" w:hAnsi="GHEA Grapalat"/>
          <w:noProof/>
          <w:sz w:val="24"/>
          <w:szCs w:val="24"/>
          <w:lang w:val="hy-AM"/>
        </w:rPr>
        <w:t xml:space="preserve">ում բարեվարքության, թափանցիկության, մասնակցայնության արդյունավետ և  իրագործելի </w:t>
      </w:r>
      <w:r w:rsidRPr="00F759DB">
        <w:rPr>
          <w:rFonts w:ascii="GHEA Grapalat" w:hAnsi="GHEA Grapalat"/>
          <w:noProof/>
          <w:sz w:val="24"/>
          <w:szCs w:val="24"/>
          <w:lang w:val="hy-AM"/>
        </w:rPr>
        <w:t>կառուցակարգերի</w:t>
      </w:r>
      <w:r w:rsidR="00F23580" w:rsidRPr="00F759DB">
        <w:rPr>
          <w:rFonts w:ascii="GHEA Grapalat" w:hAnsi="GHEA Grapalat"/>
          <w:noProof/>
          <w:sz w:val="24"/>
          <w:szCs w:val="24"/>
          <w:lang w:val="hy-AM"/>
        </w:rPr>
        <w:t xml:space="preserve"> ստեղծման</w:t>
      </w:r>
      <w:r w:rsidRPr="00F759DB">
        <w:rPr>
          <w:rFonts w:ascii="GHEA Grapalat" w:hAnsi="GHEA Grapalat"/>
          <w:noProof/>
          <w:sz w:val="24"/>
          <w:szCs w:val="24"/>
          <w:lang w:val="hy-AM"/>
        </w:rPr>
        <w:t>ն ո</w:t>
      </w:r>
      <w:r w:rsidR="00DD5ABB" w:rsidRPr="00F759DB">
        <w:rPr>
          <w:rFonts w:ascii="GHEA Grapalat" w:hAnsi="GHEA Grapalat"/>
          <w:noProof/>
          <w:sz w:val="24"/>
          <w:szCs w:val="24"/>
          <w:lang w:val="hy-AM"/>
        </w:rPr>
        <w:t xml:space="preserve">ւ </w:t>
      </w:r>
      <w:r w:rsidRPr="00F759DB">
        <w:rPr>
          <w:rFonts w:ascii="GHEA Grapalat" w:hAnsi="GHEA Grapalat"/>
          <w:noProof/>
          <w:sz w:val="24"/>
          <w:szCs w:val="24"/>
          <w:lang w:val="hy-AM"/>
        </w:rPr>
        <w:t>կատարելագործմանը</w:t>
      </w:r>
      <w:r w:rsidR="00F23580" w:rsidRPr="00F759DB">
        <w:rPr>
          <w:rFonts w:ascii="GHEA Grapalat" w:hAnsi="GHEA Grapalat"/>
          <w:noProof/>
          <w:sz w:val="24"/>
          <w:szCs w:val="24"/>
          <w:lang w:val="hy-AM"/>
        </w:rPr>
        <w:t xml:space="preserve">, պետական համակարգում </w:t>
      </w:r>
      <w:r w:rsidRPr="00F759DB">
        <w:rPr>
          <w:rFonts w:ascii="GHEA Grapalat" w:hAnsi="GHEA Grapalat"/>
          <w:noProof/>
          <w:sz w:val="24"/>
          <w:szCs w:val="24"/>
          <w:lang w:val="hy-AM"/>
        </w:rPr>
        <w:t>կոռուպցիայի հակազդմանն ուղղված միասնական</w:t>
      </w:r>
      <w:r w:rsidR="00F23580" w:rsidRPr="00F759DB">
        <w:rPr>
          <w:rFonts w:ascii="GHEA Grapalat" w:hAnsi="GHEA Grapalat"/>
          <w:noProof/>
          <w:sz w:val="24"/>
          <w:szCs w:val="24"/>
          <w:lang w:val="hy-AM"/>
        </w:rPr>
        <w:t xml:space="preserve"> կանոնների թելադրմանը</w:t>
      </w:r>
      <w:r w:rsidR="00A6627C" w:rsidRPr="00F759DB">
        <w:rPr>
          <w:rFonts w:ascii="GHEA Grapalat" w:hAnsi="GHEA Grapalat"/>
          <w:noProof/>
          <w:sz w:val="24"/>
          <w:szCs w:val="24"/>
          <w:lang w:val="hy-AM"/>
        </w:rPr>
        <w:t xml:space="preserve">, ինչպես նաև կոռուպցիայի դեմ պայքարի ինստիտուցիոնալ մոդելի ներդրմանը: </w:t>
      </w:r>
    </w:p>
    <w:p w14:paraId="0E182C06" w14:textId="77777777" w:rsidR="005F6B5F" w:rsidRPr="00F759DB" w:rsidRDefault="00F23580" w:rsidP="0023682D">
      <w:pPr>
        <w:pStyle w:val="ListParagraph"/>
        <w:numPr>
          <w:ilvl w:val="0"/>
          <w:numId w:val="3"/>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 xml:space="preserve">Ներառական ռազմավարություն ունենալու անհրաժեշտությունից ելնելով՝ Ռազմավարությունը հատուկ կարևորում է հակակոռուպցիոն քաղաքականության իրագործման գործընթացին </w:t>
      </w:r>
      <w:r w:rsidR="00466C95" w:rsidRPr="00F759DB">
        <w:rPr>
          <w:rFonts w:ascii="GHEA Grapalat" w:hAnsi="GHEA Grapalat"/>
          <w:noProof/>
          <w:sz w:val="24"/>
          <w:szCs w:val="24"/>
          <w:lang w:val="hy-AM"/>
        </w:rPr>
        <w:t>քաղաքացիական հասարակության</w:t>
      </w:r>
      <w:r w:rsidR="00797476" w:rsidRPr="00F759DB">
        <w:rPr>
          <w:rFonts w:ascii="GHEA Grapalat" w:hAnsi="GHEA Grapalat"/>
          <w:noProof/>
          <w:sz w:val="24"/>
          <w:szCs w:val="24"/>
          <w:lang w:val="hy-AM"/>
        </w:rPr>
        <w:t xml:space="preserve"> և քաղաքացիների</w:t>
      </w:r>
      <w:r w:rsidR="00466C95" w:rsidRPr="00F759DB">
        <w:rPr>
          <w:rFonts w:ascii="GHEA Grapalat" w:hAnsi="GHEA Grapalat"/>
          <w:noProof/>
          <w:sz w:val="24"/>
          <w:szCs w:val="24"/>
          <w:lang w:val="hy-AM"/>
        </w:rPr>
        <w:t xml:space="preserve"> ակտիվ ներգրավվածությ</w:t>
      </w:r>
      <w:r w:rsidRPr="00F759DB">
        <w:rPr>
          <w:rFonts w:ascii="GHEA Grapalat" w:hAnsi="GHEA Grapalat"/>
          <w:noProof/>
          <w:sz w:val="24"/>
          <w:szCs w:val="24"/>
          <w:lang w:val="hy-AM"/>
        </w:rPr>
        <w:t>ու</w:t>
      </w:r>
      <w:r w:rsidR="00466C95" w:rsidRPr="00F759DB">
        <w:rPr>
          <w:rFonts w:ascii="GHEA Grapalat" w:hAnsi="GHEA Grapalat"/>
          <w:noProof/>
          <w:sz w:val="24"/>
          <w:szCs w:val="24"/>
          <w:lang w:val="hy-AM"/>
        </w:rPr>
        <w:t>նը</w:t>
      </w:r>
      <w:r w:rsidRPr="00F759DB">
        <w:rPr>
          <w:rFonts w:ascii="GHEA Grapalat" w:hAnsi="GHEA Grapalat"/>
          <w:noProof/>
          <w:sz w:val="24"/>
          <w:szCs w:val="24"/>
          <w:lang w:val="hy-AM"/>
        </w:rPr>
        <w:t xml:space="preserve"> և հանրային վերահսկողության անհրաժեշտությ</w:t>
      </w:r>
      <w:r w:rsidR="00D442EE" w:rsidRPr="00F759DB">
        <w:rPr>
          <w:rFonts w:ascii="GHEA Grapalat" w:hAnsi="GHEA Grapalat"/>
          <w:noProof/>
          <w:sz w:val="24"/>
          <w:szCs w:val="24"/>
          <w:lang w:val="hy-AM"/>
        </w:rPr>
        <w:t>ունը</w:t>
      </w:r>
      <w:r w:rsidRPr="00F759DB">
        <w:rPr>
          <w:rFonts w:ascii="GHEA Grapalat" w:hAnsi="GHEA Grapalat"/>
          <w:noProof/>
          <w:sz w:val="24"/>
          <w:szCs w:val="24"/>
          <w:lang w:val="hy-AM"/>
        </w:rPr>
        <w:t>:</w:t>
      </w:r>
    </w:p>
    <w:p w14:paraId="505DAC6F" w14:textId="77777777" w:rsidR="00F23580" w:rsidRPr="00F759DB" w:rsidRDefault="00DD5ABB" w:rsidP="0023682D">
      <w:pPr>
        <w:pStyle w:val="ListParagraph"/>
        <w:numPr>
          <w:ilvl w:val="0"/>
          <w:numId w:val="3"/>
        </w:numPr>
        <w:tabs>
          <w:tab w:val="left" w:pos="270"/>
          <w:tab w:val="left" w:pos="851"/>
        </w:tabs>
        <w:spacing w:after="0" w:line="360" w:lineRule="auto"/>
        <w:ind w:left="0" w:right="-86" w:firstLine="375"/>
        <w:jc w:val="both"/>
        <w:rPr>
          <w:rFonts w:ascii="GHEA Grapalat" w:eastAsia="Times New Roman" w:hAnsi="GHEA Grapalat" w:cs="Arian AMU"/>
          <w:noProof/>
          <w:sz w:val="24"/>
          <w:szCs w:val="24"/>
          <w:lang w:val="hy-AM"/>
        </w:rPr>
      </w:pPr>
      <w:r w:rsidRPr="00F759DB">
        <w:rPr>
          <w:rFonts w:ascii="GHEA Grapalat" w:eastAsiaTheme="minorHAnsi" w:hAnsi="GHEA Grapalat" w:cs="Sylfaen"/>
          <w:noProof/>
          <w:sz w:val="24"/>
          <w:szCs w:val="24"/>
          <w:lang w:val="hy-AM"/>
        </w:rPr>
        <w:lastRenderedPageBreak/>
        <w:t xml:space="preserve"> </w:t>
      </w:r>
      <w:r w:rsidR="00F23580" w:rsidRPr="00F759DB">
        <w:rPr>
          <w:rFonts w:ascii="GHEA Grapalat" w:eastAsia="Times New Roman" w:hAnsi="GHEA Grapalat" w:cs="Arian AMU"/>
          <w:noProof/>
          <w:sz w:val="24"/>
          <w:szCs w:val="24"/>
          <w:lang w:val="hy-AM"/>
        </w:rPr>
        <w:t>Ռազմավարության և դրանից բխող միջոցառումների ծրագրի ֆինանսական կայունությունը երաշխավորվում է Ռազմավարության նպատակներից բխող միջոցառումների  ծրագր</w:t>
      </w:r>
      <w:r w:rsidR="00B72287" w:rsidRPr="00F759DB">
        <w:rPr>
          <w:rFonts w:ascii="GHEA Grapalat" w:eastAsia="Times New Roman" w:hAnsi="GHEA Grapalat" w:cs="Arian AMU"/>
          <w:noProof/>
          <w:sz w:val="24"/>
          <w:szCs w:val="24"/>
          <w:lang w:val="hy-AM"/>
        </w:rPr>
        <w:t xml:space="preserve">ի իրականացման համար Հայաստանի </w:t>
      </w:r>
      <w:r w:rsidR="00F21611" w:rsidRPr="00F759DB">
        <w:rPr>
          <w:rFonts w:ascii="GHEA Grapalat" w:eastAsia="Times New Roman" w:hAnsi="GHEA Grapalat" w:cs="Arian AMU"/>
          <w:noProof/>
          <w:sz w:val="24"/>
          <w:szCs w:val="24"/>
          <w:lang w:val="hy-AM"/>
        </w:rPr>
        <w:t xml:space="preserve">Հանրապետության </w:t>
      </w:r>
      <w:r w:rsidR="00F23580" w:rsidRPr="00F759DB">
        <w:rPr>
          <w:rFonts w:ascii="GHEA Grapalat" w:eastAsia="Times New Roman" w:hAnsi="GHEA Grapalat" w:cs="Arian AMU"/>
          <w:noProof/>
          <w:sz w:val="24"/>
          <w:szCs w:val="24"/>
          <w:lang w:val="hy-AM"/>
        </w:rPr>
        <w:t xml:space="preserve">պետական բյուջեից ֆինանսական միջոցների տրամադրման միջոցով: Հակակոռուպցիոն գործընթացում համագործակցության ամրապնդման տեսանկյունից կարևորվում է նաև գործընկերների, այդ թվում՝ միջազգային, տարածաշրջանային և հասարակական  կազմակերպությունների կողմից տրամադրվող աջակցությունը: Ռազմավարության </w:t>
      </w:r>
      <w:r w:rsidR="00797476" w:rsidRPr="00F759DB">
        <w:rPr>
          <w:rFonts w:ascii="GHEA Grapalat" w:eastAsia="Times New Roman" w:hAnsi="GHEA Grapalat" w:cs="Arian AMU"/>
          <w:noProof/>
          <w:sz w:val="24"/>
          <w:szCs w:val="24"/>
          <w:lang w:val="hy-AM"/>
        </w:rPr>
        <w:t>կատարումն</w:t>
      </w:r>
      <w:r w:rsidR="006E7E02" w:rsidRPr="00F759DB">
        <w:rPr>
          <w:rFonts w:ascii="GHEA Grapalat" w:eastAsia="Times New Roman" w:hAnsi="GHEA Grapalat" w:cs="Arian AMU"/>
          <w:noProof/>
          <w:sz w:val="24"/>
          <w:szCs w:val="24"/>
          <w:lang w:val="hy-AM"/>
        </w:rPr>
        <w:t xml:space="preserve"> </w:t>
      </w:r>
      <w:r w:rsidR="00F23580" w:rsidRPr="00F759DB">
        <w:rPr>
          <w:rFonts w:ascii="GHEA Grapalat" w:eastAsia="Times New Roman" w:hAnsi="GHEA Grapalat" w:cs="Arian AMU"/>
          <w:noProof/>
          <w:sz w:val="24"/>
          <w:szCs w:val="24"/>
          <w:lang w:val="hy-AM"/>
        </w:rPr>
        <w:t>ապահովող ֆինանսավորումն ակնկալվում է այ</w:t>
      </w:r>
      <w:r w:rsidR="009C37DA" w:rsidRPr="00F759DB">
        <w:rPr>
          <w:rFonts w:ascii="GHEA Grapalat" w:eastAsia="Times New Roman" w:hAnsi="GHEA Grapalat" w:cs="Arian AMU"/>
          <w:noProof/>
          <w:sz w:val="24"/>
          <w:szCs w:val="24"/>
          <w:lang w:val="hy-AM"/>
        </w:rPr>
        <w:t xml:space="preserve">նպիսի աղբյուրներից, ինչպիսիք են </w:t>
      </w:r>
      <w:r w:rsidR="00B72287" w:rsidRPr="00F759DB">
        <w:rPr>
          <w:rFonts w:ascii="GHEA Grapalat" w:eastAsia="Times New Roman" w:hAnsi="GHEA Grapalat" w:cs="Arian AMU"/>
          <w:noProof/>
          <w:sz w:val="24"/>
          <w:szCs w:val="24"/>
          <w:lang w:val="hy-AM"/>
        </w:rPr>
        <w:t xml:space="preserve">Հայաստանի </w:t>
      </w:r>
      <w:r w:rsidR="00F21611" w:rsidRPr="00F759DB">
        <w:rPr>
          <w:rFonts w:ascii="GHEA Grapalat" w:eastAsia="Times New Roman" w:hAnsi="GHEA Grapalat" w:cs="Arian AMU"/>
          <w:noProof/>
          <w:sz w:val="24"/>
          <w:szCs w:val="24"/>
          <w:lang w:val="hy-AM"/>
        </w:rPr>
        <w:t xml:space="preserve">Հանրապետության </w:t>
      </w:r>
      <w:r w:rsidR="00F23580" w:rsidRPr="00F759DB">
        <w:rPr>
          <w:rFonts w:ascii="GHEA Grapalat" w:eastAsia="Times New Roman" w:hAnsi="GHEA Grapalat" w:cs="Arian AMU"/>
          <w:noProof/>
          <w:sz w:val="24"/>
          <w:szCs w:val="24"/>
          <w:lang w:val="hy-AM"/>
        </w:rPr>
        <w:t xml:space="preserve"> պետական բյուջեն, միջազգային կազմակերպությունների կողմից տրամադ</w:t>
      </w:r>
      <w:r w:rsidR="00B72287" w:rsidRPr="00F759DB">
        <w:rPr>
          <w:rFonts w:ascii="GHEA Grapalat" w:eastAsia="Times New Roman" w:hAnsi="GHEA Grapalat" w:cs="Arian AMU"/>
          <w:noProof/>
          <w:sz w:val="24"/>
          <w:szCs w:val="24"/>
          <w:lang w:val="hy-AM"/>
        </w:rPr>
        <w:t xml:space="preserve">րվող ֆինանսավորումը, Հայաստանի </w:t>
      </w:r>
      <w:r w:rsidR="00F21611" w:rsidRPr="00F759DB">
        <w:rPr>
          <w:rFonts w:ascii="GHEA Grapalat" w:eastAsia="Times New Roman" w:hAnsi="GHEA Grapalat" w:cs="Arian AMU"/>
          <w:noProof/>
          <w:sz w:val="24"/>
          <w:szCs w:val="24"/>
          <w:lang w:val="hy-AM"/>
        </w:rPr>
        <w:t xml:space="preserve">Հանրապետության </w:t>
      </w:r>
      <w:r w:rsidR="00F23580" w:rsidRPr="00F759DB">
        <w:rPr>
          <w:rFonts w:ascii="GHEA Grapalat" w:eastAsia="Times New Roman" w:hAnsi="GHEA Grapalat" w:cs="Arian AMU"/>
          <w:noProof/>
          <w:sz w:val="24"/>
          <w:szCs w:val="24"/>
          <w:lang w:val="hy-AM"/>
        </w:rPr>
        <w:t xml:space="preserve"> օրենսդրությամբ չարգելված այլ</w:t>
      </w:r>
      <w:r w:rsidRPr="00F759DB">
        <w:rPr>
          <w:rFonts w:ascii="GHEA Grapalat" w:eastAsia="Times New Roman" w:hAnsi="GHEA Grapalat" w:cs="Arian AMU"/>
          <w:noProof/>
          <w:sz w:val="24"/>
          <w:szCs w:val="24"/>
          <w:lang w:val="hy-AM"/>
        </w:rPr>
        <w:t xml:space="preserve"> միջոցները</w:t>
      </w:r>
      <w:r w:rsidR="00F23580" w:rsidRPr="00F759DB">
        <w:rPr>
          <w:rFonts w:ascii="GHEA Grapalat" w:eastAsia="Times New Roman" w:hAnsi="GHEA Grapalat" w:cs="Arian AMU"/>
          <w:noProof/>
          <w:sz w:val="24"/>
          <w:szCs w:val="24"/>
          <w:lang w:val="hy-AM"/>
        </w:rPr>
        <w:t>:</w:t>
      </w:r>
    </w:p>
    <w:p w14:paraId="34ACF864" w14:textId="77777777" w:rsidR="00F23580" w:rsidRPr="00F759DB" w:rsidRDefault="00F23580" w:rsidP="0023682D">
      <w:pPr>
        <w:tabs>
          <w:tab w:val="left" w:pos="270"/>
          <w:tab w:val="left" w:pos="851"/>
        </w:tabs>
        <w:autoSpaceDE w:val="0"/>
        <w:autoSpaceDN w:val="0"/>
        <w:adjustRightInd w:val="0"/>
        <w:spacing w:after="0" w:line="360" w:lineRule="auto"/>
        <w:ind w:right="-86" w:firstLine="375"/>
        <w:jc w:val="both"/>
        <w:rPr>
          <w:rFonts w:ascii="GHEA Grapalat" w:eastAsiaTheme="minorHAnsi" w:hAnsi="GHEA Grapalat" w:cs="SylfaenRegular"/>
          <w:noProof/>
          <w:sz w:val="24"/>
          <w:szCs w:val="24"/>
          <w:lang w:val="hy-AM"/>
        </w:rPr>
      </w:pPr>
    </w:p>
    <w:p w14:paraId="6AC1D48A" w14:textId="77777777" w:rsidR="00654335" w:rsidRPr="00F759DB" w:rsidRDefault="00654335" w:rsidP="0023682D">
      <w:pPr>
        <w:pStyle w:val="Heading2"/>
        <w:tabs>
          <w:tab w:val="left" w:pos="851"/>
        </w:tabs>
        <w:spacing w:line="360" w:lineRule="auto"/>
        <w:jc w:val="center"/>
        <w:rPr>
          <w:rFonts w:ascii="GHEA Grapalat" w:hAnsi="GHEA Grapalat"/>
          <w:noProof/>
          <w:color w:val="auto"/>
          <w:sz w:val="24"/>
          <w:szCs w:val="24"/>
          <w:lang w:val="hy-AM"/>
        </w:rPr>
      </w:pPr>
      <w:bookmarkStart w:id="3" w:name="_Toc15311134"/>
      <w:bookmarkStart w:id="4" w:name="_Toc106814066"/>
      <w:r w:rsidRPr="00F759DB">
        <w:rPr>
          <w:rFonts w:ascii="GHEA Grapalat" w:hAnsi="GHEA Grapalat"/>
          <w:noProof/>
          <w:color w:val="auto"/>
          <w:sz w:val="24"/>
          <w:szCs w:val="24"/>
          <w:lang w:val="hy-AM"/>
        </w:rPr>
        <w:t xml:space="preserve">ԳԼՈՒԽ 1. </w:t>
      </w:r>
      <w:r w:rsidR="00EE0E10" w:rsidRPr="00F759DB">
        <w:rPr>
          <w:rFonts w:ascii="GHEA Grapalat" w:hAnsi="GHEA Grapalat"/>
          <w:noProof/>
          <w:color w:val="auto"/>
          <w:sz w:val="24"/>
          <w:szCs w:val="24"/>
          <w:lang w:val="hy-AM"/>
        </w:rPr>
        <w:t xml:space="preserve">ՀԱԿԱԿՈՌՈՒՊՑԻՈՆ </w:t>
      </w:r>
      <w:r w:rsidR="006678BD" w:rsidRPr="00F759DB">
        <w:rPr>
          <w:rFonts w:ascii="GHEA Grapalat" w:hAnsi="GHEA Grapalat"/>
          <w:noProof/>
          <w:color w:val="auto"/>
          <w:sz w:val="24"/>
          <w:szCs w:val="24"/>
          <w:lang w:val="hy-AM"/>
        </w:rPr>
        <w:t>ՔԱՂԱՔԱԿԱՆՈՒԹՅ</w:t>
      </w:r>
      <w:r w:rsidR="00F23580" w:rsidRPr="00F759DB">
        <w:rPr>
          <w:rFonts w:ascii="GHEA Grapalat" w:hAnsi="GHEA Grapalat"/>
          <w:noProof/>
          <w:color w:val="auto"/>
          <w:sz w:val="24"/>
          <w:szCs w:val="24"/>
          <w:lang w:val="hy-AM"/>
        </w:rPr>
        <w:t>ԱՆ</w:t>
      </w:r>
      <w:r w:rsidRPr="00F759DB">
        <w:rPr>
          <w:rFonts w:ascii="GHEA Grapalat" w:hAnsi="GHEA Grapalat"/>
          <w:noProof/>
          <w:color w:val="auto"/>
          <w:sz w:val="24"/>
          <w:szCs w:val="24"/>
          <w:lang w:val="hy-AM"/>
        </w:rPr>
        <w:t xml:space="preserve"> ԸՆԹԱՑԻԿ ԻՐԱՎԻՃԱԿԻ ՎԵՐԼՈՒԾՈՒԹՅՈՒՆ</w:t>
      </w:r>
      <w:bookmarkEnd w:id="3"/>
      <w:bookmarkEnd w:id="4"/>
    </w:p>
    <w:p w14:paraId="2903A586" w14:textId="77777777" w:rsidR="00654335" w:rsidRPr="00F759DB" w:rsidRDefault="004A36A5" w:rsidP="0023682D">
      <w:pPr>
        <w:tabs>
          <w:tab w:val="left" w:pos="270"/>
          <w:tab w:val="left" w:pos="851"/>
        </w:tabs>
        <w:autoSpaceDE w:val="0"/>
        <w:autoSpaceDN w:val="0"/>
        <w:adjustRightInd w:val="0"/>
        <w:spacing w:after="0" w:line="360" w:lineRule="auto"/>
        <w:ind w:firstLine="375"/>
        <w:rPr>
          <w:rFonts w:ascii="GHEA Grapalat" w:eastAsiaTheme="minorHAnsi" w:hAnsi="GHEA Grapalat" w:cs="SylfaenRegular"/>
          <w:b/>
          <w:noProof/>
          <w:sz w:val="24"/>
          <w:szCs w:val="24"/>
          <w:lang w:val="hy-AM"/>
        </w:rPr>
      </w:pPr>
      <w:r w:rsidRPr="00F759DB">
        <w:rPr>
          <w:rFonts w:ascii="GHEA Grapalat" w:eastAsiaTheme="minorHAnsi" w:hAnsi="GHEA Grapalat" w:cs="SylfaenRegular"/>
          <w:b/>
          <w:noProof/>
          <w:sz w:val="24"/>
          <w:szCs w:val="24"/>
          <w:lang w:val="hy-AM"/>
        </w:rPr>
        <w:t xml:space="preserve"> </w:t>
      </w:r>
    </w:p>
    <w:p w14:paraId="0BF1D508" w14:textId="77777777" w:rsidR="00654335" w:rsidRPr="00F759DB" w:rsidRDefault="00CD41C9" w:rsidP="0023682D">
      <w:pPr>
        <w:pStyle w:val="Heading3"/>
        <w:tabs>
          <w:tab w:val="left" w:pos="851"/>
        </w:tabs>
        <w:spacing w:line="360" w:lineRule="auto"/>
        <w:jc w:val="center"/>
        <w:rPr>
          <w:rFonts w:ascii="GHEA Grapalat" w:eastAsiaTheme="minorHAnsi" w:hAnsi="GHEA Grapalat" w:cs="SylfaenRegular"/>
          <w:b/>
          <w:noProof/>
          <w:color w:val="auto"/>
          <w:lang w:val="hy-AM"/>
        </w:rPr>
      </w:pPr>
      <w:bookmarkStart w:id="5" w:name="_Toc106814067"/>
      <w:r w:rsidRPr="00F759DB">
        <w:rPr>
          <w:rFonts w:ascii="GHEA Grapalat" w:eastAsiaTheme="minorHAnsi" w:hAnsi="GHEA Grapalat"/>
          <w:b/>
          <w:noProof/>
          <w:color w:val="auto"/>
          <w:lang w:val="hy-AM"/>
        </w:rPr>
        <w:t>1</w:t>
      </w:r>
      <w:r w:rsidRPr="00F759DB">
        <w:rPr>
          <w:rFonts w:ascii="GHEA Grapalat" w:eastAsiaTheme="minorHAnsi" w:hAnsi="GHEA Grapalat" w:cs="Cambria Math"/>
          <w:b/>
          <w:noProof/>
          <w:color w:val="auto"/>
          <w:lang w:val="hy-AM"/>
        </w:rPr>
        <w:t>.</w:t>
      </w:r>
      <w:r w:rsidRPr="00F759DB">
        <w:rPr>
          <w:rFonts w:ascii="GHEA Grapalat" w:eastAsiaTheme="minorHAnsi" w:hAnsi="GHEA Grapalat"/>
          <w:b/>
          <w:noProof/>
          <w:color w:val="auto"/>
          <w:lang w:val="hy-AM"/>
        </w:rPr>
        <w:t xml:space="preserve">1 </w:t>
      </w:r>
      <w:r w:rsidR="00EE0E10" w:rsidRPr="00F759DB">
        <w:rPr>
          <w:rFonts w:ascii="GHEA Grapalat" w:eastAsiaTheme="minorHAnsi" w:hAnsi="GHEA Grapalat"/>
          <w:b/>
          <w:noProof/>
          <w:color w:val="auto"/>
          <w:lang w:val="hy-AM"/>
        </w:rPr>
        <w:t>Հ</w:t>
      </w:r>
      <w:r w:rsidR="00360160" w:rsidRPr="00F759DB">
        <w:rPr>
          <w:rFonts w:ascii="GHEA Grapalat" w:eastAsiaTheme="minorHAnsi" w:hAnsi="GHEA Grapalat"/>
          <w:b/>
          <w:noProof/>
          <w:color w:val="auto"/>
          <w:lang w:val="hy-AM"/>
        </w:rPr>
        <w:t xml:space="preserve">այաստանի </w:t>
      </w:r>
      <w:r w:rsidR="00F21611" w:rsidRPr="00F759DB">
        <w:rPr>
          <w:rFonts w:ascii="GHEA Grapalat" w:eastAsiaTheme="minorHAnsi" w:hAnsi="GHEA Grapalat"/>
          <w:b/>
          <w:noProof/>
          <w:color w:val="auto"/>
          <w:lang w:val="hy-AM"/>
        </w:rPr>
        <w:t xml:space="preserve">Հանրապետության </w:t>
      </w:r>
      <w:r w:rsidR="00EE0E10" w:rsidRPr="00F759DB">
        <w:rPr>
          <w:rFonts w:ascii="GHEA Grapalat" w:eastAsiaTheme="minorHAnsi" w:hAnsi="GHEA Grapalat"/>
          <w:b/>
          <w:noProof/>
          <w:color w:val="auto"/>
          <w:lang w:val="hy-AM"/>
        </w:rPr>
        <w:t>հակակոռուպցիոն</w:t>
      </w:r>
      <w:r w:rsidR="00EE0E10" w:rsidRPr="00F759DB">
        <w:rPr>
          <w:rFonts w:ascii="GHEA Grapalat" w:eastAsiaTheme="minorHAnsi" w:hAnsi="GHEA Grapalat" w:cs="SylfaenRegular"/>
          <w:b/>
          <w:noProof/>
          <w:color w:val="auto"/>
          <w:lang w:val="hy-AM"/>
        </w:rPr>
        <w:t xml:space="preserve"> </w:t>
      </w:r>
      <w:r w:rsidR="00EE0E10" w:rsidRPr="00F759DB">
        <w:rPr>
          <w:rFonts w:ascii="GHEA Grapalat" w:eastAsiaTheme="minorHAnsi" w:hAnsi="GHEA Grapalat"/>
          <w:b/>
          <w:noProof/>
          <w:color w:val="auto"/>
          <w:lang w:val="hy-AM"/>
        </w:rPr>
        <w:t>ռազմավարության</w:t>
      </w:r>
      <w:r w:rsidR="00EE0E10" w:rsidRPr="00F759DB">
        <w:rPr>
          <w:rFonts w:ascii="GHEA Grapalat" w:eastAsiaTheme="minorHAnsi" w:hAnsi="GHEA Grapalat" w:cs="SylfaenRegular"/>
          <w:b/>
          <w:noProof/>
          <w:color w:val="auto"/>
          <w:lang w:val="hy-AM"/>
        </w:rPr>
        <w:t xml:space="preserve"> </w:t>
      </w:r>
      <w:r w:rsidR="00EE0E10" w:rsidRPr="00F759DB">
        <w:rPr>
          <w:rFonts w:ascii="GHEA Grapalat" w:eastAsiaTheme="minorHAnsi" w:hAnsi="GHEA Grapalat"/>
          <w:b/>
          <w:noProof/>
          <w:color w:val="auto"/>
          <w:lang w:val="hy-AM"/>
        </w:rPr>
        <w:t>և</w:t>
      </w:r>
      <w:r w:rsidR="00EE0E10" w:rsidRPr="00F759DB">
        <w:rPr>
          <w:rFonts w:ascii="GHEA Grapalat" w:eastAsiaTheme="minorHAnsi" w:hAnsi="GHEA Grapalat" w:cs="SylfaenRegular"/>
          <w:b/>
          <w:noProof/>
          <w:color w:val="auto"/>
          <w:lang w:val="hy-AM"/>
        </w:rPr>
        <w:t xml:space="preserve"> </w:t>
      </w:r>
      <w:r w:rsidR="00EE0E10" w:rsidRPr="00F759DB">
        <w:rPr>
          <w:rFonts w:ascii="GHEA Grapalat" w:eastAsiaTheme="minorHAnsi" w:hAnsi="GHEA Grapalat"/>
          <w:b/>
          <w:noProof/>
          <w:color w:val="auto"/>
          <w:lang w:val="hy-AM"/>
        </w:rPr>
        <w:t>դրա</w:t>
      </w:r>
      <w:r w:rsidR="00EE0E10" w:rsidRPr="00F759DB">
        <w:rPr>
          <w:rFonts w:ascii="GHEA Grapalat" w:eastAsiaTheme="minorHAnsi" w:hAnsi="GHEA Grapalat" w:cs="SylfaenRegular"/>
          <w:b/>
          <w:noProof/>
          <w:color w:val="auto"/>
          <w:lang w:val="hy-AM"/>
        </w:rPr>
        <w:t xml:space="preserve"> </w:t>
      </w:r>
      <w:r w:rsidR="007C77F5" w:rsidRPr="00F759DB">
        <w:rPr>
          <w:rFonts w:ascii="GHEA Grapalat" w:eastAsiaTheme="minorHAnsi" w:hAnsi="GHEA Grapalat"/>
          <w:b/>
          <w:noProof/>
          <w:color w:val="auto"/>
          <w:lang w:val="hy-AM"/>
        </w:rPr>
        <w:t xml:space="preserve">իրականացման </w:t>
      </w:r>
      <w:r w:rsidR="00EE0E10" w:rsidRPr="00F759DB">
        <w:rPr>
          <w:rFonts w:ascii="GHEA Grapalat" w:eastAsiaTheme="minorHAnsi" w:hAnsi="GHEA Grapalat" w:cs="SylfaenRegular"/>
          <w:b/>
          <w:noProof/>
          <w:color w:val="auto"/>
          <w:lang w:val="hy-AM"/>
        </w:rPr>
        <w:t xml:space="preserve">2015-2018 </w:t>
      </w:r>
      <w:r w:rsidR="00EE0E10" w:rsidRPr="00F759DB">
        <w:rPr>
          <w:rFonts w:ascii="GHEA Grapalat" w:eastAsiaTheme="minorHAnsi" w:hAnsi="GHEA Grapalat"/>
          <w:b/>
          <w:noProof/>
          <w:color w:val="auto"/>
          <w:lang w:val="hy-AM"/>
        </w:rPr>
        <w:t>թթ</w:t>
      </w:r>
      <w:r w:rsidR="00EE0E10" w:rsidRPr="00F759DB">
        <w:rPr>
          <w:rFonts w:ascii="GHEA Grapalat" w:eastAsiaTheme="minorHAnsi" w:hAnsi="GHEA Grapalat" w:cs="SylfaenRegular"/>
          <w:b/>
          <w:noProof/>
          <w:color w:val="auto"/>
          <w:lang w:val="hy-AM"/>
        </w:rPr>
        <w:t xml:space="preserve">. </w:t>
      </w:r>
      <w:r w:rsidR="007C77F5" w:rsidRPr="00F759DB">
        <w:rPr>
          <w:rFonts w:ascii="GHEA Grapalat" w:eastAsiaTheme="minorHAnsi" w:hAnsi="GHEA Grapalat"/>
          <w:b/>
          <w:noProof/>
          <w:color w:val="auto"/>
          <w:lang w:val="hy-AM"/>
        </w:rPr>
        <w:t>միջոցառումների</w:t>
      </w:r>
      <w:r w:rsidR="007C77F5" w:rsidRPr="00F759DB">
        <w:rPr>
          <w:rFonts w:ascii="GHEA Grapalat" w:eastAsiaTheme="minorHAnsi" w:hAnsi="GHEA Grapalat" w:cs="SylfaenRegular"/>
          <w:b/>
          <w:noProof/>
          <w:color w:val="auto"/>
          <w:lang w:val="hy-AM"/>
        </w:rPr>
        <w:t xml:space="preserve"> </w:t>
      </w:r>
      <w:r w:rsidR="00EE0E10" w:rsidRPr="00F759DB">
        <w:rPr>
          <w:rFonts w:ascii="GHEA Grapalat" w:eastAsiaTheme="minorHAnsi" w:hAnsi="GHEA Grapalat" w:cs="SylfaenRegular"/>
          <w:b/>
          <w:noProof/>
          <w:color w:val="auto"/>
          <w:lang w:val="hy-AM"/>
        </w:rPr>
        <w:t xml:space="preserve">ծրագրի </w:t>
      </w:r>
      <w:r w:rsidR="001B5678" w:rsidRPr="00F759DB">
        <w:rPr>
          <w:rFonts w:ascii="GHEA Grapalat" w:eastAsiaTheme="minorHAnsi" w:hAnsi="GHEA Grapalat"/>
          <w:b/>
          <w:noProof/>
          <w:color w:val="auto"/>
          <w:lang w:val="hy-AM"/>
        </w:rPr>
        <w:t>գնահատումը</w:t>
      </w:r>
      <w:bookmarkEnd w:id="5"/>
    </w:p>
    <w:p w14:paraId="57865518" w14:textId="77777777" w:rsidR="00E872E3" w:rsidRPr="00F759DB" w:rsidRDefault="00E872E3" w:rsidP="0023682D">
      <w:pPr>
        <w:pStyle w:val="ListParagraph"/>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Regular"/>
          <w:b/>
          <w:noProof/>
          <w:sz w:val="24"/>
          <w:szCs w:val="24"/>
          <w:lang w:val="hy-AM"/>
        </w:rPr>
      </w:pPr>
    </w:p>
    <w:p w14:paraId="577B549B" w14:textId="77777777" w:rsidR="00F23580" w:rsidRPr="00F759DB" w:rsidRDefault="00160EF6" w:rsidP="0023682D">
      <w:pPr>
        <w:pStyle w:val="ListParagraph"/>
        <w:numPr>
          <w:ilvl w:val="0"/>
          <w:numId w:val="3"/>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
          <w:noProof/>
          <w:sz w:val="24"/>
          <w:szCs w:val="24"/>
          <w:lang w:val="hy-AM"/>
        </w:rPr>
        <w:t>Հ</w:t>
      </w:r>
      <w:r w:rsidR="00D442EE" w:rsidRPr="00F759DB">
        <w:rPr>
          <w:rFonts w:ascii="GHEA Grapalat" w:eastAsiaTheme="minorHAnsi" w:hAnsi="GHEA Grapalat" w:cs="Sylfaen"/>
          <w:noProof/>
          <w:sz w:val="24"/>
          <w:szCs w:val="24"/>
          <w:lang w:val="hy-AM"/>
        </w:rPr>
        <w:t xml:space="preserve">այաստանի </w:t>
      </w:r>
      <w:r w:rsidR="00B72287" w:rsidRPr="00F759DB">
        <w:rPr>
          <w:rFonts w:ascii="GHEA Grapalat" w:eastAsiaTheme="minorHAnsi" w:hAnsi="GHEA Grapalat" w:cs="Sylfaen"/>
          <w:noProof/>
          <w:sz w:val="24"/>
          <w:szCs w:val="24"/>
          <w:lang w:val="hy-AM"/>
        </w:rPr>
        <w:t>հ</w:t>
      </w:r>
      <w:r w:rsidR="00D442EE" w:rsidRPr="00F759DB">
        <w:rPr>
          <w:rFonts w:ascii="GHEA Grapalat" w:eastAsiaTheme="minorHAnsi" w:hAnsi="GHEA Grapalat" w:cs="Sylfaen"/>
          <w:noProof/>
          <w:sz w:val="24"/>
          <w:szCs w:val="24"/>
          <w:lang w:val="hy-AM"/>
        </w:rPr>
        <w:t>անրապետությունում</w:t>
      </w:r>
      <w:r w:rsidR="00B72287" w:rsidRPr="00F759DB">
        <w:rPr>
          <w:rFonts w:ascii="GHEA Grapalat" w:eastAsiaTheme="minorHAnsi" w:hAnsi="GHEA Grapalat" w:cs="Sylfaen"/>
          <w:noProof/>
          <w:sz w:val="24"/>
          <w:szCs w:val="24"/>
          <w:lang w:val="hy-AM"/>
        </w:rPr>
        <w:t xml:space="preserve"> </w:t>
      </w:r>
      <w:r w:rsidRPr="00F759DB">
        <w:rPr>
          <w:rFonts w:ascii="GHEA Grapalat" w:eastAsiaTheme="minorHAnsi" w:hAnsi="GHEA Grapalat" w:cs="Sylfaen"/>
          <w:noProof/>
          <w:sz w:val="24"/>
          <w:szCs w:val="24"/>
          <w:lang w:val="hy-AM"/>
        </w:rPr>
        <w:t>հակակոռուպցիոն</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նոր</w:t>
      </w:r>
      <w:r w:rsidRPr="00F759DB">
        <w:rPr>
          <w:rFonts w:ascii="GHEA Grapalat" w:eastAsiaTheme="minorHAnsi" w:hAnsi="GHEA Grapalat" w:cs="SylfaenRegular"/>
          <w:noProof/>
          <w:sz w:val="24"/>
          <w:szCs w:val="24"/>
          <w:lang w:val="hy-AM"/>
        </w:rPr>
        <w:t xml:space="preserve"> </w:t>
      </w:r>
      <w:r w:rsidR="001D7A67" w:rsidRPr="00F759DB">
        <w:rPr>
          <w:rFonts w:ascii="GHEA Grapalat" w:eastAsiaTheme="minorHAnsi" w:hAnsi="GHEA Grapalat" w:cs="Sylfaen"/>
          <w:noProof/>
          <w:sz w:val="24"/>
          <w:szCs w:val="24"/>
          <w:lang w:val="hy-AM"/>
        </w:rPr>
        <w:t>ռազմավարությա</w:t>
      </w:r>
      <w:r w:rsidR="000C7E40" w:rsidRPr="00F759DB">
        <w:rPr>
          <w:rFonts w:ascii="GHEA Grapalat" w:eastAsiaTheme="minorHAnsi" w:hAnsi="GHEA Grapalat" w:cs="Sylfaen"/>
          <w:noProof/>
          <w:sz w:val="24"/>
          <w:szCs w:val="24"/>
          <w:lang w:val="hy-AM"/>
        </w:rPr>
        <w:t>ն</w:t>
      </w:r>
      <w:r w:rsidR="000C7E40"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առաջնայնություններն</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ու</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խնդիրները</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նախանշելու</w:t>
      </w:r>
      <w:r w:rsidRPr="00F759DB">
        <w:rPr>
          <w:rFonts w:ascii="GHEA Grapalat" w:eastAsiaTheme="minorHAnsi" w:hAnsi="GHEA Grapalat" w:cs="SylfaenRegular"/>
          <w:noProof/>
          <w:sz w:val="24"/>
          <w:szCs w:val="24"/>
          <w:lang w:val="hy-AM"/>
        </w:rPr>
        <w:t xml:space="preserve">,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հակակոռուպցիոն</w:t>
      </w:r>
      <w:r w:rsidR="00172780" w:rsidRPr="00F759DB">
        <w:rPr>
          <w:rFonts w:ascii="GHEA Grapalat" w:eastAsiaTheme="minorHAnsi" w:hAnsi="GHEA Grapalat" w:cs="Sylfaen"/>
          <w:noProof/>
          <w:sz w:val="24"/>
          <w:szCs w:val="24"/>
          <w:lang w:val="hy-AM"/>
        </w:rPr>
        <w:t xml:space="preserve"> </w:t>
      </w:r>
      <w:r w:rsidRPr="00F759DB">
        <w:rPr>
          <w:rFonts w:ascii="GHEA Grapalat" w:eastAsiaTheme="minorHAnsi" w:hAnsi="GHEA Grapalat" w:cs="Sylfaen"/>
          <w:noProof/>
          <w:sz w:val="24"/>
          <w:szCs w:val="24"/>
          <w:lang w:val="hy-AM"/>
        </w:rPr>
        <w:t>մարմինների</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նոր</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ինստիտուցիոնալ</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համակարգ</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ներդնելու</w:t>
      </w:r>
      <w:r w:rsidRPr="00F759DB">
        <w:rPr>
          <w:rFonts w:ascii="GHEA Grapalat" w:eastAsiaTheme="minorHAnsi" w:hAnsi="GHEA Grapalat" w:cs="SylfaenRegular"/>
          <w:noProof/>
          <w:sz w:val="24"/>
          <w:szCs w:val="24"/>
          <w:lang w:val="hy-AM"/>
        </w:rPr>
        <w:t xml:space="preserve"> </w:t>
      </w:r>
      <w:r w:rsidR="007D52E4" w:rsidRPr="00F759DB">
        <w:rPr>
          <w:rFonts w:ascii="GHEA Grapalat" w:eastAsiaTheme="minorHAnsi" w:hAnsi="GHEA Grapalat" w:cs="Sylfaen"/>
          <w:noProof/>
          <w:sz w:val="24"/>
          <w:szCs w:val="24"/>
          <w:lang w:val="hy-AM"/>
        </w:rPr>
        <w:t>ուղղությունները որոշակիացնելու</w:t>
      </w:r>
      <w:r w:rsidRPr="00F759DB">
        <w:rPr>
          <w:rFonts w:ascii="GHEA Grapalat" w:eastAsiaTheme="minorHAnsi" w:hAnsi="GHEA Grapalat" w:cs="SylfaenRegular"/>
          <w:noProof/>
          <w:sz w:val="24"/>
          <w:szCs w:val="24"/>
          <w:lang w:val="hy-AM"/>
        </w:rPr>
        <w:t>,</w:t>
      </w:r>
      <w:r w:rsidR="001D7A67" w:rsidRPr="00F759DB">
        <w:rPr>
          <w:rFonts w:ascii="GHEA Grapalat" w:eastAsiaTheme="minorHAnsi" w:hAnsi="GHEA Grapalat" w:cs="SylfaenRegular"/>
          <w:noProof/>
          <w:sz w:val="24"/>
          <w:szCs w:val="24"/>
          <w:lang w:val="hy-AM"/>
        </w:rPr>
        <w:t xml:space="preserve"> ինչպես նաև</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հակակոռուպցիոն</w:t>
      </w:r>
      <w:r w:rsidRPr="00F759DB">
        <w:rPr>
          <w:rFonts w:ascii="GHEA Grapalat" w:eastAsiaTheme="minorHAnsi" w:hAnsi="GHEA Grapalat" w:cs="SylfaenRegular"/>
          <w:noProof/>
          <w:sz w:val="24"/>
          <w:szCs w:val="24"/>
          <w:lang w:val="hy-AM"/>
        </w:rPr>
        <w:t xml:space="preserve"> </w:t>
      </w:r>
      <w:r w:rsidRPr="00F759DB">
        <w:rPr>
          <w:rFonts w:ascii="GHEA Grapalat" w:eastAsiaTheme="minorHAnsi" w:hAnsi="GHEA Grapalat" w:cs="Sylfaen"/>
          <w:noProof/>
          <w:sz w:val="24"/>
          <w:szCs w:val="24"/>
          <w:lang w:val="hy-AM"/>
        </w:rPr>
        <w:t>ոլորտում</w:t>
      </w:r>
      <w:r w:rsidRPr="00F759DB">
        <w:rPr>
          <w:rFonts w:ascii="GHEA Grapalat" w:eastAsiaTheme="minorHAnsi" w:hAnsi="GHEA Grapalat" w:cs="SylfaenRegular"/>
          <w:noProof/>
          <w:sz w:val="24"/>
          <w:szCs w:val="24"/>
          <w:lang w:val="hy-AM"/>
        </w:rPr>
        <w:t xml:space="preserve"> </w:t>
      </w:r>
      <w:r w:rsidR="00C12ADB" w:rsidRPr="00F759DB">
        <w:rPr>
          <w:rFonts w:ascii="GHEA Grapalat" w:eastAsiaTheme="minorHAnsi" w:hAnsi="GHEA Grapalat" w:cs="Sylfaen"/>
          <w:noProof/>
          <w:sz w:val="24"/>
          <w:szCs w:val="24"/>
          <w:lang w:val="hy-AM"/>
        </w:rPr>
        <w:t>Հայաստանի Հանրապետության</w:t>
      </w:r>
      <w:r w:rsidR="00A42644" w:rsidRPr="00F759DB">
        <w:rPr>
          <w:rFonts w:ascii="GHEA Grapalat" w:eastAsiaTheme="minorHAnsi" w:hAnsi="GHEA Grapalat" w:cs="Sylfaen"/>
          <w:noProof/>
          <w:sz w:val="24"/>
          <w:szCs w:val="24"/>
          <w:lang w:val="hy-AM"/>
        </w:rPr>
        <w:t xml:space="preserve"> </w:t>
      </w:r>
      <w:r w:rsidR="00C12ADB" w:rsidRPr="00F759DB">
        <w:rPr>
          <w:rFonts w:ascii="GHEA Grapalat" w:eastAsiaTheme="minorHAnsi" w:hAnsi="GHEA Grapalat" w:cs="Sylfaen"/>
          <w:noProof/>
          <w:sz w:val="24"/>
          <w:szCs w:val="24"/>
          <w:lang w:val="hy-AM"/>
        </w:rPr>
        <w:t xml:space="preserve">կառավարության </w:t>
      </w:r>
      <w:r w:rsidR="007D52E4" w:rsidRPr="00F759DB">
        <w:rPr>
          <w:rFonts w:ascii="GHEA Grapalat" w:eastAsiaTheme="minorHAnsi" w:hAnsi="GHEA Grapalat" w:cs="Sylfaen"/>
          <w:noProof/>
          <w:sz w:val="24"/>
          <w:szCs w:val="24"/>
          <w:lang w:val="hy-AM"/>
        </w:rPr>
        <w:t>ծրագրային քաղաքականության կենսագործման</w:t>
      </w:r>
      <w:r w:rsidR="00D442EE" w:rsidRPr="00F759DB">
        <w:rPr>
          <w:rFonts w:ascii="GHEA Grapalat" w:eastAsiaTheme="minorHAnsi" w:hAnsi="GHEA Grapalat" w:cs="SylfaenRegular"/>
          <w:noProof/>
          <w:sz w:val="24"/>
          <w:szCs w:val="24"/>
          <w:lang w:val="hy-AM"/>
        </w:rPr>
        <w:t xml:space="preserve"> </w:t>
      </w:r>
      <w:r w:rsidR="001D7A67" w:rsidRPr="00F759DB">
        <w:rPr>
          <w:rFonts w:ascii="GHEA Grapalat" w:eastAsiaTheme="minorHAnsi" w:hAnsi="GHEA Grapalat" w:cs="Sylfaen"/>
          <w:noProof/>
          <w:sz w:val="24"/>
          <w:szCs w:val="24"/>
          <w:lang w:val="hy-AM"/>
        </w:rPr>
        <w:t>նպատակների իրականացման համար</w:t>
      </w:r>
      <w:r w:rsidR="00D442EE" w:rsidRPr="00F759DB">
        <w:rPr>
          <w:rFonts w:ascii="GHEA Grapalat" w:eastAsiaTheme="minorHAnsi" w:hAnsi="GHEA Grapalat" w:cs="SylfaenRegular"/>
          <w:noProof/>
          <w:sz w:val="24"/>
          <w:szCs w:val="24"/>
          <w:lang w:val="hy-AM"/>
        </w:rPr>
        <w:t xml:space="preserve"> </w:t>
      </w:r>
      <w:r w:rsidR="007D52E4" w:rsidRPr="00F759DB">
        <w:rPr>
          <w:rFonts w:ascii="GHEA Grapalat" w:eastAsiaTheme="minorHAnsi" w:hAnsi="GHEA Grapalat" w:cs="SylfaenRegular"/>
          <w:noProof/>
          <w:sz w:val="24"/>
          <w:szCs w:val="24"/>
          <w:lang w:val="hy-AM"/>
        </w:rPr>
        <w:t xml:space="preserve">էականորեն </w:t>
      </w:r>
      <w:r w:rsidR="00D442EE" w:rsidRPr="00F759DB">
        <w:rPr>
          <w:rFonts w:ascii="GHEA Grapalat" w:eastAsiaTheme="minorHAnsi" w:hAnsi="GHEA Grapalat" w:cs="Sylfaen"/>
          <w:noProof/>
          <w:sz w:val="24"/>
          <w:szCs w:val="24"/>
          <w:lang w:val="hy-AM"/>
        </w:rPr>
        <w:t>կարևորվում</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 xml:space="preserve">է </w:t>
      </w:r>
      <w:r w:rsidR="00C12ADB" w:rsidRPr="00F759DB">
        <w:rPr>
          <w:rFonts w:ascii="GHEA Grapalat" w:eastAsiaTheme="minorHAnsi" w:hAnsi="GHEA Grapalat" w:cs="Sylfaen"/>
          <w:noProof/>
          <w:sz w:val="24"/>
          <w:szCs w:val="24"/>
          <w:lang w:val="hy-AM"/>
        </w:rPr>
        <w:t>Հայաստանի Հանրապետության</w:t>
      </w:r>
      <w:r w:rsidR="00A42644" w:rsidRPr="00F759DB">
        <w:rPr>
          <w:rFonts w:ascii="GHEA Grapalat" w:eastAsiaTheme="minorHAnsi" w:hAnsi="GHEA Grapalat" w:cs="Sylfaen"/>
          <w:noProof/>
          <w:sz w:val="24"/>
          <w:szCs w:val="24"/>
          <w:lang w:val="hy-AM"/>
        </w:rPr>
        <w:t xml:space="preserve"> </w:t>
      </w:r>
      <w:r w:rsidR="00C12ADB" w:rsidRPr="00F759DB">
        <w:rPr>
          <w:rFonts w:ascii="GHEA Grapalat" w:eastAsiaTheme="minorHAnsi" w:hAnsi="GHEA Grapalat" w:cs="Sylfaen"/>
          <w:noProof/>
          <w:sz w:val="24"/>
          <w:szCs w:val="24"/>
          <w:lang w:val="hy-AM"/>
        </w:rPr>
        <w:t xml:space="preserve">կառավարության </w:t>
      </w:r>
      <w:r w:rsidR="00D442EE" w:rsidRPr="00F759DB">
        <w:rPr>
          <w:rFonts w:ascii="GHEA Grapalat" w:hAnsi="GHEA Grapalat"/>
          <w:noProof/>
          <w:sz w:val="24"/>
          <w:szCs w:val="24"/>
          <w:shd w:val="clear" w:color="auto" w:fill="FFFFFF"/>
          <w:lang w:val="hy-AM"/>
        </w:rPr>
        <w:t>2015 թվականի սեպտեմբերի 25-ի N 1141-Ն որոշմամբ հաստատված</w:t>
      </w:r>
      <w:r w:rsidR="00B72287" w:rsidRPr="00F759DB">
        <w:rPr>
          <w:rFonts w:ascii="GHEA Grapalat" w:eastAsiaTheme="minorHAnsi" w:hAnsi="GHEA Grapalat" w:cs="Sylfaen"/>
          <w:noProof/>
          <w:sz w:val="24"/>
          <w:szCs w:val="24"/>
          <w:lang w:val="hy-AM"/>
        </w:rPr>
        <w:t xml:space="preserve"> Հայաստանի </w:t>
      </w:r>
      <w:r w:rsidR="00F21611" w:rsidRPr="00F759DB">
        <w:rPr>
          <w:rFonts w:ascii="GHEA Grapalat" w:eastAsiaTheme="minorHAnsi" w:hAnsi="GHEA Grapalat" w:cs="Sylfaen"/>
          <w:noProof/>
          <w:sz w:val="24"/>
          <w:szCs w:val="24"/>
          <w:lang w:val="hy-AM"/>
        </w:rPr>
        <w:t xml:space="preserve">Հանրապետության </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հակակոռուպցիոն ռազմավարության</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և</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դրա</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իրականացման</w:t>
      </w:r>
      <w:r w:rsidR="00D442EE" w:rsidRPr="00F759DB">
        <w:rPr>
          <w:rFonts w:ascii="GHEA Grapalat" w:eastAsiaTheme="minorHAnsi" w:hAnsi="GHEA Grapalat" w:cs="SylfaenRegular"/>
          <w:noProof/>
          <w:sz w:val="24"/>
          <w:szCs w:val="24"/>
          <w:lang w:val="hy-AM"/>
        </w:rPr>
        <w:t xml:space="preserve"> 2015-2018 </w:t>
      </w:r>
      <w:r w:rsidR="00D442EE" w:rsidRPr="00F759DB">
        <w:rPr>
          <w:rFonts w:ascii="GHEA Grapalat" w:eastAsiaTheme="minorHAnsi" w:hAnsi="GHEA Grapalat" w:cs="Sylfaen"/>
          <w:noProof/>
          <w:sz w:val="24"/>
          <w:szCs w:val="24"/>
          <w:lang w:val="hy-AM"/>
        </w:rPr>
        <w:t>թթ</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միջոցառումների</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ծրագրի</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արդյունքների</w:t>
      </w:r>
      <w:r w:rsidR="00D442EE"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
          <w:noProof/>
          <w:sz w:val="24"/>
          <w:szCs w:val="24"/>
          <w:lang w:val="hy-AM"/>
        </w:rPr>
        <w:t>գնահատումը</w:t>
      </w:r>
      <w:r w:rsidR="00D442EE" w:rsidRPr="00F759DB">
        <w:rPr>
          <w:rFonts w:ascii="GHEA Grapalat" w:eastAsiaTheme="minorHAnsi" w:hAnsi="GHEA Grapalat" w:cs="SylfaenRegular"/>
          <w:noProof/>
          <w:sz w:val="24"/>
          <w:szCs w:val="24"/>
          <w:lang w:val="hy-AM"/>
        </w:rPr>
        <w:t xml:space="preserve">: Նման գնահատման կարևորությունն ընդգծվում է նաև այն </w:t>
      </w:r>
      <w:r w:rsidR="00D442EE" w:rsidRPr="00F759DB">
        <w:rPr>
          <w:rFonts w:ascii="GHEA Grapalat" w:eastAsiaTheme="minorHAnsi" w:hAnsi="GHEA Grapalat" w:cs="SylfaenRegular"/>
          <w:noProof/>
          <w:sz w:val="24"/>
          <w:szCs w:val="24"/>
          <w:lang w:val="hy-AM"/>
        </w:rPr>
        <w:lastRenderedPageBreak/>
        <w:t>տեսանկյունից, որ այն հնարավորություն է տալիս համարժեքորեն գնահատել նախկին ռազմավարությամբ ձեռք</w:t>
      </w:r>
      <w:r w:rsidR="001D7A67" w:rsidRPr="00F759DB">
        <w:rPr>
          <w:rFonts w:ascii="GHEA Grapalat" w:eastAsiaTheme="minorHAnsi" w:hAnsi="GHEA Grapalat" w:cs="SylfaenRegular"/>
          <w:noProof/>
          <w:sz w:val="24"/>
          <w:szCs w:val="24"/>
          <w:lang w:val="hy-AM"/>
        </w:rPr>
        <w:t xml:space="preserve"> </w:t>
      </w:r>
      <w:r w:rsidR="00D442EE" w:rsidRPr="00F759DB">
        <w:rPr>
          <w:rFonts w:ascii="GHEA Grapalat" w:eastAsiaTheme="minorHAnsi" w:hAnsi="GHEA Grapalat" w:cs="SylfaenRegular"/>
          <w:noProof/>
          <w:sz w:val="24"/>
          <w:szCs w:val="24"/>
          <w:lang w:val="hy-AM"/>
        </w:rPr>
        <w:t xml:space="preserve">բերված արդյունքները, թույլ տրված բացթողումները և լավագույն փորձի հաշվառմամբ ուրվագծել նախանշվող միջոցառումների ցանկը: </w:t>
      </w:r>
    </w:p>
    <w:p w14:paraId="3169A4D0" w14:textId="77777777" w:rsidR="00AA76D1" w:rsidRPr="00F759DB" w:rsidRDefault="00B72287" w:rsidP="0023682D">
      <w:pPr>
        <w:pStyle w:val="ListParagraph"/>
        <w:numPr>
          <w:ilvl w:val="0"/>
          <w:numId w:val="3"/>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160EF6" w:rsidRPr="00F759DB">
        <w:rPr>
          <w:rFonts w:ascii="GHEA Grapalat" w:eastAsiaTheme="minorHAnsi" w:hAnsi="GHEA Grapalat" w:cs="Sylfaen"/>
          <w:noProof/>
          <w:sz w:val="24"/>
          <w:szCs w:val="24"/>
          <w:lang w:val="hy-AM"/>
        </w:rPr>
        <w:t>հակակոռուպցիոն</w:t>
      </w:r>
      <w:r w:rsidR="00160EF6" w:rsidRPr="00F759DB">
        <w:rPr>
          <w:rFonts w:ascii="GHEA Grapalat" w:eastAsiaTheme="minorHAnsi" w:hAnsi="GHEA Grapalat" w:cs="SylfaenRegular"/>
          <w:noProof/>
          <w:sz w:val="24"/>
          <w:szCs w:val="24"/>
          <w:lang w:val="hy-AM"/>
        </w:rPr>
        <w:t xml:space="preserve"> </w:t>
      </w:r>
      <w:r w:rsidR="00160EF6" w:rsidRPr="00F759DB">
        <w:rPr>
          <w:rFonts w:ascii="GHEA Grapalat" w:eastAsiaTheme="minorHAnsi" w:hAnsi="GHEA Grapalat" w:cs="Sylfaen"/>
          <w:noProof/>
          <w:sz w:val="24"/>
          <w:szCs w:val="24"/>
          <w:lang w:val="hy-AM"/>
        </w:rPr>
        <w:t>ռազմավարության</w:t>
      </w:r>
      <w:r w:rsidR="00160EF6" w:rsidRPr="00F759DB">
        <w:rPr>
          <w:rFonts w:ascii="GHEA Grapalat" w:eastAsiaTheme="minorHAnsi" w:hAnsi="GHEA Grapalat" w:cs="SylfaenRegular"/>
          <w:noProof/>
          <w:sz w:val="24"/>
          <w:szCs w:val="24"/>
          <w:lang w:val="hy-AM"/>
        </w:rPr>
        <w:t xml:space="preserve"> </w:t>
      </w:r>
      <w:r w:rsidR="00160EF6" w:rsidRPr="00F759DB">
        <w:rPr>
          <w:rFonts w:ascii="GHEA Grapalat" w:eastAsiaTheme="minorHAnsi" w:hAnsi="GHEA Grapalat" w:cs="Sylfaen"/>
          <w:noProof/>
          <w:sz w:val="24"/>
          <w:szCs w:val="24"/>
          <w:lang w:val="hy-AM"/>
        </w:rPr>
        <w:t>և</w:t>
      </w:r>
      <w:r w:rsidR="00160EF6" w:rsidRPr="00F759DB">
        <w:rPr>
          <w:rFonts w:ascii="GHEA Grapalat" w:eastAsiaTheme="minorHAnsi" w:hAnsi="GHEA Grapalat" w:cs="SylfaenRegular"/>
          <w:noProof/>
          <w:sz w:val="24"/>
          <w:szCs w:val="24"/>
          <w:lang w:val="hy-AM"/>
        </w:rPr>
        <w:t xml:space="preserve"> </w:t>
      </w:r>
      <w:r w:rsidR="00160EF6" w:rsidRPr="00F759DB">
        <w:rPr>
          <w:rFonts w:ascii="GHEA Grapalat" w:eastAsiaTheme="minorHAnsi" w:hAnsi="GHEA Grapalat" w:cs="Sylfaen"/>
          <w:noProof/>
          <w:sz w:val="24"/>
          <w:szCs w:val="24"/>
          <w:lang w:val="hy-AM"/>
        </w:rPr>
        <w:t>դրա</w:t>
      </w:r>
      <w:r w:rsidR="00160EF6" w:rsidRPr="00F759DB">
        <w:rPr>
          <w:rFonts w:ascii="GHEA Grapalat" w:eastAsiaTheme="minorHAnsi" w:hAnsi="GHEA Grapalat" w:cs="SylfaenRegular"/>
          <w:noProof/>
          <w:sz w:val="24"/>
          <w:szCs w:val="24"/>
          <w:lang w:val="hy-AM"/>
        </w:rPr>
        <w:t xml:space="preserve"> </w:t>
      </w:r>
      <w:r w:rsidR="00160EF6" w:rsidRPr="00F759DB">
        <w:rPr>
          <w:rFonts w:ascii="GHEA Grapalat" w:eastAsiaTheme="minorHAnsi" w:hAnsi="GHEA Grapalat" w:cs="Sylfaen"/>
          <w:noProof/>
          <w:sz w:val="24"/>
          <w:szCs w:val="24"/>
          <w:lang w:val="hy-AM"/>
        </w:rPr>
        <w:t>իրականացման</w:t>
      </w:r>
      <w:r w:rsidR="00160EF6" w:rsidRPr="00F759DB">
        <w:rPr>
          <w:rFonts w:ascii="GHEA Grapalat" w:eastAsiaTheme="minorHAnsi" w:hAnsi="GHEA Grapalat" w:cs="SylfaenRegular"/>
          <w:noProof/>
          <w:sz w:val="24"/>
          <w:szCs w:val="24"/>
          <w:lang w:val="hy-AM"/>
        </w:rPr>
        <w:t xml:space="preserve"> </w:t>
      </w:r>
      <w:r w:rsidR="00B20465" w:rsidRPr="00F759DB">
        <w:rPr>
          <w:rFonts w:ascii="GHEA Grapalat" w:eastAsiaTheme="minorHAnsi" w:hAnsi="GHEA Grapalat" w:cs="SylfaenRegular"/>
          <w:noProof/>
          <w:sz w:val="24"/>
          <w:szCs w:val="24"/>
          <w:lang w:val="hy-AM"/>
        </w:rPr>
        <w:t xml:space="preserve">2015-2018 </w:t>
      </w:r>
      <w:r w:rsidR="00160EF6" w:rsidRPr="00F759DB">
        <w:rPr>
          <w:rFonts w:ascii="GHEA Grapalat" w:eastAsiaTheme="minorHAnsi" w:hAnsi="GHEA Grapalat" w:cs="Sylfaen"/>
          <w:noProof/>
          <w:sz w:val="24"/>
          <w:szCs w:val="24"/>
          <w:lang w:val="hy-AM"/>
        </w:rPr>
        <w:t>թթ</w:t>
      </w:r>
      <w:r w:rsidR="00160EF6" w:rsidRPr="00F759DB">
        <w:rPr>
          <w:rFonts w:ascii="GHEA Grapalat" w:eastAsiaTheme="minorHAnsi" w:hAnsi="GHEA Grapalat" w:cs="SylfaenRegular"/>
          <w:noProof/>
          <w:sz w:val="24"/>
          <w:szCs w:val="24"/>
          <w:lang w:val="hy-AM"/>
        </w:rPr>
        <w:t xml:space="preserve">. </w:t>
      </w:r>
      <w:r w:rsidR="00160EF6" w:rsidRPr="00F759DB">
        <w:rPr>
          <w:rFonts w:ascii="GHEA Grapalat" w:eastAsiaTheme="minorHAnsi" w:hAnsi="GHEA Grapalat" w:cs="Sylfaen"/>
          <w:noProof/>
          <w:sz w:val="24"/>
          <w:szCs w:val="24"/>
          <w:lang w:val="hy-AM"/>
        </w:rPr>
        <w:t>միջոցառումների</w:t>
      </w:r>
      <w:r w:rsidR="00160EF6" w:rsidRPr="00F759DB">
        <w:rPr>
          <w:rFonts w:ascii="GHEA Grapalat" w:eastAsiaTheme="minorHAnsi" w:hAnsi="GHEA Grapalat" w:cs="SylfaenRegular"/>
          <w:noProof/>
          <w:sz w:val="24"/>
          <w:szCs w:val="24"/>
          <w:lang w:val="hy-AM"/>
        </w:rPr>
        <w:t xml:space="preserve"> </w:t>
      </w:r>
      <w:r w:rsidR="00AA76D1" w:rsidRPr="00F759DB">
        <w:rPr>
          <w:rFonts w:ascii="GHEA Grapalat" w:eastAsiaTheme="minorHAnsi" w:hAnsi="GHEA Grapalat" w:cs="Sylfaen"/>
          <w:noProof/>
          <w:sz w:val="24"/>
          <w:szCs w:val="24"/>
          <w:lang w:val="hy-AM"/>
        </w:rPr>
        <w:t xml:space="preserve">ծրագրի 24-րդ կետն ուղղակիորեն ազդարարում էր, որ </w:t>
      </w:r>
      <w:r w:rsidR="00AA76D1" w:rsidRPr="00F759DB">
        <w:rPr>
          <w:rFonts w:ascii="GHEA Grapalat" w:eastAsiaTheme="minorHAnsi" w:hAnsi="GHEA Grapalat" w:cs="SylfaenRegular"/>
          <w:noProof/>
          <w:sz w:val="24"/>
          <w:szCs w:val="24"/>
          <w:lang w:val="hy-AM"/>
        </w:rPr>
        <w:t xml:space="preserve"> </w:t>
      </w:r>
      <w:r w:rsidR="001D7A67" w:rsidRPr="00F759DB">
        <w:rPr>
          <w:rFonts w:ascii="GHEA Grapalat" w:eastAsiaTheme="minorHAnsi" w:hAnsi="GHEA Grapalat" w:cs="SylfaenRegular"/>
          <w:noProof/>
          <w:sz w:val="24"/>
          <w:szCs w:val="24"/>
          <w:lang w:val="hy-AM"/>
        </w:rPr>
        <w:t>հակ</w:t>
      </w:r>
      <w:r w:rsidR="00AA76D1" w:rsidRPr="00F759DB">
        <w:rPr>
          <w:rFonts w:ascii="GHEA Grapalat" w:eastAsiaTheme="minorHAnsi" w:hAnsi="GHEA Grapalat" w:cs="SylfaenRegular"/>
          <w:noProof/>
          <w:sz w:val="24"/>
          <w:szCs w:val="24"/>
          <w:lang w:val="hy-AM"/>
        </w:rPr>
        <w:t>ակոռուպցիոն ռազմավարո</w:t>
      </w:r>
      <w:r w:rsidR="00FA426D" w:rsidRPr="00F759DB">
        <w:rPr>
          <w:rFonts w:ascii="GHEA Grapalat" w:eastAsiaTheme="minorHAnsi" w:hAnsi="GHEA Grapalat" w:cs="SylfaenRegular"/>
          <w:noProof/>
          <w:sz w:val="24"/>
          <w:szCs w:val="24"/>
          <w:lang w:val="hy-AM"/>
        </w:rPr>
        <w:t>ւ</w:t>
      </w:r>
      <w:r w:rsidR="00AA76D1" w:rsidRPr="00F759DB">
        <w:rPr>
          <w:rFonts w:ascii="GHEA Grapalat" w:eastAsiaTheme="minorHAnsi" w:hAnsi="GHEA Grapalat" w:cs="SylfaenRegular"/>
          <w:noProof/>
          <w:sz w:val="24"/>
          <w:szCs w:val="24"/>
          <w:lang w:val="hy-AM"/>
        </w:rPr>
        <w:t xml:space="preserve">թյան գլխավոր նպատակը կոռուպցիայի դեմ պայքարի միջազգային չափանիշներն իրագործելու միջոցով Հայաստանում կոռուպցիայի պրոգրեսիվ և հետևողական նվազեցմանը նպաստելն է (...): </w:t>
      </w:r>
      <w:r w:rsidR="00AA76D1" w:rsidRPr="00F759DB">
        <w:rPr>
          <w:rFonts w:ascii="GHEA Grapalat" w:eastAsiaTheme="minorHAnsi" w:hAnsi="GHEA Grapalat" w:cs="Sylfaen"/>
          <w:noProof/>
          <w:sz w:val="24"/>
          <w:szCs w:val="24"/>
          <w:lang w:val="hy-AM"/>
        </w:rPr>
        <w:t xml:space="preserve"> Այսուհանդերձ, </w:t>
      </w:r>
      <w:r w:rsidR="00797476" w:rsidRPr="00F759DB">
        <w:rPr>
          <w:rFonts w:ascii="GHEA Grapalat" w:eastAsiaTheme="minorHAnsi" w:hAnsi="GHEA Grapalat" w:cs="Sylfaen"/>
          <w:noProof/>
          <w:sz w:val="24"/>
          <w:szCs w:val="24"/>
          <w:lang w:val="hy-AM"/>
        </w:rPr>
        <w:t>ռազմավարության նպատակի իրագործման կարևորագույն երաշխիքը քաղաքական կամքն է, ինչի բացակայության պայմաններում էլ խնդիր-նպատակները համարժեքորեն չհաջողեցին:</w:t>
      </w:r>
    </w:p>
    <w:p w14:paraId="3CE4859F" w14:textId="77777777" w:rsidR="00253F8B" w:rsidRPr="00F759DB" w:rsidRDefault="00B72287" w:rsidP="0023682D">
      <w:pPr>
        <w:pStyle w:val="ListParagraph"/>
        <w:numPr>
          <w:ilvl w:val="0"/>
          <w:numId w:val="3"/>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Pr="00F759DB">
        <w:rPr>
          <w:rFonts w:ascii="GHEA Grapalat" w:eastAsiaTheme="minorHAnsi" w:hAnsi="GHEA Grapalat" w:cs="SylfaenRegular"/>
          <w:noProof/>
          <w:sz w:val="24"/>
          <w:szCs w:val="24"/>
          <w:lang w:val="hy-AM"/>
        </w:rPr>
        <w:t xml:space="preserve"> </w:t>
      </w:r>
      <w:r w:rsidR="00BC6DAA" w:rsidRPr="00F759DB">
        <w:rPr>
          <w:rFonts w:ascii="GHEA Grapalat" w:eastAsiaTheme="minorHAnsi" w:hAnsi="GHEA Grapalat" w:cs="Sylfaen"/>
          <w:noProof/>
          <w:sz w:val="24"/>
          <w:szCs w:val="24"/>
          <w:lang w:val="hy-AM"/>
        </w:rPr>
        <w:t xml:space="preserve">հակակոռուպցիոն </w:t>
      </w:r>
      <w:r w:rsidR="00D442EE" w:rsidRPr="00F759DB">
        <w:rPr>
          <w:rFonts w:ascii="GHEA Grapalat" w:eastAsiaTheme="minorHAnsi" w:hAnsi="GHEA Grapalat" w:cs="Sylfaen"/>
          <w:noProof/>
          <w:sz w:val="24"/>
          <w:szCs w:val="24"/>
          <w:lang w:val="hy-AM"/>
        </w:rPr>
        <w:t>ռ</w:t>
      </w:r>
      <w:r w:rsidR="00AA76D1" w:rsidRPr="00F759DB">
        <w:rPr>
          <w:rFonts w:ascii="GHEA Grapalat" w:eastAsiaTheme="minorHAnsi" w:hAnsi="GHEA Grapalat" w:cs="Sylfaen"/>
          <w:noProof/>
          <w:sz w:val="24"/>
          <w:szCs w:val="24"/>
          <w:lang w:val="hy-AM"/>
        </w:rPr>
        <w:t xml:space="preserve">ազմավարության </w:t>
      </w:r>
      <w:r w:rsidR="00BC6DAA" w:rsidRPr="00F759DB">
        <w:rPr>
          <w:rFonts w:ascii="GHEA Grapalat" w:eastAsiaTheme="minorHAnsi" w:hAnsi="GHEA Grapalat" w:cs="Sylfaen"/>
          <w:noProof/>
          <w:sz w:val="24"/>
          <w:szCs w:val="24"/>
          <w:lang w:val="hy-AM"/>
        </w:rPr>
        <w:t>և</w:t>
      </w:r>
      <w:r w:rsidR="00BC6DAA" w:rsidRPr="00F759DB">
        <w:rPr>
          <w:rFonts w:ascii="GHEA Grapalat" w:eastAsiaTheme="minorHAnsi" w:hAnsi="GHEA Grapalat" w:cs="SylfaenRegular"/>
          <w:noProof/>
          <w:sz w:val="24"/>
          <w:szCs w:val="24"/>
          <w:lang w:val="hy-AM"/>
        </w:rPr>
        <w:t xml:space="preserve"> </w:t>
      </w:r>
      <w:r w:rsidR="00BC6DAA" w:rsidRPr="00F759DB">
        <w:rPr>
          <w:rFonts w:ascii="GHEA Grapalat" w:eastAsiaTheme="minorHAnsi" w:hAnsi="GHEA Grapalat" w:cs="Sylfaen"/>
          <w:noProof/>
          <w:sz w:val="24"/>
          <w:szCs w:val="24"/>
          <w:lang w:val="hy-AM"/>
        </w:rPr>
        <w:t>դրա</w:t>
      </w:r>
      <w:r w:rsidR="00BC6DAA" w:rsidRPr="00F759DB">
        <w:rPr>
          <w:rFonts w:ascii="GHEA Grapalat" w:eastAsiaTheme="minorHAnsi" w:hAnsi="GHEA Grapalat" w:cs="SylfaenRegular"/>
          <w:noProof/>
          <w:sz w:val="24"/>
          <w:szCs w:val="24"/>
          <w:lang w:val="hy-AM"/>
        </w:rPr>
        <w:t xml:space="preserve"> </w:t>
      </w:r>
      <w:r w:rsidR="00BC6DAA" w:rsidRPr="00F759DB">
        <w:rPr>
          <w:rFonts w:ascii="GHEA Grapalat" w:eastAsiaTheme="minorHAnsi" w:hAnsi="GHEA Grapalat" w:cs="Sylfaen"/>
          <w:noProof/>
          <w:sz w:val="24"/>
          <w:szCs w:val="24"/>
          <w:lang w:val="hy-AM"/>
        </w:rPr>
        <w:t>իրականացման</w:t>
      </w:r>
      <w:r w:rsidR="00BC6DAA" w:rsidRPr="00F759DB">
        <w:rPr>
          <w:rFonts w:ascii="GHEA Grapalat" w:eastAsiaTheme="minorHAnsi" w:hAnsi="GHEA Grapalat" w:cs="SylfaenRegular"/>
          <w:noProof/>
          <w:sz w:val="24"/>
          <w:szCs w:val="24"/>
          <w:lang w:val="hy-AM"/>
        </w:rPr>
        <w:t xml:space="preserve"> 2015-2018 </w:t>
      </w:r>
      <w:r w:rsidR="00BC6DAA" w:rsidRPr="00F759DB">
        <w:rPr>
          <w:rFonts w:ascii="GHEA Grapalat" w:eastAsiaTheme="minorHAnsi" w:hAnsi="GHEA Grapalat" w:cs="Sylfaen"/>
          <w:noProof/>
          <w:sz w:val="24"/>
          <w:szCs w:val="24"/>
          <w:lang w:val="hy-AM"/>
        </w:rPr>
        <w:t>թթ</w:t>
      </w:r>
      <w:r w:rsidR="00BC6DAA" w:rsidRPr="00F759DB">
        <w:rPr>
          <w:rFonts w:ascii="GHEA Grapalat" w:eastAsiaTheme="minorHAnsi" w:hAnsi="GHEA Grapalat" w:cs="SylfaenRegular"/>
          <w:noProof/>
          <w:sz w:val="24"/>
          <w:szCs w:val="24"/>
          <w:lang w:val="hy-AM"/>
        </w:rPr>
        <w:t xml:space="preserve">. </w:t>
      </w:r>
      <w:r w:rsidR="00BC6DAA" w:rsidRPr="00F759DB">
        <w:rPr>
          <w:rFonts w:ascii="GHEA Grapalat" w:eastAsiaTheme="minorHAnsi" w:hAnsi="GHEA Grapalat" w:cs="Sylfaen"/>
          <w:noProof/>
          <w:sz w:val="24"/>
          <w:szCs w:val="24"/>
          <w:lang w:val="hy-AM"/>
        </w:rPr>
        <w:t>միջոցառումների</w:t>
      </w:r>
      <w:r w:rsidR="00BC6DAA" w:rsidRPr="00F759DB">
        <w:rPr>
          <w:rFonts w:ascii="GHEA Grapalat" w:eastAsiaTheme="minorHAnsi" w:hAnsi="GHEA Grapalat" w:cs="SylfaenRegular"/>
          <w:noProof/>
          <w:sz w:val="24"/>
          <w:szCs w:val="24"/>
          <w:lang w:val="hy-AM"/>
        </w:rPr>
        <w:t xml:space="preserve"> </w:t>
      </w:r>
      <w:r w:rsidR="00BC6DAA" w:rsidRPr="00F759DB">
        <w:rPr>
          <w:rFonts w:ascii="GHEA Grapalat" w:eastAsiaTheme="minorHAnsi" w:hAnsi="GHEA Grapalat" w:cs="Sylfaen"/>
          <w:noProof/>
          <w:sz w:val="24"/>
          <w:szCs w:val="24"/>
          <w:lang w:val="hy-AM"/>
        </w:rPr>
        <w:t xml:space="preserve">ծրագրի </w:t>
      </w:r>
      <w:r w:rsidR="00AA76D1" w:rsidRPr="00F759DB">
        <w:rPr>
          <w:rFonts w:ascii="GHEA Grapalat" w:eastAsiaTheme="minorHAnsi" w:hAnsi="GHEA Grapalat" w:cs="Sylfaen"/>
          <w:noProof/>
          <w:sz w:val="24"/>
          <w:szCs w:val="24"/>
          <w:lang w:val="hy-AM"/>
        </w:rPr>
        <w:t>թերություններից մեկը դրա ընթացիկ մոնիթորինգի կառուցակարգի բացակայությունն է: Վերջինիս գործողության 4 տարիների ընթացքում թեև պատասխանատու պետական մարմինները պարբերաբար ներկայացրել են հաշվետվություններ իրենց իրականացված հակակոռուպցիոն միջոցառումների վերաբերյալ, սակայն հստակ ցուցիչների բացակայության պայմաններում այդ հաշվետվությունների համապարփակ ուսումնասիրություն և միջոցառումների իրականացման մակարդակի  պարբերական գնահատում հնարավոր չի եղել ապահովել: Բնական է, որ նշված բովանդակային գնահատման գործիքների բացակայությ</w:t>
      </w:r>
      <w:r w:rsidR="00D442EE" w:rsidRPr="00F759DB">
        <w:rPr>
          <w:rFonts w:ascii="GHEA Grapalat" w:eastAsiaTheme="minorHAnsi" w:hAnsi="GHEA Grapalat" w:cs="Sylfaen"/>
          <w:noProof/>
          <w:sz w:val="24"/>
          <w:szCs w:val="24"/>
          <w:lang w:val="hy-AM"/>
        </w:rPr>
        <w:t xml:space="preserve">ունը </w:t>
      </w:r>
      <w:r w:rsidR="00AA76D1" w:rsidRPr="00F759DB">
        <w:rPr>
          <w:rFonts w:ascii="GHEA Grapalat" w:eastAsiaTheme="minorHAnsi" w:hAnsi="GHEA Grapalat" w:cs="Sylfaen"/>
          <w:noProof/>
          <w:sz w:val="24"/>
          <w:szCs w:val="24"/>
          <w:lang w:val="hy-AM"/>
        </w:rPr>
        <w:t>հանգեցրել է ռազմավարությամբ ընդգրկվող միջոցառումների մի զգալի հատվածի ոչ պատշաճ կամ ձևականորեն կատարմանը</w:t>
      </w:r>
      <w:r w:rsidR="00253F8B" w:rsidRPr="00F759DB">
        <w:rPr>
          <w:rFonts w:ascii="GHEA Grapalat" w:eastAsiaTheme="minorHAnsi" w:hAnsi="GHEA Grapalat" w:cs="Sylfaen"/>
          <w:noProof/>
          <w:sz w:val="24"/>
          <w:szCs w:val="24"/>
          <w:lang w:val="hy-AM"/>
        </w:rPr>
        <w:t>:</w:t>
      </w:r>
    </w:p>
    <w:p w14:paraId="25E6F83C" w14:textId="77777777" w:rsidR="00AA76D1" w:rsidRPr="00F759DB" w:rsidRDefault="00253F8B" w:rsidP="0023682D">
      <w:pPr>
        <w:pStyle w:val="ListParagraph"/>
        <w:numPr>
          <w:ilvl w:val="0"/>
          <w:numId w:val="3"/>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Ասվածին գումարվում է այն, որ</w:t>
      </w:r>
      <w:r w:rsidR="00AA76D1" w:rsidRPr="00F759DB">
        <w:rPr>
          <w:rFonts w:ascii="GHEA Grapalat" w:eastAsiaTheme="minorHAnsi" w:hAnsi="GHEA Grapalat" w:cs="Sylfaen"/>
          <w:noProof/>
          <w:sz w:val="24"/>
          <w:szCs w:val="24"/>
          <w:lang w:val="hy-AM"/>
        </w:rPr>
        <w:t xml:space="preserve">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BC6DAA" w:rsidRPr="00F759DB">
        <w:rPr>
          <w:rFonts w:ascii="GHEA Grapalat" w:eastAsiaTheme="minorHAnsi" w:hAnsi="GHEA Grapalat" w:cs="Sylfaen"/>
          <w:noProof/>
          <w:sz w:val="24"/>
          <w:szCs w:val="24"/>
          <w:lang w:val="hy-AM"/>
        </w:rPr>
        <w:t xml:space="preserve">հակակոռուպցիոն </w:t>
      </w:r>
      <w:r w:rsidR="00D442EE" w:rsidRPr="00F759DB">
        <w:rPr>
          <w:rFonts w:ascii="GHEA Grapalat" w:eastAsiaTheme="minorHAnsi" w:hAnsi="GHEA Grapalat" w:cs="Sylfaen"/>
          <w:noProof/>
          <w:sz w:val="24"/>
          <w:szCs w:val="24"/>
          <w:lang w:val="hy-AM"/>
        </w:rPr>
        <w:t>ռ</w:t>
      </w:r>
      <w:r w:rsidR="00AA76D1" w:rsidRPr="00F759DB">
        <w:rPr>
          <w:rFonts w:ascii="GHEA Grapalat" w:eastAsiaTheme="minorHAnsi" w:hAnsi="GHEA Grapalat" w:cs="Sylfaen"/>
          <w:noProof/>
          <w:sz w:val="24"/>
          <w:szCs w:val="24"/>
          <w:lang w:val="hy-AM"/>
        </w:rPr>
        <w:t xml:space="preserve">ազմավարության և դրա իրականացման </w:t>
      </w:r>
      <w:r w:rsidR="00BC6DAA" w:rsidRPr="00F759DB">
        <w:rPr>
          <w:rFonts w:ascii="GHEA Grapalat" w:eastAsiaTheme="minorHAnsi" w:hAnsi="GHEA Grapalat" w:cs="SylfaenRegular"/>
          <w:noProof/>
          <w:sz w:val="24"/>
          <w:szCs w:val="24"/>
          <w:lang w:val="hy-AM"/>
        </w:rPr>
        <w:t xml:space="preserve">2015-2018 </w:t>
      </w:r>
      <w:r w:rsidR="00BC6DAA" w:rsidRPr="00F759DB">
        <w:rPr>
          <w:rFonts w:ascii="GHEA Grapalat" w:eastAsiaTheme="minorHAnsi" w:hAnsi="GHEA Grapalat" w:cs="Sylfaen"/>
          <w:noProof/>
          <w:sz w:val="24"/>
          <w:szCs w:val="24"/>
          <w:lang w:val="hy-AM"/>
        </w:rPr>
        <w:t>թթ</w:t>
      </w:r>
      <w:r w:rsidR="00BC6DAA" w:rsidRPr="00F759DB">
        <w:rPr>
          <w:rFonts w:ascii="GHEA Grapalat" w:eastAsiaTheme="minorHAnsi" w:hAnsi="GHEA Grapalat" w:cs="SylfaenRegular"/>
          <w:noProof/>
          <w:sz w:val="24"/>
          <w:szCs w:val="24"/>
          <w:lang w:val="hy-AM"/>
        </w:rPr>
        <w:t>.</w:t>
      </w:r>
      <w:r w:rsidR="00D442EE" w:rsidRPr="00F759DB">
        <w:rPr>
          <w:rFonts w:ascii="GHEA Grapalat" w:eastAsiaTheme="minorHAnsi" w:hAnsi="GHEA Grapalat" w:cs="SylfaenRegular"/>
          <w:noProof/>
          <w:sz w:val="24"/>
          <w:szCs w:val="24"/>
          <w:lang w:val="hy-AM"/>
        </w:rPr>
        <w:t xml:space="preserve"> </w:t>
      </w:r>
      <w:r w:rsidR="00AA76D1" w:rsidRPr="00F759DB">
        <w:rPr>
          <w:rFonts w:ascii="GHEA Grapalat" w:eastAsiaTheme="minorHAnsi" w:hAnsi="GHEA Grapalat" w:cs="Sylfaen"/>
          <w:noProof/>
          <w:sz w:val="24"/>
          <w:szCs w:val="24"/>
          <w:lang w:val="hy-AM"/>
        </w:rPr>
        <w:t xml:space="preserve">միջոցառումների արդյունքների վերաբերյալ վերլուծություններ ևս չեն իրականացվել՝ պարզելու համար </w:t>
      </w:r>
      <w:r w:rsidR="00D442EE" w:rsidRPr="00F759DB">
        <w:rPr>
          <w:rFonts w:ascii="GHEA Grapalat" w:eastAsiaTheme="minorHAnsi" w:hAnsi="GHEA Grapalat" w:cs="Sylfaen"/>
          <w:noProof/>
          <w:sz w:val="24"/>
          <w:szCs w:val="24"/>
          <w:lang w:val="hy-AM"/>
        </w:rPr>
        <w:t xml:space="preserve">միջոցառումների ծրագրում ներառված այս կամ այն </w:t>
      </w:r>
      <w:r w:rsidR="00AA76D1" w:rsidRPr="00F759DB">
        <w:rPr>
          <w:rFonts w:ascii="GHEA Grapalat" w:eastAsiaTheme="minorHAnsi" w:hAnsi="GHEA Grapalat" w:cs="Sylfaen"/>
          <w:noProof/>
          <w:sz w:val="24"/>
          <w:szCs w:val="24"/>
          <w:lang w:val="hy-AM"/>
        </w:rPr>
        <w:t>միջոցառ</w:t>
      </w:r>
      <w:r w:rsidR="00D442EE" w:rsidRPr="00F759DB">
        <w:rPr>
          <w:rFonts w:ascii="GHEA Grapalat" w:eastAsiaTheme="minorHAnsi" w:hAnsi="GHEA Grapalat" w:cs="Sylfaen"/>
          <w:noProof/>
          <w:sz w:val="24"/>
          <w:szCs w:val="24"/>
          <w:lang w:val="hy-AM"/>
        </w:rPr>
        <w:t>ման դրական կամ բացասական</w:t>
      </w:r>
      <w:r w:rsidR="00AA76D1" w:rsidRPr="00F759DB">
        <w:rPr>
          <w:rFonts w:ascii="GHEA Grapalat" w:eastAsiaTheme="minorHAnsi" w:hAnsi="GHEA Grapalat" w:cs="Sylfaen"/>
          <w:noProof/>
          <w:sz w:val="24"/>
          <w:szCs w:val="24"/>
          <w:lang w:val="hy-AM"/>
        </w:rPr>
        <w:t xml:space="preserve"> ազդեցության աստիճանը, արդյունավետության մակարդակը: </w:t>
      </w:r>
      <w:r w:rsidRPr="00F759DB">
        <w:rPr>
          <w:rFonts w:ascii="GHEA Grapalat" w:eastAsiaTheme="minorHAnsi" w:hAnsi="GHEA Grapalat" w:cs="Sylfaen"/>
          <w:noProof/>
          <w:sz w:val="24"/>
          <w:szCs w:val="24"/>
          <w:lang w:val="hy-AM"/>
        </w:rPr>
        <w:t>Ընթացիկ միջոցառումների արդյունավետությունը բացահայտող նման գործիքների բացակայություն</w:t>
      </w:r>
      <w:r w:rsidR="00ED3575" w:rsidRPr="00F759DB">
        <w:rPr>
          <w:rFonts w:ascii="GHEA Grapalat" w:eastAsiaTheme="minorHAnsi" w:hAnsi="GHEA Grapalat" w:cs="Sylfaen"/>
          <w:noProof/>
          <w:sz w:val="24"/>
          <w:szCs w:val="24"/>
          <w:lang w:val="hy-AM"/>
        </w:rPr>
        <w:t>ը</w:t>
      </w:r>
      <w:r w:rsidRPr="00F759DB">
        <w:rPr>
          <w:rFonts w:ascii="GHEA Grapalat" w:eastAsiaTheme="minorHAnsi" w:hAnsi="GHEA Grapalat" w:cs="Sylfaen"/>
          <w:noProof/>
          <w:sz w:val="24"/>
          <w:szCs w:val="24"/>
          <w:lang w:val="hy-AM"/>
        </w:rPr>
        <w:t xml:space="preserve"> հակակոռուպցիոն ռազմավարության իրացման ամբողջ </w:t>
      </w:r>
      <w:r w:rsidRPr="00F759DB">
        <w:rPr>
          <w:rFonts w:ascii="GHEA Grapalat" w:eastAsiaTheme="minorHAnsi" w:hAnsi="GHEA Grapalat" w:cs="Sylfaen"/>
          <w:noProof/>
          <w:sz w:val="24"/>
          <w:szCs w:val="24"/>
          <w:lang w:val="hy-AM"/>
        </w:rPr>
        <w:lastRenderedPageBreak/>
        <w:t xml:space="preserve">գործընթացը դարձնում էր խիստ ձևական՝ դրանից բխող բոլոր </w:t>
      </w:r>
      <w:r w:rsidR="00AD0C0D" w:rsidRPr="00F759DB">
        <w:rPr>
          <w:rFonts w:ascii="GHEA Grapalat" w:eastAsiaTheme="minorHAnsi" w:hAnsi="GHEA Grapalat" w:cs="Sylfaen"/>
          <w:noProof/>
          <w:sz w:val="24"/>
          <w:szCs w:val="24"/>
          <w:lang w:val="hy-AM"/>
        </w:rPr>
        <w:t xml:space="preserve">բացասական </w:t>
      </w:r>
      <w:r w:rsidRPr="00F759DB">
        <w:rPr>
          <w:rFonts w:ascii="GHEA Grapalat" w:eastAsiaTheme="minorHAnsi" w:hAnsi="GHEA Grapalat" w:cs="Sylfaen"/>
          <w:noProof/>
          <w:sz w:val="24"/>
          <w:szCs w:val="24"/>
          <w:lang w:val="hy-AM"/>
        </w:rPr>
        <w:t xml:space="preserve">հետևանքներով: </w:t>
      </w:r>
    </w:p>
    <w:p w14:paraId="28CDD69D" w14:textId="77777777" w:rsidR="00F23580" w:rsidRPr="00F759DB" w:rsidRDefault="00797476" w:rsidP="0023682D">
      <w:pPr>
        <w:pStyle w:val="ListParagraph"/>
        <w:numPr>
          <w:ilvl w:val="0"/>
          <w:numId w:val="3"/>
        </w:numPr>
        <w:tabs>
          <w:tab w:val="left" w:pos="270"/>
          <w:tab w:val="left" w:pos="709"/>
          <w:tab w:val="left" w:pos="851"/>
          <w:tab w:val="left" w:pos="1080"/>
        </w:tabs>
        <w:autoSpaceDE w:val="0"/>
        <w:autoSpaceDN w:val="0"/>
        <w:adjustRightInd w:val="0"/>
        <w:spacing w:after="0" w:line="360" w:lineRule="auto"/>
        <w:ind w:left="0" w:firstLine="375"/>
        <w:jc w:val="both"/>
        <w:rPr>
          <w:rFonts w:ascii="GHEA Grapalat" w:eastAsiaTheme="minorHAnsi" w:hAnsi="GHEA Grapalat" w:cs="Times New Roman"/>
          <w:noProof/>
          <w:sz w:val="24"/>
          <w:szCs w:val="24"/>
          <w:lang w:val="hy-AM"/>
        </w:rPr>
      </w:pPr>
      <w:r w:rsidRPr="00F759DB">
        <w:rPr>
          <w:rFonts w:ascii="GHEA Grapalat" w:eastAsiaTheme="minorHAnsi" w:hAnsi="GHEA Grapalat" w:cs="SylfaenRegular"/>
          <w:noProof/>
          <w:sz w:val="24"/>
          <w:szCs w:val="24"/>
          <w:lang w:val="hy-AM"/>
        </w:rPr>
        <w:t>Պ</w:t>
      </w:r>
      <w:r w:rsidR="00AA448C" w:rsidRPr="00F759DB">
        <w:rPr>
          <w:rFonts w:ascii="GHEA Grapalat" w:eastAsiaTheme="minorHAnsi" w:hAnsi="GHEA Grapalat" w:cs="SylfaenRegular"/>
          <w:noProof/>
          <w:sz w:val="24"/>
          <w:szCs w:val="24"/>
          <w:lang w:val="hy-AM"/>
        </w:rPr>
        <w:t>ետք է շեշտադրել նաև այն, որ հակակոռուպցիոն ռազմավար</w:t>
      </w:r>
      <w:r w:rsidR="00FA426D" w:rsidRPr="00F759DB">
        <w:rPr>
          <w:rFonts w:ascii="GHEA Grapalat" w:eastAsiaTheme="minorHAnsi" w:hAnsi="GHEA Grapalat" w:cs="SylfaenRegular"/>
          <w:noProof/>
          <w:sz w:val="24"/>
          <w:szCs w:val="24"/>
          <w:lang w:val="hy-AM"/>
        </w:rPr>
        <w:t>ության</w:t>
      </w:r>
      <w:r w:rsidR="00AA448C" w:rsidRPr="00F759DB">
        <w:rPr>
          <w:rFonts w:ascii="GHEA Grapalat" w:eastAsiaTheme="minorHAnsi" w:hAnsi="GHEA Grapalat" w:cs="SylfaenRegular"/>
          <w:noProof/>
          <w:sz w:val="24"/>
          <w:szCs w:val="24"/>
          <w:lang w:val="hy-AM"/>
        </w:rPr>
        <w:t xml:space="preserve"> միջոցառումների շրջանակներում համարժեքորեն որոշված չէր հակակոռուպցիոն քաղաքականության իրա</w:t>
      </w:r>
      <w:r w:rsidRPr="00F759DB">
        <w:rPr>
          <w:rFonts w:ascii="GHEA Grapalat" w:eastAsiaTheme="minorHAnsi" w:hAnsi="GHEA Grapalat" w:cs="SylfaenRegular"/>
          <w:noProof/>
          <w:sz w:val="24"/>
          <w:szCs w:val="24"/>
          <w:lang w:val="hy-AM"/>
        </w:rPr>
        <w:t>կանա</w:t>
      </w:r>
      <w:r w:rsidR="00AA448C" w:rsidRPr="00F759DB">
        <w:rPr>
          <w:rFonts w:ascii="GHEA Grapalat" w:eastAsiaTheme="minorHAnsi" w:hAnsi="GHEA Grapalat" w:cs="SylfaenRegular"/>
          <w:noProof/>
          <w:sz w:val="24"/>
          <w:szCs w:val="24"/>
          <w:lang w:val="hy-AM"/>
        </w:rPr>
        <w:t xml:space="preserve">ցման ինստիտուցիոնալ մարմինների համակարգը, սահմանված չէր հատկապես կոռուպցիայի դեմ պայքարի հարցում որոշակի </w:t>
      </w:r>
      <w:r w:rsidR="002D5C04" w:rsidRPr="00F759DB">
        <w:rPr>
          <w:rFonts w:ascii="GHEA Grapalat" w:eastAsiaTheme="minorHAnsi" w:hAnsi="GHEA Grapalat" w:cs="SylfaenRegular"/>
          <w:noProof/>
          <w:sz w:val="24"/>
          <w:szCs w:val="24"/>
          <w:lang w:val="hy-AM"/>
        </w:rPr>
        <w:t xml:space="preserve">մասնագիտացված մարմնի առկայության պարտադիր պահանջ, որի հետևանքով կոռուպցիայի դեմ պետության կողմից վարվող քաղաքականությունն իրականում տարրալուծվում էր բազմաթիվ պետական մարմինների գործառութային իրավասության զանազան տիրույթներում՝ կորցնելով համակարգայնության և միասնականության հատկանիշները: </w:t>
      </w:r>
      <w:r w:rsidR="00D442EE" w:rsidRPr="00F759DB">
        <w:rPr>
          <w:rFonts w:ascii="GHEA Grapalat" w:eastAsiaTheme="minorHAnsi" w:hAnsi="GHEA Grapalat" w:cs="SylfaenRegular"/>
          <w:noProof/>
          <w:sz w:val="24"/>
          <w:szCs w:val="24"/>
          <w:lang w:val="hy-AM"/>
        </w:rPr>
        <w:t xml:space="preserve">Սա իր հերթին </w:t>
      </w:r>
      <w:r w:rsidR="00D442EE" w:rsidRPr="00F759DB">
        <w:rPr>
          <w:rFonts w:ascii="GHEA Grapalat" w:eastAsiaTheme="minorHAnsi" w:hAnsi="GHEA Grapalat" w:cs="Times New Roman"/>
          <w:noProof/>
          <w:sz w:val="24"/>
          <w:szCs w:val="24"/>
          <w:lang w:val="hy-AM"/>
        </w:rPr>
        <w:t xml:space="preserve">հանգեցնում էր կոռուպցիայի դեմ </w:t>
      </w:r>
      <w:r w:rsidR="00E32355" w:rsidRPr="00F759DB">
        <w:rPr>
          <w:rFonts w:ascii="GHEA Grapalat" w:eastAsiaTheme="minorHAnsi" w:hAnsi="GHEA Grapalat" w:cs="Times New Roman"/>
          <w:noProof/>
          <w:sz w:val="24"/>
          <w:szCs w:val="24"/>
          <w:lang w:val="hy-AM"/>
        </w:rPr>
        <w:t xml:space="preserve">ոչ </w:t>
      </w:r>
      <w:r w:rsidR="00D442EE" w:rsidRPr="00F759DB">
        <w:rPr>
          <w:rFonts w:ascii="GHEA Grapalat" w:eastAsiaTheme="minorHAnsi" w:hAnsi="GHEA Grapalat" w:cs="Times New Roman"/>
          <w:noProof/>
          <w:sz w:val="24"/>
          <w:szCs w:val="24"/>
          <w:lang w:val="hy-AM"/>
        </w:rPr>
        <w:t>արդյուն</w:t>
      </w:r>
      <w:r w:rsidR="00E32355" w:rsidRPr="00F759DB">
        <w:rPr>
          <w:rFonts w:ascii="GHEA Grapalat" w:eastAsiaTheme="minorHAnsi" w:hAnsi="GHEA Grapalat" w:cs="Times New Roman"/>
          <w:noProof/>
          <w:sz w:val="24"/>
          <w:szCs w:val="24"/>
          <w:lang w:val="hy-AM"/>
        </w:rPr>
        <w:t>ավետ</w:t>
      </w:r>
      <w:r w:rsidR="00D442EE" w:rsidRPr="00F759DB">
        <w:rPr>
          <w:rFonts w:ascii="GHEA Grapalat" w:eastAsiaTheme="minorHAnsi" w:hAnsi="GHEA Grapalat" w:cs="Times New Roman"/>
          <w:noProof/>
          <w:sz w:val="24"/>
          <w:szCs w:val="24"/>
          <w:lang w:val="hy-AM"/>
        </w:rPr>
        <w:t xml:space="preserve"> պայքար մղելուն:</w:t>
      </w:r>
      <w:r w:rsidR="002F77C8" w:rsidRPr="00F759DB">
        <w:rPr>
          <w:rFonts w:ascii="GHEA Grapalat" w:eastAsiaTheme="minorHAnsi" w:hAnsi="GHEA Grapalat" w:cs="Times New Roman"/>
          <w:noProof/>
          <w:sz w:val="24"/>
          <w:szCs w:val="24"/>
          <w:lang w:val="hy-AM"/>
        </w:rPr>
        <w:t xml:space="preserve"> Բացի այդ, նման տարբերակման պայմաններում օբյեկտիվորեն չէր ապահովվում </w:t>
      </w:r>
      <w:r w:rsidR="00644E0F" w:rsidRPr="00F759DB">
        <w:rPr>
          <w:rFonts w:ascii="GHEA Grapalat" w:eastAsiaTheme="minorHAnsi" w:hAnsi="GHEA Grapalat" w:cs="Times New Roman"/>
          <w:noProof/>
          <w:sz w:val="24"/>
          <w:szCs w:val="24"/>
          <w:lang w:val="hy-AM"/>
        </w:rPr>
        <w:t xml:space="preserve">կոռուպցիոն բնույթի </w:t>
      </w:r>
      <w:r w:rsidR="00153272" w:rsidRPr="00F759DB">
        <w:rPr>
          <w:rFonts w:ascii="GHEA Grapalat" w:eastAsiaTheme="minorHAnsi" w:hAnsi="GHEA Grapalat" w:cs="Times New Roman"/>
          <w:noProof/>
          <w:sz w:val="24"/>
          <w:szCs w:val="24"/>
          <w:lang w:val="hy-AM"/>
        </w:rPr>
        <w:t>հանցա</w:t>
      </w:r>
      <w:r w:rsidR="00153272" w:rsidRPr="00F759DB">
        <w:rPr>
          <w:rFonts w:ascii="GHEA Grapalat" w:eastAsiaTheme="minorHAnsi" w:hAnsi="GHEA Grapalat" w:cs="Tahoma"/>
          <w:noProof/>
          <w:sz w:val="24"/>
          <w:szCs w:val="24"/>
          <w:lang w:val="hy-AM"/>
        </w:rPr>
        <w:t>գործություններ</w:t>
      </w:r>
      <w:r w:rsidR="00153272" w:rsidRPr="00F759DB">
        <w:rPr>
          <w:rFonts w:ascii="GHEA Grapalat" w:eastAsiaTheme="minorHAnsi" w:hAnsi="GHEA Grapalat" w:cs="Times New Roman"/>
          <w:noProof/>
          <w:sz w:val="24"/>
          <w:szCs w:val="24"/>
          <w:lang w:val="hy-AM"/>
        </w:rPr>
        <w:t xml:space="preserve">ի </w:t>
      </w:r>
      <w:r w:rsidR="00153272" w:rsidRPr="00F759DB">
        <w:rPr>
          <w:rFonts w:ascii="GHEA Grapalat" w:eastAsiaTheme="minorHAnsi" w:hAnsi="GHEA Grapalat" w:cs="Tahoma"/>
          <w:noProof/>
          <w:sz w:val="24"/>
          <w:szCs w:val="24"/>
          <w:lang w:val="hy-AM"/>
        </w:rPr>
        <w:t xml:space="preserve">միատեսակ չափորոշիչներով </w:t>
      </w:r>
      <w:r w:rsidR="00644E0F" w:rsidRPr="00F759DB">
        <w:rPr>
          <w:rFonts w:ascii="GHEA Grapalat" w:eastAsiaTheme="minorHAnsi" w:hAnsi="GHEA Grapalat" w:cs="Times New Roman"/>
          <w:noProof/>
          <w:sz w:val="24"/>
          <w:szCs w:val="24"/>
          <w:lang w:val="hy-AM"/>
        </w:rPr>
        <w:t xml:space="preserve"> քննության</w:t>
      </w:r>
      <w:r w:rsidR="005C73C2" w:rsidRPr="00F759DB">
        <w:rPr>
          <w:rFonts w:ascii="GHEA Grapalat" w:eastAsiaTheme="minorHAnsi" w:hAnsi="GHEA Grapalat" w:cs="Times New Roman"/>
          <w:noProof/>
          <w:sz w:val="24"/>
          <w:szCs w:val="24"/>
          <w:lang w:val="hy-AM"/>
        </w:rPr>
        <w:t xml:space="preserve"> </w:t>
      </w:r>
      <w:r w:rsidR="00153272" w:rsidRPr="00F759DB">
        <w:rPr>
          <w:rFonts w:ascii="GHEA Grapalat" w:eastAsiaTheme="minorHAnsi" w:hAnsi="GHEA Grapalat" w:cs="Tahoma"/>
          <w:noProof/>
          <w:sz w:val="24"/>
          <w:szCs w:val="24"/>
          <w:lang w:val="hy-AM"/>
        </w:rPr>
        <w:t>իրականացման պահանջը</w:t>
      </w:r>
      <w:r w:rsidR="00644E0F" w:rsidRPr="00F759DB">
        <w:rPr>
          <w:rFonts w:ascii="GHEA Grapalat" w:eastAsiaTheme="minorHAnsi" w:hAnsi="GHEA Grapalat" w:cs="Times New Roman"/>
          <w:noProof/>
          <w:sz w:val="24"/>
          <w:szCs w:val="24"/>
          <w:lang w:val="hy-AM"/>
        </w:rPr>
        <w:t xml:space="preserve">՝  խաթարելով նաև քննչական պրակտիկայի միասնականությունը: </w:t>
      </w:r>
    </w:p>
    <w:p w14:paraId="7BAEFD14" w14:textId="77777777" w:rsidR="00DD2F5B" w:rsidRPr="00F759DB" w:rsidRDefault="00DD2F5B" w:rsidP="0023682D">
      <w:pPr>
        <w:pStyle w:val="ListParagraph"/>
        <w:numPr>
          <w:ilvl w:val="0"/>
          <w:numId w:val="3"/>
        </w:numPr>
        <w:tabs>
          <w:tab w:val="left" w:pos="270"/>
          <w:tab w:val="left" w:pos="709"/>
          <w:tab w:val="left" w:pos="851"/>
          <w:tab w:val="left" w:pos="1080"/>
        </w:tabs>
        <w:autoSpaceDE w:val="0"/>
        <w:autoSpaceDN w:val="0"/>
        <w:adjustRightInd w:val="0"/>
        <w:spacing w:after="0" w:line="360" w:lineRule="auto"/>
        <w:ind w:left="0" w:firstLine="375"/>
        <w:jc w:val="both"/>
        <w:rPr>
          <w:rFonts w:ascii="GHEA Grapalat" w:eastAsiaTheme="minorHAnsi" w:hAnsi="GHEA Grapalat" w:cs="Times New Roman"/>
          <w:noProof/>
          <w:sz w:val="24"/>
          <w:szCs w:val="24"/>
          <w:shd w:val="clear" w:color="auto" w:fill="FFFFFF"/>
          <w:lang w:val="hy-AM"/>
        </w:rPr>
      </w:pPr>
      <w:r w:rsidRPr="00F759DB">
        <w:rPr>
          <w:rFonts w:ascii="GHEA Grapalat" w:eastAsiaTheme="minorHAnsi" w:hAnsi="GHEA Grapalat" w:cs="Times New Roman"/>
          <w:noProof/>
          <w:sz w:val="24"/>
          <w:szCs w:val="24"/>
          <w:lang w:val="hy-AM"/>
        </w:rPr>
        <w:t xml:space="preserve">Բացի այդ, </w:t>
      </w:r>
      <w:r w:rsidR="00C12ADB" w:rsidRPr="00F759DB">
        <w:rPr>
          <w:rFonts w:ascii="GHEA Grapalat" w:eastAsiaTheme="minorHAnsi" w:hAnsi="GHEA Grapalat" w:cs="Sylfaen"/>
          <w:noProof/>
          <w:sz w:val="24"/>
          <w:szCs w:val="24"/>
          <w:lang w:val="hy-AM"/>
        </w:rPr>
        <w:t xml:space="preserve">Հայաստանի Հանրապետության  կառավարության </w:t>
      </w:r>
      <w:r w:rsidRPr="00F759DB">
        <w:rPr>
          <w:rFonts w:ascii="GHEA Grapalat" w:hAnsi="GHEA Grapalat" w:cs="Times New Roman"/>
          <w:sz w:val="24"/>
          <w:szCs w:val="24"/>
          <w:shd w:val="clear" w:color="auto" w:fill="FFFFFF"/>
          <w:lang w:val="hy-AM"/>
        </w:rPr>
        <w:t>2015 թվականի փետրվարի 19-ի</w:t>
      </w:r>
      <w:r w:rsidR="00E1456F" w:rsidRPr="00F759DB">
        <w:rPr>
          <w:rFonts w:ascii="GHEA Grapalat" w:hAnsi="GHEA Grapalat" w:cs="Times New Roman"/>
          <w:sz w:val="24"/>
          <w:szCs w:val="24"/>
          <w:shd w:val="clear" w:color="auto" w:fill="FFFFFF"/>
          <w:lang w:val="hy-AM"/>
        </w:rPr>
        <w:t xml:space="preserve"> </w:t>
      </w:r>
      <w:r w:rsidRPr="00F759DB">
        <w:rPr>
          <w:rFonts w:ascii="GHEA Grapalat" w:hAnsi="GHEA Grapalat" w:cs="Times New Roman"/>
          <w:sz w:val="24"/>
          <w:szCs w:val="24"/>
          <w:shd w:val="clear" w:color="auto" w:fill="FFFFFF"/>
          <w:lang w:val="hy-AM"/>
        </w:rPr>
        <w:t>N 165-Ն որոշմամբ ստեղծ</w:t>
      </w:r>
      <w:r w:rsidR="006E7EE3" w:rsidRPr="00F759DB">
        <w:rPr>
          <w:rFonts w:ascii="GHEA Grapalat" w:hAnsi="GHEA Grapalat" w:cs="Times New Roman"/>
          <w:sz w:val="24"/>
          <w:szCs w:val="24"/>
          <w:shd w:val="clear" w:color="auto" w:fill="FFFFFF"/>
          <w:lang w:val="hy-AM"/>
        </w:rPr>
        <w:t>վ</w:t>
      </w:r>
      <w:r w:rsidRPr="00F759DB">
        <w:rPr>
          <w:rFonts w:ascii="GHEA Grapalat" w:hAnsi="GHEA Grapalat" w:cs="Times New Roman"/>
          <w:sz w:val="24"/>
          <w:szCs w:val="24"/>
          <w:shd w:val="clear" w:color="auto" w:fill="FFFFFF"/>
          <w:lang w:val="hy-AM"/>
        </w:rPr>
        <w:t>ած Կոռուպցիայի դեմ պայքարի խորհ</w:t>
      </w:r>
      <w:r w:rsidR="00797476" w:rsidRPr="00F759DB">
        <w:rPr>
          <w:rFonts w:ascii="GHEA Grapalat" w:hAnsi="GHEA Grapalat" w:cs="Times New Roman"/>
          <w:sz w:val="24"/>
          <w:szCs w:val="24"/>
          <w:shd w:val="clear" w:color="auto" w:fill="FFFFFF"/>
          <w:lang w:val="hy-AM"/>
        </w:rPr>
        <w:t xml:space="preserve">րդի արձանագրած արդյունքները հիմնականում </w:t>
      </w:r>
      <w:r w:rsidR="00E87FBF" w:rsidRPr="00F759DB">
        <w:rPr>
          <w:rFonts w:ascii="GHEA Grapalat" w:hAnsi="GHEA Grapalat" w:cs="Times New Roman"/>
          <w:sz w:val="24"/>
          <w:szCs w:val="24"/>
          <w:shd w:val="clear" w:color="auto" w:fill="FFFFFF"/>
          <w:lang w:val="hy-AM"/>
        </w:rPr>
        <w:t xml:space="preserve">առաջընթաց </w:t>
      </w:r>
      <w:r w:rsidR="00797476" w:rsidRPr="00F759DB">
        <w:rPr>
          <w:rFonts w:ascii="GHEA Grapalat" w:hAnsi="GHEA Grapalat" w:cs="Times New Roman"/>
          <w:sz w:val="24"/>
          <w:szCs w:val="24"/>
          <w:shd w:val="clear" w:color="auto" w:fill="FFFFFF"/>
          <w:lang w:val="hy-AM"/>
        </w:rPr>
        <w:t xml:space="preserve">ապահովեցին օրենսդրական բնագավառում՝ </w:t>
      </w:r>
      <w:r w:rsidRPr="00F759DB">
        <w:rPr>
          <w:rFonts w:ascii="GHEA Grapalat" w:hAnsi="GHEA Grapalat" w:cs="Times New Roman"/>
          <w:sz w:val="24"/>
          <w:szCs w:val="24"/>
          <w:shd w:val="clear" w:color="auto" w:fill="FFFFFF"/>
          <w:lang w:val="hy-AM"/>
        </w:rPr>
        <w:t xml:space="preserve">էական արդյունք </w:t>
      </w:r>
      <w:r w:rsidR="00797476" w:rsidRPr="00F759DB">
        <w:rPr>
          <w:rFonts w:ascii="GHEA Grapalat" w:hAnsi="GHEA Grapalat" w:cs="Times New Roman"/>
          <w:sz w:val="24"/>
          <w:szCs w:val="24"/>
          <w:shd w:val="clear" w:color="auto" w:fill="FFFFFF"/>
          <w:lang w:val="hy-AM"/>
        </w:rPr>
        <w:t xml:space="preserve">չգրանցելով </w:t>
      </w:r>
      <w:r w:rsidR="00C352DF" w:rsidRPr="00F759DB">
        <w:rPr>
          <w:rFonts w:ascii="GHEA Grapalat" w:hAnsi="GHEA Grapalat" w:cs="Times New Roman"/>
          <w:sz w:val="24"/>
          <w:szCs w:val="24"/>
          <w:shd w:val="clear" w:color="auto" w:fill="FFFFFF"/>
          <w:lang w:val="hy-AM"/>
        </w:rPr>
        <w:t xml:space="preserve">գործնականում </w:t>
      </w:r>
      <w:r w:rsidR="00797476" w:rsidRPr="00F759DB">
        <w:rPr>
          <w:rFonts w:ascii="GHEA Grapalat" w:hAnsi="GHEA Grapalat" w:cs="Times New Roman"/>
          <w:sz w:val="24"/>
          <w:szCs w:val="24"/>
          <w:shd w:val="clear" w:color="auto" w:fill="FFFFFF"/>
          <w:lang w:val="hy-AM"/>
        </w:rPr>
        <w:t>հ</w:t>
      </w:r>
      <w:r w:rsidRPr="00F759DB">
        <w:rPr>
          <w:rFonts w:ascii="GHEA Grapalat" w:hAnsi="GHEA Grapalat" w:cs="Times New Roman"/>
          <w:sz w:val="24"/>
          <w:szCs w:val="24"/>
          <w:shd w:val="clear" w:color="auto" w:fill="FFFFFF"/>
          <w:lang w:val="hy-AM"/>
        </w:rPr>
        <w:t>ակակոռուպցիոն քաղաքականության</w:t>
      </w:r>
      <w:r w:rsidR="00797476" w:rsidRPr="00F759DB">
        <w:rPr>
          <w:rFonts w:ascii="GHEA Grapalat" w:hAnsi="GHEA Grapalat" w:cs="Times New Roman"/>
          <w:sz w:val="24"/>
          <w:szCs w:val="24"/>
          <w:shd w:val="clear" w:color="auto" w:fill="FFFFFF"/>
          <w:lang w:val="hy-AM"/>
        </w:rPr>
        <w:t xml:space="preserve"> </w:t>
      </w:r>
      <w:r w:rsidRPr="00F759DB">
        <w:rPr>
          <w:rFonts w:ascii="GHEA Grapalat" w:hAnsi="GHEA Grapalat" w:cs="Times New Roman"/>
          <w:sz w:val="24"/>
          <w:szCs w:val="24"/>
          <w:shd w:val="clear" w:color="auto" w:fill="FFFFFF"/>
          <w:lang w:val="hy-AM"/>
        </w:rPr>
        <w:t xml:space="preserve">իրականացման </w:t>
      </w:r>
      <w:r w:rsidR="00E1456F" w:rsidRPr="00F759DB">
        <w:rPr>
          <w:rFonts w:ascii="GHEA Grapalat" w:hAnsi="GHEA Grapalat" w:cs="Times New Roman"/>
          <w:sz w:val="24"/>
          <w:szCs w:val="24"/>
          <w:shd w:val="clear" w:color="auto" w:fill="FFFFFF"/>
          <w:lang w:val="hy-AM"/>
        </w:rPr>
        <w:t xml:space="preserve">և </w:t>
      </w:r>
      <w:r w:rsidRPr="00F759DB">
        <w:rPr>
          <w:rFonts w:ascii="GHEA Grapalat" w:hAnsi="GHEA Grapalat" w:cs="Times New Roman"/>
          <w:sz w:val="24"/>
          <w:szCs w:val="24"/>
          <w:shd w:val="clear" w:color="auto" w:fill="FFFFFF"/>
          <w:lang w:val="hy-AM"/>
        </w:rPr>
        <w:t>համակարգման, կոռուպցիայի առաջացման ու տարածման պատճառները վերացնելու տեսանկյունից</w:t>
      </w:r>
      <w:r w:rsidR="004725C0" w:rsidRPr="00F759DB">
        <w:rPr>
          <w:rFonts w:ascii="GHEA Grapalat" w:hAnsi="GHEA Grapalat" w:cs="Times New Roman"/>
          <w:sz w:val="24"/>
          <w:szCs w:val="24"/>
          <w:shd w:val="clear" w:color="auto" w:fill="FFFFFF"/>
          <w:lang w:val="hy-AM"/>
        </w:rPr>
        <w:t>:</w:t>
      </w:r>
      <w:r w:rsidR="00407A91" w:rsidRPr="00F759DB">
        <w:rPr>
          <w:rFonts w:ascii="GHEA Grapalat" w:hAnsi="GHEA Grapalat" w:cs="Times New Roman"/>
          <w:sz w:val="24"/>
          <w:szCs w:val="24"/>
          <w:shd w:val="clear" w:color="auto" w:fill="FFFFFF"/>
          <w:lang w:val="hy-AM"/>
        </w:rPr>
        <w:t xml:space="preserve"> </w:t>
      </w:r>
    </w:p>
    <w:p w14:paraId="032FE360" w14:textId="77777777" w:rsidR="00F23580" w:rsidRPr="00F759DB" w:rsidRDefault="00155E74" w:rsidP="0023682D">
      <w:pPr>
        <w:pStyle w:val="ListParagraph"/>
        <w:numPr>
          <w:ilvl w:val="0"/>
          <w:numId w:val="3"/>
        </w:numPr>
        <w:tabs>
          <w:tab w:val="left" w:pos="270"/>
          <w:tab w:val="left" w:pos="709"/>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Times New Roman"/>
          <w:noProof/>
          <w:sz w:val="24"/>
          <w:szCs w:val="24"/>
          <w:lang w:val="hy-AM"/>
        </w:rPr>
        <w:t xml:space="preserve">Ասվածին գումարվում է նաև այն, որ </w:t>
      </w:r>
      <w:r w:rsidR="00D442EE" w:rsidRPr="00F759DB">
        <w:rPr>
          <w:rFonts w:ascii="GHEA Grapalat" w:eastAsiaTheme="minorHAnsi" w:hAnsi="GHEA Grapalat" w:cs="Times New Roman"/>
          <w:noProof/>
          <w:sz w:val="24"/>
          <w:szCs w:val="24"/>
          <w:lang w:val="hy-AM"/>
        </w:rPr>
        <w:t xml:space="preserve">վերը նշված </w:t>
      </w:r>
      <w:r w:rsidRPr="00F759DB">
        <w:rPr>
          <w:rFonts w:ascii="GHEA Grapalat" w:eastAsiaTheme="minorHAnsi" w:hAnsi="GHEA Grapalat" w:cs="Times New Roman"/>
          <w:noProof/>
          <w:sz w:val="24"/>
          <w:szCs w:val="24"/>
          <w:lang w:val="hy-AM"/>
        </w:rPr>
        <w:t>ռազմավարության մեջ ներ</w:t>
      </w:r>
      <w:r w:rsidR="002E360C" w:rsidRPr="00F759DB">
        <w:rPr>
          <w:rFonts w:ascii="GHEA Grapalat" w:eastAsiaTheme="minorHAnsi" w:hAnsi="GHEA Grapalat" w:cs="Times New Roman"/>
          <w:noProof/>
          <w:sz w:val="24"/>
          <w:szCs w:val="24"/>
          <w:lang w:val="hy-AM"/>
        </w:rPr>
        <w:t>ա</w:t>
      </w:r>
      <w:r w:rsidRPr="00F759DB">
        <w:rPr>
          <w:rFonts w:ascii="GHEA Grapalat" w:eastAsiaTheme="minorHAnsi" w:hAnsi="GHEA Grapalat" w:cs="Times New Roman"/>
          <w:noProof/>
          <w:sz w:val="24"/>
          <w:szCs w:val="24"/>
          <w:lang w:val="hy-AM"/>
        </w:rPr>
        <w:t>ռված բոլոր միջ</w:t>
      </w:r>
      <w:r w:rsidR="002E360C" w:rsidRPr="00F759DB">
        <w:rPr>
          <w:rFonts w:ascii="GHEA Grapalat" w:eastAsiaTheme="minorHAnsi" w:hAnsi="GHEA Grapalat" w:cs="Times New Roman"/>
          <w:noProof/>
          <w:sz w:val="24"/>
          <w:szCs w:val="24"/>
          <w:lang w:val="hy-AM"/>
        </w:rPr>
        <w:t>ոցա</w:t>
      </w:r>
      <w:r w:rsidRPr="00F759DB">
        <w:rPr>
          <w:rFonts w:ascii="GHEA Grapalat" w:eastAsiaTheme="minorHAnsi" w:hAnsi="GHEA Grapalat" w:cs="Times New Roman"/>
          <w:noProof/>
          <w:sz w:val="24"/>
          <w:szCs w:val="24"/>
          <w:lang w:val="hy-AM"/>
        </w:rPr>
        <w:t xml:space="preserve">ռումները չէ, որ </w:t>
      </w:r>
      <w:r w:rsidR="002E360C" w:rsidRPr="00F759DB">
        <w:rPr>
          <w:rFonts w:ascii="GHEA Grapalat" w:eastAsiaTheme="minorHAnsi" w:hAnsi="GHEA Grapalat" w:cs="Times New Roman"/>
          <w:noProof/>
          <w:sz w:val="24"/>
          <w:szCs w:val="24"/>
          <w:lang w:val="hy-AM"/>
        </w:rPr>
        <w:t xml:space="preserve">իրենց ձևակերպմամբ ու բովանդակությամբ </w:t>
      </w:r>
      <w:r w:rsidRPr="00F759DB">
        <w:rPr>
          <w:rFonts w:ascii="GHEA Grapalat" w:eastAsiaTheme="minorHAnsi" w:hAnsi="GHEA Grapalat" w:cs="Times New Roman"/>
          <w:noProof/>
          <w:sz w:val="24"/>
          <w:szCs w:val="24"/>
          <w:lang w:val="hy-AM"/>
        </w:rPr>
        <w:t>համապատասխանում էին խնդիր-լուծում-ակնկալվող</w:t>
      </w:r>
      <w:r w:rsidRPr="00F759DB">
        <w:rPr>
          <w:rFonts w:ascii="GHEA Grapalat" w:eastAsiaTheme="minorHAnsi" w:hAnsi="GHEA Grapalat" w:cs="SylfaenRegular"/>
          <w:noProof/>
          <w:sz w:val="24"/>
          <w:szCs w:val="24"/>
          <w:lang w:val="hy-AM"/>
        </w:rPr>
        <w:t xml:space="preserve"> արդյունք եռամիասնականության շղթայի էո</w:t>
      </w:r>
      <w:r w:rsidR="00FA1064" w:rsidRPr="00F759DB">
        <w:rPr>
          <w:rFonts w:ascii="GHEA Grapalat" w:eastAsiaTheme="minorHAnsi" w:hAnsi="GHEA Grapalat" w:cs="SylfaenRegular"/>
          <w:noProof/>
          <w:sz w:val="24"/>
          <w:szCs w:val="24"/>
          <w:lang w:val="hy-AM"/>
        </w:rPr>
        <w:t>ւ</w:t>
      </w:r>
      <w:r w:rsidRPr="00F759DB">
        <w:rPr>
          <w:rFonts w:ascii="GHEA Grapalat" w:eastAsiaTheme="minorHAnsi" w:hAnsi="GHEA Grapalat" w:cs="SylfaenRegular"/>
          <w:noProof/>
          <w:sz w:val="24"/>
          <w:szCs w:val="24"/>
          <w:lang w:val="hy-AM"/>
        </w:rPr>
        <w:t>թյանը</w:t>
      </w:r>
      <w:r w:rsidR="002E360C" w:rsidRPr="00F759DB">
        <w:rPr>
          <w:rFonts w:ascii="GHEA Grapalat" w:eastAsiaTheme="minorHAnsi" w:hAnsi="GHEA Grapalat" w:cs="SylfaenRegular"/>
          <w:noProof/>
          <w:sz w:val="24"/>
          <w:szCs w:val="24"/>
          <w:lang w:val="hy-AM"/>
        </w:rPr>
        <w:t xml:space="preserve">: </w:t>
      </w:r>
    </w:p>
    <w:p w14:paraId="5F329E22" w14:textId="77777777" w:rsidR="00F23580" w:rsidRPr="00F759DB" w:rsidRDefault="002E360C" w:rsidP="0023682D">
      <w:pPr>
        <w:pStyle w:val="ListParagraph"/>
        <w:numPr>
          <w:ilvl w:val="0"/>
          <w:numId w:val="3"/>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Բացթողումների ու թերությունների շարք</w:t>
      </w:r>
      <w:r w:rsidR="00C352DF" w:rsidRPr="00F759DB">
        <w:rPr>
          <w:rFonts w:ascii="GHEA Grapalat" w:eastAsiaTheme="minorHAnsi" w:hAnsi="GHEA Grapalat" w:cs="SylfaenRegular"/>
          <w:noProof/>
          <w:sz w:val="24"/>
          <w:szCs w:val="24"/>
          <w:lang w:val="hy-AM"/>
        </w:rPr>
        <w:t>ը</w:t>
      </w:r>
      <w:r w:rsidRPr="00F759DB">
        <w:rPr>
          <w:rFonts w:ascii="GHEA Grapalat" w:eastAsiaTheme="minorHAnsi" w:hAnsi="GHEA Grapalat" w:cs="SylfaenRegular"/>
          <w:noProof/>
          <w:sz w:val="24"/>
          <w:szCs w:val="24"/>
          <w:lang w:val="hy-AM"/>
        </w:rPr>
        <w:t xml:space="preserve"> կարելի է շարունակել: Բայցևայնպես, անհրաժեշտ է արձանագրել և ի գիտություն ընդո</w:t>
      </w:r>
      <w:r w:rsidR="00FA426D" w:rsidRPr="00F759DB">
        <w:rPr>
          <w:rFonts w:ascii="GHEA Grapalat" w:eastAsiaTheme="minorHAnsi" w:hAnsi="GHEA Grapalat" w:cs="SylfaenRegular"/>
          <w:noProof/>
          <w:sz w:val="24"/>
          <w:szCs w:val="24"/>
          <w:lang w:val="hy-AM"/>
        </w:rPr>
        <w:t>ւ</w:t>
      </w:r>
      <w:r w:rsidRPr="00F759DB">
        <w:rPr>
          <w:rFonts w:ascii="GHEA Grapalat" w:eastAsiaTheme="minorHAnsi" w:hAnsi="GHEA Grapalat" w:cs="SylfaenRegular"/>
          <w:noProof/>
          <w:sz w:val="24"/>
          <w:szCs w:val="24"/>
          <w:lang w:val="hy-AM"/>
        </w:rPr>
        <w:t>նել նաև</w:t>
      </w:r>
      <w:r w:rsidR="00D442EE" w:rsidRPr="00F759DB">
        <w:rPr>
          <w:rFonts w:ascii="GHEA Grapalat" w:eastAsiaTheme="minorHAnsi" w:hAnsi="GHEA Grapalat" w:cs="SylfaenRegular"/>
          <w:noProof/>
          <w:sz w:val="24"/>
          <w:szCs w:val="24"/>
          <w:lang w:val="hy-AM"/>
        </w:rPr>
        <w:t xml:space="preserve"> վերը</w:t>
      </w:r>
      <w:r w:rsidRPr="00F759DB">
        <w:rPr>
          <w:rFonts w:ascii="GHEA Grapalat" w:eastAsiaTheme="minorHAnsi" w:hAnsi="GHEA Grapalat" w:cs="SylfaenRegular"/>
          <w:noProof/>
          <w:sz w:val="24"/>
          <w:szCs w:val="24"/>
          <w:lang w:val="hy-AM"/>
        </w:rPr>
        <w:t xml:space="preserve"> նշված </w:t>
      </w:r>
      <w:r w:rsidR="00D442EE" w:rsidRPr="00F759DB">
        <w:rPr>
          <w:rFonts w:ascii="GHEA Grapalat" w:eastAsiaTheme="minorHAnsi" w:hAnsi="GHEA Grapalat" w:cs="SylfaenRegular"/>
          <w:noProof/>
          <w:sz w:val="24"/>
          <w:szCs w:val="24"/>
          <w:lang w:val="hy-AM"/>
        </w:rPr>
        <w:t>ռ</w:t>
      </w:r>
      <w:r w:rsidRPr="00F759DB">
        <w:rPr>
          <w:rFonts w:ascii="GHEA Grapalat" w:eastAsiaTheme="minorHAnsi" w:hAnsi="GHEA Grapalat" w:cs="SylfaenRegular"/>
          <w:noProof/>
          <w:sz w:val="24"/>
          <w:szCs w:val="24"/>
          <w:lang w:val="hy-AM"/>
        </w:rPr>
        <w:t>ազմավարությ</w:t>
      </w:r>
      <w:r w:rsidR="00FA426D" w:rsidRPr="00F759DB">
        <w:rPr>
          <w:rFonts w:ascii="GHEA Grapalat" w:eastAsiaTheme="minorHAnsi" w:hAnsi="GHEA Grapalat" w:cs="SylfaenRegular"/>
          <w:noProof/>
          <w:sz w:val="24"/>
          <w:szCs w:val="24"/>
          <w:lang w:val="hy-AM"/>
        </w:rPr>
        <w:t>ա</w:t>
      </w:r>
      <w:r w:rsidRPr="00F759DB">
        <w:rPr>
          <w:rFonts w:ascii="GHEA Grapalat" w:eastAsiaTheme="minorHAnsi" w:hAnsi="GHEA Grapalat" w:cs="SylfaenRegular"/>
          <w:noProof/>
          <w:sz w:val="24"/>
          <w:szCs w:val="24"/>
          <w:lang w:val="hy-AM"/>
        </w:rPr>
        <w:t xml:space="preserve">ն դրական կողմերը: </w:t>
      </w:r>
      <w:r w:rsidR="00D442EE" w:rsidRPr="00F759DB">
        <w:rPr>
          <w:rFonts w:ascii="GHEA Grapalat" w:eastAsiaTheme="minorHAnsi" w:hAnsi="GHEA Grapalat" w:cs="SylfaenRegular"/>
          <w:noProof/>
          <w:sz w:val="24"/>
          <w:szCs w:val="24"/>
          <w:lang w:val="hy-AM"/>
        </w:rPr>
        <w:t>Դ</w:t>
      </w:r>
      <w:r w:rsidRPr="00F759DB">
        <w:rPr>
          <w:rFonts w:ascii="GHEA Grapalat" w:eastAsiaTheme="minorHAnsi" w:hAnsi="GHEA Grapalat" w:cs="SylfaenRegular"/>
          <w:noProof/>
          <w:sz w:val="24"/>
          <w:szCs w:val="24"/>
          <w:lang w:val="hy-AM"/>
        </w:rPr>
        <w:t xml:space="preserve">րական կողմերի մասին փաստեր արձանագրելուց առաջ պետք է անպայմանորեն </w:t>
      </w:r>
      <w:r w:rsidR="00A22BC4" w:rsidRPr="00F759DB">
        <w:rPr>
          <w:rFonts w:ascii="GHEA Grapalat" w:eastAsiaTheme="minorHAnsi" w:hAnsi="GHEA Grapalat" w:cs="SylfaenRegular"/>
          <w:noProof/>
          <w:sz w:val="24"/>
          <w:szCs w:val="24"/>
          <w:lang w:val="hy-AM"/>
        </w:rPr>
        <w:t>նկատ</w:t>
      </w:r>
      <w:r w:rsidRPr="00F759DB">
        <w:rPr>
          <w:rFonts w:ascii="GHEA Grapalat" w:eastAsiaTheme="minorHAnsi" w:hAnsi="GHEA Grapalat" w:cs="SylfaenRegular"/>
          <w:noProof/>
          <w:sz w:val="24"/>
          <w:szCs w:val="24"/>
          <w:lang w:val="hy-AM"/>
        </w:rPr>
        <w:t xml:space="preserve">ել, որ </w:t>
      </w:r>
      <w:r w:rsidR="007C7EBE" w:rsidRPr="00F759DB">
        <w:rPr>
          <w:rFonts w:ascii="GHEA Grapalat" w:eastAsiaTheme="minorHAnsi" w:hAnsi="GHEA Grapalat" w:cs="SylfaenRegular"/>
          <w:noProof/>
          <w:sz w:val="24"/>
          <w:szCs w:val="24"/>
          <w:lang w:val="hy-AM"/>
        </w:rPr>
        <w:t xml:space="preserve">դրանք գերազանցապես վերաբերում են օրենսդրական </w:t>
      </w:r>
      <w:r w:rsidR="007C7EBE" w:rsidRPr="00F759DB">
        <w:rPr>
          <w:rFonts w:ascii="GHEA Grapalat" w:eastAsiaTheme="minorHAnsi" w:hAnsi="GHEA Grapalat" w:cs="SylfaenRegular"/>
          <w:noProof/>
          <w:sz w:val="24"/>
          <w:szCs w:val="24"/>
          <w:lang w:val="hy-AM"/>
        </w:rPr>
        <w:lastRenderedPageBreak/>
        <w:t>փոփոխությունների տիրույթին, որ</w:t>
      </w:r>
      <w:r w:rsidR="00A22BC4" w:rsidRPr="00F759DB">
        <w:rPr>
          <w:rFonts w:ascii="GHEA Grapalat" w:eastAsiaTheme="minorHAnsi" w:hAnsi="GHEA Grapalat" w:cs="SylfaenRegular"/>
          <w:noProof/>
          <w:sz w:val="24"/>
          <w:szCs w:val="24"/>
          <w:lang w:val="hy-AM"/>
        </w:rPr>
        <w:t>պիսիք</w:t>
      </w:r>
      <w:r w:rsidR="007C7EBE" w:rsidRPr="00F759DB">
        <w:rPr>
          <w:rFonts w:ascii="GHEA Grapalat" w:eastAsiaTheme="minorHAnsi" w:hAnsi="GHEA Grapalat" w:cs="SylfaenRegular"/>
          <w:noProof/>
          <w:sz w:val="24"/>
          <w:szCs w:val="24"/>
          <w:lang w:val="hy-AM"/>
        </w:rPr>
        <w:t xml:space="preserve"> էականորեն չ</w:t>
      </w:r>
      <w:r w:rsidR="00A22BC4" w:rsidRPr="00F759DB">
        <w:rPr>
          <w:rFonts w:ascii="GHEA Grapalat" w:eastAsiaTheme="minorHAnsi" w:hAnsi="GHEA Grapalat" w:cs="SylfaenRegular"/>
          <w:noProof/>
          <w:sz w:val="24"/>
          <w:szCs w:val="24"/>
          <w:lang w:val="hy-AM"/>
        </w:rPr>
        <w:t>են</w:t>
      </w:r>
      <w:r w:rsidR="007C7EBE" w:rsidRPr="00F759DB">
        <w:rPr>
          <w:rFonts w:ascii="GHEA Grapalat" w:eastAsiaTheme="minorHAnsi" w:hAnsi="GHEA Grapalat" w:cs="SylfaenRegular"/>
          <w:noProof/>
          <w:sz w:val="24"/>
          <w:szCs w:val="24"/>
          <w:lang w:val="hy-AM"/>
        </w:rPr>
        <w:t xml:space="preserve"> ազդել հանրության շրջանում առկա այն գաղափարի արմատավորմանը, որ պետությունը համակարգային ու հետևողական պայքար է մղում կոռուպցիայի դեմ: </w:t>
      </w:r>
      <w:r w:rsidR="00FA426D" w:rsidRPr="00F759DB">
        <w:rPr>
          <w:rFonts w:ascii="GHEA Grapalat" w:eastAsiaTheme="minorHAnsi" w:hAnsi="GHEA Grapalat" w:cs="SylfaenRegular"/>
          <w:noProof/>
          <w:sz w:val="24"/>
          <w:szCs w:val="24"/>
          <w:lang w:val="hy-AM"/>
        </w:rPr>
        <w:t xml:space="preserve">Պետության կողմից կոռուպցիայի դեմ համակարգային ու հետևողական պայքար մղելու գաղափարի </w:t>
      </w:r>
      <w:r w:rsidR="00A22BC4" w:rsidRPr="00F759DB">
        <w:rPr>
          <w:rFonts w:ascii="GHEA Grapalat" w:eastAsiaTheme="minorHAnsi" w:hAnsi="GHEA Grapalat" w:cs="SylfaenRegular"/>
          <w:noProof/>
          <w:sz w:val="24"/>
          <w:szCs w:val="24"/>
          <w:lang w:val="hy-AM"/>
        </w:rPr>
        <w:t xml:space="preserve">հանրային </w:t>
      </w:r>
      <w:r w:rsidR="00FA426D" w:rsidRPr="00F759DB">
        <w:rPr>
          <w:rFonts w:ascii="GHEA Grapalat" w:eastAsiaTheme="minorHAnsi" w:hAnsi="GHEA Grapalat" w:cs="SylfaenRegular"/>
          <w:noProof/>
          <w:sz w:val="24"/>
          <w:szCs w:val="24"/>
          <w:lang w:val="hy-AM"/>
        </w:rPr>
        <w:t>արմատավորման բացակայությունից զատ հստակ և տեսանելի չէին կոռուպցիայի դեմ պայքարի իրատեսական միջոցառումներ ձեռնարկելու քայլերը, ինչը հանգեցրել էր կոռուպցիայի դե</w:t>
      </w:r>
      <w:r w:rsidR="00F01155" w:rsidRPr="00F759DB">
        <w:rPr>
          <w:rFonts w:ascii="GHEA Grapalat" w:eastAsiaTheme="minorHAnsi" w:hAnsi="GHEA Grapalat" w:cs="SylfaenRegular"/>
          <w:noProof/>
          <w:sz w:val="24"/>
          <w:szCs w:val="24"/>
          <w:lang w:val="hy-AM"/>
        </w:rPr>
        <w:t>մ</w:t>
      </w:r>
      <w:r w:rsidR="00FA426D" w:rsidRPr="00F759DB">
        <w:rPr>
          <w:rFonts w:ascii="GHEA Grapalat" w:eastAsiaTheme="minorHAnsi" w:hAnsi="GHEA Grapalat" w:cs="SylfaenRegular"/>
          <w:noProof/>
          <w:sz w:val="24"/>
          <w:szCs w:val="24"/>
          <w:lang w:val="hy-AM"/>
        </w:rPr>
        <w:t xml:space="preserve"> պայքարի երևութական լինելուն: </w:t>
      </w:r>
      <w:r w:rsidR="00F23580" w:rsidRPr="00F759DB">
        <w:rPr>
          <w:rFonts w:ascii="GHEA Grapalat" w:eastAsiaTheme="minorHAnsi" w:hAnsi="GHEA Grapalat" w:cs="SylfaenRegular"/>
          <w:noProof/>
          <w:sz w:val="24"/>
          <w:szCs w:val="24"/>
          <w:lang w:val="hy-AM"/>
        </w:rPr>
        <w:t>Սա հատկապես վառ է արտահայտվում ոլորտին վերաբերելի իրավական ակտեր ընդունելու համատեքստում</w:t>
      </w:r>
      <w:r w:rsidR="00B72287" w:rsidRPr="00F759DB">
        <w:rPr>
          <w:rFonts w:ascii="GHEA Grapalat" w:eastAsiaTheme="minorHAnsi" w:hAnsi="GHEA Grapalat" w:cs="SylfaenRegular"/>
          <w:noProof/>
          <w:sz w:val="24"/>
          <w:szCs w:val="24"/>
          <w:lang w:val="hy-AM"/>
        </w:rPr>
        <w:t xml:space="preserve">. </w:t>
      </w:r>
      <w:r w:rsidR="00F23580" w:rsidRPr="00F759DB">
        <w:rPr>
          <w:rFonts w:ascii="GHEA Grapalat" w:eastAsiaTheme="minorHAnsi" w:hAnsi="GHEA Grapalat" w:cs="SylfaenRegular"/>
          <w:noProof/>
          <w:sz w:val="24"/>
          <w:szCs w:val="24"/>
          <w:lang w:val="hy-AM"/>
        </w:rPr>
        <w:t>արտաքուստ ստեղծ</w:t>
      </w:r>
      <w:r w:rsidR="00B72287" w:rsidRPr="00F759DB">
        <w:rPr>
          <w:rFonts w:ascii="GHEA Grapalat" w:eastAsiaTheme="minorHAnsi" w:hAnsi="GHEA Grapalat" w:cs="SylfaenRegular"/>
          <w:noProof/>
          <w:sz w:val="24"/>
          <w:szCs w:val="24"/>
          <w:lang w:val="hy-AM"/>
        </w:rPr>
        <w:t>վ</w:t>
      </w:r>
      <w:r w:rsidR="00F23580" w:rsidRPr="00F759DB">
        <w:rPr>
          <w:rFonts w:ascii="GHEA Grapalat" w:eastAsiaTheme="minorHAnsi" w:hAnsi="GHEA Grapalat" w:cs="SylfaenRegular"/>
          <w:noProof/>
          <w:sz w:val="24"/>
          <w:szCs w:val="24"/>
          <w:lang w:val="hy-AM"/>
        </w:rPr>
        <w:t xml:space="preserve">ում </w:t>
      </w:r>
      <w:r w:rsidR="00B72287" w:rsidRPr="00F759DB">
        <w:rPr>
          <w:rFonts w:ascii="GHEA Grapalat" w:eastAsiaTheme="minorHAnsi" w:hAnsi="GHEA Grapalat" w:cs="SylfaenRegular"/>
          <w:noProof/>
          <w:sz w:val="24"/>
          <w:szCs w:val="24"/>
          <w:lang w:val="hy-AM"/>
        </w:rPr>
        <w:t>էր</w:t>
      </w:r>
      <w:r w:rsidR="00F23580" w:rsidRPr="00F759DB">
        <w:rPr>
          <w:rFonts w:ascii="GHEA Grapalat" w:eastAsiaTheme="minorHAnsi" w:hAnsi="GHEA Grapalat" w:cs="SylfaenRegular"/>
          <w:noProof/>
          <w:sz w:val="24"/>
          <w:szCs w:val="24"/>
          <w:lang w:val="hy-AM"/>
        </w:rPr>
        <w:t xml:space="preserve"> կոռուպցիայի դեմ պայքար մղելու</w:t>
      </w:r>
      <w:r w:rsidR="00BA4F1D" w:rsidRPr="00F759DB">
        <w:rPr>
          <w:rFonts w:ascii="GHEA Grapalat" w:eastAsiaTheme="minorHAnsi" w:hAnsi="GHEA Grapalat" w:cs="SylfaenRegular"/>
          <w:noProof/>
          <w:sz w:val="24"/>
          <w:szCs w:val="24"/>
          <w:lang w:val="hy-AM"/>
        </w:rPr>
        <w:t xml:space="preserve"> պատրանք</w:t>
      </w:r>
      <w:r w:rsidR="00F23580" w:rsidRPr="00F759DB">
        <w:rPr>
          <w:rFonts w:ascii="GHEA Grapalat" w:eastAsiaTheme="minorHAnsi" w:hAnsi="GHEA Grapalat" w:cs="SylfaenRegular"/>
          <w:noProof/>
          <w:sz w:val="24"/>
          <w:szCs w:val="24"/>
          <w:lang w:val="hy-AM"/>
        </w:rPr>
        <w:t xml:space="preserve">, սակայն </w:t>
      </w:r>
      <w:r w:rsidR="00BA4F1D" w:rsidRPr="00F759DB">
        <w:rPr>
          <w:rFonts w:ascii="GHEA Grapalat" w:eastAsiaTheme="minorHAnsi" w:hAnsi="GHEA Grapalat" w:cs="SylfaenRegular"/>
          <w:noProof/>
          <w:sz w:val="24"/>
          <w:szCs w:val="24"/>
          <w:lang w:val="hy-AM"/>
        </w:rPr>
        <w:t>տև</w:t>
      </w:r>
      <w:r w:rsidR="00F23580" w:rsidRPr="00F759DB">
        <w:rPr>
          <w:rFonts w:ascii="GHEA Grapalat" w:eastAsiaTheme="minorHAnsi" w:hAnsi="GHEA Grapalat" w:cs="SylfaenRegular"/>
          <w:noProof/>
          <w:sz w:val="24"/>
          <w:szCs w:val="24"/>
          <w:lang w:val="hy-AM"/>
        </w:rPr>
        <w:t>ական ժամանակահատվածի ընթացքում իրավական նորմերով սահմանված պարտադիր պահա</w:t>
      </w:r>
      <w:r w:rsidR="00D442EE" w:rsidRPr="00F759DB">
        <w:rPr>
          <w:rFonts w:ascii="GHEA Grapalat" w:eastAsiaTheme="minorHAnsi" w:hAnsi="GHEA Grapalat" w:cs="SylfaenRegular"/>
          <w:noProof/>
          <w:sz w:val="24"/>
          <w:szCs w:val="24"/>
          <w:lang w:val="hy-AM"/>
        </w:rPr>
        <w:t>ն</w:t>
      </w:r>
      <w:r w:rsidR="00F23580" w:rsidRPr="00F759DB">
        <w:rPr>
          <w:rFonts w:ascii="GHEA Grapalat" w:eastAsiaTheme="minorHAnsi" w:hAnsi="GHEA Grapalat" w:cs="SylfaenRegular"/>
          <w:noProof/>
          <w:sz w:val="24"/>
          <w:szCs w:val="24"/>
          <w:lang w:val="hy-AM"/>
        </w:rPr>
        <w:t xml:space="preserve">ջները այդպես էլ իրենց պրակտիկ կիրառություն </w:t>
      </w:r>
      <w:r w:rsidR="00B72287" w:rsidRPr="00F759DB">
        <w:rPr>
          <w:rFonts w:ascii="GHEA Grapalat" w:eastAsiaTheme="minorHAnsi" w:hAnsi="GHEA Grapalat" w:cs="SylfaenRegular"/>
          <w:noProof/>
          <w:sz w:val="24"/>
          <w:szCs w:val="24"/>
          <w:lang w:val="hy-AM"/>
        </w:rPr>
        <w:t>չէին ստանում</w:t>
      </w:r>
      <w:r w:rsidR="00F23580" w:rsidRPr="00F759DB">
        <w:rPr>
          <w:rFonts w:ascii="GHEA Grapalat" w:eastAsiaTheme="minorHAnsi" w:hAnsi="GHEA Grapalat" w:cs="SylfaenRegular"/>
          <w:noProof/>
          <w:sz w:val="24"/>
          <w:szCs w:val="24"/>
          <w:lang w:val="hy-AM"/>
        </w:rPr>
        <w:t>:</w:t>
      </w:r>
    </w:p>
    <w:p w14:paraId="33E96A67" w14:textId="77777777" w:rsidR="00654335" w:rsidRPr="00F759DB" w:rsidRDefault="00D442EE" w:rsidP="0023682D">
      <w:pPr>
        <w:pStyle w:val="ListParagraph"/>
        <w:numPr>
          <w:ilvl w:val="0"/>
          <w:numId w:val="3"/>
        </w:numPr>
        <w:tabs>
          <w:tab w:val="left" w:pos="270"/>
          <w:tab w:val="left" w:pos="851"/>
        </w:tabs>
        <w:autoSpaceDE w:val="0"/>
        <w:autoSpaceDN w:val="0"/>
        <w:adjustRightInd w:val="0"/>
        <w:spacing w:after="0" w:line="360" w:lineRule="auto"/>
        <w:ind w:left="0" w:firstLine="375"/>
        <w:jc w:val="both"/>
        <w:rPr>
          <w:rFonts w:ascii="GHEA Grapalat" w:hAnsi="GHEA Grapalat" w:cs="Sylfaen"/>
          <w:bCs/>
          <w:noProof/>
          <w:sz w:val="24"/>
          <w:szCs w:val="24"/>
          <w:lang w:val="hy-AM"/>
        </w:rPr>
      </w:pPr>
      <w:r w:rsidRPr="00F759DB">
        <w:rPr>
          <w:rFonts w:ascii="GHEA Grapalat" w:eastAsiaTheme="minorHAnsi" w:hAnsi="GHEA Grapalat" w:cs="Sylfaen"/>
          <w:noProof/>
          <w:sz w:val="24"/>
          <w:szCs w:val="24"/>
          <w:lang w:val="hy-AM"/>
        </w:rPr>
        <w:t>Նախորդ</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ռազմավարության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արդյունքների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մասին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խոսելիս</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որպես</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դրական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քայլեր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անհրաժեշտ</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առանձնացնել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ստորև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նշվածները՝</w:t>
      </w:r>
    </w:p>
    <w:p w14:paraId="1CA3B90D"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cs="Sylfaen"/>
          <w:bCs/>
          <w:noProof/>
          <w:sz w:val="24"/>
          <w:szCs w:val="24"/>
          <w:lang w:val="hy-AM"/>
        </w:rPr>
      </w:pPr>
      <w:r w:rsidRPr="00F759DB">
        <w:rPr>
          <w:rFonts w:ascii="GHEA Grapalat" w:hAnsi="GHEA Grapalat"/>
          <w:noProof/>
          <w:sz w:val="24"/>
          <w:szCs w:val="24"/>
          <w:lang w:val="hy-AM"/>
        </w:rPr>
        <w:t xml:space="preserve">2017 </w:t>
      </w:r>
      <w:r w:rsidRPr="00F759DB">
        <w:rPr>
          <w:rFonts w:ascii="GHEA Grapalat" w:hAnsi="GHEA Grapalat" w:cs="Sylfaen"/>
          <w:noProof/>
          <w:sz w:val="24"/>
          <w:szCs w:val="24"/>
          <w:lang w:val="hy-AM"/>
        </w:rPr>
        <w:t>թվականի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հունիսի</w:t>
      </w:r>
      <w:r w:rsidRPr="00F759DB">
        <w:rPr>
          <w:rFonts w:ascii="GHEA Grapalat" w:hAnsi="GHEA Grapalat"/>
          <w:noProof/>
          <w:sz w:val="24"/>
          <w:szCs w:val="24"/>
          <w:lang w:val="hy-AM"/>
        </w:rPr>
        <w:t xml:space="preserve"> 9-</w:t>
      </w:r>
      <w:r w:rsidRPr="00F759DB">
        <w:rPr>
          <w:rFonts w:ascii="GHEA Grapalat" w:hAnsi="GHEA Grapalat" w:cs="Sylfaen"/>
          <w:noProof/>
          <w:sz w:val="24"/>
          <w:szCs w:val="24"/>
          <w:lang w:val="hy-AM"/>
        </w:rPr>
        <w:t>ին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ընդունվել</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է</w:t>
      </w:r>
      <w:r w:rsidRPr="00F759DB">
        <w:rPr>
          <w:rFonts w:ascii="GHEA Grapalat" w:hAnsi="GHEA Grapalat"/>
          <w:noProof/>
          <w:sz w:val="24"/>
          <w:szCs w:val="24"/>
          <w:lang w:val="hy-AM"/>
        </w:rPr>
        <w:t xml:space="preserve"> </w:t>
      </w:r>
      <w:r w:rsidRPr="00F759DB">
        <w:rPr>
          <w:rFonts w:ascii="GHEA Grapalat" w:hAnsi="GHEA Grapalat" w:cs="Sylfaen"/>
          <w:bCs/>
          <w:noProof/>
          <w:sz w:val="24"/>
          <w:szCs w:val="24"/>
          <w:lang w:val="hy-AM"/>
        </w:rPr>
        <w:t>«Կոռուպցիայի կանխարգելման հանձնաժողովի մասին» օրենքի և հարակից օրենքներում փոփոխություններ և լրացումներ կատարելու մասին» օրենքների նախագծերի փաթեթը, որի համաձայն</w:t>
      </w:r>
      <w:r w:rsidR="00B72287" w:rsidRPr="00F759DB">
        <w:rPr>
          <w:rFonts w:ascii="GHEA Grapalat" w:hAnsi="GHEA Grapalat" w:cs="Sylfaen"/>
          <w:bCs/>
          <w:noProof/>
          <w:sz w:val="24"/>
          <w:szCs w:val="24"/>
          <w:lang w:val="hy-AM"/>
        </w:rPr>
        <w:t>՝</w:t>
      </w:r>
      <w:r w:rsidRPr="00F759DB">
        <w:rPr>
          <w:rFonts w:ascii="GHEA Grapalat" w:hAnsi="GHEA Grapalat" w:cs="Sylfaen"/>
          <w:bCs/>
          <w:noProof/>
          <w:sz w:val="24"/>
          <w:szCs w:val="24"/>
          <w:lang w:val="hy-AM"/>
        </w:rPr>
        <w:t xml:space="preserve"> Հայաստանում նախատեսվում էր ստեղծել անկախության երաշխիքներով օժտված հակակոռուպցիոն կանխարգելիչ մարմին:</w:t>
      </w:r>
    </w:p>
    <w:p w14:paraId="4FFEF413" w14:textId="77777777" w:rsidR="004C76A9"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2018 թվականի մարտի 23-ին ընդունվել է «Հանրային ծառայության մասին» օրենքը, որով ամբողջությամբ վերանայվել է հանրային ծառայության համակարգը, բարեփոխվել են կոռուպցիայի կանխարգելման կարևորագույն տարրեր հանդիսացող հայտարարագրման, շահերի բախման, </w:t>
      </w:r>
      <w:r w:rsidR="00566AE2" w:rsidRPr="00F759DB">
        <w:rPr>
          <w:rFonts w:ascii="GHEA Grapalat" w:eastAsiaTheme="minorHAnsi" w:hAnsi="GHEA Grapalat" w:cs="Sylfaen"/>
          <w:noProof/>
          <w:sz w:val="24"/>
          <w:szCs w:val="24"/>
          <w:lang w:val="hy-AM"/>
        </w:rPr>
        <w:t>անհամատեղելիության</w:t>
      </w:r>
      <w:r w:rsidRPr="00F759DB">
        <w:rPr>
          <w:rFonts w:ascii="GHEA Grapalat" w:eastAsiaTheme="minorHAnsi" w:hAnsi="GHEA Grapalat" w:cs="Sylfaen"/>
          <w:noProof/>
          <w:sz w:val="24"/>
          <w:szCs w:val="24"/>
          <w:lang w:val="hy-AM"/>
        </w:rPr>
        <w:t xml:space="preserve"> պահանջների, այլ սահմանափակումների,  բարեվարքության կառուցակարգերը:</w:t>
      </w:r>
    </w:p>
    <w:p w14:paraId="02E65A44"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 2018 թվականի մարտի 23-ին ընդունվել է «Քաղաքացիական ծառայության մասին» օրենքը, որի պահանջների գործնական իրացման արդյունքում  քաղաքացիական ծառայության համակարգը կդառնա առավել արժանիքահեն և մրցունակ:</w:t>
      </w:r>
    </w:p>
    <w:p w14:paraId="5A21A29E"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noProof/>
          <w:sz w:val="24"/>
          <w:szCs w:val="24"/>
          <w:shd w:val="clear" w:color="auto" w:fill="FFFFFF"/>
          <w:lang w:val="hy-AM"/>
        </w:rPr>
      </w:pPr>
      <w:r w:rsidRPr="00F759DB">
        <w:rPr>
          <w:rFonts w:ascii="Calibri" w:hAnsi="Calibri" w:cs="Calibri"/>
          <w:noProof/>
          <w:sz w:val="24"/>
          <w:szCs w:val="24"/>
          <w:shd w:val="clear" w:color="auto" w:fill="FFFFFF"/>
          <w:lang w:val="hy-AM"/>
        </w:rPr>
        <w:t> </w:t>
      </w:r>
      <w:r w:rsidRPr="00F759DB">
        <w:rPr>
          <w:rFonts w:ascii="GHEA Grapalat" w:hAnsi="GHEA Grapalat"/>
          <w:noProof/>
          <w:sz w:val="24"/>
          <w:szCs w:val="24"/>
          <w:shd w:val="clear" w:color="auto" w:fill="FFFFFF"/>
          <w:lang w:val="hy-AM"/>
        </w:rPr>
        <w:t xml:space="preserve">Նորմատիվ իրավական ակտի նախագծերի իրավաստեղծ գործընթացին հասարակության մասնակցության, այդ գործընթացի թափանցիկության և հաշվետվողականության ապահովման նպատակով </w:t>
      </w:r>
      <w:r w:rsidRPr="00F759DB">
        <w:rPr>
          <w:rFonts w:ascii="GHEA Grapalat" w:hAnsi="GHEA Grapalat" w:cs="Sylfaen"/>
          <w:noProof/>
          <w:sz w:val="24"/>
          <w:szCs w:val="24"/>
          <w:lang w:val="hy-AM"/>
        </w:rPr>
        <w:t xml:space="preserve">2016 թվականի սեպտեմբերի 2-ին </w:t>
      </w:r>
      <w:r w:rsidRPr="00F759DB">
        <w:rPr>
          <w:rFonts w:ascii="GHEA Grapalat" w:hAnsi="GHEA Grapalat" w:cs="Sylfaen"/>
          <w:noProof/>
          <w:sz w:val="24"/>
          <w:szCs w:val="24"/>
          <w:lang w:val="hy-AM"/>
        </w:rPr>
        <w:lastRenderedPageBreak/>
        <w:t>ընդունվել է «</w:t>
      </w:r>
      <w:r w:rsidR="00C12ADB" w:rsidRPr="00F759DB">
        <w:rPr>
          <w:rFonts w:ascii="GHEA Grapalat" w:hAnsi="GHEA Grapalat" w:cs="Sylfaen"/>
          <w:noProof/>
          <w:sz w:val="24"/>
          <w:szCs w:val="24"/>
          <w:lang w:val="hy-AM"/>
        </w:rPr>
        <w:t xml:space="preserve">Հայաստանի Հանրապետության  կառավարության </w:t>
      </w:r>
      <w:r w:rsidRPr="00F759DB">
        <w:rPr>
          <w:rFonts w:ascii="GHEA Grapalat" w:hAnsi="GHEA Grapalat" w:cs="Sylfaen"/>
          <w:noProof/>
          <w:sz w:val="24"/>
          <w:szCs w:val="24"/>
          <w:lang w:val="hy-AM"/>
        </w:rPr>
        <w:t xml:space="preserve">2010 թվականի մարտի 25-ի N 296-Ն որոշման մեջ լրացումներ և փոփոխություններ կատարելու մասին» </w:t>
      </w:r>
      <w:r w:rsidR="00C12ADB" w:rsidRPr="00F759DB">
        <w:rPr>
          <w:rFonts w:ascii="GHEA Grapalat" w:eastAsiaTheme="minorHAnsi" w:hAnsi="GHEA Grapalat" w:cs="Sylfaen"/>
          <w:noProof/>
          <w:sz w:val="24"/>
          <w:szCs w:val="24"/>
          <w:lang w:val="hy-AM"/>
        </w:rPr>
        <w:t xml:space="preserve">Հայաստանի Հանրապետության  կառավարության </w:t>
      </w:r>
      <w:r w:rsidRPr="00F759DB">
        <w:rPr>
          <w:rFonts w:ascii="GHEA Grapalat" w:hAnsi="GHEA Grapalat" w:cs="Sylfaen"/>
          <w:noProof/>
          <w:sz w:val="24"/>
          <w:szCs w:val="24"/>
          <w:lang w:val="hy-AM"/>
        </w:rPr>
        <w:t xml:space="preserve">1134-Ն որոշումը (ուժը կորցրած է ճանաչվել </w:t>
      </w:r>
      <w:r w:rsidR="00C12ADB" w:rsidRPr="00F759DB">
        <w:rPr>
          <w:rFonts w:ascii="GHEA Grapalat" w:eastAsiaTheme="minorHAnsi" w:hAnsi="GHEA Grapalat" w:cs="Sylfaen"/>
          <w:noProof/>
          <w:sz w:val="24"/>
          <w:szCs w:val="24"/>
          <w:lang w:val="hy-AM"/>
        </w:rPr>
        <w:t xml:space="preserve">Հայաստանի Հանրապետության  կառավարության </w:t>
      </w:r>
      <w:r w:rsidRPr="00F759DB">
        <w:rPr>
          <w:rFonts w:ascii="GHEA Grapalat" w:hAnsi="GHEA Grapalat" w:cs="Sylfaen"/>
          <w:noProof/>
          <w:sz w:val="24"/>
          <w:szCs w:val="24"/>
          <w:lang w:val="hy-AM"/>
        </w:rPr>
        <w:t>2018 թվականի հոկտեմբերի 10-ի թիվ 1146-Ն որոշմամբ), որով ստեղծվել է նորմատիվ իրավական ակտերի նախագծերի հրապարակման միասնական կայք</w:t>
      </w:r>
      <w:r w:rsidR="00873179" w:rsidRPr="00F759DB">
        <w:rPr>
          <w:rFonts w:ascii="GHEA Grapalat" w:hAnsi="GHEA Grapalat" w:cs="Sylfaen"/>
          <w:noProof/>
          <w:sz w:val="24"/>
          <w:szCs w:val="24"/>
          <w:lang w:val="hy-AM"/>
        </w:rPr>
        <w:t xml:space="preserve">: </w:t>
      </w:r>
      <w:r w:rsidRPr="00F759DB">
        <w:rPr>
          <w:rFonts w:ascii="GHEA Grapalat" w:hAnsi="GHEA Grapalat" w:cs="Sylfaen"/>
          <w:noProof/>
          <w:sz w:val="24"/>
          <w:szCs w:val="24"/>
          <w:lang w:val="hy-AM"/>
        </w:rPr>
        <w:t>Միաժամանակ, «Նորմատիվ իրավական ակտերի մասին» օրենքի պահանջներին համահունչ</w:t>
      </w:r>
      <w:r w:rsidR="00CE1B70" w:rsidRPr="00F759DB">
        <w:rPr>
          <w:rFonts w:ascii="GHEA Grapalat" w:hAnsi="GHEA Grapalat" w:cs="Sylfaen"/>
          <w:noProof/>
          <w:sz w:val="24"/>
          <w:szCs w:val="24"/>
          <w:lang w:val="hy-AM"/>
        </w:rPr>
        <w:t>`</w:t>
      </w:r>
      <w:r w:rsidRPr="00F759DB">
        <w:rPr>
          <w:rFonts w:ascii="GHEA Grapalat" w:hAnsi="GHEA Grapalat" w:cs="Sylfaen"/>
          <w:noProof/>
          <w:sz w:val="24"/>
          <w:szCs w:val="24"/>
          <w:lang w:val="hy-AM"/>
        </w:rPr>
        <w:t xml:space="preserve"> </w:t>
      </w:r>
      <w:r w:rsidR="00C12ADB" w:rsidRPr="00F759DB">
        <w:rPr>
          <w:rFonts w:ascii="GHEA Grapalat" w:eastAsiaTheme="minorHAnsi" w:hAnsi="GHEA Grapalat" w:cs="Sylfaen"/>
          <w:noProof/>
          <w:sz w:val="24"/>
          <w:szCs w:val="24"/>
          <w:lang w:val="hy-AM"/>
        </w:rPr>
        <w:t xml:space="preserve">Հայաստանի Հանրապետության  կառավարության </w:t>
      </w:r>
      <w:r w:rsidRPr="00F759DB">
        <w:rPr>
          <w:rFonts w:ascii="GHEA Grapalat" w:hAnsi="GHEA Grapalat" w:cs="Sylfaen"/>
          <w:noProof/>
          <w:sz w:val="24"/>
          <w:szCs w:val="24"/>
          <w:lang w:val="hy-AM"/>
        </w:rPr>
        <w:t>2018 թվականի հոկտեմբերի</w:t>
      </w:r>
      <w:r w:rsidRPr="00F759DB">
        <w:rPr>
          <w:rFonts w:ascii="GHEA Grapalat" w:hAnsi="GHEA Grapalat"/>
          <w:noProof/>
          <w:sz w:val="24"/>
          <w:szCs w:val="24"/>
          <w:lang w:val="hy-AM"/>
        </w:rPr>
        <w:t xml:space="preserve"> 10-ի </w:t>
      </w:r>
      <w:r w:rsidR="004C76A9" w:rsidRPr="00F759DB">
        <w:rPr>
          <w:rFonts w:ascii="GHEA Grapalat" w:hAnsi="GHEA Grapalat"/>
          <w:noProof/>
          <w:sz w:val="24"/>
          <w:szCs w:val="24"/>
          <w:lang w:val="hy-AM"/>
        </w:rPr>
        <w:t>«</w:t>
      </w:r>
      <w:r w:rsidRPr="00F759DB">
        <w:rPr>
          <w:rStyle w:val="Strong"/>
          <w:rFonts w:ascii="GHEA Grapalat" w:hAnsi="GHEA Grapalat"/>
          <w:b w:val="0"/>
          <w:noProof/>
          <w:sz w:val="24"/>
          <w:szCs w:val="24"/>
          <w:shd w:val="clear" w:color="auto" w:fill="FFFFFF"/>
          <w:lang w:val="hy-AM"/>
        </w:rPr>
        <w:t>Հ</w:t>
      </w:r>
      <w:r w:rsidR="004C76A9" w:rsidRPr="00F759DB">
        <w:rPr>
          <w:rStyle w:val="Strong"/>
          <w:rFonts w:ascii="GHEA Grapalat" w:hAnsi="GHEA Grapalat"/>
          <w:b w:val="0"/>
          <w:noProof/>
          <w:sz w:val="24"/>
          <w:szCs w:val="24"/>
          <w:shd w:val="clear" w:color="auto" w:fill="FFFFFF"/>
          <w:lang w:val="hy-AM"/>
        </w:rPr>
        <w:t>անրային քննարկումների</w:t>
      </w:r>
      <w:r w:rsidRPr="00F759DB">
        <w:rPr>
          <w:rStyle w:val="Strong"/>
          <w:rFonts w:ascii="GHEA Grapalat" w:hAnsi="GHEA Grapalat"/>
          <w:b w:val="0"/>
          <w:noProof/>
          <w:sz w:val="24"/>
          <w:szCs w:val="24"/>
          <w:shd w:val="clear" w:color="auto" w:fill="FFFFFF"/>
          <w:lang w:val="hy-AM"/>
        </w:rPr>
        <w:t xml:space="preserve"> կազմակերպման և </w:t>
      </w:r>
      <w:r w:rsidR="004C76A9" w:rsidRPr="00F759DB">
        <w:rPr>
          <w:rStyle w:val="Strong"/>
          <w:rFonts w:ascii="GHEA Grapalat" w:hAnsi="GHEA Grapalat"/>
          <w:b w:val="0"/>
          <w:noProof/>
          <w:sz w:val="24"/>
          <w:szCs w:val="24"/>
          <w:shd w:val="clear" w:color="auto" w:fill="FFFFFF"/>
          <w:lang w:val="hy-AM"/>
        </w:rPr>
        <w:t>անցկացման կարգը</w:t>
      </w:r>
      <w:r w:rsidRPr="00F759DB">
        <w:rPr>
          <w:rStyle w:val="Strong"/>
          <w:rFonts w:ascii="GHEA Grapalat" w:hAnsi="GHEA Grapalat"/>
          <w:b w:val="0"/>
          <w:noProof/>
          <w:sz w:val="24"/>
          <w:szCs w:val="24"/>
          <w:shd w:val="clear" w:color="auto" w:fill="FFFFFF"/>
          <w:lang w:val="hy-AM"/>
        </w:rPr>
        <w:t xml:space="preserve"> սահմանելու և </w:t>
      </w:r>
      <w:r w:rsidR="00C12ADB" w:rsidRPr="00F759DB">
        <w:rPr>
          <w:rStyle w:val="Strong"/>
          <w:rFonts w:ascii="GHEA Grapalat" w:hAnsi="GHEA Grapalat"/>
          <w:b w:val="0"/>
          <w:noProof/>
          <w:sz w:val="24"/>
          <w:szCs w:val="24"/>
          <w:shd w:val="clear" w:color="auto" w:fill="FFFFFF"/>
          <w:lang w:val="hy-AM"/>
        </w:rPr>
        <w:t xml:space="preserve">Հայաստանի Հանրապետության  կառավարության </w:t>
      </w:r>
      <w:r w:rsidRPr="00F759DB">
        <w:rPr>
          <w:rStyle w:val="Strong"/>
          <w:rFonts w:ascii="GHEA Grapalat" w:hAnsi="GHEA Grapalat"/>
          <w:b w:val="0"/>
          <w:noProof/>
          <w:sz w:val="24"/>
          <w:szCs w:val="24"/>
          <w:shd w:val="clear" w:color="auto" w:fill="FFFFFF"/>
          <w:lang w:val="hy-AM"/>
        </w:rPr>
        <w:t>2010 թվականի մարտի 25-ի N 296-Ն որոշումն ուժը կորցրած ճանաչելու մասին</w:t>
      </w:r>
      <w:r w:rsidR="004C76A9" w:rsidRPr="00F759DB">
        <w:rPr>
          <w:rStyle w:val="Strong"/>
          <w:rFonts w:ascii="GHEA Grapalat" w:hAnsi="GHEA Grapalat"/>
          <w:b w:val="0"/>
          <w:noProof/>
          <w:sz w:val="24"/>
          <w:szCs w:val="24"/>
          <w:shd w:val="clear" w:color="auto" w:fill="FFFFFF"/>
          <w:lang w:val="hy-AM"/>
        </w:rPr>
        <w:t>»</w:t>
      </w:r>
      <w:r w:rsidR="004C76A9" w:rsidRPr="00F759DB">
        <w:rPr>
          <w:rFonts w:ascii="GHEA Grapalat" w:hAnsi="GHEA Grapalat"/>
          <w:noProof/>
          <w:sz w:val="24"/>
          <w:szCs w:val="24"/>
          <w:lang w:val="hy-AM"/>
        </w:rPr>
        <w:t xml:space="preserve"> </w:t>
      </w:r>
      <w:r w:rsidRPr="00F759DB">
        <w:rPr>
          <w:rFonts w:ascii="GHEA Grapalat" w:hAnsi="GHEA Grapalat"/>
          <w:noProof/>
          <w:sz w:val="24"/>
          <w:szCs w:val="24"/>
          <w:lang w:val="hy-AM"/>
        </w:rPr>
        <w:t xml:space="preserve">N 1146-Ն որոշմամբ սահմանվել </w:t>
      </w:r>
      <w:r w:rsidRPr="00F759DB">
        <w:rPr>
          <w:rFonts w:ascii="Calibri" w:hAnsi="Calibri" w:cs="Calibri"/>
          <w:noProof/>
          <w:sz w:val="24"/>
          <w:szCs w:val="24"/>
          <w:lang w:val="hy-AM"/>
        </w:rPr>
        <w:t> </w:t>
      </w:r>
      <w:r w:rsidRPr="00F759DB">
        <w:rPr>
          <w:rFonts w:ascii="GHEA Grapalat" w:hAnsi="GHEA Grapalat" w:cs="Arial"/>
          <w:noProof/>
          <w:sz w:val="24"/>
          <w:szCs w:val="24"/>
          <w:lang w:val="hy-AM"/>
        </w:rPr>
        <w:t xml:space="preserve">է </w:t>
      </w:r>
      <w:r w:rsidRPr="00F759DB">
        <w:rPr>
          <w:rFonts w:ascii="GHEA Grapalat" w:hAnsi="GHEA Grapalat" w:cs="Arial Unicode"/>
          <w:noProof/>
          <w:sz w:val="24"/>
          <w:szCs w:val="24"/>
          <w:lang w:val="hy-AM"/>
        </w:rPr>
        <w:t>հանրային</w:t>
      </w:r>
      <w:r w:rsidRPr="00F759DB">
        <w:rPr>
          <w:rFonts w:ascii="Calibri" w:hAnsi="Calibri" w:cs="Calibri"/>
          <w:noProof/>
          <w:sz w:val="24"/>
          <w:szCs w:val="24"/>
          <w:lang w:val="hy-AM"/>
        </w:rPr>
        <w:t> </w:t>
      </w:r>
      <w:r w:rsidRPr="00F759DB">
        <w:rPr>
          <w:rFonts w:ascii="GHEA Grapalat" w:hAnsi="GHEA Grapalat" w:cs="Arial Unicode"/>
          <w:noProof/>
          <w:sz w:val="24"/>
          <w:szCs w:val="24"/>
          <w:lang w:val="hy-AM"/>
        </w:rPr>
        <w:t>քննարկումների կազմակերպման և անց</w:t>
      </w:r>
      <w:r w:rsidRPr="00F759DB">
        <w:rPr>
          <w:rFonts w:ascii="GHEA Grapalat" w:hAnsi="GHEA Grapalat"/>
          <w:noProof/>
          <w:sz w:val="24"/>
          <w:szCs w:val="24"/>
          <w:lang w:val="hy-AM"/>
        </w:rPr>
        <w:t xml:space="preserve">կացման նոր կարգը՝ </w:t>
      </w:r>
      <w:r w:rsidRPr="00F759DB">
        <w:rPr>
          <w:rFonts w:ascii="GHEA Grapalat" w:hAnsi="GHEA Grapalat"/>
          <w:noProof/>
          <w:sz w:val="24"/>
          <w:szCs w:val="24"/>
          <w:shd w:val="clear" w:color="auto" w:fill="FFFFFF"/>
          <w:lang w:val="hy-AM"/>
        </w:rPr>
        <w:t>հիմքում ունենալով հրապարակայնության, մատչելիության, թափանցիկության և հանրային հաշվետվողականության սկզբունքները:</w:t>
      </w:r>
    </w:p>
    <w:p w14:paraId="57685EEA"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noProof/>
          <w:sz w:val="24"/>
          <w:szCs w:val="24"/>
          <w:lang w:val="hy-AM"/>
        </w:rPr>
      </w:pPr>
      <w:r w:rsidRPr="00F759DB">
        <w:rPr>
          <w:rFonts w:ascii="GHEA Grapalat" w:eastAsiaTheme="minorHAnsi" w:hAnsi="GHEA Grapalat" w:cs="Sylfaen"/>
          <w:noProof/>
          <w:sz w:val="24"/>
          <w:szCs w:val="24"/>
          <w:lang w:val="hy-AM"/>
        </w:rPr>
        <w:t>Պետական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կառավարման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համակարգի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թափանցիկության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ապահովման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վարչարարության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պարզե</w:t>
      </w:r>
      <w:r w:rsidR="004C76A9" w:rsidRPr="00F759DB">
        <w:rPr>
          <w:rFonts w:ascii="GHEA Grapalat" w:eastAsiaTheme="minorHAnsi" w:hAnsi="GHEA Grapalat" w:cs="Sylfaen"/>
          <w:noProof/>
          <w:sz w:val="24"/>
          <w:szCs w:val="24"/>
          <w:lang w:val="hy-AM"/>
        </w:rPr>
        <w:t>ց</w:t>
      </w:r>
      <w:r w:rsidRPr="00F759DB">
        <w:rPr>
          <w:rFonts w:ascii="GHEA Grapalat" w:eastAsiaTheme="minorHAnsi" w:hAnsi="GHEA Grapalat" w:cs="Sylfaen"/>
          <w:noProof/>
          <w:sz w:val="24"/>
          <w:szCs w:val="24"/>
          <w:lang w:val="hy-AM"/>
        </w:rPr>
        <w:t>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նպատակով</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ներդրվել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ներդրման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փուլում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են</w:t>
      </w:r>
      <w:r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է</w:t>
      </w:r>
      <w:r w:rsidR="00E520FA" w:rsidRPr="00F759DB">
        <w:rPr>
          <w:rFonts w:ascii="GHEA Grapalat" w:hAnsi="GHEA Grapalat" w:cs="Sylfaen"/>
          <w:noProof/>
          <w:sz w:val="24"/>
          <w:szCs w:val="24"/>
          <w:lang w:val="hy-AM"/>
        </w:rPr>
        <w:t>լեկտրոնային</w:t>
      </w:r>
      <w:r w:rsidR="00E520FA"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ժողովրդավարության</w:t>
      </w:r>
      <w:r w:rsidRPr="00F759DB">
        <w:rPr>
          <w:rFonts w:ascii="GHEA Grapalat" w:hAnsi="GHEA Grapalat"/>
          <w:noProof/>
          <w:sz w:val="24"/>
          <w:szCs w:val="24"/>
          <w:lang w:val="hy-AM"/>
        </w:rPr>
        <w:t xml:space="preserve"> (e-democracy) </w:t>
      </w:r>
      <w:r w:rsidRPr="00F759DB">
        <w:rPr>
          <w:rFonts w:ascii="GHEA Grapalat" w:eastAsiaTheme="minorHAnsi" w:hAnsi="GHEA Grapalat" w:cs="Sylfaen"/>
          <w:noProof/>
          <w:sz w:val="24"/>
          <w:szCs w:val="24"/>
          <w:lang w:val="hy-AM"/>
        </w:rPr>
        <w:t>մի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շարք</w:t>
      </w:r>
      <w:r w:rsidRPr="00F759DB">
        <w:rPr>
          <w:rFonts w:ascii="GHEA Grapalat" w:eastAsiaTheme="minorHAnsi" w:hAnsi="GHEA Grapalat"/>
          <w:noProof/>
          <w:sz w:val="24"/>
          <w:szCs w:val="24"/>
          <w:lang w:val="hy-AM"/>
        </w:rPr>
        <w:t xml:space="preserve"> </w:t>
      </w:r>
      <w:r w:rsidRPr="00F759DB">
        <w:rPr>
          <w:rFonts w:ascii="GHEA Grapalat" w:hAnsi="GHEA Grapalat" w:cs="Sylfaen"/>
          <w:noProof/>
          <w:sz w:val="24"/>
          <w:szCs w:val="24"/>
          <w:lang w:val="hy-AM"/>
        </w:rPr>
        <w:t>առանձին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գործիքներ</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օրինակ՝</w:t>
      </w:r>
      <w:r w:rsidRPr="00F759DB">
        <w:rPr>
          <w:rFonts w:ascii="GHEA Grapalat" w:hAnsi="GHEA Grapalat"/>
          <w:noProof/>
          <w:sz w:val="24"/>
          <w:szCs w:val="24"/>
          <w:lang w:val="hy-AM"/>
        </w:rPr>
        <w:t xml:space="preserve"> e-request.am, e-hotline.am, e-license</w:t>
      </w:r>
      <w:r w:rsidR="00E81F0F" w:rsidRPr="00F759DB">
        <w:rPr>
          <w:rFonts w:ascii="GHEA Grapalat" w:hAnsi="GHEA Grapalat"/>
          <w:noProof/>
          <w:sz w:val="24"/>
          <w:szCs w:val="24"/>
          <w:lang w:val="hy-AM"/>
        </w:rPr>
        <w:t>.am</w:t>
      </w:r>
      <w:r w:rsidR="004C76A9"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և</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այլն</w:t>
      </w:r>
      <w:r w:rsidRPr="00F759DB">
        <w:rPr>
          <w:rFonts w:ascii="GHEA Grapalat" w:hAnsi="GHEA Grapalat"/>
          <w:noProof/>
          <w:sz w:val="24"/>
          <w:szCs w:val="24"/>
          <w:lang w:val="hy-AM"/>
        </w:rPr>
        <w:t>):</w:t>
      </w:r>
    </w:p>
    <w:p w14:paraId="5A0E2DD8"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cs="Sylfaen"/>
          <w:b/>
          <w:noProof/>
          <w:sz w:val="24"/>
          <w:szCs w:val="24"/>
          <w:lang w:val="hy-AM"/>
        </w:rPr>
      </w:pPr>
      <w:r w:rsidRPr="00F759DB">
        <w:rPr>
          <w:rFonts w:ascii="GHEA Grapalat" w:hAnsi="GHEA Grapalat"/>
          <w:noProof/>
          <w:sz w:val="24"/>
          <w:szCs w:val="24"/>
          <w:lang w:val="hy-AM"/>
        </w:rPr>
        <w:t>2016 թվականի դեկտեմբերի 16-ին ընդունվել է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B72287" w:rsidRPr="00F759DB">
        <w:rPr>
          <w:rFonts w:ascii="GHEA Grapalat" w:eastAsiaTheme="minorHAnsi" w:hAnsi="GHEA Grapalat" w:cs="SylfaenRegular"/>
          <w:noProof/>
          <w:sz w:val="24"/>
          <w:szCs w:val="24"/>
          <w:lang w:val="hy-AM"/>
        </w:rPr>
        <w:t xml:space="preserve"> </w:t>
      </w:r>
      <w:r w:rsidRPr="00F759DB">
        <w:rPr>
          <w:rFonts w:ascii="GHEA Grapalat" w:hAnsi="GHEA Grapalat"/>
          <w:noProof/>
          <w:sz w:val="24"/>
          <w:szCs w:val="24"/>
          <w:lang w:val="hy-AM"/>
        </w:rPr>
        <w:t xml:space="preserve">քրեական օրենսգրքում լրացում կատարելու մասին» </w:t>
      </w:r>
      <w:r w:rsidRPr="00F759DB">
        <w:rPr>
          <w:rFonts w:ascii="GHEA Grapalat" w:hAnsi="GHEA Grapalat" w:cs="Sylfaen"/>
          <w:noProof/>
          <w:sz w:val="24"/>
          <w:szCs w:val="24"/>
          <w:lang w:val="hy-AM"/>
        </w:rPr>
        <w:t xml:space="preserve">և «Հայաստանի </w:t>
      </w:r>
      <w:r w:rsidR="00F21611" w:rsidRPr="00F759DB">
        <w:rPr>
          <w:rFonts w:ascii="GHEA Grapalat" w:hAnsi="GHEA Grapalat" w:cs="Sylfaen"/>
          <w:noProof/>
          <w:sz w:val="24"/>
          <w:szCs w:val="24"/>
          <w:lang w:val="hy-AM"/>
        </w:rPr>
        <w:t xml:space="preserve">Հանրապետության </w:t>
      </w:r>
      <w:r w:rsidRPr="00F759DB">
        <w:rPr>
          <w:rFonts w:ascii="GHEA Grapalat" w:hAnsi="GHEA Grapalat" w:cs="Sylfaen"/>
          <w:noProof/>
          <w:sz w:val="24"/>
          <w:szCs w:val="24"/>
          <w:lang w:val="hy-AM"/>
        </w:rPr>
        <w:t xml:space="preserve"> քրեական դատավարության օրենսգրքում լրացումներ կատարելու մասին» Հայաստանի </w:t>
      </w:r>
      <w:r w:rsidR="00F21611" w:rsidRPr="00F759DB">
        <w:rPr>
          <w:rFonts w:ascii="GHEA Grapalat" w:hAnsi="GHEA Grapalat" w:cs="Sylfaen"/>
          <w:noProof/>
          <w:sz w:val="24"/>
          <w:szCs w:val="24"/>
          <w:lang w:val="hy-AM"/>
        </w:rPr>
        <w:t xml:space="preserve">Հանրապետության </w:t>
      </w:r>
      <w:r w:rsidRPr="00F759DB">
        <w:rPr>
          <w:rFonts w:ascii="GHEA Grapalat" w:hAnsi="GHEA Grapalat" w:cs="Sylfaen"/>
          <w:noProof/>
          <w:sz w:val="24"/>
          <w:szCs w:val="24"/>
          <w:lang w:val="hy-AM"/>
        </w:rPr>
        <w:t xml:space="preserve"> օրենքների փաթեթը</w:t>
      </w:r>
      <w:r w:rsidRPr="00F759DB">
        <w:rPr>
          <w:rFonts w:ascii="GHEA Grapalat" w:hAnsi="GHEA Grapalat"/>
          <w:noProof/>
          <w:sz w:val="24"/>
          <w:szCs w:val="24"/>
          <w:lang w:val="hy-AM"/>
        </w:rPr>
        <w:t xml:space="preserve">, որի </w:t>
      </w:r>
      <w:r w:rsidR="004C76A9" w:rsidRPr="00F759DB">
        <w:rPr>
          <w:rFonts w:ascii="GHEA Grapalat" w:hAnsi="GHEA Grapalat"/>
          <w:noProof/>
          <w:sz w:val="24"/>
          <w:szCs w:val="24"/>
          <w:lang w:val="hy-AM"/>
        </w:rPr>
        <w:t>արդյունքում</w:t>
      </w:r>
      <w:r w:rsidRPr="00F759DB">
        <w:rPr>
          <w:rFonts w:ascii="GHEA Grapalat" w:hAnsi="GHEA Grapalat"/>
          <w:noProof/>
          <w:sz w:val="24"/>
          <w:szCs w:val="24"/>
          <w:lang w:val="hy-AM"/>
        </w:rPr>
        <w:t xml:space="preserve"> քրեականացվել է ապօրինի հարստացումը և </w:t>
      </w:r>
      <w:r w:rsidRPr="00F759DB">
        <w:rPr>
          <w:rFonts w:ascii="GHEA Grapalat" w:hAnsi="GHEA Grapalat" w:cs="Sylfaen"/>
          <w:noProof/>
          <w:sz w:val="24"/>
          <w:szCs w:val="24"/>
          <w:lang w:val="hy-AM"/>
        </w:rPr>
        <w:t>սահմանվել է քննչական ենթակայությունը</w:t>
      </w:r>
      <w:r w:rsidRPr="00F759DB">
        <w:rPr>
          <w:rFonts w:ascii="GHEA Grapalat" w:hAnsi="GHEA Grapalat"/>
          <w:noProof/>
          <w:sz w:val="24"/>
          <w:szCs w:val="24"/>
          <w:lang w:val="hy-AM"/>
        </w:rPr>
        <w:t>:</w:t>
      </w:r>
    </w:p>
    <w:p w14:paraId="6D019474"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cs="Sylfaen"/>
          <w:b/>
          <w:noProof/>
          <w:sz w:val="24"/>
          <w:szCs w:val="24"/>
          <w:lang w:val="hy-AM"/>
        </w:rPr>
      </w:pPr>
      <w:r w:rsidRPr="00F759DB">
        <w:rPr>
          <w:rFonts w:ascii="GHEA Grapalat" w:hAnsi="GHEA Grapalat"/>
          <w:noProof/>
          <w:sz w:val="24"/>
          <w:szCs w:val="24"/>
          <w:lang w:val="hy-AM"/>
        </w:rPr>
        <w:t xml:space="preserve"> 2017 թվական</w:t>
      </w:r>
      <w:r w:rsidRPr="00F759DB">
        <w:rPr>
          <w:rFonts w:ascii="GHEA Grapalat" w:eastAsia="Times New Roman" w:hAnsi="GHEA Grapalat"/>
          <w:noProof/>
          <w:sz w:val="24"/>
          <w:szCs w:val="24"/>
          <w:lang w:val="hy-AM" w:eastAsia="ru-RU"/>
        </w:rPr>
        <w:t>ի հունիսի 9-ին ընդունված «Ք</w:t>
      </w:r>
      <w:r w:rsidRPr="00F759DB">
        <w:rPr>
          <w:rFonts w:ascii="GHEA Grapalat" w:eastAsia="Times New Roman" w:hAnsi="GHEA Grapalat" w:cs="Sylfaen"/>
          <w:bCs/>
          <w:noProof/>
          <w:sz w:val="24"/>
          <w:szCs w:val="24"/>
          <w:lang w:val="hy-AM" w:eastAsia="ru-RU"/>
        </w:rPr>
        <w:t xml:space="preserve">րեական օրենսգրքում լրացումներ և փոփոխություններ կատարելու մասին» և «Վարչական իրավախախտումների վերաբերյալ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B72287" w:rsidRPr="00F759DB">
        <w:rPr>
          <w:rFonts w:ascii="GHEA Grapalat" w:eastAsiaTheme="minorHAnsi" w:hAnsi="GHEA Grapalat" w:cs="SylfaenRegular"/>
          <w:noProof/>
          <w:sz w:val="24"/>
          <w:szCs w:val="24"/>
          <w:lang w:val="hy-AM"/>
        </w:rPr>
        <w:t xml:space="preserve"> </w:t>
      </w:r>
      <w:r w:rsidRPr="00F759DB">
        <w:rPr>
          <w:rFonts w:ascii="GHEA Grapalat" w:eastAsia="Times New Roman" w:hAnsi="GHEA Grapalat" w:cs="Sylfaen"/>
          <w:bCs/>
          <w:noProof/>
          <w:sz w:val="24"/>
          <w:szCs w:val="24"/>
          <w:lang w:val="hy-AM" w:eastAsia="ru-RU"/>
        </w:rPr>
        <w:t xml:space="preserve">օրենսգրքում լրացումներ կատարելու մասին»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B72287" w:rsidRPr="00F759DB">
        <w:rPr>
          <w:rFonts w:ascii="GHEA Grapalat" w:eastAsiaTheme="minorHAnsi" w:hAnsi="GHEA Grapalat" w:cs="SylfaenRegular"/>
          <w:noProof/>
          <w:sz w:val="24"/>
          <w:szCs w:val="24"/>
          <w:lang w:val="hy-AM"/>
        </w:rPr>
        <w:t xml:space="preserve"> </w:t>
      </w:r>
      <w:r w:rsidRPr="00F759DB">
        <w:rPr>
          <w:rFonts w:ascii="GHEA Grapalat" w:eastAsia="Times New Roman" w:hAnsi="GHEA Grapalat" w:cs="Sylfaen"/>
          <w:bCs/>
          <w:noProof/>
          <w:sz w:val="24"/>
          <w:szCs w:val="24"/>
          <w:lang w:val="hy-AM" w:eastAsia="ru-RU"/>
        </w:rPr>
        <w:t>օրենքներով քրեական և վարչական պատասխանատվություն է սահմանվել</w:t>
      </w:r>
      <w:r w:rsidR="00797476" w:rsidRPr="00F759DB">
        <w:rPr>
          <w:rFonts w:ascii="GHEA Grapalat" w:eastAsia="Times New Roman" w:hAnsi="GHEA Grapalat" w:cs="Sylfaen"/>
          <w:bCs/>
          <w:noProof/>
          <w:sz w:val="24"/>
          <w:szCs w:val="24"/>
          <w:lang w:val="hy-AM" w:eastAsia="ru-RU"/>
        </w:rPr>
        <w:t>,</w:t>
      </w:r>
      <w:r w:rsidRPr="00F759DB">
        <w:rPr>
          <w:rFonts w:ascii="GHEA Grapalat" w:eastAsia="Times New Roman" w:hAnsi="GHEA Grapalat" w:cs="Sylfaen"/>
          <w:bCs/>
          <w:noProof/>
          <w:sz w:val="24"/>
          <w:szCs w:val="24"/>
          <w:lang w:val="hy-AM" w:eastAsia="ru-RU"/>
        </w:rPr>
        <w:t xml:space="preserve"> համապատասխանաբա</w:t>
      </w:r>
      <w:r w:rsidRPr="00F759DB">
        <w:rPr>
          <w:rFonts w:ascii="GHEA Grapalat" w:eastAsia="Times New Roman" w:hAnsi="GHEA Grapalat" w:cs="Sylfaen"/>
          <w:noProof/>
          <w:sz w:val="24"/>
          <w:szCs w:val="24"/>
          <w:lang w:val="hy-AM" w:eastAsia="ru-RU"/>
        </w:rPr>
        <w:t>ր</w:t>
      </w:r>
      <w:r w:rsidR="00797476" w:rsidRPr="00F759DB">
        <w:rPr>
          <w:rFonts w:ascii="GHEA Grapalat" w:eastAsia="Times New Roman" w:hAnsi="GHEA Grapalat" w:cs="Sylfaen"/>
          <w:noProof/>
          <w:sz w:val="24"/>
          <w:szCs w:val="24"/>
          <w:lang w:val="hy-AM" w:eastAsia="ru-RU"/>
        </w:rPr>
        <w:t>,</w:t>
      </w:r>
      <w:r w:rsidRPr="00F759DB">
        <w:rPr>
          <w:rFonts w:ascii="GHEA Grapalat" w:eastAsia="Times New Roman" w:hAnsi="GHEA Grapalat" w:cs="Sylfaen"/>
          <w:noProof/>
          <w:sz w:val="24"/>
          <w:szCs w:val="24"/>
          <w:lang w:val="hy-AM" w:eastAsia="ru-RU"/>
        </w:rPr>
        <w:t xml:space="preserve"> հայտարարագրերը Բարձրաստիճան պաշտոնատար անձանց էթ</w:t>
      </w:r>
      <w:r w:rsidRPr="00F759DB">
        <w:rPr>
          <w:rFonts w:ascii="GHEA Grapalat" w:eastAsia="Times New Roman" w:hAnsi="GHEA Grapalat"/>
          <w:noProof/>
          <w:sz w:val="24"/>
          <w:szCs w:val="24"/>
          <w:lang w:val="hy-AM" w:eastAsia="ru-RU"/>
        </w:rPr>
        <w:t>իկայի հանձնաժողով դիտավորությամբ չներկ</w:t>
      </w:r>
      <w:r w:rsidRPr="00F759DB">
        <w:rPr>
          <w:rFonts w:ascii="GHEA Grapalat" w:eastAsia="Times New Roman" w:hAnsi="GHEA Grapalat" w:cs="Sylfaen"/>
          <w:noProof/>
          <w:sz w:val="24"/>
          <w:szCs w:val="24"/>
          <w:lang w:val="hy-AM" w:eastAsia="ru-RU"/>
        </w:rPr>
        <w:t>այացնելու, հայտարարագրերում կեղծ</w:t>
      </w:r>
      <w:r w:rsidRPr="00F759DB">
        <w:rPr>
          <w:rFonts w:ascii="GHEA Grapalat" w:hAnsi="GHEA Grapalat" w:cs="Sylfaen"/>
          <w:noProof/>
          <w:sz w:val="24"/>
          <w:szCs w:val="24"/>
          <w:lang w:val="hy-AM"/>
        </w:rPr>
        <w:t xml:space="preserve"> տվյալ ներկայացնելու կամ </w:t>
      </w:r>
      <w:r w:rsidRPr="00F759DB">
        <w:rPr>
          <w:rFonts w:ascii="GHEA Grapalat" w:hAnsi="GHEA Grapalat" w:cs="Sylfaen"/>
          <w:noProof/>
          <w:sz w:val="24"/>
          <w:szCs w:val="24"/>
          <w:lang w:val="hy-AM"/>
        </w:rPr>
        <w:lastRenderedPageBreak/>
        <w:t>հայտարարագրման ենթակա տվյալը թաքցնելու, և հայտարարագրերը սահմանված</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ժամկետներում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չներկայացնելու</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հայտարարագրերի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լրացման նկատմամբ</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ներկայացվող</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պահանջների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ներկայացման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կարգի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խախտմամբ</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ներկայացնելու</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հայտարարագրերում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անզգուշությամբ</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սխալ</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ոչ</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ամբողջական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տվյալ</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ներկայացնելու</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համար</w:t>
      </w:r>
      <w:r w:rsidRPr="00F759DB">
        <w:rPr>
          <w:rFonts w:ascii="GHEA Grapalat" w:hAnsi="GHEA Grapalat"/>
          <w:noProof/>
          <w:sz w:val="24"/>
          <w:szCs w:val="24"/>
          <w:lang w:val="hy-AM"/>
        </w:rPr>
        <w:t>:</w:t>
      </w:r>
    </w:p>
    <w:p w14:paraId="70A90FF0"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cs="Sylfaen"/>
          <w:b/>
          <w:noProof/>
          <w:sz w:val="24"/>
          <w:szCs w:val="24"/>
          <w:lang w:val="hy-AM"/>
        </w:rPr>
      </w:pPr>
      <w:r w:rsidRPr="00F759DB">
        <w:rPr>
          <w:rFonts w:ascii="GHEA Grapalat" w:hAnsi="GHEA Grapalat"/>
          <w:noProof/>
          <w:sz w:val="24"/>
          <w:szCs w:val="24"/>
          <w:lang w:val="hy-AM"/>
        </w:rPr>
        <w:t xml:space="preserve">2017 թվականի </w:t>
      </w:r>
      <w:r w:rsidRPr="00F759DB">
        <w:rPr>
          <w:rFonts w:ascii="GHEA Grapalat" w:hAnsi="GHEA Grapalat" w:cs="Sylfaen"/>
          <w:noProof/>
          <w:sz w:val="24"/>
          <w:szCs w:val="24"/>
          <w:lang w:val="hy-AM"/>
        </w:rPr>
        <w:t>հունիսի</w:t>
      </w:r>
      <w:r w:rsidRPr="00F759DB">
        <w:rPr>
          <w:rFonts w:ascii="GHEA Grapalat" w:hAnsi="GHEA Grapalat"/>
          <w:noProof/>
          <w:sz w:val="24"/>
          <w:szCs w:val="24"/>
          <w:lang w:val="hy-AM"/>
        </w:rPr>
        <w:t xml:space="preserve"> 9-</w:t>
      </w:r>
      <w:r w:rsidRPr="00F759DB">
        <w:rPr>
          <w:rFonts w:ascii="GHEA Grapalat" w:hAnsi="GHEA Grapalat" w:cs="Sylfaen"/>
          <w:noProof/>
          <w:sz w:val="24"/>
          <w:szCs w:val="24"/>
          <w:lang w:val="hy-AM"/>
        </w:rPr>
        <w:t>ին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ընդունվել</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է</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Ազդարարման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համակարգի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մասին</w:t>
      </w:r>
      <w:r w:rsidRPr="00F759DB">
        <w:rPr>
          <w:rFonts w:ascii="GHEA Grapalat" w:hAnsi="GHEA Grapalat"/>
          <w:noProof/>
          <w:sz w:val="24"/>
          <w:szCs w:val="24"/>
          <w:lang w:val="hy-AM"/>
        </w:rPr>
        <w:t xml:space="preserve">» </w:t>
      </w:r>
      <w:r w:rsidR="000C483B" w:rsidRPr="00F759DB">
        <w:rPr>
          <w:rFonts w:ascii="GHEA Grapalat" w:hAnsi="GHEA Grapalat"/>
          <w:noProof/>
          <w:sz w:val="24"/>
          <w:szCs w:val="24"/>
          <w:lang w:val="hy-AM"/>
        </w:rPr>
        <w:t xml:space="preserve">օրենքը </w:t>
      </w:r>
      <w:r w:rsidRPr="00F759DB">
        <w:rPr>
          <w:rFonts w:ascii="GHEA Grapalat" w:hAnsi="GHEA Grapalat" w:cs="Sylfaen"/>
          <w:noProof/>
          <w:sz w:val="24"/>
          <w:szCs w:val="24"/>
          <w:lang w:val="hy-AM"/>
        </w:rPr>
        <w:t>և</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հարակից</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օրենքներում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փոփոխություններ</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և</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լրացումներ</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կատարելու</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մասին</w:t>
      </w:r>
      <w:r w:rsidRPr="00F759DB">
        <w:rPr>
          <w:rFonts w:ascii="GHEA Grapalat" w:hAnsi="GHEA Grapalat"/>
          <w:noProof/>
          <w:sz w:val="24"/>
          <w:szCs w:val="24"/>
          <w:lang w:val="hy-AM"/>
        </w:rPr>
        <w:t xml:space="preserve">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B72287" w:rsidRPr="00F759DB">
        <w:rPr>
          <w:rFonts w:ascii="GHEA Grapalat" w:eastAsiaTheme="minorHAnsi" w:hAnsi="GHEA Grapalat" w:cs="SylfaenRegular"/>
          <w:noProof/>
          <w:sz w:val="24"/>
          <w:szCs w:val="24"/>
          <w:lang w:val="hy-AM"/>
        </w:rPr>
        <w:t xml:space="preserve"> </w:t>
      </w:r>
      <w:r w:rsidRPr="00F759DB">
        <w:rPr>
          <w:rFonts w:ascii="GHEA Grapalat" w:hAnsi="GHEA Grapalat" w:cs="Sylfaen"/>
          <w:noProof/>
          <w:sz w:val="24"/>
          <w:szCs w:val="24"/>
          <w:lang w:val="hy-AM"/>
        </w:rPr>
        <w:t>օրենքների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փաթեթը</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Օրենսդրական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փաթեթի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շրջանակներում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սահմանվել</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են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ազդարարների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պաշտպանության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երաշխիքների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ինչպես</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նաև</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գործուն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կառուցակարգերի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ներդրման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դրույթներ</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անանուն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հաղորդում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ներկայացնելու</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մեխանիզմ</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նպատակ հետապնդելով</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նպաստել</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հանրության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մեջ</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կոռուպցիայի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նկատմամբ</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հասարակական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անհանդուրժողական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վերաբերմունքի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ձևավորմանը</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կոռուպցիոն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դեպքերի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բացահայտմանը</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կոռուպցիոն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դեպքեր</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բացահայտող</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մարմինների</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գործունեության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արդյունավետության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բարձրացմանը</w:t>
      </w:r>
      <w:r w:rsidRPr="00F759DB">
        <w:rPr>
          <w:rFonts w:ascii="GHEA Grapalat" w:hAnsi="GHEA Grapalat"/>
          <w:noProof/>
          <w:sz w:val="24"/>
          <w:szCs w:val="24"/>
          <w:lang w:val="hy-AM"/>
        </w:rPr>
        <w:t>:</w:t>
      </w:r>
    </w:p>
    <w:p w14:paraId="20D55650" w14:textId="77777777" w:rsidR="00654335" w:rsidRPr="00F759DB" w:rsidRDefault="00D442EE" w:rsidP="0023682D">
      <w:pPr>
        <w:pStyle w:val="ListParagraph"/>
        <w:numPr>
          <w:ilvl w:val="0"/>
          <w:numId w:val="6"/>
        </w:numPr>
        <w:tabs>
          <w:tab w:val="left" w:pos="270"/>
          <w:tab w:val="left" w:pos="851"/>
        </w:tabs>
        <w:autoSpaceDE w:val="0"/>
        <w:autoSpaceDN w:val="0"/>
        <w:adjustRightInd w:val="0"/>
        <w:spacing w:after="0" w:line="360" w:lineRule="auto"/>
        <w:ind w:left="0" w:firstLine="375"/>
        <w:jc w:val="both"/>
        <w:rPr>
          <w:rFonts w:ascii="GHEA Grapalat" w:hAnsi="GHEA Grapalat" w:cs="Sylfaen"/>
          <w:b/>
          <w:noProof/>
          <w:sz w:val="24"/>
          <w:szCs w:val="24"/>
          <w:lang w:val="hy-AM"/>
        </w:rPr>
      </w:pPr>
      <w:r w:rsidRPr="00F759DB">
        <w:rPr>
          <w:rFonts w:ascii="GHEA Grapalat" w:hAnsi="GHEA Grapalat"/>
          <w:noProof/>
          <w:sz w:val="24"/>
          <w:szCs w:val="24"/>
          <w:lang w:val="hy-AM"/>
        </w:rPr>
        <w:t xml:space="preserve">Միևնույն ժամանակ, վերը նշված </w:t>
      </w:r>
      <w:r w:rsidR="000C483B" w:rsidRPr="00F759DB">
        <w:rPr>
          <w:rFonts w:ascii="GHEA Grapalat" w:hAnsi="GHEA Grapalat"/>
          <w:noProof/>
          <w:sz w:val="24"/>
          <w:szCs w:val="24"/>
          <w:lang w:val="hy-AM"/>
        </w:rPr>
        <w:t>օրենսդրական ակտերի</w:t>
      </w:r>
      <w:r w:rsidRPr="00F759DB">
        <w:rPr>
          <w:rFonts w:ascii="GHEA Grapalat" w:hAnsi="GHEA Grapalat"/>
          <w:noProof/>
          <w:sz w:val="24"/>
          <w:szCs w:val="24"/>
          <w:lang w:val="hy-AM"/>
        </w:rPr>
        <w:t xml:space="preserve"> կենսագործումն ապահովելու նպատակով մշակվել և </w:t>
      </w:r>
      <w:r w:rsidR="00C12ADB" w:rsidRPr="00F759DB">
        <w:rPr>
          <w:rFonts w:ascii="GHEA Grapalat" w:eastAsiaTheme="minorHAnsi" w:hAnsi="GHEA Grapalat" w:cs="Sylfaen"/>
          <w:noProof/>
          <w:sz w:val="24"/>
          <w:szCs w:val="24"/>
          <w:lang w:val="hy-AM"/>
        </w:rPr>
        <w:t>Հայաստանի Հանրապետության</w:t>
      </w:r>
      <w:r w:rsidR="000C483B" w:rsidRPr="00F759DB">
        <w:rPr>
          <w:rFonts w:ascii="GHEA Grapalat" w:eastAsiaTheme="minorHAnsi" w:hAnsi="GHEA Grapalat" w:cs="Sylfaen"/>
          <w:noProof/>
          <w:sz w:val="24"/>
          <w:szCs w:val="24"/>
          <w:lang w:val="hy-AM"/>
        </w:rPr>
        <w:t xml:space="preserve"> </w:t>
      </w:r>
      <w:r w:rsidR="00C12ADB" w:rsidRPr="00F759DB">
        <w:rPr>
          <w:rFonts w:ascii="GHEA Grapalat" w:eastAsiaTheme="minorHAnsi" w:hAnsi="GHEA Grapalat" w:cs="Sylfaen"/>
          <w:noProof/>
          <w:sz w:val="24"/>
          <w:szCs w:val="24"/>
          <w:lang w:val="hy-AM"/>
        </w:rPr>
        <w:t xml:space="preserve">կառավարության </w:t>
      </w:r>
      <w:r w:rsidRPr="00F759DB">
        <w:rPr>
          <w:rFonts w:ascii="GHEA Grapalat" w:hAnsi="GHEA Grapalat"/>
          <w:noProof/>
          <w:sz w:val="24"/>
          <w:szCs w:val="24"/>
          <w:shd w:val="clear" w:color="auto" w:fill="FFFFFF"/>
          <w:lang w:val="hy-AM"/>
        </w:rPr>
        <w:t>2018 թվականի</w:t>
      </w:r>
      <w:r w:rsidRPr="00F759DB">
        <w:rPr>
          <w:rFonts w:ascii="Calibri" w:hAnsi="Calibri" w:cs="Calibri"/>
          <w:noProof/>
          <w:sz w:val="24"/>
          <w:szCs w:val="24"/>
          <w:shd w:val="clear" w:color="auto" w:fill="FFFFFF"/>
          <w:lang w:val="hy-AM"/>
        </w:rPr>
        <w:t> </w:t>
      </w:r>
      <w:r w:rsidRPr="00F759DB">
        <w:rPr>
          <w:rFonts w:ascii="GHEA Grapalat" w:hAnsi="GHEA Grapalat"/>
          <w:noProof/>
          <w:sz w:val="24"/>
          <w:szCs w:val="24"/>
          <w:shd w:val="clear" w:color="auto" w:fill="FFFFFF"/>
          <w:lang w:val="hy-AM"/>
        </w:rPr>
        <w:t xml:space="preserve">մարտի 15-ի N 272-Ն և 2018 թվականի  ապրիլի 12-ի N 439-Ն որոշումներով համապատասխանաբար </w:t>
      </w:r>
      <w:r w:rsidRPr="00F759DB">
        <w:rPr>
          <w:rFonts w:ascii="GHEA Grapalat" w:hAnsi="GHEA Grapalat"/>
          <w:noProof/>
          <w:sz w:val="24"/>
          <w:szCs w:val="24"/>
          <w:lang w:val="hy-AM"/>
        </w:rPr>
        <w:t>հաստատվել են «</w:t>
      </w:r>
      <w:r w:rsidR="009B3897" w:rsidRPr="00F759DB">
        <w:rPr>
          <w:rStyle w:val="Strong"/>
          <w:rFonts w:ascii="GHEA Grapalat" w:hAnsi="GHEA Grapalat"/>
          <w:b w:val="0"/>
          <w:noProof/>
          <w:sz w:val="24"/>
          <w:szCs w:val="24"/>
          <w:shd w:val="clear" w:color="auto" w:fill="FFFFFF"/>
          <w:lang w:val="hy-AM"/>
        </w:rPr>
        <w:t xml:space="preserve">Ներքին </w:t>
      </w:r>
      <w:r w:rsidRPr="00F759DB">
        <w:rPr>
          <w:rStyle w:val="Strong"/>
          <w:rFonts w:ascii="GHEA Grapalat" w:hAnsi="GHEA Grapalat"/>
          <w:b w:val="0"/>
          <w:noProof/>
          <w:sz w:val="24"/>
          <w:szCs w:val="24"/>
          <w:shd w:val="clear" w:color="auto" w:fill="FFFFFF"/>
          <w:lang w:val="hy-AM"/>
        </w:rPr>
        <w:t>և արտաքին ազդարարման դեպքում հաղորդումների հաշվառման և ձևակերպման օրինակելի ձևը, ինչպես նաև ազդարարին տրվող պաշտպանության միջոցների իրականացման ընթացակարգը» և «</w:t>
      </w:r>
      <w:r w:rsidRPr="00F759DB">
        <w:rPr>
          <w:rFonts w:ascii="GHEA Grapalat" w:hAnsi="GHEA Grapalat"/>
          <w:bCs/>
          <w:noProof/>
          <w:sz w:val="24"/>
          <w:szCs w:val="24"/>
          <w:shd w:val="clear" w:color="auto" w:fill="FFFFFF"/>
          <w:lang w:val="hy-AM"/>
        </w:rPr>
        <w:t>Ազդարարման միասնական էլեկտրոնային հարթակի տեխնիկական նկարագիրը և  վարման կարգը»:</w:t>
      </w:r>
    </w:p>
    <w:p w14:paraId="335CF2BC" w14:textId="77777777" w:rsidR="00484643" w:rsidRPr="00F759DB" w:rsidRDefault="00484643" w:rsidP="0023682D">
      <w:pPr>
        <w:pStyle w:val="ListParagraph"/>
        <w:tabs>
          <w:tab w:val="left" w:pos="270"/>
          <w:tab w:val="left" w:pos="851"/>
        </w:tabs>
        <w:autoSpaceDE w:val="0"/>
        <w:autoSpaceDN w:val="0"/>
        <w:adjustRightInd w:val="0"/>
        <w:spacing w:after="0" w:line="360" w:lineRule="auto"/>
        <w:ind w:left="0" w:firstLine="375"/>
        <w:jc w:val="both"/>
        <w:rPr>
          <w:rFonts w:ascii="GHEA Grapalat" w:hAnsi="GHEA Grapalat" w:cs="Sylfaen"/>
          <w:b/>
          <w:noProof/>
          <w:sz w:val="24"/>
          <w:szCs w:val="24"/>
          <w:lang w:val="hy-AM"/>
        </w:rPr>
      </w:pPr>
    </w:p>
    <w:p w14:paraId="0FD8EE91" w14:textId="77777777" w:rsidR="004A36A5" w:rsidRPr="00F759DB" w:rsidRDefault="001E760C" w:rsidP="0023682D">
      <w:pPr>
        <w:pStyle w:val="Heading3"/>
        <w:tabs>
          <w:tab w:val="left" w:pos="851"/>
        </w:tabs>
        <w:spacing w:line="360" w:lineRule="auto"/>
        <w:jc w:val="center"/>
        <w:rPr>
          <w:rFonts w:ascii="GHEA Grapalat" w:eastAsiaTheme="minorHAnsi" w:hAnsi="GHEA Grapalat"/>
          <w:b/>
          <w:noProof/>
          <w:color w:val="auto"/>
          <w:lang w:val="hy-AM"/>
        </w:rPr>
      </w:pPr>
      <w:bookmarkStart w:id="6" w:name="_Toc106814068"/>
      <w:r w:rsidRPr="00F759DB">
        <w:rPr>
          <w:rFonts w:ascii="GHEA Grapalat" w:eastAsiaTheme="minorHAnsi" w:hAnsi="GHEA Grapalat"/>
          <w:b/>
          <w:noProof/>
          <w:color w:val="auto"/>
          <w:lang w:val="hy-AM"/>
        </w:rPr>
        <w:t xml:space="preserve">1.2 </w:t>
      </w:r>
      <w:r w:rsidR="00D442EE" w:rsidRPr="00F759DB">
        <w:rPr>
          <w:rFonts w:ascii="GHEA Grapalat" w:eastAsiaTheme="minorHAnsi" w:hAnsi="GHEA Grapalat"/>
          <w:b/>
          <w:noProof/>
          <w:color w:val="auto"/>
          <w:lang w:val="hy-AM"/>
        </w:rPr>
        <w:t>Ընթացիկ իրավիճակի գնահատում</w:t>
      </w:r>
      <w:r w:rsidR="00823DDD" w:rsidRPr="00F759DB">
        <w:rPr>
          <w:rFonts w:ascii="GHEA Grapalat" w:eastAsiaTheme="minorHAnsi" w:hAnsi="GHEA Grapalat"/>
          <w:b/>
          <w:noProof/>
          <w:color w:val="auto"/>
          <w:lang w:val="hy-AM"/>
        </w:rPr>
        <w:t>ը</w:t>
      </w:r>
      <w:r w:rsidR="00D442EE" w:rsidRPr="00F759DB">
        <w:rPr>
          <w:rFonts w:ascii="GHEA Grapalat" w:eastAsiaTheme="minorHAnsi" w:hAnsi="GHEA Grapalat"/>
          <w:b/>
          <w:noProof/>
          <w:color w:val="auto"/>
          <w:lang w:val="hy-AM"/>
        </w:rPr>
        <w:t xml:space="preserve"> և կոռուպցիայի </w:t>
      </w:r>
      <w:r w:rsidR="00946A8C" w:rsidRPr="00F759DB">
        <w:rPr>
          <w:rFonts w:ascii="GHEA Grapalat" w:eastAsiaTheme="minorHAnsi" w:hAnsi="GHEA Grapalat"/>
          <w:b/>
          <w:noProof/>
          <w:color w:val="auto"/>
          <w:lang w:val="hy-AM"/>
        </w:rPr>
        <w:t>ընկալումը</w:t>
      </w:r>
      <w:r w:rsidR="00D442EE" w:rsidRPr="00F759DB">
        <w:rPr>
          <w:rFonts w:ascii="GHEA Grapalat" w:eastAsiaTheme="minorHAnsi" w:hAnsi="GHEA Grapalat"/>
          <w:b/>
          <w:noProof/>
          <w:color w:val="auto"/>
          <w:lang w:val="hy-AM"/>
        </w:rPr>
        <w:t xml:space="preserve"> հասարակության շրջանում</w:t>
      </w:r>
      <w:bookmarkEnd w:id="6"/>
    </w:p>
    <w:p w14:paraId="1044E31B" w14:textId="77777777" w:rsidR="00F23580" w:rsidRPr="00F759DB" w:rsidRDefault="00F23580" w:rsidP="0023682D">
      <w:pPr>
        <w:pStyle w:val="ListParagraph"/>
        <w:tabs>
          <w:tab w:val="left" w:pos="270"/>
          <w:tab w:val="left" w:pos="851"/>
          <w:tab w:val="left" w:pos="1620"/>
          <w:tab w:val="left" w:pos="6120"/>
        </w:tabs>
        <w:spacing w:after="0" w:line="360" w:lineRule="auto"/>
        <w:ind w:left="0" w:firstLine="375"/>
        <w:rPr>
          <w:rFonts w:ascii="GHEA Grapalat" w:eastAsiaTheme="minorHAnsi" w:hAnsi="GHEA Grapalat" w:cs="SylfaenRegular"/>
          <w:b/>
          <w:noProof/>
          <w:sz w:val="24"/>
          <w:szCs w:val="24"/>
          <w:lang w:val="hy-AM"/>
        </w:rPr>
      </w:pPr>
    </w:p>
    <w:p w14:paraId="3DC93FA7" w14:textId="77777777" w:rsidR="00C94D89" w:rsidRPr="00F759DB" w:rsidRDefault="00F23580" w:rsidP="0023682D">
      <w:pPr>
        <w:pStyle w:val="ListParagraph"/>
        <w:numPr>
          <w:ilvl w:val="0"/>
          <w:numId w:val="3"/>
        </w:numPr>
        <w:tabs>
          <w:tab w:val="left" w:pos="270"/>
          <w:tab w:val="left" w:pos="709"/>
          <w:tab w:val="left" w:pos="851"/>
          <w:tab w:val="left" w:pos="993"/>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lastRenderedPageBreak/>
        <w:t xml:space="preserve">Հակակոռուպցիոն ռազմավարության իրականացման </w:t>
      </w:r>
      <w:r w:rsidR="00753F32" w:rsidRPr="00F759DB">
        <w:rPr>
          <w:rFonts w:ascii="GHEA Grapalat" w:eastAsiaTheme="minorHAnsi" w:hAnsi="GHEA Grapalat" w:cs="Sylfaen"/>
          <w:noProof/>
          <w:sz w:val="24"/>
          <w:szCs w:val="24"/>
          <w:lang w:val="hy-AM"/>
        </w:rPr>
        <w:t>չորրորդ</w:t>
      </w:r>
      <w:r w:rsidRPr="00F759DB">
        <w:rPr>
          <w:rFonts w:ascii="GHEA Grapalat" w:eastAsiaTheme="minorHAnsi" w:hAnsi="GHEA Grapalat" w:cs="Sylfaen"/>
          <w:noProof/>
          <w:sz w:val="24"/>
          <w:szCs w:val="24"/>
          <w:lang w:val="hy-AM"/>
        </w:rPr>
        <w:t xml:space="preserve"> փուլը համընկել է Տնտեսական համագործակցության և զարգացման կազմակերպության (ՏՀԶԿ</w:t>
      </w:r>
      <w:r w:rsidR="00C94D89" w:rsidRPr="00F759DB">
        <w:rPr>
          <w:rStyle w:val="FootnoteReference"/>
          <w:rFonts w:ascii="GHEA Grapalat" w:eastAsiaTheme="minorHAnsi" w:hAnsi="GHEA Grapalat" w:cs="Sylfaen"/>
          <w:noProof/>
          <w:sz w:val="24"/>
          <w:szCs w:val="24"/>
          <w:lang w:val="hy-AM"/>
        </w:rPr>
        <w:footnoteReference w:id="1"/>
      </w:r>
      <w:r w:rsidRPr="00F759DB">
        <w:rPr>
          <w:rFonts w:ascii="GHEA Grapalat" w:eastAsiaTheme="minorHAnsi" w:hAnsi="GHEA Grapalat" w:cs="Sylfaen"/>
          <w:noProof/>
          <w:sz w:val="24"/>
          <w:szCs w:val="24"/>
          <w:lang w:val="hy-AM"/>
        </w:rPr>
        <w:t xml:space="preserve">) Արևելյան Եվրոպայի և Կենտրոնական Ասիայի երկրների հակակոռուպցիոն ցանցի Ստամբուլյան հակակոռուպցիոն գործողությունների ծրագրի 4-րդ փուլի գնահատման ժամանակահատվածի հետ: </w:t>
      </w:r>
    </w:p>
    <w:p w14:paraId="6C9BB006" w14:textId="77777777" w:rsidR="00F23580" w:rsidRPr="00F759DB" w:rsidRDefault="00F23580" w:rsidP="0023682D">
      <w:pPr>
        <w:pStyle w:val="ListParagraph"/>
        <w:numPr>
          <w:ilvl w:val="0"/>
          <w:numId w:val="3"/>
        </w:numPr>
        <w:tabs>
          <w:tab w:val="left" w:pos="270"/>
          <w:tab w:val="left" w:pos="851"/>
          <w:tab w:val="left" w:pos="993"/>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Այս </w:t>
      </w:r>
      <w:r w:rsidR="00D442EE" w:rsidRPr="00F759DB">
        <w:rPr>
          <w:rFonts w:ascii="GHEA Grapalat" w:eastAsiaTheme="minorHAnsi" w:hAnsi="GHEA Grapalat" w:cs="Sylfaen"/>
          <w:noProof/>
          <w:sz w:val="24"/>
          <w:szCs w:val="24"/>
          <w:lang w:val="hy-AM"/>
        </w:rPr>
        <w:t xml:space="preserve">առումով հարկ է նշել, որ ՏՀԶԿ Արևելյան Եվրոպայի և Կենտրոնական Ասիայի երկրների հակակոռուպցիոն ցանցի Ստամբուլյան հակակոռուպցիոն </w:t>
      </w:r>
      <w:r w:rsidR="000139E6" w:rsidRPr="00F759DB">
        <w:rPr>
          <w:rFonts w:ascii="GHEA Grapalat" w:eastAsiaTheme="minorHAnsi" w:hAnsi="GHEA Grapalat" w:cs="Sylfaen"/>
          <w:noProof/>
          <w:sz w:val="24"/>
          <w:szCs w:val="24"/>
          <w:lang w:val="hy-AM"/>
        </w:rPr>
        <w:t xml:space="preserve">գործողությունների </w:t>
      </w:r>
      <w:r w:rsidR="00D442EE" w:rsidRPr="00F759DB">
        <w:rPr>
          <w:rFonts w:ascii="GHEA Grapalat" w:eastAsiaTheme="minorHAnsi" w:hAnsi="GHEA Grapalat" w:cs="Sylfaen"/>
          <w:noProof/>
          <w:sz w:val="24"/>
          <w:szCs w:val="24"/>
          <w:lang w:val="hy-AM"/>
        </w:rPr>
        <w:t>ծրագրի 4-րդ փուլի գնահատման «Հայաստանի վերաբերյալ»</w:t>
      </w:r>
      <w:r w:rsidR="00797476" w:rsidRPr="00F759DB">
        <w:rPr>
          <w:rFonts w:ascii="GHEA Grapalat" w:eastAsiaTheme="minorHAnsi" w:hAnsi="GHEA Grapalat" w:cs="Sylfaen"/>
          <w:noProof/>
          <w:sz w:val="24"/>
          <w:szCs w:val="24"/>
          <w:lang w:val="hy-AM"/>
        </w:rPr>
        <w:t xml:space="preserve"> 2018 թվականի</w:t>
      </w:r>
      <w:r w:rsidR="00D442EE" w:rsidRPr="00F759DB">
        <w:rPr>
          <w:rFonts w:ascii="GHEA Grapalat" w:eastAsiaTheme="minorHAnsi" w:hAnsi="GHEA Grapalat" w:cs="Sylfaen"/>
          <w:noProof/>
          <w:sz w:val="24"/>
          <w:szCs w:val="24"/>
          <w:lang w:val="hy-AM"/>
        </w:rPr>
        <w:t xml:space="preserve"> զեկույցո</w:t>
      </w:r>
      <w:r w:rsidR="00797476" w:rsidRPr="00F759DB">
        <w:rPr>
          <w:rFonts w:ascii="GHEA Grapalat" w:eastAsiaTheme="minorHAnsi" w:hAnsi="GHEA Grapalat" w:cs="Sylfaen"/>
          <w:noProof/>
          <w:sz w:val="24"/>
          <w:szCs w:val="24"/>
          <w:lang w:val="hy-AM"/>
        </w:rPr>
        <w:t xml:space="preserve">ւմ </w:t>
      </w:r>
      <w:r w:rsidR="00D442EE" w:rsidRPr="00F759DB">
        <w:rPr>
          <w:rFonts w:ascii="GHEA Grapalat" w:eastAsiaTheme="minorHAnsi" w:hAnsi="GHEA Grapalat" w:cs="Sylfaen"/>
          <w:noProof/>
          <w:sz w:val="24"/>
          <w:szCs w:val="24"/>
          <w:lang w:val="hy-AM"/>
        </w:rPr>
        <w:t>(այսուհետ՝ Զեկույց)</w:t>
      </w:r>
      <w:r w:rsidR="0041311A" w:rsidRPr="00F759DB">
        <w:rPr>
          <w:rStyle w:val="FootnoteReference"/>
          <w:rFonts w:ascii="GHEA Grapalat" w:eastAsiaTheme="minorHAnsi" w:hAnsi="GHEA Grapalat" w:cs="Sylfaen"/>
          <w:noProof/>
          <w:sz w:val="24"/>
          <w:szCs w:val="24"/>
          <w:lang w:val="hy-AM"/>
        </w:rPr>
        <w:footnoteReference w:id="2"/>
      </w:r>
      <w:r w:rsidRPr="00F759DB">
        <w:rPr>
          <w:rFonts w:ascii="GHEA Grapalat" w:eastAsiaTheme="minorHAnsi" w:hAnsi="GHEA Grapalat" w:cs="Sylfaen"/>
          <w:noProof/>
          <w:sz w:val="24"/>
          <w:szCs w:val="24"/>
          <w:lang w:val="hy-AM"/>
        </w:rPr>
        <w:t xml:space="preserve"> արձանագրվել</w:t>
      </w:r>
      <w:r w:rsidR="00D442EE" w:rsidRPr="00F759DB">
        <w:rPr>
          <w:rFonts w:ascii="GHEA Grapalat" w:eastAsiaTheme="minorHAnsi" w:hAnsi="GHEA Grapalat" w:cs="Sylfaen"/>
          <w:noProof/>
          <w:sz w:val="24"/>
          <w:szCs w:val="24"/>
          <w:lang w:val="hy-AM"/>
        </w:rPr>
        <w:t xml:space="preserve"> են մի շարք նկատառումներ, որոնց սույն Ռազմավարության շրջանակներում անհրաժեշտ է անդրադարձ կատարել՝  ընթացիկ իրավիճակի վերաբերյալ առավել խորքային պատկերացում կազմելու նպատակով:</w:t>
      </w:r>
    </w:p>
    <w:p w14:paraId="2BBCC586" w14:textId="77777777" w:rsidR="00F23580" w:rsidRPr="00F759DB" w:rsidRDefault="00D442EE" w:rsidP="0023682D">
      <w:pPr>
        <w:pStyle w:val="ListParagraph"/>
        <w:numPr>
          <w:ilvl w:val="0"/>
          <w:numId w:val="3"/>
        </w:numPr>
        <w:tabs>
          <w:tab w:val="left" w:pos="270"/>
          <w:tab w:val="left" w:pos="851"/>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Այսպես, Զեկույցո</w:t>
      </w:r>
      <w:r w:rsidR="00797476" w:rsidRPr="00F759DB">
        <w:rPr>
          <w:rFonts w:ascii="GHEA Grapalat" w:eastAsiaTheme="minorHAnsi" w:hAnsi="GHEA Grapalat" w:cs="Sylfaen"/>
          <w:noProof/>
          <w:sz w:val="24"/>
          <w:szCs w:val="24"/>
          <w:lang w:val="hy-AM"/>
        </w:rPr>
        <w:t>ւմ</w:t>
      </w:r>
      <w:r w:rsidRPr="00F759DB">
        <w:rPr>
          <w:rFonts w:ascii="GHEA Grapalat" w:eastAsiaTheme="minorHAnsi" w:hAnsi="GHEA Grapalat" w:cs="Sylfaen"/>
          <w:noProof/>
          <w:sz w:val="24"/>
          <w:szCs w:val="24"/>
          <w:lang w:val="hy-AM"/>
        </w:rPr>
        <w:t xml:space="preserve"> նշվում է, որ վերջին չորս տարվա ընթացքում Հայաստանը բարեփոխել է իր հակակոռուպցիոն օրենսդրու</w:t>
      </w:r>
      <w:r w:rsidR="00F23580" w:rsidRPr="00F759DB">
        <w:rPr>
          <w:rFonts w:ascii="GHEA Grapalat" w:hAnsi="GHEA Grapalat"/>
          <w:noProof/>
          <w:sz w:val="24"/>
          <w:szCs w:val="24"/>
          <w:lang w:val="hy-AM"/>
        </w:rPr>
        <w:t>թ</w:t>
      </w:r>
      <w:r w:rsidRPr="00F759DB">
        <w:rPr>
          <w:rFonts w:ascii="GHEA Grapalat" w:eastAsiaTheme="minorHAnsi" w:hAnsi="GHEA Grapalat" w:cs="Sylfaen"/>
          <w:noProof/>
          <w:sz w:val="24"/>
          <w:szCs w:val="24"/>
          <w:lang w:val="hy-AM"/>
        </w:rPr>
        <w:t>յունն ու ինստիտուտները, սակայն համատարած կոռուպցիայի հաղթահարմանն առնչվող իրական լուծում դեռևս առկա չէ:</w:t>
      </w:r>
    </w:p>
    <w:p w14:paraId="03F27C87" w14:textId="77777777" w:rsidR="00F23580" w:rsidRPr="00F759DB" w:rsidRDefault="00D442EE" w:rsidP="0023682D">
      <w:pPr>
        <w:pStyle w:val="ListParagraph"/>
        <w:numPr>
          <w:ilvl w:val="0"/>
          <w:numId w:val="3"/>
        </w:numPr>
        <w:tabs>
          <w:tab w:val="left" w:pos="270"/>
          <w:tab w:val="left" w:pos="851"/>
          <w:tab w:val="left" w:pos="993"/>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Զեկույցում </w:t>
      </w:r>
      <w:r w:rsidR="00F23580" w:rsidRPr="00F759DB">
        <w:rPr>
          <w:rFonts w:ascii="GHEA Grapalat" w:hAnsi="GHEA Grapalat"/>
          <w:noProof/>
          <w:sz w:val="24"/>
          <w:szCs w:val="24"/>
          <w:lang w:val="hy-AM"/>
        </w:rPr>
        <w:t>ընդգծվում է, որ Հայաստանն ընդունել է քաղաքացիական ծառայության և քաղաքացիական ծառայության բարեվարքության համապարփակ իրավական շրջանակ, այդ թվում՝ էթիկայի և շահերի բախման հարցերին առնչվող իրավական կարգավորումներ, քրեականացրել է ազդեցությունը շահադիտական նպատակով օգտագործելը և ապօրինի հարստացումը, նախաձեռնել է ազդարար</w:t>
      </w:r>
      <w:r w:rsidRPr="00F759DB">
        <w:rPr>
          <w:rFonts w:ascii="GHEA Grapalat" w:hAnsi="GHEA Grapalat"/>
          <w:noProof/>
          <w:sz w:val="24"/>
          <w:szCs w:val="24"/>
          <w:lang w:val="hy-AM"/>
        </w:rPr>
        <w:t>ների</w:t>
      </w:r>
      <w:r w:rsidR="00F23580" w:rsidRPr="00F759DB">
        <w:rPr>
          <w:rFonts w:ascii="GHEA Grapalat" w:hAnsi="GHEA Grapalat"/>
          <w:noProof/>
          <w:sz w:val="24"/>
          <w:szCs w:val="24"/>
          <w:lang w:val="hy-AM"/>
        </w:rPr>
        <w:t xml:space="preserve"> պաշտպանության և Կոռուպցիայի կանխարգելման հանձնաժողովի մասին օրենքները</w:t>
      </w:r>
      <w:r w:rsidR="004B75AD" w:rsidRPr="00F759DB">
        <w:rPr>
          <w:rFonts w:ascii="GHEA Grapalat" w:hAnsi="GHEA Grapalat"/>
          <w:noProof/>
          <w:sz w:val="24"/>
          <w:szCs w:val="24"/>
          <w:lang w:val="hy-AM"/>
        </w:rPr>
        <w:t xml:space="preserve">, </w:t>
      </w:r>
      <w:r w:rsidR="00DF5790" w:rsidRPr="00F759DB">
        <w:rPr>
          <w:rFonts w:ascii="GHEA Grapalat" w:hAnsi="GHEA Grapalat"/>
          <w:noProof/>
          <w:sz w:val="24"/>
          <w:szCs w:val="24"/>
          <w:lang w:val="hy-AM"/>
        </w:rPr>
        <w:t>լրամշակ</w:t>
      </w:r>
      <w:r w:rsidRPr="00F759DB">
        <w:rPr>
          <w:rFonts w:ascii="GHEA Grapalat" w:hAnsi="GHEA Grapalat"/>
          <w:noProof/>
          <w:sz w:val="24"/>
          <w:szCs w:val="24"/>
          <w:lang w:val="hy-AM"/>
        </w:rPr>
        <w:t>վ</w:t>
      </w:r>
      <w:r w:rsidR="00DF5790" w:rsidRPr="00F759DB">
        <w:rPr>
          <w:rFonts w:ascii="GHEA Grapalat" w:hAnsi="GHEA Grapalat"/>
          <w:noProof/>
          <w:sz w:val="24"/>
          <w:szCs w:val="24"/>
          <w:lang w:val="hy-AM"/>
        </w:rPr>
        <w:t xml:space="preserve">ել </w:t>
      </w:r>
      <w:r w:rsidR="00797476" w:rsidRPr="00F759DB">
        <w:rPr>
          <w:rFonts w:ascii="GHEA Grapalat" w:hAnsi="GHEA Grapalat"/>
          <w:noProof/>
          <w:sz w:val="24"/>
          <w:szCs w:val="24"/>
          <w:lang w:val="hy-AM"/>
        </w:rPr>
        <w:t>են</w:t>
      </w:r>
      <w:r w:rsidR="00DF5790" w:rsidRPr="00F759DB">
        <w:rPr>
          <w:rFonts w:ascii="GHEA Grapalat" w:hAnsi="GHEA Grapalat"/>
          <w:noProof/>
          <w:sz w:val="24"/>
          <w:szCs w:val="24"/>
          <w:lang w:val="hy-AM"/>
        </w:rPr>
        <w:t xml:space="preserve"> գույքի հայտարարագրմանն ու պետական գնումներին առնչվող իրավական </w:t>
      </w:r>
      <w:r w:rsidRPr="00F759DB">
        <w:rPr>
          <w:rFonts w:ascii="GHEA Grapalat" w:hAnsi="GHEA Grapalat"/>
          <w:noProof/>
          <w:sz w:val="24"/>
          <w:szCs w:val="24"/>
          <w:lang w:val="hy-AM"/>
        </w:rPr>
        <w:t>կարգավորումները</w:t>
      </w:r>
      <w:r w:rsidR="00DF5790" w:rsidRPr="00F759DB">
        <w:rPr>
          <w:rFonts w:ascii="GHEA Grapalat" w:hAnsi="GHEA Grapalat"/>
          <w:noProof/>
          <w:sz w:val="24"/>
          <w:szCs w:val="24"/>
          <w:lang w:val="hy-AM"/>
        </w:rPr>
        <w:t>։ Հայաստանը նա</w:t>
      </w:r>
      <w:r w:rsidR="004B75AD"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ներդրել է էլեկտրոնային կառավարման տարբեր գործիքներ ու ծառայություններ, գույքի հայտարարագրերի հրապարակման </w:t>
      </w:r>
      <w:r w:rsidR="00B35485"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ստուգման, ինչպես նա</w:t>
      </w:r>
      <w:r w:rsidR="00B35485"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ընդլայնված էլեկտրոնային գնումների համակարգ։ Գործարար միջավայրում իրականացված որոշ բարելավումներ </w:t>
      </w:r>
      <w:r w:rsidR="004B75AD"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w:t>
      </w:r>
      <w:r w:rsidR="004B75AD" w:rsidRPr="00F759DB">
        <w:rPr>
          <w:rFonts w:ascii="GHEA Grapalat" w:hAnsi="GHEA Grapalat"/>
          <w:noProof/>
          <w:sz w:val="24"/>
          <w:szCs w:val="24"/>
          <w:lang w:val="hy-AM"/>
        </w:rPr>
        <w:t xml:space="preserve">մանր </w:t>
      </w:r>
      <w:r w:rsidR="00DF5790" w:rsidRPr="00F759DB">
        <w:rPr>
          <w:rFonts w:ascii="GHEA Grapalat" w:hAnsi="GHEA Grapalat"/>
          <w:noProof/>
          <w:sz w:val="24"/>
          <w:szCs w:val="24"/>
          <w:lang w:val="hy-AM"/>
        </w:rPr>
        <w:lastRenderedPageBreak/>
        <w:t xml:space="preserve">կոռուպցիայի ընկալելի մակարդակի աննշան նվազեցումը հնարավոր է եղել ապահովել կանոնակարգերի պարզեցման </w:t>
      </w:r>
      <w:r w:rsidR="004B75AD" w:rsidRPr="00F759DB">
        <w:rPr>
          <w:rFonts w:ascii="GHEA Grapalat" w:hAnsi="GHEA Grapalat"/>
          <w:noProof/>
          <w:sz w:val="24"/>
          <w:szCs w:val="24"/>
          <w:lang w:val="hy-AM"/>
        </w:rPr>
        <w:t xml:space="preserve">և </w:t>
      </w:r>
      <w:r w:rsidR="00DF5790" w:rsidRPr="00F759DB">
        <w:rPr>
          <w:rFonts w:ascii="GHEA Grapalat" w:hAnsi="GHEA Grapalat"/>
          <w:noProof/>
          <w:sz w:val="24"/>
          <w:szCs w:val="24"/>
          <w:lang w:val="hy-AM"/>
        </w:rPr>
        <w:t>էլեկտրոնային կառավարման գործիքների ներդրման արդյունքում։</w:t>
      </w:r>
    </w:p>
    <w:p w14:paraId="089FE82A" w14:textId="77777777" w:rsidR="00F23580" w:rsidRPr="00F759DB" w:rsidRDefault="00780AEE" w:rsidP="0023682D">
      <w:pPr>
        <w:pStyle w:val="ListParagraph"/>
        <w:numPr>
          <w:ilvl w:val="0"/>
          <w:numId w:val="3"/>
        </w:numPr>
        <w:tabs>
          <w:tab w:val="left" w:pos="270"/>
          <w:tab w:val="left" w:pos="709"/>
          <w:tab w:val="left" w:pos="851"/>
          <w:tab w:val="left" w:pos="126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Զեկույց</w:t>
      </w:r>
      <w:r w:rsidR="00F87E2A" w:rsidRPr="00F759DB">
        <w:rPr>
          <w:rFonts w:ascii="GHEA Grapalat" w:hAnsi="GHEA Grapalat"/>
          <w:noProof/>
          <w:sz w:val="24"/>
          <w:szCs w:val="24"/>
          <w:lang w:val="hy-AM"/>
        </w:rPr>
        <w:t xml:space="preserve">ում </w:t>
      </w:r>
      <w:r w:rsidRPr="00F759DB">
        <w:rPr>
          <w:rFonts w:ascii="GHEA Grapalat" w:hAnsi="GHEA Grapalat"/>
          <w:noProof/>
          <w:sz w:val="24"/>
          <w:szCs w:val="24"/>
          <w:lang w:val="hy-AM"/>
        </w:rPr>
        <w:t>նաև անդրադարձ</w:t>
      </w:r>
      <w:r w:rsidR="00D442EE" w:rsidRPr="00F759DB">
        <w:rPr>
          <w:rFonts w:ascii="GHEA Grapalat" w:hAnsi="GHEA Grapalat"/>
          <w:noProof/>
          <w:sz w:val="24"/>
          <w:szCs w:val="24"/>
          <w:lang w:val="hy-AM"/>
        </w:rPr>
        <w:t xml:space="preserve"> </w:t>
      </w:r>
      <w:r w:rsidRPr="00F759DB">
        <w:rPr>
          <w:rFonts w:ascii="GHEA Grapalat" w:hAnsi="GHEA Grapalat"/>
          <w:noProof/>
          <w:sz w:val="24"/>
          <w:szCs w:val="24"/>
          <w:lang w:val="hy-AM"/>
        </w:rPr>
        <w:t xml:space="preserve">է </w:t>
      </w:r>
      <w:r w:rsidR="000A3817" w:rsidRPr="00F759DB">
        <w:rPr>
          <w:rFonts w:ascii="GHEA Grapalat" w:hAnsi="GHEA Grapalat"/>
          <w:noProof/>
          <w:sz w:val="24"/>
          <w:szCs w:val="24"/>
          <w:lang w:val="hy-AM"/>
        </w:rPr>
        <w:t xml:space="preserve">կատարվել </w:t>
      </w:r>
      <w:r w:rsidRPr="00F759DB">
        <w:rPr>
          <w:rFonts w:ascii="GHEA Grapalat" w:hAnsi="GHEA Grapalat"/>
          <w:noProof/>
          <w:sz w:val="24"/>
          <w:szCs w:val="24"/>
          <w:lang w:val="hy-AM"/>
        </w:rPr>
        <w:t xml:space="preserve">այն հանգամանքին, որ </w:t>
      </w:r>
      <w:r w:rsidR="00DF5790" w:rsidRPr="00F759DB">
        <w:rPr>
          <w:rFonts w:ascii="GHEA Grapalat" w:hAnsi="GHEA Grapalat"/>
          <w:noProof/>
          <w:sz w:val="24"/>
          <w:szCs w:val="24"/>
          <w:lang w:val="hy-AM"/>
        </w:rPr>
        <w:t xml:space="preserve"> </w:t>
      </w:r>
      <w:r w:rsidR="00737944" w:rsidRPr="00F759DB">
        <w:rPr>
          <w:rFonts w:ascii="GHEA Grapalat" w:hAnsi="GHEA Grapalat"/>
          <w:noProof/>
          <w:sz w:val="24"/>
          <w:szCs w:val="24"/>
          <w:lang w:val="hy-AM"/>
        </w:rPr>
        <w:t>վերոնշյալ</w:t>
      </w:r>
      <w:r w:rsidR="00DF5790" w:rsidRPr="00F759DB">
        <w:rPr>
          <w:rFonts w:ascii="GHEA Grapalat" w:hAnsi="GHEA Grapalat"/>
          <w:noProof/>
          <w:sz w:val="24"/>
          <w:szCs w:val="24"/>
          <w:lang w:val="hy-AM"/>
        </w:rPr>
        <w:t xml:space="preserve"> քայլերը, այ</w:t>
      </w:r>
      <w:r w:rsidR="00A96C3F" w:rsidRPr="00F759DB">
        <w:rPr>
          <w:rFonts w:ascii="GHEA Grapalat" w:hAnsi="GHEA Grapalat"/>
          <w:noProof/>
          <w:sz w:val="24"/>
          <w:szCs w:val="24"/>
          <w:lang w:val="hy-AM"/>
        </w:rPr>
        <w:t>դո</w:t>
      </w:r>
      <w:r w:rsidR="00DF5790" w:rsidRPr="00F759DB">
        <w:rPr>
          <w:rFonts w:ascii="GHEA Grapalat" w:hAnsi="GHEA Grapalat"/>
          <w:noProof/>
          <w:sz w:val="24"/>
          <w:szCs w:val="24"/>
          <w:lang w:val="hy-AM"/>
        </w:rPr>
        <w:t>ւհանդերձ, միայն սահմանափակ ազդեցություն են ունեցել,</w:t>
      </w:r>
      <w:r w:rsidR="001C5643" w:rsidRPr="00F759DB">
        <w:rPr>
          <w:rFonts w:ascii="GHEA Grapalat" w:hAnsi="GHEA Grapalat"/>
          <w:noProof/>
          <w:sz w:val="24"/>
          <w:szCs w:val="24"/>
          <w:lang w:val="hy-AM"/>
        </w:rPr>
        <w:t xml:space="preserve"> և</w:t>
      </w:r>
      <w:r w:rsidR="00DF5790" w:rsidRPr="00F759DB">
        <w:rPr>
          <w:rFonts w:ascii="GHEA Grapalat" w:hAnsi="GHEA Grapalat"/>
          <w:noProof/>
          <w:sz w:val="24"/>
          <w:szCs w:val="24"/>
          <w:lang w:val="hy-AM"/>
        </w:rPr>
        <w:t xml:space="preserve"> կոռուպցիան շարունակում է էական խնդիր մնալ պետական կառավարման այնպիսի առանցքային ոլորտներում, ինչպիսիք են</w:t>
      </w:r>
      <w:r w:rsidR="00D442EE" w:rsidRPr="00F759DB">
        <w:rPr>
          <w:rFonts w:ascii="GHEA Grapalat" w:hAnsi="GHEA Grapalat"/>
          <w:noProof/>
          <w:sz w:val="24"/>
          <w:szCs w:val="24"/>
          <w:lang w:val="hy-AM"/>
        </w:rPr>
        <w:t>՝</w:t>
      </w:r>
      <w:r w:rsidR="00DF5790" w:rsidRPr="00F759DB">
        <w:rPr>
          <w:rFonts w:ascii="GHEA Grapalat" w:hAnsi="GHEA Grapalat"/>
          <w:noProof/>
          <w:sz w:val="24"/>
          <w:szCs w:val="24"/>
          <w:lang w:val="hy-AM"/>
        </w:rPr>
        <w:t xml:space="preserve"> դատական իշխանությունը, հարկային </w:t>
      </w:r>
      <w:r w:rsidR="001C5643" w:rsidRPr="00F759DB">
        <w:rPr>
          <w:rFonts w:ascii="GHEA Grapalat" w:hAnsi="GHEA Grapalat"/>
          <w:noProof/>
          <w:sz w:val="24"/>
          <w:szCs w:val="24"/>
          <w:lang w:val="hy-AM"/>
        </w:rPr>
        <w:t xml:space="preserve">և </w:t>
      </w:r>
      <w:r w:rsidR="00DF5790" w:rsidRPr="00F759DB">
        <w:rPr>
          <w:rFonts w:ascii="GHEA Grapalat" w:hAnsi="GHEA Grapalat"/>
          <w:noProof/>
          <w:sz w:val="24"/>
          <w:szCs w:val="24"/>
          <w:lang w:val="hy-AM"/>
        </w:rPr>
        <w:t xml:space="preserve">մաքսային, առողջապահական, կրթական, ռազմական ոլորտները </w:t>
      </w:r>
      <w:r w:rsidR="001C5643"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իրավապահ համակարգը։</w:t>
      </w:r>
    </w:p>
    <w:p w14:paraId="799A51AB" w14:textId="77777777" w:rsidR="00F23580" w:rsidRPr="00F759DB" w:rsidRDefault="001C5643" w:rsidP="0023682D">
      <w:pPr>
        <w:pStyle w:val="ListParagraph"/>
        <w:numPr>
          <w:ilvl w:val="0"/>
          <w:numId w:val="3"/>
        </w:numPr>
        <w:tabs>
          <w:tab w:val="left" w:pos="270"/>
          <w:tab w:val="left" w:pos="851"/>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Զեկույց</w:t>
      </w:r>
      <w:r w:rsidR="00753F32" w:rsidRPr="00F759DB">
        <w:rPr>
          <w:rFonts w:ascii="GHEA Grapalat" w:hAnsi="GHEA Grapalat"/>
          <w:noProof/>
          <w:sz w:val="24"/>
          <w:szCs w:val="24"/>
          <w:lang w:val="hy-AM"/>
        </w:rPr>
        <w:t>ով</w:t>
      </w:r>
      <w:r w:rsidRPr="00F759DB">
        <w:rPr>
          <w:rFonts w:ascii="GHEA Grapalat" w:hAnsi="GHEA Grapalat"/>
          <w:noProof/>
          <w:sz w:val="24"/>
          <w:szCs w:val="24"/>
          <w:lang w:val="hy-AM"/>
        </w:rPr>
        <w:t xml:space="preserve"> նաև նշ</w:t>
      </w:r>
      <w:r w:rsidR="00753F32" w:rsidRPr="00F759DB">
        <w:rPr>
          <w:rFonts w:ascii="GHEA Grapalat" w:hAnsi="GHEA Grapalat"/>
          <w:noProof/>
          <w:sz w:val="24"/>
          <w:szCs w:val="24"/>
          <w:lang w:val="hy-AM"/>
        </w:rPr>
        <w:t>վ</w:t>
      </w:r>
      <w:r w:rsidRPr="00F759DB">
        <w:rPr>
          <w:rFonts w:ascii="GHEA Grapalat" w:hAnsi="GHEA Grapalat"/>
          <w:noProof/>
          <w:sz w:val="24"/>
          <w:szCs w:val="24"/>
          <w:lang w:val="hy-AM"/>
        </w:rPr>
        <w:t xml:space="preserve">ում է, որ </w:t>
      </w:r>
      <w:r w:rsidR="00EC43F5" w:rsidRPr="00F759DB">
        <w:rPr>
          <w:rFonts w:ascii="GHEA Grapalat" w:hAnsi="GHEA Grapalat"/>
          <w:noProof/>
          <w:sz w:val="24"/>
          <w:szCs w:val="24"/>
          <w:lang w:val="hy-AM"/>
        </w:rPr>
        <w:t>մ</w:t>
      </w:r>
      <w:r w:rsidR="00DF5790" w:rsidRPr="00F759DB">
        <w:rPr>
          <w:rFonts w:ascii="GHEA Grapalat" w:hAnsi="GHEA Grapalat"/>
          <w:noProof/>
          <w:sz w:val="24"/>
          <w:szCs w:val="24"/>
          <w:lang w:val="hy-AM"/>
        </w:rPr>
        <w:t xml:space="preserve">ենաշնորհային տնտեսության </w:t>
      </w:r>
      <w:r w:rsidR="00B35485"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պետական պաշտոնատար անձանց շրջանում համատարած շահերի բախման համատեքստում հակակոռուպցիոն օրենքների գործնական իրավակիրառության բացը շարունակում է լուրջ մտահոգության առարկա մնալ։ </w:t>
      </w:r>
    </w:p>
    <w:p w14:paraId="303C1917" w14:textId="77777777" w:rsidR="00F23580" w:rsidRPr="00F759DB" w:rsidRDefault="00F87AF2" w:rsidP="0023682D">
      <w:pPr>
        <w:pStyle w:val="ListParagraph"/>
        <w:numPr>
          <w:ilvl w:val="0"/>
          <w:numId w:val="3"/>
        </w:numPr>
        <w:tabs>
          <w:tab w:val="left" w:pos="270"/>
          <w:tab w:val="left" w:pos="851"/>
          <w:tab w:val="left" w:pos="99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 xml:space="preserve">Երկրում իրադրության փոփոխության </w:t>
      </w:r>
      <w:r w:rsidR="007661E9" w:rsidRPr="00F759DB">
        <w:rPr>
          <w:rFonts w:ascii="GHEA Grapalat" w:hAnsi="GHEA Grapalat"/>
          <w:noProof/>
          <w:sz w:val="24"/>
          <w:szCs w:val="24"/>
          <w:lang w:val="hy-AM"/>
        </w:rPr>
        <w:t>լույսի ներքո ընթացիկ իրավիճակի գնահատման առումով</w:t>
      </w:r>
      <w:r w:rsidR="00850C3B" w:rsidRPr="00F759DB">
        <w:rPr>
          <w:rFonts w:ascii="GHEA Grapalat" w:hAnsi="GHEA Grapalat"/>
          <w:noProof/>
          <w:sz w:val="24"/>
          <w:szCs w:val="24"/>
          <w:lang w:val="hy-AM"/>
        </w:rPr>
        <w:t>՝</w:t>
      </w:r>
      <w:r w:rsidR="007661E9" w:rsidRPr="00F759DB">
        <w:rPr>
          <w:rFonts w:ascii="GHEA Grapalat" w:hAnsi="GHEA Grapalat"/>
          <w:noProof/>
          <w:sz w:val="24"/>
          <w:szCs w:val="24"/>
          <w:lang w:val="hy-AM"/>
        </w:rPr>
        <w:t xml:space="preserve"> </w:t>
      </w:r>
      <w:r w:rsidRPr="00F759DB">
        <w:rPr>
          <w:rFonts w:ascii="GHEA Grapalat" w:hAnsi="GHEA Grapalat"/>
          <w:noProof/>
          <w:sz w:val="24"/>
          <w:szCs w:val="24"/>
          <w:lang w:val="hy-AM"/>
        </w:rPr>
        <w:t>Զեկույց</w:t>
      </w:r>
      <w:r w:rsidR="00D442EE" w:rsidRPr="00F759DB">
        <w:rPr>
          <w:rFonts w:ascii="GHEA Grapalat" w:hAnsi="GHEA Grapalat"/>
          <w:noProof/>
          <w:sz w:val="24"/>
          <w:szCs w:val="24"/>
          <w:lang w:val="hy-AM"/>
        </w:rPr>
        <w:t>ում</w:t>
      </w:r>
      <w:r w:rsidRPr="00F759DB">
        <w:rPr>
          <w:rFonts w:ascii="GHEA Grapalat" w:hAnsi="GHEA Grapalat"/>
          <w:noProof/>
          <w:sz w:val="24"/>
          <w:szCs w:val="24"/>
          <w:lang w:val="hy-AM"/>
        </w:rPr>
        <w:t xml:space="preserve"> </w:t>
      </w:r>
      <w:r w:rsidR="00850C3B" w:rsidRPr="00F759DB">
        <w:rPr>
          <w:rFonts w:ascii="GHEA Grapalat" w:hAnsi="GHEA Grapalat"/>
          <w:noProof/>
          <w:sz w:val="24"/>
          <w:szCs w:val="24"/>
          <w:lang w:val="hy-AM"/>
        </w:rPr>
        <w:t>մատնանշ</w:t>
      </w:r>
      <w:r w:rsidR="00D442EE" w:rsidRPr="00F759DB">
        <w:rPr>
          <w:rFonts w:ascii="GHEA Grapalat" w:hAnsi="GHEA Grapalat"/>
          <w:noProof/>
          <w:sz w:val="24"/>
          <w:szCs w:val="24"/>
          <w:lang w:val="hy-AM"/>
        </w:rPr>
        <w:t>վ</w:t>
      </w:r>
      <w:r w:rsidR="00850C3B" w:rsidRPr="00F759DB">
        <w:rPr>
          <w:rFonts w:ascii="GHEA Grapalat" w:hAnsi="GHEA Grapalat"/>
          <w:noProof/>
          <w:sz w:val="24"/>
          <w:szCs w:val="24"/>
          <w:lang w:val="hy-AM"/>
        </w:rPr>
        <w:t>ել է, որ վ</w:t>
      </w:r>
      <w:r w:rsidR="00DF5790" w:rsidRPr="00F759DB">
        <w:rPr>
          <w:rFonts w:ascii="GHEA Grapalat" w:hAnsi="GHEA Grapalat"/>
          <w:noProof/>
          <w:sz w:val="24"/>
          <w:szCs w:val="24"/>
          <w:lang w:val="hy-AM"/>
        </w:rPr>
        <w:t>երջին հեղափոխությունը ժողովրդավարության հարցում փոփոխությունների մեծ հույս</w:t>
      </w:r>
      <w:r w:rsidR="005C728E" w:rsidRPr="00F759DB">
        <w:rPr>
          <w:rFonts w:ascii="GHEA Grapalat" w:hAnsi="GHEA Grapalat"/>
          <w:noProof/>
          <w:sz w:val="24"/>
          <w:szCs w:val="24"/>
          <w:lang w:val="hy-AM"/>
        </w:rPr>
        <w:t xml:space="preserve"> է</w:t>
      </w:r>
      <w:r w:rsidR="00DF5790" w:rsidRPr="00F759DB">
        <w:rPr>
          <w:rFonts w:ascii="GHEA Grapalat" w:hAnsi="GHEA Grapalat"/>
          <w:noProof/>
          <w:sz w:val="24"/>
          <w:szCs w:val="24"/>
          <w:lang w:val="hy-AM"/>
        </w:rPr>
        <w:t xml:space="preserve"> տվե</w:t>
      </w:r>
      <w:r w:rsidR="005C728E" w:rsidRPr="00F759DB">
        <w:rPr>
          <w:rFonts w:ascii="GHEA Grapalat" w:hAnsi="GHEA Grapalat"/>
          <w:noProof/>
          <w:sz w:val="24"/>
          <w:szCs w:val="24"/>
          <w:lang w:val="hy-AM"/>
        </w:rPr>
        <w:t>լ</w:t>
      </w:r>
      <w:r w:rsidR="00CB52F3" w:rsidRPr="00F759DB">
        <w:rPr>
          <w:rFonts w:ascii="GHEA Grapalat" w:hAnsi="GHEA Grapalat"/>
          <w:noProof/>
          <w:sz w:val="24"/>
          <w:szCs w:val="24"/>
          <w:lang w:val="hy-AM"/>
        </w:rPr>
        <w:t xml:space="preserve">, </w:t>
      </w:r>
      <w:r w:rsidR="005C728E" w:rsidRPr="00F759DB">
        <w:rPr>
          <w:rFonts w:ascii="GHEA Grapalat" w:hAnsi="GHEA Grapalat"/>
          <w:noProof/>
          <w:sz w:val="24"/>
          <w:szCs w:val="24"/>
          <w:lang w:val="hy-AM"/>
        </w:rPr>
        <w:t>և</w:t>
      </w:r>
      <w:r w:rsidR="009A1AF4" w:rsidRPr="00F759DB">
        <w:rPr>
          <w:rFonts w:ascii="GHEA Grapalat" w:hAnsi="GHEA Grapalat"/>
          <w:noProof/>
          <w:sz w:val="24"/>
          <w:szCs w:val="24"/>
          <w:lang w:val="hy-AM"/>
        </w:rPr>
        <w:t xml:space="preserve"> </w:t>
      </w:r>
      <w:r w:rsidR="00C04324" w:rsidRPr="00F759DB">
        <w:rPr>
          <w:rFonts w:ascii="GHEA Grapalat" w:hAnsi="GHEA Grapalat"/>
          <w:noProof/>
          <w:sz w:val="24"/>
          <w:szCs w:val="24"/>
          <w:lang w:val="hy-AM"/>
        </w:rPr>
        <w:t>վստահության մթնոլորտ ձ</w:t>
      </w:r>
      <w:r w:rsidR="00B35485" w:rsidRPr="00F759DB">
        <w:rPr>
          <w:rFonts w:ascii="GHEA Grapalat" w:hAnsi="GHEA Grapalat"/>
          <w:noProof/>
          <w:sz w:val="24"/>
          <w:szCs w:val="24"/>
          <w:lang w:val="hy-AM"/>
        </w:rPr>
        <w:t>և</w:t>
      </w:r>
      <w:r w:rsidR="00C04324" w:rsidRPr="00F759DB">
        <w:rPr>
          <w:rFonts w:ascii="GHEA Grapalat" w:hAnsi="GHEA Grapalat"/>
          <w:noProof/>
          <w:sz w:val="24"/>
          <w:szCs w:val="24"/>
          <w:lang w:val="hy-AM"/>
        </w:rPr>
        <w:t xml:space="preserve">ավորել </w:t>
      </w:r>
      <w:r w:rsidR="00DF5790" w:rsidRPr="00F759DB">
        <w:rPr>
          <w:rFonts w:ascii="GHEA Grapalat" w:hAnsi="GHEA Grapalat"/>
          <w:noProof/>
          <w:sz w:val="24"/>
          <w:szCs w:val="24"/>
          <w:lang w:val="hy-AM"/>
        </w:rPr>
        <w:t>նոր</w:t>
      </w:r>
      <w:r w:rsidR="00C04324" w:rsidRPr="00F759DB">
        <w:rPr>
          <w:rFonts w:ascii="GHEA Grapalat" w:hAnsi="GHEA Grapalat"/>
          <w:noProof/>
          <w:sz w:val="24"/>
          <w:szCs w:val="24"/>
          <w:lang w:val="hy-AM"/>
        </w:rPr>
        <w:t xml:space="preserve"> իշխանության </w:t>
      </w:r>
      <w:r w:rsidR="00DF5790" w:rsidRPr="00F759DB">
        <w:rPr>
          <w:rFonts w:ascii="GHEA Grapalat" w:hAnsi="GHEA Grapalat"/>
          <w:noProof/>
          <w:sz w:val="24"/>
          <w:szCs w:val="24"/>
          <w:lang w:val="hy-AM"/>
        </w:rPr>
        <w:t xml:space="preserve">նկատմամբ՝ լայն թափ հաղորդելով փոփոխություններին։ </w:t>
      </w:r>
    </w:p>
    <w:p w14:paraId="0C9B4686" w14:textId="77777777" w:rsidR="00F23580" w:rsidRPr="00F759DB" w:rsidRDefault="00B2675A" w:rsidP="0023682D">
      <w:pPr>
        <w:pStyle w:val="ListParagraph"/>
        <w:numPr>
          <w:ilvl w:val="0"/>
          <w:numId w:val="3"/>
        </w:numPr>
        <w:tabs>
          <w:tab w:val="left" w:pos="270"/>
          <w:tab w:val="left" w:pos="851"/>
          <w:tab w:val="left" w:pos="99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 xml:space="preserve"> </w:t>
      </w:r>
      <w:r w:rsidR="007B2374" w:rsidRPr="00F759DB">
        <w:rPr>
          <w:rFonts w:ascii="GHEA Grapalat" w:hAnsi="GHEA Grapalat"/>
          <w:noProof/>
          <w:sz w:val="24"/>
          <w:szCs w:val="24"/>
          <w:lang w:val="hy-AM"/>
        </w:rPr>
        <w:t xml:space="preserve">Զեկույցով </w:t>
      </w:r>
      <w:r w:rsidR="004232C8" w:rsidRPr="00F759DB">
        <w:rPr>
          <w:rFonts w:ascii="GHEA Grapalat" w:hAnsi="GHEA Grapalat"/>
          <w:noProof/>
          <w:sz w:val="24"/>
          <w:szCs w:val="24"/>
          <w:lang w:val="hy-AM"/>
        </w:rPr>
        <w:t xml:space="preserve">ՏՀԶԿ-ն </w:t>
      </w:r>
      <w:r w:rsidR="00DF5790" w:rsidRPr="00F759DB">
        <w:rPr>
          <w:rFonts w:ascii="GHEA Grapalat" w:hAnsi="GHEA Grapalat"/>
          <w:noProof/>
          <w:sz w:val="24"/>
          <w:szCs w:val="24"/>
          <w:lang w:val="hy-AM"/>
        </w:rPr>
        <w:t>Հայաստան</w:t>
      </w:r>
      <w:r w:rsidR="00A3030F" w:rsidRPr="00F759DB">
        <w:rPr>
          <w:rFonts w:ascii="GHEA Grapalat" w:hAnsi="GHEA Grapalat"/>
          <w:noProof/>
          <w:sz w:val="24"/>
          <w:szCs w:val="24"/>
          <w:lang w:val="hy-AM"/>
        </w:rPr>
        <w:t>ին հորդորում է</w:t>
      </w:r>
      <w:r w:rsidR="00DF5790" w:rsidRPr="00F759DB">
        <w:rPr>
          <w:rFonts w:ascii="GHEA Grapalat" w:hAnsi="GHEA Grapalat"/>
          <w:noProof/>
          <w:sz w:val="24"/>
          <w:szCs w:val="24"/>
          <w:lang w:val="hy-AM"/>
        </w:rPr>
        <w:t xml:space="preserve"> ձեռնարկ</w:t>
      </w:r>
      <w:r w:rsidR="00A3030F" w:rsidRPr="00F759DB">
        <w:rPr>
          <w:rFonts w:ascii="GHEA Grapalat" w:hAnsi="GHEA Grapalat"/>
          <w:noProof/>
          <w:sz w:val="24"/>
          <w:szCs w:val="24"/>
          <w:lang w:val="hy-AM"/>
        </w:rPr>
        <w:t xml:space="preserve">ել </w:t>
      </w:r>
      <w:r w:rsidR="00DF5790" w:rsidRPr="00F759DB">
        <w:rPr>
          <w:rFonts w:ascii="GHEA Grapalat" w:hAnsi="GHEA Grapalat"/>
          <w:noProof/>
          <w:sz w:val="24"/>
          <w:szCs w:val="24"/>
          <w:lang w:val="hy-AM"/>
        </w:rPr>
        <w:t xml:space="preserve">հստակ միջոցներ՝ </w:t>
      </w:r>
      <w:r w:rsidR="00B72287" w:rsidRPr="00F759DB">
        <w:rPr>
          <w:rFonts w:ascii="GHEA Grapalat" w:hAnsi="GHEA Grapalat"/>
          <w:noProof/>
          <w:sz w:val="24"/>
          <w:szCs w:val="24"/>
          <w:lang w:val="hy-AM"/>
        </w:rPr>
        <w:t xml:space="preserve">Հայաստանի </w:t>
      </w:r>
      <w:r w:rsidR="00F21611" w:rsidRPr="00F759DB">
        <w:rPr>
          <w:rFonts w:ascii="GHEA Grapalat" w:hAnsi="GHEA Grapalat"/>
          <w:noProof/>
          <w:sz w:val="24"/>
          <w:szCs w:val="24"/>
          <w:lang w:val="hy-AM"/>
        </w:rPr>
        <w:t xml:space="preserve">Հանրապետության </w:t>
      </w:r>
      <w:r w:rsidR="00A10C80" w:rsidRPr="00F759DB">
        <w:rPr>
          <w:rFonts w:ascii="GHEA Grapalat" w:hAnsi="GHEA Grapalat"/>
          <w:noProof/>
          <w:sz w:val="24"/>
          <w:szCs w:val="24"/>
          <w:lang w:val="hy-AM"/>
        </w:rPr>
        <w:t>Կառավարություն</w:t>
      </w:r>
      <w:r w:rsidR="00DF5790" w:rsidRPr="00F759DB">
        <w:rPr>
          <w:rFonts w:ascii="GHEA Grapalat" w:hAnsi="GHEA Grapalat"/>
          <w:noProof/>
          <w:sz w:val="24"/>
          <w:szCs w:val="24"/>
          <w:lang w:val="hy-AM"/>
        </w:rPr>
        <w:t xml:space="preserve">ում </w:t>
      </w:r>
      <w:r w:rsidR="00787D74" w:rsidRPr="00F759DB">
        <w:rPr>
          <w:rFonts w:ascii="GHEA Grapalat" w:hAnsi="GHEA Grapalat"/>
          <w:noProof/>
          <w:sz w:val="24"/>
          <w:szCs w:val="24"/>
          <w:lang w:val="hy-AM"/>
        </w:rPr>
        <w:t xml:space="preserve">և </w:t>
      </w:r>
      <w:r w:rsidR="00B72287" w:rsidRPr="00F759DB">
        <w:rPr>
          <w:rFonts w:ascii="GHEA Grapalat" w:hAnsi="GHEA Grapalat"/>
          <w:noProof/>
          <w:sz w:val="24"/>
          <w:szCs w:val="24"/>
          <w:lang w:val="hy-AM"/>
        </w:rPr>
        <w:t xml:space="preserve">Հայաստանի </w:t>
      </w:r>
      <w:r w:rsidR="00F21611" w:rsidRPr="00F759DB">
        <w:rPr>
          <w:rFonts w:ascii="GHEA Grapalat" w:hAnsi="GHEA Grapalat"/>
          <w:noProof/>
          <w:sz w:val="24"/>
          <w:szCs w:val="24"/>
          <w:lang w:val="hy-AM"/>
        </w:rPr>
        <w:t xml:space="preserve">Հանրապետության </w:t>
      </w:r>
      <w:r w:rsidR="00A10C80" w:rsidRPr="00F759DB">
        <w:rPr>
          <w:rFonts w:ascii="GHEA Grapalat" w:hAnsi="GHEA Grapalat"/>
          <w:noProof/>
          <w:sz w:val="24"/>
          <w:szCs w:val="24"/>
          <w:lang w:val="hy-AM"/>
        </w:rPr>
        <w:t>Ազգային ժողով</w:t>
      </w:r>
      <w:r w:rsidR="00787D74" w:rsidRPr="00F759DB">
        <w:rPr>
          <w:rFonts w:ascii="GHEA Grapalat" w:hAnsi="GHEA Grapalat"/>
          <w:noProof/>
          <w:sz w:val="24"/>
          <w:szCs w:val="24"/>
          <w:lang w:val="hy-AM"/>
        </w:rPr>
        <w:t>ում</w:t>
      </w:r>
      <w:r w:rsidR="00DF5790" w:rsidRPr="00F759DB">
        <w:rPr>
          <w:rFonts w:ascii="GHEA Grapalat" w:hAnsi="GHEA Grapalat"/>
          <w:noProof/>
          <w:sz w:val="24"/>
          <w:szCs w:val="24"/>
          <w:lang w:val="hy-AM"/>
        </w:rPr>
        <w:t xml:space="preserve"> գոյություն ունեցող շահերի բախման դեմ, ապահով</w:t>
      </w:r>
      <w:r w:rsidR="008F7F4B" w:rsidRPr="00F759DB">
        <w:rPr>
          <w:rFonts w:ascii="GHEA Grapalat" w:hAnsi="GHEA Grapalat"/>
          <w:noProof/>
          <w:sz w:val="24"/>
          <w:szCs w:val="24"/>
          <w:lang w:val="hy-AM"/>
        </w:rPr>
        <w:t xml:space="preserve">ել </w:t>
      </w:r>
      <w:r w:rsidR="00DF5790" w:rsidRPr="00F759DB">
        <w:rPr>
          <w:rFonts w:ascii="GHEA Grapalat" w:hAnsi="GHEA Grapalat"/>
          <w:noProof/>
          <w:sz w:val="24"/>
          <w:szCs w:val="24"/>
          <w:lang w:val="hy-AM"/>
        </w:rPr>
        <w:t xml:space="preserve">դատական </w:t>
      </w:r>
      <w:r w:rsidR="00621BB6" w:rsidRPr="00F759DB">
        <w:rPr>
          <w:rFonts w:ascii="GHEA Grapalat" w:hAnsi="GHEA Grapalat"/>
          <w:noProof/>
          <w:sz w:val="24"/>
          <w:szCs w:val="24"/>
          <w:lang w:val="hy-AM"/>
        </w:rPr>
        <w:t xml:space="preserve">և </w:t>
      </w:r>
      <w:r w:rsidR="00DF5790" w:rsidRPr="00F759DB">
        <w:rPr>
          <w:rFonts w:ascii="GHEA Grapalat" w:hAnsi="GHEA Grapalat"/>
          <w:noProof/>
          <w:sz w:val="24"/>
          <w:szCs w:val="24"/>
          <w:lang w:val="hy-AM"/>
        </w:rPr>
        <w:t xml:space="preserve">դատախազության համակարգերի անկախությունն ու բարեվարքությունը, </w:t>
      </w:r>
      <w:r w:rsidR="00D16665" w:rsidRPr="00F759DB">
        <w:rPr>
          <w:rFonts w:ascii="GHEA Grapalat" w:hAnsi="GHEA Grapalat"/>
          <w:noProof/>
          <w:sz w:val="24"/>
          <w:szCs w:val="24"/>
          <w:lang w:val="hy-AM"/>
        </w:rPr>
        <w:t>և</w:t>
      </w:r>
      <w:r w:rsidR="00DF5790" w:rsidRPr="00F759DB">
        <w:rPr>
          <w:rFonts w:ascii="GHEA Grapalat" w:hAnsi="GHEA Grapalat"/>
          <w:noProof/>
          <w:sz w:val="24"/>
          <w:szCs w:val="24"/>
          <w:lang w:val="hy-AM"/>
        </w:rPr>
        <w:t xml:space="preserve"> ավելի շատ ջանքեր գործադր</w:t>
      </w:r>
      <w:r w:rsidR="00A549F7" w:rsidRPr="00F759DB">
        <w:rPr>
          <w:rFonts w:ascii="GHEA Grapalat" w:hAnsi="GHEA Grapalat"/>
          <w:noProof/>
          <w:sz w:val="24"/>
          <w:szCs w:val="24"/>
          <w:lang w:val="hy-AM"/>
        </w:rPr>
        <w:t>ել</w:t>
      </w:r>
      <w:r w:rsidR="00DF5790" w:rsidRPr="00F759DB">
        <w:rPr>
          <w:rFonts w:ascii="GHEA Grapalat" w:hAnsi="GHEA Grapalat"/>
          <w:noProof/>
          <w:sz w:val="24"/>
          <w:szCs w:val="24"/>
          <w:lang w:val="hy-AM"/>
        </w:rPr>
        <w:t xml:space="preserve"> հասարակական լայն արձագանք</w:t>
      </w:r>
      <w:r w:rsidR="00F75C21" w:rsidRPr="00F759DB">
        <w:rPr>
          <w:rFonts w:ascii="GHEA Grapalat" w:hAnsi="GHEA Grapalat"/>
          <w:noProof/>
          <w:sz w:val="24"/>
          <w:szCs w:val="24"/>
          <w:lang w:val="hy-AM"/>
        </w:rPr>
        <w:t xml:space="preserve"> ստացած</w:t>
      </w:r>
      <w:r w:rsidR="00DF5790" w:rsidRPr="00F759DB">
        <w:rPr>
          <w:rFonts w:ascii="GHEA Grapalat" w:hAnsi="GHEA Grapalat"/>
          <w:noProof/>
          <w:sz w:val="24"/>
          <w:szCs w:val="24"/>
          <w:lang w:val="hy-AM"/>
        </w:rPr>
        <w:t xml:space="preserve"> կոռուպցիոն դեպքերը բացահայտելու, դրանք քննելու</w:t>
      </w:r>
      <w:r w:rsidR="00577DD7" w:rsidRPr="00F759DB">
        <w:rPr>
          <w:rFonts w:ascii="GHEA Grapalat" w:hAnsi="GHEA Grapalat"/>
          <w:noProof/>
          <w:sz w:val="24"/>
          <w:szCs w:val="24"/>
          <w:lang w:val="hy-AM"/>
        </w:rPr>
        <w:t xml:space="preserve"> և</w:t>
      </w:r>
      <w:r w:rsidR="00DF5790" w:rsidRPr="00F759DB">
        <w:rPr>
          <w:rFonts w:ascii="GHEA Grapalat" w:hAnsi="GHEA Grapalat"/>
          <w:noProof/>
          <w:sz w:val="24"/>
          <w:szCs w:val="24"/>
          <w:lang w:val="hy-AM"/>
        </w:rPr>
        <w:t xml:space="preserve"> այդ գործերով հետապնդում իրականացնելու ուղղությամբ՝ կիրառելով տեղեկատվական </w:t>
      </w:r>
      <w:r w:rsidR="00746013" w:rsidRPr="00F759DB">
        <w:rPr>
          <w:rFonts w:ascii="GHEA Grapalat" w:hAnsi="GHEA Grapalat"/>
          <w:noProof/>
          <w:sz w:val="24"/>
          <w:szCs w:val="24"/>
          <w:lang w:val="hy-AM"/>
        </w:rPr>
        <w:t xml:space="preserve">և </w:t>
      </w:r>
      <w:r w:rsidR="00DF5790" w:rsidRPr="00F759DB">
        <w:rPr>
          <w:rFonts w:ascii="GHEA Grapalat" w:hAnsi="GHEA Grapalat"/>
          <w:noProof/>
          <w:sz w:val="24"/>
          <w:szCs w:val="24"/>
          <w:lang w:val="hy-AM"/>
        </w:rPr>
        <w:t>վերլուծական գործիքների տարբեր աղբյուրներ։</w:t>
      </w:r>
    </w:p>
    <w:p w14:paraId="3BED3AE0" w14:textId="77777777" w:rsidR="00F23580" w:rsidRPr="00F759DB" w:rsidRDefault="00F23580" w:rsidP="0023682D">
      <w:pPr>
        <w:pStyle w:val="ListParagraph"/>
        <w:numPr>
          <w:ilvl w:val="0"/>
          <w:numId w:val="3"/>
        </w:numPr>
        <w:tabs>
          <w:tab w:val="left" w:pos="270"/>
          <w:tab w:val="left" w:pos="851"/>
          <w:tab w:val="left" w:pos="990"/>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 Խոսելով ընթացիկ իրավիճակի վերաբերյալ միջազգային կազմակերպությունների արձագանքների մասին՝ հարկ է արձանագրել, որ </w:t>
      </w:r>
      <w:r w:rsidRPr="00F759DB">
        <w:rPr>
          <w:rFonts w:ascii="GHEA Grapalat" w:hAnsi="GHEA Grapalat"/>
          <w:noProof/>
          <w:sz w:val="24"/>
          <w:szCs w:val="24"/>
          <w:lang w:val="hy-AM"/>
        </w:rPr>
        <w:t xml:space="preserve">Եվրոպայի </w:t>
      </w:r>
      <w:r w:rsidR="00F81E45" w:rsidRPr="00F759DB">
        <w:rPr>
          <w:rFonts w:ascii="GHEA Grapalat" w:hAnsi="GHEA Grapalat"/>
          <w:noProof/>
          <w:sz w:val="24"/>
          <w:szCs w:val="24"/>
          <w:lang w:val="hy-AM"/>
        </w:rPr>
        <w:t>խ</w:t>
      </w:r>
      <w:r w:rsidRPr="00F759DB">
        <w:rPr>
          <w:rFonts w:ascii="GHEA Grapalat" w:hAnsi="GHEA Grapalat"/>
          <w:noProof/>
          <w:sz w:val="24"/>
          <w:szCs w:val="24"/>
          <w:lang w:val="hy-AM"/>
        </w:rPr>
        <w:t xml:space="preserve">որհրդի կոռուպցիայի դեմ պայքարի պետությունների խմբի այսուհետ՝ ԳՐԵԿՈ </w:t>
      </w:r>
      <w:r w:rsidR="00B43CAA" w:rsidRPr="00F759DB">
        <w:rPr>
          <w:rFonts w:ascii="GHEA Grapalat" w:hAnsi="GHEA Grapalat"/>
          <w:noProof/>
          <w:sz w:val="24"/>
          <w:szCs w:val="24"/>
          <w:lang w:val="hy-AM"/>
        </w:rPr>
        <w:t>«Կոռուպցիայի կանխարգելումը պատգամավորների, դատավորների</w:t>
      </w:r>
      <w:r w:rsidR="00CB52F3" w:rsidRPr="00F759DB">
        <w:rPr>
          <w:rFonts w:ascii="GHEA Grapalat" w:hAnsi="GHEA Grapalat"/>
          <w:noProof/>
          <w:sz w:val="24"/>
          <w:szCs w:val="24"/>
          <w:lang w:val="hy-AM"/>
        </w:rPr>
        <w:t>,</w:t>
      </w:r>
      <w:r w:rsidR="00B43CAA" w:rsidRPr="00F759DB">
        <w:rPr>
          <w:rFonts w:ascii="GHEA Grapalat" w:hAnsi="GHEA Grapalat"/>
          <w:noProof/>
          <w:sz w:val="24"/>
          <w:szCs w:val="24"/>
          <w:lang w:val="hy-AM"/>
        </w:rPr>
        <w:t xml:space="preserve"> դատախազների </w:t>
      </w:r>
      <w:r w:rsidR="00B43CAA" w:rsidRPr="00F759DB">
        <w:rPr>
          <w:rFonts w:ascii="GHEA Grapalat" w:hAnsi="GHEA Grapalat"/>
          <w:noProof/>
          <w:sz w:val="24"/>
          <w:szCs w:val="24"/>
          <w:lang w:val="hy-AM"/>
        </w:rPr>
        <w:lastRenderedPageBreak/>
        <w:t xml:space="preserve">շրջանում» </w:t>
      </w:r>
      <w:r w:rsidRPr="00F759DB">
        <w:rPr>
          <w:rFonts w:ascii="GHEA Grapalat" w:hAnsi="GHEA Grapalat"/>
          <w:noProof/>
          <w:sz w:val="24"/>
          <w:szCs w:val="24"/>
          <w:lang w:val="hy-AM"/>
        </w:rPr>
        <w:t>գնահատման 4-րդ փուլի</w:t>
      </w:r>
      <w:r w:rsidR="00CB52F3" w:rsidRPr="00F759DB">
        <w:rPr>
          <w:rFonts w:ascii="GHEA Grapalat" w:hAnsi="GHEA Grapalat"/>
          <w:noProof/>
          <w:sz w:val="24"/>
          <w:szCs w:val="24"/>
          <w:lang w:val="hy-AM"/>
        </w:rPr>
        <w:t>`</w:t>
      </w:r>
      <w:r w:rsidRPr="00F759DB">
        <w:rPr>
          <w:rFonts w:ascii="GHEA Grapalat" w:hAnsi="GHEA Grapalat"/>
          <w:noProof/>
          <w:sz w:val="24"/>
          <w:szCs w:val="24"/>
          <w:lang w:val="hy-AM"/>
        </w:rPr>
        <w:t xml:space="preserve"> </w:t>
      </w:r>
      <w:r w:rsidR="00B72287" w:rsidRPr="00F759DB">
        <w:rPr>
          <w:rFonts w:ascii="GHEA Grapalat" w:hAnsi="GHEA Grapalat"/>
          <w:noProof/>
          <w:sz w:val="24"/>
          <w:szCs w:val="24"/>
          <w:lang w:val="hy-AM"/>
        </w:rPr>
        <w:t xml:space="preserve">Հայաստանի </w:t>
      </w:r>
      <w:r w:rsidR="00F21611" w:rsidRPr="00F759DB">
        <w:rPr>
          <w:rFonts w:ascii="GHEA Grapalat" w:hAnsi="GHEA Grapalat"/>
          <w:noProof/>
          <w:sz w:val="24"/>
          <w:szCs w:val="24"/>
          <w:lang w:val="hy-AM"/>
        </w:rPr>
        <w:t xml:space="preserve">Հանրապետության </w:t>
      </w:r>
      <w:r w:rsidRPr="00F759DB">
        <w:rPr>
          <w:rFonts w:ascii="GHEA Grapalat" w:hAnsi="GHEA Grapalat"/>
          <w:noProof/>
          <w:sz w:val="24"/>
          <w:szCs w:val="24"/>
          <w:lang w:val="hy-AM"/>
        </w:rPr>
        <w:t>կողմից պարտավորությունների կատարման վերաբերյալ 2017 թվականի զեկույցը այսուհետ՝ ԳՐԵԿՈ զեկու</w:t>
      </w:r>
      <w:r w:rsidR="00C645B3" w:rsidRPr="00F759DB">
        <w:rPr>
          <w:rFonts w:ascii="GHEA Grapalat" w:hAnsi="GHEA Grapalat"/>
          <w:noProof/>
          <w:sz w:val="24"/>
          <w:szCs w:val="24"/>
          <w:lang w:val="hy-AM"/>
        </w:rPr>
        <w:t>յց</w:t>
      </w:r>
      <w:r w:rsidR="006D5FEB" w:rsidRPr="00F759DB">
        <w:rPr>
          <w:rStyle w:val="FootnoteReference"/>
          <w:rFonts w:ascii="GHEA Grapalat" w:hAnsi="GHEA Grapalat"/>
          <w:noProof/>
          <w:sz w:val="24"/>
          <w:szCs w:val="24"/>
          <w:lang w:val="hy-AM"/>
        </w:rPr>
        <w:footnoteReference w:id="3"/>
      </w:r>
      <w:r w:rsidRPr="00F759DB">
        <w:rPr>
          <w:rFonts w:ascii="GHEA Grapalat" w:hAnsi="GHEA Grapalat"/>
          <w:noProof/>
          <w:sz w:val="24"/>
          <w:szCs w:val="24"/>
          <w:lang w:val="hy-AM"/>
        </w:rPr>
        <w:t>  նույնպես անդրադարձ է կատարել գնահատման ենթակա ոլորտներում առկա իրավիճակին, այդ թվում՝ պետության ձեռնարկած քայլերին և բա</w:t>
      </w:r>
      <w:r w:rsidR="00D442EE" w:rsidRPr="00F759DB">
        <w:rPr>
          <w:rFonts w:ascii="GHEA Grapalat" w:hAnsi="GHEA Grapalat"/>
          <w:noProof/>
          <w:sz w:val="24"/>
          <w:szCs w:val="24"/>
          <w:lang w:val="hy-AM"/>
        </w:rPr>
        <w:t>ց</w:t>
      </w:r>
      <w:r w:rsidRPr="00F759DB">
        <w:rPr>
          <w:rFonts w:ascii="GHEA Grapalat" w:hAnsi="GHEA Grapalat"/>
          <w:noProof/>
          <w:sz w:val="24"/>
          <w:szCs w:val="24"/>
          <w:lang w:val="hy-AM"/>
        </w:rPr>
        <w:t>թողումներին:</w:t>
      </w:r>
    </w:p>
    <w:p w14:paraId="16F8860F" w14:textId="77777777" w:rsidR="00F23580" w:rsidRPr="00F759DB" w:rsidRDefault="00F23580" w:rsidP="0023682D">
      <w:pPr>
        <w:pStyle w:val="ListParagraph"/>
        <w:numPr>
          <w:ilvl w:val="0"/>
          <w:numId w:val="3"/>
        </w:numPr>
        <w:tabs>
          <w:tab w:val="left" w:pos="270"/>
          <w:tab w:val="left" w:pos="851"/>
          <w:tab w:val="left" w:pos="990"/>
          <w:tab w:val="left" w:pos="1620"/>
          <w:tab w:val="left" w:pos="6120"/>
        </w:tabs>
        <w:spacing w:after="0" w:line="360" w:lineRule="auto"/>
        <w:ind w:left="0"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 xml:space="preserve"> Այսպես, </w:t>
      </w:r>
      <w:r w:rsidRPr="00F759DB">
        <w:rPr>
          <w:rFonts w:ascii="GHEA Grapalat" w:hAnsi="GHEA Grapalat" w:cs="Sylfaen"/>
          <w:noProof/>
          <w:sz w:val="24"/>
          <w:szCs w:val="24"/>
          <w:lang w:val="hy-AM"/>
        </w:rPr>
        <w:t>պատգամավորների</w:t>
      </w:r>
      <w:r w:rsidRPr="00F759DB">
        <w:rPr>
          <w:rFonts w:ascii="GHEA Grapalat" w:hAnsi="GHEA Grapalat"/>
          <w:noProof/>
          <w:sz w:val="24"/>
          <w:szCs w:val="24"/>
          <w:lang w:val="hy-AM"/>
        </w:rPr>
        <w:t xml:space="preserve"> առնչությամբ ԳՐԵԿՈ-ն նշել է, որ Խորհրդարանում օրենսդրական գործընթացի թափանցիկության և անհամատեղելիության վերաբերյալ չափանիշներ կիրառելու միջոցների մասով Հայաստանը </w:t>
      </w:r>
      <w:r w:rsidR="00224EA2" w:rsidRPr="00F759DB">
        <w:rPr>
          <w:rFonts w:ascii="GHEA Grapalat" w:hAnsi="GHEA Grapalat"/>
          <w:noProof/>
          <w:sz w:val="24"/>
          <w:szCs w:val="24"/>
          <w:lang w:val="hy-AM"/>
        </w:rPr>
        <w:t xml:space="preserve">գրանցել </w:t>
      </w:r>
      <w:r w:rsidRPr="00F759DB">
        <w:rPr>
          <w:rFonts w:ascii="GHEA Grapalat" w:hAnsi="GHEA Grapalat"/>
          <w:noProof/>
          <w:sz w:val="24"/>
          <w:szCs w:val="24"/>
          <w:lang w:val="hy-AM"/>
        </w:rPr>
        <w:t xml:space="preserve">է առաջընթաց: Այդուհանդերձ, անհրաժեշտ է </w:t>
      </w:r>
      <w:r w:rsidR="00F87E2A" w:rsidRPr="00F759DB">
        <w:rPr>
          <w:rFonts w:ascii="GHEA Grapalat" w:hAnsi="GHEA Grapalat"/>
          <w:noProof/>
          <w:sz w:val="24"/>
          <w:szCs w:val="24"/>
          <w:lang w:val="hy-AM"/>
        </w:rPr>
        <w:t xml:space="preserve">ձեռնարկել </w:t>
      </w:r>
      <w:r w:rsidRPr="00F759DB">
        <w:rPr>
          <w:rFonts w:ascii="GHEA Grapalat" w:hAnsi="GHEA Grapalat"/>
          <w:noProof/>
          <w:sz w:val="24"/>
          <w:szCs w:val="24"/>
          <w:lang w:val="hy-AM"/>
        </w:rPr>
        <w:t>հետագա քայլեր</w:t>
      </w:r>
      <w:r w:rsidR="00F87E2A" w:rsidRPr="00F759DB">
        <w:rPr>
          <w:rFonts w:ascii="GHEA Grapalat" w:hAnsi="GHEA Grapalat"/>
          <w:noProof/>
          <w:sz w:val="24"/>
          <w:szCs w:val="24"/>
          <w:lang w:val="hy-AM"/>
        </w:rPr>
        <w:t>՝</w:t>
      </w:r>
      <w:r w:rsidRPr="00F759DB">
        <w:rPr>
          <w:rFonts w:ascii="GHEA Grapalat" w:hAnsi="GHEA Grapalat"/>
          <w:noProof/>
          <w:sz w:val="24"/>
          <w:szCs w:val="24"/>
          <w:lang w:val="hy-AM"/>
        </w:rPr>
        <w:t xml:space="preserve"> ուղղված պատգամավորների համար վարքագծի կանոնագրքի մշակմանը, էթիկայի նորմերին և չափանիշներին պատգամավորների համապատասխանության նկատմամբ վերահսկողություն իրականացնելու համար նախատեսված մեխանիզմն</w:t>
      </w:r>
      <w:r w:rsidR="00D442EE" w:rsidRPr="00F759DB">
        <w:rPr>
          <w:rFonts w:ascii="GHEA Grapalat" w:hAnsi="GHEA Grapalat"/>
          <w:noProof/>
          <w:sz w:val="24"/>
          <w:szCs w:val="24"/>
          <w:lang w:val="hy-AM"/>
        </w:rPr>
        <w:t>երը</w:t>
      </w:r>
      <w:r w:rsidRPr="00F759DB">
        <w:rPr>
          <w:rFonts w:ascii="GHEA Grapalat" w:hAnsi="GHEA Grapalat"/>
          <w:noProof/>
          <w:sz w:val="24"/>
          <w:szCs w:val="24"/>
          <w:lang w:val="hy-AM"/>
        </w:rPr>
        <w:t xml:space="preserve"> ամրապնդ</w:t>
      </w:r>
      <w:r w:rsidR="008710F1" w:rsidRPr="00F759DB">
        <w:rPr>
          <w:rFonts w:ascii="GHEA Grapalat" w:hAnsi="GHEA Grapalat"/>
          <w:noProof/>
          <w:sz w:val="24"/>
          <w:szCs w:val="24"/>
          <w:lang w:val="hy-AM"/>
        </w:rPr>
        <w:t>ելուն</w:t>
      </w:r>
      <w:r w:rsidRPr="00F759DB">
        <w:rPr>
          <w:rFonts w:ascii="GHEA Grapalat" w:hAnsi="GHEA Grapalat"/>
          <w:noProof/>
          <w:sz w:val="24"/>
          <w:szCs w:val="24"/>
          <w:lang w:val="hy-AM"/>
        </w:rPr>
        <w:t xml:space="preserve">: </w:t>
      </w:r>
    </w:p>
    <w:p w14:paraId="573BA964" w14:textId="77777777" w:rsidR="007D3308" w:rsidRPr="00F759DB" w:rsidRDefault="00F23580" w:rsidP="0023682D">
      <w:pPr>
        <w:pStyle w:val="ListParagraph"/>
        <w:numPr>
          <w:ilvl w:val="0"/>
          <w:numId w:val="3"/>
        </w:numPr>
        <w:tabs>
          <w:tab w:val="left" w:pos="270"/>
          <w:tab w:val="left" w:pos="709"/>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Դատավորներին անդրադառնալով՝ ԳՐԵԿՈ-ն ողջունել է սահմանադրական փոփոխությունների իրականացումը և արձանագրել, որ Բարձրագույն դատական խորհրդի ստեղծմամբ բարեփոխվել է դատական իշխանության ինքնակառավարման համակարգը: Ավելին, դատավորների անձեռնմխելիությունը սահմանափակվել է «գործառույթների իրականացման հետ կապված անձեռնմխելիությամբ»: Դատավորների պաշտոնների համալրման, առաջխաղացման և պաշտոնից ազատման և  դատավորներին մեկ այլ դատարան գործուղելու ընթացակարգերի մասով գրանցվել է որոշակի առաջընթաց: Այդուհանդերձ, ԳՐԵԿՈ-ն առաջարկել է քայլեր ձեռնարկել դատավորների մասնագիտական վերապատրաստման և խորհրդատվության, դատավորների գործունեությանն անհարկի միջամտությունը բացառող արդյունավետ կանոնների սահմանման, ինչպես նաև դատավորների վրա ներգործելու կամ նրանց նկատմամբ հաշվեհարդար իրականացնելու նպատակով կարգապահական վարույթ հարուցելը կանխելու մասով երաշխիքներ ապահով</w:t>
      </w:r>
      <w:r w:rsidR="00D442EE" w:rsidRPr="00F759DB">
        <w:rPr>
          <w:rFonts w:ascii="GHEA Grapalat" w:hAnsi="GHEA Grapalat"/>
          <w:noProof/>
          <w:sz w:val="24"/>
          <w:szCs w:val="24"/>
          <w:lang w:val="hy-AM"/>
        </w:rPr>
        <w:t>ելու</w:t>
      </w:r>
      <w:r w:rsidRPr="00F759DB">
        <w:rPr>
          <w:rFonts w:ascii="GHEA Grapalat" w:hAnsi="GHEA Grapalat"/>
          <w:noProof/>
          <w:sz w:val="24"/>
          <w:szCs w:val="24"/>
          <w:lang w:val="hy-AM"/>
        </w:rPr>
        <w:t xml:space="preserve"> ուղղությամբ: </w:t>
      </w:r>
    </w:p>
    <w:p w14:paraId="26DE4728" w14:textId="77777777" w:rsidR="004A36A5" w:rsidRPr="00F759DB" w:rsidRDefault="00B2675A" w:rsidP="0023682D">
      <w:pPr>
        <w:pStyle w:val="ListParagraph"/>
        <w:numPr>
          <w:ilvl w:val="0"/>
          <w:numId w:val="3"/>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w:t>
      </w:r>
      <w:r w:rsidR="00F23580" w:rsidRPr="00F759DB">
        <w:rPr>
          <w:rFonts w:ascii="GHEA Grapalat" w:hAnsi="GHEA Grapalat"/>
          <w:noProof/>
          <w:sz w:val="24"/>
          <w:szCs w:val="24"/>
          <w:lang w:val="hy-AM"/>
        </w:rPr>
        <w:t xml:space="preserve">Դատախազների առնչությամբ ԳՐԵԿՈ-ն ողջունել է «Դատախազության մասին» օրենքի ընդունումը՝ միաժամանակ նշելով, որ կարևոր քայլեր են ձեռնարկվել </w:t>
      </w:r>
      <w:r w:rsidR="00F23580" w:rsidRPr="00F759DB">
        <w:rPr>
          <w:rFonts w:ascii="GHEA Grapalat" w:hAnsi="GHEA Grapalat"/>
          <w:noProof/>
          <w:sz w:val="24"/>
          <w:szCs w:val="24"/>
          <w:lang w:val="hy-AM"/>
        </w:rPr>
        <w:lastRenderedPageBreak/>
        <w:t>դատախազների համալրման ընթացակարգերը և դատախազների էթիկայի հանձնաժողովի աշխատանքը բարելավելու նպատակով: ԳՐԵԿՈ</w:t>
      </w:r>
      <w:r w:rsidR="00F87E2A" w:rsidRPr="00F759DB">
        <w:rPr>
          <w:rFonts w:ascii="GHEA Grapalat" w:hAnsi="GHEA Grapalat"/>
          <w:noProof/>
          <w:sz w:val="24"/>
          <w:szCs w:val="24"/>
          <w:lang w:val="hy-AM"/>
        </w:rPr>
        <w:t>-ն</w:t>
      </w:r>
      <w:r w:rsidR="00F23580" w:rsidRPr="00F759DB">
        <w:rPr>
          <w:rFonts w:ascii="GHEA Grapalat" w:hAnsi="GHEA Grapalat"/>
          <w:noProof/>
          <w:sz w:val="24"/>
          <w:szCs w:val="24"/>
          <w:lang w:val="hy-AM"/>
        </w:rPr>
        <w:t xml:space="preserve"> զեկույցով առաջարկվել է առավել մեծ թվով միջոցառումներ իրականացնել՝ պարտադիր մասնագիտական վերապատրաստման և գաղտնի խորհրդատվության տրամադրման համակարգ ներմուծելու </w:t>
      </w:r>
      <w:r w:rsidR="00D442EE" w:rsidRPr="00F759DB">
        <w:rPr>
          <w:rFonts w:ascii="GHEA Grapalat" w:hAnsi="GHEA Grapalat"/>
          <w:noProof/>
          <w:sz w:val="24"/>
          <w:szCs w:val="24"/>
          <w:lang w:val="hy-AM"/>
        </w:rPr>
        <w:t>ուղղությամբ</w:t>
      </w:r>
      <w:r w:rsidR="00F23580" w:rsidRPr="00F759DB">
        <w:rPr>
          <w:rFonts w:ascii="GHEA Grapalat" w:hAnsi="GHEA Grapalat"/>
          <w:noProof/>
          <w:sz w:val="24"/>
          <w:szCs w:val="24"/>
          <w:lang w:val="hy-AM"/>
        </w:rPr>
        <w:t>:</w:t>
      </w:r>
    </w:p>
    <w:p w14:paraId="385C9D9A" w14:textId="77777777" w:rsidR="00654335" w:rsidRPr="00F759DB" w:rsidRDefault="00B2675A" w:rsidP="0023682D">
      <w:pPr>
        <w:pStyle w:val="ListParagraph"/>
        <w:numPr>
          <w:ilvl w:val="0"/>
          <w:numId w:val="3"/>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cs="Sylfaen"/>
          <w:noProof/>
          <w:sz w:val="24"/>
          <w:szCs w:val="24"/>
          <w:lang w:val="hy-AM"/>
        </w:rPr>
        <w:t xml:space="preserve"> </w:t>
      </w:r>
      <w:r w:rsidR="00D442EE" w:rsidRPr="00F759DB">
        <w:rPr>
          <w:rFonts w:ascii="GHEA Grapalat" w:hAnsi="GHEA Grapalat" w:cs="Sylfaen"/>
          <w:noProof/>
          <w:sz w:val="24"/>
          <w:szCs w:val="24"/>
          <w:lang w:val="hy-AM"/>
        </w:rPr>
        <w:t>Կոռուպցիայի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իրավիճակային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վերլուծությունների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առումով</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կարևորվում</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է</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նաև</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սոցիալական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հարցումների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միջոցով</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քաղաքացիների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կարծիքների</w:t>
      </w:r>
      <w:r w:rsidR="00D442EE" w:rsidRPr="00F759DB">
        <w:rPr>
          <w:rFonts w:ascii="GHEA Grapalat" w:hAnsi="GHEA Grapalat" w:cs="Tahoma"/>
          <w:noProof/>
          <w:sz w:val="24"/>
          <w:szCs w:val="24"/>
          <w:lang w:val="hy-AM"/>
        </w:rPr>
        <w:t xml:space="preserve"> </w:t>
      </w:r>
      <w:r w:rsidR="00797476" w:rsidRPr="00F759DB">
        <w:rPr>
          <w:rFonts w:ascii="GHEA Grapalat" w:hAnsi="GHEA Grapalat" w:cs="Sylfaen"/>
          <w:noProof/>
          <w:sz w:val="24"/>
          <w:szCs w:val="24"/>
          <w:lang w:val="hy-AM"/>
        </w:rPr>
        <w:t>հավաքագրումը</w:t>
      </w:r>
      <w:r w:rsidR="00BD686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կոռուպցիայի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ընկալման</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ոլորտում</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իրականացված</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միջոցառումների</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արդյունավետության</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և</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ազդեցության</w:t>
      </w:r>
      <w:r w:rsidR="00D442EE" w:rsidRPr="00F759DB">
        <w:rPr>
          <w:rFonts w:ascii="GHEA Grapalat" w:hAnsi="GHEA Grapalat" w:cs="Tahoma"/>
          <w:noProof/>
          <w:sz w:val="24"/>
          <w:szCs w:val="24"/>
          <w:lang w:val="hy-AM"/>
        </w:rPr>
        <w:t xml:space="preserve">, </w:t>
      </w:r>
      <w:r w:rsidR="00D442EE" w:rsidRPr="00F759DB">
        <w:rPr>
          <w:rFonts w:ascii="GHEA Grapalat" w:hAnsi="GHEA Grapalat" w:cs="Sylfaen"/>
          <w:noProof/>
          <w:sz w:val="24"/>
          <w:szCs w:val="24"/>
          <w:lang w:val="hy-AM"/>
        </w:rPr>
        <w:t>հետհեղափոխական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ինստիտուտների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գործունեության</w:t>
      </w:r>
      <w:r w:rsidR="00D442EE" w:rsidRPr="00F759DB">
        <w:rPr>
          <w:rFonts w:ascii="GHEA Grapalat" w:hAnsi="GHEA Grapalat" w:cs="Arial"/>
          <w:noProof/>
          <w:sz w:val="24"/>
          <w:szCs w:val="24"/>
          <w:lang w:val="hy-AM"/>
        </w:rPr>
        <w:t xml:space="preserve"> </w:t>
      </w:r>
      <w:r w:rsidR="00566AE2" w:rsidRPr="00F759DB">
        <w:rPr>
          <w:rFonts w:ascii="GHEA Grapalat" w:hAnsi="GHEA Grapalat" w:cs="Sylfaen"/>
          <w:noProof/>
          <w:sz w:val="24"/>
          <w:szCs w:val="24"/>
          <w:lang w:val="hy-AM"/>
        </w:rPr>
        <w:t>վերաբերյալ</w:t>
      </w:r>
      <w:r w:rsidR="00D442EE" w:rsidRPr="00F759DB">
        <w:rPr>
          <w:rFonts w:ascii="GHEA Grapalat" w:hAnsi="GHEA Grapalat" w:cs="Tahoma"/>
          <w:noProof/>
          <w:sz w:val="24"/>
          <w:szCs w:val="24"/>
          <w:lang w:val="hy-AM"/>
        </w:rPr>
        <w:t>։</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Ասվածի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կարևորությունը</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փաստվում</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է</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այն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իրողության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հաշվառմամբ</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որ</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ցանկացած</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բարեփոխման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հասցեատերը</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վերջին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հաշվով</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անհատն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է</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ում</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ընկալումն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իրականացվող</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գործընթացների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վերաբերյալ</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ունի</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անկյունաքարային</w:t>
      </w:r>
      <w:r w:rsidR="00D442EE" w:rsidRPr="00F759DB">
        <w:rPr>
          <w:rFonts w:ascii="GHEA Grapalat" w:hAnsi="GHEA Grapalat" w:cs="Arial"/>
          <w:noProof/>
          <w:sz w:val="24"/>
          <w:szCs w:val="24"/>
          <w:lang w:val="hy-AM"/>
        </w:rPr>
        <w:t xml:space="preserve"> </w:t>
      </w:r>
      <w:r w:rsidR="00D442EE" w:rsidRPr="00F759DB">
        <w:rPr>
          <w:rFonts w:ascii="GHEA Grapalat" w:hAnsi="GHEA Grapalat" w:cs="Sylfaen"/>
          <w:noProof/>
          <w:sz w:val="24"/>
          <w:szCs w:val="24"/>
          <w:lang w:val="hy-AM"/>
        </w:rPr>
        <w:t>նշանակություն</w:t>
      </w:r>
      <w:r w:rsidR="00D442EE" w:rsidRPr="00F759DB">
        <w:rPr>
          <w:rFonts w:ascii="GHEA Grapalat" w:hAnsi="GHEA Grapalat" w:cs="Arial"/>
          <w:noProof/>
          <w:sz w:val="24"/>
          <w:szCs w:val="24"/>
          <w:lang w:val="hy-AM"/>
        </w:rPr>
        <w:t xml:space="preserve">: </w:t>
      </w:r>
    </w:p>
    <w:p w14:paraId="5416EF24" w14:textId="77777777" w:rsidR="00F23580" w:rsidRPr="00F759DB" w:rsidRDefault="00B2675A" w:rsidP="0023682D">
      <w:pPr>
        <w:pStyle w:val="ListParagraph"/>
        <w:numPr>
          <w:ilvl w:val="0"/>
          <w:numId w:val="3"/>
        </w:numPr>
        <w:tabs>
          <w:tab w:val="left" w:pos="270"/>
          <w:tab w:val="left" w:pos="709"/>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w:t>
      </w:r>
      <w:r w:rsidR="00C314F4" w:rsidRPr="00F759DB">
        <w:rPr>
          <w:rFonts w:ascii="GHEA Grapalat" w:hAnsi="GHEA Grapalat"/>
          <w:noProof/>
          <w:sz w:val="24"/>
          <w:szCs w:val="24"/>
          <w:lang w:val="hy-AM"/>
        </w:rPr>
        <w:t>Կոռուպ</w:t>
      </w:r>
      <w:r w:rsidR="00F23580" w:rsidRPr="00F759DB">
        <w:rPr>
          <w:rFonts w:ascii="GHEA Grapalat" w:hAnsi="GHEA Grapalat" w:cs="Tahoma"/>
          <w:noProof/>
          <w:sz w:val="24"/>
          <w:szCs w:val="24"/>
          <w:lang w:val="hy-AM"/>
        </w:rPr>
        <w:t xml:space="preserve">ցիայի ընկալման մասին խոսելիս նախևառաջ պետք է վերլուծել հաշվետու ժամանակահատվածում Հայաստանի գրանցած արդյունքները </w:t>
      </w:r>
      <w:r w:rsidR="00FA2C16" w:rsidRPr="00F759DB">
        <w:rPr>
          <w:rFonts w:ascii="GHEA Grapalat" w:hAnsi="GHEA Grapalat"/>
          <w:noProof/>
          <w:sz w:val="24"/>
          <w:szCs w:val="24"/>
          <w:lang w:val="hy-AM"/>
        </w:rPr>
        <w:t>«</w:t>
      </w:r>
      <w:r w:rsidR="00F23580" w:rsidRPr="00F759DB">
        <w:rPr>
          <w:rFonts w:ascii="GHEA Grapalat" w:eastAsia="Tahoma" w:hAnsi="GHEA Grapalat" w:cs="Tahoma"/>
          <w:noProof/>
          <w:sz w:val="24"/>
          <w:szCs w:val="24"/>
          <w:lang w:val="hy-AM"/>
        </w:rPr>
        <w:t>Թրանսփարենսի</w:t>
      </w:r>
      <w:r w:rsidR="00FA2C16"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Ինթերնեշնլ</w:t>
      </w:r>
      <w:r w:rsidR="00FA2C16" w:rsidRPr="00F759DB">
        <w:rPr>
          <w:rFonts w:ascii="GHEA Grapalat" w:hAnsi="GHEA Grapalat"/>
          <w:noProof/>
          <w:sz w:val="24"/>
          <w:szCs w:val="24"/>
          <w:lang w:val="hy-AM"/>
        </w:rPr>
        <w:t>»-</w:t>
      </w:r>
      <w:r w:rsidR="00F23580" w:rsidRPr="00F759DB">
        <w:rPr>
          <w:rFonts w:ascii="GHEA Grapalat" w:eastAsia="Tahoma" w:hAnsi="GHEA Grapalat" w:cs="Tahoma"/>
          <w:noProof/>
          <w:sz w:val="24"/>
          <w:szCs w:val="24"/>
          <w:lang w:val="hy-AM"/>
        </w:rPr>
        <w:t>ի</w:t>
      </w:r>
      <w:r w:rsidR="00FA2C16"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Կոռուպցիայի</w:t>
      </w:r>
      <w:r w:rsidR="00FA2C16"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ընկալման</w:t>
      </w:r>
      <w:r w:rsidR="00FA2C16"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համաթվի</w:t>
      </w:r>
      <w:r w:rsidR="00FA2C16" w:rsidRPr="00F759DB">
        <w:rPr>
          <w:rFonts w:ascii="GHEA Grapalat" w:hAnsi="GHEA Grapalat"/>
          <w:noProof/>
          <w:sz w:val="24"/>
          <w:szCs w:val="24"/>
          <w:lang w:val="hy-AM"/>
        </w:rPr>
        <w:t xml:space="preserve"> </w:t>
      </w:r>
      <w:r w:rsidR="00F23580" w:rsidRPr="00F759DB">
        <w:rPr>
          <w:rFonts w:ascii="GHEA Grapalat" w:hAnsi="GHEA Grapalat" w:cs="Tahoma"/>
          <w:noProof/>
          <w:sz w:val="24"/>
          <w:szCs w:val="24"/>
          <w:lang w:val="hy-AM"/>
        </w:rPr>
        <w:t xml:space="preserve">փոփոխության առումով։ Այսպես, քննարկվող ժամանակահատվածում համաթվի հաշվարկման համար անհրաժեշտ միավորը գրեթե եղել է կայուն՝ տատանվելով 33-35 միավորների միջև։ </w:t>
      </w:r>
      <w:r w:rsidR="00F23580" w:rsidRPr="00F759DB">
        <w:rPr>
          <w:rFonts w:ascii="GHEA Grapalat" w:eastAsia="Tahoma" w:hAnsi="GHEA Grapalat" w:cs="Tahoma"/>
          <w:noProof/>
          <w:sz w:val="24"/>
          <w:szCs w:val="24"/>
          <w:lang w:val="hy-AM"/>
        </w:rPr>
        <w:t>Այս</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հանգամանքը</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ցույց</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տալիս</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որ</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կոռուպցիայի</w:t>
      </w:r>
      <w:r w:rsidR="00F23580" w:rsidRPr="00F759DB">
        <w:rPr>
          <w:rFonts w:ascii="GHEA Grapalat" w:hAnsi="GHEA Grapalat" w:cs="Sylfaen"/>
          <w:noProof/>
          <w:sz w:val="24"/>
          <w:szCs w:val="24"/>
          <w:lang w:val="hy-AM"/>
        </w:rPr>
        <w:t xml:space="preserve"> </w:t>
      </w:r>
      <w:r w:rsidR="00BD686E" w:rsidRPr="00F759DB">
        <w:rPr>
          <w:rFonts w:ascii="GHEA Grapalat" w:eastAsia="Tahoma" w:hAnsi="GHEA Grapalat" w:cs="Tahoma"/>
          <w:noProof/>
          <w:sz w:val="24"/>
          <w:szCs w:val="24"/>
          <w:lang w:val="hy-AM"/>
        </w:rPr>
        <w:t>ընկա</w:t>
      </w:r>
      <w:r w:rsidR="00D11C9C" w:rsidRPr="00F759DB">
        <w:rPr>
          <w:rFonts w:ascii="GHEA Grapalat" w:eastAsia="Tahoma" w:hAnsi="GHEA Grapalat" w:cs="Tahoma"/>
          <w:noProof/>
          <w:sz w:val="24"/>
          <w:szCs w:val="24"/>
          <w:lang w:val="hy-AM"/>
        </w:rPr>
        <w:t>լման մակարդակը</w:t>
      </w:r>
      <w:r w:rsidR="00BD686E"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երկրում</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բավականին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բարձր</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cs="Sylfaen"/>
          <w:noProof/>
          <w:sz w:val="24"/>
          <w:szCs w:val="24"/>
          <w:lang w:val="hy-AM"/>
        </w:rPr>
        <w:t xml:space="preserve">: </w:t>
      </w:r>
    </w:p>
    <w:p w14:paraId="0EE11BE3" w14:textId="77777777" w:rsidR="00543C7D" w:rsidRPr="00F759DB" w:rsidRDefault="00F87E2A" w:rsidP="0023682D">
      <w:pPr>
        <w:pStyle w:val="ListParagraph"/>
        <w:numPr>
          <w:ilvl w:val="0"/>
          <w:numId w:val="3"/>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w:t>
      </w:r>
      <w:r w:rsidR="00D807D8" w:rsidRPr="00F759DB">
        <w:rPr>
          <w:rFonts w:ascii="GHEA Grapalat" w:hAnsi="GHEA Grapalat"/>
          <w:noProof/>
          <w:sz w:val="24"/>
          <w:szCs w:val="24"/>
          <w:lang w:val="hy-AM"/>
        </w:rPr>
        <w:t xml:space="preserve">2019 </w:t>
      </w:r>
      <w:r w:rsidR="00F23580" w:rsidRPr="00F759DB">
        <w:rPr>
          <w:rFonts w:ascii="GHEA Grapalat" w:hAnsi="GHEA Grapalat" w:cs="Tahoma"/>
          <w:noProof/>
          <w:sz w:val="24"/>
          <w:szCs w:val="24"/>
          <w:lang w:val="hy-AM"/>
        </w:rPr>
        <w:t>թվականի հ</w:t>
      </w:r>
      <w:r w:rsidR="00F23580" w:rsidRPr="00F759DB">
        <w:rPr>
          <w:rFonts w:ascii="GHEA Grapalat" w:hAnsi="GHEA Grapalat"/>
          <w:noProof/>
          <w:sz w:val="24"/>
          <w:szCs w:val="24"/>
          <w:lang w:val="hy-AM"/>
        </w:rPr>
        <w:t>ունվարի 29-ին հրապարակվ</w:t>
      </w:r>
      <w:r w:rsidR="00D442EE" w:rsidRPr="00F759DB">
        <w:rPr>
          <w:rFonts w:ascii="GHEA Grapalat" w:hAnsi="GHEA Grapalat"/>
          <w:noProof/>
          <w:sz w:val="24"/>
          <w:szCs w:val="24"/>
          <w:lang w:val="hy-AM"/>
        </w:rPr>
        <w:t>ած</w:t>
      </w:r>
      <w:r w:rsidR="00F23580" w:rsidRPr="00F759DB">
        <w:rPr>
          <w:rFonts w:ascii="GHEA Grapalat" w:hAnsi="GHEA Grapalat"/>
          <w:noProof/>
          <w:sz w:val="24"/>
          <w:szCs w:val="24"/>
          <w:lang w:val="hy-AM"/>
        </w:rPr>
        <w:t xml:space="preserve"> «Թրանսփարենսի </w:t>
      </w:r>
      <w:r w:rsidR="00413E31" w:rsidRPr="00F759DB">
        <w:rPr>
          <w:rFonts w:ascii="GHEA Grapalat" w:hAnsi="GHEA Grapalat"/>
          <w:noProof/>
          <w:sz w:val="24"/>
          <w:szCs w:val="24"/>
          <w:lang w:val="hy-AM"/>
        </w:rPr>
        <w:t>Ինթերնեշն</w:t>
      </w:r>
      <w:r w:rsidR="00F23580" w:rsidRPr="00F759DB">
        <w:rPr>
          <w:rFonts w:ascii="GHEA Grapalat" w:hAnsi="GHEA Grapalat" w:cs="Tahoma"/>
          <w:noProof/>
          <w:sz w:val="24"/>
          <w:szCs w:val="24"/>
          <w:lang w:val="hy-AM"/>
        </w:rPr>
        <w:t>լ</w:t>
      </w:r>
      <w:r w:rsidR="00F23580" w:rsidRPr="00F759DB">
        <w:rPr>
          <w:rFonts w:ascii="GHEA Grapalat" w:hAnsi="GHEA Grapalat"/>
          <w:noProof/>
          <w:sz w:val="24"/>
          <w:szCs w:val="24"/>
          <w:lang w:val="hy-AM"/>
        </w:rPr>
        <w:t>»-ի Կոռուպցիայի ընկալման համաթվի (ԿԸՀ) 2018 թվականի արդյունքնե</w:t>
      </w:r>
      <w:r w:rsidR="00D442EE" w:rsidRPr="00F759DB">
        <w:rPr>
          <w:rFonts w:ascii="GHEA Grapalat" w:hAnsi="GHEA Grapalat" w:cs="Tahoma"/>
          <w:noProof/>
          <w:sz w:val="24"/>
          <w:szCs w:val="24"/>
          <w:lang w:val="hy-AM"/>
        </w:rPr>
        <w:t>րով</w:t>
      </w:r>
      <w:r w:rsidR="00F23580" w:rsidRPr="00F759DB">
        <w:rPr>
          <w:rStyle w:val="FootnoteReference"/>
          <w:rFonts w:ascii="GHEA Grapalat" w:hAnsi="GHEA Grapalat" w:cs="Tahoma"/>
          <w:noProof/>
          <w:sz w:val="24"/>
          <w:szCs w:val="24"/>
          <w:lang w:val="hy-AM"/>
        </w:rPr>
        <w:footnoteReference w:id="4"/>
      </w:r>
      <w:r w:rsidR="00D442EE" w:rsidRPr="00F759DB">
        <w:rPr>
          <w:rFonts w:ascii="GHEA Grapalat" w:hAnsi="GHEA Grapalat" w:cs="Tahoma"/>
          <w:noProof/>
          <w:sz w:val="24"/>
          <w:szCs w:val="24"/>
          <w:lang w:val="hy-AM"/>
        </w:rPr>
        <w:t xml:space="preserve"> </w:t>
      </w:r>
      <w:r w:rsidR="00F23580" w:rsidRPr="00F759DB">
        <w:rPr>
          <w:rFonts w:ascii="GHEA Grapalat" w:hAnsi="GHEA Grapalat" w:cs="Tahoma"/>
          <w:noProof/>
          <w:sz w:val="24"/>
          <w:szCs w:val="24"/>
          <w:lang w:val="hy-AM"/>
        </w:rPr>
        <w:t xml:space="preserve">արձանագրվեց, որ </w:t>
      </w:r>
      <w:r w:rsidR="00F23580" w:rsidRPr="00F759DB">
        <w:rPr>
          <w:rFonts w:ascii="GHEA Grapalat" w:hAnsi="GHEA Grapalat"/>
          <w:noProof/>
          <w:sz w:val="24"/>
          <w:szCs w:val="24"/>
          <w:lang w:val="hy-AM"/>
        </w:rPr>
        <w:t>Հայաստանի միավորը 2017 թվականի համեմատությամբ չի փոփոխվե</w:t>
      </w:r>
      <w:r w:rsidR="00F23580" w:rsidRPr="00F759DB">
        <w:rPr>
          <w:rFonts w:ascii="GHEA Grapalat" w:hAnsi="GHEA Grapalat" w:cs="Tahoma"/>
          <w:noProof/>
          <w:sz w:val="24"/>
          <w:szCs w:val="24"/>
          <w:lang w:val="hy-AM"/>
        </w:rPr>
        <w:t>լ</w:t>
      </w:r>
      <w:r w:rsidR="006D5FEB" w:rsidRPr="00F759DB">
        <w:rPr>
          <w:rStyle w:val="FootnoteReference"/>
          <w:rFonts w:ascii="GHEA Grapalat" w:hAnsi="GHEA Grapalat"/>
          <w:noProof/>
          <w:sz w:val="24"/>
          <w:szCs w:val="24"/>
          <w:lang w:val="hy-AM"/>
        </w:rPr>
        <w:footnoteReference w:id="5"/>
      </w:r>
      <w:r w:rsidR="00975816" w:rsidRPr="00F759DB">
        <w:rPr>
          <w:rFonts w:ascii="GHEA Grapalat" w:hAnsi="GHEA Grapalat" w:cs="Tahoma"/>
          <w:noProof/>
          <w:sz w:val="24"/>
          <w:szCs w:val="24"/>
          <w:lang w:val="hy-AM"/>
        </w:rPr>
        <w:t xml:space="preserve"> (35)</w:t>
      </w:r>
      <w:r w:rsidR="00F23580" w:rsidRPr="00F759DB">
        <w:rPr>
          <w:rFonts w:ascii="GHEA Grapalat" w:hAnsi="GHEA Grapalat" w:cs="Tahoma"/>
          <w:noProof/>
          <w:sz w:val="24"/>
          <w:szCs w:val="24"/>
          <w:lang w:val="hy-AM"/>
        </w:rPr>
        <w:t>։ Միաժամանակ, ԹԻ-</w:t>
      </w:r>
      <w:r w:rsidR="00CB52F3" w:rsidRPr="00F759DB">
        <w:rPr>
          <w:rFonts w:ascii="GHEA Grapalat" w:hAnsi="GHEA Grapalat" w:cs="Tahoma"/>
          <w:noProof/>
          <w:sz w:val="24"/>
          <w:szCs w:val="24"/>
          <w:lang w:val="hy-AM"/>
        </w:rPr>
        <w:t>ը</w:t>
      </w:r>
      <w:r w:rsidR="00F23580" w:rsidRPr="00F759DB">
        <w:rPr>
          <w:rFonts w:ascii="GHEA Grapalat" w:hAnsi="GHEA Grapalat"/>
          <w:noProof/>
          <w:sz w:val="24"/>
          <w:szCs w:val="24"/>
          <w:lang w:val="hy-AM"/>
        </w:rPr>
        <w:t xml:space="preserve"> հատուկ անդրադարձ է </w:t>
      </w:r>
      <w:r w:rsidR="0054048C" w:rsidRPr="00F759DB">
        <w:rPr>
          <w:rFonts w:ascii="GHEA Grapalat" w:hAnsi="GHEA Grapalat"/>
          <w:noProof/>
          <w:sz w:val="24"/>
          <w:szCs w:val="24"/>
          <w:lang w:val="hy-AM"/>
        </w:rPr>
        <w:t>կատ</w:t>
      </w:r>
      <w:r w:rsidR="00F23580" w:rsidRPr="00F759DB">
        <w:rPr>
          <w:rFonts w:ascii="GHEA Grapalat" w:hAnsi="GHEA Grapalat" w:cs="Tahoma"/>
          <w:noProof/>
          <w:sz w:val="24"/>
          <w:szCs w:val="24"/>
          <w:lang w:val="hy-AM"/>
        </w:rPr>
        <w:t xml:space="preserve">արել </w:t>
      </w:r>
      <w:r w:rsidR="00F23580" w:rsidRPr="00F759DB">
        <w:rPr>
          <w:rFonts w:ascii="GHEA Grapalat" w:hAnsi="GHEA Grapalat"/>
          <w:noProof/>
          <w:sz w:val="24"/>
          <w:szCs w:val="24"/>
          <w:lang w:val="hy-AM"/>
        </w:rPr>
        <w:t xml:space="preserve">այն </w:t>
      </w:r>
      <w:r w:rsidR="0054048C" w:rsidRPr="00F759DB">
        <w:rPr>
          <w:rFonts w:ascii="GHEA Grapalat" w:hAnsi="GHEA Grapalat"/>
          <w:noProof/>
          <w:sz w:val="24"/>
          <w:szCs w:val="24"/>
          <w:lang w:val="hy-AM"/>
        </w:rPr>
        <w:t>հանգամանքի</w:t>
      </w:r>
      <w:r w:rsidR="00F23580" w:rsidRPr="00F759DB">
        <w:rPr>
          <w:rFonts w:ascii="GHEA Grapalat" w:hAnsi="GHEA Grapalat" w:cs="Tahoma"/>
          <w:noProof/>
          <w:sz w:val="24"/>
          <w:szCs w:val="24"/>
          <w:lang w:val="hy-AM"/>
        </w:rPr>
        <w:t>ն</w:t>
      </w:r>
      <w:r w:rsidR="00F23580" w:rsidRPr="00F759DB">
        <w:rPr>
          <w:rFonts w:ascii="GHEA Grapalat" w:hAnsi="GHEA Grapalat"/>
          <w:noProof/>
          <w:sz w:val="24"/>
          <w:szCs w:val="24"/>
          <w:lang w:val="hy-AM"/>
        </w:rPr>
        <w:t xml:space="preserve">, որ տարածաշրջանային երկրների քաղաքական ընդհանուր պատկերի համատեքստում միայն Հայաստանում է նկատվում դրական միտում՝ նոր </w:t>
      </w:r>
      <w:r w:rsidR="00A10C80" w:rsidRPr="00F759DB">
        <w:rPr>
          <w:rFonts w:ascii="GHEA Grapalat" w:hAnsi="GHEA Grapalat"/>
          <w:noProof/>
          <w:sz w:val="24"/>
          <w:szCs w:val="24"/>
          <w:lang w:val="hy-AM"/>
        </w:rPr>
        <w:lastRenderedPageBreak/>
        <w:t>Կառավարությ</w:t>
      </w:r>
      <w:r w:rsidR="00F23580" w:rsidRPr="00F759DB">
        <w:rPr>
          <w:rFonts w:ascii="GHEA Grapalat" w:hAnsi="GHEA Grapalat"/>
          <w:noProof/>
          <w:sz w:val="24"/>
          <w:szCs w:val="24"/>
          <w:lang w:val="hy-AM"/>
        </w:rPr>
        <w:t>ան ձևավորման լույսի ներքո</w:t>
      </w:r>
      <w:r w:rsidRPr="00F759DB">
        <w:rPr>
          <w:rFonts w:ascii="GHEA Grapalat" w:hAnsi="GHEA Grapalat"/>
          <w:noProof/>
          <w:sz w:val="24"/>
          <w:szCs w:val="24"/>
          <w:lang w:val="hy-AM"/>
        </w:rPr>
        <w:t>:</w:t>
      </w:r>
      <w:r w:rsidR="00D442EE"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Այնուամենայնիվ</w:t>
      </w:r>
      <w:r w:rsidR="00F23580" w:rsidRPr="00F759DB">
        <w:rPr>
          <w:rFonts w:ascii="GHEA Grapalat" w:hAnsi="GHEA Grapalat" w:cs="Sylfaen"/>
          <w:noProof/>
          <w:sz w:val="24"/>
          <w:szCs w:val="24"/>
          <w:lang w:val="hy-AM"/>
        </w:rPr>
        <w:t xml:space="preserve">, </w:t>
      </w:r>
      <w:r w:rsidR="00F23580" w:rsidRPr="00F759DB">
        <w:rPr>
          <w:rFonts w:ascii="GHEA Grapalat" w:hAnsi="GHEA Grapalat" w:cs="Tahoma"/>
          <w:noProof/>
          <w:sz w:val="24"/>
          <w:szCs w:val="24"/>
          <w:lang w:val="hy-AM"/>
        </w:rPr>
        <w:t xml:space="preserve">չնայած կոռուպցիայի բարձր </w:t>
      </w:r>
      <w:r w:rsidR="00CB52F3" w:rsidRPr="00F759DB">
        <w:rPr>
          <w:rFonts w:ascii="GHEA Grapalat" w:hAnsi="GHEA Grapalat" w:cs="Tahoma"/>
          <w:noProof/>
          <w:sz w:val="24"/>
          <w:szCs w:val="24"/>
          <w:lang w:val="hy-AM"/>
        </w:rPr>
        <w:t>ընկալմանը</w:t>
      </w:r>
      <w:r w:rsidR="008710F1" w:rsidRPr="00F759DB">
        <w:rPr>
          <w:rFonts w:ascii="GHEA Grapalat" w:hAnsi="GHEA Grapalat" w:cs="Tahoma"/>
          <w:noProof/>
          <w:sz w:val="24"/>
          <w:szCs w:val="24"/>
          <w:lang w:val="hy-AM"/>
        </w:rPr>
        <w:t>՝</w:t>
      </w:r>
      <w:r w:rsidR="00F23580" w:rsidRPr="00F759DB">
        <w:rPr>
          <w:rFonts w:ascii="GHEA Grapalat" w:hAnsi="GHEA Grapalat" w:cs="Tahoma"/>
          <w:noProof/>
          <w:sz w:val="24"/>
          <w:szCs w:val="24"/>
          <w:lang w:val="hy-AM"/>
        </w:rPr>
        <w:t xml:space="preserve"> </w:t>
      </w:r>
      <w:r w:rsidR="00F23580" w:rsidRPr="00F759DB">
        <w:rPr>
          <w:rFonts w:ascii="GHEA Grapalat" w:eastAsia="Tahoma" w:hAnsi="GHEA Grapalat" w:cs="Tahoma"/>
          <w:noProof/>
          <w:sz w:val="24"/>
          <w:szCs w:val="24"/>
          <w:lang w:val="hy-AM"/>
        </w:rPr>
        <w:t>հետազոտությունները</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վկայում</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են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որ</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սակավաթիվ</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քաղաքացիներ</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են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կոռուպցիայի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բախվելիս</w:t>
      </w:r>
      <w:r w:rsidR="00F23580" w:rsidRPr="00F759DB">
        <w:rPr>
          <w:rFonts w:ascii="GHEA Grapalat" w:hAnsi="GHEA Grapalat" w:cs="Sylfaen"/>
          <w:noProof/>
          <w:sz w:val="24"/>
          <w:szCs w:val="24"/>
          <w:lang w:val="hy-AM"/>
        </w:rPr>
        <w:t xml:space="preserve"> </w:t>
      </w:r>
      <w:r w:rsidR="00F23580" w:rsidRPr="00F759DB">
        <w:rPr>
          <w:rFonts w:ascii="GHEA Grapalat" w:hAnsi="GHEA Grapalat" w:cs="Tahoma"/>
          <w:noProof/>
          <w:sz w:val="24"/>
          <w:szCs w:val="24"/>
          <w:lang w:val="hy-AM"/>
        </w:rPr>
        <w:t xml:space="preserve">պատրաստ </w:t>
      </w:r>
      <w:r w:rsidR="00F23580" w:rsidRPr="00F759DB">
        <w:rPr>
          <w:rFonts w:ascii="GHEA Grapalat" w:eastAsia="Tahoma" w:hAnsi="GHEA Grapalat" w:cs="Tahoma"/>
          <w:noProof/>
          <w:sz w:val="24"/>
          <w:szCs w:val="24"/>
          <w:lang w:val="hy-AM"/>
        </w:rPr>
        <w:t>այդ</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մասին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ազդարարել</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Օրինակ</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Կոռուպցիայի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համաշխարհային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բարոմետրի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շրջանակներում</w:t>
      </w:r>
      <w:r w:rsidR="00F23580" w:rsidRPr="00F759DB">
        <w:rPr>
          <w:rFonts w:ascii="GHEA Grapalat" w:hAnsi="GHEA Grapalat" w:cs="Sylfaen"/>
          <w:noProof/>
          <w:sz w:val="24"/>
          <w:szCs w:val="24"/>
          <w:lang w:val="hy-AM"/>
        </w:rPr>
        <w:t xml:space="preserve"> </w:t>
      </w:r>
      <w:r w:rsidR="00797476" w:rsidRPr="00F759DB">
        <w:rPr>
          <w:rFonts w:ascii="GHEA Grapalat" w:eastAsia="Tahoma" w:hAnsi="GHEA Grapalat" w:cs="Tahoma"/>
          <w:noProof/>
          <w:sz w:val="24"/>
          <w:szCs w:val="24"/>
          <w:lang w:val="hy-AM"/>
        </w:rPr>
        <w:t>կատարված</w:t>
      </w:r>
      <w:r w:rsidR="00853784"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հարցման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արդյունքները</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վկայում</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են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որ</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Հայաստանի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քաղաքացիները</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հակված</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չեն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ազդարարել</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կոռուպցիոն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բնույթի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դեպքերի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մասին</w:t>
      </w:r>
      <w:r w:rsidR="00F23580" w:rsidRPr="00F759DB">
        <w:rPr>
          <w:rStyle w:val="FootnoteReference"/>
          <w:rFonts w:ascii="GHEA Grapalat" w:hAnsi="GHEA Grapalat" w:cs="Sylfaen"/>
          <w:noProof/>
          <w:sz w:val="24"/>
          <w:szCs w:val="24"/>
          <w:lang w:val="hy-AM"/>
        </w:rPr>
        <w:footnoteReference w:id="6"/>
      </w:r>
      <w:r w:rsidR="00F23580" w:rsidRPr="00F759DB">
        <w:rPr>
          <w:rFonts w:ascii="GHEA Grapalat" w:hAnsi="GHEA Grapalat" w:cs="Sylfaen"/>
          <w:noProof/>
          <w:sz w:val="24"/>
          <w:szCs w:val="24"/>
          <w:lang w:val="hy-AM"/>
        </w:rPr>
        <w:t xml:space="preserve">: </w:t>
      </w:r>
    </w:p>
    <w:p w14:paraId="6CF784D7" w14:textId="77777777" w:rsidR="00136EE1" w:rsidRPr="00F759DB" w:rsidRDefault="00D442EE" w:rsidP="0023682D">
      <w:pPr>
        <w:pStyle w:val="ListParagraph"/>
        <w:numPr>
          <w:ilvl w:val="0"/>
          <w:numId w:val="3"/>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eastAsia="Tahoma" w:hAnsi="GHEA Grapalat" w:cs="Tahoma"/>
          <w:noProof/>
          <w:sz w:val="24"/>
          <w:szCs w:val="24"/>
          <w:lang w:val="hy-AM"/>
        </w:rPr>
        <w:t xml:space="preserve"> </w:t>
      </w:r>
      <w:r w:rsidR="00F23580" w:rsidRPr="00F759DB">
        <w:rPr>
          <w:rFonts w:ascii="GHEA Grapalat" w:eastAsia="Tahoma" w:hAnsi="GHEA Grapalat" w:cs="Tahoma"/>
          <w:noProof/>
          <w:sz w:val="24"/>
          <w:szCs w:val="24"/>
          <w:lang w:val="hy-AM"/>
        </w:rPr>
        <w:t>Այս</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հանգամանքը</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հաստատվել</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նաև</w:t>
      </w:r>
      <w:r w:rsidR="00F23580"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ա</w:t>
      </w:r>
      <w:r w:rsidR="00F23580" w:rsidRPr="00F759DB">
        <w:rPr>
          <w:rFonts w:ascii="GHEA Grapalat" w:eastAsia="Tahoma" w:hAnsi="GHEA Grapalat" w:cs="Tahoma"/>
          <w:noProof/>
          <w:sz w:val="24"/>
          <w:szCs w:val="24"/>
          <w:lang w:val="hy-AM"/>
        </w:rPr>
        <w:t>զդարարման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համակարգի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վերաբերյալ</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հանրային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իրազեկման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արշավի</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ընթացքում</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իրականացված</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հարցման</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արդյունքներով</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Մասնավորապես</w:t>
      </w:r>
      <w:r w:rsidR="00F23580" w:rsidRPr="00F759DB">
        <w:rPr>
          <w:rFonts w:ascii="GHEA Grapalat" w:hAnsi="GHEA Grapalat" w:cs="Sylfaen"/>
          <w:noProof/>
          <w:sz w:val="24"/>
          <w:szCs w:val="24"/>
          <w:lang w:val="hy-AM"/>
        </w:rPr>
        <w:t xml:space="preserve">, </w:t>
      </w:r>
      <w:r w:rsidR="00F23580" w:rsidRPr="00F759DB">
        <w:rPr>
          <w:rFonts w:ascii="GHEA Grapalat" w:eastAsia="Tahoma" w:hAnsi="GHEA Grapalat" w:cs="Tahoma"/>
          <w:noProof/>
          <w:sz w:val="24"/>
          <w:szCs w:val="24"/>
          <w:lang w:val="hy-AM"/>
        </w:rPr>
        <w:t>հ</w:t>
      </w:r>
      <w:r w:rsidR="00F23580" w:rsidRPr="00F759DB">
        <w:rPr>
          <w:rFonts w:ascii="GHEA Grapalat" w:eastAsia="Tahoma" w:hAnsi="GHEA Grapalat" w:cs="Tahoma"/>
          <w:noProof/>
          <w:sz w:val="24"/>
          <w:szCs w:val="24"/>
          <w:shd w:val="clear" w:color="auto" w:fill="FFFFFF"/>
          <w:lang w:val="hy-AM"/>
        </w:rPr>
        <w:t>ետազոտությանը</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մասնակցածների</w:t>
      </w:r>
      <w:r w:rsidR="00F23580" w:rsidRPr="00F759DB">
        <w:rPr>
          <w:rFonts w:ascii="GHEA Grapalat" w:hAnsi="GHEA Grapalat" w:cs="Arial"/>
          <w:noProof/>
          <w:sz w:val="24"/>
          <w:szCs w:val="24"/>
          <w:shd w:val="clear" w:color="auto" w:fill="FFFFFF"/>
          <w:lang w:val="hy-AM"/>
        </w:rPr>
        <w:t xml:space="preserve"> 88.5 %-</w:t>
      </w:r>
      <w:r w:rsidR="00F23580" w:rsidRPr="00F759DB">
        <w:rPr>
          <w:rFonts w:ascii="GHEA Grapalat" w:eastAsia="Tahoma" w:hAnsi="GHEA Grapalat" w:cs="Tahoma"/>
          <w:noProof/>
          <w:sz w:val="24"/>
          <w:szCs w:val="24"/>
          <w:shd w:val="clear" w:color="auto" w:fill="FFFFFF"/>
          <w:lang w:val="hy-AM"/>
        </w:rPr>
        <w:t>ը</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պատասխանել</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է</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որ</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տեղյակ</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չէ</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ազդարարման</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ինստիտուտի</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eastAsia="Tahoma" w:hAnsi="GHEA Grapalat" w:cs="Tahoma"/>
          <w:noProof/>
          <w:sz w:val="24"/>
          <w:szCs w:val="24"/>
          <w:shd w:val="clear" w:color="auto" w:fill="FFFFFF"/>
          <w:lang w:val="hy-AM"/>
        </w:rPr>
        <w:t>մասին</w:t>
      </w:r>
      <w:r w:rsidR="00F23580" w:rsidRPr="00F759DB">
        <w:rPr>
          <w:rFonts w:ascii="GHEA Grapalat" w:hAnsi="GHEA Grapalat" w:cs="Arial"/>
          <w:noProof/>
          <w:sz w:val="24"/>
          <w:szCs w:val="24"/>
          <w:shd w:val="clear" w:color="auto" w:fill="FFFFFF"/>
          <w:lang w:val="hy-AM"/>
        </w:rPr>
        <w:t xml:space="preserve">, </w:t>
      </w:r>
      <w:r w:rsidR="00F23580" w:rsidRPr="00F759DB">
        <w:rPr>
          <w:rFonts w:ascii="GHEA Grapalat" w:hAnsi="GHEA Grapalat"/>
          <w:noProof/>
          <w:sz w:val="24"/>
          <w:szCs w:val="24"/>
          <w:lang w:val="hy-AM"/>
        </w:rPr>
        <w:t>57%-</w:t>
      </w:r>
      <w:r w:rsidR="00F23580" w:rsidRPr="00F759DB">
        <w:rPr>
          <w:rFonts w:ascii="GHEA Grapalat" w:eastAsia="Tahoma" w:hAnsi="GHEA Grapalat" w:cs="Tahoma"/>
          <w:noProof/>
          <w:sz w:val="24"/>
          <w:szCs w:val="24"/>
          <w:lang w:val="hy-AM"/>
        </w:rPr>
        <w:t>ը</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դրական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վերաբեր</w:t>
      </w:r>
      <w:r w:rsidR="00797476" w:rsidRPr="00F759DB">
        <w:rPr>
          <w:rFonts w:ascii="GHEA Grapalat" w:eastAsia="Tahoma" w:hAnsi="GHEA Grapalat" w:cs="Tahoma"/>
          <w:noProof/>
          <w:sz w:val="24"/>
          <w:szCs w:val="24"/>
          <w:lang w:val="hy-AM"/>
        </w:rPr>
        <w:t>վ</w:t>
      </w:r>
      <w:r w:rsidR="00F23580" w:rsidRPr="00F759DB">
        <w:rPr>
          <w:rFonts w:ascii="GHEA Grapalat" w:eastAsia="Tahoma" w:hAnsi="GHEA Grapalat" w:cs="Tahoma"/>
          <w:noProof/>
          <w:sz w:val="24"/>
          <w:szCs w:val="24"/>
          <w:lang w:val="hy-AM"/>
        </w:rPr>
        <w:t>ում</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կոռուպցիայի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մասին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ազդարարելուն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եթե</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այդ</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մասին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այլ</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մարդիկ</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ազդարարեն</w:t>
      </w:r>
      <w:r w:rsidR="00F23580" w:rsidRPr="00F759DB">
        <w:rPr>
          <w:rFonts w:ascii="GHEA Grapalat" w:hAnsi="GHEA Grapalat"/>
          <w:noProof/>
          <w:sz w:val="24"/>
          <w:szCs w:val="24"/>
          <w:lang w:val="hy-AM"/>
        </w:rPr>
        <w:t>, 25%-</w:t>
      </w:r>
      <w:r w:rsidR="00F23580" w:rsidRPr="00F759DB">
        <w:rPr>
          <w:rFonts w:ascii="GHEA Grapalat" w:eastAsia="Tahoma" w:hAnsi="GHEA Grapalat" w:cs="Tahoma"/>
          <w:noProof/>
          <w:sz w:val="24"/>
          <w:szCs w:val="24"/>
          <w:lang w:val="hy-AM"/>
        </w:rPr>
        <w:t>ը</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առհասարակ</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նման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քայլի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չի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գնա՝</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մտածելով</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որ</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շրջապատում</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իրեն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չեն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հասկանա</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իսկ</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հարցվածների</w:t>
      </w:r>
      <w:r w:rsidR="00F23580" w:rsidRPr="00F759DB">
        <w:rPr>
          <w:rFonts w:ascii="GHEA Grapalat" w:hAnsi="GHEA Grapalat"/>
          <w:noProof/>
          <w:sz w:val="24"/>
          <w:szCs w:val="24"/>
          <w:lang w:val="hy-AM"/>
        </w:rPr>
        <w:t xml:space="preserve"> 7%-</w:t>
      </w:r>
      <w:r w:rsidR="00F23580" w:rsidRPr="00F759DB">
        <w:rPr>
          <w:rFonts w:ascii="GHEA Grapalat" w:eastAsia="Tahoma" w:hAnsi="GHEA Grapalat" w:cs="Tahoma"/>
          <w:noProof/>
          <w:sz w:val="24"/>
          <w:szCs w:val="24"/>
          <w:lang w:val="hy-AM"/>
        </w:rPr>
        <w:t>ը</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չի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ազդարարի՝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համարելով</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որ</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դրանից</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ոչ</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մի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բան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չի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փոխվի</w:t>
      </w:r>
      <w:r w:rsidR="00F23580" w:rsidRPr="00F759DB">
        <w:rPr>
          <w:rFonts w:ascii="GHEA Grapalat" w:hAnsi="GHEA Grapalat"/>
          <w:noProof/>
          <w:sz w:val="24"/>
          <w:szCs w:val="24"/>
          <w:lang w:val="hy-AM"/>
        </w:rPr>
        <w:t xml:space="preserve">, 1.5% </w:t>
      </w:r>
      <w:r w:rsidR="00F23580" w:rsidRPr="00F759DB">
        <w:rPr>
          <w:rFonts w:ascii="GHEA Grapalat" w:eastAsia="Tahoma" w:hAnsi="GHEA Grapalat" w:cs="Tahoma"/>
          <w:noProof/>
          <w:sz w:val="24"/>
          <w:szCs w:val="24"/>
          <w:lang w:val="hy-AM"/>
        </w:rPr>
        <w:t>տոկոսն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էլ</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նման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քայլն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իր</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սկզբունքներին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դեմ</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համարում և միայն</w:t>
      </w:r>
      <w:r w:rsidR="00F23580" w:rsidRPr="00F759DB">
        <w:rPr>
          <w:rFonts w:ascii="GHEA Grapalat" w:hAnsi="GHEA Grapalat"/>
          <w:noProof/>
          <w:sz w:val="24"/>
          <w:szCs w:val="24"/>
          <w:lang w:val="hy-AM"/>
        </w:rPr>
        <w:t xml:space="preserve"> 9%-</w:t>
      </w:r>
      <w:r w:rsidR="00F23580" w:rsidRPr="00F759DB">
        <w:rPr>
          <w:rFonts w:ascii="GHEA Grapalat" w:eastAsia="Tahoma" w:hAnsi="GHEA Grapalat" w:cs="Tahoma"/>
          <w:noProof/>
          <w:sz w:val="24"/>
          <w:szCs w:val="24"/>
          <w:lang w:val="hy-AM"/>
        </w:rPr>
        <w:t>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է</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պատրաստ</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ինքն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ազդարարել</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նման</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դեպքի</w:t>
      </w:r>
      <w:r w:rsidR="00F23580" w:rsidRPr="00F759DB">
        <w:rPr>
          <w:rFonts w:ascii="GHEA Grapalat" w:hAnsi="GHEA Grapalat"/>
          <w:noProof/>
          <w:sz w:val="24"/>
          <w:szCs w:val="24"/>
          <w:lang w:val="hy-AM"/>
        </w:rPr>
        <w:t xml:space="preserve"> </w:t>
      </w:r>
      <w:r w:rsidR="00F23580" w:rsidRPr="00F759DB">
        <w:rPr>
          <w:rFonts w:ascii="GHEA Grapalat" w:eastAsia="Tahoma" w:hAnsi="GHEA Grapalat" w:cs="Tahoma"/>
          <w:noProof/>
          <w:sz w:val="24"/>
          <w:szCs w:val="24"/>
          <w:lang w:val="hy-AM"/>
        </w:rPr>
        <w:t>մասին</w:t>
      </w:r>
      <w:r w:rsidR="00F23580" w:rsidRPr="00F759DB">
        <w:rPr>
          <w:rFonts w:ascii="GHEA Grapalat" w:hAnsi="GHEA Grapalat"/>
          <w:noProof/>
          <w:sz w:val="24"/>
          <w:szCs w:val="24"/>
          <w:lang w:val="hy-AM"/>
        </w:rPr>
        <w:t>:</w:t>
      </w:r>
    </w:p>
    <w:p w14:paraId="6EB020D7" w14:textId="77777777" w:rsidR="00531E88" w:rsidRPr="00F759DB" w:rsidRDefault="00F23580" w:rsidP="0023682D">
      <w:pPr>
        <w:pStyle w:val="ListParagraph"/>
        <w:numPr>
          <w:ilvl w:val="0"/>
          <w:numId w:val="3"/>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eastAsia="Tahoma" w:hAnsi="GHEA Grapalat" w:cs="Tahoma"/>
          <w:noProof/>
          <w:sz w:val="24"/>
          <w:szCs w:val="24"/>
          <w:lang w:val="hy-AM"/>
        </w:rPr>
        <w:t>Հետազոտության</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նման</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արդյունքները</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փաստում</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են</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հանրության՝</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կոռուպցիայի</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դեմ</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պայքարում</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իր</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մասնակցության</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կարևորությունը</w:t>
      </w:r>
      <w:r w:rsidR="00D442EE" w:rsidRPr="00F759DB">
        <w:rPr>
          <w:rFonts w:ascii="GHEA Grapalat" w:eastAsia="Tahoma" w:hAnsi="GHEA Grapalat" w:cs="Tahoma"/>
          <w:noProof/>
          <w:sz w:val="24"/>
          <w:szCs w:val="24"/>
          <w:lang w:val="hy-AM"/>
        </w:rPr>
        <w:t xml:space="preserve"> ամբողջական ծավալով</w:t>
      </w:r>
      <w:r w:rsidRPr="00F759DB">
        <w:rPr>
          <w:rFonts w:ascii="GHEA Grapalat" w:hAnsi="GHEA Grapalat" w:cs="Sylfaen"/>
          <w:noProof/>
          <w:sz w:val="24"/>
          <w:szCs w:val="24"/>
          <w:lang w:val="hy-AM"/>
        </w:rPr>
        <w:t xml:space="preserve"> </w:t>
      </w:r>
      <w:r w:rsidRPr="00F759DB">
        <w:rPr>
          <w:rFonts w:ascii="GHEA Grapalat" w:eastAsia="Tahoma" w:hAnsi="GHEA Grapalat" w:cs="Tahoma"/>
          <w:noProof/>
          <w:sz w:val="24"/>
          <w:szCs w:val="24"/>
          <w:lang w:val="hy-AM"/>
        </w:rPr>
        <w:t>չգիտակցելը</w:t>
      </w:r>
      <w:r w:rsidRPr="00F759DB">
        <w:rPr>
          <w:rFonts w:ascii="GHEA Grapalat" w:hAnsi="GHEA Grapalat" w:cs="Sylfaen"/>
          <w:noProof/>
          <w:sz w:val="24"/>
          <w:szCs w:val="24"/>
          <w:lang w:val="hy-AM"/>
        </w:rPr>
        <w:t xml:space="preserve">: </w:t>
      </w:r>
      <w:r w:rsidRPr="00F759DB">
        <w:rPr>
          <w:rFonts w:ascii="GHEA Grapalat" w:hAnsi="GHEA Grapalat" w:cs="Tahoma"/>
          <w:noProof/>
          <w:sz w:val="24"/>
          <w:szCs w:val="24"/>
          <w:lang w:val="hy-AM"/>
        </w:rPr>
        <w:t xml:space="preserve">Ուստի, սույն Ռազմավարության </w:t>
      </w:r>
      <w:r w:rsidR="00797476" w:rsidRPr="00F759DB">
        <w:rPr>
          <w:rFonts w:ascii="GHEA Grapalat" w:hAnsi="GHEA Grapalat" w:cs="Tahoma"/>
          <w:noProof/>
          <w:sz w:val="24"/>
          <w:szCs w:val="24"/>
          <w:lang w:val="hy-AM"/>
        </w:rPr>
        <w:t xml:space="preserve">ընդհանրական թիրախը պետք է լինի այս առումով քաղաքացիների իրավագիտակցության հետևողական բարձրացումը և վերջիններիս հակակոռուպցիոն պայքարի պահանջատեր դարձնելը։ </w:t>
      </w:r>
    </w:p>
    <w:p w14:paraId="75E8D84E" w14:textId="77777777" w:rsidR="00895B21" w:rsidRPr="00F759DB" w:rsidRDefault="00797476" w:rsidP="0023682D">
      <w:pPr>
        <w:pStyle w:val="ListParagraph"/>
        <w:numPr>
          <w:ilvl w:val="0"/>
          <w:numId w:val="3"/>
        </w:numPr>
        <w:tabs>
          <w:tab w:val="left" w:pos="270"/>
          <w:tab w:val="left" w:pos="851"/>
        </w:tabs>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 xml:space="preserve">Հետազոտական ռեսուրսների կովկասյան </w:t>
      </w:r>
      <w:r w:rsidR="004B0175" w:rsidRPr="00F759DB">
        <w:rPr>
          <w:rFonts w:ascii="GHEA Grapalat" w:eastAsiaTheme="minorHAnsi" w:hAnsi="GHEA Grapalat" w:cs="SylfaenRegular"/>
          <w:noProof/>
          <w:sz w:val="24"/>
          <w:szCs w:val="24"/>
          <w:lang w:val="hy-AM"/>
        </w:rPr>
        <w:t>կ</w:t>
      </w:r>
      <w:r w:rsidRPr="00F759DB">
        <w:rPr>
          <w:rFonts w:ascii="GHEA Grapalat" w:eastAsiaTheme="minorHAnsi" w:hAnsi="GHEA Grapalat" w:cs="SylfaenRegular"/>
          <w:noProof/>
          <w:sz w:val="24"/>
          <w:szCs w:val="24"/>
          <w:lang w:val="hy-AM"/>
        </w:rPr>
        <w:t>ենտրոնի կողմից սոցիալ-տնտեսական և քաղաքական իրավիճակի մասին ամենամյա իրականացվող հարցումների արդյունքում մշակվող կովկասյան բարոմետրի 2017 թվականի Հայաստանյան հարցման արդյունքները ցույց են տալիս, որ 2017 թվականին Հայաստանում հարցվածների միայն 5 տոկոսն է անվերապահորեն հավատում գործադիր իշխանությանը, մինչդեռ 36 տոկոսը բացարձակապես չի վստահում վերջինիս</w:t>
      </w:r>
      <w:r w:rsidRPr="00F759DB">
        <w:rPr>
          <w:rFonts w:ascii="GHEA Grapalat" w:eastAsiaTheme="minorHAnsi" w:hAnsi="GHEA Grapalat" w:cs="SylfaenRegular"/>
          <w:b/>
          <w:noProof/>
          <w:sz w:val="24"/>
          <w:szCs w:val="24"/>
          <w:lang w:val="hy-AM"/>
        </w:rPr>
        <w:t>:</w:t>
      </w:r>
      <w:r w:rsidRPr="00F759DB">
        <w:rPr>
          <w:rFonts w:ascii="GHEA Grapalat" w:eastAsiaTheme="minorHAnsi" w:hAnsi="GHEA Grapalat" w:cs="SylfaenRegular"/>
          <w:noProof/>
          <w:sz w:val="24"/>
          <w:szCs w:val="24"/>
          <w:lang w:val="hy-AM"/>
        </w:rPr>
        <w:t xml:space="preserve"> Թեև այս ցուցանիշները բարձր են 2015 թվականին արձանագրված ցուցանիշների համեմատ (2 </w:t>
      </w:r>
      <w:r w:rsidRPr="00F759DB">
        <w:rPr>
          <w:rFonts w:ascii="GHEA Grapalat" w:eastAsiaTheme="minorHAnsi" w:hAnsi="GHEA Grapalat" w:cs="SylfaenRegular"/>
          <w:noProof/>
          <w:sz w:val="24"/>
          <w:szCs w:val="24"/>
          <w:lang w:val="hy-AM"/>
        </w:rPr>
        <w:lastRenderedPageBreak/>
        <w:t xml:space="preserve">տոկոս բացարձակ վստահություն և 45 տոկոս բացարձակ անվստահություն), այնուամենայնիվ, զգալիորեն զիջում են հարևան Վրաստանում արձանագրված զուցանիշներին: Այնուամենայնիվ, Կովկասյան բարոմետրի՝ 2019 թվականի վերաբերյալ տվյալները դեռևս առկա չեն, ուստի հետհեղափոխական կառավարության նկատմամբ հանրային վստահության մակարդակը նախկին մակարդակի հետ համեմատելու հնարավորություն այս առումով գործնականում առկա չէ:  </w:t>
      </w:r>
    </w:p>
    <w:p w14:paraId="00BF2073" w14:textId="77777777" w:rsidR="0081379B" w:rsidRPr="00F759DB" w:rsidRDefault="00797476" w:rsidP="0023682D">
      <w:pPr>
        <w:pStyle w:val="ListParagraph"/>
        <w:numPr>
          <w:ilvl w:val="0"/>
          <w:numId w:val="3"/>
        </w:numPr>
        <w:tabs>
          <w:tab w:val="left" w:pos="270"/>
          <w:tab w:val="left" w:pos="709"/>
          <w:tab w:val="left" w:pos="851"/>
        </w:tabs>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Ֆրիդոմ հաուս-ի Անցումային երկրներ հետազոտության վերջին ցուցանիշը, որը հրապարակվել է 2018 թվականին, Հայաստանը համարում է մասամբ ազատ երկիր: Հետազոտությամբ Հայաստանի համաթիվը 5.43 է</w:t>
      </w:r>
      <w:r w:rsidR="00B72287" w:rsidRPr="00F759DB">
        <w:rPr>
          <w:rFonts w:ascii="GHEA Grapalat" w:eastAsiaTheme="minorHAnsi" w:hAnsi="GHEA Grapalat" w:cs="SylfaenRegular"/>
          <w:noProof/>
          <w:sz w:val="24"/>
          <w:szCs w:val="24"/>
          <w:lang w:val="hy-AM"/>
        </w:rPr>
        <w:t>:</w:t>
      </w:r>
      <w:r w:rsidRPr="00F759DB">
        <w:rPr>
          <w:rFonts w:ascii="GHEA Grapalat" w:eastAsiaTheme="minorHAnsi" w:hAnsi="GHEA Grapalat" w:cs="SylfaenRegular"/>
          <w:noProof/>
          <w:sz w:val="24"/>
          <w:szCs w:val="24"/>
          <w:lang w:val="hy-AM"/>
        </w:rPr>
        <w:t xml:space="preserve"> Ընդ որում՝ համաթվում 7 միավորը տրվում է նվազ ժողովրդավար և 1 միավորը՝ առավել ժողովրդավար պետություններին: Հայաստանում 2018 թվականին կոռուպցիայի մակարդակը խորհրդանշող միավորը 5.5 է:</w:t>
      </w:r>
    </w:p>
    <w:p w14:paraId="3F4C95D9" w14:textId="77777777" w:rsidR="00422C47" w:rsidRPr="00F759DB" w:rsidRDefault="00797476" w:rsidP="0023682D">
      <w:pPr>
        <w:pStyle w:val="ListParagraph"/>
        <w:numPr>
          <w:ilvl w:val="0"/>
          <w:numId w:val="3"/>
        </w:numPr>
        <w:tabs>
          <w:tab w:val="left" w:pos="270"/>
          <w:tab w:val="left" w:pos="567"/>
          <w:tab w:val="left" w:pos="709"/>
          <w:tab w:val="left" w:pos="851"/>
        </w:tabs>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 xml:space="preserve">Համաշխարհային բանկի՝ Համաշխարհային կառավարման ցուցիչների 6-րդ՝ Կոռուպցիայի վերահսկում ենթացուցիչում Հայաստանի դիրքը 32.69 </w:t>
      </w:r>
      <w:r w:rsidR="00B72287" w:rsidRPr="00F759DB">
        <w:rPr>
          <w:rFonts w:ascii="GHEA Grapalat" w:eastAsiaTheme="minorHAnsi" w:hAnsi="GHEA Grapalat" w:cs="SylfaenRegular"/>
          <w:noProof/>
          <w:sz w:val="24"/>
          <w:szCs w:val="24"/>
          <w:lang w:val="hy-AM"/>
        </w:rPr>
        <w:t>է</w:t>
      </w:r>
      <w:r w:rsidRPr="00F759DB">
        <w:rPr>
          <w:rFonts w:ascii="GHEA Grapalat" w:eastAsiaTheme="minorHAnsi" w:hAnsi="GHEA Grapalat" w:cs="SylfaenRegular"/>
          <w:noProof/>
          <w:sz w:val="24"/>
          <w:szCs w:val="24"/>
          <w:lang w:val="hy-AM"/>
        </w:rPr>
        <w:t xml:space="preserve"> 100-ից: </w:t>
      </w:r>
    </w:p>
    <w:p w14:paraId="781D76E7" w14:textId="77777777" w:rsidR="00F23580" w:rsidRPr="00F759DB" w:rsidRDefault="00F23580" w:rsidP="0023682D">
      <w:pPr>
        <w:pStyle w:val="ListParagraph"/>
        <w:numPr>
          <w:ilvl w:val="0"/>
          <w:numId w:val="3"/>
        </w:numPr>
        <w:tabs>
          <w:tab w:val="left" w:pos="270"/>
          <w:tab w:val="left" w:pos="567"/>
          <w:tab w:val="left" w:pos="709"/>
          <w:tab w:val="left" w:pos="851"/>
          <w:tab w:val="left" w:pos="993"/>
        </w:tabs>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Tahoma"/>
          <w:noProof/>
          <w:sz w:val="24"/>
          <w:szCs w:val="24"/>
          <w:lang w:val="hy-AM"/>
        </w:rPr>
        <w:t>Իրավիճակի վերլուծության առումով առավել համապարփակ պատկերացում կազմելու նպատակով անհրաժեշտ է ուսումնասիրել նաև քաղաքացիների հետհեղափոխական</w:t>
      </w:r>
      <w:r w:rsidR="00F87E2A" w:rsidRPr="00F759DB">
        <w:rPr>
          <w:rFonts w:ascii="GHEA Grapalat" w:eastAsiaTheme="minorHAnsi" w:hAnsi="GHEA Grapalat" w:cs="Tahoma"/>
          <w:noProof/>
          <w:sz w:val="24"/>
          <w:szCs w:val="24"/>
          <w:lang w:val="hy-AM"/>
        </w:rPr>
        <w:t xml:space="preserve"> </w:t>
      </w:r>
      <w:r w:rsidRPr="00F759DB">
        <w:rPr>
          <w:rFonts w:ascii="GHEA Grapalat" w:eastAsiaTheme="minorHAnsi" w:hAnsi="GHEA Grapalat" w:cs="Tahoma"/>
          <w:noProof/>
          <w:sz w:val="24"/>
          <w:szCs w:val="24"/>
          <w:lang w:val="hy-AM"/>
        </w:rPr>
        <w:t xml:space="preserve">ընկալումները։ </w:t>
      </w:r>
    </w:p>
    <w:p w14:paraId="1D6775C1" w14:textId="77777777" w:rsidR="00F23580" w:rsidRPr="00F759DB" w:rsidRDefault="00B2675A" w:rsidP="0023682D">
      <w:pPr>
        <w:pStyle w:val="ListParagraph"/>
        <w:numPr>
          <w:ilvl w:val="0"/>
          <w:numId w:val="3"/>
        </w:numPr>
        <w:tabs>
          <w:tab w:val="left" w:pos="270"/>
          <w:tab w:val="left" w:pos="851"/>
        </w:tabs>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Tahoma"/>
          <w:noProof/>
          <w:sz w:val="24"/>
          <w:szCs w:val="24"/>
          <w:lang w:val="hy-AM"/>
        </w:rPr>
        <w:t xml:space="preserve"> </w:t>
      </w:r>
      <w:r w:rsidR="00F23580" w:rsidRPr="00F759DB">
        <w:rPr>
          <w:rFonts w:ascii="GHEA Grapalat" w:eastAsiaTheme="minorHAnsi" w:hAnsi="GHEA Grapalat" w:cs="Tahoma"/>
          <w:noProof/>
          <w:sz w:val="24"/>
          <w:szCs w:val="24"/>
          <w:lang w:val="hy-AM"/>
        </w:rPr>
        <w:t>Այսպես, Միջազգային հանրապետական ինստիտուտի ծրագրի շրջանակներում</w:t>
      </w:r>
      <w:r w:rsidR="00494A15" w:rsidRPr="00F759DB">
        <w:rPr>
          <w:rFonts w:ascii="GHEA Grapalat" w:eastAsiaTheme="minorHAnsi" w:hAnsi="GHEA Grapalat" w:cs="Tahoma"/>
          <w:noProof/>
          <w:sz w:val="24"/>
          <w:szCs w:val="24"/>
          <w:lang w:val="hy-AM"/>
        </w:rPr>
        <w:t xml:space="preserve"> 2018</w:t>
      </w:r>
      <w:r w:rsidR="00F23580" w:rsidRPr="00F759DB">
        <w:rPr>
          <w:rFonts w:ascii="GHEA Grapalat" w:eastAsiaTheme="minorHAnsi" w:hAnsi="GHEA Grapalat" w:cs="Tahoma"/>
          <w:noProof/>
          <w:sz w:val="24"/>
          <w:szCs w:val="24"/>
          <w:lang w:val="hy-AM"/>
        </w:rPr>
        <w:t xml:space="preserve"> </w:t>
      </w:r>
      <w:r w:rsidR="00D442EE" w:rsidRPr="00F759DB">
        <w:rPr>
          <w:rFonts w:ascii="GHEA Grapalat" w:eastAsiaTheme="minorHAnsi" w:hAnsi="GHEA Grapalat" w:cs="Tahoma"/>
          <w:noProof/>
          <w:sz w:val="24"/>
          <w:szCs w:val="24"/>
          <w:lang w:val="hy-AM"/>
        </w:rPr>
        <w:t>թվականի  հուլիսի 23</w:t>
      </w:r>
      <w:r w:rsidR="003109D6" w:rsidRPr="00F759DB">
        <w:rPr>
          <w:rFonts w:ascii="GHEA Grapalat" w:eastAsiaTheme="minorHAnsi" w:hAnsi="GHEA Grapalat" w:cs="Tahoma"/>
          <w:noProof/>
          <w:sz w:val="24"/>
          <w:szCs w:val="24"/>
          <w:lang w:val="hy-AM"/>
        </w:rPr>
        <w:t xml:space="preserve">-ից </w:t>
      </w:r>
      <w:r w:rsidR="00D442EE" w:rsidRPr="00F759DB">
        <w:rPr>
          <w:rFonts w:ascii="GHEA Grapalat" w:eastAsiaTheme="minorHAnsi" w:hAnsi="GHEA Grapalat" w:cs="Tahoma"/>
          <w:noProof/>
          <w:sz w:val="24"/>
          <w:szCs w:val="24"/>
          <w:lang w:val="hy-AM"/>
        </w:rPr>
        <w:t>օգոստոսի 15</w:t>
      </w:r>
      <w:r w:rsidR="00494A15" w:rsidRPr="00F759DB">
        <w:rPr>
          <w:rFonts w:ascii="GHEA Grapalat" w:eastAsiaTheme="minorHAnsi" w:hAnsi="GHEA Grapalat" w:cs="Tahoma"/>
          <w:noProof/>
          <w:sz w:val="24"/>
          <w:szCs w:val="24"/>
          <w:lang w:val="hy-AM"/>
        </w:rPr>
        <w:t>-ը</w:t>
      </w:r>
      <w:r w:rsidR="003109D6" w:rsidRPr="00F759DB">
        <w:rPr>
          <w:rStyle w:val="FootnoteReference"/>
          <w:rFonts w:ascii="GHEA Grapalat" w:eastAsiaTheme="minorHAnsi" w:hAnsi="GHEA Grapalat" w:cs="Tahoma"/>
          <w:noProof/>
          <w:sz w:val="24"/>
          <w:szCs w:val="24"/>
          <w:lang w:val="hy-AM"/>
        </w:rPr>
        <w:footnoteReference w:id="7"/>
      </w:r>
      <w:r w:rsidR="00F23580" w:rsidRPr="00F759DB">
        <w:rPr>
          <w:rFonts w:ascii="GHEA Grapalat" w:eastAsiaTheme="minorHAnsi" w:hAnsi="GHEA Grapalat" w:cs="Tahoma"/>
          <w:noProof/>
          <w:sz w:val="24"/>
          <w:szCs w:val="24"/>
          <w:lang w:val="hy-AM"/>
        </w:rPr>
        <w:t xml:space="preserve"> և հոկտեմբերի 9-</w:t>
      </w:r>
      <w:r w:rsidR="00FD1E63" w:rsidRPr="00F759DB">
        <w:rPr>
          <w:rFonts w:ascii="GHEA Grapalat" w:eastAsiaTheme="minorHAnsi" w:hAnsi="GHEA Grapalat" w:cs="Tahoma"/>
          <w:noProof/>
          <w:sz w:val="24"/>
          <w:szCs w:val="24"/>
          <w:lang w:val="hy-AM"/>
        </w:rPr>
        <w:t xml:space="preserve">ից </w:t>
      </w:r>
      <w:r w:rsidR="00F23580" w:rsidRPr="00F759DB">
        <w:rPr>
          <w:rFonts w:ascii="GHEA Grapalat" w:eastAsiaTheme="minorHAnsi" w:hAnsi="GHEA Grapalat" w:cs="Tahoma"/>
          <w:noProof/>
          <w:sz w:val="24"/>
          <w:szCs w:val="24"/>
          <w:lang w:val="hy-AM"/>
        </w:rPr>
        <w:t>29-ն ընկած ժամանակահատվածում իրականացված հարցումների</w:t>
      </w:r>
      <w:r w:rsidR="00F23580" w:rsidRPr="00F759DB">
        <w:rPr>
          <w:rStyle w:val="FootnoteReference"/>
          <w:rFonts w:ascii="GHEA Grapalat" w:eastAsiaTheme="minorHAnsi" w:hAnsi="GHEA Grapalat" w:cs="Tahoma"/>
          <w:noProof/>
          <w:sz w:val="24"/>
          <w:szCs w:val="24"/>
          <w:lang w:val="hy-AM"/>
        </w:rPr>
        <w:footnoteReference w:id="8"/>
      </w:r>
      <w:r w:rsidR="00F23580" w:rsidRPr="00F759DB">
        <w:rPr>
          <w:rFonts w:ascii="GHEA Grapalat" w:eastAsiaTheme="minorHAnsi" w:hAnsi="GHEA Grapalat" w:cs="Tahoma"/>
          <w:noProof/>
          <w:sz w:val="24"/>
          <w:szCs w:val="24"/>
          <w:lang w:val="hy-AM"/>
        </w:rPr>
        <w:t xml:space="preserve"> արդյունքները վկայում են այն մասին, որ հարցվածները երկրում ժողովրդավարության վերջնական հաստատումը հիմնականում պայմանավորում են կոռուպցիայի վերաց</w:t>
      </w:r>
      <w:r w:rsidR="00797476" w:rsidRPr="00F759DB">
        <w:rPr>
          <w:rFonts w:ascii="GHEA Grapalat" w:eastAsiaTheme="minorHAnsi" w:hAnsi="GHEA Grapalat" w:cs="Tahoma"/>
          <w:noProof/>
          <w:sz w:val="24"/>
          <w:szCs w:val="24"/>
          <w:lang w:val="hy-AM"/>
        </w:rPr>
        <w:t>ումով</w:t>
      </w:r>
      <w:r w:rsidR="00F23580" w:rsidRPr="00F759DB">
        <w:rPr>
          <w:rFonts w:ascii="GHEA Grapalat" w:eastAsiaTheme="minorHAnsi" w:hAnsi="GHEA Grapalat" w:cs="Tahoma"/>
          <w:noProof/>
          <w:sz w:val="24"/>
          <w:szCs w:val="24"/>
          <w:lang w:val="hy-AM"/>
        </w:rPr>
        <w:t xml:space="preserve">։ Կոռուպցիայի դեմ պայքարում հաջողելու տեսանկյունից հարցման </w:t>
      </w:r>
      <w:r w:rsidR="00797476" w:rsidRPr="00F759DB">
        <w:rPr>
          <w:rFonts w:ascii="GHEA Grapalat" w:eastAsiaTheme="minorHAnsi" w:hAnsi="GHEA Grapalat" w:cs="Tahoma"/>
          <w:noProof/>
          <w:sz w:val="24"/>
          <w:szCs w:val="24"/>
          <w:lang w:val="hy-AM"/>
        </w:rPr>
        <w:t>մասնակիցները</w:t>
      </w:r>
      <w:r w:rsidR="00BD686E" w:rsidRPr="00F759DB">
        <w:rPr>
          <w:rFonts w:ascii="GHEA Grapalat" w:eastAsiaTheme="minorHAnsi" w:hAnsi="GHEA Grapalat" w:cs="Tahoma"/>
          <w:noProof/>
          <w:sz w:val="24"/>
          <w:szCs w:val="24"/>
          <w:lang w:val="hy-AM"/>
        </w:rPr>
        <w:t xml:space="preserve"> </w:t>
      </w:r>
      <w:r w:rsidR="00F23580" w:rsidRPr="00F759DB">
        <w:rPr>
          <w:rFonts w:ascii="GHEA Grapalat" w:eastAsiaTheme="minorHAnsi" w:hAnsi="GHEA Grapalat" w:cs="Tahoma"/>
          <w:noProof/>
          <w:sz w:val="24"/>
          <w:szCs w:val="24"/>
          <w:lang w:val="hy-AM"/>
        </w:rPr>
        <w:t xml:space="preserve">կարևորել են անպատժելիության բացառումը, գողացված ակտիվների վերադարձը և դրանց նպատակային օգտագործումը։ </w:t>
      </w:r>
    </w:p>
    <w:p w14:paraId="251D2E14" w14:textId="77777777" w:rsidR="00E27F3D" w:rsidRPr="00F759DB" w:rsidRDefault="00797476" w:rsidP="0023682D">
      <w:pPr>
        <w:pStyle w:val="ListParagraph"/>
        <w:numPr>
          <w:ilvl w:val="0"/>
          <w:numId w:val="3"/>
        </w:numPr>
        <w:tabs>
          <w:tab w:val="left" w:pos="270"/>
          <w:tab w:val="left" w:pos="851"/>
        </w:tabs>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Tahoma"/>
          <w:noProof/>
          <w:sz w:val="24"/>
          <w:szCs w:val="24"/>
          <w:lang w:val="hy-AM"/>
        </w:rPr>
        <w:lastRenderedPageBreak/>
        <w:t>Նույն ծրագրի շրջանակներում 2019 թվականի մայիսի 6-31-ը</w:t>
      </w:r>
      <w:r w:rsidR="00ED5361" w:rsidRPr="00F759DB">
        <w:rPr>
          <w:rStyle w:val="FootnoteReference"/>
          <w:rFonts w:ascii="GHEA Grapalat" w:eastAsiaTheme="minorHAnsi" w:hAnsi="GHEA Grapalat" w:cs="Tahoma"/>
          <w:noProof/>
          <w:sz w:val="24"/>
          <w:szCs w:val="24"/>
          <w:lang w:val="hy-AM"/>
        </w:rPr>
        <w:footnoteReference w:id="9"/>
      </w:r>
      <w:r w:rsidRPr="00F759DB">
        <w:rPr>
          <w:rFonts w:ascii="GHEA Grapalat" w:eastAsiaTheme="minorHAnsi" w:hAnsi="GHEA Grapalat" w:cs="Tahoma"/>
          <w:noProof/>
          <w:sz w:val="24"/>
          <w:szCs w:val="24"/>
          <w:lang w:val="hy-AM"/>
        </w:rPr>
        <w:t xml:space="preserve"> անց են կացվել հարցումներ պետական մարմինների գործունեության</w:t>
      </w:r>
      <w:r w:rsidR="00B72287" w:rsidRPr="00F759DB">
        <w:rPr>
          <w:rFonts w:ascii="GHEA Grapalat" w:eastAsiaTheme="minorHAnsi" w:hAnsi="GHEA Grapalat" w:cs="Tahoma"/>
          <w:noProof/>
          <w:sz w:val="24"/>
          <w:szCs w:val="24"/>
          <w:lang w:val="hy-AM"/>
        </w:rPr>
        <w:t>,</w:t>
      </w:r>
      <w:r w:rsidRPr="00F759DB">
        <w:rPr>
          <w:rFonts w:ascii="GHEA Grapalat" w:eastAsiaTheme="minorHAnsi" w:hAnsi="GHEA Grapalat" w:cs="Tahoma"/>
          <w:noProof/>
          <w:sz w:val="24"/>
          <w:szCs w:val="24"/>
          <w:lang w:val="hy-AM"/>
        </w:rPr>
        <w:t xml:space="preserve"> կոռուպցիայի կանխարգելման և այլ թեմաների վերաբերյալ: Ստացված արդյունքները վկայում են, որ </w:t>
      </w:r>
      <w:r w:rsidR="00B80E09" w:rsidRPr="00F759DB">
        <w:rPr>
          <w:rFonts w:ascii="GHEA Grapalat" w:eastAsiaTheme="minorHAnsi" w:hAnsi="GHEA Grapalat" w:cs="Tahoma"/>
          <w:noProof/>
          <w:sz w:val="24"/>
          <w:szCs w:val="24"/>
          <w:lang w:val="hy-AM"/>
        </w:rPr>
        <w:t>h</w:t>
      </w:r>
      <w:r w:rsidRPr="00F759DB">
        <w:rPr>
          <w:rFonts w:ascii="GHEA Grapalat" w:eastAsiaTheme="minorHAnsi" w:hAnsi="GHEA Grapalat" w:cs="Tahoma"/>
          <w:noProof/>
          <w:sz w:val="24"/>
          <w:szCs w:val="24"/>
          <w:lang w:val="hy-AM"/>
        </w:rPr>
        <w:t xml:space="preserve">արցվածների մոտ 30 տոկոսը կառավարության կարևոր ձեռքբերումն են համարում կոռուպցիայի նվազեցումը, 20 տոկոսը ժողովրդավարության և խոսքի ազատության հաստատումը: Կարևոր ցուցանիշ է նաև, որ հարցվածների 18 տոկոսը կարևորել են   հասարակության հոգեբանական վիճակի բարելավման և անարխիայի ու ամենաթողության վերացման դեմ կառավարության գրանցած հաջողությունները: Այն հարցին, թե արդյո՞ք վերջին 12 ամսում հարցվածները  ականատես են եղել կոռուպցիոն դեպքերի, հարցվածների </w:t>
      </w:r>
      <w:r w:rsidR="007F50AA" w:rsidRPr="00F759DB">
        <w:rPr>
          <w:rFonts w:ascii="GHEA Grapalat" w:eastAsiaTheme="minorHAnsi" w:hAnsi="GHEA Grapalat" w:cs="Tahoma"/>
          <w:noProof/>
          <w:sz w:val="24"/>
          <w:szCs w:val="24"/>
          <w:lang w:val="hy-AM"/>
        </w:rPr>
        <w:t xml:space="preserve"> շուրջ 84</w:t>
      </w:r>
      <w:r w:rsidRPr="00F759DB">
        <w:rPr>
          <w:rFonts w:ascii="GHEA Grapalat" w:eastAsiaTheme="minorHAnsi" w:hAnsi="GHEA Grapalat" w:cs="Tahoma"/>
          <w:noProof/>
          <w:sz w:val="24"/>
          <w:szCs w:val="24"/>
          <w:lang w:val="hy-AM"/>
        </w:rPr>
        <w:t xml:space="preserve"> տոկոսը նշել է, որ ականատես չեն եղել կոռուպցիոն դրսևորումների: Հարցվածների մեծամասնությունը գտնում է, որ կոռուպցիան երկրում նահանջում է, և կառավարությունը կոռուպցիայի կանխարգելման ուղղությամբ գործադրում է բավարար ջանքեր: Կոռուպցիայի դեմ պայքարի կարևոր փոփոխությունները և հաջողությունն,  ըստ հարցվածների մեծ մասի, </w:t>
      </w:r>
      <w:r w:rsidR="00B72287" w:rsidRPr="00F759DB">
        <w:rPr>
          <w:rFonts w:ascii="GHEA Grapalat" w:eastAsiaTheme="minorHAnsi" w:hAnsi="GHEA Grapalat" w:cs="Tahoma"/>
          <w:noProof/>
          <w:sz w:val="24"/>
          <w:szCs w:val="24"/>
          <w:lang w:val="hy-AM"/>
        </w:rPr>
        <w:t xml:space="preserve">պայմանավորված </w:t>
      </w:r>
      <w:r w:rsidRPr="00F759DB">
        <w:rPr>
          <w:rFonts w:ascii="GHEA Grapalat" w:eastAsiaTheme="minorHAnsi" w:hAnsi="GHEA Grapalat" w:cs="Tahoma"/>
          <w:noProof/>
          <w:sz w:val="24"/>
          <w:szCs w:val="24"/>
          <w:lang w:val="hy-AM"/>
        </w:rPr>
        <w:t xml:space="preserve">է կոռուպցիոն տարբեր սխեմաների բացահայտման </w:t>
      </w:r>
      <w:r w:rsidR="00B72287" w:rsidRPr="00F759DB">
        <w:rPr>
          <w:rFonts w:ascii="GHEA Grapalat" w:eastAsiaTheme="minorHAnsi" w:hAnsi="GHEA Grapalat" w:cs="Tahoma"/>
          <w:noProof/>
          <w:sz w:val="24"/>
          <w:szCs w:val="24"/>
          <w:lang w:val="hy-AM"/>
        </w:rPr>
        <w:t>աշխատանքների</w:t>
      </w:r>
      <w:r w:rsidRPr="00F759DB">
        <w:rPr>
          <w:rFonts w:ascii="GHEA Grapalat" w:eastAsiaTheme="minorHAnsi" w:hAnsi="GHEA Grapalat" w:cs="Tahoma"/>
          <w:noProof/>
          <w:sz w:val="24"/>
          <w:szCs w:val="24"/>
          <w:lang w:val="hy-AM"/>
        </w:rPr>
        <w:t xml:space="preserve">, նախկին օլիգարխիկ համակարգի </w:t>
      </w:r>
      <w:r w:rsidR="00B72287" w:rsidRPr="00F759DB">
        <w:rPr>
          <w:rFonts w:ascii="GHEA Grapalat" w:eastAsiaTheme="minorHAnsi" w:hAnsi="GHEA Grapalat" w:cs="Tahoma"/>
          <w:noProof/>
          <w:sz w:val="24"/>
          <w:szCs w:val="24"/>
          <w:lang w:val="hy-AM"/>
        </w:rPr>
        <w:t>ճնշման</w:t>
      </w:r>
      <w:r w:rsidRPr="00F759DB">
        <w:rPr>
          <w:rFonts w:ascii="GHEA Grapalat" w:eastAsiaTheme="minorHAnsi" w:hAnsi="GHEA Grapalat" w:cs="Tahoma"/>
          <w:noProof/>
          <w:sz w:val="24"/>
          <w:szCs w:val="24"/>
          <w:lang w:val="hy-AM"/>
        </w:rPr>
        <w:t xml:space="preserve">, կաշառք վերցնելու և ստանալու դեպքերի </w:t>
      </w:r>
      <w:r w:rsidR="00B72287" w:rsidRPr="00F759DB">
        <w:rPr>
          <w:rFonts w:ascii="GHEA Grapalat" w:eastAsiaTheme="minorHAnsi" w:hAnsi="GHEA Grapalat" w:cs="Tahoma"/>
          <w:noProof/>
          <w:sz w:val="24"/>
          <w:szCs w:val="24"/>
          <w:lang w:val="hy-AM"/>
        </w:rPr>
        <w:t>բացահայտման</w:t>
      </w:r>
      <w:r w:rsidRPr="00F759DB">
        <w:rPr>
          <w:rFonts w:ascii="GHEA Grapalat" w:eastAsiaTheme="minorHAnsi" w:hAnsi="GHEA Grapalat" w:cs="Tahoma"/>
          <w:noProof/>
          <w:sz w:val="24"/>
          <w:szCs w:val="24"/>
          <w:lang w:val="hy-AM"/>
        </w:rPr>
        <w:t xml:space="preserve">, կրթական առողջապահական ոլորտներում կաշառքի </w:t>
      </w:r>
      <w:r w:rsidR="00B72287" w:rsidRPr="00F759DB">
        <w:rPr>
          <w:rFonts w:ascii="GHEA Grapalat" w:eastAsiaTheme="minorHAnsi" w:hAnsi="GHEA Grapalat" w:cs="Tahoma"/>
          <w:noProof/>
          <w:sz w:val="24"/>
          <w:szCs w:val="24"/>
          <w:lang w:val="hy-AM"/>
        </w:rPr>
        <w:t>վերացման ուղղությամբ տարված աշխատանքներով</w:t>
      </w:r>
      <w:r w:rsidRPr="00F759DB">
        <w:rPr>
          <w:rFonts w:ascii="GHEA Grapalat" w:eastAsiaTheme="minorHAnsi" w:hAnsi="GHEA Grapalat" w:cs="Tahoma"/>
          <w:noProof/>
          <w:sz w:val="24"/>
          <w:szCs w:val="24"/>
          <w:lang w:val="hy-AM"/>
        </w:rPr>
        <w:t xml:space="preserve">:      </w:t>
      </w:r>
    </w:p>
    <w:p w14:paraId="6B7D7B3F" w14:textId="77777777" w:rsidR="00F23580" w:rsidRPr="00F759DB" w:rsidRDefault="00D442EE" w:rsidP="0023682D">
      <w:pPr>
        <w:pStyle w:val="ListParagraph"/>
        <w:numPr>
          <w:ilvl w:val="0"/>
          <w:numId w:val="3"/>
        </w:numPr>
        <w:tabs>
          <w:tab w:val="left" w:pos="270"/>
          <w:tab w:val="left" w:pos="851"/>
        </w:tabs>
        <w:spacing w:after="0" w:line="360" w:lineRule="auto"/>
        <w:ind w:left="0" w:firstLine="375"/>
        <w:jc w:val="both"/>
        <w:rPr>
          <w:rFonts w:ascii="GHEA Grapalat" w:eastAsia="Times New Roman" w:hAnsi="GHEA Grapalat" w:cs="Times New Roman"/>
          <w:noProof/>
          <w:sz w:val="24"/>
          <w:szCs w:val="24"/>
          <w:lang w:val="hy-AM"/>
        </w:rPr>
      </w:pPr>
      <w:r w:rsidRPr="00F759DB">
        <w:rPr>
          <w:rFonts w:ascii="GHEA Grapalat" w:eastAsia="Times New Roman" w:hAnsi="GHEA Grapalat" w:cs="Tahoma"/>
          <w:noProof/>
          <w:sz w:val="24"/>
          <w:szCs w:val="24"/>
          <w:shd w:val="clear" w:color="auto" w:fill="FFFFFF"/>
          <w:lang w:val="hy-AM"/>
        </w:rPr>
        <w:t xml:space="preserve"> Միաժամանակ, հարցման </w:t>
      </w:r>
      <w:r w:rsidRPr="00F759DB">
        <w:rPr>
          <w:rFonts w:ascii="GHEA Grapalat" w:eastAsiaTheme="minorHAnsi" w:hAnsi="GHEA Grapalat" w:cs="Tahoma"/>
          <w:noProof/>
          <w:sz w:val="24"/>
          <w:szCs w:val="24"/>
          <w:lang w:val="hy-AM"/>
        </w:rPr>
        <w:t>ենթարկվածները</w:t>
      </w:r>
      <w:r w:rsidR="00797476" w:rsidRPr="00F759DB">
        <w:rPr>
          <w:rFonts w:ascii="GHEA Grapalat" w:eastAsiaTheme="minorHAnsi" w:hAnsi="GHEA Grapalat" w:cs="Tahoma"/>
          <w:noProof/>
          <w:sz w:val="24"/>
          <w:szCs w:val="24"/>
          <w:lang w:val="hy-AM"/>
        </w:rPr>
        <w:t>,</w:t>
      </w:r>
      <w:r w:rsidRPr="00F759DB">
        <w:rPr>
          <w:rFonts w:ascii="GHEA Grapalat" w:eastAsiaTheme="minorHAnsi" w:hAnsi="GHEA Grapalat" w:cs="Tahoma"/>
          <w:noProof/>
          <w:sz w:val="24"/>
          <w:szCs w:val="24"/>
          <w:lang w:val="hy-AM"/>
        </w:rPr>
        <w:t xml:space="preserve"> որպես առավել կոռումպացված կառույցներ</w:t>
      </w:r>
      <w:r w:rsidR="00797476" w:rsidRPr="00F759DB">
        <w:rPr>
          <w:rFonts w:ascii="GHEA Grapalat" w:eastAsiaTheme="minorHAnsi" w:hAnsi="GHEA Grapalat" w:cs="Tahoma"/>
          <w:noProof/>
          <w:sz w:val="24"/>
          <w:szCs w:val="24"/>
          <w:lang w:val="hy-AM"/>
        </w:rPr>
        <w:t>,</w:t>
      </w:r>
      <w:r w:rsidR="007C6792" w:rsidRPr="00F759DB">
        <w:rPr>
          <w:rFonts w:ascii="GHEA Grapalat" w:eastAsiaTheme="minorHAnsi" w:hAnsi="GHEA Grapalat" w:cs="Tahoma"/>
          <w:noProof/>
          <w:sz w:val="24"/>
          <w:szCs w:val="24"/>
          <w:lang w:val="hy-AM"/>
        </w:rPr>
        <w:t xml:space="preserve"> </w:t>
      </w:r>
      <w:r w:rsidRPr="00F759DB">
        <w:rPr>
          <w:rFonts w:ascii="GHEA Grapalat" w:eastAsiaTheme="minorHAnsi" w:hAnsi="GHEA Grapalat" w:cs="Tahoma"/>
          <w:noProof/>
          <w:sz w:val="24"/>
          <w:szCs w:val="24"/>
          <w:lang w:val="hy-AM"/>
        </w:rPr>
        <w:t>մատնանշել են բանակը, ոստիկանության, դատական և կրթական համակարգերը, իսկ որպես</w:t>
      </w:r>
      <w:r w:rsidRPr="00F759DB">
        <w:rPr>
          <w:rFonts w:ascii="GHEA Grapalat" w:eastAsia="Times New Roman" w:hAnsi="GHEA Grapalat" w:cs="Tahoma"/>
          <w:noProof/>
          <w:sz w:val="24"/>
          <w:szCs w:val="24"/>
          <w:shd w:val="clear" w:color="auto" w:fill="FFFFFF"/>
          <w:lang w:val="hy-AM"/>
        </w:rPr>
        <w:t xml:space="preserve"> կոռուպցիայի տարածված դրսևորում՝ հովանավորչությունը և աշխատանքի տեղավորման գործընթացում կոռուպցիոն ռիսկերը։  </w:t>
      </w:r>
    </w:p>
    <w:p w14:paraId="47EE12C0" w14:textId="77777777" w:rsidR="00F23580" w:rsidRPr="00F759DB" w:rsidRDefault="00D442EE" w:rsidP="0023682D">
      <w:pPr>
        <w:pStyle w:val="ListParagraph"/>
        <w:numPr>
          <w:ilvl w:val="0"/>
          <w:numId w:val="3"/>
        </w:numPr>
        <w:tabs>
          <w:tab w:val="left" w:pos="270"/>
          <w:tab w:val="left" w:pos="851"/>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imes New Roman" w:hAnsi="GHEA Grapalat" w:cs="Tahoma"/>
          <w:noProof/>
          <w:sz w:val="24"/>
          <w:szCs w:val="24"/>
          <w:shd w:val="clear" w:color="auto" w:fill="FFFFFF"/>
          <w:lang w:val="hy-AM"/>
        </w:rPr>
        <w:t xml:space="preserve">Հեղափոխությունից հետո ձևավորված </w:t>
      </w:r>
      <w:r w:rsidR="00A10C80" w:rsidRPr="00F759DB">
        <w:rPr>
          <w:rFonts w:ascii="GHEA Grapalat" w:eastAsiaTheme="minorHAnsi" w:hAnsi="GHEA Grapalat" w:cs="Tahoma"/>
          <w:noProof/>
          <w:sz w:val="24"/>
          <w:szCs w:val="24"/>
          <w:lang w:val="hy-AM"/>
        </w:rPr>
        <w:t>Կառավարությ</w:t>
      </w:r>
      <w:r w:rsidRPr="00F759DB">
        <w:rPr>
          <w:rFonts w:ascii="GHEA Grapalat" w:eastAsiaTheme="minorHAnsi" w:hAnsi="GHEA Grapalat" w:cs="Tahoma"/>
          <w:noProof/>
          <w:sz w:val="24"/>
          <w:szCs w:val="24"/>
          <w:lang w:val="hy-AM"/>
        </w:rPr>
        <w:t xml:space="preserve">ան վարած  հակակոռուպցիոն քաղաքականության մասին խոսելիս քաղաքացիները հիմնականում նշել են, որ բարձր մակարդակում կոռուպցիայի դեմ պայքարի առումով իշխանությունն արդեն իսկ գրանցել է բավականին լուրջ առաջընթաց, ցուցաբերել է քաղաքական հստակ կամք, այդուհանդերձ, անհրաժեշտ է շարունակական քայլեր ձեռնարկել նաև  տեղական  </w:t>
      </w:r>
      <w:r w:rsidRPr="00F759DB">
        <w:rPr>
          <w:rFonts w:ascii="GHEA Grapalat" w:eastAsiaTheme="minorHAnsi" w:hAnsi="GHEA Grapalat" w:cs="Tahoma"/>
          <w:noProof/>
          <w:sz w:val="24"/>
          <w:szCs w:val="24"/>
          <w:lang w:val="hy-AM"/>
        </w:rPr>
        <w:lastRenderedPageBreak/>
        <w:t xml:space="preserve">և համայնքային մակարդակներում նմանատիպ փոփոխություններ իրականացնելու ուղղությամբ։ </w:t>
      </w:r>
    </w:p>
    <w:p w14:paraId="13523B20" w14:textId="77777777" w:rsidR="00F23580" w:rsidRPr="00F759DB" w:rsidRDefault="00D442EE" w:rsidP="0023682D">
      <w:pPr>
        <w:pStyle w:val="ListParagraph"/>
        <w:numPr>
          <w:ilvl w:val="0"/>
          <w:numId w:val="3"/>
        </w:numPr>
        <w:shd w:val="clear" w:color="auto" w:fill="FFFFFF"/>
        <w:tabs>
          <w:tab w:val="left" w:pos="270"/>
          <w:tab w:val="left" w:pos="851"/>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Tahoma"/>
          <w:noProof/>
          <w:sz w:val="24"/>
          <w:szCs w:val="24"/>
          <w:lang w:val="hy-AM"/>
        </w:rPr>
        <w:t xml:space="preserve">Հարցման մասնակիցները նշել են, որ կողջունեին </w:t>
      </w:r>
      <w:r w:rsidR="00C12ADB" w:rsidRPr="00F759DB">
        <w:rPr>
          <w:rFonts w:ascii="GHEA Grapalat" w:eastAsiaTheme="minorHAnsi" w:hAnsi="GHEA Grapalat" w:cs="Tahoma"/>
          <w:noProof/>
          <w:sz w:val="24"/>
          <w:szCs w:val="24"/>
          <w:lang w:val="hy-AM"/>
        </w:rPr>
        <w:t xml:space="preserve">Հայաստանի Հանրապետության  կառավարության </w:t>
      </w:r>
      <w:r w:rsidRPr="00F759DB">
        <w:rPr>
          <w:rFonts w:ascii="GHEA Grapalat" w:eastAsiaTheme="minorHAnsi" w:hAnsi="GHEA Grapalat" w:cs="Tahoma"/>
          <w:noProof/>
          <w:sz w:val="24"/>
          <w:szCs w:val="24"/>
          <w:lang w:val="hy-AM"/>
        </w:rPr>
        <w:t xml:space="preserve">կողմից կոռուպցիայի հետևանքների վերաբերյալ հանրային  իրազեկման և կոռուպցիոն գործերի բացահայտման գործընթացում թափանցիկության ապահովումը։  </w:t>
      </w:r>
    </w:p>
    <w:p w14:paraId="54B2F944" w14:textId="77777777" w:rsidR="00F23580" w:rsidRPr="00F759DB" w:rsidRDefault="00B2675A" w:rsidP="0023682D">
      <w:pPr>
        <w:pStyle w:val="ListParagraph"/>
        <w:numPr>
          <w:ilvl w:val="0"/>
          <w:numId w:val="3"/>
        </w:numPr>
        <w:shd w:val="clear" w:color="auto" w:fill="FFFFFF"/>
        <w:tabs>
          <w:tab w:val="left" w:pos="270"/>
          <w:tab w:val="left" w:pos="709"/>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Tahoma"/>
          <w:noProof/>
          <w:sz w:val="24"/>
          <w:szCs w:val="24"/>
          <w:lang w:val="hy-AM"/>
        </w:rPr>
        <w:t xml:space="preserve"> </w:t>
      </w:r>
      <w:r w:rsidR="00D442EE" w:rsidRPr="00F759DB">
        <w:rPr>
          <w:rFonts w:ascii="GHEA Grapalat" w:eastAsiaTheme="minorHAnsi" w:hAnsi="GHEA Grapalat" w:cs="Tahoma"/>
          <w:noProof/>
          <w:sz w:val="24"/>
          <w:szCs w:val="24"/>
          <w:lang w:val="hy-AM"/>
        </w:rPr>
        <w:t xml:space="preserve">Հարցման արդյունքների վերլուծությամբ կարելի է արձանագրել, որ հարցվածների կողմից նշված առաջնահերթությունները հիմնականում համընկնում են </w:t>
      </w:r>
      <w:r w:rsidR="00B72287" w:rsidRPr="00F759DB">
        <w:rPr>
          <w:rFonts w:ascii="GHEA Grapalat" w:eastAsiaTheme="minorHAnsi" w:hAnsi="GHEA Grapalat" w:cs="Tahoma"/>
          <w:noProof/>
          <w:sz w:val="24"/>
          <w:szCs w:val="24"/>
          <w:lang w:val="hy-AM"/>
        </w:rPr>
        <w:t>Հայաստանի հանրապտության</w:t>
      </w:r>
      <w:r w:rsidR="00D442EE" w:rsidRPr="00F759DB">
        <w:rPr>
          <w:rFonts w:ascii="GHEA Grapalat" w:eastAsiaTheme="minorHAnsi" w:hAnsi="GHEA Grapalat" w:cs="Tahoma"/>
          <w:noProof/>
          <w:sz w:val="24"/>
          <w:szCs w:val="24"/>
          <w:lang w:val="hy-AM"/>
        </w:rPr>
        <w:t xml:space="preserve"> </w:t>
      </w:r>
      <w:r w:rsidR="00A10C80" w:rsidRPr="00F759DB">
        <w:rPr>
          <w:rFonts w:ascii="GHEA Grapalat" w:eastAsiaTheme="minorHAnsi" w:hAnsi="GHEA Grapalat" w:cs="Tahoma"/>
          <w:noProof/>
          <w:sz w:val="24"/>
          <w:szCs w:val="24"/>
          <w:lang w:val="hy-AM"/>
        </w:rPr>
        <w:t>Կառավարությ</w:t>
      </w:r>
      <w:r w:rsidR="00D442EE" w:rsidRPr="00F759DB">
        <w:rPr>
          <w:rFonts w:ascii="GHEA Grapalat" w:eastAsiaTheme="minorHAnsi" w:hAnsi="GHEA Grapalat" w:cs="Tahoma"/>
          <w:noProof/>
          <w:sz w:val="24"/>
          <w:szCs w:val="24"/>
          <w:lang w:val="hy-AM"/>
        </w:rPr>
        <w:t>ան սահմանած առաջնահերթությունների</w:t>
      </w:r>
      <w:r w:rsidR="00F81E45" w:rsidRPr="00F759DB">
        <w:rPr>
          <w:rFonts w:ascii="GHEA Grapalat" w:eastAsiaTheme="minorHAnsi" w:hAnsi="GHEA Grapalat" w:cs="Tahoma"/>
          <w:noProof/>
          <w:sz w:val="24"/>
          <w:szCs w:val="24"/>
          <w:lang w:val="hy-AM"/>
        </w:rPr>
        <w:t>ն</w:t>
      </w:r>
      <w:r w:rsidR="00D442EE" w:rsidRPr="00F759DB">
        <w:rPr>
          <w:rFonts w:ascii="GHEA Grapalat" w:eastAsiaTheme="minorHAnsi" w:hAnsi="GHEA Grapalat" w:cs="Tahoma"/>
          <w:noProof/>
          <w:sz w:val="24"/>
          <w:szCs w:val="24"/>
          <w:lang w:val="hy-AM"/>
        </w:rPr>
        <w:t xml:space="preserve">։ </w:t>
      </w:r>
    </w:p>
    <w:p w14:paraId="711179D8" w14:textId="77777777" w:rsidR="00F23580" w:rsidRPr="00F759DB" w:rsidRDefault="00D442EE" w:rsidP="0023682D">
      <w:pPr>
        <w:pStyle w:val="ListParagraph"/>
        <w:numPr>
          <w:ilvl w:val="0"/>
          <w:numId w:val="3"/>
        </w:numPr>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Tahoma"/>
          <w:noProof/>
          <w:sz w:val="24"/>
          <w:szCs w:val="24"/>
          <w:lang w:val="hy-AM"/>
        </w:rPr>
        <w:t>Ակներև է, որ սույն Ռազմավարության շրջանակում ներառված միջոցառումներն իրենց գաղափարական ուղղվածությամբ և</w:t>
      </w:r>
      <w:r w:rsidR="007B0E30" w:rsidRPr="00F759DB">
        <w:rPr>
          <w:rFonts w:ascii="GHEA Grapalat" w:eastAsiaTheme="minorHAnsi" w:hAnsi="GHEA Grapalat" w:cs="Tahoma"/>
          <w:noProof/>
          <w:sz w:val="24"/>
          <w:szCs w:val="24"/>
          <w:lang w:val="hy-AM"/>
        </w:rPr>
        <w:t xml:space="preserve"> </w:t>
      </w:r>
      <w:r w:rsidRPr="00F759DB">
        <w:rPr>
          <w:rFonts w:ascii="GHEA Grapalat" w:eastAsiaTheme="minorHAnsi" w:hAnsi="GHEA Grapalat" w:cs="Tahoma"/>
          <w:noProof/>
          <w:sz w:val="24"/>
          <w:szCs w:val="24"/>
          <w:lang w:val="hy-AM"/>
        </w:rPr>
        <w:t>հենքով անպայմանորեն պետք է արտացոլեն վերը հիշատակված գաղափարներն ու մտայնությունները: Այլապես ուղղակիորեն կխախտվի քաղաքաց</w:t>
      </w:r>
      <w:r w:rsidR="00196340" w:rsidRPr="00F759DB">
        <w:rPr>
          <w:rFonts w:ascii="GHEA Grapalat" w:eastAsiaTheme="minorHAnsi" w:hAnsi="GHEA Grapalat" w:cs="Tahoma"/>
          <w:noProof/>
          <w:sz w:val="24"/>
          <w:szCs w:val="24"/>
          <w:lang w:val="hy-AM"/>
        </w:rPr>
        <w:t>ի</w:t>
      </w:r>
      <w:r w:rsidRPr="00F759DB">
        <w:rPr>
          <w:rFonts w:ascii="GHEA Grapalat" w:eastAsiaTheme="minorHAnsi" w:hAnsi="GHEA Grapalat" w:cs="Tahoma"/>
          <w:noProof/>
          <w:sz w:val="24"/>
          <w:szCs w:val="24"/>
          <w:lang w:val="hy-AM"/>
        </w:rPr>
        <w:t>-</w:t>
      </w:r>
      <w:r w:rsidR="00A10C80" w:rsidRPr="00F759DB">
        <w:rPr>
          <w:rFonts w:ascii="GHEA Grapalat" w:eastAsiaTheme="minorHAnsi" w:hAnsi="GHEA Grapalat" w:cs="Tahoma"/>
          <w:noProof/>
          <w:sz w:val="24"/>
          <w:szCs w:val="24"/>
          <w:lang w:val="hy-AM"/>
        </w:rPr>
        <w:t>Կառավարություն</w:t>
      </w:r>
      <w:r w:rsidRPr="00F759DB">
        <w:rPr>
          <w:rFonts w:ascii="GHEA Grapalat" w:eastAsiaTheme="minorHAnsi" w:hAnsi="GHEA Grapalat" w:cs="Tahoma"/>
          <w:noProof/>
          <w:sz w:val="24"/>
          <w:szCs w:val="24"/>
          <w:lang w:val="hy-AM"/>
        </w:rPr>
        <w:t xml:space="preserve"> հետադարձ կարևոր կապը: Այս իմաստով սույն ռազմավարությունը պետք է </w:t>
      </w:r>
      <w:r w:rsidR="00797476" w:rsidRPr="00F759DB">
        <w:rPr>
          <w:rFonts w:ascii="GHEA Grapalat" w:eastAsiaTheme="minorHAnsi" w:hAnsi="GHEA Grapalat" w:cs="Tahoma"/>
          <w:noProof/>
          <w:sz w:val="24"/>
          <w:szCs w:val="24"/>
          <w:lang w:val="hy-AM"/>
        </w:rPr>
        <w:t>լինի</w:t>
      </w:r>
      <w:r w:rsidR="00BD686E" w:rsidRPr="00F759DB">
        <w:rPr>
          <w:rFonts w:ascii="GHEA Grapalat" w:eastAsiaTheme="minorHAnsi" w:hAnsi="GHEA Grapalat" w:cs="Tahoma"/>
          <w:noProof/>
          <w:sz w:val="24"/>
          <w:szCs w:val="24"/>
          <w:lang w:val="hy-AM"/>
        </w:rPr>
        <w:t xml:space="preserve"> </w:t>
      </w:r>
      <w:r w:rsidRPr="00F759DB">
        <w:rPr>
          <w:rFonts w:ascii="GHEA Grapalat" w:eastAsiaTheme="minorHAnsi" w:hAnsi="GHEA Grapalat" w:cs="Tahoma"/>
          <w:noProof/>
          <w:sz w:val="24"/>
          <w:szCs w:val="24"/>
          <w:lang w:val="hy-AM"/>
        </w:rPr>
        <w:t xml:space="preserve">քաղաքացի-պետություն համաձայնեցված և փոխպայմանավորված կամքի արդյունք, որի ապահովման գործում առանցքային տեղ է վերապահված նաև քաղաքացիական հասարակության ներկայացուցիչներին:  </w:t>
      </w:r>
    </w:p>
    <w:p w14:paraId="467C52FF" w14:textId="77777777" w:rsidR="00654335" w:rsidRPr="00F759DB" w:rsidRDefault="00654335" w:rsidP="0023682D">
      <w:pPr>
        <w:pStyle w:val="ListParagraph"/>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p>
    <w:p w14:paraId="2A88E079" w14:textId="77777777" w:rsidR="00654335" w:rsidRPr="00F759DB" w:rsidRDefault="00654335" w:rsidP="0023682D">
      <w:pPr>
        <w:pStyle w:val="ListParagraph"/>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p>
    <w:p w14:paraId="601841A5" w14:textId="77777777" w:rsidR="00654335" w:rsidRPr="00F759DB" w:rsidRDefault="00D442EE" w:rsidP="0023682D">
      <w:pPr>
        <w:pStyle w:val="Heading3"/>
        <w:tabs>
          <w:tab w:val="left" w:pos="851"/>
        </w:tabs>
        <w:spacing w:line="360" w:lineRule="auto"/>
        <w:jc w:val="center"/>
        <w:rPr>
          <w:rFonts w:ascii="GHEA Grapalat" w:eastAsiaTheme="minorHAnsi" w:hAnsi="GHEA Grapalat"/>
          <w:b/>
          <w:noProof/>
          <w:color w:val="auto"/>
          <w:lang w:val="hy-AM"/>
        </w:rPr>
      </w:pPr>
      <w:bookmarkStart w:id="7" w:name="_Toc106814069"/>
      <w:r w:rsidRPr="00F759DB">
        <w:rPr>
          <w:rFonts w:ascii="GHEA Grapalat" w:eastAsiaTheme="minorHAnsi" w:hAnsi="GHEA Grapalat" w:cs="Tahoma"/>
          <w:b/>
          <w:noProof/>
          <w:color w:val="auto"/>
          <w:lang w:val="hy-AM"/>
        </w:rPr>
        <w:t>1.3</w:t>
      </w:r>
      <w:r w:rsidR="00C56DED" w:rsidRPr="00F759DB">
        <w:rPr>
          <w:rFonts w:ascii="GHEA Grapalat" w:eastAsiaTheme="minorHAnsi" w:hAnsi="GHEA Grapalat" w:cs="Tahoma"/>
          <w:b/>
          <w:noProof/>
          <w:color w:val="auto"/>
          <w:lang w:val="hy-AM"/>
        </w:rPr>
        <w:t xml:space="preserve">. </w:t>
      </w:r>
      <w:r w:rsidRPr="00F759DB">
        <w:rPr>
          <w:rFonts w:ascii="GHEA Grapalat" w:eastAsia="Tahoma" w:hAnsi="GHEA Grapalat" w:cs="Tahoma"/>
          <w:b/>
          <w:noProof/>
          <w:color w:val="auto"/>
          <w:lang w:val="hy-AM"/>
        </w:rPr>
        <w:t>Հ</w:t>
      </w:r>
      <w:r w:rsidRPr="00F759DB">
        <w:rPr>
          <w:rFonts w:ascii="GHEA Grapalat" w:eastAsiaTheme="minorHAnsi" w:hAnsi="GHEA Grapalat"/>
          <w:b/>
          <w:noProof/>
          <w:color w:val="auto"/>
          <w:lang w:val="hy-AM"/>
        </w:rPr>
        <w:t>ակակոռուպցիոն ոլորտում Հայաստանի</w:t>
      </w:r>
      <w:r w:rsidRPr="00F759DB">
        <w:rPr>
          <w:rFonts w:ascii="Calibri" w:eastAsiaTheme="minorHAnsi" w:hAnsi="Calibri" w:cs="Calibri"/>
          <w:b/>
          <w:noProof/>
          <w:color w:val="auto"/>
          <w:lang w:val="hy-AM"/>
        </w:rPr>
        <w:t> </w:t>
      </w:r>
      <w:r w:rsidR="00F21611" w:rsidRPr="00F759DB">
        <w:rPr>
          <w:rFonts w:ascii="GHEA Grapalat" w:eastAsiaTheme="minorHAnsi" w:hAnsi="GHEA Grapalat"/>
          <w:b/>
          <w:noProof/>
          <w:color w:val="auto"/>
          <w:lang w:val="hy-AM"/>
        </w:rPr>
        <w:t xml:space="preserve">Հանրապետության </w:t>
      </w:r>
      <w:r w:rsidR="00ED2BF8" w:rsidRPr="00F759DB">
        <w:rPr>
          <w:rFonts w:ascii="GHEA Grapalat" w:eastAsiaTheme="minorHAnsi" w:hAnsi="GHEA Grapalat" w:cs="Courier New"/>
          <w:b/>
          <w:noProof/>
          <w:color w:val="auto"/>
          <w:lang w:val="hy-AM"/>
        </w:rPr>
        <w:t xml:space="preserve"> </w:t>
      </w:r>
      <w:r w:rsidRPr="00F759DB">
        <w:rPr>
          <w:rFonts w:ascii="GHEA Grapalat" w:eastAsiaTheme="minorHAnsi" w:hAnsi="GHEA Grapalat"/>
          <w:b/>
          <w:noProof/>
          <w:color w:val="auto"/>
          <w:lang w:val="hy-AM"/>
        </w:rPr>
        <w:t>ստանձնած միջազգային պարտավորությունները և գնահատումները</w:t>
      </w:r>
      <w:bookmarkEnd w:id="7"/>
    </w:p>
    <w:p w14:paraId="1D9B3FEB" w14:textId="77777777" w:rsidR="00654335" w:rsidRPr="00F759DB" w:rsidRDefault="00654335" w:rsidP="0023682D">
      <w:pPr>
        <w:pStyle w:val="ListParagraph"/>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p>
    <w:p w14:paraId="67EFE034" w14:textId="77777777" w:rsidR="00F445F1" w:rsidRPr="00F759DB" w:rsidRDefault="00C56DED" w:rsidP="0023682D">
      <w:pPr>
        <w:pStyle w:val="ListParagraph"/>
        <w:numPr>
          <w:ilvl w:val="0"/>
          <w:numId w:val="3"/>
        </w:numPr>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Tahoma"/>
          <w:noProof/>
          <w:sz w:val="24"/>
          <w:szCs w:val="24"/>
          <w:lang w:val="hy-AM"/>
        </w:rPr>
        <w:t>2015-2018 թվականների</w:t>
      </w:r>
      <w:r w:rsidR="00D442EE" w:rsidRPr="00F759DB">
        <w:rPr>
          <w:rFonts w:ascii="GHEA Grapalat" w:eastAsiaTheme="minorHAnsi" w:hAnsi="GHEA Grapalat" w:cs="Tahoma"/>
          <w:noProof/>
          <w:sz w:val="24"/>
          <w:szCs w:val="24"/>
          <w:lang w:val="hy-AM"/>
        </w:rPr>
        <w:t xml:space="preserve"> հաշվետու ժամանակահատվածը հակակոռուպցիոն ոլորտում  միջազգային համագործակցության տեսանկյունից աչքի է ընկել առանձնակի ակտիվությամբ: 2005թ. </w:t>
      </w:r>
      <w:r w:rsidR="00B72287" w:rsidRPr="00F759DB">
        <w:rPr>
          <w:rFonts w:ascii="GHEA Grapalat" w:eastAsiaTheme="minorHAnsi" w:hAnsi="GHEA Grapalat" w:cs="Tahoma"/>
          <w:noProof/>
          <w:sz w:val="24"/>
          <w:szCs w:val="24"/>
          <w:lang w:val="hy-AM"/>
        </w:rPr>
        <w:t>Հայաստանի Հանրապետությունը</w:t>
      </w:r>
      <w:r w:rsidR="00D442EE" w:rsidRPr="00F759DB">
        <w:rPr>
          <w:rFonts w:ascii="GHEA Grapalat" w:eastAsiaTheme="minorHAnsi" w:hAnsi="GHEA Grapalat" w:cs="Tahoma"/>
          <w:noProof/>
          <w:sz w:val="24"/>
          <w:szCs w:val="24"/>
          <w:lang w:val="hy-AM"/>
        </w:rPr>
        <w:t xml:space="preserve"> </w:t>
      </w:r>
      <w:r w:rsidRPr="00F759DB">
        <w:rPr>
          <w:rFonts w:ascii="GHEA Grapalat" w:eastAsiaTheme="minorHAnsi" w:hAnsi="GHEA Grapalat" w:cs="Tahoma"/>
          <w:noProof/>
          <w:sz w:val="24"/>
          <w:szCs w:val="24"/>
          <w:lang w:val="hy-AM"/>
        </w:rPr>
        <w:t xml:space="preserve">ստորագրել </w:t>
      </w:r>
      <w:r w:rsidR="00D442EE" w:rsidRPr="00F759DB">
        <w:rPr>
          <w:rFonts w:ascii="GHEA Grapalat" w:eastAsiaTheme="minorHAnsi" w:hAnsi="GHEA Grapalat" w:cs="Tahoma"/>
          <w:noProof/>
          <w:sz w:val="24"/>
          <w:szCs w:val="24"/>
          <w:lang w:val="hy-AM"/>
        </w:rPr>
        <w:t xml:space="preserve">է ՄԱԿ-ի «Կոռուպցիայի դեմ» կոնվենցիան, որը 2006 թ. վավերացվել է </w:t>
      </w:r>
      <w:r w:rsidR="00B72287" w:rsidRPr="00F759DB">
        <w:rPr>
          <w:rFonts w:ascii="GHEA Grapalat" w:eastAsiaTheme="minorHAnsi" w:hAnsi="GHEA Grapalat" w:cs="Tahoma"/>
          <w:noProof/>
          <w:sz w:val="24"/>
          <w:szCs w:val="24"/>
          <w:lang w:val="hy-AM"/>
        </w:rPr>
        <w:t xml:space="preserve">Հայաստանի </w:t>
      </w:r>
      <w:r w:rsidR="00F21611" w:rsidRPr="00F759DB">
        <w:rPr>
          <w:rFonts w:ascii="GHEA Grapalat" w:eastAsiaTheme="minorHAnsi" w:hAnsi="GHEA Grapalat" w:cs="Tahoma"/>
          <w:noProof/>
          <w:sz w:val="24"/>
          <w:szCs w:val="24"/>
          <w:lang w:val="hy-AM"/>
        </w:rPr>
        <w:t xml:space="preserve">Հանրապետության </w:t>
      </w:r>
      <w:r w:rsidR="00D442EE" w:rsidRPr="00F759DB">
        <w:rPr>
          <w:rFonts w:ascii="GHEA Grapalat" w:eastAsiaTheme="minorHAnsi" w:hAnsi="GHEA Grapalat" w:cs="Tahoma"/>
          <w:noProof/>
          <w:sz w:val="24"/>
          <w:szCs w:val="24"/>
          <w:lang w:val="hy-AM"/>
        </w:rPr>
        <w:t xml:space="preserve"> ԱԺ-ի կողմից, իսկ կոնվենցիայի դրույթները </w:t>
      </w:r>
      <w:r w:rsidR="00B72287" w:rsidRPr="00F759DB">
        <w:rPr>
          <w:rFonts w:ascii="GHEA Grapalat" w:eastAsiaTheme="minorHAnsi" w:hAnsi="GHEA Grapalat" w:cs="Tahoma"/>
          <w:noProof/>
          <w:sz w:val="24"/>
          <w:szCs w:val="24"/>
          <w:lang w:val="hy-AM"/>
        </w:rPr>
        <w:t xml:space="preserve">Հայաստանի </w:t>
      </w:r>
      <w:r w:rsidR="00F21611" w:rsidRPr="00F759DB">
        <w:rPr>
          <w:rFonts w:ascii="GHEA Grapalat" w:eastAsiaTheme="minorHAnsi" w:hAnsi="GHEA Grapalat" w:cs="Tahoma"/>
          <w:noProof/>
          <w:sz w:val="24"/>
          <w:szCs w:val="24"/>
          <w:lang w:val="hy-AM"/>
        </w:rPr>
        <w:lastRenderedPageBreak/>
        <w:t xml:space="preserve">Հանրապետության </w:t>
      </w:r>
      <w:r w:rsidR="00D442EE" w:rsidRPr="00F759DB">
        <w:rPr>
          <w:rFonts w:ascii="GHEA Grapalat" w:eastAsiaTheme="minorHAnsi" w:hAnsi="GHEA Grapalat" w:cs="Tahoma"/>
          <w:noProof/>
          <w:sz w:val="24"/>
          <w:szCs w:val="24"/>
          <w:lang w:val="hy-AM"/>
        </w:rPr>
        <w:t xml:space="preserve"> </w:t>
      </w:r>
      <w:r w:rsidRPr="00F759DB">
        <w:rPr>
          <w:rFonts w:ascii="GHEA Grapalat" w:eastAsiaTheme="minorHAnsi" w:hAnsi="GHEA Grapalat" w:cs="Tahoma"/>
          <w:noProof/>
          <w:sz w:val="24"/>
          <w:szCs w:val="24"/>
          <w:lang w:val="hy-AM"/>
        </w:rPr>
        <w:t xml:space="preserve">համար </w:t>
      </w:r>
      <w:r w:rsidR="00D442EE" w:rsidRPr="00F759DB">
        <w:rPr>
          <w:rFonts w:ascii="GHEA Grapalat" w:eastAsiaTheme="minorHAnsi" w:hAnsi="GHEA Grapalat" w:cs="Tahoma"/>
          <w:noProof/>
          <w:sz w:val="24"/>
          <w:szCs w:val="24"/>
          <w:lang w:val="hy-AM"/>
        </w:rPr>
        <w:t>ուժի մեջ են մտել 2007թ. ապրիլի 7-ին</w:t>
      </w:r>
      <w:r w:rsidR="0067605F" w:rsidRPr="00F759DB">
        <w:rPr>
          <w:rStyle w:val="FootnoteReference"/>
          <w:rFonts w:ascii="GHEA Grapalat" w:eastAsiaTheme="minorHAnsi" w:hAnsi="GHEA Grapalat" w:cs="Tahoma"/>
          <w:noProof/>
          <w:sz w:val="24"/>
          <w:szCs w:val="24"/>
          <w:lang w:val="hy-AM"/>
        </w:rPr>
        <w:footnoteReference w:id="10"/>
      </w:r>
      <w:r w:rsidR="00797476" w:rsidRPr="00F759DB">
        <w:rPr>
          <w:rFonts w:ascii="GHEA Grapalat" w:eastAsiaTheme="minorHAnsi" w:hAnsi="GHEA Grapalat" w:cs="Tahoma"/>
          <w:noProof/>
          <w:sz w:val="24"/>
          <w:szCs w:val="24"/>
          <w:lang w:val="hy-AM"/>
        </w:rPr>
        <w:t>:</w:t>
      </w:r>
      <w:r w:rsidR="00797476" w:rsidRPr="00F759DB">
        <w:rPr>
          <w:rFonts w:ascii="GHEA Grapalat" w:eastAsiaTheme="minorHAnsi" w:hAnsi="GHEA Grapalat"/>
          <w:noProof/>
          <w:sz w:val="24"/>
          <w:szCs w:val="24"/>
          <w:lang w:val="hy-AM"/>
        </w:rPr>
        <w:t xml:space="preserve"> 2004 </w:t>
      </w:r>
      <w:r w:rsidR="00797476" w:rsidRPr="00F759DB">
        <w:rPr>
          <w:rFonts w:ascii="GHEA Grapalat" w:eastAsiaTheme="minorHAnsi" w:hAnsi="GHEA Grapalat" w:cs="Sylfaen"/>
          <w:noProof/>
          <w:sz w:val="24"/>
          <w:szCs w:val="24"/>
          <w:lang w:val="hy-AM"/>
        </w:rPr>
        <w:t>թ</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հունվարին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Հայաստանն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անդամակցել</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է</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Կոռուպցիայի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դեմ</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պայքարի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պետությունների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խմբին՝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ԿԴՊՊԽ</w:t>
      </w:r>
      <w:r w:rsidR="00797476" w:rsidRPr="00F759DB">
        <w:rPr>
          <w:rFonts w:ascii="GHEA Grapalat" w:eastAsiaTheme="minorHAnsi" w:hAnsi="GHEA Grapalat"/>
          <w:noProof/>
          <w:sz w:val="24"/>
          <w:szCs w:val="24"/>
          <w:lang w:val="hy-AM"/>
        </w:rPr>
        <w:t>-</w:t>
      </w:r>
      <w:r w:rsidR="00797476" w:rsidRPr="00F759DB">
        <w:rPr>
          <w:rFonts w:ascii="GHEA Grapalat" w:eastAsiaTheme="minorHAnsi" w:hAnsi="GHEA Grapalat" w:cs="Sylfaen"/>
          <w:noProof/>
          <w:sz w:val="24"/>
          <w:szCs w:val="24"/>
          <w:lang w:val="hy-AM"/>
        </w:rPr>
        <w:t>ին</w:t>
      </w:r>
      <w:r w:rsidR="00797476" w:rsidRPr="00F759DB">
        <w:rPr>
          <w:rFonts w:ascii="GHEA Grapalat" w:eastAsiaTheme="minorHAnsi" w:hAnsi="GHEA Grapalat"/>
          <w:noProof/>
          <w:sz w:val="24"/>
          <w:szCs w:val="24"/>
          <w:lang w:val="hy-AM"/>
        </w:rPr>
        <w:t xml:space="preserve"> (GRECO): 2017 </w:t>
      </w:r>
      <w:r w:rsidR="00797476" w:rsidRPr="00F759DB">
        <w:rPr>
          <w:rFonts w:ascii="GHEA Grapalat" w:eastAsiaTheme="minorHAnsi" w:hAnsi="GHEA Grapalat" w:cs="Sylfaen"/>
          <w:noProof/>
          <w:sz w:val="24"/>
          <w:szCs w:val="24"/>
          <w:lang w:val="hy-AM"/>
        </w:rPr>
        <w:t>թվականի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դեկտեմբերին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ԿԴՊՊԽ</w:t>
      </w:r>
      <w:r w:rsidR="00797476" w:rsidRPr="00F759DB">
        <w:rPr>
          <w:rFonts w:ascii="GHEA Grapalat" w:eastAsiaTheme="minorHAnsi" w:hAnsi="GHEA Grapalat"/>
          <w:noProof/>
          <w:sz w:val="24"/>
          <w:szCs w:val="24"/>
          <w:lang w:val="hy-AM"/>
        </w:rPr>
        <w:t>-</w:t>
      </w:r>
      <w:r w:rsidR="00797476" w:rsidRPr="00F759DB">
        <w:rPr>
          <w:rFonts w:ascii="GHEA Grapalat" w:eastAsiaTheme="minorHAnsi" w:hAnsi="GHEA Grapalat" w:cs="Sylfaen"/>
          <w:noProof/>
          <w:sz w:val="24"/>
          <w:szCs w:val="24"/>
          <w:lang w:val="hy-AM"/>
        </w:rPr>
        <w:t>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հերթական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լիագումար</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նիստում</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ընդունվել</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է</w:t>
      </w:r>
      <w:r w:rsidR="00797476" w:rsidRPr="00F759DB">
        <w:rPr>
          <w:rFonts w:ascii="GHEA Grapalat" w:eastAsiaTheme="minorHAnsi" w:hAnsi="GHEA Grapalat"/>
          <w:noProof/>
          <w:sz w:val="24"/>
          <w:szCs w:val="24"/>
          <w:lang w:val="hy-AM"/>
        </w:rPr>
        <w:t xml:space="preserve"> </w:t>
      </w:r>
      <w:r w:rsidR="00B72287" w:rsidRPr="00F759DB">
        <w:rPr>
          <w:rFonts w:ascii="GHEA Grapalat" w:eastAsiaTheme="minorHAnsi" w:hAnsi="GHEA Grapalat" w:cs="Sylfaen"/>
          <w:noProof/>
          <w:sz w:val="24"/>
          <w:szCs w:val="24"/>
          <w:lang w:val="hy-AM"/>
        </w:rPr>
        <w:t xml:space="preserve">Հայաստանի </w:t>
      </w:r>
      <w:r w:rsidR="00F21611" w:rsidRPr="00F759DB">
        <w:rPr>
          <w:rFonts w:ascii="GHEA Grapalat" w:eastAsiaTheme="minorHAnsi" w:hAnsi="GHEA Grapalat" w:cs="Sylfaen"/>
          <w:noProof/>
          <w:sz w:val="24"/>
          <w:szCs w:val="24"/>
          <w:lang w:val="hy-AM"/>
        </w:rPr>
        <w:t xml:space="preserve">Հանրապետության </w:t>
      </w:r>
      <w:r w:rsidR="00797476" w:rsidRPr="00F759DB">
        <w:rPr>
          <w:rFonts w:ascii="GHEA Grapalat" w:eastAsiaTheme="minorHAnsi" w:hAnsi="GHEA Grapalat" w:cs="Sylfaen"/>
          <w:noProof/>
          <w:sz w:val="24"/>
          <w:szCs w:val="24"/>
          <w:lang w:val="hy-AM"/>
        </w:rPr>
        <w:t>վերաբերյալ</w:t>
      </w:r>
      <w:r w:rsidR="00797476" w:rsidRPr="00F759DB">
        <w:rPr>
          <w:rFonts w:ascii="GHEA Grapalat" w:eastAsiaTheme="minorHAnsi" w:hAnsi="GHEA Grapalat"/>
          <w:noProof/>
          <w:sz w:val="24"/>
          <w:szCs w:val="24"/>
          <w:lang w:val="hy-AM"/>
        </w:rPr>
        <w:t xml:space="preserve"> 4-</w:t>
      </w:r>
      <w:r w:rsidR="00797476" w:rsidRPr="00F759DB">
        <w:rPr>
          <w:rFonts w:ascii="GHEA Grapalat" w:eastAsiaTheme="minorHAnsi" w:hAnsi="GHEA Grapalat" w:cs="Sylfaen"/>
          <w:noProof/>
          <w:sz w:val="24"/>
          <w:szCs w:val="24"/>
          <w:lang w:val="hy-AM"/>
        </w:rPr>
        <w:t>րդ</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փուլի</w:t>
      </w:r>
      <w:r w:rsidR="007B0E30"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գնահատման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համապատասխանության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Կոռուպցիայի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կանխարգելումը</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Ազգային ժողովի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պատգամավորների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դատավորների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և</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դատախազների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շրջանում</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թեմայով</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զեկույցը</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որի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արդյունքում</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Հայաստանին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տրված</w:t>
      </w:r>
      <w:r w:rsidR="00797476" w:rsidRPr="00F759DB">
        <w:rPr>
          <w:rFonts w:ascii="GHEA Grapalat" w:eastAsiaTheme="minorHAnsi" w:hAnsi="GHEA Grapalat"/>
          <w:noProof/>
          <w:sz w:val="24"/>
          <w:szCs w:val="24"/>
          <w:lang w:val="hy-AM"/>
        </w:rPr>
        <w:t xml:space="preserve"> 18 </w:t>
      </w:r>
      <w:r w:rsidR="00797476" w:rsidRPr="00F759DB">
        <w:rPr>
          <w:rFonts w:ascii="GHEA Grapalat" w:eastAsiaTheme="minorHAnsi" w:hAnsi="GHEA Grapalat" w:cs="Sylfaen"/>
          <w:noProof/>
          <w:sz w:val="24"/>
          <w:szCs w:val="24"/>
          <w:lang w:val="hy-AM"/>
        </w:rPr>
        <w:t>հանձնարարականներից</w:t>
      </w:r>
      <w:r w:rsidR="00797476" w:rsidRPr="00F759DB">
        <w:rPr>
          <w:rFonts w:ascii="GHEA Grapalat" w:eastAsiaTheme="minorHAnsi" w:hAnsi="GHEA Grapalat"/>
          <w:noProof/>
          <w:sz w:val="24"/>
          <w:szCs w:val="24"/>
          <w:lang w:val="hy-AM"/>
        </w:rPr>
        <w:t xml:space="preserve"> 17-</w:t>
      </w:r>
      <w:r w:rsidR="00797476" w:rsidRPr="00F759DB">
        <w:rPr>
          <w:rFonts w:ascii="GHEA Grapalat" w:eastAsiaTheme="minorHAnsi" w:hAnsi="GHEA Grapalat" w:cs="Sylfaen"/>
          <w:noProof/>
          <w:sz w:val="24"/>
          <w:szCs w:val="24"/>
          <w:lang w:val="hy-AM"/>
        </w:rPr>
        <w:t>ով</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գրանցվել</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է</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առաջընթաց</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Մասնավորապես</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զեկույցում</w:t>
      </w:r>
      <w:r w:rsidR="00797476" w:rsidRPr="00F759DB">
        <w:rPr>
          <w:rFonts w:ascii="GHEA Grapalat" w:eastAsiaTheme="minorHAnsi" w:hAnsi="GHEA Grapalat"/>
          <w:noProof/>
          <w:sz w:val="24"/>
          <w:szCs w:val="24"/>
          <w:lang w:val="hy-AM"/>
        </w:rPr>
        <w:t xml:space="preserve"> արձանագրվել է, </w:t>
      </w:r>
      <w:r w:rsidR="00797476" w:rsidRPr="00F759DB">
        <w:rPr>
          <w:rFonts w:ascii="GHEA Grapalat" w:eastAsiaTheme="minorHAnsi" w:hAnsi="GHEA Grapalat" w:cs="Sylfaen"/>
          <w:noProof/>
          <w:sz w:val="24"/>
          <w:szCs w:val="24"/>
          <w:lang w:val="hy-AM"/>
        </w:rPr>
        <w:t>որ</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բավարար</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ձևով</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իրականացրել</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է</w:t>
      </w:r>
      <w:r w:rsidR="00797476" w:rsidRPr="00F759DB">
        <w:rPr>
          <w:rFonts w:ascii="GHEA Grapalat" w:eastAsiaTheme="minorHAnsi" w:hAnsi="GHEA Grapalat"/>
          <w:noProof/>
          <w:sz w:val="24"/>
          <w:szCs w:val="24"/>
          <w:lang w:val="hy-AM"/>
        </w:rPr>
        <w:t xml:space="preserve"> 18 </w:t>
      </w:r>
      <w:r w:rsidR="00797476" w:rsidRPr="00F759DB">
        <w:rPr>
          <w:rFonts w:ascii="GHEA Grapalat" w:eastAsiaTheme="minorHAnsi" w:hAnsi="GHEA Grapalat" w:cs="Sylfaen"/>
          <w:noProof/>
          <w:sz w:val="24"/>
          <w:szCs w:val="24"/>
          <w:lang w:val="hy-AM"/>
        </w:rPr>
        <w:t>առաջարկություններից</w:t>
      </w:r>
      <w:r w:rsidR="00797476" w:rsidRPr="00F759DB">
        <w:rPr>
          <w:rFonts w:ascii="GHEA Grapalat" w:eastAsiaTheme="minorHAnsi" w:hAnsi="GHEA Grapalat"/>
          <w:noProof/>
          <w:sz w:val="24"/>
          <w:szCs w:val="24"/>
          <w:lang w:val="hy-AM"/>
        </w:rPr>
        <w:t xml:space="preserve"> 5-</w:t>
      </w:r>
      <w:r w:rsidR="00797476" w:rsidRPr="00F759DB">
        <w:rPr>
          <w:rFonts w:ascii="GHEA Grapalat" w:eastAsiaTheme="minorHAnsi" w:hAnsi="GHEA Grapalat" w:cs="Sylfaen"/>
          <w:noProof/>
          <w:sz w:val="24"/>
          <w:szCs w:val="24"/>
          <w:lang w:val="hy-AM"/>
        </w:rPr>
        <w:t>ը</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մնացածների</w:t>
      </w:r>
      <w:r w:rsidR="00797476" w:rsidRPr="00F759DB">
        <w:rPr>
          <w:rFonts w:ascii="GHEA Grapalat" w:eastAsiaTheme="minorHAnsi" w:hAnsi="GHEA Grapalat"/>
          <w:noProof/>
          <w:sz w:val="24"/>
          <w:szCs w:val="24"/>
          <w:lang w:val="hy-AM"/>
        </w:rPr>
        <w:t xml:space="preserve"> 12-</w:t>
      </w:r>
      <w:r w:rsidR="00797476" w:rsidRPr="00F759DB">
        <w:rPr>
          <w:rFonts w:ascii="GHEA Grapalat" w:eastAsiaTheme="minorHAnsi" w:hAnsi="GHEA Grapalat" w:cs="Sylfaen"/>
          <w:noProof/>
          <w:sz w:val="24"/>
          <w:szCs w:val="24"/>
          <w:lang w:val="hy-AM"/>
        </w:rPr>
        <w:t>ը</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մասնակի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են</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կատարվել</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և</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մեկը</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չի</w:t>
      </w:r>
      <w:r w:rsidR="00797476" w:rsidRPr="00F759DB">
        <w:rPr>
          <w:rFonts w:ascii="GHEA Grapalat" w:eastAsiaTheme="minorHAnsi" w:hAnsi="GHEA Grapalat"/>
          <w:noProof/>
          <w:sz w:val="24"/>
          <w:szCs w:val="24"/>
          <w:lang w:val="hy-AM"/>
        </w:rPr>
        <w:t xml:space="preserve"> </w:t>
      </w:r>
      <w:r w:rsidR="00797476" w:rsidRPr="00F759DB">
        <w:rPr>
          <w:rFonts w:ascii="GHEA Grapalat" w:eastAsiaTheme="minorHAnsi" w:hAnsi="GHEA Grapalat" w:cs="Sylfaen"/>
          <w:noProof/>
          <w:sz w:val="24"/>
          <w:szCs w:val="24"/>
          <w:lang w:val="hy-AM"/>
        </w:rPr>
        <w:t>կատարվել</w:t>
      </w:r>
      <w:r w:rsidR="00797476" w:rsidRPr="00F759DB">
        <w:rPr>
          <w:rFonts w:ascii="GHEA Grapalat" w:eastAsiaTheme="minorHAnsi" w:hAnsi="GHEA Grapalat"/>
          <w:noProof/>
          <w:sz w:val="24"/>
          <w:szCs w:val="24"/>
          <w:lang w:val="hy-AM"/>
        </w:rPr>
        <w:t xml:space="preserve">: </w:t>
      </w:r>
    </w:p>
    <w:p w14:paraId="78790FD1" w14:textId="77777777" w:rsidR="00A33ECE" w:rsidRPr="00F759DB" w:rsidRDefault="00797476" w:rsidP="0023682D">
      <w:pPr>
        <w:pStyle w:val="ListParagraph"/>
        <w:numPr>
          <w:ilvl w:val="0"/>
          <w:numId w:val="3"/>
        </w:numPr>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Sylfaen"/>
          <w:noProof/>
          <w:sz w:val="24"/>
          <w:szCs w:val="24"/>
          <w:lang w:val="hy-AM"/>
        </w:rPr>
        <w:t>Հայաստանը</w:t>
      </w:r>
      <w:r w:rsidRPr="00F759DB">
        <w:rPr>
          <w:rFonts w:ascii="GHEA Grapalat" w:eastAsiaTheme="minorHAnsi" w:hAnsi="GHEA Grapalat"/>
          <w:noProof/>
          <w:sz w:val="24"/>
          <w:szCs w:val="24"/>
          <w:lang w:val="hy-AM"/>
        </w:rPr>
        <w:t xml:space="preserve"> 2003</w:t>
      </w:r>
      <w:r w:rsidRPr="00F759DB">
        <w:rPr>
          <w:rFonts w:ascii="GHEA Grapalat" w:eastAsiaTheme="minorHAnsi" w:hAnsi="GHEA Grapalat" w:cs="Sylfaen"/>
          <w:noProof/>
          <w:sz w:val="24"/>
          <w:szCs w:val="24"/>
          <w:lang w:val="hy-AM"/>
        </w:rPr>
        <w:t>թ</w:t>
      </w:r>
      <w:r w:rsidRPr="00F759DB">
        <w:rPr>
          <w:rFonts w:ascii="GHEA Grapalat" w:eastAsiaTheme="minorHAnsi" w:hAnsi="GHEA Grapalat"/>
          <w:noProof/>
          <w:sz w:val="24"/>
          <w:szCs w:val="24"/>
          <w:lang w:val="hy-AM"/>
        </w:rPr>
        <w:t>.-</w:t>
      </w:r>
      <w:r w:rsidRPr="00F759DB">
        <w:rPr>
          <w:rFonts w:ascii="GHEA Grapalat" w:eastAsiaTheme="minorHAnsi" w:hAnsi="GHEA Grapalat" w:cs="Sylfaen"/>
          <w:noProof/>
          <w:sz w:val="24"/>
          <w:szCs w:val="24"/>
          <w:lang w:val="hy-AM"/>
        </w:rPr>
        <w:t>ից</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ներգրավված</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Տնտեսական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համագործակցության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զարգացման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կազմակերպության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ՏՀԶԿ</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Արևելյան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Եվրոպայի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Կենտրոնական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Ասիայի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երկրների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հակակոռուպցիոն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ցանցի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Ստամբուլյան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հակակոռուպցիոն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գործողությունների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ծրագրում</w:t>
      </w:r>
      <w:r w:rsidRPr="00F759DB">
        <w:rPr>
          <w:rFonts w:ascii="GHEA Grapalat" w:eastAsiaTheme="minorHAnsi" w:hAnsi="GHEA Grapalat"/>
          <w:noProof/>
          <w:sz w:val="24"/>
          <w:szCs w:val="24"/>
          <w:lang w:val="hy-AM"/>
        </w:rPr>
        <w:t xml:space="preserve">: 2014 </w:t>
      </w:r>
      <w:r w:rsidRPr="00F759DB">
        <w:rPr>
          <w:rFonts w:ascii="GHEA Grapalat" w:eastAsiaTheme="minorHAnsi" w:hAnsi="GHEA Grapalat" w:cs="Sylfaen"/>
          <w:noProof/>
          <w:sz w:val="24"/>
          <w:szCs w:val="24"/>
          <w:lang w:val="hy-AM"/>
        </w:rPr>
        <w:t>թվականի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հոկտեմբերից</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մեկնարկել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ՏՀԶԿ</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մոնիթորինգի</w:t>
      </w:r>
      <w:r w:rsidRPr="00F759DB">
        <w:rPr>
          <w:rFonts w:ascii="GHEA Grapalat" w:eastAsiaTheme="minorHAnsi" w:hAnsi="GHEA Grapalat"/>
          <w:noProof/>
          <w:sz w:val="24"/>
          <w:szCs w:val="24"/>
          <w:lang w:val="hy-AM"/>
        </w:rPr>
        <w:t xml:space="preserve"> 4-</w:t>
      </w:r>
      <w:r w:rsidRPr="00F759DB">
        <w:rPr>
          <w:rFonts w:ascii="GHEA Grapalat" w:eastAsiaTheme="minorHAnsi" w:hAnsi="GHEA Grapalat" w:cs="Sylfaen"/>
          <w:noProof/>
          <w:sz w:val="24"/>
          <w:szCs w:val="24"/>
          <w:lang w:val="hy-AM"/>
        </w:rPr>
        <w:t>րդ</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փուլը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ավարտվել է</w:t>
      </w:r>
      <w:r w:rsidRPr="00F759DB">
        <w:rPr>
          <w:rFonts w:ascii="GHEA Grapalat" w:eastAsiaTheme="minorHAnsi" w:hAnsi="GHEA Grapalat"/>
          <w:noProof/>
          <w:sz w:val="24"/>
          <w:szCs w:val="24"/>
          <w:lang w:val="hy-AM"/>
        </w:rPr>
        <w:t xml:space="preserve">  2018 </w:t>
      </w:r>
      <w:r w:rsidRPr="00F759DB">
        <w:rPr>
          <w:rFonts w:ascii="GHEA Grapalat" w:eastAsiaTheme="minorHAnsi" w:hAnsi="GHEA Grapalat" w:cs="Sylfaen"/>
          <w:noProof/>
          <w:sz w:val="24"/>
          <w:szCs w:val="24"/>
          <w:lang w:val="hy-AM"/>
        </w:rPr>
        <w:t>թվականի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հոկտեմբերի</w:t>
      </w:r>
      <w:r w:rsidRPr="00F759DB">
        <w:rPr>
          <w:rFonts w:ascii="GHEA Grapalat" w:eastAsiaTheme="minorHAnsi" w:hAnsi="GHEA Grapalat"/>
          <w:noProof/>
          <w:sz w:val="24"/>
          <w:szCs w:val="24"/>
          <w:lang w:val="hy-AM"/>
        </w:rPr>
        <w:t xml:space="preserve"> 26-</w:t>
      </w:r>
      <w:r w:rsidRPr="00F759DB">
        <w:rPr>
          <w:rFonts w:ascii="GHEA Grapalat" w:eastAsiaTheme="minorHAnsi" w:hAnsi="GHEA Grapalat" w:cs="Sylfaen"/>
          <w:noProof/>
          <w:sz w:val="24"/>
          <w:szCs w:val="24"/>
          <w:lang w:val="hy-AM"/>
        </w:rPr>
        <w:t>ին՝</w:t>
      </w:r>
      <w:r w:rsidRPr="00F759DB">
        <w:rPr>
          <w:rFonts w:ascii="GHEA Grapalat" w:eastAsiaTheme="minorHAnsi" w:hAnsi="GHEA Grapalat"/>
          <w:noProof/>
          <w:sz w:val="24"/>
          <w:szCs w:val="24"/>
          <w:lang w:val="hy-AM"/>
        </w:rPr>
        <w:t xml:space="preserve"> 4-</w:t>
      </w:r>
      <w:r w:rsidRPr="00F759DB">
        <w:rPr>
          <w:rFonts w:ascii="GHEA Grapalat" w:eastAsiaTheme="minorHAnsi" w:hAnsi="GHEA Grapalat" w:cs="Sylfaen"/>
          <w:noProof/>
          <w:sz w:val="24"/>
          <w:szCs w:val="24"/>
          <w:lang w:val="hy-AM"/>
        </w:rPr>
        <w:t>րդ</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փուլի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արդյունքների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վերաբերյալ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զեկույցի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հրապարակմամբ</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Մոնիթորինգի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արդյունքում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արձանագրվել 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տվյալ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փուլում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գնահատվող</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Հայաստանին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ներկայացված</w:t>
      </w:r>
      <w:r w:rsidRPr="00F759DB">
        <w:rPr>
          <w:rFonts w:ascii="GHEA Grapalat" w:eastAsiaTheme="minorHAnsi" w:hAnsi="GHEA Grapalat"/>
          <w:noProof/>
          <w:sz w:val="24"/>
          <w:szCs w:val="24"/>
          <w:lang w:val="hy-AM"/>
        </w:rPr>
        <w:t xml:space="preserve"> 21 </w:t>
      </w:r>
      <w:r w:rsidRPr="00F759DB">
        <w:rPr>
          <w:rFonts w:ascii="GHEA Grapalat" w:eastAsiaTheme="minorHAnsi" w:hAnsi="GHEA Grapalat" w:cs="Sylfaen"/>
          <w:noProof/>
          <w:sz w:val="24"/>
          <w:szCs w:val="24"/>
          <w:lang w:val="hy-AM"/>
        </w:rPr>
        <w:t>հանձնարարականները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կատարվել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ընդ</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որում</w:t>
      </w:r>
      <w:r w:rsidRPr="00F759DB">
        <w:rPr>
          <w:rFonts w:ascii="GHEA Grapalat" w:eastAsiaTheme="minorHAnsi" w:hAnsi="GHEA Grapalat"/>
          <w:noProof/>
          <w:sz w:val="24"/>
          <w:szCs w:val="24"/>
          <w:lang w:val="hy-AM"/>
        </w:rPr>
        <w:t>, 3-</w:t>
      </w:r>
      <w:r w:rsidRPr="00F759DB">
        <w:rPr>
          <w:rFonts w:ascii="GHEA Grapalat" w:eastAsiaTheme="minorHAnsi" w:hAnsi="GHEA Grapalat" w:cs="Sylfaen"/>
          <w:noProof/>
          <w:sz w:val="24"/>
          <w:szCs w:val="24"/>
          <w:lang w:val="hy-AM"/>
        </w:rPr>
        <w:t>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ամբողջությամբ</w:t>
      </w:r>
      <w:r w:rsidRPr="00F759DB">
        <w:rPr>
          <w:rFonts w:ascii="GHEA Grapalat" w:eastAsiaTheme="minorHAnsi" w:hAnsi="GHEA Grapalat"/>
          <w:noProof/>
          <w:sz w:val="24"/>
          <w:szCs w:val="24"/>
          <w:lang w:val="hy-AM"/>
        </w:rPr>
        <w:t>, 8-</w:t>
      </w:r>
      <w:r w:rsidRPr="00F759DB">
        <w:rPr>
          <w:rFonts w:ascii="GHEA Grapalat" w:eastAsiaTheme="minorHAnsi" w:hAnsi="GHEA Grapalat" w:cs="Sylfaen"/>
          <w:noProof/>
          <w:sz w:val="24"/>
          <w:szCs w:val="24"/>
          <w:lang w:val="hy-AM"/>
        </w:rPr>
        <w:t>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զգալիորեն</w:t>
      </w:r>
      <w:r w:rsidRPr="00F759DB">
        <w:rPr>
          <w:rFonts w:ascii="GHEA Grapalat" w:eastAsiaTheme="minorHAnsi" w:hAnsi="GHEA Grapalat"/>
          <w:noProof/>
          <w:sz w:val="24"/>
          <w:szCs w:val="24"/>
          <w:lang w:val="hy-AM"/>
        </w:rPr>
        <w:t>, 10-</w:t>
      </w:r>
      <w:r w:rsidRPr="00F759DB">
        <w:rPr>
          <w:rFonts w:ascii="GHEA Grapalat" w:eastAsiaTheme="minorHAnsi" w:hAnsi="GHEA Grapalat" w:cs="Sylfaen"/>
          <w:noProof/>
          <w:sz w:val="24"/>
          <w:szCs w:val="24"/>
          <w:lang w:val="hy-AM"/>
        </w:rPr>
        <w:t>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մասնակի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Արդյունքում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Հայաստանին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ներկայացվել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24 </w:t>
      </w:r>
      <w:r w:rsidRPr="00F759DB">
        <w:rPr>
          <w:rFonts w:ascii="GHEA Grapalat" w:eastAsiaTheme="minorHAnsi" w:hAnsi="GHEA Grapalat" w:cs="Sylfaen"/>
          <w:noProof/>
          <w:sz w:val="24"/>
          <w:szCs w:val="24"/>
          <w:lang w:val="hy-AM"/>
        </w:rPr>
        <w:t>ընդհանուր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բնույթի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ևս</w:t>
      </w:r>
      <w:r w:rsidRPr="00F759DB">
        <w:rPr>
          <w:rFonts w:ascii="GHEA Grapalat" w:eastAsiaTheme="minorHAnsi" w:hAnsi="GHEA Grapalat"/>
          <w:noProof/>
          <w:sz w:val="24"/>
          <w:szCs w:val="24"/>
          <w:lang w:val="hy-AM"/>
        </w:rPr>
        <w:t xml:space="preserve"> 5 </w:t>
      </w:r>
      <w:r w:rsidRPr="00F759DB">
        <w:rPr>
          <w:rFonts w:ascii="GHEA Grapalat" w:eastAsiaTheme="minorHAnsi" w:hAnsi="GHEA Grapalat" w:cs="Sylfaen"/>
          <w:noProof/>
          <w:sz w:val="24"/>
          <w:szCs w:val="24"/>
          <w:lang w:val="hy-AM"/>
        </w:rPr>
        <w:t>բարձրագույն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կրթության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ոլորտին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վերաբերող</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հանձնարարական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Հատկանշական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ընդհանուր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հանձնարարականները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վերաբերում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հակակոռուպցիոն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քաղաքականությանը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կոռուպցիայի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կանխարգելմանը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կոռուպցիայի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քրեականացմանը</w:t>
      </w:r>
      <w:r w:rsidRPr="00F759DB">
        <w:rPr>
          <w:rFonts w:ascii="GHEA Grapalat" w:eastAsiaTheme="minorHAnsi" w:hAnsi="GHEA Grapalat"/>
          <w:noProof/>
          <w:sz w:val="24"/>
          <w:szCs w:val="24"/>
          <w:lang w:val="hy-AM"/>
        </w:rPr>
        <w:t xml:space="preserve">: </w:t>
      </w:r>
      <w:r w:rsidRPr="00F759DB">
        <w:rPr>
          <w:rFonts w:ascii="GHEA Grapalat" w:hAnsi="GHEA Grapalat" w:cs="Sylfaen"/>
          <w:sz w:val="24"/>
          <w:szCs w:val="24"/>
          <w:lang w:val="hy-AM"/>
        </w:rPr>
        <w:t xml:space="preserve">Հայաստանի </w:t>
      </w:r>
      <w:r w:rsidR="00B72287" w:rsidRPr="00F759DB">
        <w:rPr>
          <w:rFonts w:ascii="GHEA Grapalat" w:hAnsi="GHEA Grapalat" w:cs="Sylfaen"/>
          <w:sz w:val="24"/>
          <w:szCs w:val="24"/>
          <w:lang w:val="hy-AM"/>
        </w:rPr>
        <w:t>հ</w:t>
      </w:r>
      <w:r w:rsidRPr="00F759DB">
        <w:rPr>
          <w:rFonts w:ascii="GHEA Grapalat" w:hAnsi="GHEA Grapalat" w:cs="Sylfaen"/>
          <w:sz w:val="24"/>
          <w:szCs w:val="24"/>
          <w:lang w:val="hy-AM"/>
        </w:rPr>
        <w:t xml:space="preserve">անրապետությունը 2003 թվականի մայիսին ստորագրել և 2004 թվականի հունիսին վավերացրել է Եվրոպայի խորհրդի «Կոռուպցիայի մասին» քրեական իրավունքի </w:t>
      </w:r>
      <w:r w:rsidRPr="00F759DB">
        <w:rPr>
          <w:rFonts w:ascii="GHEA Grapalat" w:hAnsi="GHEA Grapalat" w:cs="Sylfaen"/>
          <w:sz w:val="24"/>
          <w:szCs w:val="24"/>
          <w:lang w:val="hy-AM"/>
        </w:rPr>
        <w:lastRenderedPageBreak/>
        <w:t>կոնվենցիան և «Կոռուպցիայի մասին» քրեական իրավունքի կոնվենցիայի լրացուցիչ արձանագրությունը, ինչպես նաև 2004 թվականի փետրվարին ստորագրել և դեկտեմբերին վավերացրել է «Կոռուպցիայի մասին» քաղաքացիական իրավունքի կոնվենցիան:</w:t>
      </w:r>
    </w:p>
    <w:p w14:paraId="5760B877" w14:textId="77777777" w:rsidR="00C425EA" w:rsidRPr="00F759DB" w:rsidRDefault="00946A8C" w:rsidP="0023682D">
      <w:pPr>
        <w:pStyle w:val="ListParagraph"/>
        <w:numPr>
          <w:ilvl w:val="0"/>
          <w:numId w:val="11"/>
        </w:numPr>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Sylfaen"/>
          <w:noProof/>
          <w:sz w:val="24"/>
          <w:szCs w:val="24"/>
          <w:lang w:val="hy-AM"/>
        </w:rPr>
        <w:t xml:space="preserve"> </w:t>
      </w:r>
      <w:r w:rsidR="00D442EE" w:rsidRPr="00F759DB">
        <w:rPr>
          <w:rFonts w:ascii="GHEA Grapalat" w:eastAsiaTheme="minorHAnsi" w:hAnsi="GHEA Grapalat" w:cs="Sylfaen"/>
          <w:noProof/>
          <w:sz w:val="24"/>
          <w:szCs w:val="24"/>
          <w:lang w:val="hy-AM"/>
        </w:rPr>
        <w:t>Եվրոպական</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հարևանության</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քաղաքականության</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այսուհետ՝</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նաև</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ԵՀՔ</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շրջանակներում</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Եվրոպական</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միությունն</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ու</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Հայաստանը</w:t>
      </w:r>
      <w:r w:rsidR="00D442EE" w:rsidRPr="00F759DB">
        <w:rPr>
          <w:rFonts w:ascii="GHEA Grapalat" w:eastAsiaTheme="minorHAnsi" w:hAnsi="GHEA Grapalat"/>
          <w:noProof/>
          <w:sz w:val="24"/>
          <w:szCs w:val="24"/>
          <w:lang w:val="hy-AM"/>
        </w:rPr>
        <w:t xml:space="preserve"> 2006 </w:t>
      </w:r>
      <w:r w:rsidR="00D442EE" w:rsidRPr="00F759DB">
        <w:rPr>
          <w:rFonts w:ascii="GHEA Grapalat" w:eastAsiaTheme="minorHAnsi" w:hAnsi="GHEA Grapalat" w:cs="Sylfaen"/>
          <w:noProof/>
          <w:sz w:val="24"/>
          <w:szCs w:val="24"/>
          <w:lang w:val="hy-AM"/>
        </w:rPr>
        <w:t>թ</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վավերացրել</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են</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գործողությունների</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ծրագիր</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որում</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կոռուպցիայի</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դեմ</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պայքարը</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ներառված</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է</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որպես</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գերակա</w:t>
      </w:r>
      <w:r w:rsidR="00D442EE" w:rsidRPr="00F759DB">
        <w:rPr>
          <w:rFonts w:ascii="GHEA Grapalat" w:eastAsiaTheme="minorHAnsi" w:hAnsi="GHEA Grapalat"/>
          <w:noProof/>
          <w:sz w:val="24"/>
          <w:szCs w:val="24"/>
          <w:lang w:val="hy-AM"/>
        </w:rPr>
        <w:t xml:space="preserve"> </w:t>
      </w:r>
      <w:r w:rsidR="00D442EE" w:rsidRPr="00F759DB">
        <w:rPr>
          <w:rFonts w:ascii="GHEA Grapalat" w:eastAsiaTheme="minorHAnsi" w:hAnsi="GHEA Grapalat" w:cs="Sylfaen"/>
          <w:noProof/>
          <w:sz w:val="24"/>
          <w:szCs w:val="24"/>
          <w:lang w:val="hy-AM"/>
        </w:rPr>
        <w:t>ոլորտ</w:t>
      </w:r>
      <w:r w:rsidR="00D442EE" w:rsidRPr="00F759DB">
        <w:rPr>
          <w:rFonts w:ascii="GHEA Grapalat" w:eastAsiaTheme="minorHAnsi" w:hAnsi="GHEA Grapalat"/>
          <w:noProof/>
          <w:sz w:val="24"/>
          <w:szCs w:val="24"/>
          <w:lang w:val="hy-AM"/>
        </w:rPr>
        <w:t xml:space="preserve">: </w:t>
      </w:r>
    </w:p>
    <w:p w14:paraId="34918AAB" w14:textId="77777777" w:rsidR="00F445F1" w:rsidRPr="00F759DB" w:rsidRDefault="00797476" w:rsidP="0023682D">
      <w:pPr>
        <w:pStyle w:val="ListParagraph"/>
        <w:numPr>
          <w:ilvl w:val="0"/>
          <w:numId w:val="11"/>
        </w:numPr>
        <w:shd w:val="clear" w:color="auto" w:fill="FFFFFF"/>
        <w:tabs>
          <w:tab w:val="left" w:pos="270"/>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Tahoma"/>
          <w:noProof/>
          <w:sz w:val="24"/>
          <w:szCs w:val="24"/>
          <w:lang w:val="hy-AM"/>
        </w:rPr>
        <w:t>Հայաստան-Եվրոպայի խորհուրդ 2015-2018թթ, և 2019-2022 թթ. գործողությունների ծրագրերով արդյունավետ կառավարումը և կոռուպցիայի դեմ պայքարը հանդիսանում են համագործակցության առանցքային ուղղություններ:</w:t>
      </w:r>
    </w:p>
    <w:p w14:paraId="4E818901" w14:textId="77777777" w:rsidR="00A33ECE" w:rsidRPr="00F759DB" w:rsidRDefault="00797476" w:rsidP="0023682D">
      <w:pPr>
        <w:pStyle w:val="ListParagraph"/>
        <w:numPr>
          <w:ilvl w:val="0"/>
          <w:numId w:val="11"/>
        </w:numPr>
        <w:shd w:val="clear" w:color="auto" w:fill="FFFFFF"/>
        <w:tabs>
          <w:tab w:val="left" w:pos="270"/>
          <w:tab w:val="left" w:pos="567"/>
          <w:tab w:val="left" w:pos="709"/>
          <w:tab w:val="left" w:pos="851"/>
          <w:tab w:val="left" w:pos="1080"/>
        </w:tabs>
        <w:spacing w:after="0" w:line="360" w:lineRule="auto"/>
        <w:ind w:left="0" w:firstLine="375"/>
        <w:jc w:val="both"/>
        <w:rPr>
          <w:rFonts w:ascii="GHEA Grapalat" w:eastAsiaTheme="minorHAnsi" w:hAnsi="GHEA Grapalat" w:cs="Tahoma"/>
          <w:noProof/>
          <w:sz w:val="24"/>
          <w:szCs w:val="24"/>
          <w:lang w:val="hy-AM"/>
        </w:rPr>
      </w:pPr>
      <w:r w:rsidRPr="00F759DB">
        <w:rPr>
          <w:rFonts w:ascii="GHEA Grapalat" w:eastAsiaTheme="minorHAnsi" w:hAnsi="GHEA Grapalat" w:cs="Sylfaen"/>
          <w:noProof/>
          <w:sz w:val="24"/>
          <w:szCs w:val="24"/>
          <w:lang w:val="hy-AM"/>
        </w:rPr>
        <w:t>2</w:t>
      </w:r>
      <w:r w:rsidRPr="00F759DB">
        <w:rPr>
          <w:rFonts w:ascii="GHEA Grapalat" w:eastAsiaTheme="minorHAnsi" w:hAnsi="GHEA Grapalat"/>
          <w:noProof/>
          <w:sz w:val="24"/>
          <w:szCs w:val="24"/>
          <w:lang w:val="hy-AM"/>
        </w:rPr>
        <w:t xml:space="preserve">011 </w:t>
      </w:r>
      <w:r w:rsidRPr="00F759DB">
        <w:rPr>
          <w:rFonts w:ascii="GHEA Grapalat" w:eastAsiaTheme="minorHAnsi" w:hAnsi="GHEA Grapalat" w:cs="Sylfaen"/>
          <w:noProof/>
          <w:sz w:val="24"/>
          <w:szCs w:val="24"/>
          <w:lang w:val="hy-AM"/>
        </w:rPr>
        <w:t>թվականին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Հայաստանը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միացել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Բաց</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կառավարման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համագործակցությանը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հիմնական</w:t>
      </w:r>
      <w:r w:rsidRPr="00F759DB">
        <w:rPr>
          <w:rFonts w:ascii="GHEA Grapalat" w:eastAsiaTheme="minorHAnsi" w:hAnsi="GHEA Grapalat"/>
          <w:noProof/>
          <w:sz w:val="24"/>
          <w:szCs w:val="24"/>
          <w:lang w:val="hy-AM"/>
        </w:rPr>
        <w:t xml:space="preserve"> </w:t>
      </w:r>
      <w:r w:rsidR="00B72287" w:rsidRPr="00F759DB">
        <w:rPr>
          <w:rFonts w:ascii="GHEA Grapalat" w:eastAsiaTheme="minorHAnsi" w:hAnsi="GHEA Grapalat" w:cs="Sylfaen"/>
          <w:noProof/>
          <w:sz w:val="24"/>
          <w:szCs w:val="24"/>
          <w:lang w:val="hy-AM"/>
        </w:rPr>
        <w:t xml:space="preserve">առաքելությունը </w:t>
      </w:r>
      <w:r w:rsidRPr="00F759DB">
        <w:rPr>
          <w:rFonts w:ascii="GHEA Grapalat" w:eastAsiaTheme="minorHAnsi" w:hAnsi="GHEA Grapalat" w:cs="Sylfaen"/>
          <w:noProof/>
          <w:sz w:val="24"/>
          <w:szCs w:val="24"/>
          <w:lang w:val="hy-AM"/>
        </w:rPr>
        <w:t>անդամ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երկրներում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թափանցիկ</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հաշվետու</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արդյունավետ</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կառավարման</w:t>
      </w:r>
      <w:r w:rsidRPr="00F759DB">
        <w:rPr>
          <w:rFonts w:ascii="GHEA Grapalat" w:eastAsiaTheme="minorHAnsi" w:hAnsi="GHEA Grapalat"/>
          <w:noProof/>
          <w:sz w:val="24"/>
          <w:szCs w:val="24"/>
          <w:lang w:val="hy-AM"/>
        </w:rPr>
        <w:t xml:space="preserve"> </w:t>
      </w:r>
      <w:r w:rsidR="00B72287" w:rsidRPr="00F759DB">
        <w:rPr>
          <w:rFonts w:ascii="GHEA Grapalat" w:eastAsiaTheme="minorHAnsi" w:hAnsi="GHEA Grapalat" w:cs="Sylfaen"/>
          <w:noProof/>
          <w:sz w:val="24"/>
          <w:szCs w:val="24"/>
          <w:lang w:val="hy-AM"/>
        </w:rPr>
        <w:t>ապահովումն 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Հայաստանը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միանալով</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այս</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նախաձեռնությանը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ստանձնել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շարք</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պարտավորություններ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որոնց</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շարքում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է</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նաև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կոռուպցիայի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դեմ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պայքարը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ԲԿԳ</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շրջանակներում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ընդունվել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են</w:t>
      </w:r>
      <w:r w:rsidRPr="00F759DB">
        <w:rPr>
          <w:rFonts w:ascii="GHEA Grapalat" w:eastAsiaTheme="minorHAnsi" w:hAnsi="GHEA Grapalat"/>
          <w:noProof/>
          <w:sz w:val="24"/>
          <w:szCs w:val="24"/>
          <w:lang w:val="hy-AM"/>
        </w:rPr>
        <w:t xml:space="preserve"> 4 </w:t>
      </w:r>
      <w:r w:rsidRPr="00F759DB">
        <w:rPr>
          <w:rFonts w:ascii="GHEA Grapalat" w:eastAsiaTheme="minorHAnsi" w:hAnsi="GHEA Grapalat" w:cs="Sylfaen"/>
          <w:noProof/>
          <w:sz w:val="24"/>
          <w:szCs w:val="24"/>
          <w:lang w:val="hy-AM"/>
        </w:rPr>
        <w:t>գործողությունների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ծրագրեր՝</w:t>
      </w:r>
      <w:r w:rsidRPr="00F759DB">
        <w:rPr>
          <w:rFonts w:ascii="GHEA Grapalat" w:eastAsiaTheme="minorHAnsi" w:hAnsi="GHEA Grapalat"/>
          <w:noProof/>
          <w:sz w:val="24"/>
          <w:szCs w:val="24"/>
          <w:lang w:val="hy-AM"/>
        </w:rPr>
        <w:t xml:space="preserve"> 2012-2014, 2014-2016, 2016-2018, 2018-2020 </w:t>
      </w:r>
      <w:r w:rsidRPr="00F759DB">
        <w:rPr>
          <w:rFonts w:ascii="GHEA Grapalat" w:eastAsiaTheme="minorHAnsi" w:hAnsi="GHEA Grapalat" w:cs="Sylfaen"/>
          <w:noProof/>
          <w:sz w:val="24"/>
          <w:szCs w:val="24"/>
          <w:lang w:val="hy-AM"/>
        </w:rPr>
        <w:t>թվականների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համար</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Կարևորելով</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կոռուպցիայի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դեմ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պայքարում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միջազգային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համագործակցության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դերը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ինչպես</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նաև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գիտակցելով</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միջազգային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մասնագիտացված</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կառույցների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կողմից</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ներկայացված</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առաջարկությունների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կատարման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արդյունքում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ոլորտի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օրենսդրական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կառուցակարգային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զարգացումը՝</w:t>
      </w:r>
      <w:r w:rsidRPr="00F759DB">
        <w:rPr>
          <w:rFonts w:ascii="GHEA Grapalat" w:eastAsiaTheme="minorHAnsi" w:hAnsi="GHEA Grapalat"/>
          <w:noProof/>
          <w:sz w:val="24"/>
          <w:szCs w:val="24"/>
          <w:lang w:val="hy-AM"/>
        </w:rPr>
        <w:t xml:space="preserve"> սույն </w:t>
      </w:r>
      <w:r w:rsidRPr="00F759DB">
        <w:rPr>
          <w:rFonts w:ascii="GHEA Grapalat" w:eastAsiaTheme="minorHAnsi" w:hAnsi="GHEA Grapalat" w:cs="Sylfaen"/>
          <w:noProof/>
          <w:sz w:val="24"/>
          <w:szCs w:val="24"/>
          <w:lang w:val="hy-AM"/>
        </w:rPr>
        <w:t>Ռազմավարությամբ</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միջոցառումների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ծրագրով</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նախատեսված</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ուղղությունները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գործողությունները</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բխում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են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նաև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վերոնշյալ</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կազմակերպություններին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անդամակցության</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և</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վերջիններիս</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գնահատումների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արդյունքում</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Հայաստանի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ստանձնած</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պարտավորությունների</w:t>
      </w:r>
      <w:r w:rsidRPr="00F759DB">
        <w:rPr>
          <w:rFonts w:ascii="GHEA Grapalat" w:eastAsiaTheme="minorHAnsi" w:hAnsi="GHEA Grapalat"/>
          <w:noProof/>
          <w:sz w:val="24"/>
          <w:szCs w:val="24"/>
          <w:lang w:val="hy-AM"/>
        </w:rPr>
        <w:t xml:space="preserve"> </w:t>
      </w:r>
      <w:r w:rsidRPr="00F759DB">
        <w:rPr>
          <w:rFonts w:ascii="GHEA Grapalat" w:eastAsiaTheme="minorHAnsi" w:hAnsi="GHEA Grapalat" w:cs="Sylfaen"/>
          <w:noProof/>
          <w:sz w:val="24"/>
          <w:szCs w:val="24"/>
          <w:lang w:val="hy-AM"/>
        </w:rPr>
        <w:t>կատարումից</w:t>
      </w:r>
      <w:r w:rsidRPr="00F759DB">
        <w:rPr>
          <w:rFonts w:ascii="GHEA Grapalat" w:eastAsiaTheme="minorHAnsi" w:hAnsi="GHEA Grapalat"/>
          <w:noProof/>
          <w:sz w:val="24"/>
          <w:szCs w:val="24"/>
          <w:lang w:val="hy-AM"/>
        </w:rPr>
        <w:t>:</w:t>
      </w:r>
    </w:p>
    <w:p w14:paraId="5A71BEC2" w14:textId="77777777" w:rsidR="00B72287" w:rsidRPr="00F759DB" w:rsidRDefault="00B72287" w:rsidP="0023682D">
      <w:pPr>
        <w:shd w:val="clear" w:color="auto" w:fill="FFFFFF"/>
        <w:tabs>
          <w:tab w:val="left" w:pos="270"/>
          <w:tab w:val="left" w:pos="851"/>
          <w:tab w:val="left" w:pos="1080"/>
        </w:tabs>
        <w:spacing w:after="0" w:line="360" w:lineRule="auto"/>
        <w:ind w:firstLine="375"/>
        <w:jc w:val="both"/>
        <w:rPr>
          <w:rFonts w:ascii="GHEA Grapalat" w:eastAsiaTheme="minorHAnsi" w:hAnsi="GHEA Grapalat" w:cs="Tahoma"/>
          <w:noProof/>
          <w:sz w:val="24"/>
          <w:szCs w:val="24"/>
          <w:lang w:val="hy-AM"/>
        </w:rPr>
      </w:pPr>
    </w:p>
    <w:p w14:paraId="58AFF8AF" w14:textId="77777777" w:rsidR="0017217F" w:rsidRPr="00F759DB" w:rsidRDefault="00D442EE" w:rsidP="0023682D">
      <w:pPr>
        <w:pStyle w:val="Heading2"/>
        <w:tabs>
          <w:tab w:val="left" w:pos="851"/>
        </w:tabs>
        <w:spacing w:line="360" w:lineRule="auto"/>
        <w:jc w:val="center"/>
        <w:rPr>
          <w:rFonts w:ascii="GHEA Grapalat" w:eastAsiaTheme="minorHAnsi" w:hAnsi="GHEA Grapalat"/>
          <w:noProof/>
          <w:color w:val="auto"/>
          <w:sz w:val="24"/>
          <w:szCs w:val="24"/>
          <w:lang w:val="hy-AM"/>
        </w:rPr>
      </w:pPr>
      <w:bookmarkStart w:id="8" w:name="_Toc106814070"/>
      <w:r w:rsidRPr="00F759DB">
        <w:rPr>
          <w:rFonts w:ascii="GHEA Grapalat" w:eastAsiaTheme="minorHAnsi" w:hAnsi="GHEA Grapalat"/>
          <w:noProof/>
          <w:color w:val="auto"/>
          <w:sz w:val="24"/>
          <w:szCs w:val="24"/>
          <w:lang w:val="hy-AM"/>
        </w:rPr>
        <w:t xml:space="preserve">ԳԼՈՒԽ </w:t>
      </w:r>
      <w:r w:rsidR="00FA2C16" w:rsidRPr="00F759DB">
        <w:rPr>
          <w:rFonts w:ascii="GHEA Grapalat" w:eastAsiaTheme="minorHAnsi" w:hAnsi="GHEA Grapalat"/>
          <w:noProof/>
          <w:color w:val="auto"/>
          <w:sz w:val="24"/>
          <w:szCs w:val="24"/>
          <w:lang w:val="hy-AM"/>
        </w:rPr>
        <w:t xml:space="preserve">2. </w:t>
      </w:r>
      <w:r w:rsidRPr="00F759DB">
        <w:rPr>
          <w:rFonts w:ascii="GHEA Grapalat" w:eastAsiaTheme="minorHAnsi" w:hAnsi="GHEA Grapalat"/>
          <w:noProof/>
          <w:color w:val="auto"/>
          <w:sz w:val="24"/>
          <w:szCs w:val="24"/>
          <w:lang w:val="hy-AM"/>
        </w:rPr>
        <w:t>ՀԱԿԱԿՈՌՈՒՊՑԻՈՆ ՌԱԶՄԱՎԱՐՈՒԹՅԱՆ ՆՊԱՏԱԿԸ ԵՎ ԽՆԴԻՐՆԵՐԸ</w:t>
      </w:r>
      <w:bookmarkEnd w:id="8"/>
    </w:p>
    <w:p w14:paraId="71E4341A" w14:textId="77777777" w:rsidR="00654335" w:rsidRPr="00F759DB" w:rsidRDefault="00654335" w:rsidP="0023682D">
      <w:pPr>
        <w:tabs>
          <w:tab w:val="left" w:pos="270"/>
          <w:tab w:val="left" w:pos="851"/>
        </w:tabs>
        <w:spacing w:after="0" w:line="360" w:lineRule="auto"/>
        <w:ind w:firstLine="375"/>
        <w:jc w:val="center"/>
        <w:rPr>
          <w:rFonts w:ascii="GHEA Grapalat" w:eastAsiaTheme="minorHAnsi" w:hAnsi="GHEA Grapalat" w:cs="SylfaenRegular"/>
          <w:b/>
          <w:noProof/>
          <w:sz w:val="24"/>
          <w:szCs w:val="24"/>
          <w:lang w:val="hy-AM"/>
        </w:rPr>
      </w:pPr>
    </w:p>
    <w:p w14:paraId="5AAFC42D" w14:textId="77777777" w:rsidR="00654335" w:rsidRPr="00F759DB" w:rsidRDefault="0017217F" w:rsidP="0023682D">
      <w:pPr>
        <w:pStyle w:val="Heading3"/>
        <w:tabs>
          <w:tab w:val="left" w:pos="851"/>
        </w:tabs>
        <w:spacing w:line="360" w:lineRule="auto"/>
        <w:jc w:val="center"/>
        <w:rPr>
          <w:rFonts w:ascii="GHEA Grapalat" w:eastAsiaTheme="minorHAnsi" w:hAnsi="GHEA Grapalat"/>
          <w:b/>
          <w:noProof/>
          <w:color w:val="auto"/>
          <w:lang w:val="hy-AM"/>
        </w:rPr>
      </w:pPr>
      <w:bookmarkStart w:id="9" w:name="_Toc106814071"/>
      <w:r w:rsidRPr="00F759DB">
        <w:rPr>
          <w:rFonts w:ascii="GHEA Grapalat" w:eastAsiaTheme="minorHAnsi" w:hAnsi="GHEA Grapalat"/>
          <w:b/>
          <w:noProof/>
          <w:color w:val="auto"/>
          <w:lang w:val="hy-AM"/>
        </w:rPr>
        <w:lastRenderedPageBreak/>
        <w:t>2.1</w:t>
      </w:r>
      <w:r w:rsidR="00EC3B4B" w:rsidRPr="00F759DB">
        <w:rPr>
          <w:rFonts w:ascii="GHEA Grapalat" w:eastAsiaTheme="minorHAnsi" w:hAnsi="GHEA Grapalat"/>
          <w:b/>
          <w:noProof/>
          <w:color w:val="auto"/>
          <w:lang w:val="hy-AM"/>
        </w:rPr>
        <w:t>.</w:t>
      </w:r>
      <w:r w:rsidRPr="00F759DB">
        <w:rPr>
          <w:rFonts w:ascii="GHEA Grapalat" w:eastAsiaTheme="minorHAnsi" w:hAnsi="GHEA Grapalat"/>
          <w:b/>
          <w:noProof/>
          <w:color w:val="auto"/>
          <w:lang w:val="hy-AM"/>
        </w:rPr>
        <w:t xml:space="preserve"> Հակակոռուպցիոն ռազմավարության հետապնդած առանցքային նպատակները</w:t>
      </w:r>
      <w:r w:rsidR="0092515A" w:rsidRPr="00F759DB">
        <w:rPr>
          <w:rFonts w:ascii="GHEA Grapalat" w:eastAsiaTheme="minorHAnsi" w:hAnsi="GHEA Grapalat"/>
          <w:b/>
          <w:noProof/>
          <w:color w:val="auto"/>
          <w:lang w:val="hy-AM"/>
        </w:rPr>
        <w:t xml:space="preserve"> և առաջադրված</w:t>
      </w:r>
      <w:r w:rsidR="009545B8" w:rsidRPr="00F759DB">
        <w:rPr>
          <w:rFonts w:ascii="GHEA Grapalat" w:eastAsiaTheme="minorHAnsi" w:hAnsi="GHEA Grapalat"/>
          <w:b/>
          <w:noProof/>
          <w:color w:val="auto"/>
          <w:lang w:val="hy-AM"/>
        </w:rPr>
        <w:t xml:space="preserve"> հիմնական</w:t>
      </w:r>
      <w:r w:rsidR="0092515A" w:rsidRPr="00F759DB">
        <w:rPr>
          <w:rFonts w:ascii="GHEA Grapalat" w:eastAsiaTheme="minorHAnsi" w:hAnsi="GHEA Grapalat"/>
          <w:b/>
          <w:noProof/>
          <w:color w:val="auto"/>
          <w:lang w:val="hy-AM"/>
        </w:rPr>
        <w:t xml:space="preserve"> խնդիրները</w:t>
      </w:r>
      <w:bookmarkEnd w:id="9"/>
    </w:p>
    <w:p w14:paraId="2405E092" w14:textId="77777777" w:rsidR="00654335" w:rsidRPr="00F759DB" w:rsidRDefault="00654335" w:rsidP="0023682D">
      <w:pPr>
        <w:tabs>
          <w:tab w:val="left" w:pos="270"/>
          <w:tab w:val="left" w:pos="851"/>
        </w:tabs>
        <w:spacing w:after="0" w:line="360" w:lineRule="auto"/>
        <w:ind w:firstLine="375"/>
        <w:jc w:val="both"/>
        <w:rPr>
          <w:rFonts w:ascii="GHEA Grapalat" w:eastAsiaTheme="minorHAnsi" w:hAnsi="GHEA Grapalat" w:cs="SylfaenRegular"/>
          <w:noProof/>
          <w:sz w:val="24"/>
          <w:szCs w:val="24"/>
          <w:lang w:val="hy-AM"/>
        </w:rPr>
      </w:pPr>
    </w:p>
    <w:p w14:paraId="1084FBF0" w14:textId="77777777" w:rsidR="00A33ECE" w:rsidRPr="00F759DB" w:rsidRDefault="00A95124" w:rsidP="0023682D">
      <w:pPr>
        <w:pStyle w:val="ListParagraph"/>
        <w:numPr>
          <w:ilvl w:val="0"/>
          <w:numId w:val="1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Style w:val="hps"/>
          <w:rFonts w:ascii="GHEA Grapalat" w:hAnsi="GHEA Grapalat" w:cs="Sylfaen"/>
          <w:noProof/>
          <w:sz w:val="24"/>
          <w:szCs w:val="24"/>
          <w:lang w:val="hy-AM"/>
        </w:rPr>
        <w:t>Հակակոռուպցիոն</w:t>
      </w:r>
      <w:r w:rsidRPr="00F759DB">
        <w:rPr>
          <w:rStyle w:val="hps"/>
          <w:rFonts w:ascii="GHEA Grapalat" w:hAnsi="GHEA Grapalat"/>
          <w:noProof/>
          <w:sz w:val="24"/>
          <w:szCs w:val="24"/>
          <w:lang w:val="hy-AM"/>
        </w:rPr>
        <w:t xml:space="preserve"> </w:t>
      </w:r>
      <w:r w:rsidR="00A74D5B" w:rsidRPr="00F759DB">
        <w:rPr>
          <w:rStyle w:val="hps"/>
          <w:rFonts w:ascii="GHEA Grapalat" w:hAnsi="GHEA Grapalat" w:cs="Sylfaen"/>
          <w:noProof/>
          <w:sz w:val="24"/>
          <w:szCs w:val="24"/>
          <w:lang w:val="hy-AM"/>
        </w:rPr>
        <w:t>ռազմավարությ</w:t>
      </w:r>
      <w:r w:rsidR="00F23580" w:rsidRPr="00F759DB">
        <w:rPr>
          <w:rStyle w:val="hps"/>
          <w:rFonts w:ascii="GHEA Grapalat" w:hAnsi="GHEA Grapalat" w:cs="Sylfaen"/>
          <w:noProof/>
          <w:sz w:val="24"/>
          <w:szCs w:val="24"/>
          <w:lang w:val="hy-AM"/>
        </w:rPr>
        <w:t xml:space="preserve">ան </w:t>
      </w:r>
      <w:r w:rsidR="00376EA8" w:rsidRPr="00F759DB">
        <w:rPr>
          <w:rStyle w:val="hps"/>
          <w:rFonts w:ascii="GHEA Grapalat" w:hAnsi="GHEA Grapalat" w:cs="Sylfaen"/>
          <w:noProof/>
          <w:sz w:val="24"/>
          <w:szCs w:val="24"/>
          <w:lang w:val="hy-AM"/>
        </w:rPr>
        <w:t>հիմնական</w:t>
      </w:r>
      <w:r w:rsidR="00797476" w:rsidRPr="00F759DB">
        <w:rPr>
          <w:rFonts w:ascii="GHEA Grapalat" w:hAnsi="GHEA Grapalat"/>
          <w:noProof/>
          <w:sz w:val="24"/>
          <w:szCs w:val="24"/>
          <w:lang w:val="hy-AM"/>
        </w:rPr>
        <w:t xml:space="preserve"> նպատակը կոռուպցիայի դեմ պայքարի ոլորտում </w:t>
      </w:r>
      <w:r w:rsidR="00C12ADB" w:rsidRPr="00F759DB">
        <w:rPr>
          <w:rFonts w:ascii="GHEA Grapalat" w:hAnsi="GHEA Grapalat"/>
          <w:noProof/>
          <w:sz w:val="24"/>
          <w:szCs w:val="24"/>
          <w:lang w:val="hy-AM"/>
        </w:rPr>
        <w:t xml:space="preserve">Հայաստանի Հանրապետության  կառավարության </w:t>
      </w:r>
      <w:r w:rsidR="00797476" w:rsidRPr="00F759DB">
        <w:rPr>
          <w:rFonts w:ascii="GHEA Grapalat" w:hAnsi="GHEA Grapalat"/>
          <w:noProof/>
          <w:sz w:val="24"/>
          <w:szCs w:val="24"/>
          <w:lang w:val="hy-AM"/>
        </w:rPr>
        <w:t>հռչակած հայեցակարգային կանխադրույթների ու սկզբունքների հետևողական կենսագործումն է, այդ թվում՝ կոռուպցիան ծնող պատճառների վերհանումը և դրանց վերացումը, կոռուպցիայի նկատմամբ հասարակության և հանրային ծառայողների անհանդուրժողական վերաբերմունքի սերմանումը և տարածումը, կոռուպցիայի համատարած և շարունակական նվազեցումը:</w:t>
      </w:r>
    </w:p>
    <w:p w14:paraId="58C1D0D2" w14:textId="77777777" w:rsidR="00E85BF9" w:rsidRPr="00F759DB" w:rsidRDefault="00023B1B" w:rsidP="0023682D">
      <w:pPr>
        <w:pStyle w:val="ListParagraph"/>
        <w:numPr>
          <w:ilvl w:val="0"/>
          <w:numId w:val="12"/>
        </w:numPr>
        <w:tabs>
          <w:tab w:val="left" w:pos="270"/>
          <w:tab w:val="left" w:pos="851"/>
          <w:tab w:val="left" w:pos="99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hAnsi="GHEA Grapalat"/>
          <w:noProof/>
          <w:sz w:val="24"/>
          <w:szCs w:val="24"/>
          <w:lang w:val="hy-AM"/>
        </w:rPr>
        <w:t xml:space="preserve">Հիշյալ նպատակին հասնելու համար առաջադրվել </w:t>
      </w:r>
      <w:r w:rsidR="00D442EE" w:rsidRPr="00F759DB">
        <w:rPr>
          <w:rFonts w:ascii="GHEA Grapalat" w:hAnsi="GHEA Grapalat"/>
          <w:noProof/>
          <w:sz w:val="24"/>
          <w:szCs w:val="24"/>
          <w:lang w:val="hy-AM"/>
        </w:rPr>
        <w:t xml:space="preserve">են </w:t>
      </w:r>
      <w:r w:rsidRPr="00F759DB">
        <w:rPr>
          <w:rFonts w:ascii="GHEA Grapalat" w:hAnsi="GHEA Grapalat"/>
          <w:noProof/>
          <w:sz w:val="24"/>
          <w:szCs w:val="24"/>
          <w:lang w:val="hy-AM"/>
        </w:rPr>
        <w:t>այնպիսի խնդիրներ</w:t>
      </w:r>
      <w:r w:rsidR="00F57934" w:rsidRPr="00F759DB">
        <w:rPr>
          <w:rFonts w:ascii="GHEA Grapalat" w:hAnsi="GHEA Grapalat"/>
          <w:noProof/>
          <w:sz w:val="24"/>
          <w:szCs w:val="24"/>
          <w:lang w:val="hy-AM"/>
        </w:rPr>
        <w:t xml:space="preserve"> (վերջնական կամ միջանկյալ արդյունքներ)</w:t>
      </w:r>
      <w:r w:rsidRPr="00F759DB">
        <w:rPr>
          <w:rFonts w:ascii="GHEA Grapalat" w:hAnsi="GHEA Grapalat"/>
          <w:noProof/>
          <w:sz w:val="24"/>
          <w:szCs w:val="24"/>
          <w:lang w:val="hy-AM"/>
        </w:rPr>
        <w:t xml:space="preserve">, ինչպիսիք են </w:t>
      </w:r>
      <w:r w:rsidR="00F23580" w:rsidRPr="00F759DB">
        <w:rPr>
          <w:rFonts w:ascii="GHEA Grapalat" w:hAnsi="GHEA Grapalat"/>
          <w:noProof/>
          <w:sz w:val="24"/>
          <w:szCs w:val="24"/>
          <w:lang w:val="hy-AM"/>
        </w:rPr>
        <w:t xml:space="preserve">կոռուպցիայի դեմ պայքարն առավել նպատակային իրականացնելու համար անհրաժեշտ ինստիտուցիոնալ հենքերի ստեղծումը և զարգացումը, </w:t>
      </w:r>
      <w:r w:rsidR="006C5C6D" w:rsidRPr="00F759DB">
        <w:rPr>
          <w:rFonts w:ascii="GHEA Grapalat" w:hAnsi="GHEA Grapalat"/>
          <w:noProof/>
          <w:sz w:val="24"/>
          <w:szCs w:val="24"/>
          <w:lang w:val="hy-AM"/>
        </w:rPr>
        <w:t xml:space="preserve">հանրային ծառայողի </w:t>
      </w:r>
      <w:r w:rsidR="00F23580" w:rsidRPr="00F759DB">
        <w:rPr>
          <w:rFonts w:ascii="GHEA Grapalat" w:hAnsi="GHEA Grapalat"/>
          <w:noProof/>
          <w:sz w:val="24"/>
          <w:szCs w:val="24"/>
          <w:lang w:val="hy-AM"/>
        </w:rPr>
        <w:t xml:space="preserve">օրինավոր և բարեխիղճ կերպարի ձևավորումը, ոլորտային </w:t>
      </w:r>
      <w:r w:rsidR="005F6B5F" w:rsidRPr="00F759DB">
        <w:rPr>
          <w:rFonts w:ascii="GHEA Grapalat" w:hAnsi="GHEA Grapalat"/>
          <w:noProof/>
          <w:sz w:val="24"/>
          <w:szCs w:val="24"/>
          <w:lang w:val="hy-AM"/>
        </w:rPr>
        <w:t xml:space="preserve">օրենսդրական </w:t>
      </w:r>
      <w:r w:rsidR="00F23580" w:rsidRPr="00F759DB">
        <w:rPr>
          <w:rFonts w:ascii="GHEA Grapalat" w:hAnsi="GHEA Grapalat"/>
          <w:noProof/>
          <w:sz w:val="24"/>
          <w:szCs w:val="24"/>
          <w:lang w:val="hy-AM"/>
        </w:rPr>
        <w:t xml:space="preserve">դաշտի </w:t>
      </w:r>
      <w:r w:rsidR="005F6B5F" w:rsidRPr="00F759DB">
        <w:rPr>
          <w:rFonts w:ascii="GHEA Grapalat" w:hAnsi="GHEA Grapalat"/>
          <w:noProof/>
          <w:sz w:val="24"/>
          <w:szCs w:val="24"/>
          <w:lang w:val="hy-AM"/>
        </w:rPr>
        <w:t>կարգավորումներում երկակի մոտեցումներ կիրառելու հնարավորությունների հնարավորին</w:t>
      </w:r>
      <w:r w:rsidR="00D442EE" w:rsidRPr="00F759DB">
        <w:rPr>
          <w:rFonts w:ascii="GHEA Grapalat" w:hAnsi="GHEA Grapalat"/>
          <w:noProof/>
          <w:sz w:val="24"/>
          <w:szCs w:val="24"/>
          <w:lang w:val="hy-AM"/>
        </w:rPr>
        <w:t>ս</w:t>
      </w:r>
      <w:r w:rsidR="005F6B5F" w:rsidRPr="00F759DB">
        <w:rPr>
          <w:rFonts w:ascii="GHEA Grapalat" w:hAnsi="GHEA Grapalat"/>
          <w:noProof/>
          <w:sz w:val="24"/>
          <w:szCs w:val="24"/>
          <w:lang w:val="hy-AM"/>
        </w:rPr>
        <w:t xml:space="preserve"> նվազեցումը, </w:t>
      </w:r>
      <w:r w:rsidR="00F23580" w:rsidRPr="00F759DB">
        <w:rPr>
          <w:rFonts w:ascii="GHEA Grapalat" w:hAnsi="GHEA Grapalat"/>
          <w:noProof/>
          <w:sz w:val="24"/>
          <w:szCs w:val="24"/>
          <w:lang w:val="hy-AM"/>
        </w:rPr>
        <w:t xml:space="preserve">հանրային վերահսկողության ապահովման նպատակով </w:t>
      </w:r>
      <w:r w:rsidR="00C05A84" w:rsidRPr="00F759DB">
        <w:rPr>
          <w:rFonts w:ascii="GHEA Grapalat" w:hAnsi="GHEA Grapalat"/>
          <w:bCs/>
          <w:noProof/>
          <w:sz w:val="24"/>
          <w:szCs w:val="24"/>
          <w:shd w:val="clear" w:color="auto" w:fill="FFFFFF"/>
          <w:lang w:val="hy-AM"/>
        </w:rPr>
        <w:t>թափանցիկությ</w:t>
      </w:r>
      <w:r w:rsidR="00856008" w:rsidRPr="00F759DB">
        <w:rPr>
          <w:rFonts w:ascii="GHEA Grapalat" w:hAnsi="GHEA Grapalat"/>
          <w:bCs/>
          <w:noProof/>
          <w:sz w:val="24"/>
          <w:szCs w:val="24"/>
          <w:shd w:val="clear" w:color="auto" w:fill="FFFFFF"/>
          <w:lang w:val="hy-AM"/>
        </w:rPr>
        <w:t xml:space="preserve">ան և մասնակցայնության գործիքների շարունակական </w:t>
      </w:r>
      <w:r w:rsidR="0058123E" w:rsidRPr="00F759DB">
        <w:rPr>
          <w:rFonts w:ascii="GHEA Grapalat" w:hAnsi="GHEA Grapalat"/>
          <w:bCs/>
          <w:noProof/>
          <w:sz w:val="24"/>
          <w:szCs w:val="24"/>
          <w:shd w:val="clear" w:color="auto" w:fill="FFFFFF"/>
          <w:lang w:val="hy-AM"/>
        </w:rPr>
        <w:t>ներդրումը</w:t>
      </w:r>
      <w:r w:rsidR="00D442EE" w:rsidRPr="00F759DB">
        <w:rPr>
          <w:rFonts w:ascii="GHEA Grapalat" w:hAnsi="GHEA Grapalat"/>
          <w:bCs/>
          <w:noProof/>
          <w:sz w:val="24"/>
          <w:szCs w:val="24"/>
          <w:shd w:val="clear" w:color="auto" w:fill="FFFFFF"/>
          <w:lang w:val="hy-AM"/>
        </w:rPr>
        <w:t>:</w:t>
      </w:r>
      <w:r w:rsidR="00F23580" w:rsidRPr="00F759DB">
        <w:rPr>
          <w:rFonts w:ascii="GHEA Grapalat" w:hAnsi="GHEA Grapalat"/>
          <w:b/>
          <w:bCs/>
          <w:noProof/>
          <w:sz w:val="24"/>
          <w:szCs w:val="24"/>
          <w:shd w:val="clear" w:color="auto" w:fill="FFFFFF"/>
          <w:lang w:val="hy-AM"/>
        </w:rPr>
        <w:t xml:space="preserve"> </w:t>
      </w:r>
      <w:r w:rsidR="006A0B33" w:rsidRPr="00F759DB">
        <w:rPr>
          <w:rFonts w:ascii="GHEA Grapalat" w:hAnsi="GHEA Grapalat"/>
          <w:bCs/>
          <w:noProof/>
          <w:sz w:val="24"/>
          <w:szCs w:val="24"/>
          <w:shd w:val="clear" w:color="auto" w:fill="FFFFFF"/>
          <w:lang w:val="hy-AM"/>
        </w:rPr>
        <w:t xml:space="preserve">Ռազմավարությունը նպատակ ունի նաև </w:t>
      </w:r>
      <w:r w:rsidR="00892BE2" w:rsidRPr="00F759DB">
        <w:rPr>
          <w:rFonts w:ascii="GHEA Grapalat" w:hAnsi="GHEA Grapalat"/>
          <w:bCs/>
          <w:noProof/>
          <w:sz w:val="24"/>
          <w:szCs w:val="24"/>
          <w:shd w:val="clear" w:color="auto" w:fill="FFFFFF"/>
          <w:lang w:val="hy-AM"/>
        </w:rPr>
        <w:t>իրավական և գործնական արդյունավետ մեխանիզմների սահմանմամբ</w:t>
      </w:r>
      <w:r w:rsidR="008501C5" w:rsidRPr="00F759DB">
        <w:rPr>
          <w:rFonts w:ascii="GHEA Grapalat" w:hAnsi="GHEA Grapalat"/>
          <w:b/>
          <w:bCs/>
          <w:noProof/>
          <w:sz w:val="24"/>
          <w:szCs w:val="24"/>
          <w:shd w:val="clear" w:color="auto" w:fill="FFFFFF"/>
          <w:lang w:val="hy-AM"/>
        </w:rPr>
        <w:t xml:space="preserve"> </w:t>
      </w:r>
      <w:r w:rsidR="00F23580" w:rsidRPr="00F759DB">
        <w:rPr>
          <w:rFonts w:ascii="GHEA Grapalat" w:hAnsi="GHEA Grapalat"/>
          <w:bCs/>
          <w:noProof/>
          <w:sz w:val="24"/>
          <w:szCs w:val="24"/>
          <w:shd w:val="clear" w:color="auto" w:fill="FFFFFF"/>
          <w:lang w:val="hy-AM"/>
        </w:rPr>
        <w:t>բարձրացնելու կոռուպցիոն գործերի բացահայտման արդյունավետությունը</w:t>
      </w:r>
      <w:r w:rsidR="00434F5E" w:rsidRPr="00F759DB">
        <w:rPr>
          <w:rFonts w:ascii="GHEA Grapalat" w:hAnsi="GHEA Grapalat"/>
          <w:bCs/>
          <w:noProof/>
          <w:sz w:val="24"/>
          <w:szCs w:val="24"/>
          <w:shd w:val="clear" w:color="auto" w:fill="FFFFFF"/>
          <w:lang w:val="hy-AM"/>
        </w:rPr>
        <w:t xml:space="preserve"> և այլ</w:t>
      </w:r>
      <w:r w:rsidR="00D442EE" w:rsidRPr="00F759DB">
        <w:rPr>
          <w:rFonts w:ascii="GHEA Grapalat" w:eastAsiaTheme="minorHAnsi" w:hAnsi="GHEA Grapalat" w:cs="SylfaenRegular"/>
          <w:noProof/>
          <w:sz w:val="24"/>
          <w:szCs w:val="24"/>
          <w:lang w:val="hy-AM"/>
        </w:rPr>
        <w:t xml:space="preserve">ն: </w:t>
      </w:r>
      <w:r w:rsidR="00C30420" w:rsidRPr="00F759DB">
        <w:rPr>
          <w:rFonts w:ascii="GHEA Grapalat" w:eastAsiaTheme="minorHAnsi" w:hAnsi="GHEA Grapalat" w:cs="SylfaenRegular"/>
          <w:noProof/>
          <w:sz w:val="24"/>
          <w:szCs w:val="24"/>
          <w:lang w:val="hy-AM"/>
        </w:rPr>
        <w:t xml:space="preserve">Հատկանշական է, որ ռազմավարությունը </w:t>
      </w:r>
      <w:r w:rsidR="00717FD2" w:rsidRPr="00F759DB">
        <w:rPr>
          <w:rFonts w:ascii="GHEA Grapalat" w:eastAsiaTheme="minorHAnsi" w:hAnsi="GHEA Grapalat" w:cs="SylfaenRegular"/>
          <w:noProof/>
          <w:sz w:val="24"/>
          <w:szCs w:val="24"/>
          <w:lang w:val="hy-AM"/>
        </w:rPr>
        <w:t>կազմ</w:t>
      </w:r>
      <w:r w:rsidR="00C30420" w:rsidRPr="00F759DB">
        <w:rPr>
          <w:rFonts w:ascii="GHEA Grapalat" w:eastAsiaTheme="minorHAnsi" w:hAnsi="GHEA Grapalat" w:cs="SylfaenRegular"/>
          <w:noProof/>
          <w:sz w:val="24"/>
          <w:szCs w:val="24"/>
          <w:lang w:val="hy-AM"/>
        </w:rPr>
        <w:t xml:space="preserve">ելիս առավելագույն չափով հաշվի են առնվել նաև 2013 թ. հոկտեմբերի 21-22-ի </w:t>
      </w:r>
      <w:r w:rsidR="00C30420" w:rsidRPr="00F759DB">
        <w:rPr>
          <w:rFonts w:ascii="GHEA Grapalat" w:hAnsi="GHEA Grapalat" w:cs="Arian AMU"/>
          <w:sz w:val="24"/>
          <w:szCs w:val="24"/>
          <w:shd w:val="clear" w:color="auto" w:fill="FFFFFF"/>
          <w:lang w:val="hy-AM"/>
        </w:rPr>
        <w:t>հակակոռուպցիոն ռազմավարությունների վերաբերյալ Կուալա Լումպուրի հայտարարությամբ սահմանված ուղենիշային պահանջներն ու իրավագաղափարական ելակետերը, որոնք, անշուշտ, ունեն չափազանց կարևոր նշանակություն նշված ծրագրային փաստաթղթերի կազմման հարցում:</w:t>
      </w:r>
      <w:r w:rsidR="00797476" w:rsidRPr="00F759DB">
        <w:rPr>
          <w:rFonts w:ascii="GHEA Grapalat" w:hAnsi="GHEA Grapalat" w:cs="Arian AMU"/>
          <w:sz w:val="24"/>
          <w:szCs w:val="24"/>
          <w:shd w:val="clear" w:color="auto" w:fill="FFFFFF"/>
          <w:lang w:val="hy-AM"/>
        </w:rPr>
        <w:t xml:space="preserve"> </w:t>
      </w:r>
    </w:p>
    <w:p w14:paraId="1E74EFB1" w14:textId="77777777" w:rsidR="00A33ECE" w:rsidRPr="00F759DB" w:rsidRDefault="00B64D5E" w:rsidP="0023682D">
      <w:pPr>
        <w:pStyle w:val="ListParagraph"/>
        <w:numPr>
          <w:ilvl w:val="0"/>
          <w:numId w:val="12"/>
        </w:numPr>
        <w:tabs>
          <w:tab w:val="left" w:pos="270"/>
          <w:tab w:val="left" w:pos="851"/>
          <w:tab w:val="left" w:pos="117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hAnsi="GHEA Grapalat" w:cs="Arian AMU"/>
          <w:sz w:val="24"/>
          <w:szCs w:val="24"/>
          <w:shd w:val="clear" w:color="auto" w:fill="FFFFFF"/>
          <w:lang w:val="hy-AM"/>
        </w:rPr>
        <w:t xml:space="preserve">Առանձին ուշադրություն է դարձվել նաև </w:t>
      </w:r>
      <w:r w:rsidR="00C12ADB" w:rsidRPr="00F759DB">
        <w:rPr>
          <w:rFonts w:ascii="GHEA Grapalat" w:hAnsi="GHEA Grapalat" w:cs="Arian AMU"/>
          <w:sz w:val="24"/>
          <w:szCs w:val="24"/>
          <w:shd w:val="clear" w:color="auto" w:fill="FFFFFF"/>
          <w:lang w:val="hy-AM"/>
        </w:rPr>
        <w:t xml:space="preserve">Հայաստանի Հանրապետության  կառավարության </w:t>
      </w:r>
      <w:r w:rsidRPr="00F759DB">
        <w:rPr>
          <w:rFonts w:ascii="GHEA Grapalat" w:hAnsi="GHEA Grapalat" w:cs="Arian AMU"/>
          <w:sz w:val="24"/>
          <w:szCs w:val="24"/>
          <w:shd w:val="clear" w:color="auto" w:fill="FFFFFF"/>
          <w:lang w:val="hy-AM"/>
        </w:rPr>
        <w:t xml:space="preserve">2017թ. հոկտեմբերի 5-ի </w:t>
      </w:r>
      <w:r w:rsidRPr="00F759DB">
        <w:rPr>
          <w:rFonts w:ascii="GHEA Grapalat" w:eastAsia="Arial Unicode MS" w:hAnsi="GHEA Grapalat" w:cs="Arial Unicode MS"/>
          <w:sz w:val="24"/>
          <w:szCs w:val="24"/>
          <w:shd w:val="clear" w:color="auto" w:fill="FFFFFF"/>
          <w:lang w:val="hy-AM"/>
        </w:rPr>
        <w:t>«</w:t>
      </w:r>
      <w:r w:rsidRPr="00F759DB">
        <w:rPr>
          <w:rFonts w:ascii="GHEA Grapalat" w:hAnsi="GHEA Grapalat" w:cs="Arian AMU"/>
          <w:sz w:val="24"/>
          <w:szCs w:val="24"/>
          <w:shd w:val="clear" w:color="auto" w:fill="FFFFFF"/>
          <w:lang w:val="hy-AM"/>
        </w:rPr>
        <w:t>Պետական եկամուտների և ծախսերի վրա ազդեցություն ունեցող ռազմավարական փաստաթղթերի մշակման, ներկայացման և հսկողության իրականացման մեթոդական հրահանգին հավանություն տալու մասին</w:t>
      </w:r>
      <w:r w:rsidRPr="00F759DB">
        <w:rPr>
          <w:rFonts w:ascii="GHEA Grapalat" w:eastAsia="Arial Unicode MS" w:hAnsi="GHEA Grapalat" w:cs="Arial Unicode MS"/>
          <w:sz w:val="24"/>
          <w:szCs w:val="24"/>
          <w:shd w:val="clear" w:color="auto" w:fill="FFFFFF"/>
          <w:lang w:val="hy-AM"/>
        </w:rPr>
        <w:t>»</w:t>
      </w:r>
      <w:r w:rsidRPr="00F759DB">
        <w:rPr>
          <w:rFonts w:ascii="GHEA Grapalat" w:hAnsi="GHEA Grapalat" w:cs="Arian AMU"/>
          <w:sz w:val="24"/>
          <w:szCs w:val="24"/>
          <w:shd w:val="clear" w:color="auto" w:fill="FFFFFF"/>
          <w:lang w:val="hy-AM"/>
        </w:rPr>
        <w:t xml:space="preserve"> թիվ </w:t>
      </w:r>
      <w:r w:rsidRPr="00F759DB">
        <w:rPr>
          <w:rFonts w:ascii="GHEA Grapalat" w:hAnsi="GHEA Grapalat" w:cs="Arian AMU"/>
          <w:sz w:val="24"/>
          <w:szCs w:val="24"/>
          <w:shd w:val="clear" w:color="auto" w:fill="FFFFFF"/>
          <w:lang w:val="hy-AM"/>
        </w:rPr>
        <w:lastRenderedPageBreak/>
        <w:t xml:space="preserve">42 արձանագրային որոշմամբ սահմանված պահանջներին: </w:t>
      </w:r>
      <w:r w:rsidR="00715A21" w:rsidRPr="00F759DB">
        <w:rPr>
          <w:rFonts w:ascii="GHEA Grapalat" w:hAnsi="GHEA Grapalat" w:cs="Arian AMU"/>
          <w:sz w:val="24"/>
          <w:szCs w:val="24"/>
          <w:shd w:val="clear" w:color="auto" w:fill="FFFFFF"/>
          <w:lang w:val="hy-AM"/>
        </w:rPr>
        <w:t xml:space="preserve">Մասնավորապես, հաշվի է առնվել այն հայեցակարգային պահանջը, որ ռազմավարական փաստաթղթերը պետք է պարունակեն փաստաթղթում նշված նպատակին հասնելու համար ճանապարհների, գործողությունների կամ միջոցառումների նկարագրությունը` հիմնավորելով այդ գործողությունների հստակ կապն ակնկալվող արդյունքների հետ: </w:t>
      </w:r>
      <w:r w:rsidR="00795722" w:rsidRPr="00F759DB">
        <w:rPr>
          <w:rFonts w:ascii="GHEA Grapalat" w:eastAsiaTheme="minorHAnsi" w:hAnsi="GHEA Grapalat" w:cs="SylfaenRegular"/>
          <w:noProof/>
          <w:sz w:val="24"/>
          <w:szCs w:val="24"/>
          <w:lang w:val="hy-AM"/>
        </w:rPr>
        <w:t>Ռազմավարությունը, որպես առաջադրված  խնդիր, նախատեսում է</w:t>
      </w:r>
      <w:r w:rsidR="00434F5E" w:rsidRPr="00F759DB">
        <w:rPr>
          <w:rFonts w:ascii="GHEA Grapalat" w:eastAsiaTheme="minorHAnsi" w:hAnsi="GHEA Grapalat" w:cs="SylfaenRegular"/>
          <w:noProof/>
          <w:sz w:val="24"/>
          <w:szCs w:val="24"/>
          <w:lang w:val="hy-AM"/>
        </w:rPr>
        <w:t xml:space="preserve"> նաև</w:t>
      </w:r>
      <w:r w:rsidR="00D442EE" w:rsidRPr="00F759DB">
        <w:rPr>
          <w:rFonts w:ascii="GHEA Grapalat" w:eastAsiaTheme="minorHAnsi" w:hAnsi="GHEA Grapalat" w:cs="SylfaenRegular"/>
          <w:noProof/>
          <w:sz w:val="24"/>
          <w:szCs w:val="24"/>
          <w:lang w:val="hy-AM"/>
        </w:rPr>
        <w:t>՝</w:t>
      </w:r>
    </w:p>
    <w:p w14:paraId="071C2642" w14:textId="77777777" w:rsidR="00A33ECE" w:rsidRPr="00F759DB" w:rsidRDefault="00D442EE" w:rsidP="0023682D">
      <w:pPr>
        <w:pStyle w:val="ListParagraph"/>
        <w:numPr>
          <w:ilvl w:val="0"/>
          <w:numId w:val="2"/>
        </w:numPr>
        <w:tabs>
          <w:tab w:val="left" w:pos="270"/>
          <w:tab w:val="left" w:pos="630"/>
          <w:tab w:val="left" w:pos="851"/>
          <w:tab w:val="left" w:pos="99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 xml:space="preserve">հակակոռուպցիոն ինստիտուցիոնալ համակարգի վերափոխումը և զարգացումը. </w:t>
      </w:r>
    </w:p>
    <w:p w14:paraId="5DF453FE" w14:textId="77777777" w:rsidR="00A33ECE" w:rsidRPr="00F759DB" w:rsidRDefault="00D442EE" w:rsidP="0023682D">
      <w:pPr>
        <w:pStyle w:val="ListParagraph"/>
        <w:numPr>
          <w:ilvl w:val="0"/>
          <w:numId w:val="2"/>
        </w:numPr>
        <w:tabs>
          <w:tab w:val="left" w:pos="270"/>
          <w:tab w:val="left" w:pos="851"/>
          <w:tab w:val="left" w:pos="99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 xml:space="preserve">վարչական կոռուպցիայի հաղթահարումը՝ ոլորտային կոռուպցիոն ռիսկերի վերհանման և դրանց նվազեցման, էլեկտրոնային ժողովրդավարության գործիքների շարունակական կատարելագործման միջոցով.  </w:t>
      </w:r>
    </w:p>
    <w:p w14:paraId="014722F3" w14:textId="77777777" w:rsidR="00654335" w:rsidRPr="00F759DB" w:rsidRDefault="00D442EE" w:rsidP="0023682D">
      <w:pPr>
        <w:pStyle w:val="ListParagraph"/>
        <w:numPr>
          <w:ilvl w:val="0"/>
          <w:numId w:val="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hAnsi="GHEA Grapalat" w:cs="Sylfaen"/>
          <w:noProof/>
          <w:sz w:val="24"/>
          <w:szCs w:val="24"/>
          <w:lang w:val="hy-AM"/>
        </w:rPr>
        <w:t>հանրային</w:t>
      </w:r>
      <w:r w:rsidRPr="00F759DB">
        <w:rPr>
          <w:rFonts w:ascii="GHEA Grapalat" w:hAnsi="GHEA Grapalat"/>
          <w:noProof/>
          <w:sz w:val="24"/>
          <w:szCs w:val="24"/>
          <w:lang w:val="hy-AM"/>
        </w:rPr>
        <w:t xml:space="preserve"> ծառայողի օրինավոր և բարեխիղճ կերպարի ձևավորումը՝ հաշվետվողականության, թափանցիկության և բարեվարքության ապահովման համապատասխան կառուցակարգերի ներդրմամբ. </w:t>
      </w:r>
    </w:p>
    <w:p w14:paraId="2114786E" w14:textId="77777777" w:rsidR="00747C16" w:rsidRPr="00F759DB" w:rsidRDefault="00153272" w:rsidP="0023682D">
      <w:pPr>
        <w:pStyle w:val="ListParagraph"/>
        <w:numPr>
          <w:ilvl w:val="0"/>
          <w:numId w:val="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hAnsi="GHEA Grapalat" w:cs="Tahoma"/>
          <w:noProof/>
          <w:sz w:val="24"/>
          <w:szCs w:val="24"/>
          <w:lang w:val="hy-AM"/>
        </w:rPr>
        <w:t>ոլորտային</w:t>
      </w:r>
      <w:r w:rsidR="0092515A" w:rsidRPr="00F759DB">
        <w:rPr>
          <w:rFonts w:ascii="GHEA Grapalat" w:hAnsi="GHEA Grapalat"/>
          <w:noProof/>
          <w:sz w:val="24"/>
          <w:szCs w:val="24"/>
          <w:lang w:val="hy-AM"/>
        </w:rPr>
        <w:t xml:space="preserve"> իրավական կարգավորումների պարզեցումը և հստակեցումը, կարգավորման ազդեցության գնահատման ինստիտուտի դերի բարձրացումը.  </w:t>
      </w:r>
    </w:p>
    <w:p w14:paraId="295CD7A0" w14:textId="77777777" w:rsidR="0092515A" w:rsidRPr="00F759DB" w:rsidRDefault="0092515A" w:rsidP="0023682D">
      <w:pPr>
        <w:pStyle w:val="ListParagraph"/>
        <w:numPr>
          <w:ilvl w:val="0"/>
          <w:numId w:val="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 xml:space="preserve">բիզնեսի և քաղաքականության տարանջատման հստակ սահմանների ապահովումը, </w:t>
      </w:r>
      <w:r w:rsidRPr="00F759DB">
        <w:rPr>
          <w:rFonts w:ascii="GHEA Grapalat" w:hAnsi="GHEA Grapalat"/>
          <w:noProof/>
          <w:sz w:val="24"/>
          <w:szCs w:val="24"/>
          <w:shd w:val="clear" w:color="auto" w:fill="FFFFFF"/>
          <w:lang w:val="hy-AM"/>
        </w:rPr>
        <w:t xml:space="preserve">տնտեսական գործունեության ազատության ու ազատ տնտեսական մրցակցության </w:t>
      </w:r>
      <w:r w:rsidR="00D442EE" w:rsidRPr="00F759DB">
        <w:rPr>
          <w:rFonts w:ascii="GHEA Grapalat" w:hAnsi="GHEA Grapalat"/>
          <w:noProof/>
          <w:sz w:val="24"/>
          <w:szCs w:val="24"/>
          <w:shd w:val="clear" w:color="auto" w:fill="FFFFFF"/>
          <w:lang w:val="hy-AM"/>
        </w:rPr>
        <w:t xml:space="preserve">ապահովումը և </w:t>
      </w:r>
      <w:r w:rsidRPr="00F759DB">
        <w:rPr>
          <w:rFonts w:ascii="GHEA Grapalat" w:hAnsi="GHEA Grapalat"/>
          <w:noProof/>
          <w:sz w:val="24"/>
          <w:szCs w:val="24"/>
          <w:shd w:val="clear" w:color="auto" w:fill="FFFFFF"/>
          <w:lang w:val="hy-AM"/>
        </w:rPr>
        <w:t>երաշխավորումը.</w:t>
      </w:r>
    </w:p>
    <w:p w14:paraId="69C8D4ED" w14:textId="77777777" w:rsidR="00654335" w:rsidRPr="00F759DB" w:rsidRDefault="00D442EE" w:rsidP="0023682D">
      <w:pPr>
        <w:pStyle w:val="ListParagraph"/>
        <w:numPr>
          <w:ilvl w:val="0"/>
          <w:numId w:val="2"/>
        </w:numPr>
        <w:tabs>
          <w:tab w:val="left" w:pos="270"/>
          <w:tab w:val="left" w:pos="851"/>
          <w:tab w:val="left" w:pos="1080"/>
          <w:tab w:val="left" w:pos="135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կոռուպցիոն իրավախախտումների համար պատասխանատվության անխուսափելիության սկզբունքի իրացման երաշխավորումը, օրենսդրության շարունակական կատարելագործումը, այդ թվում՝ կոռուպցիոն հանցագործությունների ցանկի օրենքով սահմանման միջոցով.</w:t>
      </w:r>
    </w:p>
    <w:p w14:paraId="589D6858" w14:textId="77777777" w:rsidR="0092515A" w:rsidRPr="00F759DB" w:rsidRDefault="00797476" w:rsidP="0023682D">
      <w:pPr>
        <w:pStyle w:val="ListParagraph"/>
        <w:numPr>
          <w:ilvl w:val="0"/>
          <w:numId w:val="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hAnsi="GHEA Grapalat" w:cs="Sylfaen"/>
          <w:noProof/>
          <w:sz w:val="24"/>
          <w:szCs w:val="24"/>
          <w:lang w:val="hy-AM"/>
        </w:rPr>
        <w:t>ապօրինի</w:t>
      </w:r>
      <w:r w:rsidRPr="00F759DB">
        <w:rPr>
          <w:rFonts w:ascii="GHEA Grapalat" w:hAnsi="GHEA Grapalat"/>
          <w:noProof/>
          <w:sz w:val="24"/>
          <w:szCs w:val="24"/>
          <w:lang w:val="hy-AM"/>
        </w:rPr>
        <w:t xml:space="preserve"> </w:t>
      </w:r>
      <w:r w:rsidRPr="00F759DB">
        <w:rPr>
          <w:rFonts w:ascii="GHEA Grapalat" w:eastAsia="Calibri" w:hAnsi="GHEA Grapalat" w:cs="Times New Roman"/>
          <w:sz w:val="24"/>
          <w:szCs w:val="24"/>
          <w:lang w:val="hy-AM"/>
        </w:rPr>
        <w:t xml:space="preserve">ծագում ունեցող գույքի բռնագանձմանն ուղղված կառուցակարգերի </w:t>
      </w:r>
      <w:r w:rsidR="0092515A" w:rsidRPr="00F759DB">
        <w:rPr>
          <w:rFonts w:ascii="GHEA Grapalat" w:hAnsi="GHEA Grapalat"/>
          <w:noProof/>
          <w:sz w:val="24"/>
          <w:szCs w:val="24"/>
          <w:lang w:val="hy-AM"/>
        </w:rPr>
        <w:t xml:space="preserve">սահմանումը և ներդրումը, </w:t>
      </w:r>
      <w:r w:rsidR="00376EA8" w:rsidRPr="00F759DB">
        <w:rPr>
          <w:rFonts w:ascii="GHEA Grapalat" w:hAnsi="GHEA Grapalat"/>
          <w:noProof/>
          <w:sz w:val="24"/>
          <w:szCs w:val="24"/>
          <w:lang w:val="hy-AM"/>
        </w:rPr>
        <w:t>միջազգային չափանիշներին դրանք համապատասխանության ապահովումը, միջազգային</w:t>
      </w:r>
      <w:r w:rsidR="0092515A" w:rsidRPr="00F759DB">
        <w:rPr>
          <w:rFonts w:ascii="GHEA Grapalat" w:hAnsi="GHEA Grapalat"/>
          <w:noProof/>
          <w:sz w:val="24"/>
          <w:szCs w:val="24"/>
          <w:lang w:val="hy-AM"/>
        </w:rPr>
        <w:t xml:space="preserve"> համագործակցության ամրապնդումը. </w:t>
      </w:r>
    </w:p>
    <w:p w14:paraId="29B8CAD7" w14:textId="77777777" w:rsidR="0092515A" w:rsidRPr="00F759DB" w:rsidRDefault="00D442EE" w:rsidP="0023682D">
      <w:pPr>
        <w:pStyle w:val="ListParagraph"/>
        <w:numPr>
          <w:ilvl w:val="0"/>
          <w:numId w:val="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հ</w:t>
      </w:r>
      <w:r w:rsidR="0092515A" w:rsidRPr="00F759DB">
        <w:rPr>
          <w:rFonts w:ascii="GHEA Grapalat" w:eastAsiaTheme="minorHAnsi" w:hAnsi="GHEA Grapalat" w:cs="SylfaenRegular"/>
          <w:noProof/>
          <w:sz w:val="24"/>
          <w:szCs w:val="24"/>
          <w:lang w:val="hy-AM"/>
        </w:rPr>
        <w:t xml:space="preserve">անրային կրթության և իրազեկման միջոցով կոռուպցիայի նկատմամբ ժխտողական վերաբերմունքի սերմանումը, ներառյալ՝ ազդարարման ինստիտուտի </w:t>
      </w:r>
      <w:r w:rsidR="0092515A" w:rsidRPr="00F759DB">
        <w:rPr>
          <w:rFonts w:ascii="GHEA Grapalat" w:eastAsiaTheme="minorHAnsi" w:hAnsi="GHEA Grapalat" w:cs="SylfaenRegular"/>
          <w:noProof/>
          <w:sz w:val="24"/>
          <w:szCs w:val="24"/>
          <w:lang w:val="hy-AM"/>
        </w:rPr>
        <w:lastRenderedPageBreak/>
        <w:t>նկատմամբ վերաբերմունքի փոփոխման միջոցով, պահանջատեր քաղաքացու ձևավորումը.</w:t>
      </w:r>
    </w:p>
    <w:p w14:paraId="314A6FE6" w14:textId="77777777" w:rsidR="00654335" w:rsidRPr="00F759DB" w:rsidRDefault="00D442EE" w:rsidP="0023682D">
      <w:pPr>
        <w:pStyle w:val="ListParagraph"/>
        <w:numPr>
          <w:ilvl w:val="0"/>
          <w:numId w:val="2"/>
        </w:numPr>
        <w:tabs>
          <w:tab w:val="left" w:pos="270"/>
          <w:tab w:val="left" w:pos="851"/>
          <w:tab w:val="left" w:pos="1080"/>
        </w:tabs>
        <w:autoSpaceDE w:val="0"/>
        <w:autoSpaceDN w:val="0"/>
        <w:adjustRightInd w:val="0"/>
        <w:spacing w:after="0" w:line="360" w:lineRule="auto"/>
        <w:ind w:left="0" w:firstLine="375"/>
        <w:jc w:val="both"/>
        <w:rPr>
          <w:rFonts w:ascii="GHEA Grapalat" w:eastAsiaTheme="minorHAnsi" w:hAnsi="GHEA Grapalat" w:cs="SylfaenRegular"/>
          <w:noProof/>
          <w:sz w:val="24"/>
          <w:szCs w:val="24"/>
          <w:lang w:val="hy-AM"/>
        </w:rPr>
      </w:pPr>
      <w:r w:rsidRPr="00F759DB">
        <w:rPr>
          <w:rFonts w:ascii="GHEA Grapalat" w:eastAsiaTheme="minorHAnsi" w:hAnsi="GHEA Grapalat" w:cs="SylfaenRegular"/>
          <w:noProof/>
          <w:sz w:val="24"/>
          <w:szCs w:val="24"/>
          <w:lang w:val="hy-AM"/>
        </w:rPr>
        <w:t>մ</w:t>
      </w:r>
      <w:r w:rsidR="0092515A" w:rsidRPr="00F759DB">
        <w:rPr>
          <w:rFonts w:ascii="GHEA Grapalat" w:eastAsiaTheme="minorHAnsi" w:hAnsi="GHEA Grapalat" w:cs="SylfaenRegular"/>
          <w:noProof/>
          <w:sz w:val="24"/>
          <w:szCs w:val="24"/>
          <w:lang w:val="hy-AM"/>
        </w:rPr>
        <w:t xml:space="preserve">ոնիթորինգի արդյունավետ մեխանիզմի </w:t>
      </w:r>
      <w:r w:rsidR="00B72287" w:rsidRPr="00F759DB">
        <w:rPr>
          <w:rFonts w:ascii="GHEA Grapalat" w:eastAsiaTheme="minorHAnsi" w:hAnsi="GHEA Grapalat" w:cs="SylfaenRegular"/>
          <w:noProof/>
          <w:sz w:val="24"/>
          <w:szCs w:val="24"/>
          <w:lang w:val="hy-AM"/>
        </w:rPr>
        <w:t>արդյունքում</w:t>
      </w:r>
      <w:r w:rsidR="0092515A" w:rsidRPr="00F759DB">
        <w:rPr>
          <w:rFonts w:ascii="GHEA Grapalat" w:eastAsiaTheme="minorHAnsi" w:hAnsi="GHEA Grapalat" w:cs="SylfaenRegular"/>
          <w:noProof/>
          <w:sz w:val="24"/>
          <w:szCs w:val="24"/>
          <w:lang w:val="hy-AM"/>
        </w:rPr>
        <w:t xml:space="preserve"> ժամանակավրեպ միջոցառումների արդիականացման միջոցով կոռուպցիայի դեմ պայքարի արդյունավետության բարձրացումը:</w:t>
      </w:r>
    </w:p>
    <w:p w14:paraId="0FB3A393" w14:textId="77777777" w:rsidR="00A33ECE" w:rsidRPr="00F759DB" w:rsidRDefault="003B5DC0" w:rsidP="0023682D">
      <w:pPr>
        <w:pStyle w:val="ListParagraph"/>
        <w:numPr>
          <w:ilvl w:val="0"/>
          <w:numId w:val="12"/>
        </w:numPr>
        <w:tabs>
          <w:tab w:val="left" w:pos="90"/>
          <w:tab w:val="left" w:pos="270"/>
          <w:tab w:val="left" w:pos="567"/>
          <w:tab w:val="left" w:pos="709"/>
          <w:tab w:val="left" w:pos="851"/>
          <w:tab w:val="left" w:pos="1170"/>
        </w:tabs>
        <w:autoSpaceDE w:val="0"/>
        <w:autoSpaceDN w:val="0"/>
        <w:adjustRightInd w:val="0"/>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Ռազմավարությ</w:t>
      </w:r>
      <w:r w:rsidR="00174FDB" w:rsidRPr="00F759DB">
        <w:rPr>
          <w:rFonts w:ascii="GHEA Grapalat" w:hAnsi="GHEA Grapalat"/>
          <w:noProof/>
          <w:sz w:val="24"/>
          <w:szCs w:val="24"/>
          <w:lang w:val="hy-AM"/>
        </w:rPr>
        <w:t>ա</w:t>
      </w:r>
      <w:r w:rsidR="005843F3" w:rsidRPr="00F759DB">
        <w:rPr>
          <w:rFonts w:ascii="GHEA Grapalat" w:hAnsi="GHEA Grapalat"/>
          <w:noProof/>
          <w:sz w:val="24"/>
          <w:szCs w:val="24"/>
          <w:lang w:val="hy-AM"/>
        </w:rPr>
        <w:t xml:space="preserve">մբ առաջադրված </w:t>
      </w:r>
      <w:r w:rsidR="004572D2" w:rsidRPr="00F759DB">
        <w:rPr>
          <w:rFonts w:ascii="GHEA Grapalat" w:hAnsi="GHEA Grapalat"/>
          <w:noProof/>
          <w:sz w:val="24"/>
          <w:szCs w:val="24"/>
          <w:lang w:val="hy-AM"/>
        </w:rPr>
        <w:t xml:space="preserve">խնդիրներն </w:t>
      </w:r>
      <w:r w:rsidR="00CE0E5C" w:rsidRPr="00F759DB">
        <w:rPr>
          <w:rFonts w:ascii="GHEA Grapalat" w:hAnsi="GHEA Grapalat"/>
          <w:noProof/>
          <w:sz w:val="24"/>
          <w:szCs w:val="24"/>
          <w:lang w:val="hy-AM"/>
        </w:rPr>
        <w:t xml:space="preserve">իրականացվելու </w:t>
      </w:r>
      <w:r w:rsidR="00166FB7" w:rsidRPr="00F759DB">
        <w:rPr>
          <w:rFonts w:ascii="GHEA Grapalat" w:hAnsi="GHEA Grapalat"/>
          <w:noProof/>
          <w:sz w:val="24"/>
          <w:szCs w:val="24"/>
          <w:lang w:val="hy-AM"/>
        </w:rPr>
        <w:t xml:space="preserve">են </w:t>
      </w:r>
      <w:r w:rsidR="006C1ED7" w:rsidRPr="00F759DB">
        <w:rPr>
          <w:rFonts w:ascii="GHEA Grapalat" w:hAnsi="GHEA Grapalat"/>
          <w:noProof/>
          <w:sz w:val="24"/>
          <w:szCs w:val="24"/>
          <w:lang w:val="hy-AM"/>
        </w:rPr>
        <w:t>այլ ռազմավարություններով</w:t>
      </w:r>
      <w:r w:rsidR="00797476" w:rsidRPr="00F759DB">
        <w:rPr>
          <w:rFonts w:ascii="GHEA Grapalat" w:hAnsi="GHEA Grapalat"/>
          <w:noProof/>
          <w:sz w:val="24"/>
          <w:szCs w:val="24"/>
          <w:lang w:val="hy-AM"/>
        </w:rPr>
        <w:t xml:space="preserve"> ևս</w:t>
      </w:r>
      <w:r w:rsidR="005B5FFD" w:rsidRPr="00F759DB">
        <w:rPr>
          <w:rFonts w:ascii="GHEA Grapalat" w:hAnsi="GHEA Grapalat"/>
          <w:noProof/>
          <w:sz w:val="24"/>
          <w:szCs w:val="24"/>
          <w:lang w:val="hy-AM"/>
        </w:rPr>
        <w:t>, այդ</w:t>
      </w:r>
      <w:r w:rsidR="00AB1C5C" w:rsidRPr="00F759DB">
        <w:rPr>
          <w:rFonts w:ascii="GHEA Grapalat" w:hAnsi="GHEA Grapalat"/>
          <w:noProof/>
          <w:sz w:val="24"/>
          <w:szCs w:val="24"/>
          <w:lang w:val="hy-AM"/>
        </w:rPr>
        <w:t xml:space="preserve"> </w:t>
      </w:r>
      <w:r w:rsidR="005B5FFD" w:rsidRPr="00F759DB">
        <w:rPr>
          <w:rFonts w:ascii="GHEA Grapalat" w:hAnsi="GHEA Grapalat"/>
          <w:noProof/>
          <w:sz w:val="24"/>
          <w:szCs w:val="24"/>
          <w:lang w:val="hy-AM"/>
        </w:rPr>
        <w:t>թվում՝ դատա</w:t>
      </w:r>
      <w:r w:rsidR="00D97DB5" w:rsidRPr="00F759DB">
        <w:rPr>
          <w:rFonts w:ascii="GHEA Grapalat" w:hAnsi="GHEA Grapalat"/>
          <w:noProof/>
          <w:sz w:val="24"/>
          <w:szCs w:val="24"/>
          <w:lang w:val="hy-AM"/>
        </w:rPr>
        <w:t>-</w:t>
      </w:r>
      <w:r w:rsidR="005B5FFD" w:rsidRPr="00F759DB">
        <w:rPr>
          <w:rFonts w:ascii="GHEA Grapalat" w:hAnsi="GHEA Grapalat"/>
          <w:noProof/>
          <w:sz w:val="24"/>
          <w:szCs w:val="24"/>
          <w:lang w:val="hy-AM"/>
        </w:rPr>
        <w:t>իրավական, ընտրական</w:t>
      </w:r>
      <w:r w:rsidR="005969B7" w:rsidRPr="00F759DB">
        <w:rPr>
          <w:rFonts w:ascii="GHEA Grapalat" w:hAnsi="GHEA Grapalat"/>
          <w:noProof/>
          <w:sz w:val="24"/>
          <w:szCs w:val="24"/>
          <w:lang w:val="hy-AM"/>
        </w:rPr>
        <w:t xml:space="preserve">,  </w:t>
      </w:r>
      <w:r w:rsidR="001A280D" w:rsidRPr="00F759DB">
        <w:rPr>
          <w:rFonts w:ascii="GHEA Grapalat" w:hAnsi="GHEA Grapalat"/>
          <w:noProof/>
          <w:sz w:val="24"/>
          <w:szCs w:val="24"/>
          <w:lang w:val="hy-AM"/>
        </w:rPr>
        <w:t xml:space="preserve">առաջադրված </w:t>
      </w:r>
      <w:r w:rsidR="00F64FD8" w:rsidRPr="00F759DB">
        <w:rPr>
          <w:rFonts w:ascii="GHEA Grapalat" w:hAnsi="GHEA Grapalat"/>
          <w:noProof/>
          <w:sz w:val="24"/>
          <w:szCs w:val="24"/>
          <w:lang w:val="hy-AM"/>
        </w:rPr>
        <w:t xml:space="preserve">միջոցառումների </w:t>
      </w:r>
      <w:r w:rsidR="00B00CA6" w:rsidRPr="00F759DB">
        <w:rPr>
          <w:rFonts w:ascii="GHEA Grapalat" w:hAnsi="GHEA Grapalat"/>
          <w:noProof/>
          <w:sz w:val="24"/>
          <w:szCs w:val="24"/>
          <w:lang w:val="hy-AM"/>
        </w:rPr>
        <w:t>հետ համարժեք համադրելիությամբ՝ բացառ</w:t>
      </w:r>
      <w:r w:rsidR="00DE6D1C" w:rsidRPr="00F759DB">
        <w:rPr>
          <w:rFonts w:ascii="GHEA Grapalat" w:hAnsi="GHEA Grapalat"/>
          <w:noProof/>
          <w:sz w:val="24"/>
          <w:szCs w:val="24"/>
          <w:lang w:val="hy-AM"/>
        </w:rPr>
        <w:t xml:space="preserve">ելով դրանց միջև </w:t>
      </w:r>
      <w:r w:rsidR="006B4F93" w:rsidRPr="00F759DB">
        <w:rPr>
          <w:rFonts w:ascii="GHEA Grapalat" w:hAnsi="GHEA Grapalat"/>
          <w:noProof/>
          <w:sz w:val="24"/>
          <w:szCs w:val="24"/>
          <w:lang w:val="hy-AM"/>
        </w:rPr>
        <w:t xml:space="preserve">ժամանակային և բովանդակային </w:t>
      </w:r>
      <w:r w:rsidR="00B76A4D" w:rsidRPr="00F759DB">
        <w:rPr>
          <w:rFonts w:ascii="GHEA Grapalat" w:hAnsi="GHEA Grapalat"/>
          <w:noProof/>
          <w:sz w:val="24"/>
          <w:szCs w:val="24"/>
          <w:lang w:val="hy-AM"/>
        </w:rPr>
        <w:t>խզումների</w:t>
      </w:r>
      <w:r w:rsidR="00583BC3" w:rsidRPr="00F759DB">
        <w:rPr>
          <w:rFonts w:ascii="GHEA Grapalat" w:hAnsi="GHEA Grapalat"/>
          <w:noProof/>
          <w:sz w:val="24"/>
          <w:szCs w:val="24"/>
          <w:lang w:val="hy-AM"/>
        </w:rPr>
        <w:t xml:space="preserve"> </w:t>
      </w:r>
      <w:r w:rsidR="00A32CDF" w:rsidRPr="00F759DB">
        <w:rPr>
          <w:rFonts w:ascii="GHEA Grapalat" w:hAnsi="GHEA Grapalat"/>
          <w:noProof/>
          <w:sz w:val="24"/>
          <w:szCs w:val="24"/>
          <w:lang w:val="hy-AM"/>
        </w:rPr>
        <w:t>առաջացումը</w:t>
      </w:r>
      <w:r w:rsidR="003C188E" w:rsidRPr="00F759DB">
        <w:rPr>
          <w:rFonts w:ascii="GHEA Grapalat" w:hAnsi="GHEA Grapalat"/>
          <w:noProof/>
          <w:sz w:val="24"/>
          <w:szCs w:val="24"/>
          <w:lang w:val="hy-AM"/>
        </w:rPr>
        <w:t>:</w:t>
      </w:r>
    </w:p>
    <w:p w14:paraId="7996E9C8" w14:textId="77777777" w:rsidR="00A33ECE" w:rsidRPr="00F759DB" w:rsidRDefault="00AF2E97" w:rsidP="0023682D">
      <w:pPr>
        <w:pStyle w:val="ListParagraph"/>
        <w:numPr>
          <w:ilvl w:val="0"/>
          <w:numId w:val="12"/>
        </w:numPr>
        <w:tabs>
          <w:tab w:val="left" w:pos="90"/>
          <w:tab w:val="left" w:pos="270"/>
          <w:tab w:val="left" w:pos="567"/>
          <w:tab w:val="left" w:pos="709"/>
          <w:tab w:val="left" w:pos="851"/>
          <w:tab w:val="left" w:pos="1170"/>
        </w:tabs>
        <w:autoSpaceDE w:val="0"/>
        <w:autoSpaceDN w:val="0"/>
        <w:adjustRightInd w:val="0"/>
        <w:spacing w:after="0" w:line="360" w:lineRule="auto"/>
        <w:ind w:left="0" w:firstLine="375"/>
        <w:jc w:val="both"/>
        <w:rPr>
          <w:rStyle w:val="hps"/>
          <w:rFonts w:ascii="GHEA Grapalat" w:hAnsi="GHEA Grapalat"/>
          <w:noProof/>
          <w:sz w:val="24"/>
          <w:szCs w:val="24"/>
          <w:lang w:val="hy-AM"/>
        </w:rPr>
      </w:pPr>
      <w:r w:rsidRPr="00F759DB">
        <w:rPr>
          <w:rFonts w:ascii="GHEA Grapalat" w:hAnsi="GHEA Grapalat"/>
          <w:noProof/>
          <w:spacing w:val="-2"/>
          <w:sz w:val="24"/>
          <w:szCs w:val="24"/>
          <w:lang w:val="hy-AM"/>
        </w:rPr>
        <w:t xml:space="preserve">Որպես </w:t>
      </w:r>
      <w:r w:rsidR="00A95124" w:rsidRPr="00F759DB">
        <w:rPr>
          <w:rFonts w:ascii="GHEA Grapalat" w:hAnsi="GHEA Grapalat"/>
          <w:noProof/>
          <w:spacing w:val="-2"/>
          <w:sz w:val="24"/>
          <w:szCs w:val="24"/>
          <w:lang w:val="hy-AM"/>
        </w:rPr>
        <w:t>Ռազմավարությ</w:t>
      </w:r>
      <w:r w:rsidRPr="00F759DB">
        <w:rPr>
          <w:rFonts w:ascii="GHEA Grapalat" w:hAnsi="GHEA Grapalat"/>
          <w:noProof/>
          <w:spacing w:val="-2"/>
          <w:sz w:val="24"/>
          <w:szCs w:val="24"/>
          <w:lang w:val="hy-AM"/>
        </w:rPr>
        <w:t xml:space="preserve">ան </w:t>
      </w:r>
      <w:r w:rsidR="001902AB" w:rsidRPr="00F759DB">
        <w:rPr>
          <w:rFonts w:ascii="GHEA Grapalat" w:hAnsi="GHEA Grapalat"/>
          <w:noProof/>
          <w:spacing w:val="-2"/>
          <w:sz w:val="24"/>
          <w:szCs w:val="24"/>
          <w:lang w:val="hy-AM"/>
        </w:rPr>
        <w:t>հաջողման գրավական</w:t>
      </w:r>
      <w:r w:rsidR="004E74D0" w:rsidRPr="00F759DB">
        <w:rPr>
          <w:rFonts w:ascii="GHEA Grapalat" w:hAnsi="GHEA Grapalat"/>
          <w:noProof/>
          <w:spacing w:val="-2"/>
          <w:sz w:val="24"/>
          <w:szCs w:val="24"/>
          <w:lang w:val="hy-AM"/>
        </w:rPr>
        <w:t>՝</w:t>
      </w:r>
      <w:r w:rsidR="001902AB" w:rsidRPr="00F759DB">
        <w:rPr>
          <w:rFonts w:ascii="GHEA Grapalat" w:hAnsi="GHEA Grapalat"/>
          <w:noProof/>
          <w:spacing w:val="-2"/>
          <w:sz w:val="24"/>
          <w:szCs w:val="24"/>
          <w:lang w:val="hy-AM"/>
        </w:rPr>
        <w:t xml:space="preserve"> </w:t>
      </w:r>
      <w:r w:rsidR="0084422A" w:rsidRPr="00F759DB">
        <w:rPr>
          <w:rFonts w:ascii="GHEA Grapalat" w:hAnsi="GHEA Grapalat"/>
          <w:noProof/>
          <w:spacing w:val="-2"/>
          <w:sz w:val="24"/>
          <w:szCs w:val="24"/>
          <w:lang w:val="hy-AM"/>
        </w:rPr>
        <w:t>ակնկալ</w:t>
      </w:r>
      <w:r w:rsidRPr="00F759DB">
        <w:rPr>
          <w:rFonts w:ascii="GHEA Grapalat" w:hAnsi="GHEA Grapalat"/>
          <w:noProof/>
          <w:spacing w:val="-2"/>
          <w:sz w:val="24"/>
          <w:szCs w:val="24"/>
          <w:lang w:val="hy-AM"/>
        </w:rPr>
        <w:t>վ</w:t>
      </w:r>
      <w:r w:rsidR="0084422A" w:rsidRPr="00F759DB">
        <w:rPr>
          <w:rFonts w:ascii="GHEA Grapalat" w:hAnsi="GHEA Grapalat"/>
          <w:noProof/>
          <w:spacing w:val="-2"/>
          <w:sz w:val="24"/>
          <w:szCs w:val="24"/>
          <w:lang w:val="hy-AM"/>
        </w:rPr>
        <w:t>ում է բոլոր շահագրգիռ կողմերի ակտիվ</w:t>
      </w:r>
      <w:r w:rsidR="002003F3" w:rsidRPr="00F759DB">
        <w:rPr>
          <w:rFonts w:ascii="GHEA Grapalat" w:hAnsi="GHEA Grapalat"/>
          <w:noProof/>
          <w:spacing w:val="-2"/>
          <w:sz w:val="24"/>
          <w:szCs w:val="24"/>
          <w:lang w:val="hy-AM"/>
        </w:rPr>
        <w:t xml:space="preserve"> մասնակցությունը Ռազմավարությամբ և </w:t>
      </w:r>
      <w:r w:rsidR="00B657A7" w:rsidRPr="00F759DB">
        <w:rPr>
          <w:rFonts w:ascii="GHEA Grapalat" w:hAnsi="GHEA Grapalat"/>
          <w:noProof/>
          <w:spacing w:val="-2"/>
          <w:sz w:val="24"/>
          <w:szCs w:val="24"/>
          <w:lang w:val="hy-AM"/>
        </w:rPr>
        <w:t xml:space="preserve">դրա իրականացման </w:t>
      </w:r>
      <w:r w:rsidR="002003F3" w:rsidRPr="00F759DB">
        <w:rPr>
          <w:rFonts w:ascii="GHEA Grapalat" w:hAnsi="GHEA Grapalat"/>
          <w:noProof/>
          <w:spacing w:val="-2"/>
          <w:sz w:val="24"/>
          <w:szCs w:val="24"/>
          <w:lang w:val="hy-AM"/>
        </w:rPr>
        <w:t>միջո</w:t>
      </w:r>
      <w:r w:rsidR="00B657A7" w:rsidRPr="00F759DB">
        <w:rPr>
          <w:rFonts w:ascii="GHEA Grapalat" w:hAnsi="GHEA Grapalat"/>
          <w:noProof/>
          <w:spacing w:val="-2"/>
          <w:sz w:val="24"/>
          <w:szCs w:val="24"/>
          <w:lang w:val="hy-AM"/>
        </w:rPr>
        <w:t>ց</w:t>
      </w:r>
      <w:r w:rsidR="002003F3" w:rsidRPr="00F759DB">
        <w:rPr>
          <w:rFonts w:ascii="GHEA Grapalat" w:hAnsi="GHEA Grapalat"/>
          <w:noProof/>
          <w:spacing w:val="-2"/>
          <w:sz w:val="24"/>
          <w:szCs w:val="24"/>
          <w:lang w:val="hy-AM"/>
        </w:rPr>
        <w:t>առումների ծրագրով առաջադրված խնդիրների և մարտահրավերների հաղթահարման</w:t>
      </w:r>
      <w:r w:rsidR="00C70CD0" w:rsidRPr="00F759DB">
        <w:rPr>
          <w:rFonts w:ascii="GHEA Grapalat" w:hAnsi="GHEA Grapalat"/>
          <w:noProof/>
          <w:spacing w:val="-2"/>
          <w:sz w:val="24"/>
          <w:szCs w:val="24"/>
          <w:lang w:val="hy-AM"/>
        </w:rPr>
        <w:t xml:space="preserve"> գործում</w:t>
      </w:r>
      <w:r w:rsidR="002204C6" w:rsidRPr="00F759DB">
        <w:rPr>
          <w:rStyle w:val="hps"/>
          <w:rFonts w:ascii="GHEA Grapalat" w:hAnsi="GHEA Grapalat"/>
          <w:noProof/>
          <w:sz w:val="24"/>
          <w:szCs w:val="24"/>
          <w:lang w:val="hy-AM"/>
        </w:rPr>
        <w:t>:</w:t>
      </w:r>
    </w:p>
    <w:p w14:paraId="2D93A461" w14:textId="77777777" w:rsidR="00F920D1" w:rsidRPr="00F759DB" w:rsidRDefault="00F920D1" w:rsidP="0023682D">
      <w:pPr>
        <w:pStyle w:val="Heading2"/>
        <w:tabs>
          <w:tab w:val="left" w:pos="851"/>
        </w:tabs>
        <w:spacing w:line="360" w:lineRule="auto"/>
        <w:rPr>
          <w:rFonts w:ascii="GHEA Grapalat" w:eastAsiaTheme="minorHAnsi" w:hAnsi="GHEA Grapalat"/>
          <w:noProof/>
          <w:color w:val="auto"/>
          <w:sz w:val="24"/>
          <w:szCs w:val="24"/>
          <w:lang w:val="hy-AM"/>
        </w:rPr>
      </w:pPr>
    </w:p>
    <w:p w14:paraId="1415E77F" w14:textId="77777777" w:rsidR="00F920D1" w:rsidRPr="00F759DB" w:rsidRDefault="00F714D8" w:rsidP="0023682D">
      <w:pPr>
        <w:pStyle w:val="Heading2"/>
        <w:tabs>
          <w:tab w:val="left" w:pos="851"/>
        </w:tabs>
        <w:spacing w:line="360" w:lineRule="auto"/>
        <w:jc w:val="center"/>
        <w:rPr>
          <w:rFonts w:ascii="GHEA Grapalat" w:hAnsi="GHEA Grapalat"/>
          <w:noProof/>
          <w:color w:val="auto"/>
          <w:sz w:val="24"/>
          <w:szCs w:val="24"/>
        </w:rPr>
      </w:pPr>
      <w:bookmarkStart w:id="10" w:name="_Toc106814072"/>
      <w:r w:rsidRPr="00F759DB">
        <w:rPr>
          <w:rFonts w:ascii="GHEA Grapalat" w:hAnsi="GHEA Grapalat"/>
          <w:noProof/>
          <w:color w:val="auto"/>
          <w:sz w:val="24"/>
          <w:szCs w:val="24"/>
        </w:rPr>
        <w:t>ԳԼՈՒԽ 3.</w:t>
      </w:r>
      <w:bookmarkEnd w:id="10"/>
    </w:p>
    <w:p w14:paraId="275EA6D7" w14:textId="77777777" w:rsidR="00F920D1" w:rsidRPr="00F759DB" w:rsidRDefault="00F714D8" w:rsidP="0023682D">
      <w:pPr>
        <w:pStyle w:val="Heading2"/>
        <w:tabs>
          <w:tab w:val="left" w:pos="851"/>
        </w:tabs>
        <w:spacing w:line="360" w:lineRule="auto"/>
        <w:jc w:val="center"/>
        <w:rPr>
          <w:rFonts w:ascii="GHEA Grapalat" w:hAnsi="GHEA Grapalat"/>
          <w:noProof/>
          <w:color w:val="auto"/>
          <w:sz w:val="24"/>
          <w:szCs w:val="24"/>
        </w:rPr>
      </w:pPr>
      <w:bookmarkStart w:id="11" w:name="_Toc106814073"/>
      <w:r w:rsidRPr="00F759DB">
        <w:rPr>
          <w:rFonts w:ascii="GHEA Grapalat" w:hAnsi="GHEA Grapalat"/>
          <w:noProof/>
          <w:color w:val="auto"/>
          <w:sz w:val="24"/>
          <w:szCs w:val="24"/>
          <w:lang w:val="hy-AM"/>
        </w:rPr>
        <w:t>ՀԱԿԱԿՈՌՈՒՊՑԻՈՆ ԻՆՍՏԻՏՈՒՑԻՈՆԱԼ ՀԱՄԱԿԱՐԳ</w:t>
      </w:r>
      <w:r w:rsidRPr="00F759DB">
        <w:rPr>
          <w:rFonts w:ascii="GHEA Grapalat" w:hAnsi="GHEA Grapalat"/>
          <w:noProof/>
          <w:color w:val="auto"/>
          <w:sz w:val="24"/>
          <w:szCs w:val="24"/>
        </w:rPr>
        <w:t>Ը</w:t>
      </w:r>
      <w:bookmarkEnd w:id="11"/>
    </w:p>
    <w:p w14:paraId="75334651" w14:textId="77777777" w:rsidR="00F920D1" w:rsidRPr="00F759DB" w:rsidRDefault="00F920D1" w:rsidP="0023682D">
      <w:pPr>
        <w:pStyle w:val="ListParagraph"/>
        <w:tabs>
          <w:tab w:val="left" w:pos="270"/>
          <w:tab w:val="left" w:pos="851"/>
          <w:tab w:val="left" w:pos="2340"/>
        </w:tabs>
        <w:spacing w:after="0" w:line="360" w:lineRule="auto"/>
        <w:ind w:left="0" w:right="-86" w:firstLine="375"/>
        <w:jc w:val="center"/>
        <w:rPr>
          <w:rFonts w:ascii="GHEA Grapalat" w:hAnsi="GHEA Grapalat"/>
          <w:b/>
          <w:noProof/>
          <w:sz w:val="24"/>
          <w:szCs w:val="24"/>
          <w:lang w:val="hy-AM"/>
        </w:rPr>
      </w:pPr>
    </w:p>
    <w:p w14:paraId="4B1D84D1" w14:textId="77777777" w:rsidR="00A33ECE" w:rsidRPr="00F759DB" w:rsidRDefault="00B72287" w:rsidP="0023682D">
      <w:pPr>
        <w:pStyle w:val="ListParagraph"/>
        <w:numPr>
          <w:ilvl w:val="0"/>
          <w:numId w:val="12"/>
        </w:numPr>
        <w:tabs>
          <w:tab w:val="left" w:pos="0"/>
          <w:tab w:val="left" w:pos="270"/>
          <w:tab w:val="left" w:pos="709"/>
          <w:tab w:val="left" w:pos="851"/>
          <w:tab w:val="left" w:pos="993"/>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lang w:val="hy-AM"/>
        </w:rPr>
        <w:t xml:space="preserve"> </w:t>
      </w:r>
      <w:r w:rsidR="00552F74" w:rsidRPr="00F759DB">
        <w:rPr>
          <w:rFonts w:ascii="GHEA Grapalat" w:hAnsi="GHEA Grapalat"/>
          <w:noProof/>
          <w:sz w:val="24"/>
          <w:szCs w:val="24"/>
          <w:lang w:val="hy-AM"/>
        </w:rPr>
        <w:t>Հակակոռուպցիոն քաղաքականության</w:t>
      </w:r>
      <w:r w:rsidR="00F714D8" w:rsidRPr="00F759DB">
        <w:rPr>
          <w:rFonts w:ascii="GHEA Grapalat" w:hAnsi="GHEA Grapalat"/>
          <w:noProof/>
          <w:sz w:val="24"/>
          <w:szCs w:val="24"/>
          <w:lang w:val="hy-AM"/>
        </w:rPr>
        <w:t xml:space="preserve"> ուղղություններին անդրադառնալիս անհրաժեշտ է նախևառաջ հստակ ձևակերպել հակակոռուպցիոն քաղաքականության իրականացման ինստիտուցիոնալ մոդելի </w:t>
      </w:r>
      <w:r w:rsidRPr="00F759DB">
        <w:rPr>
          <w:rFonts w:ascii="GHEA Grapalat" w:hAnsi="GHEA Grapalat"/>
          <w:noProof/>
          <w:sz w:val="24"/>
          <w:szCs w:val="24"/>
          <w:lang w:val="hy-AM"/>
        </w:rPr>
        <w:t>պատկեր</w:t>
      </w:r>
      <w:r w:rsidR="00F714D8" w:rsidRPr="00F759DB">
        <w:rPr>
          <w:rFonts w:ascii="GHEA Grapalat" w:hAnsi="GHEA Grapalat"/>
          <w:noProof/>
          <w:sz w:val="24"/>
          <w:szCs w:val="24"/>
          <w:lang w:val="hy-AM"/>
        </w:rPr>
        <w:t xml:space="preserve">ը: </w:t>
      </w:r>
    </w:p>
    <w:p w14:paraId="467D1546" w14:textId="77777777" w:rsidR="00A33ECE" w:rsidRPr="00F759DB" w:rsidRDefault="009545B8" w:rsidP="0023682D">
      <w:pPr>
        <w:pStyle w:val="ListParagraph"/>
        <w:numPr>
          <w:ilvl w:val="0"/>
          <w:numId w:val="12"/>
        </w:numPr>
        <w:tabs>
          <w:tab w:val="left" w:pos="180"/>
          <w:tab w:val="left" w:pos="270"/>
          <w:tab w:val="left" w:pos="709"/>
          <w:tab w:val="left" w:pos="851"/>
          <w:tab w:val="left" w:pos="993"/>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cs="Sylfaen"/>
          <w:noProof/>
          <w:sz w:val="24"/>
          <w:szCs w:val="24"/>
          <w:lang w:val="hy-AM"/>
        </w:rPr>
        <w:t xml:space="preserve"> </w:t>
      </w:r>
      <w:r w:rsidR="008E44B9" w:rsidRPr="00F759DB">
        <w:rPr>
          <w:rFonts w:ascii="GHEA Grapalat" w:hAnsi="GHEA Grapalat" w:cs="Sylfaen"/>
          <w:noProof/>
          <w:sz w:val="24"/>
          <w:szCs w:val="24"/>
          <w:lang w:val="hy-AM"/>
        </w:rPr>
        <w:t xml:space="preserve">Թավշյա հեղափոխությանը հաջորդած </w:t>
      </w:r>
      <w:r w:rsidR="00797476" w:rsidRPr="00F759DB">
        <w:rPr>
          <w:rFonts w:ascii="GHEA Grapalat" w:hAnsi="GHEA Grapalat" w:cs="Sylfaen"/>
          <w:noProof/>
          <w:sz w:val="24"/>
          <w:szCs w:val="24"/>
          <w:lang w:val="hy-AM"/>
        </w:rPr>
        <w:t>ն</w:t>
      </w:r>
      <w:r w:rsidR="00810A23" w:rsidRPr="00F759DB">
        <w:rPr>
          <w:rFonts w:ascii="GHEA Grapalat" w:hAnsi="GHEA Grapalat" w:cs="Sylfaen"/>
          <w:noProof/>
          <w:sz w:val="24"/>
          <w:szCs w:val="24"/>
          <w:lang w:val="hy-AM"/>
        </w:rPr>
        <w:t xml:space="preserve">որ իրողությունները </w:t>
      </w:r>
      <w:r w:rsidR="00FC0746" w:rsidRPr="00F759DB">
        <w:rPr>
          <w:rFonts w:ascii="GHEA Grapalat" w:hAnsi="GHEA Grapalat" w:cs="Sylfaen"/>
          <w:noProof/>
          <w:sz w:val="24"/>
          <w:szCs w:val="24"/>
          <w:lang w:val="hy-AM"/>
        </w:rPr>
        <w:t xml:space="preserve">փաստեցին, որ </w:t>
      </w:r>
      <w:r w:rsidR="00B72287" w:rsidRPr="00F759DB">
        <w:rPr>
          <w:rFonts w:ascii="GHEA Grapalat" w:hAnsi="GHEA Grapalat" w:cs="Sylfaen"/>
          <w:noProof/>
          <w:sz w:val="24"/>
          <w:szCs w:val="24"/>
          <w:lang w:val="hy-AM"/>
        </w:rPr>
        <w:t xml:space="preserve">Հայաստանի </w:t>
      </w:r>
      <w:r w:rsidR="00F21611" w:rsidRPr="00F759DB">
        <w:rPr>
          <w:rFonts w:ascii="GHEA Grapalat" w:hAnsi="GHEA Grapalat" w:cs="Sylfaen"/>
          <w:noProof/>
          <w:sz w:val="24"/>
          <w:szCs w:val="24"/>
          <w:lang w:val="hy-AM"/>
        </w:rPr>
        <w:t xml:space="preserve">Հանրապետության </w:t>
      </w:r>
      <w:r w:rsidR="00FC0746" w:rsidRPr="00F759DB">
        <w:rPr>
          <w:rFonts w:ascii="GHEA Grapalat" w:hAnsi="GHEA Grapalat" w:cs="Sylfaen"/>
          <w:noProof/>
          <w:sz w:val="24"/>
          <w:szCs w:val="24"/>
          <w:lang w:val="hy-AM"/>
        </w:rPr>
        <w:t xml:space="preserve"> </w:t>
      </w:r>
      <w:r w:rsidR="00A10C80" w:rsidRPr="00F759DB">
        <w:rPr>
          <w:rFonts w:ascii="GHEA Grapalat" w:hAnsi="GHEA Grapalat" w:cs="Sylfaen"/>
          <w:noProof/>
          <w:sz w:val="24"/>
          <w:szCs w:val="24"/>
          <w:lang w:val="hy-AM"/>
        </w:rPr>
        <w:t>Կառավարություն</w:t>
      </w:r>
      <w:r w:rsidR="00FC0746" w:rsidRPr="00F759DB">
        <w:rPr>
          <w:rFonts w:ascii="GHEA Grapalat" w:hAnsi="GHEA Grapalat" w:cs="Sylfaen"/>
          <w:noProof/>
          <w:sz w:val="24"/>
          <w:szCs w:val="24"/>
          <w:lang w:val="hy-AM"/>
        </w:rPr>
        <w:t xml:space="preserve">ը </w:t>
      </w:r>
      <w:r w:rsidR="00BE47D0" w:rsidRPr="00F759DB">
        <w:rPr>
          <w:rFonts w:ascii="GHEA Grapalat" w:hAnsi="GHEA Grapalat" w:cs="Sylfaen"/>
          <w:noProof/>
          <w:sz w:val="24"/>
          <w:szCs w:val="24"/>
          <w:lang w:val="hy-AM"/>
        </w:rPr>
        <w:t>դրսևորում է անհրաժեշտ</w:t>
      </w:r>
      <w:r w:rsidR="00AF2E97" w:rsidRPr="00F759DB">
        <w:rPr>
          <w:rFonts w:ascii="GHEA Grapalat" w:hAnsi="GHEA Grapalat" w:cs="Sylfaen"/>
          <w:noProof/>
          <w:sz w:val="24"/>
          <w:szCs w:val="24"/>
          <w:lang w:val="hy-AM"/>
        </w:rPr>
        <w:t xml:space="preserve"> և բավարար</w:t>
      </w:r>
      <w:r w:rsidR="00BE47D0" w:rsidRPr="00F759DB">
        <w:rPr>
          <w:rFonts w:ascii="GHEA Grapalat" w:hAnsi="GHEA Grapalat" w:cs="Sylfaen"/>
          <w:noProof/>
          <w:sz w:val="24"/>
          <w:szCs w:val="24"/>
          <w:lang w:val="hy-AM"/>
        </w:rPr>
        <w:t xml:space="preserve"> քաղաքական կամք կոռուպցիայի դեմ պայքարում </w:t>
      </w:r>
      <w:r w:rsidR="00903666" w:rsidRPr="00F759DB">
        <w:rPr>
          <w:rFonts w:ascii="GHEA Grapalat" w:hAnsi="GHEA Grapalat" w:cs="Sylfaen"/>
          <w:noProof/>
          <w:sz w:val="24"/>
          <w:szCs w:val="24"/>
          <w:lang w:val="hy-AM"/>
        </w:rPr>
        <w:t>էական արդյունք ա</w:t>
      </w:r>
      <w:r w:rsidR="00AF2E97" w:rsidRPr="00F759DB">
        <w:rPr>
          <w:rFonts w:ascii="GHEA Grapalat" w:hAnsi="GHEA Grapalat" w:cs="Sylfaen"/>
          <w:noProof/>
          <w:sz w:val="24"/>
          <w:szCs w:val="24"/>
          <w:lang w:val="hy-AM"/>
        </w:rPr>
        <w:t xml:space="preserve">րձանագրելու </w:t>
      </w:r>
      <w:r w:rsidR="00903666" w:rsidRPr="00F759DB">
        <w:rPr>
          <w:rFonts w:ascii="GHEA Grapalat" w:hAnsi="GHEA Grapalat" w:cs="Sylfaen"/>
          <w:noProof/>
          <w:sz w:val="24"/>
          <w:szCs w:val="24"/>
          <w:lang w:val="hy-AM"/>
        </w:rPr>
        <w:t xml:space="preserve">հարցում: Այդուհանդերձ, </w:t>
      </w:r>
      <w:r w:rsidR="003E6FA3" w:rsidRPr="00F759DB">
        <w:rPr>
          <w:rFonts w:ascii="GHEA Grapalat" w:hAnsi="GHEA Grapalat" w:cs="Sylfaen"/>
          <w:noProof/>
          <w:sz w:val="24"/>
          <w:szCs w:val="24"/>
          <w:lang w:val="hy-AM"/>
        </w:rPr>
        <w:t xml:space="preserve">քաղաքական կամքին զուգընթաց կարևորվում է </w:t>
      </w:r>
      <w:r w:rsidR="000869EE" w:rsidRPr="00F759DB">
        <w:rPr>
          <w:rFonts w:ascii="GHEA Grapalat" w:hAnsi="GHEA Grapalat" w:cs="Sylfaen"/>
          <w:noProof/>
          <w:sz w:val="24"/>
          <w:szCs w:val="24"/>
          <w:lang w:val="hy-AM"/>
        </w:rPr>
        <w:t xml:space="preserve">կոռուպցիայի դեմ </w:t>
      </w:r>
      <w:r w:rsidR="00CB3A8F" w:rsidRPr="00F759DB">
        <w:rPr>
          <w:rFonts w:ascii="GHEA Grapalat" w:hAnsi="GHEA Grapalat" w:cs="Sylfaen"/>
          <w:noProof/>
          <w:sz w:val="24"/>
          <w:szCs w:val="24"/>
          <w:lang w:val="hy-AM"/>
        </w:rPr>
        <w:t>պայքարի</w:t>
      </w:r>
      <w:r w:rsidR="00344050" w:rsidRPr="00F759DB">
        <w:rPr>
          <w:rFonts w:ascii="GHEA Grapalat" w:hAnsi="GHEA Grapalat" w:cs="Sylfaen"/>
          <w:noProof/>
          <w:sz w:val="24"/>
          <w:szCs w:val="24"/>
          <w:lang w:val="hy-AM"/>
        </w:rPr>
        <w:t xml:space="preserve"> համակարգված իրականաց</w:t>
      </w:r>
      <w:r w:rsidR="00CB3A8F" w:rsidRPr="00F759DB">
        <w:rPr>
          <w:rFonts w:ascii="GHEA Grapalat" w:hAnsi="GHEA Grapalat" w:cs="Sylfaen"/>
          <w:noProof/>
          <w:sz w:val="24"/>
          <w:szCs w:val="24"/>
          <w:lang w:val="hy-AM"/>
        </w:rPr>
        <w:t>ումը</w:t>
      </w:r>
      <w:r w:rsidR="00EC3B4B" w:rsidRPr="00F759DB">
        <w:rPr>
          <w:rFonts w:ascii="GHEA Grapalat" w:hAnsi="GHEA Grapalat" w:cs="Sylfaen"/>
          <w:noProof/>
          <w:sz w:val="24"/>
          <w:szCs w:val="24"/>
          <w:lang w:val="hy-AM"/>
        </w:rPr>
        <w:t>:</w:t>
      </w:r>
      <w:r w:rsidR="00344050" w:rsidRPr="00F759DB">
        <w:rPr>
          <w:rFonts w:ascii="GHEA Grapalat" w:hAnsi="GHEA Grapalat" w:cs="Sylfaen"/>
          <w:noProof/>
          <w:sz w:val="24"/>
          <w:szCs w:val="24"/>
          <w:lang w:val="hy-AM"/>
        </w:rPr>
        <w:t xml:space="preserve"> </w:t>
      </w:r>
      <w:r w:rsidR="00EC3B4B" w:rsidRPr="00F759DB">
        <w:rPr>
          <w:rFonts w:ascii="GHEA Grapalat" w:hAnsi="GHEA Grapalat" w:cs="Sylfaen"/>
          <w:noProof/>
          <w:sz w:val="24"/>
          <w:szCs w:val="24"/>
          <w:lang w:val="hy-AM"/>
        </w:rPr>
        <w:t>Ա</w:t>
      </w:r>
      <w:r w:rsidR="00344050" w:rsidRPr="00F759DB">
        <w:rPr>
          <w:rFonts w:ascii="GHEA Grapalat" w:hAnsi="GHEA Grapalat" w:cs="Sylfaen"/>
          <w:noProof/>
          <w:sz w:val="24"/>
          <w:szCs w:val="24"/>
          <w:lang w:val="hy-AM"/>
        </w:rPr>
        <w:t xml:space="preserve">յս առումով </w:t>
      </w:r>
      <w:r w:rsidR="00494C8F" w:rsidRPr="00F759DB">
        <w:rPr>
          <w:rFonts w:ascii="GHEA Grapalat" w:hAnsi="GHEA Grapalat" w:cs="Sylfaen"/>
          <w:noProof/>
          <w:sz w:val="24"/>
          <w:szCs w:val="24"/>
          <w:lang w:val="hy-AM"/>
        </w:rPr>
        <w:t xml:space="preserve"> </w:t>
      </w:r>
      <w:r w:rsidR="00F23580" w:rsidRPr="00F759DB">
        <w:rPr>
          <w:rFonts w:ascii="GHEA Grapalat" w:hAnsi="GHEA Grapalat" w:cs="Sylfaen"/>
          <w:noProof/>
          <w:sz w:val="24"/>
          <w:szCs w:val="24"/>
          <w:lang w:val="hy-AM"/>
        </w:rPr>
        <w:t>հաջող</w:t>
      </w:r>
      <w:r w:rsidR="00CB3A8F" w:rsidRPr="00F759DB">
        <w:rPr>
          <w:rFonts w:ascii="GHEA Grapalat" w:hAnsi="GHEA Grapalat" w:cs="Sylfaen"/>
          <w:noProof/>
          <w:sz w:val="24"/>
          <w:szCs w:val="24"/>
          <w:lang w:val="hy-AM"/>
        </w:rPr>
        <w:t xml:space="preserve">ության հասնելու </w:t>
      </w:r>
      <w:r w:rsidR="00F23580" w:rsidRPr="00F759DB">
        <w:rPr>
          <w:rFonts w:ascii="GHEA Grapalat" w:hAnsi="GHEA Grapalat" w:cs="Sylfaen"/>
          <w:noProof/>
          <w:sz w:val="24"/>
          <w:szCs w:val="24"/>
          <w:lang w:val="hy-AM"/>
        </w:rPr>
        <w:t>գլխավոր գրավականներից մեկը</w:t>
      </w:r>
      <w:r w:rsidR="00C2295D" w:rsidRPr="00F759DB">
        <w:rPr>
          <w:rFonts w:ascii="GHEA Grapalat" w:hAnsi="GHEA Grapalat" w:cs="Sylfaen"/>
          <w:noProof/>
          <w:sz w:val="24"/>
          <w:szCs w:val="24"/>
          <w:lang w:val="hy-AM"/>
        </w:rPr>
        <w:t xml:space="preserve"> </w:t>
      </w:r>
      <w:r w:rsidR="00CB3A8F" w:rsidRPr="00F759DB">
        <w:rPr>
          <w:rFonts w:ascii="GHEA Grapalat" w:hAnsi="GHEA Grapalat" w:cs="Sylfaen"/>
          <w:noProof/>
          <w:sz w:val="24"/>
          <w:szCs w:val="24"/>
          <w:lang w:val="hy-AM"/>
        </w:rPr>
        <w:t xml:space="preserve">կայացած  </w:t>
      </w:r>
      <w:r w:rsidR="00660DF2" w:rsidRPr="00F759DB">
        <w:rPr>
          <w:rFonts w:ascii="GHEA Grapalat" w:hAnsi="GHEA Grapalat" w:cs="Sylfaen"/>
          <w:noProof/>
          <w:sz w:val="24"/>
          <w:szCs w:val="24"/>
          <w:lang w:val="hy-AM"/>
        </w:rPr>
        <w:t xml:space="preserve">հակակոռուպցիոն ինստիտուցիոնալ </w:t>
      </w:r>
      <w:r w:rsidR="00F23580" w:rsidRPr="00F759DB">
        <w:rPr>
          <w:rFonts w:ascii="GHEA Grapalat" w:hAnsi="GHEA Grapalat" w:cs="Sylfaen"/>
          <w:noProof/>
          <w:sz w:val="24"/>
          <w:szCs w:val="24"/>
          <w:lang w:val="hy-AM"/>
        </w:rPr>
        <w:t xml:space="preserve"> </w:t>
      </w:r>
      <w:r w:rsidR="009E220F" w:rsidRPr="00F759DB">
        <w:rPr>
          <w:rFonts w:ascii="GHEA Grapalat" w:hAnsi="GHEA Grapalat" w:cs="Sylfaen"/>
          <w:noProof/>
          <w:sz w:val="24"/>
          <w:szCs w:val="24"/>
          <w:lang w:val="hy-AM"/>
        </w:rPr>
        <w:t>համակարգի առկայությունն է:</w:t>
      </w:r>
    </w:p>
    <w:p w14:paraId="47A605FB" w14:textId="77777777" w:rsidR="00A33ECE" w:rsidRPr="00F759DB" w:rsidRDefault="00F23580" w:rsidP="0023682D">
      <w:pPr>
        <w:pStyle w:val="ListParagraph"/>
        <w:numPr>
          <w:ilvl w:val="0"/>
          <w:numId w:val="12"/>
        </w:numPr>
        <w:tabs>
          <w:tab w:val="left" w:pos="180"/>
          <w:tab w:val="left" w:pos="270"/>
          <w:tab w:val="left" w:pos="709"/>
          <w:tab w:val="left" w:pos="851"/>
          <w:tab w:val="left" w:pos="993"/>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cs="Sylfaen"/>
          <w:noProof/>
          <w:sz w:val="24"/>
          <w:szCs w:val="24"/>
          <w:lang w:val="hy-AM"/>
        </w:rPr>
        <w:lastRenderedPageBreak/>
        <w:t xml:space="preserve"> Ինստիտուցիոնալ համակարգի ընդհանրական պատկեր ունենալու տեսանկյունից անհրաժեշտ է ապահովել </w:t>
      </w:r>
      <w:r w:rsidRPr="00F759DB">
        <w:rPr>
          <w:rFonts w:ascii="GHEA Grapalat" w:hAnsi="GHEA Grapalat"/>
          <w:noProof/>
          <w:sz w:val="24"/>
          <w:szCs w:val="24"/>
          <w:shd w:val="clear" w:color="auto" w:fill="FFFFFF"/>
          <w:lang w:val="hy-AM"/>
        </w:rPr>
        <w:t xml:space="preserve">կոռուպցիայի կանխարգելման և բացահայտման մարմինների արդյունավետ գործունեության համար անհրաժեշտ անկախության երաշխիքների սահմանումը, համապատասխան  կառուցակարգերի ներդրումը </w:t>
      </w:r>
      <w:r w:rsidR="00797476" w:rsidRPr="00F759DB">
        <w:rPr>
          <w:rFonts w:ascii="GHEA Grapalat" w:hAnsi="GHEA Grapalat"/>
          <w:noProof/>
          <w:sz w:val="24"/>
          <w:szCs w:val="24"/>
          <w:shd w:val="clear" w:color="auto" w:fill="FFFFFF"/>
          <w:lang w:val="hy-AM"/>
        </w:rPr>
        <w:t>և</w:t>
      </w:r>
      <w:r w:rsidR="008E44B9" w:rsidRPr="00F759DB">
        <w:rPr>
          <w:rFonts w:ascii="GHEA Grapalat" w:hAnsi="GHEA Grapalat"/>
          <w:noProof/>
          <w:sz w:val="24"/>
          <w:szCs w:val="24"/>
          <w:shd w:val="clear" w:color="auto" w:fill="FFFFFF"/>
          <w:lang w:val="hy-AM"/>
        </w:rPr>
        <w:t xml:space="preserve"> </w:t>
      </w:r>
      <w:r w:rsidRPr="00F759DB">
        <w:rPr>
          <w:rFonts w:ascii="GHEA Grapalat" w:hAnsi="GHEA Grapalat"/>
          <w:noProof/>
          <w:sz w:val="24"/>
          <w:szCs w:val="24"/>
          <w:shd w:val="clear" w:color="auto" w:fill="FFFFFF"/>
          <w:lang w:val="hy-AM"/>
        </w:rPr>
        <w:t>զարգացումը, համագործակցության ամրապնդումը:</w:t>
      </w:r>
      <w:r w:rsidRPr="00F759DB">
        <w:rPr>
          <w:rFonts w:ascii="GHEA Grapalat" w:eastAsia="Times New Roman" w:hAnsi="GHEA Grapalat" w:cs="Times New Roman"/>
          <w:noProof/>
          <w:sz w:val="24"/>
          <w:szCs w:val="24"/>
          <w:lang w:val="hy-AM"/>
        </w:rPr>
        <w:t xml:space="preserve"> Վերոնշյալի համատեքստում առաջարկվում է հակակոռուպցիոն ի</w:t>
      </w:r>
      <w:r w:rsidR="00B72287" w:rsidRPr="00F759DB">
        <w:rPr>
          <w:rFonts w:ascii="GHEA Grapalat" w:eastAsia="Times New Roman" w:hAnsi="GHEA Grapalat" w:cs="Times New Roman"/>
          <w:noProof/>
          <w:sz w:val="24"/>
          <w:szCs w:val="24"/>
          <w:lang w:val="hy-AM"/>
        </w:rPr>
        <w:t>նստիտուցիոնալ համակարգի հետևյալ</w:t>
      </w:r>
      <w:r w:rsidRPr="00F759DB">
        <w:rPr>
          <w:rFonts w:ascii="GHEA Grapalat" w:eastAsia="Times New Roman" w:hAnsi="GHEA Grapalat" w:cs="Times New Roman"/>
          <w:noProof/>
          <w:sz w:val="24"/>
          <w:szCs w:val="24"/>
          <w:lang w:val="hy-AM"/>
        </w:rPr>
        <w:t xml:space="preserve"> </w:t>
      </w:r>
      <w:r w:rsidR="00747C16" w:rsidRPr="00F759DB">
        <w:rPr>
          <w:rFonts w:ascii="GHEA Grapalat" w:eastAsia="Times New Roman" w:hAnsi="GHEA Grapalat" w:cs="Times New Roman"/>
          <w:noProof/>
          <w:sz w:val="24"/>
          <w:szCs w:val="24"/>
          <w:lang w:val="hy-AM"/>
        </w:rPr>
        <w:t xml:space="preserve">տարանջատված </w:t>
      </w:r>
      <w:r w:rsidR="00D442EE" w:rsidRPr="00F759DB">
        <w:rPr>
          <w:rFonts w:ascii="GHEA Grapalat" w:eastAsia="Times New Roman" w:hAnsi="GHEA Grapalat" w:cs="Times New Roman"/>
          <w:noProof/>
          <w:sz w:val="24"/>
          <w:szCs w:val="24"/>
          <w:lang w:val="hy-AM"/>
        </w:rPr>
        <w:t>մոդելի</w:t>
      </w:r>
      <w:r w:rsidR="00B72287" w:rsidRPr="00F759DB">
        <w:rPr>
          <w:rFonts w:ascii="GHEA Grapalat" w:eastAsia="Times New Roman" w:hAnsi="GHEA Grapalat" w:cs="Times New Roman"/>
          <w:noProof/>
          <w:sz w:val="24"/>
          <w:szCs w:val="24"/>
          <w:lang w:val="hy-AM"/>
        </w:rPr>
        <w:t xml:space="preserve"> պատկեր</w:t>
      </w:r>
      <w:r w:rsidRPr="00F759DB">
        <w:rPr>
          <w:rFonts w:ascii="GHEA Grapalat" w:eastAsia="Times New Roman" w:hAnsi="GHEA Grapalat" w:cs="Times New Roman"/>
          <w:noProof/>
          <w:sz w:val="24"/>
          <w:szCs w:val="24"/>
          <w:lang w:val="hy-AM"/>
        </w:rPr>
        <w:t>ը՝ վերջինիս արդարացման դեպքում ունիվերսալ մոդելի</w:t>
      </w:r>
      <w:r w:rsidR="00AF2E97" w:rsidRPr="00F759DB">
        <w:rPr>
          <w:rFonts w:ascii="GHEA Grapalat" w:eastAsia="Times New Roman" w:hAnsi="GHEA Grapalat" w:cs="Times New Roman"/>
          <w:noProof/>
          <w:sz w:val="24"/>
          <w:szCs w:val="24"/>
          <w:lang w:val="hy-AM"/>
        </w:rPr>
        <w:t>ն</w:t>
      </w:r>
      <w:r w:rsidRPr="00F759DB">
        <w:rPr>
          <w:rFonts w:ascii="GHEA Grapalat" w:eastAsia="Times New Roman" w:hAnsi="GHEA Grapalat" w:cs="Times New Roman"/>
          <w:noProof/>
          <w:sz w:val="24"/>
          <w:szCs w:val="24"/>
          <w:lang w:val="hy-AM"/>
        </w:rPr>
        <w:t xml:space="preserve"> անցում կատարելու հնարավոր հեռանկարներով: </w:t>
      </w:r>
    </w:p>
    <w:p w14:paraId="47404912" w14:textId="77777777" w:rsidR="00A33ECE" w:rsidRPr="00F759DB" w:rsidRDefault="00F23580" w:rsidP="0023682D">
      <w:pPr>
        <w:pStyle w:val="ListParagraph"/>
        <w:numPr>
          <w:ilvl w:val="0"/>
          <w:numId w:val="12"/>
        </w:numPr>
        <w:tabs>
          <w:tab w:val="left" w:pos="180"/>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cs="Sylfaen"/>
          <w:noProof/>
          <w:sz w:val="24"/>
          <w:szCs w:val="24"/>
          <w:shd w:val="clear" w:color="auto" w:fill="FFFFFF"/>
          <w:lang w:val="hy-AM"/>
        </w:rPr>
        <w:t>Նախորդ</w:t>
      </w:r>
      <w:r w:rsidRPr="00F759DB">
        <w:rPr>
          <w:rFonts w:ascii="GHEA Grapalat" w:hAnsi="GHEA Grapalat"/>
          <w:noProof/>
          <w:sz w:val="24"/>
          <w:szCs w:val="24"/>
          <w:shd w:val="clear" w:color="auto" w:fill="FFFFFF"/>
          <w:lang w:val="hy-AM"/>
        </w:rPr>
        <w:t xml:space="preserve"> ռազմավարության արդյունքում օրենսդրական մակարդակով քայլեր էին ձեռնարկվել հակակոռուպցիոն կանխարգելիչ մարմնի ստեղծման ուղղությամբ: Մասնավորապես, </w:t>
      </w:r>
      <w:r w:rsidRPr="00F759DB">
        <w:rPr>
          <w:rFonts w:ascii="GHEA Grapalat" w:hAnsi="GHEA Grapalat"/>
          <w:noProof/>
          <w:sz w:val="24"/>
          <w:szCs w:val="24"/>
          <w:lang w:val="hy-AM"/>
        </w:rPr>
        <w:t>2017 թվականի հունիսի 9-ին ընդունվ</w:t>
      </w:r>
      <w:r w:rsidR="00057B92" w:rsidRPr="00F759DB">
        <w:rPr>
          <w:rFonts w:ascii="GHEA Grapalat" w:hAnsi="GHEA Grapalat"/>
          <w:noProof/>
          <w:sz w:val="24"/>
          <w:szCs w:val="24"/>
          <w:lang w:val="hy-AM"/>
        </w:rPr>
        <w:t>ած</w:t>
      </w:r>
      <w:r w:rsidRPr="00F759DB">
        <w:rPr>
          <w:rFonts w:ascii="GHEA Grapalat" w:hAnsi="GHEA Grapalat"/>
          <w:noProof/>
          <w:sz w:val="24"/>
          <w:szCs w:val="24"/>
          <w:lang w:val="hy-AM"/>
        </w:rPr>
        <w:t xml:space="preserve"> </w:t>
      </w:r>
      <w:r w:rsidRPr="00F759DB">
        <w:rPr>
          <w:rFonts w:ascii="GHEA Grapalat" w:hAnsi="GHEA Grapalat" w:cs="Sylfaen"/>
          <w:bCs/>
          <w:noProof/>
          <w:sz w:val="24"/>
          <w:szCs w:val="24"/>
          <w:lang w:val="hy-AM"/>
        </w:rPr>
        <w:t>«Կոռուպցիայի կանխարգելման հանձնաժողովի մասին» օրենքի և հարակից օրենքներում փոփոխություններ և լրացումներ կատարելու մասին</w:t>
      </w:r>
      <w:r w:rsidR="00AF2E97" w:rsidRPr="00F759DB">
        <w:rPr>
          <w:rFonts w:ascii="GHEA Grapalat" w:hAnsi="GHEA Grapalat" w:cs="Sylfaen"/>
          <w:bCs/>
          <w:noProof/>
          <w:sz w:val="24"/>
          <w:szCs w:val="24"/>
          <w:lang w:val="hy-AM"/>
        </w:rPr>
        <w:t>»</w:t>
      </w:r>
      <w:r w:rsidRPr="00F759DB">
        <w:rPr>
          <w:rFonts w:ascii="GHEA Grapalat" w:hAnsi="GHEA Grapalat" w:cs="Sylfaen"/>
          <w:bCs/>
          <w:noProof/>
          <w:sz w:val="24"/>
          <w:szCs w:val="24"/>
          <w:lang w:val="hy-AM"/>
        </w:rPr>
        <w:t xml:space="preserve"> օրենքների նախագծերի փաթեթ</w:t>
      </w:r>
      <w:r w:rsidR="00057B92" w:rsidRPr="00F759DB">
        <w:rPr>
          <w:rFonts w:ascii="GHEA Grapalat" w:hAnsi="GHEA Grapalat" w:cs="Sylfaen"/>
          <w:bCs/>
          <w:noProof/>
          <w:sz w:val="24"/>
          <w:szCs w:val="24"/>
          <w:lang w:val="hy-AM"/>
        </w:rPr>
        <w:t xml:space="preserve">ով </w:t>
      </w:r>
      <w:r w:rsidRPr="00F759DB">
        <w:rPr>
          <w:rFonts w:ascii="GHEA Grapalat" w:hAnsi="GHEA Grapalat" w:cs="Sylfaen"/>
          <w:bCs/>
          <w:noProof/>
          <w:sz w:val="24"/>
          <w:szCs w:val="24"/>
          <w:lang w:val="hy-AM"/>
        </w:rPr>
        <w:t xml:space="preserve">Հայաստանում նախատեսվում էր ստեղծել անկախության երաշխիքներով օժտված հակակոռուպցիոն կանխարգելիչ մարմին: Այդուհանդերձ, Հանձնաժողովը մինչ օրս չի ստեղծվել: </w:t>
      </w:r>
      <w:r w:rsidR="00D442EE" w:rsidRPr="00F759DB">
        <w:rPr>
          <w:rFonts w:ascii="GHEA Grapalat" w:hAnsi="GHEA Grapalat"/>
          <w:noProof/>
          <w:sz w:val="24"/>
          <w:szCs w:val="24"/>
          <w:shd w:val="clear" w:color="auto" w:fill="FFFFFF"/>
          <w:lang w:val="hy-AM"/>
        </w:rPr>
        <w:t>Հանձնաժողովի չստեղծման հիմնական պատճառը</w:t>
      </w:r>
      <w:r w:rsidR="00797476" w:rsidRPr="00F759DB">
        <w:rPr>
          <w:rFonts w:ascii="GHEA Grapalat" w:hAnsi="GHEA Grapalat"/>
          <w:noProof/>
          <w:sz w:val="24"/>
          <w:szCs w:val="24"/>
          <w:shd w:val="clear" w:color="auto" w:fill="FFFFFF"/>
          <w:lang w:val="hy-AM"/>
        </w:rPr>
        <w:t xml:space="preserve"> </w:t>
      </w:r>
      <w:r w:rsidR="00D442EE" w:rsidRPr="00F759DB">
        <w:rPr>
          <w:rFonts w:ascii="GHEA Grapalat" w:hAnsi="GHEA Grapalat"/>
          <w:noProof/>
          <w:sz w:val="24"/>
          <w:szCs w:val="24"/>
          <w:shd w:val="clear" w:color="auto" w:fill="FFFFFF"/>
          <w:lang w:val="hy-AM"/>
        </w:rPr>
        <w:t xml:space="preserve">կազմավորման կարգի կառուցակարգերի խրթին և թերի ձևակերպումն էր: </w:t>
      </w:r>
    </w:p>
    <w:p w14:paraId="08401E0B" w14:textId="77777777" w:rsidR="00A33ECE" w:rsidRPr="00F759DB" w:rsidRDefault="00797476" w:rsidP="0023682D">
      <w:pPr>
        <w:pStyle w:val="ListParagraph"/>
        <w:numPr>
          <w:ilvl w:val="0"/>
          <w:numId w:val="12"/>
        </w:numPr>
        <w:tabs>
          <w:tab w:val="left" w:pos="180"/>
          <w:tab w:val="left" w:pos="270"/>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hAnsi="GHEA Grapalat"/>
          <w:noProof/>
          <w:sz w:val="24"/>
          <w:szCs w:val="24"/>
          <w:shd w:val="clear" w:color="auto" w:fill="FFFFFF"/>
          <w:lang w:val="hy-AM"/>
        </w:rPr>
        <w:t xml:space="preserve">Մասնավորապես, վերը նշված օրենքի 11-րդ և 13-րդ հոդվածները սահմանում էին, որ </w:t>
      </w:r>
      <w:r w:rsidRPr="00F759DB">
        <w:rPr>
          <w:rFonts w:ascii="GHEA Grapalat" w:hAnsi="GHEA Grapalat" w:cs="Sylfaen"/>
          <w:noProof/>
          <w:sz w:val="24"/>
          <w:szCs w:val="24"/>
          <w:shd w:val="clear" w:color="auto" w:fill="FFFFFF"/>
          <w:lang w:val="hy-AM"/>
        </w:rPr>
        <w:t>Հանձնաժողովի</w:t>
      </w:r>
      <w:r w:rsidRPr="00F759DB">
        <w:rPr>
          <w:rFonts w:ascii="GHEA Grapalat" w:hAnsi="GHEA Grapalat"/>
          <w:noProof/>
          <w:sz w:val="24"/>
          <w:szCs w:val="24"/>
          <w:shd w:val="clear" w:color="auto" w:fill="FFFFFF"/>
          <w:lang w:val="hy-AM"/>
        </w:rPr>
        <w:t xml:space="preserve"> անդամի պաշտոնում թեկնածուների ընտրության համար Ազգային ժողովի նախագահը ձևավորում է մրցութային խորհուրդ (այսուհետ` խորհուրդ)՝</w:t>
      </w:r>
      <w:r w:rsidRPr="00F759DB">
        <w:rPr>
          <w:rFonts w:ascii="GHEA Grapalat" w:hAnsi="GHEA Grapalat" w:cs="Sylfaen"/>
          <w:sz w:val="24"/>
          <w:szCs w:val="24"/>
          <w:lang w:val="hy-AM"/>
        </w:rPr>
        <w:t xml:space="preserve"> </w:t>
      </w:r>
      <w:r w:rsidRPr="00F759DB">
        <w:rPr>
          <w:rFonts w:ascii="GHEA Grapalat" w:hAnsi="GHEA Grapalat"/>
          <w:noProof/>
          <w:sz w:val="24"/>
          <w:szCs w:val="24"/>
          <w:shd w:val="clear" w:color="auto" w:fill="FFFFFF"/>
          <w:lang w:val="hy-AM"/>
        </w:rPr>
        <w:t>Սահմանադրական դատարանի, Մարդու իրավունքների պաշտպանի, Ազգային ժողովի ընդդիմադիր խմբակցությունների, Հանրային խորհրդի և Փաստաբանների պալատի</w:t>
      </w:r>
      <w:r w:rsidR="00B93E36" w:rsidRPr="00F759DB">
        <w:rPr>
          <w:rFonts w:ascii="GHEA Grapalat" w:hAnsi="GHEA Grapalat"/>
          <w:noProof/>
          <w:sz w:val="24"/>
          <w:szCs w:val="24"/>
          <w:shd w:val="clear" w:color="auto" w:fill="FFFFFF"/>
          <w:lang w:val="hy-AM"/>
        </w:rPr>
        <w:t xml:space="preserve"> </w:t>
      </w:r>
      <w:r w:rsidRPr="00F759DB">
        <w:rPr>
          <w:rFonts w:ascii="GHEA Grapalat" w:hAnsi="GHEA Grapalat"/>
          <w:noProof/>
          <w:sz w:val="24"/>
          <w:szCs w:val="24"/>
          <w:shd w:val="clear" w:color="auto" w:fill="FFFFFF"/>
          <w:lang w:val="hy-AM"/>
        </w:rPr>
        <w:t xml:space="preserve">մեկական թեկնածուների մասնակցությամբ։ Խորհրդի անդամների ընտրության չափանիշներն ու ընթացակարգը օրենքով սահմանված </w:t>
      </w:r>
      <w:r w:rsidRPr="00F759DB">
        <w:rPr>
          <w:rFonts w:ascii="GHEA Grapalat" w:hAnsi="GHEA Grapalat" w:cs="Sylfaen"/>
          <w:noProof/>
          <w:sz w:val="24"/>
          <w:szCs w:val="24"/>
          <w:shd w:val="clear" w:color="auto" w:fill="FFFFFF"/>
          <w:lang w:val="hy-AM"/>
        </w:rPr>
        <w:t>չեն։ Գ</w:t>
      </w:r>
      <w:r w:rsidR="00D442EE" w:rsidRPr="00F759DB">
        <w:rPr>
          <w:rFonts w:ascii="GHEA Grapalat" w:hAnsi="GHEA Grapalat" w:cs="Sylfaen"/>
          <w:noProof/>
          <w:sz w:val="24"/>
          <w:szCs w:val="24"/>
          <w:shd w:val="clear" w:color="auto" w:fill="FFFFFF"/>
          <w:lang w:val="hy-AM"/>
        </w:rPr>
        <w:t>ործնականում</w:t>
      </w:r>
      <w:r w:rsidR="00D442EE" w:rsidRPr="00F759DB">
        <w:rPr>
          <w:rFonts w:ascii="GHEA Grapalat" w:hAnsi="GHEA Grapalat"/>
          <w:noProof/>
          <w:sz w:val="24"/>
          <w:szCs w:val="24"/>
          <w:shd w:val="clear" w:color="auto" w:fill="FFFFFF"/>
          <w:lang w:val="hy-AM"/>
        </w:rPr>
        <w:t xml:space="preserve"> մրցութային խորհուրդը թեև ժամկետի խախտմամբ, բայց </w:t>
      </w:r>
      <w:r w:rsidR="00ED7780" w:rsidRPr="00F759DB">
        <w:rPr>
          <w:rFonts w:ascii="GHEA Grapalat" w:hAnsi="GHEA Grapalat"/>
          <w:noProof/>
          <w:sz w:val="24"/>
          <w:szCs w:val="24"/>
          <w:shd w:val="clear" w:color="auto" w:fill="FFFFFF"/>
          <w:lang w:val="hy-AM"/>
        </w:rPr>
        <w:t>ստեղծվել էր: Խորհրդի անդամների փաստմամբ թեկնածուների մրցույթը  տեղի չի ունեցել</w:t>
      </w:r>
      <w:r w:rsidR="00E1543A" w:rsidRPr="00F759DB">
        <w:rPr>
          <w:rFonts w:ascii="GHEA Grapalat" w:hAnsi="GHEA Grapalat"/>
          <w:noProof/>
          <w:sz w:val="24"/>
          <w:szCs w:val="24"/>
          <w:shd w:val="clear" w:color="auto" w:fill="FFFFFF"/>
          <w:lang w:val="hy-AM"/>
        </w:rPr>
        <w:t>՝</w:t>
      </w:r>
      <w:r w:rsidR="00ED7780" w:rsidRPr="00F759DB">
        <w:rPr>
          <w:rFonts w:ascii="GHEA Grapalat" w:hAnsi="GHEA Grapalat"/>
          <w:noProof/>
          <w:sz w:val="24"/>
          <w:szCs w:val="24"/>
          <w:shd w:val="clear" w:color="auto" w:fill="FFFFFF"/>
          <w:lang w:val="hy-AM"/>
        </w:rPr>
        <w:t xml:space="preserve"> հաշվի առնելով այն հանգամանքը, որ Խորհրդի գործառույթները բավականին ծավալուն էին, և պրակտիկորեն անհնար էր դրանք իրագործել 45-օրյա ժամկետում: Բացի այդ,  վերը նշված օրենքի 12-րդ հոդվածի 2-րդ մասի համաձայն</w:t>
      </w:r>
      <w:r w:rsidR="00B72287" w:rsidRPr="00F759DB">
        <w:rPr>
          <w:rFonts w:ascii="GHEA Grapalat" w:hAnsi="GHEA Grapalat"/>
          <w:noProof/>
          <w:sz w:val="24"/>
          <w:szCs w:val="24"/>
          <w:shd w:val="clear" w:color="auto" w:fill="FFFFFF"/>
          <w:lang w:val="hy-AM"/>
        </w:rPr>
        <w:t>՝</w:t>
      </w:r>
      <w:r w:rsidR="00ED7780" w:rsidRPr="00F759DB">
        <w:rPr>
          <w:rFonts w:ascii="GHEA Grapalat" w:hAnsi="GHEA Grapalat"/>
          <w:noProof/>
          <w:sz w:val="24"/>
          <w:szCs w:val="24"/>
          <w:shd w:val="clear" w:color="auto" w:fill="FFFFFF"/>
          <w:lang w:val="hy-AM"/>
        </w:rPr>
        <w:t xml:space="preserve"> Խորհրդի նիստն իրավազոր է Խորհրդի առնվազն չորս անդամի </w:t>
      </w:r>
      <w:r w:rsidR="00ED7780" w:rsidRPr="00F759DB">
        <w:rPr>
          <w:rFonts w:ascii="GHEA Grapalat" w:hAnsi="GHEA Grapalat"/>
          <w:noProof/>
          <w:sz w:val="24"/>
          <w:szCs w:val="24"/>
          <w:shd w:val="clear" w:color="auto" w:fill="FFFFFF"/>
          <w:lang w:val="hy-AM"/>
        </w:rPr>
        <w:lastRenderedPageBreak/>
        <w:t xml:space="preserve">մասնակցության դեպքում, իսկ հաշվի առնելով այն հանգամանքը, որ Խորհրդի գործունեության ժամանակահատվածը համընկել է ընտրությունների հետ, նիստերը հիմնականում իրավազոր չեն եղել: </w:t>
      </w:r>
    </w:p>
    <w:p w14:paraId="1ECD520E" w14:textId="77777777" w:rsidR="00473736" w:rsidRPr="00F759DB" w:rsidRDefault="00D442EE" w:rsidP="0023682D">
      <w:pPr>
        <w:pStyle w:val="ListParagraph"/>
        <w:numPr>
          <w:ilvl w:val="0"/>
          <w:numId w:val="12"/>
        </w:numPr>
        <w:tabs>
          <w:tab w:val="left" w:pos="180"/>
          <w:tab w:val="left" w:pos="270"/>
          <w:tab w:val="left" w:pos="709"/>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eastAsia="Times New Roman" w:hAnsi="GHEA Grapalat" w:cs="Times New Roman"/>
          <w:noProof/>
          <w:sz w:val="24"/>
          <w:szCs w:val="24"/>
          <w:lang w:val="hy-AM"/>
        </w:rPr>
        <w:t xml:space="preserve"> </w:t>
      </w:r>
      <w:r w:rsidR="004235BD" w:rsidRPr="00F759DB">
        <w:rPr>
          <w:rFonts w:ascii="GHEA Grapalat" w:eastAsia="Times New Roman" w:hAnsi="GHEA Grapalat" w:cs="Times New Roman"/>
          <w:noProof/>
          <w:sz w:val="24"/>
          <w:szCs w:val="24"/>
          <w:lang w:val="hy-AM"/>
        </w:rPr>
        <w:t>Վ</w:t>
      </w:r>
      <w:r w:rsidR="00F23580" w:rsidRPr="00F759DB">
        <w:rPr>
          <w:rFonts w:ascii="GHEA Grapalat" w:eastAsia="Times New Roman" w:hAnsi="GHEA Grapalat" w:cs="Times New Roman"/>
          <w:noProof/>
          <w:sz w:val="24"/>
          <w:szCs w:val="24"/>
          <w:lang w:val="hy-AM"/>
        </w:rPr>
        <w:t xml:space="preserve">երոգրյալի համատեքստում </w:t>
      </w:r>
      <w:r w:rsidRPr="00F759DB">
        <w:rPr>
          <w:rFonts w:ascii="GHEA Grapalat" w:eastAsia="Times New Roman" w:hAnsi="GHEA Grapalat" w:cs="Times New Roman"/>
          <w:noProof/>
          <w:sz w:val="24"/>
          <w:szCs w:val="24"/>
          <w:lang w:val="hy-AM"/>
        </w:rPr>
        <w:t xml:space="preserve">սույն </w:t>
      </w:r>
      <w:r w:rsidR="00F23580" w:rsidRPr="00F759DB">
        <w:rPr>
          <w:rFonts w:ascii="GHEA Grapalat" w:eastAsia="Times New Roman" w:hAnsi="GHEA Grapalat" w:cs="Times New Roman"/>
          <w:noProof/>
          <w:sz w:val="24"/>
          <w:szCs w:val="24"/>
          <w:lang w:val="hy-AM"/>
        </w:rPr>
        <w:t>Ռազմավարությամբ կար</w:t>
      </w:r>
      <w:r w:rsidR="00552F74" w:rsidRPr="00F759DB">
        <w:rPr>
          <w:rFonts w:ascii="GHEA Grapalat" w:eastAsia="Times New Roman" w:hAnsi="GHEA Grapalat" w:cs="Sylfaen"/>
          <w:noProof/>
          <w:sz w:val="24"/>
          <w:szCs w:val="24"/>
          <w:shd w:val="clear" w:color="auto" w:fill="FFFFFF"/>
          <w:lang w:val="hy-AM"/>
        </w:rPr>
        <w:t>ևորվում է Կ</w:t>
      </w:r>
      <w:r w:rsidR="00552F74" w:rsidRPr="00F759DB">
        <w:rPr>
          <w:rFonts w:ascii="GHEA Grapalat" w:eastAsia="Times New Roman" w:hAnsi="GHEA Grapalat" w:cs="Times New Roman"/>
          <w:noProof/>
          <w:sz w:val="24"/>
          <w:szCs w:val="24"/>
          <w:shd w:val="clear" w:color="auto" w:fill="FFFFFF"/>
          <w:lang w:val="hy-AM"/>
        </w:rPr>
        <w:t xml:space="preserve">ոռուպցիայի կանխարգելման հանձնաժողովի (այսուհետ՝ Հանձնաժողով) կազմավորման ուղղությամբ հրատապ քայլերի ձեռնարկումը: </w:t>
      </w:r>
    </w:p>
    <w:p w14:paraId="45D1B68E" w14:textId="77777777" w:rsidR="00A33ECE" w:rsidRPr="00F759DB" w:rsidRDefault="00473736" w:rsidP="0023682D">
      <w:pPr>
        <w:pStyle w:val="ListParagraph"/>
        <w:numPr>
          <w:ilvl w:val="0"/>
          <w:numId w:val="12"/>
        </w:numPr>
        <w:tabs>
          <w:tab w:val="left" w:pos="180"/>
          <w:tab w:val="left" w:pos="270"/>
          <w:tab w:val="left" w:pos="709"/>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eastAsia="Times New Roman" w:hAnsi="GHEA Grapalat" w:cs="Times New Roman"/>
          <w:noProof/>
          <w:sz w:val="24"/>
          <w:szCs w:val="24"/>
          <w:shd w:val="clear" w:color="auto" w:fill="FFFFFF"/>
          <w:lang w:val="hy-AM"/>
        </w:rPr>
        <w:t xml:space="preserve"> </w:t>
      </w:r>
      <w:r w:rsidR="00552F74" w:rsidRPr="00F759DB">
        <w:rPr>
          <w:rFonts w:ascii="GHEA Grapalat" w:eastAsia="Times New Roman" w:hAnsi="GHEA Grapalat" w:cs="Times New Roman"/>
          <w:noProof/>
          <w:sz w:val="24"/>
          <w:szCs w:val="24"/>
          <w:shd w:val="clear" w:color="auto" w:fill="FFFFFF"/>
          <w:lang w:val="hy-AM"/>
        </w:rPr>
        <w:t>Այս առումով</w:t>
      </w:r>
      <w:r w:rsidR="00C52552" w:rsidRPr="00F759DB">
        <w:rPr>
          <w:rFonts w:ascii="GHEA Grapalat" w:eastAsia="Times New Roman" w:hAnsi="GHEA Grapalat" w:cs="Times New Roman"/>
          <w:noProof/>
          <w:sz w:val="24"/>
          <w:szCs w:val="24"/>
          <w:shd w:val="clear" w:color="auto" w:fill="FFFFFF"/>
          <w:lang w:val="hy-AM"/>
        </w:rPr>
        <w:t xml:space="preserve"> առաջարկվում է</w:t>
      </w:r>
      <w:r w:rsidR="00797476" w:rsidRPr="00F759DB">
        <w:rPr>
          <w:rFonts w:ascii="GHEA Grapalat" w:eastAsia="Times New Roman" w:hAnsi="GHEA Grapalat" w:cs="Times New Roman"/>
          <w:noProof/>
          <w:sz w:val="24"/>
          <w:szCs w:val="24"/>
          <w:shd w:val="clear" w:color="auto" w:fill="FFFFFF"/>
          <w:lang w:val="hy-AM"/>
        </w:rPr>
        <w:t>,</w:t>
      </w:r>
      <w:r w:rsidR="00C52552" w:rsidRPr="00F759DB">
        <w:rPr>
          <w:rFonts w:ascii="GHEA Grapalat" w:eastAsia="Times New Roman" w:hAnsi="GHEA Grapalat" w:cs="Times New Roman"/>
          <w:noProof/>
          <w:sz w:val="24"/>
          <w:szCs w:val="24"/>
          <w:shd w:val="clear" w:color="auto" w:fill="FFFFFF"/>
          <w:lang w:val="hy-AM"/>
        </w:rPr>
        <w:t xml:space="preserve"> պահպանելով</w:t>
      </w:r>
      <w:r w:rsidR="00797476" w:rsidRPr="00F759DB">
        <w:rPr>
          <w:rFonts w:ascii="GHEA Grapalat" w:eastAsia="Times New Roman" w:hAnsi="GHEA Grapalat" w:cs="Times New Roman"/>
          <w:noProof/>
          <w:sz w:val="24"/>
          <w:szCs w:val="24"/>
          <w:shd w:val="clear" w:color="auto" w:fill="FFFFFF"/>
          <w:lang w:val="hy-AM"/>
        </w:rPr>
        <w:t xml:space="preserve"> Հանձնաժողովի կազմավորման մրցութային եղանակը, </w:t>
      </w:r>
      <w:r w:rsidR="00C52552" w:rsidRPr="00F759DB">
        <w:rPr>
          <w:rFonts w:ascii="GHEA Grapalat" w:eastAsia="Times New Roman" w:hAnsi="GHEA Grapalat" w:cs="Times New Roman"/>
          <w:noProof/>
          <w:sz w:val="24"/>
          <w:szCs w:val="24"/>
          <w:shd w:val="clear" w:color="auto" w:fill="FFFFFF"/>
          <w:lang w:val="hy-AM"/>
        </w:rPr>
        <w:t>այդուհանդերձ փոփոխել վերջինիս</w:t>
      </w:r>
      <w:r w:rsidR="00DA3AB2" w:rsidRPr="00F759DB">
        <w:rPr>
          <w:rFonts w:ascii="GHEA Grapalat" w:eastAsia="Times New Roman" w:hAnsi="GHEA Grapalat" w:cs="Times New Roman"/>
          <w:noProof/>
          <w:sz w:val="24"/>
          <w:szCs w:val="24"/>
          <w:shd w:val="clear" w:color="auto" w:fill="FFFFFF"/>
          <w:lang w:val="hy-AM"/>
        </w:rPr>
        <w:t xml:space="preserve"> կազմավորման կարգը և </w:t>
      </w:r>
      <w:r w:rsidR="00C52552" w:rsidRPr="00F759DB">
        <w:rPr>
          <w:rFonts w:ascii="GHEA Grapalat" w:eastAsia="Times New Roman" w:hAnsi="GHEA Grapalat" w:cs="Times New Roman"/>
          <w:noProof/>
          <w:sz w:val="24"/>
          <w:szCs w:val="24"/>
          <w:shd w:val="clear" w:color="auto" w:fill="FFFFFF"/>
          <w:lang w:val="hy-AM"/>
        </w:rPr>
        <w:t>գործառույթների շրջանակը</w:t>
      </w:r>
      <w:r w:rsidR="00552F74" w:rsidRPr="00F759DB">
        <w:rPr>
          <w:rFonts w:ascii="GHEA Grapalat" w:eastAsia="Times New Roman" w:hAnsi="GHEA Grapalat" w:cs="Times New Roman"/>
          <w:noProof/>
          <w:sz w:val="24"/>
          <w:szCs w:val="24"/>
          <w:shd w:val="clear" w:color="auto" w:fill="FFFFFF"/>
          <w:lang w:val="hy-AM"/>
        </w:rPr>
        <w:t>:</w:t>
      </w:r>
      <w:r w:rsidR="00780113" w:rsidRPr="00F759DB">
        <w:rPr>
          <w:rFonts w:ascii="GHEA Grapalat" w:eastAsia="Times New Roman" w:hAnsi="GHEA Grapalat" w:cs="Times New Roman"/>
          <w:noProof/>
          <w:sz w:val="24"/>
          <w:szCs w:val="24"/>
          <w:shd w:val="clear" w:color="auto" w:fill="FFFFFF"/>
          <w:lang w:val="hy-AM"/>
        </w:rPr>
        <w:t xml:space="preserve"> Միաժամանակ, </w:t>
      </w:r>
      <w:r w:rsidR="00324E5C" w:rsidRPr="00F759DB">
        <w:rPr>
          <w:rFonts w:ascii="GHEA Grapalat" w:eastAsia="Times New Roman" w:hAnsi="GHEA Grapalat" w:cs="Tahoma"/>
          <w:noProof/>
          <w:sz w:val="24"/>
          <w:szCs w:val="24"/>
          <w:shd w:val="clear" w:color="auto" w:fill="FFFFFF"/>
          <w:lang w:val="hy-AM"/>
        </w:rPr>
        <w:t xml:space="preserve">Հանձնաժողովի </w:t>
      </w:r>
      <w:r w:rsidR="00C8337F" w:rsidRPr="00F759DB">
        <w:rPr>
          <w:rFonts w:ascii="GHEA Grapalat" w:eastAsia="Times New Roman" w:hAnsi="GHEA Grapalat" w:cs="Tahoma"/>
          <w:noProof/>
          <w:sz w:val="24"/>
          <w:szCs w:val="24"/>
          <w:shd w:val="clear" w:color="auto" w:fill="FFFFFF"/>
          <w:lang w:val="hy-AM"/>
        </w:rPr>
        <w:t>հրատապ</w:t>
      </w:r>
      <w:r w:rsidR="00324E5C" w:rsidRPr="00F759DB">
        <w:rPr>
          <w:rFonts w:ascii="GHEA Grapalat" w:eastAsia="Times New Roman" w:hAnsi="GHEA Grapalat" w:cs="Tahoma"/>
          <w:noProof/>
          <w:sz w:val="24"/>
          <w:szCs w:val="24"/>
          <w:shd w:val="clear" w:color="auto" w:fill="FFFFFF"/>
          <w:lang w:val="hy-AM"/>
        </w:rPr>
        <w:t xml:space="preserve"> </w:t>
      </w:r>
      <w:r w:rsidR="00837FCC" w:rsidRPr="00F759DB">
        <w:rPr>
          <w:rFonts w:ascii="GHEA Grapalat" w:eastAsia="Times New Roman" w:hAnsi="GHEA Grapalat" w:cs="Tahoma"/>
          <w:noProof/>
          <w:sz w:val="24"/>
          <w:szCs w:val="24"/>
          <w:shd w:val="clear" w:color="auto" w:fill="FFFFFF"/>
          <w:lang w:val="hy-AM"/>
        </w:rPr>
        <w:t xml:space="preserve">կազմավորման </w:t>
      </w:r>
      <w:r w:rsidR="00324E5C" w:rsidRPr="00F759DB">
        <w:rPr>
          <w:rFonts w:ascii="GHEA Grapalat" w:eastAsia="Times New Roman" w:hAnsi="GHEA Grapalat" w:cs="Tahoma"/>
          <w:noProof/>
          <w:sz w:val="24"/>
          <w:szCs w:val="24"/>
          <w:shd w:val="clear" w:color="auto" w:fill="FFFFFF"/>
          <w:lang w:val="hy-AM"/>
        </w:rPr>
        <w:t xml:space="preserve">օբյեկտիվ անհրաժեշտությունից </w:t>
      </w:r>
      <w:r w:rsidR="00780113" w:rsidRPr="00F759DB">
        <w:rPr>
          <w:rFonts w:ascii="GHEA Grapalat" w:eastAsia="Times New Roman" w:hAnsi="GHEA Grapalat" w:cs="Times New Roman"/>
          <w:noProof/>
          <w:sz w:val="24"/>
          <w:szCs w:val="24"/>
          <w:shd w:val="clear" w:color="auto" w:fill="FFFFFF"/>
          <w:lang w:val="hy-AM"/>
        </w:rPr>
        <w:t>ելնելով</w:t>
      </w:r>
      <w:r w:rsidR="00797476" w:rsidRPr="00F759DB">
        <w:rPr>
          <w:rFonts w:ascii="GHEA Grapalat" w:eastAsia="Times New Roman" w:hAnsi="GHEA Grapalat" w:cs="Times New Roman"/>
          <w:noProof/>
          <w:sz w:val="24"/>
          <w:szCs w:val="24"/>
          <w:shd w:val="clear" w:color="auto" w:fill="FFFFFF"/>
          <w:lang w:val="hy-AM"/>
        </w:rPr>
        <w:t>՝</w:t>
      </w:r>
      <w:r w:rsidR="00780113" w:rsidRPr="00F759DB">
        <w:rPr>
          <w:rFonts w:ascii="GHEA Grapalat" w:eastAsia="Times New Roman" w:hAnsi="GHEA Grapalat" w:cs="Times New Roman"/>
          <w:noProof/>
          <w:sz w:val="24"/>
          <w:szCs w:val="24"/>
          <w:shd w:val="clear" w:color="auto" w:fill="FFFFFF"/>
          <w:lang w:val="hy-AM"/>
        </w:rPr>
        <w:t xml:space="preserve"> առաջարկվում է Հանձնաժողովի առաջին կազմը </w:t>
      </w:r>
      <w:r w:rsidRPr="00F759DB">
        <w:rPr>
          <w:rFonts w:ascii="GHEA Grapalat" w:hAnsi="GHEA Grapalat"/>
          <w:sz w:val="24"/>
          <w:szCs w:val="24"/>
          <w:shd w:val="clear" w:color="auto" w:fill="FFFFFF"/>
          <w:lang w:val="hy-AM"/>
        </w:rPr>
        <w:t xml:space="preserve">ձևավորվել «Ազգային ժողովի կանոնակարգ» սահմանադրական օրենքով սահմանված կարգով՝ </w:t>
      </w:r>
      <w:r w:rsidRPr="00F759DB">
        <w:rPr>
          <w:rFonts w:ascii="GHEA Grapalat" w:eastAsia="GHEA Grapalat" w:hAnsi="GHEA Grapalat" w:cs="GHEA Grapalat"/>
          <w:sz w:val="24"/>
          <w:szCs w:val="24"/>
          <w:lang w:val="hy-AM"/>
        </w:rPr>
        <w:t>Կառավարության, Ազգային ժողովի խմբակցությունների, Բարձրագույն դատական խորհրդի առաջադրած</w:t>
      </w:r>
      <w:r w:rsidR="00110CB6" w:rsidRPr="00F759DB">
        <w:rPr>
          <w:rFonts w:ascii="GHEA Grapalat" w:eastAsia="GHEA Grapalat" w:hAnsi="GHEA Grapalat" w:cs="GHEA Grapalat"/>
          <w:sz w:val="24"/>
          <w:szCs w:val="24"/>
          <w:lang w:val="hy-AM"/>
        </w:rPr>
        <w:t xml:space="preserve"> </w:t>
      </w:r>
      <w:r w:rsidR="007F50AA" w:rsidRPr="00F759DB">
        <w:rPr>
          <w:rFonts w:ascii="GHEA Grapalat" w:eastAsia="GHEA Grapalat" w:hAnsi="GHEA Grapalat" w:cs="GHEA Grapalat"/>
          <w:sz w:val="24"/>
          <w:szCs w:val="24"/>
          <w:lang w:val="hy-AM"/>
        </w:rPr>
        <w:t>մեկական</w:t>
      </w:r>
      <w:r w:rsidRPr="00F759DB">
        <w:rPr>
          <w:rFonts w:ascii="GHEA Grapalat" w:eastAsia="GHEA Grapalat" w:hAnsi="GHEA Grapalat" w:cs="GHEA Grapalat"/>
          <w:sz w:val="24"/>
          <w:szCs w:val="24"/>
          <w:lang w:val="hy-AM"/>
        </w:rPr>
        <w:t xml:space="preserve"> թեկնածուներից՝ 6 տարի, 4 տարի և 3 տարի պաշտոնավարման ժամկետներով: </w:t>
      </w:r>
    </w:p>
    <w:p w14:paraId="19554CC4" w14:textId="77777777" w:rsidR="005410A1" w:rsidRPr="00F759DB" w:rsidRDefault="00A904CB" w:rsidP="0023682D">
      <w:pPr>
        <w:pStyle w:val="ListParagraph"/>
        <w:numPr>
          <w:ilvl w:val="0"/>
          <w:numId w:val="12"/>
        </w:numPr>
        <w:tabs>
          <w:tab w:val="left" w:pos="180"/>
          <w:tab w:val="left" w:pos="270"/>
          <w:tab w:val="left" w:pos="426"/>
          <w:tab w:val="left" w:pos="709"/>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hAnsi="GHEA Grapalat"/>
          <w:sz w:val="24"/>
          <w:szCs w:val="24"/>
          <w:lang w:val="hy-AM"/>
        </w:rPr>
        <w:t xml:space="preserve"> </w:t>
      </w:r>
      <w:r w:rsidR="007F50AA" w:rsidRPr="00F759DB">
        <w:rPr>
          <w:rFonts w:ascii="GHEA Grapalat" w:hAnsi="GHEA Grapalat"/>
          <w:sz w:val="24"/>
          <w:szCs w:val="24"/>
          <w:lang w:val="hy-AM"/>
        </w:rPr>
        <w:t xml:space="preserve">Հանձնաժողովի անկախության ապահովման նպատակով կարևորվում է ոչ միայն Հանձնաժողովի անդամների նշանակման, այլև պաշտոնեական լիազորությունների դադարեցման անկախ կառուցակարգերի սահմանումը: </w:t>
      </w:r>
    </w:p>
    <w:p w14:paraId="786EB33F" w14:textId="77777777" w:rsidR="00EA2021" w:rsidRPr="00F759DB" w:rsidRDefault="007F50AA" w:rsidP="0023682D">
      <w:pPr>
        <w:pStyle w:val="ListParagraph"/>
        <w:numPr>
          <w:ilvl w:val="0"/>
          <w:numId w:val="12"/>
        </w:numPr>
        <w:tabs>
          <w:tab w:val="left" w:pos="180"/>
          <w:tab w:val="left" w:pos="270"/>
          <w:tab w:val="left" w:pos="426"/>
          <w:tab w:val="left" w:pos="709"/>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hAnsi="GHEA Grapalat"/>
          <w:sz w:val="24"/>
          <w:szCs w:val="24"/>
          <w:lang w:val="hy-AM"/>
        </w:rPr>
        <w:t>Վերոգրյալի հաշվառմամբ՝ առաջարկվում է սահմանել, որ Ազգային ժողովը Հանձնաժողովի անդամի լիազորությունները օրենքով սահմանված դեպքերում կարող է դադարեցնել միայն Հանձնաժողովի համաձայնությամբ:</w:t>
      </w:r>
    </w:p>
    <w:p w14:paraId="49DF72FE" w14:textId="77777777" w:rsidR="00494F16" w:rsidRPr="00F759DB" w:rsidRDefault="006654F7" w:rsidP="0023682D">
      <w:pPr>
        <w:pStyle w:val="ListParagraph"/>
        <w:numPr>
          <w:ilvl w:val="0"/>
          <w:numId w:val="12"/>
        </w:numPr>
        <w:tabs>
          <w:tab w:val="left" w:pos="180"/>
          <w:tab w:val="left" w:pos="270"/>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eastAsia="Times New Roman" w:hAnsi="GHEA Grapalat" w:cs="Times New Roman"/>
          <w:noProof/>
          <w:sz w:val="24"/>
          <w:szCs w:val="24"/>
          <w:shd w:val="clear" w:color="auto" w:fill="FFFFFF"/>
          <w:lang w:val="hy-AM"/>
        </w:rPr>
        <w:t xml:space="preserve"> </w:t>
      </w:r>
      <w:r w:rsidR="00797476" w:rsidRPr="00F759DB">
        <w:rPr>
          <w:rFonts w:ascii="GHEA Grapalat" w:eastAsia="Times New Roman" w:hAnsi="GHEA Grapalat" w:cs="Times New Roman"/>
          <w:noProof/>
          <w:sz w:val="24"/>
          <w:szCs w:val="24"/>
          <w:shd w:val="clear" w:color="auto" w:fill="FFFFFF"/>
          <w:lang w:val="hy-AM"/>
        </w:rPr>
        <w:t xml:space="preserve">Հանձնաժողովի ֆունկցիոնալ արդյունավետության ապահովման տեսանկյունից առաջարկվում է զգալիորեն ընդլայնել Հանձնաժողովի գործառույթները՝ առկա 5-ի փոխարեն վերջինիս վերապահելով կոռուպցիայի կանխարգելմանը և հակակոռուպցիոն կրթության ապահովմանն ուղղված </w:t>
      </w:r>
      <w:r w:rsidR="00494F16" w:rsidRPr="00F759DB">
        <w:rPr>
          <w:rFonts w:ascii="GHEA Grapalat" w:eastAsia="GHEA Grapalat" w:hAnsi="GHEA Grapalat" w:cs="GHEA Grapalat"/>
          <w:sz w:val="24"/>
          <w:szCs w:val="24"/>
          <w:lang w:val="hy-AM"/>
        </w:rPr>
        <w:t>մի շարք գործառույթներ</w:t>
      </w:r>
      <w:r w:rsidR="00494F16" w:rsidRPr="00F759DB">
        <w:rPr>
          <w:rFonts w:ascii="GHEA Grapalat" w:eastAsia="Times New Roman" w:hAnsi="GHEA Grapalat" w:cs="Times New Roman"/>
          <w:noProof/>
          <w:sz w:val="24"/>
          <w:szCs w:val="24"/>
          <w:shd w:val="clear" w:color="auto" w:fill="FFFFFF"/>
          <w:lang w:val="hy-AM"/>
        </w:rPr>
        <w:t>։</w:t>
      </w:r>
    </w:p>
    <w:p w14:paraId="1C4B64E6" w14:textId="77777777" w:rsidR="00E702F5" w:rsidRPr="00F759DB" w:rsidRDefault="00797476" w:rsidP="0023682D">
      <w:pPr>
        <w:pStyle w:val="ListParagraph"/>
        <w:numPr>
          <w:ilvl w:val="0"/>
          <w:numId w:val="12"/>
        </w:numPr>
        <w:tabs>
          <w:tab w:val="left" w:pos="180"/>
          <w:tab w:val="left" w:pos="270"/>
          <w:tab w:val="left" w:pos="709"/>
          <w:tab w:val="left" w:pos="851"/>
        </w:tabs>
        <w:spacing w:after="0" w:line="360" w:lineRule="auto"/>
        <w:ind w:left="0" w:right="-86" w:firstLine="375"/>
        <w:jc w:val="both"/>
        <w:rPr>
          <w:rFonts w:ascii="GHEA Grapalat" w:hAnsi="GHEA Grapalat"/>
          <w:noProof/>
          <w:sz w:val="24"/>
          <w:szCs w:val="24"/>
          <w:shd w:val="clear" w:color="auto" w:fill="FFFFFF"/>
          <w:lang w:val="hy-AM"/>
        </w:rPr>
      </w:pPr>
      <w:r w:rsidRPr="00F759DB">
        <w:rPr>
          <w:rFonts w:ascii="GHEA Grapalat" w:eastAsia="Times New Roman" w:hAnsi="GHEA Grapalat" w:cs="Times New Roman"/>
          <w:noProof/>
          <w:sz w:val="24"/>
          <w:szCs w:val="24"/>
          <w:shd w:val="clear" w:color="auto" w:fill="FFFFFF"/>
          <w:lang w:val="hy-AM"/>
        </w:rPr>
        <w:t xml:space="preserve">Այսպես, </w:t>
      </w:r>
      <w:r w:rsidR="00E702F5" w:rsidRPr="00F759DB">
        <w:rPr>
          <w:rFonts w:ascii="GHEA Grapalat" w:eastAsia="Times New Roman" w:hAnsi="GHEA Grapalat" w:cs="Times New Roman"/>
          <w:noProof/>
          <w:sz w:val="24"/>
          <w:szCs w:val="24"/>
          <w:shd w:val="clear" w:color="auto" w:fill="FFFFFF"/>
          <w:lang w:val="hy-AM"/>
        </w:rPr>
        <w:t xml:space="preserve">Կոռուպցիայի կանխարգելման հանձնաժողովին անհրաժեշտ է վերապահել գործառույթներ, որոնք հնարավորություն կընձեռեն ընդգծել և ամրագրել Հանձնաժողովի դերը, որպես բարեվարքության բարձր ստանդարտների հիման վրա կառուցված հանրային ծառայության համակարգ կերտող մարմնի։ Այս ճանապարհին անհրաժեշտ է ապահովել Հանձնաժողովին բարեվարքության կանոնները սահմանելու, </w:t>
      </w:r>
      <w:r w:rsidR="00E702F5" w:rsidRPr="00F759DB">
        <w:rPr>
          <w:rFonts w:ascii="GHEA Grapalat" w:eastAsia="Times New Roman" w:hAnsi="GHEA Grapalat" w:cs="Times New Roman"/>
          <w:noProof/>
          <w:sz w:val="24"/>
          <w:szCs w:val="24"/>
          <w:shd w:val="clear" w:color="auto" w:fill="FFFFFF"/>
          <w:lang w:val="hy-AM"/>
        </w:rPr>
        <w:lastRenderedPageBreak/>
        <w:t xml:space="preserve">դրանց պահպանումն արդյունավետ վերահսկելու և ապահովելու, ինչպես նաև հակակոռուպցիոն միջոցառումներ նախաձեռնելու և դրանց իրականացման նկատմամբ վերահսկողություն իրականացնելու գործառույթներով։ Որպես հակակոռուպցիոն առաջին մասնագիտացված պետական ինստիտուտ Հանձնաժողովի կրթական և հանրային իրազեկման առաքելությունը ևս պետք է իր ամրագրումը ստանա օրենսդրական մակարդակում։ Անհրաժեշտ է սակայն հստակ ապահովել, որ յուրաքանչյուր գործառույթի վերապահմանը զուգահեռ իրականացվի Հանձնաժողովի նյութատեխնիկական և մասնագիտական կարողությունների զարգացում, Հանձնաժողովն ապահովվի համապատասխան ռեսուրսներով, որպեսզի գործառույթների իրականացումն ամբողջովին ծառայի դրա հիմքում դրված նպատակներին։ Բացի այդ Կոռուպցիայի կանխարգելման հանձնաժողովին </w:t>
      </w:r>
      <w:r w:rsidR="00E702F5" w:rsidRPr="00F759DB">
        <w:rPr>
          <w:rFonts w:ascii="GHEA Grapalat" w:hAnsi="GHEA Grapalat" w:cs="Times New Roman"/>
          <w:noProof/>
          <w:sz w:val="24"/>
          <w:szCs w:val="24"/>
          <w:shd w:val="clear" w:color="auto" w:fill="FFFFFF"/>
          <w:lang w:val="hy-AM"/>
        </w:rPr>
        <w:t xml:space="preserve">օրենքով անհրաժեշտ է վերապահել հետևյալ գործառույթները. </w:t>
      </w:r>
    </w:p>
    <w:p w14:paraId="136A913E" w14:textId="50015007" w:rsidR="00E702F5" w:rsidRPr="002C2B67" w:rsidRDefault="00E702F5" w:rsidP="0023682D">
      <w:pPr>
        <w:pStyle w:val="ListParagraph"/>
        <w:numPr>
          <w:ilvl w:val="0"/>
          <w:numId w:val="4"/>
        </w:numPr>
        <w:tabs>
          <w:tab w:val="left" w:pos="270"/>
          <w:tab w:val="left" w:pos="851"/>
          <w:tab w:val="left" w:pos="1080"/>
        </w:tabs>
        <w:spacing w:line="360" w:lineRule="auto"/>
        <w:ind w:left="0" w:firstLine="720"/>
        <w:jc w:val="both"/>
        <w:rPr>
          <w:rFonts w:ascii="GHEA Grapalat" w:hAnsi="GHEA Grapalat" w:cs="Sylfaen"/>
          <w:bCs/>
          <w:noProof/>
          <w:sz w:val="24"/>
          <w:szCs w:val="24"/>
          <w:lang w:val="hy-AM"/>
        </w:rPr>
      </w:pPr>
      <w:r w:rsidRPr="002C2B67">
        <w:rPr>
          <w:rFonts w:ascii="GHEA Grapalat" w:hAnsi="GHEA Grapalat" w:cs="Times New Roman"/>
          <w:bCs/>
          <w:noProof/>
          <w:sz w:val="24"/>
          <w:szCs w:val="24"/>
          <w:shd w:val="clear" w:color="auto" w:fill="FFFFFF"/>
          <w:lang w:val="hy-AM"/>
        </w:rPr>
        <w:t>իրավական ակտերի և դրանց</w:t>
      </w:r>
      <w:r w:rsidRPr="002C2B67">
        <w:rPr>
          <w:rFonts w:ascii="GHEA Grapalat" w:hAnsi="GHEA Grapalat" w:cs="Times New Roman"/>
          <w:bCs/>
          <w:noProof/>
          <w:sz w:val="24"/>
          <w:szCs w:val="24"/>
          <w:lang w:val="hy-AM"/>
        </w:rPr>
        <w:t xml:space="preserve"> նախագծերի հակակոռուպցիոն </w:t>
      </w:r>
      <w:r w:rsidR="002C2B67" w:rsidRPr="002C2B67">
        <w:rPr>
          <w:rFonts w:ascii="GHEA Grapalat" w:hAnsi="GHEA Grapalat" w:cs="Times New Roman"/>
          <w:bCs/>
          <w:noProof/>
          <w:sz w:val="24"/>
          <w:szCs w:val="24"/>
          <w:lang w:val="hy-AM"/>
        </w:rPr>
        <w:t>փորձաքննության</w:t>
      </w:r>
      <w:r w:rsidRPr="002C2B67">
        <w:rPr>
          <w:rFonts w:ascii="GHEA Grapalat" w:hAnsi="GHEA Grapalat" w:cs="Times New Roman"/>
          <w:bCs/>
          <w:noProof/>
          <w:sz w:val="24"/>
          <w:szCs w:val="24"/>
          <w:lang w:val="hy-AM"/>
        </w:rPr>
        <w:t xml:space="preserve"> իրականացումը. </w:t>
      </w:r>
    </w:p>
    <w:p w14:paraId="7A52A826" w14:textId="77777777" w:rsidR="00E702F5" w:rsidRPr="00F759DB" w:rsidRDefault="00E702F5" w:rsidP="0023682D">
      <w:pPr>
        <w:pStyle w:val="ListParagraph"/>
        <w:numPr>
          <w:ilvl w:val="0"/>
          <w:numId w:val="4"/>
        </w:numPr>
        <w:tabs>
          <w:tab w:val="left" w:pos="270"/>
          <w:tab w:val="left" w:pos="851"/>
          <w:tab w:val="left" w:pos="1080"/>
        </w:tabs>
        <w:spacing w:line="360" w:lineRule="auto"/>
        <w:ind w:left="0" w:firstLine="720"/>
        <w:jc w:val="both"/>
        <w:rPr>
          <w:rFonts w:ascii="GHEA Grapalat" w:hAnsi="GHEA Grapalat" w:cs="Sylfaen"/>
          <w:bCs/>
          <w:noProof/>
          <w:sz w:val="24"/>
          <w:szCs w:val="24"/>
          <w:lang w:val="hy-AM"/>
        </w:rPr>
      </w:pPr>
      <w:r w:rsidRPr="00F759DB">
        <w:rPr>
          <w:rFonts w:ascii="GHEA Grapalat" w:hAnsi="GHEA Grapalat"/>
          <w:sz w:val="24"/>
          <w:szCs w:val="24"/>
          <w:shd w:val="clear" w:color="auto" w:fill="FFFFFF"/>
          <w:lang w:val="hy-AM"/>
        </w:rPr>
        <w:t>իր կողմից մշակված հակակոռուպցիոն ծրագրերի և միջոցառումների կատարման նկատմամբ մոնիթորինգի իրականացումը և դրանց վերաբերյալ իրավասու մարմիններին առաջարկությունների ներկայացումը.</w:t>
      </w:r>
      <w:r w:rsidRPr="00F759DB">
        <w:rPr>
          <w:rFonts w:ascii="GHEA Grapalat" w:hAnsi="GHEA Grapalat"/>
          <w:noProof/>
          <w:sz w:val="24"/>
          <w:szCs w:val="24"/>
          <w:shd w:val="clear" w:color="auto" w:fill="FFFFFF"/>
          <w:lang w:val="hy-AM"/>
        </w:rPr>
        <w:t xml:space="preserve"> </w:t>
      </w:r>
    </w:p>
    <w:p w14:paraId="5009B596" w14:textId="77777777" w:rsidR="00E702F5" w:rsidRPr="00F759DB" w:rsidRDefault="00E702F5" w:rsidP="0023682D">
      <w:pPr>
        <w:pStyle w:val="ListParagraph"/>
        <w:numPr>
          <w:ilvl w:val="0"/>
          <w:numId w:val="4"/>
        </w:numPr>
        <w:tabs>
          <w:tab w:val="left" w:pos="270"/>
          <w:tab w:val="left" w:pos="851"/>
          <w:tab w:val="left" w:pos="1080"/>
        </w:tabs>
        <w:spacing w:line="360" w:lineRule="auto"/>
        <w:ind w:left="0" w:firstLine="720"/>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հակակոռուպցիոն կրթական ծրագրերի մշակում և  իրականացման համակարգումը.</w:t>
      </w:r>
    </w:p>
    <w:p w14:paraId="1F881808" w14:textId="77777777" w:rsidR="00E702F5" w:rsidRPr="00F759DB" w:rsidRDefault="00E702F5" w:rsidP="0023682D">
      <w:pPr>
        <w:pStyle w:val="ListParagraph"/>
        <w:numPr>
          <w:ilvl w:val="0"/>
          <w:numId w:val="4"/>
        </w:numPr>
        <w:tabs>
          <w:tab w:val="left" w:pos="270"/>
          <w:tab w:val="left" w:pos="851"/>
          <w:tab w:val="left" w:pos="1080"/>
        </w:tabs>
        <w:spacing w:line="360" w:lineRule="auto"/>
        <w:ind w:left="0" w:firstLine="720"/>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հակակոռուպցիոն </w:t>
      </w:r>
      <w:r w:rsidRPr="00F759DB">
        <w:rPr>
          <w:rFonts w:ascii="GHEA Grapalat" w:hAnsi="GHEA Grapalat" w:cs="Times New Roman"/>
          <w:noProof/>
          <w:sz w:val="24"/>
          <w:szCs w:val="24"/>
          <w:lang w:val="hy-AM"/>
        </w:rPr>
        <w:t xml:space="preserve">ոլորտում հանրային իրազեկվածության բարձրացմանն ուղղված </w:t>
      </w:r>
      <w:r w:rsidRPr="00F759DB">
        <w:rPr>
          <w:rFonts w:ascii="GHEA Grapalat" w:hAnsi="GHEA Grapalat"/>
          <w:sz w:val="24"/>
          <w:szCs w:val="24"/>
          <w:lang w:val="hy-AM"/>
        </w:rPr>
        <w:t xml:space="preserve">ծրագրերի մշակումը և դրանց իրականացման </w:t>
      </w:r>
      <w:r w:rsidRPr="00F759DB">
        <w:rPr>
          <w:rFonts w:ascii="GHEA Grapalat" w:hAnsi="GHEA Grapalat" w:cs="Times New Roman"/>
          <w:noProof/>
          <w:sz w:val="24"/>
          <w:szCs w:val="24"/>
          <w:lang w:val="hy-AM"/>
        </w:rPr>
        <w:t>համակարգումը.</w:t>
      </w:r>
    </w:p>
    <w:p w14:paraId="430EAAE5" w14:textId="77777777" w:rsidR="00E702F5" w:rsidRPr="00F759DB" w:rsidRDefault="00E702F5" w:rsidP="0023682D">
      <w:pPr>
        <w:pStyle w:val="ListParagraph"/>
        <w:numPr>
          <w:ilvl w:val="0"/>
          <w:numId w:val="4"/>
        </w:numPr>
        <w:tabs>
          <w:tab w:val="left" w:pos="270"/>
          <w:tab w:val="left" w:pos="851"/>
          <w:tab w:val="left" w:pos="1080"/>
        </w:tabs>
        <w:spacing w:after="0" w:line="360" w:lineRule="auto"/>
        <w:ind w:left="0" w:firstLine="720"/>
        <w:jc w:val="both"/>
        <w:rPr>
          <w:rFonts w:ascii="GHEA Grapalat" w:hAnsi="GHEA Grapalat" w:cs="Sylfaen"/>
          <w:bCs/>
          <w:noProof/>
          <w:sz w:val="24"/>
          <w:szCs w:val="24"/>
          <w:lang w:val="hy-AM"/>
        </w:rPr>
      </w:pPr>
      <w:r w:rsidRPr="00F759DB">
        <w:rPr>
          <w:rFonts w:ascii="GHEA Grapalat" w:hAnsi="GHEA Grapalat" w:cs="Sylfaen"/>
          <w:noProof/>
          <w:sz w:val="24"/>
          <w:szCs w:val="24"/>
          <w:shd w:val="clear" w:color="auto" w:fill="FFFFFF"/>
          <w:lang w:val="hy-AM"/>
        </w:rPr>
        <w:t>պ</w:t>
      </w:r>
      <w:r w:rsidRPr="00F759DB">
        <w:rPr>
          <w:rFonts w:ascii="GHEA Grapalat" w:hAnsi="GHEA Grapalat"/>
          <w:noProof/>
          <w:sz w:val="24"/>
          <w:szCs w:val="24"/>
          <w:shd w:val="clear" w:color="auto" w:fill="FFFFFF"/>
          <w:lang w:val="hy-AM"/>
        </w:rPr>
        <w:t>ետական պաշտոն զբաղեցնող անձանց (բացառությամբ պատգամավորի, դատավորի, Բարձրագույն դատական խորհրդի անդամի, Մարդու իրավունքների պաշտպանի, դատախազի, քննիչի), 15 000 և ավելի բնակչություն ունեցող համայնքների ղեկավարների, նրանց տեղակալների, Երևան համայնքի վարչական շրջանների ղեկավարների, նրանց տեղակալների պաշտոն զբաղեցնող անձանց՝ օրենքով սահմանված վարքագծի սկզբունքներից բխող վարքագծի կանոնների սահմանումը,</w:t>
      </w:r>
    </w:p>
    <w:p w14:paraId="24BEF1AE" w14:textId="77777777" w:rsidR="00E702F5" w:rsidRPr="003A2C8F" w:rsidRDefault="00E702F5" w:rsidP="0023682D">
      <w:pPr>
        <w:pStyle w:val="ListParagraph"/>
        <w:numPr>
          <w:ilvl w:val="0"/>
          <w:numId w:val="4"/>
        </w:numPr>
        <w:tabs>
          <w:tab w:val="left" w:pos="270"/>
          <w:tab w:val="left" w:pos="851"/>
          <w:tab w:val="left" w:pos="1080"/>
        </w:tabs>
        <w:spacing w:after="0" w:line="360" w:lineRule="auto"/>
        <w:ind w:left="0" w:firstLine="720"/>
        <w:jc w:val="both"/>
        <w:rPr>
          <w:rFonts w:ascii="GHEA Grapalat" w:hAnsi="GHEA Grapalat" w:cs="Sylfaen"/>
          <w:bCs/>
          <w:noProof/>
          <w:sz w:val="24"/>
          <w:szCs w:val="24"/>
          <w:lang w:val="hy-AM"/>
        </w:rPr>
      </w:pPr>
      <w:r w:rsidRPr="003A2C8F">
        <w:rPr>
          <w:rFonts w:ascii="GHEA Grapalat" w:hAnsi="GHEA Grapalat"/>
          <w:noProof/>
          <w:sz w:val="24"/>
          <w:szCs w:val="24"/>
          <w:shd w:val="clear" w:color="auto" w:fill="FFFFFF"/>
          <w:lang w:val="hy-AM"/>
        </w:rPr>
        <w:t xml:space="preserve">պետական պաշտոն զբաղեցնող անձանց  15 000 և ավելի բնակչություն ունեցող համայնքների ղեկավարների, նրանց տեղակալների, Երևան համայնքի </w:t>
      </w:r>
      <w:r w:rsidRPr="003A2C8F">
        <w:rPr>
          <w:rFonts w:ascii="GHEA Grapalat" w:hAnsi="GHEA Grapalat"/>
          <w:noProof/>
          <w:sz w:val="24"/>
          <w:szCs w:val="24"/>
          <w:shd w:val="clear" w:color="auto" w:fill="FFFFFF"/>
          <w:lang w:val="hy-AM"/>
        </w:rPr>
        <w:lastRenderedPageBreak/>
        <w:t xml:space="preserve">վարչական շրջանների ղեկավարների, նրանց տեղակալների </w:t>
      </w:r>
      <w:r w:rsidRPr="003A2C8F">
        <w:rPr>
          <w:rFonts w:ascii="GHEA Grapalat" w:hAnsi="GHEA Grapalat"/>
          <w:sz w:val="24"/>
          <w:szCs w:val="24"/>
          <w:lang w:val="hy-AM"/>
        </w:rPr>
        <w:t xml:space="preserve">պաշտոնեական պարտականություններով պայմանավորված </w:t>
      </w:r>
      <w:r w:rsidRPr="003A2C8F">
        <w:rPr>
          <w:rFonts w:ascii="GHEA Grapalat" w:hAnsi="GHEA Grapalat" w:cs="Sylfaen"/>
          <w:noProof/>
          <w:sz w:val="24"/>
          <w:szCs w:val="24"/>
          <w:shd w:val="clear" w:color="auto" w:fill="FFFFFF"/>
          <w:lang w:val="hy-AM"/>
        </w:rPr>
        <w:t xml:space="preserve"> նվերների </w:t>
      </w:r>
      <w:r w:rsidRPr="003A2C8F">
        <w:rPr>
          <w:rFonts w:ascii="GHEA Grapalat" w:hAnsi="GHEA Grapalat"/>
          <w:noProof/>
          <w:sz w:val="24"/>
          <w:szCs w:val="24"/>
          <w:shd w:val="clear" w:color="auto" w:fill="FFFFFF"/>
          <w:lang w:val="hy-AM"/>
        </w:rPr>
        <w:t>կանոնների պահպանման միասնականության ապահովումը, այդ թվում՝ նվերների միասնական հրապարակային ռեեստրի վարման միջոցով.</w:t>
      </w:r>
    </w:p>
    <w:p w14:paraId="4C4A558F" w14:textId="6739801F" w:rsidR="00E702F5" w:rsidRPr="003A2C8F" w:rsidRDefault="00E702F5" w:rsidP="0023682D">
      <w:pPr>
        <w:pStyle w:val="NormalWeb"/>
        <w:numPr>
          <w:ilvl w:val="0"/>
          <w:numId w:val="4"/>
        </w:numPr>
        <w:shd w:val="clear" w:color="auto" w:fill="FFFFFF"/>
        <w:tabs>
          <w:tab w:val="left" w:pos="270"/>
          <w:tab w:val="left" w:pos="426"/>
          <w:tab w:val="left" w:pos="851"/>
          <w:tab w:val="left" w:pos="1080"/>
        </w:tabs>
        <w:spacing w:before="0" w:beforeAutospacing="0" w:after="0" w:afterAutospacing="0" w:line="360" w:lineRule="auto"/>
        <w:ind w:left="0" w:firstLine="720"/>
        <w:jc w:val="both"/>
        <w:rPr>
          <w:rFonts w:ascii="GHEA Grapalat" w:hAnsi="GHEA Grapalat"/>
          <w:noProof/>
          <w:lang w:val="hy-AM"/>
        </w:rPr>
      </w:pPr>
      <w:r w:rsidRPr="003A2C8F">
        <w:rPr>
          <w:rFonts w:ascii="GHEA Grapalat" w:hAnsi="GHEA Grapalat"/>
          <w:lang w:val="hy-AM"/>
        </w:rPr>
        <w:t xml:space="preserve"> «Հանրային ծառայության մասին» օրենքով սահմանված դեպքերում և կարգով պետական պաշտոններում նշանակման ենթակա անձանց, «Հայաստանի Հանրապետության դատական օրենսգիրք» սահմանադրական օրենքով սահմանված դեպքերում ու կարգով դատավորների և դատավորների թեկնածուների, «Դատախազության մասին» օրենքով սահմանված դեպքերում ու կարգով դատախազների և դատախազների թեկնածուների, քննիչների, </w:t>
      </w:r>
      <w:r w:rsidR="00C3442B" w:rsidRPr="00F759DB">
        <w:rPr>
          <w:rFonts w:ascii="GHEA Grapalat" w:hAnsi="GHEA Grapalat"/>
          <w:lang w:val="hy-AM"/>
        </w:rPr>
        <w:t>առաջխաղացման ցուցակներում ընդգրկված դատախազների</w:t>
      </w:r>
      <w:r w:rsidR="002C2B67">
        <w:rPr>
          <w:rFonts w:ascii="GHEA Grapalat" w:hAnsi="GHEA Grapalat"/>
          <w:lang w:val="hy-AM"/>
        </w:rPr>
        <w:t xml:space="preserve">, </w:t>
      </w:r>
      <w:r w:rsidRPr="003A2C8F">
        <w:rPr>
          <w:rFonts w:ascii="GHEA Grapalat" w:hAnsi="GHEA Grapalat"/>
          <w:lang w:val="hy-AM"/>
        </w:rPr>
        <w:t>անկախ և ինքնավար մարմինների անդամների թեկնածուների, թեկնածության հավակնորդների բարեվարքության վերաբերյալ ուսումնասիրությունների արդյունքում խորհրդատվական բնույթի եզրակացությունների ներկայացումը</w:t>
      </w:r>
      <w:r w:rsidRPr="003A2C8F">
        <w:rPr>
          <w:rFonts w:ascii="GHEA Grapalat" w:hAnsi="GHEA Grapalat"/>
          <w:noProof/>
          <w:shd w:val="clear" w:color="auto" w:fill="FFFFFF"/>
          <w:lang w:val="hy-AM"/>
        </w:rPr>
        <w:t xml:space="preserve">»։ </w:t>
      </w:r>
    </w:p>
    <w:p w14:paraId="5AC13560" w14:textId="77777777" w:rsidR="00B27D33" w:rsidRPr="00F759DB" w:rsidRDefault="00B27D33" w:rsidP="0023682D">
      <w:pPr>
        <w:pStyle w:val="NormalWeb"/>
        <w:numPr>
          <w:ilvl w:val="0"/>
          <w:numId w:val="12"/>
        </w:numPr>
        <w:shd w:val="clear" w:color="auto" w:fill="FFFFFF"/>
        <w:tabs>
          <w:tab w:val="left" w:pos="270"/>
          <w:tab w:val="left" w:pos="426"/>
          <w:tab w:val="left" w:pos="709"/>
          <w:tab w:val="left" w:pos="851"/>
          <w:tab w:val="left" w:pos="993"/>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noProof/>
          <w:lang w:val="hy-AM"/>
        </w:rPr>
        <w:t xml:space="preserve">Հանձնաժողովի առաքելության, նպատակների և դրանցից բխող գործառույթների իրականցման համար առանցքային է նաև Հանձնաժողովի համար՝ յուրաքանչյուր գործառույթով մատնանշված խնդիրների համարժեք գործիքակազմի և լիազորությունների սահմանումը, մասնավորապես տեղեկատվություն հայցելու և ստանալու լիազորությունը, որը կտարածվի նաև գաղտնիք կազմող տեղեկությունների վրա, ինչպիսիք են բանկային, ապահովագրական, վարկային, հարկային գաղտնիք կազմող տեղեկությունները, և այլն։ </w:t>
      </w:r>
    </w:p>
    <w:p w14:paraId="41298954" w14:textId="77777777" w:rsidR="00B27D33" w:rsidRPr="00F759DB" w:rsidRDefault="00B27D33" w:rsidP="0023682D">
      <w:pPr>
        <w:pStyle w:val="NormalWeb"/>
        <w:numPr>
          <w:ilvl w:val="0"/>
          <w:numId w:val="12"/>
        </w:numPr>
        <w:shd w:val="clear" w:color="auto" w:fill="FFFFFF"/>
        <w:tabs>
          <w:tab w:val="left" w:pos="270"/>
          <w:tab w:val="left" w:pos="426"/>
          <w:tab w:val="left" w:pos="709"/>
          <w:tab w:val="left" w:pos="851"/>
          <w:tab w:val="left" w:pos="993"/>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noProof/>
          <w:lang w:val="hy-AM"/>
        </w:rPr>
        <w:t>Առանցքային է նաև Հանձնաժողովի հասանելիությունը արտասահմանյան տվյալների շտեմարաններին, համագործակցությունը միջազգային մարմինների, այլ երկրների հակակոռուպցիոն կանխարգելիչ մարմինների հետ, անդամակցությունը միջազգային հակակոռուպցիոն խմբերին և մարմիններին։</w:t>
      </w:r>
    </w:p>
    <w:p w14:paraId="7186331B" w14:textId="77777777" w:rsidR="00A33ECE" w:rsidRPr="00F759DB" w:rsidRDefault="00F23580"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cs="Sylfaen"/>
          <w:bCs/>
          <w:noProof/>
          <w:sz w:val="24"/>
          <w:szCs w:val="24"/>
          <w:lang w:val="hy-AM"/>
        </w:rPr>
        <w:t xml:space="preserve">Կոռուպցիայի դեմ </w:t>
      </w:r>
      <w:r w:rsidR="00D5273E" w:rsidRPr="00F759DB">
        <w:rPr>
          <w:rFonts w:ascii="GHEA Grapalat" w:hAnsi="GHEA Grapalat" w:cs="Sylfaen"/>
          <w:bCs/>
          <w:noProof/>
          <w:sz w:val="24"/>
          <w:szCs w:val="24"/>
          <w:lang w:val="hy-AM"/>
        </w:rPr>
        <w:t xml:space="preserve">պայքարում </w:t>
      </w:r>
      <w:r w:rsidRPr="00F759DB">
        <w:rPr>
          <w:rFonts w:ascii="GHEA Grapalat" w:hAnsi="GHEA Grapalat" w:cs="Sylfaen"/>
          <w:bCs/>
          <w:noProof/>
          <w:sz w:val="24"/>
          <w:szCs w:val="24"/>
          <w:lang w:val="hy-AM"/>
        </w:rPr>
        <w:t xml:space="preserve">կայացած ինստիտուցիոնալ համակարգի երկրորդ կարևոր </w:t>
      </w:r>
      <w:r w:rsidRPr="00F759DB">
        <w:rPr>
          <w:rFonts w:ascii="GHEA Grapalat" w:hAnsi="GHEA Grapalat"/>
          <w:noProof/>
          <w:sz w:val="24"/>
          <w:szCs w:val="24"/>
          <w:lang w:val="hy-AM"/>
        </w:rPr>
        <w:t xml:space="preserve">բաղադրատարրը </w:t>
      </w:r>
      <w:r w:rsidRPr="00F759DB">
        <w:rPr>
          <w:rFonts w:ascii="GHEA Grapalat" w:hAnsi="GHEA Grapalat" w:cs="Sylfaen"/>
          <w:noProof/>
          <w:sz w:val="24"/>
          <w:szCs w:val="24"/>
          <w:lang w:val="hy-AM"/>
        </w:rPr>
        <w:t>կոռուպցիոն</w:t>
      </w:r>
      <w:r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հանցագործությունների</w:t>
      </w:r>
      <w:r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բացահայտման</w:t>
      </w:r>
      <w:r w:rsidR="00D442EE" w:rsidRPr="00F759DB">
        <w:rPr>
          <w:rFonts w:ascii="GHEA Grapalat" w:hAnsi="GHEA Grapalat"/>
          <w:noProof/>
          <w:sz w:val="24"/>
          <w:szCs w:val="24"/>
          <w:lang w:val="hy-AM"/>
        </w:rPr>
        <w:t xml:space="preserve"> գործառույթով և անկախության երաշխիքներով</w:t>
      </w:r>
      <w:r w:rsidRPr="00F759DB">
        <w:rPr>
          <w:rFonts w:ascii="GHEA Grapalat" w:hAnsi="GHEA Grapalat"/>
          <w:noProof/>
          <w:sz w:val="24"/>
          <w:szCs w:val="24"/>
          <w:lang w:val="hy-AM"/>
        </w:rPr>
        <w:t xml:space="preserve"> օժտված</w:t>
      </w:r>
      <w:r w:rsidR="00B72287" w:rsidRPr="00F759DB">
        <w:rPr>
          <w:rFonts w:ascii="GHEA Grapalat" w:hAnsi="GHEA Grapalat"/>
          <w:noProof/>
          <w:sz w:val="24"/>
          <w:szCs w:val="24"/>
          <w:lang w:val="hy-AM"/>
        </w:rPr>
        <w:t>,</w:t>
      </w:r>
      <w:r w:rsidRPr="00F759DB">
        <w:rPr>
          <w:rFonts w:ascii="GHEA Grapalat" w:hAnsi="GHEA Grapalat"/>
          <w:noProof/>
          <w:sz w:val="24"/>
          <w:szCs w:val="24"/>
          <w:lang w:val="hy-AM"/>
        </w:rPr>
        <w:t xml:space="preserve"> </w:t>
      </w:r>
      <w:r w:rsidR="00D442EE" w:rsidRPr="00F759DB">
        <w:rPr>
          <w:rFonts w:ascii="GHEA Grapalat" w:hAnsi="GHEA Grapalat"/>
          <w:noProof/>
          <w:sz w:val="24"/>
          <w:szCs w:val="24"/>
          <w:lang w:val="hy-AM"/>
        </w:rPr>
        <w:t>մասնագիտացված մարմնի առկայությունն</w:t>
      </w:r>
      <w:r w:rsidRPr="00F759DB">
        <w:rPr>
          <w:rFonts w:ascii="GHEA Grapalat" w:hAnsi="GHEA Grapalat"/>
          <w:noProof/>
          <w:sz w:val="24"/>
          <w:szCs w:val="24"/>
          <w:lang w:val="hy-AM"/>
        </w:rPr>
        <w:t xml:space="preserve"> է: </w:t>
      </w:r>
    </w:p>
    <w:p w14:paraId="4463799C" w14:textId="77777777" w:rsidR="00A33ECE" w:rsidRPr="00F759DB" w:rsidRDefault="005B71B7"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eastAsiaTheme="minorHAnsi" w:hAnsi="GHEA Grapalat" w:cs="Sylfaen"/>
          <w:noProof/>
          <w:sz w:val="24"/>
          <w:szCs w:val="24"/>
          <w:lang w:val="hy-AM"/>
        </w:rPr>
        <w:lastRenderedPageBreak/>
        <w:t xml:space="preserve">Ներկայումս </w:t>
      </w:r>
      <w:r w:rsidR="00B72287" w:rsidRPr="00F759DB">
        <w:rPr>
          <w:rFonts w:ascii="GHEA Grapalat" w:eastAsiaTheme="minorHAnsi" w:hAnsi="GHEA Grapalat" w:cs="Sylfaen"/>
          <w:noProof/>
          <w:sz w:val="24"/>
          <w:szCs w:val="24"/>
          <w:lang w:val="hy-AM"/>
        </w:rPr>
        <w:t>Հայաստանի հանրապետություն</w:t>
      </w:r>
      <w:r w:rsidR="00D442EE" w:rsidRPr="00F759DB">
        <w:rPr>
          <w:rFonts w:ascii="GHEA Grapalat" w:eastAsiaTheme="minorHAnsi" w:hAnsi="GHEA Grapalat" w:cs="Sylfaen"/>
          <w:noProof/>
          <w:sz w:val="24"/>
          <w:szCs w:val="24"/>
          <w:lang w:val="hy-AM"/>
        </w:rPr>
        <w:t xml:space="preserve">ում </w:t>
      </w:r>
      <w:r w:rsidRPr="00F759DB">
        <w:rPr>
          <w:rFonts w:ascii="GHEA Grapalat" w:hAnsi="GHEA Grapalat"/>
          <w:noProof/>
          <w:sz w:val="24"/>
          <w:szCs w:val="24"/>
          <w:shd w:val="clear" w:color="auto" w:fill="FFFFFF"/>
          <w:lang w:val="hy-AM"/>
        </w:rPr>
        <w:t>քրեական</w:t>
      </w:r>
      <w:r w:rsidR="007D1D40" w:rsidRPr="00F759DB">
        <w:rPr>
          <w:rFonts w:ascii="GHEA Grapalat" w:hAnsi="GHEA Grapalat"/>
          <w:noProof/>
          <w:sz w:val="24"/>
          <w:szCs w:val="24"/>
          <w:shd w:val="clear" w:color="auto" w:fill="FFFFFF"/>
          <w:lang w:val="hy-AM"/>
        </w:rPr>
        <w:t xml:space="preserve"> գործերով նախաքննություն կատարում են </w:t>
      </w:r>
      <w:r w:rsidR="00B72287" w:rsidRPr="00F759DB">
        <w:rPr>
          <w:rFonts w:ascii="GHEA Grapalat" w:hAnsi="GHEA Grapalat"/>
          <w:noProof/>
          <w:sz w:val="24"/>
          <w:szCs w:val="24"/>
          <w:shd w:val="clear" w:color="auto" w:fill="FFFFFF"/>
          <w:lang w:val="hy-AM"/>
        </w:rPr>
        <w:t xml:space="preserve">Հայաստանի </w:t>
      </w:r>
      <w:r w:rsidR="00F21611" w:rsidRPr="00F759DB">
        <w:rPr>
          <w:rFonts w:ascii="GHEA Grapalat" w:hAnsi="GHEA Grapalat"/>
          <w:noProof/>
          <w:sz w:val="24"/>
          <w:szCs w:val="24"/>
          <w:shd w:val="clear" w:color="auto" w:fill="FFFFFF"/>
          <w:lang w:val="hy-AM"/>
        </w:rPr>
        <w:t xml:space="preserve">Հանրապետության </w:t>
      </w:r>
      <w:r w:rsidR="00D442EE" w:rsidRPr="00F759DB">
        <w:rPr>
          <w:rFonts w:ascii="GHEA Grapalat" w:hAnsi="GHEA Grapalat"/>
          <w:noProof/>
          <w:sz w:val="24"/>
          <w:szCs w:val="24"/>
          <w:shd w:val="clear" w:color="auto" w:fill="FFFFFF"/>
          <w:lang w:val="hy-AM"/>
        </w:rPr>
        <w:t xml:space="preserve"> </w:t>
      </w:r>
      <w:r w:rsidR="007D1D40" w:rsidRPr="00F759DB">
        <w:rPr>
          <w:rFonts w:ascii="GHEA Grapalat" w:hAnsi="GHEA Grapalat"/>
          <w:noProof/>
          <w:sz w:val="24"/>
          <w:szCs w:val="24"/>
          <w:shd w:val="clear" w:color="auto" w:fill="FFFFFF"/>
          <w:lang w:val="hy-AM"/>
        </w:rPr>
        <w:t>քննչական կոմիտեի,</w:t>
      </w:r>
      <w:r w:rsidR="00D442EE" w:rsidRPr="00F759DB">
        <w:rPr>
          <w:rFonts w:ascii="GHEA Grapalat" w:hAnsi="GHEA Grapalat"/>
          <w:noProof/>
          <w:sz w:val="24"/>
          <w:szCs w:val="24"/>
          <w:shd w:val="clear" w:color="auto" w:fill="FFFFFF"/>
          <w:lang w:val="hy-AM"/>
        </w:rPr>
        <w:t xml:space="preserve"> </w:t>
      </w:r>
      <w:r w:rsidR="00B72287" w:rsidRPr="00F759DB">
        <w:rPr>
          <w:rFonts w:ascii="GHEA Grapalat" w:hAnsi="GHEA Grapalat"/>
          <w:noProof/>
          <w:sz w:val="24"/>
          <w:szCs w:val="24"/>
          <w:shd w:val="clear" w:color="auto" w:fill="FFFFFF"/>
          <w:lang w:val="hy-AM"/>
        </w:rPr>
        <w:t xml:space="preserve">Հայաստանի </w:t>
      </w:r>
      <w:r w:rsidR="00F21611" w:rsidRPr="00F759DB">
        <w:rPr>
          <w:rFonts w:ascii="GHEA Grapalat" w:hAnsi="GHEA Grapalat"/>
          <w:noProof/>
          <w:sz w:val="24"/>
          <w:szCs w:val="24"/>
          <w:shd w:val="clear" w:color="auto" w:fill="FFFFFF"/>
          <w:lang w:val="hy-AM"/>
        </w:rPr>
        <w:t xml:space="preserve">Հանրապետության </w:t>
      </w:r>
      <w:r w:rsidR="00B72287" w:rsidRPr="00F759DB">
        <w:rPr>
          <w:rFonts w:ascii="GHEA Grapalat" w:hAnsi="GHEA Grapalat"/>
          <w:noProof/>
          <w:sz w:val="24"/>
          <w:szCs w:val="24"/>
          <w:shd w:val="clear" w:color="auto" w:fill="FFFFFF"/>
          <w:lang w:val="hy-AM"/>
        </w:rPr>
        <w:t xml:space="preserve"> </w:t>
      </w:r>
      <w:r w:rsidR="007D1D40" w:rsidRPr="00F759DB">
        <w:rPr>
          <w:rFonts w:ascii="GHEA Grapalat" w:hAnsi="GHEA Grapalat"/>
          <w:noProof/>
          <w:sz w:val="24"/>
          <w:szCs w:val="24"/>
          <w:shd w:val="clear" w:color="auto" w:fill="FFFFFF"/>
          <w:lang w:val="hy-AM"/>
        </w:rPr>
        <w:t>հատուկ քննչական ծառայության,</w:t>
      </w:r>
      <w:r w:rsidR="00B72287" w:rsidRPr="00F759DB">
        <w:rPr>
          <w:rFonts w:ascii="GHEA Grapalat" w:hAnsi="GHEA Grapalat"/>
          <w:noProof/>
          <w:sz w:val="24"/>
          <w:szCs w:val="24"/>
          <w:shd w:val="clear" w:color="auto" w:fill="FFFFFF"/>
          <w:lang w:val="hy-AM"/>
        </w:rPr>
        <w:t xml:space="preserve"> Հայաստանի </w:t>
      </w:r>
      <w:r w:rsidR="00F21611" w:rsidRPr="00F759DB">
        <w:rPr>
          <w:rFonts w:ascii="GHEA Grapalat" w:hAnsi="GHEA Grapalat"/>
          <w:noProof/>
          <w:sz w:val="24"/>
          <w:szCs w:val="24"/>
          <w:shd w:val="clear" w:color="auto" w:fill="FFFFFF"/>
          <w:lang w:val="hy-AM"/>
        </w:rPr>
        <w:t xml:space="preserve">Հանրապետության </w:t>
      </w:r>
      <w:r w:rsidR="007D1D40" w:rsidRPr="00F759DB">
        <w:rPr>
          <w:rFonts w:ascii="GHEA Grapalat" w:hAnsi="GHEA Grapalat"/>
          <w:noProof/>
          <w:sz w:val="24"/>
          <w:szCs w:val="24"/>
          <w:shd w:val="clear" w:color="auto" w:fill="FFFFFF"/>
          <w:lang w:val="hy-AM"/>
        </w:rPr>
        <w:t xml:space="preserve"> ազգային անվտանգության, հարկային և մաքսային մարմինների քննիչները: Նշվածից հետևում է, որ կոռուպցիոն հանցագործությունների քննությունը </w:t>
      </w:r>
      <w:r w:rsidR="003C6E33" w:rsidRPr="00F759DB">
        <w:rPr>
          <w:rFonts w:ascii="GHEA Grapalat" w:hAnsi="GHEA Grapalat"/>
          <w:noProof/>
          <w:sz w:val="24"/>
          <w:szCs w:val="24"/>
          <w:shd w:val="clear" w:color="auto" w:fill="FFFFFF"/>
          <w:lang w:val="hy-AM"/>
        </w:rPr>
        <w:t>մասնագիտացված մարմնի</w:t>
      </w:r>
      <w:r w:rsidR="007D1D40" w:rsidRPr="00F759DB">
        <w:rPr>
          <w:rFonts w:ascii="GHEA Grapalat" w:hAnsi="GHEA Grapalat"/>
          <w:noProof/>
          <w:sz w:val="24"/>
          <w:szCs w:val="24"/>
          <w:shd w:val="clear" w:color="auto" w:fill="FFFFFF"/>
          <w:lang w:val="hy-AM"/>
        </w:rPr>
        <w:t xml:space="preserve"> կողմից չի իրականացվում</w:t>
      </w:r>
      <w:r w:rsidR="00D442EE" w:rsidRPr="00F759DB">
        <w:rPr>
          <w:rFonts w:ascii="GHEA Grapalat" w:hAnsi="GHEA Grapalat"/>
          <w:noProof/>
          <w:sz w:val="24"/>
          <w:szCs w:val="24"/>
          <w:shd w:val="clear" w:color="auto" w:fill="FFFFFF"/>
          <w:lang w:val="hy-AM"/>
        </w:rPr>
        <w:t xml:space="preserve">, մինչդեռ </w:t>
      </w:r>
      <w:r w:rsidR="007D1D40" w:rsidRPr="00F759DB">
        <w:rPr>
          <w:rFonts w:ascii="GHEA Grapalat" w:hAnsi="GHEA Grapalat"/>
          <w:noProof/>
          <w:sz w:val="24"/>
          <w:szCs w:val="24"/>
          <w:shd w:val="clear" w:color="auto" w:fill="FFFFFF"/>
          <w:lang w:val="hy-AM"/>
        </w:rPr>
        <w:t>կոռուպցիոն հանցագործությունների քննության արդյունավետությունը կարող է երաշխավորված լինել միայն այն պարագայում, երբ այդ գործառույթը</w:t>
      </w:r>
      <w:r w:rsidR="00F23580" w:rsidRPr="00F759DB">
        <w:rPr>
          <w:rFonts w:ascii="GHEA Grapalat" w:hAnsi="GHEA Grapalat"/>
          <w:noProof/>
          <w:sz w:val="24"/>
          <w:szCs w:val="24"/>
          <w:shd w:val="clear" w:color="auto" w:fill="FFFFFF"/>
          <w:lang w:val="hy-AM"/>
        </w:rPr>
        <w:t xml:space="preserve"> </w:t>
      </w:r>
      <w:r w:rsidRPr="00F759DB">
        <w:rPr>
          <w:rFonts w:ascii="GHEA Grapalat" w:hAnsi="GHEA Grapalat"/>
          <w:noProof/>
          <w:sz w:val="24"/>
          <w:szCs w:val="24"/>
          <w:shd w:val="clear" w:color="auto" w:fill="FFFFFF"/>
          <w:lang w:val="hy-AM"/>
        </w:rPr>
        <w:t xml:space="preserve">վերապահված է </w:t>
      </w:r>
      <w:r w:rsidR="003C6E33" w:rsidRPr="00F759DB">
        <w:rPr>
          <w:rFonts w:ascii="GHEA Grapalat" w:hAnsi="GHEA Grapalat"/>
          <w:noProof/>
          <w:sz w:val="24"/>
          <w:szCs w:val="24"/>
          <w:shd w:val="clear" w:color="auto" w:fill="FFFFFF"/>
          <w:lang w:val="hy-AM"/>
        </w:rPr>
        <w:t>մասնագիտացված քննիչներին</w:t>
      </w:r>
      <w:r w:rsidR="0054011C" w:rsidRPr="00F759DB">
        <w:rPr>
          <w:rFonts w:ascii="GHEA Grapalat" w:hAnsi="GHEA Grapalat"/>
          <w:noProof/>
          <w:sz w:val="24"/>
          <w:szCs w:val="24"/>
          <w:shd w:val="clear" w:color="auto" w:fill="FFFFFF"/>
          <w:lang w:val="hy-AM"/>
        </w:rPr>
        <w:t xml:space="preserve">՝ այդպիսով </w:t>
      </w:r>
      <w:r w:rsidR="00672E2A" w:rsidRPr="00F759DB">
        <w:rPr>
          <w:rFonts w:ascii="GHEA Grapalat" w:hAnsi="GHEA Grapalat"/>
          <w:noProof/>
          <w:sz w:val="24"/>
          <w:szCs w:val="24"/>
          <w:shd w:val="clear" w:color="auto" w:fill="FFFFFF"/>
          <w:lang w:val="hy-AM"/>
        </w:rPr>
        <w:t xml:space="preserve">ապահովելով միասնական </w:t>
      </w:r>
      <w:r w:rsidR="00ED2A85" w:rsidRPr="00F759DB">
        <w:rPr>
          <w:rFonts w:ascii="GHEA Grapalat" w:hAnsi="GHEA Grapalat"/>
          <w:noProof/>
          <w:sz w:val="24"/>
          <w:szCs w:val="24"/>
          <w:shd w:val="clear" w:color="auto" w:fill="FFFFFF"/>
          <w:lang w:val="hy-AM"/>
        </w:rPr>
        <w:t xml:space="preserve">չափանիշներով քննության </w:t>
      </w:r>
      <w:r w:rsidR="00C5528B" w:rsidRPr="00F759DB">
        <w:rPr>
          <w:rFonts w:ascii="GHEA Grapalat" w:hAnsi="GHEA Grapalat"/>
          <w:noProof/>
          <w:sz w:val="24"/>
          <w:szCs w:val="24"/>
          <w:shd w:val="clear" w:color="auto" w:fill="FFFFFF"/>
          <w:lang w:val="hy-AM"/>
        </w:rPr>
        <w:t>կազմակերպումը</w:t>
      </w:r>
      <w:r w:rsidR="007D1D40" w:rsidRPr="00F759DB">
        <w:rPr>
          <w:rFonts w:ascii="GHEA Grapalat" w:hAnsi="GHEA Grapalat"/>
          <w:noProof/>
          <w:sz w:val="24"/>
          <w:szCs w:val="24"/>
          <w:shd w:val="clear" w:color="auto" w:fill="FFFFFF"/>
          <w:lang w:val="hy-AM"/>
        </w:rPr>
        <w:t xml:space="preserve">: </w:t>
      </w:r>
      <w:r w:rsidR="00AF2E97" w:rsidRPr="00F759DB">
        <w:rPr>
          <w:rFonts w:ascii="GHEA Grapalat" w:hAnsi="GHEA Grapalat"/>
          <w:noProof/>
          <w:sz w:val="24"/>
          <w:szCs w:val="24"/>
          <w:shd w:val="clear" w:color="auto" w:fill="FFFFFF"/>
          <w:lang w:val="hy-AM"/>
        </w:rPr>
        <w:t>Մ</w:t>
      </w:r>
      <w:r w:rsidR="007D1D40" w:rsidRPr="00F759DB">
        <w:rPr>
          <w:rFonts w:ascii="GHEA Grapalat" w:hAnsi="GHEA Grapalat"/>
          <w:noProof/>
          <w:sz w:val="24"/>
          <w:szCs w:val="24"/>
          <w:shd w:val="clear" w:color="auto" w:fill="FFFFFF"/>
          <w:lang w:val="hy-AM"/>
        </w:rPr>
        <w:t>իջազգային գործընկեր կազմակերպություններ</w:t>
      </w:r>
      <w:r w:rsidR="006358A0" w:rsidRPr="00F759DB">
        <w:rPr>
          <w:rFonts w:ascii="GHEA Grapalat" w:hAnsi="GHEA Grapalat"/>
          <w:noProof/>
          <w:sz w:val="24"/>
          <w:szCs w:val="24"/>
          <w:shd w:val="clear" w:color="auto" w:fill="FFFFFF"/>
          <w:lang w:val="hy-AM"/>
        </w:rPr>
        <w:t>ն</w:t>
      </w:r>
      <w:r w:rsidR="007D1D40" w:rsidRPr="00F759DB">
        <w:rPr>
          <w:rFonts w:ascii="GHEA Grapalat" w:hAnsi="GHEA Grapalat"/>
          <w:noProof/>
          <w:sz w:val="24"/>
          <w:szCs w:val="24"/>
          <w:shd w:val="clear" w:color="auto" w:fill="FFFFFF"/>
          <w:lang w:val="hy-AM"/>
        </w:rPr>
        <w:t xml:space="preserve"> </w:t>
      </w:r>
      <w:r w:rsidR="00AF2E97" w:rsidRPr="00F759DB">
        <w:rPr>
          <w:rFonts w:ascii="GHEA Grapalat" w:hAnsi="GHEA Grapalat"/>
          <w:noProof/>
          <w:sz w:val="24"/>
          <w:szCs w:val="24"/>
          <w:shd w:val="clear" w:color="auto" w:fill="FFFFFF"/>
          <w:lang w:val="hy-AM"/>
        </w:rPr>
        <w:t>իրենց հերթին</w:t>
      </w:r>
      <w:r w:rsidR="007D1D40" w:rsidRPr="00F759DB">
        <w:rPr>
          <w:rFonts w:ascii="GHEA Grapalat" w:hAnsi="GHEA Grapalat"/>
          <w:noProof/>
          <w:sz w:val="24"/>
          <w:szCs w:val="24"/>
          <w:shd w:val="clear" w:color="auto" w:fill="FFFFFF"/>
          <w:lang w:val="hy-AM"/>
        </w:rPr>
        <w:t xml:space="preserve"> բազմիցս բարձրացրել են նշված հարցը՝ պնդելով, որ Հայաստանում կոռուպցիոն հանցագործությունների քննության </w:t>
      </w:r>
      <w:r w:rsidR="003C6E33" w:rsidRPr="00F759DB">
        <w:rPr>
          <w:rFonts w:ascii="GHEA Grapalat" w:hAnsi="GHEA Grapalat"/>
          <w:noProof/>
          <w:sz w:val="24"/>
          <w:szCs w:val="24"/>
          <w:shd w:val="clear" w:color="auto" w:fill="FFFFFF"/>
          <w:lang w:val="hy-AM"/>
        </w:rPr>
        <w:t>մասնագիտացվածության բացակայությունը</w:t>
      </w:r>
      <w:r w:rsidR="007D1D40" w:rsidRPr="00F759DB">
        <w:rPr>
          <w:rFonts w:ascii="GHEA Grapalat" w:hAnsi="GHEA Grapalat"/>
          <w:noProof/>
          <w:sz w:val="24"/>
          <w:szCs w:val="24"/>
          <w:shd w:val="clear" w:color="auto" w:fill="FFFFFF"/>
          <w:lang w:val="hy-AM"/>
        </w:rPr>
        <w:t xml:space="preserve"> կոռուպցիոն հանցագործությունների արդյունավետ</w:t>
      </w:r>
      <w:r w:rsidR="006358A0" w:rsidRPr="00F759DB">
        <w:rPr>
          <w:rFonts w:ascii="GHEA Grapalat" w:hAnsi="GHEA Grapalat"/>
          <w:noProof/>
          <w:sz w:val="24"/>
          <w:szCs w:val="24"/>
          <w:shd w:val="clear" w:color="auto" w:fill="FFFFFF"/>
          <w:lang w:val="hy-AM"/>
        </w:rPr>
        <w:t xml:space="preserve"> </w:t>
      </w:r>
      <w:r w:rsidR="007D1D40" w:rsidRPr="00F759DB">
        <w:rPr>
          <w:rFonts w:ascii="GHEA Grapalat" w:hAnsi="GHEA Grapalat"/>
          <w:noProof/>
          <w:sz w:val="24"/>
          <w:szCs w:val="24"/>
          <w:shd w:val="clear" w:color="auto" w:fill="FFFFFF"/>
          <w:lang w:val="hy-AM"/>
        </w:rPr>
        <w:t xml:space="preserve">քննության հիմնական մարտահրավերներից է: </w:t>
      </w:r>
      <w:r w:rsidR="009B3607" w:rsidRPr="00F759DB">
        <w:rPr>
          <w:rFonts w:ascii="GHEA Grapalat" w:hAnsi="GHEA Grapalat"/>
          <w:noProof/>
          <w:sz w:val="24"/>
          <w:szCs w:val="24"/>
          <w:lang w:val="hy-AM"/>
        </w:rPr>
        <w:t>Այս առումով</w:t>
      </w:r>
      <w:r w:rsidR="003C002E" w:rsidRPr="00F759DB">
        <w:rPr>
          <w:rFonts w:ascii="GHEA Grapalat" w:hAnsi="GHEA Grapalat"/>
          <w:noProof/>
          <w:sz w:val="24"/>
          <w:szCs w:val="24"/>
          <w:lang w:val="hy-AM"/>
        </w:rPr>
        <w:t xml:space="preserve"> </w:t>
      </w:r>
      <w:r w:rsidR="009B3607" w:rsidRPr="00F759DB">
        <w:rPr>
          <w:rFonts w:ascii="GHEA Grapalat" w:hAnsi="GHEA Grapalat"/>
          <w:noProof/>
          <w:sz w:val="24"/>
          <w:szCs w:val="24"/>
          <w:lang w:val="hy-AM"/>
        </w:rPr>
        <w:t>Ռազմավարությա</w:t>
      </w:r>
      <w:r w:rsidR="000F1D2C" w:rsidRPr="00F759DB">
        <w:rPr>
          <w:rFonts w:ascii="GHEA Grapalat" w:hAnsi="GHEA Grapalat"/>
          <w:noProof/>
          <w:sz w:val="24"/>
          <w:szCs w:val="24"/>
          <w:lang w:val="hy-AM"/>
        </w:rPr>
        <w:t>մբ սահմանված</w:t>
      </w:r>
      <w:r w:rsidR="009B3607" w:rsidRPr="00F759DB">
        <w:rPr>
          <w:rFonts w:ascii="GHEA Grapalat" w:hAnsi="GHEA Grapalat"/>
          <w:noProof/>
          <w:sz w:val="24"/>
          <w:szCs w:val="24"/>
          <w:lang w:val="hy-AM"/>
        </w:rPr>
        <w:t xml:space="preserve"> </w:t>
      </w:r>
      <w:r w:rsidR="00D42E02" w:rsidRPr="00F759DB">
        <w:rPr>
          <w:rFonts w:ascii="GHEA Grapalat" w:hAnsi="GHEA Grapalat"/>
          <w:noProof/>
          <w:sz w:val="24"/>
          <w:szCs w:val="24"/>
          <w:lang w:val="hy-AM"/>
        </w:rPr>
        <w:t xml:space="preserve">հաշվետու </w:t>
      </w:r>
      <w:r w:rsidR="003C002E" w:rsidRPr="00F759DB">
        <w:rPr>
          <w:rFonts w:ascii="GHEA Grapalat" w:hAnsi="GHEA Grapalat" w:cs="Sylfaen"/>
          <w:noProof/>
          <w:sz w:val="24"/>
          <w:szCs w:val="24"/>
          <w:lang w:val="hy-AM"/>
        </w:rPr>
        <w:t>ժամանակահատվածում</w:t>
      </w:r>
      <w:r w:rsidR="00C867FA" w:rsidRPr="00F759DB">
        <w:rPr>
          <w:rFonts w:ascii="GHEA Grapalat" w:hAnsi="GHEA Grapalat"/>
          <w:noProof/>
          <w:sz w:val="24"/>
          <w:szCs w:val="24"/>
          <w:lang w:val="hy-AM"/>
        </w:rPr>
        <w:t xml:space="preserve"> </w:t>
      </w:r>
      <w:r w:rsidR="00AF6A07" w:rsidRPr="00F759DB">
        <w:rPr>
          <w:rFonts w:ascii="GHEA Grapalat" w:hAnsi="GHEA Grapalat"/>
          <w:noProof/>
          <w:sz w:val="24"/>
          <w:szCs w:val="24"/>
          <w:lang w:val="hy-AM"/>
        </w:rPr>
        <w:t xml:space="preserve">կստեղծվի </w:t>
      </w:r>
      <w:r w:rsidR="00C867FA" w:rsidRPr="00F759DB">
        <w:rPr>
          <w:rFonts w:ascii="GHEA Grapalat" w:hAnsi="GHEA Grapalat" w:cs="Sylfaen"/>
          <w:noProof/>
          <w:sz w:val="24"/>
          <w:szCs w:val="24"/>
          <w:lang w:val="hy-AM"/>
        </w:rPr>
        <w:t>մասնագիտացված</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անկախության</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երաշխիքներով</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օժտված</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հակակոռուպցիոն</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մարմ</w:t>
      </w:r>
      <w:r w:rsidR="004A1C25" w:rsidRPr="00F759DB">
        <w:rPr>
          <w:rFonts w:ascii="GHEA Grapalat" w:hAnsi="GHEA Grapalat" w:cs="Sylfaen"/>
          <w:noProof/>
          <w:sz w:val="24"/>
          <w:szCs w:val="24"/>
          <w:lang w:val="hy-AM"/>
        </w:rPr>
        <w:t>ին</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որը</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կիրականացնի</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ուսումնասիրություններ</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օժտված</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կլինի</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կոռուպցիոն</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հանցագործությունների</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բացահայտման</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համար</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անհրաժեշտ</w:t>
      </w:r>
      <w:r w:rsidR="00C867FA" w:rsidRPr="00F759DB">
        <w:rPr>
          <w:rFonts w:ascii="GHEA Grapalat" w:hAnsi="GHEA Grapalat"/>
          <w:noProof/>
          <w:sz w:val="24"/>
          <w:szCs w:val="24"/>
          <w:lang w:val="hy-AM"/>
        </w:rPr>
        <w:t xml:space="preserve"> </w:t>
      </w:r>
      <w:r w:rsidR="00C867FA" w:rsidRPr="00F759DB">
        <w:rPr>
          <w:rFonts w:ascii="GHEA Grapalat" w:hAnsi="GHEA Grapalat" w:cs="Sylfaen"/>
          <w:noProof/>
          <w:sz w:val="24"/>
          <w:szCs w:val="24"/>
          <w:lang w:val="hy-AM"/>
        </w:rPr>
        <w:t>գործիքակազմով</w:t>
      </w:r>
      <w:r w:rsidR="00C867FA" w:rsidRPr="00F759DB">
        <w:rPr>
          <w:rFonts w:ascii="GHEA Grapalat" w:hAnsi="GHEA Grapalat"/>
          <w:noProof/>
          <w:sz w:val="24"/>
          <w:szCs w:val="24"/>
          <w:lang w:val="hy-AM"/>
        </w:rPr>
        <w:t xml:space="preserve">: </w:t>
      </w:r>
    </w:p>
    <w:p w14:paraId="373D379B" w14:textId="77777777" w:rsidR="00FA75B7" w:rsidRPr="00F759DB" w:rsidRDefault="00C867FA"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Վերոնշյալի </w:t>
      </w:r>
      <w:r w:rsidR="00FA75B7" w:rsidRPr="00F759DB">
        <w:rPr>
          <w:rFonts w:ascii="GHEA Grapalat" w:hAnsi="GHEA Grapalat"/>
          <w:noProof/>
          <w:sz w:val="24"/>
          <w:szCs w:val="24"/>
          <w:lang w:val="hy-AM"/>
        </w:rPr>
        <w:t xml:space="preserve">կատարման ապահովման տեսանկյունից առաջարկվում է </w:t>
      </w:r>
      <w:r w:rsidR="008545C3" w:rsidRPr="00F759DB">
        <w:rPr>
          <w:rFonts w:ascii="GHEA Grapalat" w:hAnsi="GHEA Grapalat"/>
          <w:noProof/>
          <w:sz w:val="24"/>
          <w:szCs w:val="24"/>
          <w:lang w:val="hy-AM"/>
        </w:rPr>
        <w:t xml:space="preserve">լուծարել Հատուկ քննչական ծառայությունը և </w:t>
      </w:r>
      <w:r w:rsidR="00FA75B7" w:rsidRPr="00F759DB">
        <w:rPr>
          <w:rFonts w:ascii="GHEA Grapalat" w:hAnsi="GHEA Grapalat"/>
          <w:noProof/>
          <w:sz w:val="24"/>
          <w:szCs w:val="24"/>
          <w:lang w:val="hy-AM"/>
        </w:rPr>
        <w:t xml:space="preserve">ստեղծել հակակոռուպցիոն մասնագիտացված </w:t>
      </w:r>
      <w:r w:rsidR="008545C3" w:rsidRPr="00F759DB">
        <w:rPr>
          <w:rFonts w:ascii="GHEA Grapalat" w:hAnsi="GHEA Grapalat"/>
          <w:noProof/>
          <w:sz w:val="24"/>
          <w:szCs w:val="24"/>
          <w:lang w:val="hy-AM"/>
        </w:rPr>
        <w:t xml:space="preserve">քննչական </w:t>
      </w:r>
      <w:r w:rsidR="00FA75B7" w:rsidRPr="00F759DB">
        <w:rPr>
          <w:rFonts w:ascii="GHEA Grapalat" w:hAnsi="GHEA Grapalat"/>
          <w:noProof/>
          <w:sz w:val="24"/>
          <w:szCs w:val="24"/>
          <w:lang w:val="hy-AM"/>
        </w:rPr>
        <w:t>մարմին՝ «Հակակոռուպցիոն կոմիտե» անվանմամբ</w:t>
      </w:r>
      <w:r w:rsidR="008545C3" w:rsidRPr="00F759DB">
        <w:rPr>
          <w:rFonts w:ascii="GHEA Grapalat" w:hAnsi="GHEA Grapalat"/>
          <w:noProof/>
          <w:sz w:val="24"/>
          <w:szCs w:val="24"/>
          <w:lang w:val="hy-AM"/>
        </w:rPr>
        <w:t>։</w:t>
      </w:r>
    </w:p>
    <w:p w14:paraId="428AF84B" w14:textId="77777777" w:rsidR="00A33ECE" w:rsidRPr="00F759DB" w:rsidRDefault="00797476"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Ինստիտուցիոնալ համակարգի հաջողման գլխավոր գրավականը, ի սկզբանե, Կոռուպցիայի կանխարգելման հանձնաժողովի և Հակակոռուպցիոն կոմիտեի համագործակցության գործուն կառուցակարգերի ստեղծումն է:  Հանձնաժողովը պետք է հասանելիություն ունենա Կոմիտեի՝ օպերատիվ կարգով  ձեռք բերած տվյալների</w:t>
      </w:r>
      <w:r w:rsidR="00F21001" w:rsidRPr="00F759DB">
        <w:rPr>
          <w:rFonts w:ascii="GHEA Grapalat" w:hAnsi="GHEA Grapalat"/>
          <w:noProof/>
          <w:sz w:val="24"/>
          <w:szCs w:val="24"/>
          <w:lang w:val="hy-AM"/>
        </w:rPr>
        <w:t>ն</w:t>
      </w:r>
      <w:r w:rsidRPr="00F759DB">
        <w:rPr>
          <w:rFonts w:ascii="GHEA Grapalat" w:hAnsi="GHEA Grapalat"/>
          <w:noProof/>
          <w:sz w:val="24"/>
          <w:szCs w:val="24"/>
          <w:lang w:val="hy-AM"/>
        </w:rPr>
        <w:t xml:space="preserve"> և հակառակը: Վերոնշյալի միտումով ստեղծվելու է տվյալների էլեկտրոնային միասնական բազա:</w:t>
      </w:r>
    </w:p>
    <w:p w14:paraId="68643DEB" w14:textId="77777777" w:rsidR="00A33ECE" w:rsidRPr="00F759DB" w:rsidRDefault="00C867FA" w:rsidP="0023682D">
      <w:pPr>
        <w:pStyle w:val="ListParagraph"/>
        <w:numPr>
          <w:ilvl w:val="0"/>
          <w:numId w:val="12"/>
        </w:numPr>
        <w:tabs>
          <w:tab w:val="left" w:pos="270"/>
          <w:tab w:val="left" w:pos="851"/>
          <w:tab w:val="left" w:pos="1710"/>
        </w:tabs>
        <w:spacing w:after="0" w:line="360" w:lineRule="auto"/>
        <w:ind w:left="0" w:firstLine="375"/>
        <w:jc w:val="both"/>
        <w:rPr>
          <w:rFonts w:ascii="GHEA Grapalat" w:hAnsi="GHEA Grapalat"/>
          <w:noProof/>
          <w:sz w:val="24"/>
          <w:szCs w:val="24"/>
          <w:lang w:val="hy-AM"/>
        </w:rPr>
      </w:pPr>
      <w:r w:rsidRPr="00F759DB">
        <w:rPr>
          <w:rFonts w:ascii="GHEA Grapalat" w:hAnsi="GHEA Grapalat" w:cs="Sylfaen"/>
          <w:bCs/>
          <w:noProof/>
          <w:sz w:val="24"/>
          <w:szCs w:val="24"/>
          <w:lang w:val="hy-AM"/>
        </w:rPr>
        <w:t xml:space="preserve">Հակակոռուպցիոն մարմինների կազմավորման միջազգային չափանիշների համատեքստում </w:t>
      </w:r>
      <w:r w:rsidR="00D442EE" w:rsidRPr="00F759DB">
        <w:rPr>
          <w:rFonts w:ascii="GHEA Grapalat" w:hAnsi="GHEA Grapalat" w:cs="Sylfaen"/>
          <w:bCs/>
          <w:noProof/>
          <w:sz w:val="24"/>
          <w:szCs w:val="24"/>
          <w:lang w:val="hy-AM"/>
        </w:rPr>
        <w:t xml:space="preserve">անհրաժեշտ է </w:t>
      </w:r>
      <w:r w:rsidRPr="00F759DB">
        <w:rPr>
          <w:rFonts w:ascii="GHEA Grapalat" w:hAnsi="GHEA Grapalat" w:cs="Sylfaen"/>
          <w:bCs/>
          <w:noProof/>
          <w:sz w:val="24"/>
          <w:szCs w:val="24"/>
          <w:lang w:val="hy-AM"/>
        </w:rPr>
        <w:t xml:space="preserve">վերանայել </w:t>
      </w:r>
      <w:r w:rsidRPr="00F759DB">
        <w:rPr>
          <w:rFonts w:ascii="GHEA Grapalat" w:hAnsi="GHEA Grapalat"/>
          <w:noProof/>
          <w:sz w:val="24"/>
          <w:szCs w:val="24"/>
          <w:lang w:val="hy-AM"/>
        </w:rPr>
        <w:t xml:space="preserve">Հակակոռուպցիոն կոմիտեի </w:t>
      </w:r>
      <w:r w:rsidRPr="00F759DB">
        <w:rPr>
          <w:rFonts w:ascii="GHEA Grapalat" w:hAnsi="GHEA Grapalat" w:cs="Sylfaen"/>
          <w:bCs/>
          <w:noProof/>
          <w:sz w:val="24"/>
          <w:szCs w:val="24"/>
          <w:lang w:val="hy-AM"/>
        </w:rPr>
        <w:t xml:space="preserve">ղեկավար կազմի </w:t>
      </w:r>
      <w:r w:rsidRPr="00F759DB">
        <w:rPr>
          <w:rFonts w:ascii="GHEA Grapalat" w:hAnsi="GHEA Grapalat" w:cs="Sylfaen"/>
          <w:bCs/>
          <w:noProof/>
          <w:sz w:val="24"/>
          <w:szCs w:val="24"/>
          <w:lang w:val="hy-AM"/>
        </w:rPr>
        <w:lastRenderedPageBreak/>
        <w:t>ընտրության</w:t>
      </w:r>
      <w:r w:rsidR="00432495" w:rsidRPr="00F759DB">
        <w:rPr>
          <w:rFonts w:ascii="GHEA Grapalat" w:hAnsi="GHEA Grapalat" w:cs="Sylfaen"/>
          <w:bCs/>
          <w:noProof/>
          <w:sz w:val="24"/>
          <w:szCs w:val="24"/>
          <w:lang w:val="hy-AM"/>
        </w:rPr>
        <w:t xml:space="preserve"> կամ</w:t>
      </w:r>
      <w:r w:rsidR="002549C0" w:rsidRPr="00F759DB">
        <w:rPr>
          <w:rFonts w:ascii="GHEA Grapalat" w:hAnsi="GHEA Grapalat" w:cs="Sylfaen"/>
          <w:bCs/>
          <w:noProof/>
          <w:sz w:val="24"/>
          <w:szCs w:val="24"/>
          <w:lang w:val="hy-AM"/>
        </w:rPr>
        <w:t xml:space="preserve"> </w:t>
      </w:r>
      <w:r w:rsidRPr="00F759DB">
        <w:rPr>
          <w:rFonts w:ascii="GHEA Grapalat" w:hAnsi="GHEA Grapalat" w:cs="Sylfaen"/>
          <w:bCs/>
          <w:noProof/>
          <w:sz w:val="24"/>
          <w:szCs w:val="24"/>
          <w:lang w:val="hy-AM"/>
        </w:rPr>
        <w:t>նշանակման կարգը՝ սահմանելով տվյալ մարմնի ինստիտուցիոնալ և գործառութային անկախության մակարդակ</w:t>
      </w:r>
      <w:r w:rsidR="000F0DD4" w:rsidRPr="00F759DB">
        <w:rPr>
          <w:rFonts w:ascii="GHEA Grapalat" w:hAnsi="GHEA Grapalat" w:cs="Sylfaen"/>
          <w:bCs/>
          <w:noProof/>
          <w:sz w:val="24"/>
          <w:szCs w:val="24"/>
          <w:lang w:val="hy-AM"/>
        </w:rPr>
        <w:t>ն</w:t>
      </w:r>
      <w:r w:rsidRPr="00F759DB">
        <w:rPr>
          <w:rFonts w:ascii="GHEA Grapalat" w:hAnsi="GHEA Grapalat" w:cs="Sylfaen"/>
          <w:bCs/>
          <w:noProof/>
          <w:sz w:val="24"/>
          <w:szCs w:val="24"/>
          <w:lang w:val="hy-AM"/>
        </w:rPr>
        <w:t xml:space="preserve"> էականորեն բարձրացնող կարգավորումներ:</w:t>
      </w:r>
    </w:p>
    <w:p w14:paraId="68A8570E" w14:textId="77777777" w:rsidR="00A33ECE" w:rsidRPr="00F759DB" w:rsidRDefault="00C867FA"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Առաջարկվում է ընթացիկ գործնական քայլերի ձեռնարկման միջոցով ապահովել</w:t>
      </w:r>
      <w:r w:rsidR="00654335" w:rsidRPr="00F759DB">
        <w:rPr>
          <w:rFonts w:ascii="GHEA Grapalat" w:hAnsi="GHEA Grapalat" w:cs="Sylfaen"/>
          <w:bCs/>
          <w:noProof/>
          <w:sz w:val="24"/>
          <w:szCs w:val="24"/>
          <w:lang w:val="hy-AM"/>
        </w:rPr>
        <w:t xml:space="preserve"> Հակակոռուպցիոն կոմիտեի</w:t>
      </w:r>
      <w:r w:rsidRPr="00F759DB">
        <w:rPr>
          <w:rFonts w:ascii="GHEA Grapalat" w:hAnsi="GHEA Grapalat" w:cs="Sylfaen"/>
          <w:bCs/>
          <w:noProof/>
          <w:sz w:val="24"/>
          <w:szCs w:val="24"/>
          <w:lang w:val="hy-AM"/>
        </w:rPr>
        <w:t xml:space="preserve"> </w:t>
      </w:r>
      <w:r w:rsidR="00D442EE" w:rsidRPr="00F759DB">
        <w:rPr>
          <w:rFonts w:ascii="GHEA Grapalat" w:hAnsi="GHEA Grapalat" w:cs="Sylfaen"/>
          <w:bCs/>
          <w:noProof/>
          <w:sz w:val="24"/>
          <w:szCs w:val="24"/>
          <w:lang w:val="hy-AM"/>
        </w:rPr>
        <w:t>տա</w:t>
      </w:r>
      <w:r w:rsidR="00D442EE" w:rsidRPr="00F759DB">
        <w:rPr>
          <w:rFonts w:ascii="GHEA Grapalat" w:hAnsi="GHEA Grapalat"/>
          <w:noProof/>
          <w:sz w:val="24"/>
          <w:szCs w:val="24"/>
          <w:lang w:val="hy-AM"/>
        </w:rPr>
        <w:t>րածքային մարմինների</w:t>
      </w:r>
      <w:r w:rsidRPr="00F759DB">
        <w:rPr>
          <w:rFonts w:ascii="GHEA Grapalat" w:hAnsi="GHEA Grapalat"/>
          <w:noProof/>
          <w:sz w:val="24"/>
          <w:szCs w:val="24"/>
          <w:lang w:val="hy-AM"/>
        </w:rPr>
        <w:t xml:space="preserve"> աստ</w:t>
      </w:r>
      <w:r w:rsidR="00BD75F8" w:rsidRPr="00F759DB">
        <w:rPr>
          <w:rFonts w:ascii="GHEA Grapalat" w:hAnsi="GHEA Grapalat" w:cs="Sylfaen"/>
          <w:bCs/>
          <w:noProof/>
          <w:sz w:val="24"/>
          <w:szCs w:val="24"/>
          <w:lang w:val="hy-AM"/>
        </w:rPr>
        <w:t xml:space="preserve">իճանական ձևավորումը: </w:t>
      </w:r>
    </w:p>
    <w:p w14:paraId="1D20A980" w14:textId="77777777" w:rsidR="00A33ECE" w:rsidRPr="00F759DB" w:rsidRDefault="00F764DD"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Առաջարկվող մոդելի ստեղծման նպատակով անհրաժեշտ է մշակել դրա ձևավորման և գործունեության համար անհրաժեշտ օրենսդրական հիմք:</w:t>
      </w:r>
    </w:p>
    <w:p w14:paraId="09135F2E" w14:textId="77777777" w:rsidR="00A33ECE" w:rsidRPr="00F759DB" w:rsidRDefault="00BD75F8" w:rsidP="0023682D">
      <w:pPr>
        <w:pStyle w:val="ListParagraph"/>
        <w:numPr>
          <w:ilvl w:val="0"/>
          <w:numId w:val="12"/>
        </w:numPr>
        <w:tabs>
          <w:tab w:val="left" w:pos="270"/>
          <w:tab w:val="left" w:pos="709"/>
          <w:tab w:val="left" w:pos="851"/>
          <w:tab w:val="left" w:pos="993"/>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Առաջարկվող մարմնի գործունեության արդյունավետության ապահովման տեսանկյունից անժխտելի է Հակակոռուպցիոն կոմիտեին անկախության անհրաժեշտ երաշխիքներով օժտելու հրամայականը</w:t>
      </w:r>
      <w:r w:rsidR="00C355D6" w:rsidRPr="00F759DB">
        <w:rPr>
          <w:rFonts w:ascii="GHEA Grapalat" w:hAnsi="GHEA Grapalat" w:cs="Sylfaen"/>
          <w:bCs/>
          <w:noProof/>
          <w:sz w:val="24"/>
          <w:szCs w:val="24"/>
          <w:lang w:val="hy-AM"/>
        </w:rPr>
        <w:t>:</w:t>
      </w:r>
    </w:p>
    <w:p w14:paraId="47372CB8" w14:textId="77777777" w:rsidR="00A33ECE" w:rsidRPr="00F759DB" w:rsidRDefault="008D3027"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 </w:t>
      </w:r>
      <w:r w:rsidR="00D86353" w:rsidRPr="00F759DB">
        <w:rPr>
          <w:rFonts w:ascii="GHEA Grapalat" w:hAnsi="GHEA Grapalat" w:cs="Sylfaen"/>
          <w:bCs/>
          <w:noProof/>
          <w:sz w:val="24"/>
          <w:szCs w:val="24"/>
          <w:lang w:val="hy-AM"/>
        </w:rPr>
        <w:t>Միաժամանակ</w:t>
      </w:r>
      <w:r w:rsidR="00CD440E" w:rsidRPr="00F759DB">
        <w:rPr>
          <w:rFonts w:ascii="GHEA Grapalat" w:hAnsi="GHEA Grapalat" w:cs="Sylfaen"/>
          <w:bCs/>
          <w:noProof/>
          <w:sz w:val="24"/>
          <w:szCs w:val="24"/>
          <w:lang w:val="hy-AM"/>
        </w:rPr>
        <w:t xml:space="preserve">, </w:t>
      </w:r>
      <w:r w:rsidR="00797476" w:rsidRPr="00F759DB">
        <w:rPr>
          <w:rFonts w:ascii="GHEA Grapalat" w:hAnsi="GHEA Grapalat" w:cs="Arian AMU"/>
          <w:sz w:val="24"/>
          <w:szCs w:val="24"/>
          <w:lang w:val="hy-AM"/>
        </w:rPr>
        <w:t xml:space="preserve">Հակակոռուպցիոն կոմիտեի գործունեության հաշվետվողականության և թափանցիկության ապահովման նպատակով կոմիտեն իր պաշտոնական կայքէջում </w:t>
      </w:r>
      <w:r w:rsidR="004176D5" w:rsidRPr="00F759DB">
        <w:rPr>
          <w:rFonts w:ascii="GHEA Grapalat" w:hAnsi="GHEA Grapalat" w:cs="Arian AMU"/>
          <w:sz w:val="24"/>
          <w:szCs w:val="24"/>
          <w:lang w:val="hy-AM"/>
        </w:rPr>
        <w:t xml:space="preserve">պետք է  </w:t>
      </w:r>
      <w:r w:rsidR="00797476" w:rsidRPr="00F759DB">
        <w:rPr>
          <w:rFonts w:ascii="GHEA Grapalat" w:hAnsi="GHEA Grapalat" w:cs="Arian AMU"/>
          <w:sz w:val="24"/>
          <w:szCs w:val="24"/>
          <w:lang w:val="hy-AM"/>
        </w:rPr>
        <w:t>հրապարակի կիսամյակային և տարեկան հաշվետվություններ</w:t>
      </w:r>
      <w:r w:rsidR="00A816D9" w:rsidRPr="00F759DB">
        <w:rPr>
          <w:rFonts w:ascii="GHEA Grapalat" w:hAnsi="GHEA Grapalat"/>
          <w:sz w:val="24"/>
          <w:szCs w:val="24"/>
          <w:shd w:val="clear" w:color="auto" w:fill="FFFFFF"/>
          <w:lang w:val="hy-AM"/>
        </w:rPr>
        <w:t xml:space="preserve">, այդ թվում՝ </w:t>
      </w:r>
      <w:r w:rsidR="002447D2" w:rsidRPr="00F759DB">
        <w:rPr>
          <w:rFonts w:ascii="GHEA Grapalat" w:hAnsi="GHEA Grapalat"/>
          <w:sz w:val="24"/>
          <w:szCs w:val="24"/>
          <w:shd w:val="clear" w:color="auto" w:fill="FFFFFF"/>
          <w:lang w:val="hy-AM"/>
        </w:rPr>
        <w:t>վ</w:t>
      </w:r>
      <w:r w:rsidR="00844DB7" w:rsidRPr="00F759DB">
        <w:rPr>
          <w:rFonts w:ascii="GHEA Grapalat" w:hAnsi="GHEA Grapalat"/>
          <w:sz w:val="24"/>
          <w:szCs w:val="24"/>
          <w:shd w:val="clear" w:color="auto" w:fill="FFFFFF"/>
          <w:lang w:val="hy-AM"/>
        </w:rPr>
        <w:t>իճակագրական հաշվետվություններ</w:t>
      </w:r>
      <w:r w:rsidR="00B0026C" w:rsidRPr="00F759DB">
        <w:rPr>
          <w:rFonts w:ascii="GHEA Grapalat" w:hAnsi="GHEA Grapalat"/>
          <w:sz w:val="24"/>
          <w:szCs w:val="24"/>
          <w:shd w:val="clear" w:color="auto" w:fill="FFFFFF"/>
          <w:lang w:val="hy-AM"/>
        </w:rPr>
        <w:t>:</w:t>
      </w:r>
      <w:r w:rsidR="00797476" w:rsidRPr="00F759DB">
        <w:rPr>
          <w:rFonts w:ascii="GHEA Grapalat" w:hAnsi="GHEA Grapalat" w:cs="Arian AMU"/>
          <w:sz w:val="24"/>
          <w:szCs w:val="24"/>
          <w:lang w:val="hy-AM"/>
        </w:rPr>
        <w:t xml:space="preserve"> Կոմիտեի ղեկավարը </w:t>
      </w:r>
      <w:r w:rsidR="002A3794" w:rsidRPr="00F759DB">
        <w:rPr>
          <w:rFonts w:ascii="GHEA Grapalat" w:hAnsi="GHEA Grapalat"/>
          <w:sz w:val="24"/>
          <w:szCs w:val="24"/>
          <w:shd w:val="clear" w:color="auto" w:fill="FFFFFF"/>
          <w:lang w:val="hy-AM"/>
        </w:rPr>
        <w:t>Կառավարություն</w:t>
      </w:r>
      <w:r w:rsidR="00797476" w:rsidRPr="00F759DB">
        <w:rPr>
          <w:rFonts w:ascii="GHEA Grapalat" w:hAnsi="GHEA Grapalat"/>
          <w:sz w:val="24"/>
          <w:szCs w:val="24"/>
          <w:shd w:val="clear" w:color="auto" w:fill="FFFFFF"/>
          <w:lang w:val="hy-AM"/>
        </w:rPr>
        <w:t xml:space="preserve"> </w:t>
      </w:r>
      <w:r w:rsidR="00EE4C9C" w:rsidRPr="00F759DB">
        <w:rPr>
          <w:rFonts w:ascii="GHEA Grapalat" w:hAnsi="GHEA Grapalat"/>
          <w:sz w:val="24"/>
          <w:szCs w:val="24"/>
          <w:shd w:val="clear" w:color="auto" w:fill="FFFFFF"/>
          <w:lang w:val="hy-AM"/>
        </w:rPr>
        <w:t xml:space="preserve">պետք </w:t>
      </w:r>
      <w:r w:rsidR="002A3794" w:rsidRPr="00F759DB">
        <w:rPr>
          <w:rFonts w:ascii="GHEA Grapalat" w:hAnsi="GHEA Grapalat"/>
          <w:sz w:val="24"/>
          <w:szCs w:val="24"/>
          <w:shd w:val="clear" w:color="auto" w:fill="FFFFFF"/>
          <w:lang w:val="hy-AM"/>
        </w:rPr>
        <w:t>է ներկայացն</w:t>
      </w:r>
      <w:r w:rsidR="007D5407" w:rsidRPr="00F759DB">
        <w:rPr>
          <w:rFonts w:ascii="GHEA Grapalat" w:hAnsi="GHEA Grapalat"/>
          <w:sz w:val="24"/>
          <w:szCs w:val="24"/>
          <w:shd w:val="clear" w:color="auto" w:fill="FFFFFF"/>
          <w:lang w:val="hy-AM"/>
        </w:rPr>
        <w:t>ի</w:t>
      </w:r>
      <w:r w:rsidR="002A3794" w:rsidRPr="00F759DB">
        <w:rPr>
          <w:rFonts w:ascii="GHEA Grapalat" w:hAnsi="GHEA Grapalat"/>
          <w:sz w:val="24"/>
          <w:szCs w:val="24"/>
          <w:shd w:val="clear" w:color="auto" w:fill="FFFFFF"/>
          <w:lang w:val="hy-AM"/>
        </w:rPr>
        <w:t xml:space="preserve"> </w:t>
      </w:r>
      <w:r w:rsidR="00E96D66" w:rsidRPr="00F759DB">
        <w:rPr>
          <w:rFonts w:ascii="GHEA Grapalat" w:hAnsi="GHEA Grapalat"/>
          <w:sz w:val="24"/>
          <w:szCs w:val="24"/>
          <w:shd w:val="clear" w:color="auto" w:fill="FFFFFF"/>
          <w:lang w:val="hy-AM"/>
        </w:rPr>
        <w:t xml:space="preserve">տարեկան </w:t>
      </w:r>
      <w:r w:rsidR="002A3794" w:rsidRPr="00F759DB">
        <w:rPr>
          <w:rFonts w:ascii="GHEA Grapalat" w:hAnsi="GHEA Grapalat"/>
          <w:sz w:val="24"/>
          <w:szCs w:val="24"/>
          <w:shd w:val="clear" w:color="auto" w:fill="FFFFFF"/>
          <w:lang w:val="hy-AM"/>
        </w:rPr>
        <w:t xml:space="preserve">գրավոր </w:t>
      </w:r>
      <w:r w:rsidR="00233766" w:rsidRPr="00F759DB">
        <w:rPr>
          <w:rFonts w:ascii="GHEA Grapalat" w:hAnsi="GHEA Grapalat"/>
          <w:sz w:val="24"/>
          <w:szCs w:val="24"/>
          <w:shd w:val="clear" w:color="auto" w:fill="FFFFFF"/>
          <w:lang w:val="hy-AM"/>
        </w:rPr>
        <w:t>հաշվետվություն</w:t>
      </w:r>
      <w:r w:rsidR="002A3794" w:rsidRPr="00F759DB">
        <w:rPr>
          <w:rFonts w:ascii="GHEA Grapalat" w:hAnsi="GHEA Grapalat"/>
          <w:sz w:val="24"/>
          <w:szCs w:val="24"/>
          <w:shd w:val="clear" w:color="auto" w:fill="FFFFFF"/>
          <w:lang w:val="hy-AM"/>
        </w:rPr>
        <w:t xml:space="preserve">` </w:t>
      </w:r>
      <w:r w:rsidR="00797476" w:rsidRPr="00F759DB">
        <w:rPr>
          <w:rFonts w:ascii="GHEA Grapalat" w:hAnsi="GHEA Grapalat"/>
          <w:sz w:val="24"/>
          <w:szCs w:val="24"/>
          <w:shd w:val="clear" w:color="auto" w:fill="FFFFFF"/>
          <w:lang w:val="hy-AM"/>
        </w:rPr>
        <w:t xml:space="preserve">կոմիտեի </w:t>
      </w:r>
      <w:r w:rsidR="002A3794" w:rsidRPr="00F759DB">
        <w:rPr>
          <w:rFonts w:ascii="GHEA Grapalat" w:hAnsi="GHEA Grapalat"/>
          <w:sz w:val="24"/>
          <w:szCs w:val="24"/>
          <w:shd w:val="clear" w:color="auto" w:fill="FFFFFF"/>
          <w:lang w:val="hy-AM"/>
        </w:rPr>
        <w:t xml:space="preserve"> նախորդ տարվա գործունեության</w:t>
      </w:r>
      <w:r w:rsidR="00797476" w:rsidRPr="00F759DB">
        <w:rPr>
          <w:rFonts w:ascii="Calibri" w:hAnsi="Calibri" w:cs="Calibri"/>
          <w:sz w:val="24"/>
          <w:szCs w:val="24"/>
          <w:lang w:val="hy-AM"/>
        </w:rPr>
        <w:t> </w:t>
      </w:r>
      <w:r w:rsidR="00797476" w:rsidRPr="00F759DB">
        <w:rPr>
          <w:rFonts w:ascii="GHEA Grapalat" w:hAnsi="GHEA Grapalat"/>
          <w:sz w:val="24"/>
          <w:szCs w:val="24"/>
          <w:lang w:val="hy-AM"/>
        </w:rPr>
        <w:t>մասին</w:t>
      </w:r>
      <w:r w:rsidR="00797476" w:rsidRPr="00F759DB">
        <w:rPr>
          <w:rFonts w:ascii="GHEA Grapalat" w:hAnsi="GHEA Grapalat"/>
          <w:sz w:val="24"/>
          <w:szCs w:val="24"/>
          <w:shd w:val="clear" w:color="auto" w:fill="FFFFFF"/>
          <w:lang w:val="hy-AM"/>
        </w:rPr>
        <w:t>:</w:t>
      </w:r>
      <w:r w:rsidR="00666C35" w:rsidRPr="00F759DB">
        <w:rPr>
          <w:rFonts w:ascii="GHEA Grapalat" w:hAnsi="GHEA Grapalat" w:cs="Arian AMU"/>
          <w:sz w:val="24"/>
          <w:szCs w:val="24"/>
          <w:lang w:val="hy-AM"/>
        </w:rPr>
        <w:t xml:space="preserve"> </w:t>
      </w:r>
    </w:p>
    <w:p w14:paraId="2ABB73D9" w14:textId="486F588D" w:rsidR="00625EF6" w:rsidRPr="00F759DB" w:rsidRDefault="00625EF6" w:rsidP="0023682D">
      <w:pPr>
        <w:pStyle w:val="ListParagraph"/>
        <w:numPr>
          <w:ilvl w:val="0"/>
          <w:numId w:val="12"/>
        </w:numPr>
        <w:tabs>
          <w:tab w:val="left" w:pos="270"/>
          <w:tab w:val="left" w:pos="709"/>
          <w:tab w:val="left" w:pos="851"/>
          <w:tab w:val="left" w:pos="993"/>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Այս առումով, ի տարբերություն Հայաստանի Հանրապետությունում գործող այլ քննչական մարմինների, Հակակոռուպցիոն կոմիտեի ղեկավարի թեկնածուներն ընտրվելու են մրցութային խորհրդի կողմից՝ բաց մրցույթի արդյունքում: Հավասարակշռված ներկայացուցչություն ապահովելու նպատակով՝  մրցութային խորհուրդը կազմված է լինելու </w:t>
      </w:r>
      <w:r w:rsidRPr="00F759DB">
        <w:rPr>
          <w:rFonts w:ascii="GHEA Grapalat" w:hAnsi="GHEA Grapalat"/>
          <w:sz w:val="24"/>
          <w:szCs w:val="24"/>
          <w:lang w:val="hy-AM"/>
        </w:rPr>
        <w:t>Կառավարության, Ազգային ժողովի խորհրդի, Բարձրագույն դատական խորհրդի, Գլխավոր դատախազի, Մարդու իրավունքների պաշտպանի կողմից առաջադրած մեկական թեկնածուներից և քաղաքացիական հասարակության երկու ներկայացուցչից</w:t>
      </w:r>
      <w:r w:rsidRPr="00F759DB">
        <w:rPr>
          <w:rFonts w:ascii="GHEA Grapalat" w:hAnsi="GHEA Grapalat" w:cs="Sylfaen"/>
          <w:bCs/>
          <w:noProof/>
          <w:sz w:val="24"/>
          <w:szCs w:val="24"/>
          <w:lang w:val="hy-AM"/>
        </w:rPr>
        <w:t>: Միաժամանակ մրցութային խորհրդի նիստերը լինելու են բաց զանգվածային լրատվության միջոցների և քաղաքացիական հասարակության ներկայացուցիչների համար և տեսաձայնագրվելու են: Մրցութային խորհրդի կողմից ներկայացված առնվազն երկու և առավելագույնը երեք թեկնածուներից մեկը Կառավարության կողմից նշանակվելու է Հակակոռուպցիոն կոմիտեի ղեկավար: Սահմանվելու են Կոռուպցիայի կանխարգելման հանձնաժողովի կողմից</w:t>
      </w:r>
      <w:r w:rsidRPr="00F759DB">
        <w:rPr>
          <w:rFonts w:ascii="GHEA Grapalat" w:hAnsi="GHEA Grapalat"/>
          <w:sz w:val="24"/>
          <w:szCs w:val="24"/>
          <w:lang w:val="hy-AM"/>
        </w:rPr>
        <w:t xml:space="preserve"> թեկնածուների </w:t>
      </w:r>
      <w:r w:rsidRPr="00F759DB">
        <w:rPr>
          <w:rFonts w:ascii="GHEA Grapalat" w:hAnsi="GHEA Grapalat"/>
          <w:sz w:val="24"/>
          <w:szCs w:val="24"/>
          <w:lang w:val="hy-AM"/>
        </w:rPr>
        <w:lastRenderedPageBreak/>
        <w:t>բարեվարքության ստուգման կառուցակարգերը:</w:t>
      </w:r>
      <w:r w:rsidRPr="00F759DB">
        <w:rPr>
          <w:rFonts w:ascii="GHEA Grapalat" w:hAnsi="GHEA Grapalat" w:cs="Sylfaen"/>
          <w:bCs/>
          <w:noProof/>
          <w:sz w:val="24"/>
          <w:szCs w:val="24"/>
          <w:lang w:val="hy-AM"/>
        </w:rPr>
        <w:t xml:space="preserve"> Մրցութային խորհրդին են ներկայացվելու թեկնածուների բարեվարքության վերաբերյալ խորհրդատվական եզրակացությունները, որոնք վերջինս դիտարկելու է թեկնածուների ընտրության առանձին՝ բարեվարքության ուսումնասիրության փուլի շրջանակներում:</w:t>
      </w:r>
    </w:p>
    <w:p w14:paraId="74581FF9" w14:textId="77777777" w:rsidR="00A11DC8" w:rsidRPr="00F759DB" w:rsidRDefault="00797476" w:rsidP="0023682D">
      <w:pPr>
        <w:pStyle w:val="ListParagraph"/>
        <w:numPr>
          <w:ilvl w:val="0"/>
          <w:numId w:val="12"/>
        </w:numPr>
        <w:tabs>
          <w:tab w:val="left" w:pos="270"/>
          <w:tab w:val="left" w:pos="851"/>
          <w:tab w:val="left" w:pos="1260"/>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Հակակոռուպցիոն կոմիտեի ծառայողները նույնպես ընտրվելու են մրցութային կարգով և վերջիններիս գործառույթների արդյունավետության բարձրացման նպատակով օրենքով սահմանվելու են գործունեությունը մոտիվացնող կառուցակարգեր:</w:t>
      </w:r>
    </w:p>
    <w:p w14:paraId="73CF92FB" w14:textId="77777777" w:rsidR="007431AF" w:rsidRPr="00F759DB" w:rsidRDefault="007431AF"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Հակակոռուպցիոն կոմիտեի ղեկավարի, ծառայողների</w:t>
      </w:r>
      <w:r w:rsidR="004F5474" w:rsidRPr="00F759DB">
        <w:rPr>
          <w:rFonts w:ascii="GHEA Grapalat" w:hAnsi="GHEA Grapalat" w:cs="Sylfaen"/>
          <w:bCs/>
          <w:noProof/>
          <w:sz w:val="24"/>
          <w:szCs w:val="24"/>
          <w:lang w:val="hy-AM"/>
        </w:rPr>
        <w:t xml:space="preserve">, </w:t>
      </w:r>
      <w:r w:rsidRPr="00F759DB">
        <w:rPr>
          <w:rFonts w:ascii="GHEA Grapalat" w:hAnsi="GHEA Grapalat" w:cs="Sylfaen"/>
          <w:bCs/>
          <w:noProof/>
          <w:sz w:val="24"/>
          <w:szCs w:val="24"/>
          <w:lang w:val="hy-AM"/>
        </w:rPr>
        <w:t xml:space="preserve">և, հնարավորության դեպքում, վերջիններիս ընտանիքի անդամների համար օրենսդրությամբ սահմանվելու են անվտանգության և սոցիալական ապահովության երաշխիքներ: </w:t>
      </w:r>
    </w:p>
    <w:p w14:paraId="7D46AD60" w14:textId="77777777" w:rsidR="00A33ECE" w:rsidRPr="00F759DB" w:rsidRDefault="00F764DD"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Միաժամանակ</w:t>
      </w:r>
      <w:r w:rsidR="00A41E7B" w:rsidRPr="00F759DB">
        <w:rPr>
          <w:rFonts w:ascii="GHEA Grapalat" w:hAnsi="GHEA Grapalat" w:cs="Sylfaen"/>
          <w:bCs/>
          <w:noProof/>
          <w:sz w:val="24"/>
          <w:szCs w:val="24"/>
          <w:lang w:val="hy-AM"/>
        </w:rPr>
        <w:t>,</w:t>
      </w:r>
      <w:r w:rsidR="00684E32" w:rsidRPr="00F759DB">
        <w:rPr>
          <w:rFonts w:ascii="GHEA Grapalat" w:hAnsi="GHEA Grapalat" w:cs="Sylfaen"/>
          <w:bCs/>
          <w:noProof/>
          <w:sz w:val="24"/>
          <w:szCs w:val="24"/>
          <w:lang w:val="hy-AM"/>
        </w:rPr>
        <w:t xml:space="preserve"> </w:t>
      </w:r>
      <w:r w:rsidRPr="00F759DB">
        <w:rPr>
          <w:rFonts w:ascii="GHEA Grapalat" w:hAnsi="GHEA Grapalat" w:cs="Sylfaen"/>
          <w:bCs/>
          <w:noProof/>
          <w:sz w:val="24"/>
          <w:szCs w:val="24"/>
          <w:lang w:val="hy-AM"/>
        </w:rPr>
        <w:t xml:space="preserve">անհրաժեշտ է </w:t>
      </w:r>
      <w:r w:rsidR="00B5481C" w:rsidRPr="00F759DB">
        <w:rPr>
          <w:rFonts w:ascii="GHEA Grapalat" w:hAnsi="GHEA Grapalat" w:cs="Sylfaen"/>
          <w:bCs/>
          <w:noProof/>
          <w:sz w:val="24"/>
          <w:szCs w:val="24"/>
          <w:lang w:val="hy-AM"/>
        </w:rPr>
        <w:t>Հակակոռուպցիոն կոմիտեի ծառայողների</w:t>
      </w:r>
      <w:r w:rsidRPr="00F759DB">
        <w:rPr>
          <w:rFonts w:ascii="GHEA Grapalat" w:hAnsi="GHEA Grapalat" w:cs="Sylfaen"/>
          <w:bCs/>
          <w:noProof/>
          <w:sz w:val="24"/>
          <w:szCs w:val="24"/>
          <w:lang w:val="hy-AM"/>
        </w:rPr>
        <w:t xml:space="preserve"> մասնագիտական պատրաստման կազմակերպ</w:t>
      </w:r>
      <w:r w:rsidR="00A11DC8" w:rsidRPr="00F759DB">
        <w:rPr>
          <w:rFonts w:ascii="GHEA Grapalat" w:hAnsi="GHEA Grapalat" w:cs="Sylfaen"/>
          <w:bCs/>
          <w:noProof/>
          <w:sz w:val="24"/>
          <w:szCs w:val="24"/>
          <w:lang w:val="hy-AM"/>
        </w:rPr>
        <w:t>ման</w:t>
      </w:r>
      <w:r w:rsidR="009F5207" w:rsidRPr="00F759DB">
        <w:rPr>
          <w:rFonts w:ascii="GHEA Grapalat" w:hAnsi="GHEA Grapalat" w:cs="Sylfaen"/>
          <w:bCs/>
          <w:noProof/>
          <w:sz w:val="24"/>
          <w:szCs w:val="24"/>
          <w:lang w:val="hy-AM"/>
        </w:rPr>
        <w:t xml:space="preserve">, </w:t>
      </w:r>
      <w:r w:rsidR="009F5207" w:rsidRPr="00F759DB">
        <w:rPr>
          <w:rFonts w:ascii="GHEA Grapalat" w:hAnsi="GHEA Grapalat" w:cs="Tahoma"/>
          <w:bCs/>
          <w:noProof/>
          <w:sz w:val="24"/>
          <w:szCs w:val="24"/>
          <w:lang w:val="hy-AM"/>
        </w:rPr>
        <w:t xml:space="preserve">վերապատրաստման հատուկ </w:t>
      </w:r>
      <w:r w:rsidR="00414B45" w:rsidRPr="00F759DB">
        <w:rPr>
          <w:rFonts w:ascii="GHEA Grapalat" w:hAnsi="GHEA Grapalat" w:cs="Tahoma"/>
          <w:bCs/>
          <w:noProof/>
          <w:sz w:val="24"/>
          <w:szCs w:val="24"/>
          <w:lang w:val="hy-AM"/>
        </w:rPr>
        <w:t>ծրագրերով դասընթացներ</w:t>
      </w:r>
      <w:r w:rsidR="00E31D93" w:rsidRPr="00F759DB">
        <w:rPr>
          <w:rFonts w:ascii="GHEA Grapalat" w:hAnsi="GHEA Grapalat" w:cs="Tahoma"/>
          <w:bCs/>
          <w:noProof/>
          <w:sz w:val="24"/>
          <w:szCs w:val="24"/>
          <w:lang w:val="hy-AM"/>
        </w:rPr>
        <w:t>ի իրականացում</w:t>
      </w:r>
      <w:r w:rsidRPr="00F759DB">
        <w:rPr>
          <w:rFonts w:ascii="GHEA Grapalat" w:hAnsi="GHEA Grapalat" w:cs="Sylfaen"/>
          <w:bCs/>
          <w:noProof/>
          <w:sz w:val="24"/>
          <w:szCs w:val="24"/>
          <w:lang w:val="hy-AM"/>
        </w:rPr>
        <w:t xml:space="preserve">: </w:t>
      </w:r>
    </w:p>
    <w:p w14:paraId="1B76485E" w14:textId="77777777" w:rsidR="00A33ECE" w:rsidRPr="00F759DB" w:rsidRDefault="00F764DD"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eastAsia="Tahoma" w:hAnsi="GHEA Grapalat" w:cs="Tahoma"/>
          <w:bCs/>
          <w:noProof/>
          <w:sz w:val="24"/>
          <w:szCs w:val="24"/>
          <w:lang w:val="hy-AM"/>
        </w:rPr>
        <w:t>Մ</w:t>
      </w:r>
      <w:r w:rsidRPr="00F759DB">
        <w:rPr>
          <w:rFonts w:ascii="GHEA Grapalat" w:hAnsi="GHEA Grapalat" w:cs="Sylfaen"/>
          <w:bCs/>
          <w:noProof/>
          <w:sz w:val="24"/>
          <w:szCs w:val="24"/>
          <w:lang w:val="hy-AM"/>
        </w:rPr>
        <w:t xml:space="preserve">իաժամանակ Հակակոռուպցիոն կոմիտեի բոլոր ծառայողները պարբերաբար անցնելու են վերապատրաստման դասընթացներ </w:t>
      </w:r>
      <w:r w:rsidR="00B72287" w:rsidRPr="00F759DB">
        <w:rPr>
          <w:rFonts w:ascii="GHEA Grapalat" w:hAnsi="GHEA Grapalat" w:cs="Sylfaen"/>
          <w:bCs/>
          <w:noProof/>
          <w:sz w:val="24"/>
          <w:szCs w:val="24"/>
          <w:lang w:val="hy-AM"/>
        </w:rPr>
        <w:t xml:space="preserve">Հայաստանի </w:t>
      </w:r>
      <w:r w:rsidR="00F21611" w:rsidRPr="00F759DB">
        <w:rPr>
          <w:rFonts w:ascii="GHEA Grapalat" w:hAnsi="GHEA Grapalat" w:cs="Sylfaen"/>
          <w:bCs/>
          <w:noProof/>
          <w:sz w:val="24"/>
          <w:szCs w:val="24"/>
          <w:lang w:val="hy-AM"/>
        </w:rPr>
        <w:t xml:space="preserve">Հանրապետության </w:t>
      </w:r>
      <w:r w:rsidRPr="00F759DB">
        <w:rPr>
          <w:rFonts w:ascii="GHEA Grapalat" w:hAnsi="GHEA Grapalat" w:cs="Sylfaen"/>
          <w:bCs/>
          <w:noProof/>
          <w:sz w:val="24"/>
          <w:szCs w:val="24"/>
          <w:lang w:val="hy-AM"/>
        </w:rPr>
        <w:t xml:space="preserve"> Արդարադատության ակադեմիայում:</w:t>
      </w:r>
    </w:p>
    <w:p w14:paraId="23C307CE" w14:textId="77777777" w:rsidR="00325F09" w:rsidRPr="00F759DB" w:rsidRDefault="00A20227"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Հակակոռուպցիոն կոմիտեի </w:t>
      </w:r>
      <w:r w:rsidR="00661B25" w:rsidRPr="00F759DB">
        <w:rPr>
          <w:rFonts w:ascii="GHEA Grapalat" w:hAnsi="GHEA Grapalat" w:cs="Sylfaen"/>
          <w:bCs/>
          <w:noProof/>
          <w:sz w:val="24"/>
          <w:szCs w:val="24"/>
          <w:lang w:val="hy-AM"/>
        </w:rPr>
        <w:t>մ</w:t>
      </w:r>
      <w:r w:rsidR="00706881" w:rsidRPr="00F759DB">
        <w:rPr>
          <w:rFonts w:ascii="GHEA Grapalat" w:hAnsi="GHEA Grapalat" w:cs="Sylfaen"/>
          <w:bCs/>
          <w:noProof/>
          <w:sz w:val="24"/>
          <w:szCs w:val="24"/>
          <w:lang w:val="hy-AM"/>
        </w:rPr>
        <w:t>ասնագիտական</w:t>
      </w:r>
      <w:r w:rsidR="003546B8" w:rsidRPr="00F759DB">
        <w:rPr>
          <w:rFonts w:ascii="GHEA Grapalat" w:hAnsi="GHEA Grapalat" w:cs="Sylfaen"/>
          <w:bCs/>
          <w:noProof/>
          <w:sz w:val="24"/>
          <w:szCs w:val="24"/>
          <w:lang w:val="hy-AM"/>
        </w:rPr>
        <w:t xml:space="preserve"> կազմը</w:t>
      </w:r>
      <w:r w:rsidR="00706881" w:rsidRPr="00F759DB">
        <w:rPr>
          <w:rFonts w:ascii="GHEA Grapalat" w:hAnsi="GHEA Grapalat" w:cs="Sylfaen"/>
          <w:bCs/>
          <w:noProof/>
          <w:sz w:val="24"/>
          <w:szCs w:val="24"/>
          <w:lang w:val="hy-AM"/>
        </w:rPr>
        <w:t xml:space="preserve"> </w:t>
      </w:r>
      <w:r w:rsidR="003546B8" w:rsidRPr="00F759DB">
        <w:rPr>
          <w:rFonts w:ascii="GHEA Grapalat" w:hAnsi="GHEA Grapalat" w:cs="Sylfaen"/>
          <w:bCs/>
          <w:noProof/>
          <w:sz w:val="24"/>
          <w:szCs w:val="24"/>
          <w:lang w:val="hy-AM"/>
        </w:rPr>
        <w:t xml:space="preserve">համալրվելու է </w:t>
      </w:r>
      <w:r w:rsidR="00C0387A" w:rsidRPr="00F759DB">
        <w:rPr>
          <w:rFonts w:ascii="GHEA Grapalat" w:hAnsi="GHEA Grapalat" w:cs="Sylfaen"/>
          <w:bCs/>
          <w:noProof/>
          <w:sz w:val="24"/>
          <w:szCs w:val="24"/>
          <w:lang w:val="hy-AM"/>
        </w:rPr>
        <w:t xml:space="preserve">համապատասխան մասնագիտական պատրաստում անցած </w:t>
      </w:r>
      <w:r w:rsidR="008157A5" w:rsidRPr="00F759DB">
        <w:rPr>
          <w:rFonts w:ascii="GHEA Grapalat" w:hAnsi="GHEA Grapalat" w:cs="Sylfaen"/>
          <w:bCs/>
          <w:noProof/>
          <w:sz w:val="24"/>
          <w:szCs w:val="24"/>
          <w:lang w:val="hy-AM"/>
        </w:rPr>
        <w:t>ն</w:t>
      </w:r>
      <w:r w:rsidR="00096EA9" w:rsidRPr="00F759DB">
        <w:rPr>
          <w:rFonts w:ascii="GHEA Grapalat" w:hAnsi="GHEA Grapalat" w:cs="Sylfaen"/>
          <w:bCs/>
          <w:noProof/>
          <w:sz w:val="24"/>
          <w:szCs w:val="24"/>
          <w:lang w:val="hy-AM"/>
        </w:rPr>
        <w:t>ո</w:t>
      </w:r>
      <w:r w:rsidR="008157A5" w:rsidRPr="00F759DB">
        <w:rPr>
          <w:rFonts w:ascii="GHEA Grapalat" w:hAnsi="GHEA Grapalat" w:cs="Sylfaen"/>
          <w:bCs/>
          <w:noProof/>
          <w:sz w:val="24"/>
          <w:szCs w:val="24"/>
          <w:lang w:val="hy-AM"/>
        </w:rPr>
        <w:t xml:space="preserve">ր կադրերի </w:t>
      </w:r>
      <w:r w:rsidR="008F4416" w:rsidRPr="00F759DB">
        <w:rPr>
          <w:rFonts w:ascii="GHEA Grapalat" w:hAnsi="GHEA Grapalat" w:cs="Sylfaen"/>
          <w:bCs/>
          <w:noProof/>
          <w:sz w:val="24"/>
          <w:szCs w:val="24"/>
          <w:lang w:val="hy-AM"/>
        </w:rPr>
        <w:t xml:space="preserve">ներգրավման և </w:t>
      </w:r>
      <w:r w:rsidR="00642839" w:rsidRPr="00F759DB">
        <w:rPr>
          <w:rFonts w:ascii="GHEA Grapalat" w:hAnsi="GHEA Grapalat" w:cs="Sylfaen"/>
          <w:bCs/>
          <w:noProof/>
          <w:sz w:val="24"/>
          <w:szCs w:val="24"/>
          <w:lang w:val="hy-AM"/>
        </w:rPr>
        <w:t xml:space="preserve">այլ մարմիններից </w:t>
      </w:r>
      <w:r w:rsidR="00870475" w:rsidRPr="00F759DB">
        <w:rPr>
          <w:rFonts w:ascii="GHEA Grapalat" w:hAnsi="GHEA Grapalat" w:cs="Sylfaen"/>
          <w:bCs/>
          <w:noProof/>
          <w:sz w:val="24"/>
          <w:szCs w:val="24"/>
          <w:lang w:val="hy-AM"/>
        </w:rPr>
        <w:t>մասն</w:t>
      </w:r>
      <w:r w:rsidR="003A52E0" w:rsidRPr="00F759DB">
        <w:rPr>
          <w:rFonts w:ascii="GHEA Grapalat" w:hAnsi="GHEA Grapalat" w:cs="Sylfaen"/>
          <w:bCs/>
          <w:noProof/>
          <w:sz w:val="24"/>
          <w:szCs w:val="24"/>
          <w:lang w:val="hy-AM"/>
        </w:rPr>
        <w:t>ա</w:t>
      </w:r>
      <w:r w:rsidR="00870475" w:rsidRPr="00F759DB">
        <w:rPr>
          <w:rFonts w:ascii="GHEA Grapalat" w:hAnsi="GHEA Grapalat" w:cs="Sylfaen"/>
          <w:bCs/>
          <w:noProof/>
          <w:sz w:val="24"/>
          <w:szCs w:val="24"/>
          <w:lang w:val="hy-AM"/>
        </w:rPr>
        <w:t xml:space="preserve">գիտացված </w:t>
      </w:r>
      <w:r w:rsidR="00B46684" w:rsidRPr="00F759DB">
        <w:rPr>
          <w:rFonts w:ascii="GHEA Grapalat" w:hAnsi="GHEA Grapalat" w:cs="Sylfaen"/>
          <w:bCs/>
          <w:noProof/>
          <w:sz w:val="24"/>
          <w:szCs w:val="24"/>
          <w:lang w:val="hy-AM"/>
        </w:rPr>
        <w:t>կադրերի փոխանցման եղանակով</w:t>
      </w:r>
      <w:r w:rsidR="00021387" w:rsidRPr="00F759DB">
        <w:rPr>
          <w:rFonts w:ascii="GHEA Grapalat" w:hAnsi="GHEA Grapalat" w:cs="Sylfaen"/>
          <w:bCs/>
          <w:noProof/>
          <w:sz w:val="24"/>
          <w:szCs w:val="24"/>
          <w:lang w:val="hy-AM"/>
        </w:rPr>
        <w:t>, որոնք կանցնեն լրացուցիչ վերապատրաստումներ</w:t>
      </w:r>
      <w:r w:rsidR="00B46684" w:rsidRPr="00F759DB">
        <w:rPr>
          <w:rFonts w:ascii="GHEA Grapalat" w:hAnsi="GHEA Grapalat" w:cs="Sylfaen"/>
          <w:bCs/>
          <w:noProof/>
          <w:sz w:val="24"/>
          <w:szCs w:val="24"/>
          <w:lang w:val="hy-AM"/>
        </w:rPr>
        <w:t xml:space="preserve">: </w:t>
      </w:r>
      <w:r w:rsidR="00797476" w:rsidRPr="00F759DB">
        <w:rPr>
          <w:rFonts w:ascii="GHEA Grapalat" w:hAnsi="GHEA Grapalat" w:cs="Sylfaen"/>
          <w:bCs/>
          <w:noProof/>
          <w:sz w:val="24"/>
          <w:szCs w:val="24"/>
          <w:lang w:val="hy-AM"/>
        </w:rPr>
        <w:t xml:space="preserve"> </w:t>
      </w:r>
    </w:p>
    <w:p w14:paraId="0C0F3285" w14:textId="77777777" w:rsidR="00A33ECE" w:rsidRPr="00F759DB" w:rsidRDefault="006519ED"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Հակակոռուպցիոն ինստիտուցիոնալ համակարգի</w:t>
      </w:r>
      <w:r w:rsidR="00207B34" w:rsidRPr="00F759DB">
        <w:rPr>
          <w:rFonts w:ascii="GHEA Grapalat" w:hAnsi="GHEA Grapalat" w:cs="Sylfaen"/>
          <w:bCs/>
          <w:noProof/>
          <w:sz w:val="24"/>
          <w:szCs w:val="24"/>
          <w:lang w:val="hy-AM"/>
        </w:rPr>
        <w:t xml:space="preserve"> </w:t>
      </w:r>
      <w:r w:rsidRPr="00F759DB">
        <w:rPr>
          <w:rFonts w:ascii="GHEA Grapalat" w:hAnsi="GHEA Grapalat" w:cs="Sylfaen"/>
          <w:bCs/>
          <w:noProof/>
          <w:sz w:val="24"/>
          <w:szCs w:val="24"/>
          <w:lang w:val="hy-AM"/>
        </w:rPr>
        <w:t>արդյունավետության ամբողջական պատկերի ուրվագծման առումով անհրաժեշտ է զարգացնել դատախազ</w:t>
      </w:r>
      <w:r w:rsidR="000E5FAB" w:rsidRPr="00F759DB">
        <w:rPr>
          <w:rFonts w:ascii="GHEA Grapalat" w:hAnsi="GHEA Grapalat" w:cs="Tahoma"/>
          <w:bCs/>
          <w:noProof/>
          <w:sz w:val="24"/>
          <w:szCs w:val="24"/>
          <w:lang w:val="hy-AM"/>
        </w:rPr>
        <w:t xml:space="preserve">ների </w:t>
      </w:r>
      <w:r w:rsidRPr="00F759DB">
        <w:rPr>
          <w:rFonts w:ascii="GHEA Grapalat" w:hAnsi="GHEA Grapalat" w:cs="Sylfaen"/>
          <w:bCs/>
          <w:noProof/>
          <w:sz w:val="24"/>
          <w:szCs w:val="24"/>
          <w:lang w:val="hy-AM"/>
        </w:rPr>
        <w:t>մասնագիտացումը: Այս առումով, առաջարկվում է</w:t>
      </w:r>
      <w:r w:rsidR="00797476" w:rsidRPr="00F759DB">
        <w:rPr>
          <w:rFonts w:ascii="GHEA Grapalat" w:hAnsi="GHEA Grapalat" w:cs="Sylfaen"/>
          <w:bCs/>
          <w:noProof/>
          <w:sz w:val="24"/>
          <w:szCs w:val="24"/>
          <w:lang w:val="hy-AM"/>
        </w:rPr>
        <w:t xml:space="preserve"> </w:t>
      </w:r>
      <w:r w:rsidR="00B72287" w:rsidRPr="00F759DB">
        <w:rPr>
          <w:rFonts w:ascii="GHEA Grapalat" w:hAnsi="GHEA Grapalat"/>
          <w:sz w:val="24"/>
          <w:szCs w:val="24"/>
          <w:lang w:val="hy-AM"/>
        </w:rPr>
        <w:t xml:space="preserve">Հայաստանի </w:t>
      </w:r>
      <w:r w:rsidR="00F21611" w:rsidRPr="00F759DB">
        <w:rPr>
          <w:rFonts w:ascii="GHEA Grapalat" w:hAnsi="GHEA Grapalat"/>
          <w:sz w:val="24"/>
          <w:szCs w:val="24"/>
          <w:lang w:val="hy-AM"/>
        </w:rPr>
        <w:t xml:space="preserve">Հանրապետության </w:t>
      </w:r>
      <w:r w:rsidR="00797476" w:rsidRPr="00F759DB">
        <w:rPr>
          <w:rFonts w:ascii="GHEA Grapalat" w:hAnsi="GHEA Grapalat"/>
          <w:sz w:val="24"/>
          <w:szCs w:val="24"/>
          <w:lang w:val="hy-AM"/>
        </w:rPr>
        <w:t xml:space="preserve"> Գլխավոր դատախազությունում ստեղծել կոռուպցիոն հանցագործությունների քննության նկատմամբ հսկողություն իրականացնող վարչություն՝ միաժամանակ ապահովելով և բարձրացնելով </w:t>
      </w:r>
      <w:r w:rsidR="00797476" w:rsidRPr="00F759DB">
        <w:rPr>
          <w:rFonts w:ascii="GHEA Grapalat" w:hAnsi="GHEA Grapalat" w:cs="Sylfaen"/>
          <w:bCs/>
          <w:noProof/>
          <w:sz w:val="24"/>
          <w:szCs w:val="24"/>
          <w:lang w:val="hy-AM"/>
        </w:rPr>
        <w:t>տվյալ վարչության դատախազների</w:t>
      </w:r>
      <w:r w:rsidR="00CB483B" w:rsidRPr="00F759DB">
        <w:rPr>
          <w:rFonts w:ascii="GHEA Grapalat" w:hAnsi="GHEA Grapalat" w:cs="Sylfaen"/>
          <w:bCs/>
          <w:noProof/>
          <w:sz w:val="24"/>
          <w:szCs w:val="24"/>
          <w:lang w:val="hy-AM"/>
        </w:rPr>
        <w:t>,</w:t>
      </w:r>
      <w:r w:rsidR="00797476" w:rsidRPr="00F759DB">
        <w:rPr>
          <w:rFonts w:ascii="GHEA Grapalat" w:hAnsi="GHEA Grapalat" w:cs="Sylfaen"/>
          <w:bCs/>
          <w:noProof/>
          <w:sz w:val="24"/>
          <w:szCs w:val="24"/>
          <w:lang w:val="hy-AM"/>
        </w:rPr>
        <w:t xml:space="preserve"> ինչպես նաև մարզերի և Երևան քաղաքի համապատասխան դատախազների</w:t>
      </w:r>
      <w:r w:rsidRPr="00F759DB">
        <w:rPr>
          <w:rFonts w:ascii="GHEA Grapalat" w:hAnsi="GHEA Grapalat" w:cs="Sylfaen"/>
          <w:bCs/>
          <w:noProof/>
          <w:sz w:val="24"/>
          <w:szCs w:val="24"/>
          <w:lang w:val="hy-AM"/>
        </w:rPr>
        <w:t xml:space="preserve"> մասնագիտացումը:</w:t>
      </w:r>
    </w:p>
    <w:p w14:paraId="3E11D323" w14:textId="77777777" w:rsidR="00765968" w:rsidRPr="00F759DB" w:rsidRDefault="004606AC" w:rsidP="0023682D">
      <w:pPr>
        <w:pStyle w:val="ListParagraph"/>
        <w:numPr>
          <w:ilvl w:val="0"/>
          <w:numId w:val="12"/>
        </w:numPr>
        <w:tabs>
          <w:tab w:val="left" w:pos="270"/>
          <w:tab w:val="left" w:pos="709"/>
          <w:tab w:val="left" w:pos="851"/>
          <w:tab w:val="left" w:pos="993"/>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lastRenderedPageBreak/>
        <w:t>Միաժամանակ</w:t>
      </w:r>
      <w:r w:rsidR="00625EF6" w:rsidRPr="00F759DB">
        <w:rPr>
          <w:rFonts w:ascii="GHEA Grapalat" w:hAnsi="GHEA Grapalat" w:cs="Sylfaen"/>
          <w:bCs/>
          <w:noProof/>
          <w:sz w:val="24"/>
          <w:szCs w:val="24"/>
          <w:lang w:val="hy-AM"/>
        </w:rPr>
        <w:t xml:space="preserve"> առաջարկվում է </w:t>
      </w:r>
      <w:r w:rsidR="00625EF6" w:rsidRPr="00F759DB">
        <w:rPr>
          <w:rFonts w:ascii="GHEA Grapalat" w:hAnsi="GHEA Grapalat"/>
          <w:sz w:val="24"/>
          <w:szCs w:val="24"/>
          <w:lang w:val="hy-AM"/>
        </w:rPr>
        <w:t xml:space="preserve">Հայաստանի Հանրապետության գլխավոր դատախազության կազմում ստեղծել ապօրինի ծագում ունեցող գույքի բռնագանձման հարցերով իրավասու մասնագիտացված ստորաբաժանում:  </w:t>
      </w:r>
    </w:p>
    <w:p w14:paraId="4CDDAFBE" w14:textId="77777777" w:rsidR="00625EF6" w:rsidRPr="00F759DB" w:rsidRDefault="00625EF6" w:rsidP="0023682D">
      <w:pPr>
        <w:pStyle w:val="ListParagraph"/>
        <w:numPr>
          <w:ilvl w:val="0"/>
          <w:numId w:val="12"/>
        </w:numPr>
        <w:tabs>
          <w:tab w:val="left" w:pos="270"/>
          <w:tab w:val="left" w:pos="851"/>
          <w:tab w:val="left" w:pos="993"/>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Կոռուպցիայի դեմ պայքարում կայացած ինստիտուցիոնալ համակարգի կայացման և շարունակական զարգացման տեսանկյունից կարևորվում է նաև հակակոռուպցիոն մասնագիտացված դատարանի ստեղծումը, որը </w:t>
      </w:r>
      <w:r w:rsidRPr="00F759DB">
        <w:rPr>
          <w:rFonts w:ascii="GHEA Grapalat" w:hAnsi="GHEA Grapalat" w:cs="Sylfaen"/>
          <w:sz w:val="24"/>
          <w:szCs w:val="24"/>
          <w:lang w:val="hy-AM"/>
        </w:rPr>
        <w:t>պետք</w:t>
      </w:r>
      <w:r w:rsidRPr="00F759DB">
        <w:rPr>
          <w:rFonts w:ascii="GHEA Grapalat" w:hAnsi="GHEA Grapalat"/>
          <w:sz w:val="24"/>
          <w:szCs w:val="24"/>
          <w:lang w:val="hy-AM"/>
        </w:rPr>
        <w:t xml:space="preserve"> </w:t>
      </w:r>
      <w:r w:rsidRPr="00F759DB">
        <w:rPr>
          <w:rFonts w:ascii="GHEA Grapalat" w:hAnsi="GHEA Grapalat" w:cs="Sylfaen"/>
          <w:sz w:val="24"/>
          <w:szCs w:val="24"/>
          <w:lang w:val="hy-AM"/>
        </w:rPr>
        <w:t>է</w:t>
      </w:r>
      <w:r w:rsidRPr="00F759DB">
        <w:rPr>
          <w:rFonts w:ascii="GHEA Grapalat" w:hAnsi="GHEA Grapalat"/>
          <w:sz w:val="24"/>
          <w:szCs w:val="24"/>
          <w:lang w:val="hy-AM"/>
        </w:rPr>
        <w:t xml:space="preserve"> </w:t>
      </w:r>
      <w:r w:rsidRPr="00F759DB">
        <w:rPr>
          <w:rFonts w:ascii="GHEA Grapalat" w:hAnsi="GHEA Grapalat" w:cs="Sylfaen"/>
          <w:sz w:val="24"/>
          <w:szCs w:val="24"/>
          <w:lang w:val="hy-AM"/>
        </w:rPr>
        <w:t>օգտվի</w:t>
      </w:r>
      <w:r w:rsidRPr="00F759DB">
        <w:rPr>
          <w:rFonts w:ascii="GHEA Grapalat" w:hAnsi="GHEA Grapalat"/>
          <w:sz w:val="24"/>
          <w:szCs w:val="24"/>
          <w:lang w:val="hy-AM"/>
        </w:rPr>
        <w:t xml:space="preserve"> </w:t>
      </w:r>
      <w:r w:rsidRPr="00F759DB">
        <w:rPr>
          <w:rFonts w:ascii="GHEA Grapalat" w:hAnsi="GHEA Grapalat" w:cs="Sylfaen"/>
          <w:sz w:val="24"/>
          <w:szCs w:val="24"/>
          <w:lang w:val="hy-AM"/>
        </w:rPr>
        <w:t>բավարար</w:t>
      </w:r>
      <w:r w:rsidRPr="00F759DB">
        <w:rPr>
          <w:rFonts w:ascii="GHEA Grapalat" w:hAnsi="GHEA Grapalat"/>
          <w:sz w:val="24"/>
          <w:szCs w:val="24"/>
          <w:lang w:val="hy-AM"/>
        </w:rPr>
        <w:t xml:space="preserve"> </w:t>
      </w:r>
      <w:r w:rsidRPr="00F759DB">
        <w:rPr>
          <w:rFonts w:ascii="GHEA Grapalat" w:hAnsi="GHEA Grapalat" w:cs="Sylfaen"/>
          <w:sz w:val="24"/>
          <w:szCs w:val="24"/>
          <w:lang w:val="hy-AM"/>
        </w:rPr>
        <w:t>մարդկային</w:t>
      </w:r>
      <w:r w:rsidRPr="00F759DB">
        <w:rPr>
          <w:rFonts w:ascii="GHEA Grapalat" w:hAnsi="GHEA Grapalat"/>
          <w:sz w:val="24"/>
          <w:szCs w:val="24"/>
          <w:lang w:val="hy-AM"/>
        </w:rPr>
        <w:t xml:space="preserve">, </w:t>
      </w:r>
      <w:r w:rsidRPr="00F759DB">
        <w:rPr>
          <w:rFonts w:ascii="GHEA Grapalat" w:hAnsi="GHEA Grapalat" w:cs="Sylfaen"/>
          <w:sz w:val="24"/>
          <w:szCs w:val="24"/>
          <w:lang w:val="hy-AM"/>
        </w:rPr>
        <w:t>վարչական</w:t>
      </w:r>
      <w:r w:rsidRPr="00F759DB">
        <w:rPr>
          <w:rFonts w:ascii="GHEA Grapalat" w:hAnsi="GHEA Grapalat"/>
          <w:sz w:val="24"/>
          <w:szCs w:val="24"/>
          <w:lang w:val="hy-AM"/>
        </w:rPr>
        <w:t xml:space="preserve"> </w:t>
      </w:r>
      <w:r w:rsidRPr="00F759DB">
        <w:rPr>
          <w:rFonts w:ascii="GHEA Grapalat" w:hAnsi="GHEA Grapalat" w:cs="Sylfaen"/>
          <w:sz w:val="24"/>
          <w:szCs w:val="24"/>
          <w:lang w:val="hy-AM"/>
        </w:rPr>
        <w:t>և</w:t>
      </w:r>
      <w:r w:rsidRPr="00F759DB">
        <w:rPr>
          <w:rFonts w:ascii="GHEA Grapalat" w:hAnsi="GHEA Grapalat"/>
          <w:sz w:val="24"/>
          <w:szCs w:val="24"/>
          <w:lang w:val="hy-AM"/>
        </w:rPr>
        <w:t xml:space="preserve"> </w:t>
      </w:r>
      <w:r w:rsidRPr="00F759DB">
        <w:rPr>
          <w:rFonts w:ascii="GHEA Grapalat" w:hAnsi="GHEA Grapalat" w:cs="Sylfaen"/>
          <w:sz w:val="24"/>
          <w:szCs w:val="24"/>
          <w:lang w:val="hy-AM"/>
        </w:rPr>
        <w:t>նյութական</w:t>
      </w:r>
      <w:r w:rsidRPr="00F759DB">
        <w:rPr>
          <w:rFonts w:ascii="GHEA Grapalat" w:hAnsi="GHEA Grapalat"/>
          <w:sz w:val="24"/>
          <w:szCs w:val="24"/>
          <w:lang w:val="hy-AM"/>
        </w:rPr>
        <w:t xml:space="preserve"> </w:t>
      </w:r>
      <w:r w:rsidRPr="00F759DB">
        <w:rPr>
          <w:rFonts w:ascii="GHEA Grapalat" w:hAnsi="GHEA Grapalat" w:cs="Sylfaen"/>
          <w:sz w:val="24"/>
          <w:szCs w:val="24"/>
          <w:lang w:val="hy-AM"/>
        </w:rPr>
        <w:t>ռեսուրսներից</w:t>
      </w:r>
      <w:r w:rsidRPr="00F759DB">
        <w:rPr>
          <w:rFonts w:ascii="GHEA Grapalat" w:hAnsi="GHEA Grapalat" w:cs="Sylfaen"/>
          <w:bCs/>
          <w:noProof/>
          <w:sz w:val="24"/>
          <w:szCs w:val="24"/>
          <w:lang w:val="hy-AM"/>
        </w:rPr>
        <w:t xml:space="preserve">, ինչը կհանգեցնի մասնագիտացված դատավորների կողմից գործերի առավել որակյալ, բազմակողմանի և արդյունավետ լուծմանը: Միաժամանակ, </w:t>
      </w:r>
      <w:r w:rsidRPr="00F759DB">
        <w:rPr>
          <w:rFonts w:ascii="GHEA Grapalat" w:hAnsi="GHEA Grapalat"/>
          <w:sz w:val="24"/>
          <w:szCs w:val="24"/>
          <w:lang w:val="hy-AM"/>
        </w:rPr>
        <w:t>Վերաքննիչ քաղաքացիական դատարանում և Վերաքննիչ քրեական դատարանում կառանձնացվեն համապատասխանաբար հակակոռուպցիոն քաղաքացիական գործերով բողոքարկման ենթակա դատական ակտերի վերանայումն իրականացնող և կոռուպցիոն հանցագործությունների գործերով բողոքարկման ենթակա դատական ակտերի վերանայումն իրականացնող առանձին դատավորներ:</w:t>
      </w:r>
      <w:r w:rsidRPr="00F759DB">
        <w:rPr>
          <w:rFonts w:ascii="GHEA Grapalat" w:hAnsi="GHEA Grapalat" w:cs="Sylfaen"/>
          <w:bCs/>
          <w:noProof/>
          <w:sz w:val="24"/>
          <w:szCs w:val="24"/>
          <w:lang w:val="hy-AM"/>
        </w:rPr>
        <w:t xml:space="preserve"> Ակնհայտ է, որ կոռուպցիոն բնույթի գործերով մասնագիտացված քննությունը նոր հարթակի վրա կարող է բարձրացնել կոռուպցիայի դեմ իրականացվող պայքարի արդյունավետության աստիճանը` խթանելով դրա զարգացումը: Հարցի հրատապությունից ելնելով, որպես միջանկյալ գործողություն, մինչև հակակոռուպցիոն մասնագիտացված դատարանի ստեղծումը՝ 2020-2021 թվականների ընթացքում ապօրինի ծագում ունեցող գույքի բռնագանձման գործերով մասնագիտացված  դատական քննությունը կիրականացնեն մասնագիտացված դատավորները: Հակակոռուպցիոն դատարանի ստեղծումից հետո ապօրինի ծագում ունեցող գույքի բռնագանձման գործերը քննվելու են Հակակոռուպցիոն դատարանի կողմից</w:t>
      </w:r>
    </w:p>
    <w:p w14:paraId="6FABF78B" w14:textId="77777777" w:rsidR="00A33ECE" w:rsidRPr="00F759DB" w:rsidRDefault="00797476" w:rsidP="0023682D">
      <w:pPr>
        <w:pStyle w:val="ListParagraph"/>
        <w:numPr>
          <w:ilvl w:val="0"/>
          <w:numId w:val="12"/>
        </w:numPr>
        <w:tabs>
          <w:tab w:val="left" w:pos="270"/>
          <w:tab w:val="left" w:pos="567"/>
          <w:tab w:val="left" w:pos="709"/>
          <w:tab w:val="left" w:pos="851"/>
          <w:tab w:val="left" w:pos="1134"/>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Հակակոռուպցիոն կոմիտեն, </w:t>
      </w:r>
      <w:r w:rsidR="00B72287" w:rsidRPr="00F759DB">
        <w:rPr>
          <w:rFonts w:ascii="GHEA Grapalat" w:hAnsi="GHEA Grapalat" w:cs="Sylfaen"/>
          <w:bCs/>
          <w:noProof/>
          <w:sz w:val="24"/>
          <w:szCs w:val="24"/>
          <w:lang w:val="hy-AM"/>
        </w:rPr>
        <w:t xml:space="preserve">Հայաստանի </w:t>
      </w:r>
      <w:r w:rsidR="00F21611" w:rsidRPr="00F759DB">
        <w:rPr>
          <w:rFonts w:ascii="GHEA Grapalat" w:hAnsi="GHEA Grapalat" w:cs="Sylfaen"/>
          <w:bCs/>
          <w:noProof/>
          <w:sz w:val="24"/>
          <w:szCs w:val="24"/>
          <w:lang w:val="hy-AM"/>
        </w:rPr>
        <w:t xml:space="preserve">Հանրապետության </w:t>
      </w:r>
      <w:r w:rsidRPr="00F759DB">
        <w:rPr>
          <w:rFonts w:ascii="GHEA Grapalat" w:hAnsi="GHEA Grapalat" w:cs="Sylfaen"/>
          <w:bCs/>
          <w:noProof/>
          <w:sz w:val="24"/>
          <w:szCs w:val="24"/>
          <w:lang w:val="hy-AM"/>
        </w:rPr>
        <w:t xml:space="preserve"> գլխավոր դատախազության հակակոռուպցիոն ստորաբաժանումը և  Հակակոռուպցիոն դատարանը ստեղծվելու են միաժամանակ՝ կոռուպցիոն գործերի պատշաճ և արդյունավետ քննությունն ապահովելու համար</w:t>
      </w:r>
      <w:r w:rsidR="00DA6BB4" w:rsidRPr="00F759DB">
        <w:rPr>
          <w:rFonts w:ascii="GHEA Grapalat" w:hAnsi="GHEA Grapalat" w:cs="Sylfaen"/>
          <w:bCs/>
          <w:noProof/>
          <w:sz w:val="24"/>
          <w:szCs w:val="24"/>
          <w:lang w:val="hy-AM"/>
        </w:rPr>
        <w:t>:</w:t>
      </w:r>
    </w:p>
    <w:p w14:paraId="33448270" w14:textId="77777777" w:rsidR="00A33ECE" w:rsidRPr="00F759DB" w:rsidRDefault="00B72287" w:rsidP="0023682D">
      <w:pPr>
        <w:pStyle w:val="ListParagraph"/>
        <w:numPr>
          <w:ilvl w:val="0"/>
          <w:numId w:val="12"/>
        </w:numPr>
        <w:tabs>
          <w:tab w:val="left" w:pos="270"/>
          <w:tab w:val="left" w:pos="851"/>
          <w:tab w:val="left" w:pos="993"/>
          <w:tab w:val="left" w:pos="1530"/>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sz w:val="24"/>
          <w:szCs w:val="24"/>
          <w:shd w:val="clear" w:color="auto" w:fill="FFFFFF"/>
          <w:lang w:val="hy-AM"/>
        </w:rPr>
        <w:t xml:space="preserve">Հայաստանի </w:t>
      </w:r>
      <w:r w:rsidR="00B84F61" w:rsidRPr="00F759DB">
        <w:rPr>
          <w:rFonts w:ascii="GHEA Grapalat" w:hAnsi="GHEA Grapalat"/>
          <w:sz w:val="24"/>
          <w:szCs w:val="24"/>
          <w:shd w:val="clear" w:color="auto" w:fill="FFFFFF"/>
          <w:lang w:val="hy-AM"/>
        </w:rPr>
        <w:t>Հ</w:t>
      </w:r>
      <w:r w:rsidRPr="00F759DB">
        <w:rPr>
          <w:rFonts w:ascii="GHEA Grapalat" w:hAnsi="GHEA Grapalat"/>
          <w:sz w:val="24"/>
          <w:szCs w:val="24"/>
          <w:shd w:val="clear" w:color="auto" w:fill="FFFFFF"/>
          <w:lang w:val="hy-AM"/>
        </w:rPr>
        <w:t>անրապետություն</w:t>
      </w:r>
      <w:r w:rsidR="00751942" w:rsidRPr="00F759DB">
        <w:rPr>
          <w:rFonts w:ascii="GHEA Grapalat" w:hAnsi="GHEA Grapalat"/>
          <w:sz w:val="24"/>
          <w:szCs w:val="24"/>
          <w:shd w:val="clear" w:color="auto" w:fill="FFFFFF"/>
          <w:lang w:val="hy-AM"/>
        </w:rPr>
        <w:t xml:space="preserve">ում </w:t>
      </w:r>
      <w:r w:rsidR="00023203" w:rsidRPr="00F759DB">
        <w:rPr>
          <w:rFonts w:ascii="GHEA Grapalat" w:hAnsi="GHEA Grapalat"/>
          <w:sz w:val="24"/>
          <w:szCs w:val="24"/>
          <w:shd w:val="clear" w:color="auto" w:fill="FFFFFF"/>
          <w:lang w:val="hy-AM"/>
        </w:rPr>
        <w:t>կ</w:t>
      </w:r>
      <w:r w:rsidR="00061EA1" w:rsidRPr="00F759DB">
        <w:rPr>
          <w:rFonts w:ascii="GHEA Grapalat" w:hAnsi="GHEA Grapalat"/>
          <w:sz w:val="24"/>
          <w:szCs w:val="24"/>
          <w:shd w:val="clear" w:color="auto" w:fill="FFFFFF"/>
          <w:lang w:val="hy-AM"/>
        </w:rPr>
        <w:t>ո</w:t>
      </w:r>
      <w:r w:rsidR="00023203" w:rsidRPr="00F759DB">
        <w:rPr>
          <w:rFonts w:ascii="GHEA Grapalat" w:hAnsi="GHEA Grapalat"/>
          <w:sz w:val="24"/>
          <w:szCs w:val="24"/>
          <w:shd w:val="clear" w:color="auto" w:fill="FFFFFF"/>
          <w:lang w:val="hy-AM"/>
        </w:rPr>
        <w:t xml:space="preserve">ռուպցիայի դեմ պայքարի քաղաքականության </w:t>
      </w:r>
      <w:r w:rsidR="00762FC0" w:rsidRPr="00F759DB">
        <w:rPr>
          <w:rFonts w:ascii="GHEA Grapalat" w:hAnsi="GHEA Grapalat"/>
          <w:sz w:val="24"/>
          <w:szCs w:val="24"/>
          <w:shd w:val="clear" w:color="auto" w:fill="FFFFFF"/>
          <w:lang w:val="hy-AM"/>
        </w:rPr>
        <w:t>կատարելագործ</w:t>
      </w:r>
      <w:r w:rsidR="00797476" w:rsidRPr="00F759DB">
        <w:rPr>
          <w:rFonts w:ascii="GHEA Grapalat" w:hAnsi="GHEA Grapalat"/>
          <w:sz w:val="24"/>
          <w:szCs w:val="24"/>
          <w:shd w:val="clear" w:color="auto" w:fill="FFFFFF"/>
          <w:lang w:val="hy-AM"/>
        </w:rPr>
        <w:t>ման</w:t>
      </w:r>
      <w:r w:rsidR="00762FC0" w:rsidRPr="00F759DB">
        <w:rPr>
          <w:rFonts w:ascii="GHEA Grapalat" w:hAnsi="GHEA Grapalat"/>
          <w:sz w:val="24"/>
          <w:szCs w:val="24"/>
          <w:shd w:val="clear" w:color="auto" w:fill="FFFFFF"/>
          <w:lang w:val="hy-AM"/>
        </w:rPr>
        <w:t xml:space="preserve"> </w:t>
      </w:r>
      <w:r w:rsidR="00023203" w:rsidRPr="00F759DB">
        <w:rPr>
          <w:rFonts w:ascii="GHEA Grapalat" w:hAnsi="GHEA Grapalat"/>
          <w:sz w:val="24"/>
          <w:szCs w:val="24"/>
          <w:shd w:val="clear" w:color="auto" w:fill="FFFFFF"/>
          <w:lang w:val="hy-AM"/>
        </w:rPr>
        <w:t xml:space="preserve">և դրա արդյունավետության </w:t>
      </w:r>
      <w:r w:rsidR="00762FC0" w:rsidRPr="00F759DB">
        <w:rPr>
          <w:rFonts w:ascii="GHEA Grapalat" w:hAnsi="GHEA Grapalat"/>
          <w:sz w:val="24"/>
          <w:szCs w:val="24"/>
          <w:shd w:val="clear" w:color="auto" w:fill="FFFFFF"/>
          <w:lang w:val="hy-AM"/>
        </w:rPr>
        <w:t>բարձրաց</w:t>
      </w:r>
      <w:r w:rsidR="00797476" w:rsidRPr="00F759DB">
        <w:rPr>
          <w:rFonts w:ascii="GHEA Grapalat" w:hAnsi="GHEA Grapalat"/>
          <w:sz w:val="24"/>
          <w:szCs w:val="24"/>
          <w:shd w:val="clear" w:color="auto" w:fill="FFFFFF"/>
          <w:lang w:val="hy-AM"/>
        </w:rPr>
        <w:t>ման</w:t>
      </w:r>
      <w:r w:rsidR="001132D4" w:rsidRPr="00F759DB">
        <w:rPr>
          <w:rFonts w:ascii="GHEA Grapalat" w:hAnsi="GHEA Grapalat"/>
          <w:sz w:val="24"/>
          <w:szCs w:val="24"/>
          <w:shd w:val="clear" w:color="auto" w:fill="FFFFFF"/>
          <w:lang w:val="hy-AM"/>
        </w:rPr>
        <w:t xml:space="preserve"> </w:t>
      </w:r>
      <w:r w:rsidR="001132D4" w:rsidRPr="00F759DB">
        <w:rPr>
          <w:rFonts w:ascii="GHEA Grapalat" w:hAnsi="GHEA Grapalat"/>
          <w:sz w:val="24"/>
          <w:szCs w:val="24"/>
          <w:shd w:val="clear" w:color="auto" w:fill="FFFFFF"/>
          <w:lang w:val="hy-AM"/>
        </w:rPr>
        <w:lastRenderedPageBreak/>
        <w:t xml:space="preserve">նպատակով Կոռուպցիայի դեմ պայքարի </w:t>
      </w:r>
      <w:r w:rsidR="00026368" w:rsidRPr="00F759DB">
        <w:rPr>
          <w:rFonts w:ascii="GHEA Grapalat" w:hAnsi="GHEA Grapalat"/>
          <w:sz w:val="24"/>
          <w:szCs w:val="24"/>
          <w:shd w:val="clear" w:color="auto" w:fill="FFFFFF"/>
          <w:lang w:val="hy-AM"/>
        </w:rPr>
        <w:t>խորհուրդը վերակազմակերպ</w:t>
      </w:r>
      <w:r w:rsidR="00797476" w:rsidRPr="00F759DB">
        <w:rPr>
          <w:rFonts w:ascii="GHEA Grapalat" w:hAnsi="GHEA Grapalat"/>
          <w:sz w:val="24"/>
          <w:szCs w:val="24"/>
          <w:shd w:val="clear" w:color="auto" w:fill="FFFFFF"/>
          <w:lang w:val="hy-AM"/>
        </w:rPr>
        <w:t>վ</w:t>
      </w:r>
      <w:r w:rsidR="00026368" w:rsidRPr="00F759DB">
        <w:rPr>
          <w:rFonts w:ascii="GHEA Grapalat" w:hAnsi="GHEA Grapalat"/>
          <w:sz w:val="24"/>
          <w:szCs w:val="24"/>
          <w:shd w:val="clear" w:color="auto" w:fill="FFFFFF"/>
          <w:lang w:val="hy-AM"/>
        </w:rPr>
        <w:t xml:space="preserve">ել </w:t>
      </w:r>
      <w:r w:rsidR="00797476" w:rsidRPr="00F759DB">
        <w:rPr>
          <w:rFonts w:ascii="GHEA Grapalat" w:hAnsi="GHEA Grapalat"/>
          <w:sz w:val="24"/>
          <w:szCs w:val="24"/>
          <w:shd w:val="clear" w:color="auto" w:fill="FFFFFF"/>
          <w:lang w:val="hy-AM"/>
        </w:rPr>
        <w:t xml:space="preserve">է </w:t>
      </w:r>
      <w:r w:rsidR="00026368" w:rsidRPr="00F759DB">
        <w:rPr>
          <w:rFonts w:ascii="GHEA Grapalat" w:hAnsi="GHEA Grapalat" w:cs="Arian AMU"/>
          <w:sz w:val="24"/>
          <w:szCs w:val="24"/>
          <w:shd w:val="clear" w:color="auto" w:fill="FFFFFF"/>
          <w:lang w:val="hy-AM"/>
        </w:rPr>
        <w:t>Հակակոռուպցիոն քաղաքականության խորհրդի՝ համապատասխան գործիքակազմով:</w:t>
      </w:r>
    </w:p>
    <w:p w14:paraId="664CCEBD" w14:textId="77777777" w:rsidR="00A33ECE" w:rsidRPr="00F759DB" w:rsidRDefault="00B622C8" w:rsidP="0023682D">
      <w:pPr>
        <w:pStyle w:val="ListParagraph"/>
        <w:numPr>
          <w:ilvl w:val="0"/>
          <w:numId w:val="12"/>
        </w:numPr>
        <w:tabs>
          <w:tab w:val="left" w:pos="270"/>
          <w:tab w:val="left" w:pos="709"/>
          <w:tab w:val="left" w:pos="851"/>
          <w:tab w:val="left" w:pos="1530"/>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Arian AMU"/>
          <w:sz w:val="24"/>
          <w:szCs w:val="24"/>
          <w:shd w:val="clear" w:color="auto" w:fill="FFFFFF"/>
          <w:lang w:val="hy-AM"/>
        </w:rPr>
        <w:t xml:space="preserve"> </w:t>
      </w:r>
      <w:r w:rsidR="001132D4" w:rsidRPr="00F759DB">
        <w:rPr>
          <w:rFonts w:ascii="GHEA Grapalat" w:hAnsi="GHEA Grapalat" w:cs="Arian AMU"/>
          <w:sz w:val="24"/>
          <w:szCs w:val="24"/>
          <w:shd w:val="clear" w:color="auto" w:fill="FFFFFF"/>
          <w:lang w:val="hy-AM"/>
        </w:rPr>
        <w:t xml:space="preserve">Հակակոռուպցիոն քաղաքականության խորհուրդը </w:t>
      </w:r>
      <w:r w:rsidR="001132D4" w:rsidRPr="00F759DB">
        <w:rPr>
          <w:rFonts w:ascii="GHEA Grapalat" w:eastAsia="Times New Roman" w:hAnsi="GHEA Grapalat" w:cs="Arian AMU"/>
          <w:bCs/>
          <w:iCs/>
          <w:sz w:val="24"/>
          <w:szCs w:val="24"/>
          <w:lang w:val="hy-AM" w:eastAsia="en-GB"/>
        </w:rPr>
        <w:t>քննարկում է հակակոռուպցիոն ռազմավարությունները և առնչվող իրավական ակտերը, ոլորտային հակակոռուպցիոն ծրագրերը, հակակոռուպցիոն ռազմավարություններից և միջազգային պարտավորություններից բխող միջոցառումների իրականացման գործընթացները, հակակոռուպցիոն ռազմավարությունների և ծրագրերի կատարողականները և մոնի</w:t>
      </w:r>
      <w:r w:rsidR="00DA6BB4" w:rsidRPr="00F759DB">
        <w:rPr>
          <w:rFonts w:ascii="GHEA Grapalat" w:eastAsia="Times New Roman" w:hAnsi="GHEA Grapalat" w:cs="Arian AMU"/>
          <w:bCs/>
          <w:iCs/>
          <w:sz w:val="24"/>
          <w:szCs w:val="24"/>
          <w:lang w:val="hy-AM" w:eastAsia="en-GB"/>
        </w:rPr>
        <w:t>թ</w:t>
      </w:r>
      <w:r w:rsidR="001132D4" w:rsidRPr="00F759DB">
        <w:rPr>
          <w:rFonts w:ascii="GHEA Grapalat" w:eastAsia="Times New Roman" w:hAnsi="GHEA Grapalat" w:cs="Arian AMU"/>
          <w:bCs/>
          <w:iCs/>
          <w:sz w:val="24"/>
          <w:szCs w:val="24"/>
          <w:lang w:val="hy-AM" w:eastAsia="en-GB"/>
        </w:rPr>
        <w:t>որինգի արդյունքները, կոռուպցիայի դեմ պայքարի գործընթացում շահագրգիռ կառույցների հետ համագործակցության արդյունքները, միջազգային կազմակերպությունների հետ համագործակցության ընթացքը:</w:t>
      </w:r>
    </w:p>
    <w:p w14:paraId="2BA41083" w14:textId="77777777" w:rsidR="0078307A" w:rsidRPr="00F759DB" w:rsidRDefault="0078307A" w:rsidP="0023682D">
      <w:pPr>
        <w:tabs>
          <w:tab w:val="left" w:pos="270"/>
          <w:tab w:val="left" w:pos="851"/>
          <w:tab w:val="left" w:pos="3870"/>
          <w:tab w:val="left" w:pos="4050"/>
          <w:tab w:val="left" w:pos="4230"/>
          <w:tab w:val="left" w:pos="4410"/>
        </w:tabs>
        <w:spacing w:after="0" w:line="360" w:lineRule="auto"/>
        <w:ind w:right="-86" w:firstLine="375"/>
        <w:jc w:val="center"/>
        <w:rPr>
          <w:rFonts w:ascii="GHEA Grapalat" w:hAnsi="GHEA Grapalat" w:cs="Sylfaen"/>
          <w:b/>
          <w:noProof/>
          <w:sz w:val="24"/>
          <w:szCs w:val="24"/>
          <w:lang w:val="hy-AM"/>
        </w:rPr>
      </w:pPr>
    </w:p>
    <w:p w14:paraId="501A41FD" w14:textId="77777777" w:rsidR="00371D39" w:rsidRPr="00F759DB" w:rsidRDefault="00371D39" w:rsidP="0023682D">
      <w:pPr>
        <w:tabs>
          <w:tab w:val="left" w:pos="270"/>
          <w:tab w:val="left" w:pos="851"/>
          <w:tab w:val="left" w:pos="3870"/>
          <w:tab w:val="left" w:pos="4050"/>
          <w:tab w:val="left" w:pos="4230"/>
          <w:tab w:val="left" w:pos="4410"/>
        </w:tabs>
        <w:spacing w:after="0" w:line="360" w:lineRule="auto"/>
        <w:ind w:right="-86" w:firstLine="375"/>
        <w:jc w:val="center"/>
        <w:rPr>
          <w:rFonts w:ascii="GHEA Grapalat" w:hAnsi="GHEA Grapalat" w:cs="Sylfaen"/>
          <w:b/>
          <w:noProof/>
          <w:sz w:val="24"/>
          <w:szCs w:val="24"/>
          <w:lang w:val="hy-AM"/>
        </w:rPr>
      </w:pPr>
    </w:p>
    <w:p w14:paraId="4A93DE04" w14:textId="205E361B" w:rsidR="00F714D8" w:rsidRPr="00481BDD" w:rsidRDefault="00F714D8" w:rsidP="00481BDD">
      <w:pPr>
        <w:pStyle w:val="Heading2"/>
        <w:tabs>
          <w:tab w:val="left" w:pos="851"/>
        </w:tabs>
        <w:spacing w:line="360" w:lineRule="auto"/>
        <w:jc w:val="center"/>
        <w:rPr>
          <w:rFonts w:ascii="GHEA Grapalat" w:hAnsi="GHEA Grapalat"/>
          <w:noProof/>
          <w:color w:val="auto"/>
          <w:sz w:val="24"/>
          <w:szCs w:val="24"/>
        </w:rPr>
      </w:pPr>
      <w:bookmarkStart w:id="12" w:name="_Toc106814074"/>
      <w:r w:rsidRPr="00F759DB">
        <w:rPr>
          <w:rFonts w:ascii="GHEA Grapalat" w:hAnsi="GHEA Grapalat"/>
          <w:noProof/>
          <w:color w:val="auto"/>
          <w:sz w:val="24"/>
          <w:szCs w:val="24"/>
          <w:lang w:val="hy-AM"/>
        </w:rPr>
        <w:t xml:space="preserve">ԳԼՈՒԽ </w:t>
      </w:r>
      <w:r w:rsidRPr="00F759DB">
        <w:rPr>
          <w:rFonts w:ascii="GHEA Grapalat" w:hAnsi="GHEA Grapalat"/>
          <w:noProof/>
          <w:color w:val="auto"/>
          <w:sz w:val="24"/>
          <w:szCs w:val="24"/>
        </w:rPr>
        <w:t>4</w:t>
      </w:r>
      <w:r w:rsidRPr="00F759DB">
        <w:rPr>
          <w:rFonts w:ascii="GHEA Grapalat" w:hAnsi="GHEA Grapalat"/>
          <w:noProof/>
          <w:color w:val="auto"/>
          <w:sz w:val="24"/>
          <w:szCs w:val="24"/>
          <w:lang w:val="hy-AM"/>
        </w:rPr>
        <w:t>. ՀԱԿԱԿՈՌՈՒՊՑԻՈՆ ՌԱԶՄԱՎԱՐԱԿԱՆ</w:t>
      </w:r>
      <w:r w:rsidR="00481BDD">
        <w:rPr>
          <w:rFonts w:ascii="GHEA Grapalat" w:hAnsi="GHEA Grapalat"/>
          <w:noProof/>
          <w:color w:val="auto"/>
          <w:sz w:val="24"/>
          <w:szCs w:val="24"/>
          <w:lang w:val="hy-AM"/>
        </w:rPr>
        <w:t xml:space="preserve"> </w:t>
      </w:r>
      <w:r w:rsidRPr="00F759DB">
        <w:rPr>
          <w:rFonts w:ascii="GHEA Grapalat" w:hAnsi="GHEA Grapalat"/>
          <w:noProof/>
          <w:color w:val="auto"/>
          <w:sz w:val="24"/>
          <w:szCs w:val="24"/>
          <w:lang w:val="hy-AM"/>
        </w:rPr>
        <w:t>ՈՒՂՂՈՒԹՅՈՒՆՆԵՐԸ</w:t>
      </w:r>
      <w:bookmarkEnd w:id="12"/>
    </w:p>
    <w:p w14:paraId="25B92B34" w14:textId="77777777" w:rsidR="00F714D8" w:rsidRPr="00F759DB" w:rsidRDefault="00F714D8" w:rsidP="0023682D">
      <w:pPr>
        <w:pStyle w:val="ListParagraph"/>
        <w:tabs>
          <w:tab w:val="left" w:pos="270"/>
          <w:tab w:val="left" w:pos="851"/>
        </w:tabs>
        <w:spacing w:after="0" w:line="360" w:lineRule="auto"/>
        <w:ind w:left="0" w:right="-86" w:firstLine="375"/>
        <w:jc w:val="center"/>
        <w:rPr>
          <w:rFonts w:ascii="GHEA Grapalat" w:hAnsi="GHEA Grapalat"/>
          <w:b/>
          <w:noProof/>
          <w:sz w:val="24"/>
          <w:szCs w:val="24"/>
          <w:lang w:val="hy-AM"/>
        </w:rPr>
      </w:pPr>
    </w:p>
    <w:p w14:paraId="4BBB2502" w14:textId="77777777" w:rsidR="00D6493D" w:rsidRPr="00F759DB" w:rsidRDefault="00F714D8" w:rsidP="0023682D">
      <w:pPr>
        <w:pStyle w:val="ListParagraph"/>
        <w:numPr>
          <w:ilvl w:val="0"/>
          <w:numId w:val="12"/>
        </w:numPr>
        <w:tabs>
          <w:tab w:val="left" w:pos="0"/>
          <w:tab w:val="left" w:pos="270"/>
          <w:tab w:val="left" w:pos="851"/>
          <w:tab w:val="left" w:pos="1530"/>
        </w:tabs>
        <w:spacing w:after="0" w:line="360" w:lineRule="auto"/>
        <w:ind w:left="0" w:right="-86" w:firstLine="375"/>
        <w:jc w:val="both"/>
        <w:rPr>
          <w:rFonts w:ascii="GHEA Grapalat" w:hAnsi="GHEA Grapalat"/>
          <w:noProof/>
          <w:sz w:val="24"/>
          <w:szCs w:val="24"/>
          <w:lang w:val="hy-AM"/>
        </w:rPr>
      </w:pPr>
      <w:r w:rsidRPr="00F759DB">
        <w:rPr>
          <w:rFonts w:ascii="GHEA Grapalat" w:eastAsiaTheme="minorHAnsi" w:hAnsi="GHEA Grapalat" w:cs="Sylfaen"/>
          <w:noProof/>
          <w:sz w:val="24"/>
          <w:szCs w:val="24"/>
          <w:lang w:val="hy-AM"/>
        </w:rPr>
        <w:t xml:space="preserve">Սույն </w:t>
      </w:r>
      <w:r w:rsidRPr="00F759DB">
        <w:rPr>
          <w:rFonts w:ascii="GHEA Grapalat" w:hAnsi="GHEA Grapalat"/>
          <w:noProof/>
          <w:sz w:val="24"/>
          <w:szCs w:val="24"/>
          <w:lang w:val="hy-AM"/>
        </w:rPr>
        <w:t xml:space="preserve">Ռազմավարությամբ սահմանվում են այն ելակետային ու հիմնարար ուղղությունները, որոնք վճռորոշ պետք է լինեն 2019-2022թթ. </w:t>
      </w:r>
      <w:r w:rsidR="00B72287" w:rsidRPr="00F759DB">
        <w:rPr>
          <w:rFonts w:ascii="GHEA Grapalat" w:hAnsi="GHEA Grapalat"/>
          <w:noProof/>
          <w:sz w:val="24"/>
          <w:szCs w:val="24"/>
          <w:lang w:val="hy-AM"/>
        </w:rPr>
        <w:t xml:space="preserve">Հայաստանի </w:t>
      </w:r>
      <w:r w:rsidR="00F21611" w:rsidRPr="00F759DB">
        <w:rPr>
          <w:rFonts w:ascii="GHEA Grapalat" w:hAnsi="GHEA Grapalat"/>
          <w:noProof/>
          <w:sz w:val="24"/>
          <w:szCs w:val="24"/>
          <w:lang w:val="hy-AM"/>
        </w:rPr>
        <w:t xml:space="preserve">Հանրապետության </w:t>
      </w:r>
      <w:r w:rsidRPr="00F759DB">
        <w:rPr>
          <w:rFonts w:ascii="GHEA Grapalat" w:hAnsi="GHEA Grapalat"/>
          <w:noProof/>
          <w:sz w:val="24"/>
          <w:szCs w:val="24"/>
          <w:lang w:val="hy-AM"/>
        </w:rPr>
        <w:t xml:space="preserve"> հակակոռուպցիոն քաղաքականության իրագործման, կոռուպցիայի դեմ պայքարի և արդյունքում կոռուպցիայի աստիճանական նվազեցման և հաղթահարման համար: Կոռուպցիայի դեմ պայքարի հիմնական երեք ուղղություններն են՝</w:t>
      </w:r>
    </w:p>
    <w:p w14:paraId="6587A3A1" w14:textId="77777777" w:rsidR="00D6493D" w:rsidRPr="00F759DB" w:rsidRDefault="00F714D8" w:rsidP="0023682D">
      <w:pPr>
        <w:pStyle w:val="ListParagraph"/>
        <w:numPr>
          <w:ilvl w:val="0"/>
          <w:numId w:val="10"/>
        </w:numPr>
        <w:tabs>
          <w:tab w:val="left" w:pos="0"/>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կոռուպցիայի կանխարգելումը, </w:t>
      </w:r>
    </w:p>
    <w:p w14:paraId="1F9D3287" w14:textId="77777777" w:rsidR="00D6493D" w:rsidRPr="00F759DB" w:rsidRDefault="00F714D8" w:rsidP="0023682D">
      <w:pPr>
        <w:pStyle w:val="ListParagraph"/>
        <w:numPr>
          <w:ilvl w:val="0"/>
          <w:numId w:val="10"/>
        </w:numPr>
        <w:tabs>
          <w:tab w:val="left" w:pos="0"/>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կոռուպցիոն հանցագործությունների բացահայտումը</w:t>
      </w:r>
      <w:r w:rsidRPr="00F759DB">
        <w:rPr>
          <w:rFonts w:ascii="GHEA Grapalat" w:hAnsi="GHEA Grapalat"/>
          <w:noProof/>
          <w:sz w:val="24"/>
          <w:szCs w:val="24"/>
        </w:rPr>
        <w:t>,</w:t>
      </w:r>
      <w:r w:rsidRPr="00F759DB">
        <w:rPr>
          <w:rFonts w:ascii="GHEA Grapalat" w:hAnsi="GHEA Grapalat"/>
          <w:noProof/>
          <w:sz w:val="24"/>
          <w:szCs w:val="24"/>
          <w:lang w:val="hy-AM"/>
        </w:rPr>
        <w:t xml:space="preserve"> </w:t>
      </w:r>
    </w:p>
    <w:p w14:paraId="6CA8331E" w14:textId="77777777" w:rsidR="00D6493D" w:rsidRPr="00F759DB" w:rsidRDefault="00F714D8" w:rsidP="0023682D">
      <w:pPr>
        <w:pStyle w:val="ListParagraph"/>
        <w:numPr>
          <w:ilvl w:val="0"/>
          <w:numId w:val="10"/>
        </w:numPr>
        <w:tabs>
          <w:tab w:val="left" w:pos="0"/>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հակակոռուպցիոն կրթություն</w:t>
      </w:r>
      <w:r w:rsidRPr="00F759DB">
        <w:rPr>
          <w:rFonts w:ascii="GHEA Grapalat" w:hAnsi="GHEA Grapalat"/>
          <w:noProof/>
          <w:sz w:val="24"/>
          <w:szCs w:val="24"/>
        </w:rPr>
        <w:t>ը</w:t>
      </w:r>
      <w:r w:rsidRPr="00F759DB">
        <w:rPr>
          <w:rFonts w:ascii="GHEA Grapalat" w:hAnsi="GHEA Grapalat"/>
          <w:noProof/>
          <w:sz w:val="24"/>
          <w:szCs w:val="24"/>
          <w:lang w:val="hy-AM"/>
        </w:rPr>
        <w:t xml:space="preserve"> և իրազեկում</w:t>
      </w:r>
      <w:r w:rsidRPr="00F759DB">
        <w:rPr>
          <w:rFonts w:ascii="GHEA Grapalat" w:hAnsi="GHEA Grapalat"/>
          <w:noProof/>
          <w:sz w:val="24"/>
          <w:szCs w:val="24"/>
        </w:rPr>
        <w:t>ը</w:t>
      </w:r>
      <w:r w:rsidRPr="00F759DB">
        <w:rPr>
          <w:rFonts w:ascii="GHEA Grapalat" w:hAnsi="GHEA Grapalat"/>
          <w:noProof/>
          <w:sz w:val="24"/>
          <w:szCs w:val="24"/>
          <w:lang w:val="hy-AM"/>
        </w:rPr>
        <w:t xml:space="preserve">: </w:t>
      </w:r>
    </w:p>
    <w:p w14:paraId="0BBDEA15" w14:textId="77777777" w:rsidR="00654335" w:rsidRPr="00F759DB" w:rsidRDefault="00654335" w:rsidP="0023682D">
      <w:pPr>
        <w:pStyle w:val="ListParagraph"/>
        <w:tabs>
          <w:tab w:val="left" w:pos="270"/>
          <w:tab w:val="left" w:pos="851"/>
        </w:tabs>
        <w:spacing w:after="0" w:line="360" w:lineRule="auto"/>
        <w:ind w:left="0" w:right="-86" w:firstLine="375"/>
        <w:jc w:val="both"/>
        <w:rPr>
          <w:rFonts w:ascii="GHEA Grapalat" w:eastAsiaTheme="minorHAnsi" w:hAnsi="GHEA Grapalat"/>
          <w:noProof/>
          <w:sz w:val="24"/>
          <w:szCs w:val="24"/>
        </w:rPr>
      </w:pPr>
    </w:p>
    <w:p w14:paraId="0FC9D590" w14:textId="77777777" w:rsidR="00371D39" w:rsidRPr="00F759DB" w:rsidRDefault="00371D39" w:rsidP="0023682D">
      <w:pPr>
        <w:pStyle w:val="ListParagraph"/>
        <w:tabs>
          <w:tab w:val="left" w:pos="270"/>
          <w:tab w:val="left" w:pos="851"/>
        </w:tabs>
        <w:spacing w:after="0" w:line="360" w:lineRule="auto"/>
        <w:ind w:left="0" w:right="-86" w:firstLine="375"/>
        <w:jc w:val="both"/>
        <w:rPr>
          <w:rFonts w:ascii="GHEA Grapalat" w:eastAsiaTheme="minorHAnsi" w:hAnsi="GHEA Grapalat"/>
          <w:noProof/>
          <w:sz w:val="24"/>
          <w:szCs w:val="24"/>
        </w:rPr>
      </w:pPr>
    </w:p>
    <w:p w14:paraId="4D12B60D" w14:textId="77777777" w:rsidR="00A33ECE" w:rsidRPr="00F759DB" w:rsidRDefault="00D67BD0" w:rsidP="0023682D">
      <w:pPr>
        <w:pStyle w:val="Heading3"/>
        <w:tabs>
          <w:tab w:val="left" w:pos="851"/>
        </w:tabs>
        <w:spacing w:line="360" w:lineRule="auto"/>
        <w:jc w:val="center"/>
        <w:rPr>
          <w:rFonts w:ascii="GHEA Grapalat" w:eastAsiaTheme="minorHAnsi" w:hAnsi="GHEA Grapalat"/>
          <w:b/>
          <w:noProof/>
          <w:color w:val="auto"/>
          <w:lang w:val="hy-AM"/>
        </w:rPr>
      </w:pPr>
      <w:bookmarkStart w:id="13" w:name="_Toc106814075"/>
      <w:r w:rsidRPr="00F759DB">
        <w:rPr>
          <w:rFonts w:ascii="GHEA Grapalat" w:eastAsiaTheme="minorHAnsi" w:hAnsi="GHEA Grapalat"/>
          <w:b/>
          <w:noProof/>
          <w:color w:val="auto"/>
          <w:lang w:val="hy-AM"/>
        </w:rPr>
        <w:t xml:space="preserve">4.1 </w:t>
      </w:r>
      <w:r w:rsidR="00797476" w:rsidRPr="00F759DB">
        <w:rPr>
          <w:rFonts w:ascii="GHEA Grapalat" w:eastAsiaTheme="minorHAnsi" w:hAnsi="GHEA Grapalat"/>
          <w:b/>
          <w:noProof/>
          <w:color w:val="auto"/>
          <w:lang w:val="hy-AM"/>
        </w:rPr>
        <w:t>Կոռուպցիայի կանխարգելում</w:t>
      </w:r>
      <w:bookmarkEnd w:id="13"/>
    </w:p>
    <w:p w14:paraId="61DEE82A" w14:textId="77777777" w:rsidR="00A33ECE" w:rsidRPr="00F759DB" w:rsidRDefault="00A33ECE" w:rsidP="0023682D">
      <w:pPr>
        <w:pStyle w:val="ListParagraph"/>
        <w:tabs>
          <w:tab w:val="left" w:pos="270"/>
          <w:tab w:val="left" w:pos="851"/>
          <w:tab w:val="left" w:pos="3683"/>
        </w:tabs>
        <w:spacing w:after="0" w:line="360" w:lineRule="auto"/>
        <w:ind w:left="0" w:right="-86" w:firstLine="375"/>
        <w:jc w:val="center"/>
        <w:rPr>
          <w:rFonts w:ascii="GHEA Grapalat" w:eastAsiaTheme="minorHAnsi" w:hAnsi="GHEA Grapalat" w:cs="Sylfaen"/>
          <w:noProof/>
          <w:sz w:val="24"/>
          <w:szCs w:val="24"/>
          <w:lang w:val="hy-AM"/>
        </w:rPr>
      </w:pPr>
    </w:p>
    <w:p w14:paraId="3F7D6C20" w14:textId="77777777" w:rsidR="00D6493D" w:rsidRPr="00F759DB" w:rsidRDefault="00F23580" w:rsidP="0023682D">
      <w:pPr>
        <w:pStyle w:val="ListParagraph"/>
        <w:numPr>
          <w:ilvl w:val="0"/>
          <w:numId w:val="12"/>
        </w:numPr>
        <w:tabs>
          <w:tab w:val="left" w:pos="270"/>
          <w:tab w:val="left" w:pos="709"/>
          <w:tab w:val="left" w:pos="851"/>
          <w:tab w:val="left" w:pos="180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Կոռուպցիայի դեմ պայքարում հաջողելու տեսանկյունից կարևորվում է </w:t>
      </w:r>
      <w:r w:rsidR="00D442EE" w:rsidRPr="00F759DB">
        <w:rPr>
          <w:rFonts w:ascii="GHEA Grapalat" w:eastAsiaTheme="minorHAnsi" w:hAnsi="GHEA Grapalat" w:cs="Sylfaen"/>
          <w:noProof/>
          <w:sz w:val="24"/>
          <w:szCs w:val="24"/>
          <w:lang w:val="hy-AM"/>
        </w:rPr>
        <w:t xml:space="preserve">կոռուպցիայի </w:t>
      </w:r>
      <w:r w:rsidRPr="00F759DB">
        <w:rPr>
          <w:rFonts w:ascii="GHEA Grapalat" w:eastAsiaTheme="minorHAnsi" w:hAnsi="GHEA Grapalat" w:cs="Sylfaen"/>
          <w:noProof/>
          <w:sz w:val="24"/>
          <w:szCs w:val="24"/>
          <w:lang w:val="hy-AM"/>
        </w:rPr>
        <w:t>կանխարգելմանն ուղղված օրենսդրական դաշտի վերանայումը</w:t>
      </w:r>
      <w:r w:rsidR="00DE7060" w:rsidRPr="00F759DB">
        <w:rPr>
          <w:rFonts w:ascii="GHEA Grapalat" w:eastAsiaTheme="minorHAnsi" w:hAnsi="GHEA Grapalat" w:cs="Sylfaen"/>
          <w:noProof/>
          <w:sz w:val="24"/>
          <w:szCs w:val="24"/>
          <w:lang w:val="hy-AM"/>
        </w:rPr>
        <w:t xml:space="preserve">, </w:t>
      </w:r>
      <w:r w:rsidRPr="00F759DB">
        <w:rPr>
          <w:rFonts w:ascii="GHEA Grapalat" w:eastAsiaTheme="minorHAnsi" w:hAnsi="GHEA Grapalat" w:cs="Sylfaen"/>
          <w:noProof/>
          <w:sz w:val="24"/>
          <w:szCs w:val="24"/>
          <w:lang w:val="hy-AM"/>
        </w:rPr>
        <w:t xml:space="preserve">արդի </w:t>
      </w:r>
      <w:r w:rsidRPr="00F759DB">
        <w:rPr>
          <w:rFonts w:ascii="GHEA Grapalat" w:eastAsiaTheme="minorHAnsi" w:hAnsi="GHEA Grapalat" w:cs="Sylfaen"/>
          <w:noProof/>
          <w:sz w:val="24"/>
          <w:szCs w:val="24"/>
          <w:lang w:val="hy-AM"/>
        </w:rPr>
        <w:lastRenderedPageBreak/>
        <w:t xml:space="preserve">մարտահրավերներին և միջազգային չափանիշներին համապատասխանեցումը, </w:t>
      </w:r>
      <w:r w:rsidR="00DE7060" w:rsidRPr="00F759DB">
        <w:rPr>
          <w:rFonts w:ascii="GHEA Grapalat" w:hAnsi="GHEA Grapalat"/>
          <w:noProof/>
          <w:sz w:val="24"/>
          <w:szCs w:val="24"/>
          <w:shd w:val="clear" w:color="auto" w:fill="FFFFFF"/>
          <w:lang w:val="hy-AM"/>
        </w:rPr>
        <w:t xml:space="preserve">կոռուպցիոն ռիսկերի </w:t>
      </w:r>
      <w:r w:rsidR="00A77F40" w:rsidRPr="00F759DB">
        <w:rPr>
          <w:rFonts w:ascii="GHEA Grapalat" w:hAnsi="GHEA Grapalat"/>
          <w:noProof/>
          <w:sz w:val="24"/>
          <w:szCs w:val="24"/>
          <w:shd w:val="clear" w:color="auto" w:fill="FFFFFF"/>
          <w:lang w:val="hy-AM"/>
        </w:rPr>
        <w:t>արդյունավետ կառավարմանն ու զսպմանն</w:t>
      </w:r>
      <w:r w:rsidR="00DE7060" w:rsidRPr="00F759DB">
        <w:rPr>
          <w:rFonts w:ascii="GHEA Grapalat" w:hAnsi="GHEA Grapalat"/>
          <w:noProof/>
          <w:sz w:val="24"/>
          <w:szCs w:val="24"/>
          <w:shd w:val="clear" w:color="auto" w:fill="FFFFFF"/>
          <w:lang w:val="hy-AM"/>
        </w:rPr>
        <w:t xml:space="preserve"> ուղղված </w:t>
      </w:r>
      <w:r w:rsidRPr="00F759DB">
        <w:rPr>
          <w:rFonts w:ascii="GHEA Grapalat" w:eastAsiaTheme="minorHAnsi" w:hAnsi="GHEA Grapalat" w:cs="Sylfaen"/>
          <w:noProof/>
          <w:sz w:val="24"/>
          <w:szCs w:val="24"/>
          <w:lang w:val="hy-AM"/>
        </w:rPr>
        <w:t>արդյունավետ կառուցակարգերի ներդրումը, դրանց</w:t>
      </w:r>
      <w:r w:rsidR="00B72287" w:rsidRPr="00F759DB">
        <w:rPr>
          <w:rFonts w:ascii="GHEA Grapalat" w:eastAsiaTheme="minorHAnsi" w:hAnsi="GHEA Grapalat" w:cs="Sylfaen"/>
          <w:noProof/>
          <w:sz w:val="24"/>
          <w:szCs w:val="24"/>
          <w:lang w:val="hy-AM"/>
        </w:rPr>
        <w:t>՝</w:t>
      </w:r>
      <w:r w:rsidRPr="00F759DB">
        <w:rPr>
          <w:rFonts w:ascii="GHEA Grapalat" w:eastAsiaTheme="minorHAnsi" w:hAnsi="GHEA Grapalat" w:cs="Sylfaen"/>
          <w:noProof/>
          <w:sz w:val="24"/>
          <w:szCs w:val="24"/>
          <w:lang w:val="hy-AM"/>
        </w:rPr>
        <w:t xml:space="preserve"> գործնականում ապահովումը:</w:t>
      </w:r>
    </w:p>
    <w:p w14:paraId="49A9CB6F" w14:textId="77777777" w:rsidR="00D6493D" w:rsidRPr="00F759DB" w:rsidRDefault="00F23580" w:rsidP="0023682D">
      <w:pPr>
        <w:pStyle w:val="ListParagraph"/>
        <w:numPr>
          <w:ilvl w:val="0"/>
          <w:numId w:val="12"/>
        </w:numPr>
        <w:tabs>
          <w:tab w:val="left" w:pos="270"/>
          <w:tab w:val="left" w:pos="709"/>
          <w:tab w:val="left" w:pos="851"/>
          <w:tab w:val="left" w:pos="180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Այս առումով Ռազմավարությունը կոռուպցիայի կանխարգելումն իրականացնելու է  հետևյալ  ենթաուղղություններով. </w:t>
      </w:r>
    </w:p>
    <w:p w14:paraId="11EE49ED" w14:textId="77777777" w:rsidR="00654335" w:rsidRPr="00F759DB" w:rsidRDefault="00D442EE" w:rsidP="0023682D">
      <w:pPr>
        <w:pStyle w:val="ListParagraph"/>
        <w:numPr>
          <w:ilvl w:val="0"/>
          <w:numId w:val="7"/>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cs="Sylfaen"/>
          <w:noProof/>
          <w:sz w:val="24"/>
          <w:szCs w:val="24"/>
          <w:lang w:val="hy-AM"/>
        </w:rPr>
        <w:t>Վարչական</w:t>
      </w:r>
      <w:r w:rsidRPr="00F759DB">
        <w:rPr>
          <w:rFonts w:ascii="GHEA Grapalat" w:hAnsi="GHEA Grapalat"/>
          <w:noProof/>
          <w:sz w:val="24"/>
          <w:szCs w:val="24"/>
          <w:lang w:val="hy-AM"/>
        </w:rPr>
        <w:t xml:space="preserve"> կոռուպցիայի </w:t>
      </w:r>
      <w:r w:rsidR="005F5564" w:rsidRPr="00F759DB">
        <w:rPr>
          <w:rFonts w:ascii="GHEA Grapalat" w:hAnsi="GHEA Grapalat"/>
          <w:noProof/>
          <w:sz w:val="24"/>
          <w:szCs w:val="24"/>
          <w:lang w:val="hy-AM"/>
        </w:rPr>
        <w:t>նվազեցում</w:t>
      </w:r>
      <w:r w:rsidR="001C2257" w:rsidRPr="00F759DB">
        <w:rPr>
          <w:rFonts w:ascii="GHEA Grapalat" w:hAnsi="GHEA Grapalat"/>
          <w:noProof/>
          <w:sz w:val="24"/>
          <w:szCs w:val="24"/>
          <w:lang w:val="hy-AM"/>
        </w:rPr>
        <w:t>.</w:t>
      </w:r>
    </w:p>
    <w:p w14:paraId="7D96D273" w14:textId="77777777" w:rsidR="00654335" w:rsidRPr="00F759DB" w:rsidRDefault="00D442EE" w:rsidP="0023682D">
      <w:pPr>
        <w:pStyle w:val="ListParagraph"/>
        <w:numPr>
          <w:ilvl w:val="0"/>
          <w:numId w:val="7"/>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cs="Sylfaen"/>
          <w:noProof/>
          <w:sz w:val="24"/>
          <w:szCs w:val="24"/>
          <w:lang w:val="hy-AM"/>
        </w:rPr>
        <w:t>Հանրային</w:t>
      </w:r>
      <w:r w:rsidRPr="00F759DB">
        <w:rPr>
          <w:rFonts w:ascii="GHEA Grapalat" w:hAnsi="GHEA Grapalat"/>
          <w:noProof/>
          <w:sz w:val="24"/>
          <w:szCs w:val="24"/>
          <w:lang w:val="hy-AM"/>
        </w:rPr>
        <w:t xml:space="preserve"> կառավարման համակարգում բարեվարքության</w:t>
      </w:r>
      <w:r w:rsidR="006E7EE3" w:rsidRPr="00F759DB">
        <w:rPr>
          <w:rFonts w:ascii="GHEA Grapalat" w:hAnsi="GHEA Grapalat"/>
          <w:noProof/>
          <w:sz w:val="24"/>
          <w:szCs w:val="24"/>
          <w:lang w:val="hy-AM"/>
        </w:rPr>
        <w:t xml:space="preserve"> </w:t>
      </w:r>
      <w:r w:rsidRPr="00F759DB">
        <w:rPr>
          <w:rFonts w:ascii="GHEA Grapalat" w:hAnsi="GHEA Grapalat"/>
          <w:noProof/>
          <w:sz w:val="24"/>
          <w:szCs w:val="24"/>
          <w:lang w:val="hy-AM"/>
        </w:rPr>
        <w:t>ամրապնդում</w:t>
      </w:r>
      <w:r w:rsidR="001C2257" w:rsidRPr="00F759DB">
        <w:rPr>
          <w:rFonts w:ascii="GHEA Grapalat" w:hAnsi="GHEA Grapalat"/>
          <w:noProof/>
          <w:sz w:val="24"/>
          <w:szCs w:val="24"/>
          <w:lang w:val="hy-AM"/>
        </w:rPr>
        <w:t>.</w:t>
      </w:r>
    </w:p>
    <w:p w14:paraId="1E147F50" w14:textId="77777777" w:rsidR="00654335" w:rsidRPr="00F759DB" w:rsidRDefault="00D442EE" w:rsidP="0023682D">
      <w:pPr>
        <w:pStyle w:val="ListParagraph"/>
        <w:numPr>
          <w:ilvl w:val="0"/>
          <w:numId w:val="7"/>
        </w:numPr>
        <w:tabs>
          <w:tab w:val="left" w:pos="270"/>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Հայտարարագրում</w:t>
      </w:r>
      <w:r w:rsidR="001C2257" w:rsidRPr="00F759DB">
        <w:rPr>
          <w:rFonts w:ascii="GHEA Grapalat" w:eastAsiaTheme="minorHAnsi" w:hAnsi="GHEA Grapalat" w:cs="Sylfaen"/>
          <w:noProof/>
          <w:sz w:val="24"/>
          <w:szCs w:val="24"/>
          <w:lang w:val="hy-AM"/>
        </w:rPr>
        <w:t>.</w:t>
      </w:r>
    </w:p>
    <w:p w14:paraId="1364EB85" w14:textId="77777777" w:rsidR="004F7648" w:rsidRPr="00F759DB" w:rsidRDefault="00A77F40" w:rsidP="0023682D">
      <w:pPr>
        <w:pStyle w:val="ListParagraph"/>
        <w:numPr>
          <w:ilvl w:val="0"/>
          <w:numId w:val="7"/>
        </w:numPr>
        <w:tabs>
          <w:tab w:val="left" w:pos="270"/>
          <w:tab w:val="left" w:pos="851"/>
        </w:tabs>
        <w:spacing w:after="0" w:line="360" w:lineRule="auto"/>
        <w:ind w:left="0" w:firstLine="375"/>
        <w:rPr>
          <w:rFonts w:ascii="GHEA Grapalat" w:eastAsia="Times New Roman" w:hAnsi="GHEA Grapalat" w:cs="Times New Roman"/>
          <w:noProof/>
          <w:sz w:val="24"/>
          <w:szCs w:val="24"/>
          <w:lang w:val="hy-AM"/>
        </w:rPr>
      </w:pPr>
      <w:r w:rsidRPr="00F759DB">
        <w:rPr>
          <w:rFonts w:ascii="GHEA Grapalat" w:eastAsia="Times New Roman" w:hAnsi="GHEA Grapalat" w:cs="Times New Roman"/>
          <w:noProof/>
          <w:sz w:val="24"/>
          <w:szCs w:val="24"/>
          <w:lang w:val="hy-AM"/>
        </w:rPr>
        <w:t>Մ</w:t>
      </w:r>
      <w:r w:rsidR="00D442EE" w:rsidRPr="00F759DB">
        <w:rPr>
          <w:rFonts w:ascii="GHEA Grapalat" w:eastAsia="Times New Roman" w:hAnsi="GHEA Grapalat" w:cs="Times New Roman"/>
          <w:noProof/>
          <w:sz w:val="24"/>
          <w:szCs w:val="24"/>
          <w:lang w:val="hy-AM"/>
        </w:rPr>
        <w:t>ասնավոր հատվածում թափանցիկության բարձրացում</w:t>
      </w:r>
      <w:r w:rsidR="001C2257" w:rsidRPr="00F759DB">
        <w:rPr>
          <w:rFonts w:ascii="GHEA Grapalat" w:eastAsia="Times New Roman" w:hAnsi="GHEA Grapalat" w:cs="Times New Roman"/>
          <w:noProof/>
          <w:sz w:val="24"/>
          <w:szCs w:val="24"/>
          <w:lang w:val="hy-AM"/>
        </w:rPr>
        <w:t>.</w:t>
      </w:r>
    </w:p>
    <w:p w14:paraId="21ABFD6C" w14:textId="77777777" w:rsidR="00371D39" w:rsidRPr="00F759DB" w:rsidRDefault="00371D39" w:rsidP="0023682D">
      <w:pPr>
        <w:pStyle w:val="Heading3"/>
        <w:tabs>
          <w:tab w:val="left" w:pos="851"/>
        </w:tabs>
        <w:spacing w:line="360" w:lineRule="auto"/>
        <w:rPr>
          <w:rFonts w:ascii="GHEA Grapalat" w:eastAsiaTheme="minorHAnsi" w:hAnsi="GHEA Grapalat"/>
          <w:noProof/>
          <w:color w:val="auto"/>
          <w:lang w:val="hy-AM"/>
        </w:rPr>
      </w:pPr>
    </w:p>
    <w:p w14:paraId="5E25E33C" w14:textId="77777777" w:rsidR="00654335" w:rsidRPr="00F759DB" w:rsidRDefault="005F5564" w:rsidP="0023682D">
      <w:pPr>
        <w:pStyle w:val="Heading3"/>
        <w:tabs>
          <w:tab w:val="left" w:pos="851"/>
        </w:tabs>
        <w:spacing w:line="360" w:lineRule="auto"/>
        <w:jc w:val="center"/>
        <w:rPr>
          <w:rFonts w:ascii="GHEA Grapalat" w:eastAsia="Times New Roman" w:hAnsi="GHEA Grapalat" w:cs="Times New Roman"/>
          <w:b/>
          <w:noProof/>
          <w:color w:val="auto"/>
          <w:lang w:val="hy-AM"/>
        </w:rPr>
      </w:pPr>
      <w:bookmarkStart w:id="14" w:name="_Toc106814076"/>
      <w:r w:rsidRPr="00F759DB">
        <w:rPr>
          <w:rFonts w:ascii="GHEA Grapalat" w:hAnsi="GHEA Grapalat"/>
          <w:b/>
          <w:noProof/>
          <w:color w:val="auto"/>
          <w:lang w:val="hy-AM"/>
        </w:rPr>
        <w:t xml:space="preserve">4.2 </w:t>
      </w:r>
      <w:r w:rsidR="00D442EE" w:rsidRPr="00F759DB">
        <w:rPr>
          <w:rFonts w:ascii="GHEA Grapalat" w:hAnsi="GHEA Grapalat"/>
          <w:b/>
          <w:noProof/>
          <w:color w:val="auto"/>
          <w:lang w:val="hy-AM"/>
        </w:rPr>
        <w:t>Վարչական կոռուպցիայի հաղթահարում</w:t>
      </w:r>
      <w:bookmarkEnd w:id="14"/>
    </w:p>
    <w:p w14:paraId="6E8B6E2E" w14:textId="77777777" w:rsidR="00F23580" w:rsidRPr="00F759DB" w:rsidRDefault="00F23580" w:rsidP="0023682D">
      <w:pPr>
        <w:pStyle w:val="ListParagraph"/>
        <w:tabs>
          <w:tab w:val="left" w:pos="270"/>
          <w:tab w:val="left" w:pos="851"/>
          <w:tab w:val="left" w:pos="1530"/>
          <w:tab w:val="left" w:pos="2700"/>
        </w:tabs>
        <w:spacing w:after="0" w:line="360" w:lineRule="auto"/>
        <w:ind w:left="0" w:right="-86" w:firstLine="375"/>
        <w:jc w:val="both"/>
        <w:rPr>
          <w:rFonts w:ascii="GHEA Grapalat" w:eastAsia="Times New Roman" w:hAnsi="GHEA Grapalat" w:cs="Times New Roman"/>
          <w:b/>
          <w:noProof/>
          <w:sz w:val="24"/>
          <w:szCs w:val="24"/>
          <w:lang w:val="hy-AM"/>
        </w:rPr>
      </w:pPr>
    </w:p>
    <w:p w14:paraId="760EBE70" w14:textId="77777777" w:rsidR="00A33ECE" w:rsidRPr="00F759DB" w:rsidRDefault="00B2675A" w:rsidP="0023682D">
      <w:pPr>
        <w:pStyle w:val="ListParagraph"/>
        <w:numPr>
          <w:ilvl w:val="0"/>
          <w:numId w:val="12"/>
        </w:numPr>
        <w:tabs>
          <w:tab w:val="left" w:pos="0"/>
          <w:tab w:val="left" w:pos="270"/>
          <w:tab w:val="left" w:pos="851"/>
        </w:tabs>
        <w:spacing w:after="0" w:line="360" w:lineRule="auto"/>
        <w:ind w:left="0" w:firstLine="375"/>
        <w:jc w:val="both"/>
        <w:rPr>
          <w:rFonts w:ascii="GHEA Grapalat" w:hAnsi="GHEA Grapalat" w:cs="Sylfaen"/>
          <w:noProof/>
          <w:sz w:val="24"/>
          <w:szCs w:val="24"/>
          <w:lang w:val="hy-AM"/>
        </w:rPr>
      </w:pPr>
      <w:r w:rsidRPr="00F759DB">
        <w:rPr>
          <w:rFonts w:ascii="GHEA Grapalat" w:hAnsi="GHEA Grapalat" w:cs="Sylfaen"/>
          <w:noProof/>
          <w:sz w:val="24"/>
          <w:szCs w:val="24"/>
          <w:lang w:val="hy-AM"/>
        </w:rPr>
        <w:t xml:space="preserve"> </w:t>
      </w:r>
      <w:r w:rsidR="00F744DA" w:rsidRPr="00F759DB">
        <w:rPr>
          <w:rFonts w:ascii="GHEA Grapalat" w:hAnsi="GHEA Grapalat" w:cs="Sylfaen"/>
          <w:noProof/>
          <w:sz w:val="24"/>
          <w:szCs w:val="24"/>
          <w:lang w:val="hy-AM"/>
        </w:rPr>
        <w:t xml:space="preserve">Կոռուպցիոն երևույթների </w:t>
      </w:r>
      <w:r w:rsidR="004E70FC" w:rsidRPr="00F759DB">
        <w:rPr>
          <w:rFonts w:ascii="GHEA Grapalat" w:hAnsi="GHEA Grapalat" w:cs="Sylfaen"/>
          <w:noProof/>
          <w:sz w:val="24"/>
          <w:szCs w:val="24"/>
          <w:lang w:val="hy-AM"/>
        </w:rPr>
        <w:t xml:space="preserve">առաջացումը պայմանավորող գործոնների թվում ծանրակշիռ դիրք է զբաղեցնում </w:t>
      </w:r>
      <w:r w:rsidR="00F744DA" w:rsidRPr="00F759DB">
        <w:rPr>
          <w:rFonts w:ascii="GHEA Grapalat" w:hAnsi="GHEA Grapalat" w:cs="Sylfaen"/>
          <w:noProof/>
          <w:sz w:val="24"/>
          <w:szCs w:val="24"/>
          <w:lang w:val="hy-AM"/>
        </w:rPr>
        <w:t xml:space="preserve">նաև հանրային կառավարման համակարգում </w:t>
      </w:r>
      <w:r w:rsidR="004E70FC" w:rsidRPr="00F759DB">
        <w:rPr>
          <w:rFonts w:ascii="GHEA Grapalat" w:hAnsi="GHEA Grapalat" w:cs="Sylfaen"/>
          <w:noProof/>
          <w:sz w:val="24"/>
          <w:szCs w:val="24"/>
          <w:lang w:val="hy-AM"/>
        </w:rPr>
        <w:t xml:space="preserve">առանձին դեպքերում հանդիպող </w:t>
      </w:r>
      <w:r w:rsidR="00F744DA" w:rsidRPr="00F759DB">
        <w:rPr>
          <w:rFonts w:ascii="GHEA Grapalat" w:hAnsi="GHEA Grapalat" w:cs="Sylfaen"/>
          <w:noProof/>
          <w:sz w:val="24"/>
          <w:szCs w:val="24"/>
          <w:lang w:val="hy-AM"/>
        </w:rPr>
        <w:t>խրթին ենթակառուցվածքների,</w:t>
      </w:r>
      <w:r w:rsidR="00D442EE" w:rsidRPr="00F759DB">
        <w:rPr>
          <w:rFonts w:ascii="GHEA Grapalat" w:hAnsi="GHEA Grapalat" w:cs="Sylfaen"/>
          <w:noProof/>
          <w:sz w:val="24"/>
          <w:szCs w:val="24"/>
          <w:lang w:val="hy-AM"/>
        </w:rPr>
        <w:t xml:space="preserve"> </w:t>
      </w:r>
      <w:r w:rsidR="008934B3" w:rsidRPr="00F759DB">
        <w:rPr>
          <w:rFonts w:ascii="GHEA Grapalat" w:hAnsi="GHEA Grapalat" w:cs="Sylfaen"/>
          <w:noProof/>
          <w:sz w:val="24"/>
          <w:szCs w:val="24"/>
          <w:lang w:val="hy-AM"/>
        </w:rPr>
        <w:t>բարդ</w:t>
      </w:r>
      <w:r w:rsidR="00D442EE" w:rsidRPr="00F759DB">
        <w:rPr>
          <w:rFonts w:ascii="GHEA Grapalat" w:hAnsi="GHEA Grapalat" w:cs="Sylfaen"/>
          <w:noProof/>
          <w:sz w:val="24"/>
          <w:szCs w:val="24"/>
          <w:lang w:val="hy-AM"/>
        </w:rPr>
        <w:t xml:space="preserve"> ու խճճված գործընթացների,</w:t>
      </w:r>
      <w:r w:rsidR="00F744DA" w:rsidRPr="00F759DB">
        <w:rPr>
          <w:rFonts w:ascii="GHEA Grapalat" w:hAnsi="GHEA Grapalat" w:cs="Sylfaen"/>
          <w:noProof/>
          <w:sz w:val="24"/>
          <w:szCs w:val="24"/>
          <w:lang w:val="hy-AM"/>
        </w:rPr>
        <w:t xml:space="preserve"> բյուրոկրատական </w:t>
      </w:r>
      <w:r w:rsidR="00A06117" w:rsidRPr="00F759DB">
        <w:rPr>
          <w:rFonts w:ascii="GHEA Grapalat" w:hAnsi="GHEA Grapalat" w:cs="Sylfaen"/>
          <w:noProof/>
          <w:sz w:val="24"/>
          <w:szCs w:val="24"/>
          <w:lang w:val="hy-AM"/>
        </w:rPr>
        <w:t>քաշքշու</w:t>
      </w:r>
      <w:r w:rsidR="00957DF4" w:rsidRPr="00F759DB">
        <w:rPr>
          <w:rFonts w:ascii="GHEA Grapalat" w:hAnsi="GHEA Grapalat" w:cs="Sylfaen"/>
          <w:noProof/>
          <w:sz w:val="24"/>
          <w:szCs w:val="24"/>
          <w:lang w:val="hy-AM"/>
        </w:rPr>
        <w:t>կ</w:t>
      </w:r>
      <w:r w:rsidR="00F744DA" w:rsidRPr="00F759DB">
        <w:rPr>
          <w:rFonts w:ascii="GHEA Grapalat" w:hAnsi="GHEA Grapalat" w:cs="Sylfaen"/>
          <w:noProof/>
          <w:sz w:val="24"/>
          <w:szCs w:val="24"/>
          <w:lang w:val="hy-AM"/>
        </w:rPr>
        <w:t xml:space="preserve">ների </w:t>
      </w:r>
      <w:r w:rsidR="004E70FC" w:rsidRPr="00F759DB">
        <w:rPr>
          <w:rFonts w:ascii="GHEA Grapalat" w:hAnsi="GHEA Grapalat" w:cs="Sylfaen"/>
          <w:noProof/>
          <w:sz w:val="24"/>
          <w:szCs w:val="24"/>
          <w:lang w:val="hy-AM"/>
        </w:rPr>
        <w:t>առկայությունը</w:t>
      </w:r>
      <w:r w:rsidR="00F744DA" w:rsidRPr="00F759DB">
        <w:rPr>
          <w:rFonts w:ascii="GHEA Grapalat" w:hAnsi="GHEA Grapalat" w:cs="Sylfaen"/>
          <w:noProof/>
          <w:sz w:val="24"/>
          <w:szCs w:val="24"/>
          <w:lang w:val="hy-AM"/>
        </w:rPr>
        <w:t xml:space="preserve">: </w:t>
      </w:r>
    </w:p>
    <w:p w14:paraId="2EACC5E6" w14:textId="77777777" w:rsidR="00A33ECE" w:rsidRPr="00F759DB" w:rsidRDefault="00B2675A" w:rsidP="0023682D">
      <w:pPr>
        <w:pStyle w:val="ListParagraph"/>
        <w:numPr>
          <w:ilvl w:val="0"/>
          <w:numId w:val="12"/>
        </w:numPr>
        <w:tabs>
          <w:tab w:val="left" w:pos="0"/>
          <w:tab w:val="left" w:pos="270"/>
          <w:tab w:val="left" w:pos="851"/>
        </w:tabs>
        <w:spacing w:after="0" w:line="360" w:lineRule="auto"/>
        <w:ind w:left="0" w:firstLine="375"/>
        <w:jc w:val="both"/>
        <w:rPr>
          <w:rFonts w:ascii="GHEA Grapalat" w:hAnsi="GHEA Grapalat" w:cs="Sylfaen"/>
          <w:noProof/>
          <w:sz w:val="24"/>
          <w:szCs w:val="24"/>
          <w:lang w:val="hy-AM"/>
        </w:rPr>
      </w:pPr>
      <w:r w:rsidRPr="00F759DB">
        <w:rPr>
          <w:rFonts w:ascii="GHEA Grapalat" w:hAnsi="GHEA Grapalat" w:cs="Sylfaen"/>
          <w:noProof/>
          <w:sz w:val="24"/>
          <w:szCs w:val="24"/>
          <w:lang w:val="hy-AM"/>
        </w:rPr>
        <w:t xml:space="preserve"> </w:t>
      </w:r>
      <w:r w:rsidR="00C56BEE" w:rsidRPr="00F759DB">
        <w:rPr>
          <w:rFonts w:ascii="GHEA Grapalat" w:hAnsi="GHEA Grapalat" w:cs="Sylfaen"/>
          <w:noProof/>
          <w:sz w:val="24"/>
          <w:szCs w:val="24"/>
          <w:lang w:val="hy-AM"/>
        </w:rPr>
        <w:t xml:space="preserve">Միտում ունենալով հնարավորինս հաղթահարել վարչական կոռուպցիան՝ առաջարկվում է կոռուպցիոն ռիսկերը կառավարել պետական կառավարման համակարգի մարմիններում, այդ թվում՝ տեղական ինքնակառավարման մարմիններում՝ կոռուպցիոն ռիսկերի կառավարման նկատմամբ սեփականտիրության բարձրացման միջոցով: Մասնավորապես, անհրաժեշտ է պետական քաղաքականության միջոցով ընդգծել, որ կոռուպցիոն ռիսկերի կառավարումն ու զսպումը ոչ թե միայն հակակոռուպցիոն մարմինների աշխատանքն է, այլ յուրաքանչյուր մարմնի անմիջական պարտավորությունը, յուրաքանչյուր հանրային ծառայողի անհատական պատասխանատվությունը։ Այս տեսանկյունից կարևորվում է պետական հակակոռուպցիոն քաղաքականության ստեղծումը, որը կսահմանի այն հիմնական սկզբունքները և ստանդարտները, որոնք պետք է պարտադիր կերպով կիրառվեն պետական կառավարման համակարգի մարմիններում առանց բացառության, հետևաբար նաև ապահովեն արդյունավետ վարչարարության հասնելու տեսլականի </w:t>
      </w:r>
      <w:r w:rsidR="00C56BEE" w:rsidRPr="00F759DB">
        <w:rPr>
          <w:rFonts w:ascii="GHEA Grapalat" w:hAnsi="GHEA Grapalat" w:cs="Sylfaen"/>
          <w:noProof/>
          <w:sz w:val="24"/>
          <w:szCs w:val="24"/>
          <w:lang w:val="hy-AM"/>
        </w:rPr>
        <w:lastRenderedPageBreak/>
        <w:t xml:space="preserve">իրատեսականությունը։ Բացի պետական հակակոռուպցիոն քաղաքականության մշակումից անհրաժեշտ է նաև կոռուպցիոն ռիսկերի գնահատման միջոցով վերհանել առավել ռիսկային ոլորտները և մշակել ոլորտային հակակոռուպցիոն միջոցառումների ծրագրեր։ Հակակոռուպցիոն քաղաքականությունը պետք է արտացոլի միջազգային հեղինակավոր ստանդարտներն ու կառուցակարգերը։ Միաժամանակ, ՀՀ Կառավարության 2015 թվականի սեպտեմբերի 25-ի թիվ 1141-Ն որոշման 3-6-րդ հավելվածներով նախատեսված՝ </w:t>
      </w:r>
      <w:r w:rsidR="00C56BEE" w:rsidRPr="00F759DB">
        <w:rPr>
          <w:rFonts w:ascii="GHEA Grapalat" w:hAnsi="GHEA Grapalat"/>
          <w:sz w:val="24"/>
          <w:szCs w:val="24"/>
          <w:shd w:val="clear" w:color="auto" w:fill="FFFFFF"/>
          <w:lang w:val="hy-AM"/>
        </w:rPr>
        <w:t>պետական եկամուտների հավաքագրման, ոստիկանության կողմից քաղաքացիներին ծառայությունների մատուցման, առողջապահության և կրթության ոլորտների այն միջոցառումները, որոնք սահմանված  ժամկետում չեն կատարվել, որպես առաջնահերթություն նախատեսվում են տվյալ մարմինների միջոցառումների ծրագրերում:</w:t>
      </w:r>
      <w:r w:rsidR="00F70E29" w:rsidRPr="00F759DB">
        <w:rPr>
          <w:rFonts w:ascii="GHEA Grapalat" w:hAnsi="GHEA Grapalat" w:cs="Sylfaen"/>
          <w:noProof/>
          <w:sz w:val="24"/>
          <w:szCs w:val="24"/>
          <w:lang w:val="hy-AM"/>
        </w:rPr>
        <w:t xml:space="preserve"> Նպատակ ու</w:t>
      </w:r>
      <w:r w:rsidR="00F23580" w:rsidRPr="00F759DB">
        <w:rPr>
          <w:rFonts w:ascii="GHEA Grapalat" w:hAnsi="GHEA Grapalat" w:cs="Sylfaen"/>
          <w:noProof/>
          <w:sz w:val="24"/>
          <w:szCs w:val="24"/>
          <w:lang w:val="hy-AM"/>
        </w:rPr>
        <w:t xml:space="preserve">նենալով հնարավորին հաղթահարել վարչական կոռուպցիան՝ առաջարկվում է կոռուպցիոն </w:t>
      </w:r>
      <w:r w:rsidR="00F70E29" w:rsidRPr="00F759DB">
        <w:rPr>
          <w:rFonts w:ascii="GHEA Grapalat" w:hAnsi="GHEA Grapalat" w:cs="Sylfaen"/>
          <w:noProof/>
          <w:sz w:val="24"/>
          <w:szCs w:val="24"/>
          <w:lang w:val="hy-AM"/>
        </w:rPr>
        <w:t xml:space="preserve">ռիսկերի գնահտման հիման վրա մշակել և իրականացնել կոռուցպոին ռիսկերի նվազեցմանն ուղղված միջոցառումներ։ </w:t>
      </w:r>
      <w:r w:rsidR="00BB0052" w:rsidRPr="00F759DB">
        <w:rPr>
          <w:rFonts w:ascii="GHEA Grapalat" w:hAnsi="GHEA Grapalat" w:cs="Sylfaen"/>
          <w:noProof/>
          <w:sz w:val="24"/>
          <w:szCs w:val="24"/>
          <w:lang w:val="hy-AM"/>
        </w:rPr>
        <w:t xml:space="preserve">Վարչական կոռուպցիայի հաղթահարման կարևորագույն տարրերից է նաև անհրաժեշտ սոցիալական երաշխիքների սահմանումը: Այս համատեքստում կարևորվում է </w:t>
      </w:r>
      <w:r w:rsidR="00B924B5" w:rsidRPr="00F759DB">
        <w:rPr>
          <w:rFonts w:ascii="GHEA Grapalat" w:hAnsi="GHEA Grapalat" w:cs="Sylfaen"/>
          <w:sz w:val="24"/>
          <w:szCs w:val="24"/>
          <w:lang w:val="hy-AM"/>
        </w:rPr>
        <w:t>պ</w:t>
      </w:r>
      <w:r w:rsidR="00BB0052" w:rsidRPr="00F759DB">
        <w:rPr>
          <w:rFonts w:ascii="GHEA Grapalat" w:hAnsi="GHEA Grapalat" w:cs="Sylfaen"/>
          <w:sz w:val="24"/>
          <w:szCs w:val="24"/>
          <w:lang w:val="hy-AM"/>
        </w:rPr>
        <w:t>ետական</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պաշտոններ</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և</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պետական</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ծառայության</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պաշտոններ</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զբաղեցնող</w:t>
      </w:r>
      <w:r w:rsidR="00BB0052" w:rsidRPr="00F759DB">
        <w:rPr>
          <w:rFonts w:ascii="GHEA Grapalat" w:hAnsi="GHEA Grapalat"/>
          <w:sz w:val="24"/>
          <w:szCs w:val="24"/>
          <w:lang w:val="hy-AM"/>
        </w:rPr>
        <w:t xml:space="preserve"> </w:t>
      </w:r>
      <w:r w:rsidR="00BB0052" w:rsidRPr="00F759DB">
        <w:rPr>
          <w:rFonts w:ascii="GHEA Grapalat" w:hAnsi="GHEA Grapalat" w:cs="Sylfaen"/>
          <w:sz w:val="24"/>
          <w:szCs w:val="24"/>
          <w:lang w:val="hy-AM"/>
        </w:rPr>
        <w:t>անձանց</w:t>
      </w:r>
      <w:r w:rsidR="00BB0052" w:rsidRPr="00F759DB">
        <w:rPr>
          <w:rFonts w:ascii="GHEA Grapalat" w:hAnsi="GHEA Grapalat"/>
          <w:sz w:val="24"/>
          <w:szCs w:val="24"/>
          <w:lang w:val="hy-AM"/>
        </w:rPr>
        <w:t xml:space="preserve">  վարձատրության համակարգի բարեփոխումը:</w:t>
      </w:r>
      <w:r w:rsidR="00BB0052" w:rsidRPr="00F759DB">
        <w:rPr>
          <w:rFonts w:ascii="GHEA Grapalat" w:hAnsi="GHEA Grapalat" w:cs="Sylfaen"/>
          <w:noProof/>
          <w:sz w:val="24"/>
          <w:szCs w:val="24"/>
          <w:lang w:val="hy-AM"/>
        </w:rPr>
        <w:t xml:space="preserve"> </w:t>
      </w:r>
      <w:r w:rsidR="00413A1D" w:rsidRPr="00F759DB">
        <w:rPr>
          <w:rFonts w:ascii="GHEA Grapalat" w:hAnsi="GHEA Grapalat" w:cs="Sylfaen"/>
          <w:noProof/>
          <w:sz w:val="24"/>
          <w:szCs w:val="24"/>
          <w:lang w:val="hy-AM"/>
        </w:rPr>
        <w:t xml:space="preserve">Միաժամանակ, </w:t>
      </w:r>
      <w:r w:rsidR="00C12ADB" w:rsidRPr="00F759DB">
        <w:rPr>
          <w:rFonts w:ascii="GHEA Grapalat" w:hAnsi="GHEA Grapalat" w:cs="Sylfaen"/>
          <w:noProof/>
          <w:sz w:val="24"/>
          <w:szCs w:val="24"/>
          <w:lang w:val="hy-AM"/>
        </w:rPr>
        <w:t xml:space="preserve">Հայաստանի Հանրապետության  կառավարության </w:t>
      </w:r>
      <w:r w:rsidR="004C4773" w:rsidRPr="00F759DB">
        <w:rPr>
          <w:rFonts w:ascii="GHEA Grapalat" w:hAnsi="GHEA Grapalat" w:cs="Sylfaen"/>
          <w:noProof/>
          <w:sz w:val="24"/>
          <w:szCs w:val="24"/>
          <w:lang w:val="hy-AM"/>
        </w:rPr>
        <w:t xml:space="preserve">2015 թվականի </w:t>
      </w:r>
      <w:r w:rsidR="00781003" w:rsidRPr="00F759DB">
        <w:rPr>
          <w:rFonts w:ascii="GHEA Grapalat" w:hAnsi="GHEA Grapalat" w:cs="Sylfaen"/>
          <w:noProof/>
          <w:sz w:val="24"/>
          <w:szCs w:val="24"/>
          <w:lang w:val="hy-AM"/>
        </w:rPr>
        <w:t>սեպտեմբերի 25-ի թիվ</w:t>
      </w:r>
      <w:r w:rsidR="007B4978" w:rsidRPr="00F759DB">
        <w:rPr>
          <w:rFonts w:ascii="GHEA Grapalat" w:hAnsi="GHEA Grapalat" w:cs="Sylfaen"/>
          <w:noProof/>
          <w:sz w:val="24"/>
          <w:szCs w:val="24"/>
          <w:lang w:val="hy-AM"/>
        </w:rPr>
        <w:t xml:space="preserve"> 1141-Ն որոշման </w:t>
      </w:r>
      <w:r w:rsidR="00CA4694" w:rsidRPr="00F759DB">
        <w:rPr>
          <w:rFonts w:ascii="GHEA Grapalat" w:hAnsi="GHEA Grapalat" w:cs="Sylfaen"/>
          <w:noProof/>
          <w:sz w:val="24"/>
          <w:szCs w:val="24"/>
          <w:lang w:val="hy-AM"/>
        </w:rPr>
        <w:t xml:space="preserve">3-6-րդ </w:t>
      </w:r>
      <w:r w:rsidR="007B4978" w:rsidRPr="00F759DB">
        <w:rPr>
          <w:rFonts w:ascii="GHEA Grapalat" w:hAnsi="GHEA Grapalat" w:cs="Sylfaen"/>
          <w:noProof/>
          <w:sz w:val="24"/>
          <w:szCs w:val="24"/>
          <w:lang w:val="hy-AM"/>
        </w:rPr>
        <w:t>հավելվածներով նախատեսված</w:t>
      </w:r>
      <w:r w:rsidR="006874B2" w:rsidRPr="00F759DB">
        <w:rPr>
          <w:rFonts w:ascii="GHEA Grapalat" w:hAnsi="GHEA Grapalat" w:cs="Sylfaen"/>
          <w:noProof/>
          <w:sz w:val="24"/>
          <w:szCs w:val="24"/>
          <w:lang w:val="hy-AM"/>
        </w:rPr>
        <w:t xml:space="preserve">՝ </w:t>
      </w:r>
      <w:r w:rsidR="0058539C" w:rsidRPr="00F759DB">
        <w:rPr>
          <w:rFonts w:ascii="GHEA Grapalat" w:hAnsi="GHEA Grapalat"/>
          <w:sz w:val="24"/>
          <w:szCs w:val="24"/>
          <w:shd w:val="clear" w:color="auto" w:fill="FFFFFF"/>
          <w:lang w:val="hy-AM"/>
        </w:rPr>
        <w:t>պետական եկամուտների հավաքագրման, ոստիկանության կողմից քաղաքացիներին ծառայությունների մատուցման</w:t>
      </w:r>
      <w:r w:rsidR="007E667A" w:rsidRPr="00F759DB">
        <w:rPr>
          <w:rFonts w:ascii="GHEA Grapalat" w:hAnsi="GHEA Grapalat"/>
          <w:sz w:val="24"/>
          <w:szCs w:val="24"/>
          <w:shd w:val="clear" w:color="auto" w:fill="FFFFFF"/>
          <w:lang w:val="hy-AM"/>
        </w:rPr>
        <w:t xml:space="preserve">, </w:t>
      </w:r>
      <w:r w:rsidR="0058539C" w:rsidRPr="00F759DB">
        <w:rPr>
          <w:rFonts w:ascii="Calibri" w:hAnsi="Calibri" w:cs="Calibri"/>
          <w:sz w:val="24"/>
          <w:szCs w:val="24"/>
          <w:shd w:val="clear" w:color="auto" w:fill="FFFFFF"/>
          <w:lang w:val="hy-AM"/>
        </w:rPr>
        <w:t> </w:t>
      </w:r>
      <w:r w:rsidR="0058539C" w:rsidRPr="00F759DB">
        <w:rPr>
          <w:rFonts w:ascii="GHEA Grapalat" w:hAnsi="GHEA Grapalat"/>
          <w:sz w:val="24"/>
          <w:szCs w:val="24"/>
          <w:shd w:val="clear" w:color="auto" w:fill="FFFFFF"/>
          <w:lang w:val="hy-AM"/>
        </w:rPr>
        <w:t>առողջապահության</w:t>
      </w:r>
      <w:r w:rsidR="00A62F7A" w:rsidRPr="00F759DB">
        <w:rPr>
          <w:rFonts w:ascii="GHEA Grapalat" w:hAnsi="GHEA Grapalat"/>
          <w:sz w:val="24"/>
          <w:szCs w:val="24"/>
          <w:shd w:val="clear" w:color="auto" w:fill="FFFFFF"/>
          <w:lang w:val="hy-AM"/>
        </w:rPr>
        <w:t xml:space="preserve"> և կրթության ոլորտների </w:t>
      </w:r>
      <w:r w:rsidR="0050559A" w:rsidRPr="00F759DB">
        <w:rPr>
          <w:rFonts w:ascii="GHEA Grapalat" w:hAnsi="GHEA Grapalat"/>
          <w:sz w:val="24"/>
          <w:szCs w:val="24"/>
          <w:shd w:val="clear" w:color="auto" w:fill="FFFFFF"/>
          <w:lang w:val="hy-AM"/>
        </w:rPr>
        <w:t xml:space="preserve">այն </w:t>
      </w:r>
      <w:r w:rsidR="00A62F7A" w:rsidRPr="00F759DB">
        <w:rPr>
          <w:rFonts w:ascii="GHEA Grapalat" w:hAnsi="GHEA Grapalat"/>
          <w:sz w:val="24"/>
          <w:szCs w:val="24"/>
          <w:shd w:val="clear" w:color="auto" w:fill="FFFFFF"/>
          <w:lang w:val="hy-AM"/>
        </w:rPr>
        <w:t>միջոցառումները</w:t>
      </w:r>
      <w:r w:rsidR="00201167" w:rsidRPr="00F759DB">
        <w:rPr>
          <w:rFonts w:ascii="GHEA Grapalat" w:hAnsi="GHEA Grapalat"/>
          <w:sz w:val="24"/>
          <w:szCs w:val="24"/>
          <w:shd w:val="clear" w:color="auto" w:fill="FFFFFF"/>
          <w:lang w:val="hy-AM"/>
        </w:rPr>
        <w:t>, որոնք</w:t>
      </w:r>
      <w:r w:rsidR="00DF60B5" w:rsidRPr="00F759DB">
        <w:rPr>
          <w:rFonts w:ascii="GHEA Grapalat" w:hAnsi="GHEA Grapalat"/>
          <w:sz w:val="24"/>
          <w:szCs w:val="24"/>
          <w:shd w:val="clear" w:color="auto" w:fill="FFFFFF"/>
          <w:lang w:val="hy-AM"/>
        </w:rPr>
        <w:t xml:space="preserve"> </w:t>
      </w:r>
      <w:r w:rsidR="00201167" w:rsidRPr="00F759DB">
        <w:rPr>
          <w:rFonts w:ascii="GHEA Grapalat" w:hAnsi="GHEA Grapalat"/>
          <w:sz w:val="24"/>
          <w:szCs w:val="24"/>
          <w:shd w:val="clear" w:color="auto" w:fill="FFFFFF"/>
          <w:lang w:val="hy-AM"/>
        </w:rPr>
        <w:t xml:space="preserve">սահմանված </w:t>
      </w:r>
      <w:r w:rsidR="00A62F7A" w:rsidRPr="00F759DB">
        <w:rPr>
          <w:rFonts w:ascii="GHEA Grapalat" w:hAnsi="GHEA Grapalat"/>
          <w:sz w:val="24"/>
          <w:szCs w:val="24"/>
          <w:shd w:val="clear" w:color="auto" w:fill="FFFFFF"/>
          <w:lang w:val="hy-AM"/>
        </w:rPr>
        <w:t xml:space="preserve"> </w:t>
      </w:r>
      <w:r w:rsidR="00212FB4" w:rsidRPr="00F759DB">
        <w:rPr>
          <w:rFonts w:ascii="GHEA Grapalat" w:hAnsi="GHEA Grapalat"/>
          <w:sz w:val="24"/>
          <w:szCs w:val="24"/>
          <w:shd w:val="clear" w:color="auto" w:fill="FFFFFF"/>
          <w:lang w:val="hy-AM"/>
        </w:rPr>
        <w:t xml:space="preserve">ժամկետում չեն </w:t>
      </w:r>
      <w:r w:rsidR="008B3542" w:rsidRPr="00F759DB">
        <w:rPr>
          <w:rFonts w:ascii="GHEA Grapalat" w:hAnsi="GHEA Grapalat"/>
          <w:sz w:val="24"/>
          <w:szCs w:val="24"/>
          <w:shd w:val="clear" w:color="auto" w:fill="FFFFFF"/>
          <w:lang w:val="hy-AM"/>
        </w:rPr>
        <w:t xml:space="preserve">կատարվել, </w:t>
      </w:r>
      <w:r w:rsidR="00C8543E" w:rsidRPr="00F759DB">
        <w:rPr>
          <w:rFonts w:ascii="GHEA Grapalat" w:hAnsi="GHEA Grapalat"/>
          <w:sz w:val="24"/>
          <w:szCs w:val="24"/>
          <w:shd w:val="clear" w:color="auto" w:fill="FFFFFF"/>
          <w:lang w:val="hy-AM"/>
        </w:rPr>
        <w:t xml:space="preserve"> որպես առաջնահերթություն նախատեսվում են </w:t>
      </w:r>
      <w:r w:rsidR="000E2F24" w:rsidRPr="00F759DB">
        <w:rPr>
          <w:rFonts w:ascii="GHEA Grapalat" w:hAnsi="GHEA Grapalat"/>
          <w:sz w:val="24"/>
          <w:szCs w:val="24"/>
          <w:shd w:val="clear" w:color="auto" w:fill="FFFFFF"/>
          <w:lang w:val="hy-AM"/>
        </w:rPr>
        <w:t>տվյալ մարմինների միջոցառումների ծրագրերում:</w:t>
      </w:r>
    </w:p>
    <w:p w14:paraId="3530E218" w14:textId="77777777" w:rsidR="00A33ECE" w:rsidRPr="00F759DB" w:rsidRDefault="008B3542" w:rsidP="0023682D">
      <w:pPr>
        <w:pStyle w:val="ListParagraph"/>
        <w:numPr>
          <w:ilvl w:val="0"/>
          <w:numId w:val="12"/>
        </w:numPr>
        <w:tabs>
          <w:tab w:val="left" w:pos="0"/>
          <w:tab w:val="left" w:pos="270"/>
          <w:tab w:val="left" w:pos="851"/>
        </w:tabs>
        <w:spacing w:after="0" w:line="360" w:lineRule="auto"/>
        <w:ind w:left="0" w:firstLine="375"/>
        <w:jc w:val="both"/>
        <w:rPr>
          <w:rFonts w:ascii="GHEA Grapalat" w:hAnsi="GHEA Grapalat" w:cs="Sylfaen"/>
          <w:noProof/>
          <w:sz w:val="24"/>
          <w:szCs w:val="24"/>
          <w:lang w:val="hy-AM"/>
        </w:rPr>
      </w:pPr>
      <w:r w:rsidRPr="00F759DB">
        <w:rPr>
          <w:rFonts w:ascii="GHEA Grapalat" w:hAnsi="GHEA Grapalat" w:cs="Sylfaen"/>
          <w:noProof/>
          <w:sz w:val="24"/>
          <w:szCs w:val="24"/>
          <w:lang w:val="hy-AM"/>
        </w:rPr>
        <w:t>Հանրային կառավարման թափանցիկության</w:t>
      </w:r>
      <w:r w:rsidRPr="00F759DB">
        <w:rPr>
          <w:rFonts w:ascii="GHEA Grapalat" w:hAnsi="GHEA Grapalat"/>
          <w:noProof/>
          <w:sz w:val="24"/>
          <w:szCs w:val="24"/>
          <w:shd w:val="clear" w:color="auto" w:fill="FFFFFF"/>
          <w:lang w:val="hy-AM"/>
        </w:rPr>
        <w:t xml:space="preserve"> և հաշվետվողականության ապահովման, վարչական կոռուպցիայի հաղթահարման նպատակով անհրաժեշտ է ստեղծել այնպիսի կառուցակարգեր, որոնք ինքնաբերաբար ուղղված</w:t>
      </w:r>
      <w:r w:rsidR="00F23580" w:rsidRPr="00F759DB">
        <w:rPr>
          <w:rFonts w:ascii="GHEA Grapalat" w:hAnsi="GHEA Grapalat"/>
          <w:noProof/>
          <w:sz w:val="24"/>
          <w:szCs w:val="24"/>
          <w:shd w:val="clear" w:color="auto" w:fill="FFFFFF"/>
          <w:lang w:val="hy-AM"/>
        </w:rPr>
        <w:t xml:space="preserve"> կլինեն կոռուպցիոն ռիսկերի </w:t>
      </w:r>
      <w:r w:rsidR="00C56BEE" w:rsidRPr="00F759DB">
        <w:rPr>
          <w:rFonts w:ascii="GHEA Grapalat" w:hAnsi="GHEA Grapalat"/>
          <w:noProof/>
          <w:sz w:val="24"/>
          <w:szCs w:val="24"/>
          <w:shd w:val="clear" w:color="auto" w:fill="FFFFFF"/>
          <w:lang w:val="hy-AM"/>
        </w:rPr>
        <w:t>նվազեցմանը</w:t>
      </w:r>
      <w:r w:rsidR="00F23580" w:rsidRPr="00F759DB">
        <w:rPr>
          <w:rFonts w:ascii="GHEA Grapalat" w:hAnsi="GHEA Grapalat"/>
          <w:noProof/>
          <w:sz w:val="24"/>
          <w:szCs w:val="24"/>
          <w:shd w:val="clear" w:color="auto" w:fill="FFFFFF"/>
          <w:lang w:val="hy-AM"/>
        </w:rPr>
        <w:t xml:space="preserve">, այդ թվում՝ քաղաքացի-պետություն </w:t>
      </w:r>
      <w:r w:rsidR="00B72287" w:rsidRPr="00F759DB">
        <w:rPr>
          <w:rFonts w:ascii="GHEA Grapalat" w:hAnsi="GHEA Grapalat"/>
          <w:noProof/>
          <w:sz w:val="24"/>
          <w:szCs w:val="24"/>
          <w:shd w:val="clear" w:color="auto" w:fill="FFFFFF"/>
          <w:lang w:val="hy-AM"/>
        </w:rPr>
        <w:t>շփմումը</w:t>
      </w:r>
      <w:r w:rsidR="00F23580" w:rsidRPr="00F759DB">
        <w:rPr>
          <w:rFonts w:ascii="GHEA Grapalat" w:hAnsi="GHEA Grapalat"/>
          <w:noProof/>
          <w:sz w:val="24"/>
          <w:szCs w:val="24"/>
          <w:shd w:val="clear" w:color="auto" w:fill="FFFFFF"/>
          <w:lang w:val="hy-AM"/>
        </w:rPr>
        <w:t xml:space="preserve"> հնարավորինս </w:t>
      </w:r>
      <w:r w:rsidR="00B72287" w:rsidRPr="00F759DB">
        <w:rPr>
          <w:rFonts w:ascii="GHEA Grapalat" w:hAnsi="GHEA Grapalat"/>
          <w:noProof/>
          <w:sz w:val="24"/>
          <w:szCs w:val="24"/>
          <w:shd w:val="clear" w:color="auto" w:fill="FFFFFF"/>
          <w:lang w:val="hy-AM"/>
        </w:rPr>
        <w:t>սահմանափակելու</w:t>
      </w:r>
      <w:r w:rsidR="00F23580" w:rsidRPr="00F759DB">
        <w:rPr>
          <w:rFonts w:ascii="GHEA Grapalat" w:hAnsi="GHEA Grapalat"/>
          <w:noProof/>
          <w:sz w:val="24"/>
          <w:szCs w:val="24"/>
          <w:shd w:val="clear" w:color="auto" w:fill="FFFFFF"/>
          <w:lang w:val="hy-AM"/>
        </w:rPr>
        <w:t xml:space="preserve"> միջոցով:</w:t>
      </w:r>
      <w:r w:rsidR="00D442EE" w:rsidRPr="00F759DB">
        <w:rPr>
          <w:rFonts w:ascii="GHEA Grapalat" w:hAnsi="GHEA Grapalat"/>
          <w:noProof/>
          <w:sz w:val="24"/>
          <w:szCs w:val="24"/>
          <w:shd w:val="clear" w:color="auto" w:fill="FFFFFF"/>
          <w:lang w:val="hy-AM"/>
        </w:rPr>
        <w:t xml:space="preserve"> </w:t>
      </w:r>
      <w:r w:rsidR="00D442EE" w:rsidRPr="00F759DB">
        <w:rPr>
          <w:rFonts w:ascii="GHEA Grapalat" w:hAnsi="GHEA Grapalat" w:cs="Sylfaen"/>
          <w:noProof/>
          <w:sz w:val="24"/>
          <w:szCs w:val="24"/>
          <w:lang w:val="hy-AM"/>
        </w:rPr>
        <w:t xml:space="preserve">Վերոգրյալի համատեքստում նախատեսվում է էլեկտրոնային ժողովրդավարության գործիքների, </w:t>
      </w:r>
      <w:r w:rsidR="00C56BEE" w:rsidRPr="00F759DB">
        <w:rPr>
          <w:rFonts w:ascii="GHEA Grapalat" w:hAnsi="GHEA Grapalat" w:cs="Sylfaen"/>
          <w:noProof/>
          <w:sz w:val="24"/>
          <w:szCs w:val="24"/>
          <w:lang w:val="hy-AM"/>
        </w:rPr>
        <w:t>կատարելագործումը</w:t>
      </w:r>
      <w:r w:rsidR="00D442EE" w:rsidRPr="00F759DB">
        <w:rPr>
          <w:rFonts w:ascii="GHEA Grapalat" w:hAnsi="GHEA Grapalat" w:cs="Sylfaen"/>
          <w:noProof/>
          <w:sz w:val="24"/>
          <w:szCs w:val="24"/>
          <w:lang w:val="hy-AM"/>
        </w:rPr>
        <w:t xml:space="preserve">, ինչը կնպաստի </w:t>
      </w:r>
      <w:r w:rsidR="00D442EE" w:rsidRPr="00F759DB">
        <w:rPr>
          <w:rFonts w:ascii="GHEA Grapalat" w:hAnsi="GHEA Grapalat" w:cs="Sylfaen"/>
          <w:noProof/>
          <w:sz w:val="24"/>
          <w:szCs w:val="24"/>
          <w:shd w:val="clear" w:color="auto" w:fill="FFFFFF"/>
          <w:lang w:val="hy-AM"/>
        </w:rPr>
        <w:lastRenderedPageBreak/>
        <w:t>պետական</w:t>
      </w:r>
      <w:r w:rsidR="00D442EE" w:rsidRPr="00F759DB">
        <w:rPr>
          <w:rFonts w:ascii="GHEA Grapalat" w:hAnsi="GHEA Grapalat"/>
          <w:noProof/>
          <w:sz w:val="24"/>
          <w:szCs w:val="24"/>
          <w:shd w:val="clear" w:color="auto" w:fill="FFFFFF"/>
          <w:lang w:val="hy-AM"/>
        </w:rPr>
        <w:t xml:space="preserve"> մարմինների գործունեության թափանցիկության, հաշվետվողականության, տվյալների անփոփոխելիության, միասնականության:</w:t>
      </w:r>
    </w:p>
    <w:p w14:paraId="2F5E8EE2" w14:textId="77777777" w:rsidR="00A33ECE" w:rsidRPr="00F759DB" w:rsidRDefault="0074399A" w:rsidP="0023682D">
      <w:pPr>
        <w:pStyle w:val="ListParagraph"/>
        <w:numPr>
          <w:ilvl w:val="0"/>
          <w:numId w:val="12"/>
        </w:numPr>
        <w:tabs>
          <w:tab w:val="left" w:pos="0"/>
          <w:tab w:val="left" w:pos="270"/>
          <w:tab w:val="left" w:pos="851"/>
        </w:tabs>
        <w:spacing w:after="0" w:line="360" w:lineRule="auto"/>
        <w:ind w:left="0" w:firstLine="375"/>
        <w:jc w:val="both"/>
        <w:rPr>
          <w:rFonts w:ascii="GHEA Grapalat" w:hAnsi="GHEA Grapalat" w:cs="Sylfaen"/>
          <w:noProof/>
          <w:sz w:val="24"/>
          <w:szCs w:val="24"/>
          <w:lang w:val="hy-AM"/>
        </w:rPr>
      </w:pPr>
      <w:r w:rsidRPr="00F759DB">
        <w:rPr>
          <w:rFonts w:ascii="GHEA Grapalat" w:hAnsi="GHEA Grapalat" w:cs="Sylfaen"/>
          <w:noProof/>
          <w:sz w:val="24"/>
          <w:szCs w:val="24"/>
          <w:shd w:val="clear" w:color="auto" w:fill="FFFFFF"/>
          <w:lang w:val="hy-AM"/>
        </w:rPr>
        <w:t>Էականորեն</w:t>
      </w:r>
      <w:r w:rsidRPr="00F759DB">
        <w:rPr>
          <w:rFonts w:ascii="GHEA Grapalat" w:hAnsi="GHEA Grapalat"/>
          <w:noProof/>
          <w:sz w:val="24"/>
          <w:szCs w:val="24"/>
          <w:shd w:val="clear" w:color="auto" w:fill="FFFFFF"/>
          <w:lang w:val="hy-AM"/>
        </w:rPr>
        <w:t xml:space="preserve"> կարևորվում է նաև ազդարարման համակարգի շարունակական կա</w:t>
      </w:r>
      <w:r w:rsidR="00F34E8E" w:rsidRPr="00F759DB">
        <w:rPr>
          <w:rFonts w:ascii="GHEA Grapalat" w:hAnsi="GHEA Grapalat"/>
          <w:noProof/>
          <w:sz w:val="24"/>
          <w:szCs w:val="24"/>
          <w:shd w:val="clear" w:color="auto" w:fill="FFFFFF"/>
          <w:lang w:val="hy-AM"/>
        </w:rPr>
        <w:t>տ</w:t>
      </w:r>
      <w:r w:rsidRPr="00F759DB">
        <w:rPr>
          <w:rFonts w:ascii="GHEA Grapalat" w:hAnsi="GHEA Grapalat"/>
          <w:noProof/>
          <w:sz w:val="24"/>
          <w:szCs w:val="24"/>
          <w:shd w:val="clear" w:color="auto" w:fill="FFFFFF"/>
          <w:lang w:val="hy-AM"/>
        </w:rPr>
        <w:t>արելագործումն ու զարգացումը միջազգա</w:t>
      </w:r>
      <w:r w:rsidR="000B3D5C" w:rsidRPr="00F759DB">
        <w:rPr>
          <w:rFonts w:ascii="GHEA Grapalat" w:hAnsi="GHEA Grapalat"/>
          <w:noProof/>
          <w:sz w:val="24"/>
          <w:szCs w:val="24"/>
          <w:shd w:val="clear" w:color="auto" w:fill="FFFFFF"/>
          <w:lang w:val="hy-AM"/>
        </w:rPr>
        <w:t>յ</w:t>
      </w:r>
      <w:r w:rsidRPr="00F759DB">
        <w:rPr>
          <w:rFonts w:ascii="GHEA Grapalat" w:hAnsi="GHEA Grapalat"/>
          <w:noProof/>
          <w:sz w:val="24"/>
          <w:szCs w:val="24"/>
          <w:shd w:val="clear" w:color="auto" w:fill="FFFFFF"/>
          <w:lang w:val="hy-AM"/>
        </w:rPr>
        <w:t xml:space="preserve">ին լավագույն փորձի հաշվառմամբ: </w:t>
      </w:r>
      <w:r w:rsidR="000B3D5C" w:rsidRPr="00F759DB">
        <w:rPr>
          <w:rFonts w:ascii="GHEA Grapalat" w:hAnsi="GHEA Grapalat"/>
          <w:noProof/>
          <w:sz w:val="24"/>
          <w:szCs w:val="24"/>
          <w:shd w:val="clear" w:color="auto" w:fill="FFFFFF"/>
          <w:lang w:val="hy-AM"/>
        </w:rPr>
        <w:t>Այս իմաստով ակներև է, որ անհրաժեշտ է նաև հընթացս արդյունավետ մոնի</w:t>
      </w:r>
      <w:r w:rsidR="00797476" w:rsidRPr="00F759DB">
        <w:rPr>
          <w:rFonts w:ascii="GHEA Grapalat" w:hAnsi="GHEA Grapalat"/>
          <w:noProof/>
          <w:sz w:val="24"/>
          <w:szCs w:val="24"/>
          <w:shd w:val="clear" w:color="auto" w:fill="FFFFFF"/>
          <w:lang w:val="hy-AM"/>
        </w:rPr>
        <w:t>թ</w:t>
      </w:r>
      <w:r w:rsidR="000B3D5C" w:rsidRPr="00F759DB">
        <w:rPr>
          <w:rFonts w:ascii="GHEA Grapalat" w:hAnsi="GHEA Grapalat"/>
          <w:noProof/>
          <w:sz w:val="24"/>
          <w:szCs w:val="24"/>
          <w:shd w:val="clear" w:color="auto" w:fill="FFFFFF"/>
          <w:lang w:val="hy-AM"/>
        </w:rPr>
        <w:t>որինգի ենթարկել ազդ</w:t>
      </w:r>
      <w:r w:rsidR="00CE2230" w:rsidRPr="00F759DB">
        <w:rPr>
          <w:rFonts w:ascii="GHEA Grapalat" w:hAnsi="GHEA Grapalat"/>
          <w:noProof/>
          <w:sz w:val="24"/>
          <w:szCs w:val="24"/>
          <w:shd w:val="clear" w:color="auto" w:fill="FFFFFF"/>
          <w:lang w:val="hy-AM"/>
        </w:rPr>
        <w:t>ա</w:t>
      </w:r>
      <w:r w:rsidR="000B3D5C" w:rsidRPr="00F759DB">
        <w:rPr>
          <w:rFonts w:ascii="GHEA Grapalat" w:hAnsi="GHEA Grapalat"/>
          <w:noProof/>
          <w:sz w:val="24"/>
          <w:szCs w:val="24"/>
          <w:shd w:val="clear" w:color="auto" w:fill="FFFFFF"/>
          <w:lang w:val="hy-AM"/>
        </w:rPr>
        <w:t>րարման էլեկտրոնային հարթակը</w:t>
      </w:r>
      <w:r w:rsidR="00B72287" w:rsidRPr="00F759DB">
        <w:rPr>
          <w:rFonts w:ascii="GHEA Grapalat" w:hAnsi="GHEA Grapalat"/>
          <w:noProof/>
          <w:sz w:val="24"/>
          <w:szCs w:val="24"/>
          <w:shd w:val="clear" w:color="auto" w:fill="FFFFFF"/>
          <w:lang w:val="hy-AM"/>
        </w:rPr>
        <w:t>՝</w:t>
      </w:r>
      <w:r w:rsidR="000B3D5C" w:rsidRPr="00F759DB">
        <w:rPr>
          <w:rFonts w:ascii="GHEA Grapalat" w:hAnsi="GHEA Grapalat"/>
          <w:noProof/>
          <w:sz w:val="24"/>
          <w:szCs w:val="24"/>
          <w:shd w:val="clear" w:color="auto" w:fill="FFFFFF"/>
          <w:lang w:val="hy-AM"/>
        </w:rPr>
        <w:t xml:space="preserve"> </w:t>
      </w:r>
      <w:r w:rsidR="00B72287" w:rsidRPr="00F759DB">
        <w:rPr>
          <w:rFonts w:ascii="GHEA Grapalat" w:hAnsi="GHEA Grapalat"/>
          <w:noProof/>
          <w:sz w:val="24"/>
          <w:szCs w:val="24"/>
          <w:shd w:val="clear" w:color="auto" w:fill="FFFFFF"/>
          <w:lang w:val="hy-AM"/>
        </w:rPr>
        <w:t xml:space="preserve">պայմանավորված </w:t>
      </w:r>
      <w:r w:rsidR="000B3D5C" w:rsidRPr="00F759DB">
        <w:rPr>
          <w:rFonts w:ascii="GHEA Grapalat" w:hAnsi="GHEA Grapalat"/>
          <w:noProof/>
          <w:sz w:val="24"/>
          <w:szCs w:val="24"/>
          <w:shd w:val="clear" w:color="auto" w:fill="FFFFFF"/>
          <w:lang w:val="hy-AM"/>
        </w:rPr>
        <w:t>առաջացող տե</w:t>
      </w:r>
      <w:r w:rsidR="00CE2230" w:rsidRPr="00F759DB">
        <w:rPr>
          <w:rFonts w:ascii="GHEA Grapalat" w:hAnsi="GHEA Grapalat"/>
          <w:noProof/>
          <w:sz w:val="24"/>
          <w:szCs w:val="24"/>
          <w:shd w:val="clear" w:color="auto" w:fill="FFFFFF"/>
          <w:lang w:val="hy-AM"/>
        </w:rPr>
        <w:t>խ</w:t>
      </w:r>
      <w:r w:rsidR="000B3D5C" w:rsidRPr="00F759DB">
        <w:rPr>
          <w:rFonts w:ascii="GHEA Grapalat" w:hAnsi="GHEA Grapalat"/>
          <w:noProof/>
          <w:sz w:val="24"/>
          <w:szCs w:val="24"/>
          <w:shd w:val="clear" w:color="auto" w:fill="FFFFFF"/>
          <w:lang w:val="hy-AM"/>
        </w:rPr>
        <w:t xml:space="preserve">նիկական կամ բովանդակային խնդիրներին հրատապ լուծում տալու հրամայականով: </w:t>
      </w:r>
    </w:p>
    <w:p w14:paraId="599C379C" w14:textId="77777777" w:rsidR="00F23580" w:rsidRPr="00F759DB" w:rsidRDefault="00F23580" w:rsidP="0023682D">
      <w:pPr>
        <w:pStyle w:val="ListParagraph"/>
        <w:tabs>
          <w:tab w:val="left" w:pos="270"/>
          <w:tab w:val="left" w:pos="851"/>
          <w:tab w:val="left" w:pos="1530"/>
          <w:tab w:val="left" w:pos="2700"/>
        </w:tabs>
        <w:spacing w:after="0" w:line="360" w:lineRule="auto"/>
        <w:ind w:left="0" w:right="-86" w:firstLine="375"/>
        <w:jc w:val="center"/>
        <w:rPr>
          <w:rFonts w:ascii="GHEA Grapalat" w:hAnsi="GHEA Grapalat"/>
          <w:b/>
          <w:noProof/>
          <w:sz w:val="24"/>
          <w:szCs w:val="24"/>
          <w:lang w:val="hy-AM"/>
        </w:rPr>
      </w:pPr>
    </w:p>
    <w:p w14:paraId="590E4EC3" w14:textId="77777777" w:rsidR="00654335" w:rsidRPr="00F759DB" w:rsidRDefault="009521D4" w:rsidP="0023682D">
      <w:pPr>
        <w:pStyle w:val="Heading3"/>
        <w:tabs>
          <w:tab w:val="left" w:pos="851"/>
        </w:tabs>
        <w:spacing w:line="360" w:lineRule="auto"/>
        <w:jc w:val="center"/>
        <w:rPr>
          <w:rFonts w:ascii="GHEA Grapalat" w:hAnsi="GHEA Grapalat"/>
          <w:b/>
          <w:noProof/>
          <w:color w:val="auto"/>
          <w:lang w:val="hy-AM"/>
        </w:rPr>
      </w:pPr>
      <w:bookmarkStart w:id="15" w:name="_Toc106814077"/>
      <w:r w:rsidRPr="00F759DB">
        <w:rPr>
          <w:rFonts w:ascii="GHEA Grapalat" w:hAnsi="GHEA Grapalat" w:cs="Sylfaen"/>
          <w:b/>
          <w:noProof/>
          <w:color w:val="auto"/>
          <w:lang w:val="hy-AM"/>
        </w:rPr>
        <w:t xml:space="preserve">4.3 </w:t>
      </w:r>
      <w:r w:rsidR="00D442EE" w:rsidRPr="00F759DB">
        <w:rPr>
          <w:rFonts w:ascii="GHEA Grapalat" w:hAnsi="GHEA Grapalat" w:cs="Sylfaen"/>
          <w:b/>
          <w:noProof/>
          <w:color w:val="auto"/>
          <w:lang w:val="hy-AM"/>
        </w:rPr>
        <w:t>Հանրային</w:t>
      </w:r>
      <w:r w:rsidR="00D442EE" w:rsidRPr="00F759DB">
        <w:rPr>
          <w:rFonts w:ascii="GHEA Grapalat" w:hAnsi="GHEA Grapalat"/>
          <w:b/>
          <w:noProof/>
          <w:color w:val="auto"/>
          <w:lang w:val="hy-AM"/>
        </w:rPr>
        <w:t xml:space="preserve"> կառավարման համակարգում բարեվարքության ամրապնդում</w:t>
      </w:r>
      <w:bookmarkEnd w:id="15"/>
    </w:p>
    <w:p w14:paraId="14F068AF" w14:textId="77777777" w:rsidR="00654335" w:rsidRPr="00F759DB" w:rsidRDefault="00654335" w:rsidP="0023682D">
      <w:pPr>
        <w:tabs>
          <w:tab w:val="left" w:pos="270"/>
          <w:tab w:val="left" w:pos="851"/>
          <w:tab w:val="left" w:pos="1530"/>
          <w:tab w:val="left" w:pos="2700"/>
        </w:tabs>
        <w:spacing w:after="0" w:line="360" w:lineRule="auto"/>
        <w:ind w:right="-86" w:firstLine="375"/>
        <w:jc w:val="center"/>
        <w:rPr>
          <w:rFonts w:ascii="GHEA Grapalat" w:hAnsi="GHEA Grapalat"/>
          <w:b/>
          <w:noProof/>
          <w:sz w:val="24"/>
          <w:szCs w:val="24"/>
          <w:lang w:val="hy-AM"/>
        </w:rPr>
      </w:pPr>
    </w:p>
    <w:p w14:paraId="65ECACE1" w14:textId="77777777" w:rsidR="00A33ECE" w:rsidRPr="00F759DB" w:rsidRDefault="00F23580" w:rsidP="0023682D">
      <w:pPr>
        <w:pStyle w:val="ListParagraph"/>
        <w:numPr>
          <w:ilvl w:val="0"/>
          <w:numId w:val="12"/>
        </w:numPr>
        <w:tabs>
          <w:tab w:val="left" w:pos="270"/>
          <w:tab w:val="left" w:pos="426"/>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cs="Sylfaen"/>
          <w:noProof/>
          <w:sz w:val="24"/>
          <w:szCs w:val="24"/>
          <w:lang w:val="hy-AM"/>
        </w:rPr>
        <w:t>Կ</w:t>
      </w:r>
      <w:r w:rsidR="008665C4" w:rsidRPr="00F759DB">
        <w:rPr>
          <w:rFonts w:ascii="GHEA Grapalat" w:hAnsi="GHEA Grapalat" w:cs="Sylfaen"/>
          <w:noProof/>
          <w:sz w:val="24"/>
          <w:szCs w:val="24"/>
          <w:lang w:val="hy-AM"/>
        </w:rPr>
        <w:t>ոռուպցիայի</w:t>
      </w:r>
      <w:r w:rsidR="008665C4" w:rsidRPr="00F759DB">
        <w:rPr>
          <w:rFonts w:ascii="GHEA Grapalat" w:hAnsi="GHEA Grapalat"/>
          <w:noProof/>
          <w:sz w:val="24"/>
          <w:szCs w:val="24"/>
          <w:lang w:val="hy-AM"/>
        </w:rPr>
        <w:t xml:space="preserve"> </w:t>
      </w:r>
      <w:r w:rsidR="008665C4" w:rsidRPr="00F759DB">
        <w:rPr>
          <w:rFonts w:ascii="GHEA Grapalat" w:hAnsi="GHEA Grapalat" w:cs="Sylfaen"/>
          <w:noProof/>
          <w:sz w:val="24"/>
          <w:szCs w:val="24"/>
          <w:lang w:val="hy-AM"/>
        </w:rPr>
        <w:t>կանխարգելման</w:t>
      </w:r>
      <w:r w:rsidR="008665C4" w:rsidRPr="00F759DB">
        <w:rPr>
          <w:rFonts w:ascii="GHEA Grapalat" w:hAnsi="GHEA Grapalat"/>
          <w:noProof/>
          <w:sz w:val="24"/>
          <w:szCs w:val="24"/>
          <w:lang w:val="hy-AM"/>
        </w:rPr>
        <w:t xml:space="preserve"> </w:t>
      </w:r>
      <w:r w:rsidRPr="00F759DB">
        <w:rPr>
          <w:rFonts w:ascii="GHEA Grapalat" w:hAnsi="GHEA Grapalat" w:cs="Sylfaen"/>
          <w:noProof/>
          <w:sz w:val="24"/>
          <w:szCs w:val="24"/>
          <w:lang w:val="hy-AM"/>
        </w:rPr>
        <w:t>հարցում</w:t>
      </w:r>
      <w:r w:rsidR="008665C4" w:rsidRPr="00F759DB">
        <w:rPr>
          <w:rFonts w:ascii="GHEA Grapalat" w:hAnsi="GHEA Grapalat"/>
          <w:noProof/>
          <w:sz w:val="24"/>
          <w:szCs w:val="24"/>
          <w:lang w:val="hy-AM"/>
        </w:rPr>
        <w:t xml:space="preserve"> </w:t>
      </w:r>
      <w:r w:rsidRPr="00F759DB">
        <w:rPr>
          <w:rFonts w:ascii="GHEA Grapalat" w:hAnsi="GHEA Grapalat"/>
          <w:noProof/>
          <w:sz w:val="24"/>
          <w:szCs w:val="24"/>
          <w:lang w:val="hy-AM"/>
        </w:rPr>
        <w:t>առանցքային նշանակություն ունի հանրային ծառայողի բարեվարքության նորմերին համապատասխանող հանրային կերպարի ձևավորումը, համապատասխան վերահսկողության մեխանիզմների ստեղծումը և փաստացի գործարկումը:</w:t>
      </w:r>
    </w:p>
    <w:p w14:paraId="43B1337E" w14:textId="77777777" w:rsidR="00A33ECE" w:rsidRPr="00F759DB" w:rsidRDefault="00B2675A" w:rsidP="0023682D">
      <w:pPr>
        <w:pStyle w:val="ListParagraph"/>
        <w:numPr>
          <w:ilvl w:val="0"/>
          <w:numId w:val="12"/>
        </w:numPr>
        <w:tabs>
          <w:tab w:val="left" w:pos="270"/>
          <w:tab w:val="left" w:pos="426"/>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 </w:t>
      </w:r>
      <w:r w:rsidR="00DE7060" w:rsidRPr="00F759DB">
        <w:rPr>
          <w:rFonts w:ascii="GHEA Grapalat" w:eastAsiaTheme="minorHAnsi" w:hAnsi="GHEA Grapalat" w:cs="Sylfaen"/>
          <w:noProof/>
          <w:sz w:val="24"/>
          <w:szCs w:val="24"/>
          <w:lang w:val="hy-AM"/>
        </w:rPr>
        <w:t xml:space="preserve">2018 թվականի մարտի 23-ի </w:t>
      </w:r>
      <w:r w:rsidR="00F23580" w:rsidRPr="00F759DB">
        <w:rPr>
          <w:rFonts w:ascii="GHEA Grapalat" w:eastAsiaTheme="minorHAnsi" w:hAnsi="GHEA Grapalat" w:cs="Sylfaen"/>
          <w:noProof/>
          <w:sz w:val="24"/>
          <w:szCs w:val="24"/>
          <w:lang w:val="hy-AM"/>
        </w:rPr>
        <w:t xml:space="preserve">«Հանրային ծառայության մասին» թիվ ՀՕ-206-Ն օրենքով ներդրվել է բարեվարքության համակարգ, որը </w:t>
      </w:r>
      <w:r w:rsidR="00F23580" w:rsidRPr="00F759DB">
        <w:rPr>
          <w:rFonts w:ascii="GHEA Grapalat" w:hAnsi="GHEA Grapalat"/>
          <w:noProof/>
          <w:sz w:val="24"/>
          <w:szCs w:val="24"/>
          <w:shd w:val="clear" w:color="auto" w:fill="FFFFFF"/>
          <w:lang w:val="hy-AM"/>
        </w:rPr>
        <w:t>ներառում է հանրային պաշտոն զբաղեցնող անձանց և հանրային ծառայողների վարքագծի սկզբունքները և դրանցից բխող վարքագծի կանոնները (այդ թվում՝ նվերներ ընդունելու արգելքի վերաբերյալ), անհամատեղելիության պահանջները, այլ սահմանափակումներ և շահերի բախումը:</w:t>
      </w:r>
    </w:p>
    <w:p w14:paraId="00113701" w14:textId="77777777" w:rsidR="00A33ECE" w:rsidRPr="00F759DB" w:rsidRDefault="00F23580" w:rsidP="0023682D">
      <w:pPr>
        <w:pStyle w:val="ListParagraph"/>
        <w:numPr>
          <w:ilvl w:val="0"/>
          <w:numId w:val="12"/>
        </w:numPr>
        <w:tabs>
          <w:tab w:val="left" w:pos="270"/>
          <w:tab w:val="left" w:pos="426"/>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Չնայած  նորմերի առկայությանը</w:t>
      </w:r>
      <w:r w:rsidR="002049B1" w:rsidRPr="00F759DB">
        <w:rPr>
          <w:rFonts w:ascii="GHEA Grapalat" w:eastAsiaTheme="minorHAnsi" w:hAnsi="GHEA Grapalat" w:cs="Sylfaen"/>
          <w:noProof/>
          <w:sz w:val="24"/>
          <w:szCs w:val="24"/>
          <w:lang w:val="hy-AM"/>
        </w:rPr>
        <w:t xml:space="preserve">՝ </w:t>
      </w:r>
      <w:r w:rsidRPr="00F759DB">
        <w:rPr>
          <w:rFonts w:ascii="GHEA Grapalat" w:eastAsiaTheme="minorHAnsi" w:hAnsi="GHEA Grapalat" w:cs="Sylfaen"/>
          <w:noProof/>
          <w:sz w:val="24"/>
          <w:szCs w:val="24"/>
          <w:lang w:val="hy-AM"/>
        </w:rPr>
        <w:t xml:space="preserve">փաստացի դրանց ապահովումը գրեթե հնարավոր չի եղել՝ հաշվի առնելով այն հանգամանքը, որ նշյալ օրենքով տվյալ դրույթների </w:t>
      </w:r>
      <w:r w:rsidR="00AF204D" w:rsidRPr="00F759DB">
        <w:rPr>
          <w:rFonts w:ascii="GHEA Grapalat" w:eastAsiaTheme="minorHAnsi" w:hAnsi="GHEA Grapalat" w:cs="Sylfaen"/>
          <w:noProof/>
          <w:sz w:val="24"/>
          <w:szCs w:val="24"/>
          <w:lang w:val="hy-AM"/>
        </w:rPr>
        <w:t>կիրառումը</w:t>
      </w:r>
      <w:r w:rsidRPr="00F759DB">
        <w:rPr>
          <w:rFonts w:ascii="GHEA Grapalat" w:eastAsiaTheme="minorHAnsi" w:hAnsi="GHEA Grapalat" w:cs="Sylfaen"/>
          <w:noProof/>
          <w:sz w:val="24"/>
          <w:szCs w:val="24"/>
          <w:lang w:val="hy-AM"/>
        </w:rPr>
        <w:t xml:space="preserve"> փաստացի պայմանավորված է եղել Կոռուպցիայի կանխարգելման հանձնաժողովի ստեղծման հանգամանքով: Ուստի, բարեվարքության համակարգի կայացման առումով ևս կարևորվում է Կոռուպցիայի կանխարգելման հանձնաժողովի անհապաղ ստեղծումը:</w:t>
      </w:r>
    </w:p>
    <w:p w14:paraId="2F77C6C1" w14:textId="77777777" w:rsidR="00A33ECE" w:rsidRPr="00F759DB" w:rsidRDefault="00F23580" w:rsidP="0023682D">
      <w:pPr>
        <w:pStyle w:val="ListParagraph"/>
        <w:numPr>
          <w:ilvl w:val="0"/>
          <w:numId w:val="12"/>
        </w:numPr>
        <w:tabs>
          <w:tab w:val="left" w:pos="270"/>
          <w:tab w:val="left" w:pos="426"/>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Բարեվարքության ապահովման կարևոր բաղադրատարրերից է պաշտոնատար անձանց  վարքագծի կանոնների ընդունումը,  դրանց վերաբերյալ վերապատրաստումների անցկացումը և տվյալ կանոնների պահպանման նկատմամբ </w:t>
      </w:r>
      <w:r w:rsidR="00DE7060" w:rsidRPr="00F759DB">
        <w:rPr>
          <w:rFonts w:ascii="GHEA Grapalat" w:eastAsiaTheme="minorHAnsi" w:hAnsi="GHEA Grapalat" w:cs="Sylfaen"/>
          <w:noProof/>
          <w:sz w:val="24"/>
          <w:szCs w:val="24"/>
          <w:lang w:val="hy-AM"/>
        </w:rPr>
        <w:lastRenderedPageBreak/>
        <w:t xml:space="preserve">շարունակական </w:t>
      </w:r>
      <w:r w:rsidRPr="00F759DB">
        <w:rPr>
          <w:rFonts w:ascii="GHEA Grapalat" w:eastAsiaTheme="minorHAnsi" w:hAnsi="GHEA Grapalat" w:cs="Sylfaen"/>
          <w:noProof/>
          <w:sz w:val="24"/>
          <w:szCs w:val="24"/>
          <w:lang w:val="hy-AM"/>
        </w:rPr>
        <w:t>հսկողության իրականացումը:</w:t>
      </w:r>
      <w:r w:rsidR="00D442EE" w:rsidRPr="00F759DB">
        <w:rPr>
          <w:rFonts w:ascii="GHEA Grapalat" w:eastAsiaTheme="minorHAnsi" w:hAnsi="GHEA Grapalat" w:cs="Sylfaen"/>
          <w:noProof/>
          <w:sz w:val="24"/>
          <w:szCs w:val="24"/>
          <w:lang w:val="hy-AM"/>
        </w:rPr>
        <w:t xml:space="preserve"> </w:t>
      </w:r>
      <w:r w:rsidR="00D442EE" w:rsidRPr="00F759DB">
        <w:rPr>
          <w:rFonts w:ascii="GHEA Grapalat" w:hAnsi="GHEA Grapalat"/>
          <w:noProof/>
          <w:sz w:val="24"/>
          <w:szCs w:val="24"/>
          <w:shd w:val="clear" w:color="auto" w:fill="FFFFFF"/>
          <w:lang w:val="hy-AM"/>
        </w:rPr>
        <w:t xml:space="preserve">Բարեվարքության տեսանկյունից կարևորվում է քաղաքական որոշումներ կայացնողների գործունեության հրապարակայնության նվազագույն չափանիշների սահմանումը </w:t>
      </w:r>
      <w:r w:rsidR="009E6309" w:rsidRPr="00F759DB">
        <w:rPr>
          <w:rFonts w:ascii="GHEA Grapalat" w:hAnsi="GHEA Grapalat"/>
          <w:noProof/>
          <w:sz w:val="24"/>
          <w:szCs w:val="24"/>
          <w:shd w:val="clear" w:color="auto" w:fill="FFFFFF"/>
          <w:lang w:val="hy-AM"/>
        </w:rPr>
        <w:t>(</w:t>
      </w:r>
      <w:r w:rsidR="00D442EE" w:rsidRPr="00F759DB">
        <w:rPr>
          <w:rFonts w:ascii="GHEA Grapalat" w:hAnsi="GHEA Grapalat"/>
          <w:noProof/>
          <w:sz w:val="24"/>
          <w:szCs w:val="24"/>
          <w:shd w:val="clear" w:color="auto" w:fill="FFFFFF"/>
          <w:lang w:val="hy-AM"/>
        </w:rPr>
        <w:t>տվյալ միջոցառումը սահմանված էր նաև նախորդ ռազմավարությամբ, սակայն գործնականում այն չի իրականացվել</w:t>
      </w:r>
      <w:r w:rsidR="009E6309" w:rsidRPr="00F759DB">
        <w:rPr>
          <w:rFonts w:ascii="GHEA Grapalat" w:hAnsi="GHEA Grapalat"/>
          <w:noProof/>
          <w:sz w:val="24"/>
          <w:szCs w:val="24"/>
          <w:shd w:val="clear" w:color="auto" w:fill="FFFFFF"/>
          <w:lang w:val="hy-AM"/>
        </w:rPr>
        <w:t>)</w:t>
      </w:r>
      <w:r w:rsidR="00D442EE" w:rsidRPr="00F759DB">
        <w:rPr>
          <w:rFonts w:ascii="GHEA Grapalat" w:hAnsi="GHEA Grapalat"/>
          <w:noProof/>
          <w:sz w:val="24"/>
          <w:szCs w:val="24"/>
          <w:shd w:val="clear" w:color="auto" w:fill="FFFFFF"/>
          <w:lang w:val="hy-AM"/>
        </w:rPr>
        <w:t>:</w:t>
      </w:r>
    </w:p>
    <w:p w14:paraId="2110A618" w14:textId="77777777" w:rsidR="009521D4" w:rsidRPr="00F759DB" w:rsidRDefault="00797476" w:rsidP="0023682D">
      <w:pPr>
        <w:pStyle w:val="ListParagraph"/>
        <w:numPr>
          <w:ilvl w:val="0"/>
          <w:numId w:val="12"/>
        </w:numPr>
        <w:tabs>
          <w:tab w:val="left" w:pos="270"/>
          <w:tab w:val="left" w:pos="426"/>
          <w:tab w:val="left" w:pos="851"/>
          <w:tab w:val="left" w:pos="189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shd w:val="clear" w:color="auto" w:fill="FFFFFF"/>
          <w:lang w:val="hy-AM"/>
        </w:rPr>
        <w:t xml:space="preserve"> </w:t>
      </w:r>
      <w:r w:rsidR="009521D4" w:rsidRPr="00F759DB">
        <w:rPr>
          <w:rFonts w:ascii="GHEA Grapalat" w:hAnsi="GHEA Grapalat"/>
          <w:noProof/>
          <w:sz w:val="24"/>
          <w:szCs w:val="24"/>
          <w:shd w:val="clear" w:color="auto" w:fill="FFFFFF"/>
          <w:lang w:val="hy-AM"/>
        </w:rPr>
        <w:t xml:space="preserve">Կոռուպցիայի կանխարգելման հանձնաժողովին, ի թիվս այլ գործառույթների, ինչպես նշվեց, կվերապահվի </w:t>
      </w:r>
      <w:r w:rsidR="009521D4" w:rsidRPr="00F759DB">
        <w:rPr>
          <w:rFonts w:ascii="GHEA Grapalat" w:hAnsi="GHEA Grapalat"/>
          <w:sz w:val="24"/>
          <w:szCs w:val="24"/>
          <w:lang w:val="hy-AM"/>
        </w:rPr>
        <w:t xml:space="preserve">««Հանրային ծառայության մասին» օրենքով սահմանված դեպքերում և կարգով պետական պաշտոններում նշանակման ենթակա անձանց, «Հայաստանի Հանրապետության դատական օրենսգիրք» սահմանադրական օրենքով սահմանված դեպքերում ու կարգով դատավորների թեկնածուների, «Դատախազության մասին» օրենքով սահմանված դեպքերում ու կարգով դատախազների թեկնածուների, կոռուպցիոն հանցագործությունների գործեր քննող քննիչների, առաջխաղացման ցուցակներում ընդգրկված դատավորների, քննիչների և դատախազների, անկախ և ինքնավար մարմինների անդամների թեկնածուների բարեվարքության վերաբերյալ ուսումնասիրությունների արդյունքում խորհրդատվական բնույթի եզրակացություններ </w:t>
      </w:r>
      <w:r w:rsidR="009521D4" w:rsidRPr="00F759DB">
        <w:rPr>
          <w:rFonts w:ascii="GHEA Grapalat" w:hAnsi="GHEA Grapalat"/>
          <w:noProof/>
          <w:sz w:val="24"/>
          <w:szCs w:val="24"/>
          <w:shd w:val="clear" w:color="auto" w:fill="FFFFFF"/>
          <w:lang w:val="hy-AM"/>
        </w:rPr>
        <w:t>ներկայացնելու գործառույթ</w:t>
      </w:r>
      <w:r w:rsidR="009521D4" w:rsidRPr="00F759DB">
        <w:rPr>
          <w:rFonts w:ascii="GHEA Grapalat" w:eastAsia="GHEA Grapalat" w:hAnsi="GHEA Grapalat" w:cs="GHEA Grapalat"/>
          <w:sz w:val="24"/>
          <w:szCs w:val="24"/>
          <w:lang w:val="hy-AM"/>
        </w:rPr>
        <w:t>:</w:t>
      </w:r>
    </w:p>
    <w:p w14:paraId="16C0AEE1" w14:textId="77777777" w:rsidR="00A33ECE" w:rsidRPr="00F759DB" w:rsidRDefault="00797476" w:rsidP="0023682D">
      <w:pPr>
        <w:pStyle w:val="ListParagraph"/>
        <w:numPr>
          <w:ilvl w:val="0"/>
          <w:numId w:val="12"/>
        </w:numPr>
        <w:tabs>
          <w:tab w:val="left" w:pos="270"/>
          <w:tab w:val="left" w:pos="426"/>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ahoma" w:hAnsi="GHEA Grapalat" w:cs="Tahoma"/>
          <w:noProof/>
          <w:sz w:val="24"/>
          <w:szCs w:val="24"/>
          <w:shd w:val="clear" w:color="auto" w:fill="FFFFFF"/>
          <w:lang w:val="hy-AM"/>
        </w:rPr>
        <w:t>Կ</w:t>
      </w:r>
      <w:r w:rsidRPr="00F759DB">
        <w:rPr>
          <w:rFonts w:ascii="GHEA Grapalat" w:hAnsi="GHEA Grapalat"/>
          <w:noProof/>
          <w:sz w:val="24"/>
          <w:szCs w:val="24"/>
          <w:shd w:val="clear" w:color="auto" w:fill="FFFFFF"/>
          <w:lang w:val="hy-AM"/>
        </w:rPr>
        <w:t>ոռուպցիայի կանխարգելման հանձնաժողովի ստեղծումը և դրան վերոնշյալ գործառույթների վերապահումը կնպաստի հանրային պաշտոն զբաղեցնող անձանց և հանրային ծառայողների բարեվարքության համակարգի լիարժեք և արդյունավետ գործունեությանը, ազնիվ, բարեխիղճ և գործունյա հանրային պաշտոն զբաղեցնող անձի և ծառայողի կերպարի ստեղծմանը, հանրային ծառայության համակարգի նկատմամբ հասարակության վստահության բարձրացմանը:</w:t>
      </w:r>
    </w:p>
    <w:p w14:paraId="79019E24" w14:textId="77777777" w:rsidR="00A33ECE" w:rsidRPr="00F759DB" w:rsidRDefault="00C532B3" w:rsidP="0023682D">
      <w:pPr>
        <w:pStyle w:val="ListParagraph"/>
        <w:numPr>
          <w:ilvl w:val="0"/>
          <w:numId w:val="12"/>
        </w:numPr>
        <w:tabs>
          <w:tab w:val="left" w:pos="270"/>
          <w:tab w:val="left" w:pos="426"/>
          <w:tab w:val="left" w:pos="851"/>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noProof/>
          <w:sz w:val="24"/>
          <w:szCs w:val="24"/>
          <w:shd w:val="clear" w:color="auto" w:fill="FFFFFF"/>
          <w:lang w:val="hy-AM"/>
        </w:rPr>
        <w:t xml:space="preserve">Բարեվարքության ապահովման հաջորդ կարևոր երաշխիքը 2018 </w:t>
      </w:r>
      <w:r w:rsidRPr="00F759DB">
        <w:rPr>
          <w:rFonts w:ascii="GHEA Grapalat" w:eastAsiaTheme="minorHAnsi" w:hAnsi="GHEA Grapalat" w:cs="Sylfaen"/>
          <w:noProof/>
          <w:sz w:val="24"/>
          <w:szCs w:val="24"/>
          <w:lang w:val="hy-AM"/>
        </w:rPr>
        <w:t>թվականի մարտի 23-ի «Հանրային ծառայության մասին» թիվ ՀՕ-206-Ն օրենքով նախատեսված հանրային ծառայողների էթիկայի հանձնաժողովների և բարեվարքության հարցերով կազմակերպիչների ինստիտուտի ձևավորումն է:</w:t>
      </w:r>
      <w:r w:rsidRPr="00F759DB">
        <w:rPr>
          <w:rFonts w:ascii="GHEA Grapalat" w:hAnsi="GHEA Grapalat"/>
          <w:sz w:val="24"/>
          <w:szCs w:val="24"/>
          <w:shd w:val="clear" w:color="auto" w:fill="FFFFFF"/>
          <w:lang w:val="hy-AM"/>
        </w:rPr>
        <w:t xml:space="preserve"> </w:t>
      </w:r>
      <w:r w:rsidR="00762320" w:rsidRPr="00F759DB">
        <w:rPr>
          <w:rFonts w:ascii="GHEA Grapalat" w:hAnsi="GHEA Grapalat"/>
          <w:noProof/>
          <w:sz w:val="24"/>
          <w:szCs w:val="24"/>
          <w:shd w:val="clear" w:color="auto" w:fill="FFFFFF"/>
          <w:lang w:val="hy-AM"/>
        </w:rPr>
        <w:t xml:space="preserve">Այս հարցում առանցքային են բարեվարքության կազմակերպիչների անկախության երաշխիքները և նրանց կայուն կապը Կոռուպցիայի կանխարգելման հանձնաժողովի հետ։ </w:t>
      </w:r>
      <w:r w:rsidRPr="00F759DB">
        <w:rPr>
          <w:rFonts w:ascii="GHEA Grapalat" w:hAnsi="GHEA Grapalat"/>
          <w:sz w:val="24"/>
          <w:szCs w:val="24"/>
          <w:shd w:val="clear" w:color="auto" w:fill="FFFFFF"/>
          <w:lang w:val="hy-AM"/>
        </w:rPr>
        <w:t xml:space="preserve">Էթիկայի </w:t>
      </w:r>
      <w:r w:rsidR="00B72287" w:rsidRPr="00F759DB">
        <w:rPr>
          <w:rFonts w:ascii="GHEA Grapalat" w:hAnsi="GHEA Grapalat"/>
          <w:sz w:val="24"/>
          <w:szCs w:val="24"/>
          <w:shd w:val="clear" w:color="auto" w:fill="FFFFFF"/>
          <w:lang w:val="hy-AM"/>
        </w:rPr>
        <w:t>հանձնաժողովները</w:t>
      </w:r>
      <w:r w:rsidRPr="00F759DB">
        <w:rPr>
          <w:rFonts w:ascii="GHEA Grapalat" w:hAnsi="GHEA Grapalat"/>
          <w:sz w:val="24"/>
          <w:szCs w:val="24"/>
          <w:shd w:val="clear" w:color="auto" w:fill="FFFFFF"/>
          <w:lang w:val="hy-AM"/>
        </w:rPr>
        <w:t xml:space="preserve"> </w:t>
      </w:r>
      <w:r w:rsidRPr="00F759DB">
        <w:rPr>
          <w:rFonts w:ascii="GHEA Grapalat" w:hAnsi="GHEA Grapalat"/>
          <w:sz w:val="24"/>
          <w:szCs w:val="24"/>
          <w:shd w:val="clear" w:color="auto" w:fill="FFFFFF"/>
          <w:lang w:val="hy-AM"/>
        </w:rPr>
        <w:lastRenderedPageBreak/>
        <w:t>բարեվարքության հարցերով կազմակերպիչների հետ համագործակցությամբ պետք է հետևեն հանրային ծառայողների կողմից բարեվարքության պահանջների պահպանմանը:</w:t>
      </w:r>
    </w:p>
    <w:p w14:paraId="4E1CB1F4" w14:textId="77777777" w:rsidR="00654335" w:rsidRPr="00F759DB" w:rsidRDefault="00654335" w:rsidP="0023682D">
      <w:pPr>
        <w:tabs>
          <w:tab w:val="left" w:pos="270"/>
          <w:tab w:val="left" w:pos="426"/>
          <w:tab w:val="left" w:pos="851"/>
        </w:tabs>
        <w:spacing w:after="0" w:line="360" w:lineRule="auto"/>
        <w:ind w:right="-86"/>
        <w:rPr>
          <w:rFonts w:ascii="GHEA Grapalat" w:eastAsiaTheme="minorHAnsi" w:hAnsi="GHEA Grapalat" w:cs="Sylfaen"/>
          <w:b/>
          <w:noProof/>
          <w:sz w:val="24"/>
          <w:szCs w:val="24"/>
          <w:lang w:val="hy-AM"/>
        </w:rPr>
      </w:pPr>
    </w:p>
    <w:p w14:paraId="3DE3C69E" w14:textId="77777777" w:rsidR="00654335" w:rsidRPr="00F759DB" w:rsidRDefault="00762320" w:rsidP="005F24B8">
      <w:pPr>
        <w:pStyle w:val="Heading3"/>
        <w:tabs>
          <w:tab w:val="left" w:pos="851"/>
        </w:tabs>
        <w:spacing w:line="360" w:lineRule="auto"/>
        <w:jc w:val="center"/>
        <w:rPr>
          <w:rFonts w:ascii="GHEA Grapalat" w:eastAsiaTheme="minorHAnsi" w:hAnsi="GHEA Grapalat"/>
          <w:b/>
          <w:noProof/>
          <w:color w:val="auto"/>
          <w:lang w:val="hy-AM"/>
        </w:rPr>
      </w:pPr>
      <w:bookmarkStart w:id="16" w:name="_Toc106814078"/>
      <w:r w:rsidRPr="00F759DB">
        <w:rPr>
          <w:rFonts w:ascii="GHEA Grapalat" w:eastAsiaTheme="minorHAnsi" w:hAnsi="GHEA Grapalat"/>
          <w:b/>
          <w:noProof/>
          <w:color w:val="auto"/>
          <w:lang w:val="hy-AM"/>
        </w:rPr>
        <w:t xml:space="preserve">4.4 </w:t>
      </w:r>
      <w:r w:rsidR="00D442EE" w:rsidRPr="00F759DB">
        <w:rPr>
          <w:rFonts w:ascii="GHEA Grapalat" w:eastAsiaTheme="minorHAnsi" w:hAnsi="GHEA Grapalat"/>
          <w:b/>
          <w:noProof/>
          <w:color w:val="auto"/>
          <w:lang w:val="hy-AM"/>
        </w:rPr>
        <w:t>Հայտարարագրում</w:t>
      </w:r>
      <w:bookmarkEnd w:id="16"/>
    </w:p>
    <w:p w14:paraId="6647613B" w14:textId="77777777" w:rsidR="00DC35E9" w:rsidRPr="00F759DB" w:rsidRDefault="000006EC" w:rsidP="0023682D">
      <w:pPr>
        <w:pStyle w:val="ListParagraph"/>
        <w:numPr>
          <w:ilvl w:val="0"/>
          <w:numId w:val="12"/>
        </w:numPr>
        <w:tabs>
          <w:tab w:val="left" w:pos="270"/>
          <w:tab w:val="left" w:pos="709"/>
          <w:tab w:val="left" w:pos="851"/>
          <w:tab w:val="left" w:pos="153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Բարեվարքության համակարգի տրամաբանական շարունակությունն է հանդիսանում հայտարարագրման համակարգը</w:t>
      </w:r>
      <w:r w:rsidR="00E778B3" w:rsidRPr="00F759DB">
        <w:rPr>
          <w:rFonts w:ascii="GHEA Grapalat" w:eastAsiaTheme="minorHAnsi" w:hAnsi="GHEA Grapalat" w:cs="Sylfaen"/>
          <w:noProof/>
          <w:sz w:val="24"/>
          <w:szCs w:val="24"/>
          <w:lang w:val="hy-AM"/>
        </w:rPr>
        <w:t xml:space="preserve">: </w:t>
      </w:r>
      <w:r w:rsidR="00D442EE" w:rsidRPr="00F759DB">
        <w:rPr>
          <w:rFonts w:ascii="GHEA Grapalat" w:hAnsi="GHEA Grapalat" w:cs="Sylfaen"/>
          <w:noProof/>
          <w:sz w:val="24"/>
          <w:szCs w:val="24"/>
          <w:lang w:val="hy-AM"/>
        </w:rPr>
        <w:t>Կոռուպցիայի</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կանխարգելման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 xml:space="preserve">գործում չափազանց կարևորվում է </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հանրային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ծառայության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մեջ</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գտնվող</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անձանց</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նրանց</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ընտանիքի</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անդամների</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գործունեության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և</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ունեցվածքի</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նկատմամբ</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իրական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հանրային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վերահսկողության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իրականացման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համար</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համարժեք</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թափանցիկության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և</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հաշվետվողականության</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մեխանիզմների</w:t>
      </w:r>
      <w:r w:rsidR="00D442EE" w:rsidRPr="00F759DB">
        <w:rPr>
          <w:rFonts w:ascii="GHEA Grapalat" w:hAnsi="GHEA Grapalat"/>
          <w:noProof/>
          <w:sz w:val="24"/>
          <w:szCs w:val="24"/>
          <w:lang w:val="hy-AM"/>
        </w:rPr>
        <w:t xml:space="preserve"> </w:t>
      </w:r>
      <w:r w:rsidR="00D442EE" w:rsidRPr="00F759DB">
        <w:rPr>
          <w:rFonts w:ascii="GHEA Grapalat" w:hAnsi="GHEA Grapalat" w:cs="Sylfaen"/>
          <w:noProof/>
          <w:sz w:val="24"/>
          <w:szCs w:val="24"/>
          <w:lang w:val="hy-AM"/>
        </w:rPr>
        <w:t>ստեղծումը։</w:t>
      </w:r>
      <w:r w:rsidR="00D442EE" w:rsidRPr="00F759DB">
        <w:rPr>
          <w:rFonts w:ascii="GHEA Grapalat" w:hAnsi="GHEA Grapalat"/>
          <w:noProof/>
          <w:sz w:val="24"/>
          <w:szCs w:val="24"/>
          <w:lang w:val="hy-AM"/>
        </w:rPr>
        <w:t xml:space="preserve"> </w:t>
      </w:r>
    </w:p>
    <w:p w14:paraId="5B69F95C" w14:textId="77777777" w:rsidR="00F3510C" w:rsidRPr="00F759DB" w:rsidRDefault="00D442EE" w:rsidP="005F24B8">
      <w:pPr>
        <w:pStyle w:val="ListParagraph"/>
        <w:numPr>
          <w:ilvl w:val="0"/>
          <w:numId w:val="12"/>
        </w:numPr>
        <w:tabs>
          <w:tab w:val="left" w:pos="270"/>
          <w:tab w:val="left" w:pos="709"/>
          <w:tab w:val="left" w:pos="851"/>
          <w:tab w:val="left" w:pos="153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cs="Sylfaen"/>
          <w:noProof/>
          <w:sz w:val="24"/>
          <w:szCs w:val="24"/>
          <w:lang w:val="hy-AM"/>
        </w:rPr>
        <w:t>Ա</w:t>
      </w:r>
      <w:r w:rsidR="00F23580" w:rsidRPr="00F759DB">
        <w:rPr>
          <w:rFonts w:ascii="GHEA Grapalat" w:hAnsi="GHEA Grapalat"/>
          <w:noProof/>
          <w:sz w:val="24"/>
          <w:szCs w:val="24"/>
          <w:lang w:val="hy-AM"/>
        </w:rPr>
        <w:t>յս առումով</w:t>
      </w:r>
      <w:r w:rsidRPr="00F759DB">
        <w:rPr>
          <w:rFonts w:ascii="GHEA Grapalat" w:hAnsi="GHEA Grapalat"/>
          <w:noProof/>
          <w:sz w:val="24"/>
          <w:szCs w:val="24"/>
          <w:lang w:val="hy-AM"/>
        </w:rPr>
        <w:t xml:space="preserve"> կարևորվում է </w:t>
      </w:r>
      <w:r w:rsidR="00F23580" w:rsidRPr="00F759DB">
        <w:rPr>
          <w:rFonts w:ascii="GHEA Grapalat" w:hAnsi="GHEA Grapalat"/>
          <w:noProof/>
          <w:sz w:val="24"/>
          <w:szCs w:val="24"/>
          <w:lang w:val="hy-AM"/>
        </w:rPr>
        <w:t>հայտարարագրման համակարգի կատարելագործումը,</w:t>
      </w:r>
      <w:r w:rsidR="0076410D" w:rsidRPr="00F759DB">
        <w:rPr>
          <w:rFonts w:ascii="GHEA Grapalat" w:hAnsi="GHEA Grapalat"/>
          <w:noProof/>
          <w:sz w:val="24"/>
          <w:szCs w:val="24"/>
          <w:lang w:val="hy-AM"/>
        </w:rPr>
        <w:t xml:space="preserve"> այդ թվում՝ հա</w:t>
      </w:r>
      <w:r w:rsidR="00F23580" w:rsidRPr="00F759DB">
        <w:rPr>
          <w:rFonts w:ascii="GHEA Grapalat" w:hAnsi="GHEA Grapalat"/>
          <w:noProof/>
          <w:sz w:val="24"/>
          <w:szCs w:val="24"/>
          <w:lang w:val="hy-AM"/>
        </w:rPr>
        <w:t>յտարարատուների</w:t>
      </w:r>
      <w:r w:rsidR="006C5B30" w:rsidRPr="00F759DB">
        <w:rPr>
          <w:rFonts w:ascii="GHEA Grapalat" w:hAnsi="GHEA Grapalat"/>
          <w:noProof/>
          <w:sz w:val="24"/>
          <w:szCs w:val="24"/>
          <w:lang w:val="hy-AM"/>
        </w:rPr>
        <w:t xml:space="preserve"> և նրանց ընտանիքի կազմի</w:t>
      </w:r>
      <w:r w:rsidR="00F23580" w:rsidRPr="00F759DB">
        <w:rPr>
          <w:rFonts w:ascii="GHEA Grapalat" w:hAnsi="GHEA Grapalat"/>
          <w:noProof/>
          <w:sz w:val="24"/>
          <w:szCs w:val="24"/>
          <w:lang w:val="hy-AM"/>
        </w:rPr>
        <w:t xml:space="preserve"> շրջանակի</w:t>
      </w:r>
      <w:r w:rsidR="0047091F" w:rsidRPr="00F759DB">
        <w:rPr>
          <w:rFonts w:ascii="GHEA Grapalat" w:hAnsi="GHEA Grapalat"/>
          <w:noProof/>
          <w:sz w:val="24"/>
          <w:szCs w:val="24"/>
          <w:lang w:val="hy-AM"/>
        </w:rPr>
        <w:t xml:space="preserve">, </w:t>
      </w:r>
      <w:r w:rsidR="00904ED6" w:rsidRPr="00F759DB">
        <w:rPr>
          <w:rFonts w:ascii="GHEA Grapalat" w:hAnsi="GHEA Grapalat" w:cs="Sylfaen"/>
          <w:noProof/>
          <w:sz w:val="24"/>
          <w:szCs w:val="24"/>
          <w:lang w:val="hy-AM"/>
        </w:rPr>
        <w:t>հրապարակման</w:t>
      </w:r>
      <w:r w:rsidR="00904ED6" w:rsidRPr="00F759DB">
        <w:rPr>
          <w:rFonts w:ascii="GHEA Grapalat" w:hAnsi="GHEA Grapalat"/>
          <w:noProof/>
          <w:sz w:val="24"/>
          <w:szCs w:val="24"/>
          <w:lang w:val="hy-AM"/>
        </w:rPr>
        <w:t xml:space="preserve"> </w:t>
      </w:r>
      <w:r w:rsidR="00904ED6" w:rsidRPr="00F759DB">
        <w:rPr>
          <w:rFonts w:ascii="GHEA Grapalat" w:hAnsi="GHEA Grapalat" w:cs="Sylfaen"/>
          <w:noProof/>
          <w:sz w:val="24"/>
          <w:szCs w:val="24"/>
          <w:lang w:val="hy-AM"/>
        </w:rPr>
        <w:t>ենթակա</w:t>
      </w:r>
      <w:r w:rsidR="00904ED6" w:rsidRPr="00F759DB">
        <w:rPr>
          <w:rFonts w:ascii="GHEA Grapalat" w:hAnsi="GHEA Grapalat"/>
          <w:noProof/>
          <w:sz w:val="24"/>
          <w:szCs w:val="24"/>
          <w:lang w:val="hy-AM"/>
        </w:rPr>
        <w:t xml:space="preserve"> </w:t>
      </w:r>
      <w:r w:rsidR="00904ED6" w:rsidRPr="00F759DB">
        <w:rPr>
          <w:rFonts w:ascii="GHEA Grapalat" w:hAnsi="GHEA Grapalat" w:cs="Sylfaen"/>
          <w:noProof/>
          <w:sz w:val="24"/>
          <w:szCs w:val="24"/>
          <w:lang w:val="hy-AM"/>
        </w:rPr>
        <w:t>տվյալների</w:t>
      </w:r>
      <w:r w:rsidR="00904ED6" w:rsidRPr="00F759DB">
        <w:rPr>
          <w:rFonts w:ascii="GHEA Grapalat" w:hAnsi="GHEA Grapalat"/>
          <w:noProof/>
          <w:sz w:val="24"/>
          <w:szCs w:val="24"/>
          <w:lang w:val="hy-AM"/>
        </w:rPr>
        <w:t xml:space="preserve"> </w:t>
      </w:r>
      <w:r w:rsidR="00904ED6" w:rsidRPr="00F759DB">
        <w:rPr>
          <w:rFonts w:ascii="GHEA Grapalat" w:hAnsi="GHEA Grapalat" w:cs="Sylfaen"/>
          <w:noProof/>
          <w:sz w:val="24"/>
          <w:szCs w:val="24"/>
          <w:lang w:val="hy-AM"/>
        </w:rPr>
        <w:t>ցանկի</w:t>
      </w:r>
      <w:r w:rsidR="00904ED6" w:rsidRPr="00F759DB">
        <w:rPr>
          <w:rFonts w:ascii="GHEA Grapalat" w:hAnsi="GHEA Grapalat"/>
          <w:noProof/>
          <w:sz w:val="24"/>
          <w:szCs w:val="24"/>
          <w:lang w:val="hy-AM"/>
        </w:rPr>
        <w:t xml:space="preserve"> </w:t>
      </w:r>
      <w:r w:rsidR="00904ED6" w:rsidRPr="00F759DB">
        <w:rPr>
          <w:rFonts w:ascii="GHEA Grapalat" w:hAnsi="GHEA Grapalat" w:cs="Sylfaen"/>
          <w:noProof/>
          <w:sz w:val="24"/>
          <w:szCs w:val="24"/>
          <w:lang w:val="hy-AM"/>
        </w:rPr>
        <w:t>ընդլայնումը</w:t>
      </w:r>
      <w:r w:rsidR="00F23580" w:rsidRPr="00F759DB">
        <w:rPr>
          <w:rFonts w:ascii="GHEA Grapalat" w:hAnsi="GHEA Grapalat" w:cs="Sylfaen"/>
          <w:noProof/>
          <w:sz w:val="24"/>
          <w:szCs w:val="24"/>
          <w:lang w:val="hy-AM"/>
        </w:rPr>
        <w:t>, հայտարարագրի բովանդակության վերանայումը</w:t>
      </w:r>
      <w:r w:rsidRPr="00F759DB">
        <w:rPr>
          <w:rFonts w:ascii="GHEA Grapalat" w:hAnsi="GHEA Grapalat" w:cs="Sylfaen"/>
          <w:noProof/>
          <w:sz w:val="24"/>
          <w:szCs w:val="24"/>
          <w:lang w:val="hy-AM"/>
        </w:rPr>
        <w:t>, գույքի, եկամուտների</w:t>
      </w:r>
      <w:r w:rsidR="00B14F27" w:rsidRPr="00F759DB">
        <w:rPr>
          <w:rFonts w:ascii="GHEA Grapalat" w:hAnsi="GHEA Grapalat" w:cs="Sylfaen"/>
          <w:noProof/>
          <w:sz w:val="24"/>
          <w:szCs w:val="24"/>
          <w:lang w:val="hy-AM"/>
        </w:rPr>
        <w:t>,</w:t>
      </w:r>
      <w:r w:rsidR="00446508" w:rsidRPr="00F759DB">
        <w:rPr>
          <w:rFonts w:ascii="GHEA Grapalat" w:hAnsi="GHEA Grapalat" w:cs="Sylfaen"/>
          <w:noProof/>
          <w:sz w:val="24"/>
          <w:szCs w:val="24"/>
          <w:lang w:val="hy-AM"/>
        </w:rPr>
        <w:t xml:space="preserve"> ծախսերի</w:t>
      </w:r>
      <w:r w:rsidRPr="00F759DB">
        <w:rPr>
          <w:rFonts w:ascii="GHEA Grapalat" w:hAnsi="GHEA Grapalat" w:cs="Sylfaen"/>
          <w:noProof/>
          <w:sz w:val="24"/>
          <w:szCs w:val="24"/>
          <w:lang w:val="hy-AM"/>
        </w:rPr>
        <w:t xml:space="preserve"> և շահերի հայտարարագրման միասնական համակարգի փաստացի ստեղծումը և գործարկումը:</w:t>
      </w:r>
      <w:r w:rsidR="00B71B8E" w:rsidRPr="00F759DB">
        <w:rPr>
          <w:rFonts w:ascii="GHEA Grapalat" w:hAnsi="GHEA Grapalat" w:cs="Sylfaen"/>
          <w:noProof/>
          <w:sz w:val="24"/>
          <w:szCs w:val="24"/>
          <w:lang w:val="hy-AM"/>
        </w:rPr>
        <w:t xml:space="preserve"> </w:t>
      </w:r>
      <w:r w:rsidR="00B33634" w:rsidRPr="00F759DB">
        <w:rPr>
          <w:rFonts w:ascii="GHEA Grapalat" w:hAnsi="GHEA Grapalat" w:cs="Sylfaen"/>
          <w:noProof/>
          <w:sz w:val="24"/>
          <w:szCs w:val="24"/>
          <w:lang w:val="hy-AM"/>
        </w:rPr>
        <w:t xml:space="preserve">Հայտարարատուների շրջանակի </w:t>
      </w:r>
      <w:r w:rsidR="00CA705C" w:rsidRPr="00F759DB">
        <w:rPr>
          <w:rFonts w:ascii="GHEA Grapalat" w:hAnsi="GHEA Grapalat"/>
          <w:noProof/>
          <w:sz w:val="24"/>
          <w:szCs w:val="24"/>
          <w:lang w:val="hy-AM"/>
        </w:rPr>
        <w:t xml:space="preserve">և նրանց ընտանիքի կազմի </w:t>
      </w:r>
      <w:r w:rsidR="00DE0269" w:rsidRPr="00F759DB">
        <w:rPr>
          <w:rFonts w:ascii="GHEA Grapalat" w:hAnsi="GHEA Grapalat"/>
          <w:noProof/>
          <w:sz w:val="24"/>
          <w:szCs w:val="24"/>
          <w:lang w:val="hy-AM"/>
        </w:rPr>
        <w:t xml:space="preserve">անդամների </w:t>
      </w:r>
      <w:r w:rsidR="00CA705C" w:rsidRPr="00F759DB">
        <w:rPr>
          <w:rFonts w:ascii="GHEA Grapalat" w:hAnsi="GHEA Grapalat"/>
          <w:noProof/>
          <w:sz w:val="24"/>
          <w:szCs w:val="24"/>
          <w:lang w:val="hy-AM"/>
        </w:rPr>
        <w:t>շրջանակի</w:t>
      </w:r>
      <w:r w:rsidR="00CA705C" w:rsidRPr="00F759DB">
        <w:rPr>
          <w:rFonts w:ascii="GHEA Grapalat" w:hAnsi="GHEA Grapalat" w:cs="Sylfaen"/>
          <w:noProof/>
          <w:sz w:val="24"/>
          <w:szCs w:val="24"/>
          <w:lang w:val="hy-AM"/>
        </w:rPr>
        <w:t xml:space="preserve"> </w:t>
      </w:r>
      <w:r w:rsidR="001E57D8" w:rsidRPr="00F759DB">
        <w:rPr>
          <w:rFonts w:ascii="GHEA Grapalat" w:hAnsi="GHEA Grapalat" w:cs="Sylfaen"/>
          <w:noProof/>
          <w:sz w:val="24"/>
          <w:szCs w:val="24"/>
          <w:lang w:val="hy-AM"/>
        </w:rPr>
        <w:t>ընդլայնումը</w:t>
      </w:r>
      <w:r w:rsidR="00900F8A" w:rsidRPr="00F759DB">
        <w:rPr>
          <w:rFonts w:ascii="GHEA Grapalat" w:hAnsi="GHEA Grapalat" w:cs="Sylfaen"/>
          <w:noProof/>
          <w:sz w:val="24"/>
          <w:szCs w:val="24"/>
          <w:lang w:val="hy-AM"/>
        </w:rPr>
        <w:t xml:space="preserve"> </w:t>
      </w:r>
      <w:r w:rsidR="00C87CB7" w:rsidRPr="00F759DB">
        <w:rPr>
          <w:rFonts w:ascii="GHEA Grapalat" w:hAnsi="GHEA Grapalat" w:cs="Sylfaen"/>
          <w:noProof/>
          <w:sz w:val="24"/>
          <w:szCs w:val="24"/>
          <w:lang w:val="hy-AM"/>
        </w:rPr>
        <w:t xml:space="preserve">պայմանավորված է </w:t>
      </w:r>
      <w:r w:rsidR="00A675AE" w:rsidRPr="00F759DB">
        <w:rPr>
          <w:rFonts w:ascii="GHEA Grapalat" w:hAnsi="GHEA Grapalat" w:cs="Sylfaen"/>
          <w:noProof/>
          <w:sz w:val="24"/>
          <w:szCs w:val="24"/>
          <w:lang w:val="hy-AM"/>
        </w:rPr>
        <w:t xml:space="preserve">հետագայում համընդհանուր </w:t>
      </w:r>
      <w:r w:rsidR="00F7686C" w:rsidRPr="00F759DB">
        <w:rPr>
          <w:rFonts w:ascii="GHEA Grapalat" w:hAnsi="GHEA Grapalat" w:cs="Sylfaen"/>
          <w:noProof/>
          <w:sz w:val="24"/>
          <w:szCs w:val="24"/>
          <w:lang w:val="hy-AM"/>
        </w:rPr>
        <w:t>հայտարարագրման</w:t>
      </w:r>
      <w:r w:rsidR="00B26A62" w:rsidRPr="00F759DB">
        <w:rPr>
          <w:rFonts w:ascii="GHEA Grapalat" w:hAnsi="GHEA Grapalat" w:cs="Sylfaen"/>
          <w:noProof/>
          <w:sz w:val="24"/>
          <w:szCs w:val="24"/>
          <w:lang w:val="hy-AM"/>
        </w:rPr>
        <w:t xml:space="preserve"> անցնելու </w:t>
      </w:r>
      <w:r w:rsidR="00E90CDC" w:rsidRPr="00F759DB">
        <w:rPr>
          <w:rFonts w:ascii="GHEA Grapalat" w:hAnsi="GHEA Grapalat" w:cs="Sylfaen"/>
          <w:noProof/>
          <w:sz w:val="24"/>
          <w:szCs w:val="24"/>
          <w:lang w:val="hy-AM"/>
        </w:rPr>
        <w:t>հրամայականով</w:t>
      </w:r>
      <w:r w:rsidR="00AA46E9" w:rsidRPr="00F759DB">
        <w:rPr>
          <w:rFonts w:ascii="GHEA Grapalat" w:hAnsi="GHEA Grapalat" w:cs="Sylfaen"/>
          <w:noProof/>
          <w:sz w:val="24"/>
          <w:szCs w:val="24"/>
          <w:lang w:val="hy-AM"/>
        </w:rPr>
        <w:t xml:space="preserve">: </w:t>
      </w:r>
      <w:r w:rsidR="008C0D64" w:rsidRPr="00F759DB">
        <w:rPr>
          <w:rFonts w:ascii="GHEA Grapalat" w:hAnsi="GHEA Grapalat" w:cs="Sylfaen"/>
          <w:noProof/>
          <w:sz w:val="24"/>
          <w:szCs w:val="24"/>
          <w:lang w:val="hy-AM"/>
        </w:rPr>
        <w:t>Հ</w:t>
      </w:r>
      <w:r w:rsidR="00087BB8" w:rsidRPr="00F759DB">
        <w:rPr>
          <w:rFonts w:ascii="GHEA Grapalat" w:hAnsi="GHEA Grapalat" w:cs="Sylfaen"/>
          <w:noProof/>
          <w:sz w:val="24"/>
          <w:szCs w:val="24"/>
          <w:lang w:val="hy-AM"/>
        </w:rPr>
        <w:t>այտարարագրի բովանդակության վերանայ</w:t>
      </w:r>
      <w:r w:rsidR="00975816" w:rsidRPr="00F759DB">
        <w:rPr>
          <w:rFonts w:ascii="GHEA Grapalat" w:hAnsi="GHEA Grapalat" w:cs="Sylfaen"/>
          <w:noProof/>
          <w:sz w:val="24"/>
          <w:szCs w:val="24"/>
          <w:lang w:val="hy-AM"/>
        </w:rPr>
        <w:t xml:space="preserve">ման շրջանակներում իջեցվելու է հայտարարագրման ենթակա </w:t>
      </w:r>
      <w:r w:rsidR="00B71B8E" w:rsidRPr="00F759DB">
        <w:rPr>
          <w:rFonts w:ascii="GHEA Grapalat" w:hAnsi="GHEA Grapalat" w:cs="Arian AMU"/>
          <w:sz w:val="24"/>
          <w:szCs w:val="24"/>
          <w:lang w:val="hy-AM"/>
        </w:rPr>
        <w:t>թանկարժեք գույքի</w:t>
      </w:r>
      <w:r w:rsidR="00975816" w:rsidRPr="00F759DB">
        <w:rPr>
          <w:rFonts w:ascii="GHEA Grapalat" w:hAnsi="GHEA Grapalat" w:cs="Arian AMU"/>
          <w:sz w:val="24"/>
          <w:szCs w:val="24"/>
          <w:lang w:val="hy-AM"/>
        </w:rPr>
        <w:t>, այն է՝</w:t>
      </w:r>
      <w:r w:rsidR="00B71B8E" w:rsidRPr="00F759DB">
        <w:rPr>
          <w:rFonts w:ascii="GHEA Grapalat" w:hAnsi="GHEA Grapalat" w:cs="Arian AMU"/>
          <w:sz w:val="24"/>
          <w:szCs w:val="24"/>
          <w:lang w:val="hy-AM"/>
        </w:rPr>
        <w:t xml:space="preserve"> 8 մլն. ՀՀ դրամ</w:t>
      </w:r>
      <w:r w:rsidR="00B72287" w:rsidRPr="00F759DB">
        <w:rPr>
          <w:rFonts w:ascii="GHEA Grapalat" w:hAnsi="GHEA Grapalat" w:cs="Arian AMU"/>
          <w:sz w:val="24"/>
          <w:szCs w:val="24"/>
          <w:lang w:val="hy-AM"/>
        </w:rPr>
        <w:t xml:space="preserve">ի </w:t>
      </w:r>
      <w:r w:rsidR="00B71B8E" w:rsidRPr="00F759DB">
        <w:rPr>
          <w:rFonts w:ascii="GHEA Grapalat" w:hAnsi="GHEA Grapalat" w:cs="Arian AMU"/>
          <w:sz w:val="24"/>
          <w:szCs w:val="24"/>
          <w:lang w:val="hy-AM"/>
        </w:rPr>
        <w:t xml:space="preserve">արժեքային </w:t>
      </w:r>
      <w:r w:rsidR="007A0323" w:rsidRPr="00F759DB">
        <w:rPr>
          <w:rFonts w:ascii="GHEA Grapalat" w:hAnsi="GHEA Grapalat" w:cs="Arian AMU"/>
          <w:sz w:val="24"/>
          <w:szCs w:val="24"/>
          <w:lang w:val="hy-AM"/>
        </w:rPr>
        <w:t>շեմ</w:t>
      </w:r>
      <w:r w:rsidR="00975816" w:rsidRPr="00F759DB">
        <w:rPr>
          <w:rFonts w:ascii="GHEA Grapalat" w:hAnsi="GHEA Grapalat" w:cs="Arian AMU"/>
          <w:sz w:val="24"/>
          <w:szCs w:val="24"/>
          <w:lang w:val="hy-AM"/>
        </w:rPr>
        <w:t xml:space="preserve">ը, </w:t>
      </w:r>
      <w:r w:rsidR="008029D4" w:rsidRPr="00F759DB">
        <w:rPr>
          <w:rFonts w:ascii="GHEA Grapalat" w:hAnsi="GHEA Grapalat" w:cs="Arian AMU"/>
          <w:sz w:val="24"/>
          <w:szCs w:val="24"/>
          <w:lang w:val="hy-AM"/>
        </w:rPr>
        <w:t xml:space="preserve">սահմանվել է փաստացի օգտագործվող գույքի հայտարարագրման </w:t>
      </w:r>
      <w:r w:rsidR="009D5E31" w:rsidRPr="00F759DB">
        <w:rPr>
          <w:rFonts w:ascii="GHEA Grapalat" w:hAnsi="GHEA Grapalat" w:cs="Arian AMU"/>
          <w:sz w:val="24"/>
          <w:szCs w:val="24"/>
          <w:lang w:val="hy-AM"/>
        </w:rPr>
        <w:t xml:space="preserve">պահանջ, </w:t>
      </w:r>
      <w:r w:rsidR="00975816" w:rsidRPr="00F759DB">
        <w:rPr>
          <w:rFonts w:ascii="GHEA Grapalat" w:hAnsi="GHEA Grapalat" w:cs="Arian AMU"/>
          <w:sz w:val="24"/>
          <w:szCs w:val="24"/>
          <w:lang w:val="hy-AM"/>
        </w:rPr>
        <w:t xml:space="preserve">հստակեցվելու են </w:t>
      </w:r>
      <w:r w:rsidR="001E5511" w:rsidRPr="00F759DB">
        <w:rPr>
          <w:rFonts w:ascii="GHEA Grapalat" w:hAnsi="GHEA Grapalat" w:cs="Sylfaen"/>
          <w:noProof/>
          <w:sz w:val="24"/>
          <w:szCs w:val="24"/>
          <w:lang w:val="hy-AM"/>
        </w:rPr>
        <w:t>փոխառությունների և եկամուտնե</w:t>
      </w:r>
      <w:r w:rsidR="00473FA6" w:rsidRPr="00F759DB">
        <w:rPr>
          <w:rFonts w:ascii="GHEA Grapalat" w:hAnsi="GHEA Grapalat" w:cs="Sylfaen"/>
          <w:noProof/>
          <w:sz w:val="24"/>
          <w:szCs w:val="24"/>
          <w:lang w:val="hy-AM"/>
        </w:rPr>
        <w:t>րի տեսակները,</w:t>
      </w:r>
      <w:r w:rsidR="00975816" w:rsidRPr="00F759DB">
        <w:rPr>
          <w:rFonts w:ascii="GHEA Grapalat" w:hAnsi="GHEA Grapalat" w:cs="Sylfaen"/>
          <w:noProof/>
          <w:sz w:val="24"/>
          <w:szCs w:val="24"/>
          <w:lang w:val="hy-AM"/>
        </w:rPr>
        <w:t xml:space="preserve"> </w:t>
      </w:r>
      <w:r w:rsidR="001E5511" w:rsidRPr="00F759DB">
        <w:rPr>
          <w:rFonts w:ascii="GHEA Grapalat" w:hAnsi="GHEA Grapalat" w:cs="Sylfaen"/>
          <w:noProof/>
          <w:sz w:val="24"/>
          <w:szCs w:val="24"/>
          <w:lang w:val="hy-AM"/>
        </w:rPr>
        <w:t>ներդ</w:t>
      </w:r>
      <w:r w:rsidR="00975816" w:rsidRPr="00F759DB">
        <w:rPr>
          <w:rFonts w:ascii="GHEA Grapalat" w:hAnsi="GHEA Grapalat" w:cs="Sylfaen"/>
          <w:noProof/>
          <w:sz w:val="24"/>
          <w:szCs w:val="24"/>
          <w:lang w:val="hy-AM"/>
        </w:rPr>
        <w:t>րվելու է</w:t>
      </w:r>
      <w:r w:rsidR="001E5511" w:rsidRPr="00F759DB">
        <w:rPr>
          <w:rFonts w:ascii="GHEA Grapalat" w:hAnsi="GHEA Grapalat" w:cs="Sylfaen"/>
          <w:noProof/>
          <w:sz w:val="24"/>
          <w:szCs w:val="24"/>
          <w:lang w:val="hy-AM"/>
        </w:rPr>
        <w:t xml:space="preserve"> ծախսերի հայտարար</w:t>
      </w:r>
      <w:r w:rsidR="00975816" w:rsidRPr="00F759DB">
        <w:rPr>
          <w:rFonts w:ascii="GHEA Grapalat" w:hAnsi="GHEA Grapalat" w:cs="Sylfaen"/>
          <w:noProof/>
          <w:sz w:val="24"/>
          <w:szCs w:val="24"/>
          <w:lang w:val="hy-AM"/>
        </w:rPr>
        <w:t>ա</w:t>
      </w:r>
      <w:r w:rsidR="001E5511" w:rsidRPr="00F759DB">
        <w:rPr>
          <w:rFonts w:ascii="GHEA Grapalat" w:hAnsi="GHEA Grapalat" w:cs="Sylfaen"/>
          <w:noProof/>
          <w:sz w:val="24"/>
          <w:szCs w:val="24"/>
          <w:lang w:val="hy-AM"/>
        </w:rPr>
        <w:t>գրման համակարգ</w:t>
      </w:r>
      <w:r w:rsidR="00975816" w:rsidRPr="00F759DB">
        <w:rPr>
          <w:rFonts w:ascii="GHEA Grapalat" w:hAnsi="GHEA Grapalat" w:cs="Arian AMU"/>
          <w:sz w:val="24"/>
          <w:szCs w:val="24"/>
          <w:lang w:val="hy-AM"/>
        </w:rPr>
        <w:t>:</w:t>
      </w:r>
      <w:r w:rsidR="00424651" w:rsidRPr="00F759DB">
        <w:rPr>
          <w:rFonts w:ascii="GHEA Grapalat" w:hAnsi="GHEA Grapalat"/>
          <w:noProof/>
          <w:sz w:val="24"/>
          <w:szCs w:val="24"/>
          <w:shd w:val="clear" w:color="auto" w:fill="FFFFFF"/>
          <w:lang w:val="hy-AM"/>
        </w:rPr>
        <w:t xml:space="preserve"> Հատկապես կարևորվում է նաև հայտարարագրերի վերլուծության նպատակով թվային լուծումների ներդրման անհրաժեշտությունը, բիզնես գործընթացների ավտոմատացումը, ինչպես նաև ավտոմատացված կերպով առավել ռիսկային հայտարարագրերի դուրսբերումը։</w:t>
      </w:r>
      <w:r w:rsidR="005F24B8" w:rsidRPr="00F759DB">
        <w:rPr>
          <w:rFonts w:ascii="GHEA Grapalat" w:hAnsi="GHEA Grapalat"/>
          <w:noProof/>
          <w:sz w:val="24"/>
          <w:szCs w:val="24"/>
          <w:shd w:val="clear" w:color="auto" w:fill="FFFFFF"/>
          <w:lang w:val="hy-AM"/>
        </w:rPr>
        <w:t xml:space="preserve"> </w:t>
      </w:r>
      <w:r w:rsidR="00AF11C6" w:rsidRPr="00F759DB">
        <w:rPr>
          <w:rFonts w:ascii="GHEA Grapalat" w:hAnsi="GHEA Grapalat"/>
          <w:sz w:val="24"/>
          <w:szCs w:val="24"/>
          <w:shd w:val="clear" w:color="auto" w:fill="FFFFFF"/>
          <w:lang w:val="hy-AM"/>
        </w:rPr>
        <w:t>Հայտարարագրերի վերլուծությ</w:t>
      </w:r>
      <w:r w:rsidR="0096604B" w:rsidRPr="00F759DB">
        <w:rPr>
          <w:rFonts w:ascii="GHEA Grapalat" w:hAnsi="GHEA Grapalat"/>
          <w:sz w:val="24"/>
          <w:szCs w:val="24"/>
          <w:shd w:val="clear" w:color="auto" w:fill="FFFFFF"/>
          <w:lang w:val="hy-AM"/>
        </w:rPr>
        <w:t>ան</w:t>
      </w:r>
      <w:r w:rsidR="00AF11C6" w:rsidRPr="00F759DB">
        <w:rPr>
          <w:rFonts w:ascii="GHEA Grapalat" w:hAnsi="GHEA Grapalat"/>
          <w:sz w:val="24"/>
          <w:szCs w:val="24"/>
          <w:shd w:val="clear" w:color="auto" w:fill="FFFFFF"/>
          <w:lang w:val="hy-AM"/>
        </w:rPr>
        <w:t xml:space="preserve"> </w:t>
      </w:r>
      <w:r w:rsidR="00AF7DAA" w:rsidRPr="00F759DB">
        <w:rPr>
          <w:rFonts w:ascii="GHEA Grapalat" w:hAnsi="GHEA Grapalat"/>
          <w:sz w:val="24"/>
          <w:szCs w:val="24"/>
          <w:shd w:val="clear" w:color="auto" w:fill="FFFFFF"/>
          <w:lang w:val="hy-AM"/>
        </w:rPr>
        <w:t>գործընթաց</w:t>
      </w:r>
      <w:r w:rsidR="008D069C" w:rsidRPr="00F759DB">
        <w:rPr>
          <w:rFonts w:ascii="GHEA Grapalat" w:hAnsi="GHEA Grapalat"/>
          <w:sz w:val="24"/>
          <w:szCs w:val="24"/>
          <w:shd w:val="clear" w:color="auto" w:fill="FFFFFF"/>
          <w:lang w:val="hy-AM"/>
        </w:rPr>
        <w:t xml:space="preserve">ի արդյունավետության </w:t>
      </w:r>
      <w:r w:rsidR="00B75EC8" w:rsidRPr="00F759DB">
        <w:rPr>
          <w:rFonts w:ascii="GHEA Grapalat" w:hAnsi="GHEA Grapalat"/>
          <w:sz w:val="24"/>
          <w:szCs w:val="24"/>
          <w:shd w:val="clear" w:color="auto" w:fill="FFFFFF"/>
          <w:lang w:val="hy-AM"/>
        </w:rPr>
        <w:t xml:space="preserve">բարձրացման նպատակով առաջարկվում է ներդնել </w:t>
      </w:r>
      <w:r w:rsidR="00AF7DAA" w:rsidRPr="00F759DB">
        <w:rPr>
          <w:rFonts w:ascii="GHEA Grapalat" w:hAnsi="GHEA Grapalat"/>
          <w:sz w:val="24"/>
          <w:szCs w:val="24"/>
          <w:shd w:val="clear" w:color="auto" w:fill="FFFFFF"/>
          <w:lang w:val="hy-AM"/>
        </w:rPr>
        <w:t xml:space="preserve"> </w:t>
      </w:r>
      <w:r w:rsidR="00C20E55" w:rsidRPr="00F759DB">
        <w:rPr>
          <w:rFonts w:ascii="GHEA Grapalat" w:hAnsi="GHEA Grapalat" w:cs="Sylfaen"/>
          <w:sz w:val="24"/>
          <w:szCs w:val="24"/>
          <w:shd w:val="clear" w:color="auto" w:fill="FFFFFF"/>
          <w:lang w:val="hy-AM"/>
        </w:rPr>
        <w:t>իրավիճակային</w:t>
      </w:r>
      <w:r w:rsidR="00C20E55" w:rsidRPr="00F759DB">
        <w:rPr>
          <w:rFonts w:ascii="GHEA Grapalat" w:hAnsi="GHEA Grapalat"/>
          <w:sz w:val="24"/>
          <w:szCs w:val="24"/>
          <w:shd w:val="clear" w:color="auto" w:fill="FFFFFF"/>
          <w:lang w:val="hy-AM"/>
        </w:rPr>
        <w:t xml:space="preserve"> հայտարարագ</w:t>
      </w:r>
      <w:r w:rsidR="00BC69F4" w:rsidRPr="00F759DB">
        <w:rPr>
          <w:rFonts w:ascii="GHEA Grapalat" w:hAnsi="GHEA Grapalat"/>
          <w:sz w:val="24"/>
          <w:szCs w:val="24"/>
          <w:shd w:val="clear" w:color="auto" w:fill="FFFFFF"/>
          <w:lang w:val="hy-AM"/>
        </w:rPr>
        <w:t>րի</w:t>
      </w:r>
      <w:r w:rsidR="0047792A" w:rsidRPr="00F759DB">
        <w:rPr>
          <w:rFonts w:ascii="GHEA Grapalat" w:hAnsi="GHEA Grapalat"/>
          <w:sz w:val="24"/>
          <w:szCs w:val="24"/>
          <w:shd w:val="clear" w:color="auto" w:fill="FFFFFF"/>
          <w:lang w:val="hy-AM"/>
        </w:rPr>
        <w:t xml:space="preserve"> ինստիտուտը:</w:t>
      </w:r>
      <w:r w:rsidR="00C95AD0" w:rsidRPr="00F759DB">
        <w:rPr>
          <w:rFonts w:ascii="GHEA Grapalat" w:hAnsi="GHEA Grapalat"/>
          <w:sz w:val="24"/>
          <w:szCs w:val="24"/>
          <w:shd w:val="clear" w:color="auto" w:fill="FFFFFF"/>
          <w:lang w:val="hy-AM"/>
        </w:rPr>
        <w:t xml:space="preserve"> </w:t>
      </w:r>
    </w:p>
    <w:p w14:paraId="0B9031F7" w14:textId="77777777" w:rsidR="005F24B8" w:rsidRPr="00F759DB" w:rsidRDefault="00F23580" w:rsidP="0023682D">
      <w:pPr>
        <w:pStyle w:val="ListParagraph"/>
        <w:numPr>
          <w:ilvl w:val="0"/>
          <w:numId w:val="12"/>
        </w:numPr>
        <w:tabs>
          <w:tab w:val="left" w:pos="270"/>
          <w:tab w:val="left" w:pos="851"/>
          <w:tab w:val="left" w:pos="252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hAnsi="GHEA Grapalat" w:cs="Sylfaen"/>
          <w:noProof/>
          <w:sz w:val="24"/>
          <w:szCs w:val="24"/>
          <w:lang w:val="hy-AM"/>
        </w:rPr>
        <w:t>Պաշտոնատար անձանց կոռուպցիոն ներգրավվածությունը բացառելու համար առաջարկվում է ներդնել</w:t>
      </w:r>
      <w:r w:rsidR="00473FA6" w:rsidRPr="00F759DB">
        <w:rPr>
          <w:rFonts w:ascii="GHEA Grapalat" w:hAnsi="GHEA Grapalat" w:cs="Sylfaen"/>
          <w:noProof/>
          <w:sz w:val="24"/>
          <w:szCs w:val="24"/>
          <w:lang w:val="hy-AM"/>
        </w:rPr>
        <w:t xml:space="preserve"> այնպիսի նոր համակարգ</w:t>
      </w:r>
      <w:r w:rsidR="00473FA6" w:rsidRPr="00F759DB">
        <w:rPr>
          <w:rFonts w:ascii="GHEA Grapalat" w:hAnsi="GHEA Grapalat"/>
          <w:noProof/>
          <w:sz w:val="24"/>
          <w:szCs w:val="24"/>
          <w:lang w:val="hy-AM"/>
        </w:rPr>
        <w:t>,</w:t>
      </w:r>
      <w:r w:rsidR="00473FA6" w:rsidRPr="00F759DB">
        <w:rPr>
          <w:rFonts w:ascii="GHEA Grapalat" w:hAnsi="GHEA Grapalat" w:cs="Sylfaen"/>
          <w:noProof/>
          <w:sz w:val="24"/>
          <w:szCs w:val="24"/>
          <w:lang w:val="hy-AM"/>
        </w:rPr>
        <w:t xml:space="preserve"> համաձայն որի՝ </w:t>
      </w:r>
      <w:r w:rsidR="008207D1" w:rsidRPr="00F759DB">
        <w:rPr>
          <w:rFonts w:ascii="GHEA Grapalat" w:hAnsi="GHEA Grapalat" w:cs="Sylfaen"/>
          <w:noProof/>
          <w:sz w:val="24"/>
          <w:szCs w:val="24"/>
          <w:lang w:val="hy-AM"/>
        </w:rPr>
        <w:t xml:space="preserve">Հայաստանի </w:t>
      </w:r>
      <w:r w:rsidR="00F21611" w:rsidRPr="00F759DB">
        <w:rPr>
          <w:rFonts w:ascii="GHEA Grapalat" w:hAnsi="GHEA Grapalat" w:cs="Sylfaen"/>
          <w:noProof/>
          <w:sz w:val="24"/>
          <w:szCs w:val="24"/>
          <w:lang w:val="hy-AM"/>
        </w:rPr>
        <w:lastRenderedPageBreak/>
        <w:t xml:space="preserve">Հանրապետության </w:t>
      </w:r>
      <w:r w:rsidR="008207D1" w:rsidRPr="00F759DB">
        <w:rPr>
          <w:rFonts w:ascii="GHEA Grapalat" w:hAnsi="GHEA Grapalat" w:cs="Sylfaen"/>
          <w:noProof/>
          <w:sz w:val="24"/>
          <w:szCs w:val="24"/>
          <w:lang w:val="hy-AM"/>
        </w:rPr>
        <w:t xml:space="preserve"> պետական</w:t>
      </w:r>
      <w:r w:rsidR="00975816" w:rsidRPr="00F759DB">
        <w:rPr>
          <w:rFonts w:ascii="GHEA Grapalat" w:hAnsi="GHEA Grapalat" w:cs="Sylfaen"/>
          <w:noProof/>
          <w:sz w:val="24"/>
          <w:szCs w:val="24"/>
          <w:lang w:val="hy-AM"/>
        </w:rPr>
        <w:t xml:space="preserve"> պաշտոնի հավակնող և նման պաշտոն զբաղեցնող անձինք համապատասխան լիազոր մարմնին նոտարական կարգով կլիազորեն աշխարհի ցանկացած բանկում և ֆինանսական կազմակերպությունում</w:t>
      </w:r>
      <w:r w:rsidR="00473FA6" w:rsidRPr="00F759DB">
        <w:rPr>
          <w:rFonts w:ascii="GHEA Grapalat" w:hAnsi="GHEA Grapalat"/>
          <w:noProof/>
          <w:sz w:val="24"/>
          <w:szCs w:val="24"/>
          <w:lang w:val="hy-AM"/>
        </w:rPr>
        <w:t>,</w:t>
      </w:r>
      <w:r w:rsidR="00473FA6" w:rsidRPr="00F759DB">
        <w:rPr>
          <w:rFonts w:ascii="GHEA Grapalat" w:hAnsi="GHEA Grapalat" w:cs="Sylfaen"/>
          <w:noProof/>
          <w:sz w:val="24"/>
          <w:szCs w:val="24"/>
          <w:lang w:val="hy-AM"/>
        </w:rPr>
        <w:t xml:space="preserve"> ցանկացած երկրի տարածքում իրենց անունից</w:t>
      </w:r>
      <w:r w:rsidR="008207D1" w:rsidRPr="00F759DB">
        <w:rPr>
          <w:rFonts w:ascii="GHEA Grapalat" w:hAnsi="GHEA Grapalat" w:cs="Sylfaen"/>
          <w:noProof/>
          <w:sz w:val="24"/>
          <w:szCs w:val="24"/>
          <w:lang w:val="hy-AM"/>
        </w:rPr>
        <w:t xml:space="preserve"> փնտրել և </w:t>
      </w:r>
      <w:r w:rsidR="00975816" w:rsidRPr="00F759DB">
        <w:rPr>
          <w:rFonts w:ascii="GHEA Grapalat" w:hAnsi="GHEA Grapalat" w:cs="Sylfaen"/>
          <w:noProof/>
          <w:sz w:val="24"/>
          <w:szCs w:val="24"/>
          <w:lang w:val="hy-AM"/>
        </w:rPr>
        <w:t>ստանալ տեղեկություններ իրենց անունով հաշվեհամարների առկայության</w:t>
      </w:r>
      <w:r w:rsidR="00473FA6" w:rsidRPr="00F759DB">
        <w:rPr>
          <w:rFonts w:ascii="GHEA Grapalat" w:hAnsi="GHEA Grapalat"/>
          <w:noProof/>
          <w:sz w:val="24"/>
          <w:szCs w:val="24"/>
          <w:lang w:val="hy-AM"/>
        </w:rPr>
        <w:t>,</w:t>
      </w:r>
      <w:r w:rsidR="00473FA6" w:rsidRPr="00F759DB">
        <w:rPr>
          <w:rFonts w:ascii="GHEA Grapalat" w:hAnsi="GHEA Grapalat" w:cs="Sylfaen"/>
          <w:noProof/>
          <w:sz w:val="24"/>
          <w:szCs w:val="24"/>
          <w:lang w:val="hy-AM"/>
        </w:rPr>
        <w:t xml:space="preserve"> ստեղծման օրից դրանց շարժի և մնացորդի</w:t>
      </w:r>
      <w:r w:rsidR="00473FA6" w:rsidRPr="00F759DB">
        <w:rPr>
          <w:rFonts w:ascii="GHEA Grapalat" w:hAnsi="GHEA Grapalat"/>
          <w:noProof/>
          <w:sz w:val="24"/>
          <w:szCs w:val="24"/>
          <w:lang w:val="hy-AM"/>
        </w:rPr>
        <w:t>,</w:t>
      </w:r>
      <w:r w:rsidR="00473FA6" w:rsidRPr="00F759DB">
        <w:rPr>
          <w:rFonts w:ascii="GHEA Grapalat" w:hAnsi="GHEA Grapalat" w:cs="Sylfaen"/>
          <w:noProof/>
          <w:sz w:val="24"/>
          <w:szCs w:val="24"/>
          <w:lang w:val="hy-AM"/>
        </w:rPr>
        <w:t xml:space="preserve"> ինչպես նաև իրենց անունով շարժական</w:t>
      </w:r>
      <w:r w:rsidR="00473FA6" w:rsidRPr="00F759DB">
        <w:rPr>
          <w:rFonts w:ascii="GHEA Grapalat" w:hAnsi="GHEA Grapalat"/>
          <w:noProof/>
          <w:sz w:val="24"/>
          <w:szCs w:val="24"/>
          <w:lang w:val="hy-AM"/>
        </w:rPr>
        <w:t>,</w:t>
      </w:r>
      <w:r w:rsidR="00473FA6" w:rsidRPr="00F759DB">
        <w:rPr>
          <w:rFonts w:ascii="GHEA Grapalat" w:hAnsi="GHEA Grapalat" w:cs="Sylfaen"/>
          <w:noProof/>
          <w:sz w:val="24"/>
          <w:szCs w:val="24"/>
          <w:lang w:val="hy-AM"/>
        </w:rPr>
        <w:t xml:space="preserve"> անշարժ գույքի և արժեթղթերի առկայության մասին</w:t>
      </w:r>
      <w:r w:rsidR="00473FA6" w:rsidRPr="00F759DB">
        <w:rPr>
          <w:rFonts w:ascii="GHEA Grapalat" w:hAnsi="GHEA Grapalat"/>
          <w:noProof/>
          <w:sz w:val="24"/>
          <w:szCs w:val="24"/>
          <w:lang w:val="hy-AM"/>
        </w:rPr>
        <w:t>:</w:t>
      </w:r>
    </w:p>
    <w:p w14:paraId="35D987A7" w14:textId="77777777" w:rsidR="00A33ECE" w:rsidRPr="00F759DB" w:rsidRDefault="005F24B8" w:rsidP="0023682D">
      <w:pPr>
        <w:pStyle w:val="ListParagraph"/>
        <w:numPr>
          <w:ilvl w:val="0"/>
          <w:numId w:val="12"/>
        </w:numPr>
        <w:tabs>
          <w:tab w:val="left" w:pos="270"/>
          <w:tab w:val="left" w:pos="851"/>
          <w:tab w:val="left" w:pos="2520"/>
        </w:tabs>
        <w:spacing w:after="0" w:line="360" w:lineRule="auto"/>
        <w:ind w:left="0" w:right="-86" w:firstLine="375"/>
        <w:jc w:val="both"/>
        <w:rPr>
          <w:rFonts w:ascii="GHEA Grapalat" w:eastAsiaTheme="minorHAnsi" w:hAnsi="GHEA Grapalat" w:cs="Sylfaen"/>
          <w:noProof/>
          <w:sz w:val="24"/>
          <w:szCs w:val="24"/>
          <w:lang w:val="hy-AM"/>
        </w:rPr>
      </w:pPr>
      <w:r w:rsidRPr="00F759DB">
        <w:rPr>
          <w:rFonts w:ascii="GHEA Grapalat" w:eastAsiaTheme="minorHAnsi" w:hAnsi="GHEA Grapalat" w:cs="Sylfaen"/>
          <w:noProof/>
          <w:sz w:val="24"/>
          <w:szCs w:val="24"/>
          <w:lang w:val="hy-AM"/>
        </w:rPr>
        <w:t xml:space="preserve"> </w:t>
      </w:r>
      <w:r w:rsidRPr="00F759DB">
        <w:rPr>
          <w:rFonts w:ascii="GHEA Grapalat" w:hAnsi="GHEA Grapalat"/>
          <w:noProof/>
          <w:sz w:val="24"/>
          <w:szCs w:val="24"/>
          <w:shd w:val="clear" w:color="auto" w:fill="FFFFFF"/>
          <w:lang w:val="hy-AM"/>
        </w:rPr>
        <w:t>Հանրային հաշվետվողականության և թափանցիկության տեսանկյունից առանձնահատուկ կարևորվում է նաև քաղաքական կուսակցությունների ֆինանսավորման թափանցիկությունն ու վերահսկողությունը, ինչպես նաև քաղաքական կուսակցությունների հիմնադիր անդամների գույքի և եկամուտների փոփոխության նկատմամբ հանրային վերահսկողոթյունը։</w:t>
      </w:r>
    </w:p>
    <w:p w14:paraId="7535F0F9" w14:textId="77777777" w:rsidR="00F23580" w:rsidRPr="00F759DB" w:rsidRDefault="00F23580" w:rsidP="0023682D">
      <w:pPr>
        <w:pStyle w:val="ListParagraph"/>
        <w:tabs>
          <w:tab w:val="left" w:pos="270"/>
          <w:tab w:val="left" w:pos="851"/>
          <w:tab w:val="left" w:pos="2250"/>
        </w:tabs>
        <w:spacing w:after="0" w:line="360" w:lineRule="auto"/>
        <w:ind w:left="0" w:right="-86" w:firstLine="375"/>
        <w:jc w:val="both"/>
        <w:rPr>
          <w:rFonts w:ascii="GHEA Grapalat" w:eastAsiaTheme="minorHAnsi" w:hAnsi="GHEA Grapalat" w:cs="Sylfaen"/>
          <w:noProof/>
          <w:sz w:val="24"/>
          <w:szCs w:val="24"/>
          <w:lang w:val="hy-AM"/>
        </w:rPr>
      </w:pPr>
    </w:p>
    <w:p w14:paraId="316A8275" w14:textId="77777777" w:rsidR="00654335" w:rsidRPr="00F759DB" w:rsidRDefault="002548CB" w:rsidP="002548CB">
      <w:pPr>
        <w:pStyle w:val="Heading3"/>
        <w:jc w:val="center"/>
        <w:rPr>
          <w:rFonts w:ascii="GHEA Grapalat" w:eastAsia="Times New Roman" w:hAnsi="GHEA Grapalat"/>
          <w:b/>
          <w:noProof/>
          <w:color w:val="auto"/>
          <w:lang w:val="hy-AM"/>
        </w:rPr>
      </w:pPr>
      <w:bookmarkStart w:id="17" w:name="_Toc106814079"/>
      <w:r w:rsidRPr="00F759DB">
        <w:rPr>
          <w:rFonts w:ascii="GHEA Grapalat" w:eastAsia="Times New Roman" w:hAnsi="GHEA Grapalat"/>
          <w:b/>
          <w:noProof/>
          <w:color w:val="auto"/>
          <w:lang w:val="hy-AM"/>
        </w:rPr>
        <w:t xml:space="preserve">4.5 </w:t>
      </w:r>
      <w:r w:rsidR="000317E6" w:rsidRPr="00F759DB">
        <w:rPr>
          <w:rFonts w:ascii="GHEA Grapalat" w:eastAsia="Times New Roman" w:hAnsi="GHEA Grapalat"/>
          <w:b/>
          <w:noProof/>
          <w:color w:val="auto"/>
          <w:lang w:val="hy-AM"/>
        </w:rPr>
        <w:t>Մ</w:t>
      </w:r>
      <w:r w:rsidR="00D442EE" w:rsidRPr="00F759DB">
        <w:rPr>
          <w:rFonts w:ascii="GHEA Grapalat" w:eastAsia="Times New Roman" w:hAnsi="GHEA Grapalat"/>
          <w:b/>
          <w:noProof/>
          <w:color w:val="auto"/>
          <w:lang w:val="hy-AM"/>
        </w:rPr>
        <w:t>ասնավոր հատվածում թափանցիկության բարձրացում</w:t>
      </w:r>
      <w:bookmarkEnd w:id="17"/>
    </w:p>
    <w:p w14:paraId="5E1BA209" w14:textId="77777777" w:rsidR="00F23580" w:rsidRPr="00F759DB" w:rsidRDefault="00F23580" w:rsidP="0023682D">
      <w:pPr>
        <w:tabs>
          <w:tab w:val="left" w:pos="270"/>
          <w:tab w:val="left" w:pos="851"/>
          <w:tab w:val="left" w:pos="3150"/>
        </w:tabs>
        <w:spacing w:after="0" w:line="360" w:lineRule="auto"/>
        <w:ind w:firstLine="375"/>
        <w:jc w:val="both"/>
        <w:rPr>
          <w:rFonts w:ascii="GHEA Grapalat" w:eastAsia="Times New Roman" w:hAnsi="GHEA Grapalat" w:cs="Times New Roman"/>
          <w:noProof/>
          <w:sz w:val="24"/>
          <w:szCs w:val="24"/>
          <w:lang w:val="hy-AM"/>
        </w:rPr>
      </w:pPr>
    </w:p>
    <w:p w14:paraId="652423CF" w14:textId="2073EB04" w:rsidR="00A33ECE" w:rsidRPr="00F759DB" w:rsidRDefault="000317E6" w:rsidP="000317E6">
      <w:pPr>
        <w:pStyle w:val="ListParagraph"/>
        <w:numPr>
          <w:ilvl w:val="0"/>
          <w:numId w:val="12"/>
        </w:numPr>
        <w:tabs>
          <w:tab w:val="left" w:pos="270"/>
          <w:tab w:val="left" w:pos="851"/>
          <w:tab w:val="left" w:pos="2250"/>
        </w:tabs>
        <w:spacing w:after="0" w:line="360" w:lineRule="auto"/>
        <w:ind w:left="0" w:firstLine="375"/>
        <w:jc w:val="both"/>
        <w:rPr>
          <w:rFonts w:ascii="GHEA Grapalat" w:eastAsia="Times New Roman" w:hAnsi="GHEA Grapalat" w:cs="Times New Roman"/>
          <w:noProof/>
          <w:sz w:val="24"/>
          <w:szCs w:val="24"/>
          <w:lang w:val="hy-AM"/>
        </w:rPr>
      </w:pPr>
      <w:r w:rsidRPr="00F759DB">
        <w:rPr>
          <w:rFonts w:ascii="GHEA Grapalat" w:hAnsi="GHEA Grapalat"/>
          <w:noProof/>
          <w:sz w:val="24"/>
          <w:szCs w:val="24"/>
          <w:shd w:val="clear" w:color="auto" w:fill="FFFFFF"/>
          <w:lang w:val="hy-AM"/>
        </w:rPr>
        <w:t>Վարչական կոռուպցիայի վերահսկման ճանապարհին առանցքային է նաև օրենսդրական կարգավորումների հստակեցումը, օրենսդրական բացերի վերացումը, ինչպես նաև կարգավորումների թեթևացումն ու ավելորդ գործընթացների և պարտավորությունների վերացումը։ Այս տեսանկյունից առանձնապես կարևորվում է կարգավորումների ազդեցության գնահատումը</w:t>
      </w:r>
      <w:r w:rsidR="00CE111E">
        <w:rPr>
          <w:rFonts w:ascii="GHEA Grapalat" w:hAnsi="GHEA Grapalat"/>
          <w:noProof/>
          <w:sz w:val="24"/>
          <w:szCs w:val="24"/>
          <w:shd w:val="clear" w:color="auto" w:fill="FFFFFF"/>
          <w:lang w:val="hy-AM"/>
        </w:rPr>
        <w:t xml:space="preserve"> կամ հակակոռուպցիոն փորձաքննությունը</w:t>
      </w:r>
      <w:r w:rsidRPr="00F759DB">
        <w:rPr>
          <w:rFonts w:ascii="GHEA Grapalat" w:hAnsi="GHEA Grapalat"/>
          <w:noProof/>
          <w:sz w:val="24"/>
          <w:szCs w:val="24"/>
          <w:shd w:val="clear" w:color="auto" w:fill="FFFFFF"/>
          <w:lang w:val="hy-AM"/>
        </w:rPr>
        <w:t>, որը պետք հնարավորություն տա բացահայտել կոռուպցիոն ռիսկերը դեռևս օրենսդրական նախագծերում և վերացնել դրանց հավանական հետևանքները։</w:t>
      </w:r>
      <w:r w:rsidR="003A2398" w:rsidRPr="00F759DB">
        <w:rPr>
          <w:rFonts w:ascii="GHEA Grapalat" w:eastAsia="Times New Roman" w:hAnsi="GHEA Grapalat" w:cs="Times New Roman"/>
          <w:noProof/>
          <w:sz w:val="24"/>
          <w:szCs w:val="24"/>
          <w:lang w:val="hy-AM"/>
        </w:rPr>
        <w:t xml:space="preserve"> շատ հաճախ </w:t>
      </w:r>
      <w:r w:rsidR="00594405" w:rsidRPr="00F759DB">
        <w:rPr>
          <w:rFonts w:ascii="GHEA Grapalat" w:eastAsia="Times New Roman" w:hAnsi="GHEA Grapalat" w:cs="Times New Roman"/>
          <w:noProof/>
          <w:sz w:val="24"/>
          <w:szCs w:val="24"/>
          <w:lang w:val="hy-AM"/>
        </w:rPr>
        <w:t xml:space="preserve">տարածական </w:t>
      </w:r>
      <w:r w:rsidR="003A2398" w:rsidRPr="00F759DB">
        <w:rPr>
          <w:rFonts w:ascii="GHEA Grapalat" w:eastAsia="Times New Roman" w:hAnsi="GHEA Grapalat" w:cs="Times New Roman"/>
          <w:noProof/>
          <w:sz w:val="24"/>
          <w:szCs w:val="24"/>
          <w:lang w:val="hy-AM"/>
        </w:rPr>
        <w:t xml:space="preserve">մեկնաբանման </w:t>
      </w:r>
      <w:r w:rsidR="00B14414" w:rsidRPr="00F759DB">
        <w:rPr>
          <w:rFonts w:ascii="GHEA Grapalat" w:eastAsia="Times New Roman" w:hAnsi="GHEA Grapalat" w:cs="Times New Roman"/>
          <w:noProof/>
          <w:sz w:val="24"/>
          <w:szCs w:val="24"/>
          <w:lang w:val="hy-AM"/>
        </w:rPr>
        <w:t>տեղիք է տալիս</w:t>
      </w:r>
      <w:r w:rsidR="001D39B9" w:rsidRPr="00F759DB">
        <w:rPr>
          <w:rFonts w:ascii="GHEA Grapalat" w:eastAsia="Times New Roman" w:hAnsi="GHEA Grapalat" w:cs="Times New Roman"/>
          <w:noProof/>
          <w:sz w:val="24"/>
          <w:szCs w:val="24"/>
          <w:lang w:val="hy-AM"/>
        </w:rPr>
        <w:t>՝</w:t>
      </w:r>
      <w:r w:rsidR="00EB04CB" w:rsidRPr="00F759DB">
        <w:rPr>
          <w:rFonts w:ascii="GHEA Grapalat" w:eastAsia="Times New Roman" w:hAnsi="GHEA Grapalat" w:cs="Times New Roman"/>
          <w:noProof/>
          <w:sz w:val="24"/>
          <w:szCs w:val="24"/>
          <w:lang w:val="hy-AM"/>
        </w:rPr>
        <w:t xml:space="preserve"> ըստ այդմ առաջացնելով </w:t>
      </w:r>
      <w:r w:rsidR="00E13A11" w:rsidRPr="00F759DB">
        <w:rPr>
          <w:rFonts w:ascii="GHEA Grapalat" w:eastAsia="Times New Roman" w:hAnsi="GHEA Grapalat" w:cs="Times New Roman"/>
          <w:noProof/>
          <w:sz w:val="24"/>
          <w:szCs w:val="24"/>
          <w:lang w:val="hy-AM"/>
        </w:rPr>
        <w:t xml:space="preserve">նորմի արդյունավետ կիրառման </w:t>
      </w:r>
      <w:r w:rsidR="00CF557B" w:rsidRPr="00F759DB">
        <w:rPr>
          <w:rFonts w:ascii="GHEA Grapalat" w:eastAsia="Times New Roman" w:hAnsi="GHEA Grapalat" w:cs="Times New Roman"/>
          <w:noProof/>
          <w:sz w:val="24"/>
          <w:szCs w:val="24"/>
          <w:lang w:val="hy-AM"/>
        </w:rPr>
        <w:t>ռիսկեր:</w:t>
      </w:r>
    </w:p>
    <w:p w14:paraId="367EB5A9" w14:textId="77777777" w:rsidR="00D6493D" w:rsidRPr="00F759DB" w:rsidRDefault="00B2675A" w:rsidP="0023682D">
      <w:pPr>
        <w:pStyle w:val="ListParagraph"/>
        <w:numPr>
          <w:ilvl w:val="0"/>
          <w:numId w:val="12"/>
        </w:numPr>
        <w:tabs>
          <w:tab w:val="left" w:pos="270"/>
          <w:tab w:val="left" w:pos="851"/>
        </w:tabs>
        <w:spacing w:after="0" w:line="360" w:lineRule="auto"/>
        <w:ind w:left="0" w:firstLine="375"/>
        <w:jc w:val="both"/>
        <w:rPr>
          <w:rFonts w:ascii="GHEA Grapalat" w:eastAsia="Times New Roman" w:hAnsi="GHEA Grapalat" w:cs="Times New Roman"/>
          <w:b/>
          <w:noProof/>
          <w:sz w:val="24"/>
          <w:szCs w:val="24"/>
          <w:lang w:val="hy-AM"/>
        </w:rPr>
      </w:pPr>
      <w:r w:rsidRPr="00F759DB">
        <w:rPr>
          <w:rFonts w:ascii="GHEA Grapalat" w:eastAsia="Times New Roman" w:hAnsi="GHEA Grapalat" w:cs="Times New Roman"/>
          <w:noProof/>
          <w:sz w:val="24"/>
          <w:szCs w:val="24"/>
          <w:lang w:val="hy-AM"/>
        </w:rPr>
        <w:t xml:space="preserve"> </w:t>
      </w:r>
      <w:r w:rsidR="00DA3562" w:rsidRPr="00F759DB">
        <w:rPr>
          <w:rFonts w:ascii="GHEA Grapalat" w:eastAsia="Times New Roman" w:hAnsi="GHEA Grapalat" w:cs="Times New Roman"/>
          <w:noProof/>
          <w:sz w:val="24"/>
          <w:szCs w:val="24"/>
          <w:lang w:val="hy-AM"/>
        </w:rPr>
        <w:t xml:space="preserve">Միաժամանակ, </w:t>
      </w:r>
      <w:r w:rsidR="007829BC" w:rsidRPr="00F759DB">
        <w:rPr>
          <w:rFonts w:ascii="GHEA Grapalat" w:eastAsia="Times New Roman" w:hAnsi="GHEA Grapalat" w:cs="Times New Roman"/>
          <w:noProof/>
          <w:sz w:val="24"/>
          <w:szCs w:val="24"/>
          <w:lang w:val="hy-AM"/>
        </w:rPr>
        <w:t xml:space="preserve">ներկայում գործող կարգավորման ազդեցության գնահատման համակարգը </w:t>
      </w:r>
      <w:r w:rsidR="001D39B9" w:rsidRPr="00F759DB">
        <w:rPr>
          <w:rFonts w:ascii="GHEA Grapalat" w:eastAsia="Times New Roman" w:hAnsi="GHEA Grapalat" w:cs="Times New Roman"/>
          <w:noProof/>
          <w:sz w:val="24"/>
          <w:szCs w:val="24"/>
          <w:lang w:val="hy-AM"/>
        </w:rPr>
        <w:t xml:space="preserve">հնարավորություն չի տալիս </w:t>
      </w:r>
      <w:r w:rsidR="00ED53E4" w:rsidRPr="00F759DB">
        <w:rPr>
          <w:rFonts w:ascii="GHEA Grapalat" w:eastAsia="Times New Roman" w:hAnsi="GHEA Grapalat" w:cs="Times New Roman"/>
          <w:noProof/>
          <w:sz w:val="24"/>
          <w:szCs w:val="24"/>
          <w:lang w:val="hy-AM"/>
        </w:rPr>
        <w:t xml:space="preserve">վերհանելու իրավական ակտերի առկա և </w:t>
      </w:r>
      <w:r w:rsidR="008F269B" w:rsidRPr="00F759DB">
        <w:rPr>
          <w:rFonts w:ascii="GHEA Grapalat" w:eastAsia="Times New Roman" w:hAnsi="GHEA Grapalat" w:cs="Times New Roman"/>
          <w:noProof/>
          <w:sz w:val="24"/>
          <w:szCs w:val="24"/>
          <w:lang w:val="hy-AM"/>
        </w:rPr>
        <w:t xml:space="preserve">հնարավոր կոռուպցիոն ռիսկերը, </w:t>
      </w:r>
      <w:r w:rsidR="00B72287" w:rsidRPr="00F759DB">
        <w:rPr>
          <w:rFonts w:ascii="GHEA Grapalat" w:eastAsia="Times New Roman" w:hAnsi="GHEA Grapalat" w:cs="Times New Roman"/>
          <w:noProof/>
          <w:sz w:val="24"/>
          <w:szCs w:val="24"/>
          <w:lang w:val="hy-AM"/>
        </w:rPr>
        <w:t xml:space="preserve">ինչը </w:t>
      </w:r>
      <w:r w:rsidR="008F269B" w:rsidRPr="00F759DB">
        <w:rPr>
          <w:rFonts w:ascii="GHEA Grapalat" w:eastAsia="Times New Roman" w:hAnsi="GHEA Grapalat" w:cs="Times New Roman"/>
          <w:noProof/>
          <w:sz w:val="24"/>
          <w:szCs w:val="24"/>
          <w:lang w:val="hy-AM"/>
        </w:rPr>
        <w:t xml:space="preserve">կառուցակարգային առումով մտորելու տեղիք է տալիս: </w:t>
      </w:r>
    </w:p>
    <w:p w14:paraId="360BD8BB" w14:textId="77777777" w:rsidR="00D6493D" w:rsidRPr="00F759DB" w:rsidRDefault="00B72287" w:rsidP="0023682D">
      <w:pPr>
        <w:pStyle w:val="ListParagraph"/>
        <w:numPr>
          <w:ilvl w:val="0"/>
          <w:numId w:val="12"/>
        </w:numPr>
        <w:tabs>
          <w:tab w:val="left" w:pos="90"/>
          <w:tab w:val="left" w:pos="270"/>
          <w:tab w:val="left" w:pos="851"/>
        </w:tabs>
        <w:spacing w:after="0" w:line="360" w:lineRule="auto"/>
        <w:ind w:left="0" w:firstLine="375"/>
        <w:jc w:val="both"/>
        <w:rPr>
          <w:rFonts w:ascii="GHEA Grapalat" w:eastAsia="Times New Roman" w:hAnsi="GHEA Grapalat" w:cs="Times New Roman"/>
          <w:b/>
          <w:noProof/>
          <w:sz w:val="24"/>
          <w:szCs w:val="24"/>
          <w:lang w:val="hy-AM"/>
        </w:rPr>
      </w:pPr>
      <w:r w:rsidRPr="00F759DB">
        <w:rPr>
          <w:rFonts w:ascii="GHEA Grapalat" w:eastAsia="Times New Roman" w:hAnsi="GHEA Grapalat" w:cs="Times New Roman"/>
          <w:noProof/>
          <w:sz w:val="24"/>
          <w:szCs w:val="24"/>
          <w:lang w:val="hy-AM"/>
        </w:rPr>
        <w:t>Այս առումով</w:t>
      </w:r>
      <w:r w:rsidR="00406839" w:rsidRPr="00F759DB">
        <w:rPr>
          <w:rFonts w:ascii="GHEA Grapalat" w:eastAsia="Times New Roman" w:hAnsi="GHEA Grapalat" w:cs="Times New Roman"/>
          <w:noProof/>
          <w:sz w:val="24"/>
          <w:szCs w:val="24"/>
          <w:lang w:val="hy-AM"/>
        </w:rPr>
        <w:t xml:space="preserve"> </w:t>
      </w:r>
      <w:r w:rsidR="00594405" w:rsidRPr="00F759DB">
        <w:rPr>
          <w:rFonts w:ascii="GHEA Grapalat" w:eastAsia="Times New Roman" w:hAnsi="GHEA Grapalat" w:cs="Times New Roman"/>
          <w:noProof/>
          <w:sz w:val="24"/>
          <w:szCs w:val="24"/>
          <w:lang w:val="hy-AM"/>
        </w:rPr>
        <w:t>Ռ</w:t>
      </w:r>
      <w:r w:rsidR="00406839" w:rsidRPr="00F759DB">
        <w:rPr>
          <w:rFonts w:ascii="GHEA Grapalat" w:eastAsia="Times New Roman" w:hAnsi="GHEA Grapalat" w:cs="Times New Roman"/>
          <w:noProof/>
          <w:sz w:val="24"/>
          <w:szCs w:val="24"/>
          <w:lang w:val="hy-AM"/>
        </w:rPr>
        <w:t>ազմավարությունը նախատեսում է հակակոռուպցիոն կարգավորման ազդեցության</w:t>
      </w:r>
      <w:r w:rsidR="00115205" w:rsidRPr="00F759DB">
        <w:rPr>
          <w:rFonts w:ascii="GHEA Grapalat" w:eastAsia="Times New Roman" w:hAnsi="GHEA Grapalat" w:cs="Times New Roman"/>
          <w:noProof/>
          <w:sz w:val="24"/>
          <w:szCs w:val="24"/>
          <w:lang w:val="hy-AM"/>
        </w:rPr>
        <w:t xml:space="preserve">ն առնչվող օրենսդրական դաշտի վերանայում, </w:t>
      </w:r>
      <w:r w:rsidR="008629E7" w:rsidRPr="00F759DB">
        <w:rPr>
          <w:rFonts w:ascii="GHEA Grapalat" w:eastAsia="Times New Roman" w:hAnsi="GHEA Grapalat" w:cs="Times New Roman"/>
          <w:noProof/>
          <w:sz w:val="24"/>
          <w:szCs w:val="24"/>
          <w:lang w:val="hy-AM"/>
        </w:rPr>
        <w:t xml:space="preserve">հստակ </w:t>
      </w:r>
      <w:r w:rsidR="008629E7" w:rsidRPr="00F759DB">
        <w:rPr>
          <w:rFonts w:ascii="GHEA Grapalat" w:eastAsia="Times New Roman" w:hAnsi="GHEA Grapalat" w:cs="Times New Roman"/>
          <w:noProof/>
          <w:sz w:val="24"/>
          <w:szCs w:val="24"/>
          <w:lang w:val="hy-AM"/>
        </w:rPr>
        <w:lastRenderedPageBreak/>
        <w:t>չափանիշների սահմանում,</w:t>
      </w:r>
      <w:r w:rsidR="008F269B" w:rsidRPr="00F759DB">
        <w:rPr>
          <w:rFonts w:ascii="GHEA Grapalat" w:eastAsia="Times New Roman" w:hAnsi="GHEA Grapalat" w:cs="Times New Roman"/>
          <w:noProof/>
          <w:sz w:val="24"/>
          <w:szCs w:val="24"/>
          <w:lang w:val="hy-AM"/>
        </w:rPr>
        <w:t xml:space="preserve"> և՛ իրավական ակտերի նախագծերի, և՛ արդեն իսկ ընդունված իրավական ակտերի պարբերական գնահատում:</w:t>
      </w:r>
      <w:r w:rsidR="00801732" w:rsidRPr="00F759DB">
        <w:rPr>
          <w:rFonts w:ascii="GHEA Grapalat" w:eastAsia="Times New Roman" w:hAnsi="GHEA Grapalat" w:cs="Times New Roman"/>
          <w:noProof/>
          <w:sz w:val="24"/>
          <w:szCs w:val="24"/>
          <w:lang w:val="hy-AM"/>
        </w:rPr>
        <w:t xml:space="preserve"> </w:t>
      </w:r>
      <w:r w:rsidR="00CD78A6" w:rsidRPr="00F759DB">
        <w:rPr>
          <w:rFonts w:ascii="GHEA Grapalat" w:eastAsia="Times New Roman" w:hAnsi="GHEA Grapalat" w:cs="Times New Roman"/>
          <w:noProof/>
          <w:sz w:val="24"/>
          <w:szCs w:val="24"/>
          <w:lang w:val="hy-AM"/>
        </w:rPr>
        <w:t>Առաջարկվում է հ</w:t>
      </w:r>
      <w:r w:rsidR="00B15DC7" w:rsidRPr="00F759DB">
        <w:rPr>
          <w:rFonts w:ascii="GHEA Grapalat" w:eastAsia="Times New Roman" w:hAnsi="GHEA Grapalat" w:cs="Times New Roman"/>
          <w:noProof/>
          <w:sz w:val="24"/>
          <w:szCs w:val="24"/>
          <w:lang w:val="hy-AM"/>
        </w:rPr>
        <w:t xml:space="preserve">ակակոռուպցիոն </w:t>
      </w:r>
      <w:r w:rsidR="00866CC1" w:rsidRPr="00F759DB">
        <w:rPr>
          <w:rFonts w:ascii="GHEA Grapalat" w:eastAsia="Times New Roman" w:hAnsi="GHEA Grapalat" w:cs="Times New Roman"/>
          <w:noProof/>
          <w:sz w:val="24"/>
          <w:szCs w:val="24"/>
          <w:lang w:val="hy-AM"/>
        </w:rPr>
        <w:t>կ</w:t>
      </w:r>
      <w:r w:rsidR="004730BB" w:rsidRPr="00F759DB">
        <w:rPr>
          <w:rFonts w:ascii="GHEA Grapalat" w:eastAsia="Times New Roman" w:hAnsi="GHEA Grapalat" w:cs="Times New Roman"/>
          <w:noProof/>
          <w:sz w:val="24"/>
          <w:szCs w:val="24"/>
          <w:lang w:val="hy-AM"/>
        </w:rPr>
        <w:t>արգավորման ազդեցության գնահատման</w:t>
      </w:r>
      <w:r w:rsidR="008629E7" w:rsidRPr="00F759DB">
        <w:rPr>
          <w:rFonts w:ascii="GHEA Grapalat" w:eastAsia="Times New Roman" w:hAnsi="GHEA Grapalat" w:cs="Times New Roman"/>
          <w:noProof/>
          <w:sz w:val="24"/>
          <w:szCs w:val="24"/>
          <w:lang w:val="hy-AM"/>
        </w:rPr>
        <w:t xml:space="preserve"> </w:t>
      </w:r>
      <w:r w:rsidR="000845F7" w:rsidRPr="00F759DB">
        <w:rPr>
          <w:rFonts w:ascii="GHEA Grapalat" w:eastAsia="Times New Roman" w:hAnsi="GHEA Grapalat" w:cs="Times New Roman"/>
          <w:noProof/>
          <w:sz w:val="24"/>
          <w:szCs w:val="24"/>
          <w:lang w:val="hy-AM"/>
        </w:rPr>
        <w:t>գործառույթի իրականացում</w:t>
      </w:r>
      <w:r w:rsidR="00594405" w:rsidRPr="00F759DB">
        <w:rPr>
          <w:rFonts w:ascii="GHEA Grapalat" w:eastAsia="Times New Roman" w:hAnsi="GHEA Grapalat" w:cs="Times New Roman"/>
          <w:noProof/>
          <w:sz w:val="24"/>
          <w:szCs w:val="24"/>
          <w:lang w:val="hy-AM"/>
        </w:rPr>
        <w:t>ը վերապահել</w:t>
      </w:r>
      <w:r w:rsidR="000845F7" w:rsidRPr="00F759DB">
        <w:rPr>
          <w:rFonts w:ascii="GHEA Grapalat" w:eastAsia="Times New Roman" w:hAnsi="GHEA Grapalat" w:cs="Times New Roman"/>
          <w:noProof/>
          <w:sz w:val="24"/>
          <w:szCs w:val="24"/>
          <w:lang w:val="hy-AM"/>
        </w:rPr>
        <w:t xml:space="preserve"> </w:t>
      </w:r>
      <w:r w:rsidR="009C2965" w:rsidRPr="00F759DB">
        <w:rPr>
          <w:rFonts w:ascii="GHEA Grapalat" w:eastAsia="Times New Roman" w:hAnsi="GHEA Grapalat" w:cs="Times New Roman"/>
          <w:noProof/>
          <w:sz w:val="24"/>
          <w:szCs w:val="24"/>
          <w:lang w:val="hy-AM"/>
        </w:rPr>
        <w:t xml:space="preserve">Կոռուպցիայի կանխարգելման հանձնաժողովին՝ ապահովելով անհրաժեշտ կարողությունների </w:t>
      </w:r>
      <w:r w:rsidR="008F269B" w:rsidRPr="00F759DB">
        <w:rPr>
          <w:rFonts w:ascii="GHEA Grapalat" w:eastAsia="Times New Roman" w:hAnsi="GHEA Grapalat" w:cs="Times New Roman"/>
          <w:noProof/>
          <w:sz w:val="24"/>
          <w:szCs w:val="24"/>
          <w:lang w:val="hy-AM"/>
        </w:rPr>
        <w:t xml:space="preserve">զարգացումը և համապատասխան աշխատակիցների մասնագիտացումը: </w:t>
      </w:r>
    </w:p>
    <w:p w14:paraId="7F864A95" w14:textId="77777777" w:rsidR="00D6493D" w:rsidRPr="00F759DB" w:rsidRDefault="00594405" w:rsidP="0023682D">
      <w:pPr>
        <w:pStyle w:val="ListParagraph"/>
        <w:numPr>
          <w:ilvl w:val="0"/>
          <w:numId w:val="12"/>
        </w:numPr>
        <w:tabs>
          <w:tab w:val="left" w:pos="90"/>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eastAsia="Times New Roman" w:hAnsi="GHEA Grapalat" w:cs="Times New Roman"/>
          <w:noProof/>
          <w:sz w:val="24"/>
          <w:szCs w:val="24"/>
          <w:lang w:val="hy-AM"/>
        </w:rPr>
        <w:t>Մ</w:t>
      </w:r>
      <w:r w:rsidR="003F6F69" w:rsidRPr="00F759DB">
        <w:rPr>
          <w:rFonts w:ascii="GHEA Grapalat" w:eastAsia="Times New Roman" w:hAnsi="GHEA Grapalat" w:cs="Times New Roman"/>
          <w:noProof/>
          <w:sz w:val="24"/>
          <w:szCs w:val="24"/>
          <w:lang w:val="hy-AM"/>
        </w:rPr>
        <w:t xml:space="preserve">ասնավոր հատվածում թափանցիկության բարձրացման կարևոր գործիքներից է </w:t>
      </w:r>
      <w:r w:rsidR="003F6F69" w:rsidRPr="00F759DB">
        <w:rPr>
          <w:rFonts w:ascii="GHEA Grapalat" w:hAnsi="GHEA Grapalat"/>
          <w:noProof/>
          <w:sz w:val="24"/>
          <w:szCs w:val="24"/>
          <w:lang w:val="hy-AM"/>
        </w:rPr>
        <w:t xml:space="preserve">պետական գրանցում ստացած իրավաբանական անձանց իրական </w:t>
      </w:r>
      <w:r w:rsidR="00746D76" w:rsidRPr="00F759DB">
        <w:rPr>
          <w:rFonts w:ascii="GHEA Grapalat" w:eastAsia="GHEA Grapalat" w:hAnsi="GHEA Grapalat" w:cs="GHEA Grapalat"/>
          <w:sz w:val="24"/>
          <w:szCs w:val="24"/>
          <w:lang w:val="hy-AM"/>
        </w:rPr>
        <w:t>շահառուների</w:t>
      </w:r>
      <w:r w:rsidR="00746D76" w:rsidRPr="00F759DB">
        <w:rPr>
          <w:rFonts w:ascii="GHEA Grapalat" w:hAnsi="GHEA Grapalat"/>
          <w:noProof/>
          <w:sz w:val="24"/>
          <w:szCs w:val="24"/>
          <w:lang w:val="hy-AM"/>
        </w:rPr>
        <w:t xml:space="preserve"> </w:t>
      </w:r>
      <w:r w:rsidR="003F6F69" w:rsidRPr="00F759DB">
        <w:rPr>
          <w:rFonts w:ascii="GHEA Grapalat" w:hAnsi="GHEA Grapalat"/>
          <w:noProof/>
          <w:sz w:val="24"/>
          <w:szCs w:val="24"/>
          <w:lang w:val="hy-AM"/>
        </w:rPr>
        <w:t>բացահայտումը և նրանց վերաբերյալ տեղեկությունների ընդհանուր և հանրամատչելի հարթակի ներդրումը՝ ապահովելով իրական սեփականատերերի վերաբերյալ տվյալների հրապարակայնությունը։</w:t>
      </w:r>
    </w:p>
    <w:p w14:paraId="5DE82F5D" w14:textId="77777777" w:rsidR="00D6493D" w:rsidRPr="00F759DB" w:rsidRDefault="00797476"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Ի</w:t>
      </w:r>
      <w:r w:rsidR="000B347B" w:rsidRPr="00F759DB">
        <w:rPr>
          <w:rFonts w:ascii="GHEA Grapalat" w:hAnsi="GHEA Grapalat"/>
          <w:noProof/>
          <w:sz w:val="24"/>
          <w:szCs w:val="24"/>
          <w:lang w:val="hy-AM"/>
        </w:rPr>
        <w:t xml:space="preserve">րավաբանական անձանց իրական </w:t>
      </w:r>
      <w:r w:rsidR="00746D76" w:rsidRPr="00F759DB">
        <w:rPr>
          <w:rFonts w:ascii="GHEA Grapalat" w:eastAsia="GHEA Grapalat" w:hAnsi="GHEA Grapalat" w:cs="GHEA Grapalat"/>
          <w:sz w:val="24"/>
          <w:szCs w:val="24"/>
          <w:lang w:val="hy-AM"/>
        </w:rPr>
        <w:t>շահառուների</w:t>
      </w:r>
      <w:r w:rsidR="00746D76" w:rsidRPr="00F759DB">
        <w:rPr>
          <w:rFonts w:ascii="GHEA Grapalat" w:hAnsi="GHEA Grapalat"/>
          <w:noProof/>
          <w:sz w:val="24"/>
          <w:szCs w:val="24"/>
          <w:lang w:val="hy-AM"/>
        </w:rPr>
        <w:t xml:space="preserve"> </w:t>
      </w:r>
      <w:r w:rsidR="000B347B" w:rsidRPr="00F759DB">
        <w:rPr>
          <w:rFonts w:ascii="GHEA Grapalat" w:hAnsi="GHEA Grapalat"/>
          <w:noProof/>
          <w:sz w:val="24"/>
          <w:szCs w:val="24"/>
          <w:lang w:val="hy-AM"/>
        </w:rPr>
        <w:t>բացահայտ</w:t>
      </w:r>
      <w:r w:rsidRPr="00F759DB">
        <w:rPr>
          <w:rFonts w:ascii="GHEA Grapalat" w:hAnsi="GHEA Grapalat"/>
          <w:noProof/>
          <w:sz w:val="24"/>
          <w:szCs w:val="24"/>
          <w:lang w:val="hy-AM"/>
        </w:rPr>
        <w:t xml:space="preserve">ման գործուն մեխանիզմներ ներդնելու նպատակով կմշակվի </w:t>
      </w:r>
      <w:r w:rsidR="003F6F69" w:rsidRPr="00F759DB">
        <w:rPr>
          <w:rFonts w:ascii="GHEA Grapalat" w:hAnsi="GHEA Grapalat"/>
          <w:noProof/>
          <w:sz w:val="24"/>
          <w:szCs w:val="24"/>
          <w:lang w:val="hy-AM"/>
        </w:rPr>
        <w:t>ճանապարհային քարտեզ</w:t>
      </w:r>
      <w:r w:rsidRPr="00F759DB">
        <w:rPr>
          <w:rFonts w:ascii="GHEA Grapalat" w:hAnsi="GHEA Grapalat"/>
          <w:noProof/>
          <w:sz w:val="24"/>
          <w:szCs w:val="24"/>
          <w:lang w:val="hy-AM"/>
        </w:rPr>
        <w:t xml:space="preserve">, որով </w:t>
      </w:r>
      <w:r w:rsidR="003F6F69" w:rsidRPr="00F759DB">
        <w:rPr>
          <w:rFonts w:ascii="GHEA Grapalat" w:hAnsi="GHEA Grapalat"/>
          <w:noProof/>
          <w:sz w:val="24"/>
          <w:szCs w:val="24"/>
          <w:lang w:val="hy-AM"/>
        </w:rPr>
        <w:t xml:space="preserve">կնախանշվեն իրական </w:t>
      </w:r>
      <w:r w:rsidR="00746D76" w:rsidRPr="00F759DB">
        <w:rPr>
          <w:rFonts w:ascii="GHEA Grapalat" w:eastAsia="GHEA Grapalat" w:hAnsi="GHEA Grapalat" w:cs="GHEA Grapalat"/>
          <w:sz w:val="24"/>
          <w:szCs w:val="24"/>
          <w:lang w:val="hy-AM"/>
        </w:rPr>
        <w:t>շահառուների</w:t>
      </w:r>
      <w:r w:rsidR="00746D76" w:rsidRPr="00F759DB">
        <w:rPr>
          <w:rFonts w:ascii="GHEA Grapalat" w:hAnsi="GHEA Grapalat"/>
          <w:noProof/>
          <w:sz w:val="24"/>
          <w:szCs w:val="24"/>
          <w:lang w:val="hy-AM"/>
        </w:rPr>
        <w:t xml:space="preserve"> </w:t>
      </w:r>
      <w:r w:rsidR="00F81E45" w:rsidRPr="00F759DB">
        <w:rPr>
          <w:rFonts w:ascii="GHEA Grapalat" w:hAnsi="GHEA Grapalat"/>
          <w:noProof/>
          <w:sz w:val="24"/>
          <w:szCs w:val="24"/>
          <w:lang w:val="hy-AM"/>
        </w:rPr>
        <w:t>բացահայտման  առաջնային ոլորտները և համապատասխան ժամկետները:</w:t>
      </w:r>
      <w:r w:rsidRPr="00F759DB">
        <w:rPr>
          <w:rFonts w:ascii="GHEA Grapalat" w:hAnsi="GHEA Grapalat"/>
          <w:noProof/>
          <w:sz w:val="24"/>
          <w:szCs w:val="24"/>
          <w:lang w:val="hy-AM"/>
        </w:rPr>
        <w:t xml:space="preserve"> </w:t>
      </w:r>
      <w:r w:rsidR="00F07D72" w:rsidRPr="00F759DB">
        <w:rPr>
          <w:rFonts w:ascii="GHEA Grapalat" w:hAnsi="GHEA Grapalat"/>
          <w:noProof/>
          <w:sz w:val="24"/>
          <w:szCs w:val="24"/>
          <w:lang w:val="hy-AM"/>
        </w:rPr>
        <w:t>Կմշակվի</w:t>
      </w:r>
      <w:r w:rsidRPr="00F759DB">
        <w:rPr>
          <w:rFonts w:ascii="GHEA Grapalat" w:hAnsi="GHEA Grapalat"/>
          <w:noProof/>
          <w:sz w:val="24"/>
          <w:szCs w:val="24"/>
          <w:lang w:val="hy-AM"/>
        </w:rPr>
        <w:t xml:space="preserve"> և կներդրվի </w:t>
      </w:r>
      <w:r w:rsidR="00F07D72" w:rsidRPr="00F759DB">
        <w:rPr>
          <w:rFonts w:ascii="GHEA Grapalat" w:hAnsi="GHEA Grapalat"/>
          <w:noProof/>
          <w:sz w:val="24"/>
          <w:szCs w:val="24"/>
          <w:lang w:val="hy-AM"/>
        </w:rPr>
        <w:t xml:space="preserve">իրավաբանական անձանց պետական </w:t>
      </w:r>
      <w:r w:rsidR="00F81E45" w:rsidRPr="00F759DB">
        <w:rPr>
          <w:rFonts w:ascii="GHEA Grapalat" w:hAnsi="GHEA Grapalat"/>
          <w:noProof/>
          <w:sz w:val="24"/>
          <w:szCs w:val="24"/>
          <w:lang w:val="hy-AM"/>
        </w:rPr>
        <w:t xml:space="preserve">ռեգիստրի շրջանակներում իրական </w:t>
      </w:r>
      <w:r w:rsidR="00746D76" w:rsidRPr="00F759DB">
        <w:rPr>
          <w:rFonts w:ascii="GHEA Grapalat" w:eastAsia="GHEA Grapalat" w:hAnsi="GHEA Grapalat" w:cs="GHEA Grapalat"/>
          <w:sz w:val="24"/>
          <w:szCs w:val="24"/>
          <w:lang w:val="hy-AM"/>
        </w:rPr>
        <w:t>շահառուների</w:t>
      </w:r>
      <w:r w:rsidR="00746D76" w:rsidRPr="00F759DB">
        <w:rPr>
          <w:rFonts w:ascii="GHEA Grapalat" w:hAnsi="GHEA Grapalat"/>
          <w:noProof/>
          <w:sz w:val="24"/>
          <w:szCs w:val="24"/>
          <w:lang w:val="hy-AM"/>
        </w:rPr>
        <w:t xml:space="preserve"> </w:t>
      </w:r>
      <w:r w:rsidR="00F81E45" w:rsidRPr="00F759DB">
        <w:rPr>
          <w:rFonts w:ascii="GHEA Grapalat" w:hAnsi="GHEA Grapalat"/>
          <w:noProof/>
          <w:sz w:val="24"/>
          <w:szCs w:val="24"/>
          <w:lang w:val="hy-AM"/>
        </w:rPr>
        <w:t>գրանցամատյան ստեղծելու</w:t>
      </w:r>
      <w:r w:rsidRPr="00F759DB">
        <w:rPr>
          <w:rFonts w:ascii="GHEA Grapalat" w:hAnsi="GHEA Grapalat"/>
          <w:noProof/>
          <w:sz w:val="24"/>
          <w:szCs w:val="24"/>
          <w:lang w:val="hy-AM"/>
        </w:rPr>
        <w:t xml:space="preserve">ն ուղղված </w:t>
      </w:r>
      <w:r w:rsidR="00F07D72" w:rsidRPr="00F759DB">
        <w:rPr>
          <w:rFonts w:ascii="GHEA Grapalat" w:hAnsi="GHEA Grapalat"/>
          <w:noProof/>
          <w:sz w:val="24"/>
          <w:szCs w:val="24"/>
          <w:lang w:val="hy-AM"/>
        </w:rPr>
        <w:t xml:space="preserve"> համապատասխան ծրագրային ապահովում</w:t>
      </w:r>
      <w:r w:rsidRPr="00F759DB">
        <w:rPr>
          <w:rFonts w:ascii="GHEA Grapalat" w:hAnsi="GHEA Grapalat"/>
          <w:noProof/>
          <w:sz w:val="24"/>
          <w:szCs w:val="24"/>
          <w:lang w:val="hy-AM"/>
        </w:rPr>
        <w:t xml:space="preserve">: Ճանապարհային քարտեզին համապատասխան </w:t>
      </w:r>
      <w:r w:rsidR="0082075D" w:rsidRPr="00F759DB">
        <w:rPr>
          <w:rFonts w:ascii="GHEA Grapalat" w:hAnsi="GHEA Grapalat" w:cs="Sylfaen"/>
          <w:sz w:val="24"/>
          <w:szCs w:val="24"/>
          <w:lang w:val="hy-AM"/>
        </w:rPr>
        <w:t>իրավաբանական</w:t>
      </w:r>
      <w:r w:rsidR="0082075D" w:rsidRPr="00F759DB">
        <w:rPr>
          <w:rFonts w:ascii="GHEA Grapalat" w:hAnsi="GHEA Grapalat"/>
          <w:sz w:val="24"/>
          <w:szCs w:val="24"/>
          <w:lang w:val="hy-AM"/>
        </w:rPr>
        <w:t xml:space="preserve"> </w:t>
      </w:r>
      <w:r w:rsidR="0082075D" w:rsidRPr="00F759DB">
        <w:rPr>
          <w:rFonts w:ascii="GHEA Grapalat" w:hAnsi="GHEA Grapalat" w:cs="Sylfaen"/>
          <w:sz w:val="24"/>
          <w:szCs w:val="24"/>
          <w:lang w:val="hy-AM"/>
        </w:rPr>
        <w:t>անձանց</w:t>
      </w:r>
      <w:r w:rsidR="0082075D" w:rsidRPr="00F759DB">
        <w:rPr>
          <w:rFonts w:ascii="GHEA Grapalat" w:hAnsi="GHEA Grapalat"/>
          <w:sz w:val="24"/>
          <w:szCs w:val="24"/>
          <w:lang w:val="hy-AM"/>
        </w:rPr>
        <w:t xml:space="preserve"> </w:t>
      </w:r>
      <w:r w:rsidR="0082075D" w:rsidRPr="00F759DB">
        <w:rPr>
          <w:rFonts w:ascii="GHEA Grapalat" w:hAnsi="GHEA Grapalat" w:cs="Sylfaen"/>
          <w:sz w:val="24"/>
          <w:szCs w:val="24"/>
          <w:lang w:val="hy-AM"/>
        </w:rPr>
        <w:t>իրական</w:t>
      </w:r>
      <w:r w:rsidR="0082075D" w:rsidRPr="00F759DB">
        <w:rPr>
          <w:rFonts w:ascii="GHEA Grapalat" w:hAnsi="GHEA Grapalat"/>
          <w:sz w:val="24"/>
          <w:szCs w:val="24"/>
          <w:lang w:val="hy-AM"/>
        </w:rPr>
        <w:t xml:space="preserve"> </w:t>
      </w:r>
      <w:r w:rsidR="0082075D" w:rsidRPr="00F759DB">
        <w:rPr>
          <w:rFonts w:ascii="GHEA Grapalat" w:hAnsi="GHEA Grapalat" w:cs="Sylfaen"/>
          <w:sz w:val="24"/>
          <w:szCs w:val="24"/>
          <w:lang w:val="hy-AM"/>
        </w:rPr>
        <w:t xml:space="preserve">շահառուների </w:t>
      </w:r>
      <w:r w:rsidR="0082075D" w:rsidRPr="00F759DB">
        <w:rPr>
          <w:rFonts w:ascii="GHEA Grapalat" w:hAnsi="GHEA Grapalat"/>
          <w:sz w:val="24"/>
          <w:szCs w:val="24"/>
          <w:lang w:val="hy-AM"/>
        </w:rPr>
        <w:t xml:space="preserve">համատարած բացահայտմանն ուղղված օրենսդրական փաթեթ կմշակվի, </w:t>
      </w:r>
      <w:r w:rsidRPr="00F759DB">
        <w:rPr>
          <w:rFonts w:ascii="GHEA Grapalat" w:hAnsi="GHEA Grapalat"/>
          <w:noProof/>
          <w:sz w:val="24"/>
          <w:szCs w:val="24"/>
          <w:lang w:val="hy-AM"/>
        </w:rPr>
        <w:t xml:space="preserve">ոլորտային օրենքներով աստիճանաբար կսահմանվեն իրական </w:t>
      </w:r>
      <w:r w:rsidR="00746D76" w:rsidRPr="00F759DB">
        <w:rPr>
          <w:rFonts w:ascii="GHEA Grapalat" w:eastAsia="GHEA Grapalat" w:hAnsi="GHEA Grapalat" w:cs="GHEA Grapalat"/>
          <w:sz w:val="24"/>
          <w:szCs w:val="24"/>
          <w:lang w:val="hy-AM"/>
        </w:rPr>
        <w:t>շահառուների</w:t>
      </w:r>
      <w:r w:rsidR="00746D76" w:rsidRPr="00F759DB">
        <w:rPr>
          <w:rFonts w:ascii="GHEA Grapalat" w:hAnsi="GHEA Grapalat"/>
          <w:noProof/>
          <w:sz w:val="24"/>
          <w:szCs w:val="24"/>
          <w:lang w:val="hy-AM"/>
        </w:rPr>
        <w:t xml:space="preserve"> </w:t>
      </w:r>
      <w:r w:rsidRPr="00F759DB">
        <w:rPr>
          <w:rFonts w:ascii="GHEA Grapalat" w:hAnsi="GHEA Grapalat"/>
          <w:noProof/>
          <w:sz w:val="24"/>
          <w:szCs w:val="24"/>
          <w:lang w:val="hy-AM"/>
        </w:rPr>
        <w:t xml:space="preserve">բացահայտմանն ուղղված դրույթներ: </w:t>
      </w:r>
    </w:p>
    <w:p w14:paraId="2F6DD8BB" w14:textId="77777777" w:rsidR="00D6493D" w:rsidRPr="00F759DB" w:rsidRDefault="00396E47"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w:t>
      </w:r>
      <w:r w:rsidR="00797476" w:rsidRPr="00F759DB">
        <w:rPr>
          <w:rFonts w:ascii="GHEA Grapalat" w:hAnsi="GHEA Grapalat"/>
          <w:noProof/>
          <w:sz w:val="24"/>
          <w:szCs w:val="24"/>
          <w:lang w:val="hy-AM"/>
        </w:rPr>
        <w:t xml:space="preserve">Էլեկտրոնային հարթակում իրավաբանական անձանց իրական </w:t>
      </w:r>
      <w:r w:rsidR="00746D76" w:rsidRPr="00F759DB">
        <w:rPr>
          <w:rFonts w:ascii="GHEA Grapalat" w:eastAsia="GHEA Grapalat" w:hAnsi="GHEA Grapalat" w:cs="GHEA Grapalat"/>
          <w:sz w:val="24"/>
          <w:szCs w:val="24"/>
          <w:lang w:val="hy-AM"/>
        </w:rPr>
        <w:t>շահառուների</w:t>
      </w:r>
      <w:r w:rsidR="00746D76" w:rsidRPr="00F759DB">
        <w:rPr>
          <w:rFonts w:ascii="GHEA Grapalat" w:hAnsi="GHEA Grapalat"/>
          <w:noProof/>
          <w:sz w:val="24"/>
          <w:szCs w:val="24"/>
          <w:lang w:val="hy-AM"/>
        </w:rPr>
        <w:t xml:space="preserve"> </w:t>
      </w:r>
      <w:r w:rsidR="00797476" w:rsidRPr="00F759DB">
        <w:rPr>
          <w:rFonts w:ascii="GHEA Grapalat" w:hAnsi="GHEA Grapalat"/>
          <w:noProof/>
          <w:sz w:val="24"/>
          <w:szCs w:val="24"/>
          <w:lang w:val="hy-AM"/>
        </w:rPr>
        <w:t xml:space="preserve">վերաբերյալ հրապարակային տեղեկատվությունը իրավասու պետական և քաղաքացիական հասարակության կողմից կօգտագործվի որպես վերահսկողության գործիք՝ քաղաքական ազդեցություն ունեցող անձանց կողմից ձեռնարկատիրական գործունեության իրականացումը բացառելու, պետական գնումների գործընթացի թափանցիկությունը ապահովելու նպատակով: </w:t>
      </w:r>
    </w:p>
    <w:p w14:paraId="24203E86" w14:textId="77777777" w:rsidR="00396E47" w:rsidRPr="00F759DB" w:rsidRDefault="00D442EE"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Մասնավոր հատվածում հակակոռուպցիոն կառուցակարգերի ներդրման տեսանկյունից կարևորվում է ազատ տնտեսական մրցակցության, տնտեսական </w:t>
      </w:r>
      <w:r w:rsidRPr="00F759DB">
        <w:rPr>
          <w:rFonts w:ascii="GHEA Grapalat" w:hAnsi="GHEA Grapalat"/>
          <w:noProof/>
          <w:sz w:val="24"/>
          <w:szCs w:val="24"/>
          <w:lang w:val="hy-AM"/>
        </w:rPr>
        <w:lastRenderedPageBreak/>
        <w:t>գործունեության ազատության երաշխավորումը, բ</w:t>
      </w:r>
      <w:r w:rsidRPr="00F759DB">
        <w:rPr>
          <w:rFonts w:ascii="GHEA Grapalat" w:hAnsi="GHEA Grapalat"/>
          <w:noProof/>
          <w:sz w:val="24"/>
          <w:szCs w:val="24"/>
          <w:shd w:val="clear" w:color="auto" w:fill="FFFFFF"/>
          <w:lang w:val="hy-AM"/>
        </w:rPr>
        <w:t>արեխիղճ մրցակցության համար անհրաժեշտ միջավայրի ապահովումը</w:t>
      </w:r>
      <w:r w:rsidRPr="00F759DB">
        <w:rPr>
          <w:rFonts w:ascii="GHEA Grapalat" w:hAnsi="GHEA Grapalat"/>
          <w:noProof/>
          <w:sz w:val="24"/>
          <w:szCs w:val="24"/>
          <w:lang w:val="hy-AM"/>
        </w:rPr>
        <w:t>:</w:t>
      </w:r>
    </w:p>
    <w:p w14:paraId="040B6430" w14:textId="77777777" w:rsidR="00A33ECE" w:rsidRPr="00F759DB" w:rsidRDefault="00797476"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w:t>
      </w:r>
      <w:r w:rsidR="00D442EE" w:rsidRPr="00F759DB">
        <w:rPr>
          <w:rFonts w:ascii="GHEA Grapalat" w:hAnsi="GHEA Grapalat"/>
          <w:noProof/>
          <w:sz w:val="24"/>
          <w:szCs w:val="24"/>
          <w:lang w:val="hy-AM"/>
        </w:rPr>
        <w:t>Այս առումով</w:t>
      </w:r>
      <w:r w:rsidR="00D442EE" w:rsidRPr="00F759DB">
        <w:rPr>
          <w:rFonts w:ascii="GHEA Grapalat" w:hAnsi="GHEA Grapalat"/>
          <w:b/>
          <w:noProof/>
          <w:sz w:val="24"/>
          <w:szCs w:val="24"/>
          <w:lang w:val="hy-AM"/>
        </w:rPr>
        <w:t xml:space="preserve"> </w:t>
      </w:r>
      <w:r w:rsidRPr="00F759DB">
        <w:rPr>
          <w:rFonts w:ascii="GHEA Grapalat" w:hAnsi="GHEA Grapalat" w:cs="Arial"/>
          <w:noProof/>
          <w:sz w:val="24"/>
          <w:szCs w:val="24"/>
          <w:shd w:val="clear" w:color="auto" w:fill="FFFFFF"/>
          <w:lang w:val="hy-AM"/>
        </w:rPr>
        <w:t xml:space="preserve">անհրաժեշտ է ներդնել կազմակերպությունների հակակոռուպցիոն համապատասխանության վերաբերյալ կառուցակարգեր, շարունակել </w:t>
      </w:r>
      <w:r w:rsidR="00D442EE" w:rsidRPr="00F759DB">
        <w:rPr>
          <w:rFonts w:ascii="GHEA Grapalat" w:hAnsi="GHEA Grapalat" w:cs="Arial"/>
          <w:noProof/>
          <w:sz w:val="24"/>
          <w:szCs w:val="24"/>
          <w:shd w:val="clear" w:color="auto" w:fill="FFFFFF"/>
          <w:lang w:val="hy-AM"/>
        </w:rPr>
        <w:t>տնտեսական մրցակցության պաշտպանության</w:t>
      </w:r>
      <w:r w:rsidRPr="00F759DB">
        <w:rPr>
          <w:rFonts w:ascii="GHEA Grapalat" w:hAnsi="GHEA Grapalat" w:cs="Arial"/>
          <w:noProof/>
          <w:sz w:val="24"/>
          <w:szCs w:val="24"/>
          <w:shd w:val="clear" w:color="auto" w:fill="FFFFFF"/>
          <w:lang w:val="hy-AM"/>
        </w:rPr>
        <w:t xml:space="preserve"> ոլորտի կատարելագործմանն ուղղված աշխատանքները՝ կատարելագործելով գործող կառուցակարգերը և ինստիտուցիոնալ գործիքակազմը: </w:t>
      </w:r>
      <w:r w:rsidR="00D442EE" w:rsidRPr="00F759DB">
        <w:rPr>
          <w:rFonts w:ascii="GHEA Grapalat" w:hAnsi="GHEA Grapalat" w:cs="Arial"/>
          <w:noProof/>
          <w:sz w:val="24"/>
          <w:szCs w:val="24"/>
          <w:shd w:val="clear" w:color="auto" w:fill="FFFFFF"/>
          <w:lang w:val="hy-AM"/>
        </w:rPr>
        <w:t xml:space="preserve"> </w:t>
      </w:r>
    </w:p>
    <w:p w14:paraId="440F402E" w14:textId="77777777" w:rsidR="00A33ECE" w:rsidRPr="00F759DB" w:rsidRDefault="00A33ECE" w:rsidP="0023682D">
      <w:pPr>
        <w:pStyle w:val="ListParagraph"/>
        <w:tabs>
          <w:tab w:val="left" w:pos="270"/>
          <w:tab w:val="left" w:pos="851"/>
        </w:tabs>
        <w:spacing w:after="0" w:line="360" w:lineRule="auto"/>
        <w:ind w:left="0" w:firstLine="375"/>
        <w:rPr>
          <w:rFonts w:ascii="GHEA Grapalat" w:hAnsi="GHEA Grapalat"/>
          <w:noProof/>
          <w:sz w:val="24"/>
          <w:szCs w:val="24"/>
          <w:lang w:val="hy-AM"/>
        </w:rPr>
      </w:pPr>
    </w:p>
    <w:p w14:paraId="181E0E23" w14:textId="77777777" w:rsidR="00654335" w:rsidRPr="00F759DB" w:rsidRDefault="00A80F04" w:rsidP="00A80F04">
      <w:pPr>
        <w:pStyle w:val="Heading3"/>
        <w:jc w:val="center"/>
        <w:rPr>
          <w:rFonts w:ascii="GHEA Grapalat" w:hAnsi="GHEA Grapalat" w:cs="Arial"/>
          <w:b/>
          <w:noProof/>
          <w:color w:val="auto"/>
          <w:shd w:val="clear" w:color="auto" w:fill="FFFFFF"/>
          <w:lang w:val="hy-AM"/>
        </w:rPr>
      </w:pPr>
      <w:bookmarkStart w:id="18" w:name="_Toc106814080"/>
      <w:r w:rsidRPr="00F759DB">
        <w:rPr>
          <w:rFonts w:ascii="GHEA Grapalat" w:hAnsi="GHEA Grapalat"/>
          <w:b/>
          <w:noProof/>
          <w:color w:val="auto"/>
          <w:lang w:val="hy-AM"/>
        </w:rPr>
        <w:t xml:space="preserve">4.6 </w:t>
      </w:r>
      <w:r w:rsidR="00981E36" w:rsidRPr="00F759DB">
        <w:rPr>
          <w:rStyle w:val="Heading3Char"/>
          <w:rFonts w:ascii="GHEA Grapalat" w:hAnsi="GHEA Grapalat"/>
          <w:b/>
          <w:color w:val="auto"/>
        </w:rPr>
        <w:t>Կոռ</w:t>
      </w:r>
      <w:r w:rsidR="00797476" w:rsidRPr="00F759DB">
        <w:rPr>
          <w:rStyle w:val="Heading3Char"/>
          <w:rFonts w:ascii="GHEA Grapalat" w:hAnsi="GHEA Grapalat"/>
          <w:b/>
          <w:color w:val="auto"/>
        </w:rPr>
        <w:t>ուպցիոն հանցագործությունների բացահայտում</w:t>
      </w:r>
      <w:bookmarkEnd w:id="18"/>
    </w:p>
    <w:p w14:paraId="54111DFE" w14:textId="77777777" w:rsidR="00940D37" w:rsidRPr="00F759DB" w:rsidRDefault="00940D37" w:rsidP="0023682D">
      <w:pPr>
        <w:pStyle w:val="ListParagraph"/>
        <w:tabs>
          <w:tab w:val="left" w:pos="270"/>
          <w:tab w:val="left" w:pos="851"/>
        </w:tabs>
        <w:spacing w:after="0" w:line="360" w:lineRule="auto"/>
        <w:ind w:left="0" w:right="-86" w:firstLine="375"/>
        <w:jc w:val="center"/>
        <w:rPr>
          <w:rFonts w:ascii="GHEA Grapalat" w:eastAsiaTheme="minorHAnsi" w:hAnsi="GHEA Grapalat" w:cs="Arial"/>
          <w:noProof/>
          <w:sz w:val="24"/>
          <w:szCs w:val="24"/>
          <w:shd w:val="clear" w:color="auto" w:fill="FFFFFF"/>
          <w:lang w:val="hy-AM"/>
        </w:rPr>
      </w:pPr>
    </w:p>
    <w:p w14:paraId="2FB88BD7" w14:textId="77777777" w:rsidR="00A33ECE" w:rsidRPr="00F759DB" w:rsidRDefault="00797476" w:rsidP="0023682D">
      <w:pPr>
        <w:pStyle w:val="ListParagraph"/>
        <w:numPr>
          <w:ilvl w:val="0"/>
          <w:numId w:val="12"/>
        </w:numPr>
        <w:tabs>
          <w:tab w:val="left" w:pos="0"/>
          <w:tab w:val="left" w:pos="270"/>
          <w:tab w:val="left" w:pos="851"/>
        </w:tabs>
        <w:spacing w:after="0" w:line="360" w:lineRule="auto"/>
        <w:ind w:left="0" w:right="-86" w:firstLine="375"/>
        <w:jc w:val="both"/>
        <w:rPr>
          <w:rFonts w:ascii="GHEA Grapalat" w:eastAsiaTheme="minorHAnsi" w:hAnsi="GHEA Grapalat" w:cs="Arial"/>
          <w:noProof/>
          <w:sz w:val="24"/>
          <w:szCs w:val="24"/>
          <w:shd w:val="clear" w:color="auto" w:fill="FFFFFF"/>
          <w:lang w:val="hy-AM"/>
        </w:rPr>
      </w:pPr>
      <w:r w:rsidRPr="00F759DB">
        <w:rPr>
          <w:rFonts w:ascii="GHEA Grapalat" w:eastAsiaTheme="minorHAnsi" w:hAnsi="GHEA Grapalat" w:cs="Arial"/>
          <w:noProof/>
          <w:sz w:val="24"/>
          <w:szCs w:val="24"/>
          <w:shd w:val="clear" w:color="auto" w:fill="FFFFFF"/>
          <w:lang w:val="hy-AM"/>
        </w:rPr>
        <w:t>Կոռուպցիայի դեմ պայքարի կարևորագույն բաղադրիչ է նաև կոռուպցիոն  հանցագործությունների բացահայտումը:</w:t>
      </w:r>
    </w:p>
    <w:p w14:paraId="55D98687" w14:textId="77777777" w:rsidR="00A33ECE" w:rsidRPr="00F759DB" w:rsidRDefault="00797476" w:rsidP="0023682D">
      <w:pPr>
        <w:pStyle w:val="ListParagraph"/>
        <w:numPr>
          <w:ilvl w:val="0"/>
          <w:numId w:val="12"/>
        </w:numPr>
        <w:tabs>
          <w:tab w:val="left" w:pos="270"/>
          <w:tab w:val="left" w:pos="851"/>
          <w:tab w:val="left" w:pos="1530"/>
          <w:tab w:val="left" w:pos="2160"/>
          <w:tab w:val="left" w:pos="2610"/>
        </w:tabs>
        <w:spacing w:after="0" w:line="360" w:lineRule="auto"/>
        <w:ind w:left="0" w:right="-86" w:firstLine="375"/>
        <w:jc w:val="both"/>
        <w:rPr>
          <w:rFonts w:ascii="GHEA Grapalat" w:hAnsi="GHEA Grapalat"/>
          <w:noProof/>
          <w:sz w:val="24"/>
          <w:szCs w:val="24"/>
          <w:lang w:val="hy-AM"/>
        </w:rPr>
      </w:pPr>
      <w:r w:rsidRPr="00F759DB">
        <w:rPr>
          <w:rFonts w:ascii="GHEA Grapalat" w:eastAsiaTheme="minorHAnsi" w:hAnsi="GHEA Grapalat" w:cs="Arial"/>
          <w:noProof/>
          <w:sz w:val="24"/>
          <w:szCs w:val="24"/>
          <w:shd w:val="clear" w:color="auto" w:fill="FFFFFF"/>
          <w:lang w:val="hy-AM"/>
        </w:rPr>
        <w:t xml:space="preserve"> Այս առումով բացահայտման արդյ</w:t>
      </w:r>
      <w:r w:rsidR="00981E36" w:rsidRPr="00F759DB">
        <w:rPr>
          <w:rFonts w:ascii="GHEA Grapalat" w:eastAsiaTheme="minorHAnsi" w:hAnsi="GHEA Grapalat" w:cs="Sylfaen"/>
          <w:noProof/>
          <w:sz w:val="24"/>
          <w:szCs w:val="24"/>
          <w:lang w:val="hy-AM"/>
        </w:rPr>
        <w:t>ո</w:t>
      </w:r>
      <w:r w:rsidR="00F23580" w:rsidRPr="00F759DB">
        <w:rPr>
          <w:rFonts w:ascii="GHEA Grapalat" w:eastAsiaTheme="minorHAnsi" w:hAnsi="GHEA Grapalat" w:cs="Sylfaen"/>
          <w:noProof/>
          <w:sz w:val="24"/>
          <w:szCs w:val="24"/>
          <w:lang w:val="hy-AM"/>
        </w:rPr>
        <w:t xml:space="preserve">ւնավետության տեսանկյունից </w:t>
      </w:r>
      <w:r w:rsidR="00B72287" w:rsidRPr="00F759DB">
        <w:rPr>
          <w:rFonts w:ascii="GHEA Grapalat" w:eastAsiaTheme="minorHAnsi" w:hAnsi="GHEA Grapalat" w:cs="Sylfaen"/>
          <w:noProof/>
          <w:sz w:val="24"/>
          <w:szCs w:val="24"/>
          <w:lang w:val="hy-AM"/>
        </w:rPr>
        <w:t xml:space="preserve">նախևառաջ </w:t>
      </w:r>
      <w:r w:rsidR="00F23580" w:rsidRPr="00F759DB">
        <w:rPr>
          <w:rFonts w:ascii="GHEA Grapalat" w:eastAsiaTheme="minorHAnsi" w:hAnsi="GHEA Grapalat" w:cs="Sylfaen"/>
          <w:noProof/>
          <w:sz w:val="24"/>
          <w:szCs w:val="24"/>
          <w:lang w:val="hy-AM"/>
        </w:rPr>
        <w:t>կարևորվում է</w:t>
      </w:r>
      <w:r w:rsidR="00B72287" w:rsidRPr="00F759DB">
        <w:rPr>
          <w:rFonts w:ascii="GHEA Grapalat" w:eastAsiaTheme="minorHAnsi" w:hAnsi="GHEA Grapalat" w:cs="Sylfaen"/>
          <w:noProof/>
          <w:sz w:val="24"/>
          <w:szCs w:val="24"/>
          <w:lang w:val="hy-AM"/>
        </w:rPr>
        <w:t xml:space="preserve"> </w:t>
      </w:r>
      <w:r w:rsidR="00F23580" w:rsidRPr="00F759DB">
        <w:rPr>
          <w:rFonts w:ascii="GHEA Grapalat" w:eastAsiaTheme="minorHAnsi" w:hAnsi="GHEA Grapalat" w:cs="Sylfaen"/>
          <w:noProof/>
          <w:sz w:val="24"/>
          <w:szCs w:val="24"/>
          <w:lang w:val="hy-AM"/>
        </w:rPr>
        <w:t xml:space="preserve">կոռուպցիոն հանցագործությունների </w:t>
      </w:r>
      <w:r w:rsidR="00F23580" w:rsidRPr="00F759DB">
        <w:rPr>
          <w:rFonts w:ascii="GHEA Grapalat" w:hAnsi="GHEA Grapalat" w:cs="Sylfaen"/>
          <w:noProof/>
          <w:sz w:val="24"/>
          <w:szCs w:val="24"/>
          <w:shd w:val="clear" w:color="auto" w:fill="FFFFFF"/>
          <w:lang w:val="hy-AM"/>
        </w:rPr>
        <w:t>տեսակների հստակեցումը և դրանց</w:t>
      </w:r>
      <w:r w:rsidR="004547DF" w:rsidRPr="00F759DB">
        <w:rPr>
          <w:rFonts w:ascii="GHEA Grapalat" w:hAnsi="GHEA Grapalat" w:cs="Sylfaen"/>
          <w:noProof/>
          <w:sz w:val="24"/>
          <w:szCs w:val="24"/>
          <w:shd w:val="clear" w:color="auto" w:fill="FFFFFF"/>
          <w:lang w:val="hy-AM"/>
        </w:rPr>
        <w:t xml:space="preserve"> շրջանակի</w:t>
      </w:r>
      <w:r w:rsidR="00B72287" w:rsidRPr="00F759DB">
        <w:rPr>
          <w:rFonts w:ascii="GHEA Grapalat" w:hAnsi="GHEA Grapalat" w:cs="Sylfaen"/>
          <w:noProof/>
          <w:sz w:val="24"/>
          <w:szCs w:val="24"/>
          <w:shd w:val="clear" w:color="auto" w:fill="FFFFFF"/>
          <w:lang w:val="hy-AM"/>
        </w:rPr>
        <w:t>՝</w:t>
      </w:r>
      <w:r w:rsidR="004547DF" w:rsidRPr="00F759DB">
        <w:rPr>
          <w:rFonts w:ascii="GHEA Grapalat" w:hAnsi="GHEA Grapalat" w:cs="Sylfaen"/>
          <w:noProof/>
          <w:sz w:val="24"/>
          <w:szCs w:val="24"/>
          <w:shd w:val="clear" w:color="auto" w:fill="FFFFFF"/>
          <w:lang w:val="hy-AM"/>
        </w:rPr>
        <w:t xml:space="preserve"> օրենքով սահմանումը:</w:t>
      </w:r>
      <w:r w:rsidR="00F23580" w:rsidRPr="00F759DB">
        <w:rPr>
          <w:rFonts w:ascii="GHEA Grapalat" w:hAnsi="GHEA Grapalat" w:cs="Sylfaen"/>
          <w:noProof/>
          <w:sz w:val="24"/>
          <w:szCs w:val="24"/>
          <w:shd w:val="clear" w:color="auto" w:fill="FFFFFF"/>
          <w:lang w:val="hy-AM"/>
        </w:rPr>
        <w:t xml:space="preserve"> Ուստի, փոփոխություն կկատարվի </w:t>
      </w:r>
      <w:r w:rsidR="00B72287" w:rsidRPr="00F759DB">
        <w:rPr>
          <w:rFonts w:ascii="GHEA Grapalat" w:hAnsi="GHEA Grapalat" w:cs="Sylfaen"/>
          <w:noProof/>
          <w:sz w:val="24"/>
          <w:szCs w:val="24"/>
          <w:shd w:val="clear" w:color="auto" w:fill="FFFFFF"/>
          <w:lang w:val="hy-AM"/>
        </w:rPr>
        <w:t xml:space="preserve">Հայաստանի </w:t>
      </w:r>
      <w:r w:rsidR="00F21611" w:rsidRPr="00F759DB">
        <w:rPr>
          <w:rFonts w:ascii="GHEA Grapalat" w:hAnsi="GHEA Grapalat" w:cs="Sylfaen"/>
          <w:noProof/>
          <w:sz w:val="24"/>
          <w:szCs w:val="24"/>
          <w:shd w:val="clear" w:color="auto" w:fill="FFFFFF"/>
          <w:lang w:val="hy-AM"/>
        </w:rPr>
        <w:t xml:space="preserve">Հանրապետության </w:t>
      </w:r>
      <w:r w:rsidR="00D442EE" w:rsidRPr="00F759DB">
        <w:rPr>
          <w:rFonts w:ascii="GHEA Grapalat" w:hAnsi="GHEA Grapalat" w:cs="Sylfaen"/>
          <w:noProof/>
          <w:sz w:val="24"/>
          <w:szCs w:val="24"/>
          <w:shd w:val="clear" w:color="auto" w:fill="FFFFFF"/>
          <w:lang w:val="hy-AM"/>
        </w:rPr>
        <w:t xml:space="preserve"> քրեական օրենսգրքում՝ նախատեսելով </w:t>
      </w:r>
      <w:r w:rsidR="00D442EE" w:rsidRPr="00F759DB">
        <w:rPr>
          <w:rFonts w:ascii="GHEA Grapalat" w:eastAsiaTheme="minorHAnsi" w:hAnsi="GHEA Grapalat" w:cs="Sylfaen"/>
          <w:noProof/>
          <w:sz w:val="24"/>
          <w:szCs w:val="24"/>
          <w:lang w:val="hy-AM"/>
        </w:rPr>
        <w:t xml:space="preserve">կոռուպցիոն հանցագործությունների </w:t>
      </w:r>
      <w:r w:rsidR="00654335" w:rsidRPr="00F759DB">
        <w:rPr>
          <w:rFonts w:ascii="GHEA Grapalat" w:hAnsi="GHEA Grapalat" w:cs="Sylfaen"/>
          <w:noProof/>
          <w:sz w:val="24"/>
          <w:szCs w:val="24"/>
          <w:shd w:val="clear" w:color="auto" w:fill="FFFFFF"/>
          <w:lang w:val="hy-AM"/>
        </w:rPr>
        <w:t>կողմնորոշիչ</w:t>
      </w:r>
      <w:r w:rsidR="00D442EE" w:rsidRPr="00F759DB">
        <w:rPr>
          <w:rFonts w:ascii="GHEA Grapalat" w:hAnsi="GHEA Grapalat" w:cs="Sylfaen"/>
          <w:noProof/>
          <w:sz w:val="24"/>
          <w:szCs w:val="24"/>
          <w:shd w:val="clear" w:color="auto" w:fill="FFFFFF"/>
          <w:lang w:val="hy-AM"/>
        </w:rPr>
        <w:t xml:space="preserve"> ցանկը:</w:t>
      </w:r>
      <w:r w:rsidR="00F23580" w:rsidRPr="00F759DB">
        <w:rPr>
          <w:rFonts w:ascii="GHEA Grapalat" w:hAnsi="GHEA Grapalat" w:cs="Sylfaen"/>
          <w:noProof/>
          <w:sz w:val="24"/>
          <w:szCs w:val="24"/>
          <w:shd w:val="clear" w:color="auto" w:fill="FFFFFF"/>
          <w:lang w:val="hy-AM"/>
        </w:rPr>
        <w:t xml:space="preserve"> </w:t>
      </w:r>
      <w:r w:rsidRPr="00F759DB">
        <w:rPr>
          <w:rFonts w:ascii="GHEA Grapalat" w:hAnsi="GHEA Grapalat" w:cs="Sylfaen"/>
          <w:noProof/>
          <w:sz w:val="24"/>
          <w:szCs w:val="24"/>
          <w:shd w:val="clear" w:color="auto" w:fill="FFFFFF"/>
          <w:lang w:val="hy-AM"/>
        </w:rPr>
        <w:t xml:space="preserve">Մասնավորապես, Գլխավոր դատախազի կողմից հաստատված կոռուպցիոն հանցագործությունների ցանկը ներառում է հանցագործությունների բավականին լայն շրջանակ: Մինչդեռ համապատասխան իրավապահ մարմինների մասնագիտացման, ինչպես նաև վիճակագրության մշակման տեսանկյունից առավել նպատակահարմար է ցանկը սահմանափակել բացառապես կոռուպցիոն բնույթ ունեցող հանցագործություններով՝ հիմք ընդունելով նաև ՏՀԶԿ-ի կողմից Հայաստանի գնահատման 4-րդ փուլի զեկույցով առաջադրված հանցագործությունների ցանկը: </w:t>
      </w:r>
    </w:p>
    <w:p w14:paraId="150AD791"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Կոռուպցիոն դեպքերի բացահայտման, մասնավոր հատվածում կոռուպցիոն ռիսկերի կանխարգելման տեսանկյունից առանձնակի կարևորվում է իրավաբանական անձանց քրեական պատասխանատվության նախատեսումը և դրա իրացման կառուցակարգերի  սահմանումը: Այս առումով փոփոխություններ կկատարվեն </w:t>
      </w:r>
      <w:r w:rsidR="00B72287" w:rsidRPr="00F759DB">
        <w:rPr>
          <w:rFonts w:ascii="GHEA Grapalat" w:hAnsi="GHEA Grapalat"/>
          <w:noProof/>
          <w:sz w:val="24"/>
          <w:szCs w:val="24"/>
          <w:lang w:val="hy-AM"/>
        </w:rPr>
        <w:lastRenderedPageBreak/>
        <w:t xml:space="preserve">Հայաստանի </w:t>
      </w:r>
      <w:r w:rsidR="00F21611" w:rsidRPr="00F759DB">
        <w:rPr>
          <w:rFonts w:ascii="GHEA Grapalat" w:hAnsi="GHEA Grapalat"/>
          <w:noProof/>
          <w:sz w:val="24"/>
          <w:szCs w:val="24"/>
          <w:lang w:val="hy-AM"/>
        </w:rPr>
        <w:t xml:space="preserve">Հանրապետության </w:t>
      </w:r>
      <w:r w:rsidRPr="00F759DB">
        <w:rPr>
          <w:rFonts w:ascii="GHEA Grapalat" w:hAnsi="GHEA Grapalat"/>
          <w:noProof/>
          <w:sz w:val="24"/>
          <w:szCs w:val="24"/>
          <w:lang w:val="hy-AM"/>
        </w:rPr>
        <w:t xml:space="preserve"> քրեական և քրեական դատավարության օրենսգրքերում՝ նախատեսելով համապատասխան կառուցակարգեր: </w:t>
      </w:r>
    </w:p>
    <w:p w14:paraId="5BFC8614"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cs="Sylfaen"/>
          <w:noProof/>
          <w:sz w:val="24"/>
          <w:szCs w:val="24"/>
          <w:lang w:val="hy-AM"/>
        </w:rPr>
        <w:t>Միաժամանակ</w:t>
      </w:r>
      <w:r w:rsidRPr="00F759DB">
        <w:rPr>
          <w:rFonts w:ascii="GHEA Grapalat" w:hAnsi="GHEA Grapalat"/>
          <w:noProof/>
          <w:sz w:val="24"/>
          <w:szCs w:val="24"/>
          <w:lang w:val="hy-AM"/>
        </w:rPr>
        <w:t>, կոռուպցիոն հանցագործությունների քննության արդյունավետության ապահովումը նախատեսվում է նաև կոռուպցիոն գործերի քննության մեթոդիկայի մշակման և ընդունման, և ըստ այդմ</w:t>
      </w:r>
      <w:r w:rsidR="00B72287" w:rsidRPr="00F759DB">
        <w:rPr>
          <w:rFonts w:ascii="GHEA Grapalat" w:hAnsi="GHEA Grapalat"/>
          <w:noProof/>
          <w:sz w:val="24"/>
          <w:szCs w:val="24"/>
          <w:lang w:val="hy-AM"/>
        </w:rPr>
        <w:t>՝</w:t>
      </w:r>
      <w:r w:rsidRPr="00F759DB">
        <w:rPr>
          <w:rFonts w:ascii="GHEA Grapalat" w:hAnsi="GHEA Grapalat"/>
          <w:noProof/>
          <w:sz w:val="24"/>
          <w:szCs w:val="24"/>
          <w:lang w:val="hy-AM"/>
        </w:rPr>
        <w:t xml:space="preserve"> քրեական հետապնդման մարմինների մասնագիտացման բարձրացման միջոցով:</w:t>
      </w:r>
    </w:p>
    <w:p w14:paraId="01B09425"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Ռազմավարության առաջնահերթություններից է լինելու </w:t>
      </w:r>
      <w:r w:rsidR="00797476" w:rsidRPr="00F759DB">
        <w:rPr>
          <w:rFonts w:ascii="GHEA Grapalat" w:eastAsia="Calibri" w:hAnsi="GHEA Grapalat" w:cs="Times New Roman"/>
          <w:sz w:val="24"/>
          <w:szCs w:val="24"/>
          <w:lang w:val="hy-AM"/>
        </w:rPr>
        <w:t xml:space="preserve">ապօրինի ծագում ունեցող գույքի բռնագանձմանն ուղղված </w:t>
      </w:r>
      <w:r w:rsidR="00DE7060" w:rsidRPr="00F759DB">
        <w:rPr>
          <w:rFonts w:ascii="GHEA Grapalat" w:hAnsi="GHEA Grapalat"/>
          <w:noProof/>
          <w:sz w:val="24"/>
          <w:szCs w:val="24"/>
          <w:lang w:val="hy-AM"/>
        </w:rPr>
        <w:t>գործուն կառուցակարգերի սահմանումը և ներդրումը, դրանց</w:t>
      </w:r>
      <w:r w:rsidR="00B72287" w:rsidRPr="00F759DB">
        <w:rPr>
          <w:rFonts w:ascii="GHEA Grapalat" w:hAnsi="GHEA Grapalat"/>
          <w:noProof/>
          <w:sz w:val="24"/>
          <w:szCs w:val="24"/>
          <w:lang w:val="hy-AM"/>
        </w:rPr>
        <w:t>՝</w:t>
      </w:r>
      <w:r w:rsidR="00DE7060" w:rsidRPr="00F759DB">
        <w:rPr>
          <w:rFonts w:ascii="GHEA Grapalat" w:hAnsi="GHEA Grapalat"/>
          <w:noProof/>
          <w:sz w:val="24"/>
          <w:szCs w:val="24"/>
          <w:lang w:val="hy-AM"/>
        </w:rPr>
        <w:t xml:space="preserve"> </w:t>
      </w:r>
      <w:r w:rsidRPr="00F759DB">
        <w:rPr>
          <w:rFonts w:ascii="GHEA Grapalat" w:hAnsi="GHEA Grapalat"/>
          <w:noProof/>
          <w:sz w:val="24"/>
          <w:szCs w:val="24"/>
          <w:lang w:val="hy-AM"/>
        </w:rPr>
        <w:t>միջազգային չափանիշներին համապատասխան</w:t>
      </w:r>
      <w:r w:rsidR="00DE7060" w:rsidRPr="00F759DB">
        <w:rPr>
          <w:rFonts w:ascii="GHEA Grapalat" w:hAnsi="GHEA Grapalat"/>
          <w:noProof/>
          <w:sz w:val="24"/>
          <w:szCs w:val="24"/>
          <w:lang w:val="hy-AM"/>
        </w:rPr>
        <w:t>ության ապահովումը</w:t>
      </w:r>
      <w:r w:rsidRPr="00F759DB">
        <w:rPr>
          <w:rFonts w:ascii="GHEA Grapalat" w:hAnsi="GHEA Grapalat"/>
          <w:noProof/>
          <w:sz w:val="24"/>
          <w:szCs w:val="24"/>
          <w:lang w:val="hy-AM"/>
        </w:rPr>
        <w:t>:</w:t>
      </w:r>
      <w:r w:rsidR="004312F9" w:rsidRPr="00F759DB">
        <w:rPr>
          <w:rFonts w:ascii="GHEA Grapalat" w:hAnsi="GHEA Grapalat"/>
          <w:noProof/>
          <w:sz w:val="24"/>
          <w:szCs w:val="24"/>
          <w:lang w:val="hy-AM"/>
        </w:rPr>
        <w:t xml:space="preserve"> </w:t>
      </w:r>
      <w:r w:rsidR="004D21CB" w:rsidRPr="00F759DB">
        <w:rPr>
          <w:rFonts w:ascii="GHEA Grapalat" w:hAnsi="GHEA Grapalat"/>
          <w:noProof/>
          <w:sz w:val="24"/>
          <w:szCs w:val="24"/>
          <w:lang w:val="hy-AM"/>
        </w:rPr>
        <w:t>Այս առումով կարևորվում է առանց մեղադրական դատավճռի գույքի բռնագանձման ինստիտուտի ներդրումը: Վերոնշյալի նպատակով կմշակվի համապատասխան օրենսդրություն, քայլեր կձեռնարկվեն ինստիտուցիոնալ համակարգի ներդրման ուղղությամբ, կամրապնդվի միջազգային համագործակցությունը:</w:t>
      </w:r>
      <w:r w:rsidR="00797476" w:rsidRPr="00F759DB">
        <w:rPr>
          <w:rFonts w:ascii="GHEA Grapalat" w:hAnsi="GHEA Grapalat"/>
          <w:noProof/>
          <w:sz w:val="24"/>
          <w:szCs w:val="24"/>
          <w:lang w:val="hy-AM"/>
        </w:rPr>
        <w:t xml:space="preserve"> Ն</w:t>
      </w:r>
      <w:r w:rsidR="00400776" w:rsidRPr="00F759DB">
        <w:rPr>
          <w:rFonts w:ascii="GHEA Grapalat" w:hAnsi="GHEA Grapalat"/>
          <w:noProof/>
          <w:sz w:val="24"/>
          <w:szCs w:val="24"/>
          <w:lang w:val="hy-AM"/>
        </w:rPr>
        <w:t xml:space="preserve">ախատեսվում է ակտիվների վերադարձն իրականացնել </w:t>
      </w:r>
      <w:r w:rsidR="005A0ED8" w:rsidRPr="00F759DB">
        <w:rPr>
          <w:rFonts w:ascii="GHEA Grapalat" w:hAnsi="GHEA Grapalat"/>
          <w:noProof/>
          <w:sz w:val="24"/>
          <w:szCs w:val="24"/>
          <w:lang w:val="hy-AM"/>
        </w:rPr>
        <w:t xml:space="preserve">in rem սկզբունքի </w:t>
      </w:r>
      <w:r w:rsidR="00E70EB1" w:rsidRPr="00F759DB">
        <w:rPr>
          <w:rFonts w:ascii="GHEA Grapalat" w:hAnsi="GHEA Grapalat"/>
          <w:noProof/>
          <w:sz w:val="24"/>
          <w:szCs w:val="24"/>
          <w:lang w:val="hy-AM"/>
        </w:rPr>
        <w:t>կիրառմամբ:</w:t>
      </w:r>
    </w:p>
    <w:p w14:paraId="6E3011FA" w14:textId="77777777" w:rsidR="00B60ED0" w:rsidRPr="00F759DB" w:rsidRDefault="00B60ED0" w:rsidP="0023682D">
      <w:pPr>
        <w:pStyle w:val="ListParagraph"/>
        <w:tabs>
          <w:tab w:val="left" w:pos="270"/>
          <w:tab w:val="left" w:pos="851"/>
        </w:tabs>
        <w:spacing w:after="0" w:line="360" w:lineRule="auto"/>
        <w:ind w:left="0" w:right="-86" w:firstLine="375"/>
        <w:jc w:val="both"/>
        <w:rPr>
          <w:rFonts w:ascii="GHEA Grapalat" w:hAnsi="GHEA Grapalat"/>
          <w:noProof/>
          <w:sz w:val="24"/>
          <w:szCs w:val="24"/>
          <w:lang w:val="hy-AM"/>
        </w:rPr>
      </w:pPr>
    </w:p>
    <w:p w14:paraId="452E890D" w14:textId="77777777" w:rsidR="00764447" w:rsidRPr="00F759DB" w:rsidRDefault="00BA2A2E" w:rsidP="00361CC6">
      <w:pPr>
        <w:pStyle w:val="Heading3"/>
        <w:jc w:val="center"/>
        <w:rPr>
          <w:rFonts w:ascii="GHEA Grapalat" w:hAnsi="GHEA Grapalat"/>
          <w:b/>
          <w:noProof/>
          <w:color w:val="auto"/>
          <w:lang w:val="hy-AM"/>
        </w:rPr>
      </w:pPr>
      <w:bookmarkStart w:id="19" w:name="_Toc106814081"/>
      <w:r>
        <w:rPr>
          <w:rFonts w:ascii="GHEA Grapalat" w:hAnsi="GHEA Grapalat"/>
          <w:b/>
          <w:noProof/>
          <w:color w:val="auto"/>
        </w:rPr>
        <w:t>4.7</w:t>
      </w:r>
      <w:r w:rsidR="00F23580" w:rsidRPr="00F759DB">
        <w:rPr>
          <w:rFonts w:ascii="GHEA Grapalat" w:hAnsi="GHEA Grapalat"/>
          <w:b/>
          <w:noProof/>
          <w:color w:val="auto"/>
          <w:lang w:val="hy-AM"/>
        </w:rPr>
        <w:tab/>
      </w:r>
      <w:r w:rsidR="00D442EE" w:rsidRPr="00F759DB">
        <w:rPr>
          <w:rFonts w:ascii="GHEA Grapalat" w:hAnsi="GHEA Grapalat"/>
          <w:b/>
          <w:noProof/>
          <w:color w:val="auto"/>
          <w:lang w:val="hy-AM"/>
        </w:rPr>
        <w:t>Հ</w:t>
      </w:r>
      <w:r w:rsidR="00F23580" w:rsidRPr="00F759DB">
        <w:rPr>
          <w:rFonts w:ascii="GHEA Grapalat" w:hAnsi="GHEA Grapalat"/>
          <w:b/>
          <w:noProof/>
          <w:color w:val="auto"/>
          <w:lang w:val="hy-AM"/>
        </w:rPr>
        <w:t>ակակոռուպցիոն կրթություն</w:t>
      </w:r>
      <w:r w:rsidR="004F7648" w:rsidRPr="00F759DB">
        <w:rPr>
          <w:rFonts w:ascii="GHEA Grapalat" w:hAnsi="GHEA Grapalat"/>
          <w:b/>
          <w:noProof/>
          <w:color w:val="auto"/>
          <w:lang w:val="hy-AM"/>
        </w:rPr>
        <w:t xml:space="preserve"> </w:t>
      </w:r>
      <w:r w:rsidR="00D442EE" w:rsidRPr="00F759DB">
        <w:rPr>
          <w:rFonts w:ascii="GHEA Grapalat" w:hAnsi="GHEA Grapalat"/>
          <w:b/>
          <w:noProof/>
          <w:color w:val="auto"/>
          <w:lang w:val="hy-AM"/>
        </w:rPr>
        <w:t xml:space="preserve">և </w:t>
      </w:r>
      <w:r w:rsidR="004F7648" w:rsidRPr="00F759DB">
        <w:rPr>
          <w:rFonts w:ascii="GHEA Grapalat" w:hAnsi="GHEA Grapalat"/>
          <w:b/>
          <w:noProof/>
          <w:color w:val="auto"/>
          <w:lang w:val="hy-AM"/>
        </w:rPr>
        <w:t>իրազեկում</w:t>
      </w:r>
      <w:bookmarkEnd w:id="19"/>
    </w:p>
    <w:p w14:paraId="254C916A" w14:textId="77777777" w:rsidR="00361CC6" w:rsidRPr="00F759DB" w:rsidRDefault="00361CC6" w:rsidP="00361CC6">
      <w:pPr>
        <w:rPr>
          <w:rFonts w:ascii="Sylfaen" w:hAnsi="Sylfaen"/>
          <w:lang w:val="hy-AM"/>
        </w:rPr>
      </w:pPr>
    </w:p>
    <w:p w14:paraId="0573533F" w14:textId="77777777" w:rsidR="00A33ECE" w:rsidRPr="00F759DB" w:rsidRDefault="00B2675A"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 </w:t>
      </w:r>
      <w:r w:rsidR="00F23580" w:rsidRPr="00F759DB">
        <w:rPr>
          <w:rFonts w:ascii="GHEA Grapalat" w:hAnsi="GHEA Grapalat"/>
          <w:noProof/>
          <w:sz w:val="24"/>
          <w:szCs w:val="24"/>
          <w:lang w:val="hy-AM"/>
        </w:rPr>
        <w:t>Թեև ներկայումս Հայաստանի Հանրապետությունում իրականացվում են հակակոռուպցիոն կրթական և իրազեկման տարբեր ծրագրեր, սակայն վերջիններս լայնածավալ և համակարգված բնույթ չեն կրում</w:t>
      </w:r>
      <w:r w:rsidR="00DE7060" w:rsidRPr="00F759DB">
        <w:rPr>
          <w:rFonts w:ascii="GHEA Grapalat" w:hAnsi="GHEA Grapalat"/>
          <w:noProof/>
          <w:sz w:val="24"/>
          <w:szCs w:val="24"/>
          <w:lang w:val="hy-AM"/>
        </w:rPr>
        <w:t xml:space="preserve">, բացի այդ չեն </w:t>
      </w:r>
      <w:r w:rsidR="00BA4F1D" w:rsidRPr="00F759DB">
        <w:rPr>
          <w:rFonts w:ascii="GHEA Grapalat" w:hAnsi="GHEA Grapalat"/>
          <w:noProof/>
          <w:sz w:val="24"/>
          <w:szCs w:val="24"/>
          <w:lang w:val="hy-AM"/>
        </w:rPr>
        <w:t>ապահովում</w:t>
      </w:r>
      <w:r w:rsidR="00DE7060" w:rsidRPr="00F759DB">
        <w:rPr>
          <w:rFonts w:ascii="GHEA Grapalat" w:hAnsi="GHEA Grapalat"/>
          <w:noProof/>
          <w:sz w:val="24"/>
          <w:szCs w:val="24"/>
          <w:lang w:val="hy-AM"/>
        </w:rPr>
        <w:t xml:space="preserve"> նաև անհրաժեշտ արդյունավետություն</w:t>
      </w:r>
      <w:r w:rsidR="00F23580" w:rsidRPr="00F759DB">
        <w:rPr>
          <w:rFonts w:ascii="GHEA Grapalat" w:hAnsi="GHEA Grapalat"/>
          <w:noProof/>
          <w:sz w:val="24"/>
          <w:szCs w:val="24"/>
          <w:lang w:val="hy-AM"/>
        </w:rPr>
        <w:t xml:space="preserve">: </w:t>
      </w:r>
      <w:r w:rsidR="00D442EE" w:rsidRPr="00F759DB">
        <w:rPr>
          <w:rFonts w:ascii="GHEA Grapalat" w:hAnsi="GHEA Grapalat"/>
          <w:noProof/>
          <w:sz w:val="24"/>
          <w:szCs w:val="24"/>
          <w:lang w:val="hy-AM"/>
        </w:rPr>
        <w:t>Ի</w:t>
      </w:r>
      <w:r w:rsidR="00F23580" w:rsidRPr="00F759DB">
        <w:rPr>
          <w:rFonts w:ascii="GHEA Grapalat" w:hAnsi="GHEA Grapalat"/>
          <w:noProof/>
          <w:sz w:val="24"/>
          <w:szCs w:val="24"/>
          <w:lang w:val="hy-AM"/>
        </w:rPr>
        <w:t>րավիճակային վերլուծության արդյունքները ցույց են տալիս</w:t>
      </w:r>
      <w:r w:rsidR="00D442EE" w:rsidRPr="00F759DB">
        <w:rPr>
          <w:rFonts w:ascii="GHEA Grapalat" w:hAnsi="GHEA Grapalat"/>
          <w:noProof/>
          <w:sz w:val="24"/>
          <w:szCs w:val="24"/>
          <w:lang w:val="hy-AM"/>
        </w:rPr>
        <w:t>, որ</w:t>
      </w:r>
      <w:r w:rsidR="00F23580" w:rsidRPr="00F759DB">
        <w:rPr>
          <w:rFonts w:ascii="GHEA Grapalat" w:hAnsi="GHEA Grapalat"/>
          <w:noProof/>
          <w:sz w:val="24"/>
          <w:szCs w:val="24"/>
          <w:lang w:val="hy-AM"/>
        </w:rPr>
        <w:t xml:space="preserve"> քաղաքացիները շատ հաճախ տեղյակ չեն իրականացված բարեփոխումների</w:t>
      </w:r>
      <w:r w:rsidR="00B72287" w:rsidRPr="00F759DB">
        <w:rPr>
          <w:rFonts w:ascii="GHEA Grapalat" w:hAnsi="GHEA Grapalat"/>
          <w:noProof/>
          <w:sz w:val="24"/>
          <w:szCs w:val="24"/>
          <w:lang w:val="hy-AM"/>
        </w:rPr>
        <w:t>ց</w:t>
      </w:r>
      <w:r w:rsidR="00797476" w:rsidRPr="00F759DB">
        <w:rPr>
          <w:rFonts w:ascii="GHEA Grapalat" w:hAnsi="GHEA Grapalat"/>
          <w:noProof/>
          <w:sz w:val="24"/>
          <w:szCs w:val="24"/>
          <w:lang w:val="hy-AM"/>
        </w:rPr>
        <w:t>,</w:t>
      </w:r>
      <w:r w:rsidR="00DE7060" w:rsidRPr="00F759DB">
        <w:rPr>
          <w:rFonts w:ascii="GHEA Grapalat" w:hAnsi="GHEA Grapalat"/>
          <w:noProof/>
          <w:sz w:val="24"/>
          <w:szCs w:val="24"/>
          <w:lang w:val="hy-AM"/>
        </w:rPr>
        <w:t>որի արդյուն</w:t>
      </w:r>
      <w:r w:rsidR="00D442EE" w:rsidRPr="00F759DB">
        <w:rPr>
          <w:rFonts w:ascii="GHEA Grapalat" w:hAnsi="GHEA Grapalat"/>
          <w:noProof/>
          <w:sz w:val="24"/>
          <w:szCs w:val="24"/>
          <w:lang w:val="hy-AM"/>
        </w:rPr>
        <w:t>ք</w:t>
      </w:r>
      <w:r w:rsidR="00DE7060" w:rsidRPr="00F759DB">
        <w:rPr>
          <w:rFonts w:ascii="GHEA Grapalat" w:hAnsi="GHEA Grapalat"/>
          <w:noProof/>
          <w:sz w:val="24"/>
          <w:szCs w:val="24"/>
          <w:lang w:val="hy-AM"/>
        </w:rPr>
        <w:t>ում</w:t>
      </w:r>
      <w:r w:rsidR="00F23580" w:rsidRPr="00F759DB">
        <w:rPr>
          <w:rFonts w:ascii="GHEA Grapalat" w:hAnsi="GHEA Grapalat"/>
          <w:noProof/>
          <w:sz w:val="24"/>
          <w:szCs w:val="24"/>
          <w:lang w:val="hy-AM"/>
        </w:rPr>
        <w:t xml:space="preserve"> չեն օգտվում դրանցից</w:t>
      </w:r>
      <w:r w:rsidR="00BA4F1D" w:rsidRPr="00F759DB">
        <w:rPr>
          <w:rFonts w:ascii="GHEA Grapalat" w:hAnsi="GHEA Grapalat"/>
          <w:noProof/>
          <w:sz w:val="24"/>
          <w:szCs w:val="24"/>
          <w:lang w:val="hy-AM"/>
        </w:rPr>
        <w:t>,</w:t>
      </w:r>
      <w:r w:rsidR="00DE7060" w:rsidRPr="00F759DB">
        <w:rPr>
          <w:rFonts w:ascii="GHEA Grapalat" w:hAnsi="GHEA Grapalat"/>
          <w:noProof/>
          <w:sz w:val="24"/>
          <w:szCs w:val="24"/>
          <w:lang w:val="hy-AM"/>
        </w:rPr>
        <w:t xml:space="preserve"> ինչն էլ</w:t>
      </w:r>
      <w:r w:rsidR="00A14691" w:rsidRPr="00F759DB">
        <w:rPr>
          <w:rFonts w:ascii="GHEA Grapalat" w:hAnsi="GHEA Grapalat"/>
          <w:noProof/>
          <w:sz w:val="24"/>
          <w:szCs w:val="24"/>
          <w:lang w:val="hy-AM"/>
        </w:rPr>
        <w:t xml:space="preserve"> </w:t>
      </w:r>
      <w:r w:rsidR="00DE7060" w:rsidRPr="00F759DB">
        <w:rPr>
          <w:rFonts w:ascii="GHEA Grapalat" w:hAnsi="GHEA Grapalat"/>
          <w:noProof/>
          <w:sz w:val="24"/>
          <w:szCs w:val="24"/>
          <w:lang w:val="hy-AM"/>
        </w:rPr>
        <w:t>իր հերթին</w:t>
      </w:r>
      <w:r w:rsidR="00A14691" w:rsidRPr="00F759DB">
        <w:rPr>
          <w:rFonts w:ascii="GHEA Grapalat" w:hAnsi="GHEA Grapalat"/>
          <w:noProof/>
          <w:sz w:val="24"/>
          <w:szCs w:val="24"/>
          <w:lang w:val="hy-AM"/>
        </w:rPr>
        <w:t xml:space="preserve"> </w:t>
      </w:r>
      <w:r w:rsidR="00DE7060" w:rsidRPr="00F759DB">
        <w:rPr>
          <w:rFonts w:ascii="GHEA Grapalat" w:hAnsi="GHEA Grapalat"/>
          <w:noProof/>
          <w:sz w:val="24"/>
          <w:szCs w:val="24"/>
          <w:lang w:val="hy-AM"/>
        </w:rPr>
        <w:t xml:space="preserve">հանգեցնում է </w:t>
      </w:r>
      <w:r w:rsidR="00F23580" w:rsidRPr="00F759DB">
        <w:rPr>
          <w:rFonts w:ascii="GHEA Grapalat" w:hAnsi="GHEA Grapalat"/>
          <w:noProof/>
          <w:sz w:val="24"/>
          <w:szCs w:val="24"/>
          <w:lang w:val="hy-AM"/>
        </w:rPr>
        <w:t>իրականացրած քայլեր</w:t>
      </w:r>
      <w:r w:rsidR="00BA4F1D" w:rsidRPr="00F759DB">
        <w:rPr>
          <w:rFonts w:ascii="GHEA Grapalat" w:hAnsi="GHEA Grapalat"/>
          <w:noProof/>
          <w:sz w:val="24"/>
          <w:szCs w:val="24"/>
          <w:lang w:val="hy-AM"/>
        </w:rPr>
        <w:t>ի</w:t>
      </w:r>
      <w:r w:rsidR="00DE7060" w:rsidRPr="00F759DB">
        <w:rPr>
          <w:rFonts w:ascii="GHEA Grapalat" w:hAnsi="GHEA Grapalat"/>
          <w:noProof/>
          <w:sz w:val="24"/>
          <w:szCs w:val="24"/>
          <w:lang w:val="hy-AM"/>
        </w:rPr>
        <w:t xml:space="preserve"> </w:t>
      </w:r>
      <w:r w:rsidR="00F23580" w:rsidRPr="00F759DB">
        <w:rPr>
          <w:rFonts w:ascii="GHEA Grapalat" w:hAnsi="GHEA Grapalat"/>
          <w:noProof/>
          <w:sz w:val="24"/>
          <w:szCs w:val="24"/>
          <w:lang w:val="hy-AM"/>
        </w:rPr>
        <w:t xml:space="preserve">ինքնանպատակ </w:t>
      </w:r>
      <w:r w:rsidR="00DE7060" w:rsidRPr="00F759DB">
        <w:rPr>
          <w:rFonts w:ascii="GHEA Grapalat" w:hAnsi="GHEA Grapalat"/>
          <w:noProof/>
          <w:sz w:val="24"/>
          <w:szCs w:val="24"/>
          <w:lang w:val="hy-AM"/>
        </w:rPr>
        <w:t xml:space="preserve">դառնալուն </w:t>
      </w:r>
      <w:r w:rsidR="00F23580" w:rsidRPr="00F759DB">
        <w:rPr>
          <w:rFonts w:ascii="GHEA Grapalat" w:hAnsi="GHEA Grapalat"/>
          <w:noProof/>
          <w:sz w:val="24"/>
          <w:szCs w:val="24"/>
          <w:lang w:val="hy-AM"/>
        </w:rPr>
        <w:t>և անարդյունավետ</w:t>
      </w:r>
      <w:r w:rsidR="00DE7060" w:rsidRPr="00F759DB">
        <w:rPr>
          <w:rFonts w:ascii="GHEA Grapalat" w:hAnsi="GHEA Grapalat"/>
          <w:noProof/>
          <w:sz w:val="24"/>
          <w:szCs w:val="24"/>
          <w:lang w:val="hy-AM"/>
        </w:rPr>
        <w:t>ությանը</w:t>
      </w:r>
      <w:r w:rsidR="00F23580" w:rsidRPr="00F759DB">
        <w:rPr>
          <w:rFonts w:ascii="GHEA Grapalat" w:hAnsi="GHEA Grapalat"/>
          <w:noProof/>
          <w:sz w:val="24"/>
          <w:szCs w:val="24"/>
          <w:lang w:val="hy-AM"/>
        </w:rPr>
        <w:t>:</w:t>
      </w:r>
    </w:p>
    <w:p w14:paraId="344D5328" w14:textId="77777777" w:rsidR="00A33ECE" w:rsidRPr="00F759DB" w:rsidRDefault="00600D15"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Չնայած այն հանգամանքին,</w:t>
      </w:r>
      <w:r w:rsidR="00F23580" w:rsidRPr="00F759DB">
        <w:rPr>
          <w:rFonts w:ascii="GHEA Grapalat" w:hAnsi="GHEA Grapalat"/>
          <w:noProof/>
          <w:sz w:val="24"/>
          <w:szCs w:val="24"/>
          <w:lang w:val="hy-AM"/>
        </w:rPr>
        <w:t xml:space="preserve"> </w:t>
      </w:r>
      <w:r w:rsidRPr="00F759DB">
        <w:rPr>
          <w:rFonts w:ascii="GHEA Grapalat" w:hAnsi="GHEA Grapalat"/>
          <w:noProof/>
          <w:sz w:val="24"/>
          <w:szCs w:val="24"/>
          <w:lang w:val="hy-AM"/>
        </w:rPr>
        <w:t>որ հասարակության դերը այս փուլում որոշումների կայացման</w:t>
      </w:r>
      <w:r w:rsidR="00F23580" w:rsidRPr="00F759DB">
        <w:rPr>
          <w:rFonts w:ascii="GHEA Grapalat" w:hAnsi="GHEA Grapalat"/>
          <w:noProof/>
          <w:sz w:val="24"/>
          <w:szCs w:val="24"/>
          <w:lang w:val="hy-AM"/>
        </w:rPr>
        <w:t xml:space="preserve"> հարցում ներազդելու </w:t>
      </w:r>
      <w:r w:rsidRPr="00F759DB">
        <w:rPr>
          <w:rFonts w:ascii="GHEA Grapalat" w:hAnsi="GHEA Grapalat"/>
          <w:noProof/>
          <w:sz w:val="24"/>
          <w:szCs w:val="24"/>
          <w:lang w:val="hy-AM"/>
        </w:rPr>
        <w:t xml:space="preserve">առումով առավել քան երբևէ կարևորվում է, ինչի վառ օրինակ է նաև իրավական ակտերի </w:t>
      </w:r>
      <w:r w:rsidR="00F23580" w:rsidRPr="00F759DB">
        <w:rPr>
          <w:rFonts w:ascii="GHEA Grapalat" w:hAnsi="GHEA Grapalat" w:cs="Sylfaen"/>
          <w:noProof/>
          <w:sz w:val="24"/>
          <w:szCs w:val="24"/>
          <w:lang w:val="hy-AM"/>
        </w:rPr>
        <w:t>նախագծերի մշակման գործընթացում հասարակության ներգրավվածության ապահովումը</w:t>
      </w:r>
      <w:r w:rsidR="00F23580" w:rsidRPr="00F759DB">
        <w:rPr>
          <w:rFonts w:ascii="GHEA Grapalat" w:hAnsi="GHEA Grapalat"/>
          <w:noProof/>
          <w:sz w:val="24"/>
          <w:szCs w:val="24"/>
          <w:lang w:val="hy-AM"/>
        </w:rPr>
        <w:t xml:space="preserve">, այդուհանդերձ, 2017-2018 թթ-ներին </w:t>
      </w:r>
      <w:r w:rsidR="00F23580" w:rsidRPr="00F759DB">
        <w:rPr>
          <w:rFonts w:ascii="GHEA Grapalat" w:hAnsi="GHEA Grapalat"/>
          <w:noProof/>
          <w:sz w:val="24"/>
          <w:szCs w:val="24"/>
          <w:lang w:val="hy-AM"/>
        </w:rPr>
        <w:lastRenderedPageBreak/>
        <w:t xml:space="preserve">իրականացրած հարցումների արդյունքները </w:t>
      </w:r>
      <w:r w:rsidR="00D442EE" w:rsidRPr="00F759DB">
        <w:rPr>
          <w:rFonts w:ascii="GHEA Grapalat" w:hAnsi="GHEA Grapalat"/>
          <w:noProof/>
          <w:sz w:val="24"/>
          <w:szCs w:val="24"/>
          <w:lang w:val="hy-AM"/>
        </w:rPr>
        <w:t xml:space="preserve">ցույց </w:t>
      </w:r>
      <w:r w:rsidR="00F23580" w:rsidRPr="00F759DB">
        <w:rPr>
          <w:rFonts w:ascii="GHEA Grapalat" w:hAnsi="GHEA Grapalat"/>
          <w:noProof/>
          <w:sz w:val="24"/>
          <w:szCs w:val="24"/>
          <w:lang w:val="hy-AM"/>
        </w:rPr>
        <w:t>են</w:t>
      </w:r>
      <w:r w:rsidR="00D442EE" w:rsidRPr="00F759DB">
        <w:rPr>
          <w:rFonts w:ascii="GHEA Grapalat" w:hAnsi="GHEA Grapalat"/>
          <w:noProof/>
          <w:sz w:val="24"/>
          <w:szCs w:val="24"/>
          <w:lang w:val="hy-AM"/>
        </w:rPr>
        <w:t xml:space="preserve"> տալիս</w:t>
      </w:r>
      <w:r w:rsidR="00F23580" w:rsidRPr="00F759DB">
        <w:rPr>
          <w:rFonts w:ascii="GHEA Grapalat" w:hAnsi="GHEA Grapalat"/>
          <w:noProof/>
          <w:sz w:val="24"/>
          <w:szCs w:val="24"/>
          <w:lang w:val="hy-AM"/>
        </w:rPr>
        <w:t xml:space="preserve">, որ քաղաքացիների՝ կոռուպցիայի դեմ պայքարին մասնակից լինելու, աջակցելու, կոռուպցիոն դեպքերի մասին ազդարարելու պատրաստակամության առումով </w:t>
      </w:r>
      <w:r w:rsidR="00FF37D3" w:rsidRPr="00F759DB">
        <w:rPr>
          <w:rFonts w:ascii="GHEA Grapalat" w:hAnsi="GHEA Grapalat"/>
          <w:noProof/>
          <w:sz w:val="24"/>
          <w:szCs w:val="24"/>
          <w:lang w:val="hy-AM"/>
        </w:rPr>
        <w:t xml:space="preserve">Հայաստանն </w:t>
      </w:r>
      <w:r w:rsidR="00F23580" w:rsidRPr="00F759DB">
        <w:rPr>
          <w:rFonts w:ascii="GHEA Grapalat" w:hAnsi="GHEA Grapalat"/>
          <w:noProof/>
          <w:sz w:val="24"/>
          <w:szCs w:val="24"/>
          <w:lang w:val="hy-AM"/>
        </w:rPr>
        <w:t xml:space="preserve">աշխարհում զբաղեցնում է վերջին հորիզոնականը: Նշյալը ինքնին վկայում է հակակոռուպցիոն կրթության և հակակոռուպցիոն </w:t>
      </w:r>
      <w:r w:rsidR="00B72287" w:rsidRPr="00F759DB">
        <w:rPr>
          <w:rFonts w:ascii="GHEA Grapalat" w:hAnsi="GHEA Grapalat"/>
          <w:noProof/>
          <w:sz w:val="24"/>
          <w:szCs w:val="24"/>
          <w:lang w:val="hy-AM"/>
        </w:rPr>
        <w:t xml:space="preserve">ոլորտում </w:t>
      </w:r>
      <w:r w:rsidR="00F23580" w:rsidRPr="00F759DB">
        <w:rPr>
          <w:rFonts w:ascii="GHEA Grapalat" w:hAnsi="GHEA Grapalat"/>
          <w:noProof/>
          <w:sz w:val="24"/>
          <w:szCs w:val="24"/>
          <w:lang w:val="hy-AM"/>
        </w:rPr>
        <w:t>իրավագիտակցության ցածր մակարդակի մասին, ինչը պետական մակարդակով մտորելու և գործուն քայլեր ձեռնարկելու տեղիք է տալիս:</w:t>
      </w:r>
    </w:p>
    <w:p w14:paraId="157BF303" w14:textId="77777777" w:rsidR="00A33ECE" w:rsidRPr="00F759DB" w:rsidRDefault="00D442EE"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cs="Sylfaen"/>
          <w:noProof/>
          <w:sz w:val="24"/>
          <w:szCs w:val="24"/>
          <w:lang w:val="hy-AM"/>
        </w:rPr>
        <w:t>Այս</w:t>
      </w:r>
      <w:r w:rsidRPr="00F759DB">
        <w:rPr>
          <w:rFonts w:ascii="GHEA Grapalat" w:hAnsi="GHEA Grapalat"/>
          <w:noProof/>
          <w:sz w:val="24"/>
          <w:szCs w:val="24"/>
          <w:lang w:val="hy-AM"/>
        </w:rPr>
        <w:t xml:space="preserve"> առումով առաջարկվում է շարունակական քայլեր ձեռնարկել հանրային ծառայողների, այդ թվում՝ քաղաքական պաշտոն զբաղեցնող անձանց համակարգային և պարբերական հակակոռուպցիոն կրթության տրամադրման հարցում: Ընդ որում, կառուցակարգային հարցերի լուծման նպատակով առաջարկվում է հակակոռուպցիոն կրթության իրականացման գործառույթը վերապահել Կոռուպցիայի կանխարգելման հանձնաժողովին՝ վերջինիս համար սահմանելով կրթական ծրագրերի, ուղեցույցների, պարբերական խորհրդատվական զեկույցների մշակման և հրապարակման պարտականություն: </w:t>
      </w:r>
    </w:p>
    <w:p w14:paraId="4F266686"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cs="Sylfaen"/>
          <w:noProof/>
          <w:sz w:val="24"/>
          <w:szCs w:val="24"/>
          <w:lang w:val="hy-AM"/>
        </w:rPr>
        <w:t>Ընդ</w:t>
      </w:r>
      <w:r w:rsidRPr="00F759DB">
        <w:rPr>
          <w:rFonts w:ascii="GHEA Grapalat" w:hAnsi="GHEA Grapalat"/>
          <w:noProof/>
          <w:sz w:val="24"/>
          <w:szCs w:val="24"/>
          <w:lang w:val="hy-AM"/>
        </w:rPr>
        <w:t xml:space="preserve"> որում, նշյալ վերապատրաստումների արդյունավետության բարձրացման և ինքնանպատակության բացառման  նպատակով առաջարկվում է ներդնել կոռուպցիայի դեմ պայքարի ոլորտում</w:t>
      </w:r>
      <w:r w:rsidRPr="00F759DB">
        <w:rPr>
          <w:rFonts w:ascii="Calibri" w:hAnsi="Calibri" w:cs="Calibri"/>
          <w:noProof/>
          <w:sz w:val="24"/>
          <w:szCs w:val="24"/>
          <w:lang w:val="hy-AM"/>
        </w:rPr>
        <w:t> </w:t>
      </w:r>
      <w:r w:rsidRPr="00F759DB">
        <w:rPr>
          <w:rFonts w:ascii="GHEA Grapalat" w:hAnsi="GHEA Grapalat" w:cs="Arial Unicode"/>
          <w:noProof/>
          <w:sz w:val="24"/>
          <w:szCs w:val="24"/>
          <w:lang w:val="hy-AM"/>
        </w:rPr>
        <w:t>հանրային</w:t>
      </w:r>
      <w:r w:rsidRPr="00F759DB">
        <w:rPr>
          <w:rFonts w:ascii="Calibri" w:hAnsi="Calibri" w:cs="Calibri"/>
          <w:noProof/>
          <w:sz w:val="24"/>
          <w:szCs w:val="24"/>
          <w:lang w:val="hy-AM"/>
        </w:rPr>
        <w:t> </w:t>
      </w:r>
      <w:r w:rsidRPr="00F759DB">
        <w:rPr>
          <w:rFonts w:ascii="GHEA Grapalat" w:hAnsi="GHEA Grapalat" w:cs="Arial Unicode"/>
          <w:noProof/>
          <w:sz w:val="24"/>
          <w:szCs w:val="24"/>
          <w:lang w:val="hy-AM"/>
        </w:rPr>
        <w:t>ծառայողների գիտելիքների և հմտությունների պարբերական գնահատման համակարգ:</w:t>
      </w:r>
    </w:p>
    <w:p w14:paraId="0F37F182"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Միաժամանակ,</w:t>
      </w:r>
      <w:r w:rsidR="006965AC" w:rsidRPr="00F759DB">
        <w:rPr>
          <w:rFonts w:ascii="GHEA Grapalat" w:hAnsi="GHEA Grapalat"/>
          <w:noProof/>
          <w:sz w:val="24"/>
          <w:szCs w:val="24"/>
          <w:lang w:val="hy-AM"/>
        </w:rPr>
        <w:t xml:space="preserve"> </w:t>
      </w:r>
      <w:r w:rsidR="00B777E3" w:rsidRPr="00F759DB">
        <w:rPr>
          <w:rFonts w:ascii="GHEA Grapalat" w:hAnsi="GHEA Grapalat"/>
          <w:noProof/>
          <w:sz w:val="24"/>
          <w:szCs w:val="24"/>
          <w:lang w:val="hy-AM"/>
        </w:rPr>
        <w:t xml:space="preserve">կարևորելով հակակոռուպցիոն կրթության արմատավորումը </w:t>
      </w:r>
      <w:r w:rsidR="00586F76" w:rsidRPr="00F759DB">
        <w:rPr>
          <w:rFonts w:ascii="GHEA Grapalat" w:hAnsi="GHEA Grapalat"/>
          <w:noProof/>
          <w:sz w:val="24"/>
          <w:szCs w:val="24"/>
          <w:lang w:val="hy-AM"/>
        </w:rPr>
        <w:t>դեռևս դ</w:t>
      </w:r>
      <w:r w:rsidR="001C7CBF" w:rsidRPr="00F759DB">
        <w:rPr>
          <w:rFonts w:ascii="GHEA Grapalat" w:hAnsi="GHEA Grapalat"/>
          <w:noProof/>
          <w:sz w:val="24"/>
          <w:szCs w:val="24"/>
          <w:lang w:val="hy-AM"/>
        </w:rPr>
        <w:t>պրոցական տարիներից</w:t>
      </w:r>
      <w:r w:rsidR="00B72287" w:rsidRPr="00F759DB">
        <w:rPr>
          <w:rFonts w:ascii="GHEA Grapalat" w:hAnsi="GHEA Grapalat"/>
          <w:noProof/>
          <w:sz w:val="24"/>
          <w:szCs w:val="24"/>
          <w:lang w:val="hy-AM"/>
        </w:rPr>
        <w:t>,</w:t>
      </w:r>
      <w:r w:rsidR="008415CC" w:rsidRPr="00F759DB">
        <w:rPr>
          <w:rFonts w:ascii="GHEA Grapalat" w:hAnsi="GHEA Grapalat"/>
          <w:noProof/>
          <w:sz w:val="24"/>
          <w:szCs w:val="24"/>
          <w:lang w:val="hy-AM"/>
        </w:rPr>
        <w:t xml:space="preserve"> ինչպես նաև հաշվի առնելով այն հանգամանքը, որ ներկայումս </w:t>
      </w:r>
      <w:r w:rsidR="001F342A" w:rsidRPr="00F759DB">
        <w:rPr>
          <w:rFonts w:ascii="GHEA Grapalat" w:hAnsi="GHEA Grapalat"/>
          <w:noProof/>
          <w:sz w:val="24"/>
          <w:szCs w:val="24"/>
          <w:lang w:val="hy-AM"/>
        </w:rPr>
        <w:t>«</w:t>
      </w:r>
      <w:r w:rsidR="00797476" w:rsidRPr="00F759DB">
        <w:rPr>
          <w:rFonts w:ascii="GHEA Grapalat" w:hAnsi="GHEA Grapalat"/>
          <w:noProof/>
          <w:sz w:val="24"/>
          <w:szCs w:val="24"/>
          <w:lang w:val="hy-AM"/>
        </w:rPr>
        <w:t>Հասարակագիտություն</w:t>
      </w:r>
      <w:r w:rsidR="001F342A" w:rsidRPr="00F759DB">
        <w:rPr>
          <w:rFonts w:ascii="GHEA Grapalat" w:hAnsi="GHEA Grapalat"/>
          <w:noProof/>
          <w:sz w:val="24"/>
          <w:szCs w:val="24"/>
          <w:lang w:val="hy-AM"/>
        </w:rPr>
        <w:t>»</w:t>
      </w:r>
      <w:r w:rsidR="00797476" w:rsidRPr="00F759DB">
        <w:rPr>
          <w:rFonts w:ascii="GHEA Grapalat" w:hAnsi="GHEA Grapalat"/>
          <w:noProof/>
          <w:sz w:val="24"/>
          <w:szCs w:val="24"/>
          <w:lang w:val="hy-AM"/>
        </w:rPr>
        <w:t xml:space="preserve"> առարկայի շրջանակներում դասավանդվում են կոռուպցիայի դեմ պայքարին առնչվող այնպիսի թեմաներ, որոնք ոչ միայն</w:t>
      </w:r>
      <w:r w:rsidR="00B72287" w:rsidRPr="00F759DB">
        <w:rPr>
          <w:rFonts w:ascii="GHEA Grapalat" w:hAnsi="GHEA Grapalat"/>
          <w:noProof/>
          <w:sz w:val="24"/>
          <w:szCs w:val="24"/>
          <w:lang w:val="hy-AM"/>
        </w:rPr>
        <w:t xml:space="preserve"> </w:t>
      </w:r>
      <w:r w:rsidR="00797476" w:rsidRPr="00F759DB">
        <w:rPr>
          <w:rFonts w:ascii="GHEA Grapalat" w:hAnsi="GHEA Grapalat"/>
          <w:noProof/>
          <w:sz w:val="24"/>
          <w:szCs w:val="24"/>
          <w:lang w:val="hy-AM"/>
        </w:rPr>
        <w:t>ըստ էության հնացած են և վերստին չեն արտացոլում կառավարության որդեգրած մոտեցումները կոռուպցիայի դեմ պայքարում, այլև անհրաժեշտ և բավարար միջոց չեն կոռուպցիայի նկատմամբ կատարյալ անհանդուրժողականության ձևավորման և հակակոռուպցիոն վարքագիծ ուսանելու նպատա</w:t>
      </w:r>
      <w:r w:rsidR="00F636A0" w:rsidRPr="00F759DB">
        <w:rPr>
          <w:rFonts w:ascii="GHEA Grapalat" w:hAnsi="GHEA Grapalat"/>
          <w:noProof/>
          <w:sz w:val="24"/>
          <w:szCs w:val="24"/>
          <w:lang w:val="hy-AM"/>
        </w:rPr>
        <w:t>կ</w:t>
      </w:r>
      <w:r w:rsidR="00797476" w:rsidRPr="00F759DB">
        <w:rPr>
          <w:rFonts w:ascii="GHEA Grapalat" w:hAnsi="GHEA Grapalat"/>
          <w:noProof/>
          <w:sz w:val="24"/>
          <w:szCs w:val="24"/>
          <w:lang w:val="hy-AM"/>
        </w:rPr>
        <w:t xml:space="preserve">ի իրագործման՝ առաջարկվում է </w:t>
      </w:r>
      <w:r w:rsidR="002420FB" w:rsidRPr="00F759DB">
        <w:rPr>
          <w:rFonts w:ascii="GHEA Grapalat" w:hAnsi="GHEA Grapalat"/>
          <w:sz w:val="24"/>
          <w:szCs w:val="24"/>
          <w:lang w:val="hy-AM"/>
        </w:rPr>
        <w:t>կատարել ուսումնասիրություն ա</w:t>
      </w:r>
      <w:r w:rsidR="005E74C1" w:rsidRPr="00F759DB">
        <w:rPr>
          <w:rFonts w:ascii="GHEA Grapalat" w:hAnsi="GHEA Grapalat"/>
          <w:sz w:val="24"/>
          <w:szCs w:val="24"/>
          <w:lang w:val="hy-AM"/>
        </w:rPr>
        <w:t>վագ դպրոցում ուսուցանվող «Հասարակագիտություն» առարկայի դասագրքերում կոռուպցիային առնչվող բաժինների վերաբերյալ</w:t>
      </w:r>
      <w:r w:rsidR="00797476" w:rsidRPr="00F759DB">
        <w:rPr>
          <w:rFonts w:ascii="GHEA Grapalat" w:hAnsi="GHEA Grapalat"/>
          <w:sz w:val="24"/>
          <w:szCs w:val="24"/>
          <w:lang w:val="hy-AM"/>
        </w:rPr>
        <w:t xml:space="preserve"> և վերանայել վերջիններիս բովանդակությունը</w:t>
      </w:r>
      <w:r w:rsidR="005E74C1" w:rsidRPr="00F759DB">
        <w:rPr>
          <w:rFonts w:ascii="GHEA Grapalat" w:hAnsi="GHEA Grapalat"/>
          <w:sz w:val="24"/>
          <w:szCs w:val="24"/>
          <w:lang w:val="hy-AM"/>
        </w:rPr>
        <w:t>:</w:t>
      </w:r>
    </w:p>
    <w:p w14:paraId="7038BEFF" w14:textId="77777777" w:rsidR="00A33ECE" w:rsidRPr="00F759DB" w:rsidRDefault="00797476"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lastRenderedPageBreak/>
        <w:t xml:space="preserve"> Ա</w:t>
      </w:r>
      <w:r w:rsidR="00932334" w:rsidRPr="00F759DB">
        <w:rPr>
          <w:rFonts w:ascii="GHEA Grapalat" w:hAnsi="GHEA Grapalat"/>
          <w:noProof/>
          <w:sz w:val="24"/>
          <w:szCs w:val="24"/>
          <w:lang w:val="hy-AM"/>
        </w:rPr>
        <w:t xml:space="preserve">նհրաժեշտ </w:t>
      </w:r>
      <w:r w:rsidR="00D442EE" w:rsidRPr="00F759DB">
        <w:rPr>
          <w:rFonts w:ascii="GHEA Grapalat" w:hAnsi="GHEA Grapalat"/>
          <w:noProof/>
          <w:sz w:val="24"/>
          <w:szCs w:val="24"/>
          <w:lang w:val="hy-AM"/>
        </w:rPr>
        <w:t xml:space="preserve">է </w:t>
      </w:r>
      <w:r w:rsidRPr="00F759DB">
        <w:rPr>
          <w:rFonts w:ascii="GHEA Grapalat" w:hAnsi="GHEA Grapalat"/>
          <w:noProof/>
          <w:sz w:val="24"/>
          <w:szCs w:val="24"/>
          <w:lang w:val="hy-AM"/>
        </w:rPr>
        <w:t xml:space="preserve">նաև </w:t>
      </w:r>
      <w:r w:rsidR="00F23580" w:rsidRPr="00F759DB">
        <w:rPr>
          <w:rFonts w:ascii="GHEA Grapalat" w:hAnsi="GHEA Grapalat"/>
          <w:noProof/>
          <w:sz w:val="24"/>
          <w:szCs w:val="24"/>
          <w:lang w:val="hy-AM"/>
        </w:rPr>
        <w:t>քայլեր ձեռնարկ</w:t>
      </w:r>
      <w:r w:rsidR="00D442EE" w:rsidRPr="00F759DB">
        <w:rPr>
          <w:rFonts w:ascii="GHEA Grapalat" w:hAnsi="GHEA Grapalat"/>
          <w:noProof/>
          <w:sz w:val="24"/>
          <w:szCs w:val="24"/>
          <w:lang w:val="hy-AM"/>
        </w:rPr>
        <w:t>ել</w:t>
      </w:r>
      <w:r w:rsidR="00F23580" w:rsidRPr="00F759DB">
        <w:rPr>
          <w:rFonts w:ascii="GHEA Grapalat" w:hAnsi="GHEA Grapalat"/>
          <w:noProof/>
          <w:sz w:val="24"/>
          <w:szCs w:val="24"/>
          <w:lang w:val="hy-AM"/>
        </w:rPr>
        <w:t xml:space="preserve"> բարձրագույն ուսումնական հաստատություններում </w:t>
      </w:r>
      <w:r w:rsidR="00A00801" w:rsidRPr="00F759DB">
        <w:rPr>
          <w:rFonts w:ascii="GHEA Grapalat" w:hAnsi="GHEA Grapalat"/>
          <w:noProof/>
          <w:sz w:val="24"/>
          <w:szCs w:val="24"/>
          <w:lang w:val="hy-AM"/>
        </w:rPr>
        <w:t xml:space="preserve">և միջին մասնագիտական ուսումնական հաստատություններում </w:t>
      </w:r>
      <w:r w:rsidR="00F23580" w:rsidRPr="00F759DB">
        <w:rPr>
          <w:rFonts w:ascii="GHEA Grapalat" w:hAnsi="GHEA Grapalat"/>
          <w:noProof/>
          <w:sz w:val="24"/>
          <w:szCs w:val="24"/>
          <w:lang w:val="hy-AM"/>
        </w:rPr>
        <w:t>որպես պարտադիր առարկա հակակոռուպցիոն կրթությունը ներառելու ուղղությամբ:</w:t>
      </w:r>
    </w:p>
    <w:p w14:paraId="4C04345F"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Կարևորելով քաղաքացիական հասարակության դերը կոռուպցիայի դեմ պայքարում և գիտակցելով հասարակական կազմակերպությունների կարողությունների զարգացման անհրաժեշտությունը՝ </w:t>
      </w:r>
      <w:r w:rsidR="00D442EE" w:rsidRPr="00F759DB">
        <w:rPr>
          <w:rFonts w:ascii="GHEA Grapalat" w:hAnsi="GHEA Grapalat"/>
          <w:noProof/>
          <w:sz w:val="24"/>
          <w:szCs w:val="24"/>
          <w:lang w:val="hy-AM"/>
        </w:rPr>
        <w:t xml:space="preserve">անհրաժեշտ է </w:t>
      </w:r>
      <w:r w:rsidRPr="00F759DB">
        <w:rPr>
          <w:rFonts w:ascii="GHEA Grapalat" w:hAnsi="GHEA Grapalat"/>
          <w:noProof/>
          <w:sz w:val="24"/>
          <w:szCs w:val="24"/>
          <w:lang w:val="hy-AM"/>
        </w:rPr>
        <w:t xml:space="preserve">վերջիններիս համար </w:t>
      </w:r>
      <w:r w:rsidR="00787312" w:rsidRPr="00F759DB">
        <w:rPr>
          <w:rFonts w:ascii="GHEA Grapalat" w:hAnsi="GHEA Grapalat"/>
          <w:noProof/>
          <w:sz w:val="24"/>
          <w:szCs w:val="24"/>
          <w:lang w:val="hy-AM"/>
        </w:rPr>
        <w:t>կազմակերպ</w:t>
      </w:r>
      <w:r w:rsidR="00D442EE" w:rsidRPr="00F759DB">
        <w:rPr>
          <w:rFonts w:ascii="GHEA Grapalat" w:hAnsi="GHEA Grapalat"/>
          <w:noProof/>
          <w:sz w:val="24"/>
          <w:szCs w:val="24"/>
          <w:lang w:val="hy-AM"/>
        </w:rPr>
        <w:t>ել</w:t>
      </w:r>
      <w:r w:rsidR="00787312" w:rsidRPr="00F759DB">
        <w:rPr>
          <w:rFonts w:ascii="GHEA Grapalat" w:hAnsi="GHEA Grapalat"/>
          <w:noProof/>
          <w:sz w:val="24"/>
          <w:szCs w:val="24"/>
          <w:lang w:val="hy-AM"/>
        </w:rPr>
        <w:t xml:space="preserve"> </w:t>
      </w:r>
      <w:r w:rsidRPr="00F759DB">
        <w:rPr>
          <w:rFonts w:ascii="GHEA Grapalat" w:hAnsi="GHEA Grapalat"/>
          <w:noProof/>
          <w:sz w:val="24"/>
          <w:szCs w:val="24"/>
          <w:lang w:val="hy-AM"/>
        </w:rPr>
        <w:t xml:space="preserve">շարունակական հակակոռուպցիոն վերապատրաստումներ: </w:t>
      </w:r>
    </w:p>
    <w:p w14:paraId="585A048A" w14:textId="77777777" w:rsidR="00A33ECE" w:rsidRPr="00F759DB" w:rsidRDefault="00F23580"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noProof/>
          <w:sz w:val="24"/>
          <w:szCs w:val="24"/>
          <w:lang w:val="hy-AM"/>
        </w:rPr>
      </w:pPr>
      <w:r w:rsidRPr="00F759DB">
        <w:rPr>
          <w:rFonts w:ascii="GHEA Grapalat" w:hAnsi="GHEA Grapalat"/>
          <w:noProof/>
          <w:sz w:val="24"/>
          <w:szCs w:val="24"/>
          <w:lang w:val="hy-AM"/>
        </w:rPr>
        <w:t>Միաժամանակ, նախատեսում է պետության կողմից  հակակոռուպցիոն միջոցառումների իրականացման, ծառայությունների մատուցման ոլորտում իրականացված բարեփոխումների, ազդարարման և բողոքարկման մեխանիզմների, պետական մարմ</w:t>
      </w:r>
      <w:r w:rsidR="00D442EE" w:rsidRPr="00F759DB">
        <w:rPr>
          <w:rFonts w:ascii="GHEA Grapalat" w:hAnsi="GHEA Grapalat"/>
          <w:noProof/>
          <w:sz w:val="24"/>
          <w:szCs w:val="24"/>
          <w:lang w:val="hy-AM"/>
        </w:rPr>
        <w:t>ինների</w:t>
      </w:r>
      <w:r w:rsidRPr="00F759DB">
        <w:rPr>
          <w:rFonts w:ascii="GHEA Grapalat" w:hAnsi="GHEA Grapalat"/>
          <w:noProof/>
          <w:sz w:val="24"/>
          <w:szCs w:val="24"/>
          <w:lang w:val="hy-AM"/>
        </w:rPr>
        <w:t xml:space="preserve"> հետ հարաբերակցվելիս անձանց իրավունքների վերաբերյալ հանրային իրազեկվածության բարձրացման,</w:t>
      </w:r>
      <w:r w:rsidR="00D442EE" w:rsidRPr="00F759DB">
        <w:rPr>
          <w:rFonts w:ascii="GHEA Grapalat" w:hAnsi="GHEA Grapalat"/>
          <w:noProof/>
          <w:sz w:val="24"/>
          <w:szCs w:val="24"/>
          <w:lang w:val="hy-AM"/>
        </w:rPr>
        <w:t xml:space="preserve"> </w:t>
      </w:r>
      <w:r w:rsidRPr="00F759DB">
        <w:rPr>
          <w:rFonts w:ascii="GHEA Grapalat" w:hAnsi="GHEA Grapalat"/>
          <w:noProof/>
          <w:sz w:val="24"/>
          <w:szCs w:val="24"/>
          <w:lang w:val="hy-AM"/>
        </w:rPr>
        <w:t>ազդարարման համակարգի առանձնահատկությունների, տեղեկատվության ազատության երաշխիքների, հանրային ծառայողների էթիկայի կանոնների վերաբերյալ հանրության և հանրային ծառայողների տեղեկացվածության բարձրացում: Նշյալ ուղենիշի համար առաջարկվում է մշակել և հաստատել հանրային իրազեկման արշավների իրականացման տարեկան ծրագրեր:</w:t>
      </w:r>
    </w:p>
    <w:p w14:paraId="106D0EC8" w14:textId="77777777" w:rsidR="00CF3A4A" w:rsidRPr="00F759DB" w:rsidRDefault="00CF3A4A" w:rsidP="0023682D">
      <w:pPr>
        <w:tabs>
          <w:tab w:val="left" w:pos="270"/>
          <w:tab w:val="left" w:pos="851"/>
        </w:tabs>
        <w:spacing w:after="0" w:line="360" w:lineRule="auto"/>
        <w:ind w:firstLine="375"/>
        <w:rPr>
          <w:rFonts w:ascii="GHEA Grapalat" w:hAnsi="GHEA Grapalat"/>
          <w:sz w:val="24"/>
          <w:szCs w:val="24"/>
          <w:lang w:val="hy-AM" w:eastAsia="ru-RU"/>
        </w:rPr>
      </w:pPr>
    </w:p>
    <w:p w14:paraId="42DCD0AB" w14:textId="77777777" w:rsidR="00CF3A4A" w:rsidRPr="00BA2A2E" w:rsidRDefault="00797476" w:rsidP="00BA2A2E">
      <w:pPr>
        <w:pStyle w:val="Heading2"/>
        <w:jc w:val="center"/>
        <w:rPr>
          <w:rFonts w:ascii="GHEA Grapalat" w:eastAsia="Times New Roman" w:hAnsi="GHEA Grapalat"/>
          <w:color w:val="auto"/>
          <w:sz w:val="24"/>
          <w:szCs w:val="24"/>
          <w:lang w:val="hy-AM"/>
        </w:rPr>
      </w:pPr>
      <w:bookmarkStart w:id="20" w:name="_Toc106814082"/>
      <w:r w:rsidRPr="00BA2A2E">
        <w:rPr>
          <w:rFonts w:ascii="GHEA Grapalat" w:hAnsi="GHEA Grapalat"/>
          <w:noProof/>
          <w:color w:val="auto"/>
          <w:sz w:val="24"/>
          <w:szCs w:val="24"/>
          <w:lang w:val="hy-AM"/>
        </w:rPr>
        <w:t xml:space="preserve">ԳԼՈՒԽ 5. </w:t>
      </w:r>
      <w:r w:rsidR="00CF3A4A" w:rsidRPr="00BA2A2E">
        <w:rPr>
          <w:rStyle w:val="Strong"/>
          <w:rFonts w:ascii="GHEA Grapalat" w:hAnsi="GHEA Grapalat"/>
          <w:b/>
          <w:noProof/>
          <w:color w:val="auto"/>
          <w:sz w:val="24"/>
          <w:szCs w:val="24"/>
          <w:shd w:val="clear" w:color="auto" w:fill="FFFFFF"/>
          <w:lang w:val="hy-AM"/>
        </w:rPr>
        <w:t xml:space="preserve">ՀԱՅԱՍՏԱՆԻ </w:t>
      </w:r>
      <w:r w:rsidR="00F21611" w:rsidRPr="00BA2A2E">
        <w:rPr>
          <w:rStyle w:val="Strong"/>
          <w:rFonts w:ascii="GHEA Grapalat" w:hAnsi="GHEA Grapalat"/>
          <w:b/>
          <w:noProof/>
          <w:color w:val="auto"/>
          <w:sz w:val="24"/>
          <w:szCs w:val="24"/>
          <w:shd w:val="clear" w:color="auto" w:fill="FFFFFF"/>
          <w:lang w:val="hy-AM"/>
        </w:rPr>
        <w:t xml:space="preserve">ՀԱՆՐԱՊԵՏՈՒԹՅԱՆ </w:t>
      </w:r>
      <w:r w:rsidR="00CF3A4A" w:rsidRPr="00BA2A2E">
        <w:rPr>
          <w:rStyle w:val="Strong"/>
          <w:rFonts w:ascii="GHEA Grapalat" w:hAnsi="GHEA Grapalat"/>
          <w:b/>
          <w:noProof/>
          <w:color w:val="auto"/>
          <w:sz w:val="24"/>
          <w:szCs w:val="24"/>
          <w:shd w:val="clear" w:color="auto" w:fill="FFFFFF"/>
          <w:lang w:val="hy-AM"/>
        </w:rPr>
        <w:t xml:space="preserve"> ՀԱԿԱԿՈՌՈՒՊՑԻՈՆ ՌԱԶՄԱՎԱՐՈՒԹՅ</w:t>
      </w:r>
      <w:r w:rsidRPr="00BA2A2E">
        <w:rPr>
          <w:rStyle w:val="Strong"/>
          <w:rFonts w:ascii="GHEA Grapalat" w:hAnsi="GHEA Grapalat"/>
          <w:b/>
          <w:noProof/>
          <w:color w:val="auto"/>
          <w:sz w:val="24"/>
          <w:szCs w:val="24"/>
          <w:shd w:val="clear" w:color="auto" w:fill="FFFFFF"/>
          <w:lang w:val="hy-AM"/>
        </w:rPr>
        <w:t>Ա</w:t>
      </w:r>
      <w:r w:rsidR="00CF3A4A" w:rsidRPr="00BA2A2E">
        <w:rPr>
          <w:rStyle w:val="Strong"/>
          <w:rFonts w:ascii="GHEA Grapalat" w:hAnsi="GHEA Grapalat"/>
          <w:b/>
          <w:noProof/>
          <w:color w:val="auto"/>
          <w:sz w:val="24"/>
          <w:szCs w:val="24"/>
          <w:shd w:val="clear" w:color="auto" w:fill="FFFFFF"/>
          <w:lang w:val="hy-AM"/>
        </w:rPr>
        <w:t>Ն ԵՎ ԴՐԱ ԻՐԱԿԱՆԱՑՄԱՆ 2019-2022 ԹՎԱԿԱՆՆԵՐԻ ՄԻՋՈՑԱՌՈՒՄՆԵՐԻ ԾՐԱԳՐ</w:t>
      </w:r>
      <w:r w:rsidRPr="00BA2A2E">
        <w:rPr>
          <w:rStyle w:val="Strong"/>
          <w:rFonts w:ascii="GHEA Grapalat" w:hAnsi="GHEA Grapalat"/>
          <w:b/>
          <w:noProof/>
          <w:color w:val="auto"/>
          <w:sz w:val="24"/>
          <w:szCs w:val="24"/>
          <w:shd w:val="clear" w:color="auto" w:fill="FFFFFF"/>
          <w:lang w:val="hy-AM"/>
        </w:rPr>
        <w:t>Ի</w:t>
      </w:r>
      <w:r w:rsidR="00CF3A4A" w:rsidRPr="00BA2A2E">
        <w:rPr>
          <w:rStyle w:val="Strong"/>
          <w:rFonts w:ascii="GHEA Grapalat" w:hAnsi="GHEA Grapalat"/>
          <w:noProof/>
          <w:color w:val="auto"/>
          <w:sz w:val="24"/>
          <w:szCs w:val="24"/>
          <w:shd w:val="clear" w:color="auto" w:fill="FFFFFF"/>
          <w:lang w:val="hy-AM"/>
        </w:rPr>
        <w:t xml:space="preserve"> </w:t>
      </w:r>
      <w:r w:rsidR="00CF3A4A" w:rsidRPr="00BA2A2E">
        <w:rPr>
          <w:rFonts w:ascii="GHEA Grapalat" w:eastAsia="Times New Roman" w:hAnsi="GHEA Grapalat"/>
          <w:color w:val="auto"/>
          <w:sz w:val="24"/>
          <w:szCs w:val="24"/>
          <w:lang w:val="hy-AM"/>
        </w:rPr>
        <w:t>ԻՐԱԿԱՆԱՑՄԱՆ ՀԱՄԱԿԱՐԳՈՒՄԸ, ՄՇՏԱԴԻՏԱՐԿՈՒՄԸ</w:t>
      </w:r>
      <w:r w:rsidRPr="00BA2A2E">
        <w:rPr>
          <w:rFonts w:ascii="GHEA Grapalat" w:eastAsia="Times New Roman" w:hAnsi="GHEA Grapalat"/>
          <w:color w:val="auto"/>
          <w:sz w:val="24"/>
          <w:szCs w:val="24"/>
          <w:lang w:val="hy-AM"/>
        </w:rPr>
        <w:t>,</w:t>
      </w:r>
      <w:r w:rsidR="00CF3A4A" w:rsidRPr="00BA2A2E">
        <w:rPr>
          <w:rFonts w:ascii="GHEA Grapalat" w:eastAsia="Times New Roman" w:hAnsi="GHEA Grapalat"/>
          <w:color w:val="auto"/>
          <w:sz w:val="24"/>
          <w:szCs w:val="24"/>
          <w:lang w:val="hy-AM"/>
        </w:rPr>
        <w:t xml:space="preserve"> ՀՍԿՈՂՈՒԹՅՈՒՆ</w:t>
      </w:r>
      <w:r w:rsidRPr="00BA2A2E">
        <w:rPr>
          <w:rFonts w:ascii="GHEA Grapalat" w:eastAsia="Times New Roman" w:hAnsi="GHEA Grapalat"/>
          <w:color w:val="auto"/>
          <w:sz w:val="24"/>
          <w:szCs w:val="24"/>
          <w:lang w:val="hy-AM"/>
        </w:rPr>
        <w:t>Ն ՈՒ ԴՐԱ ՎԵՐԱԲԵՐՅԱԼ ՀԱՆՐԱՅԻՆ ՀԱՂՈՐԴԱԿՑՈՒԹՅՈՒՆ</w:t>
      </w:r>
      <w:r w:rsidR="00CF3A4A" w:rsidRPr="00BA2A2E">
        <w:rPr>
          <w:rFonts w:ascii="GHEA Grapalat" w:eastAsia="Times New Roman" w:hAnsi="GHEA Grapalat"/>
          <w:color w:val="auto"/>
          <w:sz w:val="24"/>
          <w:szCs w:val="24"/>
          <w:lang w:val="hy-AM"/>
        </w:rPr>
        <w:t>Ը</w:t>
      </w:r>
      <w:bookmarkEnd w:id="20"/>
    </w:p>
    <w:p w14:paraId="2C3E0AF0" w14:textId="77777777" w:rsidR="003804C4" w:rsidRPr="00F759DB" w:rsidRDefault="003804C4" w:rsidP="0023682D">
      <w:pPr>
        <w:pStyle w:val="ListParagraph"/>
        <w:tabs>
          <w:tab w:val="left" w:pos="270"/>
          <w:tab w:val="left" w:pos="851"/>
        </w:tabs>
        <w:spacing w:after="0" w:line="360" w:lineRule="auto"/>
        <w:ind w:left="0" w:right="-144" w:firstLine="375"/>
        <w:contextualSpacing w:val="0"/>
        <w:jc w:val="center"/>
        <w:rPr>
          <w:rFonts w:ascii="GHEA Grapalat" w:eastAsia="Times New Roman" w:hAnsi="GHEA Grapalat"/>
          <w:b/>
          <w:sz w:val="24"/>
          <w:szCs w:val="24"/>
          <w:lang w:val="hy-AM"/>
        </w:rPr>
      </w:pPr>
    </w:p>
    <w:p w14:paraId="6336525B" w14:textId="77777777" w:rsidR="007F5DF8" w:rsidRPr="004A2C6B" w:rsidRDefault="004A2C6B" w:rsidP="004A2C6B">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4A2C6B">
        <w:rPr>
          <w:rStyle w:val="Strong"/>
          <w:rFonts w:ascii="GHEA Grapalat" w:hAnsi="GHEA Grapalat"/>
          <w:b w:val="0"/>
          <w:noProof/>
          <w:shd w:val="clear" w:color="auto" w:fill="FFFFFF"/>
          <w:lang w:val="hy-AM"/>
        </w:rPr>
        <w:t xml:space="preserve">Հայաստանի Հանրապետության  հակակոռուպցիոն ռազմավարության </w:t>
      </w:r>
      <w:r w:rsidRPr="004A2C6B">
        <w:rPr>
          <w:rStyle w:val="Strong"/>
          <w:rFonts w:ascii="GHEA Grapalat" w:hAnsi="GHEA Grapalat" w:cs="Calibri"/>
          <w:b w:val="0"/>
          <w:noProof/>
          <w:shd w:val="clear" w:color="auto" w:fill="FFFFFF"/>
          <w:lang w:val="hy-AM"/>
        </w:rPr>
        <w:t>(այսուհետ նաև՝ Ռազմավարության)</w:t>
      </w:r>
      <w:r w:rsidRPr="004A2C6B">
        <w:rPr>
          <w:rStyle w:val="Strong"/>
          <w:rFonts w:ascii="GHEA Grapalat" w:hAnsi="GHEA Grapalat"/>
          <w:b w:val="0"/>
          <w:noProof/>
          <w:shd w:val="clear" w:color="auto" w:fill="FFFFFF"/>
          <w:lang w:val="hy-AM"/>
        </w:rPr>
        <w:t xml:space="preserve"> և դրա իրականացման 2019-2022 թվականների միջոցառումների </w:t>
      </w:r>
      <w:r>
        <w:rPr>
          <w:rStyle w:val="Strong"/>
          <w:rFonts w:ascii="GHEA Grapalat" w:hAnsi="GHEA Grapalat"/>
          <w:b w:val="0"/>
          <w:noProof/>
          <w:shd w:val="clear" w:color="auto" w:fill="FFFFFF"/>
          <w:lang w:val="hy-AM"/>
        </w:rPr>
        <w:t xml:space="preserve">ծրագրի </w:t>
      </w:r>
      <w:r w:rsidRPr="004A2C6B">
        <w:rPr>
          <w:rStyle w:val="Strong"/>
          <w:rFonts w:ascii="GHEA Grapalat" w:hAnsi="GHEA Grapalat" w:cs="Calibri"/>
          <w:b w:val="0"/>
          <w:noProof/>
          <w:shd w:val="clear" w:color="auto" w:fill="FFFFFF"/>
          <w:lang w:val="hy-AM"/>
        </w:rPr>
        <w:t>(այսուհետ նաև՝ Միջոցառումների ծրագրի)</w:t>
      </w:r>
      <w:r>
        <w:rPr>
          <w:rFonts w:ascii="GHEA Grapalat" w:hAnsi="GHEA Grapalat"/>
          <w:lang w:val="hy-AM"/>
        </w:rPr>
        <w:t xml:space="preserve"> </w:t>
      </w:r>
      <w:r w:rsidR="007F5DF8" w:rsidRPr="004A2C6B">
        <w:rPr>
          <w:rFonts w:ascii="GHEA Grapalat" w:hAnsi="GHEA Grapalat"/>
          <w:color w:val="000000" w:themeColor="text1"/>
          <w:lang w:val="hy-AM"/>
        </w:rPr>
        <w:t xml:space="preserve">իրականացման արդյունավետությունն ապահովվելու է հակակոռուպցիոն ռազմավարության իրականացման հրապարակային, թափանցիկ, նորարար և հասարակության ակտիվ մասնակցության վրա հիմնված </w:t>
      </w:r>
      <w:r w:rsidR="007F5DF8" w:rsidRPr="004A2C6B">
        <w:rPr>
          <w:rFonts w:ascii="GHEA Grapalat" w:hAnsi="GHEA Grapalat"/>
          <w:noProof/>
          <w:color w:val="000000" w:themeColor="text1"/>
          <w:lang w:val="hy-AM"/>
        </w:rPr>
        <w:t>մոնիթորինգի ու գնահատման արդյունավետ համակարգի ներդրմամբ:</w:t>
      </w:r>
      <w:r w:rsidR="007F5DF8" w:rsidRPr="004A2C6B">
        <w:rPr>
          <w:rFonts w:ascii="GHEA Grapalat" w:hAnsi="GHEA Grapalat"/>
          <w:color w:val="000000" w:themeColor="text1"/>
          <w:lang w:val="hy-AM"/>
        </w:rPr>
        <w:t xml:space="preserve"> </w:t>
      </w:r>
      <w:r w:rsidR="007F5DF8" w:rsidRPr="004A2C6B">
        <w:rPr>
          <w:rFonts w:ascii="GHEA Grapalat" w:hAnsi="GHEA Grapalat"/>
          <w:noProof/>
          <w:color w:val="000000" w:themeColor="text1"/>
          <w:lang w:val="hy-AM"/>
        </w:rPr>
        <w:t>Մոնիթորինգի</w:t>
      </w:r>
      <w:r w:rsidR="007F5DF8" w:rsidRPr="004A2C6B">
        <w:rPr>
          <w:rFonts w:ascii="GHEA Grapalat" w:hAnsi="GHEA Grapalat"/>
          <w:color w:val="000000" w:themeColor="text1"/>
          <w:lang w:val="hy-AM"/>
        </w:rPr>
        <w:t xml:space="preserve"> և գնահատման ինստիտուցիոնալ համակարգը ներառում է Հակակոռուպցիոն </w:t>
      </w:r>
      <w:r w:rsidR="007F5DF8" w:rsidRPr="004A2C6B">
        <w:rPr>
          <w:rFonts w:ascii="GHEA Grapalat" w:hAnsi="GHEA Grapalat"/>
          <w:color w:val="000000" w:themeColor="text1"/>
          <w:lang w:val="hy-AM"/>
        </w:rPr>
        <w:lastRenderedPageBreak/>
        <w:t xml:space="preserve">քաղաքականության խորհուրդը, Արդարադատության նախարարությունը, Միջոցառումների </w:t>
      </w:r>
      <w:r w:rsidR="003F402F" w:rsidRPr="004A2C6B">
        <w:rPr>
          <w:rFonts w:ascii="GHEA Grapalat" w:hAnsi="GHEA Grapalat"/>
          <w:color w:val="000000" w:themeColor="text1"/>
          <w:lang w:val="hy-AM"/>
        </w:rPr>
        <w:t xml:space="preserve">ծրագրի </w:t>
      </w:r>
      <w:r w:rsidR="007F5DF8" w:rsidRPr="004A2C6B">
        <w:rPr>
          <w:rFonts w:ascii="GHEA Grapalat" w:hAnsi="GHEA Grapalat"/>
          <w:color w:val="000000" w:themeColor="text1"/>
          <w:lang w:val="hy-AM"/>
        </w:rPr>
        <w:t>կատարող մարմինները:</w:t>
      </w:r>
    </w:p>
    <w:p w14:paraId="36025D9A" w14:textId="77777777" w:rsidR="007F5DF8" w:rsidRDefault="007F5DF8" w:rsidP="007F5DF8">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7F5DF8">
        <w:rPr>
          <w:rFonts w:ascii="GHEA Grapalat" w:hAnsi="GHEA Grapalat"/>
          <w:color w:val="000000" w:themeColor="text1"/>
          <w:lang w:val="hy-AM"/>
        </w:rPr>
        <w:t xml:space="preserve">Ռազմավարության և Միջոցառումների ծրագրի </w:t>
      </w:r>
      <w:r w:rsidRPr="007F5DF8">
        <w:rPr>
          <w:rFonts w:ascii="GHEA Grapalat" w:hAnsi="GHEA Grapalat"/>
          <w:noProof/>
          <w:color w:val="000000" w:themeColor="text1"/>
          <w:lang w:val="hy-AM"/>
        </w:rPr>
        <w:t>մոնիթորինգի</w:t>
      </w:r>
      <w:r w:rsidRPr="007F5DF8">
        <w:rPr>
          <w:rFonts w:ascii="GHEA Grapalat" w:hAnsi="GHEA Grapalat"/>
          <w:color w:val="000000" w:themeColor="text1"/>
          <w:lang w:val="hy-AM"/>
        </w:rPr>
        <w:t xml:space="preserve"> և գնահատման գործառույթներն իրականացնում է Հայաստանի Հանրապետության արդարադատության նախարարությունը (այսուհետ նաև՝ Նախարարություն)՝ Ռազմավարության և Միջոցառումների ծրագրի կատարող մարմինների (այսուհետ նաև՝ կատարող մարմիններ) կողմից ներկայացված տեղեկատվության, ինքնագնահատման հաշվետվությունների, հակակոռուպցիոն ոլորտի միջազգային պարտավորությունների շրջանակներում Հայաստանի գնահատման զեկույցների, քաղաքացիական հասարակության կողմից կատարված մոնիթորինգի այլընտրանքային զեկույցների և Նախարարությանը հասանելի այլ տեղեկությունների հիման վրա: Մոնիթորինգի և գնահատման արդյունքներն ամփոփվում են հաշվետվություններում (զեկույցներում): </w:t>
      </w:r>
    </w:p>
    <w:p w14:paraId="13CDB00B" w14:textId="77777777" w:rsidR="007F5DF8" w:rsidRDefault="007F5DF8" w:rsidP="007F5DF8">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7F5DF8">
        <w:rPr>
          <w:rFonts w:ascii="GHEA Grapalat" w:hAnsi="GHEA Grapalat"/>
          <w:color w:val="000000" w:themeColor="text1"/>
          <w:lang w:val="hy-AM"/>
        </w:rPr>
        <w:t>Մոնիթորինգն իրականացվում է կիսամյակային և տարեկան կտրվածքով: Կիսամյակային մոնիթորինգի շրջանակներում ուսումնասիրվում է Միջոցառումների կատարման ընթացքը և վեր են հանվում կատարմանը խոչընդոտող հանգամանքները: Տարեկան կտրվածքով իրականացվում է միջանկյալ ժամանակահատվածի արդյունքային մոնիթորինգ</w:t>
      </w:r>
      <w:r w:rsidR="00E31835">
        <w:rPr>
          <w:rFonts w:ascii="GHEA Grapalat" w:hAnsi="GHEA Grapalat"/>
          <w:color w:val="000000" w:themeColor="text1"/>
          <w:lang w:val="hy-AM"/>
        </w:rPr>
        <w:t xml:space="preserve">, ինչպես նաև՝ </w:t>
      </w:r>
      <w:r w:rsidRPr="007F5DF8">
        <w:rPr>
          <w:rFonts w:ascii="GHEA Grapalat" w:hAnsi="GHEA Grapalat"/>
          <w:color w:val="000000" w:themeColor="text1"/>
          <w:lang w:val="hy-AM"/>
        </w:rPr>
        <w:t xml:space="preserve">գործոնային մոնիթորինգ ու գնահատում: Արդյունքային մոնիթորինգն իրականացվում է ըստ Ռազմավարությամբ առաջադրված հիմնական խնդիրների լուծմանը միտված միջանկյալ՝ սույն որոշման հավելված N 2-ի բաժինների և ենթաբաժինների համար սահմանված արդյունքային մոնիթորինգի ցուցիչների: Գործոնային մոնիթորինգի և գնահատման շրջանակներում ուսումնասիրվում և գնահատվում է Միջոցառումների </w:t>
      </w:r>
      <w:r w:rsidR="00E31835">
        <w:rPr>
          <w:rFonts w:ascii="GHEA Grapalat" w:hAnsi="GHEA Grapalat"/>
          <w:color w:val="000000" w:themeColor="text1"/>
          <w:lang w:val="hy-AM"/>
        </w:rPr>
        <w:t xml:space="preserve">ծրագրի </w:t>
      </w:r>
      <w:r w:rsidRPr="007F5DF8">
        <w:rPr>
          <w:rFonts w:ascii="GHEA Grapalat" w:hAnsi="GHEA Grapalat"/>
          <w:color w:val="000000" w:themeColor="text1"/>
          <w:lang w:val="hy-AM"/>
        </w:rPr>
        <w:t>կատարումը՝ հիմք ընդունելով յուրաքանչյուր միջոցառման համար սույն որոշման հավելված N</w:t>
      </w:r>
      <w:r w:rsidR="00E31835">
        <w:rPr>
          <w:rFonts w:ascii="GHEA Grapalat" w:hAnsi="GHEA Grapalat"/>
          <w:color w:val="000000" w:themeColor="text1"/>
          <w:lang w:val="hy-AM"/>
        </w:rPr>
        <w:t xml:space="preserve"> </w:t>
      </w:r>
      <w:r w:rsidRPr="007F5DF8">
        <w:rPr>
          <w:rFonts w:ascii="GHEA Grapalat" w:hAnsi="GHEA Grapalat"/>
          <w:color w:val="000000" w:themeColor="text1"/>
          <w:lang w:val="hy-AM"/>
        </w:rPr>
        <w:t>2-ում սահմանված վերստուգիչ ցուցիչը և ակնկալվող արդյունքը: Գործոնային մոնիթորինգը և գնահատումն արտահայտում է Ռազմավարության իրականացման արդյունքն արտացոլող հիմնական ցուցանիշը: Գործոնային մոնիթորինգը և գնահատումն իրականացվում է ոչ միայն Նախարարության, այլև՝ Կատարող մարմինների կողմից: Գործոնային մոնիթորինգի շրջանակում յուրաքանչյուր միջոցառման կատարման գնահատման արդյունքներն արտացոլվում են հետևյալ ցուցանիշներով՝</w:t>
      </w:r>
      <w:r w:rsidRPr="007F5DF8">
        <w:rPr>
          <w:rFonts w:ascii="GHEA Grapalat" w:hAnsi="GHEA Grapalat" w:cs="Sylfaen"/>
          <w:color w:val="000000" w:themeColor="text1"/>
          <w:lang w:val="hy-AM"/>
        </w:rPr>
        <w:t xml:space="preserve"> (1) ամբողջությամբ կատարված</w:t>
      </w:r>
      <w:r w:rsidRPr="007F5DF8">
        <w:rPr>
          <w:rFonts w:ascii="GHEA Grapalat" w:hAnsi="GHEA Grapalat"/>
          <w:color w:val="000000" w:themeColor="text1"/>
          <w:lang w:val="hy-AM"/>
        </w:rPr>
        <w:t xml:space="preserve"> է (դիտարկվող </w:t>
      </w:r>
      <w:r w:rsidRPr="007F5DF8">
        <w:rPr>
          <w:rFonts w:ascii="GHEA Grapalat" w:hAnsi="GHEA Grapalat"/>
          <w:color w:val="000000" w:themeColor="text1"/>
          <w:lang w:val="hy-AM"/>
        </w:rPr>
        <w:lastRenderedPageBreak/>
        <w:t xml:space="preserve">ժամանակահատվածի համար միջոցառմամբ նախատեսված աշխատանքների 91-100%-ը կատարվել են), </w:t>
      </w:r>
      <w:r w:rsidRPr="007F5DF8">
        <w:rPr>
          <w:rFonts w:ascii="GHEA Grapalat" w:hAnsi="GHEA Grapalat" w:cs="Sylfaen"/>
          <w:color w:val="000000" w:themeColor="text1"/>
          <w:lang w:val="hy-AM"/>
        </w:rPr>
        <w:t xml:space="preserve">(2) </w:t>
      </w:r>
      <w:r w:rsidRPr="007F5DF8">
        <w:rPr>
          <w:rFonts w:ascii="GHEA Grapalat" w:hAnsi="GHEA Grapalat"/>
          <w:color w:val="000000" w:themeColor="text1"/>
          <w:lang w:val="hy-AM"/>
        </w:rPr>
        <w:t xml:space="preserve">կատարված է մեծամասամբ (դիտարկվող ժամանակահատվածի համար միջոցառմամբ նախատեսված աշխատանքների 61-90%-ը կատարվել են), </w:t>
      </w:r>
      <w:r w:rsidRPr="007F5DF8">
        <w:rPr>
          <w:rFonts w:ascii="GHEA Grapalat" w:hAnsi="GHEA Grapalat" w:cs="Sylfaen"/>
          <w:color w:val="000000" w:themeColor="text1"/>
          <w:lang w:val="hy-AM"/>
        </w:rPr>
        <w:t>(3) կատարված</w:t>
      </w:r>
      <w:r w:rsidRPr="007F5DF8">
        <w:rPr>
          <w:rFonts w:ascii="GHEA Grapalat" w:hAnsi="GHEA Grapalat"/>
          <w:color w:val="000000" w:themeColor="text1"/>
          <w:lang w:val="hy-AM"/>
        </w:rPr>
        <w:t xml:space="preserve"> է մասնակի (դիտարկվող ժամանակահատվածի համար միջոցառմամբ նախատեսված աշխատանքների 31-60%-ը կատարվել է), </w:t>
      </w:r>
      <w:r w:rsidRPr="007F5DF8">
        <w:rPr>
          <w:rFonts w:ascii="GHEA Grapalat" w:hAnsi="GHEA Grapalat" w:cs="Sylfaen"/>
          <w:color w:val="000000" w:themeColor="text1"/>
          <w:lang w:val="hy-AM"/>
        </w:rPr>
        <w:t>(4) կատարված</w:t>
      </w:r>
      <w:r w:rsidRPr="007F5DF8">
        <w:rPr>
          <w:rFonts w:ascii="GHEA Grapalat" w:hAnsi="GHEA Grapalat"/>
          <w:color w:val="000000" w:themeColor="text1"/>
          <w:lang w:val="hy-AM"/>
        </w:rPr>
        <w:t xml:space="preserve"> չէ (դիտարկվող ժամանակահատվածի համար միջոցառմամբ նախատեսված որևէ աշխատանք իրականացված չէ կամ կատարվել է նախատեսված աշխատանքների մինչև 30%-ը): Գործոնային </w:t>
      </w:r>
      <w:r w:rsidR="00E36D0B">
        <w:rPr>
          <w:rFonts w:ascii="GHEA Grapalat" w:hAnsi="GHEA Grapalat"/>
          <w:color w:val="000000" w:themeColor="text1"/>
          <w:lang w:val="hy-AM"/>
        </w:rPr>
        <w:t>մոնիթորինգի և գնահատման շրջանակներում</w:t>
      </w:r>
      <w:r w:rsidRPr="007F5DF8">
        <w:rPr>
          <w:rFonts w:ascii="GHEA Grapalat" w:hAnsi="GHEA Grapalat"/>
          <w:color w:val="000000" w:themeColor="text1"/>
          <w:lang w:val="hy-AM"/>
        </w:rPr>
        <w:t xml:space="preserve"> կատարողականի ընդհանուր ցուցանիշը հաշվարկվում է </w:t>
      </w:r>
      <w:r w:rsidRPr="007F5DF8">
        <w:rPr>
          <w:rFonts w:ascii="GHEA Grapalat" w:hAnsi="GHEA Grapalat" w:cs="Arial AMU"/>
          <w:color w:val="000000" w:themeColor="text1"/>
          <w:lang w:val="hy-AM"/>
        </w:rPr>
        <w:t>վարիացիոն շարքի համակշռված միջին</w:t>
      </w:r>
      <w:r w:rsidRPr="007F5DF8">
        <w:rPr>
          <w:rFonts w:ascii="GHEA Grapalat" w:hAnsi="GHEA Grapalat"/>
          <w:color w:val="000000" w:themeColor="text1"/>
          <w:lang w:val="hy-AM"/>
        </w:rPr>
        <w:t>ի հաշվարկման մեթոդով:</w:t>
      </w:r>
    </w:p>
    <w:p w14:paraId="54E75A54" w14:textId="77777777" w:rsid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7F5DF8">
        <w:rPr>
          <w:rFonts w:ascii="GHEA Grapalat" w:hAnsi="GHEA Grapalat"/>
          <w:color w:val="000000" w:themeColor="text1"/>
          <w:lang w:val="hy-AM"/>
        </w:rPr>
        <w:t xml:space="preserve">Կատարող մարմինները յուրաքանչյուր տարվա առաջին կիսամյակի ավարտից հետո՝ 5 աշխատանքային օրվա ընթացքում սույն որոշման </w:t>
      </w:r>
      <w:r w:rsidR="00E36D0B">
        <w:rPr>
          <w:rFonts w:ascii="GHEA Grapalat" w:hAnsi="GHEA Grapalat"/>
          <w:color w:val="000000" w:themeColor="text1"/>
          <w:lang w:val="hy-AM"/>
        </w:rPr>
        <w:t xml:space="preserve">հավելված </w:t>
      </w:r>
      <w:r w:rsidRPr="007F5DF8">
        <w:rPr>
          <w:rFonts w:ascii="GHEA Grapalat" w:hAnsi="GHEA Grapalat"/>
          <w:color w:val="000000" w:themeColor="text1"/>
          <w:lang w:val="hy-AM"/>
        </w:rPr>
        <w:t>N 4</w:t>
      </w:r>
      <w:r w:rsidR="00E36D0B">
        <w:rPr>
          <w:rFonts w:ascii="GHEA Grapalat" w:hAnsi="GHEA Grapalat"/>
          <w:color w:val="000000" w:themeColor="text1"/>
          <w:lang w:val="hy-AM"/>
        </w:rPr>
        <w:t>-</w:t>
      </w:r>
      <w:r w:rsidRPr="007F5DF8">
        <w:rPr>
          <w:rFonts w:ascii="GHEA Grapalat" w:hAnsi="GHEA Grapalat"/>
          <w:color w:val="000000" w:themeColor="text1"/>
          <w:lang w:val="hy-AM"/>
        </w:rPr>
        <w:t>ով սահմանված ձևաչափին համապատասխան Նախարարություն են ներկայացնում հաշվետվություն Միջոցառումների ծրագրով իրենց կողմից կատարման ենթակա աշխատանքների ընթացքի վերաբերյալ՝ նշելով յուրաքանչյուր միջոցառման իրականացմանը խոչընդոտող (երկարաձգող) հանգամանքները (մարտահրավերները):  Սույն կետում նշված տեղեկատվությունը ստանալուց հետո Նախարարությունը համադրում և ամփոփում է ներկայացված հաշվետվությունները, կազմում է մոնիթորինգի կիսամյակային զեկույց և յուրաքանչյուր տարվա առաջին կիսամյակի ավարտից հետո 20-րդ աշխատանքային օրը ապահովում է մոնիթորինգի կիսամյակային զեկույցի հրապարակումը Նախարարության և Հայաստանի Հանրապետության վարչապետի 2019 թվականի հունիսի 24-ի 808-Ն որոշմամբ ստեղծված Հակակոռուպցիոն քաղաքականության խորհրդի (այսուհետ՝ Խորհուրդ) կայքէջերում:</w:t>
      </w:r>
    </w:p>
    <w:p w14:paraId="4A813B88" w14:textId="77777777" w:rsid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AC6E1E">
        <w:rPr>
          <w:rFonts w:ascii="GHEA Grapalat" w:hAnsi="GHEA Grapalat"/>
          <w:color w:val="000000" w:themeColor="text1"/>
          <w:lang w:val="hy-AM"/>
        </w:rPr>
        <w:t xml:space="preserve">Կատարող մարմինները յուրաքանչյուր տարվա ավարտից հետո 10 աշխատանքային օրվա ընթացքում Նախարարություն են ներկայացնում տարեկան հաշտվություն Միջոցառումների ծրագրով իրենց կողմից կատարման ենթակա աշխատանքների վերաբերյալ՝ միաժամանակ գնահատելով իրենց կողմից միջոցառումների կատարումը: Սույն կետում նշված տեղեկատվությունը ստանալու հետո Նախարարությունը վերլուծում, համադրում, ամփոփում է ներկայացված </w:t>
      </w:r>
      <w:r w:rsidRPr="00AC6E1E">
        <w:rPr>
          <w:rFonts w:ascii="GHEA Grapalat" w:hAnsi="GHEA Grapalat"/>
          <w:color w:val="000000" w:themeColor="text1"/>
          <w:lang w:val="hy-AM"/>
        </w:rPr>
        <w:lastRenderedPageBreak/>
        <w:t>հաշվետվությունները և Նախարարությանը հասանելի այլ տեղեկությունները, իրականացնում է գնահատում, մշակում է մոնիթորինգի և գնահատման տարեկան զեկույց: Նախարարությունը ապահովում է նախորդ տարվա մոնիթորինգի և գնահատման տարեկան զեկույցի հրապարակումը Նախարարության և Խորհրդի կայքէջերում ոչ ուշ, քան մինչև տվյալ տարվա մարտ ամսվա երկրորդ տասնօրյակը: Մոնիթորինգի և գնահատման տարեկան զեկույցը</w:t>
      </w:r>
      <w:r w:rsidRPr="00AC6E1E">
        <w:rPr>
          <w:rFonts w:ascii="GHEA Grapalat" w:hAnsi="GHEA Grapalat"/>
          <w:color w:val="000000" w:themeColor="text1"/>
          <w:shd w:val="clear" w:color="auto" w:fill="FFFFFF"/>
          <w:lang w:val="hy-AM"/>
        </w:rPr>
        <w:t xml:space="preserve"> </w:t>
      </w:r>
      <w:r w:rsidRPr="00AC6E1E">
        <w:rPr>
          <w:rFonts w:ascii="GHEA Grapalat" w:hAnsi="GHEA Grapalat" w:cs="Sylfaen"/>
          <w:color w:val="000000" w:themeColor="text1"/>
          <w:shd w:val="clear" w:color="auto" w:fill="FFFFFF"/>
          <w:lang w:val="hy-AM"/>
        </w:rPr>
        <w:t>ներառում է նաև</w:t>
      </w:r>
      <w:r w:rsidRPr="00AC6E1E">
        <w:rPr>
          <w:rFonts w:ascii="GHEA Grapalat" w:hAnsi="GHEA Grapalat"/>
          <w:color w:val="000000" w:themeColor="text1"/>
          <w:shd w:val="clear" w:color="auto" w:fill="FFFFFF"/>
          <w:lang w:val="hy-AM"/>
        </w:rPr>
        <w:t xml:space="preserve"> </w:t>
      </w:r>
      <w:r w:rsidRPr="00AC6E1E">
        <w:rPr>
          <w:rFonts w:ascii="GHEA Grapalat" w:hAnsi="GHEA Grapalat" w:cs="Sylfaen"/>
          <w:color w:val="000000" w:themeColor="text1"/>
          <w:shd w:val="clear" w:color="auto" w:fill="FFFFFF"/>
          <w:lang w:val="hy-AM"/>
        </w:rPr>
        <w:t>հայտնաբերված</w:t>
      </w:r>
      <w:r w:rsidRPr="00AC6E1E">
        <w:rPr>
          <w:rFonts w:ascii="GHEA Grapalat" w:hAnsi="GHEA Grapalat"/>
          <w:color w:val="000000" w:themeColor="text1"/>
          <w:shd w:val="clear" w:color="auto" w:fill="FFFFFF"/>
          <w:lang w:val="hy-AM"/>
        </w:rPr>
        <w:t xml:space="preserve"> </w:t>
      </w:r>
      <w:r w:rsidRPr="00AC6E1E">
        <w:rPr>
          <w:rFonts w:ascii="GHEA Grapalat" w:hAnsi="GHEA Grapalat" w:cs="Sylfaen"/>
          <w:color w:val="000000" w:themeColor="text1"/>
          <w:shd w:val="clear" w:color="auto" w:fill="FFFFFF"/>
          <w:lang w:val="hy-AM"/>
        </w:rPr>
        <w:t>թերությունները</w:t>
      </w:r>
      <w:r w:rsidRPr="00AC6E1E">
        <w:rPr>
          <w:rFonts w:ascii="GHEA Grapalat" w:hAnsi="GHEA Grapalat"/>
          <w:color w:val="000000" w:themeColor="text1"/>
          <w:shd w:val="clear" w:color="auto" w:fill="FFFFFF"/>
          <w:lang w:val="hy-AM"/>
        </w:rPr>
        <w:t xml:space="preserve"> և բացթողումները, ինչպես նաև դրանց լուծմանն ուղղված </w:t>
      </w:r>
      <w:r w:rsidRPr="00AC6E1E">
        <w:rPr>
          <w:rFonts w:ascii="GHEA Grapalat" w:hAnsi="GHEA Grapalat" w:cs="Sylfaen"/>
          <w:color w:val="000000" w:themeColor="text1"/>
          <w:shd w:val="clear" w:color="auto" w:fill="FFFFFF"/>
          <w:lang w:val="hy-AM"/>
        </w:rPr>
        <w:t>առաջարկությունները</w:t>
      </w:r>
      <w:r w:rsidRPr="00AC6E1E">
        <w:rPr>
          <w:rFonts w:ascii="GHEA Grapalat" w:hAnsi="GHEA Grapalat"/>
          <w:color w:val="000000" w:themeColor="text1"/>
          <w:shd w:val="clear" w:color="auto" w:fill="FFFFFF"/>
          <w:lang w:val="hy-AM"/>
        </w:rPr>
        <w:t xml:space="preserve">: Նախարարությունը </w:t>
      </w:r>
      <w:r w:rsidRPr="00AC6E1E">
        <w:rPr>
          <w:rFonts w:ascii="GHEA Grapalat" w:hAnsi="GHEA Grapalat"/>
          <w:color w:val="000000" w:themeColor="text1"/>
          <w:lang w:val="hy-AM"/>
        </w:rPr>
        <w:t>մոնիթորինգի և գնահատման</w:t>
      </w:r>
      <w:r w:rsidRPr="00AC6E1E">
        <w:rPr>
          <w:rFonts w:ascii="GHEA Grapalat" w:hAnsi="GHEA Grapalat"/>
          <w:color w:val="000000" w:themeColor="text1"/>
          <w:shd w:val="clear" w:color="auto" w:fill="FFFFFF"/>
          <w:lang w:val="hy-AM"/>
        </w:rPr>
        <w:t xml:space="preserve"> </w:t>
      </w:r>
      <w:r w:rsidRPr="00AC6E1E">
        <w:rPr>
          <w:rFonts w:ascii="GHEA Grapalat" w:hAnsi="GHEA Grapalat"/>
          <w:color w:val="000000" w:themeColor="text1"/>
          <w:lang w:val="hy-AM"/>
        </w:rPr>
        <w:t xml:space="preserve">տարեկան </w:t>
      </w:r>
      <w:r w:rsidRPr="00AC6E1E">
        <w:rPr>
          <w:rFonts w:ascii="GHEA Grapalat" w:hAnsi="GHEA Grapalat"/>
          <w:color w:val="000000" w:themeColor="text1"/>
          <w:shd w:val="clear" w:color="auto" w:fill="FFFFFF"/>
          <w:lang w:val="hy-AM"/>
        </w:rPr>
        <w:t>զեկույցի նախագիծը մինչև հրապարակումը ներկայացնում է ոլորտային հասարակական կազմակերպություններին՝ վերջիններիս դիրքորոշումը ստանալու և դրանք տարեկան զեկույցում ներառելու նպատակով:</w:t>
      </w:r>
    </w:p>
    <w:p w14:paraId="5AD5A347" w14:textId="77777777" w:rsid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AC6E1E">
        <w:rPr>
          <w:rFonts w:ascii="GHEA Grapalat" w:hAnsi="GHEA Grapalat"/>
          <w:color w:val="000000" w:themeColor="text1"/>
          <w:lang w:val="hy-AM"/>
        </w:rPr>
        <w:t xml:space="preserve">Առավել համապարփակ ու բազմակողմանի գնահատում ունենալու նպատակով քաղաքացիական հասարակության կազմակերպությունները յուրաքանչյուր տարի կարող են իրականացնել անկախ մոնիթորինգ և գնահատում, դրանց արդյունքները ներկայացնել Նախարարություն այնպիսի ժամկետում, որ հնարավոր լինի դրանք ներառել Նախարարության կողմից մշակվող մոնիթորինգի և գնահատման զեկույցում: </w:t>
      </w:r>
    </w:p>
    <w:p w14:paraId="50E5B096" w14:textId="77777777" w:rsid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AC6E1E">
        <w:rPr>
          <w:rFonts w:ascii="GHEA Grapalat" w:hAnsi="GHEA Grapalat"/>
          <w:color w:val="000000" w:themeColor="text1"/>
          <w:lang w:val="hy-AM"/>
        </w:rPr>
        <w:t xml:space="preserve">Նախարարությունը յուրաքանչյուր տարի մինչև ապրիլ ամիսը նախորդ տարվա Միջոցառումների մոնիթորինգի և գնահատման արդյունքները ներկայացնում է Խորհրդի քննարկմանը: Խորհուրդը մոնիթորինգի և գնահատման տարեկան զեկույցը ստանալուց ու քննարկելուց հետո համապատասխան կատարող մարմինների ներգրավմամբ կարող է Ռազմավարությունում ու Միջոցառումների ծրագրում փոփոխություններ կատարելու առաջարկություններ ներկայացնել: Փոփոխությունների մշակման աշխատանքները համակարգվում են Նախարարության կողմից: </w:t>
      </w:r>
    </w:p>
    <w:p w14:paraId="16B44383" w14:textId="77777777" w:rsid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AC6E1E">
        <w:rPr>
          <w:rFonts w:ascii="GHEA Grapalat" w:hAnsi="GHEA Grapalat"/>
          <w:color w:val="000000" w:themeColor="text1"/>
          <w:lang w:val="hy-AM"/>
        </w:rPr>
        <w:t>Ռազմավարության ու Միջոցառումների</w:t>
      </w:r>
      <w:r w:rsidRPr="00AC6E1E" w:rsidDel="0068162F">
        <w:rPr>
          <w:rFonts w:ascii="GHEA Grapalat" w:hAnsi="GHEA Grapalat"/>
          <w:color w:val="000000" w:themeColor="text1"/>
          <w:lang w:val="hy-AM"/>
        </w:rPr>
        <w:t xml:space="preserve"> </w:t>
      </w:r>
      <w:r w:rsidRPr="00AC6E1E">
        <w:rPr>
          <w:rFonts w:ascii="GHEA Grapalat" w:hAnsi="GHEA Grapalat"/>
          <w:color w:val="000000" w:themeColor="text1"/>
          <w:lang w:val="hy-AM"/>
        </w:rPr>
        <w:t xml:space="preserve">ծրագրի ազդեցության գնահատման նպատակով Նախարարությունը միջնաժամկետ ու երկարաժամկետ փուլերում տարբեր թիրախային խմբերում կարող է նախաձեռնել հանրային կարծիքի հարցումներ, որոնց անցկացման հիման վրա չափվում է բարեփոխումների ազդեցությունը և ներազդումը հասարակության վրա: Միջնաժամկետ փուլում իրականացված հարցումների արդյունքների գնահատման ու վերլուծության արդյունքները Խորհրդին ներկայացվելուց </w:t>
      </w:r>
      <w:r w:rsidRPr="00AC6E1E">
        <w:rPr>
          <w:rFonts w:ascii="GHEA Grapalat" w:hAnsi="GHEA Grapalat"/>
          <w:color w:val="000000" w:themeColor="text1"/>
          <w:lang w:val="hy-AM"/>
        </w:rPr>
        <w:lastRenderedPageBreak/>
        <w:t xml:space="preserve">հետո, Խորհուրդը կարող է նախաձեռնել Ռազմավարության ու Միջոցառումների ծրագրի, ինչպես նաև իրականացման մեթոդների ու մեխանիզմների վերանայման ու փոփոխությունների նոր շրջափուլ: </w:t>
      </w:r>
    </w:p>
    <w:p w14:paraId="1C8EA3FA" w14:textId="77777777" w:rsid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AC6E1E">
        <w:rPr>
          <w:rFonts w:ascii="GHEA Grapalat" w:hAnsi="GHEA Grapalat"/>
          <w:color w:val="000000" w:themeColor="text1"/>
          <w:lang w:val="hy-AM"/>
        </w:rPr>
        <w:t>Ռազմավարության և Միջոցառումների ծրագրի՝ միջնաժամկետ և երկարաժամկետ նպատակների մասին հանրությանն ու մասնագիտական շրջանակներին տեղեկատվության փոխանցումն առավել թիրախավորված և արդյունավետ դարձնելու նպատակով մշակվում է Հաղորդակցման գործողությունների ծրագիր, որի իրականացման վերաբերյալ համապատասխան կատարող մարմինները հաշվետվություն են ներկայացնում՝ Հաղորդակցման գործողությունների ծրագրով սահմանված կարգով:</w:t>
      </w:r>
    </w:p>
    <w:p w14:paraId="273567D1" w14:textId="77777777" w:rsidR="00B72287" w:rsidRPr="00AC6E1E" w:rsidRDefault="007F5DF8" w:rsidP="00AC6E1E">
      <w:pPr>
        <w:pStyle w:val="NormalWeb"/>
        <w:numPr>
          <w:ilvl w:val="0"/>
          <w:numId w:val="12"/>
        </w:numPr>
        <w:shd w:val="clear" w:color="auto" w:fill="FFFFFF"/>
        <w:tabs>
          <w:tab w:val="left" w:pos="0"/>
          <w:tab w:val="left" w:pos="270"/>
          <w:tab w:val="left" w:pos="851"/>
        </w:tabs>
        <w:spacing w:before="0" w:beforeAutospacing="0" w:after="0" w:afterAutospacing="0" w:line="360" w:lineRule="auto"/>
        <w:ind w:left="0" w:right="-144" w:firstLine="375"/>
        <w:jc w:val="both"/>
        <w:rPr>
          <w:rFonts w:ascii="GHEA Grapalat" w:hAnsi="GHEA Grapalat"/>
          <w:lang w:val="hy-AM"/>
        </w:rPr>
      </w:pPr>
      <w:r w:rsidRPr="00AC6E1E">
        <w:rPr>
          <w:rFonts w:ascii="GHEA Grapalat" w:hAnsi="GHEA Grapalat"/>
          <w:color w:val="000000" w:themeColor="text1"/>
          <w:lang w:val="hy-AM"/>
        </w:rPr>
        <w:t>Միջոցառումների ծրագրի ավարտից հետո Նախարարությունը մշակում է մոնիթորինգի և գնահատման եզրափակիչ զեկույց, որի նպատակն է գնահատել հաշվետու տարիների (2019-2022 թվականների) ընթացքում իրականացված միջոցառումների արդյունքում գրանցված առաջընթացը և կատարված աշխատանքների արդյունավետությունը Ռազմավարությամբ ամրագրված խնդիրների լուծման և նպատակների իրագործման տեսանկյունից, պարզել առկա խնդիրները, բացերը և մարտահրավերները: Եզրափակիչ մոնիթորինգի և գնահատման զեկույցը մշակվում է սույն գլխ</w:t>
      </w:r>
      <w:r w:rsidR="00793103">
        <w:rPr>
          <w:rFonts w:ascii="GHEA Grapalat" w:hAnsi="GHEA Grapalat"/>
          <w:color w:val="000000" w:themeColor="text1"/>
          <w:lang w:val="hy-AM"/>
        </w:rPr>
        <w:t xml:space="preserve">ով </w:t>
      </w:r>
      <w:r w:rsidRPr="00AC6E1E">
        <w:rPr>
          <w:rFonts w:ascii="GHEA Grapalat" w:hAnsi="GHEA Grapalat"/>
          <w:color w:val="000000" w:themeColor="text1"/>
          <w:lang w:val="hy-AM"/>
        </w:rPr>
        <w:t>սահմանված կարգով՝ միաժամանակ հաշվի առնելով հաշվետու տարիների ընթացքում մոնիթորինգի և գնահատման զեկույցներով արձանագրված միջանկյալ արդյունքները, միջազգային կազմակերպությունների կողմից գնահատման զեկույցերը և առաջարկությունները, իրականացված հարցումների արդյունքները, միջազգային հետազոտությունները և վարկանիշային ցուցիչները: Մոնիթորինգի և գնահատման եզրափակիչ զեկույցի շրջանակներում վերջնական արդյունքների գնահատման հիմնական ցուցիչներն են Թրանսփարենսի Ինթերնեշնլի կոռուպցիայի ընկալման համաթիվը (հիմքային՝ 2018 թվական-35, 2022 թվական-50) և Համաշխարհային բանկի կոռուպցիայի վերահսկման ցուցիչը (</w:t>
      </w:r>
      <w:r w:rsidRPr="00AC6E1E">
        <w:rPr>
          <w:rFonts w:ascii="GHEA Grapalat" w:hAnsi="GHEA Grapalat"/>
          <w:color w:val="000000" w:themeColor="text1"/>
          <w:shd w:val="clear" w:color="auto" w:fill="FFFFFF"/>
          <w:lang w:val="hy-AM"/>
        </w:rPr>
        <w:t>հիմքային՝ 2018 թվական-42.79, 2022 թվական-10% աճ):</w:t>
      </w:r>
    </w:p>
    <w:p w14:paraId="46DC8708" w14:textId="77777777" w:rsidR="00AC6E1E" w:rsidRPr="00AC6E1E" w:rsidRDefault="00AC6E1E" w:rsidP="00AC6E1E">
      <w:pPr>
        <w:pStyle w:val="NormalWeb"/>
        <w:shd w:val="clear" w:color="auto" w:fill="FFFFFF"/>
        <w:tabs>
          <w:tab w:val="left" w:pos="0"/>
          <w:tab w:val="left" w:pos="270"/>
          <w:tab w:val="left" w:pos="851"/>
        </w:tabs>
        <w:spacing w:before="0" w:beforeAutospacing="0" w:after="0" w:afterAutospacing="0" w:line="360" w:lineRule="auto"/>
        <w:ind w:right="-144"/>
        <w:jc w:val="both"/>
        <w:rPr>
          <w:rFonts w:ascii="GHEA Grapalat" w:hAnsi="GHEA Grapalat"/>
          <w:lang w:val="hy-AM"/>
        </w:rPr>
      </w:pPr>
    </w:p>
    <w:p w14:paraId="15350A09" w14:textId="77777777" w:rsidR="005C1CC5" w:rsidRPr="008C78DE" w:rsidRDefault="005C1CC5" w:rsidP="008C78DE">
      <w:pPr>
        <w:pStyle w:val="Heading2"/>
        <w:jc w:val="center"/>
        <w:rPr>
          <w:rStyle w:val="Strong"/>
          <w:rFonts w:ascii="GHEA Grapalat" w:hAnsi="GHEA Grapalat" w:cs="Arial Unicode MS"/>
          <w:b/>
          <w:noProof/>
          <w:color w:val="auto"/>
          <w:sz w:val="24"/>
          <w:szCs w:val="24"/>
          <w:shd w:val="clear" w:color="auto" w:fill="FFFFFF"/>
          <w:lang w:val="hy-AM"/>
        </w:rPr>
      </w:pPr>
      <w:bookmarkStart w:id="21" w:name="_Toc106814083"/>
      <w:r w:rsidRPr="008C78DE">
        <w:rPr>
          <w:rFonts w:ascii="GHEA Grapalat" w:hAnsi="GHEA Grapalat"/>
          <w:noProof/>
          <w:color w:val="auto"/>
          <w:sz w:val="24"/>
          <w:szCs w:val="24"/>
          <w:lang w:val="hy-AM"/>
        </w:rPr>
        <w:lastRenderedPageBreak/>
        <w:t>ԳԼՈՒԽ 6.</w:t>
      </w:r>
      <w:r w:rsidRPr="008C78DE">
        <w:rPr>
          <w:rFonts w:ascii="GHEA Grapalat" w:hAnsi="GHEA Grapalat"/>
          <w:b w:val="0"/>
          <w:noProof/>
          <w:color w:val="auto"/>
          <w:sz w:val="24"/>
          <w:szCs w:val="24"/>
          <w:lang w:val="hy-AM"/>
        </w:rPr>
        <w:t xml:space="preserve"> </w:t>
      </w:r>
      <w:r w:rsidRPr="008C78DE">
        <w:rPr>
          <w:rStyle w:val="Strong"/>
          <w:rFonts w:ascii="GHEA Grapalat" w:hAnsi="GHEA Grapalat" w:cs="Arial Unicode MS"/>
          <w:b/>
          <w:noProof/>
          <w:color w:val="auto"/>
          <w:sz w:val="24"/>
          <w:szCs w:val="24"/>
          <w:shd w:val="clear" w:color="auto" w:fill="FFFFFF"/>
          <w:lang w:val="hy-AM"/>
        </w:rPr>
        <w:t>ՀԱԿԱԿՈՌՈՒՊՑԻՈՆ</w:t>
      </w:r>
      <w:r w:rsidRPr="008C78DE">
        <w:rPr>
          <w:rStyle w:val="Strong"/>
          <w:rFonts w:ascii="GHEA Grapalat" w:hAnsi="GHEA Grapalat"/>
          <w:b/>
          <w:noProof/>
          <w:color w:val="auto"/>
          <w:sz w:val="24"/>
          <w:szCs w:val="24"/>
          <w:shd w:val="clear" w:color="auto" w:fill="FFFFFF"/>
          <w:lang w:val="hy-AM"/>
        </w:rPr>
        <w:t xml:space="preserve"> </w:t>
      </w:r>
      <w:r w:rsidRPr="008C78DE">
        <w:rPr>
          <w:rStyle w:val="Strong"/>
          <w:rFonts w:ascii="GHEA Grapalat" w:hAnsi="GHEA Grapalat" w:cs="Arial Unicode MS"/>
          <w:b/>
          <w:noProof/>
          <w:color w:val="auto"/>
          <w:sz w:val="24"/>
          <w:szCs w:val="24"/>
          <w:shd w:val="clear" w:color="auto" w:fill="FFFFFF"/>
          <w:lang w:val="hy-AM"/>
        </w:rPr>
        <w:t>ՌԱԶՄԱՎԱՐՈՒԹՅԱՆ</w:t>
      </w:r>
      <w:r w:rsidRPr="008C78DE">
        <w:rPr>
          <w:rStyle w:val="Strong"/>
          <w:rFonts w:ascii="GHEA Grapalat" w:hAnsi="GHEA Grapalat"/>
          <w:b/>
          <w:noProof/>
          <w:color w:val="auto"/>
          <w:sz w:val="24"/>
          <w:szCs w:val="24"/>
          <w:shd w:val="clear" w:color="auto" w:fill="FFFFFF"/>
          <w:lang w:val="hy-AM"/>
        </w:rPr>
        <w:t xml:space="preserve"> </w:t>
      </w:r>
      <w:r w:rsidRPr="008C78DE">
        <w:rPr>
          <w:rStyle w:val="Strong"/>
          <w:rFonts w:ascii="GHEA Grapalat" w:hAnsi="GHEA Grapalat" w:cs="Arial Unicode MS"/>
          <w:b/>
          <w:noProof/>
          <w:color w:val="auto"/>
          <w:sz w:val="24"/>
          <w:szCs w:val="24"/>
          <w:shd w:val="clear" w:color="auto" w:fill="FFFFFF"/>
          <w:lang w:val="hy-AM"/>
        </w:rPr>
        <w:t>ԵՎ</w:t>
      </w:r>
      <w:r w:rsidRPr="008C78DE">
        <w:rPr>
          <w:rStyle w:val="Strong"/>
          <w:rFonts w:ascii="GHEA Grapalat" w:hAnsi="GHEA Grapalat"/>
          <w:b/>
          <w:noProof/>
          <w:color w:val="auto"/>
          <w:sz w:val="24"/>
          <w:szCs w:val="24"/>
          <w:shd w:val="clear" w:color="auto" w:fill="FFFFFF"/>
          <w:lang w:val="hy-AM"/>
        </w:rPr>
        <w:t xml:space="preserve"> </w:t>
      </w:r>
      <w:r w:rsidRPr="008C78DE">
        <w:rPr>
          <w:rStyle w:val="Strong"/>
          <w:rFonts w:ascii="GHEA Grapalat" w:hAnsi="GHEA Grapalat" w:cs="Arial Unicode MS"/>
          <w:b/>
          <w:noProof/>
          <w:color w:val="auto"/>
          <w:sz w:val="24"/>
          <w:szCs w:val="24"/>
          <w:shd w:val="clear" w:color="auto" w:fill="FFFFFF"/>
          <w:lang w:val="hy-AM"/>
        </w:rPr>
        <w:t>ԴՐԱ</w:t>
      </w:r>
      <w:r w:rsidRPr="008C78DE">
        <w:rPr>
          <w:rStyle w:val="Strong"/>
          <w:rFonts w:ascii="GHEA Grapalat" w:hAnsi="GHEA Grapalat"/>
          <w:b/>
          <w:noProof/>
          <w:color w:val="auto"/>
          <w:sz w:val="24"/>
          <w:szCs w:val="24"/>
          <w:shd w:val="clear" w:color="auto" w:fill="FFFFFF"/>
          <w:lang w:val="hy-AM"/>
        </w:rPr>
        <w:t xml:space="preserve"> </w:t>
      </w:r>
      <w:r w:rsidRPr="008C78DE">
        <w:rPr>
          <w:rStyle w:val="Strong"/>
          <w:rFonts w:ascii="GHEA Grapalat" w:hAnsi="GHEA Grapalat" w:cs="Arial Unicode MS"/>
          <w:b/>
          <w:noProof/>
          <w:color w:val="auto"/>
          <w:sz w:val="24"/>
          <w:szCs w:val="24"/>
          <w:shd w:val="clear" w:color="auto" w:fill="FFFFFF"/>
          <w:lang w:val="hy-AM"/>
        </w:rPr>
        <w:t>ԻՐԱԿԱՆԱՑՄԱՆ</w:t>
      </w:r>
      <w:r w:rsidRPr="008C78DE">
        <w:rPr>
          <w:rStyle w:val="Strong"/>
          <w:rFonts w:ascii="GHEA Grapalat" w:hAnsi="GHEA Grapalat"/>
          <w:b/>
          <w:noProof/>
          <w:color w:val="auto"/>
          <w:sz w:val="24"/>
          <w:szCs w:val="24"/>
          <w:shd w:val="clear" w:color="auto" w:fill="FFFFFF"/>
          <w:lang w:val="hy-AM"/>
        </w:rPr>
        <w:t xml:space="preserve"> 2019-2022 </w:t>
      </w:r>
      <w:r w:rsidRPr="008C78DE">
        <w:rPr>
          <w:rStyle w:val="Strong"/>
          <w:rFonts w:ascii="GHEA Grapalat" w:hAnsi="GHEA Grapalat" w:cs="Arial Unicode MS"/>
          <w:b/>
          <w:noProof/>
          <w:color w:val="auto"/>
          <w:sz w:val="24"/>
          <w:szCs w:val="24"/>
          <w:shd w:val="clear" w:color="auto" w:fill="FFFFFF"/>
          <w:lang w:val="hy-AM"/>
        </w:rPr>
        <w:t>ԹՎԱԿԱՆՆԵՐԻ</w:t>
      </w:r>
      <w:r w:rsidRPr="008C78DE">
        <w:rPr>
          <w:rStyle w:val="Strong"/>
          <w:rFonts w:ascii="GHEA Grapalat" w:hAnsi="GHEA Grapalat"/>
          <w:b/>
          <w:noProof/>
          <w:color w:val="auto"/>
          <w:sz w:val="24"/>
          <w:szCs w:val="24"/>
          <w:shd w:val="clear" w:color="auto" w:fill="FFFFFF"/>
          <w:lang w:val="hy-AM"/>
        </w:rPr>
        <w:t xml:space="preserve"> </w:t>
      </w:r>
      <w:r w:rsidRPr="008C78DE">
        <w:rPr>
          <w:rStyle w:val="Strong"/>
          <w:rFonts w:ascii="GHEA Grapalat" w:hAnsi="GHEA Grapalat" w:cs="Arial Unicode MS"/>
          <w:b/>
          <w:noProof/>
          <w:color w:val="auto"/>
          <w:sz w:val="24"/>
          <w:szCs w:val="24"/>
          <w:shd w:val="clear" w:color="auto" w:fill="FFFFFF"/>
          <w:lang w:val="hy-AM"/>
        </w:rPr>
        <w:t>ՄԻՋՈՑԱՌՈՒՄՆԵՐԻ</w:t>
      </w:r>
      <w:r w:rsidRPr="008C78DE">
        <w:rPr>
          <w:rStyle w:val="Strong"/>
          <w:rFonts w:ascii="GHEA Grapalat" w:hAnsi="GHEA Grapalat"/>
          <w:b/>
          <w:noProof/>
          <w:color w:val="auto"/>
          <w:sz w:val="24"/>
          <w:szCs w:val="24"/>
          <w:shd w:val="clear" w:color="auto" w:fill="FFFFFF"/>
          <w:lang w:val="hy-AM"/>
        </w:rPr>
        <w:t xml:space="preserve"> </w:t>
      </w:r>
      <w:r w:rsidRPr="008C78DE">
        <w:rPr>
          <w:rStyle w:val="Strong"/>
          <w:rFonts w:ascii="GHEA Grapalat" w:hAnsi="GHEA Grapalat" w:cs="Arial Unicode MS"/>
          <w:b/>
          <w:noProof/>
          <w:color w:val="auto"/>
          <w:sz w:val="24"/>
          <w:szCs w:val="24"/>
          <w:shd w:val="clear" w:color="auto" w:fill="FFFFFF"/>
          <w:lang w:val="hy-AM"/>
        </w:rPr>
        <w:t xml:space="preserve">ԾՐԱԳՐՈՎ ՊԱՅՄԱՆԱՎՈՐՎԱԾ ԾԱԽՍԵՐԻ ՎԵՐԼՈՒԾՈՒԹՅՈՒՆ ԵՎ </w:t>
      </w:r>
      <w:r w:rsidRPr="008C78DE">
        <w:rPr>
          <w:rFonts w:ascii="GHEA Grapalat" w:hAnsi="GHEA Grapalat"/>
          <w:noProof/>
          <w:color w:val="auto"/>
          <w:sz w:val="24"/>
          <w:szCs w:val="24"/>
          <w:lang w:val="hy-AM"/>
        </w:rPr>
        <w:t>ՖԻՆԱՆՍԱԿԱՆ ԳՆԱՀԱՏԱԿԱՆԸ</w:t>
      </w:r>
      <w:bookmarkEnd w:id="21"/>
    </w:p>
    <w:p w14:paraId="2ECEC3BA" w14:textId="77777777" w:rsidR="00B72287" w:rsidRPr="00F759DB" w:rsidRDefault="00B72287" w:rsidP="0023682D">
      <w:pPr>
        <w:tabs>
          <w:tab w:val="left" w:pos="270"/>
          <w:tab w:val="left" w:pos="851"/>
        </w:tabs>
        <w:spacing w:after="0" w:line="360" w:lineRule="auto"/>
        <w:ind w:firstLine="375"/>
        <w:rPr>
          <w:rFonts w:ascii="GHEA Grapalat" w:hAnsi="GHEA Grapalat"/>
          <w:sz w:val="24"/>
          <w:szCs w:val="24"/>
          <w:lang w:val="hy-AM" w:eastAsia="ru-RU"/>
        </w:rPr>
      </w:pPr>
    </w:p>
    <w:p w14:paraId="4D3782D9" w14:textId="77777777" w:rsidR="005C1CC5" w:rsidRPr="008C78DE" w:rsidRDefault="008C78DE" w:rsidP="008C78DE">
      <w:pPr>
        <w:pStyle w:val="Heading3"/>
        <w:jc w:val="center"/>
        <w:rPr>
          <w:rFonts w:ascii="GHEA Grapalat" w:hAnsi="GHEA Grapalat"/>
          <w:b/>
          <w:lang w:val="hy-AM"/>
        </w:rPr>
      </w:pPr>
      <w:bookmarkStart w:id="22" w:name="_Toc106814084"/>
      <w:r w:rsidRPr="00D8505F">
        <w:rPr>
          <w:rFonts w:ascii="GHEA Grapalat" w:hAnsi="GHEA Grapalat"/>
          <w:b/>
          <w:color w:val="auto"/>
          <w:lang w:val="hy-AM"/>
        </w:rPr>
        <w:t xml:space="preserve">6.1 </w:t>
      </w:r>
      <w:r w:rsidR="005C1CC5" w:rsidRPr="00D8505F">
        <w:rPr>
          <w:rFonts w:ascii="GHEA Grapalat" w:hAnsi="GHEA Grapalat"/>
          <w:b/>
          <w:color w:val="auto"/>
          <w:lang w:val="hy-AM"/>
        </w:rPr>
        <w:t>Մեթո</w:t>
      </w:r>
      <w:r w:rsidR="005C1CC5" w:rsidRPr="00D8505F">
        <w:rPr>
          <w:rFonts w:ascii="GHEA Grapalat" w:hAnsi="GHEA Grapalat" w:cs="Verdana Bold"/>
          <w:b/>
          <w:color w:val="auto"/>
          <w:lang w:val="hy-AM"/>
        </w:rPr>
        <w:t>դ</w:t>
      </w:r>
      <w:r w:rsidR="005C1CC5" w:rsidRPr="00D8505F">
        <w:rPr>
          <w:rFonts w:ascii="GHEA Grapalat" w:hAnsi="GHEA Grapalat"/>
          <w:b/>
          <w:color w:val="auto"/>
          <w:lang w:val="hy-AM"/>
        </w:rPr>
        <w:t>ական նկատառումնե</w:t>
      </w:r>
      <w:r w:rsidR="005C1CC5" w:rsidRPr="00D8505F">
        <w:rPr>
          <w:rFonts w:ascii="GHEA Grapalat" w:hAnsi="GHEA Grapalat" w:cs="Verdana Bold"/>
          <w:b/>
          <w:color w:val="auto"/>
          <w:lang w:val="hy-AM"/>
        </w:rPr>
        <w:t>ր</w:t>
      </w:r>
      <w:bookmarkEnd w:id="22"/>
    </w:p>
    <w:p w14:paraId="65A39539" w14:textId="77777777" w:rsidR="00B72287" w:rsidRPr="00F759DB" w:rsidRDefault="00B72287" w:rsidP="0023682D">
      <w:pPr>
        <w:tabs>
          <w:tab w:val="left" w:pos="270"/>
          <w:tab w:val="left" w:pos="851"/>
        </w:tabs>
        <w:spacing w:after="0" w:line="360" w:lineRule="auto"/>
        <w:ind w:firstLine="375"/>
        <w:rPr>
          <w:rFonts w:ascii="GHEA Grapalat" w:hAnsi="GHEA Grapalat"/>
          <w:sz w:val="24"/>
          <w:szCs w:val="24"/>
          <w:lang w:eastAsia="ru-RU"/>
        </w:rPr>
      </w:pPr>
    </w:p>
    <w:p w14:paraId="4FA0961B"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Style w:val="Strong"/>
          <w:rFonts w:ascii="GHEA Grapalat" w:hAnsi="GHEA Grapalat" w:cs="Arial Unicode MS"/>
          <w:b w:val="0"/>
          <w:noProof/>
          <w:sz w:val="24"/>
          <w:szCs w:val="24"/>
          <w:shd w:val="clear" w:color="auto" w:fill="FFFFFF"/>
          <w:lang w:val="hy-AM"/>
        </w:rPr>
        <w:t>Հակակոռուպցիոն</w:t>
      </w:r>
      <w:r w:rsidRPr="00F759DB">
        <w:rPr>
          <w:rStyle w:val="Strong"/>
          <w:rFonts w:ascii="GHEA Grapalat" w:hAnsi="GHEA Grapalat"/>
          <w:b w:val="0"/>
          <w:noProof/>
          <w:sz w:val="24"/>
          <w:szCs w:val="24"/>
          <w:shd w:val="clear" w:color="auto" w:fill="FFFFFF"/>
          <w:lang w:val="hy-AM"/>
        </w:rPr>
        <w:t xml:space="preserve"> </w:t>
      </w:r>
      <w:r w:rsidRPr="00F759DB">
        <w:rPr>
          <w:rStyle w:val="Strong"/>
          <w:rFonts w:ascii="GHEA Grapalat" w:hAnsi="GHEA Grapalat" w:cs="Arial Unicode MS"/>
          <w:b w:val="0"/>
          <w:noProof/>
          <w:sz w:val="24"/>
          <w:szCs w:val="24"/>
          <w:shd w:val="clear" w:color="auto" w:fill="FFFFFF"/>
          <w:lang w:val="hy-AM"/>
        </w:rPr>
        <w:t>ռազմավարության</w:t>
      </w:r>
      <w:r w:rsidRPr="00F759DB">
        <w:rPr>
          <w:rStyle w:val="Strong"/>
          <w:rFonts w:ascii="GHEA Grapalat" w:hAnsi="GHEA Grapalat"/>
          <w:b w:val="0"/>
          <w:noProof/>
          <w:sz w:val="24"/>
          <w:szCs w:val="24"/>
          <w:shd w:val="clear" w:color="auto" w:fill="FFFFFF"/>
          <w:lang w:val="hy-AM"/>
        </w:rPr>
        <w:t xml:space="preserve"> և  </w:t>
      </w:r>
      <w:r w:rsidRPr="00F759DB">
        <w:rPr>
          <w:rStyle w:val="Strong"/>
          <w:rFonts w:ascii="GHEA Grapalat" w:hAnsi="GHEA Grapalat" w:cs="Arial Unicode MS"/>
          <w:b w:val="0"/>
          <w:noProof/>
          <w:sz w:val="24"/>
          <w:szCs w:val="24"/>
          <w:shd w:val="clear" w:color="auto" w:fill="FFFFFF"/>
          <w:lang w:val="hy-AM"/>
        </w:rPr>
        <w:t>դրա</w:t>
      </w:r>
      <w:r w:rsidRPr="00F759DB">
        <w:rPr>
          <w:rStyle w:val="Strong"/>
          <w:rFonts w:ascii="GHEA Grapalat" w:hAnsi="GHEA Grapalat"/>
          <w:b w:val="0"/>
          <w:noProof/>
          <w:sz w:val="24"/>
          <w:szCs w:val="24"/>
          <w:shd w:val="clear" w:color="auto" w:fill="FFFFFF"/>
          <w:lang w:val="hy-AM"/>
        </w:rPr>
        <w:t xml:space="preserve"> </w:t>
      </w:r>
      <w:r w:rsidRPr="00F759DB">
        <w:rPr>
          <w:rStyle w:val="Strong"/>
          <w:rFonts w:ascii="GHEA Grapalat" w:hAnsi="GHEA Grapalat" w:cs="Arial Unicode MS"/>
          <w:b w:val="0"/>
          <w:noProof/>
          <w:sz w:val="24"/>
          <w:szCs w:val="24"/>
          <w:shd w:val="clear" w:color="auto" w:fill="FFFFFF"/>
          <w:lang w:val="hy-AM"/>
        </w:rPr>
        <w:t>իրականացման</w:t>
      </w:r>
      <w:r w:rsidRPr="00F759DB">
        <w:rPr>
          <w:rStyle w:val="Strong"/>
          <w:rFonts w:ascii="GHEA Grapalat" w:hAnsi="GHEA Grapalat"/>
          <w:b w:val="0"/>
          <w:noProof/>
          <w:sz w:val="24"/>
          <w:szCs w:val="24"/>
          <w:shd w:val="clear" w:color="auto" w:fill="FFFFFF"/>
          <w:lang w:val="hy-AM"/>
        </w:rPr>
        <w:t xml:space="preserve"> 2019-2022 </w:t>
      </w:r>
      <w:r w:rsidRPr="00F759DB">
        <w:rPr>
          <w:rStyle w:val="Strong"/>
          <w:rFonts w:ascii="GHEA Grapalat" w:hAnsi="GHEA Grapalat" w:cs="Arial Unicode MS"/>
          <w:b w:val="0"/>
          <w:noProof/>
          <w:sz w:val="24"/>
          <w:szCs w:val="24"/>
          <w:shd w:val="clear" w:color="auto" w:fill="FFFFFF"/>
          <w:lang w:val="hy-AM"/>
        </w:rPr>
        <w:t>թվականների</w:t>
      </w:r>
      <w:r w:rsidRPr="00F759DB">
        <w:rPr>
          <w:rStyle w:val="Strong"/>
          <w:rFonts w:ascii="GHEA Grapalat" w:hAnsi="GHEA Grapalat"/>
          <w:b w:val="0"/>
          <w:noProof/>
          <w:sz w:val="24"/>
          <w:szCs w:val="24"/>
          <w:shd w:val="clear" w:color="auto" w:fill="FFFFFF"/>
          <w:lang w:val="hy-AM"/>
        </w:rPr>
        <w:t xml:space="preserve"> </w:t>
      </w:r>
      <w:r w:rsidRPr="00F759DB">
        <w:rPr>
          <w:rStyle w:val="Strong"/>
          <w:rFonts w:ascii="GHEA Grapalat" w:hAnsi="GHEA Grapalat" w:cs="Arial Unicode MS"/>
          <w:b w:val="0"/>
          <w:noProof/>
          <w:sz w:val="24"/>
          <w:szCs w:val="24"/>
          <w:shd w:val="clear" w:color="auto" w:fill="FFFFFF"/>
          <w:lang w:val="hy-AM"/>
        </w:rPr>
        <w:t>միջոցառումների</w:t>
      </w:r>
      <w:r w:rsidRPr="00F759DB">
        <w:rPr>
          <w:rStyle w:val="Strong"/>
          <w:rFonts w:ascii="GHEA Grapalat" w:hAnsi="GHEA Grapalat"/>
          <w:b w:val="0"/>
          <w:noProof/>
          <w:sz w:val="24"/>
          <w:szCs w:val="24"/>
          <w:shd w:val="clear" w:color="auto" w:fill="FFFFFF"/>
          <w:lang w:val="hy-AM"/>
        </w:rPr>
        <w:t xml:space="preserve"> </w:t>
      </w:r>
      <w:r w:rsidRPr="00F759DB">
        <w:rPr>
          <w:rStyle w:val="Strong"/>
          <w:rFonts w:ascii="GHEA Grapalat" w:hAnsi="GHEA Grapalat" w:cs="Arial Unicode MS"/>
          <w:b w:val="0"/>
          <w:noProof/>
          <w:sz w:val="24"/>
          <w:szCs w:val="24"/>
          <w:shd w:val="clear" w:color="auto" w:fill="FFFFFF"/>
          <w:lang w:val="hy-AM"/>
        </w:rPr>
        <w:t xml:space="preserve">ծրագրով պայմանավորված ծախսերի վերլուծությունը և  </w:t>
      </w:r>
      <w:r w:rsidRPr="00F759DB">
        <w:rPr>
          <w:rFonts w:ascii="GHEA Grapalat" w:hAnsi="GHEA Grapalat"/>
          <w:noProof/>
          <w:sz w:val="24"/>
          <w:szCs w:val="24"/>
          <w:lang w:val="hy-AM"/>
        </w:rPr>
        <w:t xml:space="preserve">ֆինանսական գնահատականը մշակելիս հիմնված է եղել ստորև ներկայացվող  մեթոդաբանության վրա. </w:t>
      </w:r>
    </w:p>
    <w:p w14:paraId="5EAB60F3"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Շատ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կմշակվեն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հետագա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ավելի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ճշգ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միայն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w:t>
      </w:r>
      <w:r w:rsidRPr="00F759DB">
        <w:rPr>
          <w:rFonts w:ascii="GHEA Grapalat" w:hAnsi="GHEA Grapalat" w:cs="Verdana Bold"/>
          <w:sz w:val="24"/>
          <w:szCs w:val="24"/>
          <w:lang w:val="hy-AM"/>
        </w:rPr>
        <w:t>դ</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ժամանակ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զ</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կլինեն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ստույգ</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ծավալնե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սակագնե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ունել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մոտավո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գնահատականնե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տիպային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սակագնե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p>
    <w:p w14:paraId="6FB32DA1"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ելիս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տիպային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ծիքը։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տիպային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ասընթաց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իզայնե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w:t>
      </w:r>
      <w:r w:rsidRPr="00F759DB">
        <w:rPr>
          <w:rFonts w:ascii="GHEA Grapalat" w:hAnsi="GHEA Grapalat" w:cs="Arial Unicode MS"/>
          <w:sz w:val="24"/>
          <w:szCs w:val="24"/>
          <w:lang w:val="hy-AM"/>
        </w:rPr>
        <w:t>խմբագ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տիպային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նախագիծ։</w:t>
      </w:r>
    </w:p>
    <w:p w14:paraId="47EA7425"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հենանիշային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մոտեցումը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տիպային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մակա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ակը։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ինակ՝</w:t>
      </w:r>
      <w:r w:rsidRPr="00F759DB">
        <w:rPr>
          <w:rFonts w:ascii="GHEA Grapalat" w:hAnsi="GHEA Grapalat"/>
          <w:sz w:val="24"/>
          <w:szCs w:val="24"/>
          <w:lang w:val="hy-AM"/>
        </w:rPr>
        <w:t xml:space="preserve"> 500 </w:t>
      </w:r>
      <w:r w:rsidRPr="00F759DB">
        <w:rPr>
          <w:rFonts w:ascii="GHEA Grapalat" w:hAnsi="GHEA Grapalat" w:cs="Arial Unicode MS"/>
          <w:sz w:val="24"/>
          <w:szCs w:val="24"/>
          <w:lang w:val="hy-AM"/>
        </w:rPr>
        <w:t>մ</w:t>
      </w:r>
      <w:r w:rsidRPr="00F759DB">
        <w:rPr>
          <w:rFonts w:ascii="GHEA Grapalat" w:hAnsi="GHEA Grapalat"/>
          <w:sz w:val="24"/>
          <w:szCs w:val="24"/>
          <w:vertAlign w:val="superscript"/>
          <w:lang w:val="hy-AM"/>
        </w:rPr>
        <w:t>2</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ածք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ունեցող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ասենյակային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տիպային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մակա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ակը։</w:t>
      </w:r>
    </w:p>
    <w:p w14:paraId="0876969F"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կառուցվել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MS Excel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Հիմնական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սակագնե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առանձին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էջում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հղում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Ավելի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ամասն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տվյալնե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կայացնելու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աժեշտության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առանձին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սակագնե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առանձնացված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էջե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հատկացված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առանձնացված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էջ</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ամփոփված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միատեսակ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կաղապա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իսկ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w:t>
      </w:r>
      <w:r w:rsidRPr="00F759DB">
        <w:rPr>
          <w:rFonts w:ascii="GHEA Grapalat" w:hAnsi="GHEA Grapalat" w:cs="Verdana Bold"/>
          <w:sz w:val="24"/>
          <w:szCs w:val="24"/>
          <w:lang w:val="hy-AM"/>
        </w:rPr>
        <w:t>դ</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կաղապա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ստո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Բոլո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ամփոփված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միասնական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ամփոփաթե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թում։</w:t>
      </w:r>
    </w:p>
    <w:p w14:paraId="487D09CF" w14:textId="77777777" w:rsidR="005C1CC5" w:rsidRPr="00F759DB" w:rsidRDefault="005C1CC5" w:rsidP="0023682D">
      <w:pPr>
        <w:pStyle w:val="ListParagraph"/>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p>
    <w:p w14:paraId="7FEE1EF1" w14:textId="77777777" w:rsidR="005C1CC5" w:rsidRPr="00D8505F" w:rsidRDefault="00D8505F" w:rsidP="00D8505F">
      <w:pPr>
        <w:pStyle w:val="Heading4"/>
        <w:jc w:val="center"/>
        <w:rPr>
          <w:rFonts w:ascii="GHEA Grapalat" w:hAnsi="GHEA Grapalat"/>
          <w:i w:val="0"/>
          <w:color w:val="auto"/>
          <w:sz w:val="24"/>
          <w:szCs w:val="24"/>
          <w:lang w:val="hy-AM"/>
        </w:rPr>
      </w:pPr>
      <w:r w:rsidRPr="00D8505F">
        <w:rPr>
          <w:rFonts w:ascii="GHEA Grapalat" w:hAnsi="GHEA Grapalat"/>
          <w:i w:val="0"/>
          <w:color w:val="auto"/>
          <w:sz w:val="24"/>
          <w:szCs w:val="24"/>
          <w:lang w:val="hy-AM"/>
        </w:rPr>
        <w:lastRenderedPageBreak/>
        <w:t xml:space="preserve">6.1.1 </w:t>
      </w:r>
      <w:r w:rsidR="005C1CC5" w:rsidRPr="00D8505F">
        <w:rPr>
          <w:rFonts w:ascii="GHEA Grapalat" w:hAnsi="GHEA Grapalat"/>
          <w:i w:val="0"/>
          <w:color w:val="auto"/>
          <w:sz w:val="24"/>
          <w:szCs w:val="24"/>
          <w:lang w:val="hy-AM"/>
        </w:rPr>
        <w:t>Նշումնե</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 xml:space="preserve"> և բացատ</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ություննե</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 xml:space="preserve"> ըն</w:t>
      </w:r>
      <w:r w:rsidR="005C1CC5" w:rsidRPr="00D8505F">
        <w:rPr>
          <w:rFonts w:ascii="GHEA Grapalat" w:hAnsi="GHEA Grapalat" w:cs="Verdana Bold"/>
          <w:i w:val="0"/>
          <w:color w:val="auto"/>
          <w:sz w:val="24"/>
          <w:szCs w:val="24"/>
          <w:lang w:val="hy-AM"/>
        </w:rPr>
        <w:t>դ</w:t>
      </w:r>
      <w:r w:rsidR="005C1CC5" w:rsidRPr="00D8505F">
        <w:rPr>
          <w:rFonts w:ascii="GHEA Grapalat" w:hAnsi="GHEA Grapalat"/>
          <w:i w:val="0"/>
          <w:color w:val="auto"/>
          <w:sz w:val="24"/>
          <w:szCs w:val="24"/>
          <w:lang w:val="hy-AM"/>
        </w:rPr>
        <w:t>հանու</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 xml:space="preserve"> սակագնե</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 xml:space="preserve">ի և </w:t>
      </w:r>
      <w:r w:rsidR="005C1CC5" w:rsidRPr="00D8505F">
        <w:rPr>
          <w:rFonts w:ascii="GHEA Grapalat" w:hAnsi="GHEA Grapalat" w:cs="Verdana Bold"/>
          <w:i w:val="0"/>
          <w:color w:val="auto"/>
          <w:sz w:val="24"/>
          <w:szCs w:val="24"/>
          <w:lang w:val="hy-AM"/>
        </w:rPr>
        <w:t>դր</w:t>
      </w:r>
      <w:r w:rsidR="005C1CC5" w:rsidRPr="00D8505F">
        <w:rPr>
          <w:rFonts w:ascii="GHEA Grapalat" w:hAnsi="GHEA Grapalat"/>
          <w:i w:val="0"/>
          <w:color w:val="auto"/>
          <w:sz w:val="24"/>
          <w:szCs w:val="24"/>
          <w:lang w:val="hy-AM"/>
        </w:rPr>
        <w:t>ույքաչափե</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ի վե</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աբե</w:t>
      </w:r>
      <w:r w:rsidR="005C1CC5" w:rsidRPr="00D8505F">
        <w:rPr>
          <w:rFonts w:ascii="GHEA Grapalat" w:hAnsi="GHEA Grapalat" w:cs="Verdana Bold"/>
          <w:i w:val="0"/>
          <w:color w:val="auto"/>
          <w:sz w:val="24"/>
          <w:szCs w:val="24"/>
          <w:lang w:val="hy-AM"/>
        </w:rPr>
        <w:t>ր</w:t>
      </w:r>
      <w:r w:rsidR="005C1CC5" w:rsidRPr="00D8505F">
        <w:rPr>
          <w:rFonts w:ascii="GHEA Grapalat" w:hAnsi="GHEA Grapalat"/>
          <w:i w:val="0"/>
          <w:color w:val="auto"/>
          <w:sz w:val="24"/>
          <w:szCs w:val="24"/>
          <w:lang w:val="hy-AM"/>
        </w:rPr>
        <w:t>յալ</w:t>
      </w:r>
    </w:p>
    <w:p w14:paraId="6D25EE19" w14:textId="77777777" w:rsidR="005C1CC5" w:rsidRPr="00F759DB" w:rsidRDefault="005C1CC5" w:rsidP="0023682D">
      <w:pPr>
        <w:pStyle w:val="ListParagraph"/>
        <w:tabs>
          <w:tab w:val="left" w:pos="270"/>
          <w:tab w:val="left" w:pos="851"/>
          <w:tab w:val="left" w:pos="1170"/>
          <w:tab w:val="left" w:pos="1350"/>
        </w:tabs>
        <w:autoSpaceDE w:val="0"/>
        <w:autoSpaceDN w:val="0"/>
        <w:adjustRightInd w:val="0"/>
        <w:spacing w:after="0" w:line="360" w:lineRule="auto"/>
        <w:ind w:left="0" w:firstLine="375"/>
        <w:jc w:val="center"/>
        <w:rPr>
          <w:rFonts w:ascii="GHEA Grapalat" w:hAnsi="GHEA Grapalat"/>
          <w:b/>
          <w:sz w:val="24"/>
          <w:szCs w:val="24"/>
          <w:u w:val="single"/>
          <w:lang w:val="hy-AM"/>
        </w:rPr>
      </w:pPr>
    </w:p>
    <w:p w14:paraId="632C1A4F"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տեղեկույթի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կային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ռեսու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յալ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գնահատականնե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նախանշվել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ռեսու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ծավալնե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p>
    <w:p w14:paraId="2DFA31D3"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ժամկետնե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իսացել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2019-2022 </w:t>
      </w:r>
      <w:r w:rsidRPr="00F759DB">
        <w:rPr>
          <w:rFonts w:ascii="GHEA Grapalat" w:hAnsi="GHEA Grapalat" w:cs="Arial Unicode MS"/>
          <w:sz w:val="24"/>
          <w:szCs w:val="24"/>
          <w:lang w:val="hy-AM"/>
        </w:rPr>
        <w:t>թվականնե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նախանշված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ժամանակացույցը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ստուգիչ</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ցուցանիշնե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ժամկետնե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p>
    <w:p w14:paraId="72563F6B"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Աշխատողնե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աշխատողնե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րդ</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տեսակը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միայն</w:t>
      </w:r>
      <w:r w:rsidRPr="00F759DB">
        <w:rPr>
          <w:rFonts w:ascii="GHEA Grapalat" w:hAnsi="GHEA Grapalat"/>
          <w:sz w:val="24"/>
          <w:szCs w:val="24"/>
          <w:lang w:val="hy-AM"/>
        </w:rPr>
        <w:t xml:space="preserve"> 1-4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Բոլո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նշված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համախառն։</w:t>
      </w:r>
    </w:p>
    <w:p w14:paraId="71CBEEEB"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անջատված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ունվել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համախառն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հիմնված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ոլո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առկա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նմանատիպ</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գնահատվող</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թե՛</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կառավա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թե՛</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առնելով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նշված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էականո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ունվել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կշռված</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աշխատողնե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բազային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աճ</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p>
    <w:p w14:paraId="3799A1BC"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Գնաճի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սպասվող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մակա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ունվել</w:t>
      </w:r>
      <w:r w:rsidRPr="00F759DB">
        <w:rPr>
          <w:rFonts w:ascii="GHEA Grapalat" w:hAnsi="GHEA Grapalat"/>
          <w:sz w:val="24"/>
          <w:szCs w:val="24"/>
          <w:lang w:val="hy-AM"/>
        </w:rPr>
        <w:t xml:space="preserve"> 4.3%,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հիմնված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Կենտրոնական բանկի կանխատեսումնե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սակագնե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չափով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փոփոխություն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կկ</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p>
    <w:p w14:paraId="1BDE8696"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կազմակերպման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lastRenderedPageBreak/>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հետայսու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տեքստում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կանվանվեն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42DDE170"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մոտեցում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սկզբունքը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հիմքը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իսկ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հետագա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յունավետ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մոնիթո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րդր</w:t>
      </w:r>
      <w:r w:rsidRPr="00F759DB">
        <w:rPr>
          <w:rFonts w:ascii="GHEA Grapalat" w:hAnsi="GHEA Grapalat" w:cs="Arial Unicode MS"/>
          <w:sz w:val="24"/>
          <w:szCs w:val="24"/>
          <w:lang w:val="hy-AM"/>
        </w:rPr>
        <w:t>մանը։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մոտեցումը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կանոն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նշանակում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ավելի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ինտենսիվ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p>
    <w:p w14:paraId="551E6153"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ՄԾ</w:t>
      </w:r>
      <w:r w:rsidRPr="00F759DB">
        <w:rPr>
          <w:rFonts w:ascii="GHEA Grapalat" w:hAnsi="GHEA Grapalat"/>
          <w:sz w:val="24"/>
          <w:szCs w:val="24"/>
          <w:lang w:val="hy-AM"/>
        </w:rPr>
        <w:t>-</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նույն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հիվ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նվազագույնի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հասցնել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քանակնե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քանի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այցելության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ողանա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ականացնել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նույն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կապված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ծառույթնե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եթե</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կպահանջե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3-4 </w:t>
      </w:r>
      <w:r w:rsidRPr="00F759DB">
        <w:rPr>
          <w:rFonts w:ascii="GHEA Grapalat" w:hAnsi="GHEA Grapalat" w:cs="Arial Unicode MS"/>
          <w:sz w:val="24"/>
          <w:szCs w:val="24"/>
          <w:lang w:val="hy-AM"/>
        </w:rPr>
        <w:t>այց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ապա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մոտեցման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քո</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միայն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իսկ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մյուս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մեջ։</w:t>
      </w:r>
    </w:p>
    <w:p w14:paraId="09888C9D"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տեսակն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մասնակցելու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մասնակցության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ամության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վճա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մասնակցության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վճա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ամբողջությամբ</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ծածկում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մասնակցության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բաժին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ապահովելու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ծիք։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սկզբունք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կողմից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այնուհետև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ունակաբա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թին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անջատվում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պվող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ակվող</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ասընթացնե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p>
    <w:p w14:paraId="5687263F"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տասահմանյան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ընկած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հիմնական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ը։ </w:t>
      </w:r>
      <w:r w:rsidRPr="00F759DB">
        <w:rPr>
          <w:rFonts w:ascii="GHEA Grapalat" w:hAnsi="GHEA Grapalat" w:cs="Arial Unicode MS"/>
          <w:sz w:val="24"/>
          <w:szCs w:val="24"/>
        </w:rPr>
        <w:t>Մ</w:t>
      </w:r>
      <w:r w:rsidRPr="00F759DB">
        <w:rPr>
          <w:rFonts w:ascii="GHEA Grapalat" w:hAnsi="GHEA Grapalat" w:cs="Arial Unicode MS"/>
          <w:sz w:val="24"/>
          <w:szCs w:val="24"/>
          <w:lang w:val="hy-AM"/>
        </w:rPr>
        <w:t>յուս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կանոն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կողմը։</w:t>
      </w:r>
    </w:p>
    <w:p w14:paraId="19D3161B"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lastRenderedPageBreak/>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լ</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ացուցիչ</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ռեսուրսների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եթե</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ձը</w:t>
      </w:r>
      <w:r w:rsidRPr="00F759DB">
        <w:rPr>
          <w:rFonts w:ascii="GHEA Grapalat" w:hAnsi="GHEA Grapalat"/>
          <w:sz w:val="24"/>
          <w:szCs w:val="24"/>
          <w:lang w:val="hy-AM"/>
        </w:rPr>
        <w:t>):</w:t>
      </w:r>
    </w:p>
    <w:p w14:paraId="5203CDC5"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ազեկման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նպատակնե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պվող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իպումնե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4 </w:t>
      </w:r>
      <w:r w:rsidRPr="00F759DB">
        <w:rPr>
          <w:rFonts w:ascii="GHEA Grapalat" w:hAnsi="GHEA Grapalat" w:cs="Arial Unicode MS"/>
          <w:sz w:val="24"/>
          <w:szCs w:val="24"/>
          <w:lang w:val="hy-AM"/>
        </w:rPr>
        <w:t>տեսակ՝</w:t>
      </w:r>
    </w:p>
    <w:p w14:paraId="76F9CEBD" w14:textId="77777777" w:rsidR="005C1CC5" w:rsidRPr="00F759DB" w:rsidRDefault="005C1CC5" w:rsidP="0023682D">
      <w:pPr>
        <w:pStyle w:val="ListParagraph"/>
        <w:numPr>
          <w:ilvl w:val="0"/>
          <w:numId w:val="13"/>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Մոտ</w:t>
      </w:r>
      <w:r w:rsidRPr="00F759DB">
        <w:rPr>
          <w:rFonts w:ascii="GHEA Grapalat" w:hAnsi="GHEA Grapalat"/>
          <w:sz w:val="24"/>
          <w:szCs w:val="24"/>
          <w:lang w:val="hy-AM"/>
        </w:rPr>
        <w:t xml:space="preserve"> 100-200 </w:t>
      </w:r>
      <w:r w:rsidRPr="00F759DB">
        <w:rPr>
          <w:rFonts w:ascii="GHEA Grapalat" w:hAnsi="GHEA Grapalat" w:cs="Arial Unicode MS"/>
          <w:sz w:val="24"/>
          <w:szCs w:val="24"/>
          <w:lang w:val="hy-AM"/>
        </w:rPr>
        <w:t>մասնակից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կայացուցչական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գծված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բնույթ</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ունի</w:t>
      </w:r>
      <w:r w:rsidRPr="00F759DB">
        <w:rPr>
          <w:rFonts w:ascii="GHEA Grapalat" w:hAnsi="GHEA Grapalat"/>
          <w:sz w:val="24"/>
          <w:szCs w:val="24"/>
          <w:lang w:val="hy-AM"/>
        </w:rPr>
        <w:t xml:space="preserve"> 50000 </w:t>
      </w:r>
      <w:r w:rsidRPr="00F759DB">
        <w:rPr>
          <w:rFonts w:ascii="GHEA Grapalat" w:hAnsi="GHEA Grapalat" w:cs="Arial Unicode MS"/>
          <w:sz w:val="24"/>
          <w:szCs w:val="24"/>
          <w:lang w:val="hy-AM"/>
        </w:rPr>
        <w:t>ՀՀ</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ժեք։</w:t>
      </w:r>
    </w:p>
    <w:p w14:paraId="687D1022" w14:textId="77777777" w:rsidR="005C1CC5" w:rsidRPr="00F759DB" w:rsidRDefault="005C1CC5" w:rsidP="0023682D">
      <w:pPr>
        <w:pStyle w:val="ListParagraph"/>
        <w:numPr>
          <w:ilvl w:val="0"/>
          <w:numId w:val="13"/>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Մոտ</w:t>
      </w:r>
      <w:r w:rsidRPr="00F759DB">
        <w:rPr>
          <w:rFonts w:ascii="GHEA Grapalat" w:hAnsi="GHEA Grapalat"/>
          <w:sz w:val="24"/>
          <w:szCs w:val="24"/>
          <w:lang w:val="hy-AM"/>
        </w:rPr>
        <w:t xml:space="preserve"> 50-100 </w:t>
      </w:r>
      <w:r w:rsidRPr="00F759DB">
        <w:rPr>
          <w:rFonts w:ascii="GHEA Grapalat" w:hAnsi="GHEA Grapalat" w:cs="Arial Unicode MS"/>
          <w:sz w:val="24"/>
          <w:szCs w:val="24"/>
          <w:lang w:val="hy-AM"/>
        </w:rPr>
        <w:t>մասնակից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կայացուցչական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բնույթ</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ժեքն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200000 </w:t>
      </w:r>
      <w:r w:rsidRPr="00F759DB">
        <w:rPr>
          <w:rFonts w:ascii="GHEA Grapalat" w:hAnsi="GHEA Grapalat" w:cs="Arial Unicode MS"/>
          <w:sz w:val="24"/>
          <w:szCs w:val="24"/>
          <w:lang w:val="hy-AM"/>
        </w:rPr>
        <w:t>ՀՀ</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w:t>
      </w:r>
      <w:r w:rsidRPr="00F759DB">
        <w:rPr>
          <w:rFonts w:ascii="GHEA Grapalat" w:hAnsi="GHEA Grapalat"/>
          <w:sz w:val="24"/>
          <w:szCs w:val="24"/>
          <w:lang w:val="hy-AM"/>
        </w:rPr>
        <w:t xml:space="preserve"> </w:t>
      </w:r>
    </w:p>
    <w:p w14:paraId="20E0E2B6" w14:textId="77777777" w:rsidR="005C1CC5" w:rsidRPr="00F759DB" w:rsidRDefault="005C1CC5" w:rsidP="0023682D">
      <w:pPr>
        <w:pStyle w:val="ListParagraph"/>
        <w:numPr>
          <w:ilvl w:val="0"/>
          <w:numId w:val="13"/>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Մոտ</w:t>
      </w:r>
      <w:r w:rsidRPr="00F759DB">
        <w:rPr>
          <w:rFonts w:ascii="GHEA Grapalat" w:hAnsi="GHEA Grapalat"/>
          <w:sz w:val="24"/>
          <w:szCs w:val="24"/>
          <w:lang w:val="hy-AM"/>
        </w:rPr>
        <w:t xml:space="preserve"> 100-200 </w:t>
      </w:r>
      <w:r w:rsidRPr="00F759DB">
        <w:rPr>
          <w:rFonts w:ascii="GHEA Grapalat" w:hAnsi="GHEA Grapalat" w:cs="Arial Unicode MS"/>
          <w:sz w:val="24"/>
          <w:szCs w:val="24"/>
          <w:lang w:val="hy-AM"/>
        </w:rPr>
        <w:t>մասնակից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կայացուցչական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բնույթի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ժեքն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w:t>
      </w:r>
      <w:r w:rsidRPr="00F759DB">
        <w:rPr>
          <w:rFonts w:ascii="GHEA Grapalat" w:hAnsi="GHEA Grapalat"/>
          <w:sz w:val="24"/>
          <w:szCs w:val="24"/>
          <w:lang w:val="hy-AM"/>
        </w:rPr>
        <w:t xml:space="preserve"> 1.5 </w:t>
      </w:r>
      <w:r w:rsidRPr="00F759DB">
        <w:rPr>
          <w:rFonts w:ascii="GHEA Grapalat" w:hAnsi="GHEA Grapalat" w:cs="Arial Unicode MS"/>
          <w:sz w:val="24"/>
          <w:szCs w:val="24"/>
          <w:lang w:val="hy-AM"/>
        </w:rPr>
        <w:t>մլն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ՀՀ</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w:t>
      </w:r>
      <w:r w:rsidRPr="00F759DB">
        <w:rPr>
          <w:rFonts w:ascii="GHEA Grapalat" w:hAnsi="GHEA Grapalat"/>
          <w:sz w:val="24"/>
          <w:szCs w:val="24"/>
          <w:lang w:val="hy-AM"/>
        </w:rPr>
        <w:t xml:space="preserve"> </w:t>
      </w:r>
    </w:p>
    <w:p w14:paraId="6E662B58" w14:textId="77777777" w:rsidR="005C1CC5" w:rsidRPr="00F759DB" w:rsidRDefault="005C1CC5" w:rsidP="0023682D">
      <w:pPr>
        <w:pStyle w:val="ListParagraph"/>
        <w:numPr>
          <w:ilvl w:val="0"/>
          <w:numId w:val="13"/>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Բաց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w:t>
      </w:r>
      <w:r w:rsidRPr="00F759DB">
        <w:rPr>
          <w:rFonts w:ascii="GHEA Grapalat" w:hAnsi="GHEA Grapalat"/>
          <w:sz w:val="24"/>
          <w:szCs w:val="24"/>
          <w:lang w:val="hy-AM"/>
        </w:rPr>
        <w:t xml:space="preserve"> 5 </w:t>
      </w:r>
      <w:r w:rsidRPr="00F759DB">
        <w:rPr>
          <w:rFonts w:ascii="GHEA Grapalat" w:hAnsi="GHEA Grapalat" w:cs="Arial Unicode MS"/>
          <w:sz w:val="24"/>
          <w:szCs w:val="24"/>
          <w:lang w:val="hy-AM"/>
        </w:rPr>
        <w:t>մլն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ՀՀ</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ժեքով։</w:t>
      </w:r>
    </w:p>
    <w:p w14:paraId="6099B6E5"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ոլա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ոյի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փոխա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ժեք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ունվել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2019 </w:t>
      </w:r>
      <w:r w:rsidRPr="00F759DB">
        <w:rPr>
          <w:rFonts w:ascii="GHEA Grapalat" w:hAnsi="GHEA Grapalat" w:cs="Arial Unicode MS"/>
          <w:sz w:val="24"/>
          <w:szCs w:val="24"/>
          <w:lang w:val="hy-AM"/>
        </w:rPr>
        <w:t>թվականի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հունվա</w:t>
      </w:r>
      <w:r w:rsidRPr="00F759DB">
        <w:rPr>
          <w:rFonts w:ascii="GHEA Grapalat" w:hAnsi="GHEA Grapalat" w:cs="Verdana Bold"/>
          <w:sz w:val="24"/>
          <w:szCs w:val="24"/>
          <w:lang w:val="hy-AM"/>
        </w:rPr>
        <w:t>ր</w:t>
      </w:r>
      <w:r w:rsidRPr="00F759DB">
        <w:rPr>
          <w:rFonts w:ascii="GHEA Grapalat" w:hAnsi="GHEA Grapalat"/>
          <w:sz w:val="24"/>
          <w:szCs w:val="24"/>
          <w:lang w:val="hy-AM"/>
        </w:rPr>
        <w:t>-</w:t>
      </w:r>
      <w:r w:rsidRPr="00F759DB">
        <w:rPr>
          <w:rFonts w:ascii="GHEA Grapalat" w:hAnsi="GHEA Grapalat" w:cs="Arial Unicode MS"/>
          <w:sz w:val="24"/>
          <w:szCs w:val="24"/>
          <w:lang w:val="hy-AM"/>
        </w:rPr>
        <w:t>հուլիս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ամիսնե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ՀՀ</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ԿԲ</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փոխա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ժեքը։</w:t>
      </w:r>
    </w:p>
    <w:p w14:paraId="040A46A3"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էլեկտ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ռեսու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ստեղծման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իականացման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նախագծե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լուծումնե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ակում</w:t>
      </w:r>
      <w:r w:rsidRPr="00F759DB">
        <w:rPr>
          <w:rFonts w:ascii="GHEA Grapalat" w:hAnsi="GHEA Grapalat"/>
          <w:sz w:val="24"/>
          <w:szCs w:val="24"/>
          <w:lang w:val="hy-AM"/>
        </w:rPr>
        <w:t>:</w:t>
      </w:r>
    </w:p>
    <w:p w14:paraId="19448DB8" w14:textId="77777777" w:rsidR="005C1CC5" w:rsidRPr="00F759DB" w:rsidRDefault="005C1CC5" w:rsidP="0023682D">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սակագնե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ույքաչափե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Հավելված</w:t>
      </w:r>
      <w:r w:rsidRPr="00F759DB">
        <w:rPr>
          <w:rFonts w:ascii="GHEA Grapalat" w:hAnsi="GHEA Grapalat"/>
          <w:sz w:val="24"/>
          <w:szCs w:val="24"/>
          <w:lang w:val="hy-AM"/>
        </w:rPr>
        <w:t xml:space="preserve"> 3-</w:t>
      </w:r>
      <w:r w:rsidRPr="00F759DB">
        <w:rPr>
          <w:rFonts w:ascii="GHEA Grapalat" w:hAnsi="GHEA Grapalat" w:cs="Arial Unicode MS"/>
          <w:sz w:val="24"/>
          <w:szCs w:val="24"/>
          <w:lang w:val="hy-AM"/>
        </w:rPr>
        <w:t>ում։</w:t>
      </w:r>
    </w:p>
    <w:p w14:paraId="75FD8FA7"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b/>
          <w:sz w:val="24"/>
          <w:szCs w:val="24"/>
          <w:lang w:val="hy-AM"/>
        </w:rPr>
      </w:pPr>
    </w:p>
    <w:p w14:paraId="1B7CE245" w14:textId="77777777" w:rsidR="005C1CC5" w:rsidRPr="00892861" w:rsidRDefault="00892861" w:rsidP="00892861">
      <w:pPr>
        <w:pStyle w:val="Heading3"/>
        <w:jc w:val="center"/>
        <w:rPr>
          <w:rFonts w:ascii="GHEA Grapalat" w:hAnsi="GHEA Grapalat"/>
          <w:b/>
          <w:color w:val="auto"/>
          <w:lang w:val="hy-AM"/>
        </w:rPr>
      </w:pPr>
      <w:bookmarkStart w:id="23" w:name="_Toc106814085"/>
      <w:r w:rsidRPr="00892861">
        <w:rPr>
          <w:rFonts w:ascii="GHEA Grapalat" w:hAnsi="GHEA Grapalat"/>
          <w:b/>
          <w:color w:val="auto"/>
          <w:lang w:val="hy-AM"/>
        </w:rPr>
        <w:t xml:space="preserve">6.2 </w:t>
      </w:r>
      <w:r w:rsidR="005C1CC5" w:rsidRPr="00892861">
        <w:rPr>
          <w:rFonts w:ascii="GHEA Grapalat" w:hAnsi="GHEA Grapalat"/>
          <w:b/>
          <w:color w:val="auto"/>
          <w:lang w:val="hy-AM"/>
        </w:rPr>
        <w:t>Վե</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լուծություն, կանխատեսումնե</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 xml:space="preserve"> և բյուջեի հաշվա</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կի մո</w:t>
      </w:r>
      <w:r w:rsidR="005C1CC5" w:rsidRPr="00892861">
        <w:rPr>
          <w:rFonts w:ascii="GHEA Grapalat" w:hAnsi="GHEA Grapalat" w:cs="Verdana Bold"/>
          <w:b/>
          <w:color w:val="auto"/>
          <w:lang w:val="hy-AM"/>
        </w:rPr>
        <w:t>դ</w:t>
      </w:r>
      <w:r w:rsidR="005C1CC5" w:rsidRPr="00892861">
        <w:rPr>
          <w:rFonts w:ascii="GHEA Grapalat" w:hAnsi="GHEA Grapalat"/>
          <w:b/>
          <w:color w:val="auto"/>
          <w:lang w:val="hy-AM"/>
        </w:rPr>
        <w:t>ելավո</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ում առանձին տի</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ույթնե</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ով. Ծ</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ագ</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ավո</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ված ծախսե</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ի հիմնավո</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ումնե</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 xml:space="preserve"> և մեկնաբանություննե</w:t>
      </w:r>
      <w:r w:rsidR="005C1CC5" w:rsidRPr="00892861">
        <w:rPr>
          <w:rFonts w:ascii="GHEA Grapalat" w:hAnsi="GHEA Grapalat" w:cs="Verdana Bold"/>
          <w:b/>
          <w:color w:val="auto"/>
          <w:lang w:val="hy-AM"/>
        </w:rPr>
        <w:t>ր</w:t>
      </w:r>
      <w:bookmarkEnd w:id="23"/>
    </w:p>
    <w:p w14:paraId="21013A6C"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cs="Arial Unicode MS"/>
          <w:sz w:val="24"/>
          <w:szCs w:val="24"/>
          <w:lang w:val="hy-AM"/>
        </w:rPr>
      </w:pPr>
    </w:p>
    <w:p w14:paraId="472B1468" w14:textId="20C7264B" w:rsidR="005C1CC5" w:rsidRPr="00F759DB" w:rsidRDefault="005C1CC5" w:rsidP="0023682D">
      <w:pPr>
        <w:pStyle w:val="ListParagraph"/>
        <w:numPr>
          <w:ilvl w:val="0"/>
          <w:numId w:val="12"/>
        </w:numPr>
        <w:tabs>
          <w:tab w:val="left" w:pos="270"/>
          <w:tab w:val="left" w:pos="851"/>
          <w:tab w:val="left" w:pos="1800"/>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bCs/>
          <w:sz w:val="24"/>
          <w:szCs w:val="24"/>
          <w:lang w:val="hy-AM"/>
        </w:rPr>
        <w:t xml:space="preserve">Ռազմավարության ընդհանուր կարիքների ֆինանսական գնահատականը կազմել է  </w:t>
      </w:r>
      <w:r w:rsidR="00D346DB" w:rsidRPr="00D346DB">
        <w:rPr>
          <w:rFonts w:ascii="GHEA Grapalat" w:hAnsi="GHEA Grapalat" w:cs="Arial Unicode MS"/>
          <w:bCs/>
          <w:sz w:val="24"/>
          <w:szCs w:val="24"/>
          <w:lang w:val="hy-AM"/>
        </w:rPr>
        <w:t xml:space="preserve">14,833,021.4 </w:t>
      </w:r>
      <w:r w:rsidRPr="00F759DB">
        <w:rPr>
          <w:rFonts w:ascii="GHEA Grapalat" w:hAnsi="GHEA Grapalat" w:cs="Arial Unicode MS"/>
          <w:bCs/>
          <w:sz w:val="24"/>
          <w:szCs w:val="24"/>
          <w:lang w:val="hy-AM"/>
        </w:rPr>
        <w:t>հազար ՀՀ դրամ:</w:t>
      </w:r>
    </w:p>
    <w:p w14:paraId="5ABAA515" w14:textId="77777777" w:rsidR="005C1CC5" w:rsidRPr="00F759DB" w:rsidRDefault="005C1CC5" w:rsidP="0023682D">
      <w:pPr>
        <w:pStyle w:val="ListParagraph"/>
        <w:numPr>
          <w:ilvl w:val="0"/>
          <w:numId w:val="12"/>
        </w:numPr>
        <w:tabs>
          <w:tab w:val="left" w:pos="270"/>
          <w:tab w:val="left" w:pos="851"/>
          <w:tab w:val="left" w:pos="1800"/>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bCs/>
          <w:sz w:val="24"/>
          <w:szCs w:val="24"/>
          <w:lang w:val="hy-AM"/>
        </w:rPr>
        <w:t>Հատկանշական է, որ ինստիտուցիոնալ համակարգի ֆինանսական գնահատականը կազմել է  11,810,502.2 հազար ՀՀ դրամ:</w:t>
      </w:r>
    </w:p>
    <w:p w14:paraId="70DB5560" w14:textId="77777777" w:rsidR="00EF3721" w:rsidRPr="00892861" w:rsidRDefault="00EF3721" w:rsidP="0023682D">
      <w:pPr>
        <w:tabs>
          <w:tab w:val="left" w:pos="270"/>
          <w:tab w:val="left" w:pos="851"/>
        </w:tabs>
        <w:spacing w:after="0" w:line="360" w:lineRule="auto"/>
        <w:ind w:firstLine="375"/>
        <w:rPr>
          <w:rFonts w:ascii="GHEA Grapalat" w:hAnsi="GHEA Grapalat" w:cs="Arial Unicode MS"/>
          <w:sz w:val="24"/>
          <w:szCs w:val="24"/>
          <w:lang w:val="hy-AM"/>
        </w:rPr>
      </w:pPr>
    </w:p>
    <w:p w14:paraId="5670D889" w14:textId="77777777" w:rsidR="005C1CC5" w:rsidRPr="00892861" w:rsidRDefault="005C1CC5" w:rsidP="00892861">
      <w:pPr>
        <w:pStyle w:val="ListParagraph"/>
        <w:tabs>
          <w:tab w:val="left" w:pos="270"/>
          <w:tab w:val="left" w:pos="851"/>
        </w:tabs>
        <w:spacing w:after="0" w:line="360" w:lineRule="auto"/>
        <w:ind w:left="0" w:firstLine="375"/>
        <w:jc w:val="center"/>
        <w:rPr>
          <w:rFonts w:ascii="GHEA Grapalat" w:hAnsi="GHEA Grapalat"/>
          <w:b/>
          <w:sz w:val="24"/>
          <w:szCs w:val="24"/>
          <w:lang w:val="hy-AM"/>
        </w:rPr>
      </w:pPr>
    </w:p>
    <w:p w14:paraId="422FD989" w14:textId="77777777" w:rsidR="005C1CC5" w:rsidRPr="00892861" w:rsidRDefault="00892861" w:rsidP="00892861">
      <w:pPr>
        <w:pStyle w:val="Heading3"/>
        <w:jc w:val="center"/>
        <w:rPr>
          <w:rFonts w:ascii="GHEA Grapalat" w:hAnsi="GHEA Grapalat"/>
          <w:b/>
          <w:color w:val="auto"/>
          <w:lang w:val="hy-AM"/>
        </w:rPr>
      </w:pPr>
      <w:bookmarkStart w:id="24" w:name="_Toc106814086"/>
      <w:r w:rsidRPr="00892861">
        <w:rPr>
          <w:rFonts w:ascii="GHEA Grapalat" w:hAnsi="GHEA Grapalat"/>
          <w:b/>
          <w:color w:val="auto"/>
          <w:lang w:val="hy-AM"/>
        </w:rPr>
        <w:t xml:space="preserve">6.3 </w:t>
      </w:r>
      <w:r w:rsidR="005C1CC5" w:rsidRPr="00892861">
        <w:rPr>
          <w:rFonts w:ascii="GHEA Grapalat" w:hAnsi="GHEA Grapalat"/>
          <w:b/>
          <w:color w:val="auto"/>
          <w:lang w:val="hy-AM"/>
        </w:rPr>
        <w:t>Կոռուպցիայի կանխա</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գելման հանձնաժողովի ձևավո</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ում և բնականոն գո</w:t>
      </w:r>
      <w:r w:rsidR="005C1CC5" w:rsidRPr="00892861">
        <w:rPr>
          <w:rFonts w:ascii="GHEA Grapalat" w:hAnsi="GHEA Grapalat" w:cs="Verdana Bold"/>
          <w:b/>
          <w:color w:val="auto"/>
          <w:lang w:val="hy-AM"/>
        </w:rPr>
        <w:t>ր</w:t>
      </w:r>
      <w:r w:rsidR="005C1CC5" w:rsidRPr="00892861">
        <w:rPr>
          <w:rFonts w:ascii="GHEA Grapalat" w:hAnsi="GHEA Grapalat"/>
          <w:b/>
          <w:color w:val="auto"/>
          <w:lang w:val="hy-AM"/>
        </w:rPr>
        <w:t>ծունեության ապահովում</w:t>
      </w:r>
      <w:bookmarkEnd w:id="24"/>
    </w:p>
    <w:p w14:paraId="40B92779"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b/>
          <w:sz w:val="24"/>
          <w:szCs w:val="24"/>
          <w:lang w:val="hy-AM"/>
        </w:rPr>
      </w:pPr>
    </w:p>
    <w:p w14:paraId="1A2C2A78" w14:textId="77777777" w:rsidR="005C1CC5" w:rsidRPr="00F759DB" w:rsidRDefault="00F21611" w:rsidP="0023682D">
      <w:pPr>
        <w:pStyle w:val="NormalWeb"/>
        <w:numPr>
          <w:ilvl w:val="0"/>
          <w:numId w:val="12"/>
        </w:numPr>
        <w:shd w:val="clear" w:color="auto" w:fill="FFFFFF"/>
        <w:tabs>
          <w:tab w:val="left" w:pos="270"/>
          <w:tab w:val="left" w:pos="851"/>
          <w:tab w:val="left" w:pos="900"/>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t xml:space="preserve">Հանրապետության </w:t>
      </w:r>
      <w:r w:rsidR="005C1CC5" w:rsidRPr="00F759DB">
        <w:rPr>
          <w:rFonts w:ascii="GHEA Grapalat" w:hAnsi="GHEA Grapalat" w:cs="Arial Unicode MS"/>
          <w:lang w:val="hy-AM"/>
        </w:rPr>
        <w:t xml:space="preserve"> հակակոռուպցիոն ինստիտուցիոնալ համակա</w:t>
      </w:r>
      <w:r w:rsidR="005C1CC5" w:rsidRPr="00F759DB">
        <w:rPr>
          <w:rFonts w:ascii="GHEA Grapalat" w:hAnsi="GHEA Grapalat" w:cs="Verdana Bold"/>
          <w:lang w:val="hy-AM"/>
        </w:rPr>
        <w:t>ր</w:t>
      </w:r>
      <w:r w:rsidR="005C1CC5" w:rsidRPr="00F759DB">
        <w:rPr>
          <w:rFonts w:ascii="GHEA Grapalat" w:hAnsi="GHEA Grapalat" w:cs="Arial Unicode MS"/>
          <w:lang w:val="hy-AM"/>
        </w:rPr>
        <w:t xml:space="preserve">գում առանցքային </w:t>
      </w:r>
      <w:r w:rsidR="005C1CC5" w:rsidRPr="00F759DB">
        <w:rPr>
          <w:rFonts w:ascii="GHEA Grapalat" w:hAnsi="GHEA Grapalat" w:cs="Verdana Bold"/>
          <w:lang w:val="hy-AM"/>
        </w:rPr>
        <w:t>դ</w:t>
      </w:r>
      <w:r w:rsidR="005C1CC5" w:rsidRPr="00F759DB">
        <w:rPr>
          <w:rFonts w:ascii="GHEA Grapalat" w:hAnsi="GHEA Grapalat" w:cs="Arial Unicode MS"/>
          <w:lang w:val="hy-AM"/>
        </w:rPr>
        <w:t>ե</w:t>
      </w:r>
      <w:r w:rsidR="005C1CC5" w:rsidRPr="00F759DB">
        <w:rPr>
          <w:rFonts w:ascii="GHEA Grapalat" w:hAnsi="GHEA Grapalat" w:cs="Verdana Bold"/>
          <w:lang w:val="hy-AM"/>
        </w:rPr>
        <w:t>ր</w:t>
      </w:r>
      <w:r w:rsidR="005C1CC5" w:rsidRPr="00F759DB">
        <w:rPr>
          <w:rFonts w:ascii="GHEA Grapalat" w:hAnsi="GHEA Grapalat" w:cs="Arial Unicode MS"/>
          <w:lang w:val="hy-AM"/>
        </w:rPr>
        <w:t>ակատա</w:t>
      </w:r>
      <w:r w:rsidR="005C1CC5" w:rsidRPr="00F759DB">
        <w:rPr>
          <w:rFonts w:ascii="GHEA Grapalat" w:hAnsi="GHEA Grapalat" w:cs="Verdana Bold"/>
          <w:lang w:val="hy-AM"/>
        </w:rPr>
        <w:t>ր</w:t>
      </w:r>
      <w:r w:rsidR="005C1CC5" w:rsidRPr="00F759DB">
        <w:rPr>
          <w:rFonts w:ascii="GHEA Grapalat" w:hAnsi="GHEA Grapalat" w:cs="Arial Unicode MS"/>
          <w:lang w:val="hy-AM"/>
        </w:rPr>
        <w:t>ում է հատկացվում Կոռուպցիայի կանխա</w:t>
      </w:r>
      <w:r w:rsidR="005C1CC5" w:rsidRPr="00F759DB">
        <w:rPr>
          <w:rFonts w:ascii="GHEA Grapalat" w:hAnsi="GHEA Grapalat" w:cs="Verdana Bold"/>
          <w:lang w:val="hy-AM"/>
        </w:rPr>
        <w:t>ր</w:t>
      </w:r>
      <w:r w:rsidR="005C1CC5" w:rsidRPr="00F759DB">
        <w:rPr>
          <w:rFonts w:ascii="GHEA Grapalat" w:hAnsi="GHEA Grapalat" w:cs="Arial Unicode MS"/>
          <w:lang w:val="hy-AM"/>
        </w:rPr>
        <w:t xml:space="preserve">գելման հանձնաժողովին (հետայսու՝ Հանձնաժողով)։ </w:t>
      </w:r>
    </w:p>
    <w:p w14:paraId="2B660B72" w14:textId="77777777" w:rsidR="005C1CC5" w:rsidRPr="006A7AA7" w:rsidRDefault="005C1CC5" w:rsidP="006A7AA7">
      <w:pPr>
        <w:pStyle w:val="NormalWeb"/>
        <w:numPr>
          <w:ilvl w:val="0"/>
          <w:numId w:val="12"/>
        </w:numPr>
        <w:shd w:val="clear" w:color="auto" w:fill="FFFFFF"/>
        <w:tabs>
          <w:tab w:val="left" w:pos="270"/>
          <w:tab w:val="left" w:pos="851"/>
          <w:tab w:val="left" w:pos="900"/>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t xml:space="preserve">Ինչպես արդեն նշվեց, </w:t>
      </w:r>
      <w:r w:rsidRPr="00F759DB">
        <w:rPr>
          <w:rFonts w:ascii="GHEA Grapalat" w:hAnsi="GHEA Grapalat"/>
          <w:lang w:val="hy-AM"/>
        </w:rPr>
        <w:t xml:space="preserve">Հանձնաժողովի անխափան գործունեության համար Հայաստանի </w:t>
      </w:r>
      <w:r w:rsidR="00F21611" w:rsidRPr="00F759DB">
        <w:rPr>
          <w:rFonts w:ascii="GHEA Grapalat" w:hAnsi="GHEA Grapalat"/>
          <w:lang w:val="hy-AM"/>
        </w:rPr>
        <w:t xml:space="preserve">Հանրապետության </w:t>
      </w:r>
      <w:r w:rsidRPr="00F759DB">
        <w:rPr>
          <w:rFonts w:ascii="GHEA Grapalat" w:hAnsi="GHEA Grapalat"/>
          <w:lang w:val="hy-AM"/>
        </w:rPr>
        <w:t xml:space="preserve"> վարչապետի 2018 թվականի հունիսի 11-ի N 706-Ա որոշմամբ սահմանվում է, որ Կոռուպցիայի կանխարգելման հանձնաժողովի աշխատակազմի հաստիքների քանակը 40 է: </w:t>
      </w:r>
      <w:r w:rsidRPr="006A7AA7">
        <w:rPr>
          <w:rFonts w:ascii="GHEA Grapalat" w:hAnsi="GHEA Grapalat"/>
          <w:lang w:val="hy-AM"/>
        </w:rPr>
        <w:t>Միաժամանակ Հանձնաժողովի աշխատանքի արդյունավետության անհրաժեշտությունից ելնելով՝ ռազմավարության գործողության ժամանակահատվածում յուրաքանչյուր տարի աշխատակազմի հաստիքների քանակը պրոգրեսիվ կարգով աճելու է:</w:t>
      </w:r>
    </w:p>
    <w:p w14:paraId="04D1E3B1" w14:textId="77777777" w:rsidR="005C1CC5" w:rsidRPr="00F759DB" w:rsidRDefault="00417A1B" w:rsidP="00417A1B">
      <w:pPr>
        <w:pStyle w:val="NormalWeb"/>
        <w:numPr>
          <w:ilvl w:val="0"/>
          <w:numId w:val="12"/>
        </w:numPr>
        <w:shd w:val="clear" w:color="auto" w:fill="FFFFFF"/>
        <w:tabs>
          <w:tab w:val="left" w:pos="270"/>
          <w:tab w:val="left" w:pos="851"/>
          <w:tab w:val="left" w:pos="900"/>
        </w:tabs>
        <w:spacing w:before="0" w:beforeAutospacing="0" w:after="0" w:afterAutospacing="0" w:line="360" w:lineRule="auto"/>
        <w:ind w:left="0" w:firstLine="375"/>
        <w:jc w:val="both"/>
        <w:rPr>
          <w:rFonts w:ascii="GHEA Grapalat" w:hAnsi="GHEA Grapalat"/>
          <w:lang w:val="hy-AM"/>
        </w:rPr>
      </w:pPr>
      <w:r>
        <w:rPr>
          <w:rFonts w:ascii="GHEA Grapalat" w:hAnsi="GHEA Grapalat"/>
          <w:noProof/>
          <w:color w:val="000000"/>
          <w:shd w:val="clear" w:color="auto" w:fill="FFFFFF"/>
          <w:lang w:val="hy-AM"/>
        </w:rPr>
        <w:t xml:space="preserve"> </w:t>
      </w:r>
      <w:r w:rsidRPr="00417A1B">
        <w:rPr>
          <w:rFonts w:ascii="GHEA Grapalat" w:hAnsi="GHEA Grapalat"/>
          <w:noProof/>
          <w:color w:val="000000"/>
          <w:shd w:val="clear" w:color="auto" w:fill="FFFFFF"/>
          <w:lang w:val="hy-AM"/>
        </w:rPr>
        <w:t>Իր գործառույթների լիարժեք իրականացման համար Կոռուպցիայի կանխարգելման հանձնաժողովն ունենալու է մասնագիտական ստորաբաժանումներ, որոնց թիվը կազմավորման պահին պետք է լինի առնվազն 6-ը, սակայն գործառույթների ընդլայնմանը զուգահեռ պետք է համամասնորեն աճի</w:t>
      </w:r>
      <w:r>
        <w:rPr>
          <w:rFonts w:ascii="GHEA Grapalat" w:hAnsi="GHEA Grapalat"/>
          <w:noProof/>
          <w:color w:val="000000"/>
          <w:shd w:val="clear" w:color="auto" w:fill="FFFFFF"/>
          <w:lang w:val="hy-AM"/>
        </w:rPr>
        <w:t xml:space="preserve">։ </w:t>
      </w:r>
    </w:p>
    <w:p w14:paraId="0318B786" w14:textId="77777777" w:rsidR="005C1CC5" w:rsidRPr="00F759DB" w:rsidRDefault="005C1CC5"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t>2022 թվականին պլանավո</w:t>
      </w:r>
      <w:r w:rsidRPr="00F759DB">
        <w:rPr>
          <w:rFonts w:ascii="GHEA Grapalat" w:hAnsi="GHEA Grapalat" w:cs="Verdana Bold"/>
          <w:lang w:val="hy-AM"/>
        </w:rPr>
        <w:t>ր</w:t>
      </w:r>
      <w:r w:rsidRPr="00F759DB">
        <w:rPr>
          <w:rFonts w:ascii="GHEA Grapalat" w:hAnsi="GHEA Grapalat" w:cs="Arial Unicode MS"/>
          <w:lang w:val="hy-AM"/>
        </w:rPr>
        <w:t>ված նո</w:t>
      </w:r>
      <w:r w:rsidRPr="00F759DB">
        <w:rPr>
          <w:rFonts w:ascii="GHEA Grapalat" w:hAnsi="GHEA Grapalat" w:cs="Verdana Bold"/>
          <w:lang w:val="hy-AM"/>
        </w:rPr>
        <w:t>ր</w:t>
      </w:r>
      <w:r w:rsidRPr="00F759DB">
        <w:rPr>
          <w:rFonts w:ascii="GHEA Grapalat" w:hAnsi="GHEA Grapalat" w:cs="Arial Unicode MS"/>
          <w:lang w:val="hy-AM"/>
        </w:rPr>
        <w:t xml:space="preserve"> շենքի ծախսե</w:t>
      </w:r>
      <w:r w:rsidRPr="00F759DB">
        <w:rPr>
          <w:rFonts w:ascii="GHEA Grapalat" w:hAnsi="GHEA Grapalat" w:cs="Verdana Bold"/>
          <w:lang w:val="hy-AM"/>
        </w:rPr>
        <w:t>ր</w:t>
      </w:r>
      <w:r w:rsidRPr="00F759DB">
        <w:rPr>
          <w:rFonts w:ascii="GHEA Grapalat" w:hAnsi="GHEA Grapalat" w:cs="Arial Unicode MS"/>
          <w:lang w:val="hy-AM"/>
        </w:rPr>
        <w:t>ը բաշխված են Կոռուպցիայի կանխա</w:t>
      </w:r>
      <w:r w:rsidRPr="00F759DB">
        <w:rPr>
          <w:rFonts w:ascii="GHEA Grapalat" w:hAnsi="GHEA Grapalat" w:cs="Verdana Bold"/>
          <w:lang w:val="hy-AM"/>
        </w:rPr>
        <w:t>ր</w:t>
      </w:r>
      <w:r w:rsidRPr="00F759DB">
        <w:rPr>
          <w:rFonts w:ascii="GHEA Grapalat" w:hAnsi="GHEA Grapalat" w:cs="Arial Unicode MS"/>
          <w:lang w:val="hy-AM"/>
        </w:rPr>
        <w:t>գելման հանձնաժողովի և Հակակոռուպցիոն կոմիտեի մասով պլանավո</w:t>
      </w:r>
      <w:r w:rsidRPr="00F759DB">
        <w:rPr>
          <w:rFonts w:ascii="GHEA Grapalat" w:hAnsi="GHEA Grapalat" w:cs="Verdana Bold"/>
          <w:lang w:val="hy-AM"/>
        </w:rPr>
        <w:t>ր</w:t>
      </w:r>
      <w:r w:rsidRPr="00F759DB">
        <w:rPr>
          <w:rFonts w:ascii="GHEA Grapalat" w:hAnsi="GHEA Grapalat" w:cs="Arial Unicode MS"/>
          <w:lang w:val="hy-AM"/>
        </w:rPr>
        <w:t>վող ծախսե</w:t>
      </w:r>
      <w:r w:rsidRPr="00F759DB">
        <w:rPr>
          <w:rFonts w:ascii="GHEA Grapalat" w:hAnsi="GHEA Grapalat" w:cs="Verdana Bold"/>
          <w:lang w:val="hy-AM"/>
        </w:rPr>
        <w:t>ր</w:t>
      </w:r>
      <w:r w:rsidRPr="00F759DB">
        <w:rPr>
          <w:rFonts w:ascii="GHEA Grapalat" w:hAnsi="GHEA Grapalat" w:cs="Arial Unicode MS"/>
          <w:lang w:val="hy-AM"/>
        </w:rPr>
        <w:t>ի միջև 60/40 հա</w:t>
      </w:r>
      <w:r w:rsidRPr="00F759DB">
        <w:rPr>
          <w:rFonts w:ascii="GHEA Grapalat" w:hAnsi="GHEA Grapalat" w:cs="Verdana Bold"/>
          <w:lang w:val="hy-AM"/>
        </w:rPr>
        <w:t>ր</w:t>
      </w:r>
      <w:r w:rsidRPr="00F759DB">
        <w:rPr>
          <w:rFonts w:ascii="GHEA Grapalat" w:hAnsi="GHEA Grapalat" w:cs="Arial Unicode MS"/>
          <w:lang w:val="hy-AM"/>
        </w:rPr>
        <w:t>աբե</w:t>
      </w:r>
      <w:r w:rsidRPr="00F759DB">
        <w:rPr>
          <w:rFonts w:ascii="GHEA Grapalat" w:hAnsi="GHEA Grapalat" w:cs="Verdana Bold"/>
          <w:lang w:val="hy-AM"/>
        </w:rPr>
        <w:t>ր</w:t>
      </w:r>
      <w:r w:rsidRPr="00F759DB">
        <w:rPr>
          <w:rFonts w:ascii="GHEA Grapalat" w:hAnsi="GHEA Grapalat" w:cs="Arial Unicode MS"/>
          <w:lang w:val="hy-AM"/>
        </w:rPr>
        <w:t xml:space="preserve">ակցությամբ։ </w:t>
      </w:r>
    </w:p>
    <w:p w14:paraId="66454853" w14:textId="77777777" w:rsidR="005C1CC5" w:rsidRPr="00F759DB" w:rsidRDefault="005C1CC5"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lang w:val="hy-AM"/>
        </w:rPr>
        <w:t xml:space="preserve">Շենքը ապահովվելու է էլեկտրաէներգիայով, գազով, ջրամատակարարմամբ, </w:t>
      </w:r>
      <w:r w:rsidRPr="00F759DB">
        <w:rPr>
          <w:rFonts w:ascii="GHEA Grapalat" w:hAnsi="GHEA Grapalat" w:cs="Arial"/>
          <w:bCs/>
          <w:shd w:val="clear" w:color="auto" w:fill="FFFFFF"/>
          <w:lang w:val="hy-AM"/>
        </w:rPr>
        <w:t>արդյունավետ</w:t>
      </w:r>
      <w:r w:rsidRPr="00F759DB">
        <w:rPr>
          <w:rFonts w:ascii="GHEA Grapalat" w:hAnsi="GHEA Grapalat"/>
          <w:lang w:val="hy-AM"/>
        </w:rPr>
        <w:t xml:space="preserve"> գործունեության ապահովման նպատակով նախատեսվում է նաև համագործակցել  միջազգային </w:t>
      </w:r>
      <w:r w:rsidRPr="00F759DB">
        <w:rPr>
          <w:rFonts w:ascii="GHEA Grapalat" w:hAnsi="GHEA Grapalat" w:cs="Arial"/>
          <w:bCs/>
          <w:shd w:val="clear" w:color="auto" w:fill="FFFFFF"/>
          <w:lang w:val="hy-AM"/>
        </w:rPr>
        <w:t>Bureau van Dijk կազմակերպության հետ:</w:t>
      </w:r>
    </w:p>
    <w:p w14:paraId="0AF47E49" w14:textId="77777777" w:rsidR="005C1CC5" w:rsidRPr="00F759DB" w:rsidRDefault="005C1CC5"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t>Աշխատավա</w:t>
      </w:r>
      <w:r w:rsidRPr="00F759DB">
        <w:rPr>
          <w:rFonts w:ascii="GHEA Grapalat" w:hAnsi="GHEA Grapalat" w:cs="Verdana Bold"/>
          <w:lang w:val="hy-AM"/>
        </w:rPr>
        <w:t>ր</w:t>
      </w:r>
      <w:r w:rsidRPr="00F759DB">
        <w:rPr>
          <w:rFonts w:ascii="GHEA Grapalat" w:hAnsi="GHEA Grapalat" w:cs="Arial Unicode MS"/>
          <w:lang w:val="hy-AM"/>
        </w:rPr>
        <w:t>ձե</w:t>
      </w:r>
      <w:r w:rsidRPr="00F759DB">
        <w:rPr>
          <w:rFonts w:ascii="GHEA Grapalat" w:hAnsi="GHEA Grapalat" w:cs="Verdana Bold"/>
          <w:lang w:val="hy-AM"/>
        </w:rPr>
        <w:t>ր</w:t>
      </w:r>
      <w:r w:rsidRPr="00F759DB">
        <w:rPr>
          <w:rFonts w:ascii="GHEA Grapalat" w:hAnsi="GHEA Grapalat" w:cs="Arial Unicode MS"/>
          <w:lang w:val="hy-AM"/>
        </w:rPr>
        <w:t>ի</w:t>
      </w:r>
      <w:r w:rsidRPr="00F759DB">
        <w:rPr>
          <w:rFonts w:ascii="GHEA Grapalat" w:hAnsi="GHEA Grapalat"/>
          <w:lang w:val="hy-AM"/>
        </w:rPr>
        <w:t xml:space="preserve"> </w:t>
      </w:r>
      <w:r w:rsidRPr="00F759DB">
        <w:rPr>
          <w:rFonts w:ascii="GHEA Grapalat" w:hAnsi="GHEA Grapalat" w:cs="Arial Unicode MS"/>
          <w:lang w:val="hy-AM"/>
        </w:rPr>
        <w:t>հաշվա</w:t>
      </w:r>
      <w:r w:rsidRPr="00F759DB">
        <w:rPr>
          <w:rFonts w:ascii="GHEA Grapalat" w:hAnsi="GHEA Grapalat" w:cs="Verdana Bold"/>
          <w:lang w:val="hy-AM"/>
        </w:rPr>
        <w:t>ր</w:t>
      </w:r>
      <w:r w:rsidRPr="00F759DB">
        <w:rPr>
          <w:rFonts w:ascii="GHEA Grapalat" w:hAnsi="GHEA Grapalat" w:cs="Arial Unicode MS"/>
          <w:lang w:val="hy-AM"/>
        </w:rPr>
        <w:t>կնե</w:t>
      </w:r>
      <w:r w:rsidRPr="00F759DB">
        <w:rPr>
          <w:rFonts w:ascii="GHEA Grapalat" w:hAnsi="GHEA Grapalat" w:cs="Verdana Bold"/>
          <w:lang w:val="hy-AM"/>
        </w:rPr>
        <w:t>ր</w:t>
      </w:r>
      <w:r w:rsidRPr="00F759DB">
        <w:rPr>
          <w:rFonts w:ascii="GHEA Grapalat" w:hAnsi="GHEA Grapalat" w:cs="Arial Unicode MS"/>
          <w:lang w:val="hy-AM"/>
        </w:rPr>
        <w:t>ի</w:t>
      </w:r>
      <w:r w:rsidRPr="00F759DB">
        <w:rPr>
          <w:rFonts w:ascii="GHEA Grapalat" w:hAnsi="GHEA Grapalat"/>
          <w:lang w:val="hy-AM"/>
        </w:rPr>
        <w:t xml:space="preserve"> </w:t>
      </w:r>
      <w:r w:rsidRPr="00F759DB">
        <w:rPr>
          <w:rFonts w:ascii="GHEA Grapalat" w:hAnsi="GHEA Grapalat" w:cs="Arial Unicode MS"/>
          <w:lang w:val="hy-AM"/>
        </w:rPr>
        <w:t>մեջ</w:t>
      </w:r>
      <w:r w:rsidRPr="00F759DB">
        <w:rPr>
          <w:rFonts w:ascii="GHEA Grapalat" w:hAnsi="GHEA Grapalat"/>
          <w:lang w:val="hy-AM"/>
        </w:rPr>
        <w:t xml:space="preserve"> </w:t>
      </w:r>
      <w:r w:rsidRPr="00F759DB">
        <w:rPr>
          <w:rFonts w:ascii="GHEA Grapalat" w:hAnsi="GHEA Grapalat" w:cs="Arial Unicode MS"/>
          <w:lang w:val="hy-AM"/>
        </w:rPr>
        <w:t>հիմք</w:t>
      </w:r>
      <w:r w:rsidRPr="00F759DB">
        <w:rPr>
          <w:rFonts w:ascii="GHEA Grapalat" w:hAnsi="GHEA Grapalat"/>
          <w:lang w:val="hy-AM"/>
        </w:rPr>
        <w:t xml:space="preserve"> </w:t>
      </w:r>
      <w:r w:rsidRPr="00F759DB">
        <w:rPr>
          <w:rFonts w:ascii="GHEA Grapalat" w:hAnsi="GHEA Grapalat" w:cs="Arial Unicode MS"/>
          <w:lang w:val="hy-AM"/>
        </w:rPr>
        <w:t>է</w:t>
      </w:r>
      <w:r w:rsidRPr="00F759DB">
        <w:rPr>
          <w:rFonts w:ascii="GHEA Grapalat" w:hAnsi="GHEA Grapalat"/>
          <w:lang w:val="hy-AM"/>
        </w:rPr>
        <w:t xml:space="preserve"> </w:t>
      </w:r>
      <w:r w:rsidRPr="00F759DB">
        <w:rPr>
          <w:rFonts w:ascii="GHEA Grapalat" w:hAnsi="GHEA Grapalat" w:cs="Arial Unicode MS"/>
          <w:lang w:val="hy-AM"/>
        </w:rPr>
        <w:t>ըն</w:t>
      </w:r>
      <w:r w:rsidRPr="00F759DB">
        <w:rPr>
          <w:rFonts w:ascii="GHEA Grapalat" w:hAnsi="GHEA Grapalat" w:cs="Verdana Bold"/>
          <w:lang w:val="hy-AM"/>
        </w:rPr>
        <w:t>դ</w:t>
      </w:r>
      <w:r w:rsidRPr="00F759DB">
        <w:rPr>
          <w:rFonts w:ascii="GHEA Grapalat" w:hAnsi="GHEA Grapalat" w:cs="Arial Unicode MS"/>
          <w:lang w:val="hy-AM"/>
        </w:rPr>
        <w:t>ունվել</w:t>
      </w:r>
      <w:r w:rsidRPr="00F759DB">
        <w:rPr>
          <w:rFonts w:ascii="GHEA Grapalat" w:hAnsi="GHEA Grapalat"/>
          <w:lang w:val="hy-AM"/>
        </w:rPr>
        <w:t xml:space="preserve"> </w:t>
      </w:r>
      <w:r w:rsidRPr="00F759DB">
        <w:rPr>
          <w:rFonts w:ascii="GHEA Grapalat" w:hAnsi="GHEA Grapalat" w:cs="Arial Unicode MS"/>
          <w:lang w:val="hy-AM"/>
        </w:rPr>
        <w:t>Ռազմավա</w:t>
      </w:r>
      <w:r w:rsidRPr="00F759DB">
        <w:rPr>
          <w:rFonts w:ascii="GHEA Grapalat" w:hAnsi="GHEA Grapalat" w:cs="Verdana Bold"/>
          <w:lang w:val="hy-AM"/>
        </w:rPr>
        <w:t>ր</w:t>
      </w:r>
      <w:r w:rsidRPr="00F759DB">
        <w:rPr>
          <w:rFonts w:ascii="GHEA Grapalat" w:hAnsi="GHEA Grapalat" w:cs="Arial Unicode MS"/>
          <w:lang w:val="hy-AM"/>
        </w:rPr>
        <w:t>ության</w:t>
      </w:r>
      <w:r w:rsidRPr="00F759DB">
        <w:rPr>
          <w:rFonts w:ascii="GHEA Grapalat" w:hAnsi="GHEA Grapalat"/>
          <w:lang w:val="hy-AM"/>
        </w:rPr>
        <w:t xml:space="preserve"> </w:t>
      </w:r>
      <w:r w:rsidRPr="00F759DB">
        <w:rPr>
          <w:rFonts w:ascii="GHEA Grapalat" w:hAnsi="GHEA Grapalat" w:cs="Arial Unicode MS"/>
          <w:lang w:val="hy-AM"/>
        </w:rPr>
        <w:t>և</w:t>
      </w:r>
      <w:r w:rsidRPr="00F759DB">
        <w:rPr>
          <w:rFonts w:ascii="GHEA Grapalat" w:hAnsi="GHEA Grapalat"/>
          <w:lang w:val="hy-AM"/>
        </w:rPr>
        <w:t xml:space="preserve"> </w:t>
      </w:r>
      <w:r w:rsidRPr="00F759DB">
        <w:rPr>
          <w:rFonts w:ascii="GHEA Grapalat" w:hAnsi="GHEA Grapalat" w:cs="Arial Unicode MS"/>
          <w:lang w:val="hy-AM"/>
        </w:rPr>
        <w:t>ՄԾ</w:t>
      </w:r>
      <w:r w:rsidRPr="00F759DB">
        <w:rPr>
          <w:rFonts w:ascii="GHEA Grapalat" w:hAnsi="GHEA Grapalat"/>
          <w:lang w:val="hy-AM"/>
        </w:rPr>
        <w:t xml:space="preserve">  </w:t>
      </w:r>
      <w:r w:rsidRPr="00F759DB">
        <w:rPr>
          <w:rFonts w:ascii="GHEA Grapalat" w:hAnsi="GHEA Grapalat" w:cs="Arial Unicode MS"/>
          <w:lang w:val="hy-AM"/>
        </w:rPr>
        <w:t>տեղեկույթը։</w:t>
      </w:r>
      <w:r w:rsidRPr="00F759DB">
        <w:rPr>
          <w:rFonts w:ascii="GHEA Grapalat" w:hAnsi="GHEA Grapalat"/>
          <w:lang w:val="hy-AM"/>
        </w:rPr>
        <w:t xml:space="preserve"> </w:t>
      </w:r>
      <w:r w:rsidRPr="00F759DB">
        <w:rPr>
          <w:rFonts w:ascii="GHEA Grapalat" w:hAnsi="GHEA Grapalat" w:cs="Arial Unicode MS"/>
          <w:lang w:val="hy-AM"/>
        </w:rPr>
        <w:t>Բացի</w:t>
      </w:r>
      <w:r w:rsidRPr="00F759DB">
        <w:rPr>
          <w:rFonts w:ascii="GHEA Grapalat" w:hAnsi="GHEA Grapalat"/>
          <w:lang w:val="hy-AM"/>
        </w:rPr>
        <w:t xml:space="preserve"> </w:t>
      </w:r>
      <w:r w:rsidRPr="00F759DB">
        <w:rPr>
          <w:rFonts w:ascii="GHEA Grapalat" w:hAnsi="GHEA Grapalat" w:cs="Verdana Bold"/>
          <w:lang w:val="hy-AM"/>
        </w:rPr>
        <w:t>դր</w:t>
      </w:r>
      <w:r w:rsidRPr="00F759DB">
        <w:rPr>
          <w:rFonts w:ascii="GHEA Grapalat" w:hAnsi="GHEA Grapalat" w:cs="Arial Unicode MS"/>
          <w:lang w:val="hy-AM"/>
        </w:rPr>
        <w:t>անից</w:t>
      </w:r>
      <w:r w:rsidRPr="00F759DB">
        <w:rPr>
          <w:rFonts w:ascii="GHEA Grapalat" w:hAnsi="GHEA Grapalat"/>
          <w:lang w:val="hy-AM"/>
        </w:rPr>
        <w:t xml:space="preserve">, </w:t>
      </w:r>
      <w:r w:rsidRPr="00F759DB">
        <w:rPr>
          <w:rFonts w:ascii="GHEA Grapalat" w:hAnsi="GHEA Grapalat" w:cs="Arial Unicode MS"/>
          <w:lang w:val="hy-AM"/>
        </w:rPr>
        <w:t>ի</w:t>
      </w:r>
      <w:r w:rsidRPr="00F759DB">
        <w:rPr>
          <w:rFonts w:ascii="GHEA Grapalat" w:hAnsi="GHEA Grapalat"/>
          <w:lang w:val="hy-AM"/>
        </w:rPr>
        <w:t xml:space="preserve"> </w:t>
      </w:r>
      <w:r w:rsidRPr="00F759DB">
        <w:rPr>
          <w:rFonts w:ascii="GHEA Grapalat" w:hAnsi="GHEA Grapalat" w:cs="Arial Unicode MS"/>
          <w:lang w:val="hy-AM"/>
        </w:rPr>
        <w:t>գիտություն</w:t>
      </w:r>
      <w:r w:rsidRPr="00F759DB">
        <w:rPr>
          <w:rFonts w:ascii="GHEA Grapalat" w:hAnsi="GHEA Grapalat"/>
          <w:lang w:val="hy-AM"/>
        </w:rPr>
        <w:t xml:space="preserve"> </w:t>
      </w:r>
      <w:r w:rsidRPr="00F759DB">
        <w:rPr>
          <w:rFonts w:ascii="GHEA Grapalat" w:hAnsi="GHEA Grapalat" w:cs="Arial Unicode MS"/>
          <w:lang w:val="hy-AM"/>
        </w:rPr>
        <w:t>են</w:t>
      </w:r>
      <w:r w:rsidRPr="00F759DB">
        <w:rPr>
          <w:rFonts w:ascii="GHEA Grapalat" w:hAnsi="GHEA Grapalat"/>
          <w:lang w:val="hy-AM"/>
        </w:rPr>
        <w:t xml:space="preserve"> </w:t>
      </w:r>
      <w:r w:rsidRPr="00F759DB">
        <w:rPr>
          <w:rFonts w:ascii="GHEA Grapalat" w:hAnsi="GHEA Grapalat" w:cs="Arial Unicode MS"/>
          <w:lang w:val="hy-AM"/>
        </w:rPr>
        <w:t>ըն</w:t>
      </w:r>
      <w:r w:rsidRPr="00F759DB">
        <w:rPr>
          <w:rFonts w:ascii="GHEA Grapalat" w:hAnsi="GHEA Grapalat" w:cs="Verdana Bold"/>
          <w:lang w:val="hy-AM"/>
        </w:rPr>
        <w:t>դ</w:t>
      </w:r>
      <w:r w:rsidRPr="00F759DB">
        <w:rPr>
          <w:rFonts w:ascii="GHEA Grapalat" w:hAnsi="GHEA Grapalat" w:cs="Arial Unicode MS"/>
          <w:lang w:val="hy-AM"/>
        </w:rPr>
        <w:t>ունվել</w:t>
      </w:r>
      <w:r w:rsidRPr="00F759DB">
        <w:rPr>
          <w:rFonts w:ascii="GHEA Grapalat" w:hAnsi="GHEA Grapalat"/>
          <w:lang w:val="hy-AM"/>
        </w:rPr>
        <w:t xml:space="preserve"> «</w:t>
      </w:r>
      <w:r w:rsidRPr="00F759DB">
        <w:rPr>
          <w:rFonts w:ascii="GHEA Grapalat" w:hAnsi="GHEA Grapalat" w:cs="Arial Unicode MS"/>
          <w:lang w:val="hy-AM"/>
        </w:rPr>
        <w:t>Պետական</w:t>
      </w:r>
      <w:r w:rsidRPr="00F759DB">
        <w:rPr>
          <w:rFonts w:ascii="GHEA Grapalat" w:hAnsi="GHEA Grapalat"/>
          <w:lang w:val="hy-AM"/>
        </w:rPr>
        <w:t xml:space="preserve"> </w:t>
      </w:r>
      <w:r w:rsidRPr="00F759DB">
        <w:rPr>
          <w:rFonts w:ascii="GHEA Grapalat" w:hAnsi="GHEA Grapalat" w:cs="Arial Unicode MS"/>
          <w:lang w:val="hy-AM"/>
        </w:rPr>
        <w:t>պաշտոննե</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և</w:t>
      </w:r>
      <w:r w:rsidRPr="00F759DB">
        <w:rPr>
          <w:rFonts w:ascii="GHEA Grapalat" w:hAnsi="GHEA Grapalat"/>
          <w:lang w:val="hy-AM"/>
        </w:rPr>
        <w:t xml:space="preserve"> </w:t>
      </w:r>
      <w:r w:rsidRPr="00F759DB">
        <w:rPr>
          <w:rFonts w:ascii="GHEA Grapalat" w:hAnsi="GHEA Grapalat" w:cs="Arial Unicode MS"/>
          <w:lang w:val="hy-AM"/>
        </w:rPr>
        <w:t>պետական</w:t>
      </w:r>
      <w:r w:rsidRPr="00F759DB">
        <w:rPr>
          <w:rFonts w:ascii="GHEA Grapalat" w:hAnsi="GHEA Grapalat"/>
          <w:lang w:val="hy-AM"/>
        </w:rPr>
        <w:t xml:space="preserve"> </w:t>
      </w:r>
      <w:r w:rsidRPr="00F759DB">
        <w:rPr>
          <w:rFonts w:ascii="GHEA Grapalat" w:hAnsi="GHEA Grapalat" w:cs="Arial Unicode MS"/>
          <w:lang w:val="hy-AM"/>
        </w:rPr>
        <w:t>ծառայության</w:t>
      </w:r>
      <w:r w:rsidRPr="00F759DB">
        <w:rPr>
          <w:rFonts w:ascii="GHEA Grapalat" w:hAnsi="GHEA Grapalat"/>
          <w:lang w:val="hy-AM"/>
        </w:rPr>
        <w:t xml:space="preserve"> </w:t>
      </w:r>
      <w:r w:rsidRPr="00F759DB">
        <w:rPr>
          <w:rFonts w:ascii="GHEA Grapalat" w:hAnsi="GHEA Grapalat" w:cs="Arial Unicode MS"/>
          <w:lang w:val="hy-AM"/>
        </w:rPr>
        <w:t>պաշտոննե</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զբաղեցնող</w:t>
      </w:r>
      <w:r w:rsidRPr="00F759DB">
        <w:rPr>
          <w:rFonts w:ascii="GHEA Grapalat" w:hAnsi="GHEA Grapalat"/>
          <w:lang w:val="hy-AM"/>
        </w:rPr>
        <w:t xml:space="preserve"> </w:t>
      </w:r>
      <w:r w:rsidRPr="00F759DB">
        <w:rPr>
          <w:rFonts w:ascii="GHEA Grapalat" w:hAnsi="GHEA Grapalat" w:cs="Arial Unicode MS"/>
          <w:lang w:val="hy-AM"/>
        </w:rPr>
        <w:t>անձանց</w:t>
      </w:r>
      <w:r w:rsidRPr="00F759DB">
        <w:rPr>
          <w:rFonts w:ascii="GHEA Grapalat" w:hAnsi="GHEA Grapalat"/>
          <w:lang w:val="hy-AM"/>
        </w:rPr>
        <w:t xml:space="preserve"> </w:t>
      </w:r>
      <w:r w:rsidRPr="00F759DB">
        <w:rPr>
          <w:rFonts w:ascii="GHEA Grapalat" w:hAnsi="GHEA Grapalat" w:cs="Arial Unicode MS"/>
          <w:lang w:val="hy-AM"/>
        </w:rPr>
        <w:t>վա</w:t>
      </w:r>
      <w:r w:rsidRPr="00F759DB">
        <w:rPr>
          <w:rFonts w:ascii="GHEA Grapalat" w:hAnsi="GHEA Grapalat" w:cs="Verdana Bold"/>
          <w:lang w:val="hy-AM"/>
        </w:rPr>
        <w:t>ր</w:t>
      </w:r>
      <w:r w:rsidRPr="00F759DB">
        <w:rPr>
          <w:rFonts w:ascii="GHEA Grapalat" w:hAnsi="GHEA Grapalat" w:cs="Arial Unicode MS"/>
          <w:lang w:val="hy-AM"/>
        </w:rPr>
        <w:t>ձատ</w:t>
      </w:r>
      <w:r w:rsidRPr="00F759DB">
        <w:rPr>
          <w:rFonts w:ascii="GHEA Grapalat" w:hAnsi="GHEA Grapalat" w:cs="Verdana Bold"/>
          <w:lang w:val="hy-AM"/>
        </w:rPr>
        <w:t>ր</w:t>
      </w:r>
      <w:r w:rsidRPr="00F759DB">
        <w:rPr>
          <w:rFonts w:ascii="GHEA Grapalat" w:hAnsi="GHEA Grapalat" w:cs="Arial Unicode MS"/>
          <w:lang w:val="hy-AM"/>
        </w:rPr>
        <w:t>ության</w:t>
      </w:r>
      <w:r w:rsidRPr="00F759DB">
        <w:rPr>
          <w:rFonts w:ascii="GHEA Grapalat" w:hAnsi="GHEA Grapalat"/>
          <w:lang w:val="hy-AM"/>
        </w:rPr>
        <w:t xml:space="preserve"> </w:t>
      </w:r>
      <w:r w:rsidRPr="00F759DB">
        <w:rPr>
          <w:rFonts w:ascii="GHEA Grapalat" w:hAnsi="GHEA Grapalat" w:cs="Arial Unicode MS"/>
          <w:lang w:val="hy-AM"/>
        </w:rPr>
        <w:t>մասին»</w:t>
      </w:r>
      <w:r w:rsidRPr="00F759DB">
        <w:rPr>
          <w:rFonts w:ascii="GHEA Grapalat" w:hAnsi="GHEA Grapalat"/>
          <w:lang w:val="hy-AM"/>
        </w:rPr>
        <w:t xml:space="preserve"> </w:t>
      </w:r>
      <w:r w:rsidRPr="00F759DB">
        <w:rPr>
          <w:rFonts w:ascii="GHEA Grapalat" w:hAnsi="GHEA Grapalat" w:cs="Arial Unicode MS"/>
          <w:lang w:val="hy-AM"/>
        </w:rPr>
        <w:t xml:space="preserve">Հայաստանի </w:t>
      </w:r>
      <w:r w:rsidR="00F21611" w:rsidRPr="00F759DB">
        <w:rPr>
          <w:rFonts w:ascii="GHEA Grapalat" w:hAnsi="GHEA Grapalat" w:cs="Arial Unicode MS"/>
          <w:lang w:val="hy-AM"/>
        </w:rPr>
        <w:t xml:space="preserve">Հանրապետության </w:t>
      </w:r>
      <w:r w:rsidRPr="00F759DB">
        <w:rPr>
          <w:rFonts w:ascii="GHEA Grapalat" w:hAnsi="GHEA Grapalat"/>
          <w:lang w:val="hy-AM"/>
        </w:rPr>
        <w:t xml:space="preserve"> </w:t>
      </w:r>
      <w:r w:rsidRPr="00F759DB">
        <w:rPr>
          <w:rFonts w:ascii="GHEA Grapalat" w:hAnsi="GHEA Grapalat" w:cs="Arial Unicode MS"/>
          <w:lang w:val="hy-AM"/>
        </w:rPr>
        <w:t>օ</w:t>
      </w:r>
      <w:r w:rsidRPr="00F759DB">
        <w:rPr>
          <w:rFonts w:ascii="GHEA Grapalat" w:hAnsi="GHEA Grapalat" w:cs="Verdana Bold"/>
          <w:lang w:val="hy-AM"/>
        </w:rPr>
        <w:t>ր</w:t>
      </w:r>
      <w:r w:rsidRPr="00F759DB">
        <w:rPr>
          <w:rFonts w:ascii="GHEA Grapalat" w:hAnsi="GHEA Grapalat" w:cs="Arial Unicode MS"/>
          <w:lang w:val="hy-AM"/>
        </w:rPr>
        <w:t>ենքի</w:t>
      </w:r>
      <w:r w:rsidRPr="00F759DB">
        <w:rPr>
          <w:rFonts w:ascii="GHEA Grapalat" w:hAnsi="GHEA Grapalat"/>
          <w:lang w:val="hy-AM"/>
        </w:rPr>
        <w:t xml:space="preserve"> </w:t>
      </w:r>
      <w:r w:rsidRPr="00F759DB">
        <w:rPr>
          <w:rFonts w:ascii="GHEA Grapalat" w:hAnsi="GHEA Grapalat" w:cs="Verdana Bold"/>
          <w:lang w:val="hy-AM"/>
        </w:rPr>
        <w:t>դր</w:t>
      </w:r>
      <w:r w:rsidRPr="00F759DB">
        <w:rPr>
          <w:rFonts w:ascii="GHEA Grapalat" w:hAnsi="GHEA Grapalat" w:cs="Arial Unicode MS"/>
          <w:lang w:val="hy-AM"/>
        </w:rPr>
        <w:t>ույթնե</w:t>
      </w:r>
      <w:r w:rsidRPr="00F759DB">
        <w:rPr>
          <w:rFonts w:ascii="GHEA Grapalat" w:hAnsi="GHEA Grapalat" w:cs="Verdana Bold"/>
          <w:lang w:val="hy-AM"/>
        </w:rPr>
        <w:t>ր</w:t>
      </w:r>
      <w:r w:rsidRPr="00F759DB">
        <w:rPr>
          <w:rFonts w:ascii="GHEA Grapalat" w:hAnsi="GHEA Grapalat" w:cs="Arial Unicode MS"/>
          <w:lang w:val="hy-AM"/>
        </w:rPr>
        <w:t>ը։</w:t>
      </w:r>
      <w:r w:rsidRPr="00F759DB">
        <w:rPr>
          <w:rFonts w:ascii="GHEA Grapalat" w:hAnsi="GHEA Grapalat"/>
          <w:lang w:val="hy-AM"/>
        </w:rPr>
        <w:t xml:space="preserve"> </w:t>
      </w:r>
      <w:r w:rsidRPr="00F759DB">
        <w:rPr>
          <w:rFonts w:ascii="GHEA Grapalat" w:hAnsi="GHEA Grapalat" w:cs="Arial Unicode MS"/>
          <w:lang w:val="hy-AM"/>
        </w:rPr>
        <w:t>Ենթա</w:t>
      </w:r>
      <w:r w:rsidRPr="00F759DB">
        <w:rPr>
          <w:rFonts w:ascii="GHEA Grapalat" w:hAnsi="GHEA Grapalat" w:cs="Verdana Bold"/>
          <w:lang w:val="hy-AM"/>
        </w:rPr>
        <w:t>դր</w:t>
      </w:r>
      <w:r w:rsidRPr="00F759DB">
        <w:rPr>
          <w:rFonts w:ascii="GHEA Grapalat" w:hAnsi="GHEA Grapalat" w:cs="Arial Unicode MS"/>
          <w:lang w:val="hy-AM"/>
        </w:rPr>
        <w:t>վել</w:t>
      </w:r>
      <w:r w:rsidRPr="00F759DB">
        <w:rPr>
          <w:rFonts w:ascii="GHEA Grapalat" w:hAnsi="GHEA Grapalat"/>
          <w:lang w:val="hy-AM"/>
        </w:rPr>
        <w:t xml:space="preserve"> </w:t>
      </w:r>
      <w:r w:rsidRPr="00F759DB">
        <w:rPr>
          <w:rFonts w:ascii="GHEA Grapalat" w:hAnsi="GHEA Grapalat" w:cs="Arial Unicode MS"/>
          <w:lang w:val="hy-AM"/>
        </w:rPr>
        <w:t>է</w:t>
      </w:r>
      <w:r w:rsidRPr="00F759DB">
        <w:rPr>
          <w:rFonts w:ascii="GHEA Grapalat" w:hAnsi="GHEA Grapalat"/>
          <w:lang w:val="hy-AM"/>
        </w:rPr>
        <w:t xml:space="preserve"> </w:t>
      </w:r>
      <w:r w:rsidRPr="00F759DB">
        <w:rPr>
          <w:rFonts w:ascii="GHEA Grapalat" w:hAnsi="GHEA Grapalat" w:cs="Arial Unicode MS"/>
          <w:lang w:val="hy-AM"/>
        </w:rPr>
        <w:t>նաև</w:t>
      </w:r>
      <w:r w:rsidRPr="00F759DB">
        <w:rPr>
          <w:rFonts w:ascii="GHEA Grapalat" w:hAnsi="GHEA Grapalat"/>
          <w:lang w:val="hy-AM"/>
        </w:rPr>
        <w:t xml:space="preserve">, </w:t>
      </w:r>
      <w:r w:rsidRPr="00F759DB">
        <w:rPr>
          <w:rFonts w:ascii="GHEA Grapalat" w:hAnsi="GHEA Grapalat" w:cs="Arial Unicode MS"/>
          <w:lang w:val="hy-AM"/>
        </w:rPr>
        <w:t>ո</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բազային</w:t>
      </w:r>
      <w:r w:rsidRPr="00F759DB">
        <w:rPr>
          <w:rFonts w:ascii="GHEA Grapalat" w:hAnsi="GHEA Grapalat"/>
          <w:lang w:val="hy-AM"/>
        </w:rPr>
        <w:t xml:space="preserve"> </w:t>
      </w:r>
      <w:r w:rsidRPr="00F759DB">
        <w:rPr>
          <w:rFonts w:ascii="GHEA Grapalat" w:hAnsi="GHEA Grapalat" w:cs="Arial Unicode MS"/>
          <w:lang w:val="hy-AM"/>
        </w:rPr>
        <w:t>աշխատավա</w:t>
      </w:r>
      <w:r w:rsidRPr="00F759DB">
        <w:rPr>
          <w:rFonts w:ascii="GHEA Grapalat" w:hAnsi="GHEA Grapalat" w:cs="Verdana Bold"/>
          <w:lang w:val="hy-AM"/>
        </w:rPr>
        <w:t>ր</w:t>
      </w:r>
      <w:r w:rsidRPr="00F759DB">
        <w:rPr>
          <w:rFonts w:ascii="GHEA Grapalat" w:hAnsi="GHEA Grapalat" w:cs="Arial Unicode MS"/>
          <w:lang w:val="hy-AM"/>
        </w:rPr>
        <w:t>ձը</w:t>
      </w:r>
      <w:r w:rsidRPr="00F759DB">
        <w:rPr>
          <w:rFonts w:ascii="GHEA Grapalat" w:hAnsi="GHEA Grapalat"/>
          <w:lang w:val="hy-AM"/>
        </w:rPr>
        <w:t xml:space="preserve"> </w:t>
      </w:r>
      <w:r w:rsidRPr="00F759DB">
        <w:rPr>
          <w:rFonts w:ascii="GHEA Grapalat" w:hAnsi="GHEA Grapalat" w:cs="Arial Unicode MS"/>
          <w:lang w:val="hy-AM"/>
        </w:rPr>
        <w:t>աճելու</w:t>
      </w:r>
      <w:r w:rsidRPr="00F759DB">
        <w:rPr>
          <w:rFonts w:ascii="GHEA Grapalat" w:hAnsi="GHEA Grapalat"/>
          <w:lang w:val="hy-AM"/>
        </w:rPr>
        <w:t xml:space="preserve"> </w:t>
      </w:r>
      <w:r w:rsidRPr="00F759DB">
        <w:rPr>
          <w:rFonts w:ascii="GHEA Grapalat" w:hAnsi="GHEA Grapalat" w:cs="Arial Unicode MS"/>
          <w:lang w:val="hy-AM"/>
        </w:rPr>
        <w:t>է։</w:t>
      </w:r>
    </w:p>
    <w:p w14:paraId="609D70BD" w14:textId="77777777" w:rsidR="005C1CC5" w:rsidRPr="00F759DB" w:rsidRDefault="005C1CC5"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lastRenderedPageBreak/>
        <w:t>Համակա</w:t>
      </w:r>
      <w:r w:rsidRPr="00F759DB">
        <w:rPr>
          <w:rFonts w:ascii="GHEA Grapalat" w:hAnsi="GHEA Grapalat" w:cs="Verdana Bold"/>
          <w:lang w:val="hy-AM"/>
        </w:rPr>
        <w:t>ր</w:t>
      </w:r>
      <w:r w:rsidRPr="00F759DB">
        <w:rPr>
          <w:rFonts w:ascii="GHEA Grapalat" w:hAnsi="GHEA Grapalat" w:cs="Arial Unicode MS"/>
          <w:lang w:val="hy-AM"/>
        </w:rPr>
        <w:t>գչային</w:t>
      </w:r>
      <w:r w:rsidRPr="00F759DB">
        <w:rPr>
          <w:rFonts w:ascii="GHEA Grapalat" w:hAnsi="GHEA Grapalat"/>
          <w:lang w:val="hy-AM"/>
        </w:rPr>
        <w:t xml:space="preserve"> </w:t>
      </w:r>
      <w:r w:rsidRPr="00F759DB">
        <w:rPr>
          <w:rFonts w:ascii="GHEA Grapalat" w:hAnsi="GHEA Grapalat" w:cs="Arial Unicode MS"/>
          <w:lang w:val="hy-AM"/>
        </w:rPr>
        <w:t>տեխնիկայի</w:t>
      </w:r>
      <w:r w:rsidRPr="00F759DB">
        <w:rPr>
          <w:rFonts w:ascii="GHEA Grapalat" w:hAnsi="GHEA Grapalat"/>
          <w:lang w:val="hy-AM"/>
        </w:rPr>
        <w:t xml:space="preserve"> </w:t>
      </w:r>
      <w:r w:rsidRPr="00F759DB">
        <w:rPr>
          <w:rFonts w:ascii="GHEA Grapalat" w:hAnsi="GHEA Grapalat" w:cs="Arial Unicode MS"/>
          <w:lang w:val="hy-AM"/>
        </w:rPr>
        <w:t>ձեռքբե</w:t>
      </w:r>
      <w:r w:rsidRPr="00F759DB">
        <w:rPr>
          <w:rFonts w:ascii="GHEA Grapalat" w:hAnsi="GHEA Grapalat" w:cs="Verdana Bold"/>
          <w:lang w:val="hy-AM"/>
        </w:rPr>
        <w:t>ր</w:t>
      </w:r>
      <w:r w:rsidRPr="00F759DB">
        <w:rPr>
          <w:rFonts w:ascii="GHEA Grapalat" w:hAnsi="GHEA Grapalat" w:cs="Arial Unicode MS"/>
          <w:lang w:val="hy-AM"/>
        </w:rPr>
        <w:t>ման</w:t>
      </w:r>
      <w:r w:rsidRPr="00F759DB">
        <w:rPr>
          <w:rFonts w:ascii="GHEA Grapalat" w:hAnsi="GHEA Grapalat"/>
          <w:lang w:val="hy-AM"/>
        </w:rPr>
        <w:t xml:space="preserve"> </w:t>
      </w:r>
      <w:r w:rsidRPr="00F759DB">
        <w:rPr>
          <w:rFonts w:ascii="GHEA Grapalat" w:hAnsi="GHEA Grapalat" w:cs="Arial Unicode MS"/>
          <w:lang w:val="hy-AM"/>
        </w:rPr>
        <w:t>անհ</w:t>
      </w:r>
      <w:r w:rsidRPr="00F759DB">
        <w:rPr>
          <w:rFonts w:ascii="GHEA Grapalat" w:hAnsi="GHEA Grapalat" w:cs="Verdana Bold"/>
          <w:lang w:val="hy-AM"/>
        </w:rPr>
        <w:t>ր</w:t>
      </w:r>
      <w:r w:rsidRPr="00F759DB">
        <w:rPr>
          <w:rFonts w:ascii="GHEA Grapalat" w:hAnsi="GHEA Grapalat" w:cs="Arial Unicode MS"/>
          <w:lang w:val="hy-AM"/>
        </w:rPr>
        <w:t>աժեշտության</w:t>
      </w:r>
      <w:r w:rsidRPr="00F759DB">
        <w:rPr>
          <w:rFonts w:ascii="GHEA Grapalat" w:hAnsi="GHEA Grapalat"/>
          <w:lang w:val="hy-AM"/>
        </w:rPr>
        <w:t xml:space="preserve"> </w:t>
      </w:r>
      <w:r w:rsidRPr="00F759DB">
        <w:rPr>
          <w:rFonts w:ascii="GHEA Grapalat" w:hAnsi="GHEA Grapalat" w:cs="Arial Unicode MS"/>
          <w:lang w:val="hy-AM"/>
        </w:rPr>
        <w:t>ծավալի</w:t>
      </w:r>
      <w:r w:rsidRPr="00F759DB">
        <w:rPr>
          <w:rFonts w:ascii="GHEA Grapalat" w:hAnsi="GHEA Grapalat"/>
          <w:lang w:val="hy-AM"/>
        </w:rPr>
        <w:t xml:space="preserve"> </w:t>
      </w:r>
      <w:r w:rsidRPr="00F759DB">
        <w:rPr>
          <w:rFonts w:ascii="GHEA Grapalat" w:hAnsi="GHEA Grapalat" w:cs="Arial Unicode MS"/>
          <w:lang w:val="hy-AM"/>
        </w:rPr>
        <w:t>գնահատման</w:t>
      </w:r>
      <w:r w:rsidRPr="00F759DB">
        <w:rPr>
          <w:rFonts w:ascii="GHEA Grapalat" w:hAnsi="GHEA Grapalat"/>
          <w:lang w:val="hy-AM"/>
        </w:rPr>
        <w:t xml:space="preserve"> </w:t>
      </w:r>
      <w:r w:rsidRPr="00F759DB">
        <w:rPr>
          <w:rFonts w:ascii="GHEA Grapalat" w:hAnsi="GHEA Grapalat" w:cs="Arial Unicode MS"/>
          <w:lang w:val="hy-AM"/>
        </w:rPr>
        <w:t>համա</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առաջին</w:t>
      </w:r>
      <w:r w:rsidRPr="00F759DB">
        <w:rPr>
          <w:rFonts w:ascii="GHEA Grapalat" w:hAnsi="GHEA Grapalat"/>
          <w:lang w:val="hy-AM"/>
        </w:rPr>
        <w:t xml:space="preserve"> </w:t>
      </w:r>
      <w:r w:rsidRPr="00F759DB">
        <w:rPr>
          <w:rFonts w:ascii="GHEA Grapalat" w:hAnsi="GHEA Grapalat" w:cs="Arial Unicode MS"/>
          <w:lang w:val="hy-AM"/>
        </w:rPr>
        <w:t>տա</w:t>
      </w:r>
      <w:r w:rsidRPr="00F759DB">
        <w:rPr>
          <w:rFonts w:ascii="GHEA Grapalat" w:hAnsi="GHEA Grapalat" w:cs="Verdana Bold"/>
          <w:lang w:val="hy-AM"/>
        </w:rPr>
        <w:t>ր</w:t>
      </w:r>
      <w:r w:rsidRPr="00F759DB">
        <w:rPr>
          <w:rFonts w:ascii="GHEA Grapalat" w:hAnsi="GHEA Grapalat" w:cs="Arial Unicode MS"/>
          <w:lang w:val="hy-AM"/>
        </w:rPr>
        <w:t>ինե</w:t>
      </w:r>
      <w:r w:rsidRPr="00F759DB">
        <w:rPr>
          <w:rFonts w:ascii="GHEA Grapalat" w:hAnsi="GHEA Grapalat" w:cs="Verdana Bold"/>
          <w:lang w:val="hy-AM"/>
        </w:rPr>
        <w:t>ր</w:t>
      </w:r>
      <w:r w:rsidRPr="00F759DB">
        <w:rPr>
          <w:rFonts w:ascii="GHEA Grapalat" w:hAnsi="GHEA Grapalat" w:cs="Arial Unicode MS"/>
          <w:lang w:val="hy-AM"/>
        </w:rPr>
        <w:t>ին</w:t>
      </w:r>
      <w:r w:rsidRPr="00F759DB">
        <w:rPr>
          <w:rFonts w:ascii="GHEA Grapalat" w:hAnsi="GHEA Grapalat"/>
          <w:lang w:val="hy-AM"/>
        </w:rPr>
        <w:t xml:space="preserve"> </w:t>
      </w:r>
      <w:r w:rsidRPr="00F759DB">
        <w:rPr>
          <w:rFonts w:ascii="GHEA Grapalat" w:hAnsi="GHEA Grapalat" w:cs="Arial Unicode MS"/>
          <w:lang w:val="hy-AM"/>
        </w:rPr>
        <w:t>նախատեսվել</w:t>
      </w:r>
      <w:r w:rsidRPr="00F759DB">
        <w:rPr>
          <w:rFonts w:ascii="GHEA Grapalat" w:hAnsi="GHEA Grapalat"/>
          <w:lang w:val="hy-AM"/>
        </w:rPr>
        <w:t xml:space="preserve"> </w:t>
      </w:r>
      <w:r w:rsidRPr="00F759DB">
        <w:rPr>
          <w:rFonts w:ascii="GHEA Grapalat" w:hAnsi="GHEA Grapalat" w:cs="Arial Unicode MS"/>
          <w:lang w:val="hy-AM"/>
        </w:rPr>
        <w:t>են</w:t>
      </w:r>
      <w:r w:rsidRPr="00F759DB">
        <w:rPr>
          <w:rFonts w:ascii="GHEA Grapalat" w:hAnsi="GHEA Grapalat"/>
          <w:lang w:val="hy-AM"/>
        </w:rPr>
        <w:t xml:space="preserve"> </w:t>
      </w:r>
      <w:r w:rsidRPr="00F759DB">
        <w:rPr>
          <w:rFonts w:ascii="GHEA Grapalat" w:hAnsi="GHEA Grapalat" w:cs="Arial Unicode MS"/>
          <w:lang w:val="hy-AM"/>
        </w:rPr>
        <w:t>համակա</w:t>
      </w:r>
      <w:r w:rsidRPr="00F759DB">
        <w:rPr>
          <w:rFonts w:ascii="GHEA Grapalat" w:hAnsi="GHEA Grapalat" w:cs="Verdana Bold"/>
          <w:lang w:val="hy-AM"/>
        </w:rPr>
        <w:t>ր</w:t>
      </w:r>
      <w:r w:rsidRPr="00F759DB">
        <w:rPr>
          <w:rFonts w:ascii="GHEA Grapalat" w:hAnsi="GHEA Grapalat" w:cs="Arial Unicode MS"/>
          <w:lang w:val="hy-AM"/>
        </w:rPr>
        <w:t>գիչնե</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ինչպես</w:t>
      </w:r>
      <w:r w:rsidRPr="00F759DB">
        <w:rPr>
          <w:rFonts w:ascii="GHEA Grapalat" w:hAnsi="GHEA Grapalat"/>
          <w:lang w:val="hy-AM"/>
        </w:rPr>
        <w:t xml:space="preserve"> </w:t>
      </w:r>
      <w:r w:rsidRPr="00F759DB">
        <w:rPr>
          <w:rFonts w:ascii="GHEA Grapalat" w:hAnsi="GHEA Grapalat" w:cs="Arial Unicode MS"/>
          <w:lang w:val="hy-AM"/>
        </w:rPr>
        <w:t>աշխատողնե</w:t>
      </w:r>
      <w:r w:rsidRPr="00F759DB">
        <w:rPr>
          <w:rFonts w:ascii="GHEA Grapalat" w:hAnsi="GHEA Grapalat" w:cs="Verdana Bold"/>
          <w:lang w:val="hy-AM"/>
        </w:rPr>
        <w:t>ր</w:t>
      </w:r>
      <w:r w:rsidRPr="00F759DB">
        <w:rPr>
          <w:rFonts w:ascii="GHEA Grapalat" w:hAnsi="GHEA Grapalat" w:cs="Arial Unicode MS"/>
          <w:lang w:val="hy-AM"/>
        </w:rPr>
        <w:t>ի</w:t>
      </w:r>
      <w:r w:rsidRPr="00F759DB">
        <w:rPr>
          <w:rFonts w:ascii="GHEA Grapalat" w:hAnsi="GHEA Grapalat"/>
          <w:lang w:val="hy-AM"/>
        </w:rPr>
        <w:t xml:space="preserve"> </w:t>
      </w:r>
      <w:r w:rsidRPr="00F759DB">
        <w:rPr>
          <w:rFonts w:ascii="GHEA Grapalat" w:hAnsi="GHEA Grapalat" w:cs="Arial Unicode MS"/>
          <w:lang w:val="hy-AM"/>
        </w:rPr>
        <w:t>համա</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այնպես</w:t>
      </w:r>
      <w:r w:rsidRPr="00F759DB">
        <w:rPr>
          <w:rFonts w:ascii="GHEA Grapalat" w:hAnsi="GHEA Grapalat"/>
          <w:lang w:val="hy-AM"/>
        </w:rPr>
        <w:t xml:space="preserve"> </w:t>
      </w:r>
      <w:r w:rsidRPr="00F759DB">
        <w:rPr>
          <w:rFonts w:ascii="GHEA Grapalat" w:hAnsi="GHEA Grapalat" w:cs="Arial Unicode MS"/>
          <w:lang w:val="hy-AM"/>
        </w:rPr>
        <w:t>էլ</w:t>
      </w:r>
      <w:r w:rsidRPr="00F759DB">
        <w:rPr>
          <w:rFonts w:ascii="GHEA Grapalat" w:hAnsi="GHEA Grapalat"/>
          <w:lang w:val="hy-AM"/>
        </w:rPr>
        <w:t xml:space="preserve"> </w:t>
      </w:r>
      <w:r w:rsidRPr="00F759DB">
        <w:rPr>
          <w:rFonts w:ascii="GHEA Grapalat" w:hAnsi="GHEA Grapalat" w:cs="Arial Unicode MS"/>
          <w:lang w:val="hy-AM"/>
        </w:rPr>
        <w:t>լ</w:t>
      </w:r>
      <w:r w:rsidRPr="00F759DB">
        <w:rPr>
          <w:rFonts w:ascii="GHEA Grapalat" w:hAnsi="GHEA Grapalat" w:cs="Verdana Bold"/>
          <w:lang w:val="hy-AM"/>
        </w:rPr>
        <w:t>ր</w:t>
      </w:r>
      <w:r w:rsidRPr="00F759DB">
        <w:rPr>
          <w:rFonts w:ascii="GHEA Grapalat" w:hAnsi="GHEA Grapalat" w:cs="Arial Unicode MS"/>
          <w:lang w:val="hy-AM"/>
        </w:rPr>
        <w:t>ացուցիչ՝</w:t>
      </w:r>
      <w:r w:rsidRPr="00F759DB">
        <w:rPr>
          <w:rFonts w:ascii="GHEA Grapalat" w:hAnsi="GHEA Grapalat"/>
          <w:lang w:val="hy-AM"/>
        </w:rPr>
        <w:t xml:space="preserve"> </w:t>
      </w:r>
      <w:r w:rsidRPr="00F759DB">
        <w:rPr>
          <w:rFonts w:ascii="GHEA Grapalat" w:hAnsi="GHEA Grapalat" w:cs="Arial Unicode MS"/>
          <w:lang w:val="hy-AM"/>
        </w:rPr>
        <w:t>ըն</w:t>
      </w:r>
      <w:r w:rsidRPr="00F759DB">
        <w:rPr>
          <w:rFonts w:ascii="GHEA Grapalat" w:hAnsi="GHEA Grapalat" w:cs="Verdana Bold"/>
          <w:lang w:val="hy-AM"/>
        </w:rPr>
        <w:t>դ</w:t>
      </w:r>
      <w:r w:rsidRPr="00F759DB">
        <w:rPr>
          <w:rFonts w:ascii="GHEA Grapalat" w:hAnsi="GHEA Grapalat" w:cs="Arial Unicode MS"/>
          <w:lang w:val="hy-AM"/>
        </w:rPr>
        <w:t>հանու</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նպատակնե</w:t>
      </w:r>
      <w:r w:rsidRPr="00F759DB">
        <w:rPr>
          <w:rFonts w:ascii="GHEA Grapalat" w:hAnsi="GHEA Grapalat" w:cs="Verdana Bold"/>
          <w:lang w:val="hy-AM"/>
        </w:rPr>
        <w:t>ր</w:t>
      </w:r>
      <w:r w:rsidRPr="00F759DB">
        <w:rPr>
          <w:rFonts w:ascii="GHEA Grapalat" w:hAnsi="GHEA Grapalat" w:cs="Arial Unicode MS"/>
          <w:lang w:val="hy-AM"/>
        </w:rPr>
        <w:t>ի</w:t>
      </w:r>
      <w:r w:rsidRPr="00F759DB">
        <w:rPr>
          <w:rFonts w:ascii="GHEA Grapalat" w:hAnsi="GHEA Grapalat"/>
          <w:lang w:val="hy-AM"/>
        </w:rPr>
        <w:t xml:space="preserve"> </w:t>
      </w:r>
      <w:r w:rsidRPr="00F759DB">
        <w:rPr>
          <w:rFonts w:ascii="GHEA Grapalat" w:hAnsi="GHEA Grapalat" w:cs="Arial Unicode MS"/>
          <w:lang w:val="hy-AM"/>
        </w:rPr>
        <w:t>համա</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իսկ</w:t>
      </w:r>
      <w:r w:rsidRPr="00F759DB">
        <w:rPr>
          <w:rFonts w:ascii="GHEA Grapalat" w:hAnsi="GHEA Grapalat"/>
          <w:lang w:val="hy-AM"/>
        </w:rPr>
        <w:t xml:space="preserve"> </w:t>
      </w:r>
      <w:r w:rsidRPr="00F759DB">
        <w:rPr>
          <w:rFonts w:ascii="GHEA Grapalat" w:hAnsi="GHEA Grapalat" w:cs="Arial Unicode MS"/>
          <w:lang w:val="hy-AM"/>
        </w:rPr>
        <w:t>հաջո</w:t>
      </w:r>
      <w:r w:rsidRPr="00F759DB">
        <w:rPr>
          <w:rFonts w:ascii="GHEA Grapalat" w:hAnsi="GHEA Grapalat" w:cs="Verdana Bold"/>
          <w:lang w:val="hy-AM"/>
        </w:rPr>
        <w:t>րդ</w:t>
      </w:r>
      <w:r w:rsidRPr="00F759DB">
        <w:rPr>
          <w:rFonts w:ascii="GHEA Grapalat" w:hAnsi="GHEA Grapalat" w:cs="Arial Unicode MS"/>
          <w:lang w:val="hy-AM"/>
        </w:rPr>
        <w:t>ող</w:t>
      </w:r>
      <w:r w:rsidRPr="00F759DB">
        <w:rPr>
          <w:rFonts w:ascii="GHEA Grapalat" w:hAnsi="GHEA Grapalat"/>
          <w:lang w:val="hy-AM"/>
        </w:rPr>
        <w:t xml:space="preserve"> </w:t>
      </w:r>
      <w:r w:rsidRPr="00F759DB">
        <w:rPr>
          <w:rFonts w:ascii="GHEA Grapalat" w:hAnsi="GHEA Grapalat" w:cs="Arial Unicode MS"/>
          <w:lang w:val="hy-AM"/>
        </w:rPr>
        <w:t>տա</w:t>
      </w:r>
      <w:r w:rsidRPr="00F759DB">
        <w:rPr>
          <w:rFonts w:ascii="GHEA Grapalat" w:hAnsi="GHEA Grapalat" w:cs="Verdana Bold"/>
          <w:lang w:val="hy-AM"/>
        </w:rPr>
        <w:t>ր</w:t>
      </w:r>
      <w:r w:rsidRPr="00F759DB">
        <w:rPr>
          <w:rFonts w:ascii="GHEA Grapalat" w:hAnsi="GHEA Grapalat" w:cs="Arial Unicode MS"/>
          <w:lang w:val="hy-AM"/>
        </w:rPr>
        <w:t>ինե</w:t>
      </w:r>
      <w:r w:rsidRPr="00F759DB">
        <w:rPr>
          <w:rFonts w:ascii="GHEA Grapalat" w:hAnsi="GHEA Grapalat" w:cs="Verdana Bold"/>
          <w:lang w:val="hy-AM"/>
        </w:rPr>
        <w:t>ր</w:t>
      </w:r>
      <w:r w:rsidRPr="00F759DB">
        <w:rPr>
          <w:rFonts w:ascii="GHEA Grapalat" w:hAnsi="GHEA Grapalat" w:cs="Arial Unicode MS"/>
          <w:lang w:val="hy-AM"/>
        </w:rPr>
        <w:t>ին՝</w:t>
      </w:r>
      <w:r w:rsidRPr="00F759DB">
        <w:rPr>
          <w:rFonts w:ascii="GHEA Grapalat" w:hAnsi="GHEA Grapalat"/>
          <w:lang w:val="hy-AM"/>
        </w:rPr>
        <w:t xml:space="preserve"> </w:t>
      </w:r>
      <w:r w:rsidRPr="00F759DB">
        <w:rPr>
          <w:rFonts w:ascii="GHEA Grapalat" w:hAnsi="GHEA Grapalat" w:cs="Arial Unicode MS"/>
          <w:lang w:val="hy-AM"/>
        </w:rPr>
        <w:t>նաև</w:t>
      </w:r>
      <w:r w:rsidRPr="00F759DB">
        <w:rPr>
          <w:rFonts w:ascii="GHEA Grapalat" w:hAnsi="GHEA Grapalat"/>
          <w:lang w:val="hy-AM"/>
        </w:rPr>
        <w:t xml:space="preserve"> </w:t>
      </w:r>
      <w:r w:rsidRPr="00F759DB">
        <w:rPr>
          <w:rFonts w:ascii="GHEA Grapalat" w:hAnsi="GHEA Grapalat" w:cs="Arial Unicode MS"/>
          <w:lang w:val="hy-AM"/>
        </w:rPr>
        <w:t>թա</w:t>
      </w:r>
      <w:r w:rsidRPr="00F759DB">
        <w:rPr>
          <w:rFonts w:ascii="GHEA Grapalat" w:hAnsi="GHEA Grapalat" w:cs="Verdana Bold"/>
          <w:lang w:val="hy-AM"/>
        </w:rPr>
        <w:t>ր</w:t>
      </w:r>
      <w:r w:rsidRPr="00F759DB">
        <w:rPr>
          <w:rFonts w:ascii="GHEA Grapalat" w:hAnsi="GHEA Grapalat" w:cs="Arial Unicode MS"/>
          <w:lang w:val="hy-AM"/>
        </w:rPr>
        <w:t>մացնելու</w:t>
      </w:r>
      <w:r w:rsidRPr="00F759DB">
        <w:rPr>
          <w:rFonts w:ascii="GHEA Grapalat" w:hAnsi="GHEA Grapalat"/>
          <w:lang w:val="hy-AM"/>
        </w:rPr>
        <w:t xml:space="preserve"> </w:t>
      </w:r>
      <w:r w:rsidRPr="00F759DB">
        <w:rPr>
          <w:rFonts w:ascii="GHEA Grapalat" w:hAnsi="GHEA Grapalat" w:cs="Arial Unicode MS"/>
          <w:lang w:val="hy-AM"/>
        </w:rPr>
        <w:t>համա</w:t>
      </w:r>
      <w:r w:rsidRPr="00F759DB">
        <w:rPr>
          <w:rFonts w:ascii="GHEA Grapalat" w:hAnsi="GHEA Grapalat" w:cs="Verdana Bold"/>
          <w:lang w:val="hy-AM"/>
        </w:rPr>
        <w:t>ր</w:t>
      </w:r>
      <w:r w:rsidRPr="00F759DB">
        <w:rPr>
          <w:rFonts w:ascii="GHEA Grapalat" w:hAnsi="GHEA Grapalat" w:cs="Arial Unicode MS"/>
          <w:lang w:val="hy-AM"/>
        </w:rPr>
        <w:t>։</w:t>
      </w:r>
    </w:p>
    <w:p w14:paraId="12FAE1AC" w14:textId="77777777" w:rsidR="005C1CC5" w:rsidRPr="00F759DB" w:rsidRDefault="005C1CC5"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t>Նախատեսվել</w:t>
      </w:r>
      <w:r w:rsidRPr="00F759DB">
        <w:rPr>
          <w:rFonts w:ascii="GHEA Grapalat" w:hAnsi="GHEA Grapalat"/>
          <w:lang w:val="hy-AM"/>
        </w:rPr>
        <w:t xml:space="preserve"> </w:t>
      </w:r>
      <w:r w:rsidRPr="00F759DB">
        <w:rPr>
          <w:rFonts w:ascii="GHEA Grapalat" w:hAnsi="GHEA Grapalat" w:cs="Arial Unicode MS"/>
          <w:lang w:val="hy-AM"/>
        </w:rPr>
        <w:t>են</w:t>
      </w:r>
      <w:r w:rsidRPr="00F759DB">
        <w:rPr>
          <w:rFonts w:ascii="GHEA Grapalat" w:hAnsi="GHEA Grapalat"/>
          <w:lang w:val="hy-AM"/>
        </w:rPr>
        <w:t xml:space="preserve"> </w:t>
      </w:r>
      <w:r w:rsidRPr="00F759DB">
        <w:rPr>
          <w:rFonts w:ascii="GHEA Grapalat" w:hAnsi="GHEA Grapalat" w:cs="Arial Unicode MS"/>
          <w:lang w:val="hy-AM"/>
        </w:rPr>
        <w:t>հան</w:t>
      </w:r>
      <w:r w:rsidRPr="00F759DB">
        <w:rPr>
          <w:rFonts w:ascii="GHEA Grapalat" w:hAnsi="GHEA Grapalat" w:cs="Verdana Bold"/>
          <w:lang w:val="hy-AM"/>
        </w:rPr>
        <w:t>ր</w:t>
      </w:r>
      <w:r w:rsidRPr="00F759DB">
        <w:rPr>
          <w:rFonts w:ascii="GHEA Grapalat" w:hAnsi="GHEA Grapalat" w:cs="Arial Unicode MS"/>
          <w:lang w:val="hy-AM"/>
        </w:rPr>
        <w:t>ային</w:t>
      </w:r>
      <w:r w:rsidRPr="00F759DB">
        <w:rPr>
          <w:rFonts w:ascii="GHEA Grapalat" w:hAnsi="GHEA Grapalat"/>
          <w:lang w:val="hy-AM"/>
        </w:rPr>
        <w:t xml:space="preserve"> </w:t>
      </w:r>
      <w:r w:rsidRPr="00F759DB">
        <w:rPr>
          <w:rFonts w:ascii="GHEA Grapalat" w:hAnsi="GHEA Grapalat" w:cs="Arial Unicode MS"/>
          <w:lang w:val="hy-AM"/>
        </w:rPr>
        <w:t>միջոցառումնե</w:t>
      </w:r>
      <w:r w:rsidRPr="00F759DB">
        <w:rPr>
          <w:rFonts w:ascii="GHEA Grapalat" w:hAnsi="GHEA Grapalat" w:cs="Verdana Bold"/>
          <w:lang w:val="hy-AM"/>
        </w:rPr>
        <w:t>ր</w:t>
      </w:r>
      <w:r w:rsidRPr="00F759DB">
        <w:rPr>
          <w:rFonts w:ascii="GHEA Grapalat" w:hAnsi="GHEA Grapalat" w:cs="Arial Unicode MS"/>
          <w:lang w:val="hy-AM"/>
        </w:rPr>
        <w:t>՝</w:t>
      </w:r>
      <w:r w:rsidRPr="00F759DB">
        <w:rPr>
          <w:rFonts w:ascii="GHEA Grapalat" w:hAnsi="GHEA Grapalat"/>
          <w:lang w:val="hy-AM"/>
        </w:rPr>
        <w:t xml:space="preserve"> </w:t>
      </w:r>
      <w:r w:rsidRPr="00F759DB">
        <w:rPr>
          <w:rFonts w:ascii="GHEA Grapalat" w:hAnsi="GHEA Grapalat" w:cs="Arial Unicode MS"/>
          <w:lang w:val="hy-AM"/>
        </w:rPr>
        <w:t>հան</w:t>
      </w:r>
      <w:r w:rsidRPr="00F759DB">
        <w:rPr>
          <w:rFonts w:ascii="GHEA Grapalat" w:hAnsi="GHEA Grapalat" w:cs="Verdana Bold"/>
          <w:lang w:val="hy-AM"/>
        </w:rPr>
        <w:t>ր</w:t>
      </w:r>
      <w:r w:rsidRPr="00F759DB">
        <w:rPr>
          <w:rFonts w:ascii="GHEA Grapalat" w:hAnsi="GHEA Grapalat" w:cs="Arial Unicode MS"/>
          <w:lang w:val="hy-AM"/>
        </w:rPr>
        <w:t>ային</w:t>
      </w:r>
      <w:r w:rsidRPr="00F759DB">
        <w:rPr>
          <w:rFonts w:ascii="GHEA Grapalat" w:hAnsi="GHEA Grapalat"/>
          <w:lang w:val="hy-AM"/>
        </w:rPr>
        <w:t xml:space="preserve"> </w:t>
      </w:r>
      <w:r w:rsidRPr="00F759DB">
        <w:rPr>
          <w:rFonts w:ascii="GHEA Grapalat" w:hAnsi="GHEA Grapalat" w:cs="Arial Unicode MS"/>
          <w:lang w:val="hy-AM"/>
        </w:rPr>
        <w:t>կա</w:t>
      </w:r>
      <w:r w:rsidRPr="00F759DB">
        <w:rPr>
          <w:rFonts w:ascii="GHEA Grapalat" w:hAnsi="GHEA Grapalat" w:cs="Verdana Bold"/>
          <w:lang w:val="hy-AM"/>
        </w:rPr>
        <w:t>ր</w:t>
      </w:r>
      <w:r w:rsidRPr="00F759DB">
        <w:rPr>
          <w:rFonts w:ascii="GHEA Grapalat" w:hAnsi="GHEA Grapalat" w:cs="Arial Unicode MS"/>
          <w:lang w:val="hy-AM"/>
        </w:rPr>
        <w:t>ծիքի</w:t>
      </w:r>
      <w:r w:rsidRPr="00F759DB">
        <w:rPr>
          <w:rFonts w:ascii="GHEA Grapalat" w:hAnsi="GHEA Grapalat"/>
          <w:lang w:val="hy-AM"/>
        </w:rPr>
        <w:t xml:space="preserve"> </w:t>
      </w:r>
      <w:r w:rsidRPr="00F759DB">
        <w:rPr>
          <w:rFonts w:ascii="GHEA Grapalat" w:hAnsi="GHEA Grapalat" w:cs="Arial Unicode MS"/>
          <w:lang w:val="hy-AM"/>
        </w:rPr>
        <w:t>վե</w:t>
      </w:r>
      <w:r w:rsidRPr="00F759DB">
        <w:rPr>
          <w:rFonts w:ascii="GHEA Grapalat" w:hAnsi="GHEA Grapalat" w:cs="Verdana Bold"/>
          <w:lang w:val="hy-AM"/>
        </w:rPr>
        <w:t>ր</w:t>
      </w:r>
      <w:r w:rsidRPr="00F759DB">
        <w:rPr>
          <w:rFonts w:ascii="GHEA Grapalat" w:hAnsi="GHEA Grapalat" w:cs="Arial Unicode MS"/>
          <w:lang w:val="hy-AM"/>
        </w:rPr>
        <w:t>հանման</w:t>
      </w:r>
      <w:r w:rsidRPr="00F759DB">
        <w:rPr>
          <w:rFonts w:ascii="GHEA Grapalat" w:hAnsi="GHEA Grapalat"/>
          <w:lang w:val="hy-AM"/>
        </w:rPr>
        <w:t xml:space="preserve"> </w:t>
      </w:r>
      <w:r w:rsidRPr="00F759DB">
        <w:rPr>
          <w:rFonts w:ascii="GHEA Grapalat" w:hAnsi="GHEA Grapalat" w:cs="Arial Unicode MS"/>
          <w:lang w:val="hy-AM"/>
        </w:rPr>
        <w:t>և</w:t>
      </w:r>
      <w:r w:rsidRPr="00F759DB">
        <w:rPr>
          <w:rFonts w:ascii="GHEA Grapalat" w:hAnsi="GHEA Grapalat"/>
          <w:lang w:val="hy-AM"/>
        </w:rPr>
        <w:t xml:space="preserve"> </w:t>
      </w:r>
      <w:r w:rsidRPr="00F759DB">
        <w:rPr>
          <w:rFonts w:ascii="GHEA Grapalat" w:hAnsi="GHEA Grapalat" w:cs="Arial Unicode MS"/>
          <w:lang w:val="hy-AM"/>
        </w:rPr>
        <w:t>հան</w:t>
      </w:r>
      <w:r w:rsidRPr="00F759DB">
        <w:rPr>
          <w:rFonts w:ascii="GHEA Grapalat" w:hAnsi="GHEA Grapalat" w:cs="Verdana Bold"/>
          <w:lang w:val="hy-AM"/>
        </w:rPr>
        <w:t>ր</w:t>
      </w:r>
      <w:r w:rsidRPr="00F759DB">
        <w:rPr>
          <w:rFonts w:ascii="GHEA Grapalat" w:hAnsi="GHEA Grapalat" w:cs="Arial Unicode MS"/>
          <w:lang w:val="hy-AM"/>
        </w:rPr>
        <w:t>ությանը</w:t>
      </w:r>
      <w:r w:rsidRPr="00F759DB">
        <w:rPr>
          <w:rFonts w:ascii="GHEA Grapalat" w:hAnsi="GHEA Grapalat"/>
          <w:lang w:val="hy-AM"/>
        </w:rPr>
        <w:t xml:space="preserve"> </w:t>
      </w:r>
      <w:r w:rsidRPr="00F759DB">
        <w:rPr>
          <w:rFonts w:ascii="GHEA Grapalat" w:hAnsi="GHEA Grapalat" w:cs="Arial Unicode MS"/>
          <w:lang w:val="hy-AM"/>
        </w:rPr>
        <w:t>ի</w:t>
      </w:r>
      <w:r w:rsidRPr="00F759DB">
        <w:rPr>
          <w:rFonts w:ascii="GHEA Grapalat" w:hAnsi="GHEA Grapalat" w:cs="Verdana Bold"/>
          <w:lang w:val="hy-AM"/>
        </w:rPr>
        <w:t>ր</w:t>
      </w:r>
      <w:r w:rsidRPr="00F759DB">
        <w:rPr>
          <w:rFonts w:ascii="GHEA Grapalat" w:hAnsi="GHEA Grapalat" w:cs="Arial Unicode MS"/>
          <w:lang w:val="hy-AM"/>
        </w:rPr>
        <w:t>ազեկելու</w:t>
      </w:r>
      <w:r w:rsidRPr="00F759DB">
        <w:rPr>
          <w:rFonts w:ascii="GHEA Grapalat" w:hAnsi="GHEA Grapalat"/>
          <w:lang w:val="hy-AM"/>
        </w:rPr>
        <w:t xml:space="preserve"> </w:t>
      </w:r>
      <w:r w:rsidRPr="00F759DB">
        <w:rPr>
          <w:rFonts w:ascii="GHEA Grapalat" w:hAnsi="GHEA Grapalat" w:cs="Arial Unicode MS"/>
          <w:lang w:val="hy-AM"/>
        </w:rPr>
        <w:t>համա</w:t>
      </w:r>
      <w:r w:rsidRPr="00F759DB">
        <w:rPr>
          <w:rFonts w:ascii="GHEA Grapalat" w:hAnsi="GHEA Grapalat" w:cs="Verdana Bold"/>
          <w:lang w:val="hy-AM"/>
        </w:rPr>
        <w:t>ր</w:t>
      </w:r>
      <w:r w:rsidRPr="00F759DB">
        <w:rPr>
          <w:rFonts w:ascii="GHEA Grapalat" w:hAnsi="GHEA Grapalat" w:cs="Arial Unicode MS"/>
          <w:lang w:val="hy-AM"/>
        </w:rPr>
        <w:t>։</w:t>
      </w:r>
    </w:p>
    <w:p w14:paraId="3DB04340" w14:textId="77777777" w:rsidR="005C1CC5" w:rsidRPr="00F759DB" w:rsidRDefault="002D7926"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2D7926">
        <w:rPr>
          <w:rFonts w:ascii="GHEA Grapalat" w:hAnsi="GHEA Grapalat"/>
          <w:noProof/>
          <w:color w:val="000000"/>
          <w:shd w:val="clear" w:color="auto" w:fill="FFFFFF"/>
          <w:lang w:val="hy-AM"/>
        </w:rPr>
        <w:t>Հանձնաժողովի կողմից միջազգային համագործակցության խթանման նպատակով նախատեսվելու են հակակոռուպցիոն միջոցառումների կազմակերպման համար ծախսեր</w:t>
      </w:r>
      <w:r>
        <w:rPr>
          <w:rFonts w:ascii="GHEA Grapalat" w:hAnsi="GHEA Grapalat"/>
          <w:noProof/>
          <w:color w:val="000000"/>
          <w:shd w:val="clear" w:color="auto" w:fill="FFFFFF"/>
          <w:lang w:val="hy-AM"/>
        </w:rPr>
        <w:t xml:space="preserve">։ Բացի այդ, </w:t>
      </w:r>
      <w:r w:rsidR="005C1CC5" w:rsidRPr="00F759DB">
        <w:rPr>
          <w:rFonts w:ascii="GHEA Grapalat" w:hAnsi="GHEA Grapalat" w:cs="Arial Unicode MS"/>
          <w:lang w:val="hy-AM"/>
        </w:rPr>
        <w:t>Գո</w:t>
      </w:r>
      <w:r w:rsidR="005C1CC5" w:rsidRPr="00F759DB">
        <w:rPr>
          <w:rFonts w:ascii="GHEA Grapalat" w:hAnsi="GHEA Grapalat" w:cs="Verdana Bold"/>
          <w:lang w:val="hy-AM"/>
        </w:rPr>
        <w:t>ր</w:t>
      </w:r>
      <w:r w:rsidR="005C1CC5" w:rsidRPr="00F759DB">
        <w:rPr>
          <w:rFonts w:ascii="GHEA Grapalat" w:hAnsi="GHEA Grapalat" w:cs="Arial Unicode MS"/>
          <w:lang w:val="hy-AM"/>
        </w:rPr>
        <w:t>ծողության</w:t>
      </w:r>
      <w:r w:rsidR="005C1CC5" w:rsidRPr="00F759DB">
        <w:rPr>
          <w:rFonts w:ascii="GHEA Grapalat" w:hAnsi="GHEA Grapalat"/>
          <w:lang w:val="hy-AM"/>
        </w:rPr>
        <w:t xml:space="preserve"> </w:t>
      </w:r>
      <w:r w:rsidR="005C1CC5" w:rsidRPr="00F759DB">
        <w:rPr>
          <w:rFonts w:ascii="GHEA Grapalat" w:hAnsi="GHEA Grapalat" w:cs="Arial Unicode MS"/>
          <w:lang w:val="hy-AM"/>
        </w:rPr>
        <w:t>ե</w:t>
      </w:r>
      <w:r w:rsidR="005C1CC5" w:rsidRPr="00F759DB">
        <w:rPr>
          <w:rFonts w:ascii="GHEA Grapalat" w:hAnsi="GHEA Grapalat" w:cs="Verdana Bold"/>
          <w:lang w:val="hy-AM"/>
        </w:rPr>
        <w:t>րր</w:t>
      </w:r>
      <w:r w:rsidR="005C1CC5" w:rsidRPr="00F759DB">
        <w:rPr>
          <w:rFonts w:ascii="GHEA Grapalat" w:hAnsi="GHEA Grapalat" w:cs="Arial Unicode MS"/>
          <w:lang w:val="hy-AM"/>
        </w:rPr>
        <w:t>ո</w:t>
      </w:r>
      <w:r w:rsidR="005C1CC5" w:rsidRPr="00F759DB">
        <w:rPr>
          <w:rFonts w:ascii="GHEA Grapalat" w:hAnsi="GHEA Grapalat" w:cs="Verdana Bold"/>
          <w:lang w:val="hy-AM"/>
        </w:rPr>
        <w:t>րդ</w:t>
      </w:r>
      <w:r w:rsidR="005C1CC5" w:rsidRPr="00F759DB">
        <w:rPr>
          <w:rFonts w:ascii="GHEA Grapalat" w:hAnsi="GHEA Grapalat"/>
          <w:lang w:val="hy-AM"/>
        </w:rPr>
        <w:t xml:space="preserve"> </w:t>
      </w:r>
      <w:r w:rsidR="005C1CC5" w:rsidRPr="00F759DB">
        <w:rPr>
          <w:rFonts w:ascii="GHEA Grapalat" w:hAnsi="GHEA Grapalat" w:cs="Arial Unicode MS"/>
          <w:lang w:val="hy-AM"/>
        </w:rPr>
        <w:t>և</w:t>
      </w:r>
      <w:r w:rsidR="005C1CC5" w:rsidRPr="00F759DB">
        <w:rPr>
          <w:rFonts w:ascii="GHEA Grapalat" w:hAnsi="GHEA Grapalat"/>
          <w:lang w:val="hy-AM"/>
        </w:rPr>
        <w:t xml:space="preserve"> </w:t>
      </w:r>
      <w:r w:rsidR="005C1CC5" w:rsidRPr="00F759DB">
        <w:rPr>
          <w:rFonts w:ascii="GHEA Grapalat" w:hAnsi="GHEA Grapalat" w:cs="Arial Unicode MS"/>
          <w:lang w:val="hy-AM"/>
        </w:rPr>
        <w:t>չո</w:t>
      </w:r>
      <w:r w:rsidR="005C1CC5" w:rsidRPr="00F759DB">
        <w:rPr>
          <w:rFonts w:ascii="GHEA Grapalat" w:hAnsi="GHEA Grapalat" w:cs="Verdana Bold"/>
          <w:lang w:val="hy-AM"/>
        </w:rPr>
        <w:t>րր</w:t>
      </w:r>
      <w:r w:rsidR="005C1CC5" w:rsidRPr="00F759DB">
        <w:rPr>
          <w:rFonts w:ascii="GHEA Grapalat" w:hAnsi="GHEA Grapalat" w:cs="Arial Unicode MS"/>
          <w:lang w:val="hy-AM"/>
        </w:rPr>
        <w:t>ո</w:t>
      </w:r>
      <w:r w:rsidR="005C1CC5" w:rsidRPr="00F759DB">
        <w:rPr>
          <w:rFonts w:ascii="GHEA Grapalat" w:hAnsi="GHEA Grapalat" w:cs="Verdana Bold"/>
          <w:lang w:val="hy-AM"/>
        </w:rPr>
        <w:t>րդ</w:t>
      </w:r>
      <w:r w:rsidR="005C1CC5" w:rsidRPr="00F759DB">
        <w:rPr>
          <w:rFonts w:ascii="GHEA Grapalat" w:hAnsi="GHEA Grapalat"/>
          <w:lang w:val="hy-AM"/>
        </w:rPr>
        <w:t xml:space="preserve"> </w:t>
      </w:r>
      <w:r w:rsidR="005C1CC5" w:rsidRPr="00F759DB">
        <w:rPr>
          <w:rFonts w:ascii="GHEA Grapalat" w:hAnsi="GHEA Grapalat" w:cs="Arial Unicode MS"/>
          <w:lang w:val="hy-AM"/>
        </w:rPr>
        <w:t>տա</w:t>
      </w:r>
      <w:r w:rsidR="005C1CC5" w:rsidRPr="00F759DB">
        <w:rPr>
          <w:rFonts w:ascii="GHEA Grapalat" w:hAnsi="GHEA Grapalat" w:cs="Verdana Bold"/>
          <w:lang w:val="hy-AM"/>
        </w:rPr>
        <w:t>ր</w:t>
      </w:r>
      <w:r w:rsidR="005C1CC5" w:rsidRPr="00F759DB">
        <w:rPr>
          <w:rFonts w:ascii="GHEA Grapalat" w:hAnsi="GHEA Grapalat" w:cs="Arial Unicode MS"/>
          <w:lang w:val="hy-AM"/>
        </w:rPr>
        <w:t>ինե</w:t>
      </w:r>
      <w:r w:rsidR="005C1CC5" w:rsidRPr="00F759DB">
        <w:rPr>
          <w:rFonts w:ascii="GHEA Grapalat" w:hAnsi="GHEA Grapalat" w:cs="Verdana Bold"/>
          <w:lang w:val="hy-AM"/>
        </w:rPr>
        <w:t>ր</w:t>
      </w:r>
      <w:r w:rsidR="005C1CC5" w:rsidRPr="00F759DB">
        <w:rPr>
          <w:rFonts w:ascii="GHEA Grapalat" w:hAnsi="GHEA Grapalat" w:cs="Arial Unicode MS"/>
          <w:lang w:val="hy-AM"/>
        </w:rPr>
        <w:t>ին</w:t>
      </w:r>
      <w:r w:rsidR="005C1CC5" w:rsidRPr="00F759DB">
        <w:rPr>
          <w:rFonts w:ascii="GHEA Grapalat" w:hAnsi="GHEA Grapalat"/>
          <w:lang w:val="hy-AM"/>
        </w:rPr>
        <w:t xml:space="preserve"> </w:t>
      </w:r>
      <w:r w:rsidR="005C1CC5" w:rsidRPr="00F759DB">
        <w:rPr>
          <w:rFonts w:ascii="GHEA Grapalat" w:hAnsi="GHEA Grapalat" w:cs="Arial Unicode MS"/>
          <w:lang w:val="hy-AM"/>
        </w:rPr>
        <w:t>ենթա</w:t>
      </w:r>
      <w:r w:rsidR="005C1CC5" w:rsidRPr="00F759DB">
        <w:rPr>
          <w:rFonts w:ascii="GHEA Grapalat" w:hAnsi="GHEA Grapalat" w:cs="Verdana Bold"/>
          <w:lang w:val="hy-AM"/>
        </w:rPr>
        <w:t>դր</w:t>
      </w:r>
      <w:r w:rsidR="005C1CC5" w:rsidRPr="00F759DB">
        <w:rPr>
          <w:rFonts w:ascii="GHEA Grapalat" w:hAnsi="GHEA Grapalat" w:cs="Arial Unicode MS"/>
          <w:lang w:val="hy-AM"/>
        </w:rPr>
        <w:t>վում</w:t>
      </w:r>
      <w:r w:rsidR="005C1CC5" w:rsidRPr="00F759DB">
        <w:rPr>
          <w:rFonts w:ascii="GHEA Grapalat" w:hAnsi="GHEA Grapalat"/>
          <w:lang w:val="hy-AM"/>
        </w:rPr>
        <w:t xml:space="preserve"> </w:t>
      </w:r>
      <w:r w:rsidR="005C1CC5" w:rsidRPr="00F759DB">
        <w:rPr>
          <w:rFonts w:ascii="GHEA Grapalat" w:hAnsi="GHEA Grapalat" w:cs="Arial Unicode MS"/>
          <w:lang w:val="hy-AM"/>
        </w:rPr>
        <w:t>է</w:t>
      </w:r>
      <w:r w:rsidR="005C1CC5" w:rsidRPr="00F759DB">
        <w:rPr>
          <w:rFonts w:ascii="GHEA Grapalat" w:hAnsi="GHEA Grapalat"/>
          <w:lang w:val="hy-AM"/>
        </w:rPr>
        <w:t xml:space="preserve"> </w:t>
      </w:r>
      <w:r w:rsidR="005C1CC5" w:rsidRPr="00F759DB">
        <w:rPr>
          <w:rFonts w:ascii="GHEA Grapalat" w:hAnsi="GHEA Grapalat" w:cs="Arial Unicode MS"/>
          <w:lang w:val="hy-AM"/>
        </w:rPr>
        <w:t>միջազգային</w:t>
      </w:r>
      <w:r w:rsidR="005C1CC5" w:rsidRPr="00F759DB">
        <w:rPr>
          <w:rFonts w:ascii="GHEA Grapalat" w:hAnsi="GHEA Grapalat"/>
          <w:lang w:val="hy-AM"/>
        </w:rPr>
        <w:t xml:space="preserve"> </w:t>
      </w:r>
      <w:r w:rsidR="005C1CC5" w:rsidRPr="00F759DB">
        <w:rPr>
          <w:rFonts w:ascii="GHEA Grapalat" w:hAnsi="GHEA Grapalat" w:cs="Arial Unicode MS"/>
          <w:lang w:val="hy-AM"/>
        </w:rPr>
        <w:t>փո</w:t>
      </w:r>
      <w:r w:rsidR="005C1CC5" w:rsidRPr="00F759DB">
        <w:rPr>
          <w:rFonts w:ascii="GHEA Grapalat" w:hAnsi="GHEA Grapalat" w:cs="Verdana Bold"/>
          <w:lang w:val="hy-AM"/>
        </w:rPr>
        <w:t>ր</w:t>
      </w:r>
      <w:r w:rsidR="005C1CC5" w:rsidRPr="00F759DB">
        <w:rPr>
          <w:rFonts w:ascii="GHEA Grapalat" w:hAnsi="GHEA Grapalat" w:cs="Arial Unicode MS"/>
          <w:lang w:val="hy-AM"/>
        </w:rPr>
        <w:t>ձագետի</w:t>
      </w:r>
      <w:r w:rsidR="005C1CC5" w:rsidRPr="00F759DB">
        <w:rPr>
          <w:rFonts w:ascii="GHEA Grapalat" w:hAnsi="GHEA Grapalat"/>
          <w:lang w:val="hy-AM"/>
        </w:rPr>
        <w:t xml:space="preserve"> </w:t>
      </w:r>
      <w:r w:rsidR="005C1CC5" w:rsidRPr="00F759DB">
        <w:rPr>
          <w:rFonts w:ascii="GHEA Grapalat" w:hAnsi="GHEA Grapalat" w:cs="Arial Unicode MS"/>
          <w:lang w:val="hy-AM"/>
        </w:rPr>
        <w:t>նե</w:t>
      </w:r>
      <w:r w:rsidR="005C1CC5" w:rsidRPr="00F759DB">
        <w:rPr>
          <w:rFonts w:ascii="GHEA Grapalat" w:hAnsi="GHEA Grapalat" w:cs="Verdana Bold"/>
          <w:lang w:val="hy-AM"/>
        </w:rPr>
        <w:t>ր</w:t>
      </w:r>
      <w:r w:rsidR="005C1CC5" w:rsidRPr="00F759DB">
        <w:rPr>
          <w:rFonts w:ascii="GHEA Grapalat" w:hAnsi="GHEA Grapalat" w:cs="Arial Unicode MS"/>
          <w:lang w:val="hy-AM"/>
        </w:rPr>
        <w:t>գ</w:t>
      </w:r>
      <w:r w:rsidR="005C1CC5" w:rsidRPr="00F759DB">
        <w:rPr>
          <w:rFonts w:ascii="GHEA Grapalat" w:hAnsi="GHEA Grapalat" w:cs="Verdana Bold"/>
          <w:lang w:val="hy-AM"/>
        </w:rPr>
        <w:t>ր</w:t>
      </w:r>
      <w:r w:rsidR="005C1CC5" w:rsidRPr="00F759DB">
        <w:rPr>
          <w:rFonts w:ascii="GHEA Grapalat" w:hAnsi="GHEA Grapalat" w:cs="Arial Unicode MS"/>
          <w:lang w:val="hy-AM"/>
        </w:rPr>
        <w:t>ավում՝</w:t>
      </w:r>
      <w:r w:rsidR="005C1CC5" w:rsidRPr="00F759DB">
        <w:rPr>
          <w:rFonts w:ascii="GHEA Grapalat" w:hAnsi="GHEA Grapalat"/>
          <w:lang w:val="hy-AM"/>
        </w:rPr>
        <w:t xml:space="preserve"> </w:t>
      </w:r>
      <w:r w:rsidR="005C1CC5" w:rsidRPr="00F759DB">
        <w:rPr>
          <w:rFonts w:ascii="GHEA Grapalat" w:hAnsi="GHEA Grapalat" w:cs="Arial Unicode MS"/>
          <w:lang w:val="hy-AM"/>
        </w:rPr>
        <w:t>Հանձնաժողովի</w:t>
      </w:r>
      <w:r w:rsidR="005C1CC5" w:rsidRPr="00F759DB">
        <w:rPr>
          <w:rFonts w:ascii="GHEA Grapalat" w:hAnsi="GHEA Grapalat"/>
          <w:lang w:val="hy-AM"/>
        </w:rPr>
        <w:t xml:space="preserve"> </w:t>
      </w:r>
      <w:r w:rsidR="005C1CC5" w:rsidRPr="00F759DB">
        <w:rPr>
          <w:rFonts w:ascii="GHEA Grapalat" w:hAnsi="GHEA Grapalat" w:cs="Arial Unicode MS"/>
          <w:lang w:val="hy-AM"/>
        </w:rPr>
        <w:t>գո</w:t>
      </w:r>
      <w:r w:rsidR="005C1CC5" w:rsidRPr="00F759DB">
        <w:rPr>
          <w:rFonts w:ascii="GHEA Grapalat" w:hAnsi="GHEA Grapalat" w:cs="Verdana Bold"/>
          <w:lang w:val="hy-AM"/>
        </w:rPr>
        <w:t>ր</w:t>
      </w:r>
      <w:r w:rsidR="005C1CC5" w:rsidRPr="00F759DB">
        <w:rPr>
          <w:rFonts w:ascii="GHEA Grapalat" w:hAnsi="GHEA Grapalat" w:cs="Arial Unicode MS"/>
          <w:lang w:val="hy-AM"/>
        </w:rPr>
        <w:t>ծառույթնե</w:t>
      </w:r>
      <w:r w:rsidR="005C1CC5" w:rsidRPr="00F759DB">
        <w:rPr>
          <w:rFonts w:ascii="GHEA Grapalat" w:hAnsi="GHEA Grapalat" w:cs="Verdana Bold"/>
          <w:lang w:val="hy-AM"/>
        </w:rPr>
        <w:t>ր</w:t>
      </w:r>
      <w:r w:rsidR="005C1CC5" w:rsidRPr="00F759DB">
        <w:rPr>
          <w:rFonts w:ascii="GHEA Grapalat" w:hAnsi="GHEA Grapalat" w:cs="Arial Unicode MS"/>
          <w:lang w:val="hy-AM"/>
        </w:rPr>
        <w:t>ի</w:t>
      </w:r>
      <w:r w:rsidR="005C1CC5" w:rsidRPr="00F759DB">
        <w:rPr>
          <w:rFonts w:ascii="GHEA Grapalat" w:hAnsi="GHEA Grapalat"/>
          <w:lang w:val="hy-AM"/>
        </w:rPr>
        <w:t xml:space="preserve"> </w:t>
      </w:r>
      <w:r w:rsidR="005C1CC5" w:rsidRPr="00F759DB">
        <w:rPr>
          <w:rFonts w:ascii="GHEA Grapalat" w:hAnsi="GHEA Grapalat" w:cs="Arial Unicode MS"/>
          <w:lang w:val="hy-AM"/>
        </w:rPr>
        <w:t>ըն</w:t>
      </w:r>
      <w:r w:rsidR="005C1CC5" w:rsidRPr="00F759DB">
        <w:rPr>
          <w:rFonts w:ascii="GHEA Grapalat" w:hAnsi="GHEA Grapalat" w:cs="Verdana Bold"/>
          <w:lang w:val="hy-AM"/>
        </w:rPr>
        <w:t>դ</w:t>
      </w:r>
      <w:r w:rsidR="005C1CC5" w:rsidRPr="00F759DB">
        <w:rPr>
          <w:rFonts w:ascii="GHEA Grapalat" w:hAnsi="GHEA Grapalat" w:cs="Arial Unicode MS"/>
          <w:lang w:val="hy-AM"/>
        </w:rPr>
        <w:t>լայնման</w:t>
      </w:r>
      <w:r w:rsidR="005C1CC5" w:rsidRPr="00F759DB">
        <w:rPr>
          <w:rFonts w:ascii="GHEA Grapalat" w:hAnsi="GHEA Grapalat"/>
          <w:lang w:val="hy-AM"/>
        </w:rPr>
        <w:t xml:space="preserve"> </w:t>
      </w:r>
      <w:r w:rsidR="005C1CC5" w:rsidRPr="00F759DB">
        <w:rPr>
          <w:rFonts w:ascii="GHEA Grapalat" w:hAnsi="GHEA Grapalat" w:cs="Arial Unicode MS"/>
          <w:lang w:val="hy-AM"/>
        </w:rPr>
        <w:t>հետ</w:t>
      </w:r>
      <w:r w:rsidR="005C1CC5" w:rsidRPr="00F759DB">
        <w:rPr>
          <w:rFonts w:ascii="GHEA Grapalat" w:hAnsi="GHEA Grapalat"/>
          <w:lang w:val="hy-AM"/>
        </w:rPr>
        <w:t xml:space="preserve"> </w:t>
      </w:r>
      <w:r w:rsidR="005C1CC5" w:rsidRPr="00F759DB">
        <w:rPr>
          <w:rFonts w:ascii="GHEA Grapalat" w:hAnsi="GHEA Grapalat" w:cs="Arial Unicode MS"/>
          <w:lang w:val="hy-AM"/>
        </w:rPr>
        <w:t>կապված</w:t>
      </w:r>
      <w:r w:rsidR="005C1CC5" w:rsidRPr="00F759DB">
        <w:rPr>
          <w:rFonts w:ascii="GHEA Grapalat" w:hAnsi="GHEA Grapalat"/>
          <w:lang w:val="hy-AM"/>
        </w:rPr>
        <w:t xml:space="preserve"> </w:t>
      </w:r>
      <w:r w:rsidR="005C1CC5" w:rsidRPr="00F759DB">
        <w:rPr>
          <w:rFonts w:ascii="GHEA Grapalat" w:hAnsi="GHEA Grapalat" w:cs="Arial Unicode MS"/>
          <w:lang w:val="hy-AM"/>
        </w:rPr>
        <w:t>առաջա</w:t>
      </w:r>
      <w:r w:rsidR="005C1CC5" w:rsidRPr="00F759DB">
        <w:rPr>
          <w:rFonts w:ascii="GHEA Grapalat" w:hAnsi="GHEA Grapalat" w:cs="Verdana Bold"/>
          <w:lang w:val="hy-AM"/>
        </w:rPr>
        <w:t>ր</w:t>
      </w:r>
      <w:r w:rsidR="005C1CC5" w:rsidRPr="00F759DB">
        <w:rPr>
          <w:rFonts w:ascii="GHEA Grapalat" w:hAnsi="GHEA Grapalat" w:cs="Arial Unicode MS"/>
          <w:lang w:val="hy-AM"/>
        </w:rPr>
        <w:t>կություննե</w:t>
      </w:r>
      <w:r w:rsidR="005C1CC5" w:rsidRPr="00F759DB">
        <w:rPr>
          <w:rFonts w:ascii="GHEA Grapalat" w:hAnsi="GHEA Grapalat" w:cs="Verdana Bold"/>
          <w:lang w:val="hy-AM"/>
        </w:rPr>
        <w:t>ր</w:t>
      </w:r>
      <w:r w:rsidR="005C1CC5" w:rsidRPr="00F759DB">
        <w:rPr>
          <w:rFonts w:ascii="GHEA Grapalat" w:hAnsi="GHEA Grapalat" w:cs="Arial Unicode MS"/>
          <w:lang w:val="hy-AM"/>
        </w:rPr>
        <w:t>ի</w:t>
      </w:r>
      <w:r w:rsidR="005C1CC5" w:rsidRPr="00F759DB">
        <w:rPr>
          <w:rFonts w:ascii="GHEA Grapalat" w:hAnsi="GHEA Grapalat"/>
          <w:lang w:val="hy-AM"/>
        </w:rPr>
        <w:t xml:space="preserve"> </w:t>
      </w:r>
      <w:r w:rsidR="005C1CC5" w:rsidRPr="00F759DB">
        <w:rPr>
          <w:rFonts w:ascii="GHEA Grapalat" w:hAnsi="GHEA Grapalat" w:cs="Arial Unicode MS"/>
          <w:lang w:val="hy-AM"/>
        </w:rPr>
        <w:t>մշակմանը</w:t>
      </w:r>
      <w:r w:rsidR="005C1CC5" w:rsidRPr="00F759DB">
        <w:rPr>
          <w:rFonts w:ascii="GHEA Grapalat" w:hAnsi="GHEA Grapalat"/>
          <w:lang w:val="hy-AM"/>
        </w:rPr>
        <w:t xml:space="preserve"> </w:t>
      </w:r>
      <w:r w:rsidR="005C1CC5" w:rsidRPr="00F759DB">
        <w:rPr>
          <w:rFonts w:ascii="GHEA Grapalat" w:hAnsi="GHEA Grapalat" w:cs="Arial Unicode MS"/>
          <w:lang w:val="hy-AM"/>
        </w:rPr>
        <w:t>աջակցելու</w:t>
      </w:r>
      <w:r w:rsidR="005C1CC5" w:rsidRPr="00F759DB">
        <w:rPr>
          <w:rFonts w:ascii="GHEA Grapalat" w:hAnsi="GHEA Grapalat"/>
          <w:lang w:val="hy-AM"/>
        </w:rPr>
        <w:t xml:space="preserve"> </w:t>
      </w:r>
      <w:r w:rsidR="005C1CC5" w:rsidRPr="00F759DB">
        <w:rPr>
          <w:rFonts w:ascii="GHEA Grapalat" w:hAnsi="GHEA Grapalat" w:cs="Arial Unicode MS"/>
          <w:lang w:val="hy-AM"/>
        </w:rPr>
        <w:t>համա</w:t>
      </w:r>
      <w:r w:rsidR="005C1CC5" w:rsidRPr="00F759DB">
        <w:rPr>
          <w:rFonts w:ascii="GHEA Grapalat" w:hAnsi="GHEA Grapalat" w:cs="Verdana Bold"/>
          <w:lang w:val="hy-AM"/>
        </w:rPr>
        <w:t>ր</w:t>
      </w:r>
      <w:r w:rsidR="005C1CC5" w:rsidRPr="00F759DB">
        <w:rPr>
          <w:rFonts w:ascii="GHEA Grapalat" w:hAnsi="GHEA Grapalat" w:cs="Arial Unicode MS"/>
          <w:lang w:val="hy-AM"/>
        </w:rPr>
        <w:t>։</w:t>
      </w:r>
      <w:r w:rsidR="005C1CC5" w:rsidRPr="00F759DB">
        <w:rPr>
          <w:rFonts w:ascii="GHEA Grapalat" w:hAnsi="GHEA Grapalat"/>
          <w:lang w:val="hy-AM"/>
        </w:rPr>
        <w:t xml:space="preserve"> </w:t>
      </w:r>
    </w:p>
    <w:p w14:paraId="2E10B7D5" w14:textId="77777777" w:rsidR="005C1CC5" w:rsidRPr="00F759DB" w:rsidRDefault="005C1CC5" w:rsidP="0023682D">
      <w:pPr>
        <w:pStyle w:val="NormalWeb"/>
        <w:numPr>
          <w:ilvl w:val="0"/>
          <w:numId w:val="12"/>
        </w:numPr>
        <w:shd w:val="clear" w:color="auto" w:fill="FFFFFF"/>
        <w:tabs>
          <w:tab w:val="left" w:pos="270"/>
          <w:tab w:val="left" w:pos="851"/>
        </w:tabs>
        <w:spacing w:before="0" w:beforeAutospacing="0" w:after="0" w:afterAutospacing="0" w:line="360" w:lineRule="auto"/>
        <w:ind w:left="0" w:firstLine="375"/>
        <w:jc w:val="both"/>
        <w:rPr>
          <w:rFonts w:ascii="GHEA Grapalat" w:hAnsi="GHEA Grapalat"/>
          <w:lang w:val="hy-AM"/>
        </w:rPr>
      </w:pPr>
      <w:r w:rsidRPr="00F759DB">
        <w:rPr>
          <w:rFonts w:ascii="GHEA Grapalat" w:hAnsi="GHEA Grapalat" w:cs="Arial Unicode MS"/>
          <w:lang w:val="hy-AM"/>
        </w:rPr>
        <w:t>Վա</w:t>
      </w:r>
      <w:r w:rsidRPr="00F759DB">
        <w:rPr>
          <w:rFonts w:ascii="GHEA Grapalat" w:hAnsi="GHEA Grapalat" w:cs="Verdana Bold"/>
          <w:lang w:val="hy-AM"/>
        </w:rPr>
        <w:t>ր</w:t>
      </w:r>
      <w:r w:rsidRPr="00F759DB">
        <w:rPr>
          <w:rFonts w:ascii="GHEA Grapalat" w:hAnsi="GHEA Grapalat" w:cs="Arial Unicode MS"/>
          <w:lang w:val="hy-AM"/>
        </w:rPr>
        <w:t>չական</w:t>
      </w:r>
      <w:r w:rsidRPr="00F759DB">
        <w:rPr>
          <w:rFonts w:ascii="GHEA Grapalat" w:hAnsi="GHEA Grapalat"/>
          <w:lang w:val="hy-AM"/>
        </w:rPr>
        <w:t xml:space="preserve"> </w:t>
      </w:r>
      <w:r w:rsidRPr="00F759DB">
        <w:rPr>
          <w:rFonts w:ascii="GHEA Grapalat" w:hAnsi="GHEA Grapalat" w:cs="Arial Unicode MS"/>
          <w:lang w:val="hy-AM"/>
        </w:rPr>
        <w:t>ծախսե</w:t>
      </w:r>
      <w:r w:rsidRPr="00F759DB">
        <w:rPr>
          <w:rFonts w:ascii="GHEA Grapalat" w:hAnsi="GHEA Grapalat" w:cs="Verdana Bold"/>
          <w:lang w:val="hy-AM"/>
        </w:rPr>
        <w:t>ր</w:t>
      </w:r>
      <w:r w:rsidRPr="00F759DB">
        <w:rPr>
          <w:rFonts w:ascii="GHEA Grapalat" w:hAnsi="GHEA Grapalat" w:cs="Arial Unicode MS"/>
          <w:lang w:val="hy-AM"/>
        </w:rPr>
        <w:t>ի</w:t>
      </w:r>
      <w:r w:rsidRPr="00F759DB">
        <w:rPr>
          <w:rFonts w:ascii="GHEA Grapalat" w:hAnsi="GHEA Grapalat"/>
          <w:lang w:val="hy-AM"/>
        </w:rPr>
        <w:t xml:space="preserve"> </w:t>
      </w:r>
      <w:r w:rsidRPr="00F759DB">
        <w:rPr>
          <w:rFonts w:ascii="GHEA Grapalat" w:hAnsi="GHEA Grapalat" w:cs="Arial Unicode MS"/>
          <w:lang w:val="hy-AM"/>
        </w:rPr>
        <w:t>գնահատման</w:t>
      </w:r>
      <w:r w:rsidRPr="00F759DB">
        <w:rPr>
          <w:rFonts w:ascii="GHEA Grapalat" w:hAnsi="GHEA Grapalat"/>
          <w:lang w:val="hy-AM"/>
        </w:rPr>
        <w:t xml:space="preserve"> </w:t>
      </w:r>
      <w:r w:rsidRPr="00F759DB">
        <w:rPr>
          <w:rFonts w:ascii="GHEA Grapalat" w:hAnsi="GHEA Grapalat" w:cs="Arial Unicode MS"/>
          <w:lang w:val="hy-AM"/>
        </w:rPr>
        <w:t>համա</w:t>
      </w:r>
      <w:r w:rsidRPr="00F759DB">
        <w:rPr>
          <w:rFonts w:ascii="GHEA Grapalat" w:hAnsi="GHEA Grapalat" w:cs="Verdana Bold"/>
          <w:lang w:val="hy-AM"/>
        </w:rPr>
        <w:t>ր</w:t>
      </w:r>
      <w:r w:rsidRPr="00F759DB">
        <w:rPr>
          <w:rFonts w:ascii="GHEA Grapalat" w:hAnsi="GHEA Grapalat"/>
          <w:lang w:val="hy-AM"/>
        </w:rPr>
        <w:t xml:space="preserve"> </w:t>
      </w:r>
      <w:r w:rsidRPr="00F759DB">
        <w:rPr>
          <w:rFonts w:ascii="GHEA Grapalat" w:hAnsi="GHEA Grapalat" w:cs="Arial Unicode MS"/>
          <w:lang w:val="hy-AM"/>
        </w:rPr>
        <w:t>կի</w:t>
      </w:r>
      <w:r w:rsidRPr="00F759DB">
        <w:rPr>
          <w:rFonts w:ascii="GHEA Grapalat" w:hAnsi="GHEA Grapalat" w:cs="Verdana Bold"/>
          <w:lang w:val="hy-AM"/>
        </w:rPr>
        <w:t>ր</w:t>
      </w:r>
      <w:r w:rsidRPr="00F759DB">
        <w:rPr>
          <w:rFonts w:ascii="GHEA Grapalat" w:hAnsi="GHEA Grapalat" w:cs="Arial Unicode MS"/>
          <w:lang w:val="hy-AM"/>
        </w:rPr>
        <w:t>առվել</w:t>
      </w:r>
      <w:r w:rsidRPr="00F759DB">
        <w:rPr>
          <w:rFonts w:ascii="GHEA Grapalat" w:hAnsi="GHEA Grapalat"/>
          <w:lang w:val="hy-AM"/>
        </w:rPr>
        <w:t xml:space="preserve"> </w:t>
      </w:r>
      <w:r w:rsidRPr="00F759DB">
        <w:rPr>
          <w:rFonts w:ascii="GHEA Grapalat" w:hAnsi="GHEA Grapalat" w:cs="Arial Unicode MS"/>
          <w:lang w:val="hy-AM"/>
        </w:rPr>
        <w:t>է</w:t>
      </w:r>
      <w:r w:rsidRPr="00F759DB">
        <w:rPr>
          <w:rFonts w:ascii="GHEA Grapalat" w:hAnsi="GHEA Grapalat"/>
          <w:lang w:val="hy-AM"/>
        </w:rPr>
        <w:t xml:space="preserve"> </w:t>
      </w:r>
      <w:r w:rsidRPr="00F759DB">
        <w:rPr>
          <w:rFonts w:ascii="GHEA Grapalat" w:hAnsi="GHEA Grapalat" w:cs="Arial Unicode MS"/>
          <w:lang w:val="hy-AM"/>
        </w:rPr>
        <w:t>հենանիշային</w:t>
      </w:r>
      <w:r w:rsidRPr="00F759DB">
        <w:rPr>
          <w:rFonts w:ascii="GHEA Grapalat" w:hAnsi="GHEA Grapalat"/>
          <w:lang w:val="hy-AM"/>
        </w:rPr>
        <w:t xml:space="preserve"> </w:t>
      </w:r>
      <w:r w:rsidRPr="00F759DB">
        <w:rPr>
          <w:rFonts w:ascii="GHEA Grapalat" w:hAnsi="GHEA Grapalat" w:cs="Arial Unicode MS"/>
          <w:lang w:val="hy-AM"/>
        </w:rPr>
        <w:t>մոտեցումը։</w:t>
      </w:r>
    </w:p>
    <w:p w14:paraId="52692817" w14:textId="77777777" w:rsidR="005C1CC5" w:rsidRPr="00F759DB" w:rsidRDefault="005C1CC5" w:rsidP="0023682D">
      <w:pPr>
        <w:pStyle w:val="ListParagraph"/>
        <w:tabs>
          <w:tab w:val="left" w:pos="270"/>
          <w:tab w:val="left" w:pos="851"/>
          <w:tab w:val="left" w:pos="2340"/>
        </w:tabs>
        <w:spacing w:after="0" w:line="360" w:lineRule="auto"/>
        <w:ind w:left="0" w:firstLine="375"/>
        <w:jc w:val="both"/>
        <w:rPr>
          <w:rFonts w:ascii="GHEA Grapalat" w:hAnsi="GHEA Grapalat"/>
          <w:sz w:val="24"/>
          <w:szCs w:val="24"/>
          <w:lang w:val="hy-AM"/>
        </w:rPr>
      </w:pPr>
    </w:p>
    <w:p w14:paraId="2733DFA9" w14:textId="77777777" w:rsidR="005C1CC5" w:rsidRPr="006A7AA7" w:rsidRDefault="006A7AA7" w:rsidP="006A7AA7">
      <w:pPr>
        <w:pStyle w:val="Heading3"/>
        <w:jc w:val="center"/>
        <w:rPr>
          <w:rFonts w:ascii="GHEA Grapalat" w:hAnsi="GHEA Grapalat"/>
          <w:b/>
          <w:i/>
          <w:color w:val="auto"/>
          <w:lang w:val="hy-AM"/>
        </w:rPr>
      </w:pPr>
      <w:bookmarkStart w:id="25" w:name="_Toc106814087"/>
      <w:r>
        <w:rPr>
          <w:rFonts w:ascii="GHEA Grapalat" w:hAnsi="GHEA Grapalat"/>
          <w:b/>
          <w:color w:val="auto"/>
          <w:lang w:val="hy-AM"/>
        </w:rPr>
        <w:t xml:space="preserve">6.4 </w:t>
      </w:r>
      <w:r w:rsidR="005C1CC5" w:rsidRPr="006A7AA7">
        <w:rPr>
          <w:rFonts w:ascii="GHEA Grapalat" w:hAnsi="GHEA Grapalat"/>
          <w:b/>
          <w:color w:val="auto"/>
          <w:lang w:val="hy-AM"/>
        </w:rPr>
        <w:t>Կոռուպցիոն հանցագո</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ծություննե</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ի բացահայտման, քննության գո</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ծառույթնե</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ով</w:t>
      </w:r>
      <w:r w:rsidR="005C1CC5" w:rsidRPr="006A7AA7">
        <w:rPr>
          <w:rFonts w:ascii="GHEA Grapalat" w:hAnsi="GHEA Grapalat"/>
          <w:b/>
          <w:i/>
          <w:color w:val="auto"/>
          <w:lang w:val="hy-AM"/>
        </w:rPr>
        <w:t xml:space="preserve"> </w:t>
      </w:r>
      <w:r w:rsidR="005C1CC5" w:rsidRPr="006A7AA7">
        <w:rPr>
          <w:rFonts w:ascii="GHEA Grapalat" w:hAnsi="GHEA Grapalat"/>
          <w:b/>
          <w:color w:val="auto"/>
          <w:lang w:val="hy-AM"/>
        </w:rPr>
        <w:t>օժտված և անկախության բավա</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ա</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 xml:space="preserve"> ե</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աշխիքնե</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 xml:space="preserve"> ունեցող հակակոռուպցիոն ի</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ավապահ մա</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մնի ձևավո</w:t>
      </w:r>
      <w:r w:rsidR="005C1CC5" w:rsidRPr="006A7AA7">
        <w:rPr>
          <w:rFonts w:ascii="GHEA Grapalat" w:hAnsi="GHEA Grapalat" w:cs="Verdana Bold"/>
          <w:b/>
          <w:color w:val="auto"/>
          <w:lang w:val="hy-AM"/>
        </w:rPr>
        <w:t>ր</w:t>
      </w:r>
      <w:r w:rsidR="005C1CC5" w:rsidRPr="006A7AA7">
        <w:rPr>
          <w:rFonts w:ascii="GHEA Grapalat" w:hAnsi="GHEA Grapalat"/>
          <w:b/>
          <w:color w:val="auto"/>
          <w:lang w:val="hy-AM"/>
        </w:rPr>
        <w:t>ում</w:t>
      </w:r>
      <w:bookmarkEnd w:id="25"/>
    </w:p>
    <w:p w14:paraId="0C18200D"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14925B68" w14:textId="77777777" w:rsidR="0005322A" w:rsidRDefault="005C1CC5" w:rsidP="00231FDC">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05322A">
        <w:rPr>
          <w:rFonts w:ascii="GHEA Grapalat" w:hAnsi="GHEA Grapalat" w:cs="Arial Unicode MS"/>
          <w:sz w:val="24"/>
          <w:szCs w:val="24"/>
          <w:lang w:val="hy-AM"/>
        </w:rPr>
        <w:t>Եթե Հանձնաժողովի հիմնական առաքելությունը գտնվում է կանխա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գելման տի</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ույթում, ապա մեկ այլ պետական մա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մին կոչված պետք է լինի ստանձնելու կոռուպցիոն հանցագո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ծություննե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ի բացահայտման 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ծառույթը։ Նմանօ</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ինակ մասնագիտացված մա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մին է հան</w:t>
      </w:r>
      <w:r w:rsidRPr="0005322A">
        <w:rPr>
          <w:rFonts w:ascii="GHEA Grapalat" w:hAnsi="GHEA Grapalat" w:cs="Verdana Bold"/>
          <w:sz w:val="24"/>
          <w:szCs w:val="24"/>
          <w:lang w:val="hy-AM"/>
        </w:rPr>
        <w:t>դ</w:t>
      </w:r>
      <w:r w:rsidRPr="0005322A">
        <w:rPr>
          <w:rFonts w:ascii="GHEA Grapalat" w:hAnsi="GHEA Grapalat" w:cs="Arial Unicode MS"/>
          <w:sz w:val="24"/>
          <w:szCs w:val="24"/>
          <w:lang w:val="hy-AM"/>
        </w:rPr>
        <w:t>իսանալու նո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աստեղծ Հակակոռուպցիոն կոմիտեն (հետայսու՝ Կոմիտե)։ </w:t>
      </w:r>
    </w:p>
    <w:p w14:paraId="4DC95F99" w14:textId="77777777" w:rsidR="005C1CC5" w:rsidRPr="0005322A" w:rsidRDefault="005C1CC5" w:rsidP="00231FDC">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05322A">
        <w:rPr>
          <w:rFonts w:ascii="GHEA Grapalat" w:hAnsi="GHEA Grapalat" w:cs="Arial Unicode MS"/>
          <w:sz w:val="24"/>
          <w:szCs w:val="24"/>
          <w:lang w:val="hy-AM"/>
        </w:rPr>
        <w:t>Հակակոռուպցիոն 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ծունեության 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կա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աժամկետ հաջողության համա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  առաջնահե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թ նշանակություն կունենա Հանձնաժողովի և Կոմիտեի սե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տ համագո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ծակցության ապահովումը։ Նմանապես, պետք է կա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ևո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վի էլեկտ</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ոնային միասնական հա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թակնե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ի առկայությունը։ Ա</w:t>
      </w:r>
      <w:r w:rsidRPr="0005322A">
        <w:rPr>
          <w:rFonts w:ascii="GHEA Grapalat" w:hAnsi="GHEA Grapalat" w:cs="Verdana Bold"/>
          <w:sz w:val="24"/>
          <w:szCs w:val="24"/>
          <w:lang w:val="hy-AM"/>
        </w:rPr>
        <w:t>րդ</w:t>
      </w:r>
      <w:r w:rsidRPr="0005322A">
        <w:rPr>
          <w:rFonts w:ascii="GHEA Grapalat" w:hAnsi="GHEA Grapalat" w:cs="Arial Unicode MS"/>
          <w:sz w:val="24"/>
          <w:szCs w:val="24"/>
          <w:lang w:val="hy-AM"/>
        </w:rPr>
        <w:t>յունավետության իմաստով ոչ պակաս կանխո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ոշիչ 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ծոն կհան</w:t>
      </w:r>
      <w:r w:rsidRPr="0005322A">
        <w:rPr>
          <w:rFonts w:ascii="GHEA Grapalat" w:hAnsi="GHEA Grapalat" w:cs="Verdana Bold"/>
          <w:sz w:val="24"/>
          <w:szCs w:val="24"/>
          <w:lang w:val="hy-AM"/>
        </w:rPr>
        <w:t>դ</w:t>
      </w:r>
      <w:r w:rsidRPr="0005322A">
        <w:rPr>
          <w:rFonts w:ascii="GHEA Grapalat" w:hAnsi="GHEA Grapalat" w:cs="Arial Unicode MS"/>
          <w:sz w:val="24"/>
          <w:szCs w:val="24"/>
          <w:lang w:val="hy-AM"/>
        </w:rPr>
        <w:t>իսանա վե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ապատ</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աստումնե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ի 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ծառույթը, 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ը լավագույն սցենա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ի </w:t>
      </w:r>
      <w:r w:rsidRPr="0005322A">
        <w:rPr>
          <w:rFonts w:ascii="GHEA Grapalat" w:hAnsi="GHEA Grapalat" w:cs="Verdana Bold"/>
          <w:sz w:val="24"/>
          <w:szCs w:val="24"/>
          <w:lang w:val="hy-AM"/>
        </w:rPr>
        <w:t>դ</w:t>
      </w:r>
      <w:r w:rsidRPr="0005322A">
        <w:rPr>
          <w:rFonts w:ascii="GHEA Grapalat" w:hAnsi="GHEA Grapalat" w:cs="Arial Unicode MS"/>
          <w:sz w:val="24"/>
          <w:szCs w:val="24"/>
          <w:lang w:val="hy-AM"/>
        </w:rPr>
        <w:t>եպքում ա</w:t>
      </w:r>
      <w:r w:rsidRPr="0005322A">
        <w:rPr>
          <w:rFonts w:ascii="GHEA Grapalat" w:hAnsi="GHEA Grapalat" w:cs="Verdana Bold"/>
          <w:sz w:val="24"/>
          <w:szCs w:val="24"/>
          <w:lang w:val="hy-AM"/>
        </w:rPr>
        <w:t>րդ</w:t>
      </w:r>
      <w:r w:rsidRPr="0005322A">
        <w:rPr>
          <w:rFonts w:ascii="GHEA Grapalat" w:hAnsi="GHEA Grapalat" w:cs="Arial Unicode MS"/>
          <w:sz w:val="24"/>
          <w:szCs w:val="24"/>
          <w:lang w:val="hy-AM"/>
        </w:rPr>
        <w:t>յունքում պետք է ըն</w:t>
      </w:r>
      <w:r w:rsidRPr="0005322A">
        <w:rPr>
          <w:rFonts w:ascii="GHEA Grapalat" w:hAnsi="GHEA Grapalat" w:cs="Verdana Bold"/>
          <w:sz w:val="24"/>
          <w:szCs w:val="24"/>
          <w:lang w:val="hy-AM"/>
        </w:rPr>
        <w:t>դ</w:t>
      </w:r>
      <w:r w:rsidRPr="0005322A">
        <w:rPr>
          <w:rFonts w:ascii="GHEA Grapalat" w:hAnsi="GHEA Grapalat" w:cs="Arial Unicode MS"/>
          <w:sz w:val="24"/>
          <w:szCs w:val="24"/>
          <w:lang w:val="hy-AM"/>
        </w:rPr>
        <w:t>գ</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կի Կոմիտեի ողջ անձնակազմը։ Հատուկ ուշա</w:t>
      </w:r>
      <w:r w:rsidRPr="0005322A">
        <w:rPr>
          <w:rFonts w:ascii="GHEA Grapalat" w:hAnsi="GHEA Grapalat" w:cs="Verdana Bold"/>
          <w:sz w:val="24"/>
          <w:szCs w:val="24"/>
          <w:lang w:val="hy-AM"/>
        </w:rPr>
        <w:t>դր</w:t>
      </w:r>
      <w:r w:rsidRPr="0005322A">
        <w:rPr>
          <w:rFonts w:ascii="GHEA Grapalat" w:hAnsi="GHEA Grapalat" w:cs="Arial Unicode MS"/>
          <w:sz w:val="24"/>
          <w:szCs w:val="24"/>
          <w:lang w:val="hy-AM"/>
        </w:rPr>
        <w:t>ության է 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ժանանում Կոմիտեի գո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ծունեության լիա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ժեք </w:t>
      </w:r>
      <w:r w:rsidRPr="0005322A">
        <w:rPr>
          <w:rFonts w:ascii="GHEA Grapalat" w:hAnsi="GHEA Grapalat" w:cs="Arial Unicode MS"/>
          <w:sz w:val="24"/>
          <w:szCs w:val="24"/>
          <w:lang w:val="hy-AM"/>
        </w:rPr>
        <w:lastRenderedPageBreak/>
        <w:t>ինքնու</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ույնության 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աշխիքի հա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ցը։ Ենթա</w:t>
      </w:r>
      <w:r w:rsidRPr="0005322A">
        <w:rPr>
          <w:rFonts w:ascii="GHEA Grapalat" w:hAnsi="GHEA Grapalat" w:cs="Verdana Bold"/>
          <w:sz w:val="24"/>
          <w:szCs w:val="24"/>
          <w:lang w:val="hy-AM"/>
        </w:rPr>
        <w:t>դր</w:t>
      </w:r>
      <w:r w:rsidRPr="0005322A">
        <w:rPr>
          <w:rFonts w:ascii="GHEA Grapalat" w:hAnsi="GHEA Grapalat" w:cs="Arial Unicode MS"/>
          <w:sz w:val="24"/>
          <w:szCs w:val="24"/>
          <w:lang w:val="hy-AM"/>
        </w:rPr>
        <w:t>վում է, ո</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 </w:t>
      </w:r>
      <w:r w:rsidRPr="0005322A">
        <w:rPr>
          <w:rFonts w:ascii="GHEA Grapalat" w:hAnsi="GHEA Grapalat" w:cs="Verdana Bold"/>
          <w:sz w:val="24"/>
          <w:szCs w:val="24"/>
          <w:lang w:val="hy-AM"/>
        </w:rPr>
        <w:t>դր</w:t>
      </w:r>
      <w:r w:rsidRPr="0005322A">
        <w:rPr>
          <w:rFonts w:ascii="GHEA Grapalat" w:hAnsi="GHEA Grapalat" w:cs="Arial Unicode MS"/>
          <w:sz w:val="24"/>
          <w:szCs w:val="24"/>
          <w:lang w:val="hy-AM"/>
        </w:rPr>
        <w:t>ան կնպաստի Կոմիտեի ղեկավա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ի պաշտոնի հավակնո</w:t>
      </w:r>
      <w:r w:rsidRPr="0005322A">
        <w:rPr>
          <w:rFonts w:ascii="GHEA Grapalat" w:hAnsi="GHEA Grapalat" w:cs="Verdana Bold"/>
          <w:sz w:val="24"/>
          <w:szCs w:val="24"/>
          <w:lang w:val="hy-AM"/>
        </w:rPr>
        <w:t>րդ</w:t>
      </w:r>
      <w:r w:rsidRPr="0005322A">
        <w:rPr>
          <w:rFonts w:ascii="GHEA Grapalat" w:hAnsi="GHEA Grapalat" w:cs="Arial Unicode MS"/>
          <w:sz w:val="24"/>
          <w:szCs w:val="24"/>
          <w:lang w:val="hy-AM"/>
        </w:rPr>
        <w:t>նե</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ի ընտ</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ության համա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 նախատեսված մ</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ցութային կա</w:t>
      </w:r>
      <w:r w:rsidRPr="0005322A">
        <w:rPr>
          <w:rFonts w:ascii="GHEA Grapalat" w:hAnsi="GHEA Grapalat" w:cs="Verdana Bold"/>
          <w:sz w:val="24"/>
          <w:szCs w:val="24"/>
          <w:lang w:val="hy-AM"/>
        </w:rPr>
        <w:t>ր</w:t>
      </w:r>
      <w:r w:rsidRPr="0005322A">
        <w:rPr>
          <w:rFonts w:ascii="GHEA Grapalat" w:hAnsi="GHEA Grapalat" w:cs="Arial Unicode MS"/>
          <w:sz w:val="24"/>
          <w:szCs w:val="24"/>
          <w:lang w:val="hy-AM"/>
        </w:rPr>
        <w:t xml:space="preserve">գը։ </w:t>
      </w:r>
    </w:p>
    <w:p w14:paraId="416560FA"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Հիմնականում մոտեցումնե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նույնն են, ինչ Կոռուպցիայի կանխա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գելման հանձնաժողովի ձևավո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և բնականոն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ծունեության ապահովման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գնահատման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եպքում։</w:t>
      </w:r>
    </w:p>
    <w:p w14:paraId="69461BFA" w14:textId="77777777" w:rsidR="0005322A"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Կոմիտեի ֆինանսական հաշվարկի համար առանցքային նշանակություն ունի վերջինիս կառուցվածքի կանխորոշումը: Այս առումով, հարկ է նշել, որ Կոմիտեն կազմված է լինելու հետևյալ</w:t>
      </w:r>
      <w:r w:rsidR="0005322A">
        <w:rPr>
          <w:rFonts w:ascii="GHEA Grapalat" w:hAnsi="GHEA Grapalat"/>
          <w:noProof/>
          <w:sz w:val="24"/>
          <w:szCs w:val="24"/>
          <w:lang w:val="hy-AM"/>
        </w:rPr>
        <w:t xml:space="preserve"> </w:t>
      </w:r>
      <w:r w:rsidRPr="00F759DB">
        <w:rPr>
          <w:rFonts w:ascii="GHEA Grapalat" w:hAnsi="GHEA Grapalat"/>
          <w:noProof/>
          <w:sz w:val="24"/>
          <w:szCs w:val="24"/>
          <w:lang w:val="hy-AM"/>
        </w:rPr>
        <w:t>ստորաբաժանումներից</w:t>
      </w:r>
      <w:r w:rsidR="0005322A">
        <w:rPr>
          <w:rFonts w:ascii="GHEA Grapalat" w:hAnsi="GHEA Grapalat"/>
          <w:noProof/>
          <w:sz w:val="24"/>
          <w:szCs w:val="24"/>
          <w:lang w:val="hy-AM"/>
        </w:rPr>
        <w:t>.</w:t>
      </w:r>
    </w:p>
    <w:p w14:paraId="41AC38C3" w14:textId="77777777" w:rsid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ա.օպերատիվ-հետախուզական գործունեության վարչություն</w:t>
      </w:r>
      <w:r w:rsidR="0005322A">
        <w:rPr>
          <w:rFonts w:ascii="GHEA Grapalat" w:hAnsi="GHEA Grapalat"/>
          <w:noProof/>
          <w:sz w:val="24"/>
          <w:szCs w:val="24"/>
          <w:lang w:val="hy-AM"/>
        </w:rPr>
        <w:t>.</w:t>
      </w:r>
    </w:p>
    <w:p w14:paraId="070A5CBF" w14:textId="77777777" w:rsid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բ.</w:t>
      </w:r>
      <w:r w:rsidRPr="0005322A" w:rsidDel="00CE77BA">
        <w:rPr>
          <w:rFonts w:ascii="GHEA Grapalat" w:hAnsi="GHEA Grapalat"/>
          <w:noProof/>
          <w:sz w:val="24"/>
          <w:szCs w:val="24"/>
          <w:lang w:val="hy-AM"/>
        </w:rPr>
        <w:t xml:space="preserve"> </w:t>
      </w:r>
      <w:r w:rsidRPr="0005322A">
        <w:rPr>
          <w:rFonts w:ascii="GHEA Grapalat" w:hAnsi="GHEA Grapalat"/>
          <w:noProof/>
          <w:sz w:val="24"/>
          <w:szCs w:val="24"/>
          <w:lang w:val="hy-AM"/>
        </w:rPr>
        <w:t>քննչական վարչություն</w:t>
      </w:r>
      <w:r w:rsidR="0005322A">
        <w:rPr>
          <w:rFonts w:ascii="GHEA Grapalat" w:hAnsi="GHEA Grapalat"/>
          <w:noProof/>
          <w:sz w:val="24"/>
          <w:szCs w:val="24"/>
          <w:lang w:val="hy-AM"/>
        </w:rPr>
        <w:t>.</w:t>
      </w:r>
    </w:p>
    <w:p w14:paraId="3394BEF0" w14:textId="77777777" w:rsid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գ.ներքին անվտանգության վարչություն</w:t>
      </w:r>
      <w:r w:rsidR="0005322A">
        <w:rPr>
          <w:rFonts w:ascii="GHEA Grapalat" w:hAnsi="GHEA Grapalat"/>
          <w:noProof/>
          <w:sz w:val="24"/>
          <w:szCs w:val="24"/>
          <w:lang w:val="hy-AM"/>
        </w:rPr>
        <w:t>.</w:t>
      </w:r>
    </w:p>
    <w:p w14:paraId="6C6DD5D3" w14:textId="77777777" w:rsid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դ.</w:t>
      </w:r>
      <w:r w:rsidRPr="0005322A">
        <w:rPr>
          <w:rFonts w:ascii="GHEA Grapalat" w:hAnsi="GHEA Grapalat" w:cs="Sylfaen"/>
          <w:noProof/>
          <w:sz w:val="24"/>
          <w:szCs w:val="24"/>
          <w:lang w:val="hy-AM"/>
        </w:rPr>
        <w:t>մ</w:t>
      </w:r>
      <w:r w:rsidRPr="0005322A">
        <w:rPr>
          <w:rFonts w:ascii="GHEA Grapalat" w:hAnsi="GHEA Grapalat"/>
          <w:noProof/>
          <w:sz w:val="24"/>
          <w:szCs w:val="24"/>
          <w:lang w:val="hy-AM"/>
        </w:rPr>
        <w:t>իջազգային համագործակցության բաժին</w:t>
      </w:r>
      <w:r w:rsidR="0005322A">
        <w:rPr>
          <w:rFonts w:ascii="GHEA Grapalat" w:hAnsi="GHEA Grapalat"/>
          <w:noProof/>
          <w:sz w:val="24"/>
          <w:szCs w:val="24"/>
          <w:lang w:val="hy-AM"/>
        </w:rPr>
        <w:t>.</w:t>
      </w:r>
    </w:p>
    <w:p w14:paraId="4CB0FB49" w14:textId="77777777" w:rsid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ե.անձնակազմի կառավարման բաժին</w:t>
      </w:r>
      <w:r w:rsidR="0005322A">
        <w:rPr>
          <w:rFonts w:ascii="GHEA Grapalat" w:hAnsi="GHEA Grapalat"/>
          <w:noProof/>
          <w:sz w:val="24"/>
          <w:szCs w:val="24"/>
          <w:lang w:val="hy-AM"/>
        </w:rPr>
        <w:t>.</w:t>
      </w:r>
      <w:r w:rsidR="0005322A">
        <w:rPr>
          <w:rFonts w:ascii="GHEA Grapalat" w:hAnsi="GHEA Grapalat"/>
          <w:noProof/>
          <w:sz w:val="24"/>
          <w:szCs w:val="24"/>
          <w:lang w:val="hy-AM"/>
        </w:rPr>
        <w:tab/>
      </w:r>
    </w:p>
    <w:p w14:paraId="3CA4EE45" w14:textId="77777777" w:rsid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զ.վերապատրաստման ապահովման բաժին</w:t>
      </w:r>
      <w:r w:rsidR="0005322A">
        <w:rPr>
          <w:rFonts w:ascii="GHEA Grapalat" w:hAnsi="GHEA Grapalat"/>
          <w:noProof/>
          <w:sz w:val="24"/>
          <w:szCs w:val="24"/>
          <w:lang w:val="hy-AM"/>
        </w:rPr>
        <w:t>.</w:t>
      </w:r>
      <w:r w:rsidR="0005322A">
        <w:rPr>
          <w:rFonts w:ascii="GHEA Grapalat" w:hAnsi="GHEA Grapalat"/>
          <w:noProof/>
          <w:sz w:val="24"/>
          <w:szCs w:val="24"/>
          <w:lang w:val="hy-AM"/>
        </w:rPr>
        <w:tab/>
      </w:r>
    </w:p>
    <w:p w14:paraId="1E55A33C" w14:textId="77777777" w:rsidR="005C1CC5" w:rsidRPr="0005322A" w:rsidRDefault="005C1CC5" w:rsidP="00F36E1B">
      <w:pPr>
        <w:tabs>
          <w:tab w:val="left" w:pos="270"/>
          <w:tab w:val="left" w:pos="851"/>
        </w:tabs>
        <w:spacing w:after="0" w:line="360" w:lineRule="auto"/>
        <w:ind w:firstLine="426"/>
        <w:jc w:val="both"/>
        <w:rPr>
          <w:rFonts w:ascii="GHEA Grapalat" w:hAnsi="GHEA Grapalat"/>
          <w:noProof/>
          <w:sz w:val="24"/>
          <w:szCs w:val="24"/>
          <w:lang w:val="hy-AM"/>
        </w:rPr>
      </w:pPr>
      <w:r w:rsidRPr="0005322A">
        <w:rPr>
          <w:rFonts w:ascii="GHEA Grapalat" w:hAnsi="GHEA Grapalat"/>
          <w:noProof/>
          <w:sz w:val="24"/>
          <w:szCs w:val="24"/>
          <w:lang w:val="hy-AM"/>
        </w:rPr>
        <w:t>է.</w:t>
      </w:r>
      <w:r w:rsidRPr="0005322A">
        <w:rPr>
          <w:rFonts w:ascii="GHEA Grapalat" w:hAnsi="GHEA Grapalat"/>
          <w:sz w:val="24"/>
          <w:szCs w:val="24"/>
          <w:lang w:val="hy-AM"/>
        </w:rPr>
        <w:t xml:space="preserve"> </w:t>
      </w:r>
      <w:r w:rsidRPr="0005322A">
        <w:rPr>
          <w:rFonts w:ascii="GHEA Grapalat" w:hAnsi="GHEA Grapalat"/>
          <w:noProof/>
          <w:sz w:val="24"/>
          <w:szCs w:val="24"/>
          <w:lang w:val="hy-AM"/>
        </w:rPr>
        <w:t>տեղեկատվական տեխնոլոգիաների բաժին:</w:t>
      </w:r>
    </w:p>
    <w:p w14:paraId="56640A4A"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Կոռուպցիոն հանցագործությունների վերաբերյալ վիճակագրական տվյալների համաձայն՝ 2018 թվականի ընթացքում առաջարկվող կոռուպցիոն հանցագործությունների ցանկին համապատասխան Հայաստանի Հանրապետությունում քննվել է   շուրջ 1500 դեպք:</w:t>
      </w:r>
    </w:p>
    <w:p w14:paraId="56EB9C63"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Վիճակագրական տվյալները համադրելով, ինչպես նաև նպատակ ունենալով ապահովել կոմիտեի արդյունավետ գործունեությունը՝ սկզբնական փուլում Հակակոռուպցիոն կոմիտեի  քննիչների թիվը լինելու է </w:t>
      </w:r>
      <w:r w:rsidR="00F36E1B">
        <w:rPr>
          <w:rFonts w:ascii="GHEA Grapalat" w:hAnsi="GHEA Grapalat"/>
          <w:noProof/>
          <w:sz w:val="24"/>
          <w:szCs w:val="24"/>
          <w:lang w:val="hy-AM"/>
        </w:rPr>
        <w:t>4</w:t>
      </w:r>
      <w:r w:rsidRPr="00F759DB">
        <w:rPr>
          <w:rFonts w:ascii="GHEA Grapalat" w:hAnsi="GHEA Grapalat"/>
          <w:noProof/>
          <w:sz w:val="24"/>
          <w:szCs w:val="24"/>
          <w:lang w:val="hy-AM"/>
        </w:rPr>
        <w:t xml:space="preserve">0, իսկ </w:t>
      </w:r>
      <w:r w:rsidRPr="00F759DB">
        <w:rPr>
          <w:rFonts w:ascii="GHEA Grapalat" w:hAnsi="GHEA Grapalat"/>
          <w:sz w:val="24"/>
          <w:szCs w:val="24"/>
          <w:shd w:val="clear" w:color="auto" w:fill="FFFFFF"/>
          <w:lang w:val="hy-AM"/>
        </w:rPr>
        <w:t xml:space="preserve">օպերատիվ-հետախուզական գործունեություն իրականացնող անձանց թիվը՝ </w:t>
      </w:r>
      <w:r w:rsidRPr="00F759DB">
        <w:rPr>
          <w:rFonts w:ascii="GHEA Grapalat" w:hAnsi="GHEA Grapalat"/>
          <w:noProof/>
          <w:sz w:val="24"/>
          <w:szCs w:val="24"/>
          <w:lang w:val="hy-AM"/>
        </w:rPr>
        <w:t>60</w:t>
      </w:r>
      <w:r w:rsidRPr="00F759DB">
        <w:rPr>
          <w:rFonts w:ascii="GHEA Grapalat" w:hAnsi="GHEA Grapalat"/>
          <w:sz w:val="24"/>
          <w:szCs w:val="24"/>
          <w:shd w:val="clear" w:color="auto" w:fill="FFFFFF"/>
          <w:lang w:val="hy-AM"/>
        </w:rPr>
        <w:t xml:space="preserve">: </w:t>
      </w:r>
    </w:p>
    <w:p w14:paraId="27DB6433"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Հակակոռուպցիոն կոմիտեի ֆինանսական անկախությունն ապահովելու նպատակով քննիչին վճարվող աշխատավարձի չափը նախատեսվում է  սահմանել 1 միլիոն ՀՀ դրամ, օպերատիվ-հետախուզական գործունեություն իրականացնող անձինը՝ 600.000 ՀՀ դրամ: Միաժամանակ, Հակակոռուպցիոն կոմիտեի աշխատակազմը բաղկացած է լինելու քաղաքացիական ծառայողներից;</w:t>
      </w:r>
    </w:p>
    <w:p w14:paraId="269FB106"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lastRenderedPageBreak/>
        <w:t xml:space="preserve">Տեղեկատվական տեխնոլոգիաների վարչությունը ունենալու է 5 մասնագետ, որոնց թվում՝ 2 տեղեկատվական տեխնոլոգիաների մասնագետ և 3  համակարգչային սպասարկման մասնագետներ, որոնք պետք է ապահովեն մարմնի  արդյունավետ աշխատանքը: Ընդ որում, տեղեկատվական տեխնոլոգիաների մասնագետի </w:t>
      </w:r>
      <w:r w:rsidRPr="00F759DB">
        <w:rPr>
          <w:rFonts w:ascii="GHEA Grapalat" w:hAnsi="GHEA Grapalat" w:cs="Sylfaen"/>
          <w:noProof/>
          <w:sz w:val="24"/>
          <w:szCs w:val="24"/>
          <w:lang w:val="hy-AM"/>
        </w:rPr>
        <w:t>աշխ</w:t>
      </w:r>
      <w:r w:rsidRPr="00F759DB">
        <w:rPr>
          <w:rFonts w:ascii="GHEA Grapalat" w:hAnsi="GHEA Grapalat"/>
          <w:noProof/>
          <w:sz w:val="24"/>
          <w:szCs w:val="24"/>
          <w:lang w:val="hy-AM"/>
        </w:rPr>
        <w:t>ատավարձը պետք է սահմանել 2 միլիոն ՀՀ դրամի չափով, իսկ համակարգչային սպասարկման մասնագետինը՝ 500.000 ՀՀ դրամի չափով:</w:t>
      </w:r>
    </w:p>
    <w:p w14:paraId="57570B5F"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Հակակոռուպցիոն կոմիտեն ապահովվելու է նաև համապատասխան շենքային պայմաններով: Այն գտնվելու է տեխնիկապես հագեցված նոր շենքում: </w:t>
      </w:r>
    </w:p>
    <w:p w14:paraId="415C0D55"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noProof/>
          <w:sz w:val="24"/>
          <w:szCs w:val="24"/>
          <w:lang w:val="hy-AM"/>
        </w:rPr>
      </w:pPr>
      <w:r w:rsidRPr="00F759DB">
        <w:rPr>
          <w:rFonts w:ascii="GHEA Grapalat" w:hAnsi="GHEA Grapalat"/>
          <w:noProof/>
          <w:sz w:val="24"/>
          <w:szCs w:val="24"/>
          <w:lang w:val="hy-AM"/>
        </w:rPr>
        <w:t xml:space="preserve">3 տարվա տեսլականով Կոռուպցիայի կանխարգելման հանձնաժողովը և Հակակոռուպցիոն կոմիտեն պետք է տեղափոխվեն հիմնովին վերանորոգված նոր շենք: </w:t>
      </w:r>
    </w:p>
    <w:p w14:paraId="03785D36" w14:textId="77777777" w:rsidR="005C1CC5" w:rsidRPr="00F759DB" w:rsidRDefault="005C1CC5"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Հակակոռուպցիոն կոմիտեի ծառայողները մինչև 2020 թվականի ավարտը անցնելու են 8 ամիս տևողությամբ վերապատրաստման դասընթաց Հայաստանի </w:t>
      </w:r>
      <w:r w:rsidR="00F21611" w:rsidRPr="00F759DB">
        <w:rPr>
          <w:rFonts w:ascii="GHEA Grapalat" w:hAnsi="GHEA Grapalat" w:cs="Sylfaen"/>
          <w:bCs/>
          <w:noProof/>
          <w:sz w:val="24"/>
          <w:szCs w:val="24"/>
          <w:lang w:val="hy-AM"/>
        </w:rPr>
        <w:t xml:space="preserve">Հանրապետության </w:t>
      </w:r>
      <w:r w:rsidRPr="00F759DB">
        <w:rPr>
          <w:rFonts w:ascii="GHEA Grapalat" w:hAnsi="GHEA Grapalat" w:cs="Sylfaen"/>
          <w:bCs/>
          <w:noProof/>
          <w:sz w:val="24"/>
          <w:szCs w:val="24"/>
          <w:lang w:val="hy-AM"/>
        </w:rPr>
        <w:t xml:space="preserve"> Արդարադատության ակադեմիայում: </w:t>
      </w:r>
    </w:p>
    <w:p w14:paraId="3B9C803D" w14:textId="77777777" w:rsidR="005C1CC5" w:rsidRPr="00F759DB" w:rsidRDefault="005C1CC5" w:rsidP="0023682D">
      <w:pPr>
        <w:pStyle w:val="ListParagraph"/>
        <w:numPr>
          <w:ilvl w:val="0"/>
          <w:numId w:val="12"/>
        </w:numPr>
        <w:tabs>
          <w:tab w:val="left" w:pos="270"/>
          <w:tab w:val="left" w:pos="851"/>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Հարկ է նշել, որ ներկայումս Հայաստանի </w:t>
      </w:r>
      <w:r w:rsidR="00F21611" w:rsidRPr="00F759DB">
        <w:rPr>
          <w:rFonts w:ascii="GHEA Grapalat" w:hAnsi="GHEA Grapalat" w:cs="Sylfaen"/>
          <w:bCs/>
          <w:noProof/>
          <w:sz w:val="24"/>
          <w:szCs w:val="24"/>
          <w:lang w:val="hy-AM"/>
        </w:rPr>
        <w:t xml:space="preserve">Հանրապետության </w:t>
      </w:r>
      <w:r w:rsidRPr="00F759DB">
        <w:rPr>
          <w:rFonts w:ascii="GHEA Grapalat" w:hAnsi="GHEA Grapalat" w:cs="Sylfaen"/>
          <w:bCs/>
          <w:noProof/>
          <w:sz w:val="24"/>
          <w:szCs w:val="24"/>
          <w:lang w:val="hy-AM"/>
        </w:rPr>
        <w:t xml:space="preserve"> արդարադատության ակադեմիայում վերապատրաստվում են 32 ՀՔԾ քննիչներ՝ եռամյա կտրվածքով, և մեկ ունկնդրի վերապատրաստման միջին արժեքը ներառյալ ԱԱՀ  կազմում է 62590 դրամ, ինչպես նաև 650 Քննչական կոմիտեի քննիչներ՝ երկամյա կտրվածքով, և մեկ ունկնդրի վերապատրաստման միջին արժեքը՝ ներառյալ ԱԱՀ-ն, կազմում է 23416 դրամ:</w:t>
      </w:r>
    </w:p>
    <w:p w14:paraId="7DF070A9" w14:textId="77777777" w:rsidR="005C1CC5" w:rsidRPr="00F759DB" w:rsidRDefault="005C1CC5" w:rsidP="0023682D">
      <w:pPr>
        <w:pStyle w:val="ListParagraph"/>
        <w:numPr>
          <w:ilvl w:val="0"/>
          <w:numId w:val="12"/>
        </w:numPr>
        <w:tabs>
          <w:tab w:val="left" w:pos="270"/>
          <w:tab w:val="left" w:pos="851"/>
          <w:tab w:val="left" w:pos="4140"/>
        </w:tabs>
        <w:spacing w:after="0" w:line="360" w:lineRule="auto"/>
        <w:ind w:left="0" w:right="-86" w:firstLine="375"/>
        <w:jc w:val="both"/>
        <w:rPr>
          <w:rFonts w:ascii="GHEA Grapalat" w:hAnsi="GHEA Grapalat" w:cs="Sylfaen"/>
          <w:bCs/>
          <w:noProof/>
          <w:sz w:val="24"/>
          <w:szCs w:val="24"/>
          <w:lang w:val="hy-AM"/>
        </w:rPr>
      </w:pPr>
      <w:r w:rsidRPr="00F759DB">
        <w:rPr>
          <w:rFonts w:ascii="GHEA Grapalat" w:hAnsi="GHEA Grapalat" w:cs="Sylfaen"/>
          <w:bCs/>
          <w:noProof/>
          <w:sz w:val="24"/>
          <w:szCs w:val="24"/>
          <w:lang w:val="hy-AM"/>
        </w:rPr>
        <w:t xml:space="preserve">Հակակոռուպցիոն կոմիտեի ծառայողների 1/3-րդը համալրվում է  վերջին 1 տարվա ընթացքում իրավագիտության ոլորտում բարձրագույն մասնագիտական կրթության ստացած իրավագետներից, որոնք կրթությունից անմիջապես հետո ուսումնառություն են անցել Հայաստանի </w:t>
      </w:r>
      <w:r w:rsidR="00F21611" w:rsidRPr="00F759DB">
        <w:rPr>
          <w:rFonts w:ascii="GHEA Grapalat" w:hAnsi="GHEA Grapalat" w:cs="Sylfaen"/>
          <w:bCs/>
          <w:noProof/>
          <w:sz w:val="24"/>
          <w:szCs w:val="24"/>
          <w:lang w:val="hy-AM"/>
        </w:rPr>
        <w:t xml:space="preserve">Հանրապետության </w:t>
      </w:r>
      <w:r w:rsidRPr="00F759DB">
        <w:rPr>
          <w:rFonts w:ascii="GHEA Grapalat" w:hAnsi="GHEA Grapalat" w:cs="Sylfaen"/>
          <w:bCs/>
          <w:noProof/>
          <w:sz w:val="24"/>
          <w:szCs w:val="24"/>
          <w:lang w:val="hy-AM"/>
        </w:rPr>
        <w:t xml:space="preserve"> Արդարադատության ակադեմիայում</w:t>
      </w:r>
      <w:r w:rsidR="00A144E2">
        <w:rPr>
          <w:rFonts w:ascii="GHEA Grapalat" w:hAnsi="GHEA Grapalat" w:cs="Sylfaen"/>
          <w:bCs/>
          <w:noProof/>
          <w:sz w:val="24"/>
          <w:szCs w:val="24"/>
          <w:lang w:val="hy-AM"/>
        </w:rPr>
        <w:t xml:space="preserve">: </w:t>
      </w:r>
    </w:p>
    <w:p w14:paraId="0C1EEEB2"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Ուշա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ության է 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ժանի 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անսպո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տային միջոցնե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և տեղական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ոշակի քանակի նախատեսումը,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հաշվի առնելով Կոմիտեի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ծառույթնե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խիստ անհրաժեշտ ռեսու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 է 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 xml:space="preserve">իսանում։ </w:t>
      </w:r>
    </w:p>
    <w:p w14:paraId="19B7DA57" w14:textId="77777777" w:rsidR="005C1CC5" w:rsidRPr="00A144E2" w:rsidRDefault="005C1CC5" w:rsidP="00A144E2">
      <w:pPr>
        <w:pStyle w:val="ListParagraph"/>
        <w:tabs>
          <w:tab w:val="left" w:pos="270"/>
          <w:tab w:val="left" w:pos="851"/>
        </w:tabs>
        <w:spacing w:after="0" w:line="360" w:lineRule="auto"/>
        <w:ind w:left="0" w:firstLine="375"/>
        <w:jc w:val="center"/>
        <w:rPr>
          <w:rFonts w:ascii="GHEA Grapalat" w:hAnsi="GHEA Grapalat" w:cs="Arial Unicode MS"/>
          <w:sz w:val="24"/>
          <w:szCs w:val="24"/>
          <w:lang w:val="hy-AM"/>
        </w:rPr>
      </w:pPr>
    </w:p>
    <w:p w14:paraId="3D3FED82" w14:textId="77777777" w:rsidR="005C1CC5" w:rsidRPr="00A144E2" w:rsidRDefault="00A144E2" w:rsidP="00A144E2">
      <w:pPr>
        <w:pStyle w:val="Heading3"/>
        <w:jc w:val="center"/>
        <w:rPr>
          <w:rFonts w:ascii="GHEA Grapalat" w:hAnsi="GHEA Grapalat"/>
          <w:b/>
          <w:color w:val="auto"/>
          <w:lang w:val="hy-AM"/>
        </w:rPr>
      </w:pPr>
      <w:bookmarkStart w:id="26" w:name="_Toc106814088"/>
      <w:r w:rsidRPr="00A144E2">
        <w:rPr>
          <w:rFonts w:ascii="GHEA Grapalat" w:hAnsi="GHEA Grapalat"/>
          <w:b/>
          <w:color w:val="auto"/>
          <w:lang w:val="hy-AM"/>
        </w:rPr>
        <w:lastRenderedPageBreak/>
        <w:t xml:space="preserve">6.5 </w:t>
      </w:r>
      <w:r w:rsidR="005C1CC5" w:rsidRPr="00A144E2">
        <w:rPr>
          <w:rFonts w:ascii="GHEA Grapalat" w:hAnsi="GHEA Grapalat"/>
          <w:b/>
          <w:color w:val="auto"/>
          <w:lang w:val="hy-AM"/>
        </w:rPr>
        <w:t xml:space="preserve">Հակակոռուպցիոն մասնագիտացված </w:t>
      </w:r>
      <w:r w:rsidR="005C1CC5" w:rsidRPr="00A144E2">
        <w:rPr>
          <w:rFonts w:ascii="GHEA Grapalat" w:hAnsi="GHEA Grapalat" w:cs="Verdana Bold"/>
          <w:b/>
          <w:color w:val="auto"/>
          <w:lang w:val="hy-AM"/>
        </w:rPr>
        <w:t>դ</w:t>
      </w:r>
      <w:r w:rsidR="005C1CC5" w:rsidRPr="00A144E2">
        <w:rPr>
          <w:rFonts w:ascii="GHEA Grapalat" w:hAnsi="GHEA Grapalat"/>
          <w:b/>
          <w:color w:val="auto"/>
          <w:lang w:val="hy-AM"/>
        </w:rPr>
        <w:t>ատա</w:t>
      </w:r>
      <w:r w:rsidR="005C1CC5" w:rsidRPr="00A144E2">
        <w:rPr>
          <w:rFonts w:ascii="GHEA Grapalat" w:hAnsi="GHEA Grapalat" w:cs="Verdana Bold"/>
          <w:b/>
          <w:color w:val="auto"/>
          <w:lang w:val="hy-AM"/>
        </w:rPr>
        <w:t>ր</w:t>
      </w:r>
      <w:r w:rsidR="005C1CC5" w:rsidRPr="00A144E2">
        <w:rPr>
          <w:rFonts w:ascii="GHEA Grapalat" w:hAnsi="GHEA Grapalat"/>
          <w:b/>
          <w:color w:val="auto"/>
          <w:lang w:val="hy-AM"/>
        </w:rPr>
        <w:t>անի</w:t>
      </w:r>
      <w:r w:rsidR="005C1CC5" w:rsidRPr="00A144E2">
        <w:rPr>
          <w:rFonts w:ascii="GHEA Grapalat" w:hAnsi="GHEA Grapalat"/>
          <w:b/>
          <w:color w:val="auto"/>
        </w:rPr>
        <w:t xml:space="preserve"> </w:t>
      </w:r>
      <w:r w:rsidR="005C1CC5" w:rsidRPr="00A144E2">
        <w:rPr>
          <w:rFonts w:ascii="GHEA Grapalat" w:hAnsi="GHEA Grapalat"/>
          <w:b/>
          <w:color w:val="auto"/>
          <w:lang w:val="hy-AM"/>
        </w:rPr>
        <w:t>ստեղծում</w:t>
      </w:r>
      <w:bookmarkEnd w:id="26"/>
    </w:p>
    <w:p w14:paraId="58876D04"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i/>
          <w:sz w:val="24"/>
          <w:szCs w:val="24"/>
          <w:lang w:val="hy-AM"/>
        </w:rPr>
      </w:pPr>
    </w:p>
    <w:p w14:paraId="5E6E15A8"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 xml:space="preserve">Անդրադառնալով մասնագիտացված հակակոռուպցիոն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անի ստեղծմանը՝ հարկ է նշել, որ վերջինս աչքի կընկնի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տնօ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ինության տակ գտնվող մա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կային, 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չական և նյութական ռեսու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ով։ Հակակոռուպցիոն ողջ համատեքստում մասնագիտացված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անի ինստիտուտի հիմնա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ումը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ող է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իտվել իբ</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 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գին լ</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ացուցիչ կայունություն և ամբողջականություն հաղո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ող քայլ։ Հակակոռուպցիոն դատարանը ներառելու է 25 դատավոր, որոնցից 5-ը կունենա քաղաքացիական մասնագիտացում, իսկ 20-ը՝ քրեական։</w:t>
      </w:r>
      <w:r w:rsidRPr="00F759DB">
        <w:rPr>
          <w:rFonts w:ascii="GHEA Grapalat" w:hAnsi="GHEA Grapalat" w:cs="Arial Unicode MS"/>
          <w:sz w:val="24"/>
          <w:szCs w:val="24"/>
          <w:lang w:val="hy-AM"/>
        </w:rPr>
        <w:tab/>
        <w:t>Հակակոռուպցիոն մասնագիտացված դատարանի դատավորին վճարվող աշխատավարձի չափ նախատեսվում է սահմանել մոտ 1.500.000 ՀՀ դրամ:</w:t>
      </w:r>
    </w:p>
    <w:p w14:paraId="4041BAC1"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Sylfaen"/>
          <w:bCs/>
          <w:noProof/>
          <w:sz w:val="24"/>
          <w:szCs w:val="24"/>
          <w:lang w:val="hy-AM"/>
        </w:rPr>
        <w:t>Հակակոռուպցիոն դատարանի ստեղծմանը զուգահեռ նաև պետք է</w:t>
      </w:r>
      <w:r w:rsidR="00A144E2">
        <w:rPr>
          <w:rFonts w:ascii="GHEA Grapalat" w:hAnsi="GHEA Grapalat" w:cs="Sylfaen"/>
          <w:bCs/>
          <w:noProof/>
          <w:sz w:val="24"/>
          <w:szCs w:val="24"/>
          <w:lang w:val="hy-AM"/>
        </w:rPr>
        <w:t xml:space="preserve"> </w:t>
      </w:r>
      <w:r w:rsidRPr="00F759DB">
        <w:rPr>
          <w:rFonts w:ascii="GHEA Grapalat" w:hAnsi="GHEA Grapalat" w:cs="Sylfaen"/>
          <w:bCs/>
          <w:noProof/>
          <w:sz w:val="24"/>
          <w:szCs w:val="24"/>
          <w:lang w:val="hy-AM"/>
        </w:rPr>
        <w:t>համապատասխանաբար ավելացնել</w:t>
      </w:r>
      <w:r w:rsidR="00A144E2">
        <w:rPr>
          <w:rFonts w:ascii="GHEA Grapalat" w:hAnsi="GHEA Grapalat" w:cs="Sylfaen"/>
          <w:bCs/>
          <w:noProof/>
          <w:sz w:val="24"/>
          <w:szCs w:val="24"/>
          <w:lang w:val="hy-AM"/>
        </w:rPr>
        <w:t xml:space="preserve"> </w:t>
      </w:r>
      <w:r w:rsidRPr="00F759DB">
        <w:rPr>
          <w:rFonts w:ascii="GHEA Grapalat" w:hAnsi="GHEA Grapalat" w:cs="Sylfaen"/>
          <w:bCs/>
          <w:noProof/>
          <w:sz w:val="24"/>
          <w:szCs w:val="24"/>
          <w:lang w:val="hy-AM"/>
        </w:rPr>
        <w:t xml:space="preserve">Հայաստանի </w:t>
      </w:r>
      <w:r w:rsidR="00F21611" w:rsidRPr="00F759DB">
        <w:rPr>
          <w:rFonts w:ascii="GHEA Grapalat" w:hAnsi="GHEA Grapalat" w:cs="Sylfaen"/>
          <w:bCs/>
          <w:noProof/>
          <w:sz w:val="24"/>
          <w:szCs w:val="24"/>
          <w:lang w:val="hy-AM"/>
        </w:rPr>
        <w:t xml:space="preserve">Հանրապետության </w:t>
      </w:r>
      <w:r w:rsidRPr="00F759DB">
        <w:rPr>
          <w:rFonts w:ascii="GHEA Grapalat" w:hAnsi="GHEA Grapalat" w:cs="Sylfaen"/>
          <w:bCs/>
          <w:noProof/>
          <w:sz w:val="24"/>
          <w:szCs w:val="24"/>
          <w:lang w:val="hy-AM"/>
        </w:rPr>
        <w:t xml:space="preserve"> Վերաքննիչ և Վճռաբեկ դատարանի դատավորների թիվը: </w:t>
      </w:r>
    </w:p>
    <w:p w14:paraId="34A64718"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Նախկին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հիմնական մոտեցումնե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կի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առվել են նաև սույն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 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գնահատումը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ելիս։ 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 է 2021 թվականին 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 1 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 միջոցառում՝ Դատա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անի բացումը,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լուսաբանումը ԶԼՄ-ով լ</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ացուցիչ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 չի պահանջի։</w:t>
      </w:r>
    </w:p>
    <w:p w14:paraId="6A023A69"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Դատավո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վե</w:t>
      </w:r>
      <w:r w:rsidRPr="00F759DB">
        <w:rPr>
          <w:rFonts w:ascii="GHEA Grapalat" w:hAnsi="GHEA Grapalat" w:cs="Verdana Bold"/>
          <w:sz w:val="24"/>
          <w:szCs w:val="24"/>
          <w:lang w:val="hy-AM"/>
        </w:rPr>
        <w:t>րա</w:t>
      </w:r>
      <w:r w:rsidRPr="00F759DB">
        <w:rPr>
          <w:rFonts w:ascii="GHEA Grapalat" w:hAnsi="GHEA Grapalat" w:cs="Arial Unicode MS"/>
          <w:sz w:val="24"/>
          <w:szCs w:val="24"/>
          <w:lang w:val="hy-AM"/>
        </w:rPr>
        <w:t>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կի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հիմք է ծառայել «Ա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ատության ակա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եմիա» պետական ոչ առևտ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 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պության 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ած տեղեկույթը։</w:t>
      </w:r>
    </w:p>
    <w:p w14:paraId="7287AE0D"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cs="Arial Unicode MS"/>
          <w:sz w:val="24"/>
          <w:szCs w:val="24"/>
          <w:lang w:val="hy-AM"/>
        </w:rPr>
      </w:pPr>
    </w:p>
    <w:p w14:paraId="5A2D15BE" w14:textId="77777777" w:rsidR="005C1CC5" w:rsidRPr="008666CD" w:rsidRDefault="008666CD" w:rsidP="008666CD">
      <w:pPr>
        <w:pStyle w:val="Heading3"/>
        <w:jc w:val="center"/>
        <w:rPr>
          <w:rFonts w:ascii="GHEA Grapalat" w:hAnsi="GHEA Grapalat"/>
          <w:b/>
          <w:color w:val="auto"/>
          <w:lang w:val="hy-AM"/>
        </w:rPr>
      </w:pPr>
      <w:bookmarkStart w:id="27" w:name="_Toc106814089"/>
      <w:r>
        <w:rPr>
          <w:rFonts w:ascii="GHEA Grapalat" w:hAnsi="GHEA Grapalat"/>
          <w:b/>
          <w:color w:val="auto"/>
          <w:lang w:val="hy-AM"/>
        </w:rPr>
        <w:t xml:space="preserve">6.6 </w:t>
      </w:r>
      <w:r w:rsidR="005C1CC5" w:rsidRPr="008666CD">
        <w:rPr>
          <w:rFonts w:ascii="GHEA Grapalat" w:hAnsi="GHEA Grapalat"/>
          <w:b/>
          <w:color w:val="auto"/>
          <w:lang w:val="hy-AM"/>
        </w:rPr>
        <w:t xml:space="preserve">Հայաստանի </w:t>
      </w:r>
      <w:r w:rsidR="00F21611" w:rsidRPr="008666CD">
        <w:rPr>
          <w:rFonts w:ascii="GHEA Grapalat" w:hAnsi="GHEA Grapalat"/>
          <w:b/>
          <w:color w:val="auto"/>
          <w:lang w:val="hy-AM"/>
        </w:rPr>
        <w:t xml:space="preserve">Հանրապետության </w:t>
      </w:r>
      <w:r w:rsidR="005C1CC5" w:rsidRPr="008666CD">
        <w:rPr>
          <w:rFonts w:ascii="GHEA Grapalat" w:hAnsi="GHEA Grapalat"/>
          <w:b/>
          <w:color w:val="auto"/>
          <w:lang w:val="hy-AM"/>
        </w:rPr>
        <w:t>Գլխավո</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 xml:space="preserve"> </w:t>
      </w:r>
      <w:r w:rsidR="005C1CC5" w:rsidRPr="008666CD">
        <w:rPr>
          <w:rFonts w:ascii="GHEA Grapalat" w:hAnsi="GHEA Grapalat" w:cs="Verdana Bold"/>
          <w:b/>
          <w:color w:val="auto"/>
          <w:lang w:val="hy-AM"/>
        </w:rPr>
        <w:t>դ</w:t>
      </w:r>
      <w:r w:rsidR="005C1CC5" w:rsidRPr="008666CD">
        <w:rPr>
          <w:rFonts w:ascii="GHEA Grapalat" w:hAnsi="GHEA Grapalat"/>
          <w:b/>
          <w:color w:val="auto"/>
          <w:lang w:val="hy-AM"/>
        </w:rPr>
        <w:t>ատախազությունում կոռուպցիոն հանցագո</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ծություննե</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 xml:space="preserve">ի քննության </w:t>
      </w:r>
      <w:r w:rsidRPr="008666CD">
        <w:rPr>
          <w:rFonts w:ascii="GHEA Grapalat" w:hAnsi="GHEA Grapalat"/>
          <w:b/>
          <w:color w:val="auto"/>
          <w:lang w:val="hy-AM"/>
        </w:rPr>
        <w:t xml:space="preserve">օրինականության </w:t>
      </w:r>
      <w:r w:rsidR="005C1CC5" w:rsidRPr="008666CD">
        <w:rPr>
          <w:rFonts w:ascii="GHEA Grapalat" w:hAnsi="GHEA Grapalat"/>
          <w:b/>
          <w:color w:val="auto"/>
          <w:lang w:val="hy-AM"/>
        </w:rPr>
        <w:t>նկատմամբ հսկողություն ի</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 xml:space="preserve">ականացնող </w:t>
      </w:r>
      <w:r w:rsidRPr="008666CD">
        <w:rPr>
          <w:rFonts w:ascii="GHEA Grapalat" w:hAnsi="GHEA Grapalat"/>
          <w:b/>
          <w:color w:val="auto"/>
          <w:lang w:val="hy-AM"/>
        </w:rPr>
        <w:t>ստորաբաժնման</w:t>
      </w:r>
      <w:r w:rsidR="005C1CC5" w:rsidRPr="008666CD">
        <w:rPr>
          <w:rFonts w:ascii="GHEA Grapalat" w:hAnsi="GHEA Grapalat"/>
          <w:b/>
          <w:color w:val="auto"/>
          <w:lang w:val="hy-AM"/>
        </w:rPr>
        <w:t xml:space="preserve"> ստեղծում</w:t>
      </w:r>
      <w:bookmarkEnd w:id="27"/>
    </w:p>
    <w:p w14:paraId="0EA7FEF5"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cs="Arial Unicode MS"/>
          <w:sz w:val="24"/>
          <w:szCs w:val="24"/>
          <w:lang w:val="hy-AM"/>
        </w:rPr>
      </w:pPr>
    </w:p>
    <w:p w14:paraId="5DECA3D1"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 xml:space="preserve">Կոմիտեում քննվող քրեական գործերով մինչդատական քրեական վարույթի օրինականության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ատախազական հսկողությունը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ականացնելու է Հայաստանի </w:t>
      </w:r>
      <w:r w:rsidR="00F21611" w:rsidRPr="00F759DB">
        <w:rPr>
          <w:rFonts w:ascii="GHEA Grapalat" w:hAnsi="GHEA Grapalat" w:cs="Arial Unicode MS"/>
          <w:sz w:val="24"/>
          <w:szCs w:val="24"/>
          <w:lang w:val="hy-AM"/>
        </w:rPr>
        <w:t xml:space="preserve">Հանրապետության </w:t>
      </w:r>
      <w:r w:rsidRPr="00F759DB">
        <w:rPr>
          <w:rFonts w:ascii="GHEA Grapalat" w:hAnsi="GHEA Grapalat" w:cs="Arial Unicode MS"/>
          <w:sz w:val="24"/>
          <w:szCs w:val="24"/>
          <w:lang w:val="hy-AM"/>
        </w:rPr>
        <w:t xml:space="preserve"> Գլխավո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ատախազության համապատասխան ստո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աբաժանումը: 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ությունը և, մասնավո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ապես ՄԾ-ն հատուկ ան</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 են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ում այս </w:t>
      </w:r>
      <w:r w:rsidRPr="00F759DB">
        <w:rPr>
          <w:rFonts w:ascii="GHEA Grapalat" w:hAnsi="GHEA Grapalat" w:cs="Arial Unicode MS"/>
          <w:sz w:val="24"/>
          <w:szCs w:val="24"/>
          <w:lang w:val="hy-AM"/>
        </w:rPr>
        <w:lastRenderedPageBreak/>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ցին՝ սահմանելով հատուկ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ծառույթնե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ոնց նպատակը, մի կողմից կլինի կոռուպցիոն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 մասնագիտացող հատուկ ստո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աբաժանման ստեղծումը, մյուս կողմից՝ համապատասխան 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չական միավո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աշխատակիցնե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շա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ունակական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աստումը։ Այս համատեքստում ավելո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 xml:space="preserve"> չէ</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լինի ևս մեկ անգամ 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գծել Կոմիտեի աշխատանքի նկատմամբ անաչառ և ապաքաղաքական հսկողության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ությունը։</w:t>
      </w:r>
    </w:p>
    <w:p w14:paraId="5A556636"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հիմք են ծառայել ՄԾ-ն և 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ությունը, ինչպես նաև հենանիշային մոտեցումը։</w:t>
      </w:r>
    </w:p>
    <w:p w14:paraId="193F04EE" w14:textId="77777777" w:rsidR="005C1CC5" w:rsidRPr="008666CD" w:rsidRDefault="005C1CC5" w:rsidP="008666CD">
      <w:pPr>
        <w:pStyle w:val="Heading3"/>
        <w:jc w:val="center"/>
        <w:rPr>
          <w:rFonts w:ascii="GHEA Grapalat" w:hAnsi="GHEA Grapalat"/>
          <w:b/>
          <w:color w:val="auto"/>
          <w:lang w:val="hy-AM"/>
        </w:rPr>
      </w:pPr>
    </w:p>
    <w:p w14:paraId="21ACD3BD" w14:textId="77777777" w:rsidR="005C1CC5" w:rsidRPr="008666CD" w:rsidRDefault="008666CD" w:rsidP="008666CD">
      <w:pPr>
        <w:pStyle w:val="Heading3"/>
        <w:jc w:val="center"/>
        <w:rPr>
          <w:rFonts w:ascii="GHEA Grapalat" w:hAnsi="GHEA Grapalat"/>
          <w:b/>
          <w:color w:val="auto"/>
          <w:lang w:val="hy-AM"/>
        </w:rPr>
      </w:pPr>
      <w:bookmarkStart w:id="28" w:name="_Toc106814090"/>
      <w:r>
        <w:rPr>
          <w:rFonts w:ascii="GHEA Grapalat" w:hAnsi="GHEA Grapalat"/>
          <w:b/>
          <w:color w:val="auto"/>
          <w:lang w:val="hy-AM"/>
        </w:rPr>
        <w:t xml:space="preserve">6.7 </w:t>
      </w:r>
      <w:r w:rsidR="005C1CC5" w:rsidRPr="008666CD">
        <w:rPr>
          <w:rFonts w:ascii="GHEA Grapalat" w:hAnsi="GHEA Grapalat"/>
          <w:b/>
          <w:color w:val="auto"/>
          <w:lang w:val="hy-AM"/>
        </w:rPr>
        <w:t>Հակակոռուպցիոն քաղաքականության մշակման համա</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 xml:space="preserve"> պատասխանատու մա</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միննե</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ի, հասա</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ակական կազմակե</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պություննե</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ի կա</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ողություննե</w:t>
      </w:r>
      <w:r w:rsidR="005C1CC5" w:rsidRPr="008666CD">
        <w:rPr>
          <w:rFonts w:ascii="GHEA Grapalat" w:hAnsi="GHEA Grapalat" w:cs="Verdana Bold"/>
          <w:b/>
          <w:color w:val="auto"/>
          <w:lang w:val="hy-AM"/>
        </w:rPr>
        <w:t>ր</w:t>
      </w:r>
      <w:r w:rsidR="005C1CC5" w:rsidRPr="008666CD">
        <w:rPr>
          <w:rFonts w:ascii="GHEA Grapalat" w:hAnsi="GHEA Grapalat"/>
          <w:b/>
          <w:color w:val="auto"/>
          <w:lang w:val="hy-AM"/>
        </w:rPr>
        <w:t>ի</w:t>
      </w:r>
      <w:bookmarkEnd w:id="28"/>
    </w:p>
    <w:p w14:paraId="7E43B2C1" w14:textId="77777777" w:rsidR="005C1CC5" w:rsidRPr="008666CD" w:rsidRDefault="005C1CC5" w:rsidP="008666CD">
      <w:pPr>
        <w:pStyle w:val="Heading3"/>
        <w:jc w:val="center"/>
        <w:rPr>
          <w:rFonts w:ascii="GHEA Grapalat" w:hAnsi="GHEA Grapalat"/>
          <w:b/>
          <w:color w:val="auto"/>
          <w:lang w:val="hy-AM"/>
        </w:rPr>
      </w:pPr>
      <w:bookmarkStart w:id="29" w:name="_Toc106814091"/>
      <w:r w:rsidRPr="008666CD">
        <w:rPr>
          <w:rFonts w:ascii="GHEA Grapalat" w:hAnsi="GHEA Grapalat"/>
          <w:b/>
          <w:color w:val="auto"/>
          <w:lang w:val="hy-AM"/>
        </w:rPr>
        <w:t>զա</w:t>
      </w:r>
      <w:r w:rsidRPr="008666CD">
        <w:rPr>
          <w:rFonts w:ascii="GHEA Grapalat" w:hAnsi="GHEA Grapalat" w:cs="Verdana Bold"/>
          <w:b/>
          <w:color w:val="auto"/>
          <w:lang w:val="hy-AM"/>
        </w:rPr>
        <w:t>ր</w:t>
      </w:r>
      <w:r w:rsidRPr="008666CD">
        <w:rPr>
          <w:rFonts w:ascii="GHEA Grapalat" w:hAnsi="GHEA Grapalat"/>
          <w:b/>
          <w:color w:val="auto"/>
          <w:lang w:val="hy-AM"/>
        </w:rPr>
        <w:t>գացում</w:t>
      </w:r>
      <w:bookmarkEnd w:id="29"/>
    </w:p>
    <w:p w14:paraId="062D7FB1"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cs="Arial Unicode MS"/>
          <w:sz w:val="24"/>
          <w:szCs w:val="24"/>
          <w:lang w:val="hy-AM"/>
        </w:rPr>
      </w:pPr>
    </w:p>
    <w:p w14:paraId="1A885A3B"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ավվում է միջազգային 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գնահատման 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ական հիմքը ստեղծելու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Նաև միջազգային 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 կողմից 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աստվում են տեղական 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ոնք հետագայում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ավվում են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պման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7BFA545C"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Կի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առված 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աբանության և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ամփոփված տեղեկություննե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և կանխատեսումնե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հիման 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 սույն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հանու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ծավալը գնահատվում է </w:t>
      </w:r>
      <w:r w:rsidRPr="00F759DB">
        <w:rPr>
          <w:rFonts w:ascii="GHEA Grapalat" w:eastAsia="Times New Roman" w:hAnsi="GHEA Grapalat" w:cs="Calibri"/>
          <w:b/>
          <w:bCs/>
          <w:sz w:val="24"/>
          <w:szCs w:val="24"/>
          <w:lang w:val="hy-AM"/>
        </w:rPr>
        <w:t xml:space="preserve">11,810,502.2 </w:t>
      </w:r>
      <w:r w:rsidRPr="00F759DB">
        <w:rPr>
          <w:rFonts w:ascii="GHEA Grapalat" w:hAnsi="GHEA Grapalat" w:cs="Arial Unicode MS"/>
          <w:sz w:val="24"/>
          <w:szCs w:val="24"/>
          <w:lang w:val="hy-AM"/>
        </w:rPr>
        <w:t>հազա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ՀՀ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 Նշված ծավալի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կայացված են Հավելված 3-ում։ </w:t>
      </w:r>
    </w:p>
    <w:p w14:paraId="4D833FD6" w14:textId="77777777" w:rsidR="005C1CC5" w:rsidRPr="00F759DB" w:rsidRDefault="005C1CC5" w:rsidP="0023682D">
      <w:pPr>
        <w:tabs>
          <w:tab w:val="left" w:pos="270"/>
          <w:tab w:val="left" w:pos="851"/>
        </w:tabs>
        <w:spacing w:after="0" w:line="360" w:lineRule="auto"/>
        <w:ind w:firstLine="375"/>
        <w:rPr>
          <w:rFonts w:ascii="GHEA Grapalat" w:hAnsi="GHEA Grapalat" w:cs="Sylfaen"/>
          <w:b/>
          <w:sz w:val="24"/>
          <w:szCs w:val="24"/>
          <w:lang w:val="hy-AM"/>
        </w:rPr>
      </w:pPr>
    </w:p>
    <w:p w14:paraId="3F34DCAB" w14:textId="77777777" w:rsidR="005C1CC5" w:rsidRPr="00CA4EDD" w:rsidRDefault="00CA4EDD" w:rsidP="00CA4EDD">
      <w:pPr>
        <w:pStyle w:val="Heading3"/>
        <w:numPr>
          <w:ilvl w:val="1"/>
          <w:numId w:val="24"/>
        </w:numPr>
        <w:jc w:val="center"/>
        <w:rPr>
          <w:rFonts w:ascii="GHEA Grapalat" w:hAnsi="GHEA Grapalat" w:cs="Sylfaen"/>
          <w:b/>
          <w:color w:val="auto"/>
          <w:lang w:val="hy-AM"/>
        </w:rPr>
      </w:pPr>
      <w:bookmarkStart w:id="30" w:name="_Toc106814092"/>
      <w:r w:rsidRPr="00CA4EDD">
        <w:rPr>
          <w:rFonts w:ascii="GHEA Grapalat" w:hAnsi="GHEA Grapalat"/>
          <w:b/>
          <w:color w:val="auto"/>
          <w:lang w:val="hy-AM"/>
        </w:rPr>
        <w:t>Կոռուպցիայի</w:t>
      </w:r>
      <w:r w:rsidRPr="00CA4EDD">
        <w:rPr>
          <w:rFonts w:ascii="GHEA Grapalat" w:hAnsi="GHEA Grapalat" w:cs="Sylfaen"/>
          <w:b/>
          <w:color w:val="auto"/>
          <w:lang w:val="hy-AM"/>
        </w:rPr>
        <w:t xml:space="preserve"> </w:t>
      </w:r>
      <w:r w:rsidRPr="00CA4EDD">
        <w:rPr>
          <w:rFonts w:ascii="GHEA Grapalat" w:hAnsi="GHEA Grapalat"/>
          <w:b/>
          <w:color w:val="auto"/>
          <w:lang w:val="hy-AM"/>
        </w:rPr>
        <w:t xml:space="preserve">կանխարգելում. </w:t>
      </w:r>
      <w:r w:rsidRPr="00CA4EDD">
        <w:rPr>
          <w:rFonts w:ascii="GHEA Grapalat" w:hAnsi="GHEA Grapalat" w:cs="Arial Unicode MS"/>
          <w:b/>
          <w:color w:val="auto"/>
          <w:lang w:val="hy-AM"/>
        </w:rPr>
        <w:t>ծ</w:t>
      </w:r>
      <w:r w:rsidR="005C1CC5" w:rsidRPr="00CA4EDD">
        <w:rPr>
          <w:rFonts w:ascii="GHEA Grapalat" w:hAnsi="GHEA Grapalat" w:cs="Verdana Bold"/>
          <w:b/>
          <w:color w:val="auto"/>
          <w:lang w:val="hy-AM"/>
        </w:rPr>
        <w:t>ր</w:t>
      </w:r>
      <w:r w:rsidR="005C1CC5" w:rsidRPr="00CA4EDD">
        <w:rPr>
          <w:rFonts w:ascii="GHEA Grapalat" w:hAnsi="GHEA Grapalat" w:cs="Arial Unicode MS"/>
          <w:b/>
          <w:color w:val="auto"/>
          <w:lang w:val="hy-AM"/>
        </w:rPr>
        <w:t>ագ</w:t>
      </w:r>
      <w:r w:rsidR="005C1CC5" w:rsidRPr="00CA4EDD">
        <w:rPr>
          <w:rFonts w:ascii="GHEA Grapalat" w:hAnsi="GHEA Grapalat" w:cs="Verdana Bold"/>
          <w:b/>
          <w:color w:val="auto"/>
          <w:lang w:val="hy-AM"/>
        </w:rPr>
        <w:t>ր</w:t>
      </w:r>
      <w:r w:rsidR="005C1CC5" w:rsidRPr="00CA4EDD">
        <w:rPr>
          <w:rFonts w:ascii="GHEA Grapalat" w:hAnsi="GHEA Grapalat" w:cs="Arial Unicode MS"/>
          <w:b/>
          <w:color w:val="auto"/>
          <w:lang w:val="hy-AM"/>
        </w:rPr>
        <w:t>ավո</w:t>
      </w:r>
      <w:r w:rsidR="005C1CC5" w:rsidRPr="00CA4EDD">
        <w:rPr>
          <w:rFonts w:ascii="GHEA Grapalat" w:hAnsi="GHEA Grapalat" w:cs="Verdana Bold"/>
          <w:b/>
          <w:color w:val="auto"/>
          <w:lang w:val="hy-AM"/>
        </w:rPr>
        <w:t>ր</w:t>
      </w:r>
      <w:r w:rsidR="005C1CC5" w:rsidRPr="00CA4EDD">
        <w:rPr>
          <w:rFonts w:ascii="GHEA Grapalat" w:hAnsi="GHEA Grapalat" w:cs="Arial Unicode MS"/>
          <w:b/>
          <w:color w:val="auto"/>
          <w:lang w:val="hy-AM"/>
        </w:rPr>
        <w:t>ված ծախսե</w:t>
      </w:r>
      <w:r w:rsidR="005C1CC5" w:rsidRPr="00CA4EDD">
        <w:rPr>
          <w:rFonts w:ascii="GHEA Grapalat" w:hAnsi="GHEA Grapalat" w:cs="Verdana Bold"/>
          <w:b/>
          <w:color w:val="auto"/>
          <w:lang w:val="hy-AM"/>
        </w:rPr>
        <w:t>ր</w:t>
      </w:r>
      <w:r w:rsidR="005C1CC5" w:rsidRPr="00CA4EDD">
        <w:rPr>
          <w:rFonts w:ascii="GHEA Grapalat" w:hAnsi="GHEA Grapalat" w:cs="Arial Unicode MS"/>
          <w:b/>
          <w:color w:val="auto"/>
          <w:lang w:val="hy-AM"/>
        </w:rPr>
        <w:t>ի հիմնավո</w:t>
      </w:r>
      <w:r w:rsidR="005C1CC5" w:rsidRPr="00CA4EDD">
        <w:rPr>
          <w:rFonts w:ascii="GHEA Grapalat" w:hAnsi="GHEA Grapalat" w:cs="Verdana Bold"/>
          <w:b/>
          <w:color w:val="auto"/>
          <w:lang w:val="hy-AM"/>
        </w:rPr>
        <w:t>ր</w:t>
      </w:r>
      <w:r w:rsidR="005C1CC5" w:rsidRPr="00CA4EDD">
        <w:rPr>
          <w:rFonts w:ascii="GHEA Grapalat" w:hAnsi="GHEA Grapalat" w:cs="Arial Unicode MS"/>
          <w:b/>
          <w:color w:val="auto"/>
          <w:lang w:val="hy-AM"/>
        </w:rPr>
        <w:t>ումնե</w:t>
      </w:r>
      <w:r w:rsidR="005C1CC5" w:rsidRPr="00CA4EDD">
        <w:rPr>
          <w:rFonts w:ascii="GHEA Grapalat" w:hAnsi="GHEA Grapalat" w:cs="Verdana Bold"/>
          <w:b/>
          <w:color w:val="auto"/>
          <w:lang w:val="hy-AM"/>
        </w:rPr>
        <w:t>ր</w:t>
      </w:r>
      <w:r w:rsidR="005C1CC5" w:rsidRPr="00CA4EDD">
        <w:rPr>
          <w:rFonts w:ascii="GHEA Grapalat" w:hAnsi="GHEA Grapalat" w:cs="Arial Unicode MS"/>
          <w:b/>
          <w:color w:val="auto"/>
          <w:lang w:val="hy-AM"/>
        </w:rPr>
        <w:t xml:space="preserve"> և մեկնաբանություննե</w:t>
      </w:r>
      <w:r w:rsidR="005C1CC5" w:rsidRPr="00CA4EDD">
        <w:rPr>
          <w:rFonts w:ascii="GHEA Grapalat" w:hAnsi="GHEA Grapalat" w:cs="Verdana Bold"/>
          <w:b/>
          <w:color w:val="auto"/>
          <w:lang w:val="hy-AM"/>
        </w:rPr>
        <w:t>ր</w:t>
      </w:r>
      <w:bookmarkEnd w:id="30"/>
    </w:p>
    <w:p w14:paraId="6A02637C" w14:textId="77777777" w:rsidR="005C1CC5" w:rsidRPr="00F759DB" w:rsidRDefault="005C1CC5" w:rsidP="0023682D">
      <w:pPr>
        <w:pStyle w:val="ListParagraph"/>
        <w:tabs>
          <w:tab w:val="left" w:pos="270"/>
          <w:tab w:val="left" w:pos="851"/>
        </w:tabs>
        <w:autoSpaceDE w:val="0"/>
        <w:autoSpaceDN w:val="0"/>
        <w:adjustRightInd w:val="0"/>
        <w:spacing w:after="0" w:line="360" w:lineRule="auto"/>
        <w:ind w:left="0" w:firstLine="375"/>
        <w:jc w:val="center"/>
        <w:rPr>
          <w:rFonts w:ascii="GHEA Grapalat" w:hAnsi="GHEA Grapalat" w:cs="Sylfaen"/>
          <w:b/>
          <w:sz w:val="24"/>
          <w:szCs w:val="24"/>
          <w:lang w:val="hy-AM"/>
        </w:rPr>
      </w:pPr>
    </w:p>
    <w:p w14:paraId="78AF844E" w14:textId="77777777" w:rsidR="005C1CC5" w:rsidRPr="000858C0" w:rsidRDefault="000858C0" w:rsidP="000858C0">
      <w:pPr>
        <w:pStyle w:val="Heading4"/>
        <w:jc w:val="center"/>
        <w:rPr>
          <w:rFonts w:ascii="GHEA Grapalat" w:hAnsi="GHEA Grapalat"/>
          <w:i w:val="0"/>
          <w:color w:val="auto"/>
          <w:sz w:val="24"/>
          <w:szCs w:val="24"/>
          <w:lang w:val="hy-AM"/>
        </w:rPr>
      </w:pPr>
      <w:r w:rsidRPr="000858C0">
        <w:rPr>
          <w:rFonts w:ascii="GHEA Grapalat" w:hAnsi="GHEA Grapalat"/>
          <w:i w:val="0"/>
          <w:color w:val="auto"/>
          <w:sz w:val="24"/>
          <w:szCs w:val="24"/>
          <w:lang w:val="hy-AM"/>
        </w:rPr>
        <w:t>6.8.</w:t>
      </w:r>
      <w:r>
        <w:rPr>
          <w:rFonts w:ascii="GHEA Grapalat" w:hAnsi="GHEA Grapalat"/>
          <w:i w:val="0"/>
          <w:color w:val="auto"/>
          <w:sz w:val="24"/>
          <w:szCs w:val="24"/>
          <w:lang w:val="hy-AM"/>
        </w:rPr>
        <w:t xml:space="preserve">1 </w:t>
      </w:r>
      <w:r w:rsidR="005C1CC5" w:rsidRPr="000858C0">
        <w:rPr>
          <w:rFonts w:ascii="GHEA Grapalat" w:hAnsi="GHEA Grapalat"/>
          <w:i w:val="0"/>
          <w:color w:val="auto"/>
          <w:sz w:val="24"/>
          <w:szCs w:val="24"/>
          <w:lang w:val="hy-AM"/>
        </w:rPr>
        <w:t>15 000 և ավելի բնակչություն ունեցող տեղական ինքնակառավա</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ման մա</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միննե</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ում կոռուպցիոն ռիսկե</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ի վե</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հանում, ծ</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ագ</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ե</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ի մշակում և ի</w:t>
      </w:r>
      <w:r w:rsidR="005C1CC5" w:rsidRPr="000858C0">
        <w:rPr>
          <w:rFonts w:ascii="GHEA Grapalat" w:hAnsi="GHEA Grapalat" w:cs="Verdana Bold"/>
          <w:i w:val="0"/>
          <w:color w:val="auto"/>
          <w:sz w:val="24"/>
          <w:szCs w:val="24"/>
          <w:lang w:val="hy-AM"/>
        </w:rPr>
        <w:t>ր</w:t>
      </w:r>
      <w:r w:rsidR="005C1CC5" w:rsidRPr="000858C0">
        <w:rPr>
          <w:rFonts w:ascii="GHEA Grapalat" w:hAnsi="GHEA Grapalat"/>
          <w:i w:val="0"/>
          <w:color w:val="auto"/>
          <w:sz w:val="24"/>
          <w:szCs w:val="24"/>
          <w:lang w:val="hy-AM"/>
        </w:rPr>
        <w:t>ականացում</w:t>
      </w:r>
    </w:p>
    <w:p w14:paraId="007392A2"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u w:val="single"/>
          <w:lang w:val="hy-AM"/>
        </w:rPr>
      </w:pPr>
    </w:p>
    <w:p w14:paraId="6CCD12B6" w14:textId="77777777" w:rsidR="005C1CC5" w:rsidRPr="00F759DB" w:rsidRDefault="005C1CC5" w:rsidP="0023682D">
      <w:pPr>
        <w:pStyle w:val="ListParagraph"/>
        <w:numPr>
          <w:ilvl w:val="0"/>
          <w:numId w:val="12"/>
        </w:numPr>
        <w:tabs>
          <w:tab w:val="left" w:pos="9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lastRenderedPageBreak/>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ելավման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մոնիթո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րդր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 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1253C35C" w14:textId="77777777" w:rsidR="005C1CC5" w:rsidRPr="00F759DB" w:rsidRDefault="005C1CC5" w:rsidP="0023682D">
      <w:pPr>
        <w:pStyle w:val="ListParagraph"/>
        <w:tabs>
          <w:tab w:val="left" w:pos="270"/>
          <w:tab w:val="left" w:pos="851"/>
          <w:tab w:val="left" w:pos="1890"/>
        </w:tabs>
        <w:spacing w:after="0" w:line="360" w:lineRule="auto"/>
        <w:ind w:left="0" w:firstLine="375"/>
        <w:jc w:val="center"/>
        <w:rPr>
          <w:rFonts w:ascii="GHEA Grapalat" w:hAnsi="GHEA Grapalat" w:cs="Arial Unicode MS"/>
          <w:b/>
          <w:sz w:val="24"/>
          <w:szCs w:val="24"/>
        </w:rPr>
      </w:pPr>
    </w:p>
    <w:p w14:paraId="327A6D60" w14:textId="77777777" w:rsidR="005C1CC5" w:rsidRPr="001A5F2B" w:rsidRDefault="001A5F2B" w:rsidP="001A5F2B">
      <w:pPr>
        <w:pStyle w:val="Heading4"/>
        <w:jc w:val="center"/>
        <w:rPr>
          <w:rFonts w:ascii="GHEA Grapalat" w:hAnsi="GHEA Grapalat"/>
          <w:i w:val="0"/>
          <w:color w:val="auto"/>
          <w:sz w:val="24"/>
          <w:szCs w:val="24"/>
          <w:lang w:val="hy-AM"/>
        </w:rPr>
      </w:pPr>
      <w:r w:rsidRPr="001A5F2B">
        <w:rPr>
          <w:rFonts w:ascii="GHEA Grapalat" w:hAnsi="GHEA Grapalat"/>
          <w:i w:val="0"/>
          <w:color w:val="auto"/>
          <w:sz w:val="24"/>
          <w:szCs w:val="24"/>
          <w:lang w:val="hy-AM"/>
        </w:rPr>
        <w:t>6.8.2</w:t>
      </w:r>
      <w:r w:rsidRPr="001A5F2B">
        <w:rPr>
          <w:rFonts w:ascii="Cambria Math" w:hAnsi="Cambria Math" w:cs="Cambria Math"/>
          <w:i w:val="0"/>
          <w:color w:val="auto"/>
          <w:sz w:val="24"/>
          <w:szCs w:val="24"/>
          <w:lang w:val="hy-AM"/>
        </w:rPr>
        <w:t>․</w:t>
      </w:r>
      <w:r w:rsidR="005C1CC5" w:rsidRPr="001A5F2B">
        <w:rPr>
          <w:rFonts w:ascii="GHEA Grapalat" w:hAnsi="GHEA Grapalat"/>
          <w:i w:val="0"/>
          <w:color w:val="auto"/>
          <w:sz w:val="24"/>
          <w:szCs w:val="24"/>
          <w:lang w:val="hy-AM"/>
        </w:rPr>
        <w:t>Ռիսկե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ի գնահատումնե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ի ա</w:t>
      </w:r>
      <w:r w:rsidR="005C1CC5" w:rsidRPr="001A5F2B">
        <w:rPr>
          <w:rFonts w:ascii="GHEA Grapalat" w:hAnsi="GHEA Grapalat" w:cs="Verdana Bold"/>
          <w:i w:val="0"/>
          <w:color w:val="auto"/>
          <w:sz w:val="24"/>
          <w:szCs w:val="24"/>
          <w:lang w:val="hy-AM"/>
        </w:rPr>
        <w:t>րդ</w:t>
      </w:r>
      <w:r w:rsidR="005C1CC5" w:rsidRPr="001A5F2B">
        <w:rPr>
          <w:rFonts w:ascii="GHEA Grapalat" w:hAnsi="GHEA Grapalat"/>
          <w:i w:val="0"/>
          <w:color w:val="auto"/>
          <w:sz w:val="24"/>
          <w:szCs w:val="24"/>
          <w:lang w:val="hy-AM"/>
        </w:rPr>
        <w:t>յունքնե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ի հիման վ</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ա պետական մա</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միննե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ում հակակոռուպցիոն, այ</w:t>
      </w:r>
      <w:r w:rsidR="005C1CC5" w:rsidRPr="001A5F2B">
        <w:rPr>
          <w:rFonts w:ascii="GHEA Grapalat" w:hAnsi="GHEA Grapalat" w:cs="Verdana Bold"/>
          <w:i w:val="0"/>
          <w:color w:val="auto"/>
          <w:sz w:val="24"/>
          <w:szCs w:val="24"/>
          <w:lang w:val="hy-AM"/>
        </w:rPr>
        <w:t>դ</w:t>
      </w:r>
      <w:r w:rsidR="005C1CC5" w:rsidRPr="001A5F2B">
        <w:rPr>
          <w:rFonts w:ascii="GHEA Grapalat" w:hAnsi="GHEA Grapalat"/>
          <w:i w:val="0"/>
          <w:color w:val="auto"/>
          <w:sz w:val="24"/>
          <w:szCs w:val="24"/>
          <w:lang w:val="hy-AM"/>
        </w:rPr>
        <w:t xml:space="preserve"> թվում՝ նե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քին բա</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եվա</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քության գո</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ծողություննե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ի ծ</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ագ</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ե</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ի մշակում և ի</w:t>
      </w:r>
      <w:r w:rsidR="005C1CC5" w:rsidRPr="001A5F2B">
        <w:rPr>
          <w:rFonts w:ascii="GHEA Grapalat" w:hAnsi="GHEA Grapalat" w:cs="Verdana Bold"/>
          <w:i w:val="0"/>
          <w:color w:val="auto"/>
          <w:sz w:val="24"/>
          <w:szCs w:val="24"/>
          <w:lang w:val="hy-AM"/>
        </w:rPr>
        <w:t>ր</w:t>
      </w:r>
      <w:r w:rsidR="005C1CC5" w:rsidRPr="001A5F2B">
        <w:rPr>
          <w:rFonts w:ascii="GHEA Grapalat" w:hAnsi="GHEA Grapalat"/>
          <w:i w:val="0"/>
          <w:color w:val="auto"/>
          <w:sz w:val="24"/>
          <w:szCs w:val="24"/>
          <w:lang w:val="hy-AM"/>
        </w:rPr>
        <w:t>ականացում</w:t>
      </w:r>
    </w:p>
    <w:p w14:paraId="1DC2C442"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sz w:val="24"/>
          <w:szCs w:val="24"/>
          <w:lang w:val="hy-AM"/>
        </w:rPr>
      </w:pPr>
    </w:p>
    <w:p w14:paraId="53EFDD49" w14:textId="77777777" w:rsidR="005C1CC5" w:rsidRPr="00F759DB" w:rsidRDefault="005C1CC5" w:rsidP="0023682D">
      <w:pPr>
        <w:pStyle w:val="ListParagraph"/>
        <w:numPr>
          <w:ilvl w:val="0"/>
          <w:numId w:val="12"/>
        </w:numPr>
        <w:tabs>
          <w:tab w:val="left" w:pos="270"/>
          <w:tab w:val="left" w:pos="851"/>
          <w:tab w:val="left" w:pos="1620"/>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կառավա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ռիսկե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գնահատում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ականացնելու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ոլո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w:t>
      </w:r>
      <w:r w:rsidRPr="00F759DB">
        <w:rPr>
          <w:rFonts w:ascii="GHEA Grapalat" w:hAnsi="GHEA Grapalat" w:cs="Verdana Bold"/>
          <w:sz w:val="24"/>
          <w:szCs w:val="24"/>
          <w:lang w:val="hy-AM"/>
        </w:rPr>
        <w:t>դ</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այնուհետև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չափով՝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մեջ։ Բոլո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փո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ձագետնե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։Նախատեսված</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են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միջազգային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փո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ձագետնե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գ</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ավման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կապված</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ակից</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ծախսե</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նյութե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թա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գմանություն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այցե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Verdana Bold"/>
          <w:sz w:val="24"/>
          <w:szCs w:val="24"/>
          <w:lang w:val="hy-AM"/>
        </w:rPr>
        <w:softHyphen/>
      </w:r>
      <w:r w:rsidRPr="00F759DB">
        <w:rPr>
          <w:rFonts w:ascii="GHEA Grapalat" w:hAnsi="GHEA Grapalat" w:cs="Arial Unicode MS"/>
          <w:sz w:val="24"/>
          <w:szCs w:val="24"/>
          <w:lang w:val="hy-AM"/>
        </w:rPr>
        <w:t>պում</w:t>
      </w:r>
      <w:r w:rsidRPr="00F759DB">
        <w:rPr>
          <w:rFonts w:ascii="GHEA Grapalat" w:hAnsi="GHEA Grapalat"/>
          <w:sz w:val="24"/>
          <w:szCs w:val="24"/>
          <w:lang w:val="hy-AM"/>
        </w:rPr>
        <w:t>):</w:t>
      </w:r>
      <w:r w:rsidRPr="00F759DB">
        <w:rPr>
          <w:rFonts w:ascii="GHEA Grapalat" w:hAnsi="GHEA Grapalat" w:cs="Arial Unicode MS"/>
          <w:sz w:val="24"/>
          <w:szCs w:val="24"/>
          <w:lang w:val="hy-AM"/>
        </w:rPr>
        <w:t>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34091409" w14:textId="77777777" w:rsidR="005C1CC5" w:rsidRPr="001A5F2B" w:rsidRDefault="005C1CC5" w:rsidP="001A5F2B">
      <w:pPr>
        <w:pStyle w:val="Heading4"/>
        <w:rPr>
          <w:lang w:val="hy-AM"/>
        </w:rPr>
      </w:pPr>
    </w:p>
    <w:p w14:paraId="5B5260EE" w14:textId="77777777" w:rsidR="005C1CC5" w:rsidRPr="001A5F2B" w:rsidRDefault="001A5F2B" w:rsidP="001A5F2B">
      <w:pPr>
        <w:pStyle w:val="Heading4"/>
        <w:jc w:val="center"/>
        <w:rPr>
          <w:rFonts w:ascii="GHEA Grapalat" w:hAnsi="GHEA Grapalat" w:cs="Arial Unicode MS"/>
          <w:i w:val="0"/>
          <w:color w:val="auto"/>
          <w:sz w:val="24"/>
          <w:szCs w:val="24"/>
          <w:lang w:val="hy-AM"/>
        </w:rPr>
      </w:pPr>
      <w:r w:rsidRPr="001A5F2B">
        <w:rPr>
          <w:rFonts w:ascii="GHEA Grapalat" w:hAnsi="GHEA Grapalat"/>
          <w:i w:val="0"/>
          <w:color w:val="auto"/>
          <w:sz w:val="24"/>
          <w:szCs w:val="24"/>
          <w:lang w:val="hy-AM"/>
        </w:rPr>
        <w:t xml:space="preserve">6.8.3 </w:t>
      </w:r>
      <w:r w:rsidR="005C1CC5" w:rsidRPr="001A5F2B">
        <w:rPr>
          <w:rFonts w:ascii="GHEA Grapalat" w:hAnsi="GHEA Grapalat" w:cs="Arial Unicode MS"/>
          <w:i w:val="0"/>
          <w:color w:val="auto"/>
          <w:sz w:val="24"/>
          <w:szCs w:val="24"/>
          <w:lang w:val="hy-AM"/>
        </w:rPr>
        <w:t>Բարեվարքության կանոնների պահպանման նկատմամբ հսկողության իրականացման կառուցակարգերի ձևավորում</w:t>
      </w:r>
    </w:p>
    <w:p w14:paraId="025D6521"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53FD4E39"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կանոննե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պահպանման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յալ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համապատասխան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Կոռուպցիայի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կանխա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գելման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հանձնաժողովի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փոփոխություննե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լ</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ենքի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նախագծի</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կմանը։ 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հետագա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կապված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հատկապես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ինտենսիվ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lastRenderedPageBreak/>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սկզբնական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նելու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w:t>
      </w:r>
      <w:r w:rsidRPr="00F759DB">
        <w:rPr>
          <w:rFonts w:ascii="GHEA Grapalat" w:hAnsi="GHEA Grapalat" w:cs="Arial Unicode MS"/>
          <w:spacing w:val="-8"/>
          <w:sz w:val="24"/>
          <w:szCs w:val="24"/>
          <w:lang w:val="hy-AM"/>
        </w:rPr>
        <w:t>Պլանավո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վում</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են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տե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կ</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յա</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գո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ծուղումնե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միջազգային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փո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ձը</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տեղում</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ուսումնա</w:t>
      </w:r>
      <w:r w:rsidRPr="00F759DB">
        <w:rPr>
          <w:rFonts w:ascii="GHEA Grapalat" w:hAnsi="GHEA Grapalat" w:cs="Arial Unicode MS"/>
          <w:spacing w:val="-8"/>
          <w:sz w:val="24"/>
          <w:szCs w:val="24"/>
          <w:lang w:val="hy-AM"/>
        </w:rPr>
        <w:softHyphen/>
        <w:t>սի</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ելու</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նպատակով։ Նախատեսվում է</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կազմակե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պել</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հան</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37AEB322"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lang w:val="hy-AM"/>
        </w:rPr>
      </w:pPr>
    </w:p>
    <w:p w14:paraId="441AE256" w14:textId="77777777" w:rsidR="005C1CC5" w:rsidRPr="001A5F2B" w:rsidRDefault="001A5F2B" w:rsidP="001A5F2B">
      <w:pPr>
        <w:pStyle w:val="Heading4"/>
        <w:jc w:val="center"/>
        <w:rPr>
          <w:rFonts w:ascii="GHEA Grapalat" w:hAnsi="GHEA Grapalat"/>
          <w:i w:val="0"/>
          <w:color w:val="auto"/>
          <w:sz w:val="24"/>
          <w:szCs w:val="24"/>
          <w:lang w:val="hy-AM"/>
        </w:rPr>
      </w:pPr>
      <w:r w:rsidRPr="001A5F2B">
        <w:rPr>
          <w:rFonts w:ascii="GHEA Grapalat" w:hAnsi="GHEA Grapalat"/>
          <w:i w:val="0"/>
          <w:color w:val="auto"/>
          <w:sz w:val="24"/>
          <w:szCs w:val="24"/>
          <w:lang w:val="hy-AM"/>
        </w:rPr>
        <w:t xml:space="preserve">6.8.4 </w:t>
      </w:r>
      <w:r w:rsidR="005C1CC5" w:rsidRPr="001A5F2B">
        <w:rPr>
          <w:rFonts w:ascii="GHEA Grapalat" w:hAnsi="GHEA Grapalat"/>
          <w:i w:val="0"/>
          <w:color w:val="auto"/>
          <w:sz w:val="24"/>
          <w:szCs w:val="24"/>
          <w:lang w:val="hy-AM"/>
        </w:rPr>
        <w:t>«Հանրային ծառայության մասին» օրենքին համապատասխան էթիկայի հանձնաժողովների ու բարեվարքության հարցերով կազմակերպիչների ինստիտուտի ձևավորում և գործարկում</w:t>
      </w:r>
    </w:p>
    <w:p w14:paraId="5669E5EA"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հատկապես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սկզբնական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փուլում: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մասնագետը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տասահմանում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այնուհետ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ասընթացնե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տեղում։ 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իզայն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էթիկայի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հանձնաժողովնե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պիչնե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ծունեության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ուղեցույցնե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փոխանակմանն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ուղղված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իպումնե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պում։</w:t>
      </w:r>
    </w:p>
    <w:p w14:paraId="37A638B2" w14:textId="77777777" w:rsidR="005C1CC5" w:rsidRPr="001A5F2B" w:rsidRDefault="005C1CC5" w:rsidP="001A5F2B">
      <w:pPr>
        <w:pStyle w:val="Heading4"/>
        <w:jc w:val="center"/>
        <w:rPr>
          <w:rFonts w:ascii="GHEA Grapalat" w:hAnsi="GHEA Grapalat"/>
          <w:i w:val="0"/>
          <w:color w:val="auto"/>
          <w:sz w:val="24"/>
          <w:szCs w:val="24"/>
          <w:lang w:val="hy-AM"/>
        </w:rPr>
      </w:pPr>
    </w:p>
    <w:p w14:paraId="1BAEFEAA"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lang w:val="hy-AM"/>
        </w:rPr>
      </w:pPr>
    </w:p>
    <w:p w14:paraId="236C8BAA" w14:textId="24156C55" w:rsidR="005C1CC5" w:rsidRPr="001A5F2B" w:rsidRDefault="001A5F2B" w:rsidP="001A5F2B">
      <w:pPr>
        <w:pStyle w:val="Heading4"/>
        <w:jc w:val="center"/>
        <w:rPr>
          <w:rFonts w:ascii="GHEA Grapalat" w:hAnsi="GHEA Grapalat"/>
          <w:color w:val="auto"/>
          <w:sz w:val="24"/>
          <w:szCs w:val="24"/>
          <w:lang w:val="hy-AM"/>
        </w:rPr>
      </w:pPr>
      <w:r w:rsidRPr="001A5F2B">
        <w:rPr>
          <w:rFonts w:ascii="GHEA Grapalat" w:hAnsi="GHEA Grapalat"/>
          <w:color w:val="auto"/>
          <w:sz w:val="24"/>
          <w:szCs w:val="24"/>
          <w:lang w:val="hy-AM"/>
        </w:rPr>
        <w:t>6.8.</w:t>
      </w:r>
      <w:r w:rsidR="00A451EE">
        <w:rPr>
          <w:rFonts w:ascii="GHEA Grapalat" w:hAnsi="GHEA Grapalat"/>
          <w:color w:val="auto"/>
          <w:sz w:val="24"/>
          <w:szCs w:val="24"/>
          <w:lang w:val="hy-AM"/>
        </w:rPr>
        <w:t>5</w:t>
      </w:r>
      <w:r w:rsidRPr="001A5F2B">
        <w:rPr>
          <w:rFonts w:ascii="GHEA Grapalat" w:hAnsi="GHEA Grapalat"/>
          <w:color w:val="auto"/>
          <w:sz w:val="24"/>
          <w:szCs w:val="24"/>
          <w:lang w:val="hy-AM"/>
        </w:rPr>
        <w:t xml:space="preserve"> </w:t>
      </w:r>
      <w:r w:rsidR="005C1CC5" w:rsidRPr="001A5F2B">
        <w:rPr>
          <w:rFonts w:ascii="GHEA Grapalat" w:hAnsi="GHEA Grapalat"/>
          <w:color w:val="auto"/>
          <w:sz w:val="24"/>
          <w:szCs w:val="24"/>
          <w:lang w:val="hy-AM"/>
        </w:rPr>
        <w:t>Հակակոռուպցիոն կարգավորման ազդեցության գնահատման համակարգի   արդյունավետության բարձրացում</w:t>
      </w:r>
    </w:p>
    <w:p w14:paraId="1636AC50"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4A7D2B57"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 xml:space="preserve">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w:t>
      </w:r>
    </w:p>
    <w:p w14:paraId="3EF47DE0"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sz w:val="24"/>
          <w:szCs w:val="24"/>
          <w:lang w:val="hy-AM"/>
        </w:rPr>
      </w:pPr>
    </w:p>
    <w:p w14:paraId="448DC8FA" w14:textId="55CD58C6" w:rsidR="005C1CC5" w:rsidRPr="001A5F2B" w:rsidRDefault="001A5F2B" w:rsidP="001A5F2B">
      <w:pPr>
        <w:pStyle w:val="Heading4"/>
        <w:jc w:val="center"/>
        <w:rPr>
          <w:rFonts w:ascii="GHEA Grapalat" w:hAnsi="GHEA Grapalat"/>
          <w:color w:val="auto"/>
          <w:sz w:val="24"/>
          <w:szCs w:val="24"/>
          <w:lang w:val="hy-AM"/>
        </w:rPr>
      </w:pPr>
      <w:r w:rsidRPr="001A5F2B">
        <w:rPr>
          <w:rFonts w:ascii="GHEA Grapalat" w:hAnsi="GHEA Grapalat"/>
          <w:color w:val="auto"/>
          <w:sz w:val="24"/>
          <w:szCs w:val="24"/>
          <w:lang w:val="hy-AM"/>
        </w:rPr>
        <w:t>6.8.</w:t>
      </w:r>
      <w:r w:rsidR="00776831">
        <w:rPr>
          <w:rFonts w:ascii="GHEA Grapalat" w:hAnsi="GHEA Grapalat"/>
          <w:color w:val="auto"/>
          <w:sz w:val="24"/>
          <w:szCs w:val="24"/>
          <w:lang w:val="hy-AM"/>
        </w:rPr>
        <w:t>6</w:t>
      </w:r>
      <w:r w:rsidRPr="001A5F2B">
        <w:rPr>
          <w:rFonts w:ascii="GHEA Grapalat" w:hAnsi="GHEA Grapalat"/>
          <w:color w:val="auto"/>
          <w:sz w:val="24"/>
          <w:szCs w:val="24"/>
          <w:lang w:val="hy-AM"/>
        </w:rPr>
        <w:t xml:space="preserve"> </w:t>
      </w:r>
      <w:r w:rsidR="005C1CC5" w:rsidRPr="001A5F2B">
        <w:rPr>
          <w:rFonts w:ascii="GHEA Grapalat" w:hAnsi="GHEA Grapalat"/>
          <w:color w:val="auto"/>
          <w:sz w:val="24"/>
          <w:szCs w:val="24"/>
          <w:lang w:val="hy-AM"/>
        </w:rPr>
        <w:t>Գույքի, եկամուտնե</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ի և շահե</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ի հայտա</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ա</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ագ</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ման համակա</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գի կատա</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ելագո</w:t>
      </w:r>
      <w:r w:rsidR="005C1CC5" w:rsidRPr="001A5F2B">
        <w:rPr>
          <w:rFonts w:ascii="GHEA Grapalat" w:hAnsi="GHEA Grapalat" w:cs="Verdana Bold"/>
          <w:color w:val="auto"/>
          <w:sz w:val="24"/>
          <w:szCs w:val="24"/>
          <w:lang w:val="hy-AM"/>
        </w:rPr>
        <w:t>ր</w:t>
      </w:r>
      <w:r w:rsidR="005C1CC5" w:rsidRPr="001A5F2B">
        <w:rPr>
          <w:rFonts w:ascii="GHEA Grapalat" w:hAnsi="GHEA Grapalat"/>
          <w:color w:val="auto"/>
          <w:sz w:val="24"/>
          <w:szCs w:val="24"/>
          <w:lang w:val="hy-AM"/>
        </w:rPr>
        <w:t>ծում</w:t>
      </w:r>
    </w:p>
    <w:p w14:paraId="0E63E70E"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29A3BB76"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 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նպատակով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րպ</w:t>
      </w:r>
      <w:r w:rsidRPr="00F759DB">
        <w:rPr>
          <w:rFonts w:ascii="GHEA Grapalat" w:hAnsi="GHEA Grapalat" w:cs="Arial Unicode MS"/>
          <w:sz w:val="24"/>
          <w:szCs w:val="24"/>
          <w:lang w:val="hy-AM"/>
        </w:rPr>
        <w:t>ել։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պում։ Կանխատեսվում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գույքի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եկամուտնե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ծախսերի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շահե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հայտա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lastRenderedPageBreak/>
        <w:t>էլեկտ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ծառայություննե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ակվեն։</w:t>
      </w:r>
    </w:p>
    <w:p w14:paraId="095B5A43" w14:textId="77777777" w:rsidR="005C1CC5" w:rsidRPr="00F759DB" w:rsidRDefault="005C1CC5" w:rsidP="003E0380">
      <w:pPr>
        <w:pStyle w:val="Heading4"/>
        <w:rPr>
          <w:lang w:val="hy-AM"/>
        </w:rPr>
      </w:pPr>
    </w:p>
    <w:p w14:paraId="10A27F41" w14:textId="6D9791AE" w:rsidR="005C1CC5" w:rsidRPr="003E0380" w:rsidRDefault="003E0380" w:rsidP="003E0380">
      <w:pPr>
        <w:pStyle w:val="Heading4"/>
        <w:jc w:val="center"/>
        <w:rPr>
          <w:rFonts w:ascii="GHEA Grapalat" w:hAnsi="GHEA Grapalat" w:cs="Arial Unicode MS"/>
          <w:i w:val="0"/>
          <w:color w:val="auto"/>
          <w:sz w:val="24"/>
          <w:szCs w:val="24"/>
          <w:lang w:val="hy-AM"/>
        </w:rPr>
      </w:pPr>
      <w:r w:rsidRPr="003E0380">
        <w:rPr>
          <w:rFonts w:ascii="GHEA Grapalat" w:hAnsi="GHEA Grapalat"/>
          <w:i w:val="0"/>
          <w:color w:val="auto"/>
          <w:sz w:val="24"/>
          <w:szCs w:val="24"/>
          <w:lang w:val="hy-AM"/>
        </w:rPr>
        <w:t>6.8.</w:t>
      </w:r>
      <w:r w:rsidR="00776831">
        <w:rPr>
          <w:rFonts w:ascii="GHEA Grapalat" w:hAnsi="GHEA Grapalat"/>
          <w:i w:val="0"/>
          <w:color w:val="auto"/>
          <w:sz w:val="24"/>
          <w:szCs w:val="24"/>
          <w:lang w:val="hy-AM"/>
        </w:rPr>
        <w:t>7</w:t>
      </w:r>
      <w:r w:rsidRPr="003E0380">
        <w:rPr>
          <w:rFonts w:ascii="GHEA Grapalat" w:hAnsi="GHEA Grapalat"/>
          <w:i w:val="0"/>
          <w:color w:val="auto"/>
          <w:sz w:val="24"/>
          <w:szCs w:val="24"/>
          <w:lang w:val="hy-AM"/>
        </w:rPr>
        <w:t xml:space="preserve"> </w:t>
      </w:r>
      <w:r w:rsidR="005C1CC5" w:rsidRPr="003E0380">
        <w:rPr>
          <w:rFonts w:ascii="GHEA Grapalat" w:hAnsi="GHEA Grapalat" w:cs="Arial Unicode MS"/>
          <w:i w:val="0"/>
          <w:color w:val="auto"/>
          <w:sz w:val="24"/>
          <w:szCs w:val="24"/>
          <w:lang w:val="hy-AM"/>
        </w:rPr>
        <w:t>Հանրային պաշտոն զբաղեցնող անձանց և հանրային ծառայողների պաշտոնական պարտականությունների իրականացման հետ կապված նվերների ինստիտուտի կատարելագործում, նվերների ռեեստրի ստեղծում</w:t>
      </w:r>
    </w:p>
    <w:p w14:paraId="44F89BF5"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1083DA74"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2019-2020 </w:t>
      </w:r>
      <w:r w:rsidRPr="00F759DB">
        <w:rPr>
          <w:rFonts w:ascii="GHEA Grapalat" w:hAnsi="GHEA Grapalat" w:cs="Arial Unicode MS"/>
          <w:sz w:val="24"/>
          <w:szCs w:val="24"/>
          <w:lang w:val="hy-AM"/>
        </w:rPr>
        <w:t>թթ</w:t>
      </w:r>
      <w:r w:rsidRPr="00F759DB">
        <w:rPr>
          <w:rFonts w:ascii="GHEA Grapalat" w:hAnsi="GHEA Grapalat"/>
          <w:sz w:val="24"/>
          <w:szCs w:val="24"/>
          <w:lang w:val="hy-AM"/>
        </w:rPr>
        <w:t>.-</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ռեեստ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էլեկտ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ստեղծման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ակվեն։</w:t>
      </w:r>
    </w:p>
    <w:p w14:paraId="2D603C74" w14:textId="77777777" w:rsidR="005C1CC5" w:rsidRPr="003E0380" w:rsidRDefault="005C1CC5" w:rsidP="003E0380">
      <w:pPr>
        <w:pStyle w:val="ListParagraph"/>
        <w:tabs>
          <w:tab w:val="left" w:pos="270"/>
          <w:tab w:val="left" w:pos="851"/>
        </w:tabs>
        <w:spacing w:after="0" w:line="360" w:lineRule="auto"/>
        <w:ind w:left="0" w:firstLine="375"/>
        <w:jc w:val="center"/>
        <w:rPr>
          <w:rFonts w:ascii="GHEA Grapalat" w:hAnsi="GHEA Grapalat" w:cs="Arial Unicode MS"/>
          <w:b/>
          <w:sz w:val="24"/>
          <w:szCs w:val="24"/>
          <w:lang w:val="hy-AM"/>
        </w:rPr>
      </w:pPr>
    </w:p>
    <w:p w14:paraId="5FFBFD57" w14:textId="5AA4A3E8" w:rsidR="005C1CC5" w:rsidRPr="00C44F89" w:rsidRDefault="003E0380" w:rsidP="003E0380">
      <w:pPr>
        <w:pStyle w:val="Heading4"/>
        <w:jc w:val="center"/>
        <w:rPr>
          <w:rFonts w:ascii="GHEA Grapalat" w:hAnsi="GHEA Grapalat"/>
          <w:i w:val="0"/>
          <w:color w:val="auto"/>
          <w:sz w:val="24"/>
          <w:szCs w:val="24"/>
          <w:lang w:val="hy-AM"/>
        </w:rPr>
      </w:pPr>
      <w:r w:rsidRPr="00C44F89">
        <w:rPr>
          <w:rFonts w:ascii="GHEA Grapalat" w:hAnsi="GHEA Grapalat"/>
          <w:i w:val="0"/>
          <w:color w:val="auto"/>
          <w:sz w:val="24"/>
          <w:szCs w:val="24"/>
          <w:lang w:val="hy-AM"/>
        </w:rPr>
        <w:t>6.8.</w:t>
      </w:r>
      <w:r w:rsidR="00776831">
        <w:rPr>
          <w:rFonts w:ascii="GHEA Grapalat" w:hAnsi="GHEA Grapalat"/>
          <w:i w:val="0"/>
          <w:color w:val="auto"/>
          <w:sz w:val="24"/>
          <w:szCs w:val="24"/>
          <w:lang w:val="hy-AM"/>
        </w:rPr>
        <w:t>8</w:t>
      </w:r>
      <w:r w:rsidRPr="00C44F89">
        <w:rPr>
          <w:rFonts w:ascii="GHEA Grapalat" w:hAnsi="GHEA Grapalat"/>
          <w:i w:val="0"/>
          <w:color w:val="auto"/>
          <w:sz w:val="24"/>
          <w:szCs w:val="24"/>
          <w:lang w:val="hy-AM"/>
        </w:rPr>
        <w:t xml:space="preserve"> </w:t>
      </w:r>
      <w:r w:rsidR="00776831" w:rsidRPr="00776831">
        <w:rPr>
          <w:rFonts w:ascii="GHEA Grapalat" w:hAnsi="GHEA Grapalat"/>
          <w:i w:val="0"/>
          <w:color w:val="auto"/>
          <w:sz w:val="24"/>
          <w:szCs w:val="24"/>
          <w:lang w:val="hy-AM"/>
        </w:rPr>
        <w:t>Հ</w:t>
      </w:r>
      <w:r w:rsidR="00776831">
        <w:rPr>
          <w:rFonts w:ascii="GHEA Grapalat" w:hAnsi="GHEA Grapalat"/>
          <w:i w:val="0"/>
          <w:color w:val="auto"/>
          <w:sz w:val="24"/>
          <w:szCs w:val="24"/>
          <w:lang w:val="hy-AM"/>
        </w:rPr>
        <w:t>այաստանի Հանրապետություն</w:t>
      </w:r>
      <w:r w:rsidR="00776831" w:rsidRPr="00776831">
        <w:rPr>
          <w:rFonts w:ascii="GHEA Grapalat" w:hAnsi="GHEA Grapalat"/>
          <w:i w:val="0"/>
          <w:color w:val="auto"/>
          <w:sz w:val="24"/>
          <w:szCs w:val="24"/>
          <w:lang w:val="hy-AM"/>
        </w:rPr>
        <w:t>ում լոբբիստական գործունեության օրենսդրական կարգավորման նպատակահարմարության դիտարկում, կուսակցությունների ֆինանսավորման թափանցիկության ապահովում</w:t>
      </w:r>
    </w:p>
    <w:p w14:paraId="6132CC38"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74D16379" w14:textId="77777777" w:rsidR="005C1CC5" w:rsidRPr="006D02F8" w:rsidRDefault="005C1CC5" w:rsidP="006D02F8">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Տվյալ գործողությունների համար</w:t>
      </w:r>
      <w:r w:rsidRPr="00F759DB">
        <w:rPr>
          <w:rFonts w:ascii="GHEA Grapalat" w:hAnsi="GHEA Grapalat"/>
          <w:sz w:val="24"/>
          <w:szCs w:val="24"/>
          <w:lang w:val="hy-AM"/>
        </w:rPr>
        <w:t xml:space="preserve"> նախատեսվում է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 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Նախատեսվել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նախագծե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1FE1FEB6" w14:textId="6DEF8C30" w:rsidR="005C1CC5" w:rsidRPr="006D02F8" w:rsidRDefault="006D02F8" w:rsidP="006D02F8">
      <w:pPr>
        <w:pStyle w:val="Heading4"/>
        <w:jc w:val="center"/>
        <w:rPr>
          <w:rFonts w:ascii="GHEA Grapalat" w:hAnsi="GHEA Grapalat"/>
          <w:i w:val="0"/>
          <w:color w:val="auto"/>
          <w:sz w:val="24"/>
          <w:szCs w:val="24"/>
          <w:lang w:val="hy-AM"/>
        </w:rPr>
      </w:pPr>
      <w:r w:rsidRPr="006D02F8">
        <w:rPr>
          <w:rFonts w:ascii="GHEA Grapalat" w:hAnsi="GHEA Grapalat"/>
          <w:i w:val="0"/>
          <w:color w:val="auto"/>
          <w:sz w:val="24"/>
          <w:szCs w:val="24"/>
          <w:lang w:val="hy-AM"/>
        </w:rPr>
        <w:t>6.8.</w:t>
      </w:r>
      <w:r w:rsidR="00776831">
        <w:rPr>
          <w:rFonts w:ascii="GHEA Grapalat" w:hAnsi="GHEA Grapalat"/>
          <w:i w:val="0"/>
          <w:color w:val="auto"/>
          <w:sz w:val="24"/>
          <w:szCs w:val="24"/>
          <w:lang w:val="hy-AM"/>
        </w:rPr>
        <w:t>9</w:t>
      </w:r>
      <w:r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Գո</w:t>
      </w:r>
      <w:r w:rsidR="005C1CC5" w:rsidRPr="006D02F8">
        <w:rPr>
          <w:rFonts w:ascii="GHEA Grapalat" w:hAnsi="GHEA Grapalat" w:cs="Verdana Bold"/>
          <w:i w:val="0"/>
          <w:color w:val="auto"/>
          <w:sz w:val="24"/>
          <w:szCs w:val="24"/>
          <w:lang w:val="hy-AM"/>
        </w:rPr>
        <w:t>ր</w:t>
      </w:r>
      <w:r w:rsidR="005C1CC5" w:rsidRPr="006D02F8">
        <w:rPr>
          <w:rFonts w:ascii="GHEA Grapalat" w:hAnsi="GHEA Grapalat" w:cs="Arial Unicode MS"/>
          <w:i w:val="0"/>
          <w:color w:val="auto"/>
          <w:sz w:val="24"/>
          <w:szCs w:val="24"/>
          <w:lang w:val="hy-AM"/>
        </w:rPr>
        <w:t>ծա</w:t>
      </w:r>
      <w:r w:rsidR="005C1CC5" w:rsidRPr="006D02F8">
        <w:rPr>
          <w:rFonts w:ascii="GHEA Grapalat" w:hAnsi="GHEA Grapalat" w:cs="Verdana Bold"/>
          <w:i w:val="0"/>
          <w:color w:val="auto"/>
          <w:sz w:val="24"/>
          <w:szCs w:val="24"/>
          <w:lang w:val="hy-AM"/>
        </w:rPr>
        <w:t>ր</w:t>
      </w:r>
      <w:r w:rsidR="005C1CC5" w:rsidRPr="006D02F8">
        <w:rPr>
          <w:rFonts w:ascii="GHEA Grapalat" w:hAnsi="GHEA Grapalat" w:cs="Arial Unicode MS"/>
          <w:i w:val="0"/>
          <w:color w:val="auto"/>
          <w:sz w:val="24"/>
          <w:szCs w:val="24"/>
          <w:lang w:val="hy-AM"/>
        </w:rPr>
        <w:t>ա</w:t>
      </w:r>
      <w:r w:rsidR="005C1CC5" w:rsidRPr="006D02F8">
        <w:rPr>
          <w:rFonts w:ascii="GHEA Grapalat" w:hAnsi="GHEA Grapalat" w:cs="Verdana Bold"/>
          <w:i w:val="0"/>
          <w:color w:val="auto"/>
          <w:sz w:val="24"/>
          <w:szCs w:val="24"/>
          <w:lang w:val="hy-AM"/>
        </w:rPr>
        <w:t>ր</w:t>
      </w:r>
      <w:r w:rsidR="005C1CC5"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ոլո</w:t>
      </w:r>
      <w:r w:rsidR="005C1CC5" w:rsidRPr="006D02F8">
        <w:rPr>
          <w:rFonts w:ascii="GHEA Grapalat" w:hAnsi="GHEA Grapalat" w:cs="Verdana Bold"/>
          <w:i w:val="0"/>
          <w:color w:val="auto"/>
          <w:sz w:val="24"/>
          <w:szCs w:val="24"/>
          <w:lang w:val="hy-AM"/>
        </w:rPr>
        <w:t>ր</w:t>
      </w:r>
      <w:r w:rsidR="005C1CC5" w:rsidRPr="006D02F8">
        <w:rPr>
          <w:rFonts w:ascii="GHEA Grapalat" w:hAnsi="GHEA Grapalat" w:cs="Arial Unicode MS"/>
          <w:i w:val="0"/>
          <w:color w:val="auto"/>
          <w:sz w:val="24"/>
          <w:szCs w:val="24"/>
          <w:lang w:val="hy-AM"/>
        </w:rPr>
        <w:t>տում</w:t>
      </w:r>
      <w:r w:rsidR="005C1CC5"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հակակոռուպցիոն</w:t>
      </w:r>
      <w:r w:rsidR="005C1CC5"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համապատասխանության</w:t>
      </w:r>
      <w:r w:rsidR="005C1CC5"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պահանջնե</w:t>
      </w:r>
      <w:r w:rsidR="005C1CC5" w:rsidRPr="006D02F8">
        <w:rPr>
          <w:rFonts w:ascii="GHEA Grapalat" w:hAnsi="GHEA Grapalat" w:cs="Verdana Bold"/>
          <w:i w:val="0"/>
          <w:color w:val="auto"/>
          <w:sz w:val="24"/>
          <w:szCs w:val="24"/>
          <w:lang w:val="hy-AM"/>
        </w:rPr>
        <w:t>ր</w:t>
      </w:r>
      <w:r w:rsidR="005C1CC5" w:rsidRPr="006D02F8">
        <w:rPr>
          <w:rFonts w:ascii="GHEA Grapalat" w:hAnsi="GHEA Grapalat" w:cs="Arial Unicode MS"/>
          <w:i w:val="0"/>
          <w:color w:val="auto"/>
          <w:sz w:val="24"/>
          <w:szCs w:val="24"/>
          <w:lang w:val="hy-AM"/>
        </w:rPr>
        <w:t>ի</w:t>
      </w:r>
      <w:r w:rsidR="005C1CC5"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ըն</w:t>
      </w:r>
      <w:r w:rsidR="005C1CC5" w:rsidRPr="006D02F8">
        <w:rPr>
          <w:rFonts w:ascii="GHEA Grapalat" w:hAnsi="GHEA Grapalat" w:cs="Verdana Bold"/>
          <w:i w:val="0"/>
          <w:color w:val="auto"/>
          <w:sz w:val="24"/>
          <w:szCs w:val="24"/>
          <w:lang w:val="hy-AM"/>
        </w:rPr>
        <w:t>դ</w:t>
      </w:r>
      <w:r w:rsidR="005C1CC5" w:rsidRPr="006D02F8">
        <w:rPr>
          <w:rFonts w:ascii="GHEA Grapalat" w:hAnsi="GHEA Grapalat" w:cs="Arial Unicode MS"/>
          <w:i w:val="0"/>
          <w:color w:val="auto"/>
          <w:sz w:val="24"/>
          <w:szCs w:val="24"/>
          <w:lang w:val="hy-AM"/>
        </w:rPr>
        <w:t>ունման</w:t>
      </w:r>
      <w:r w:rsidR="005C1CC5" w:rsidRPr="006D02F8">
        <w:rPr>
          <w:rFonts w:ascii="GHEA Grapalat" w:hAnsi="GHEA Grapalat"/>
          <w:i w:val="0"/>
          <w:color w:val="auto"/>
          <w:sz w:val="24"/>
          <w:szCs w:val="24"/>
          <w:lang w:val="hy-AM"/>
        </w:rPr>
        <w:t xml:space="preserve"> </w:t>
      </w:r>
      <w:r w:rsidR="005C1CC5" w:rsidRPr="006D02F8">
        <w:rPr>
          <w:rFonts w:ascii="GHEA Grapalat" w:hAnsi="GHEA Grapalat" w:cs="Arial Unicode MS"/>
          <w:i w:val="0"/>
          <w:color w:val="auto"/>
          <w:sz w:val="24"/>
          <w:szCs w:val="24"/>
          <w:lang w:val="hy-AM"/>
        </w:rPr>
        <w:t>խթանում</w:t>
      </w:r>
    </w:p>
    <w:p w14:paraId="3BF5595E"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i/>
          <w:sz w:val="24"/>
          <w:szCs w:val="24"/>
          <w:lang w:val="hy-AM"/>
        </w:rPr>
      </w:pPr>
    </w:p>
    <w:p w14:paraId="4E724F67"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իպումնե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ոլո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կայացուցիչնե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այլն։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ոլո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lastRenderedPageBreak/>
        <w:t>ղեկավա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ամփոփ</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հատուկ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տպագի</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ծակցող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ազեկում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գործողության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ողջ</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իսկ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ավելի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հատկապես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Կանխատեսվում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կապված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ազեկման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համապատասխան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ծիքնե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խթանման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նպատակով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սոցիալական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ցանցե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համացանցի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ռեսու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p>
    <w:p w14:paraId="125CFD9C" w14:textId="77777777" w:rsidR="005C1CC5" w:rsidRPr="00F759DB" w:rsidRDefault="005C1CC5" w:rsidP="0023682D">
      <w:pPr>
        <w:tabs>
          <w:tab w:val="left" w:pos="270"/>
          <w:tab w:val="left" w:pos="851"/>
        </w:tabs>
        <w:spacing w:after="0" w:line="360" w:lineRule="auto"/>
        <w:ind w:firstLine="375"/>
        <w:rPr>
          <w:rFonts w:ascii="GHEA Grapalat" w:hAnsi="GHEA Grapalat"/>
          <w:i/>
          <w:sz w:val="24"/>
          <w:szCs w:val="24"/>
          <w:lang w:val="hy-AM"/>
        </w:rPr>
      </w:pPr>
    </w:p>
    <w:p w14:paraId="1479FF53" w14:textId="7EBA7D5F" w:rsidR="005C1CC5" w:rsidRPr="000E65A9" w:rsidRDefault="000E65A9" w:rsidP="000E65A9">
      <w:pPr>
        <w:pStyle w:val="Heading4"/>
        <w:jc w:val="center"/>
        <w:rPr>
          <w:rFonts w:ascii="GHEA Grapalat" w:hAnsi="GHEA Grapalat"/>
          <w:i w:val="0"/>
          <w:color w:val="auto"/>
          <w:sz w:val="24"/>
          <w:szCs w:val="24"/>
          <w:lang w:val="hy-AM"/>
        </w:rPr>
      </w:pPr>
      <w:r w:rsidRPr="000E65A9">
        <w:rPr>
          <w:rFonts w:ascii="GHEA Grapalat" w:hAnsi="GHEA Grapalat"/>
          <w:i w:val="0"/>
          <w:color w:val="auto"/>
          <w:sz w:val="24"/>
          <w:szCs w:val="24"/>
          <w:lang w:val="hy-AM"/>
        </w:rPr>
        <w:t>6.8.1</w:t>
      </w:r>
      <w:r w:rsidR="00776831">
        <w:rPr>
          <w:rFonts w:ascii="GHEA Grapalat" w:hAnsi="GHEA Grapalat"/>
          <w:i w:val="0"/>
          <w:color w:val="auto"/>
          <w:sz w:val="24"/>
          <w:szCs w:val="24"/>
          <w:lang w:val="hy-AM"/>
        </w:rPr>
        <w:t>0</w:t>
      </w:r>
      <w:r w:rsidRPr="000E65A9">
        <w:rPr>
          <w:rFonts w:ascii="GHEA Grapalat" w:hAnsi="GHEA Grapalat"/>
          <w:i w:val="0"/>
          <w:color w:val="auto"/>
          <w:sz w:val="24"/>
          <w:szCs w:val="24"/>
          <w:lang w:val="hy-AM"/>
        </w:rPr>
        <w:t xml:space="preserve"> </w:t>
      </w:r>
      <w:r w:rsidR="005C1CC5" w:rsidRPr="000E65A9">
        <w:rPr>
          <w:rFonts w:ascii="GHEA Grapalat" w:hAnsi="GHEA Grapalat"/>
          <w:i w:val="0"/>
          <w:color w:val="auto"/>
          <w:sz w:val="24"/>
          <w:szCs w:val="24"/>
          <w:lang w:val="hy-AM"/>
        </w:rPr>
        <w:t>Ի</w:t>
      </w:r>
      <w:r w:rsidR="005C1CC5" w:rsidRPr="000E65A9">
        <w:rPr>
          <w:rFonts w:ascii="GHEA Grapalat" w:hAnsi="GHEA Grapalat" w:cs="Verdana Bold"/>
          <w:i w:val="0"/>
          <w:color w:val="auto"/>
          <w:sz w:val="24"/>
          <w:szCs w:val="24"/>
          <w:lang w:val="hy-AM"/>
        </w:rPr>
        <w:t>ր</w:t>
      </w:r>
      <w:r w:rsidR="005C1CC5" w:rsidRPr="000E65A9">
        <w:rPr>
          <w:rFonts w:ascii="GHEA Grapalat" w:hAnsi="GHEA Grapalat"/>
          <w:i w:val="0"/>
          <w:color w:val="auto"/>
          <w:sz w:val="24"/>
          <w:szCs w:val="24"/>
          <w:lang w:val="hy-AM"/>
        </w:rPr>
        <w:t>ավաբանական անձանց ի</w:t>
      </w:r>
      <w:r w:rsidR="005C1CC5" w:rsidRPr="000E65A9">
        <w:rPr>
          <w:rFonts w:ascii="GHEA Grapalat" w:hAnsi="GHEA Grapalat" w:cs="Verdana Bold"/>
          <w:i w:val="0"/>
          <w:color w:val="auto"/>
          <w:sz w:val="24"/>
          <w:szCs w:val="24"/>
          <w:lang w:val="hy-AM"/>
        </w:rPr>
        <w:t>ր</w:t>
      </w:r>
      <w:r w:rsidR="005C1CC5" w:rsidRPr="000E65A9">
        <w:rPr>
          <w:rFonts w:ascii="GHEA Grapalat" w:hAnsi="GHEA Grapalat"/>
          <w:i w:val="0"/>
          <w:color w:val="auto"/>
          <w:sz w:val="24"/>
          <w:szCs w:val="24"/>
          <w:lang w:val="hy-AM"/>
        </w:rPr>
        <w:t xml:space="preserve">ական </w:t>
      </w:r>
      <w:r w:rsidR="00776831">
        <w:rPr>
          <w:rFonts w:ascii="GHEA Grapalat" w:hAnsi="GHEA Grapalat"/>
          <w:i w:val="0"/>
          <w:color w:val="auto"/>
          <w:sz w:val="24"/>
          <w:szCs w:val="24"/>
          <w:lang w:val="hy-AM"/>
        </w:rPr>
        <w:t>շահառուների</w:t>
      </w:r>
      <w:r w:rsidR="005C1CC5" w:rsidRPr="000E65A9">
        <w:rPr>
          <w:rFonts w:ascii="GHEA Grapalat" w:hAnsi="GHEA Grapalat"/>
          <w:i w:val="0"/>
          <w:color w:val="auto"/>
          <w:sz w:val="24"/>
          <w:szCs w:val="24"/>
          <w:lang w:val="hy-AM"/>
        </w:rPr>
        <w:t xml:space="preserve"> ինստիտուտի նե</w:t>
      </w:r>
      <w:r w:rsidR="005C1CC5" w:rsidRPr="000E65A9">
        <w:rPr>
          <w:rFonts w:ascii="GHEA Grapalat" w:hAnsi="GHEA Grapalat" w:cs="Verdana Bold"/>
          <w:i w:val="0"/>
          <w:color w:val="auto"/>
          <w:sz w:val="24"/>
          <w:szCs w:val="24"/>
          <w:lang w:val="hy-AM"/>
        </w:rPr>
        <w:t>րդր</w:t>
      </w:r>
      <w:r w:rsidR="005C1CC5" w:rsidRPr="000E65A9">
        <w:rPr>
          <w:rFonts w:ascii="GHEA Grapalat" w:hAnsi="GHEA Grapalat"/>
          <w:i w:val="0"/>
          <w:color w:val="auto"/>
          <w:sz w:val="24"/>
          <w:szCs w:val="24"/>
          <w:lang w:val="hy-AM"/>
        </w:rPr>
        <w:t>ում</w:t>
      </w:r>
    </w:p>
    <w:p w14:paraId="2744C8BA"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b/>
          <w:sz w:val="24"/>
          <w:szCs w:val="24"/>
          <w:lang w:val="hy-AM"/>
        </w:rPr>
      </w:pPr>
    </w:p>
    <w:p w14:paraId="14D55C8B" w14:textId="77777777" w:rsidR="005C1CC5" w:rsidRPr="00231FDC" w:rsidRDefault="005C1CC5" w:rsidP="00231FDC">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Ակտիվո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հատկապես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ճանապա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հային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տեզի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փուլում։ Սպասվում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ուսումնասիրության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Նախատեսվել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նախագծե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սեփականատե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անցամատյանի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ապահովման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ակվելու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p>
    <w:p w14:paraId="584BF339" w14:textId="77777777" w:rsidR="00231FDC" w:rsidRPr="003612E3" w:rsidRDefault="00231FDC" w:rsidP="003612E3">
      <w:pPr>
        <w:pStyle w:val="ListParagraph"/>
        <w:tabs>
          <w:tab w:val="left" w:pos="270"/>
          <w:tab w:val="left" w:pos="851"/>
        </w:tabs>
        <w:spacing w:after="0" w:line="360" w:lineRule="auto"/>
        <w:ind w:left="375"/>
        <w:jc w:val="center"/>
        <w:rPr>
          <w:rFonts w:ascii="GHEA Grapalat" w:hAnsi="GHEA Grapalat"/>
          <w:b/>
          <w:sz w:val="24"/>
          <w:szCs w:val="24"/>
          <w:lang w:val="hy-AM"/>
        </w:rPr>
      </w:pPr>
    </w:p>
    <w:p w14:paraId="74BEAA6B" w14:textId="70FD8B66" w:rsidR="005C1CC5" w:rsidRPr="003612E3" w:rsidRDefault="003612E3" w:rsidP="003612E3">
      <w:pPr>
        <w:pStyle w:val="Heading4"/>
        <w:jc w:val="center"/>
        <w:rPr>
          <w:rFonts w:ascii="GHEA Grapalat" w:hAnsi="GHEA Grapalat"/>
          <w:i w:val="0"/>
          <w:color w:val="auto"/>
          <w:sz w:val="24"/>
          <w:szCs w:val="24"/>
          <w:lang w:val="hy-AM"/>
        </w:rPr>
      </w:pPr>
      <w:r w:rsidRPr="003612E3">
        <w:rPr>
          <w:rFonts w:ascii="GHEA Grapalat" w:hAnsi="GHEA Grapalat"/>
          <w:i w:val="0"/>
          <w:color w:val="auto"/>
          <w:sz w:val="24"/>
          <w:szCs w:val="24"/>
          <w:lang w:val="hy-AM"/>
        </w:rPr>
        <w:t>6.8.1</w:t>
      </w:r>
      <w:r w:rsidR="00776831">
        <w:rPr>
          <w:rFonts w:ascii="GHEA Grapalat" w:hAnsi="GHEA Grapalat"/>
          <w:i w:val="0"/>
          <w:color w:val="auto"/>
          <w:sz w:val="24"/>
          <w:szCs w:val="24"/>
          <w:lang w:val="hy-AM"/>
        </w:rPr>
        <w:t>1</w:t>
      </w:r>
      <w:r w:rsidRPr="003612E3">
        <w:rPr>
          <w:rFonts w:ascii="GHEA Grapalat" w:hAnsi="GHEA Grapalat"/>
          <w:i w:val="0"/>
          <w:color w:val="auto"/>
          <w:sz w:val="24"/>
          <w:szCs w:val="24"/>
          <w:lang w:val="hy-AM"/>
        </w:rPr>
        <w:t xml:space="preserve"> </w:t>
      </w:r>
      <w:r w:rsidR="005C1CC5" w:rsidRPr="003612E3">
        <w:rPr>
          <w:rFonts w:ascii="GHEA Grapalat" w:hAnsi="GHEA Grapalat"/>
          <w:i w:val="0"/>
          <w:color w:val="auto"/>
          <w:sz w:val="24"/>
          <w:szCs w:val="24"/>
          <w:lang w:val="hy-AM"/>
        </w:rPr>
        <w:t>Ի</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ավական ակտե</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ի նախագծե</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ի մշակման գո</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ծընթացին</w:t>
      </w:r>
      <w:r w:rsidR="00231FDC" w:rsidRPr="003612E3">
        <w:rPr>
          <w:rFonts w:ascii="GHEA Grapalat" w:hAnsi="GHEA Grapalat"/>
          <w:i w:val="0"/>
          <w:color w:val="auto"/>
          <w:sz w:val="24"/>
          <w:szCs w:val="24"/>
          <w:lang w:val="hy-AM"/>
        </w:rPr>
        <w:t xml:space="preserve"> </w:t>
      </w:r>
      <w:r w:rsidR="005C1CC5" w:rsidRPr="003612E3">
        <w:rPr>
          <w:rFonts w:ascii="GHEA Grapalat" w:hAnsi="GHEA Grapalat"/>
          <w:i w:val="0"/>
          <w:color w:val="auto"/>
          <w:sz w:val="24"/>
          <w:szCs w:val="24"/>
          <w:lang w:val="hy-AM"/>
        </w:rPr>
        <w:t>հասա</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ակության մասնակցայնության ապահովման ա</w:t>
      </w:r>
      <w:r w:rsidR="005C1CC5" w:rsidRPr="003612E3">
        <w:rPr>
          <w:rFonts w:ascii="GHEA Grapalat" w:hAnsi="GHEA Grapalat" w:cs="Verdana Bold"/>
          <w:i w:val="0"/>
          <w:color w:val="auto"/>
          <w:sz w:val="24"/>
          <w:szCs w:val="24"/>
          <w:lang w:val="hy-AM"/>
        </w:rPr>
        <w:t>րդ</w:t>
      </w:r>
      <w:r w:rsidR="005C1CC5" w:rsidRPr="003612E3">
        <w:rPr>
          <w:rFonts w:ascii="GHEA Grapalat" w:hAnsi="GHEA Grapalat"/>
          <w:i w:val="0"/>
          <w:color w:val="auto"/>
          <w:sz w:val="24"/>
          <w:szCs w:val="24"/>
          <w:lang w:val="hy-AM"/>
        </w:rPr>
        <w:t>յունավետության բա</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ձ</w:t>
      </w:r>
      <w:r w:rsidR="005C1CC5" w:rsidRPr="003612E3">
        <w:rPr>
          <w:rFonts w:ascii="GHEA Grapalat" w:hAnsi="GHEA Grapalat" w:cs="Verdana Bold"/>
          <w:i w:val="0"/>
          <w:color w:val="auto"/>
          <w:sz w:val="24"/>
          <w:szCs w:val="24"/>
          <w:lang w:val="hy-AM"/>
        </w:rPr>
        <w:t>ր</w:t>
      </w:r>
      <w:r w:rsidR="005C1CC5" w:rsidRPr="003612E3">
        <w:rPr>
          <w:rFonts w:ascii="GHEA Grapalat" w:hAnsi="GHEA Grapalat"/>
          <w:i w:val="0"/>
          <w:color w:val="auto"/>
          <w:sz w:val="24"/>
          <w:szCs w:val="24"/>
          <w:lang w:val="hy-AM"/>
        </w:rPr>
        <w:t>ացում</w:t>
      </w:r>
    </w:p>
    <w:p w14:paraId="519CCD78"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07836584"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ազեկման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հեռուստատեսային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սոցիալական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կայքե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կապուղինե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իսկ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ժամանակ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մասնակիցնե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կբաժանվեն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տպագի</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պում։</w:t>
      </w:r>
    </w:p>
    <w:p w14:paraId="56DA222A"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lang w:val="hy-AM"/>
        </w:rPr>
      </w:pPr>
    </w:p>
    <w:p w14:paraId="095D7B5B" w14:textId="37C89121" w:rsidR="005C1CC5" w:rsidRPr="00B43531" w:rsidRDefault="003612E3" w:rsidP="003612E3">
      <w:pPr>
        <w:pStyle w:val="Heading4"/>
        <w:jc w:val="center"/>
        <w:rPr>
          <w:rFonts w:ascii="GHEA Grapalat" w:hAnsi="GHEA Grapalat"/>
          <w:i w:val="0"/>
          <w:iCs w:val="0"/>
          <w:color w:val="auto"/>
          <w:sz w:val="24"/>
          <w:szCs w:val="24"/>
          <w:lang w:val="hy-AM"/>
        </w:rPr>
      </w:pPr>
      <w:r w:rsidRPr="00B43531">
        <w:rPr>
          <w:rFonts w:ascii="GHEA Grapalat" w:hAnsi="GHEA Grapalat"/>
          <w:i w:val="0"/>
          <w:iCs w:val="0"/>
          <w:color w:val="auto"/>
          <w:sz w:val="24"/>
          <w:szCs w:val="24"/>
          <w:lang w:val="hy-AM"/>
        </w:rPr>
        <w:lastRenderedPageBreak/>
        <w:t>6.8.1</w:t>
      </w:r>
      <w:r w:rsidR="00B43531" w:rsidRPr="00B43531">
        <w:rPr>
          <w:rFonts w:ascii="GHEA Grapalat" w:hAnsi="GHEA Grapalat"/>
          <w:i w:val="0"/>
          <w:iCs w:val="0"/>
          <w:color w:val="auto"/>
          <w:sz w:val="24"/>
          <w:szCs w:val="24"/>
          <w:lang w:val="hy-AM"/>
        </w:rPr>
        <w:t>2</w:t>
      </w:r>
      <w:r w:rsidRPr="00B43531">
        <w:rPr>
          <w:rFonts w:ascii="GHEA Grapalat" w:hAnsi="GHEA Grapalat"/>
          <w:i w:val="0"/>
          <w:iCs w:val="0"/>
          <w:color w:val="auto"/>
          <w:sz w:val="24"/>
          <w:szCs w:val="24"/>
          <w:lang w:val="hy-AM"/>
        </w:rPr>
        <w:t xml:space="preserve"> </w:t>
      </w:r>
      <w:r w:rsidR="005C1CC5" w:rsidRPr="00B43531">
        <w:rPr>
          <w:rFonts w:ascii="GHEA Grapalat" w:hAnsi="GHEA Grapalat"/>
          <w:i w:val="0"/>
          <w:iCs w:val="0"/>
          <w:color w:val="auto"/>
          <w:sz w:val="24"/>
          <w:szCs w:val="24"/>
          <w:lang w:val="hy-AM"/>
        </w:rPr>
        <w:t>Պետական և տեղական ինքնակառավա</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ման մա</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միննե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ի կողմից քաղաքացինե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ին առավել շատ մատուցվող ծառայություննե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ի վե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աբե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յալ մատչելի տեղեկատվություն ստանալու գո</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ծիքակազմի նե</w:t>
      </w:r>
      <w:r w:rsidR="005C1CC5" w:rsidRPr="00B43531">
        <w:rPr>
          <w:rFonts w:ascii="GHEA Grapalat" w:hAnsi="GHEA Grapalat" w:cs="Verdana Bold"/>
          <w:i w:val="0"/>
          <w:iCs w:val="0"/>
          <w:color w:val="auto"/>
          <w:sz w:val="24"/>
          <w:szCs w:val="24"/>
          <w:lang w:val="hy-AM"/>
        </w:rPr>
        <w:t>րդր</w:t>
      </w:r>
      <w:r w:rsidR="005C1CC5" w:rsidRPr="00B43531">
        <w:rPr>
          <w:rFonts w:ascii="GHEA Grapalat" w:hAnsi="GHEA Grapalat"/>
          <w:i w:val="0"/>
          <w:iCs w:val="0"/>
          <w:color w:val="auto"/>
          <w:sz w:val="24"/>
          <w:szCs w:val="24"/>
          <w:lang w:val="hy-AM"/>
        </w:rPr>
        <w:t>ում՝ այ</w:t>
      </w:r>
      <w:r w:rsidR="005C1CC5" w:rsidRPr="00B43531">
        <w:rPr>
          <w:rFonts w:ascii="GHEA Grapalat" w:hAnsi="GHEA Grapalat" w:cs="Verdana Bold"/>
          <w:i w:val="0"/>
          <w:iCs w:val="0"/>
          <w:color w:val="auto"/>
          <w:sz w:val="24"/>
          <w:szCs w:val="24"/>
          <w:lang w:val="hy-AM"/>
        </w:rPr>
        <w:t>դ</w:t>
      </w:r>
      <w:r w:rsidR="005C1CC5" w:rsidRPr="00B43531">
        <w:rPr>
          <w:rFonts w:ascii="GHEA Grapalat" w:hAnsi="GHEA Grapalat"/>
          <w:i w:val="0"/>
          <w:iCs w:val="0"/>
          <w:color w:val="auto"/>
          <w:sz w:val="24"/>
          <w:szCs w:val="24"/>
          <w:lang w:val="hy-AM"/>
        </w:rPr>
        <w:t xml:space="preserve"> թվում </w:t>
      </w:r>
      <w:r w:rsidR="005C1CC5" w:rsidRPr="00B43531">
        <w:rPr>
          <w:rFonts w:ascii="GHEA Grapalat" w:hAnsi="GHEA Grapalat" w:cs="Verdana Bold"/>
          <w:i w:val="0"/>
          <w:iCs w:val="0"/>
          <w:color w:val="auto"/>
          <w:sz w:val="24"/>
          <w:szCs w:val="24"/>
          <w:lang w:val="hy-AM"/>
        </w:rPr>
        <w:t>դ</w:t>
      </w:r>
      <w:r w:rsidR="005C1CC5" w:rsidRPr="00B43531">
        <w:rPr>
          <w:rFonts w:ascii="GHEA Grapalat" w:hAnsi="GHEA Grapalat"/>
          <w:i w:val="0"/>
          <w:iCs w:val="0"/>
          <w:color w:val="auto"/>
          <w:sz w:val="24"/>
          <w:szCs w:val="24"/>
          <w:lang w:val="hy-AM"/>
        </w:rPr>
        <w:t>իմումնե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ի լ</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ացման օ</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ինակելի ձևե</w:t>
      </w:r>
      <w:r w:rsidR="005C1CC5" w:rsidRPr="00B43531">
        <w:rPr>
          <w:rFonts w:ascii="GHEA Grapalat" w:hAnsi="GHEA Grapalat" w:cs="Verdana Bold"/>
          <w:i w:val="0"/>
          <w:iCs w:val="0"/>
          <w:color w:val="auto"/>
          <w:sz w:val="24"/>
          <w:szCs w:val="24"/>
          <w:lang w:val="hy-AM"/>
        </w:rPr>
        <w:t>ր</w:t>
      </w:r>
      <w:r w:rsidR="005C1CC5" w:rsidRPr="00B43531">
        <w:rPr>
          <w:rFonts w:ascii="GHEA Grapalat" w:hAnsi="GHEA Grapalat"/>
          <w:i w:val="0"/>
          <w:iCs w:val="0"/>
          <w:color w:val="auto"/>
          <w:sz w:val="24"/>
          <w:szCs w:val="24"/>
          <w:lang w:val="hy-AM"/>
        </w:rPr>
        <w:t>ի մշակում</w:t>
      </w:r>
    </w:p>
    <w:p w14:paraId="6251FA38"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7DF91DF7"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Կկազմակե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ազեկման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շավ։ 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ավել։</w:t>
      </w:r>
    </w:p>
    <w:p w14:paraId="58FF94F3"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lang w:val="hy-AM"/>
        </w:rPr>
      </w:pPr>
    </w:p>
    <w:p w14:paraId="600210CE" w14:textId="77777777" w:rsidR="005C1CC5" w:rsidRPr="008C774D" w:rsidRDefault="008C774D" w:rsidP="008C774D">
      <w:pPr>
        <w:pStyle w:val="Heading3"/>
        <w:jc w:val="center"/>
        <w:rPr>
          <w:rFonts w:ascii="GHEA Grapalat" w:hAnsi="GHEA Grapalat" w:cs="Sylfaen"/>
          <w:b/>
          <w:color w:val="auto"/>
          <w:lang w:val="hy-AM"/>
        </w:rPr>
      </w:pPr>
      <w:bookmarkStart w:id="31" w:name="_Toc106814093"/>
      <w:r w:rsidRPr="008C774D">
        <w:rPr>
          <w:rFonts w:ascii="GHEA Grapalat" w:hAnsi="GHEA Grapalat"/>
          <w:b/>
          <w:color w:val="auto"/>
          <w:lang w:val="hy-AM"/>
        </w:rPr>
        <w:t>6.9 Կոռուպցիոն</w:t>
      </w:r>
      <w:r w:rsidRPr="008C774D">
        <w:rPr>
          <w:rFonts w:ascii="GHEA Grapalat" w:hAnsi="GHEA Grapalat" w:cs="Sylfaen"/>
          <w:b/>
          <w:color w:val="auto"/>
          <w:lang w:val="hy-AM"/>
        </w:rPr>
        <w:t xml:space="preserve"> </w:t>
      </w:r>
      <w:r w:rsidRPr="008C774D">
        <w:rPr>
          <w:rFonts w:ascii="GHEA Grapalat" w:hAnsi="GHEA Grapalat"/>
          <w:b/>
          <w:color w:val="auto"/>
          <w:lang w:val="hy-AM"/>
        </w:rPr>
        <w:t>գործերի</w:t>
      </w:r>
      <w:r w:rsidRPr="008C774D">
        <w:rPr>
          <w:rFonts w:ascii="GHEA Grapalat" w:hAnsi="GHEA Grapalat" w:cs="Sylfaen"/>
          <w:b/>
          <w:color w:val="auto"/>
          <w:lang w:val="hy-AM"/>
        </w:rPr>
        <w:t xml:space="preserve"> </w:t>
      </w:r>
      <w:r w:rsidRPr="008C774D">
        <w:rPr>
          <w:rFonts w:ascii="GHEA Grapalat" w:hAnsi="GHEA Grapalat"/>
          <w:b/>
          <w:color w:val="auto"/>
          <w:lang w:val="hy-AM"/>
        </w:rPr>
        <w:t>քննություն</w:t>
      </w:r>
      <w:r w:rsidR="005C1CC5" w:rsidRPr="008C774D">
        <w:rPr>
          <w:rFonts w:ascii="GHEA Grapalat" w:hAnsi="GHEA Grapalat"/>
          <w:b/>
          <w:color w:val="auto"/>
          <w:lang w:val="hy-AM"/>
        </w:rPr>
        <w:t>. ծ</w:t>
      </w:r>
      <w:r w:rsidR="005C1CC5" w:rsidRPr="008C774D">
        <w:rPr>
          <w:rFonts w:ascii="GHEA Grapalat" w:hAnsi="GHEA Grapalat" w:cs="Verdana Bold"/>
          <w:b/>
          <w:color w:val="auto"/>
          <w:lang w:val="hy-AM"/>
        </w:rPr>
        <w:t>ր</w:t>
      </w:r>
      <w:r w:rsidR="005C1CC5" w:rsidRPr="008C774D">
        <w:rPr>
          <w:rFonts w:ascii="GHEA Grapalat" w:hAnsi="GHEA Grapalat"/>
          <w:b/>
          <w:color w:val="auto"/>
          <w:lang w:val="hy-AM"/>
        </w:rPr>
        <w:t>ագ</w:t>
      </w:r>
      <w:r w:rsidR="005C1CC5" w:rsidRPr="008C774D">
        <w:rPr>
          <w:rFonts w:ascii="GHEA Grapalat" w:hAnsi="GHEA Grapalat" w:cs="Verdana Bold"/>
          <w:b/>
          <w:color w:val="auto"/>
          <w:lang w:val="hy-AM"/>
        </w:rPr>
        <w:t>ր</w:t>
      </w:r>
      <w:r w:rsidR="005C1CC5" w:rsidRPr="008C774D">
        <w:rPr>
          <w:rFonts w:ascii="GHEA Grapalat" w:hAnsi="GHEA Grapalat"/>
          <w:b/>
          <w:color w:val="auto"/>
          <w:lang w:val="hy-AM"/>
        </w:rPr>
        <w:t>ավո</w:t>
      </w:r>
      <w:r w:rsidR="005C1CC5" w:rsidRPr="008C774D">
        <w:rPr>
          <w:rFonts w:ascii="GHEA Grapalat" w:hAnsi="GHEA Grapalat" w:cs="Verdana Bold"/>
          <w:b/>
          <w:color w:val="auto"/>
          <w:lang w:val="hy-AM"/>
        </w:rPr>
        <w:t>ր</w:t>
      </w:r>
      <w:r w:rsidR="005C1CC5" w:rsidRPr="008C774D">
        <w:rPr>
          <w:rFonts w:ascii="GHEA Grapalat" w:hAnsi="GHEA Grapalat"/>
          <w:b/>
          <w:color w:val="auto"/>
          <w:lang w:val="hy-AM"/>
        </w:rPr>
        <w:t>ված ծախսե</w:t>
      </w:r>
      <w:r w:rsidR="005C1CC5" w:rsidRPr="008C774D">
        <w:rPr>
          <w:rFonts w:ascii="GHEA Grapalat" w:hAnsi="GHEA Grapalat" w:cs="Verdana Bold"/>
          <w:b/>
          <w:color w:val="auto"/>
          <w:lang w:val="hy-AM"/>
        </w:rPr>
        <w:t>ր</w:t>
      </w:r>
      <w:r w:rsidR="005C1CC5" w:rsidRPr="008C774D">
        <w:rPr>
          <w:rFonts w:ascii="GHEA Grapalat" w:hAnsi="GHEA Grapalat"/>
          <w:b/>
          <w:color w:val="auto"/>
          <w:lang w:val="hy-AM"/>
        </w:rPr>
        <w:t>ի հիմնավո</w:t>
      </w:r>
      <w:r w:rsidR="005C1CC5" w:rsidRPr="008C774D">
        <w:rPr>
          <w:rFonts w:ascii="GHEA Grapalat" w:hAnsi="GHEA Grapalat" w:cs="Verdana Bold"/>
          <w:b/>
          <w:color w:val="auto"/>
          <w:lang w:val="hy-AM"/>
        </w:rPr>
        <w:t>ր</w:t>
      </w:r>
      <w:r w:rsidR="005C1CC5" w:rsidRPr="008C774D">
        <w:rPr>
          <w:rFonts w:ascii="GHEA Grapalat" w:hAnsi="GHEA Grapalat"/>
          <w:b/>
          <w:color w:val="auto"/>
          <w:lang w:val="hy-AM"/>
        </w:rPr>
        <w:t>ումնե</w:t>
      </w:r>
      <w:r w:rsidR="005C1CC5" w:rsidRPr="008C774D">
        <w:rPr>
          <w:rFonts w:ascii="GHEA Grapalat" w:hAnsi="GHEA Grapalat" w:cs="Verdana Bold"/>
          <w:b/>
          <w:color w:val="auto"/>
          <w:lang w:val="hy-AM"/>
        </w:rPr>
        <w:t>ր</w:t>
      </w:r>
      <w:r w:rsidR="005C1CC5" w:rsidRPr="008C774D">
        <w:rPr>
          <w:rFonts w:ascii="GHEA Grapalat" w:hAnsi="GHEA Grapalat"/>
          <w:b/>
          <w:color w:val="auto"/>
          <w:lang w:val="hy-AM"/>
        </w:rPr>
        <w:t xml:space="preserve"> և մեկնաբանություննե</w:t>
      </w:r>
      <w:r w:rsidR="005C1CC5" w:rsidRPr="008C774D">
        <w:rPr>
          <w:rFonts w:ascii="GHEA Grapalat" w:hAnsi="GHEA Grapalat" w:cs="Verdana Bold"/>
          <w:b/>
          <w:color w:val="auto"/>
          <w:lang w:val="hy-AM"/>
        </w:rPr>
        <w:t>ր</w:t>
      </w:r>
      <w:bookmarkEnd w:id="31"/>
    </w:p>
    <w:p w14:paraId="4A4BA991" w14:textId="77777777" w:rsidR="005C1CC5" w:rsidRPr="00F759DB" w:rsidRDefault="005C1CC5" w:rsidP="0023682D">
      <w:pPr>
        <w:pStyle w:val="ListParagraph"/>
        <w:tabs>
          <w:tab w:val="left" w:pos="270"/>
          <w:tab w:val="left" w:pos="851"/>
        </w:tabs>
        <w:autoSpaceDE w:val="0"/>
        <w:autoSpaceDN w:val="0"/>
        <w:adjustRightInd w:val="0"/>
        <w:spacing w:after="0" w:line="360" w:lineRule="auto"/>
        <w:ind w:left="0" w:firstLine="375"/>
        <w:rPr>
          <w:rFonts w:ascii="GHEA Grapalat" w:hAnsi="GHEA Grapalat" w:cs="Sylfaen"/>
          <w:b/>
          <w:sz w:val="24"/>
          <w:szCs w:val="24"/>
          <w:lang w:val="hy-AM"/>
        </w:rPr>
      </w:pPr>
    </w:p>
    <w:p w14:paraId="53B50DBF" w14:textId="77777777" w:rsidR="005C1CC5" w:rsidRPr="009914BE" w:rsidRDefault="009914BE" w:rsidP="009914BE">
      <w:pPr>
        <w:pStyle w:val="Heading4"/>
        <w:jc w:val="center"/>
        <w:rPr>
          <w:rFonts w:ascii="GHEA Grapalat" w:hAnsi="GHEA Grapalat"/>
          <w:i w:val="0"/>
          <w:color w:val="auto"/>
          <w:sz w:val="24"/>
          <w:szCs w:val="24"/>
          <w:lang w:val="hy-AM"/>
        </w:rPr>
      </w:pPr>
      <w:r w:rsidRPr="009914BE">
        <w:rPr>
          <w:rFonts w:ascii="GHEA Grapalat" w:hAnsi="GHEA Grapalat"/>
          <w:i w:val="0"/>
          <w:color w:val="auto"/>
          <w:sz w:val="24"/>
          <w:szCs w:val="24"/>
          <w:lang w:val="hy-AM"/>
        </w:rPr>
        <w:t xml:space="preserve">6.9.1 </w:t>
      </w:r>
      <w:r w:rsidR="005C1CC5" w:rsidRPr="009914BE">
        <w:rPr>
          <w:rFonts w:ascii="GHEA Grapalat" w:hAnsi="GHEA Grapalat" w:cs="Sylfaen"/>
          <w:i w:val="0"/>
          <w:color w:val="auto"/>
          <w:sz w:val="24"/>
          <w:szCs w:val="24"/>
          <w:lang w:val="hy-AM"/>
        </w:rPr>
        <w:t>Կ</w:t>
      </w:r>
      <w:r w:rsidR="005C1CC5" w:rsidRPr="009914BE">
        <w:rPr>
          <w:rFonts w:ascii="GHEA Grapalat" w:hAnsi="GHEA Grapalat"/>
          <w:i w:val="0"/>
          <w:color w:val="auto"/>
          <w:sz w:val="24"/>
          <w:szCs w:val="24"/>
          <w:lang w:val="hy-AM"/>
        </w:rPr>
        <w:t>ոռուպցիոն առանձին հանցագո</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ծություննե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ի, այ</w:t>
      </w:r>
      <w:r w:rsidR="005C1CC5" w:rsidRPr="009914BE">
        <w:rPr>
          <w:rFonts w:ascii="GHEA Grapalat" w:hAnsi="GHEA Grapalat" w:cs="Verdana Bold"/>
          <w:i w:val="0"/>
          <w:color w:val="auto"/>
          <w:sz w:val="24"/>
          <w:szCs w:val="24"/>
          <w:lang w:val="hy-AM"/>
        </w:rPr>
        <w:t>դ</w:t>
      </w:r>
      <w:r w:rsidR="005C1CC5" w:rsidRPr="009914BE">
        <w:rPr>
          <w:rFonts w:ascii="GHEA Grapalat" w:hAnsi="GHEA Grapalat"/>
          <w:i w:val="0"/>
          <w:color w:val="auto"/>
          <w:sz w:val="24"/>
          <w:szCs w:val="24"/>
          <w:lang w:val="hy-AM"/>
        </w:rPr>
        <w:t xml:space="preserve"> թվում՝ ապօ</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ինի հա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ստացման, քննության մեթո</w:t>
      </w:r>
      <w:r w:rsidR="005C1CC5" w:rsidRPr="009914BE">
        <w:rPr>
          <w:rFonts w:ascii="GHEA Grapalat" w:hAnsi="GHEA Grapalat" w:cs="Verdana Bold"/>
          <w:i w:val="0"/>
          <w:color w:val="auto"/>
          <w:sz w:val="24"/>
          <w:szCs w:val="24"/>
          <w:lang w:val="hy-AM"/>
        </w:rPr>
        <w:t>դ</w:t>
      </w:r>
      <w:r w:rsidR="005C1CC5" w:rsidRPr="009914BE">
        <w:rPr>
          <w:rFonts w:ascii="GHEA Grapalat" w:hAnsi="GHEA Grapalat"/>
          <w:i w:val="0"/>
          <w:color w:val="auto"/>
          <w:sz w:val="24"/>
          <w:szCs w:val="24"/>
          <w:lang w:val="hy-AM"/>
        </w:rPr>
        <w:t>իկայի մշակում, մշակված մեթո</w:t>
      </w:r>
      <w:r w:rsidR="005C1CC5" w:rsidRPr="009914BE">
        <w:rPr>
          <w:rFonts w:ascii="GHEA Grapalat" w:hAnsi="GHEA Grapalat" w:cs="Verdana Bold"/>
          <w:i w:val="0"/>
          <w:color w:val="auto"/>
          <w:sz w:val="24"/>
          <w:szCs w:val="24"/>
          <w:lang w:val="hy-AM"/>
        </w:rPr>
        <w:t>դ</w:t>
      </w:r>
      <w:r w:rsidR="005C1CC5" w:rsidRPr="009914BE">
        <w:rPr>
          <w:rFonts w:ascii="GHEA Grapalat" w:hAnsi="GHEA Grapalat"/>
          <w:i w:val="0"/>
          <w:color w:val="auto"/>
          <w:sz w:val="24"/>
          <w:szCs w:val="24"/>
          <w:lang w:val="hy-AM"/>
        </w:rPr>
        <w:t>իկայի հիման վ</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 ք</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եական հետապն</w:t>
      </w:r>
      <w:r w:rsidR="005C1CC5" w:rsidRPr="009914BE">
        <w:rPr>
          <w:rFonts w:ascii="GHEA Grapalat" w:hAnsi="GHEA Grapalat" w:cs="Verdana Bold"/>
          <w:i w:val="0"/>
          <w:color w:val="auto"/>
          <w:sz w:val="24"/>
          <w:szCs w:val="24"/>
          <w:lang w:val="hy-AM"/>
        </w:rPr>
        <w:t>դ</w:t>
      </w:r>
      <w:r w:rsidR="005C1CC5" w:rsidRPr="009914BE">
        <w:rPr>
          <w:rFonts w:ascii="GHEA Grapalat" w:hAnsi="GHEA Grapalat"/>
          <w:i w:val="0"/>
          <w:color w:val="auto"/>
          <w:sz w:val="24"/>
          <w:szCs w:val="24"/>
          <w:lang w:val="hy-AM"/>
        </w:rPr>
        <w:t>ման մա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միննե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ի վե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ապատ</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աստում</w:t>
      </w:r>
    </w:p>
    <w:p w14:paraId="63DD2BB5"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36E297FF"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pacing w:val="-8"/>
          <w:sz w:val="24"/>
          <w:szCs w:val="24"/>
          <w:lang w:val="hy-AM"/>
        </w:rPr>
        <w:t>Դասընթացնե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ժեքնե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վե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աբե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յալ</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տվյալնե</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եմիան։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w:t>
      </w:r>
    </w:p>
    <w:p w14:paraId="2DEDD1ED" w14:textId="77777777" w:rsidR="005C1CC5" w:rsidRPr="00F759DB" w:rsidRDefault="005C1CC5" w:rsidP="009914BE">
      <w:pPr>
        <w:pStyle w:val="Heading4"/>
        <w:rPr>
          <w:lang w:val="hy-AM"/>
        </w:rPr>
      </w:pPr>
    </w:p>
    <w:p w14:paraId="179B4518" w14:textId="77777777" w:rsidR="005C1CC5" w:rsidRPr="009914BE" w:rsidRDefault="009914BE" w:rsidP="009914BE">
      <w:pPr>
        <w:pStyle w:val="Heading4"/>
        <w:jc w:val="center"/>
        <w:rPr>
          <w:rFonts w:ascii="GHEA Grapalat" w:hAnsi="GHEA Grapalat"/>
          <w:i w:val="0"/>
          <w:color w:val="auto"/>
          <w:sz w:val="24"/>
          <w:szCs w:val="24"/>
          <w:lang w:val="hy-AM"/>
        </w:rPr>
      </w:pPr>
      <w:r w:rsidRPr="009914BE">
        <w:rPr>
          <w:rFonts w:ascii="GHEA Grapalat" w:hAnsi="GHEA Grapalat"/>
          <w:i w:val="0"/>
          <w:color w:val="auto"/>
          <w:sz w:val="24"/>
          <w:szCs w:val="24"/>
          <w:lang w:val="hy-AM"/>
        </w:rPr>
        <w:t xml:space="preserve">6.9.2 </w:t>
      </w:r>
      <w:r w:rsidR="005C1CC5" w:rsidRPr="009914BE">
        <w:rPr>
          <w:rFonts w:ascii="GHEA Grapalat" w:hAnsi="GHEA Grapalat" w:cs="Arial Unicode MS"/>
          <w:i w:val="0"/>
          <w:color w:val="auto"/>
          <w:sz w:val="24"/>
          <w:szCs w:val="24"/>
          <w:lang w:val="hy-AM"/>
        </w:rPr>
        <w:t>Պետական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մա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միննե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ի</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էլեկտ</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ոնային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բազանե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ին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ք</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եական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հետապն</w:t>
      </w:r>
      <w:r w:rsidR="005C1CC5" w:rsidRPr="009914BE">
        <w:rPr>
          <w:rFonts w:ascii="GHEA Grapalat" w:hAnsi="GHEA Grapalat" w:cs="Verdana Bold"/>
          <w:i w:val="0"/>
          <w:color w:val="auto"/>
          <w:sz w:val="24"/>
          <w:szCs w:val="24"/>
          <w:lang w:val="hy-AM"/>
        </w:rPr>
        <w:t>դ</w:t>
      </w:r>
      <w:r w:rsidR="005C1CC5" w:rsidRPr="009914BE">
        <w:rPr>
          <w:rFonts w:ascii="GHEA Grapalat" w:hAnsi="GHEA Grapalat" w:cs="Arial Unicode MS"/>
          <w:i w:val="0"/>
          <w:color w:val="auto"/>
          <w:sz w:val="24"/>
          <w:szCs w:val="24"/>
          <w:lang w:val="hy-AM"/>
        </w:rPr>
        <w:t>ման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մա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միննե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ի</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հասանելիության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ապահովում</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էլեկտ</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ոնային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հա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ցման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եղանակով, Բանկային</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հաշիվնե</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ի</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կենտ</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ոնացված</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ռեեստ</w:t>
      </w:r>
      <w:r w:rsidR="005C1CC5" w:rsidRPr="009914BE">
        <w:rPr>
          <w:rFonts w:ascii="GHEA Grapalat" w:hAnsi="GHEA Grapalat" w:cs="Verdana Bold"/>
          <w:i w:val="0"/>
          <w:color w:val="auto"/>
          <w:sz w:val="24"/>
          <w:szCs w:val="24"/>
          <w:lang w:val="hy-AM"/>
        </w:rPr>
        <w:t>ր</w:t>
      </w:r>
      <w:r w:rsidR="005C1CC5" w:rsidRPr="009914BE">
        <w:rPr>
          <w:rFonts w:ascii="GHEA Grapalat" w:hAnsi="GHEA Grapalat" w:cs="Arial Unicode MS"/>
          <w:i w:val="0"/>
          <w:color w:val="auto"/>
          <w:sz w:val="24"/>
          <w:szCs w:val="24"/>
          <w:lang w:val="hy-AM"/>
        </w:rPr>
        <w:t>ի</w:t>
      </w:r>
      <w:r w:rsidR="005C1CC5" w:rsidRPr="009914BE">
        <w:rPr>
          <w:rFonts w:ascii="GHEA Grapalat" w:hAnsi="GHEA Grapalat"/>
          <w:i w:val="0"/>
          <w:color w:val="auto"/>
          <w:sz w:val="24"/>
          <w:szCs w:val="24"/>
          <w:lang w:val="hy-AM"/>
        </w:rPr>
        <w:t xml:space="preserve"> </w:t>
      </w:r>
      <w:r w:rsidR="005C1CC5" w:rsidRPr="009914BE">
        <w:rPr>
          <w:rFonts w:ascii="GHEA Grapalat" w:hAnsi="GHEA Grapalat" w:cs="Arial Unicode MS"/>
          <w:i w:val="0"/>
          <w:color w:val="auto"/>
          <w:sz w:val="24"/>
          <w:szCs w:val="24"/>
          <w:lang w:val="hy-AM"/>
        </w:rPr>
        <w:t>ստեղծում</w:t>
      </w:r>
    </w:p>
    <w:p w14:paraId="3AB674F3"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cs="Arial Unicode MS"/>
          <w:i/>
          <w:sz w:val="24"/>
          <w:szCs w:val="24"/>
          <w:lang w:val="hy-AM"/>
        </w:rPr>
      </w:pPr>
    </w:p>
    <w:p w14:paraId="04B14FD8"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rPr>
          <w:rFonts w:ascii="GHEA Grapalat" w:hAnsi="GHEA Grapalat" w:cs="Arial Unicode MS"/>
          <w:sz w:val="24"/>
          <w:szCs w:val="24"/>
        </w:rPr>
      </w:pPr>
      <w:r w:rsidRPr="00F759DB">
        <w:rPr>
          <w:rFonts w:ascii="GHEA Grapalat" w:hAnsi="GHEA Grapalat" w:cs="Arial Unicode MS"/>
          <w:sz w:val="24"/>
          <w:szCs w:val="24"/>
          <w:lang w:val="hy-AM"/>
        </w:rPr>
        <w:t>Նախատեսվում է ծառայությունների արտապատվիրակում:</w:t>
      </w:r>
    </w:p>
    <w:p w14:paraId="2150C279"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pacing w:val="-8"/>
          <w:sz w:val="24"/>
          <w:szCs w:val="24"/>
          <w:lang w:val="hy-AM"/>
        </w:rPr>
        <w:t>Կի</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առված մեթո</w:t>
      </w:r>
      <w:r w:rsidRPr="00F759DB">
        <w:rPr>
          <w:rFonts w:ascii="GHEA Grapalat" w:hAnsi="GHEA Grapalat" w:cs="Verdana Bold"/>
          <w:spacing w:val="-8"/>
          <w:sz w:val="24"/>
          <w:szCs w:val="24"/>
          <w:lang w:val="hy-AM"/>
        </w:rPr>
        <w:t>դ</w:t>
      </w:r>
      <w:r w:rsidRPr="00F759DB">
        <w:rPr>
          <w:rFonts w:ascii="GHEA Grapalat" w:hAnsi="GHEA Grapalat" w:cs="Arial Unicode MS"/>
          <w:spacing w:val="-8"/>
          <w:sz w:val="24"/>
          <w:szCs w:val="24"/>
          <w:lang w:val="hy-AM"/>
        </w:rPr>
        <w:t>աբանության և ենթա</w:t>
      </w:r>
      <w:r w:rsidRPr="00F759DB">
        <w:rPr>
          <w:rFonts w:ascii="GHEA Grapalat" w:hAnsi="GHEA Grapalat" w:cs="Verdana Bold"/>
          <w:spacing w:val="-8"/>
          <w:sz w:val="24"/>
          <w:szCs w:val="24"/>
          <w:lang w:val="hy-AM"/>
        </w:rPr>
        <w:t>դր</w:t>
      </w:r>
      <w:r w:rsidRPr="00F759DB">
        <w:rPr>
          <w:rFonts w:ascii="GHEA Grapalat" w:hAnsi="GHEA Grapalat" w:cs="Arial Unicode MS"/>
          <w:spacing w:val="-8"/>
          <w:sz w:val="24"/>
          <w:szCs w:val="24"/>
          <w:lang w:val="hy-AM"/>
        </w:rPr>
        <w:t>ություննե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cs="Arial Unicode MS"/>
          <w:sz w:val="24"/>
          <w:szCs w:val="24"/>
          <w:lang w:val="hy-AM"/>
        </w:rPr>
        <w:t xml:space="preserve"> ամփոփ</w:t>
      </w:r>
      <w:r w:rsidRPr="00F759DB">
        <w:rPr>
          <w:rFonts w:ascii="GHEA Grapalat" w:hAnsi="GHEA Grapalat" w:cs="Arial Unicode MS"/>
          <w:sz w:val="24"/>
          <w:szCs w:val="24"/>
          <w:lang w:val="hy-AM"/>
        </w:rPr>
        <w:softHyphen/>
        <w:t>ված տեղեկություննե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և </w:t>
      </w:r>
      <w:r w:rsidRPr="00F759DB">
        <w:rPr>
          <w:rFonts w:ascii="GHEA Grapalat" w:hAnsi="GHEA Grapalat" w:cs="Arial Unicode MS"/>
          <w:spacing w:val="-8"/>
          <w:sz w:val="24"/>
          <w:szCs w:val="24"/>
          <w:lang w:val="hy-AM"/>
        </w:rPr>
        <w:t>կանխատեսումնե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 հիման վ</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 սույն տի</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ույթի միջոցառումնե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cs="Arial Unicode MS"/>
          <w:sz w:val="24"/>
          <w:szCs w:val="24"/>
          <w:lang w:val="hy-AM"/>
        </w:rPr>
        <w:t xml:space="preserve">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հանու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ծավալը գնահատվում է </w:t>
      </w:r>
      <w:r w:rsidRPr="00F759DB">
        <w:rPr>
          <w:rFonts w:ascii="GHEA Grapalat" w:eastAsia="Times New Roman" w:hAnsi="GHEA Grapalat" w:cs="Calibri"/>
          <w:bCs/>
          <w:sz w:val="24"/>
          <w:szCs w:val="24"/>
        </w:rPr>
        <w:t>2,020,681.4</w:t>
      </w:r>
      <w:r w:rsidRPr="00F759DB">
        <w:rPr>
          <w:rFonts w:ascii="GHEA Grapalat" w:eastAsia="Times New Roman" w:hAnsi="GHEA Grapalat" w:cs="Calibri"/>
          <w:b/>
          <w:bCs/>
          <w:sz w:val="24"/>
          <w:szCs w:val="24"/>
        </w:rPr>
        <w:t xml:space="preserve"> </w:t>
      </w:r>
      <w:r w:rsidRPr="00F759DB">
        <w:rPr>
          <w:rFonts w:ascii="GHEA Grapalat" w:hAnsi="GHEA Grapalat" w:cs="Arial Unicode MS"/>
          <w:sz w:val="24"/>
          <w:szCs w:val="24"/>
          <w:lang w:val="hy-AM"/>
        </w:rPr>
        <w:t xml:space="preserve"> հազա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ՀՀ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 Նշված ծավալի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կայացված են Հավելված 3-ում։</w:t>
      </w:r>
    </w:p>
    <w:p w14:paraId="32416DDB" w14:textId="77777777" w:rsidR="005C1CC5" w:rsidRPr="00F759DB" w:rsidRDefault="005C1CC5" w:rsidP="0023682D">
      <w:pPr>
        <w:tabs>
          <w:tab w:val="left" w:pos="270"/>
          <w:tab w:val="left" w:pos="851"/>
        </w:tabs>
        <w:spacing w:after="0" w:line="360" w:lineRule="auto"/>
        <w:ind w:firstLine="375"/>
        <w:rPr>
          <w:rFonts w:ascii="GHEA Grapalat" w:hAnsi="GHEA Grapalat"/>
          <w:sz w:val="24"/>
          <w:szCs w:val="24"/>
          <w:lang w:val="hy-AM"/>
        </w:rPr>
      </w:pPr>
    </w:p>
    <w:p w14:paraId="1320327E" w14:textId="77777777" w:rsidR="005C1CC5" w:rsidRPr="009914BE" w:rsidRDefault="009914BE" w:rsidP="009914BE">
      <w:pPr>
        <w:pStyle w:val="Heading3"/>
        <w:jc w:val="center"/>
        <w:rPr>
          <w:rFonts w:ascii="GHEA Grapalat" w:hAnsi="GHEA Grapalat"/>
          <w:b/>
          <w:color w:val="auto"/>
          <w:lang w:val="hy-AM"/>
        </w:rPr>
      </w:pPr>
      <w:bookmarkStart w:id="32" w:name="_Toc106814094"/>
      <w:r w:rsidRPr="009914BE">
        <w:rPr>
          <w:rFonts w:ascii="GHEA Grapalat" w:hAnsi="GHEA Grapalat"/>
          <w:b/>
          <w:color w:val="auto"/>
          <w:lang w:val="hy-AM"/>
        </w:rPr>
        <w:lastRenderedPageBreak/>
        <w:t xml:space="preserve">6.10 </w:t>
      </w:r>
      <w:r w:rsidRPr="009914BE">
        <w:rPr>
          <w:rStyle w:val="Heading3Char"/>
          <w:rFonts w:ascii="GHEA Grapalat" w:hAnsi="GHEA Grapalat"/>
          <w:b/>
          <w:color w:val="auto"/>
          <w:lang w:val="hy-AM"/>
        </w:rPr>
        <w:t xml:space="preserve">Հանրային իրազեկում </w:t>
      </w:r>
      <w:r>
        <w:rPr>
          <w:rStyle w:val="Heading3Char"/>
          <w:rFonts w:ascii="GHEA Grapalat" w:hAnsi="GHEA Grapalat"/>
          <w:b/>
          <w:color w:val="auto"/>
          <w:lang w:val="hy-AM"/>
        </w:rPr>
        <w:t>և</w:t>
      </w:r>
      <w:r w:rsidRPr="009914BE">
        <w:rPr>
          <w:rStyle w:val="Heading3Char"/>
          <w:rFonts w:ascii="GHEA Grapalat" w:hAnsi="GHEA Grapalat"/>
          <w:b/>
          <w:color w:val="auto"/>
          <w:lang w:val="hy-AM"/>
        </w:rPr>
        <w:t xml:space="preserve"> հակակոռուպցիոն կրթություն</w:t>
      </w:r>
      <w:r w:rsidR="005C1CC5" w:rsidRPr="009914BE">
        <w:rPr>
          <w:rStyle w:val="Heading3Char"/>
          <w:rFonts w:ascii="GHEA Grapalat" w:hAnsi="GHEA Grapalat"/>
          <w:b/>
          <w:color w:val="auto"/>
          <w:lang w:val="hy-AM"/>
        </w:rPr>
        <w:t>.</w:t>
      </w:r>
      <w:r w:rsidR="005C1CC5" w:rsidRPr="009914BE">
        <w:rPr>
          <w:rFonts w:ascii="GHEA Grapalat" w:hAnsi="GHEA Grapalat"/>
          <w:b/>
          <w:color w:val="auto"/>
          <w:lang w:val="hy-AM"/>
        </w:rPr>
        <w:t xml:space="preserve"> Ծ</w:t>
      </w:r>
      <w:r w:rsidR="005C1CC5" w:rsidRPr="009914BE">
        <w:rPr>
          <w:rFonts w:ascii="GHEA Grapalat" w:hAnsi="GHEA Grapalat" w:cs="Verdana Bold"/>
          <w:b/>
          <w:color w:val="auto"/>
          <w:lang w:val="hy-AM"/>
        </w:rPr>
        <w:t>ր</w:t>
      </w:r>
      <w:r w:rsidR="005C1CC5" w:rsidRPr="009914BE">
        <w:rPr>
          <w:rFonts w:ascii="GHEA Grapalat" w:hAnsi="GHEA Grapalat"/>
          <w:b/>
          <w:color w:val="auto"/>
          <w:lang w:val="hy-AM"/>
        </w:rPr>
        <w:t>ագ</w:t>
      </w:r>
      <w:r w:rsidR="005C1CC5" w:rsidRPr="009914BE">
        <w:rPr>
          <w:rFonts w:ascii="GHEA Grapalat" w:hAnsi="GHEA Grapalat" w:cs="Verdana Bold"/>
          <w:b/>
          <w:color w:val="auto"/>
          <w:lang w:val="hy-AM"/>
        </w:rPr>
        <w:t>ր</w:t>
      </w:r>
      <w:r w:rsidR="005C1CC5" w:rsidRPr="009914BE">
        <w:rPr>
          <w:rFonts w:ascii="GHEA Grapalat" w:hAnsi="GHEA Grapalat"/>
          <w:b/>
          <w:color w:val="auto"/>
          <w:lang w:val="hy-AM"/>
        </w:rPr>
        <w:t>ավո</w:t>
      </w:r>
      <w:r w:rsidR="005C1CC5" w:rsidRPr="009914BE">
        <w:rPr>
          <w:rFonts w:ascii="GHEA Grapalat" w:hAnsi="GHEA Grapalat" w:cs="Verdana Bold"/>
          <w:b/>
          <w:color w:val="auto"/>
          <w:lang w:val="hy-AM"/>
        </w:rPr>
        <w:t>ր</w:t>
      </w:r>
      <w:r w:rsidR="005C1CC5" w:rsidRPr="009914BE">
        <w:rPr>
          <w:rFonts w:ascii="GHEA Grapalat" w:hAnsi="GHEA Grapalat"/>
          <w:b/>
          <w:color w:val="auto"/>
          <w:lang w:val="hy-AM"/>
        </w:rPr>
        <w:t>ված ծախսե</w:t>
      </w:r>
      <w:r w:rsidR="005C1CC5" w:rsidRPr="009914BE">
        <w:rPr>
          <w:rFonts w:ascii="GHEA Grapalat" w:hAnsi="GHEA Grapalat" w:cs="Verdana Bold"/>
          <w:b/>
          <w:color w:val="auto"/>
          <w:lang w:val="hy-AM"/>
        </w:rPr>
        <w:t>ր</w:t>
      </w:r>
      <w:r w:rsidR="005C1CC5" w:rsidRPr="009914BE">
        <w:rPr>
          <w:rFonts w:ascii="GHEA Grapalat" w:hAnsi="GHEA Grapalat"/>
          <w:b/>
          <w:color w:val="auto"/>
          <w:lang w:val="hy-AM"/>
        </w:rPr>
        <w:t>ի հիմնավո</w:t>
      </w:r>
      <w:r w:rsidR="005C1CC5" w:rsidRPr="009914BE">
        <w:rPr>
          <w:rFonts w:ascii="GHEA Grapalat" w:hAnsi="GHEA Grapalat" w:cs="Verdana Bold"/>
          <w:b/>
          <w:color w:val="auto"/>
          <w:lang w:val="hy-AM"/>
        </w:rPr>
        <w:t>ր</w:t>
      </w:r>
      <w:r w:rsidR="005C1CC5" w:rsidRPr="009914BE">
        <w:rPr>
          <w:rFonts w:ascii="GHEA Grapalat" w:hAnsi="GHEA Grapalat"/>
          <w:b/>
          <w:color w:val="auto"/>
          <w:lang w:val="hy-AM"/>
        </w:rPr>
        <w:t>ումնե</w:t>
      </w:r>
      <w:r w:rsidR="005C1CC5" w:rsidRPr="009914BE">
        <w:rPr>
          <w:rFonts w:ascii="GHEA Grapalat" w:hAnsi="GHEA Grapalat" w:cs="Verdana Bold"/>
          <w:b/>
          <w:color w:val="auto"/>
          <w:lang w:val="hy-AM"/>
        </w:rPr>
        <w:t>ր</w:t>
      </w:r>
      <w:r w:rsidR="005C1CC5" w:rsidRPr="009914BE">
        <w:rPr>
          <w:rFonts w:ascii="GHEA Grapalat" w:hAnsi="GHEA Grapalat"/>
          <w:b/>
          <w:color w:val="auto"/>
          <w:lang w:val="hy-AM"/>
        </w:rPr>
        <w:t xml:space="preserve"> և մեկնաբանություննե</w:t>
      </w:r>
      <w:r w:rsidR="005C1CC5" w:rsidRPr="009914BE">
        <w:rPr>
          <w:rFonts w:ascii="GHEA Grapalat" w:hAnsi="GHEA Grapalat" w:cs="Verdana Bold"/>
          <w:b/>
          <w:color w:val="auto"/>
          <w:lang w:val="hy-AM"/>
        </w:rPr>
        <w:t>ր</w:t>
      </w:r>
      <w:bookmarkEnd w:id="32"/>
    </w:p>
    <w:p w14:paraId="553DCDA2" w14:textId="77777777" w:rsidR="005C1CC5" w:rsidRPr="00F759DB" w:rsidRDefault="005C1CC5" w:rsidP="0023682D">
      <w:pPr>
        <w:pStyle w:val="ListParagraph"/>
        <w:tabs>
          <w:tab w:val="left" w:pos="270"/>
          <w:tab w:val="left" w:pos="851"/>
        </w:tabs>
        <w:autoSpaceDE w:val="0"/>
        <w:autoSpaceDN w:val="0"/>
        <w:adjustRightInd w:val="0"/>
        <w:spacing w:after="0" w:line="360" w:lineRule="auto"/>
        <w:ind w:left="0" w:firstLine="375"/>
        <w:rPr>
          <w:rFonts w:ascii="GHEA Grapalat" w:hAnsi="GHEA Grapalat"/>
          <w:sz w:val="24"/>
          <w:szCs w:val="24"/>
          <w:lang w:val="hy-AM"/>
        </w:rPr>
      </w:pPr>
    </w:p>
    <w:p w14:paraId="3F06B317" w14:textId="77777777" w:rsidR="005C1CC5" w:rsidRPr="009914BE" w:rsidRDefault="009914BE" w:rsidP="009914BE">
      <w:pPr>
        <w:pStyle w:val="Heading4"/>
        <w:jc w:val="center"/>
        <w:rPr>
          <w:rFonts w:ascii="GHEA Grapalat" w:hAnsi="GHEA Grapalat"/>
          <w:i w:val="0"/>
          <w:color w:val="auto"/>
          <w:sz w:val="24"/>
          <w:szCs w:val="24"/>
          <w:lang w:val="hy-AM"/>
        </w:rPr>
      </w:pPr>
      <w:r w:rsidRPr="009914BE">
        <w:rPr>
          <w:rFonts w:ascii="GHEA Grapalat" w:hAnsi="GHEA Grapalat"/>
          <w:i w:val="0"/>
          <w:color w:val="auto"/>
          <w:sz w:val="24"/>
          <w:szCs w:val="24"/>
          <w:lang w:val="hy-AM"/>
        </w:rPr>
        <w:t xml:space="preserve">6.10.1 </w:t>
      </w:r>
      <w:r w:rsidR="005C1CC5" w:rsidRPr="009914BE">
        <w:rPr>
          <w:rFonts w:ascii="GHEA Grapalat" w:hAnsi="GHEA Grapalat"/>
          <w:i w:val="0"/>
          <w:color w:val="auto"/>
          <w:sz w:val="24"/>
          <w:szCs w:val="24"/>
          <w:lang w:val="hy-AM"/>
        </w:rPr>
        <w:t>Հան</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ային ի</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ազեկման տա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եկան ա</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շավի ծ</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ագ</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ի մշակում, հաստատում և ի</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ականացում</w:t>
      </w:r>
    </w:p>
    <w:p w14:paraId="7F116121"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58C81EC8"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pacing w:val="-8"/>
          <w:sz w:val="24"/>
          <w:szCs w:val="24"/>
          <w:lang w:val="hy-AM"/>
        </w:rPr>
        <w:t>Ենթա</w:t>
      </w:r>
      <w:r w:rsidRPr="00F759DB">
        <w:rPr>
          <w:rFonts w:ascii="GHEA Grapalat" w:hAnsi="GHEA Grapalat" w:cs="Verdana Bold"/>
          <w:spacing w:val="-8"/>
          <w:sz w:val="24"/>
          <w:szCs w:val="24"/>
          <w:lang w:val="hy-AM"/>
        </w:rPr>
        <w:t>դր</w:t>
      </w:r>
      <w:r w:rsidRPr="00F759DB">
        <w:rPr>
          <w:rFonts w:ascii="GHEA Grapalat" w:hAnsi="GHEA Grapalat" w:cs="Arial Unicode MS"/>
          <w:spacing w:val="-8"/>
          <w:sz w:val="24"/>
          <w:szCs w:val="24"/>
          <w:lang w:val="hy-AM"/>
        </w:rPr>
        <w:t>վում</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է</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ո</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ի</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ազեկման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շավը</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կնե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առի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տեսաձայնային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հոլովակնե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ստեղծում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անց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ածում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հեռուստատեսությամբ</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սոցիալական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կայքե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իոյով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պաշտոնական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կայքե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 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տեղեկույթի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ածում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ևանի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ոպոլիտենում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գովազ</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տաքին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ժամանակ։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ժամանակ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ածվեն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տպագի</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յունավետ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կլինի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մասնակցություն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հեռուստահաղո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լ</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ացուցիչ</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պահանջի։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հատուկ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տեսաֆիլմի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ահանում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Դ</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սակայն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մեջ</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չեն։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բոլո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թե՛</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թե՛</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գմանություն։</w:t>
      </w:r>
      <w:r w:rsidRPr="00F759DB">
        <w:rPr>
          <w:rFonts w:ascii="GHEA Grapalat" w:hAnsi="GHEA Grapalat"/>
          <w:sz w:val="24"/>
          <w:szCs w:val="24"/>
          <w:lang w:val="hy-AM"/>
        </w:rPr>
        <w:t xml:space="preserve"> </w:t>
      </w:r>
    </w:p>
    <w:p w14:paraId="1051B8CC" w14:textId="77777777" w:rsidR="005C1CC5" w:rsidRPr="009914BE" w:rsidRDefault="009914BE" w:rsidP="009914BE">
      <w:pPr>
        <w:pStyle w:val="Heading4"/>
        <w:jc w:val="center"/>
        <w:rPr>
          <w:rFonts w:ascii="GHEA Grapalat" w:hAnsi="GHEA Grapalat"/>
          <w:color w:val="auto"/>
          <w:sz w:val="24"/>
          <w:szCs w:val="24"/>
          <w:lang w:val="hy-AM"/>
        </w:rPr>
      </w:pPr>
      <w:r w:rsidRPr="009914BE">
        <w:rPr>
          <w:rFonts w:ascii="GHEA Grapalat" w:hAnsi="GHEA Grapalat"/>
          <w:i w:val="0"/>
          <w:color w:val="auto"/>
          <w:sz w:val="24"/>
          <w:szCs w:val="24"/>
          <w:lang w:val="hy-AM"/>
        </w:rPr>
        <w:t xml:space="preserve">6.10.2 </w:t>
      </w:r>
      <w:r w:rsidR="005C1CC5" w:rsidRPr="009914BE">
        <w:rPr>
          <w:rFonts w:ascii="GHEA Grapalat" w:hAnsi="GHEA Grapalat"/>
          <w:color w:val="auto"/>
          <w:sz w:val="24"/>
          <w:szCs w:val="24"/>
          <w:lang w:val="hy-AM"/>
        </w:rPr>
        <w:t>«Հակակոռուպցիոն քաղաքականության հիմունքնե</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 առա</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կայի նե</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առում</w:t>
      </w:r>
      <w:r w:rsidRPr="009914BE">
        <w:rPr>
          <w:rFonts w:ascii="GHEA Grapalat" w:hAnsi="GHEA Grapalat"/>
          <w:color w:val="auto"/>
          <w:sz w:val="24"/>
          <w:szCs w:val="24"/>
          <w:lang w:val="hy-AM"/>
        </w:rPr>
        <w:t xml:space="preserve"> </w:t>
      </w:r>
      <w:r w:rsidR="005C1CC5" w:rsidRPr="009914BE">
        <w:rPr>
          <w:rFonts w:ascii="GHEA Grapalat" w:hAnsi="GHEA Grapalat"/>
          <w:color w:val="auto"/>
          <w:sz w:val="24"/>
          <w:szCs w:val="24"/>
          <w:lang w:val="hy-AM"/>
        </w:rPr>
        <w:t>բոլո</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 xml:space="preserve"> բա</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ձ</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ագույն ուսումնական հաստատություննե</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 xml:space="preserve">ի և միջին մասնագիտական ուսումնական հաստատությունների </w:t>
      </w:r>
      <w:r w:rsidR="005C1CC5" w:rsidRPr="009914BE">
        <w:rPr>
          <w:rFonts w:ascii="GHEA Grapalat" w:hAnsi="GHEA Grapalat" w:cs="Verdana Bold"/>
          <w:color w:val="auto"/>
          <w:sz w:val="24"/>
          <w:szCs w:val="24"/>
          <w:lang w:val="hy-AM"/>
        </w:rPr>
        <w:t>դ</w:t>
      </w:r>
      <w:r w:rsidR="005C1CC5" w:rsidRPr="009914BE">
        <w:rPr>
          <w:rFonts w:ascii="GHEA Grapalat" w:hAnsi="GHEA Grapalat"/>
          <w:color w:val="auto"/>
          <w:sz w:val="24"/>
          <w:szCs w:val="24"/>
          <w:lang w:val="hy-AM"/>
        </w:rPr>
        <w:t>ասավան</w:t>
      </w:r>
      <w:r w:rsidR="005C1CC5" w:rsidRPr="009914BE">
        <w:rPr>
          <w:rFonts w:ascii="GHEA Grapalat" w:hAnsi="GHEA Grapalat" w:cs="Verdana Bold"/>
          <w:color w:val="auto"/>
          <w:sz w:val="24"/>
          <w:szCs w:val="24"/>
          <w:lang w:val="hy-AM"/>
        </w:rPr>
        <w:t>դ</w:t>
      </w:r>
      <w:r w:rsidR="005C1CC5" w:rsidRPr="009914BE">
        <w:rPr>
          <w:rFonts w:ascii="GHEA Grapalat" w:hAnsi="GHEA Grapalat"/>
          <w:color w:val="auto"/>
          <w:sz w:val="24"/>
          <w:szCs w:val="24"/>
          <w:lang w:val="hy-AM"/>
        </w:rPr>
        <w:t>ման մո</w:t>
      </w:r>
      <w:r w:rsidR="005C1CC5" w:rsidRPr="009914BE">
        <w:rPr>
          <w:rFonts w:ascii="GHEA Grapalat" w:hAnsi="GHEA Grapalat" w:cs="Verdana Bold"/>
          <w:color w:val="auto"/>
          <w:sz w:val="24"/>
          <w:szCs w:val="24"/>
          <w:lang w:val="hy-AM"/>
        </w:rPr>
        <w:t>դ</w:t>
      </w:r>
      <w:r w:rsidR="005C1CC5" w:rsidRPr="009914BE">
        <w:rPr>
          <w:rFonts w:ascii="GHEA Grapalat" w:hAnsi="GHEA Grapalat"/>
          <w:color w:val="auto"/>
          <w:sz w:val="24"/>
          <w:szCs w:val="24"/>
          <w:lang w:val="hy-AM"/>
        </w:rPr>
        <w:t>ուլնե</w:t>
      </w:r>
      <w:r w:rsidR="005C1CC5" w:rsidRPr="009914BE">
        <w:rPr>
          <w:rFonts w:ascii="GHEA Grapalat" w:hAnsi="GHEA Grapalat" w:cs="Verdana Bold"/>
          <w:color w:val="auto"/>
          <w:sz w:val="24"/>
          <w:szCs w:val="24"/>
          <w:lang w:val="hy-AM"/>
        </w:rPr>
        <w:t>ր</w:t>
      </w:r>
      <w:r w:rsidR="005C1CC5" w:rsidRPr="009914BE">
        <w:rPr>
          <w:rFonts w:ascii="GHEA Grapalat" w:hAnsi="GHEA Grapalat"/>
          <w:color w:val="auto"/>
          <w:sz w:val="24"/>
          <w:szCs w:val="24"/>
          <w:lang w:val="hy-AM"/>
        </w:rPr>
        <w:t>ում</w:t>
      </w:r>
    </w:p>
    <w:p w14:paraId="2A2B314B"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i/>
          <w:sz w:val="24"/>
          <w:szCs w:val="24"/>
          <w:lang w:val="hy-AM"/>
        </w:rPr>
      </w:pPr>
    </w:p>
    <w:p w14:paraId="560ED326"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Նախատեսվում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ասընթացի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փուլում։ 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ասընթաց</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ասավան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ողնե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ասալսումնե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կապի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նպատակով։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տպագի</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նյութե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ասախոսնե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առանձին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ուսանողների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Նշված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մշակումը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ականացնել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ավմամբ՝</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կողմից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հետա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կապի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ամա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մամբ։ Բուհե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ուսանողնե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lastRenderedPageBreak/>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կայացնելու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մասնակցության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ակտիվությունը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ացնելու</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նպատակով։</w:t>
      </w:r>
    </w:p>
    <w:p w14:paraId="11C74EE5"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lang w:val="hy-AM"/>
        </w:rPr>
      </w:pPr>
    </w:p>
    <w:p w14:paraId="262A64DC" w14:textId="77777777" w:rsidR="005C1CC5" w:rsidRPr="009914BE" w:rsidRDefault="009914BE" w:rsidP="009914BE">
      <w:pPr>
        <w:pStyle w:val="Heading4"/>
        <w:jc w:val="center"/>
        <w:rPr>
          <w:rFonts w:ascii="GHEA Grapalat" w:hAnsi="GHEA Grapalat"/>
          <w:i w:val="0"/>
          <w:color w:val="auto"/>
          <w:sz w:val="24"/>
          <w:szCs w:val="24"/>
          <w:lang w:val="hy-AM"/>
        </w:rPr>
      </w:pPr>
      <w:r w:rsidRPr="009914BE">
        <w:rPr>
          <w:rFonts w:ascii="GHEA Grapalat" w:hAnsi="GHEA Grapalat"/>
          <w:i w:val="0"/>
          <w:color w:val="auto"/>
          <w:sz w:val="24"/>
          <w:szCs w:val="24"/>
          <w:lang w:val="hy-AM"/>
        </w:rPr>
        <w:t xml:space="preserve">6.10.3 </w:t>
      </w:r>
      <w:r w:rsidR="005C1CC5" w:rsidRPr="009914BE">
        <w:rPr>
          <w:rFonts w:ascii="GHEA Grapalat" w:hAnsi="GHEA Grapalat"/>
          <w:i w:val="0"/>
          <w:color w:val="auto"/>
          <w:sz w:val="24"/>
          <w:szCs w:val="24"/>
          <w:lang w:val="hy-AM"/>
        </w:rPr>
        <w:t xml:space="preserve">Ավագ </w:t>
      </w:r>
      <w:r w:rsidR="005C1CC5" w:rsidRPr="009914BE">
        <w:rPr>
          <w:rFonts w:ascii="GHEA Grapalat" w:hAnsi="GHEA Grapalat" w:cs="Verdana Bold"/>
          <w:i w:val="0"/>
          <w:color w:val="auto"/>
          <w:sz w:val="24"/>
          <w:szCs w:val="24"/>
          <w:lang w:val="hy-AM"/>
        </w:rPr>
        <w:t>դ</w:t>
      </w:r>
      <w:r w:rsidR="005C1CC5" w:rsidRPr="009914BE">
        <w:rPr>
          <w:rFonts w:ascii="GHEA Grapalat" w:hAnsi="GHEA Grapalat"/>
          <w:i w:val="0"/>
          <w:color w:val="auto"/>
          <w:sz w:val="24"/>
          <w:szCs w:val="24"/>
          <w:lang w:val="hy-AM"/>
        </w:rPr>
        <w:t>պ</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ոցում հակակոռուպցիոն կ</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թության</w:t>
      </w:r>
      <w:r w:rsidRPr="009914BE">
        <w:rPr>
          <w:rFonts w:ascii="GHEA Grapalat" w:hAnsi="GHEA Grapalat"/>
          <w:i w:val="0"/>
          <w:color w:val="auto"/>
          <w:sz w:val="24"/>
          <w:szCs w:val="24"/>
          <w:lang w:val="hy-AM"/>
        </w:rPr>
        <w:t xml:space="preserve"> </w:t>
      </w:r>
      <w:r w:rsidR="005C1CC5" w:rsidRPr="009914BE">
        <w:rPr>
          <w:rFonts w:ascii="GHEA Grapalat" w:hAnsi="GHEA Grapalat"/>
          <w:i w:val="0"/>
          <w:color w:val="auto"/>
          <w:sz w:val="24"/>
          <w:szCs w:val="24"/>
          <w:lang w:val="hy-AM"/>
        </w:rPr>
        <w:t>ի</w:t>
      </w:r>
      <w:r w:rsidR="005C1CC5" w:rsidRPr="009914BE">
        <w:rPr>
          <w:rFonts w:ascii="GHEA Grapalat" w:hAnsi="GHEA Grapalat" w:cs="Verdana Bold"/>
          <w:i w:val="0"/>
          <w:color w:val="auto"/>
          <w:sz w:val="24"/>
          <w:szCs w:val="24"/>
          <w:lang w:val="hy-AM"/>
        </w:rPr>
        <w:t>ր</w:t>
      </w:r>
      <w:r w:rsidR="005C1CC5" w:rsidRPr="009914BE">
        <w:rPr>
          <w:rFonts w:ascii="GHEA Grapalat" w:hAnsi="GHEA Grapalat"/>
          <w:i w:val="0"/>
          <w:color w:val="auto"/>
          <w:sz w:val="24"/>
          <w:szCs w:val="24"/>
          <w:lang w:val="hy-AM"/>
        </w:rPr>
        <w:t>ականացում</w:t>
      </w:r>
    </w:p>
    <w:p w14:paraId="436C1234"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i/>
          <w:sz w:val="24"/>
          <w:szCs w:val="24"/>
          <w:lang w:val="hy-AM"/>
        </w:rPr>
      </w:pPr>
    </w:p>
    <w:p w14:paraId="24033D45" w14:textId="77777777" w:rsidR="005C1CC5" w:rsidRPr="00F759DB" w:rsidRDefault="005C1CC5" w:rsidP="0023682D">
      <w:pPr>
        <w:pStyle w:val="ListParagraph"/>
        <w:numPr>
          <w:ilvl w:val="0"/>
          <w:numId w:val="12"/>
        </w:numPr>
        <w:tabs>
          <w:tab w:val="left" w:pos="270"/>
          <w:tab w:val="left" w:pos="851"/>
          <w:tab w:val="left" w:pos="1260"/>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ուղղո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իչ</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ուսուցիչնե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ինչպես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ուսուցիչնե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ուղղո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իչ</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կօգնի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ուսուցիչնե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թեմայի</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ասավան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թույլ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կտա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յունավետո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նախանշված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աբանությունը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ացնել</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ասավան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յունավետությունը։ Պլանավո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ծուղումնե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ասավա</w:t>
      </w:r>
      <w:r w:rsidRPr="00F759DB">
        <w:rPr>
          <w:rFonts w:ascii="GHEA Grapalat" w:hAnsi="GHEA Grapalat" w:cs="Verdana Bold"/>
          <w:sz w:val="24"/>
          <w:szCs w:val="24"/>
          <w:lang w:val="hy-AM"/>
        </w:rPr>
        <w:t>նդ</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ուսումնասի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մոնիթո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2B523485" w14:textId="77777777" w:rsidR="005C1CC5" w:rsidRPr="00F759DB" w:rsidRDefault="005C1CC5" w:rsidP="0023682D">
      <w:pPr>
        <w:pStyle w:val="ListParagraph"/>
        <w:tabs>
          <w:tab w:val="left" w:pos="270"/>
          <w:tab w:val="left" w:pos="851"/>
          <w:tab w:val="left" w:pos="1260"/>
        </w:tabs>
        <w:spacing w:after="0" w:line="360" w:lineRule="auto"/>
        <w:ind w:left="0" w:firstLine="375"/>
        <w:jc w:val="both"/>
        <w:rPr>
          <w:rFonts w:ascii="GHEA Grapalat" w:hAnsi="GHEA Grapalat"/>
          <w:sz w:val="24"/>
          <w:szCs w:val="24"/>
          <w:lang w:val="hy-AM"/>
        </w:rPr>
      </w:pPr>
    </w:p>
    <w:p w14:paraId="0BB58B7D" w14:textId="77777777" w:rsidR="005C1CC5" w:rsidRPr="00656CBA" w:rsidRDefault="00656CBA" w:rsidP="00656CBA">
      <w:pPr>
        <w:pStyle w:val="Heading4"/>
        <w:jc w:val="center"/>
        <w:rPr>
          <w:rFonts w:ascii="GHEA Grapalat" w:hAnsi="GHEA Grapalat"/>
          <w:i w:val="0"/>
          <w:color w:val="auto"/>
          <w:sz w:val="24"/>
          <w:szCs w:val="24"/>
          <w:lang w:val="hy-AM"/>
        </w:rPr>
      </w:pPr>
      <w:r w:rsidRPr="00656CBA">
        <w:rPr>
          <w:rFonts w:ascii="GHEA Grapalat" w:hAnsi="GHEA Grapalat"/>
          <w:i w:val="0"/>
          <w:color w:val="auto"/>
          <w:sz w:val="24"/>
          <w:szCs w:val="24"/>
          <w:lang w:val="hy-AM"/>
        </w:rPr>
        <w:t xml:space="preserve">6.10.4 </w:t>
      </w:r>
      <w:r w:rsidR="005C1CC5" w:rsidRPr="00656CBA">
        <w:rPr>
          <w:rFonts w:ascii="GHEA Grapalat" w:hAnsi="GHEA Grapalat"/>
          <w:i w:val="0"/>
          <w:color w:val="auto"/>
          <w:sz w:val="24"/>
          <w:szCs w:val="24"/>
          <w:lang w:val="hy-AM"/>
        </w:rPr>
        <w:t>Քաղաքացիական ծառայության համակա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գում ի</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ականացվող բա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եփոխումնե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վե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աբե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յալ ի</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ազեկվածության բա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ձ</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ացում, վե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ապատ</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աստումնե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ի</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ականացում՝ այ</w:t>
      </w:r>
      <w:r w:rsidR="005C1CC5" w:rsidRPr="00656CBA">
        <w:rPr>
          <w:rFonts w:ascii="GHEA Grapalat" w:hAnsi="GHEA Grapalat" w:cs="Verdana Bold"/>
          <w:i w:val="0"/>
          <w:color w:val="auto"/>
          <w:sz w:val="24"/>
          <w:szCs w:val="24"/>
          <w:lang w:val="hy-AM"/>
        </w:rPr>
        <w:t>դ</w:t>
      </w:r>
      <w:r w:rsidR="005C1CC5" w:rsidRPr="00656CBA">
        <w:rPr>
          <w:rFonts w:ascii="GHEA Grapalat" w:hAnsi="GHEA Grapalat"/>
          <w:i w:val="0"/>
          <w:color w:val="auto"/>
          <w:sz w:val="24"/>
          <w:szCs w:val="24"/>
          <w:lang w:val="hy-AM"/>
        </w:rPr>
        <w:t xml:space="preserve"> թվում կոռուպցիայի կանխա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գելման, բա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եվա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քության</w:t>
      </w:r>
      <w:r w:rsidRPr="00656CBA">
        <w:rPr>
          <w:rFonts w:ascii="GHEA Grapalat" w:hAnsi="GHEA Grapalat"/>
          <w:i w:val="0"/>
          <w:color w:val="auto"/>
          <w:sz w:val="24"/>
          <w:szCs w:val="24"/>
          <w:lang w:val="hy-AM"/>
        </w:rPr>
        <w:t xml:space="preserve"> թեմայով</w:t>
      </w:r>
    </w:p>
    <w:p w14:paraId="4EB50497"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b/>
          <w:sz w:val="24"/>
          <w:szCs w:val="24"/>
          <w:lang w:val="hy-AM"/>
        </w:rPr>
      </w:pPr>
    </w:p>
    <w:p w14:paraId="117DE7F4"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pacing w:val="-8"/>
          <w:sz w:val="24"/>
          <w:szCs w:val="24"/>
          <w:lang w:val="hy-AM"/>
        </w:rPr>
        <w:t>Վե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ապատ</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աստման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ծ</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ագ</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ի</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ազեկվածության</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բա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ձ</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աց</w:t>
      </w:r>
      <w:r w:rsidRPr="00F759DB">
        <w:rPr>
          <w:rFonts w:ascii="GHEA Grapalat" w:hAnsi="GHEA Grapalat" w:cs="Arial Unicode MS"/>
          <w:spacing w:val="-8"/>
          <w:sz w:val="24"/>
          <w:szCs w:val="24"/>
          <w:lang w:val="hy-AM"/>
        </w:rPr>
        <w:softHyphen/>
        <w:t>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ուղեցույցնե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մշակման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համա</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գ</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ավվելու</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է</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ձագետ։ </w:t>
      </w:r>
      <w:r w:rsidRPr="00F759DB">
        <w:rPr>
          <w:rFonts w:ascii="GHEA Grapalat" w:hAnsi="GHEA Grapalat" w:cs="Arial Unicode MS"/>
          <w:spacing w:val="-8"/>
          <w:sz w:val="24"/>
          <w:szCs w:val="24"/>
          <w:lang w:val="hy-AM"/>
        </w:rPr>
        <w:t>Նախատեսված</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են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վե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ապատ</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աստման</w:t>
      </w:r>
      <w:r w:rsidRPr="00F759DB">
        <w:rPr>
          <w:rFonts w:ascii="GHEA Grapalat" w:hAnsi="GHEA Grapalat"/>
          <w:spacing w:val="-8"/>
          <w:sz w:val="24"/>
          <w:szCs w:val="24"/>
          <w:lang w:val="hy-AM"/>
        </w:rPr>
        <w:t xml:space="preserve"> </w:t>
      </w:r>
      <w:r w:rsidRPr="00F759DB">
        <w:rPr>
          <w:rFonts w:ascii="GHEA Grapalat" w:hAnsi="GHEA Grapalat" w:cs="Verdana Bold"/>
          <w:spacing w:val="-8"/>
          <w:sz w:val="24"/>
          <w:szCs w:val="24"/>
          <w:lang w:val="hy-AM"/>
        </w:rPr>
        <w:t>դ</w:t>
      </w:r>
      <w:r w:rsidRPr="00F759DB">
        <w:rPr>
          <w:rFonts w:ascii="GHEA Grapalat" w:hAnsi="GHEA Grapalat" w:cs="Arial Unicode MS"/>
          <w:spacing w:val="-8"/>
          <w:sz w:val="24"/>
          <w:szCs w:val="24"/>
          <w:lang w:val="hy-AM"/>
        </w:rPr>
        <w:t>ասընթացնե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ծախսե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w:t>
      </w:r>
      <w:r w:rsidRPr="00F759DB">
        <w:rPr>
          <w:rFonts w:ascii="GHEA Grapalat" w:hAnsi="GHEA Grapalat" w:cs="Arial Unicode MS"/>
          <w:sz w:val="24"/>
          <w:szCs w:val="24"/>
          <w:lang w:val="hy-AM"/>
        </w:rPr>
        <w:t xml:space="preserve">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ազեկվա</w:t>
      </w:r>
      <w:r w:rsidRPr="00F759DB">
        <w:rPr>
          <w:rFonts w:ascii="GHEA Grapalat" w:hAnsi="GHEA Grapalat" w:cs="Arial Unicode MS"/>
          <w:sz w:val="24"/>
          <w:szCs w:val="24"/>
          <w:lang w:val="hy-AM"/>
        </w:rPr>
        <w:softHyphen/>
        <w:t>ծության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ուղեցույցնե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խմբագ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իզայնե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տպագ</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ության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համա</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պլանավո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վել</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են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համապատասխան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ծախսե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w:t>
      </w:r>
      <w:r w:rsidRPr="00F759DB">
        <w:rPr>
          <w:rFonts w:ascii="GHEA Grapalat" w:hAnsi="GHEA Grapalat" w:cs="Arial Unicode MS"/>
          <w:sz w:val="24"/>
          <w:szCs w:val="24"/>
          <w:lang w:val="hy-AM"/>
        </w:rPr>
        <w:t xml:space="preserve">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նաև</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ցի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շու</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ջ</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աշխատանքային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հան</w:t>
      </w:r>
      <w:r w:rsidRPr="00F759DB">
        <w:rPr>
          <w:rFonts w:ascii="GHEA Grapalat" w:hAnsi="GHEA Grapalat" w:cs="Verdana Bold"/>
          <w:spacing w:val="-8"/>
          <w:sz w:val="24"/>
          <w:szCs w:val="24"/>
          <w:lang w:val="hy-AM"/>
        </w:rPr>
        <w:t>դ</w:t>
      </w:r>
      <w:r w:rsidRPr="00F759DB">
        <w:rPr>
          <w:rFonts w:ascii="GHEA Grapalat" w:hAnsi="GHEA Grapalat" w:cs="Arial Unicode MS"/>
          <w:spacing w:val="-8"/>
          <w:sz w:val="24"/>
          <w:szCs w:val="24"/>
          <w:lang w:val="hy-AM"/>
        </w:rPr>
        <w:t>իպումնե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և</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քննա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կումնե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w:t>
      </w:r>
      <w:r w:rsidRPr="00F759DB">
        <w:rPr>
          <w:rFonts w:ascii="GHEA Grapalat" w:hAnsi="GHEA Grapalat" w:cs="Arial Unicode MS"/>
          <w:sz w:val="24"/>
          <w:szCs w:val="24"/>
          <w:lang w:val="hy-AM"/>
        </w:rPr>
        <w:softHyphen/>
        <w:t>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պում։</w:t>
      </w:r>
    </w:p>
    <w:p w14:paraId="26383FFA" w14:textId="77777777" w:rsidR="005C1CC5" w:rsidRPr="00F759DB" w:rsidRDefault="005C1CC5" w:rsidP="0023682D">
      <w:pPr>
        <w:tabs>
          <w:tab w:val="left" w:pos="270"/>
          <w:tab w:val="left" w:pos="851"/>
        </w:tabs>
        <w:spacing w:after="0" w:line="360" w:lineRule="auto"/>
        <w:ind w:firstLine="375"/>
        <w:rPr>
          <w:rFonts w:ascii="GHEA Grapalat" w:hAnsi="GHEA Grapalat"/>
          <w:i/>
          <w:sz w:val="24"/>
          <w:szCs w:val="24"/>
          <w:lang w:val="hy-AM"/>
        </w:rPr>
      </w:pPr>
    </w:p>
    <w:p w14:paraId="56FB2679" w14:textId="77777777" w:rsidR="005C1CC5" w:rsidRPr="00656CBA" w:rsidRDefault="00656CBA" w:rsidP="00656CBA">
      <w:pPr>
        <w:pStyle w:val="Heading4"/>
        <w:jc w:val="center"/>
        <w:rPr>
          <w:rFonts w:ascii="GHEA Grapalat" w:hAnsi="GHEA Grapalat"/>
          <w:i w:val="0"/>
          <w:color w:val="auto"/>
          <w:sz w:val="24"/>
          <w:szCs w:val="24"/>
          <w:lang w:val="hy-AM"/>
        </w:rPr>
      </w:pPr>
      <w:r w:rsidRPr="00656CBA">
        <w:rPr>
          <w:rFonts w:ascii="GHEA Grapalat" w:hAnsi="GHEA Grapalat"/>
          <w:i w:val="0"/>
          <w:color w:val="auto"/>
          <w:sz w:val="24"/>
          <w:szCs w:val="24"/>
          <w:lang w:val="hy-AM"/>
        </w:rPr>
        <w:t xml:space="preserve">6.10.5 </w:t>
      </w:r>
      <w:r w:rsidR="005C1CC5" w:rsidRPr="00656CBA">
        <w:rPr>
          <w:rFonts w:ascii="GHEA Grapalat" w:hAnsi="GHEA Grapalat"/>
          <w:i w:val="0"/>
          <w:color w:val="auto"/>
          <w:sz w:val="24"/>
          <w:szCs w:val="24"/>
          <w:lang w:val="hy-AM"/>
        </w:rPr>
        <w:t>Քաղաքացիական ծառայողնե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համա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 xml:space="preserve"> հեռավա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 xml:space="preserve"> ուսուցման մո</w:t>
      </w:r>
      <w:r w:rsidR="005C1CC5" w:rsidRPr="00656CBA">
        <w:rPr>
          <w:rFonts w:ascii="GHEA Grapalat" w:hAnsi="GHEA Grapalat" w:cs="Verdana Bold"/>
          <w:i w:val="0"/>
          <w:color w:val="auto"/>
          <w:sz w:val="24"/>
          <w:szCs w:val="24"/>
          <w:lang w:val="hy-AM"/>
        </w:rPr>
        <w:t>դ</w:t>
      </w:r>
      <w:r w:rsidR="005C1CC5" w:rsidRPr="00656CBA">
        <w:rPr>
          <w:rFonts w:ascii="GHEA Grapalat" w:hAnsi="GHEA Grapalat"/>
          <w:i w:val="0"/>
          <w:color w:val="auto"/>
          <w:sz w:val="24"/>
          <w:szCs w:val="24"/>
          <w:lang w:val="hy-AM"/>
        </w:rPr>
        <w:t>ուլնե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մշակում</w:t>
      </w:r>
    </w:p>
    <w:p w14:paraId="7BFFC2D3"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b/>
          <w:sz w:val="24"/>
          <w:szCs w:val="24"/>
          <w:lang w:val="hy-AM"/>
        </w:rPr>
      </w:pPr>
    </w:p>
    <w:p w14:paraId="1DE214D0" w14:textId="77777777" w:rsidR="005C1CC5" w:rsidRPr="00656CBA" w:rsidRDefault="005C1CC5" w:rsidP="00656CBA">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 xml:space="preserve">Հայաստանի </w:t>
      </w:r>
      <w:r w:rsidR="00F21611" w:rsidRPr="00F759DB">
        <w:rPr>
          <w:rFonts w:ascii="GHEA Grapalat" w:hAnsi="GHEA Grapalat" w:cs="Arial Unicode MS"/>
          <w:sz w:val="24"/>
          <w:szCs w:val="24"/>
          <w:lang w:val="hy-AM"/>
        </w:rPr>
        <w:t xml:space="preserve">Հանրապետության </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քաղաքացիական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ծառայության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ողջ</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եփոխման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պետության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կողմից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հեռավա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lastRenderedPageBreak/>
        <w:t>ուսուցման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ելի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րդր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աշխատանքնե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ընթացքի մեջ</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Դ</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անք</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համակա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գում</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է</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 xml:space="preserve">Հայաստանի </w:t>
      </w:r>
      <w:r w:rsidR="00F21611" w:rsidRPr="00F759DB">
        <w:rPr>
          <w:rFonts w:ascii="GHEA Grapalat" w:hAnsi="GHEA Grapalat" w:cs="Arial Unicode MS"/>
          <w:spacing w:val="-8"/>
          <w:sz w:val="24"/>
          <w:szCs w:val="24"/>
          <w:lang w:val="hy-AM"/>
        </w:rPr>
        <w:t xml:space="preserve">Հանրապետության </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Վա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չապետի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աշխատակազմի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քաղաքացիական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ծառայության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ասենյակը։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ՄԾ</w:t>
      </w:r>
      <w:r w:rsidRPr="00F759DB">
        <w:rPr>
          <w:rFonts w:ascii="GHEA Grapalat" w:hAnsi="GHEA Grapalat"/>
          <w:sz w:val="24"/>
          <w:szCs w:val="24"/>
          <w:lang w:val="hy-AM"/>
        </w:rPr>
        <w:t>-</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տվյալ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ծառույթի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կօգտագո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իսկ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կված</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հեռավա</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ուսուցման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թակնե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ը։</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Այսպիսով</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լ</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ացուցիչ</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տեխնիկական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Arial Unicode MS"/>
          <w:sz w:val="24"/>
          <w:szCs w:val="24"/>
          <w:lang w:val="hy-AM"/>
        </w:rPr>
        <w:softHyphen/>
      </w:r>
      <w:r w:rsidRPr="00F759DB">
        <w:rPr>
          <w:rFonts w:ascii="GHEA Grapalat" w:hAnsi="GHEA Grapalat" w:cs="Verdana Bold"/>
          <w:spacing w:val="-8"/>
          <w:sz w:val="24"/>
          <w:szCs w:val="24"/>
          <w:lang w:val="hy-AM"/>
        </w:rPr>
        <w:t>դր</w:t>
      </w:r>
      <w:r w:rsidRPr="00F759DB">
        <w:rPr>
          <w:rFonts w:ascii="GHEA Grapalat" w:hAnsi="GHEA Grapalat" w:cs="Arial Unicode MS"/>
          <w:spacing w:val="-8"/>
          <w:sz w:val="24"/>
          <w:szCs w:val="24"/>
          <w:lang w:val="hy-AM"/>
        </w:rPr>
        <w:t>անք</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մշակելու</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և</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հետագա</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ծ</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ագ</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ավո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և</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ապահովման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աշխատանքնե</w:t>
      </w:r>
      <w:r w:rsidRPr="00F759DB">
        <w:rPr>
          <w:rFonts w:ascii="GHEA Grapalat" w:hAnsi="GHEA Grapalat" w:cs="Verdana Bold"/>
          <w:spacing w:val="-8"/>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ելու</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կա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իք</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չի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լինի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էլ</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ի</w:t>
      </w:r>
      <w:r w:rsidRPr="00F759DB">
        <w:rPr>
          <w:rFonts w:ascii="GHEA Grapalat" w:hAnsi="GHEA Grapalat" w:cs="Verdana Bold"/>
          <w:spacing w:val="-8"/>
          <w:sz w:val="24"/>
          <w:szCs w:val="24"/>
          <w:lang w:val="hy-AM"/>
        </w:rPr>
        <w:t>ր</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թին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չի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հանգեցնի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այ</w:t>
      </w:r>
      <w:r w:rsidRPr="00F759DB">
        <w:rPr>
          <w:rFonts w:ascii="GHEA Grapalat" w:hAnsi="GHEA Grapalat" w:cs="Verdana Bold"/>
          <w:spacing w:val="-8"/>
          <w:sz w:val="24"/>
          <w:szCs w:val="24"/>
          <w:lang w:val="hy-AM"/>
        </w:rPr>
        <w:t>դ</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մասով</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ֆինանսավո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պահանջի։</w:t>
      </w:r>
    </w:p>
    <w:p w14:paraId="0545224B" w14:textId="77777777" w:rsidR="005C1CC5" w:rsidRPr="00656CBA" w:rsidRDefault="00656CBA" w:rsidP="00656CBA">
      <w:pPr>
        <w:pStyle w:val="Heading4"/>
        <w:jc w:val="center"/>
        <w:rPr>
          <w:rFonts w:ascii="GHEA Grapalat" w:hAnsi="GHEA Grapalat"/>
          <w:i w:val="0"/>
          <w:color w:val="auto"/>
          <w:sz w:val="24"/>
          <w:szCs w:val="24"/>
          <w:lang w:val="hy-AM"/>
        </w:rPr>
      </w:pPr>
      <w:r w:rsidRPr="00656CBA">
        <w:rPr>
          <w:rFonts w:ascii="GHEA Grapalat" w:hAnsi="GHEA Grapalat"/>
          <w:i w:val="0"/>
          <w:color w:val="auto"/>
          <w:sz w:val="24"/>
          <w:szCs w:val="24"/>
          <w:lang w:val="hy-AM"/>
        </w:rPr>
        <w:t xml:space="preserve">6.10.6 </w:t>
      </w:r>
      <w:r w:rsidR="005C1CC5" w:rsidRPr="00656CBA">
        <w:rPr>
          <w:rFonts w:ascii="GHEA Grapalat" w:hAnsi="GHEA Grapalat" w:cs="Arial Unicode MS"/>
          <w:i w:val="0"/>
          <w:color w:val="auto"/>
          <w:sz w:val="24"/>
          <w:szCs w:val="24"/>
          <w:lang w:val="hy-AM"/>
        </w:rPr>
        <w:t>Թափու</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պաշտոննե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cs="Arial Unicode MS"/>
          <w:i w:val="0"/>
          <w:color w:val="auto"/>
          <w:sz w:val="24"/>
          <w:szCs w:val="24"/>
          <w:lang w:val="hy-AM"/>
        </w:rPr>
        <w:t>ի</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համալ</w:t>
      </w:r>
      <w:r w:rsidR="005C1CC5" w:rsidRPr="00656CBA">
        <w:rPr>
          <w:rFonts w:ascii="GHEA Grapalat" w:hAnsi="GHEA Grapalat" w:cs="Verdana Bold"/>
          <w:i w:val="0"/>
          <w:color w:val="auto"/>
          <w:sz w:val="24"/>
          <w:szCs w:val="24"/>
          <w:lang w:val="hy-AM"/>
        </w:rPr>
        <w:t>ր</w:t>
      </w:r>
      <w:r w:rsidR="005C1CC5" w:rsidRPr="00656CBA">
        <w:rPr>
          <w:rFonts w:ascii="GHEA Grapalat" w:hAnsi="GHEA Grapalat" w:cs="Arial Unicode MS"/>
          <w:i w:val="0"/>
          <w:color w:val="auto"/>
          <w:sz w:val="24"/>
          <w:szCs w:val="24"/>
          <w:lang w:val="hy-AM"/>
        </w:rPr>
        <w:t>ման</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մ</w:t>
      </w:r>
      <w:r w:rsidR="005C1CC5" w:rsidRPr="00656CBA">
        <w:rPr>
          <w:rFonts w:ascii="GHEA Grapalat" w:hAnsi="GHEA Grapalat" w:cs="Verdana Bold"/>
          <w:i w:val="0"/>
          <w:color w:val="auto"/>
          <w:sz w:val="24"/>
          <w:szCs w:val="24"/>
          <w:lang w:val="hy-AM"/>
        </w:rPr>
        <w:t>ր</w:t>
      </w:r>
      <w:r w:rsidR="005C1CC5" w:rsidRPr="00656CBA">
        <w:rPr>
          <w:rFonts w:ascii="GHEA Grapalat" w:hAnsi="GHEA Grapalat" w:cs="Arial Unicode MS"/>
          <w:i w:val="0"/>
          <w:color w:val="auto"/>
          <w:sz w:val="24"/>
          <w:szCs w:val="24"/>
          <w:lang w:val="hy-AM"/>
        </w:rPr>
        <w:t>ցույթնե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cs="Arial Unicode MS"/>
          <w:i w:val="0"/>
          <w:color w:val="auto"/>
          <w:sz w:val="24"/>
          <w:szCs w:val="24"/>
          <w:lang w:val="hy-AM"/>
        </w:rPr>
        <w:t>ի</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թեստավո</w:t>
      </w:r>
      <w:r w:rsidR="005C1CC5" w:rsidRPr="00656CBA">
        <w:rPr>
          <w:rFonts w:ascii="GHEA Grapalat" w:hAnsi="GHEA Grapalat" w:cs="Verdana Bold"/>
          <w:i w:val="0"/>
          <w:color w:val="auto"/>
          <w:sz w:val="24"/>
          <w:szCs w:val="24"/>
          <w:lang w:val="hy-AM"/>
        </w:rPr>
        <w:t>ր</w:t>
      </w:r>
      <w:r w:rsidR="005C1CC5" w:rsidRPr="00656CBA">
        <w:rPr>
          <w:rFonts w:ascii="GHEA Grapalat" w:hAnsi="GHEA Grapalat" w:cs="Arial Unicode MS"/>
          <w:i w:val="0"/>
          <w:color w:val="auto"/>
          <w:sz w:val="24"/>
          <w:szCs w:val="24"/>
          <w:lang w:val="hy-AM"/>
        </w:rPr>
        <w:t>ման</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փուլի</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օնլայն</w:t>
      </w:r>
      <w:r w:rsidR="005C1CC5" w:rsidRPr="00656CBA">
        <w:rPr>
          <w:rFonts w:ascii="GHEA Grapalat" w:hAnsi="GHEA Grapalat"/>
          <w:i w:val="0"/>
          <w:color w:val="auto"/>
          <w:sz w:val="24"/>
          <w:szCs w:val="24"/>
          <w:lang w:val="hy-AM"/>
        </w:rPr>
        <w:t xml:space="preserve"> </w:t>
      </w:r>
      <w:r w:rsidR="005C1CC5" w:rsidRPr="00656CBA">
        <w:rPr>
          <w:rFonts w:ascii="GHEA Grapalat" w:hAnsi="GHEA Grapalat" w:cs="Arial Unicode MS"/>
          <w:i w:val="0"/>
          <w:color w:val="auto"/>
          <w:sz w:val="24"/>
          <w:szCs w:val="24"/>
          <w:lang w:val="hy-AM"/>
        </w:rPr>
        <w:t>հեռա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cs="Arial Unicode MS"/>
          <w:i w:val="0"/>
          <w:color w:val="auto"/>
          <w:sz w:val="24"/>
          <w:szCs w:val="24"/>
          <w:lang w:val="hy-AM"/>
        </w:rPr>
        <w:t>ձակում</w:t>
      </w:r>
    </w:p>
    <w:p w14:paraId="48414999"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i/>
          <w:sz w:val="24"/>
          <w:szCs w:val="24"/>
          <w:lang w:val="hy-AM"/>
        </w:rPr>
      </w:pPr>
    </w:p>
    <w:p w14:paraId="0BB14ED3"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 Հեռա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կլինի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համապատասխան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ձեռքբե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 Թափու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պաշտոննե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pacing w:val="-8"/>
          <w:sz w:val="24"/>
          <w:szCs w:val="24"/>
          <w:lang w:val="hy-AM"/>
        </w:rPr>
        <w:t>համալ</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մ</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ցույթնե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թեստավո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ման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փուլի</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օնլայն</w:t>
      </w:r>
      <w:r w:rsidRPr="00F759DB">
        <w:rPr>
          <w:rFonts w:ascii="GHEA Grapalat" w:hAnsi="GHEA Grapalat"/>
          <w:spacing w:val="-8"/>
          <w:sz w:val="24"/>
          <w:szCs w:val="24"/>
          <w:lang w:val="hy-AM"/>
        </w:rPr>
        <w:t xml:space="preserve"> </w:t>
      </w:r>
      <w:r w:rsidRPr="00F759DB">
        <w:rPr>
          <w:rFonts w:ascii="GHEA Grapalat" w:hAnsi="GHEA Grapalat" w:cs="Arial Unicode MS"/>
          <w:spacing w:val="-8"/>
          <w:sz w:val="24"/>
          <w:szCs w:val="24"/>
          <w:lang w:val="hy-AM"/>
        </w:rPr>
        <w:t>հեռա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ձակման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քաղծառայության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տեղեկատվական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միասնականացման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տապատվի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ծառայություննե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w:t>
      </w:r>
    </w:p>
    <w:p w14:paraId="2C2998C5" w14:textId="77777777" w:rsidR="005C1CC5" w:rsidRPr="00656CBA" w:rsidRDefault="005C1CC5" w:rsidP="00656CBA">
      <w:pPr>
        <w:pStyle w:val="ListParagraph"/>
        <w:numPr>
          <w:ilvl w:val="0"/>
          <w:numId w:val="12"/>
        </w:numPr>
        <w:tabs>
          <w:tab w:val="left" w:pos="270"/>
          <w:tab w:val="left" w:pos="851"/>
        </w:tabs>
        <w:autoSpaceDE w:val="0"/>
        <w:autoSpaceDN w:val="0"/>
        <w:adjustRightInd w:val="0"/>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 xml:space="preserve"> Կի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առված 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աբանության և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ամփոփված տեղեկություննե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w:t>
      </w:r>
      <w:r w:rsidRPr="00F759DB">
        <w:rPr>
          <w:rFonts w:ascii="GHEA Grapalat" w:hAnsi="GHEA Grapalat" w:cs="Arial Unicode MS"/>
          <w:spacing w:val="-8"/>
          <w:sz w:val="24"/>
          <w:szCs w:val="24"/>
          <w:lang w:val="hy-AM"/>
        </w:rPr>
        <w:t>և կանխատեսումնե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 հիման վ</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 սույն տի</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ույթի միջոցառումնե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cs="Arial Unicode MS"/>
          <w:sz w:val="24"/>
          <w:szCs w:val="24"/>
          <w:lang w:val="hy-AM"/>
        </w:rPr>
        <w:t xml:space="preserve">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հանու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ծավալը գնահատվում է </w:t>
      </w:r>
      <w:r w:rsidRPr="00F759DB">
        <w:rPr>
          <w:rFonts w:ascii="GHEA Grapalat" w:eastAsia="Times New Roman" w:hAnsi="GHEA Grapalat" w:cs="Calibri"/>
          <w:b/>
          <w:bCs/>
          <w:sz w:val="24"/>
          <w:szCs w:val="24"/>
          <w:lang w:val="hy-AM"/>
        </w:rPr>
        <w:t xml:space="preserve">450,116.4 </w:t>
      </w:r>
      <w:r w:rsidRPr="00F759DB">
        <w:rPr>
          <w:rFonts w:ascii="GHEA Grapalat" w:hAnsi="GHEA Grapalat" w:cs="Arial Unicode MS"/>
          <w:sz w:val="24"/>
          <w:szCs w:val="24"/>
          <w:lang w:val="hy-AM"/>
        </w:rPr>
        <w:t>հազա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ՀՀ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 Նշված ծավալի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կայացված են Հավելված 3-ում։</w:t>
      </w:r>
    </w:p>
    <w:p w14:paraId="52D6862C" w14:textId="77777777" w:rsidR="005C1CC5" w:rsidRPr="00656CBA" w:rsidRDefault="00656CBA" w:rsidP="00656CBA">
      <w:pPr>
        <w:pStyle w:val="Heading4"/>
        <w:jc w:val="center"/>
        <w:rPr>
          <w:rFonts w:ascii="GHEA Grapalat" w:hAnsi="GHEA Grapalat"/>
          <w:i w:val="0"/>
          <w:color w:val="auto"/>
          <w:sz w:val="24"/>
          <w:szCs w:val="24"/>
          <w:lang w:val="hy-AM"/>
        </w:rPr>
      </w:pPr>
      <w:r w:rsidRPr="00656CBA">
        <w:rPr>
          <w:rFonts w:ascii="GHEA Grapalat" w:hAnsi="GHEA Grapalat"/>
          <w:i w:val="0"/>
          <w:color w:val="auto"/>
          <w:sz w:val="24"/>
          <w:szCs w:val="24"/>
          <w:lang w:val="hy-AM"/>
        </w:rPr>
        <w:t xml:space="preserve">6.10.7 </w:t>
      </w:r>
      <w:r w:rsidR="005C1CC5" w:rsidRPr="00656CBA">
        <w:rPr>
          <w:rFonts w:ascii="GHEA Grapalat" w:hAnsi="GHEA Grapalat"/>
          <w:i w:val="0"/>
          <w:color w:val="auto"/>
          <w:sz w:val="24"/>
          <w:szCs w:val="24"/>
          <w:lang w:val="hy-AM"/>
        </w:rPr>
        <w:t>Կոռուպցիայի, հան</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ային վստահության մակա</w:t>
      </w:r>
      <w:r w:rsidR="005C1CC5" w:rsidRPr="00656CBA">
        <w:rPr>
          <w:rFonts w:ascii="GHEA Grapalat" w:hAnsi="GHEA Grapalat" w:cs="Verdana Bold"/>
          <w:i w:val="0"/>
          <w:color w:val="auto"/>
          <w:sz w:val="24"/>
          <w:szCs w:val="24"/>
          <w:lang w:val="hy-AM"/>
        </w:rPr>
        <w:t>րդ</w:t>
      </w:r>
      <w:r w:rsidR="005C1CC5" w:rsidRPr="00656CBA">
        <w:rPr>
          <w:rFonts w:ascii="GHEA Grapalat" w:hAnsi="GHEA Grapalat"/>
          <w:i w:val="0"/>
          <w:color w:val="auto"/>
          <w:sz w:val="24"/>
          <w:szCs w:val="24"/>
          <w:lang w:val="hy-AM"/>
        </w:rPr>
        <w:t>ակի և հակակոռուպցիոն միջոցառումնե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ազ</w:t>
      </w:r>
      <w:r w:rsidR="005C1CC5" w:rsidRPr="00656CBA">
        <w:rPr>
          <w:rFonts w:ascii="GHEA Grapalat" w:hAnsi="GHEA Grapalat" w:cs="Verdana Bold"/>
          <w:i w:val="0"/>
          <w:color w:val="auto"/>
          <w:sz w:val="24"/>
          <w:szCs w:val="24"/>
          <w:lang w:val="hy-AM"/>
        </w:rPr>
        <w:t>դ</w:t>
      </w:r>
      <w:r w:rsidR="005C1CC5" w:rsidRPr="00656CBA">
        <w:rPr>
          <w:rFonts w:ascii="GHEA Grapalat" w:hAnsi="GHEA Grapalat"/>
          <w:i w:val="0"/>
          <w:color w:val="auto"/>
          <w:sz w:val="24"/>
          <w:szCs w:val="24"/>
          <w:lang w:val="hy-AM"/>
        </w:rPr>
        <w:t>եցության վե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աբե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յալ պա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բե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ական հա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ցումնե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ի</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ականացում հասա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ակության շ</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ջանում, հա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ցումնե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ա</w:t>
      </w:r>
      <w:r w:rsidR="005C1CC5" w:rsidRPr="00656CBA">
        <w:rPr>
          <w:rFonts w:ascii="GHEA Grapalat" w:hAnsi="GHEA Grapalat" w:cs="Verdana Bold"/>
          <w:i w:val="0"/>
          <w:color w:val="auto"/>
          <w:sz w:val="24"/>
          <w:szCs w:val="24"/>
          <w:lang w:val="hy-AM"/>
        </w:rPr>
        <w:t>րդ</w:t>
      </w:r>
      <w:r w:rsidR="005C1CC5" w:rsidRPr="00656CBA">
        <w:rPr>
          <w:rFonts w:ascii="GHEA Grapalat" w:hAnsi="GHEA Grapalat"/>
          <w:i w:val="0"/>
          <w:color w:val="auto"/>
          <w:sz w:val="24"/>
          <w:szCs w:val="24"/>
          <w:lang w:val="hy-AM"/>
        </w:rPr>
        <w:t>յունքնե</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ի հ</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ապա</w:t>
      </w:r>
      <w:r w:rsidR="005C1CC5" w:rsidRPr="00656CBA">
        <w:rPr>
          <w:rFonts w:ascii="GHEA Grapalat" w:hAnsi="GHEA Grapalat" w:cs="Verdana Bold"/>
          <w:i w:val="0"/>
          <w:color w:val="auto"/>
          <w:sz w:val="24"/>
          <w:szCs w:val="24"/>
          <w:lang w:val="hy-AM"/>
        </w:rPr>
        <w:t>ր</w:t>
      </w:r>
      <w:r w:rsidR="005C1CC5" w:rsidRPr="00656CBA">
        <w:rPr>
          <w:rFonts w:ascii="GHEA Grapalat" w:hAnsi="GHEA Grapalat"/>
          <w:i w:val="0"/>
          <w:color w:val="auto"/>
          <w:sz w:val="24"/>
          <w:szCs w:val="24"/>
          <w:lang w:val="hy-AM"/>
        </w:rPr>
        <w:t>ակում</w:t>
      </w:r>
    </w:p>
    <w:p w14:paraId="0AE62034" w14:textId="77777777" w:rsidR="005C1CC5" w:rsidRPr="00F759DB" w:rsidRDefault="005C1CC5" w:rsidP="0023682D">
      <w:pPr>
        <w:pStyle w:val="ListParagraph"/>
        <w:tabs>
          <w:tab w:val="left" w:pos="270"/>
          <w:tab w:val="left" w:pos="851"/>
        </w:tabs>
        <w:spacing w:after="0" w:line="360" w:lineRule="auto"/>
        <w:ind w:left="0" w:firstLine="375"/>
        <w:jc w:val="center"/>
        <w:rPr>
          <w:rFonts w:ascii="GHEA Grapalat" w:hAnsi="GHEA Grapalat"/>
          <w:i/>
          <w:sz w:val="24"/>
          <w:szCs w:val="24"/>
          <w:lang w:val="hy-AM"/>
        </w:rPr>
      </w:pPr>
    </w:p>
    <w:p w14:paraId="396E12AE"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Կոռուպցիայի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վստահության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մակա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ակի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ազ</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եցության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յալ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աբանություն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միջազգային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ձագետ։ </w:t>
      </w:r>
      <w:r w:rsidRPr="00F759DB">
        <w:rPr>
          <w:rFonts w:ascii="GHEA Grapalat" w:hAnsi="GHEA Grapalat" w:cs="Arial Unicode MS"/>
          <w:sz w:val="24"/>
          <w:szCs w:val="24"/>
          <w:lang w:val="hy-AM"/>
        </w:rPr>
        <w:lastRenderedPageBreak/>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ակտիվո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տեղական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ձագետնե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անքը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կկազմվի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մոտ</w:t>
      </w:r>
      <w:r w:rsidRPr="00F759DB">
        <w:rPr>
          <w:rFonts w:ascii="GHEA Grapalat" w:hAnsi="GHEA Grapalat"/>
          <w:sz w:val="24"/>
          <w:szCs w:val="24"/>
          <w:lang w:val="hy-AM"/>
        </w:rPr>
        <w:t xml:space="preserve"> 300 </w:t>
      </w:r>
      <w:r w:rsidRPr="00F759DB">
        <w:rPr>
          <w:rFonts w:ascii="GHEA Grapalat" w:hAnsi="GHEA Grapalat" w:cs="Arial Unicode MS"/>
          <w:sz w:val="24"/>
          <w:szCs w:val="24"/>
          <w:lang w:val="hy-AM"/>
        </w:rPr>
        <w:t>քաղաքացուց։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Նախատեսված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ցաթե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թիկնե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տպագ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թեև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կախված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մշակման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ընթացքում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սպասվելիք</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միջոցնե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ընտ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ությունից</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ինակ՝</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էլեկտ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ոնային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եղանակնե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այս</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ծախսե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խնայվեն։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պել</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ասընթացնե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թիմի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ինչը</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կօգնի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չշեղվել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նախանշված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աբանությունից։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է</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յունավետ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կլինի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ապահովել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տեխնիկական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բազա՝</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ային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ապահովում։</w:t>
      </w:r>
    </w:p>
    <w:p w14:paraId="4ECF61FF"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sz w:val="24"/>
          <w:szCs w:val="24"/>
          <w:lang w:val="hy-AM"/>
        </w:rPr>
      </w:pPr>
      <w:r w:rsidRPr="00F759DB">
        <w:rPr>
          <w:rFonts w:ascii="GHEA Grapalat" w:hAnsi="GHEA Grapalat" w:cs="Arial Unicode MS"/>
          <w:sz w:val="24"/>
          <w:szCs w:val="24"/>
          <w:lang w:val="hy-AM"/>
        </w:rPr>
        <w:t>Կի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առված մեթո</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աբանության և ենթա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ամփոփված տեղեկություննե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և կանխատեսումնե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հիման 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 սույն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հանու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ծավալը գնահատվում է </w:t>
      </w:r>
      <w:r w:rsidRPr="00F759DB">
        <w:rPr>
          <w:rFonts w:ascii="GHEA Grapalat" w:eastAsia="Times New Roman" w:hAnsi="GHEA Grapalat" w:cs="Calibri"/>
          <w:b/>
          <w:bCs/>
          <w:sz w:val="24"/>
          <w:szCs w:val="24"/>
          <w:lang w:val="hy-AM"/>
        </w:rPr>
        <w:t xml:space="preserve">34,997.3 </w:t>
      </w:r>
      <w:r w:rsidRPr="00F759DB">
        <w:rPr>
          <w:rFonts w:ascii="GHEA Grapalat" w:hAnsi="GHEA Grapalat" w:cs="Arial Unicode MS"/>
          <w:sz w:val="24"/>
          <w:szCs w:val="24"/>
          <w:lang w:val="hy-AM"/>
        </w:rPr>
        <w:t>հազա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ՀՀ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ամ։ Նշված ծավալի հաշվա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կայացված են Հավելված 3-ում։</w:t>
      </w:r>
    </w:p>
    <w:p w14:paraId="04EF43BD"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sz w:val="24"/>
          <w:szCs w:val="24"/>
          <w:lang w:val="hy-AM"/>
        </w:rPr>
      </w:pPr>
    </w:p>
    <w:p w14:paraId="6A0663CD" w14:textId="77777777" w:rsidR="005C1CC5" w:rsidRPr="002608EA" w:rsidRDefault="002608EA" w:rsidP="002608EA">
      <w:pPr>
        <w:pStyle w:val="Heading4"/>
        <w:jc w:val="center"/>
        <w:rPr>
          <w:rFonts w:ascii="GHEA Grapalat" w:hAnsi="GHEA Grapalat"/>
          <w:i w:val="0"/>
          <w:color w:val="auto"/>
          <w:sz w:val="24"/>
          <w:szCs w:val="24"/>
          <w:lang w:val="hy-AM"/>
        </w:rPr>
      </w:pPr>
      <w:r w:rsidRPr="002608EA">
        <w:rPr>
          <w:rFonts w:ascii="GHEA Grapalat" w:hAnsi="GHEA Grapalat"/>
          <w:i w:val="0"/>
          <w:color w:val="auto"/>
          <w:sz w:val="24"/>
          <w:szCs w:val="24"/>
          <w:lang w:val="hy-AM"/>
        </w:rPr>
        <w:t xml:space="preserve">6.10.8 </w:t>
      </w:r>
      <w:r w:rsidR="005C1CC5" w:rsidRPr="002608EA">
        <w:rPr>
          <w:rFonts w:ascii="GHEA Grapalat" w:hAnsi="GHEA Grapalat"/>
          <w:i w:val="0"/>
          <w:color w:val="auto"/>
          <w:sz w:val="24"/>
          <w:szCs w:val="24"/>
          <w:lang w:val="hy-AM"/>
        </w:rPr>
        <w:t>Դոնո</w:t>
      </w:r>
      <w:r w:rsidR="005C1CC5" w:rsidRPr="002608EA">
        <w:rPr>
          <w:rFonts w:ascii="GHEA Grapalat" w:hAnsi="GHEA Grapalat" w:cs="Verdana Bold"/>
          <w:i w:val="0"/>
          <w:color w:val="auto"/>
          <w:sz w:val="24"/>
          <w:szCs w:val="24"/>
          <w:lang w:val="hy-AM"/>
        </w:rPr>
        <w:t>ր</w:t>
      </w:r>
      <w:r w:rsidR="005C1CC5" w:rsidRPr="002608EA">
        <w:rPr>
          <w:rFonts w:ascii="GHEA Grapalat" w:hAnsi="GHEA Grapalat"/>
          <w:i w:val="0"/>
          <w:color w:val="auto"/>
          <w:sz w:val="24"/>
          <w:szCs w:val="24"/>
          <w:lang w:val="hy-AM"/>
        </w:rPr>
        <w:t xml:space="preserve"> կառույցնե</w:t>
      </w:r>
      <w:r w:rsidR="005C1CC5" w:rsidRPr="002608EA">
        <w:rPr>
          <w:rFonts w:ascii="GHEA Grapalat" w:hAnsi="GHEA Grapalat" w:cs="Verdana Bold"/>
          <w:i w:val="0"/>
          <w:color w:val="auto"/>
          <w:sz w:val="24"/>
          <w:szCs w:val="24"/>
          <w:lang w:val="hy-AM"/>
        </w:rPr>
        <w:t>ր</w:t>
      </w:r>
      <w:r w:rsidR="005C1CC5" w:rsidRPr="002608EA">
        <w:rPr>
          <w:rFonts w:ascii="GHEA Grapalat" w:hAnsi="GHEA Grapalat"/>
          <w:i w:val="0"/>
          <w:color w:val="auto"/>
          <w:sz w:val="24"/>
          <w:szCs w:val="24"/>
          <w:lang w:val="hy-AM"/>
        </w:rPr>
        <w:t>ի մասնակցություն և օժան</w:t>
      </w:r>
      <w:r w:rsidR="005C1CC5" w:rsidRPr="002608EA">
        <w:rPr>
          <w:rFonts w:ascii="GHEA Grapalat" w:hAnsi="GHEA Grapalat" w:cs="Verdana Bold"/>
          <w:i w:val="0"/>
          <w:color w:val="auto"/>
          <w:sz w:val="24"/>
          <w:szCs w:val="24"/>
          <w:lang w:val="hy-AM"/>
        </w:rPr>
        <w:t>դ</w:t>
      </w:r>
      <w:r w:rsidR="005C1CC5" w:rsidRPr="002608EA">
        <w:rPr>
          <w:rFonts w:ascii="GHEA Grapalat" w:hAnsi="GHEA Grapalat"/>
          <w:i w:val="0"/>
          <w:color w:val="auto"/>
          <w:sz w:val="24"/>
          <w:szCs w:val="24"/>
          <w:lang w:val="hy-AM"/>
        </w:rPr>
        <w:t>ակություն</w:t>
      </w:r>
    </w:p>
    <w:p w14:paraId="122FADE1"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cs="Arial Unicode MS"/>
          <w:sz w:val="24"/>
          <w:szCs w:val="24"/>
          <w:lang w:val="hy-AM"/>
        </w:rPr>
      </w:pPr>
    </w:p>
    <w:p w14:paraId="4A2E549F"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Հայաստանի հանրապետությունում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կայացված միջազգային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մշտապես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ակել են հան</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ապետությունում պետական 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կողմից 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եգ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ած 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գացման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 նշանակություն ունեցող 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եփոխումնե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և ազգային 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ին։ </w:t>
      </w:r>
    </w:p>
    <w:p w14:paraId="6E714754" w14:textId="77777777" w:rsidR="005C1CC5" w:rsidRPr="00F759DB" w:rsidRDefault="005C1CC5" w:rsidP="0023682D">
      <w:pPr>
        <w:pStyle w:val="ListParagraph"/>
        <w:numPr>
          <w:ilvl w:val="0"/>
          <w:numId w:val="12"/>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Ստո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 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աղյուսակը 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 է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 ամփոփել և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կայացնել հաշվետվության հանձնման 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վա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ությամբ հասանելի և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ջանառման ենթակա համապատասխան միջազգային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շահագ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գռվածությունը, ֆինանսական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ակություն ցուցաբե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ելու պատ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աստակամությունը և 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 ինչպես նաև ՄԾ-ի առանձին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 առկա կամ ակնկալվող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ավվածության աստիճանը։ </w:t>
      </w:r>
    </w:p>
    <w:p w14:paraId="0ACA4D1E" w14:textId="77777777" w:rsidR="005C1CC5" w:rsidRPr="00F759DB" w:rsidRDefault="005C1CC5" w:rsidP="0023682D">
      <w:pPr>
        <w:tabs>
          <w:tab w:val="left" w:pos="270"/>
          <w:tab w:val="left" w:pos="851"/>
        </w:tabs>
        <w:spacing w:after="0" w:line="360" w:lineRule="auto"/>
        <w:ind w:firstLine="375"/>
        <w:rPr>
          <w:rFonts w:ascii="GHEA Grapalat" w:hAnsi="GHEA Grapalat"/>
          <w:sz w:val="24"/>
          <w:szCs w:val="24"/>
          <w:lang w:val="hy-AM"/>
        </w:rPr>
        <w:sectPr w:rsidR="005C1CC5" w:rsidRPr="00F759DB" w:rsidSect="003E06F3">
          <w:footerReference w:type="default" r:id="rId8"/>
          <w:footerReference w:type="first" r:id="rId9"/>
          <w:pgSz w:w="11894" w:h="16834"/>
          <w:pgMar w:top="1134" w:right="979" w:bottom="1440" w:left="1134" w:header="720" w:footer="720" w:gutter="0"/>
          <w:cols w:space="708"/>
          <w:titlePg/>
          <w:docGrid w:linePitch="360"/>
        </w:sectPr>
      </w:pPr>
    </w:p>
    <w:p w14:paraId="0DFD2515" w14:textId="77777777" w:rsidR="005C1CC5" w:rsidRPr="00F759DB" w:rsidRDefault="005C1CC5" w:rsidP="0023682D">
      <w:pPr>
        <w:tabs>
          <w:tab w:val="left" w:pos="270"/>
          <w:tab w:val="left" w:pos="851"/>
        </w:tabs>
        <w:spacing w:after="0" w:line="360" w:lineRule="auto"/>
        <w:ind w:firstLine="375"/>
        <w:rPr>
          <w:rFonts w:ascii="GHEA Grapalat" w:hAnsi="GHEA Grapalat"/>
          <w:i/>
          <w:sz w:val="24"/>
          <w:szCs w:val="24"/>
          <w:lang w:val="hy-AM"/>
        </w:rPr>
      </w:pPr>
      <w:r w:rsidRPr="00F759DB">
        <w:rPr>
          <w:rFonts w:ascii="GHEA Grapalat" w:hAnsi="GHEA Grapalat" w:cs="Arial Unicode MS"/>
          <w:i/>
          <w:sz w:val="24"/>
          <w:szCs w:val="24"/>
          <w:lang w:val="hy-AM"/>
        </w:rPr>
        <w:lastRenderedPageBreak/>
        <w:t>Աղյուսակ</w:t>
      </w:r>
      <w:r w:rsidRPr="00F759DB">
        <w:rPr>
          <w:rFonts w:ascii="GHEA Grapalat" w:hAnsi="GHEA Grapalat"/>
          <w:i/>
          <w:sz w:val="24"/>
          <w:szCs w:val="24"/>
          <w:lang w:val="hy-AM"/>
        </w:rPr>
        <w:t xml:space="preserve"> 1. </w:t>
      </w:r>
      <w:r w:rsidRPr="00F759DB">
        <w:rPr>
          <w:rFonts w:ascii="GHEA Grapalat" w:hAnsi="GHEA Grapalat" w:cs="Arial Unicode MS"/>
          <w:i/>
          <w:sz w:val="24"/>
          <w:szCs w:val="24"/>
          <w:lang w:val="hy-AM"/>
        </w:rPr>
        <w:t>Միջազգային</w:t>
      </w:r>
      <w:r w:rsidRPr="00F759DB">
        <w:rPr>
          <w:rFonts w:ascii="GHEA Grapalat" w:hAnsi="GHEA Grapalat"/>
          <w:i/>
          <w:sz w:val="24"/>
          <w:szCs w:val="24"/>
          <w:lang w:val="hy-AM"/>
        </w:rPr>
        <w:t xml:space="preserve"> </w:t>
      </w:r>
      <w:r w:rsidRPr="00F759DB">
        <w:rPr>
          <w:rFonts w:ascii="GHEA Grapalat" w:hAnsi="GHEA Grapalat" w:cs="Verdana Bold"/>
          <w:i/>
          <w:sz w:val="24"/>
          <w:szCs w:val="24"/>
          <w:lang w:val="hy-AM"/>
        </w:rPr>
        <w:t>դ</w:t>
      </w:r>
      <w:r w:rsidRPr="00F759DB">
        <w:rPr>
          <w:rFonts w:ascii="GHEA Grapalat" w:hAnsi="GHEA Grapalat" w:cs="Arial Unicode MS"/>
          <w:i/>
          <w:sz w:val="24"/>
          <w:szCs w:val="24"/>
          <w:lang w:val="hy-AM"/>
        </w:rPr>
        <w:t>ոնո</w:t>
      </w:r>
      <w:r w:rsidRPr="00F759DB">
        <w:rPr>
          <w:rFonts w:ascii="GHEA Grapalat" w:hAnsi="GHEA Grapalat" w:cs="Verdana Bold"/>
          <w:i/>
          <w:sz w:val="24"/>
          <w:szCs w:val="24"/>
          <w:lang w:val="hy-AM"/>
        </w:rPr>
        <w:t>ր</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կառույցնե</w:t>
      </w:r>
      <w:r w:rsidRPr="00F759DB">
        <w:rPr>
          <w:rFonts w:ascii="GHEA Grapalat" w:hAnsi="GHEA Grapalat" w:cs="Verdana Bold"/>
          <w:i/>
          <w:sz w:val="24"/>
          <w:szCs w:val="24"/>
          <w:lang w:val="hy-AM"/>
        </w:rPr>
        <w:t>ր</w:t>
      </w:r>
      <w:r w:rsidRPr="00F759DB">
        <w:rPr>
          <w:rFonts w:ascii="GHEA Grapalat" w:hAnsi="GHEA Grapalat" w:cs="Arial Unicode MS"/>
          <w:i/>
          <w:sz w:val="24"/>
          <w:szCs w:val="24"/>
          <w:lang w:val="hy-AM"/>
        </w:rPr>
        <w:t>ի</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մասնակցությունը</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և</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օժան</w:t>
      </w:r>
      <w:r w:rsidRPr="00F759DB">
        <w:rPr>
          <w:rFonts w:ascii="GHEA Grapalat" w:hAnsi="GHEA Grapalat" w:cs="Verdana Bold"/>
          <w:i/>
          <w:sz w:val="24"/>
          <w:szCs w:val="24"/>
          <w:lang w:val="hy-AM"/>
        </w:rPr>
        <w:t>դ</w:t>
      </w:r>
      <w:r w:rsidRPr="00F759DB">
        <w:rPr>
          <w:rFonts w:ascii="GHEA Grapalat" w:hAnsi="GHEA Grapalat" w:cs="Arial Unicode MS"/>
          <w:i/>
          <w:sz w:val="24"/>
          <w:szCs w:val="24"/>
          <w:lang w:val="hy-AM"/>
        </w:rPr>
        <w:t>ակությունը՝</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ըստ</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գո</w:t>
      </w:r>
      <w:r w:rsidRPr="00F759DB">
        <w:rPr>
          <w:rFonts w:ascii="GHEA Grapalat" w:hAnsi="GHEA Grapalat" w:cs="Verdana Bold"/>
          <w:i/>
          <w:sz w:val="24"/>
          <w:szCs w:val="24"/>
          <w:lang w:val="hy-AM"/>
        </w:rPr>
        <w:t>ր</w:t>
      </w:r>
      <w:r w:rsidRPr="00F759DB">
        <w:rPr>
          <w:rFonts w:ascii="GHEA Grapalat" w:hAnsi="GHEA Grapalat" w:cs="Arial Unicode MS"/>
          <w:i/>
          <w:sz w:val="24"/>
          <w:szCs w:val="24"/>
          <w:lang w:val="hy-AM"/>
        </w:rPr>
        <w:t>ծողություննե</w:t>
      </w:r>
      <w:r w:rsidRPr="00F759DB">
        <w:rPr>
          <w:rFonts w:ascii="GHEA Grapalat" w:hAnsi="GHEA Grapalat" w:cs="Verdana Bold"/>
          <w:i/>
          <w:sz w:val="24"/>
          <w:szCs w:val="24"/>
          <w:lang w:val="hy-AM"/>
        </w:rPr>
        <w:t>ր</w:t>
      </w:r>
      <w:r w:rsidRPr="00F759DB">
        <w:rPr>
          <w:rFonts w:ascii="GHEA Grapalat" w:hAnsi="GHEA Grapalat" w:cs="Arial Unicode MS"/>
          <w:i/>
          <w:sz w:val="24"/>
          <w:szCs w:val="24"/>
          <w:lang w:val="hy-AM"/>
        </w:rPr>
        <w:t>ի</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նպատակի</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կամ</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Ռազմավա</w:t>
      </w:r>
      <w:r w:rsidRPr="00F759DB">
        <w:rPr>
          <w:rFonts w:ascii="GHEA Grapalat" w:hAnsi="GHEA Grapalat" w:cs="Verdana Bold"/>
          <w:i/>
          <w:sz w:val="24"/>
          <w:szCs w:val="24"/>
          <w:lang w:val="hy-AM"/>
        </w:rPr>
        <w:t>ր</w:t>
      </w:r>
      <w:r w:rsidRPr="00F759DB">
        <w:rPr>
          <w:rFonts w:ascii="GHEA Grapalat" w:hAnsi="GHEA Grapalat" w:cs="Arial Unicode MS"/>
          <w:i/>
          <w:sz w:val="24"/>
          <w:szCs w:val="24"/>
          <w:lang w:val="hy-AM"/>
        </w:rPr>
        <w:t>ության</w:t>
      </w:r>
      <w:r w:rsidRPr="00F759DB">
        <w:rPr>
          <w:rFonts w:ascii="GHEA Grapalat" w:hAnsi="GHEA Grapalat"/>
          <w:i/>
          <w:sz w:val="24"/>
          <w:szCs w:val="24"/>
          <w:lang w:val="hy-AM"/>
        </w:rPr>
        <w:t xml:space="preserve"> </w:t>
      </w:r>
      <w:r w:rsidRPr="00F759DB">
        <w:rPr>
          <w:rFonts w:ascii="GHEA Grapalat" w:hAnsi="GHEA Grapalat" w:cs="Arial Unicode MS"/>
          <w:i/>
          <w:sz w:val="24"/>
          <w:szCs w:val="24"/>
          <w:lang w:val="hy-AM"/>
        </w:rPr>
        <w:t>տի</w:t>
      </w:r>
      <w:r w:rsidRPr="00F759DB">
        <w:rPr>
          <w:rFonts w:ascii="GHEA Grapalat" w:hAnsi="GHEA Grapalat" w:cs="Verdana Bold"/>
          <w:i/>
          <w:sz w:val="24"/>
          <w:szCs w:val="24"/>
          <w:lang w:val="hy-AM"/>
        </w:rPr>
        <w:t>ր</w:t>
      </w:r>
      <w:r w:rsidRPr="00F759DB">
        <w:rPr>
          <w:rFonts w:ascii="GHEA Grapalat" w:hAnsi="GHEA Grapalat" w:cs="Arial Unicode MS"/>
          <w:i/>
          <w:sz w:val="24"/>
          <w:szCs w:val="24"/>
          <w:lang w:val="hy-AM"/>
        </w:rPr>
        <w:t>ույթնե</w:t>
      </w:r>
      <w:r w:rsidRPr="00F759DB">
        <w:rPr>
          <w:rFonts w:ascii="GHEA Grapalat" w:hAnsi="GHEA Grapalat" w:cs="Verdana Bold"/>
          <w:i/>
          <w:sz w:val="24"/>
          <w:szCs w:val="24"/>
          <w:lang w:val="hy-AM"/>
        </w:rPr>
        <w:t>ր</w:t>
      </w:r>
      <w:r w:rsidRPr="00F759DB">
        <w:rPr>
          <w:rFonts w:ascii="GHEA Grapalat" w:hAnsi="GHEA Grapalat" w:cs="Arial Unicode MS"/>
          <w:i/>
          <w:sz w:val="24"/>
          <w:szCs w:val="24"/>
          <w:lang w:val="hy-AM"/>
        </w:rPr>
        <w:t>ի</w:t>
      </w:r>
    </w:p>
    <w:p w14:paraId="43845E69" w14:textId="77777777" w:rsidR="005C1CC5" w:rsidRPr="00F759DB" w:rsidRDefault="005C1CC5" w:rsidP="0023682D">
      <w:pPr>
        <w:pStyle w:val="ListParagraph"/>
        <w:tabs>
          <w:tab w:val="left" w:pos="270"/>
          <w:tab w:val="left" w:pos="851"/>
        </w:tabs>
        <w:spacing w:after="0" w:line="360" w:lineRule="auto"/>
        <w:ind w:left="0" w:firstLine="375"/>
        <w:rPr>
          <w:rFonts w:ascii="GHEA Grapalat" w:hAnsi="GHEA Grapalat"/>
          <w:sz w:val="24"/>
          <w:szCs w:val="24"/>
          <w:lang w:val="hy-AM"/>
        </w:rPr>
      </w:pPr>
    </w:p>
    <w:tbl>
      <w:tblPr>
        <w:tblStyle w:val="TableGrid"/>
        <w:tblW w:w="0" w:type="auto"/>
        <w:tblBorders>
          <w:top w:val="single" w:sz="18" w:space="0" w:color="9BBB59" w:themeColor="accent3"/>
          <w:left w:val="single" w:sz="18" w:space="0" w:color="9BBB59" w:themeColor="accent3"/>
          <w:bottom w:val="single" w:sz="18" w:space="0" w:color="9BBB59" w:themeColor="accent3"/>
          <w:right w:val="single" w:sz="18" w:space="0" w:color="9BBB59" w:themeColor="accent3"/>
          <w:insideH w:val="single" w:sz="18" w:space="0" w:color="9BBB59" w:themeColor="accent3"/>
          <w:insideV w:val="single" w:sz="18" w:space="0" w:color="9BBB59" w:themeColor="accent3"/>
        </w:tblBorders>
        <w:tblLook w:val="00A0" w:firstRow="1" w:lastRow="0" w:firstColumn="1" w:lastColumn="0" w:noHBand="0" w:noVBand="0"/>
      </w:tblPr>
      <w:tblGrid>
        <w:gridCol w:w="5976"/>
        <w:gridCol w:w="4045"/>
        <w:gridCol w:w="4199"/>
      </w:tblGrid>
      <w:tr w:rsidR="005C1CC5" w:rsidRPr="00ED606B" w14:paraId="5649A8BD" w14:textId="77777777" w:rsidTr="00CB52C4">
        <w:tc>
          <w:tcPr>
            <w:tcW w:w="0" w:type="auto"/>
            <w:shd w:val="clear" w:color="auto" w:fill="CCC0D9" w:themeFill="accent4" w:themeFillTint="66"/>
          </w:tcPr>
          <w:p w14:paraId="4826BC6F" w14:textId="77777777" w:rsidR="005C1CC5" w:rsidRPr="00F759DB" w:rsidRDefault="005C1CC5" w:rsidP="0023682D">
            <w:pPr>
              <w:pStyle w:val="ListParagraph"/>
              <w:tabs>
                <w:tab w:val="left" w:pos="270"/>
                <w:tab w:val="left" w:pos="851"/>
              </w:tabs>
              <w:spacing w:line="360" w:lineRule="auto"/>
              <w:ind w:left="0" w:firstLine="375"/>
              <w:jc w:val="center"/>
              <w:rPr>
                <w:rFonts w:ascii="GHEA Grapalat" w:hAnsi="GHEA Grapalat"/>
                <w:b/>
                <w:sz w:val="24"/>
                <w:szCs w:val="24"/>
                <w:lang w:val="hy-AM"/>
              </w:rPr>
            </w:pPr>
            <w:r w:rsidRPr="00F759DB">
              <w:rPr>
                <w:rFonts w:ascii="GHEA Grapalat" w:hAnsi="GHEA Grapalat" w:cs="Arial Unicode MS"/>
                <w:b/>
                <w:sz w:val="24"/>
                <w:szCs w:val="24"/>
                <w:lang w:val="hy-AM"/>
              </w:rPr>
              <w:t>Գո</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ծողության</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նպատակ</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կամ</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Ռազմավա</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ության</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տի</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ույթ</w:t>
            </w:r>
            <w:r w:rsidRPr="00F759DB">
              <w:rPr>
                <w:rFonts w:ascii="GHEA Grapalat" w:hAnsi="GHEA Grapalat"/>
                <w:b/>
                <w:sz w:val="24"/>
                <w:szCs w:val="24"/>
                <w:lang w:val="hy-AM"/>
              </w:rPr>
              <w:t>/</w:t>
            </w:r>
            <w:r w:rsidRPr="00F759DB">
              <w:rPr>
                <w:rFonts w:ascii="GHEA Grapalat" w:hAnsi="GHEA Grapalat" w:cs="Arial Unicode MS"/>
                <w:b/>
                <w:sz w:val="24"/>
                <w:szCs w:val="24"/>
                <w:lang w:val="hy-AM"/>
              </w:rPr>
              <w:t>միջոցառում</w:t>
            </w:r>
          </w:p>
        </w:tc>
        <w:tc>
          <w:tcPr>
            <w:tcW w:w="0" w:type="auto"/>
            <w:shd w:val="clear" w:color="auto" w:fill="CCC0D9" w:themeFill="accent4" w:themeFillTint="66"/>
          </w:tcPr>
          <w:p w14:paraId="1117C372" w14:textId="77777777" w:rsidR="005C1CC5" w:rsidRPr="00F759DB" w:rsidRDefault="005C1CC5" w:rsidP="0023682D">
            <w:pPr>
              <w:pStyle w:val="ListParagraph"/>
              <w:tabs>
                <w:tab w:val="left" w:pos="270"/>
                <w:tab w:val="left" w:pos="851"/>
              </w:tabs>
              <w:spacing w:line="360" w:lineRule="auto"/>
              <w:ind w:left="0" w:firstLine="375"/>
              <w:jc w:val="center"/>
              <w:rPr>
                <w:rFonts w:ascii="GHEA Grapalat" w:hAnsi="GHEA Grapalat"/>
                <w:b/>
                <w:sz w:val="24"/>
                <w:szCs w:val="24"/>
                <w:lang w:val="hy-AM"/>
              </w:rPr>
            </w:pPr>
            <w:r w:rsidRPr="00F759DB">
              <w:rPr>
                <w:rFonts w:ascii="GHEA Grapalat" w:hAnsi="GHEA Grapalat" w:cs="Arial Unicode MS"/>
                <w:b/>
                <w:sz w:val="24"/>
                <w:szCs w:val="24"/>
                <w:lang w:val="hy-AM"/>
              </w:rPr>
              <w:t>Դոնո</w:t>
            </w:r>
            <w:r w:rsidRPr="00F759DB">
              <w:rPr>
                <w:rFonts w:ascii="GHEA Grapalat" w:hAnsi="GHEA Grapalat" w:cs="Verdana Bold"/>
                <w:b/>
                <w:sz w:val="24"/>
                <w:szCs w:val="24"/>
                <w:lang w:val="hy-AM"/>
              </w:rPr>
              <w:t>ր</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կառույց</w:t>
            </w:r>
          </w:p>
        </w:tc>
        <w:tc>
          <w:tcPr>
            <w:tcW w:w="0" w:type="auto"/>
            <w:shd w:val="clear" w:color="auto" w:fill="CCC0D9" w:themeFill="accent4" w:themeFillTint="66"/>
          </w:tcPr>
          <w:p w14:paraId="57B1AD13" w14:textId="77777777" w:rsidR="005C1CC5" w:rsidRPr="00F759DB" w:rsidRDefault="005C1CC5" w:rsidP="0023682D">
            <w:pPr>
              <w:pStyle w:val="ListParagraph"/>
              <w:tabs>
                <w:tab w:val="left" w:pos="270"/>
                <w:tab w:val="left" w:pos="851"/>
              </w:tabs>
              <w:spacing w:line="360" w:lineRule="auto"/>
              <w:ind w:left="0" w:firstLine="375"/>
              <w:jc w:val="center"/>
              <w:rPr>
                <w:rFonts w:ascii="GHEA Grapalat" w:hAnsi="GHEA Grapalat"/>
                <w:b/>
                <w:sz w:val="24"/>
                <w:szCs w:val="24"/>
                <w:lang w:val="hy-AM"/>
              </w:rPr>
            </w:pPr>
            <w:r w:rsidRPr="00F759DB">
              <w:rPr>
                <w:rFonts w:ascii="GHEA Grapalat" w:hAnsi="GHEA Grapalat" w:cs="Arial Unicode MS"/>
                <w:b/>
                <w:sz w:val="24"/>
                <w:szCs w:val="24"/>
                <w:lang w:val="hy-AM"/>
              </w:rPr>
              <w:t>Նե</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գ</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ավվածության</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և</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տ</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ամա</w:t>
            </w:r>
            <w:r w:rsidRPr="00F759DB">
              <w:rPr>
                <w:rFonts w:ascii="GHEA Grapalat" w:hAnsi="GHEA Grapalat" w:cs="Verdana Bold"/>
                <w:b/>
                <w:sz w:val="24"/>
                <w:szCs w:val="24"/>
                <w:lang w:val="hy-AM"/>
              </w:rPr>
              <w:t>դր</w:t>
            </w:r>
            <w:r w:rsidRPr="00F759DB">
              <w:rPr>
                <w:rFonts w:ascii="GHEA Grapalat" w:hAnsi="GHEA Grapalat" w:cs="Arial Unicode MS"/>
                <w:b/>
                <w:sz w:val="24"/>
                <w:szCs w:val="24"/>
                <w:lang w:val="hy-AM"/>
              </w:rPr>
              <w:t>ված</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ֆինանսավո</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ման</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կա</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գավիճակ</w:t>
            </w:r>
          </w:p>
        </w:tc>
      </w:tr>
      <w:tr w:rsidR="005C1CC5" w:rsidRPr="00F759DB" w14:paraId="557E6A9E" w14:textId="77777777" w:rsidTr="00CB52C4">
        <w:tc>
          <w:tcPr>
            <w:tcW w:w="0" w:type="auto"/>
            <w:vMerge w:val="restart"/>
            <w:shd w:val="clear" w:color="auto" w:fill="F2F2F2" w:themeFill="background1" w:themeFillShade="F2"/>
            <w:vAlign w:val="center"/>
          </w:tcPr>
          <w:p w14:paraId="62DB37A5"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cstheme="majorHAnsi"/>
                <w:sz w:val="24"/>
                <w:szCs w:val="24"/>
                <w:lang w:val="hy-AM"/>
              </w:rPr>
            </w:pPr>
            <w:r w:rsidRPr="00F759DB">
              <w:rPr>
                <w:rFonts w:ascii="GHEA Grapalat" w:hAnsi="GHEA Grapalat" w:cs="Arial Unicode MS"/>
                <w:sz w:val="24"/>
                <w:szCs w:val="24"/>
                <w:lang w:val="hy-AM"/>
              </w:rPr>
              <w:t>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w:t>
            </w:r>
            <w:r w:rsidRPr="00F759DB">
              <w:rPr>
                <w:rFonts w:ascii="GHEA Grapalat" w:hAnsi="GHEA Grapalat" w:cstheme="majorHAnsi"/>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cstheme="majorHAnsi"/>
                <w:sz w:val="24"/>
                <w:szCs w:val="24"/>
                <w:lang w:val="hy-AM"/>
              </w:rPr>
              <w:t xml:space="preserve"> </w:t>
            </w:r>
            <w:r w:rsidRPr="00F759DB">
              <w:rPr>
                <w:rFonts w:ascii="GHEA Grapalat" w:hAnsi="GHEA Grapalat" w:cs="Arial Unicode MS"/>
                <w:sz w:val="24"/>
                <w:szCs w:val="24"/>
                <w:lang w:val="hy-AM"/>
              </w:rPr>
              <w:t>ՄԾ</w:t>
            </w:r>
            <w:r w:rsidRPr="00F759DB">
              <w:rPr>
                <w:rFonts w:ascii="GHEA Grapalat" w:hAnsi="GHEA Grapalat" w:cstheme="majorHAnsi"/>
                <w:sz w:val="24"/>
                <w:szCs w:val="24"/>
                <w:lang w:val="hy-AM"/>
              </w:rPr>
              <w:t>-</w:t>
            </w:r>
            <w:r w:rsidRPr="00F759DB">
              <w:rPr>
                <w:rFonts w:ascii="GHEA Grapalat" w:hAnsi="GHEA Grapalat" w:cs="Arial Unicode MS"/>
                <w:sz w:val="24"/>
                <w:szCs w:val="24"/>
                <w:lang w:val="hy-AM"/>
              </w:rPr>
              <w:t>ի</w:t>
            </w:r>
            <w:r w:rsidRPr="00F759DB">
              <w:rPr>
                <w:rFonts w:ascii="GHEA Grapalat" w:hAnsi="GHEA Grapalat" w:cstheme="majorHAnsi"/>
                <w:sz w:val="24"/>
                <w:szCs w:val="24"/>
                <w:lang w:val="hy-AM"/>
              </w:rPr>
              <w:t xml:space="preserve"> </w:t>
            </w:r>
            <w:r w:rsidRPr="00F759DB">
              <w:rPr>
                <w:rFonts w:ascii="GHEA Grapalat" w:hAnsi="GHEA Grapalat" w:cs="Arial Unicode MS"/>
                <w:sz w:val="24"/>
                <w:szCs w:val="24"/>
                <w:lang w:val="hy-AM"/>
              </w:rPr>
              <w:t>ըն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ունում</w:t>
            </w:r>
          </w:p>
        </w:tc>
        <w:tc>
          <w:tcPr>
            <w:tcW w:w="0" w:type="auto"/>
            <w:shd w:val="clear" w:color="auto" w:fill="F2F2F2" w:themeFill="background1" w:themeFillShade="F2"/>
            <w:vAlign w:val="center"/>
          </w:tcPr>
          <w:p w14:paraId="0EF29EBE"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ԵՄ</w:t>
            </w:r>
          </w:p>
        </w:tc>
        <w:tc>
          <w:tcPr>
            <w:tcW w:w="0" w:type="auto"/>
            <w:shd w:val="clear" w:color="auto" w:fill="F2F2F2" w:themeFill="background1" w:themeFillShade="F2"/>
            <w:vAlign w:val="center"/>
          </w:tcPr>
          <w:p w14:paraId="0CC0A4C9"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տված</w:t>
            </w:r>
            <w:r w:rsidRPr="00F759DB">
              <w:rPr>
                <w:rFonts w:ascii="GHEA Grapalat" w:hAnsi="GHEA Grapalat"/>
                <w:sz w:val="24"/>
                <w:szCs w:val="24"/>
              </w:rPr>
              <w:t>*</w:t>
            </w:r>
          </w:p>
        </w:tc>
      </w:tr>
      <w:tr w:rsidR="005C1CC5" w:rsidRPr="00F759DB" w14:paraId="2BB15AC1" w14:textId="77777777" w:rsidTr="00CB52C4">
        <w:tc>
          <w:tcPr>
            <w:tcW w:w="0" w:type="auto"/>
            <w:vMerge/>
            <w:shd w:val="clear" w:color="auto" w:fill="F2F2F2" w:themeFill="background1" w:themeFillShade="F2"/>
            <w:vAlign w:val="center"/>
          </w:tcPr>
          <w:p w14:paraId="6DCD00B1"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cstheme="majorHAnsi"/>
                <w:sz w:val="24"/>
                <w:szCs w:val="24"/>
              </w:rPr>
            </w:pPr>
          </w:p>
        </w:tc>
        <w:tc>
          <w:tcPr>
            <w:tcW w:w="0" w:type="auto"/>
            <w:shd w:val="clear" w:color="auto" w:fill="F2F2F2" w:themeFill="background1" w:themeFillShade="F2"/>
            <w:vAlign w:val="center"/>
          </w:tcPr>
          <w:p w14:paraId="6CA08993"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cs="Arial Unicode MS"/>
                <w:sz w:val="24"/>
                <w:szCs w:val="24"/>
              </w:rPr>
            </w:pPr>
            <w:r w:rsidRPr="00F759DB">
              <w:rPr>
                <w:rFonts w:ascii="GHEA Grapalat" w:hAnsi="GHEA Grapalat" w:cs="Arial Unicode MS"/>
                <w:sz w:val="24"/>
                <w:szCs w:val="24"/>
              </w:rPr>
              <w:t>ԱՄՆ պետքա</w:t>
            </w:r>
            <w:r w:rsidRPr="00F759DB">
              <w:rPr>
                <w:rFonts w:ascii="GHEA Grapalat" w:hAnsi="GHEA Grapalat" w:cs="Verdana Bold"/>
                <w:sz w:val="24"/>
                <w:szCs w:val="24"/>
              </w:rPr>
              <w:t>ր</w:t>
            </w:r>
            <w:r w:rsidRPr="00F759DB">
              <w:rPr>
                <w:rFonts w:ascii="GHEA Grapalat" w:hAnsi="GHEA Grapalat" w:cs="Arial Unicode MS"/>
                <w:sz w:val="24"/>
                <w:szCs w:val="24"/>
              </w:rPr>
              <w:t>տուղա</w:t>
            </w:r>
            <w:r w:rsidRPr="00F759DB">
              <w:rPr>
                <w:rFonts w:ascii="GHEA Grapalat" w:hAnsi="GHEA Grapalat" w:cs="Verdana Bold"/>
                <w:sz w:val="24"/>
                <w:szCs w:val="24"/>
              </w:rPr>
              <w:t>ր</w:t>
            </w:r>
            <w:r w:rsidRPr="00F759DB">
              <w:rPr>
                <w:rFonts w:ascii="GHEA Grapalat" w:hAnsi="GHEA Grapalat" w:cs="Arial Unicode MS"/>
                <w:sz w:val="24"/>
                <w:szCs w:val="24"/>
              </w:rPr>
              <w:t>ության թմ</w:t>
            </w:r>
            <w:r w:rsidRPr="00F759DB">
              <w:rPr>
                <w:rFonts w:ascii="GHEA Grapalat" w:hAnsi="GHEA Grapalat" w:cs="Verdana Bold"/>
                <w:sz w:val="24"/>
                <w:szCs w:val="24"/>
              </w:rPr>
              <w:t>ր</w:t>
            </w:r>
            <w:r w:rsidRPr="00F759DB">
              <w:rPr>
                <w:rFonts w:ascii="GHEA Grapalat" w:hAnsi="GHEA Grapalat" w:cs="Arial Unicode MS"/>
                <w:sz w:val="24"/>
                <w:szCs w:val="24"/>
              </w:rPr>
              <w:t>ամիջոցնե</w:t>
            </w:r>
            <w:r w:rsidRPr="00F759DB">
              <w:rPr>
                <w:rFonts w:ascii="GHEA Grapalat" w:hAnsi="GHEA Grapalat" w:cs="Verdana Bold"/>
                <w:sz w:val="24"/>
                <w:szCs w:val="24"/>
              </w:rPr>
              <w:t>ր</w:t>
            </w:r>
            <w:r w:rsidRPr="00F759DB">
              <w:rPr>
                <w:rFonts w:ascii="GHEA Grapalat" w:hAnsi="GHEA Grapalat" w:cs="Arial Unicode MS"/>
                <w:sz w:val="24"/>
                <w:szCs w:val="24"/>
              </w:rPr>
              <w:t xml:space="preserve">ի </w:t>
            </w:r>
            <w:r w:rsidRPr="00F759DB">
              <w:rPr>
                <w:rFonts w:ascii="GHEA Grapalat" w:hAnsi="GHEA Grapalat" w:cs="Verdana Bold"/>
                <w:sz w:val="24"/>
                <w:szCs w:val="24"/>
              </w:rPr>
              <w:t>դ</w:t>
            </w:r>
            <w:r w:rsidRPr="00F759DB">
              <w:rPr>
                <w:rFonts w:ascii="GHEA Grapalat" w:hAnsi="GHEA Grapalat" w:cs="Arial Unicode MS"/>
                <w:sz w:val="24"/>
                <w:szCs w:val="24"/>
              </w:rPr>
              <w:t>եմ պայքա</w:t>
            </w:r>
            <w:r w:rsidRPr="00F759DB">
              <w:rPr>
                <w:rFonts w:ascii="GHEA Grapalat" w:hAnsi="GHEA Grapalat" w:cs="Verdana Bold"/>
                <w:sz w:val="24"/>
                <w:szCs w:val="24"/>
              </w:rPr>
              <w:t>ր</w:t>
            </w:r>
            <w:r w:rsidRPr="00F759DB">
              <w:rPr>
                <w:rFonts w:ascii="GHEA Grapalat" w:hAnsi="GHEA Grapalat" w:cs="Arial Unicode MS"/>
                <w:sz w:val="24"/>
                <w:szCs w:val="24"/>
              </w:rPr>
              <w:t>ի և ի</w:t>
            </w:r>
            <w:r w:rsidRPr="00F759DB">
              <w:rPr>
                <w:rFonts w:ascii="GHEA Grapalat" w:hAnsi="GHEA Grapalat" w:cs="Verdana Bold"/>
                <w:sz w:val="24"/>
                <w:szCs w:val="24"/>
              </w:rPr>
              <w:t>ր</w:t>
            </w:r>
            <w:r w:rsidRPr="00F759DB">
              <w:rPr>
                <w:rFonts w:ascii="GHEA Grapalat" w:hAnsi="GHEA Grapalat" w:cs="Arial Unicode MS"/>
                <w:sz w:val="24"/>
                <w:szCs w:val="24"/>
              </w:rPr>
              <w:t>ավապահ համագո</w:t>
            </w:r>
            <w:r w:rsidRPr="00F759DB">
              <w:rPr>
                <w:rFonts w:ascii="GHEA Grapalat" w:hAnsi="GHEA Grapalat" w:cs="Verdana Bold"/>
                <w:sz w:val="24"/>
                <w:szCs w:val="24"/>
              </w:rPr>
              <w:t>ր</w:t>
            </w:r>
            <w:r w:rsidRPr="00F759DB">
              <w:rPr>
                <w:rFonts w:ascii="GHEA Grapalat" w:hAnsi="GHEA Grapalat" w:cs="Arial Unicode MS"/>
                <w:sz w:val="24"/>
                <w:szCs w:val="24"/>
              </w:rPr>
              <w:t>ծակցության բյու</w:t>
            </w:r>
            <w:r w:rsidRPr="00F759DB">
              <w:rPr>
                <w:rFonts w:ascii="GHEA Grapalat" w:hAnsi="GHEA Grapalat" w:cs="Verdana Bold"/>
                <w:sz w:val="24"/>
                <w:szCs w:val="24"/>
              </w:rPr>
              <w:t>ր</w:t>
            </w:r>
            <w:r w:rsidRPr="00F759DB">
              <w:rPr>
                <w:rFonts w:ascii="GHEA Grapalat" w:hAnsi="GHEA Grapalat" w:cs="Arial Unicode MS"/>
                <w:sz w:val="24"/>
                <w:szCs w:val="24"/>
              </w:rPr>
              <w:t>ո (ԹՊԻՀ)</w:t>
            </w:r>
          </w:p>
        </w:tc>
        <w:tc>
          <w:tcPr>
            <w:tcW w:w="0" w:type="auto"/>
            <w:shd w:val="clear" w:color="auto" w:fill="F2F2F2" w:themeFill="background1" w:themeFillShade="F2"/>
            <w:vAlign w:val="center"/>
          </w:tcPr>
          <w:p w14:paraId="65CAAF3B"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տված</w:t>
            </w:r>
          </w:p>
        </w:tc>
      </w:tr>
      <w:tr w:rsidR="005C1CC5" w:rsidRPr="00F759DB" w14:paraId="1EC1988C" w14:textId="77777777" w:rsidTr="00CB52C4">
        <w:trPr>
          <w:trHeight w:val="630"/>
        </w:trPr>
        <w:tc>
          <w:tcPr>
            <w:tcW w:w="0" w:type="auto"/>
            <w:vMerge/>
            <w:shd w:val="clear" w:color="auto" w:fill="F2F2F2" w:themeFill="background1" w:themeFillShade="F2"/>
            <w:vAlign w:val="center"/>
          </w:tcPr>
          <w:p w14:paraId="4DF35C4E"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vAlign w:val="center"/>
          </w:tcPr>
          <w:p w14:paraId="0C28ED0A"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rPr>
              <w:t>ԵՄ</w:t>
            </w:r>
            <w:r w:rsidRPr="00F759DB">
              <w:rPr>
                <w:rFonts w:ascii="GHEA Grapalat" w:hAnsi="GHEA Grapalat"/>
                <w:sz w:val="24"/>
                <w:szCs w:val="24"/>
              </w:rPr>
              <w:t>/</w:t>
            </w:r>
            <w:r w:rsidRPr="00F759DB">
              <w:rPr>
                <w:rFonts w:ascii="GHEA Grapalat" w:hAnsi="GHEA Grapalat" w:cs="Arial Unicode MS"/>
                <w:sz w:val="24"/>
                <w:szCs w:val="24"/>
              </w:rPr>
              <w:t>ԵԽ</w:t>
            </w:r>
            <w:r w:rsidRPr="00F759DB">
              <w:rPr>
                <w:rFonts w:ascii="GHEA Grapalat" w:hAnsi="GHEA Grapalat"/>
                <w:sz w:val="24"/>
                <w:szCs w:val="24"/>
              </w:rPr>
              <w:t>-</w:t>
            </w:r>
            <w:r w:rsidRPr="00F759DB">
              <w:rPr>
                <w:rFonts w:ascii="GHEA Grapalat" w:hAnsi="GHEA Grapalat" w:cs="Arial Unicode MS"/>
                <w:sz w:val="24"/>
                <w:szCs w:val="24"/>
              </w:rPr>
              <w:t>ի</w:t>
            </w:r>
            <w:r w:rsidRPr="00F759DB">
              <w:rPr>
                <w:rFonts w:ascii="GHEA Grapalat" w:hAnsi="GHEA Grapalat"/>
                <w:sz w:val="24"/>
                <w:szCs w:val="24"/>
              </w:rPr>
              <w:t xml:space="preserve"> </w:t>
            </w:r>
            <w:r w:rsidRPr="00F759DB">
              <w:rPr>
                <w:rFonts w:ascii="GHEA Grapalat" w:hAnsi="GHEA Grapalat" w:cs="Arial Unicode MS"/>
                <w:sz w:val="24"/>
                <w:szCs w:val="24"/>
              </w:rPr>
              <w:t>Գո</w:t>
            </w:r>
            <w:r w:rsidRPr="00F759DB">
              <w:rPr>
                <w:rFonts w:ascii="GHEA Grapalat" w:hAnsi="GHEA Grapalat" w:cs="Verdana Bold"/>
                <w:sz w:val="24"/>
                <w:szCs w:val="24"/>
              </w:rPr>
              <w:t>ր</w:t>
            </w:r>
            <w:r w:rsidRPr="00F759DB">
              <w:rPr>
                <w:rFonts w:ascii="GHEA Grapalat" w:hAnsi="GHEA Grapalat" w:cs="Arial Unicode MS"/>
                <w:sz w:val="24"/>
                <w:szCs w:val="24"/>
              </w:rPr>
              <w:t>ծընկե</w:t>
            </w:r>
            <w:r w:rsidRPr="00F759DB">
              <w:rPr>
                <w:rFonts w:ascii="GHEA Grapalat" w:hAnsi="GHEA Grapalat" w:cs="Verdana Bold"/>
                <w:sz w:val="24"/>
                <w:szCs w:val="24"/>
              </w:rPr>
              <w:t>ր</w:t>
            </w:r>
            <w:r w:rsidRPr="00F759DB">
              <w:rPr>
                <w:rFonts w:ascii="GHEA Grapalat" w:hAnsi="GHEA Grapalat" w:cs="Arial Unicode MS"/>
                <w:sz w:val="24"/>
                <w:szCs w:val="24"/>
              </w:rPr>
              <w:t>ություն</w:t>
            </w:r>
            <w:r w:rsidRPr="00F759DB">
              <w:rPr>
                <w:rFonts w:ascii="GHEA Grapalat" w:hAnsi="GHEA Grapalat"/>
                <w:sz w:val="24"/>
                <w:szCs w:val="24"/>
              </w:rPr>
              <w:t xml:space="preserve"> </w:t>
            </w:r>
            <w:r w:rsidRPr="00F759DB">
              <w:rPr>
                <w:rFonts w:ascii="GHEA Grapalat" w:hAnsi="GHEA Grapalat" w:cs="Arial Unicode MS"/>
                <w:sz w:val="24"/>
                <w:szCs w:val="24"/>
              </w:rPr>
              <w:t>հանուն</w:t>
            </w:r>
            <w:r w:rsidRPr="00F759DB">
              <w:rPr>
                <w:rFonts w:ascii="GHEA Grapalat" w:hAnsi="GHEA Grapalat"/>
                <w:sz w:val="24"/>
                <w:szCs w:val="24"/>
              </w:rPr>
              <w:t xml:space="preserve"> </w:t>
            </w:r>
            <w:r w:rsidRPr="00F759DB">
              <w:rPr>
                <w:rFonts w:ascii="GHEA Grapalat" w:hAnsi="GHEA Grapalat" w:cs="Arial Unicode MS"/>
                <w:sz w:val="24"/>
                <w:szCs w:val="24"/>
              </w:rPr>
              <w:t>լավ</w:t>
            </w:r>
            <w:r w:rsidRPr="00F759DB">
              <w:rPr>
                <w:rFonts w:ascii="GHEA Grapalat" w:hAnsi="GHEA Grapalat"/>
                <w:sz w:val="24"/>
                <w:szCs w:val="24"/>
              </w:rPr>
              <w:t xml:space="preserve"> </w:t>
            </w:r>
            <w:r w:rsidRPr="00F759DB">
              <w:rPr>
                <w:rFonts w:ascii="GHEA Grapalat" w:hAnsi="GHEA Grapalat" w:cs="Arial Unicode MS"/>
                <w:sz w:val="24"/>
                <w:szCs w:val="24"/>
              </w:rPr>
              <w:t>կառավա</w:t>
            </w:r>
            <w:r w:rsidRPr="00F759DB">
              <w:rPr>
                <w:rFonts w:ascii="GHEA Grapalat" w:hAnsi="GHEA Grapalat" w:cs="Verdana Bold"/>
                <w:sz w:val="24"/>
                <w:szCs w:val="24"/>
              </w:rPr>
              <w:t>ր</w:t>
            </w:r>
            <w:r w:rsidRPr="00F759DB">
              <w:rPr>
                <w:rFonts w:ascii="GHEA Grapalat" w:hAnsi="GHEA Grapalat" w:cs="Arial Unicode MS"/>
                <w:sz w:val="24"/>
                <w:szCs w:val="24"/>
              </w:rPr>
              <w:t>ման</w:t>
            </w:r>
            <w:r w:rsidRPr="00F759DB">
              <w:rPr>
                <w:rFonts w:ascii="GHEA Grapalat" w:hAnsi="GHEA Grapalat"/>
                <w:sz w:val="24"/>
                <w:szCs w:val="24"/>
              </w:rPr>
              <w:t xml:space="preserve"> (</w:t>
            </w:r>
            <w:r w:rsidRPr="00F759DB">
              <w:rPr>
                <w:rFonts w:ascii="GHEA Grapalat" w:hAnsi="GHEA Grapalat" w:cs="Arial Unicode MS"/>
                <w:sz w:val="24"/>
                <w:szCs w:val="24"/>
              </w:rPr>
              <w:t>ԳԼԿ</w:t>
            </w:r>
            <w:r w:rsidRPr="00F759DB">
              <w:rPr>
                <w:rFonts w:ascii="GHEA Grapalat" w:hAnsi="GHEA Grapalat"/>
                <w:sz w:val="24"/>
                <w:szCs w:val="24"/>
              </w:rPr>
              <w:t xml:space="preserve">) </w:t>
            </w:r>
            <w:r w:rsidRPr="00F759DB">
              <w:rPr>
                <w:rFonts w:ascii="GHEA Grapalat" w:hAnsi="GHEA Grapalat" w:cs="Arial Unicode MS"/>
                <w:sz w:val="24"/>
                <w:szCs w:val="24"/>
              </w:rPr>
              <w:t>ե</w:t>
            </w:r>
            <w:r w:rsidRPr="00F759DB">
              <w:rPr>
                <w:rFonts w:ascii="GHEA Grapalat" w:hAnsi="GHEA Grapalat" w:cs="Verdana Bold"/>
                <w:sz w:val="24"/>
                <w:szCs w:val="24"/>
              </w:rPr>
              <w:t>ր</w:t>
            </w:r>
            <w:r w:rsidRPr="00F759DB">
              <w:rPr>
                <w:rFonts w:ascii="GHEA Grapalat" w:hAnsi="GHEA Grapalat" w:cs="Arial Unicode MS"/>
                <w:sz w:val="24"/>
                <w:szCs w:val="24"/>
              </w:rPr>
              <w:t>կ</w:t>
            </w:r>
            <w:r w:rsidRPr="00F759DB">
              <w:rPr>
                <w:rFonts w:ascii="GHEA Grapalat" w:hAnsi="GHEA Grapalat" w:cs="Verdana Bold"/>
                <w:sz w:val="24"/>
                <w:szCs w:val="24"/>
              </w:rPr>
              <w:t>ր</w:t>
            </w:r>
            <w:r w:rsidRPr="00F759DB">
              <w:rPr>
                <w:rFonts w:ascii="GHEA Grapalat" w:hAnsi="GHEA Grapalat" w:cs="Arial Unicode MS"/>
                <w:sz w:val="24"/>
                <w:szCs w:val="24"/>
              </w:rPr>
              <w:t>ո</w:t>
            </w:r>
            <w:r w:rsidRPr="00F759DB">
              <w:rPr>
                <w:rFonts w:ascii="GHEA Grapalat" w:hAnsi="GHEA Grapalat" w:cs="Verdana Bold"/>
                <w:sz w:val="24"/>
                <w:szCs w:val="24"/>
              </w:rPr>
              <w:t>րդ</w:t>
            </w:r>
            <w:r w:rsidRPr="00F759DB">
              <w:rPr>
                <w:rFonts w:ascii="GHEA Grapalat" w:hAnsi="GHEA Grapalat"/>
                <w:sz w:val="24"/>
                <w:szCs w:val="24"/>
              </w:rPr>
              <w:t xml:space="preserve"> </w:t>
            </w:r>
            <w:r w:rsidRPr="00F759DB">
              <w:rPr>
                <w:rFonts w:ascii="GHEA Grapalat" w:hAnsi="GHEA Grapalat" w:cs="Arial Unicode MS"/>
                <w:sz w:val="24"/>
                <w:szCs w:val="24"/>
              </w:rPr>
              <w:t>փուլի</w:t>
            </w:r>
          </w:p>
        </w:tc>
        <w:tc>
          <w:tcPr>
            <w:tcW w:w="0" w:type="auto"/>
            <w:shd w:val="clear" w:color="auto" w:fill="F2F2F2" w:themeFill="background1" w:themeFillShade="F2"/>
            <w:vAlign w:val="center"/>
          </w:tcPr>
          <w:p w14:paraId="191A3DCD"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Ընթացիկ</w:t>
            </w:r>
            <w:r w:rsidRPr="00F759DB">
              <w:rPr>
                <w:rFonts w:ascii="GHEA Grapalat" w:hAnsi="GHEA Grapalat"/>
                <w:sz w:val="24"/>
                <w:szCs w:val="24"/>
              </w:rPr>
              <w:t>**</w:t>
            </w:r>
          </w:p>
        </w:tc>
      </w:tr>
      <w:tr w:rsidR="005C1CC5" w:rsidRPr="00F759DB" w14:paraId="3D550FCC" w14:textId="77777777" w:rsidTr="00CB52C4">
        <w:tc>
          <w:tcPr>
            <w:tcW w:w="0" w:type="auto"/>
            <w:shd w:val="clear" w:color="auto" w:fill="F2F2F2" w:themeFill="background1" w:themeFillShade="F2"/>
            <w:vAlign w:val="center"/>
          </w:tcPr>
          <w:p w14:paraId="0405F9BF" w14:textId="77777777" w:rsidR="005C1CC5" w:rsidRPr="00F759DB" w:rsidRDefault="005C1CC5" w:rsidP="0023682D">
            <w:pPr>
              <w:tabs>
                <w:tab w:val="left" w:pos="270"/>
                <w:tab w:val="left" w:pos="851"/>
                <w:tab w:val="left" w:pos="1140"/>
              </w:tabs>
              <w:spacing w:line="360" w:lineRule="auto"/>
              <w:ind w:firstLine="375"/>
              <w:rPr>
                <w:rFonts w:ascii="GHEA Grapalat" w:hAnsi="GHEA Grapalat"/>
                <w:sz w:val="24"/>
                <w:szCs w:val="24"/>
              </w:rPr>
            </w:pP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ինստիտուցիոնալ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գացում</w:t>
            </w:r>
            <w:r w:rsidRPr="00F759DB">
              <w:rPr>
                <w:rFonts w:ascii="GHEA Grapalat" w:hAnsi="GHEA Grapalat"/>
                <w:sz w:val="24"/>
                <w:szCs w:val="24"/>
              </w:rPr>
              <w:t>/</w:t>
            </w:r>
            <w:r w:rsidRPr="00F759DB">
              <w:rPr>
                <w:rFonts w:ascii="GHEA Grapalat" w:hAnsi="GHEA Grapalat" w:cs="Arial Unicode MS"/>
                <w:sz w:val="24"/>
                <w:szCs w:val="24"/>
                <w:lang w:val="hy-AM"/>
              </w:rPr>
              <w:t xml:space="preserve"> Կոռուպցիայի</w:t>
            </w:r>
            <w:r w:rsidRPr="00F759DB">
              <w:rPr>
                <w:rFonts w:ascii="GHEA Grapalat" w:hAnsi="GHEA Grapalat"/>
                <w:sz w:val="24"/>
                <w:szCs w:val="24"/>
                <w:lang w:val="hy-AM"/>
              </w:rPr>
              <w:t xml:space="preserve"> </w:t>
            </w:r>
            <w:r w:rsidRPr="00F759DB">
              <w:rPr>
                <w:rFonts w:ascii="GHEA Grapalat" w:hAnsi="GHEA Grapalat" w:cs="Arial Unicode MS"/>
                <w:b/>
                <w:sz w:val="24"/>
                <w:szCs w:val="24"/>
                <w:lang w:val="hy-AM"/>
              </w:rPr>
              <w:lastRenderedPageBreak/>
              <w:t>կանխա</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գելման</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հանձնաժողովի</w:t>
            </w:r>
            <w:r w:rsidRPr="00F759DB">
              <w:rPr>
                <w:rFonts w:ascii="GHEA Grapalat" w:hAnsi="GHEA Grapalat"/>
                <w:b/>
                <w:sz w:val="24"/>
                <w:szCs w:val="24"/>
                <w:lang w:val="hy-AM"/>
              </w:rPr>
              <w:t xml:space="preserve"> </w:t>
            </w:r>
            <w:r w:rsidRPr="00F759DB">
              <w:rPr>
                <w:rFonts w:ascii="GHEA Grapalat" w:hAnsi="GHEA Grapalat" w:cs="Arial Unicode MS"/>
                <w:b/>
                <w:sz w:val="24"/>
                <w:szCs w:val="24"/>
                <w:lang w:val="hy-AM"/>
              </w:rPr>
              <w:t>ձևավո</w:t>
            </w:r>
            <w:r w:rsidRPr="00F759DB">
              <w:rPr>
                <w:rFonts w:ascii="GHEA Grapalat" w:hAnsi="GHEA Grapalat" w:cs="Verdana Bold"/>
                <w:b/>
                <w:sz w:val="24"/>
                <w:szCs w:val="24"/>
                <w:lang w:val="hy-AM"/>
              </w:rPr>
              <w:t>ր</w:t>
            </w:r>
            <w:r w:rsidRPr="00F759DB">
              <w:rPr>
                <w:rFonts w:ascii="GHEA Grapalat" w:hAnsi="GHEA Grapalat" w:cs="Arial Unicode MS"/>
                <w:b/>
                <w:sz w:val="24"/>
                <w:szCs w:val="24"/>
                <w:lang w:val="hy-AM"/>
              </w:rPr>
              <w:t>ում</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բնականոն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ծունեության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ապահովում</w:t>
            </w:r>
          </w:p>
        </w:tc>
        <w:tc>
          <w:tcPr>
            <w:tcW w:w="0" w:type="auto"/>
            <w:shd w:val="clear" w:color="auto" w:fill="F2F2F2" w:themeFill="background1" w:themeFillShade="F2"/>
            <w:vAlign w:val="center"/>
          </w:tcPr>
          <w:p w14:paraId="744AC16A"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lastRenderedPageBreak/>
              <w:t>ԵՄ Թվինինգ</w:t>
            </w:r>
          </w:p>
        </w:tc>
        <w:tc>
          <w:tcPr>
            <w:tcW w:w="0" w:type="auto"/>
            <w:shd w:val="clear" w:color="auto" w:fill="F2F2F2" w:themeFill="background1" w:themeFillShade="F2"/>
            <w:vAlign w:val="center"/>
          </w:tcPr>
          <w:p w14:paraId="72EB0614"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r w:rsidRPr="00F759DB">
              <w:rPr>
                <w:rFonts w:ascii="GHEA Grapalat" w:hAnsi="GHEA Grapalat"/>
                <w:sz w:val="24"/>
                <w:szCs w:val="24"/>
              </w:rPr>
              <w:t>***</w:t>
            </w:r>
          </w:p>
        </w:tc>
      </w:tr>
      <w:tr w:rsidR="005C1CC5" w:rsidRPr="00F759DB" w14:paraId="65A8F6C0" w14:textId="77777777" w:rsidTr="00CB52C4">
        <w:tc>
          <w:tcPr>
            <w:tcW w:w="0" w:type="auto"/>
            <w:vMerge w:val="restart"/>
            <w:shd w:val="clear" w:color="auto" w:fill="F2F2F2" w:themeFill="background1" w:themeFillShade="F2"/>
            <w:vAlign w:val="center"/>
          </w:tcPr>
          <w:p w14:paraId="034BD98F" w14:textId="77777777" w:rsidR="005C1CC5" w:rsidRPr="00F759DB" w:rsidRDefault="005C1CC5" w:rsidP="0023682D">
            <w:pPr>
              <w:tabs>
                <w:tab w:val="left" w:pos="270"/>
                <w:tab w:val="left" w:pos="851"/>
                <w:tab w:val="left" w:pos="1140"/>
              </w:tabs>
              <w:spacing w:line="360" w:lineRule="auto"/>
              <w:ind w:firstLine="375"/>
              <w:rPr>
                <w:rFonts w:ascii="GHEA Grapalat" w:hAnsi="GHEA Grapalat"/>
                <w:sz w:val="24"/>
                <w:szCs w:val="24"/>
                <w:lang w:val="hy-AM"/>
              </w:rPr>
            </w:pP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ինստիտուցիոնալ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գացում</w:t>
            </w:r>
            <w:r w:rsidRPr="00F759DB">
              <w:rPr>
                <w:rFonts w:ascii="GHEA Grapalat" w:hAnsi="GHEA Grapalat"/>
                <w:sz w:val="24"/>
                <w:szCs w:val="24"/>
              </w:rPr>
              <w:t>/</w:t>
            </w:r>
            <w:r w:rsidRPr="00F759DB">
              <w:rPr>
                <w:rFonts w:ascii="GHEA Grapalat" w:hAnsi="GHEA Grapalat" w:cs="Arial Unicode MS"/>
                <w:sz w:val="24"/>
                <w:szCs w:val="24"/>
                <w:lang w:val="hy-AM"/>
              </w:rPr>
              <w:t>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հանցագո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բացահայտման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ծառույթնե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ով</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օժտված</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անկախության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բավա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աշխիքնե</w:t>
            </w:r>
            <w:r w:rsidRPr="00F759DB">
              <w:rPr>
                <w:rFonts w:ascii="GHEA Grapalat" w:hAnsi="GHEA Grapalat" w:cs="Verdana Bold"/>
                <w:sz w:val="24"/>
                <w:szCs w:val="24"/>
                <w:lang w:val="hy-AM"/>
              </w:rPr>
              <w:t>ր</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ունեցող</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ավապահ</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մնի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ձևավո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w:t>
            </w:r>
          </w:p>
        </w:tc>
        <w:tc>
          <w:tcPr>
            <w:tcW w:w="0" w:type="auto"/>
            <w:shd w:val="clear" w:color="auto" w:fill="F2F2F2" w:themeFill="background1" w:themeFillShade="F2"/>
          </w:tcPr>
          <w:p w14:paraId="0FE5EB44"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lang w:val="hy-AM"/>
              </w:rPr>
            </w:pPr>
            <w:r w:rsidRPr="00F759DB">
              <w:rPr>
                <w:rFonts w:ascii="GHEA Grapalat" w:hAnsi="GHEA Grapalat" w:cs="Arial Unicode MS"/>
                <w:sz w:val="24"/>
                <w:szCs w:val="24"/>
                <w:lang w:val="hy-AM"/>
              </w:rPr>
              <w:t>Եվ</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ոպայի անվտանգության և համագո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ծակցության 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պություն (ԵԱՀԿ)</w:t>
            </w:r>
          </w:p>
        </w:tc>
        <w:tc>
          <w:tcPr>
            <w:tcW w:w="0" w:type="auto"/>
            <w:shd w:val="clear" w:color="auto" w:fill="F2F2F2" w:themeFill="background1" w:themeFillShade="F2"/>
            <w:vAlign w:val="center"/>
          </w:tcPr>
          <w:p w14:paraId="027F388C"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p>
        </w:tc>
      </w:tr>
      <w:tr w:rsidR="005C1CC5" w:rsidRPr="00F759DB" w14:paraId="02611498" w14:textId="77777777" w:rsidTr="00CB52C4">
        <w:tc>
          <w:tcPr>
            <w:tcW w:w="0" w:type="auto"/>
            <w:vMerge/>
            <w:shd w:val="clear" w:color="auto" w:fill="F2F2F2" w:themeFill="background1" w:themeFillShade="F2"/>
            <w:vAlign w:val="center"/>
          </w:tcPr>
          <w:p w14:paraId="1E0EFDD2"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tcPr>
          <w:p w14:paraId="402C1225"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ԵՄ Թվինինգ</w:t>
            </w:r>
          </w:p>
        </w:tc>
        <w:tc>
          <w:tcPr>
            <w:tcW w:w="0" w:type="auto"/>
            <w:shd w:val="clear" w:color="auto" w:fill="F2F2F2" w:themeFill="background1" w:themeFillShade="F2"/>
            <w:vAlign w:val="center"/>
          </w:tcPr>
          <w:p w14:paraId="75C0D966"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p>
        </w:tc>
      </w:tr>
      <w:tr w:rsidR="005C1CC5" w:rsidRPr="00F759DB" w14:paraId="710922AE" w14:textId="77777777" w:rsidTr="00CB52C4">
        <w:tc>
          <w:tcPr>
            <w:tcW w:w="0" w:type="auto"/>
            <w:vMerge/>
            <w:shd w:val="clear" w:color="auto" w:fill="F2F2F2" w:themeFill="background1" w:themeFillShade="F2"/>
            <w:vAlign w:val="center"/>
          </w:tcPr>
          <w:p w14:paraId="615FCC7B"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tcPr>
          <w:p w14:paraId="33346C8B"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ԹՊԻՀ</w:t>
            </w:r>
          </w:p>
        </w:tc>
        <w:tc>
          <w:tcPr>
            <w:tcW w:w="0" w:type="auto"/>
            <w:shd w:val="clear" w:color="auto" w:fill="F2F2F2" w:themeFill="background1" w:themeFillShade="F2"/>
            <w:vAlign w:val="center"/>
          </w:tcPr>
          <w:p w14:paraId="7D34E383"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նախնական</w:t>
            </w:r>
            <w:r w:rsidRPr="00F759DB">
              <w:rPr>
                <w:rFonts w:ascii="GHEA Grapalat" w:hAnsi="GHEA Grapalat"/>
                <w:sz w:val="24"/>
                <w:szCs w:val="24"/>
              </w:rPr>
              <w:t>****</w:t>
            </w:r>
          </w:p>
        </w:tc>
      </w:tr>
      <w:tr w:rsidR="005C1CC5" w:rsidRPr="00F759DB" w14:paraId="751D003A" w14:textId="77777777" w:rsidTr="00CB52C4">
        <w:tc>
          <w:tcPr>
            <w:tcW w:w="0" w:type="auto"/>
            <w:vMerge/>
            <w:shd w:val="clear" w:color="auto" w:fill="F2F2F2" w:themeFill="background1" w:themeFillShade="F2"/>
            <w:vAlign w:val="center"/>
          </w:tcPr>
          <w:p w14:paraId="0684646D"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tcPr>
          <w:p w14:paraId="200D5CC7"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ԵՄ/ԵԽ-ի ԳԼԿ ե</w:t>
            </w:r>
            <w:r w:rsidRPr="00F759DB">
              <w:rPr>
                <w:rFonts w:ascii="GHEA Grapalat" w:hAnsi="GHEA Grapalat" w:cs="Verdana Bold"/>
                <w:sz w:val="24"/>
                <w:szCs w:val="24"/>
              </w:rPr>
              <w:t>ր</w:t>
            </w:r>
            <w:r w:rsidRPr="00F759DB">
              <w:rPr>
                <w:rFonts w:ascii="GHEA Grapalat" w:hAnsi="GHEA Grapalat" w:cs="Arial Unicode MS"/>
                <w:sz w:val="24"/>
                <w:szCs w:val="24"/>
              </w:rPr>
              <w:t>կ</w:t>
            </w:r>
            <w:r w:rsidRPr="00F759DB">
              <w:rPr>
                <w:rFonts w:ascii="GHEA Grapalat" w:hAnsi="GHEA Grapalat" w:cs="Verdana Bold"/>
                <w:sz w:val="24"/>
                <w:szCs w:val="24"/>
              </w:rPr>
              <w:t>ր</w:t>
            </w:r>
            <w:r w:rsidRPr="00F759DB">
              <w:rPr>
                <w:rFonts w:ascii="GHEA Grapalat" w:hAnsi="GHEA Grapalat" w:cs="Arial Unicode MS"/>
                <w:sz w:val="24"/>
                <w:szCs w:val="24"/>
              </w:rPr>
              <w:t>ո</w:t>
            </w:r>
            <w:r w:rsidRPr="00F759DB">
              <w:rPr>
                <w:rFonts w:ascii="GHEA Grapalat" w:hAnsi="GHEA Grapalat" w:cs="Verdana Bold"/>
                <w:sz w:val="24"/>
                <w:szCs w:val="24"/>
              </w:rPr>
              <w:t>րդ</w:t>
            </w:r>
            <w:r w:rsidRPr="00F759DB">
              <w:rPr>
                <w:rFonts w:ascii="GHEA Grapalat" w:hAnsi="GHEA Grapalat" w:cs="Arial Unicode MS"/>
                <w:sz w:val="24"/>
                <w:szCs w:val="24"/>
              </w:rPr>
              <w:t xml:space="preserve"> փուլ</w:t>
            </w:r>
          </w:p>
        </w:tc>
        <w:tc>
          <w:tcPr>
            <w:tcW w:w="0" w:type="auto"/>
            <w:shd w:val="clear" w:color="auto" w:fill="F2F2F2" w:themeFill="background1" w:themeFillShade="F2"/>
            <w:vAlign w:val="center"/>
          </w:tcPr>
          <w:p w14:paraId="3BACF418"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p>
        </w:tc>
      </w:tr>
      <w:tr w:rsidR="005C1CC5" w:rsidRPr="00F759DB" w14:paraId="3B4F6E5B" w14:textId="77777777" w:rsidTr="00CB52C4">
        <w:tc>
          <w:tcPr>
            <w:tcW w:w="0" w:type="auto"/>
            <w:vMerge w:val="restart"/>
            <w:shd w:val="clear" w:color="auto" w:fill="F2F2F2" w:themeFill="background1" w:themeFillShade="F2"/>
            <w:vAlign w:val="center"/>
          </w:tcPr>
          <w:p w14:paraId="749EA428"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ինստիտուցիոնալ</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գացում</w:t>
            </w:r>
            <w:r w:rsidRPr="00F759DB">
              <w:rPr>
                <w:rFonts w:ascii="GHEA Grapalat" w:hAnsi="GHEA Grapalat"/>
                <w:sz w:val="24"/>
                <w:szCs w:val="24"/>
              </w:rPr>
              <w:t xml:space="preserve"> /</w:t>
            </w:r>
            <w:r w:rsidRPr="00F759DB">
              <w:rPr>
                <w:rFonts w:ascii="GHEA Grapalat" w:hAnsi="GHEA Grapalat" w:cs="Arial Unicode MS"/>
                <w:sz w:val="24"/>
                <w:szCs w:val="24"/>
                <w:lang w:val="hy-AM"/>
              </w:rPr>
              <w:t xml:space="preserve"> Հակակոռուպցիոն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մասնագիտացված</w:t>
            </w:r>
            <w:r w:rsidRPr="00F759DB">
              <w:rPr>
                <w:rFonts w:ascii="GHEA Grapalat" w:hAnsi="GHEA Grapalat"/>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ստեղծում</w:t>
            </w:r>
          </w:p>
        </w:tc>
        <w:tc>
          <w:tcPr>
            <w:tcW w:w="0" w:type="auto"/>
            <w:shd w:val="clear" w:color="auto" w:fill="F2F2F2" w:themeFill="background1" w:themeFillShade="F2"/>
          </w:tcPr>
          <w:p w14:paraId="050C92BD"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lang w:val="hy-AM"/>
              </w:rPr>
              <w:t>ՄԱԿ-ի զա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գացման 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ագի</w:t>
            </w:r>
            <w:r w:rsidRPr="00F759DB">
              <w:rPr>
                <w:rFonts w:ascii="GHEA Grapalat" w:hAnsi="GHEA Grapalat" w:cs="Verdana Bold"/>
                <w:sz w:val="24"/>
                <w:szCs w:val="24"/>
                <w:lang w:val="hy-AM"/>
              </w:rPr>
              <w:t>ր</w:t>
            </w:r>
            <w:r w:rsidRPr="00F759DB">
              <w:rPr>
                <w:rFonts w:ascii="GHEA Grapalat" w:hAnsi="GHEA Grapalat" w:cs="Arial Unicode MS"/>
                <w:sz w:val="24"/>
                <w:szCs w:val="24"/>
              </w:rPr>
              <w:t xml:space="preserve"> (ՄԱԶԾ)</w:t>
            </w:r>
          </w:p>
        </w:tc>
        <w:tc>
          <w:tcPr>
            <w:tcW w:w="0" w:type="auto"/>
            <w:shd w:val="clear" w:color="auto" w:fill="F2F2F2" w:themeFill="background1" w:themeFillShade="F2"/>
            <w:vAlign w:val="center"/>
          </w:tcPr>
          <w:p w14:paraId="4E66080B" w14:textId="77777777" w:rsidR="005C1CC5" w:rsidRPr="00F759DB" w:rsidRDefault="005C1CC5" w:rsidP="0023682D">
            <w:pPr>
              <w:tabs>
                <w:tab w:val="left" w:pos="270"/>
                <w:tab w:val="left" w:pos="851"/>
              </w:tabs>
              <w:spacing w:line="360" w:lineRule="auto"/>
              <w:ind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նախնական</w:t>
            </w:r>
          </w:p>
        </w:tc>
      </w:tr>
      <w:tr w:rsidR="005C1CC5" w:rsidRPr="00F759DB" w14:paraId="35585F83" w14:textId="77777777" w:rsidTr="00CB52C4">
        <w:tc>
          <w:tcPr>
            <w:tcW w:w="0" w:type="auto"/>
            <w:vMerge/>
            <w:shd w:val="clear" w:color="auto" w:fill="F2F2F2" w:themeFill="background1" w:themeFillShade="F2"/>
            <w:vAlign w:val="center"/>
          </w:tcPr>
          <w:p w14:paraId="71496329"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tcPr>
          <w:p w14:paraId="276E0E63"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ԹՊԻՀ</w:t>
            </w:r>
          </w:p>
        </w:tc>
        <w:tc>
          <w:tcPr>
            <w:tcW w:w="0" w:type="auto"/>
            <w:shd w:val="clear" w:color="auto" w:fill="F2F2F2" w:themeFill="background1" w:themeFillShade="F2"/>
            <w:vAlign w:val="center"/>
          </w:tcPr>
          <w:p w14:paraId="442AB46C" w14:textId="77777777" w:rsidR="005C1CC5" w:rsidRPr="00F759DB" w:rsidRDefault="005C1CC5" w:rsidP="0023682D">
            <w:pPr>
              <w:tabs>
                <w:tab w:val="left" w:pos="270"/>
                <w:tab w:val="left" w:pos="851"/>
              </w:tabs>
              <w:spacing w:line="360" w:lineRule="auto"/>
              <w:ind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նախնական</w:t>
            </w:r>
          </w:p>
        </w:tc>
      </w:tr>
      <w:tr w:rsidR="005C1CC5" w:rsidRPr="00F759DB" w14:paraId="058FBA6D" w14:textId="77777777" w:rsidTr="00CB52C4">
        <w:tc>
          <w:tcPr>
            <w:tcW w:w="0" w:type="auto"/>
            <w:vMerge/>
            <w:shd w:val="clear" w:color="auto" w:fill="F2F2F2" w:themeFill="background1" w:themeFillShade="F2"/>
            <w:vAlign w:val="center"/>
          </w:tcPr>
          <w:p w14:paraId="1A54FAFC"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tcPr>
          <w:p w14:paraId="492D5995"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ԵՄ/ԵԽ-ի ԳԼԿ ե</w:t>
            </w:r>
            <w:r w:rsidRPr="00F759DB">
              <w:rPr>
                <w:rFonts w:ascii="GHEA Grapalat" w:hAnsi="GHEA Grapalat" w:cs="Verdana Bold"/>
                <w:sz w:val="24"/>
                <w:szCs w:val="24"/>
              </w:rPr>
              <w:t>ր</w:t>
            </w:r>
            <w:r w:rsidRPr="00F759DB">
              <w:rPr>
                <w:rFonts w:ascii="GHEA Grapalat" w:hAnsi="GHEA Grapalat" w:cs="Arial Unicode MS"/>
                <w:sz w:val="24"/>
                <w:szCs w:val="24"/>
              </w:rPr>
              <w:t>կ</w:t>
            </w:r>
            <w:r w:rsidRPr="00F759DB">
              <w:rPr>
                <w:rFonts w:ascii="GHEA Grapalat" w:hAnsi="GHEA Grapalat" w:cs="Verdana Bold"/>
                <w:sz w:val="24"/>
                <w:szCs w:val="24"/>
              </w:rPr>
              <w:t>ր</w:t>
            </w:r>
            <w:r w:rsidRPr="00F759DB">
              <w:rPr>
                <w:rFonts w:ascii="GHEA Grapalat" w:hAnsi="GHEA Grapalat" w:cs="Arial Unicode MS"/>
                <w:sz w:val="24"/>
                <w:szCs w:val="24"/>
              </w:rPr>
              <w:t>ո</w:t>
            </w:r>
            <w:r w:rsidRPr="00F759DB">
              <w:rPr>
                <w:rFonts w:ascii="GHEA Grapalat" w:hAnsi="GHEA Grapalat" w:cs="Verdana Bold"/>
                <w:sz w:val="24"/>
                <w:szCs w:val="24"/>
              </w:rPr>
              <w:t>րդ</w:t>
            </w:r>
            <w:r w:rsidRPr="00F759DB">
              <w:rPr>
                <w:rFonts w:ascii="GHEA Grapalat" w:hAnsi="GHEA Grapalat" w:cs="Arial Unicode MS"/>
                <w:sz w:val="24"/>
                <w:szCs w:val="24"/>
              </w:rPr>
              <w:t xml:space="preserve"> փուլ</w:t>
            </w:r>
          </w:p>
        </w:tc>
        <w:tc>
          <w:tcPr>
            <w:tcW w:w="0" w:type="auto"/>
            <w:shd w:val="clear" w:color="auto" w:fill="F2F2F2" w:themeFill="background1" w:themeFillShade="F2"/>
            <w:vAlign w:val="center"/>
          </w:tcPr>
          <w:p w14:paraId="6BD28045" w14:textId="77777777" w:rsidR="005C1CC5" w:rsidRPr="00F759DB" w:rsidRDefault="005C1CC5" w:rsidP="0023682D">
            <w:pPr>
              <w:tabs>
                <w:tab w:val="left" w:pos="270"/>
                <w:tab w:val="left" w:pos="851"/>
              </w:tabs>
              <w:spacing w:line="360" w:lineRule="auto"/>
              <w:ind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p>
        </w:tc>
      </w:tr>
      <w:tr w:rsidR="005C1CC5" w:rsidRPr="00F759DB" w14:paraId="1C3A4C1E" w14:textId="77777777" w:rsidTr="00CB52C4">
        <w:tc>
          <w:tcPr>
            <w:tcW w:w="0" w:type="auto"/>
            <w:vMerge w:val="restart"/>
            <w:shd w:val="clear" w:color="auto" w:fill="F2F2F2" w:themeFill="background1" w:themeFillShade="F2"/>
            <w:vAlign w:val="center"/>
          </w:tcPr>
          <w:p w14:paraId="75EF95AD"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lang w:val="hy-AM"/>
              </w:rPr>
            </w:pPr>
            <w:r w:rsidRPr="00F759DB">
              <w:rPr>
                <w:rFonts w:ascii="GHEA Grapalat" w:hAnsi="GHEA Grapalat" w:cs="Arial Unicode MS"/>
                <w:sz w:val="24"/>
                <w:szCs w:val="24"/>
                <w:lang w:val="hy-AM"/>
              </w:rPr>
              <w:t>Կոռուպցիայի կանխա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գելում/ Գույքի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եկամուտնե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և</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շահե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հայտա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ծում</w:t>
            </w:r>
          </w:p>
        </w:tc>
        <w:tc>
          <w:tcPr>
            <w:tcW w:w="0" w:type="auto"/>
            <w:shd w:val="clear" w:color="auto" w:fill="F2F2F2" w:themeFill="background1" w:themeFillShade="F2"/>
          </w:tcPr>
          <w:p w14:paraId="034E02E4"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lang w:val="hy-AM"/>
              </w:rPr>
              <w:t>Համաշխա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հային բանկ</w:t>
            </w:r>
            <w:r w:rsidRPr="00F759DB">
              <w:rPr>
                <w:rFonts w:ascii="GHEA Grapalat" w:hAnsi="GHEA Grapalat" w:cs="Arial Unicode MS"/>
                <w:sz w:val="24"/>
                <w:szCs w:val="24"/>
              </w:rPr>
              <w:t xml:space="preserve"> (ՀԲ)</w:t>
            </w:r>
          </w:p>
        </w:tc>
        <w:tc>
          <w:tcPr>
            <w:tcW w:w="0" w:type="auto"/>
            <w:shd w:val="clear" w:color="auto" w:fill="F2F2F2" w:themeFill="background1" w:themeFillShade="F2"/>
            <w:vAlign w:val="center"/>
          </w:tcPr>
          <w:p w14:paraId="62D18DD0" w14:textId="77777777" w:rsidR="005C1CC5" w:rsidRPr="00F759DB" w:rsidRDefault="005C1CC5" w:rsidP="0023682D">
            <w:pPr>
              <w:tabs>
                <w:tab w:val="left" w:pos="270"/>
                <w:tab w:val="left" w:pos="851"/>
              </w:tabs>
              <w:spacing w:line="360" w:lineRule="auto"/>
              <w:ind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p>
        </w:tc>
      </w:tr>
      <w:tr w:rsidR="005C1CC5" w:rsidRPr="00F759DB" w14:paraId="74DAD48F" w14:textId="77777777" w:rsidTr="00CB52C4">
        <w:tc>
          <w:tcPr>
            <w:tcW w:w="0" w:type="auto"/>
            <w:vMerge/>
            <w:shd w:val="clear" w:color="auto" w:fill="F2F2F2" w:themeFill="background1" w:themeFillShade="F2"/>
            <w:vAlign w:val="center"/>
          </w:tcPr>
          <w:p w14:paraId="0386E66E"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p>
        </w:tc>
        <w:tc>
          <w:tcPr>
            <w:tcW w:w="0" w:type="auto"/>
            <w:shd w:val="clear" w:color="auto" w:fill="F2F2F2" w:themeFill="background1" w:themeFillShade="F2"/>
            <w:vAlign w:val="center"/>
          </w:tcPr>
          <w:p w14:paraId="6942C108"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ԵՄ/ԵԽ-ի ԳԼԿ ե</w:t>
            </w:r>
            <w:r w:rsidRPr="00F759DB">
              <w:rPr>
                <w:rFonts w:ascii="GHEA Grapalat" w:hAnsi="GHEA Grapalat" w:cs="Verdana Bold"/>
                <w:sz w:val="24"/>
                <w:szCs w:val="24"/>
              </w:rPr>
              <w:t>ր</w:t>
            </w:r>
            <w:r w:rsidRPr="00F759DB">
              <w:rPr>
                <w:rFonts w:ascii="GHEA Grapalat" w:hAnsi="GHEA Grapalat" w:cs="Arial Unicode MS"/>
                <w:sz w:val="24"/>
                <w:szCs w:val="24"/>
              </w:rPr>
              <w:t>կ</w:t>
            </w:r>
            <w:r w:rsidRPr="00F759DB">
              <w:rPr>
                <w:rFonts w:ascii="GHEA Grapalat" w:hAnsi="GHEA Grapalat" w:cs="Verdana Bold"/>
                <w:sz w:val="24"/>
                <w:szCs w:val="24"/>
              </w:rPr>
              <w:t>ր</w:t>
            </w:r>
            <w:r w:rsidRPr="00F759DB">
              <w:rPr>
                <w:rFonts w:ascii="GHEA Grapalat" w:hAnsi="GHEA Grapalat" w:cs="Arial Unicode MS"/>
                <w:sz w:val="24"/>
                <w:szCs w:val="24"/>
              </w:rPr>
              <w:t>ո</w:t>
            </w:r>
            <w:r w:rsidRPr="00F759DB">
              <w:rPr>
                <w:rFonts w:ascii="GHEA Grapalat" w:hAnsi="GHEA Grapalat" w:cs="Verdana Bold"/>
                <w:sz w:val="24"/>
                <w:szCs w:val="24"/>
              </w:rPr>
              <w:t>րդ</w:t>
            </w:r>
            <w:r w:rsidRPr="00F759DB">
              <w:rPr>
                <w:rFonts w:ascii="GHEA Grapalat" w:hAnsi="GHEA Grapalat" w:cs="Arial Unicode MS"/>
                <w:sz w:val="24"/>
                <w:szCs w:val="24"/>
              </w:rPr>
              <w:t xml:space="preserve"> փուլ</w:t>
            </w:r>
          </w:p>
        </w:tc>
        <w:tc>
          <w:tcPr>
            <w:tcW w:w="0" w:type="auto"/>
            <w:shd w:val="clear" w:color="auto" w:fill="F2F2F2" w:themeFill="background1" w:themeFillShade="F2"/>
            <w:vAlign w:val="center"/>
          </w:tcPr>
          <w:p w14:paraId="40F43D27" w14:textId="77777777" w:rsidR="005C1CC5" w:rsidRPr="00F759DB" w:rsidRDefault="005C1CC5" w:rsidP="0023682D">
            <w:pPr>
              <w:tabs>
                <w:tab w:val="left" w:pos="270"/>
                <w:tab w:val="left" w:pos="851"/>
              </w:tabs>
              <w:spacing w:line="360" w:lineRule="auto"/>
              <w:ind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հաստատված</w:t>
            </w:r>
          </w:p>
        </w:tc>
      </w:tr>
      <w:tr w:rsidR="005C1CC5" w:rsidRPr="00F759DB" w14:paraId="4FCFB3E7" w14:textId="77777777" w:rsidTr="00CB52C4">
        <w:tc>
          <w:tcPr>
            <w:tcW w:w="0" w:type="auto"/>
            <w:shd w:val="clear" w:color="auto" w:fill="F2F2F2" w:themeFill="background1" w:themeFillShade="F2"/>
            <w:vAlign w:val="center"/>
          </w:tcPr>
          <w:p w14:paraId="0A197886"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lastRenderedPageBreak/>
              <w:t>Կոռուպցիոն</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w:t>
            </w:r>
            <w:r w:rsidRPr="00F759DB">
              <w:rPr>
                <w:rFonts w:ascii="GHEA Grapalat" w:hAnsi="GHEA Grapalat"/>
                <w:sz w:val="24"/>
                <w:szCs w:val="24"/>
                <w:lang w:val="hy-AM"/>
              </w:rPr>
              <w:t xml:space="preserve"> </w:t>
            </w:r>
            <w:r w:rsidRPr="00F759DB">
              <w:rPr>
                <w:rFonts w:ascii="GHEA Grapalat" w:hAnsi="GHEA Grapalat" w:cs="Arial Unicode MS"/>
                <w:sz w:val="24"/>
                <w:szCs w:val="24"/>
                <w:lang w:val="hy-AM"/>
              </w:rPr>
              <w:t>քննություն</w:t>
            </w:r>
            <w:r w:rsidRPr="00F759DB">
              <w:rPr>
                <w:rFonts w:ascii="GHEA Grapalat" w:hAnsi="GHEA Grapalat"/>
                <w:sz w:val="24"/>
                <w:szCs w:val="24"/>
              </w:rPr>
              <w:t xml:space="preserve"> / </w:t>
            </w:r>
            <w:r w:rsidRPr="00F759DB">
              <w:rPr>
                <w:rFonts w:ascii="GHEA Grapalat" w:eastAsia="Calibri" w:hAnsi="GHEA Grapalat" w:cs="Arial Unicode MS"/>
                <w:sz w:val="24"/>
                <w:szCs w:val="24"/>
                <w:lang w:val="hy-AM"/>
              </w:rPr>
              <w:t>Ապօ</w:t>
            </w:r>
            <w:r w:rsidRPr="00F759DB">
              <w:rPr>
                <w:rFonts w:ascii="GHEA Grapalat" w:eastAsia="Calibri" w:hAnsi="GHEA Grapalat" w:cs="Verdana Bold"/>
                <w:sz w:val="24"/>
                <w:szCs w:val="24"/>
                <w:lang w:val="hy-AM"/>
              </w:rPr>
              <w:t>ր</w:t>
            </w:r>
            <w:r w:rsidRPr="00F759DB">
              <w:rPr>
                <w:rFonts w:ascii="GHEA Grapalat" w:eastAsia="Calibri" w:hAnsi="GHEA Grapalat" w:cs="Arial Unicode MS"/>
                <w:sz w:val="24"/>
                <w:szCs w:val="24"/>
                <w:lang w:val="hy-AM"/>
              </w:rPr>
              <w:t>ինի</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ծագում</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ունեցող</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գույքի</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բռնագանձմանն</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ուղղված</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կառուցակա</w:t>
            </w:r>
            <w:r w:rsidRPr="00F759DB">
              <w:rPr>
                <w:rFonts w:ascii="GHEA Grapalat" w:eastAsia="Calibri" w:hAnsi="GHEA Grapalat" w:cs="Verdana Bold"/>
                <w:sz w:val="24"/>
                <w:szCs w:val="24"/>
                <w:lang w:val="hy-AM"/>
              </w:rPr>
              <w:t>ր</w:t>
            </w:r>
            <w:r w:rsidRPr="00F759DB">
              <w:rPr>
                <w:rFonts w:ascii="GHEA Grapalat" w:eastAsia="Calibri" w:hAnsi="GHEA Grapalat" w:cs="Arial Unicode MS"/>
                <w:sz w:val="24"/>
                <w:szCs w:val="24"/>
                <w:lang w:val="hy-AM"/>
              </w:rPr>
              <w:t>գե</w:t>
            </w:r>
            <w:r w:rsidRPr="00F759DB">
              <w:rPr>
                <w:rFonts w:ascii="GHEA Grapalat" w:eastAsia="Calibri" w:hAnsi="GHEA Grapalat" w:cs="Verdana Bold"/>
                <w:sz w:val="24"/>
                <w:szCs w:val="24"/>
                <w:lang w:val="hy-AM"/>
              </w:rPr>
              <w:t>ր</w:t>
            </w:r>
            <w:r w:rsidRPr="00F759DB">
              <w:rPr>
                <w:rFonts w:ascii="GHEA Grapalat" w:eastAsia="Calibri" w:hAnsi="GHEA Grapalat" w:cs="Arial Unicode MS"/>
                <w:sz w:val="24"/>
                <w:szCs w:val="24"/>
                <w:lang w:val="hy-AM"/>
              </w:rPr>
              <w:t>ի</w:t>
            </w:r>
            <w:r w:rsidRPr="00F759DB">
              <w:rPr>
                <w:rFonts w:ascii="GHEA Grapalat" w:eastAsia="Calibri" w:hAnsi="GHEA Grapalat" w:cs="Times New Roman"/>
                <w:sz w:val="24"/>
                <w:szCs w:val="24"/>
                <w:lang w:val="hy-AM"/>
              </w:rPr>
              <w:t xml:space="preserve"> </w:t>
            </w:r>
            <w:r w:rsidRPr="00F759DB">
              <w:rPr>
                <w:rFonts w:ascii="GHEA Grapalat" w:eastAsia="Calibri" w:hAnsi="GHEA Grapalat" w:cs="Arial Unicode MS"/>
                <w:sz w:val="24"/>
                <w:szCs w:val="24"/>
                <w:lang w:val="hy-AM"/>
              </w:rPr>
              <w:t>ստեղծում*****</w:t>
            </w:r>
          </w:p>
        </w:tc>
        <w:tc>
          <w:tcPr>
            <w:tcW w:w="0" w:type="auto"/>
            <w:shd w:val="clear" w:color="auto" w:fill="F2F2F2" w:themeFill="background1" w:themeFillShade="F2"/>
            <w:vAlign w:val="center"/>
          </w:tcPr>
          <w:p w14:paraId="0E3168DA"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ԵՄ/ԵԽ-ի ԳԼԿ ե</w:t>
            </w:r>
            <w:r w:rsidRPr="00F759DB">
              <w:rPr>
                <w:rFonts w:ascii="GHEA Grapalat" w:hAnsi="GHEA Grapalat" w:cs="Verdana Bold"/>
                <w:sz w:val="24"/>
                <w:szCs w:val="24"/>
              </w:rPr>
              <w:t>ր</w:t>
            </w:r>
            <w:r w:rsidRPr="00F759DB">
              <w:rPr>
                <w:rFonts w:ascii="GHEA Grapalat" w:hAnsi="GHEA Grapalat" w:cs="Arial Unicode MS"/>
                <w:sz w:val="24"/>
                <w:szCs w:val="24"/>
              </w:rPr>
              <w:t>կ</w:t>
            </w:r>
            <w:r w:rsidRPr="00F759DB">
              <w:rPr>
                <w:rFonts w:ascii="GHEA Grapalat" w:hAnsi="GHEA Grapalat" w:cs="Verdana Bold"/>
                <w:sz w:val="24"/>
                <w:szCs w:val="24"/>
              </w:rPr>
              <w:t>ր</w:t>
            </w:r>
            <w:r w:rsidRPr="00F759DB">
              <w:rPr>
                <w:rFonts w:ascii="GHEA Grapalat" w:hAnsi="GHEA Grapalat" w:cs="Arial Unicode MS"/>
                <w:sz w:val="24"/>
                <w:szCs w:val="24"/>
              </w:rPr>
              <w:t>ո</w:t>
            </w:r>
            <w:r w:rsidRPr="00F759DB">
              <w:rPr>
                <w:rFonts w:ascii="GHEA Grapalat" w:hAnsi="GHEA Grapalat" w:cs="Verdana Bold"/>
                <w:sz w:val="24"/>
                <w:szCs w:val="24"/>
              </w:rPr>
              <w:t>րդ</w:t>
            </w:r>
            <w:r w:rsidRPr="00F759DB">
              <w:rPr>
                <w:rFonts w:ascii="GHEA Grapalat" w:hAnsi="GHEA Grapalat" w:cs="Arial Unicode MS"/>
                <w:sz w:val="24"/>
                <w:szCs w:val="24"/>
              </w:rPr>
              <w:t xml:space="preserve"> փուլ</w:t>
            </w:r>
          </w:p>
          <w:p w14:paraId="18902134" w14:textId="77777777" w:rsidR="005C1CC5" w:rsidRPr="00F759DB" w:rsidRDefault="005C1CC5" w:rsidP="0023682D">
            <w:pPr>
              <w:tabs>
                <w:tab w:val="left" w:pos="270"/>
                <w:tab w:val="left" w:pos="851"/>
              </w:tabs>
              <w:spacing w:line="360" w:lineRule="auto"/>
              <w:ind w:firstLine="375"/>
              <w:rPr>
                <w:rFonts w:ascii="GHEA Grapalat" w:hAnsi="GHEA Grapalat" w:cs="Arial Unicode MS"/>
                <w:sz w:val="24"/>
                <w:szCs w:val="24"/>
              </w:rPr>
            </w:pPr>
            <w:r w:rsidRPr="00F759DB">
              <w:rPr>
                <w:rFonts w:ascii="GHEA Grapalat" w:hAnsi="GHEA Grapalat" w:cs="Arial Unicode MS"/>
                <w:sz w:val="24"/>
                <w:szCs w:val="24"/>
              </w:rPr>
              <w:t>ԹՊԻՀ</w:t>
            </w:r>
          </w:p>
        </w:tc>
        <w:tc>
          <w:tcPr>
            <w:tcW w:w="0" w:type="auto"/>
            <w:shd w:val="clear" w:color="auto" w:fill="F2F2F2" w:themeFill="background1" w:themeFillShade="F2"/>
            <w:vAlign w:val="center"/>
          </w:tcPr>
          <w:p w14:paraId="6C568F98" w14:textId="77777777" w:rsidR="005C1CC5" w:rsidRPr="00F759DB" w:rsidRDefault="005C1CC5" w:rsidP="0023682D">
            <w:pPr>
              <w:pStyle w:val="ListParagraph"/>
              <w:tabs>
                <w:tab w:val="left" w:pos="270"/>
                <w:tab w:val="left" w:pos="851"/>
              </w:tabs>
              <w:spacing w:line="360" w:lineRule="auto"/>
              <w:ind w:left="0" w:firstLine="375"/>
              <w:rPr>
                <w:rFonts w:ascii="GHEA Grapalat" w:hAnsi="GHEA Grapalat"/>
                <w:sz w:val="24"/>
                <w:szCs w:val="24"/>
              </w:rPr>
            </w:pPr>
            <w:r w:rsidRPr="00F759DB">
              <w:rPr>
                <w:rFonts w:ascii="GHEA Grapalat" w:hAnsi="GHEA Grapalat" w:cs="Arial Unicode MS"/>
                <w:sz w:val="24"/>
                <w:szCs w:val="24"/>
                <w:lang w:val="hy-AM"/>
              </w:rPr>
              <w:t>Առաջիկա</w:t>
            </w:r>
            <w:r w:rsidRPr="00F759DB">
              <w:rPr>
                <w:rFonts w:ascii="GHEA Grapalat" w:hAnsi="GHEA Grapalat"/>
                <w:sz w:val="24"/>
                <w:szCs w:val="24"/>
              </w:rPr>
              <w:t>/</w:t>
            </w:r>
            <w:r w:rsidRPr="00F759DB">
              <w:rPr>
                <w:rFonts w:ascii="GHEA Grapalat" w:hAnsi="GHEA Grapalat" w:cs="Arial Unicode MS"/>
                <w:sz w:val="24"/>
                <w:szCs w:val="24"/>
                <w:lang w:val="hy-AM"/>
              </w:rPr>
              <w:t>նախնական</w:t>
            </w:r>
          </w:p>
        </w:tc>
      </w:tr>
    </w:tbl>
    <w:p w14:paraId="6E357E28" w14:textId="77777777" w:rsidR="005C1CC5" w:rsidRPr="00F759DB" w:rsidRDefault="005C1CC5" w:rsidP="0023682D">
      <w:pPr>
        <w:tabs>
          <w:tab w:val="left" w:pos="270"/>
          <w:tab w:val="left" w:pos="851"/>
        </w:tabs>
        <w:spacing w:after="0" w:line="360" w:lineRule="auto"/>
        <w:ind w:firstLine="375"/>
        <w:rPr>
          <w:rFonts w:ascii="GHEA Grapalat" w:hAnsi="GHEA Grapalat" w:cs="Arial Unicode MS"/>
          <w:sz w:val="24"/>
          <w:szCs w:val="24"/>
          <w:lang w:val="hy-AM"/>
        </w:rPr>
        <w:sectPr w:rsidR="005C1CC5" w:rsidRPr="00F759DB">
          <w:pgSz w:w="16840" w:h="11907" w:orient="landscape" w:code="9"/>
          <w:pgMar w:top="1440" w:right="1134" w:bottom="1440" w:left="1440" w:header="720" w:footer="720" w:gutter="0"/>
          <w:cols w:space="708"/>
          <w:titlePg/>
          <w:docGrid w:linePitch="360"/>
        </w:sectPr>
      </w:pPr>
    </w:p>
    <w:p w14:paraId="1535AB30"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lastRenderedPageBreak/>
        <w:t>* «Ավա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տվածը»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ում է այն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 համապատասխան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 ֆինանսական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ակության օգնությամբ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ականացված առանձին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կամ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տվել են, և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անց եզ</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ափակումն 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ձանագ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վել է։ </w:t>
      </w:r>
    </w:p>
    <w:p w14:paraId="46F4FE38"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 «Ընթացիկը»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ում է այն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 համապատասխան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 ֆինանսական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ակության օգնությամբ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ականացված առանձին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կամ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եռևս գտնվում են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ծման փուլում և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անց եզ</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ափակման 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ձանագ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ությունը առաջիկայում է։</w:t>
      </w:r>
    </w:p>
    <w:p w14:paraId="3FC98382"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 «Առաջիկա/հաստատվածը»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ում է այն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 համապատասխան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 առանձին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կամ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վածքով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կառույցի հետ տեղի ունեցած բանակցություննե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ընթացքում 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ձանագ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վել է,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ջինս հստակո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են նպատակա</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ված է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ավվելու և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ակելու։ Ենթակա են հաստատման ձևաչափե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չափաբաժիննե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ժամանակացույցը և այլ 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ակից հանգամանքնե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ը։ </w:t>
      </w:r>
    </w:p>
    <w:p w14:paraId="30C6F1E9"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 «Առաջիկա/նախնականը»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ում է այն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 համապատասխան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 առանձին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կամ 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վածքով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կառույցի հետ տեղի ունեցած բանակցություննե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ընթացքում 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ձանագ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վել է,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ջինս ունի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ավվելու միայն նախնական հետաք</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վածություն։ 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 է լ</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ացուցիչ բանակցություննե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ճանապա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հով հստակեցնել ակնկալվող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ավվածության և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ակության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ույթային ուղղություննե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կել և հաստատել նպատակահա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ությունը, ինչպես նաև 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գել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 xml:space="preserve">անք այլ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հետ ձեռք 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համաձայնություննե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w:t>
      </w:r>
    </w:p>
    <w:p w14:paraId="5B3B4FC2"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*****Չնայած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մի կողմից այս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կվել է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առել Աղյուսակ 1-ի մեջ, մյուս կողմից այն ՄԾ-ում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է իբ</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և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ում չպահանջող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 Իմաստային առումով չի բացառվում,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այն 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 xml:space="preserve">յունքում ունենա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իք։ Այնուամենայնիվ, այստեղ առկա է ճշգ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տելու անհ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աժեշտություն։</w:t>
      </w:r>
    </w:p>
    <w:p w14:paraId="0D6FB6B2" w14:textId="77777777" w:rsidR="005C1CC5" w:rsidRPr="00F759DB" w:rsidRDefault="005C1CC5" w:rsidP="0023682D">
      <w:pPr>
        <w:tabs>
          <w:tab w:val="left" w:pos="270"/>
          <w:tab w:val="left" w:pos="851"/>
        </w:tabs>
        <w:spacing w:after="0" w:line="360" w:lineRule="auto"/>
        <w:ind w:firstLine="375"/>
        <w:jc w:val="both"/>
        <w:rPr>
          <w:rFonts w:ascii="GHEA Grapalat" w:hAnsi="GHEA Grapalat" w:cs="Arial Unicode MS"/>
          <w:sz w:val="24"/>
          <w:szCs w:val="24"/>
          <w:u w:val="single"/>
          <w:lang w:val="hy-AM"/>
        </w:rPr>
      </w:pPr>
      <w:r w:rsidRPr="00F759DB">
        <w:rPr>
          <w:rFonts w:ascii="GHEA Grapalat" w:hAnsi="GHEA Grapalat" w:cs="Arial Unicode MS"/>
          <w:sz w:val="24"/>
          <w:szCs w:val="24"/>
          <w:u w:val="single"/>
          <w:lang w:val="hy-AM"/>
        </w:rPr>
        <w:lastRenderedPageBreak/>
        <w:t>Նշումնե</w:t>
      </w:r>
      <w:r w:rsidRPr="00F759DB">
        <w:rPr>
          <w:rFonts w:ascii="GHEA Grapalat" w:hAnsi="GHEA Grapalat" w:cs="Verdana Bold"/>
          <w:sz w:val="24"/>
          <w:szCs w:val="24"/>
          <w:u w:val="single"/>
          <w:lang w:val="hy-AM"/>
        </w:rPr>
        <w:t>ր</w:t>
      </w:r>
    </w:p>
    <w:p w14:paraId="11C08FC0" w14:textId="77777777" w:rsidR="005C1CC5" w:rsidRPr="00F759DB" w:rsidRDefault="005C1CC5" w:rsidP="0023682D">
      <w:pPr>
        <w:pStyle w:val="ListParagraph"/>
        <w:numPr>
          <w:ilvl w:val="0"/>
          <w:numId w:val="14"/>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Աղյուսակ 1-ը 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տացոլում է ՄԾ-ի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ճաժամկետ և առավել 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ատապ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Միջնաժամկետ և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աժամկետ ուղղություննե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ով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ական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ակության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իքը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եռևս չի գնահատվել։ Հետևաբա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կանխատեսումնե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անել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մասնակցության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յալ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եռևս վաղ է և ոչ նպատակահա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Մի շա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ք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եպքում փո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 է կատա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վել անմիջական կապ հաստատել պատասխանատու անձանց և 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ասենյակնե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հետ՝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ջին հասանելի տեղեկատվությունը ստանալու նպատակով։ Սակայն, Աղյուսակ 1-ում ամփոփված տեղեկատվությունից զատ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ակապես 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տվյալնե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չեն ստացվել։</w:t>
      </w:r>
    </w:p>
    <w:p w14:paraId="23577E5C" w14:textId="77777777" w:rsidR="005C1CC5" w:rsidRPr="00F759DB" w:rsidRDefault="005C1CC5" w:rsidP="0023682D">
      <w:pPr>
        <w:pStyle w:val="ListParagraph"/>
        <w:numPr>
          <w:ilvl w:val="0"/>
          <w:numId w:val="14"/>
        </w:numPr>
        <w:tabs>
          <w:tab w:val="left" w:pos="270"/>
          <w:tab w:val="left" w:pos="851"/>
        </w:tabs>
        <w:spacing w:after="0" w:line="360" w:lineRule="auto"/>
        <w:ind w:left="0" w:firstLine="375"/>
        <w:jc w:val="both"/>
        <w:rPr>
          <w:rFonts w:ascii="GHEA Grapalat" w:hAnsi="GHEA Grapalat" w:cs="Arial Unicode MS"/>
          <w:sz w:val="24"/>
          <w:szCs w:val="24"/>
          <w:lang w:val="hy-AM"/>
        </w:rPr>
      </w:pPr>
      <w:r w:rsidRPr="00F759DB">
        <w:rPr>
          <w:rFonts w:ascii="GHEA Grapalat" w:hAnsi="GHEA Grapalat" w:cs="Arial Unicode MS"/>
          <w:sz w:val="24"/>
          <w:szCs w:val="24"/>
          <w:lang w:val="hy-AM"/>
        </w:rPr>
        <w:t>Աղյուսակ 1-ի մեկնա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կային տա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ակը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առում է</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նաև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չափաբաժիննե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ին ան</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ձող սյունակ, սակայն նպատակահա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գտնվեց հաշվետվության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 նախագծում այն բացառել, քանի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նախնական տվյալնե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առկա են միայն մեկ-ե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 ուղղություննե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ի,միջոցառումնե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յալ։ Բացի այ</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գե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ակշռող մեծամասնությունը 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եգ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ել է մի մոտեցում,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համաձայն առաջիկա ֆինանսական օժան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ակության չափաբաժիննե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առավել առա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կայական քննա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կումնե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և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անց հաջո</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ող համաձայնագ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մուտք են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ծում օ</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 միայն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 առկա է պետական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ավական ուժ ստացած 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ության և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ան կից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կամ </w:t>
      </w:r>
      <w:r w:rsidRPr="00F759DB">
        <w:rPr>
          <w:rFonts w:ascii="GHEA Grapalat" w:hAnsi="GHEA Grapalat" w:cs="Arial Unicode MS"/>
          <w:spacing w:val="-8"/>
          <w:sz w:val="24"/>
          <w:szCs w:val="24"/>
          <w:lang w:val="hy-AM"/>
        </w:rPr>
        <w:t>միջոցառումնե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 xml:space="preserve">ի </w:t>
      </w:r>
      <w:r w:rsidR="00C12ADB" w:rsidRPr="00F759DB">
        <w:rPr>
          <w:rFonts w:ascii="GHEA Grapalat" w:hAnsi="GHEA Grapalat" w:cs="Arial Unicode MS"/>
          <w:spacing w:val="-8"/>
          <w:sz w:val="24"/>
          <w:szCs w:val="24"/>
          <w:lang w:val="hy-AM"/>
        </w:rPr>
        <w:t xml:space="preserve">Հայաստանի Հանրապետության  կառավարության </w:t>
      </w:r>
      <w:r w:rsidRPr="00F759DB">
        <w:rPr>
          <w:rFonts w:ascii="GHEA Grapalat" w:hAnsi="GHEA Grapalat" w:cs="Arial Unicode MS"/>
          <w:spacing w:val="-8"/>
          <w:sz w:val="24"/>
          <w:szCs w:val="24"/>
          <w:lang w:val="hy-AM"/>
        </w:rPr>
        <w:t>հավանությանն 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ժանացած</w:t>
      </w:r>
      <w:r w:rsidRPr="00F759DB">
        <w:rPr>
          <w:rFonts w:ascii="GHEA Grapalat" w:hAnsi="GHEA Grapalat" w:cs="Arial Unicode MS"/>
          <w:sz w:val="24"/>
          <w:szCs w:val="24"/>
          <w:lang w:val="hy-AM"/>
        </w:rPr>
        <w:t xml:space="preserve"> համապա</w:t>
      </w:r>
      <w:r w:rsidRPr="00F759DB">
        <w:rPr>
          <w:rFonts w:ascii="GHEA Grapalat" w:hAnsi="GHEA Grapalat" w:cs="Arial Unicode MS"/>
          <w:sz w:val="24"/>
          <w:szCs w:val="24"/>
          <w:lang w:val="hy-AM"/>
        </w:rPr>
        <w:softHyphen/>
        <w:t>տաս</w:t>
      </w:r>
      <w:r w:rsidRPr="00F759DB">
        <w:rPr>
          <w:rFonts w:ascii="GHEA Grapalat" w:hAnsi="GHEA Grapalat" w:cs="Arial Unicode MS"/>
          <w:sz w:val="24"/>
          <w:szCs w:val="24"/>
          <w:lang w:val="hy-AM"/>
        </w:rPr>
        <w:softHyphen/>
      </w:r>
      <w:r w:rsidRPr="00F759DB">
        <w:rPr>
          <w:rFonts w:ascii="GHEA Grapalat" w:hAnsi="GHEA Grapalat" w:cs="Arial Unicode MS"/>
          <w:spacing w:val="-8"/>
          <w:sz w:val="24"/>
          <w:szCs w:val="24"/>
          <w:lang w:val="hy-AM"/>
        </w:rPr>
        <w:t>խան ծախսե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 գնահատման բացվածքը։ Ավելին, 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 xml:space="preserve">ոշ </w:t>
      </w:r>
      <w:r w:rsidRPr="00F759DB">
        <w:rPr>
          <w:rFonts w:ascii="GHEA Grapalat" w:hAnsi="GHEA Grapalat" w:cs="Verdana Bold"/>
          <w:spacing w:val="-8"/>
          <w:sz w:val="24"/>
          <w:szCs w:val="24"/>
          <w:lang w:val="hy-AM"/>
        </w:rPr>
        <w:t>դ</w:t>
      </w:r>
      <w:r w:rsidRPr="00F759DB">
        <w:rPr>
          <w:rFonts w:ascii="GHEA Grapalat" w:hAnsi="GHEA Grapalat" w:cs="Arial Unicode MS"/>
          <w:spacing w:val="-8"/>
          <w:sz w:val="24"/>
          <w:szCs w:val="24"/>
          <w:lang w:val="hy-AM"/>
        </w:rPr>
        <w:t>ոնո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 xml:space="preserve"> կառույցնե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ի</w:t>
      </w:r>
      <w:r w:rsidRPr="00F759DB">
        <w:rPr>
          <w:rFonts w:ascii="GHEA Grapalat" w:hAnsi="GHEA Grapalat" w:cs="Arial Unicode MS"/>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եպքում՝ առաջիկա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աքանչյու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տի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ույթի շ</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ջանակում առաջա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կվող </w:t>
      </w:r>
      <w:r w:rsidRPr="00F759DB">
        <w:rPr>
          <w:rFonts w:ascii="GHEA Grapalat" w:hAnsi="GHEA Grapalat" w:cs="Arial Unicode MS"/>
          <w:spacing w:val="-8"/>
          <w:sz w:val="24"/>
          <w:szCs w:val="24"/>
          <w:lang w:val="hy-AM"/>
        </w:rPr>
        <w:t>օժան</w:t>
      </w:r>
      <w:r w:rsidRPr="00F759DB">
        <w:rPr>
          <w:rFonts w:ascii="GHEA Grapalat" w:hAnsi="GHEA Grapalat" w:cs="Verdana Bold"/>
          <w:spacing w:val="-8"/>
          <w:sz w:val="24"/>
          <w:szCs w:val="24"/>
          <w:lang w:val="hy-AM"/>
        </w:rPr>
        <w:t>դ</w:t>
      </w:r>
      <w:r w:rsidRPr="00F759DB">
        <w:rPr>
          <w:rFonts w:ascii="GHEA Grapalat" w:hAnsi="GHEA Grapalat" w:cs="Arial Unicode MS"/>
          <w:spacing w:val="-8"/>
          <w:sz w:val="24"/>
          <w:szCs w:val="24"/>
          <w:lang w:val="hy-AM"/>
        </w:rPr>
        <w:t>ակության մասով նախ պետք է մշակվի ծ</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ագ</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ային նպատակը,</w:t>
      </w:r>
      <w:r w:rsidRPr="00F759DB">
        <w:rPr>
          <w:rFonts w:ascii="GHEA Grapalat" w:hAnsi="GHEA Grapalat" w:cs="Arial Unicode MS"/>
          <w:sz w:val="24"/>
          <w:szCs w:val="24"/>
          <w:lang w:val="hy-AM"/>
        </w:rPr>
        <w:t xml:space="preserve"> թի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ախնե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 ու ակնկալվող 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յունքնե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ը, </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անք հաստատվեն ղեկավա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անձնակազմի կողմից, և միայն այ</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 xml:space="preserve"> ամենից հետո հնա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են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առնում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ծավալնե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շու</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ջ առա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կայական բանակցություննե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Այսպիսով,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 Ռազմավա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ության և ՄԾ-ի առանձին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ի մասով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կազմակե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պություննե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ֆինանսական մասնակցության 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ցը գտնվում է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եռևս սաղմնային փուլում։</w:t>
      </w:r>
    </w:p>
    <w:p w14:paraId="6E975F71" w14:textId="77777777" w:rsidR="005C1CC5" w:rsidRPr="00F759DB" w:rsidRDefault="005C1CC5" w:rsidP="0023682D">
      <w:pPr>
        <w:pStyle w:val="ListParagraph"/>
        <w:numPr>
          <w:ilvl w:val="0"/>
          <w:numId w:val="14"/>
        </w:numPr>
        <w:tabs>
          <w:tab w:val="left" w:pos="270"/>
          <w:tab w:val="left" w:pos="851"/>
        </w:tabs>
        <w:spacing w:after="0" w:line="360" w:lineRule="auto"/>
        <w:ind w:left="0" w:firstLine="375"/>
        <w:jc w:val="both"/>
        <w:rPr>
          <w:rFonts w:ascii="GHEA Grapalat" w:hAnsi="GHEA Grapalat" w:cs="Arial Unicode MS"/>
          <w:i/>
          <w:sz w:val="24"/>
          <w:szCs w:val="24"/>
          <w:lang w:val="hy-AM"/>
        </w:rPr>
      </w:pPr>
      <w:r w:rsidRPr="00F759DB">
        <w:rPr>
          <w:rFonts w:ascii="GHEA Grapalat" w:hAnsi="GHEA Grapalat" w:cs="Arial Unicode MS"/>
          <w:spacing w:val="-8"/>
          <w:sz w:val="24"/>
          <w:szCs w:val="24"/>
          <w:lang w:val="hy-AM"/>
        </w:rPr>
        <w:lastRenderedPageBreak/>
        <w:t>Աղյուսակ 1-ը չի նե</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առում ժամանակացույց, քանի ո</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 xml:space="preserve"> քննա</w:t>
      </w:r>
      <w:r w:rsidRPr="00F759DB">
        <w:rPr>
          <w:rFonts w:ascii="GHEA Grapalat" w:hAnsi="GHEA Grapalat" w:cs="Verdana Bold"/>
          <w:spacing w:val="-8"/>
          <w:sz w:val="24"/>
          <w:szCs w:val="24"/>
          <w:lang w:val="hy-AM"/>
        </w:rPr>
        <w:t>ր</w:t>
      </w:r>
      <w:r w:rsidRPr="00F759DB">
        <w:rPr>
          <w:rFonts w:ascii="GHEA Grapalat" w:hAnsi="GHEA Grapalat" w:cs="Arial Unicode MS"/>
          <w:spacing w:val="-8"/>
          <w:sz w:val="24"/>
          <w:szCs w:val="24"/>
          <w:lang w:val="hy-AM"/>
        </w:rPr>
        <w:t>կվող</w:t>
      </w:r>
      <w:r w:rsidRPr="00F759DB">
        <w:rPr>
          <w:rFonts w:ascii="GHEA Grapalat" w:hAnsi="GHEA Grapalat" w:cs="Arial Unicode MS"/>
          <w:sz w:val="24"/>
          <w:szCs w:val="24"/>
          <w:lang w:val="hy-AM"/>
        </w:rPr>
        <w:t xml:space="preserve"> ուղղություննե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ից մեծամասնության համա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այն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եռևս հստակեցված չէ։ Ակնկալվում է, 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կառույցնե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ենց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քո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ոշումը պետք է հայտնեն 2019 թվականի օգոստոսի 15-ին ծ</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ագ</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 աշխատանքային մակա</w:t>
      </w:r>
      <w:r w:rsidRPr="00F759DB">
        <w:rPr>
          <w:rFonts w:ascii="GHEA Grapalat" w:hAnsi="GHEA Grapalat" w:cs="Verdana Bold"/>
          <w:sz w:val="24"/>
          <w:szCs w:val="24"/>
          <w:lang w:val="hy-AM"/>
        </w:rPr>
        <w:t>րդ</w:t>
      </w:r>
      <w:r w:rsidRPr="00F759DB">
        <w:rPr>
          <w:rFonts w:ascii="GHEA Grapalat" w:hAnsi="GHEA Grapalat" w:cs="Arial Unicode MS"/>
          <w:sz w:val="24"/>
          <w:szCs w:val="24"/>
          <w:lang w:val="hy-AM"/>
        </w:rPr>
        <w:t xml:space="preserve">ակում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ոնո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համակա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գման 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իպումից հետո։ Նույն հան</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իպումը կոչված է լինելու ան</w:t>
      </w:r>
      <w:r w:rsidRPr="00F759DB">
        <w:rPr>
          <w:rFonts w:ascii="GHEA Grapalat" w:hAnsi="GHEA Grapalat" w:cs="Verdana Bold"/>
          <w:sz w:val="24"/>
          <w:szCs w:val="24"/>
          <w:lang w:val="hy-AM"/>
        </w:rPr>
        <w:t>դր</w:t>
      </w:r>
      <w:r w:rsidRPr="00F759DB">
        <w:rPr>
          <w:rFonts w:ascii="GHEA Grapalat" w:hAnsi="GHEA Grapalat" w:cs="Arial Unicode MS"/>
          <w:sz w:val="24"/>
          <w:szCs w:val="24"/>
          <w:lang w:val="hy-AM"/>
        </w:rPr>
        <w:t>ա</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առնալու ՄԾ-ի կտ</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վածքով ավա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տված (կամ ընթացիկ) գո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ծողություննե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ի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աբե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յալ տվյալնե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(այ</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 xml:space="preserve"> թվում՝ նաև հատկացված ֆինանսավո</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ման մասով) ամփոփելու և հ</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ապա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ակելու հա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ցին: Հետևաբա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 xml:space="preserve">, այն </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եպքում, 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բ համապատասխան տվյալնե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ը կ</w:t>
      </w:r>
      <w:r w:rsidRPr="00F759DB">
        <w:rPr>
          <w:rFonts w:ascii="GHEA Grapalat" w:hAnsi="GHEA Grapalat" w:cs="Verdana Bold"/>
          <w:sz w:val="24"/>
          <w:szCs w:val="24"/>
          <w:lang w:val="hy-AM"/>
        </w:rPr>
        <w:t>դ</w:t>
      </w:r>
      <w:r w:rsidRPr="00F759DB">
        <w:rPr>
          <w:rFonts w:ascii="GHEA Grapalat" w:hAnsi="GHEA Grapalat" w:cs="Arial Unicode MS"/>
          <w:sz w:val="24"/>
          <w:szCs w:val="24"/>
          <w:lang w:val="hy-AM"/>
        </w:rPr>
        <w:t>առնան հասանելի նե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կա աղյուսակը կա</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ող է վե</w:t>
      </w:r>
      <w:r w:rsidRPr="00F759DB">
        <w:rPr>
          <w:rFonts w:ascii="GHEA Grapalat" w:hAnsi="GHEA Grapalat" w:cs="Verdana Bold"/>
          <w:sz w:val="24"/>
          <w:szCs w:val="24"/>
          <w:lang w:val="hy-AM"/>
        </w:rPr>
        <w:t>ր</w:t>
      </w:r>
      <w:r w:rsidRPr="00F759DB">
        <w:rPr>
          <w:rFonts w:ascii="GHEA Grapalat" w:hAnsi="GHEA Grapalat" w:cs="Arial Unicode MS"/>
          <w:sz w:val="24"/>
          <w:szCs w:val="24"/>
          <w:lang w:val="hy-AM"/>
        </w:rPr>
        <w:t>անայվել։</w:t>
      </w:r>
    </w:p>
    <w:p w14:paraId="403571F4" w14:textId="77777777" w:rsidR="005C1CC5" w:rsidRPr="00F759DB" w:rsidRDefault="005C1CC5" w:rsidP="0023682D">
      <w:pPr>
        <w:pStyle w:val="ListParagraph"/>
        <w:tabs>
          <w:tab w:val="left" w:pos="270"/>
          <w:tab w:val="left" w:pos="851"/>
        </w:tabs>
        <w:spacing w:after="0" w:line="360" w:lineRule="auto"/>
        <w:ind w:left="0" w:firstLine="375"/>
        <w:jc w:val="both"/>
        <w:rPr>
          <w:rFonts w:ascii="GHEA Grapalat" w:hAnsi="GHEA Grapalat" w:cs="Arial Unicode MS"/>
          <w:i/>
          <w:sz w:val="24"/>
          <w:szCs w:val="24"/>
          <w:lang w:val="hy-AM"/>
        </w:rPr>
      </w:pPr>
      <w:r w:rsidRPr="00F759DB">
        <w:rPr>
          <w:rFonts w:ascii="GHEA Grapalat" w:hAnsi="GHEA Grapalat" w:cs="Arial Unicode MS"/>
          <w:i/>
          <w:sz w:val="24"/>
          <w:szCs w:val="24"/>
          <w:lang w:val="hy-AM"/>
        </w:rPr>
        <w:t xml:space="preserve"> </w:t>
      </w:r>
    </w:p>
    <w:p w14:paraId="5D6179E0" w14:textId="77777777" w:rsidR="005C1CC5" w:rsidRPr="00F759DB" w:rsidRDefault="005C1CC5" w:rsidP="0023682D">
      <w:pPr>
        <w:tabs>
          <w:tab w:val="left" w:pos="270"/>
          <w:tab w:val="left" w:pos="851"/>
          <w:tab w:val="left" w:pos="1343"/>
        </w:tabs>
        <w:spacing w:after="0" w:line="360" w:lineRule="auto"/>
        <w:ind w:firstLine="375"/>
        <w:rPr>
          <w:rFonts w:ascii="GHEA Grapalat" w:hAnsi="GHEA Grapalat"/>
          <w:sz w:val="24"/>
          <w:szCs w:val="24"/>
          <w:lang w:val="hy-AM" w:eastAsia="ru-RU"/>
        </w:rPr>
      </w:pPr>
    </w:p>
    <w:p w14:paraId="7F8D7737" w14:textId="77777777" w:rsidR="005C1CC5" w:rsidRPr="00F759DB" w:rsidRDefault="005C1CC5" w:rsidP="0023682D">
      <w:pPr>
        <w:pStyle w:val="mechtex"/>
        <w:tabs>
          <w:tab w:val="left" w:pos="851"/>
        </w:tabs>
        <w:spacing w:line="360" w:lineRule="auto"/>
        <w:ind w:firstLine="375"/>
        <w:jc w:val="left"/>
        <w:rPr>
          <w:rFonts w:ascii="GHEA Grapalat" w:hAnsi="GHEA Grapalat" w:cs="Arial Armenian"/>
          <w:sz w:val="24"/>
          <w:szCs w:val="24"/>
          <w:lang w:val="hy-AM"/>
        </w:rPr>
      </w:pPr>
      <w:r w:rsidRPr="00F759DB">
        <w:rPr>
          <w:rFonts w:ascii="GHEA Grapalat" w:hAnsi="GHEA Grapalat" w:cs="Sylfaen"/>
          <w:sz w:val="24"/>
          <w:szCs w:val="24"/>
          <w:lang w:val="hy-AM"/>
        </w:rPr>
        <w:t>ՀԱՅԱՍՏԱՆԻ</w:t>
      </w:r>
      <w:r w:rsidR="002608EA">
        <w:rPr>
          <w:rFonts w:ascii="GHEA Grapalat" w:hAnsi="GHEA Grapalat" w:cs="Arial Armenian"/>
          <w:sz w:val="24"/>
          <w:szCs w:val="24"/>
          <w:lang w:val="hy-AM"/>
        </w:rPr>
        <w:t xml:space="preserve"> </w:t>
      </w:r>
      <w:r w:rsidR="00F21611" w:rsidRPr="00F759DB">
        <w:rPr>
          <w:rFonts w:ascii="GHEA Grapalat" w:hAnsi="GHEA Grapalat" w:cs="Sylfaen"/>
          <w:sz w:val="24"/>
          <w:szCs w:val="24"/>
          <w:lang w:val="hy-AM"/>
        </w:rPr>
        <w:t xml:space="preserve">ՀԱՆՐԱՊԵՏՈՒԹՅԱՆ </w:t>
      </w:r>
    </w:p>
    <w:p w14:paraId="712367F2" w14:textId="77777777" w:rsidR="005C1CC5" w:rsidRPr="00F759DB" w:rsidRDefault="005C1CC5" w:rsidP="0023682D">
      <w:pPr>
        <w:pStyle w:val="mechtex"/>
        <w:tabs>
          <w:tab w:val="left" w:pos="851"/>
        </w:tabs>
        <w:spacing w:line="360" w:lineRule="auto"/>
        <w:ind w:firstLine="375"/>
        <w:jc w:val="left"/>
        <w:rPr>
          <w:rFonts w:ascii="GHEA Grapalat" w:hAnsi="GHEA Grapalat" w:cs="Sylfaen"/>
          <w:sz w:val="24"/>
          <w:szCs w:val="24"/>
          <w:lang w:val="hy-AM"/>
        </w:rPr>
      </w:pPr>
      <w:r w:rsidRPr="00F759DB">
        <w:rPr>
          <w:rFonts w:ascii="GHEA Grapalat" w:hAnsi="GHEA Grapalat"/>
          <w:sz w:val="24"/>
          <w:szCs w:val="24"/>
          <w:lang w:val="hy-AM"/>
        </w:rPr>
        <w:t xml:space="preserve"> </w:t>
      </w:r>
      <w:r w:rsidRPr="00F759DB">
        <w:rPr>
          <w:rFonts w:ascii="GHEA Grapalat" w:hAnsi="GHEA Grapalat" w:cs="Sylfaen"/>
          <w:sz w:val="24"/>
          <w:szCs w:val="24"/>
          <w:lang w:val="hy-AM"/>
        </w:rPr>
        <w:t>ՎԱՐՉԱՊԵՏԻ ԱՇԽԱՏԱԿԱԶՄԻ</w:t>
      </w:r>
    </w:p>
    <w:p w14:paraId="7657AF90" w14:textId="77777777" w:rsidR="00B72287" w:rsidRPr="00F759DB" w:rsidRDefault="005C1CC5" w:rsidP="0023682D">
      <w:pPr>
        <w:tabs>
          <w:tab w:val="left" w:pos="270"/>
          <w:tab w:val="left" w:pos="851"/>
        </w:tabs>
        <w:spacing w:after="0" w:line="360" w:lineRule="auto"/>
        <w:ind w:firstLine="375"/>
        <w:rPr>
          <w:rFonts w:ascii="GHEA Grapalat" w:hAnsi="GHEA Grapalat"/>
          <w:sz w:val="24"/>
          <w:szCs w:val="24"/>
          <w:lang w:val="hy-AM" w:eastAsia="ru-RU"/>
        </w:rPr>
      </w:pPr>
      <w:r w:rsidRPr="00F759DB">
        <w:rPr>
          <w:rFonts w:ascii="GHEA Grapalat" w:hAnsi="GHEA Grapalat" w:cs="Sylfaen"/>
          <w:sz w:val="24"/>
          <w:szCs w:val="24"/>
          <w:lang w:val="hy-AM"/>
        </w:rPr>
        <w:t>ՂԵԿԱՎԱՐ</w:t>
      </w:r>
    </w:p>
    <w:p w14:paraId="1CF722DF" w14:textId="77777777" w:rsidR="00371D39" w:rsidRPr="00F759DB" w:rsidRDefault="00371D39" w:rsidP="0023682D">
      <w:pPr>
        <w:pStyle w:val="mechtex"/>
        <w:tabs>
          <w:tab w:val="left" w:pos="851"/>
        </w:tabs>
        <w:spacing w:line="360" w:lineRule="auto"/>
        <w:ind w:firstLine="375"/>
        <w:jc w:val="left"/>
        <w:rPr>
          <w:rFonts w:ascii="GHEA Grapalat" w:hAnsi="GHEA Grapalat"/>
          <w:sz w:val="24"/>
          <w:szCs w:val="24"/>
          <w:lang w:val="hy-AM"/>
        </w:rPr>
      </w:pPr>
    </w:p>
    <w:sectPr w:rsidR="00371D39" w:rsidRPr="00F759DB" w:rsidSect="00A82FF6">
      <w:footerReference w:type="default" r:id="rId10"/>
      <w:pgSz w:w="12240" w:h="15840"/>
      <w:pgMar w:top="1138" w:right="1350" w:bottom="1138"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A600" w14:textId="77777777" w:rsidR="00C82C41" w:rsidRDefault="00C82C41" w:rsidP="0087534C">
      <w:pPr>
        <w:spacing w:after="0" w:line="240" w:lineRule="auto"/>
      </w:pPr>
      <w:r>
        <w:separator/>
      </w:r>
    </w:p>
  </w:endnote>
  <w:endnote w:type="continuationSeparator" w:id="0">
    <w:p w14:paraId="1CE54B8B" w14:textId="77777777" w:rsidR="00C82C41" w:rsidRDefault="00C82C41" w:rsidP="0087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ylfaenRegular">
    <w:altName w:val="Times New Roman"/>
    <w:panose1 w:val="00000000000000000000"/>
    <w:charset w:val="CC"/>
    <w:family w:val="auto"/>
    <w:notTrueType/>
    <w:pitch w:val="default"/>
    <w:sig w:usb0="00000201" w:usb1="00000000" w:usb2="00000000" w:usb3="00000000" w:csb0="00000004" w:csb1="00000000"/>
  </w:font>
  <w:font w:name="Verdana Bold">
    <w:panose1 w:val="020B0804030504040204"/>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w:altName w:val="Arial"/>
    <w:charset w:val="00"/>
    <w:family w:val="swiss"/>
    <w:pitch w:val="variable"/>
    <w:sig w:usb0="00000287" w:usb1="00000000" w:usb2="00000000" w:usb3="00000000" w:csb0="0000009F" w:csb1="00000000"/>
  </w:font>
  <w:font w:name="Arian AMU">
    <w:altName w:val="Microsoft Sans Serif"/>
    <w:charset w:val="CC"/>
    <w:family w:val="auto"/>
    <w:pitch w:val="variable"/>
    <w:sig w:usb0="A1002EA7" w:usb1="50000008" w:usb2="00000000" w:usb3="00000000" w:csb0="000101FF" w:csb1="00000000"/>
  </w:font>
  <w:font w:name="Arial AMU">
    <w:charset w:val="00"/>
    <w:family w:val="swiss"/>
    <w:pitch w:val="variable"/>
    <w:sig w:usb0="800006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5704"/>
      <w:docPartObj>
        <w:docPartGallery w:val="Page Numbers (Bottom of Page)"/>
        <w:docPartUnique/>
      </w:docPartObj>
    </w:sdtPr>
    <w:sdtEndPr>
      <w:rPr>
        <w:noProof/>
      </w:rPr>
    </w:sdtEndPr>
    <w:sdtContent>
      <w:p w14:paraId="35106BF4" w14:textId="7EAFF9EA" w:rsidR="00BA17CF" w:rsidRDefault="00BA17CF">
        <w:pPr>
          <w:pStyle w:val="Footer"/>
          <w:jc w:val="center"/>
        </w:pPr>
        <w:r>
          <w:fldChar w:fldCharType="begin"/>
        </w:r>
        <w:r>
          <w:instrText xml:space="preserve"> PAGE   \* MERGEFORMAT </w:instrText>
        </w:r>
        <w:r>
          <w:fldChar w:fldCharType="separate"/>
        </w:r>
        <w:r w:rsidR="008C6E27">
          <w:rPr>
            <w:noProof/>
          </w:rPr>
          <w:t>4</w:t>
        </w:r>
        <w:r>
          <w:rPr>
            <w:noProof/>
          </w:rPr>
          <w:fldChar w:fldCharType="end"/>
        </w:r>
      </w:p>
    </w:sdtContent>
  </w:sdt>
  <w:p w14:paraId="520A4642" w14:textId="77777777" w:rsidR="00BA17CF" w:rsidRDefault="00BA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5705"/>
      <w:docPartObj>
        <w:docPartGallery w:val="Page Numbers (Bottom of Page)"/>
        <w:docPartUnique/>
      </w:docPartObj>
    </w:sdtPr>
    <w:sdtEndPr>
      <w:rPr>
        <w:noProof/>
      </w:rPr>
    </w:sdtEndPr>
    <w:sdtContent>
      <w:p w14:paraId="0C194427" w14:textId="0DD65DB3" w:rsidR="00BA17CF" w:rsidRDefault="00BA17CF">
        <w:pPr>
          <w:pStyle w:val="Footer"/>
          <w:jc w:val="center"/>
        </w:pPr>
        <w:r>
          <w:fldChar w:fldCharType="begin"/>
        </w:r>
        <w:r>
          <w:instrText xml:space="preserve"> PAGE   \* MERGEFORMAT </w:instrText>
        </w:r>
        <w:r>
          <w:fldChar w:fldCharType="separate"/>
        </w:r>
        <w:r w:rsidR="00EE6D44">
          <w:rPr>
            <w:noProof/>
          </w:rPr>
          <w:t>1</w:t>
        </w:r>
        <w:r>
          <w:rPr>
            <w:noProof/>
          </w:rPr>
          <w:fldChar w:fldCharType="end"/>
        </w:r>
      </w:p>
    </w:sdtContent>
  </w:sdt>
  <w:p w14:paraId="40584A6F" w14:textId="77777777" w:rsidR="00BA17CF" w:rsidRDefault="00BA1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6124"/>
      <w:docPartObj>
        <w:docPartGallery w:val="Page Numbers (Bottom of Page)"/>
        <w:docPartUnique/>
      </w:docPartObj>
    </w:sdtPr>
    <w:sdtEndPr>
      <w:rPr>
        <w:rFonts w:ascii="GHEA Grapalat" w:hAnsi="GHEA Grapalat"/>
      </w:rPr>
    </w:sdtEndPr>
    <w:sdtContent>
      <w:p w14:paraId="3ED1E6AE" w14:textId="15D418E0" w:rsidR="00BA17CF" w:rsidRPr="007F46DA" w:rsidRDefault="00BA17CF">
        <w:pPr>
          <w:pStyle w:val="Footer"/>
          <w:jc w:val="right"/>
          <w:rPr>
            <w:rFonts w:ascii="GHEA Grapalat" w:hAnsi="GHEA Grapalat"/>
          </w:rPr>
        </w:pPr>
        <w:r w:rsidRPr="00D442EE">
          <w:rPr>
            <w:rFonts w:ascii="GHEA Grapalat" w:hAnsi="GHEA Grapalat"/>
          </w:rPr>
          <w:fldChar w:fldCharType="begin"/>
        </w:r>
        <w:r w:rsidRPr="00D442EE">
          <w:rPr>
            <w:rFonts w:ascii="GHEA Grapalat" w:hAnsi="GHEA Grapalat"/>
          </w:rPr>
          <w:instrText xml:space="preserve"> PAGE   \* MERGEFORMAT </w:instrText>
        </w:r>
        <w:r w:rsidRPr="00D442EE">
          <w:rPr>
            <w:rFonts w:ascii="GHEA Grapalat" w:hAnsi="GHEA Grapalat"/>
          </w:rPr>
          <w:fldChar w:fldCharType="separate"/>
        </w:r>
        <w:r w:rsidR="00582796">
          <w:rPr>
            <w:rFonts w:ascii="GHEA Grapalat" w:hAnsi="GHEA Grapalat"/>
            <w:noProof/>
          </w:rPr>
          <w:t>75</w:t>
        </w:r>
        <w:r w:rsidRPr="00D442EE">
          <w:rPr>
            <w:rFonts w:ascii="GHEA Grapalat" w:hAnsi="GHEA Grapalat"/>
          </w:rPr>
          <w:fldChar w:fldCharType="end"/>
        </w:r>
      </w:p>
    </w:sdtContent>
  </w:sdt>
  <w:p w14:paraId="158B7F06" w14:textId="77777777" w:rsidR="00BA17CF" w:rsidRDefault="00BA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A1AA" w14:textId="77777777" w:rsidR="00C82C41" w:rsidRDefault="00C82C41" w:rsidP="0087534C">
      <w:pPr>
        <w:spacing w:after="0" w:line="240" w:lineRule="auto"/>
      </w:pPr>
      <w:r>
        <w:separator/>
      </w:r>
    </w:p>
  </w:footnote>
  <w:footnote w:type="continuationSeparator" w:id="0">
    <w:p w14:paraId="0B07C56E" w14:textId="77777777" w:rsidR="00C82C41" w:rsidRDefault="00C82C41" w:rsidP="0087534C">
      <w:pPr>
        <w:spacing w:after="0" w:line="240" w:lineRule="auto"/>
      </w:pPr>
      <w:r>
        <w:continuationSeparator/>
      </w:r>
    </w:p>
  </w:footnote>
  <w:footnote w:id="1">
    <w:p w14:paraId="708C6599" w14:textId="77777777" w:rsidR="00BA17CF" w:rsidRPr="007353DA" w:rsidRDefault="00BA17CF" w:rsidP="007353DA">
      <w:pPr>
        <w:pStyle w:val="FootnoteText"/>
        <w:jc w:val="both"/>
      </w:pPr>
      <w:r w:rsidRPr="007353DA">
        <w:rPr>
          <w:rStyle w:val="FootnoteReference"/>
        </w:rPr>
        <w:footnoteRef/>
      </w:r>
      <w:r w:rsidRPr="007353DA">
        <w:t xml:space="preserve"> </w:t>
      </w:r>
      <w:r w:rsidRPr="007353DA">
        <w:rPr>
          <w:rFonts w:eastAsiaTheme="minorHAnsi" w:cs="Sylfaen"/>
          <w:lang w:val="hy-AM"/>
        </w:rPr>
        <w:t>ՏՀԶԿ-ն իրականացնում է երկրներում կատարվելիք հակակոռուպցիոն գործընթացների և առկա իրավիճակի ընդհանրական, համապարփակ և պարբերական գնահատում</w:t>
      </w:r>
    </w:p>
  </w:footnote>
  <w:footnote w:id="2">
    <w:p w14:paraId="552295DE" w14:textId="77777777" w:rsidR="00BA17CF" w:rsidRPr="007353DA" w:rsidRDefault="00BA17CF" w:rsidP="007353DA">
      <w:pPr>
        <w:jc w:val="both"/>
        <w:rPr>
          <w:rFonts w:ascii="GHEA Grapalat" w:eastAsia="Times New Roman" w:hAnsi="GHEA Grapalat"/>
          <w:sz w:val="20"/>
          <w:szCs w:val="20"/>
        </w:rPr>
      </w:pPr>
      <w:r w:rsidRPr="007353DA">
        <w:rPr>
          <w:rStyle w:val="FootnoteReference"/>
          <w:rFonts w:ascii="GHEA Grapalat" w:hAnsi="GHEA Grapalat"/>
          <w:sz w:val="20"/>
          <w:szCs w:val="20"/>
        </w:rPr>
        <w:footnoteRef/>
      </w:r>
      <w:r>
        <w:rPr>
          <w:rFonts w:ascii="GHEA Grapalat" w:hAnsi="GHEA Grapalat"/>
          <w:sz w:val="20"/>
          <w:szCs w:val="20"/>
        </w:rPr>
        <w:t xml:space="preserve"> </w:t>
      </w:r>
      <w:hyperlink r:id="rId1" w:history="1">
        <w:r w:rsidRPr="007353DA">
          <w:rPr>
            <w:rStyle w:val="Hyperlink"/>
            <w:rFonts w:ascii="GHEA Grapalat" w:eastAsia="Times New Roman" w:hAnsi="GHEA Grapalat"/>
            <w:sz w:val="20"/>
            <w:szCs w:val="20"/>
          </w:rPr>
          <w:t>https://www.oecd.org/corruption/acn/OECD-ACN-Armenia-4th-Round-Monitoring-Report-July-2018-ENG.pdf</w:t>
        </w:r>
      </w:hyperlink>
    </w:p>
    <w:p w14:paraId="2ADC4615" w14:textId="77777777" w:rsidR="00BA17CF" w:rsidRPr="007353DA" w:rsidRDefault="00BA17CF" w:rsidP="007353DA">
      <w:pPr>
        <w:pStyle w:val="FootnoteText"/>
        <w:jc w:val="both"/>
        <w:rPr>
          <w:lang w:val="hy-AM"/>
        </w:rPr>
      </w:pPr>
    </w:p>
  </w:footnote>
  <w:footnote w:id="3">
    <w:p w14:paraId="5F7964B3" w14:textId="77777777" w:rsidR="00BA17CF" w:rsidRPr="007353DA" w:rsidRDefault="00BA17CF" w:rsidP="007353DA">
      <w:pPr>
        <w:jc w:val="both"/>
        <w:rPr>
          <w:rFonts w:ascii="GHEA Grapalat" w:eastAsia="Times New Roman" w:hAnsi="GHEA Grapalat"/>
          <w:sz w:val="20"/>
          <w:szCs w:val="20"/>
          <w:lang w:val="hy-AM"/>
        </w:rPr>
      </w:pPr>
      <w:r w:rsidRPr="007353DA">
        <w:rPr>
          <w:rStyle w:val="FootnoteReference"/>
          <w:rFonts w:ascii="GHEA Grapalat" w:hAnsi="GHEA Grapalat"/>
          <w:sz w:val="20"/>
          <w:szCs w:val="20"/>
        </w:rPr>
        <w:footnoteRef/>
      </w:r>
      <w:r w:rsidRPr="00CB52C4">
        <w:rPr>
          <w:rFonts w:ascii="GHEA Grapalat" w:hAnsi="GHEA Grapalat"/>
          <w:sz w:val="20"/>
          <w:szCs w:val="20"/>
          <w:lang w:val="hy-AM"/>
        </w:rPr>
        <w:t xml:space="preserve"> </w:t>
      </w:r>
      <w:hyperlink r:id="rId2" w:history="1">
        <w:r w:rsidRPr="007353DA">
          <w:rPr>
            <w:rStyle w:val="Hyperlink"/>
            <w:rFonts w:ascii="GHEA Grapalat" w:eastAsia="Times New Roman" w:hAnsi="GHEA Grapalat"/>
            <w:sz w:val="20"/>
            <w:szCs w:val="20"/>
            <w:lang w:val="hy-AM"/>
          </w:rPr>
          <w:t>https://rm.coe.int/fourth-evaluation-round-corruption-prevention-in-respect-of-members-of/1680775f12</w:t>
        </w:r>
      </w:hyperlink>
    </w:p>
    <w:p w14:paraId="4F191565" w14:textId="77777777" w:rsidR="00BA17CF" w:rsidRPr="007353DA" w:rsidRDefault="00BA17CF" w:rsidP="007353DA">
      <w:pPr>
        <w:pStyle w:val="FootnoteText"/>
        <w:jc w:val="both"/>
        <w:rPr>
          <w:lang w:val="hy-AM"/>
        </w:rPr>
      </w:pPr>
    </w:p>
  </w:footnote>
  <w:footnote w:id="4">
    <w:p w14:paraId="1056B2E3" w14:textId="77777777" w:rsidR="00BA17CF" w:rsidRPr="007353DA" w:rsidRDefault="00BA17CF" w:rsidP="007353DA">
      <w:pPr>
        <w:spacing w:after="0" w:line="240" w:lineRule="auto"/>
        <w:jc w:val="both"/>
        <w:rPr>
          <w:rFonts w:ascii="GHEA Grapalat" w:eastAsia="Times New Roman" w:hAnsi="GHEA Grapalat"/>
          <w:sz w:val="20"/>
          <w:szCs w:val="20"/>
          <w:lang w:val="hy-AM"/>
        </w:rPr>
      </w:pPr>
      <w:r w:rsidRPr="007353DA">
        <w:rPr>
          <w:rStyle w:val="FootnoteReference"/>
          <w:rFonts w:ascii="GHEA Grapalat" w:hAnsi="GHEA Grapalat"/>
          <w:sz w:val="20"/>
          <w:szCs w:val="20"/>
        </w:rPr>
        <w:footnoteRef/>
      </w:r>
      <w:r w:rsidRPr="007353DA">
        <w:rPr>
          <w:rFonts w:ascii="GHEA Grapalat" w:hAnsi="GHEA Grapalat"/>
          <w:sz w:val="20"/>
          <w:szCs w:val="20"/>
          <w:lang w:val="hy-AM"/>
        </w:rPr>
        <w:t xml:space="preserve"> </w:t>
      </w:r>
      <w:hyperlink r:id="rId3" w:history="1">
        <w:r w:rsidRPr="007353DA">
          <w:rPr>
            <w:rStyle w:val="Hyperlink"/>
            <w:rFonts w:ascii="GHEA Grapalat" w:eastAsia="Times New Roman" w:hAnsi="GHEA Grapalat"/>
            <w:sz w:val="20"/>
            <w:szCs w:val="20"/>
            <w:lang w:val="hy-AM"/>
          </w:rPr>
          <w:t>https://www.transparency.org/cpi2018</w:t>
        </w:r>
      </w:hyperlink>
    </w:p>
  </w:footnote>
  <w:footnote w:id="5">
    <w:p w14:paraId="69197738" w14:textId="77777777" w:rsidR="00BA17CF" w:rsidRPr="007353DA" w:rsidRDefault="00BA17CF" w:rsidP="007353DA">
      <w:pPr>
        <w:pStyle w:val="FootnoteText"/>
        <w:jc w:val="both"/>
        <w:rPr>
          <w:lang w:val="hy-AM"/>
        </w:rPr>
      </w:pPr>
      <w:r w:rsidRPr="007353DA">
        <w:rPr>
          <w:rStyle w:val="FootnoteReference"/>
        </w:rPr>
        <w:footnoteRef/>
      </w:r>
      <w:r w:rsidRPr="007353DA">
        <w:rPr>
          <w:lang w:val="hy-AM"/>
        </w:rPr>
        <w:t xml:space="preserve"> </w:t>
      </w:r>
      <w:r w:rsidRPr="007353DA">
        <w:rPr>
          <w:rFonts w:eastAsia="Tahoma" w:cs="Tahoma"/>
          <w:lang w:val="hy-AM"/>
        </w:rPr>
        <w:t>Հայաստանի</w:t>
      </w:r>
      <w:r w:rsidRPr="007353DA">
        <w:rPr>
          <w:rFonts w:eastAsiaTheme="minorEastAsia" w:cstheme="minorBidi"/>
          <w:lang w:val="hy-AM"/>
        </w:rPr>
        <w:t xml:space="preserve"> </w:t>
      </w:r>
      <w:r w:rsidRPr="007353DA">
        <w:rPr>
          <w:rFonts w:eastAsia="Tahoma" w:cs="Tahoma"/>
          <w:lang w:val="hy-AM"/>
        </w:rPr>
        <w:t>ԿԸՀ</w:t>
      </w:r>
      <w:r w:rsidRPr="007353DA">
        <w:rPr>
          <w:rFonts w:eastAsiaTheme="minorEastAsia" w:cstheme="minorBidi"/>
          <w:lang w:val="hy-AM"/>
        </w:rPr>
        <w:t>-</w:t>
      </w:r>
      <w:r w:rsidRPr="007353DA">
        <w:rPr>
          <w:rFonts w:eastAsia="Tahoma" w:cs="Tahoma"/>
          <w:lang w:val="hy-AM"/>
        </w:rPr>
        <w:t>ի</w:t>
      </w:r>
      <w:r w:rsidRPr="007353DA">
        <w:rPr>
          <w:rFonts w:eastAsiaTheme="minorEastAsia" w:cstheme="minorBidi"/>
          <w:lang w:val="hy-AM"/>
        </w:rPr>
        <w:t xml:space="preserve"> </w:t>
      </w:r>
      <w:r w:rsidRPr="007353DA">
        <w:rPr>
          <w:rFonts w:eastAsia="Tahoma" w:cs="Tahoma"/>
          <w:lang w:val="hy-AM"/>
        </w:rPr>
        <w:t>միավորը</w:t>
      </w:r>
      <w:r w:rsidRPr="007353DA">
        <w:rPr>
          <w:rFonts w:eastAsiaTheme="minorEastAsia" w:cstheme="minorBidi"/>
          <w:lang w:val="hy-AM"/>
        </w:rPr>
        <w:t xml:space="preserve"> </w:t>
      </w:r>
      <w:r w:rsidRPr="007353DA">
        <w:rPr>
          <w:rFonts w:eastAsia="Tahoma" w:cs="Tahoma"/>
          <w:lang w:val="hy-AM"/>
        </w:rPr>
        <w:t>կազմվում</w:t>
      </w:r>
      <w:r w:rsidRPr="007353DA">
        <w:rPr>
          <w:rFonts w:eastAsiaTheme="minorEastAsia" w:cstheme="minorBidi"/>
          <w:lang w:val="hy-AM"/>
        </w:rPr>
        <w:t xml:space="preserve"> </w:t>
      </w:r>
      <w:r w:rsidRPr="007353DA">
        <w:rPr>
          <w:rFonts w:eastAsia="Tahoma" w:cs="Tahoma"/>
          <w:lang w:val="hy-AM"/>
        </w:rPr>
        <w:t>է</w:t>
      </w:r>
      <w:r w:rsidRPr="007353DA">
        <w:rPr>
          <w:rFonts w:eastAsiaTheme="minorEastAsia" w:cstheme="minorBidi"/>
          <w:lang w:val="hy-AM"/>
        </w:rPr>
        <w:t xml:space="preserve"> 6 </w:t>
      </w:r>
      <w:r w:rsidRPr="007353DA">
        <w:rPr>
          <w:rFonts w:eastAsia="Tahoma" w:cs="Tahoma"/>
          <w:lang w:val="hy-AM"/>
        </w:rPr>
        <w:t>միջազգային</w:t>
      </w:r>
      <w:r w:rsidRPr="007353DA">
        <w:rPr>
          <w:rFonts w:eastAsiaTheme="minorEastAsia" w:cstheme="minorBidi"/>
          <w:lang w:val="hy-AM"/>
        </w:rPr>
        <w:t xml:space="preserve"> </w:t>
      </w:r>
      <w:r w:rsidRPr="007353DA">
        <w:rPr>
          <w:rFonts w:eastAsia="Tahoma" w:cs="Tahoma"/>
          <w:lang w:val="hy-AM"/>
        </w:rPr>
        <w:t>կազմակերպությունների</w:t>
      </w:r>
      <w:r w:rsidRPr="007353DA">
        <w:rPr>
          <w:rFonts w:eastAsiaTheme="minorEastAsia" w:cstheme="minorBidi"/>
          <w:lang w:val="hy-AM"/>
        </w:rPr>
        <w:t xml:space="preserve"> </w:t>
      </w:r>
      <w:r w:rsidRPr="007353DA">
        <w:rPr>
          <w:rFonts w:eastAsia="Tahoma" w:cs="Tahoma"/>
          <w:lang w:val="hy-AM"/>
        </w:rPr>
        <w:t>հետազոտությունների</w:t>
      </w:r>
      <w:r w:rsidRPr="007353DA">
        <w:rPr>
          <w:rFonts w:eastAsiaTheme="minorEastAsia" w:cstheme="minorBidi"/>
          <w:lang w:val="hy-AM"/>
        </w:rPr>
        <w:t xml:space="preserve"> </w:t>
      </w:r>
      <w:r w:rsidRPr="007353DA">
        <w:rPr>
          <w:rFonts w:eastAsia="Tahoma" w:cs="Tahoma"/>
          <w:lang w:val="hy-AM"/>
        </w:rPr>
        <w:t>տվյալների</w:t>
      </w:r>
      <w:r w:rsidRPr="007353DA">
        <w:rPr>
          <w:rFonts w:eastAsiaTheme="minorEastAsia" w:cstheme="minorBidi"/>
          <w:lang w:val="hy-AM"/>
        </w:rPr>
        <w:t xml:space="preserve"> </w:t>
      </w:r>
      <w:r w:rsidRPr="007353DA">
        <w:rPr>
          <w:rFonts w:eastAsia="Tahoma" w:cs="Tahoma"/>
          <w:lang w:val="hy-AM"/>
        </w:rPr>
        <w:t>համադրության</w:t>
      </w:r>
      <w:r w:rsidRPr="007353DA">
        <w:rPr>
          <w:rFonts w:eastAsiaTheme="minorEastAsia" w:cstheme="minorBidi"/>
          <w:lang w:val="hy-AM"/>
        </w:rPr>
        <w:t xml:space="preserve"> </w:t>
      </w:r>
      <w:r w:rsidRPr="007353DA">
        <w:rPr>
          <w:rFonts w:eastAsia="Tahoma" w:cs="Tahoma"/>
          <w:lang w:val="hy-AM"/>
        </w:rPr>
        <w:t>արդյունքում</w:t>
      </w:r>
      <w:r w:rsidRPr="007353DA">
        <w:rPr>
          <w:rFonts w:eastAsiaTheme="minorEastAsia" w:cstheme="minorBidi"/>
          <w:lang w:val="hy-AM"/>
        </w:rPr>
        <w:t xml:space="preserve">, </w:t>
      </w:r>
      <w:r w:rsidRPr="007353DA">
        <w:rPr>
          <w:rFonts w:eastAsia="Tahoma" w:cs="Tahoma"/>
          <w:lang w:val="hy-AM"/>
        </w:rPr>
        <w:t>և</w:t>
      </w:r>
      <w:r w:rsidRPr="007353DA">
        <w:rPr>
          <w:rFonts w:eastAsiaTheme="minorEastAsia" w:cstheme="minorBidi"/>
          <w:lang w:val="hy-AM"/>
        </w:rPr>
        <w:t xml:space="preserve"> </w:t>
      </w:r>
      <w:r w:rsidRPr="007353DA">
        <w:rPr>
          <w:rFonts w:eastAsia="Tahoma" w:cs="Tahoma"/>
          <w:lang w:val="hy-AM"/>
        </w:rPr>
        <w:t>դրանցից</w:t>
      </w:r>
      <w:r w:rsidRPr="007353DA">
        <w:rPr>
          <w:rFonts w:eastAsiaTheme="minorEastAsia" w:cstheme="minorBidi"/>
          <w:lang w:val="hy-AM"/>
        </w:rPr>
        <w:t xml:space="preserve"> 5-</w:t>
      </w:r>
      <w:r w:rsidRPr="007353DA">
        <w:rPr>
          <w:rFonts w:eastAsia="Tahoma" w:cs="Tahoma"/>
          <w:lang w:val="hy-AM"/>
        </w:rPr>
        <w:t>ը</w:t>
      </w:r>
      <w:r w:rsidRPr="007353DA">
        <w:rPr>
          <w:rFonts w:eastAsiaTheme="minorEastAsia" w:cstheme="minorBidi"/>
          <w:lang w:val="hy-AM"/>
        </w:rPr>
        <w:t xml:space="preserve"> </w:t>
      </w:r>
      <w:r w:rsidRPr="007353DA">
        <w:rPr>
          <w:rFonts w:eastAsia="Tahoma" w:cs="Tahoma"/>
          <w:lang w:val="hy-AM"/>
        </w:rPr>
        <w:t>կատարվել</w:t>
      </w:r>
      <w:r w:rsidRPr="007353DA">
        <w:rPr>
          <w:rFonts w:eastAsiaTheme="minorEastAsia" w:cstheme="minorBidi"/>
          <w:lang w:val="hy-AM"/>
        </w:rPr>
        <w:t xml:space="preserve"> </w:t>
      </w:r>
      <w:r w:rsidRPr="007353DA">
        <w:rPr>
          <w:rFonts w:eastAsia="Tahoma" w:cs="Tahoma"/>
          <w:lang w:val="hy-AM"/>
        </w:rPr>
        <w:t>են</w:t>
      </w:r>
      <w:r w:rsidRPr="007353DA">
        <w:rPr>
          <w:rFonts w:eastAsiaTheme="minorEastAsia" w:cstheme="minorBidi"/>
          <w:lang w:val="hy-AM"/>
        </w:rPr>
        <w:t xml:space="preserve"> </w:t>
      </w:r>
      <w:r w:rsidRPr="007353DA">
        <w:rPr>
          <w:rFonts w:eastAsia="Tahoma" w:cs="Tahoma"/>
          <w:lang w:val="hy-AM"/>
        </w:rPr>
        <w:t>մինչև</w:t>
      </w:r>
      <w:r w:rsidRPr="007353DA">
        <w:rPr>
          <w:rFonts w:eastAsiaTheme="minorEastAsia" w:cstheme="minorBidi"/>
          <w:lang w:val="hy-AM"/>
        </w:rPr>
        <w:t xml:space="preserve"> 2018</w:t>
      </w:r>
      <w:r w:rsidRPr="007353DA">
        <w:rPr>
          <w:rFonts w:eastAsia="Tahoma" w:cs="Tahoma"/>
          <w:lang w:val="hy-AM"/>
        </w:rPr>
        <w:t>թ</w:t>
      </w:r>
      <w:r w:rsidRPr="007353DA">
        <w:rPr>
          <w:rFonts w:eastAsiaTheme="minorEastAsia" w:cstheme="minorBidi"/>
          <w:lang w:val="hy-AM"/>
        </w:rPr>
        <w:t xml:space="preserve"> </w:t>
      </w:r>
      <w:r w:rsidRPr="007353DA">
        <w:rPr>
          <w:rFonts w:eastAsia="Tahoma" w:cs="Tahoma"/>
          <w:lang w:val="hy-AM"/>
        </w:rPr>
        <w:t>թավշյա</w:t>
      </w:r>
      <w:r w:rsidRPr="007353DA">
        <w:rPr>
          <w:rFonts w:eastAsiaTheme="minorEastAsia" w:cstheme="minorBidi"/>
          <w:lang w:val="hy-AM"/>
        </w:rPr>
        <w:t xml:space="preserve"> </w:t>
      </w:r>
      <w:r w:rsidRPr="007353DA">
        <w:rPr>
          <w:rFonts w:eastAsia="Tahoma" w:cs="Tahoma"/>
          <w:lang w:val="hy-AM"/>
        </w:rPr>
        <w:t>հեղափոխությունը</w:t>
      </w:r>
      <w:r w:rsidRPr="007353DA">
        <w:rPr>
          <w:rFonts w:eastAsiaTheme="minorEastAsia" w:cstheme="minorBidi"/>
          <w:lang w:val="hy-AM"/>
        </w:rPr>
        <w:t xml:space="preserve">, </w:t>
      </w:r>
      <w:r w:rsidRPr="007353DA">
        <w:rPr>
          <w:rFonts w:eastAsia="Tahoma" w:cs="Tahoma"/>
          <w:lang w:val="hy-AM"/>
        </w:rPr>
        <w:t>ինչն</w:t>
      </w:r>
      <w:r w:rsidRPr="007353DA">
        <w:rPr>
          <w:rFonts w:eastAsiaTheme="minorEastAsia" w:cstheme="minorBidi"/>
          <w:lang w:val="hy-AM"/>
        </w:rPr>
        <w:t xml:space="preserve"> </w:t>
      </w:r>
      <w:r w:rsidRPr="007353DA">
        <w:rPr>
          <w:rFonts w:eastAsia="Tahoma" w:cs="Tahoma"/>
          <w:lang w:val="hy-AM"/>
        </w:rPr>
        <w:t>ինքնին</w:t>
      </w:r>
      <w:r w:rsidRPr="007353DA">
        <w:rPr>
          <w:rFonts w:eastAsiaTheme="minorEastAsia" w:cstheme="minorBidi"/>
          <w:lang w:val="hy-AM"/>
        </w:rPr>
        <w:t xml:space="preserve"> </w:t>
      </w:r>
      <w:r w:rsidRPr="007353DA">
        <w:rPr>
          <w:rFonts w:eastAsia="Tahoma" w:cs="Tahoma"/>
          <w:lang w:val="hy-AM"/>
        </w:rPr>
        <w:t>ազդեցություն</w:t>
      </w:r>
      <w:r w:rsidRPr="007353DA">
        <w:rPr>
          <w:rFonts w:eastAsiaTheme="minorEastAsia" w:cstheme="minorBidi"/>
          <w:lang w:val="hy-AM"/>
        </w:rPr>
        <w:t xml:space="preserve"> </w:t>
      </w:r>
      <w:r w:rsidRPr="007353DA">
        <w:rPr>
          <w:rFonts w:eastAsia="Tahoma" w:cs="Tahoma"/>
          <w:lang w:val="hy-AM"/>
        </w:rPr>
        <w:t>է</w:t>
      </w:r>
      <w:r w:rsidRPr="007353DA">
        <w:rPr>
          <w:rFonts w:eastAsiaTheme="minorEastAsia" w:cstheme="minorBidi"/>
          <w:lang w:val="hy-AM"/>
        </w:rPr>
        <w:t xml:space="preserve"> </w:t>
      </w:r>
      <w:r w:rsidRPr="007353DA">
        <w:rPr>
          <w:rFonts w:eastAsia="Tahoma" w:cs="Tahoma"/>
          <w:lang w:val="hy-AM"/>
        </w:rPr>
        <w:t>ունեցել</w:t>
      </w:r>
      <w:r w:rsidRPr="007353DA">
        <w:rPr>
          <w:rFonts w:eastAsiaTheme="minorEastAsia" w:cstheme="minorBidi"/>
          <w:lang w:val="hy-AM"/>
        </w:rPr>
        <w:t xml:space="preserve"> </w:t>
      </w:r>
      <w:r w:rsidRPr="007353DA">
        <w:rPr>
          <w:rFonts w:eastAsia="Tahoma" w:cs="Tahoma"/>
          <w:lang w:val="hy-AM"/>
        </w:rPr>
        <w:t>արդյունքի</w:t>
      </w:r>
      <w:r w:rsidRPr="007353DA">
        <w:rPr>
          <w:rFonts w:eastAsiaTheme="minorEastAsia" w:cstheme="minorBidi"/>
          <w:lang w:val="hy-AM"/>
        </w:rPr>
        <w:t xml:space="preserve"> </w:t>
      </w:r>
      <w:r w:rsidRPr="007353DA">
        <w:rPr>
          <w:rFonts w:eastAsia="Tahoma" w:cs="Tahoma"/>
          <w:lang w:val="hy-AM"/>
        </w:rPr>
        <w:t>վրա</w:t>
      </w:r>
      <w:r w:rsidRPr="007353DA">
        <w:rPr>
          <w:rFonts w:eastAsiaTheme="minorEastAsia" w:cstheme="minorBidi"/>
          <w:lang w:val="hy-AM"/>
        </w:rPr>
        <w:t>: </w:t>
      </w:r>
    </w:p>
  </w:footnote>
  <w:footnote w:id="6">
    <w:p w14:paraId="10FF877F" w14:textId="77777777" w:rsidR="00BA17CF" w:rsidRPr="007353DA" w:rsidRDefault="00BA17CF" w:rsidP="007353DA">
      <w:pPr>
        <w:pStyle w:val="FootnoteText"/>
        <w:jc w:val="both"/>
        <w:rPr>
          <w:lang w:val="hy-AM"/>
        </w:rPr>
      </w:pPr>
      <w:r w:rsidRPr="007353DA">
        <w:rPr>
          <w:rStyle w:val="FootnoteReference"/>
        </w:rPr>
        <w:footnoteRef/>
      </w:r>
      <w:r w:rsidRPr="007353DA">
        <w:rPr>
          <w:lang w:val="hy-AM"/>
        </w:rPr>
        <w:t xml:space="preserve"> </w:t>
      </w:r>
      <w:hyperlink r:id="rId4" w:history="1">
        <w:r w:rsidRPr="007353DA">
          <w:rPr>
            <w:rStyle w:val="Hyperlink"/>
            <w:lang w:val="hy-AM"/>
          </w:rPr>
          <w:t>https://www.transparency.org/research/gcb/overview</w:t>
        </w:r>
      </w:hyperlink>
      <w:r w:rsidRPr="007353DA">
        <w:rPr>
          <w:lang w:val="hy-AM"/>
        </w:rPr>
        <w:t xml:space="preserve"> </w:t>
      </w:r>
    </w:p>
  </w:footnote>
  <w:footnote w:id="7">
    <w:p w14:paraId="35FDD90C" w14:textId="77777777" w:rsidR="00BA17CF" w:rsidRPr="007353DA" w:rsidRDefault="00BA17CF" w:rsidP="007353DA">
      <w:pPr>
        <w:pStyle w:val="FootnoteText"/>
        <w:jc w:val="both"/>
        <w:rPr>
          <w:lang w:val="hy-AM"/>
        </w:rPr>
      </w:pPr>
      <w:r w:rsidRPr="007353DA">
        <w:rPr>
          <w:rStyle w:val="FootnoteReference"/>
        </w:rPr>
        <w:footnoteRef/>
      </w:r>
      <w:r w:rsidRPr="007353DA">
        <w:rPr>
          <w:lang w:val="hy-AM"/>
        </w:rPr>
        <w:t xml:space="preserve"> </w:t>
      </w:r>
      <w:hyperlink r:id="rId5" w:history="1">
        <w:r w:rsidRPr="007353DA">
          <w:rPr>
            <w:rStyle w:val="Hyperlink"/>
            <w:rFonts w:eastAsia="Times New Roman"/>
            <w:lang w:val="hy-AM"/>
          </w:rPr>
          <w:t>https://www.iri.org/sites/default/files/2018.10.9_armenia_poll_presentation.pdf</w:t>
        </w:r>
      </w:hyperlink>
    </w:p>
  </w:footnote>
  <w:footnote w:id="8">
    <w:p w14:paraId="667C66E4" w14:textId="77777777" w:rsidR="00BA17CF" w:rsidRPr="003B1619" w:rsidRDefault="00BA17CF">
      <w:pPr>
        <w:spacing w:after="0" w:line="240" w:lineRule="auto"/>
        <w:jc w:val="both"/>
        <w:rPr>
          <w:lang w:val="hy-AM"/>
        </w:rPr>
      </w:pPr>
      <w:r w:rsidRPr="007353DA">
        <w:rPr>
          <w:rStyle w:val="FootnoteReference"/>
          <w:rFonts w:ascii="GHEA Grapalat" w:hAnsi="GHEA Grapalat"/>
          <w:sz w:val="20"/>
          <w:szCs w:val="20"/>
        </w:rPr>
        <w:footnoteRef/>
      </w:r>
      <w:r w:rsidRPr="007353DA">
        <w:rPr>
          <w:rFonts w:ascii="GHEA Grapalat" w:hAnsi="GHEA Grapalat"/>
          <w:sz w:val="20"/>
          <w:szCs w:val="20"/>
          <w:lang w:val="hy-AM"/>
        </w:rPr>
        <w:t xml:space="preserve"> </w:t>
      </w:r>
      <w:hyperlink r:id="rId6" w:history="1">
        <w:r w:rsidRPr="007353DA">
          <w:rPr>
            <w:rStyle w:val="Hyperlink"/>
            <w:rFonts w:ascii="GHEA Grapalat" w:eastAsia="Times New Roman" w:hAnsi="GHEA Grapalat"/>
            <w:sz w:val="20"/>
            <w:szCs w:val="20"/>
            <w:lang w:val="hy-AM"/>
          </w:rPr>
          <w:t>https://www.iri.org/sites/default/files/2018.11.23_armenia_poll.pdf</w:t>
        </w:r>
      </w:hyperlink>
    </w:p>
  </w:footnote>
  <w:footnote w:id="9">
    <w:p w14:paraId="4D84283F" w14:textId="77777777" w:rsidR="00BA17CF" w:rsidRPr="00ED5361" w:rsidRDefault="00BA17CF">
      <w:pPr>
        <w:pStyle w:val="FootnoteText"/>
        <w:rPr>
          <w:lang w:val="hy-AM"/>
        </w:rPr>
      </w:pPr>
      <w:r>
        <w:rPr>
          <w:rStyle w:val="FootnoteReference"/>
        </w:rPr>
        <w:footnoteRef/>
      </w:r>
      <w:r w:rsidRPr="00797476">
        <w:rPr>
          <w:lang w:val="hy-AM"/>
        </w:rPr>
        <w:t xml:space="preserve"> </w:t>
      </w:r>
      <w:hyperlink r:id="rId7" w:history="1">
        <w:r w:rsidRPr="00797476">
          <w:rPr>
            <w:rStyle w:val="Hyperlink"/>
            <w:lang w:val="hy-AM"/>
          </w:rPr>
          <w:t>https://www.iri.org/sites/default/files/armenia_poll_may_2019_final.pdf</w:t>
        </w:r>
      </w:hyperlink>
    </w:p>
  </w:footnote>
  <w:footnote w:id="10">
    <w:p w14:paraId="6208D68C" w14:textId="77777777" w:rsidR="00BA17CF" w:rsidRPr="007353DA" w:rsidRDefault="00BA17CF" w:rsidP="007353DA">
      <w:pPr>
        <w:pStyle w:val="FootnoteText"/>
        <w:jc w:val="both"/>
        <w:rPr>
          <w:lang w:val="hy-AM"/>
        </w:rPr>
      </w:pPr>
      <w:r w:rsidRPr="007353DA">
        <w:rPr>
          <w:rStyle w:val="FootnoteReference"/>
        </w:rPr>
        <w:footnoteRef/>
      </w:r>
      <w:r w:rsidRPr="007353DA">
        <w:rPr>
          <w:lang w:val="hy-AM"/>
        </w:rPr>
        <w:t xml:space="preserve"> </w:t>
      </w:r>
      <w:r w:rsidRPr="007353DA">
        <w:rPr>
          <w:rFonts w:eastAsiaTheme="minorHAnsi" w:cs="Tahoma"/>
          <w:lang w:val="hy-AM"/>
        </w:rPr>
        <w:t>Լինելով ՄԱԿ-ի «Կոռուպցիայի դեմ» կոնվենցիայի անդամ՝ ՀՀ-ը պարբերաբար ենթարկվում է ՄԱԿ-ի «Կոռուպցիայի դեմ» կոնվենցիայի իրականացման մոնիթորինգի: 2015 թվականին մեկնարկել է ՄԱԿ-ի կոռուպցիայի դեմ կոնվենցիայի կիրառման վերանայման երկրորդ փուլը, որը կտևի 5 տարի: Դրա շրջանակներում 2018 թվականից մեկնարկել է Սերբիայի և Դոմինիկյան Հանրապետության կողմից Հայաստանի կողմից Կոնվենցիայի 2-րդ (Կանխարգելման միջոցները) և 5-րդ (Ակտիվները վերադարձնելու միջոցները)  գլուխների կիրառման վերանայման գործընթացը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92D"/>
    <w:multiLevelType w:val="multilevel"/>
    <w:tmpl w:val="E602981A"/>
    <w:lvl w:ilvl="0">
      <w:start w:val="1"/>
      <w:numFmt w:val="decimal"/>
      <w:lvlText w:val="%1."/>
      <w:lvlJc w:val="left"/>
      <w:pPr>
        <w:ind w:left="1330" w:hanging="915"/>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3490" w:hanging="1080"/>
      </w:pPr>
      <w:rPr>
        <w:rFonts w:hint="default"/>
        <w:b/>
      </w:rPr>
    </w:lvl>
    <w:lvl w:ilvl="4">
      <w:start w:val="1"/>
      <w:numFmt w:val="decimal"/>
      <w:isLgl/>
      <w:lvlText w:val="%1.%2.%3.%4.%5."/>
      <w:lvlJc w:val="left"/>
      <w:pPr>
        <w:ind w:left="4155" w:hanging="1080"/>
      </w:pPr>
      <w:rPr>
        <w:rFonts w:hint="default"/>
        <w:b/>
      </w:rPr>
    </w:lvl>
    <w:lvl w:ilvl="5">
      <w:start w:val="1"/>
      <w:numFmt w:val="decimal"/>
      <w:isLgl/>
      <w:lvlText w:val="%1.%2.%3.%4.%5.%6."/>
      <w:lvlJc w:val="left"/>
      <w:pPr>
        <w:ind w:left="5180" w:hanging="1440"/>
      </w:pPr>
      <w:rPr>
        <w:rFonts w:hint="default"/>
        <w:b/>
      </w:rPr>
    </w:lvl>
    <w:lvl w:ilvl="6">
      <w:start w:val="1"/>
      <w:numFmt w:val="decimal"/>
      <w:isLgl/>
      <w:lvlText w:val="%1.%2.%3.%4.%5.%6.%7."/>
      <w:lvlJc w:val="left"/>
      <w:pPr>
        <w:ind w:left="6205" w:hanging="1800"/>
      </w:pPr>
      <w:rPr>
        <w:rFonts w:hint="default"/>
        <w:b/>
      </w:rPr>
    </w:lvl>
    <w:lvl w:ilvl="7">
      <w:start w:val="1"/>
      <w:numFmt w:val="decimal"/>
      <w:isLgl/>
      <w:lvlText w:val="%1.%2.%3.%4.%5.%6.%7.%8."/>
      <w:lvlJc w:val="left"/>
      <w:pPr>
        <w:ind w:left="6870" w:hanging="1800"/>
      </w:pPr>
      <w:rPr>
        <w:rFonts w:hint="default"/>
        <w:b/>
      </w:rPr>
    </w:lvl>
    <w:lvl w:ilvl="8">
      <w:start w:val="1"/>
      <w:numFmt w:val="decimal"/>
      <w:isLgl/>
      <w:lvlText w:val="%1.%2.%3.%4.%5.%6.%7.%8.%9."/>
      <w:lvlJc w:val="left"/>
      <w:pPr>
        <w:ind w:left="7895" w:hanging="2160"/>
      </w:pPr>
      <w:rPr>
        <w:rFonts w:hint="default"/>
        <w:b/>
      </w:rPr>
    </w:lvl>
  </w:abstractNum>
  <w:abstractNum w:abstractNumId="1" w15:restartNumberingAfterBreak="0">
    <w:nsid w:val="061C0665"/>
    <w:multiLevelType w:val="multilevel"/>
    <w:tmpl w:val="45E8531A"/>
    <w:lvl w:ilvl="0">
      <w:start w:val="1"/>
      <w:numFmt w:val="decimal"/>
      <w:lvlText w:val="%1."/>
      <w:lvlJc w:val="left"/>
      <w:pPr>
        <w:ind w:left="720" w:hanging="360"/>
      </w:pPr>
    </w:lvl>
    <w:lvl w:ilvl="1">
      <w:start w:val="1"/>
      <w:numFmt w:val="decimal"/>
      <w:isLgl/>
      <w:lvlText w:val="%1.%2."/>
      <w:lvlJc w:val="left"/>
      <w:pPr>
        <w:ind w:left="5540" w:hanging="720"/>
      </w:pPr>
      <w:rPr>
        <w:rFonts w:cs="Sylfaen" w:hint="default"/>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2520" w:hanging="1080"/>
      </w:pPr>
      <w:rPr>
        <w:rFonts w:cs="Sylfaen" w:hint="default"/>
      </w:rPr>
    </w:lvl>
    <w:lvl w:ilvl="4">
      <w:start w:val="1"/>
      <w:numFmt w:val="decimal"/>
      <w:isLgl/>
      <w:lvlText w:val="%1.%2.%3.%4.%5."/>
      <w:lvlJc w:val="left"/>
      <w:pPr>
        <w:ind w:left="2880" w:hanging="1080"/>
      </w:pPr>
      <w:rPr>
        <w:rFonts w:cs="Sylfaen" w:hint="default"/>
      </w:rPr>
    </w:lvl>
    <w:lvl w:ilvl="5">
      <w:start w:val="1"/>
      <w:numFmt w:val="decimal"/>
      <w:isLgl/>
      <w:lvlText w:val="%1.%2.%3.%4.%5.%6."/>
      <w:lvlJc w:val="left"/>
      <w:pPr>
        <w:ind w:left="3600" w:hanging="1440"/>
      </w:pPr>
      <w:rPr>
        <w:rFonts w:cs="Sylfaen" w:hint="default"/>
      </w:rPr>
    </w:lvl>
    <w:lvl w:ilvl="6">
      <w:start w:val="1"/>
      <w:numFmt w:val="decimal"/>
      <w:isLgl/>
      <w:lvlText w:val="%1.%2.%3.%4.%5.%6.%7."/>
      <w:lvlJc w:val="left"/>
      <w:pPr>
        <w:ind w:left="4320" w:hanging="1800"/>
      </w:pPr>
      <w:rPr>
        <w:rFonts w:cs="Sylfaen" w:hint="default"/>
      </w:rPr>
    </w:lvl>
    <w:lvl w:ilvl="7">
      <w:start w:val="1"/>
      <w:numFmt w:val="decimal"/>
      <w:isLgl/>
      <w:lvlText w:val="%1.%2.%3.%4.%5.%6.%7.%8."/>
      <w:lvlJc w:val="left"/>
      <w:pPr>
        <w:ind w:left="4680" w:hanging="1800"/>
      </w:pPr>
      <w:rPr>
        <w:rFonts w:cs="Sylfaen" w:hint="default"/>
      </w:rPr>
    </w:lvl>
    <w:lvl w:ilvl="8">
      <w:start w:val="1"/>
      <w:numFmt w:val="decimal"/>
      <w:isLgl/>
      <w:lvlText w:val="%1.%2.%3.%4.%5.%6.%7.%8.%9."/>
      <w:lvlJc w:val="left"/>
      <w:pPr>
        <w:ind w:left="5400" w:hanging="2160"/>
      </w:pPr>
      <w:rPr>
        <w:rFonts w:cs="Sylfaen" w:hint="default"/>
      </w:rPr>
    </w:lvl>
  </w:abstractNum>
  <w:abstractNum w:abstractNumId="2" w15:restartNumberingAfterBreak="0">
    <w:nsid w:val="086B27CB"/>
    <w:multiLevelType w:val="hybridMultilevel"/>
    <w:tmpl w:val="97AA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C7DB4"/>
    <w:multiLevelType w:val="hybridMultilevel"/>
    <w:tmpl w:val="4F8CFF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6A182A"/>
    <w:multiLevelType w:val="multilevel"/>
    <w:tmpl w:val="61765332"/>
    <w:lvl w:ilvl="0">
      <w:start w:val="6"/>
      <w:numFmt w:val="decimal"/>
      <w:lvlText w:val="%1."/>
      <w:lvlJc w:val="left"/>
      <w:pPr>
        <w:ind w:left="630" w:hanging="63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0F236B9F"/>
    <w:multiLevelType w:val="multilevel"/>
    <w:tmpl w:val="E760DBF2"/>
    <w:lvl w:ilvl="0">
      <w:start w:val="6"/>
      <w:numFmt w:val="decimal"/>
      <w:lvlText w:val="%1."/>
      <w:lvlJc w:val="left"/>
      <w:pPr>
        <w:ind w:left="780" w:hanging="780"/>
      </w:pPr>
      <w:rPr>
        <w:rFonts w:hint="default"/>
      </w:rPr>
    </w:lvl>
    <w:lvl w:ilvl="1">
      <w:start w:val="3"/>
      <w:numFmt w:val="decimal"/>
      <w:lvlText w:val="%1.%2."/>
      <w:lvlJc w:val="left"/>
      <w:pPr>
        <w:ind w:left="915" w:hanging="780"/>
      </w:pPr>
      <w:rPr>
        <w:rFonts w:hint="default"/>
      </w:rPr>
    </w:lvl>
    <w:lvl w:ilvl="2">
      <w:start w:val="10"/>
      <w:numFmt w:val="decimal"/>
      <w:lvlText w:val="%1.%2.%3."/>
      <w:lvlJc w:val="left"/>
      <w:pPr>
        <w:ind w:left="1050" w:hanging="78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6" w15:restartNumberingAfterBreak="0">
    <w:nsid w:val="10B05BCC"/>
    <w:multiLevelType w:val="multilevel"/>
    <w:tmpl w:val="DE9A76AA"/>
    <w:lvl w:ilvl="0">
      <w:start w:val="1"/>
      <w:numFmt w:val="decimal"/>
      <w:lvlText w:val="%1."/>
      <w:lvlJc w:val="left"/>
      <w:pPr>
        <w:ind w:left="405" w:hanging="405"/>
      </w:pPr>
      <w:rPr>
        <w:rFonts w:ascii="Sylfaen" w:hAnsi="Sylfaen" w:cs="Sylfaen" w:hint="default"/>
      </w:rPr>
    </w:lvl>
    <w:lvl w:ilvl="1">
      <w:start w:val="1"/>
      <w:numFmt w:val="decimal"/>
      <w:lvlText w:val="%1.%2."/>
      <w:lvlJc w:val="left"/>
      <w:pPr>
        <w:ind w:left="780" w:hanging="405"/>
      </w:pPr>
      <w:rPr>
        <w:rFonts w:ascii="GHEA Grapalat" w:hAnsi="GHEA Grapalat" w:cs="Sylfaen" w:hint="default"/>
      </w:rPr>
    </w:lvl>
    <w:lvl w:ilvl="2">
      <w:start w:val="1"/>
      <w:numFmt w:val="decimal"/>
      <w:lvlText w:val="%1.%2.%3."/>
      <w:lvlJc w:val="left"/>
      <w:pPr>
        <w:ind w:left="1470" w:hanging="720"/>
      </w:pPr>
      <w:rPr>
        <w:rFonts w:ascii="Sylfaen" w:hAnsi="Sylfaen" w:cs="Sylfaen" w:hint="default"/>
      </w:rPr>
    </w:lvl>
    <w:lvl w:ilvl="3">
      <w:start w:val="1"/>
      <w:numFmt w:val="decimal"/>
      <w:lvlText w:val="%1.%2.%3.%4."/>
      <w:lvlJc w:val="left"/>
      <w:pPr>
        <w:ind w:left="1845" w:hanging="720"/>
      </w:pPr>
      <w:rPr>
        <w:rFonts w:ascii="Sylfaen" w:hAnsi="Sylfaen" w:cs="Sylfaen" w:hint="default"/>
      </w:rPr>
    </w:lvl>
    <w:lvl w:ilvl="4">
      <w:start w:val="1"/>
      <w:numFmt w:val="decimal"/>
      <w:lvlText w:val="%1.%2.%3.%4.%5."/>
      <w:lvlJc w:val="left"/>
      <w:pPr>
        <w:ind w:left="2580" w:hanging="1080"/>
      </w:pPr>
      <w:rPr>
        <w:rFonts w:ascii="Sylfaen" w:hAnsi="Sylfaen" w:cs="Sylfaen" w:hint="default"/>
      </w:rPr>
    </w:lvl>
    <w:lvl w:ilvl="5">
      <w:start w:val="1"/>
      <w:numFmt w:val="decimal"/>
      <w:lvlText w:val="%1.%2.%3.%4.%5.%6."/>
      <w:lvlJc w:val="left"/>
      <w:pPr>
        <w:ind w:left="2955" w:hanging="1080"/>
      </w:pPr>
      <w:rPr>
        <w:rFonts w:ascii="Sylfaen" w:hAnsi="Sylfaen" w:cs="Sylfaen" w:hint="default"/>
      </w:rPr>
    </w:lvl>
    <w:lvl w:ilvl="6">
      <w:start w:val="1"/>
      <w:numFmt w:val="decimal"/>
      <w:lvlText w:val="%1.%2.%3.%4.%5.%6.%7."/>
      <w:lvlJc w:val="left"/>
      <w:pPr>
        <w:ind w:left="3690" w:hanging="1440"/>
      </w:pPr>
      <w:rPr>
        <w:rFonts w:ascii="Sylfaen" w:hAnsi="Sylfaen" w:cs="Sylfaen" w:hint="default"/>
      </w:rPr>
    </w:lvl>
    <w:lvl w:ilvl="7">
      <w:start w:val="1"/>
      <w:numFmt w:val="decimal"/>
      <w:lvlText w:val="%1.%2.%3.%4.%5.%6.%7.%8."/>
      <w:lvlJc w:val="left"/>
      <w:pPr>
        <w:ind w:left="4065" w:hanging="1440"/>
      </w:pPr>
      <w:rPr>
        <w:rFonts w:ascii="Sylfaen" w:hAnsi="Sylfaen" w:cs="Sylfaen" w:hint="default"/>
      </w:rPr>
    </w:lvl>
    <w:lvl w:ilvl="8">
      <w:start w:val="1"/>
      <w:numFmt w:val="decimal"/>
      <w:lvlText w:val="%1.%2.%3.%4.%5.%6.%7.%8.%9."/>
      <w:lvlJc w:val="left"/>
      <w:pPr>
        <w:ind w:left="4800" w:hanging="1800"/>
      </w:pPr>
      <w:rPr>
        <w:rFonts w:ascii="Sylfaen" w:hAnsi="Sylfaen" w:cs="Sylfaen" w:hint="default"/>
      </w:rPr>
    </w:lvl>
  </w:abstractNum>
  <w:abstractNum w:abstractNumId="7" w15:restartNumberingAfterBreak="0">
    <w:nsid w:val="208A0F4E"/>
    <w:multiLevelType w:val="multilevel"/>
    <w:tmpl w:val="B02C1D56"/>
    <w:lvl w:ilvl="0">
      <w:start w:val="6"/>
      <w:numFmt w:val="decimal"/>
      <w:lvlText w:val="%1."/>
      <w:lvlJc w:val="left"/>
      <w:pPr>
        <w:ind w:left="405" w:hanging="405"/>
      </w:pPr>
      <w:rPr>
        <w:rFonts w:cs="Arial Unicode MS" w:hint="default"/>
      </w:rPr>
    </w:lvl>
    <w:lvl w:ilvl="1">
      <w:start w:val="1"/>
      <w:numFmt w:val="decimal"/>
      <w:lvlText w:val="%1.%2."/>
      <w:lvlJc w:val="left"/>
      <w:pPr>
        <w:ind w:left="2700" w:hanging="720"/>
      </w:pPr>
      <w:rPr>
        <w:rFonts w:cs="Arial Unicode MS" w:hint="default"/>
        <w:b/>
      </w:rPr>
    </w:lvl>
    <w:lvl w:ilvl="2">
      <w:start w:val="1"/>
      <w:numFmt w:val="decimal"/>
      <w:lvlText w:val="%1.%2.%3."/>
      <w:lvlJc w:val="left"/>
      <w:pPr>
        <w:ind w:left="3600" w:hanging="720"/>
      </w:pPr>
      <w:rPr>
        <w:rFonts w:cs="Arial Unicode MS" w:hint="default"/>
        <w:b/>
        <w:i w:val="0"/>
      </w:rPr>
    </w:lvl>
    <w:lvl w:ilvl="3">
      <w:start w:val="1"/>
      <w:numFmt w:val="decimal"/>
      <w:lvlText w:val="%1.%2.%3.%4."/>
      <w:lvlJc w:val="left"/>
      <w:pPr>
        <w:ind w:left="5400" w:hanging="1080"/>
      </w:pPr>
      <w:rPr>
        <w:rFonts w:cs="Arial Unicode MS" w:hint="default"/>
      </w:rPr>
    </w:lvl>
    <w:lvl w:ilvl="4">
      <w:start w:val="1"/>
      <w:numFmt w:val="decimal"/>
      <w:lvlText w:val="%1.%2.%3.%4.%5."/>
      <w:lvlJc w:val="left"/>
      <w:pPr>
        <w:ind w:left="6840" w:hanging="1080"/>
      </w:pPr>
      <w:rPr>
        <w:rFonts w:cs="Arial Unicode MS" w:hint="default"/>
      </w:rPr>
    </w:lvl>
    <w:lvl w:ilvl="5">
      <w:start w:val="1"/>
      <w:numFmt w:val="decimal"/>
      <w:lvlText w:val="%1.%2.%3.%4.%5.%6."/>
      <w:lvlJc w:val="left"/>
      <w:pPr>
        <w:ind w:left="8640" w:hanging="1440"/>
      </w:pPr>
      <w:rPr>
        <w:rFonts w:cs="Arial Unicode MS" w:hint="default"/>
      </w:rPr>
    </w:lvl>
    <w:lvl w:ilvl="6">
      <w:start w:val="1"/>
      <w:numFmt w:val="decimal"/>
      <w:lvlText w:val="%1.%2.%3.%4.%5.%6.%7."/>
      <w:lvlJc w:val="left"/>
      <w:pPr>
        <w:ind w:left="10440" w:hanging="1800"/>
      </w:pPr>
      <w:rPr>
        <w:rFonts w:cs="Arial Unicode MS" w:hint="default"/>
      </w:rPr>
    </w:lvl>
    <w:lvl w:ilvl="7">
      <w:start w:val="1"/>
      <w:numFmt w:val="decimal"/>
      <w:lvlText w:val="%1.%2.%3.%4.%5.%6.%7.%8."/>
      <w:lvlJc w:val="left"/>
      <w:pPr>
        <w:ind w:left="11880" w:hanging="1800"/>
      </w:pPr>
      <w:rPr>
        <w:rFonts w:cs="Arial Unicode MS" w:hint="default"/>
      </w:rPr>
    </w:lvl>
    <w:lvl w:ilvl="8">
      <w:start w:val="1"/>
      <w:numFmt w:val="decimal"/>
      <w:lvlText w:val="%1.%2.%3.%4.%5.%6.%7.%8.%9."/>
      <w:lvlJc w:val="left"/>
      <w:pPr>
        <w:ind w:left="13680" w:hanging="2160"/>
      </w:pPr>
      <w:rPr>
        <w:rFonts w:cs="Arial Unicode MS" w:hint="default"/>
      </w:rPr>
    </w:lvl>
  </w:abstractNum>
  <w:abstractNum w:abstractNumId="8" w15:restartNumberingAfterBreak="0">
    <w:nsid w:val="21D76831"/>
    <w:multiLevelType w:val="multilevel"/>
    <w:tmpl w:val="B9CC72B8"/>
    <w:lvl w:ilvl="0">
      <w:start w:val="6"/>
      <w:numFmt w:val="decimal"/>
      <w:lvlText w:val="%1"/>
      <w:lvlJc w:val="left"/>
      <w:pPr>
        <w:ind w:left="360" w:hanging="360"/>
      </w:pPr>
      <w:rPr>
        <w:rFonts w:ascii="Sylfaen" w:hAnsi="Sylfaen" w:cstheme="majorBidi" w:hint="default"/>
      </w:rPr>
    </w:lvl>
    <w:lvl w:ilvl="1">
      <w:start w:val="8"/>
      <w:numFmt w:val="decimal"/>
      <w:lvlText w:val="%1.%2"/>
      <w:lvlJc w:val="left"/>
      <w:pPr>
        <w:ind w:left="1005" w:hanging="360"/>
      </w:pPr>
      <w:rPr>
        <w:rFonts w:ascii="Sylfaen" w:hAnsi="Sylfaen" w:cstheme="majorBidi" w:hint="default"/>
      </w:rPr>
    </w:lvl>
    <w:lvl w:ilvl="2">
      <w:start w:val="1"/>
      <w:numFmt w:val="decimal"/>
      <w:lvlText w:val="%1.%2.%3"/>
      <w:lvlJc w:val="left"/>
      <w:pPr>
        <w:ind w:left="2010" w:hanging="720"/>
      </w:pPr>
      <w:rPr>
        <w:rFonts w:ascii="Sylfaen" w:hAnsi="Sylfaen" w:cstheme="majorBidi" w:hint="default"/>
      </w:rPr>
    </w:lvl>
    <w:lvl w:ilvl="3">
      <w:start w:val="1"/>
      <w:numFmt w:val="decimal"/>
      <w:lvlText w:val="%1.%2.%3.%4"/>
      <w:lvlJc w:val="left"/>
      <w:pPr>
        <w:ind w:left="3015" w:hanging="1080"/>
      </w:pPr>
      <w:rPr>
        <w:rFonts w:ascii="Sylfaen" w:hAnsi="Sylfaen" w:cstheme="majorBidi" w:hint="default"/>
      </w:rPr>
    </w:lvl>
    <w:lvl w:ilvl="4">
      <w:start w:val="1"/>
      <w:numFmt w:val="decimal"/>
      <w:lvlText w:val="%1.%2.%3.%4.%5"/>
      <w:lvlJc w:val="left"/>
      <w:pPr>
        <w:ind w:left="3660" w:hanging="1080"/>
      </w:pPr>
      <w:rPr>
        <w:rFonts w:ascii="Sylfaen" w:hAnsi="Sylfaen" w:cstheme="majorBidi" w:hint="default"/>
      </w:rPr>
    </w:lvl>
    <w:lvl w:ilvl="5">
      <w:start w:val="1"/>
      <w:numFmt w:val="decimal"/>
      <w:lvlText w:val="%1.%2.%3.%4.%5.%6"/>
      <w:lvlJc w:val="left"/>
      <w:pPr>
        <w:ind w:left="4665" w:hanging="1440"/>
      </w:pPr>
      <w:rPr>
        <w:rFonts w:ascii="Sylfaen" w:hAnsi="Sylfaen" w:cstheme="majorBidi" w:hint="default"/>
      </w:rPr>
    </w:lvl>
    <w:lvl w:ilvl="6">
      <w:start w:val="1"/>
      <w:numFmt w:val="decimal"/>
      <w:lvlText w:val="%1.%2.%3.%4.%5.%6.%7"/>
      <w:lvlJc w:val="left"/>
      <w:pPr>
        <w:ind w:left="5310" w:hanging="1440"/>
      </w:pPr>
      <w:rPr>
        <w:rFonts w:ascii="Sylfaen" w:hAnsi="Sylfaen" w:cstheme="majorBidi" w:hint="default"/>
      </w:rPr>
    </w:lvl>
    <w:lvl w:ilvl="7">
      <w:start w:val="1"/>
      <w:numFmt w:val="decimal"/>
      <w:lvlText w:val="%1.%2.%3.%4.%5.%6.%7.%8"/>
      <w:lvlJc w:val="left"/>
      <w:pPr>
        <w:ind w:left="6315" w:hanging="1800"/>
      </w:pPr>
      <w:rPr>
        <w:rFonts w:ascii="Sylfaen" w:hAnsi="Sylfaen" w:cstheme="majorBidi" w:hint="default"/>
      </w:rPr>
    </w:lvl>
    <w:lvl w:ilvl="8">
      <w:start w:val="1"/>
      <w:numFmt w:val="decimal"/>
      <w:lvlText w:val="%1.%2.%3.%4.%5.%6.%7.%8.%9"/>
      <w:lvlJc w:val="left"/>
      <w:pPr>
        <w:ind w:left="6960" w:hanging="1800"/>
      </w:pPr>
      <w:rPr>
        <w:rFonts w:ascii="Sylfaen" w:hAnsi="Sylfaen" w:cstheme="majorBidi" w:hint="default"/>
      </w:rPr>
    </w:lvl>
  </w:abstractNum>
  <w:abstractNum w:abstractNumId="9" w15:restartNumberingAfterBreak="0">
    <w:nsid w:val="23AD4F85"/>
    <w:multiLevelType w:val="hybridMultilevel"/>
    <w:tmpl w:val="D72EABB6"/>
    <w:lvl w:ilvl="0" w:tplc="0832BC34">
      <w:start w:val="1"/>
      <w:numFmt w:val="decimal"/>
      <w:lvlText w:val="%1)"/>
      <w:lvlJc w:val="left"/>
      <w:pPr>
        <w:ind w:left="644" w:hanging="360"/>
      </w:pPr>
      <w:rPr>
        <w:rFonts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780C6D"/>
    <w:multiLevelType w:val="multilevel"/>
    <w:tmpl w:val="C6261884"/>
    <w:lvl w:ilvl="0">
      <w:start w:val="6"/>
      <w:numFmt w:val="decimal"/>
      <w:lvlText w:val="%1."/>
      <w:lvlJc w:val="left"/>
      <w:pPr>
        <w:ind w:left="600" w:hanging="600"/>
      </w:pPr>
      <w:rPr>
        <w:rFonts w:hint="default"/>
      </w:rPr>
    </w:lvl>
    <w:lvl w:ilvl="1">
      <w:start w:val="4"/>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57D4DB8"/>
    <w:multiLevelType w:val="hybridMultilevel"/>
    <w:tmpl w:val="59DA5E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5F6D86"/>
    <w:multiLevelType w:val="multilevel"/>
    <w:tmpl w:val="E7E86C98"/>
    <w:lvl w:ilvl="0">
      <w:start w:val="6"/>
      <w:numFmt w:val="decimal"/>
      <w:lvlText w:val="%1."/>
      <w:lvlJc w:val="left"/>
      <w:pPr>
        <w:ind w:left="405" w:hanging="405"/>
      </w:pPr>
      <w:rPr>
        <w:rFonts w:cs="Arial Unicode MS" w:hint="default"/>
      </w:rPr>
    </w:lvl>
    <w:lvl w:ilvl="1">
      <w:start w:val="1"/>
      <w:numFmt w:val="decimal"/>
      <w:lvlText w:val="%1.%2."/>
      <w:lvlJc w:val="left"/>
      <w:pPr>
        <w:ind w:left="990" w:hanging="720"/>
      </w:pPr>
      <w:rPr>
        <w:rFonts w:cs="Arial Unicode MS" w:hint="default"/>
        <w:b w:val="0"/>
        <w:color w:val="auto"/>
      </w:rPr>
    </w:lvl>
    <w:lvl w:ilvl="2">
      <w:start w:val="1"/>
      <w:numFmt w:val="decimal"/>
      <w:lvlText w:val="%1.%2.%3."/>
      <w:lvlJc w:val="left"/>
      <w:pPr>
        <w:ind w:left="3600" w:hanging="720"/>
      </w:pPr>
      <w:rPr>
        <w:rFonts w:cs="Arial Unicode MS" w:hint="default"/>
      </w:rPr>
    </w:lvl>
    <w:lvl w:ilvl="3">
      <w:start w:val="1"/>
      <w:numFmt w:val="decimal"/>
      <w:lvlText w:val="%1.%2.%3.%4."/>
      <w:lvlJc w:val="left"/>
      <w:pPr>
        <w:ind w:left="5400" w:hanging="1080"/>
      </w:pPr>
      <w:rPr>
        <w:rFonts w:cs="Arial Unicode MS" w:hint="default"/>
      </w:rPr>
    </w:lvl>
    <w:lvl w:ilvl="4">
      <w:start w:val="1"/>
      <w:numFmt w:val="decimal"/>
      <w:lvlText w:val="%1.%2.%3.%4.%5."/>
      <w:lvlJc w:val="left"/>
      <w:pPr>
        <w:ind w:left="6840" w:hanging="1080"/>
      </w:pPr>
      <w:rPr>
        <w:rFonts w:cs="Arial Unicode MS" w:hint="default"/>
      </w:rPr>
    </w:lvl>
    <w:lvl w:ilvl="5">
      <w:start w:val="1"/>
      <w:numFmt w:val="decimal"/>
      <w:lvlText w:val="%1.%2.%3.%4.%5.%6."/>
      <w:lvlJc w:val="left"/>
      <w:pPr>
        <w:ind w:left="8640" w:hanging="1440"/>
      </w:pPr>
      <w:rPr>
        <w:rFonts w:cs="Arial Unicode MS" w:hint="default"/>
      </w:rPr>
    </w:lvl>
    <w:lvl w:ilvl="6">
      <w:start w:val="1"/>
      <w:numFmt w:val="decimal"/>
      <w:lvlText w:val="%1.%2.%3.%4.%5.%6.%7."/>
      <w:lvlJc w:val="left"/>
      <w:pPr>
        <w:ind w:left="10440" w:hanging="1800"/>
      </w:pPr>
      <w:rPr>
        <w:rFonts w:cs="Arial Unicode MS" w:hint="default"/>
      </w:rPr>
    </w:lvl>
    <w:lvl w:ilvl="7">
      <w:start w:val="1"/>
      <w:numFmt w:val="decimal"/>
      <w:lvlText w:val="%1.%2.%3.%4.%5.%6.%7.%8."/>
      <w:lvlJc w:val="left"/>
      <w:pPr>
        <w:ind w:left="11880" w:hanging="1800"/>
      </w:pPr>
      <w:rPr>
        <w:rFonts w:cs="Arial Unicode MS" w:hint="default"/>
      </w:rPr>
    </w:lvl>
    <w:lvl w:ilvl="8">
      <w:start w:val="1"/>
      <w:numFmt w:val="decimal"/>
      <w:lvlText w:val="%1.%2.%3.%4.%5.%6.%7.%8.%9."/>
      <w:lvlJc w:val="left"/>
      <w:pPr>
        <w:ind w:left="13680" w:hanging="2160"/>
      </w:pPr>
      <w:rPr>
        <w:rFonts w:cs="Arial Unicode MS" w:hint="default"/>
      </w:rPr>
    </w:lvl>
  </w:abstractNum>
  <w:abstractNum w:abstractNumId="13" w15:restartNumberingAfterBreak="0">
    <w:nsid w:val="41DC6078"/>
    <w:multiLevelType w:val="hybridMultilevel"/>
    <w:tmpl w:val="59D6B8F0"/>
    <w:lvl w:ilvl="0" w:tplc="6E504B62">
      <w:start w:val="1"/>
      <w:numFmt w:val="decimal"/>
      <w:lvlText w:val="%1)"/>
      <w:lvlJc w:val="left"/>
      <w:pPr>
        <w:ind w:left="900" w:hanging="360"/>
      </w:pPr>
      <w:rPr>
        <w:rFonts w:hint="default"/>
        <w:color w:val="auto"/>
        <w:lang w:val="hy-AM"/>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47E5F92"/>
    <w:multiLevelType w:val="hybridMultilevel"/>
    <w:tmpl w:val="4DBA28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57E37ABF"/>
    <w:multiLevelType w:val="hybridMultilevel"/>
    <w:tmpl w:val="7AC20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673BC"/>
    <w:multiLevelType w:val="multilevel"/>
    <w:tmpl w:val="69CC2D18"/>
    <w:lvl w:ilvl="0">
      <w:start w:val="6"/>
      <w:numFmt w:val="decimal"/>
      <w:lvlText w:val="%1."/>
      <w:lvlJc w:val="left"/>
      <w:pPr>
        <w:ind w:left="645" w:hanging="645"/>
      </w:pPr>
      <w:rPr>
        <w:rFonts w:cs="Arial Unicode MS" w:hint="default"/>
        <w:b/>
        <w:i w:val="0"/>
      </w:rPr>
    </w:lvl>
    <w:lvl w:ilvl="1">
      <w:start w:val="2"/>
      <w:numFmt w:val="decimal"/>
      <w:lvlText w:val="%1.%2."/>
      <w:lvlJc w:val="left"/>
      <w:pPr>
        <w:ind w:left="2160" w:hanging="720"/>
      </w:pPr>
      <w:rPr>
        <w:rFonts w:cs="Arial Unicode MS" w:hint="default"/>
        <w:b/>
        <w:i w:val="0"/>
      </w:rPr>
    </w:lvl>
    <w:lvl w:ilvl="2">
      <w:start w:val="2"/>
      <w:numFmt w:val="decimal"/>
      <w:lvlText w:val="%1.%2.%3."/>
      <w:lvlJc w:val="left"/>
      <w:pPr>
        <w:ind w:left="3600" w:hanging="720"/>
      </w:pPr>
      <w:rPr>
        <w:rFonts w:cs="Arial Unicode MS" w:hint="default"/>
        <w:b/>
        <w:i w:val="0"/>
      </w:rPr>
    </w:lvl>
    <w:lvl w:ilvl="3">
      <w:start w:val="1"/>
      <w:numFmt w:val="decimal"/>
      <w:lvlText w:val="%1.%2.%3.%4."/>
      <w:lvlJc w:val="left"/>
      <w:pPr>
        <w:ind w:left="5400" w:hanging="1080"/>
      </w:pPr>
      <w:rPr>
        <w:rFonts w:cs="Arial Unicode MS" w:hint="default"/>
        <w:b/>
        <w:i w:val="0"/>
      </w:rPr>
    </w:lvl>
    <w:lvl w:ilvl="4">
      <w:start w:val="1"/>
      <w:numFmt w:val="decimal"/>
      <w:lvlText w:val="%1.%2.%3.%4.%5."/>
      <w:lvlJc w:val="left"/>
      <w:pPr>
        <w:ind w:left="6840" w:hanging="1080"/>
      </w:pPr>
      <w:rPr>
        <w:rFonts w:cs="Arial Unicode MS" w:hint="default"/>
        <w:b/>
        <w:i w:val="0"/>
      </w:rPr>
    </w:lvl>
    <w:lvl w:ilvl="5">
      <w:start w:val="1"/>
      <w:numFmt w:val="decimal"/>
      <w:lvlText w:val="%1.%2.%3.%4.%5.%6."/>
      <w:lvlJc w:val="left"/>
      <w:pPr>
        <w:ind w:left="8640" w:hanging="1440"/>
      </w:pPr>
      <w:rPr>
        <w:rFonts w:cs="Arial Unicode MS" w:hint="default"/>
        <w:b/>
        <w:i w:val="0"/>
      </w:rPr>
    </w:lvl>
    <w:lvl w:ilvl="6">
      <w:start w:val="1"/>
      <w:numFmt w:val="decimal"/>
      <w:lvlText w:val="%1.%2.%3.%4.%5.%6.%7."/>
      <w:lvlJc w:val="left"/>
      <w:pPr>
        <w:ind w:left="10440" w:hanging="1800"/>
      </w:pPr>
      <w:rPr>
        <w:rFonts w:cs="Arial Unicode MS" w:hint="default"/>
        <w:b/>
        <w:i w:val="0"/>
      </w:rPr>
    </w:lvl>
    <w:lvl w:ilvl="7">
      <w:start w:val="1"/>
      <w:numFmt w:val="decimal"/>
      <w:lvlText w:val="%1.%2.%3.%4.%5.%6.%7.%8."/>
      <w:lvlJc w:val="left"/>
      <w:pPr>
        <w:ind w:left="11880" w:hanging="1800"/>
      </w:pPr>
      <w:rPr>
        <w:rFonts w:cs="Arial Unicode MS" w:hint="default"/>
        <w:b/>
        <w:i w:val="0"/>
      </w:rPr>
    </w:lvl>
    <w:lvl w:ilvl="8">
      <w:start w:val="1"/>
      <w:numFmt w:val="decimal"/>
      <w:lvlText w:val="%1.%2.%3.%4.%5.%6.%7.%8.%9."/>
      <w:lvlJc w:val="left"/>
      <w:pPr>
        <w:ind w:left="13680" w:hanging="2160"/>
      </w:pPr>
      <w:rPr>
        <w:rFonts w:cs="Arial Unicode MS" w:hint="default"/>
        <w:b/>
        <w:i w:val="0"/>
      </w:rPr>
    </w:lvl>
  </w:abstractNum>
  <w:abstractNum w:abstractNumId="17" w15:restartNumberingAfterBreak="0">
    <w:nsid w:val="63132775"/>
    <w:multiLevelType w:val="hybridMultilevel"/>
    <w:tmpl w:val="E500EB00"/>
    <w:lvl w:ilvl="0" w:tplc="0F5A6002">
      <w:start w:val="1"/>
      <w:numFmt w:val="decimal"/>
      <w:lvlText w:val="%1."/>
      <w:lvlJc w:val="left"/>
      <w:pPr>
        <w:ind w:left="644" w:hanging="360"/>
      </w:pPr>
      <w:rPr>
        <w:rFonts w:ascii="GHEA Grapalat" w:hAnsi="GHEA Grapalat" w:cs="Sylfaen" w:hint="default"/>
        <w:b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8A57A5"/>
    <w:multiLevelType w:val="hybridMultilevel"/>
    <w:tmpl w:val="938E17D4"/>
    <w:lvl w:ilvl="0" w:tplc="DE423354">
      <w:start w:val="50"/>
      <w:numFmt w:val="decimal"/>
      <w:lvlText w:val="%1."/>
      <w:lvlJc w:val="left"/>
      <w:pPr>
        <w:ind w:left="1439" w:hanging="360"/>
      </w:pPr>
      <w:rPr>
        <w:rFonts w:cstheme="minorBidi" w:hint="default"/>
        <w:color w:val="auto"/>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9" w15:restartNumberingAfterBreak="0">
    <w:nsid w:val="66077398"/>
    <w:multiLevelType w:val="hybridMultilevel"/>
    <w:tmpl w:val="9356E768"/>
    <w:lvl w:ilvl="0" w:tplc="311091AE">
      <w:start w:val="53"/>
      <w:numFmt w:val="decimal"/>
      <w:lvlText w:val="%1."/>
      <w:lvlJc w:val="left"/>
      <w:pPr>
        <w:ind w:left="1439" w:hanging="360"/>
      </w:pPr>
      <w:rPr>
        <w:rFonts w:cstheme="minorBidi" w:hint="default"/>
        <w:b w:val="0"/>
        <w:color w:val="auto"/>
      </w:r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0" w15:restartNumberingAfterBreak="0">
    <w:nsid w:val="6B685386"/>
    <w:multiLevelType w:val="hybridMultilevel"/>
    <w:tmpl w:val="C5F03198"/>
    <w:lvl w:ilvl="0" w:tplc="04090011">
      <w:start w:val="1"/>
      <w:numFmt w:val="decimal"/>
      <w:lvlText w:val="%1)"/>
      <w:lvlJc w:val="left"/>
      <w:pPr>
        <w:ind w:left="135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72502816"/>
    <w:multiLevelType w:val="hybridMultilevel"/>
    <w:tmpl w:val="C81452EC"/>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A5602B1"/>
    <w:multiLevelType w:val="multilevel"/>
    <w:tmpl w:val="EC0C4478"/>
    <w:lvl w:ilvl="0">
      <w:start w:val="4"/>
      <w:numFmt w:val="decimal"/>
      <w:lvlText w:val="%1."/>
      <w:lvlJc w:val="left"/>
      <w:pPr>
        <w:ind w:left="405" w:hanging="405"/>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279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23" w15:restartNumberingAfterBreak="0">
    <w:nsid w:val="7A8E77EE"/>
    <w:multiLevelType w:val="hybridMultilevel"/>
    <w:tmpl w:val="59D6B8F0"/>
    <w:lvl w:ilvl="0" w:tplc="6E504B62">
      <w:start w:val="1"/>
      <w:numFmt w:val="decimal"/>
      <w:lvlText w:val="%1)"/>
      <w:lvlJc w:val="left"/>
      <w:pPr>
        <w:ind w:left="900" w:hanging="360"/>
      </w:pPr>
      <w:rPr>
        <w:rFonts w:hint="default"/>
        <w:color w:val="auto"/>
        <w:lang w:val="hy-AM"/>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1"/>
  </w:num>
  <w:num w:numId="3">
    <w:abstractNumId w:val="17"/>
  </w:num>
  <w:num w:numId="4">
    <w:abstractNumId w:val="3"/>
  </w:num>
  <w:num w:numId="5">
    <w:abstractNumId w:val="11"/>
  </w:num>
  <w:num w:numId="6">
    <w:abstractNumId w:val="9"/>
  </w:num>
  <w:num w:numId="7">
    <w:abstractNumId w:val="14"/>
  </w:num>
  <w:num w:numId="8">
    <w:abstractNumId w:val="6"/>
  </w:num>
  <w:num w:numId="9">
    <w:abstractNumId w:val="13"/>
  </w:num>
  <w:num w:numId="10">
    <w:abstractNumId w:val="20"/>
  </w:num>
  <w:num w:numId="11">
    <w:abstractNumId w:val="18"/>
  </w:num>
  <w:num w:numId="12">
    <w:abstractNumId w:val="19"/>
  </w:num>
  <w:num w:numId="13">
    <w:abstractNumId w:val="2"/>
  </w:num>
  <w:num w:numId="14">
    <w:abstractNumId w:val="15"/>
  </w:num>
  <w:num w:numId="15">
    <w:abstractNumId w:val="12"/>
  </w:num>
  <w:num w:numId="16">
    <w:abstractNumId w:val="23"/>
  </w:num>
  <w:num w:numId="17">
    <w:abstractNumId w:val="0"/>
  </w:num>
  <w:num w:numId="18">
    <w:abstractNumId w:val="7"/>
  </w:num>
  <w:num w:numId="19">
    <w:abstractNumId w:val="22"/>
  </w:num>
  <w:num w:numId="20">
    <w:abstractNumId w:val="5"/>
  </w:num>
  <w:num w:numId="21">
    <w:abstractNumId w:val="10"/>
  </w:num>
  <w:num w:numId="22">
    <w:abstractNumId w:val="16"/>
  </w:num>
  <w:num w:numId="23">
    <w:abstractNumId w:val="4"/>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28"/>
    <w:rsid w:val="000004AD"/>
    <w:rsid w:val="000006EC"/>
    <w:rsid w:val="00000B91"/>
    <w:rsid w:val="00001481"/>
    <w:rsid w:val="00001602"/>
    <w:rsid w:val="00001D32"/>
    <w:rsid w:val="00001F89"/>
    <w:rsid w:val="000022DD"/>
    <w:rsid w:val="0000243F"/>
    <w:rsid w:val="000027F4"/>
    <w:rsid w:val="000036AC"/>
    <w:rsid w:val="00003930"/>
    <w:rsid w:val="00003A1B"/>
    <w:rsid w:val="00003B44"/>
    <w:rsid w:val="00004371"/>
    <w:rsid w:val="00004A21"/>
    <w:rsid w:val="00004A6B"/>
    <w:rsid w:val="00005A58"/>
    <w:rsid w:val="00006530"/>
    <w:rsid w:val="00006867"/>
    <w:rsid w:val="00006905"/>
    <w:rsid w:val="00006930"/>
    <w:rsid w:val="0000697C"/>
    <w:rsid w:val="00006CBF"/>
    <w:rsid w:val="00006EC6"/>
    <w:rsid w:val="00007CE5"/>
    <w:rsid w:val="00007D92"/>
    <w:rsid w:val="00007F99"/>
    <w:rsid w:val="00010C1E"/>
    <w:rsid w:val="000112CC"/>
    <w:rsid w:val="00011C9A"/>
    <w:rsid w:val="0001209A"/>
    <w:rsid w:val="00012A7E"/>
    <w:rsid w:val="00013467"/>
    <w:rsid w:val="0001354B"/>
    <w:rsid w:val="0001387E"/>
    <w:rsid w:val="000139E6"/>
    <w:rsid w:val="000148C8"/>
    <w:rsid w:val="00014F0B"/>
    <w:rsid w:val="000155FB"/>
    <w:rsid w:val="00016233"/>
    <w:rsid w:val="000166EA"/>
    <w:rsid w:val="00016DA7"/>
    <w:rsid w:val="00016EF1"/>
    <w:rsid w:val="00017C0E"/>
    <w:rsid w:val="0002077D"/>
    <w:rsid w:val="0002083C"/>
    <w:rsid w:val="000208A8"/>
    <w:rsid w:val="00021387"/>
    <w:rsid w:val="000214DB"/>
    <w:rsid w:val="00021B97"/>
    <w:rsid w:val="00021C73"/>
    <w:rsid w:val="0002204E"/>
    <w:rsid w:val="000221C8"/>
    <w:rsid w:val="00022669"/>
    <w:rsid w:val="00022DD6"/>
    <w:rsid w:val="00022EAC"/>
    <w:rsid w:val="00022F4D"/>
    <w:rsid w:val="00022F53"/>
    <w:rsid w:val="00023203"/>
    <w:rsid w:val="00023B1B"/>
    <w:rsid w:val="00023BA1"/>
    <w:rsid w:val="0002400C"/>
    <w:rsid w:val="0002408E"/>
    <w:rsid w:val="000240B7"/>
    <w:rsid w:val="0002456E"/>
    <w:rsid w:val="0002520A"/>
    <w:rsid w:val="000252AF"/>
    <w:rsid w:val="00025D99"/>
    <w:rsid w:val="00026368"/>
    <w:rsid w:val="00026B37"/>
    <w:rsid w:val="00027C8E"/>
    <w:rsid w:val="00030187"/>
    <w:rsid w:val="00030AC2"/>
    <w:rsid w:val="00031028"/>
    <w:rsid w:val="000317C7"/>
    <w:rsid w:val="000317E6"/>
    <w:rsid w:val="00031E14"/>
    <w:rsid w:val="00031E20"/>
    <w:rsid w:val="00031F08"/>
    <w:rsid w:val="00031F2C"/>
    <w:rsid w:val="0003277F"/>
    <w:rsid w:val="000327ED"/>
    <w:rsid w:val="00033F23"/>
    <w:rsid w:val="00034A1C"/>
    <w:rsid w:val="00034AA3"/>
    <w:rsid w:val="00034CD7"/>
    <w:rsid w:val="000354FA"/>
    <w:rsid w:val="00035CC2"/>
    <w:rsid w:val="00037C1F"/>
    <w:rsid w:val="000404DE"/>
    <w:rsid w:val="00040904"/>
    <w:rsid w:val="00040BC7"/>
    <w:rsid w:val="000411DD"/>
    <w:rsid w:val="00041ECB"/>
    <w:rsid w:val="000420D9"/>
    <w:rsid w:val="00042140"/>
    <w:rsid w:val="000424D5"/>
    <w:rsid w:val="00042B1B"/>
    <w:rsid w:val="00044304"/>
    <w:rsid w:val="00044AF5"/>
    <w:rsid w:val="00044E85"/>
    <w:rsid w:val="00044EF1"/>
    <w:rsid w:val="0004547B"/>
    <w:rsid w:val="00046045"/>
    <w:rsid w:val="0004643A"/>
    <w:rsid w:val="000468DC"/>
    <w:rsid w:val="00046A43"/>
    <w:rsid w:val="00046C42"/>
    <w:rsid w:val="00047331"/>
    <w:rsid w:val="0004734F"/>
    <w:rsid w:val="0004778E"/>
    <w:rsid w:val="00047BC1"/>
    <w:rsid w:val="00047CDE"/>
    <w:rsid w:val="00047FB7"/>
    <w:rsid w:val="000500FD"/>
    <w:rsid w:val="0005062F"/>
    <w:rsid w:val="0005077D"/>
    <w:rsid w:val="00050AAC"/>
    <w:rsid w:val="00051604"/>
    <w:rsid w:val="00051D3E"/>
    <w:rsid w:val="000520D1"/>
    <w:rsid w:val="00052630"/>
    <w:rsid w:val="00052851"/>
    <w:rsid w:val="00052CC6"/>
    <w:rsid w:val="0005322A"/>
    <w:rsid w:val="0005345A"/>
    <w:rsid w:val="00053F80"/>
    <w:rsid w:val="00054547"/>
    <w:rsid w:val="00055159"/>
    <w:rsid w:val="00055DBA"/>
    <w:rsid w:val="00055EAF"/>
    <w:rsid w:val="00055FE0"/>
    <w:rsid w:val="00056043"/>
    <w:rsid w:val="0005637F"/>
    <w:rsid w:val="00056825"/>
    <w:rsid w:val="00056C3B"/>
    <w:rsid w:val="0005790D"/>
    <w:rsid w:val="00057B92"/>
    <w:rsid w:val="00057ECD"/>
    <w:rsid w:val="00057F35"/>
    <w:rsid w:val="0006018C"/>
    <w:rsid w:val="00060958"/>
    <w:rsid w:val="00060B21"/>
    <w:rsid w:val="00060B8D"/>
    <w:rsid w:val="00061935"/>
    <w:rsid w:val="000619B2"/>
    <w:rsid w:val="00061A01"/>
    <w:rsid w:val="00061EA1"/>
    <w:rsid w:val="00062193"/>
    <w:rsid w:val="000626B5"/>
    <w:rsid w:val="00062DD1"/>
    <w:rsid w:val="0006320C"/>
    <w:rsid w:val="00064476"/>
    <w:rsid w:val="00064CEB"/>
    <w:rsid w:val="00065F89"/>
    <w:rsid w:val="000668A0"/>
    <w:rsid w:val="00066DB5"/>
    <w:rsid w:val="00066DF5"/>
    <w:rsid w:val="0006709A"/>
    <w:rsid w:val="000671AD"/>
    <w:rsid w:val="00067460"/>
    <w:rsid w:val="00067B81"/>
    <w:rsid w:val="0007152A"/>
    <w:rsid w:val="00071679"/>
    <w:rsid w:val="00071C52"/>
    <w:rsid w:val="00072234"/>
    <w:rsid w:val="000725B1"/>
    <w:rsid w:val="000726E9"/>
    <w:rsid w:val="00072F86"/>
    <w:rsid w:val="0007397B"/>
    <w:rsid w:val="00073FD4"/>
    <w:rsid w:val="000746D7"/>
    <w:rsid w:val="00074A9A"/>
    <w:rsid w:val="00074B7F"/>
    <w:rsid w:val="00074D3B"/>
    <w:rsid w:val="00074E49"/>
    <w:rsid w:val="00076639"/>
    <w:rsid w:val="000769F9"/>
    <w:rsid w:val="00076C81"/>
    <w:rsid w:val="00077036"/>
    <w:rsid w:val="000771D1"/>
    <w:rsid w:val="00077331"/>
    <w:rsid w:val="00077485"/>
    <w:rsid w:val="0007780E"/>
    <w:rsid w:val="00077A38"/>
    <w:rsid w:val="00077F74"/>
    <w:rsid w:val="00080675"/>
    <w:rsid w:val="000809CE"/>
    <w:rsid w:val="00080AF2"/>
    <w:rsid w:val="00080F84"/>
    <w:rsid w:val="0008168F"/>
    <w:rsid w:val="00081C89"/>
    <w:rsid w:val="00081E07"/>
    <w:rsid w:val="00082047"/>
    <w:rsid w:val="000826F5"/>
    <w:rsid w:val="00082A51"/>
    <w:rsid w:val="00082CBE"/>
    <w:rsid w:val="00083110"/>
    <w:rsid w:val="00083B51"/>
    <w:rsid w:val="00084188"/>
    <w:rsid w:val="0008424C"/>
    <w:rsid w:val="000845F7"/>
    <w:rsid w:val="00085230"/>
    <w:rsid w:val="00085447"/>
    <w:rsid w:val="000858C0"/>
    <w:rsid w:val="00085CB3"/>
    <w:rsid w:val="00085D88"/>
    <w:rsid w:val="000868A3"/>
    <w:rsid w:val="0008692D"/>
    <w:rsid w:val="000869EE"/>
    <w:rsid w:val="00086F77"/>
    <w:rsid w:val="000870D4"/>
    <w:rsid w:val="000873B0"/>
    <w:rsid w:val="000874BC"/>
    <w:rsid w:val="000878A8"/>
    <w:rsid w:val="00087BB8"/>
    <w:rsid w:val="00090571"/>
    <w:rsid w:val="000905A5"/>
    <w:rsid w:val="000909CC"/>
    <w:rsid w:val="00090AFA"/>
    <w:rsid w:val="00091772"/>
    <w:rsid w:val="00091951"/>
    <w:rsid w:val="00091B6B"/>
    <w:rsid w:val="00092398"/>
    <w:rsid w:val="00093105"/>
    <w:rsid w:val="00093137"/>
    <w:rsid w:val="00093FE8"/>
    <w:rsid w:val="0009439C"/>
    <w:rsid w:val="00094819"/>
    <w:rsid w:val="00094A0A"/>
    <w:rsid w:val="00094E91"/>
    <w:rsid w:val="0009504C"/>
    <w:rsid w:val="00095217"/>
    <w:rsid w:val="00095330"/>
    <w:rsid w:val="00095A1C"/>
    <w:rsid w:val="00095A33"/>
    <w:rsid w:val="00096EA9"/>
    <w:rsid w:val="00096F55"/>
    <w:rsid w:val="00097461"/>
    <w:rsid w:val="000974A7"/>
    <w:rsid w:val="000974C2"/>
    <w:rsid w:val="000977B0"/>
    <w:rsid w:val="000A042F"/>
    <w:rsid w:val="000A0CB0"/>
    <w:rsid w:val="000A2987"/>
    <w:rsid w:val="000A318D"/>
    <w:rsid w:val="000A335F"/>
    <w:rsid w:val="000A3817"/>
    <w:rsid w:val="000A4BAC"/>
    <w:rsid w:val="000A4E4F"/>
    <w:rsid w:val="000A5019"/>
    <w:rsid w:val="000A56C3"/>
    <w:rsid w:val="000A633D"/>
    <w:rsid w:val="000A6A22"/>
    <w:rsid w:val="000A7983"/>
    <w:rsid w:val="000A7A7A"/>
    <w:rsid w:val="000A7AD0"/>
    <w:rsid w:val="000B0140"/>
    <w:rsid w:val="000B058E"/>
    <w:rsid w:val="000B21E3"/>
    <w:rsid w:val="000B2455"/>
    <w:rsid w:val="000B29D1"/>
    <w:rsid w:val="000B2E7B"/>
    <w:rsid w:val="000B31C7"/>
    <w:rsid w:val="000B3342"/>
    <w:rsid w:val="000B347B"/>
    <w:rsid w:val="000B3D20"/>
    <w:rsid w:val="000B3D5C"/>
    <w:rsid w:val="000B4329"/>
    <w:rsid w:val="000B5331"/>
    <w:rsid w:val="000B54EF"/>
    <w:rsid w:val="000B5641"/>
    <w:rsid w:val="000B5C7B"/>
    <w:rsid w:val="000B6442"/>
    <w:rsid w:val="000B64C2"/>
    <w:rsid w:val="000B6C3A"/>
    <w:rsid w:val="000B6C8F"/>
    <w:rsid w:val="000B6CD5"/>
    <w:rsid w:val="000B7187"/>
    <w:rsid w:val="000B73BD"/>
    <w:rsid w:val="000B7DE5"/>
    <w:rsid w:val="000B7FFB"/>
    <w:rsid w:val="000C080C"/>
    <w:rsid w:val="000C136B"/>
    <w:rsid w:val="000C143D"/>
    <w:rsid w:val="000C14F0"/>
    <w:rsid w:val="000C169D"/>
    <w:rsid w:val="000C1AB8"/>
    <w:rsid w:val="000C203F"/>
    <w:rsid w:val="000C3E27"/>
    <w:rsid w:val="000C417C"/>
    <w:rsid w:val="000C431E"/>
    <w:rsid w:val="000C433E"/>
    <w:rsid w:val="000C483B"/>
    <w:rsid w:val="000C4878"/>
    <w:rsid w:val="000C4BE5"/>
    <w:rsid w:val="000C4E08"/>
    <w:rsid w:val="000C4E20"/>
    <w:rsid w:val="000C51A4"/>
    <w:rsid w:val="000C576C"/>
    <w:rsid w:val="000C5873"/>
    <w:rsid w:val="000C5F00"/>
    <w:rsid w:val="000C6041"/>
    <w:rsid w:val="000C647C"/>
    <w:rsid w:val="000C7155"/>
    <w:rsid w:val="000C73C0"/>
    <w:rsid w:val="000C76DC"/>
    <w:rsid w:val="000C7736"/>
    <w:rsid w:val="000C779F"/>
    <w:rsid w:val="000C7E03"/>
    <w:rsid w:val="000C7E40"/>
    <w:rsid w:val="000D068A"/>
    <w:rsid w:val="000D0AE7"/>
    <w:rsid w:val="000D0B73"/>
    <w:rsid w:val="000D0CB3"/>
    <w:rsid w:val="000D1E08"/>
    <w:rsid w:val="000D282E"/>
    <w:rsid w:val="000D4008"/>
    <w:rsid w:val="000D4564"/>
    <w:rsid w:val="000D4D69"/>
    <w:rsid w:val="000D5E74"/>
    <w:rsid w:val="000D6160"/>
    <w:rsid w:val="000D61AE"/>
    <w:rsid w:val="000D6938"/>
    <w:rsid w:val="000D6AC2"/>
    <w:rsid w:val="000D6B02"/>
    <w:rsid w:val="000D6EBE"/>
    <w:rsid w:val="000D7297"/>
    <w:rsid w:val="000D778D"/>
    <w:rsid w:val="000E039E"/>
    <w:rsid w:val="000E03DA"/>
    <w:rsid w:val="000E0965"/>
    <w:rsid w:val="000E0E49"/>
    <w:rsid w:val="000E1023"/>
    <w:rsid w:val="000E19FD"/>
    <w:rsid w:val="000E20E1"/>
    <w:rsid w:val="000E2BDC"/>
    <w:rsid w:val="000E2C99"/>
    <w:rsid w:val="000E2F24"/>
    <w:rsid w:val="000E30ED"/>
    <w:rsid w:val="000E347D"/>
    <w:rsid w:val="000E43A1"/>
    <w:rsid w:val="000E43B5"/>
    <w:rsid w:val="000E440A"/>
    <w:rsid w:val="000E47F5"/>
    <w:rsid w:val="000E4F8A"/>
    <w:rsid w:val="000E5FAB"/>
    <w:rsid w:val="000E65A9"/>
    <w:rsid w:val="000E6E27"/>
    <w:rsid w:val="000E7090"/>
    <w:rsid w:val="000E766B"/>
    <w:rsid w:val="000F0129"/>
    <w:rsid w:val="000F0902"/>
    <w:rsid w:val="000F0DD4"/>
    <w:rsid w:val="000F107E"/>
    <w:rsid w:val="000F1554"/>
    <w:rsid w:val="000F1C86"/>
    <w:rsid w:val="000F1D2C"/>
    <w:rsid w:val="000F25E6"/>
    <w:rsid w:val="000F2826"/>
    <w:rsid w:val="000F2C55"/>
    <w:rsid w:val="000F34D1"/>
    <w:rsid w:val="000F3E68"/>
    <w:rsid w:val="000F4ABA"/>
    <w:rsid w:val="000F4FF4"/>
    <w:rsid w:val="000F561B"/>
    <w:rsid w:val="000F5B6A"/>
    <w:rsid w:val="000F65C2"/>
    <w:rsid w:val="000F745D"/>
    <w:rsid w:val="000F7960"/>
    <w:rsid w:val="00100400"/>
    <w:rsid w:val="001010FE"/>
    <w:rsid w:val="00101138"/>
    <w:rsid w:val="00101C5F"/>
    <w:rsid w:val="0010251E"/>
    <w:rsid w:val="00103118"/>
    <w:rsid w:val="0010316A"/>
    <w:rsid w:val="001033F9"/>
    <w:rsid w:val="0010347C"/>
    <w:rsid w:val="00103579"/>
    <w:rsid w:val="00103621"/>
    <w:rsid w:val="001041F9"/>
    <w:rsid w:val="00104326"/>
    <w:rsid w:val="00104869"/>
    <w:rsid w:val="00105013"/>
    <w:rsid w:val="00105423"/>
    <w:rsid w:val="00105E0B"/>
    <w:rsid w:val="001061C4"/>
    <w:rsid w:val="001061D5"/>
    <w:rsid w:val="00106943"/>
    <w:rsid w:val="00106BFC"/>
    <w:rsid w:val="00106E97"/>
    <w:rsid w:val="00107516"/>
    <w:rsid w:val="0010779D"/>
    <w:rsid w:val="00107CBB"/>
    <w:rsid w:val="00110568"/>
    <w:rsid w:val="00110CB6"/>
    <w:rsid w:val="00111F4F"/>
    <w:rsid w:val="001120F0"/>
    <w:rsid w:val="001125C9"/>
    <w:rsid w:val="00112626"/>
    <w:rsid w:val="00112857"/>
    <w:rsid w:val="001132D4"/>
    <w:rsid w:val="0011339C"/>
    <w:rsid w:val="001142C3"/>
    <w:rsid w:val="00114F12"/>
    <w:rsid w:val="00115205"/>
    <w:rsid w:val="00115326"/>
    <w:rsid w:val="001155A6"/>
    <w:rsid w:val="0011562F"/>
    <w:rsid w:val="00116372"/>
    <w:rsid w:val="00116433"/>
    <w:rsid w:val="00116439"/>
    <w:rsid w:val="00116EA9"/>
    <w:rsid w:val="00117362"/>
    <w:rsid w:val="0011743F"/>
    <w:rsid w:val="001179DF"/>
    <w:rsid w:val="00121158"/>
    <w:rsid w:val="00121DF7"/>
    <w:rsid w:val="00121ED6"/>
    <w:rsid w:val="001230CB"/>
    <w:rsid w:val="001231E8"/>
    <w:rsid w:val="001253F6"/>
    <w:rsid w:val="0012554B"/>
    <w:rsid w:val="00125856"/>
    <w:rsid w:val="00126970"/>
    <w:rsid w:val="001271A7"/>
    <w:rsid w:val="00127BE8"/>
    <w:rsid w:val="00130126"/>
    <w:rsid w:val="001306A8"/>
    <w:rsid w:val="00130CF0"/>
    <w:rsid w:val="00131559"/>
    <w:rsid w:val="00131792"/>
    <w:rsid w:val="001322C1"/>
    <w:rsid w:val="0013255A"/>
    <w:rsid w:val="0013338A"/>
    <w:rsid w:val="0013441D"/>
    <w:rsid w:val="0013476A"/>
    <w:rsid w:val="00134F94"/>
    <w:rsid w:val="00135F6B"/>
    <w:rsid w:val="00136249"/>
    <w:rsid w:val="00136EE1"/>
    <w:rsid w:val="0013720A"/>
    <w:rsid w:val="001372D8"/>
    <w:rsid w:val="001375A0"/>
    <w:rsid w:val="00137AD1"/>
    <w:rsid w:val="001401D0"/>
    <w:rsid w:val="001405EC"/>
    <w:rsid w:val="00141A18"/>
    <w:rsid w:val="00141F96"/>
    <w:rsid w:val="00142139"/>
    <w:rsid w:val="00142C52"/>
    <w:rsid w:val="00142C6B"/>
    <w:rsid w:val="001438AE"/>
    <w:rsid w:val="001446F4"/>
    <w:rsid w:val="0014482C"/>
    <w:rsid w:val="00145773"/>
    <w:rsid w:val="00146139"/>
    <w:rsid w:val="001466A5"/>
    <w:rsid w:val="00146F98"/>
    <w:rsid w:val="001475C8"/>
    <w:rsid w:val="001479A2"/>
    <w:rsid w:val="0015087D"/>
    <w:rsid w:val="00150A04"/>
    <w:rsid w:val="00150F39"/>
    <w:rsid w:val="0015211A"/>
    <w:rsid w:val="00153272"/>
    <w:rsid w:val="00153618"/>
    <w:rsid w:val="00153DCE"/>
    <w:rsid w:val="001545C0"/>
    <w:rsid w:val="00155939"/>
    <w:rsid w:val="00155A28"/>
    <w:rsid w:val="00155A7A"/>
    <w:rsid w:val="00155E74"/>
    <w:rsid w:val="001564C9"/>
    <w:rsid w:val="001569AA"/>
    <w:rsid w:val="00156A99"/>
    <w:rsid w:val="00156AB0"/>
    <w:rsid w:val="00156D7A"/>
    <w:rsid w:val="0015714D"/>
    <w:rsid w:val="00157A14"/>
    <w:rsid w:val="00160100"/>
    <w:rsid w:val="001607E3"/>
    <w:rsid w:val="00160EF6"/>
    <w:rsid w:val="00161190"/>
    <w:rsid w:val="00161205"/>
    <w:rsid w:val="00162852"/>
    <w:rsid w:val="001628CD"/>
    <w:rsid w:val="00163494"/>
    <w:rsid w:val="001637E6"/>
    <w:rsid w:val="00163801"/>
    <w:rsid w:val="00163CE1"/>
    <w:rsid w:val="001641B7"/>
    <w:rsid w:val="001646F1"/>
    <w:rsid w:val="0016630E"/>
    <w:rsid w:val="00166A48"/>
    <w:rsid w:val="00166FB7"/>
    <w:rsid w:val="00167238"/>
    <w:rsid w:val="00167B8E"/>
    <w:rsid w:val="00170478"/>
    <w:rsid w:val="001706F2"/>
    <w:rsid w:val="001711FA"/>
    <w:rsid w:val="00171722"/>
    <w:rsid w:val="00171AF7"/>
    <w:rsid w:val="00171B0F"/>
    <w:rsid w:val="0017217F"/>
    <w:rsid w:val="0017253C"/>
    <w:rsid w:val="00172780"/>
    <w:rsid w:val="00172797"/>
    <w:rsid w:val="001728AA"/>
    <w:rsid w:val="001732FB"/>
    <w:rsid w:val="0017365E"/>
    <w:rsid w:val="00173BEB"/>
    <w:rsid w:val="00173FDA"/>
    <w:rsid w:val="00174576"/>
    <w:rsid w:val="001749BB"/>
    <w:rsid w:val="00174FDB"/>
    <w:rsid w:val="00175111"/>
    <w:rsid w:val="00175401"/>
    <w:rsid w:val="00176217"/>
    <w:rsid w:val="0017659F"/>
    <w:rsid w:val="00176B9C"/>
    <w:rsid w:val="00176BE0"/>
    <w:rsid w:val="00177415"/>
    <w:rsid w:val="001775ED"/>
    <w:rsid w:val="00177BAD"/>
    <w:rsid w:val="00180064"/>
    <w:rsid w:val="001801B3"/>
    <w:rsid w:val="00180BBC"/>
    <w:rsid w:val="00182231"/>
    <w:rsid w:val="0018329B"/>
    <w:rsid w:val="00184094"/>
    <w:rsid w:val="001840A2"/>
    <w:rsid w:val="0018443A"/>
    <w:rsid w:val="001845E2"/>
    <w:rsid w:val="001846B6"/>
    <w:rsid w:val="00184866"/>
    <w:rsid w:val="001852F4"/>
    <w:rsid w:val="00185AA1"/>
    <w:rsid w:val="00186F08"/>
    <w:rsid w:val="0018713E"/>
    <w:rsid w:val="00187D7F"/>
    <w:rsid w:val="00187EBC"/>
    <w:rsid w:val="001902AB"/>
    <w:rsid w:val="00190647"/>
    <w:rsid w:val="00190CBC"/>
    <w:rsid w:val="001910D5"/>
    <w:rsid w:val="00191386"/>
    <w:rsid w:val="00191E24"/>
    <w:rsid w:val="0019256B"/>
    <w:rsid w:val="00193A9E"/>
    <w:rsid w:val="00193E45"/>
    <w:rsid w:val="0019427F"/>
    <w:rsid w:val="0019455A"/>
    <w:rsid w:val="00194B7A"/>
    <w:rsid w:val="00195002"/>
    <w:rsid w:val="0019529D"/>
    <w:rsid w:val="00195938"/>
    <w:rsid w:val="00195AC8"/>
    <w:rsid w:val="00195B9F"/>
    <w:rsid w:val="00196340"/>
    <w:rsid w:val="001964AD"/>
    <w:rsid w:val="00197613"/>
    <w:rsid w:val="00197771"/>
    <w:rsid w:val="00197CD8"/>
    <w:rsid w:val="001A0559"/>
    <w:rsid w:val="001A060B"/>
    <w:rsid w:val="001A0614"/>
    <w:rsid w:val="001A0CDE"/>
    <w:rsid w:val="001A107E"/>
    <w:rsid w:val="001A15EA"/>
    <w:rsid w:val="001A1B8D"/>
    <w:rsid w:val="001A2035"/>
    <w:rsid w:val="001A214B"/>
    <w:rsid w:val="001A25B4"/>
    <w:rsid w:val="001A280D"/>
    <w:rsid w:val="001A39A4"/>
    <w:rsid w:val="001A3CDE"/>
    <w:rsid w:val="001A3FB9"/>
    <w:rsid w:val="001A4636"/>
    <w:rsid w:val="001A5282"/>
    <w:rsid w:val="001A571E"/>
    <w:rsid w:val="001A5F2B"/>
    <w:rsid w:val="001A67E7"/>
    <w:rsid w:val="001A7282"/>
    <w:rsid w:val="001B0A48"/>
    <w:rsid w:val="001B168A"/>
    <w:rsid w:val="001B1C1B"/>
    <w:rsid w:val="001B2568"/>
    <w:rsid w:val="001B2E01"/>
    <w:rsid w:val="001B36F7"/>
    <w:rsid w:val="001B4208"/>
    <w:rsid w:val="001B433E"/>
    <w:rsid w:val="001B4DE6"/>
    <w:rsid w:val="001B5678"/>
    <w:rsid w:val="001B5C60"/>
    <w:rsid w:val="001B5EFD"/>
    <w:rsid w:val="001B6054"/>
    <w:rsid w:val="001B669F"/>
    <w:rsid w:val="001B6FF3"/>
    <w:rsid w:val="001B714F"/>
    <w:rsid w:val="001B71D2"/>
    <w:rsid w:val="001B7506"/>
    <w:rsid w:val="001B79F5"/>
    <w:rsid w:val="001C0603"/>
    <w:rsid w:val="001C0B7E"/>
    <w:rsid w:val="001C110B"/>
    <w:rsid w:val="001C1817"/>
    <w:rsid w:val="001C20F6"/>
    <w:rsid w:val="001C21AA"/>
    <w:rsid w:val="001C2257"/>
    <w:rsid w:val="001C2352"/>
    <w:rsid w:val="001C2A4E"/>
    <w:rsid w:val="001C3043"/>
    <w:rsid w:val="001C30CB"/>
    <w:rsid w:val="001C3120"/>
    <w:rsid w:val="001C389A"/>
    <w:rsid w:val="001C3997"/>
    <w:rsid w:val="001C452F"/>
    <w:rsid w:val="001C501E"/>
    <w:rsid w:val="001C5643"/>
    <w:rsid w:val="001C5AEE"/>
    <w:rsid w:val="001C5FDC"/>
    <w:rsid w:val="001C6882"/>
    <w:rsid w:val="001C7CBF"/>
    <w:rsid w:val="001D011A"/>
    <w:rsid w:val="001D02A7"/>
    <w:rsid w:val="001D068C"/>
    <w:rsid w:val="001D07C2"/>
    <w:rsid w:val="001D0CCF"/>
    <w:rsid w:val="001D156C"/>
    <w:rsid w:val="001D1B03"/>
    <w:rsid w:val="001D2841"/>
    <w:rsid w:val="001D2A0D"/>
    <w:rsid w:val="001D2C53"/>
    <w:rsid w:val="001D2DE8"/>
    <w:rsid w:val="001D39B9"/>
    <w:rsid w:val="001D4138"/>
    <w:rsid w:val="001D477B"/>
    <w:rsid w:val="001D4903"/>
    <w:rsid w:val="001D4E3B"/>
    <w:rsid w:val="001D4FFE"/>
    <w:rsid w:val="001D69B3"/>
    <w:rsid w:val="001D74E2"/>
    <w:rsid w:val="001D74E4"/>
    <w:rsid w:val="001D788F"/>
    <w:rsid w:val="001D78DC"/>
    <w:rsid w:val="001D7A67"/>
    <w:rsid w:val="001D7C53"/>
    <w:rsid w:val="001E00C4"/>
    <w:rsid w:val="001E016C"/>
    <w:rsid w:val="001E04CC"/>
    <w:rsid w:val="001E0920"/>
    <w:rsid w:val="001E1920"/>
    <w:rsid w:val="001E1F48"/>
    <w:rsid w:val="001E1FA7"/>
    <w:rsid w:val="001E2221"/>
    <w:rsid w:val="001E2D2E"/>
    <w:rsid w:val="001E337C"/>
    <w:rsid w:val="001E45FB"/>
    <w:rsid w:val="001E4F04"/>
    <w:rsid w:val="001E5511"/>
    <w:rsid w:val="001E57D8"/>
    <w:rsid w:val="001E58D5"/>
    <w:rsid w:val="001E6B69"/>
    <w:rsid w:val="001E7541"/>
    <w:rsid w:val="001E760C"/>
    <w:rsid w:val="001E7790"/>
    <w:rsid w:val="001E7A82"/>
    <w:rsid w:val="001E7ACE"/>
    <w:rsid w:val="001F1B9B"/>
    <w:rsid w:val="001F1F3C"/>
    <w:rsid w:val="001F2BBF"/>
    <w:rsid w:val="001F31C4"/>
    <w:rsid w:val="001F342A"/>
    <w:rsid w:val="001F3635"/>
    <w:rsid w:val="001F4248"/>
    <w:rsid w:val="001F4DE5"/>
    <w:rsid w:val="001F549C"/>
    <w:rsid w:val="001F57B8"/>
    <w:rsid w:val="001F5ED0"/>
    <w:rsid w:val="001F658B"/>
    <w:rsid w:val="001F6798"/>
    <w:rsid w:val="001F7A24"/>
    <w:rsid w:val="001F7A4C"/>
    <w:rsid w:val="001F7A82"/>
    <w:rsid w:val="001F7C86"/>
    <w:rsid w:val="001F7F50"/>
    <w:rsid w:val="00200234"/>
    <w:rsid w:val="002003F3"/>
    <w:rsid w:val="0020076D"/>
    <w:rsid w:val="00201167"/>
    <w:rsid w:val="002016EE"/>
    <w:rsid w:val="00201E70"/>
    <w:rsid w:val="00204912"/>
    <w:rsid w:val="00204996"/>
    <w:rsid w:val="002049B1"/>
    <w:rsid w:val="002049EB"/>
    <w:rsid w:val="00204A56"/>
    <w:rsid w:val="002051D7"/>
    <w:rsid w:val="00205254"/>
    <w:rsid w:val="002057E9"/>
    <w:rsid w:val="00205FF9"/>
    <w:rsid w:val="00206CA9"/>
    <w:rsid w:val="00206EAB"/>
    <w:rsid w:val="0020778C"/>
    <w:rsid w:val="0020799E"/>
    <w:rsid w:val="00207A73"/>
    <w:rsid w:val="00207B34"/>
    <w:rsid w:val="00207C65"/>
    <w:rsid w:val="002107BE"/>
    <w:rsid w:val="00210968"/>
    <w:rsid w:val="00211BA3"/>
    <w:rsid w:val="00211C61"/>
    <w:rsid w:val="00211DB1"/>
    <w:rsid w:val="00211E10"/>
    <w:rsid w:val="00211F03"/>
    <w:rsid w:val="00212123"/>
    <w:rsid w:val="0021221F"/>
    <w:rsid w:val="00212685"/>
    <w:rsid w:val="00212F7E"/>
    <w:rsid w:val="00212F9E"/>
    <w:rsid w:val="00212FB4"/>
    <w:rsid w:val="00213051"/>
    <w:rsid w:val="002130EF"/>
    <w:rsid w:val="00213225"/>
    <w:rsid w:val="00213386"/>
    <w:rsid w:val="002139E5"/>
    <w:rsid w:val="00213FDB"/>
    <w:rsid w:val="0021411C"/>
    <w:rsid w:val="0021431F"/>
    <w:rsid w:val="00214A7C"/>
    <w:rsid w:val="00214CDC"/>
    <w:rsid w:val="002150F6"/>
    <w:rsid w:val="002151EB"/>
    <w:rsid w:val="00215397"/>
    <w:rsid w:val="0021539D"/>
    <w:rsid w:val="00216390"/>
    <w:rsid w:val="0021662B"/>
    <w:rsid w:val="00216B5A"/>
    <w:rsid w:val="00216F7C"/>
    <w:rsid w:val="00217399"/>
    <w:rsid w:val="00217543"/>
    <w:rsid w:val="0021757B"/>
    <w:rsid w:val="00217864"/>
    <w:rsid w:val="00217F24"/>
    <w:rsid w:val="002204C6"/>
    <w:rsid w:val="0022137D"/>
    <w:rsid w:val="002213C1"/>
    <w:rsid w:val="0022155E"/>
    <w:rsid w:val="00221AC6"/>
    <w:rsid w:val="00221AFE"/>
    <w:rsid w:val="00222EFD"/>
    <w:rsid w:val="0022300C"/>
    <w:rsid w:val="0022306B"/>
    <w:rsid w:val="00223A5D"/>
    <w:rsid w:val="00224EA2"/>
    <w:rsid w:val="00224FA5"/>
    <w:rsid w:val="00225362"/>
    <w:rsid w:val="00225709"/>
    <w:rsid w:val="002258F0"/>
    <w:rsid w:val="002267D3"/>
    <w:rsid w:val="002275FC"/>
    <w:rsid w:val="002303CD"/>
    <w:rsid w:val="002306AC"/>
    <w:rsid w:val="00230DA0"/>
    <w:rsid w:val="00231971"/>
    <w:rsid w:val="00231FDC"/>
    <w:rsid w:val="0023214E"/>
    <w:rsid w:val="0023287E"/>
    <w:rsid w:val="00233766"/>
    <w:rsid w:val="00234766"/>
    <w:rsid w:val="002349B7"/>
    <w:rsid w:val="00236129"/>
    <w:rsid w:val="0023682D"/>
    <w:rsid w:val="0023694A"/>
    <w:rsid w:val="00236E39"/>
    <w:rsid w:val="0023758A"/>
    <w:rsid w:val="00240628"/>
    <w:rsid w:val="00240AF7"/>
    <w:rsid w:val="00240B62"/>
    <w:rsid w:val="002411A1"/>
    <w:rsid w:val="0024168E"/>
    <w:rsid w:val="00241D12"/>
    <w:rsid w:val="002420FB"/>
    <w:rsid w:val="0024249F"/>
    <w:rsid w:val="0024271D"/>
    <w:rsid w:val="002429DD"/>
    <w:rsid w:val="00244204"/>
    <w:rsid w:val="002447D2"/>
    <w:rsid w:val="00244EB6"/>
    <w:rsid w:val="002460A7"/>
    <w:rsid w:val="0024668C"/>
    <w:rsid w:val="00247968"/>
    <w:rsid w:val="00247B4B"/>
    <w:rsid w:val="0025010F"/>
    <w:rsid w:val="0025036E"/>
    <w:rsid w:val="00250A05"/>
    <w:rsid w:val="00250BF6"/>
    <w:rsid w:val="002516F3"/>
    <w:rsid w:val="0025191D"/>
    <w:rsid w:val="002526E4"/>
    <w:rsid w:val="002528E6"/>
    <w:rsid w:val="0025345C"/>
    <w:rsid w:val="002534FA"/>
    <w:rsid w:val="00253F8B"/>
    <w:rsid w:val="002542D7"/>
    <w:rsid w:val="0025454C"/>
    <w:rsid w:val="002548CB"/>
    <w:rsid w:val="002549C0"/>
    <w:rsid w:val="0025500D"/>
    <w:rsid w:val="002553E2"/>
    <w:rsid w:val="002554BE"/>
    <w:rsid w:val="00255578"/>
    <w:rsid w:val="002559A4"/>
    <w:rsid w:val="002560D2"/>
    <w:rsid w:val="002560D9"/>
    <w:rsid w:val="00256230"/>
    <w:rsid w:val="002564EB"/>
    <w:rsid w:val="002566CA"/>
    <w:rsid w:val="00257223"/>
    <w:rsid w:val="00257D13"/>
    <w:rsid w:val="00257DE9"/>
    <w:rsid w:val="00257F8C"/>
    <w:rsid w:val="00257FE8"/>
    <w:rsid w:val="002608EA"/>
    <w:rsid w:val="002610DE"/>
    <w:rsid w:val="00261869"/>
    <w:rsid w:val="00261B0C"/>
    <w:rsid w:val="002621DE"/>
    <w:rsid w:val="00262476"/>
    <w:rsid w:val="002630DF"/>
    <w:rsid w:val="002632F3"/>
    <w:rsid w:val="0026368A"/>
    <w:rsid w:val="00263943"/>
    <w:rsid w:val="0026434F"/>
    <w:rsid w:val="00265029"/>
    <w:rsid w:val="002650EA"/>
    <w:rsid w:val="002651E4"/>
    <w:rsid w:val="00266473"/>
    <w:rsid w:val="00267F5C"/>
    <w:rsid w:val="00270313"/>
    <w:rsid w:val="00270616"/>
    <w:rsid w:val="00270806"/>
    <w:rsid w:val="002710BB"/>
    <w:rsid w:val="0027158C"/>
    <w:rsid w:val="0027213F"/>
    <w:rsid w:val="002721A4"/>
    <w:rsid w:val="00272771"/>
    <w:rsid w:val="00273137"/>
    <w:rsid w:val="0027417F"/>
    <w:rsid w:val="002742FB"/>
    <w:rsid w:val="00274552"/>
    <w:rsid w:val="0027492F"/>
    <w:rsid w:val="00275596"/>
    <w:rsid w:val="00275720"/>
    <w:rsid w:val="00275A6A"/>
    <w:rsid w:val="00276F2B"/>
    <w:rsid w:val="002771B0"/>
    <w:rsid w:val="00277299"/>
    <w:rsid w:val="00277782"/>
    <w:rsid w:val="00277FB8"/>
    <w:rsid w:val="00277FD6"/>
    <w:rsid w:val="00280572"/>
    <w:rsid w:val="00280B4B"/>
    <w:rsid w:val="00280ED4"/>
    <w:rsid w:val="00280F41"/>
    <w:rsid w:val="00281019"/>
    <w:rsid w:val="00281440"/>
    <w:rsid w:val="00281754"/>
    <w:rsid w:val="00282486"/>
    <w:rsid w:val="002827AF"/>
    <w:rsid w:val="00283043"/>
    <w:rsid w:val="00284CD2"/>
    <w:rsid w:val="00284FEC"/>
    <w:rsid w:val="00285865"/>
    <w:rsid w:val="0028641B"/>
    <w:rsid w:val="00287293"/>
    <w:rsid w:val="0028730D"/>
    <w:rsid w:val="00287C18"/>
    <w:rsid w:val="0029065E"/>
    <w:rsid w:val="00291354"/>
    <w:rsid w:val="00291658"/>
    <w:rsid w:val="00291E99"/>
    <w:rsid w:val="00292C42"/>
    <w:rsid w:val="00292E08"/>
    <w:rsid w:val="00292EA7"/>
    <w:rsid w:val="00292FDB"/>
    <w:rsid w:val="002931E7"/>
    <w:rsid w:val="00293822"/>
    <w:rsid w:val="00293C3E"/>
    <w:rsid w:val="00293E39"/>
    <w:rsid w:val="00293E6C"/>
    <w:rsid w:val="00294047"/>
    <w:rsid w:val="002957F6"/>
    <w:rsid w:val="00297030"/>
    <w:rsid w:val="002972E1"/>
    <w:rsid w:val="002978BC"/>
    <w:rsid w:val="00297BFF"/>
    <w:rsid w:val="002A0804"/>
    <w:rsid w:val="002A0DBD"/>
    <w:rsid w:val="002A0F7E"/>
    <w:rsid w:val="002A11CA"/>
    <w:rsid w:val="002A22F7"/>
    <w:rsid w:val="002A25A1"/>
    <w:rsid w:val="002A28E7"/>
    <w:rsid w:val="002A2BF6"/>
    <w:rsid w:val="002A2E8D"/>
    <w:rsid w:val="002A3763"/>
    <w:rsid w:val="002A3794"/>
    <w:rsid w:val="002A4361"/>
    <w:rsid w:val="002A45C1"/>
    <w:rsid w:val="002A4833"/>
    <w:rsid w:val="002A5643"/>
    <w:rsid w:val="002A5767"/>
    <w:rsid w:val="002A5AD0"/>
    <w:rsid w:val="002A6449"/>
    <w:rsid w:val="002A6844"/>
    <w:rsid w:val="002A7326"/>
    <w:rsid w:val="002A7C6A"/>
    <w:rsid w:val="002A7F2D"/>
    <w:rsid w:val="002B0336"/>
    <w:rsid w:val="002B03DA"/>
    <w:rsid w:val="002B1138"/>
    <w:rsid w:val="002B1F03"/>
    <w:rsid w:val="002B25C8"/>
    <w:rsid w:val="002B3F64"/>
    <w:rsid w:val="002B3F8D"/>
    <w:rsid w:val="002B483A"/>
    <w:rsid w:val="002B4B46"/>
    <w:rsid w:val="002B5D60"/>
    <w:rsid w:val="002B621F"/>
    <w:rsid w:val="002B6545"/>
    <w:rsid w:val="002B6D32"/>
    <w:rsid w:val="002B6F79"/>
    <w:rsid w:val="002B7015"/>
    <w:rsid w:val="002B7278"/>
    <w:rsid w:val="002B76CD"/>
    <w:rsid w:val="002C00E0"/>
    <w:rsid w:val="002C0CEE"/>
    <w:rsid w:val="002C10B8"/>
    <w:rsid w:val="002C12AB"/>
    <w:rsid w:val="002C13BC"/>
    <w:rsid w:val="002C1FB6"/>
    <w:rsid w:val="002C2004"/>
    <w:rsid w:val="002C2B67"/>
    <w:rsid w:val="002C2C18"/>
    <w:rsid w:val="002C2EE0"/>
    <w:rsid w:val="002C3469"/>
    <w:rsid w:val="002C3EF7"/>
    <w:rsid w:val="002C586A"/>
    <w:rsid w:val="002C60B1"/>
    <w:rsid w:val="002C6DE0"/>
    <w:rsid w:val="002C72B2"/>
    <w:rsid w:val="002D0409"/>
    <w:rsid w:val="002D05A1"/>
    <w:rsid w:val="002D1479"/>
    <w:rsid w:val="002D160F"/>
    <w:rsid w:val="002D1855"/>
    <w:rsid w:val="002D19D4"/>
    <w:rsid w:val="002D1B75"/>
    <w:rsid w:val="002D367A"/>
    <w:rsid w:val="002D37D7"/>
    <w:rsid w:val="002D4029"/>
    <w:rsid w:val="002D49EA"/>
    <w:rsid w:val="002D5256"/>
    <w:rsid w:val="002D5C04"/>
    <w:rsid w:val="002D5CAB"/>
    <w:rsid w:val="002D636A"/>
    <w:rsid w:val="002D743F"/>
    <w:rsid w:val="002D7926"/>
    <w:rsid w:val="002E1389"/>
    <w:rsid w:val="002E2D0B"/>
    <w:rsid w:val="002E2EB5"/>
    <w:rsid w:val="002E327C"/>
    <w:rsid w:val="002E360C"/>
    <w:rsid w:val="002E4410"/>
    <w:rsid w:val="002E45F0"/>
    <w:rsid w:val="002E49DD"/>
    <w:rsid w:val="002E4B6E"/>
    <w:rsid w:val="002E5E83"/>
    <w:rsid w:val="002E6620"/>
    <w:rsid w:val="002E66DA"/>
    <w:rsid w:val="002E6727"/>
    <w:rsid w:val="002E69BF"/>
    <w:rsid w:val="002E6D88"/>
    <w:rsid w:val="002E6E90"/>
    <w:rsid w:val="002E77DC"/>
    <w:rsid w:val="002E7CE9"/>
    <w:rsid w:val="002F07F9"/>
    <w:rsid w:val="002F1D68"/>
    <w:rsid w:val="002F25F8"/>
    <w:rsid w:val="002F2F7E"/>
    <w:rsid w:val="002F34F2"/>
    <w:rsid w:val="002F37E9"/>
    <w:rsid w:val="002F4362"/>
    <w:rsid w:val="002F44D1"/>
    <w:rsid w:val="002F4887"/>
    <w:rsid w:val="002F4AE1"/>
    <w:rsid w:val="002F4F93"/>
    <w:rsid w:val="002F54B9"/>
    <w:rsid w:val="002F68EA"/>
    <w:rsid w:val="002F692C"/>
    <w:rsid w:val="002F717D"/>
    <w:rsid w:val="002F77C8"/>
    <w:rsid w:val="002F7C1F"/>
    <w:rsid w:val="002F7ED2"/>
    <w:rsid w:val="002F7FED"/>
    <w:rsid w:val="00300215"/>
    <w:rsid w:val="0030070E"/>
    <w:rsid w:val="00301A73"/>
    <w:rsid w:val="00301EF5"/>
    <w:rsid w:val="003023C9"/>
    <w:rsid w:val="003026D5"/>
    <w:rsid w:val="0030423A"/>
    <w:rsid w:val="0030425C"/>
    <w:rsid w:val="003045A6"/>
    <w:rsid w:val="0030661C"/>
    <w:rsid w:val="0031035B"/>
    <w:rsid w:val="003104C4"/>
    <w:rsid w:val="003109D6"/>
    <w:rsid w:val="00310A8F"/>
    <w:rsid w:val="00310DE9"/>
    <w:rsid w:val="003112BE"/>
    <w:rsid w:val="00311689"/>
    <w:rsid w:val="003117B2"/>
    <w:rsid w:val="00311867"/>
    <w:rsid w:val="003118E8"/>
    <w:rsid w:val="00311E19"/>
    <w:rsid w:val="00312CB5"/>
    <w:rsid w:val="0031351A"/>
    <w:rsid w:val="00313661"/>
    <w:rsid w:val="00313ECC"/>
    <w:rsid w:val="003141AB"/>
    <w:rsid w:val="003145FB"/>
    <w:rsid w:val="00314722"/>
    <w:rsid w:val="0031525E"/>
    <w:rsid w:val="00315B28"/>
    <w:rsid w:val="00315DEA"/>
    <w:rsid w:val="00316003"/>
    <w:rsid w:val="003162FF"/>
    <w:rsid w:val="00316583"/>
    <w:rsid w:val="003168E6"/>
    <w:rsid w:val="00316ADE"/>
    <w:rsid w:val="00317E05"/>
    <w:rsid w:val="00320CA8"/>
    <w:rsid w:val="00320DCC"/>
    <w:rsid w:val="00321EDF"/>
    <w:rsid w:val="00322653"/>
    <w:rsid w:val="0032318E"/>
    <w:rsid w:val="00323674"/>
    <w:rsid w:val="00323927"/>
    <w:rsid w:val="00324A79"/>
    <w:rsid w:val="00324AC7"/>
    <w:rsid w:val="00324E5C"/>
    <w:rsid w:val="00325DF6"/>
    <w:rsid w:val="00325F09"/>
    <w:rsid w:val="00326965"/>
    <w:rsid w:val="0032702E"/>
    <w:rsid w:val="0032774E"/>
    <w:rsid w:val="00327896"/>
    <w:rsid w:val="003279AC"/>
    <w:rsid w:val="00327B34"/>
    <w:rsid w:val="003312A9"/>
    <w:rsid w:val="00331B67"/>
    <w:rsid w:val="00331D78"/>
    <w:rsid w:val="0033281B"/>
    <w:rsid w:val="00332DBB"/>
    <w:rsid w:val="00332E45"/>
    <w:rsid w:val="00332E68"/>
    <w:rsid w:val="0033304C"/>
    <w:rsid w:val="00333D52"/>
    <w:rsid w:val="00333E53"/>
    <w:rsid w:val="00333FEE"/>
    <w:rsid w:val="00335447"/>
    <w:rsid w:val="00335654"/>
    <w:rsid w:val="00336D4C"/>
    <w:rsid w:val="00336F43"/>
    <w:rsid w:val="003373B7"/>
    <w:rsid w:val="003373F2"/>
    <w:rsid w:val="0033747F"/>
    <w:rsid w:val="0034021B"/>
    <w:rsid w:val="00341072"/>
    <w:rsid w:val="003413A4"/>
    <w:rsid w:val="0034167C"/>
    <w:rsid w:val="003419B3"/>
    <w:rsid w:val="00341E42"/>
    <w:rsid w:val="0034219B"/>
    <w:rsid w:val="00342B53"/>
    <w:rsid w:val="00342D4F"/>
    <w:rsid w:val="00342E7D"/>
    <w:rsid w:val="003431DE"/>
    <w:rsid w:val="00343A6F"/>
    <w:rsid w:val="00344050"/>
    <w:rsid w:val="003445EE"/>
    <w:rsid w:val="00344F17"/>
    <w:rsid w:val="0034507A"/>
    <w:rsid w:val="00345410"/>
    <w:rsid w:val="0034543C"/>
    <w:rsid w:val="00345DB1"/>
    <w:rsid w:val="00345E56"/>
    <w:rsid w:val="00346235"/>
    <w:rsid w:val="00346512"/>
    <w:rsid w:val="00346CD8"/>
    <w:rsid w:val="003470EE"/>
    <w:rsid w:val="00347E3D"/>
    <w:rsid w:val="00350505"/>
    <w:rsid w:val="00350801"/>
    <w:rsid w:val="00351542"/>
    <w:rsid w:val="00352200"/>
    <w:rsid w:val="003527FB"/>
    <w:rsid w:val="003538E5"/>
    <w:rsid w:val="00353D6C"/>
    <w:rsid w:val="00353F4C"/>
    <w:rsid w:val="003546B8"/>
    <w:rsid w:val="00354780"/>
    <w:rsid w:val="0035485F"/>
    <w:rsid w:val="00354EEB"/>
    <w:rsid w:val="00355C17"/>
    <w:rsid w:val="00356371"/>
    <w:rsid w:val="00356475"/>
    <w:rsid w:val="00356D4D"/>
    <w:rsid w:val="00360160"/>
    <w:rsid w:val="003609A8"/>
    <w:rsid w:val="003612E3"/>
    <w:rsid w:val="003613D1"/>
    <w:rsid w:val="00361CC6"/>
    <w:rsid w:val="00361EAD"/>
    <w:rsid w:val="00361F8A"/>
    <w:rsid w:val="00362806"/>
    <w:rsid w:val="0036327C"/>
    <w:rsid w:val="003637D0"/>
    <w:rsid w:val="00363E02"/>
    <w:rsid w:val="0036404A"/>
    <w:rsid w:val="00364181"/>
    <w:rsid w:val="003645FF"/>
    <w:rsid w:val="00364EAA"/>
    <w:rsid w:val="003652D1"/>
    <w:rsid w:val="00366BDF"/>
    <w:rsid w:val="003700D1"/>
    <w:rsid w:val="00371031"/>
    <w:rsid w:val="00371D39"/>
    <w:rsid w:val="00372935"/>
    <w:rsid w:val="00373146"/>
    <w:rsid w:val="003731E6"/>
    <w:rsid w:val="0037397A"/>
    <w:rsid w:val="00374D1F"/>
    <w:rsid w:val="00375349"/>
    <w:rsid w:val="00375B0C"/>
    <w:rsid w:val="0037636B"/>
    <w:rsid w:val="003763E0"/>
    <w:rsid w:val="00376EA8"/>
    <w:rsid w:val="00377A79"/>
    <w:rsid w:val="00377D27"/>
    <w:rsid w:val="00377D85"/>
    <w:rsid w:val="003804C4"/>
    <w:rsid w:val="00380919"/>
    <w:rsid w:val="00381820"/>
    <w:rsid w:val="00381A3C"/>
    <w:rsid w:val="0038262B"/>
    <w:rsid w:val="003826ED"/>
    <w:rsid w:val="00382E81"/>
    <w:rsid w:val="00383322"/>
    <w:rsid w:val="003833F1"/>
    <w:rsid w:val="003837B1"/>
    <w:rsid w:val="00383BBA"/>
    <w:rsid w:val="003844C9"/>
    <w:rsid w:val="0038479E"/>
    <w:rsid w:val="00384F44"/>
    <w:rsid w:val="0038573D"/>
    <w:rsid w:val="00385878"/>
    <w:rsid w:val="00386090"/>
    <w:rsid w:val="00386A13"/>
    <w:rsid w:val="00386F56"/>
    <w:rsid w:val="00387AEF"/>
    <w:rsid w:val="003902E6"/>
    <w:rsid w:val="003905DD"/>
    <w:rsid w:val="0039076C"/>
    <w:rsid w:val="0039101C"/>
    <w:rsid w:val="00391BD6"/>
    <w:rsid w:val="003929DB"/>
    <w:rsid w:val="00392B31"/>
    <w:rsid w:val="00393613"/>
    <w:rsid w:val="00395072"/>
    <w:rsid w:val="003959DB"/>
    <w:rsid w:val="00395EE6"/>
    <w:rsid w:val="003960C7"/>
    <w:rsid w:val="00396312"/>
    <w:rsid w:val="00396B22"/>
    <w:rsid w:val="00396E47"/>
    <w:rsid w:val="0039737D"/>
    <w:rsid w:val="00397862"/>
    <w:rsid w:val="003978B8"/>
    <w:rsid w:val="003979F5"/>
    <w:rsid w:val="00397B69"/>
    <w:rsid w:val="00397CCE"/>
    <w:rsid w:val="00397E9A"/>
    <w:rsid w:val="003A04E1"/>
    <w:rsid w:val="003A0DE3"/>
    <w:rsid w:val="003A1539"/>
    <w:rsid w:val="003A183E"/>
    <w:rsid w:val="003A187F"/>
    <w:rsid w:val="003A2398"/>
    <w:rsid w:val="003A2441"/>
    <w:rsid w:val="003A2503"/>
    <w:rsid w:val="003A2849"/>
    <w:rsid w:val="003A28F0"/>
    <w:rsid w:val="003A2A36"/>
    <w:rsid w:val="003A2C8F"/>
    <w:rsid w:val="003A3C88"/>
    <w:rsid w:val="003A3E07"/>
    <w:rsid w:val="003A49B0"/>
    <w:rsid w:val="003A4B92"/>
    <w:rsid w:val="003A52E0"/>
    <w:rsid w:val="003A54ED"/>
    <w:rsid w:val="003A6304"/>
    <w:rsid w:val="003A6832"/>
    <w:rsid w:val="003A7246"/>
    <w:rsid w:val="003A726C"/>
    <w:rsid w:val="003A72D1"/>
    <w:rsid w:val="003A745F"/>
    <w:rsid w:val="003B04AB"/>
    <w:rsid w:val="003B076E"/>
    <w:rsid w:val="003B0E7A"/>
    <w:rsid w:val="003B0ECA"/>
    <w:rsid w:val="003B104C"/>
    <w:rsid w:val="003B13E6"/>
    <w:rsid w:val="003B1619"/>
    <w:rsid w:val="003B25CC"/>
    <w:rsid w:val="003B2AB0"/>
    <w:rsid w:val="003B2BCE"/>
    <w:rsid w:val="003B2F3F"/>
    <w:rsid w:val="003B3508"/>
    <w:rsid w:val="003B40C8"/>
    <w:rsid w:val="003B4A71"/>
    <w:rsid w:val="003B57EC"/>
    <w:rsid w:val="003B5DC0"/>
    <w:rsid w:val="003B601B"/>
    <w:rsid w:val="003B6E7B"/>
    <w:rsid w:val="003B6FCC"/>
    <w:rsid w:val="003B76B1"/>
    <w:rsid w:val="003C002E"/>
    <w:rsid w:val="003C01E9"/>
    <w:rsid w:val="003C037B"/>
    <w:rsid w:val="003C048F"/>
    <w:rsid w:val="003C088B"/>
    <w:rsid w:val="003C0D21"/>
    <w:rsid w:val="003C1426"/>
    <w:rsid w:val="003C188E"/>
    <w:rsid w:val="003C20DD"/>
    <w:rsid w:val="003C2855"/>
    <w:rsid w:val="003C28E7"/>
    <w:rsid w:val="003C2C0B"/>
    <w:rsid w:val="003C306D"/>
    <w:rsid w:val="003C436C"/>
    <w:rsid w:val="003C4C6E"/>
    <w:rsid w:val="003C4DFC"/>
    <w:rsid w:val="003C503D"/>
    <w:rsid w:val="003C54CC"/>
    <w:rsid w:val="003C5980"/>
    <w:rsid w:val="003C5EE9"/>
    <w:rsid w:val="003C6E33"/>
    <w:rsid w:val="003D0BEA"/>
    <w:rsid w:val="003D1166"/>
    <w:rsid w:val="003D13A7"/>
    <w:rsid w:val="003D18C6"/>
    <w:rsid w:val="003D1C53"/>
    <w:rsid w:val="003D1DD7"/>
    <w:rsid w:val="003D2045"/>
    <w:rsid w:val="003D2162"/>
    <w:rsid w:val="003D3108"/>
    <w:rsid w:val="003D41AD"/>
    <w:rsid w:val="003D4A4E"/>
    <w:rsid w:val="003D500D"/>
    <w:rsid w:val="003D671F"/>
    <w:rsid w:val="003D6E78"/>
    <w:rsid w:val="003D7917"/>
    <w:rsid w:val="003D7B56"/>
    <w:rsid w:val="003E014C"/>
    <w:rsid w:val="003E0380"/>
    <w:rsid w:val="003E06F3"/>
    <w:rsid w:val="003E10E9"/>
    <w:rsid w:val="003E2301"/>
    <w:rsid w:val="003E255F"/>
    <w:rsid w:val="003E3A44"/>
    <w:rsid w:val="003E412E"/>
    <w:rsid w:val="003E50D8"/>
    <w:rsid w:val="003E520C"/>
    <w:rsid w:val="003E5DCA"/>
    <w:rsid w:val="003E6829"/>
    <w:rsid w:val="003E6FA3"/>
    <w:rsid w:val="003E72DA"/>
    <w:rsid w:val="003E7B68"/>
    <w:rsid w:val="003F0143"/>
    <w:rsid w:val="003F0198"/>
    <w:rsid w:val="003F08D1"/>
    <w:rsid w:val="003F0FE6"/>
    <w:rsid w:val="003F12BC"/>
    <w:rsid w:val="003F14C9"/>
    <w:rsid w:val="003F1F5F"/>
    <w:rsid w:val="003F2109"/>
    <w:rsid w:val="003F2213"/>
    <w:rsid w:val="003F2F06"/>
    <w:rsid w:val="003F2F95"/>
    <w:rsid w:val="003F33BD"/>
    <w:rsid w:val="003F3C08"/>
    <w:rsid w:val="003F3CA9"/>
    <w:rsid w:val="003F402F"/>
    <w:rsid w:val="003F4131"/>
    <w:rsid w:val="003F4311"/>
    <w:rsid w:val="003F4384"/>
    <w:rsid w:val="003F4852"/>
    <w:rsid w:val="003F4AD7"/>
    <w:rsid w:val="003F4FB9"/>
    <w:rsid w:val="003F51DB"/>
    <w:rsid w:val="003F533D"/>
    <w:rsid w:val="003F57E2"/>
    <w:rsid w:val="003F5CEB"/>
    <w:rsid w:val="003F6180"/>
    <w:rsid w:val="003F6757"/>
    <w:rsid w:val="003F6771"/>
    <w:rsid w:val="003F6F69"/>
    <w:rsid w:val="003F7242"/>
    <w:rsid w:val="003F7E3B"/>
    <w:rsid w:val="00400749"/>
    <w:rsid w:val="00400776"/>
    <w:rsid w:val="0040171E"/>
    <w:rsid w:val="004020A7"/>
    <w:rsid w:val="00402763"/>
    <w:rsid w:val="00402938"/>
    <w:rsid w:val="00402CE3"/>
    <w:rsid w:val="00402D3C"/>
    <w:rsid w:val="00403229"/>
    <w:rsid w:val="0040358C"/>
    <w:rsid w:val="00403938"/>
    <w:rsid w:val="00403B4C"/>
    <w:rsid w:val="00403E0C"/>
    <w:rsid w:val="004041BE"/>
    <w:rsid w:val="0040421E"/>
    <w:rsid w:val="004050E4"/>
    <w:rsid w:val="004053BB"/>
    <w:rsid w:val="00405CF6"/>
    <w:rsid w:val="004060E9"/>
    <w:rsid w:val="00406571"/>
    <w:rsid w:val="004067B8"/>
    <w:rsid w:val="00406839"/>
    <w:rsid w:val="0040684E"/>
    <w:rsid w:val="0040694C"/>
    <w:rsid w:val="00407212"/>
    <w:rsid w:val="00407298"/>
    <w:rsid w:val="004074E1"/>
    <w:rsid w:val="00407A91"/>
    <w:rsid w:val="004105FA"/>
    <w:rsid w:val="004109C1"/>
    <w:rsid w:val="00410C35"/>
    <w:rsid w:val="00411081"/>
    <w:rsid w:val="004116F8"/>
    <w:rsid w:val="0041311A"/>
    <w:rsid w:val="00413620"/>
    <w:rsid w:val="00413A1D"/>
    <w:rsid w:val="00413E31"/>
    <w:rsid w:val="004141F9"/>
    <w:rsid w:val="0041425F"/>
    <w:rsid w:val="00414B45"/>
    <w:rsid w:val="00415451"/>
    <w:rsid w:val="00415D7F"/>
    <w:rsid w:val="00415FAA"/>
    <w:rsid w:val="00416362"/>
    <w:rsid w:val="00416634"/>
    <w:rsid w:val="004176D5"/>
    <w:rsid w:val="00417A1B"/>
    <w:rsid w:val="00420B92"/>
    <w:rsid w:val="00421137"/>
    <w:rsid w:val="00421171"/>
    <w:rsid w:val="00421719"/>
    <w:rsid w:val="00421CB8"/>
    <w:rsid w:val="00421CF7"/>
    <w:rsid w:val="00421E06"/>
    <w:rsid w:val="00422076"/>
    <w:rsid w:val="00422246"/>
    <w:rsid w:val="00422456"/>
    <w:rsid w:val="004224B6"/>
    <w:rsid w:val="004224F5"/>
    <w:rsid w:val="00422BAA"/>
    <w:rsid w:val="00422C47"/>
    <w:rsid w:val="00422CD3"/>
    <w:rsid w:val="004232C8"/>
    <w:rsid w:val="004235BD"/>
    <w:rsid w:val="00423BD1"/>
    <w:rsid w:val="00424196"/>
    <w:rsid w:val="00424651"/>
    <w:rsid w:val="0042567B"/>
    <w:rsid w:val="00425927"/>
    <w:rsid w:val="00425E4C"/>
    <w:rsid w:val="00425EC7"/>
    <w:rsid w:val="00426717"/>
    <w:rsid w:val="004270C6"/>
    <w:rsid w:val="00427B7B"/>
    <w:rsid w:val="00427D02"/>
    <w:rsid w:val="0043119E"/>
    <w:rsid w:val="004312F9"/>
    <w:rsid w:val="0043146A"/>
    <w:rsid w:val="00431CB2"/>
    <w:rsid w:val="0043210F"/>
    <w:rsid w:val="00432495"/>
    <w:rsid w:val="00432EA7"/>
    <w:rsid w:val="00433984"/>
    <w:rsid w:val="004347DE"/>
    <w:rsid w:val="00434E09"/>
    <w:rsid w:val="00434F5E"/>
    <w:rsid w:val="0043503A"/>
    <w:rsid w:val="00435397"/>
    <w:rsid w:val="00435459"/>
    <w:rsid w:val="0043550D"/>
    <w:rsid w:val="00435B21"/>
    <w:rsid w:val="00435D43"/>
    <w:rsid w:val="00435D5E"/>
    <w:rsid w:val="00435E2E"/>
    <w:rsid w:val="00437112"/>
    <w:rsid w:val="00440154"/>
    <w:rsid w:val="004407BB"/>
    <w:rsid w:val="004412CC"/>
    <w:rsid w:val="004420FA"/>
    <w:rsid w:val="00442329"/>
    <w:rsid w:val="00442746"/>
    <w:rsid w:val="00443074"/>
    <w:rsid w:val="004430DF"/>
    <w:rsid w:val="00443391"/>
    <w:rsid w:val="004440AC"/>
    <w:rsid w:val="004441FD"/>
    <w:rsid w:val="00445272"/>
    <w:rsid w:val="00445E34"/>
    <w:rsid w:val="004460F0"/>
    <w:rsid w:val="00446508"/>
    <w:rsid w:val="00446939"/>
    <w:rsid w:val="004469A9"/>
    <w:rsid w:val="00447882"/>
    <w:rsid w:val="00447E16"/>
    <w:rsid w:val="00450029"/>
    <w:rsid w:val="00450055"/>
    <w:rsid w:val="00450197"/>
    <w:rsid w:val="0045041C"/>
    <w:rsid w:val="00450B9B"/>
    <w:rsid w:val="00451679"/>
    <w:rsid w:val="00451EE7"/>
    <w:rsid w:val="00451FFB"/>
    <w:rsid w:val="00453294"/>
    <w:rsid w:val="00453B0D"/>
    <w:rsid w:val="00453F73"/>
    <w:rsid w:val="00454041"/>
    <w:rsid w:val="004540DD"/>
    <w:rsid w:val="004547DF"/>
    <w:rsid w:val="004547F0"/>
    <w:rsid w:val="00454853"/>
    <w:rsid w:val="00454A33"/>
    <w:rsid w:val="004554FD"/>
    <w:rsid w:val="00455A77"/>
    <w:rsid w:val="0045682A"/>
    <w:rsid w:val="00456BC6"/>
    <w:rsid w:val="004572D2"/>
    <w:rsid w:val="00457BD5"/>
    <w:rsid w:val="00457C63"/>
    <w:rsid w:val="00457D03"/>
    <w:rsid w:val="00457D0F"/>
    <w:rsid w:val="0046018D"/>
    <w:rsid w:val="004606AC"/>
    <w:rsid w:val="0046096F"/>
    <w:rsid w:val="004615EE"/>
    <w:rsid w:val="00462B79"/>
    <w:rsid w:val="00462B9C"/>
    <w:rsid w:val="00462DCE"/>
    <w:rsid w:val="004636ED"/>
    <w:rsid w:val="004639CA"/>
    <w:rsid w:val="0046447D"/>
    <w:rsid w:val="004648DF"/>
    <w:rsid w:val="004649FD"/>
    <w:rsid w:val="00464F97"/>
    <w:rsid w:val="004655A3"/>
    <w:rsid w:val="004656DD"/>
    <w:rsid w:val="00465717"/>
    <w:rsid w:val="00466411"/>
    <w:rsid w:val="00466C95"/>
    <w:rsid w:val="004673C7"/>
    <w:rsid w:val="00467B10"/>
    <w:rsid w:val="0047091F"/>
    <w:rsid w:val="00470B43"/>
    <w:rsid w:val="004725C0"/>
    <w:rsid w:val="00472A0E"/>
    <w:rsid w:val="00472A52"/>
    <w:rsid w:val="00472E36"/>
    <w:rsid w:val="004730BB"/>
    <w:rsid w:val="00473466"/>
    <w:rsid w:val="00473736"/>
    <w:rsid w:val="00473E25"/>
    <w:rsid w:val="00473FA6"/>
    <w:rsid w:val="00474384"/>
    <w:rsid w:val="00474491"/>
    <w:rsid w:val="00475414"/>
    <w:rsid w:val="004755A9"/>
    <w:rsid w:val="00475BC8"/>
    <w:rsid w:val="00476EF0"/>
    <w:rsid w:val="00476F0A"/>
    <w:rsid w:val="00476F65"/>
    <w:rsid w:val="0047792A"/>
    <w:rsid w:val="00477B14"/>
    <w:rsid w:val="00477B9B"/>
    <w:rsid w:val="00477BB1"/>
    <w:rsid w:val="00477BF5"/>
    <w:rsid w:val="00480170"/>
    <w:rsid w:val="00480962"/>
    <w:rsid w:val="00481054"/>
    <w:rsid w:val="0048195B"/>
    <w:rsid w:val="00481BDD"/>
    <w:rsid w:val="00481C45"/>
    <w:rsid w:val="00481ED9"/>
    <w:rsid w:val="00482C01"/>
    <w:rsid w:val="0048435F"/>
    <w:rsid w:val="00484643"/>
    <w:rsid w:val="00484958"/>
    <w:rsid w:val="00485468"/>
    <w:rsid w:val="00485843"/>
    <w:rsid w:val="004864D5"/>
    <w:rsid w:val="004866F7"/>
    <w:rsid w:val="004867CD"/>
    <w:rsid w:val="00486ABF"/>
    <w:rsid w:val="00486F3C"/>
    <w:rsid w:val="00487A30"/>
    <w:rsid w:val="00487AF8"/>
    <w:rsid w:val="00487BD0"/>
    <w:rsid w:val="00491A3E"/>
    <w:rsid w:val="00492223"/>
    <w:rsid w:val="00492537"/>
    <w:rsid w:val="00492928"/>
    <w:rsid w:val="00493461"/>
    <w:rsid w:val="0049482C"/>
    <w:rsid w:val="00494A15"/>
    <w:rsid w:val="00494C8F"/>
    <w:rsid w:val="00494F16"/>
    <w:rsid w:val="004953BA"/>
    <w:rsid w:val="004955FB"/>
    <w:rsid w:val="00495790"/>
    <w:rsid w:val="00495F39"/>
    <w:rsid w:val="004961FA"/>
    <w:rsid w:val="00497094"/>
    <w:rsid w:val="00497250"/>
    <w:rsid w:val="004978A3"/>
    <w:rsid w:val="004A156A"/>
    <w:rsid w:val="004A1B7A"/>
    <w:rsid w:val="004A1C25"/>
    <w:rsid w:val="004A1FCC"/>
    <w:rsid w:val="004A2885"/>
    <w:rsid w:val="004A28F5"/>
    <w:rsid w:val="004A2A22"/>
    <w:rsid w:val="004A2C6B"/>
    <w:rsid w:val="004A2C82"/>
    <w:rsid w:val="004A2E8F"/>
    <w:rsid w:val="004A3079"/>
    <w:rsid w:val="004A329B"/>
    <w:rsid w:val="004A33E5"/>
    <w:rsid w:val="004A36A5"/>
    <w:rsid w:val="004A3A8C"/>
    <w:rsid w:val="004A3DA9"/>
    <w:rsid w:val="004A41C3"/>
    <w:rsid w:val="004A4979"/>
    <w:rsid w:val="004A4D4A"/>
    <w:rsid w:val="004A4E50"/>
    <w:rsid w:val="004A4ED1"/>
    <w:rsid w:val="004A5AFA"/>
    <w:rsid w:val="004A640E"/>
    <w:rsid w:val="004A70A6"/>
    <w:rsid w:val="004A7EC1"/>
    <w:rsid w:val="004B0175"/>
    <w:rsid w:val="004B03EB"/>
    <w:rsid w:val="004B10E0"/>
    <w:rsid w:val="004B1235"/>
    <w:rsid w:val="004B1597"/>
    <w:rsid w:val="004B31FB"/>
    <w:rsid w:val="004B382F"/>
    <w:rsid w:val="004B3B72"/>
    <w:rsid w:val="004B4127"/>
    <w:rsid w:val="004B4490"/>
    <w:rsid w:val="004B46C8"/>
    <w:rsid w:val="004B5195"/>
    <w:rsid w:val="004B5404"/>
    <w:rsid w:val="004B54DB"/>
    <w:rsid w:val="004B597D"/>
    <w:rsid w:val="004B6E60"/>
    <w:rsid w:val="004B75AD"/>
    <w:rsid w:val="004B760B"/>
    <w:rsid w:val="004B7831"/>
    <w:rsid w:val="004C04F7"/>
    <w:rsid w:val="004C09B7"/>
    <w:rsid w:val="004C1469"/>
    <w:rsid w:val="004C1AB9"/>
    <w:rsid w:val="004C1EC5"/>
    <w:rsid w:val="004C2DAF"/>
    <w:rsid w:val="004C3E66"/>
    <w:rsid w:val="004C4773"/>
    <w:rsid w:val="004C49FD"/>
    <w:rsid w:val="004C4C26"/>
    <w:rsid w:val="004C4D9E"/>
    <w:rsid w:val="004C4E1D"/>
    <w:rsid w:val="004C539C"/>
    <w:rsid w:val="004C53D8"/>
    <w:rsid w:val="004C5977"/>
    <w:rsid w:val="004C5F3A"/>
    <w:rsid w:val="004C62EE"/>
    <w:rsid w:val="004C669D"/>
    <w:rsid w:val="004C6EF3"/>
    <w:rsid w:val="004C76A9"/>
    <w:rsid w:val="004D0CEA"/>
    <w:rsid w:val="004D10B4"/>
    <w:rsid w:val="004D21CB"/>
    <w:rsid w:val="004D2415"/>
    <w:rsid w:val="004D26C1"/>
    <w:rsid w:val="004D3A7D"/>
    <w:rsid w:val="004D3BE6"/>
    <w:rsid w:val="004D4891"/>
    <w:rsid w:val="004D5469"/>
    <w:rsid w:val="004D550B"/>
    <w:rsid w:val="004D55E6"/>
    <w:rsid w:val="004D5951"/>
    <w:rsid w:val="004D5B2E"/>
    <w:rsid w:val="004D5EDA"/>
    <w:rsid w:val="004D6488"/>
    <w:rsid w:val="004D6CE5"/>
    <w:rsid w:val="004D6CF2"/>
    <w:rsid w:val="004D77B9"/>
    <w:rsid w:val="004E00BC"/>
    <w:rsid w:val="004E07AC"/>
    <w:rsid w:val="004E1095"/>
    <w:rsid w:val="004E1A6D"/>
    <w:rsid w:val="004E1D2D"/>
    <w:rsid w:val="004E27A2"/>
    <w:rsid w:val="004E2FA2"/>
    <w:rsid w:val="004E3282"/>
    <w:rsid w:val="004E33AE"/>
    <w:rsid w:val="004E3A03"/>
    <w:rsid w:val="004E4084"/>
    <w:rsid w:val="004E55FD"/>
    <w:rsid w:val="004E5E94"/>
    <w:rsid w:val="004E690A"/>
    <w:rsid w:val="004E6F19"/>
    <w:rsid w:val="004E70FC"/>
    <w:rsid w:val="004E74D0"/>
    <w:rsid w:val="004F070B"/>
    <w:rsid w:val="004F197C"/>
    <w:rsid w:val="004F2B77"/>
    <w:rsid w:val="004F2ECA"/>
    <w:rsid w:val="004F3EBC"/>
    <w:rsid w:val="004F454B"/>
    <w:rsid w:val="004F4D34"/>
    <w:rsid w:val="004F5474"/>
    <w:rsid w:val="004F6051"/>
    <w:rsid w:val="004F66E0"/>
    <w:rsid w:val="004F6718"/>
    <w:rsid w:val="004F7648"/>
    <w:rsid w:val="004F7B9E"/>
    <w:rsid w:val="005002B9"/>
    <w:rsid w:val="0050032C"/>
    <w:rsid w:val="0050033C"/>
    <w:rsid w:val="0050066E"/>
    <w:rsid w:val="005008C8"/>
    <w:rsid w:val="00501785"/>
    <w:rsid w:val="00501A53"/>
    <w:rsid w:val="00501E6F"/>
    <w:rsid w:val="005020DB"/>
    <w:rsid w:val="00502A21"/>
    <w:rsid w:val="005036EF"/>
    <w:rsid w:val="00503722"/>
    <w:rsid w:val="00503C07"/>
    <w:rsid w:val="00504047"/>
    <w:rsid w:val="00504485"/>
    <w:rsid w:val="00504679"/>
    <w:rsid w:val="005046E9"/>
    <w:rsid w:val="0050509B"/>
    <w:rsid w:val="0050559A"/>
    <w:rsid w:val="0050561B"/>
    <w:rsid w:val="00505ECB"/>
    <w:rsid w:val="005062A1"/>
    <w:rsid w:val="005062C2"/>
    <w:rsid w:val="00507099"/>
    <w:rsid w:val="00507164"/>
    <w:rsid w:val="00507D98"/>
    <w:rsid w:val="005105AC"/>
    <w:rsid w:val="00510C0F"/>
    <w:rsid w:val="005117C3"/>
    <w:rsid w:val="00512D6C"/>
    <w:rsid w:val="00513955"/>
    <w:rsid w:val="00513AE3"/>
    <w:rsid w:val="005145C1"/>
    <w:rsid w:val="00515371"/>
    <w:rsid w:val="00515695"/>
    <w:rsid w:val="00515A89"/>
    <w:rsid w:val="00515C95"/>
    <w:rsid w:val="00515D7F"/>
    <w:rsid w:val="00516294"/>
    <w:rsid w:val="005166D5"/>
    <w:rsid w:val="00516A19"/>
    <w:rsid w:val="00516F5C"/>
    <w:rsid w:val="00517628"/>
    <w:rsid w:val="00517ADC"/>
    <w:rsid w:val="00517F98"/>
    <w:rsid w:val="005201BE"/>
    <w:rsid w:val="00521DA5"/>
    <w:rsid w:val="00522121"/>
    <w:rsid w:val="0052247A"/>
    <w:rsid w:val="00523AE8"/>
    <w:rsid w:val="00523AFD"/>
    <w:rsid w:val="00524CB1"/>
    <w:rsid w:val="00525475"/>
    <w:rsid w:val="0052553F"/>
    <w:rsid w:val="00526138"/>
    <w:rsid w:val="005261C7"/>
    <w:rsid w:val="00526998"/>
    <w:rsid w:val="005269FC"/>
    <w:rsid w:val="0052722B"/>
    <w:rsid w:val="00527679"/>
    <w:rsid w:val="00527817"/>
    <w:rsid w:val="00527A7B"/>
    <w:rsid w:val="00527D32"/>
    <w:rsid w:val="0053019F"/>
    <w:rsid w:val="00530219"/>
    <w:rsid w:val="005308A9"/>
    <w:rsid w:val="0053103E"/>
    <w:rsid w:val="00531B60"/>
    <w:rsid w:val="00531E88"/>
    <w:rsid w:val="00532B62"/>
    <w:rsid w:val="00532ECF"/>
    <w:rsid w:val="00533CA8"/>
    <w:rsid w:val="005345F4"/>
    <w:rsid w:val="00534F57"/>
    <w:rsid w:val="00535E8A"/>
    <w:rsid w:val="00535ECF"/>
    <w:rsid w:val="005369E9"/>
    <w:rsid w:val="005375C0"/>
    <w:rsid w:val="0054011C"/>
    <w:rsid w:val="0054048C"/>
    <w:rsid w:val="0054106E"/>
    <w:rsid w:val="005410A1"/>
    <w:rsid w:val="005416FF"/>
    <w:rsid w:val="0054171F"/>
    <w:rsid w:val="00542247"/>
    <w:rsid w:val="005426E1"/>
    <w:rsid w:val="00542910"/>
    <w:rsid w:val="00542D10"/>
    <w:rsid w:val="00542F94"/>
    <w:rsid w:val="00543024"/>
    <w:rsid w:val="00543066"/>
    <w:rsid w:val="00543217"/>
    <w:rsid w:val="005435ED"/>
    <w:rsid w:val="00543C7D"/>
    <w:rsid w:val="0054410F"/>
    <w:rsid w:val="0054431A"/>
    <w:rsid w:val="00544D3D"/>
    <w:rsid w:val="005450FD"/>
    <w:rsid w:val="00545529"/>
    <w:rsid w:val="00545931"/>
    <w:rsid w:val="00545C5E"/>
    <w:rsid w:val="005463AF"/>
    <w:rsid w:val="00546A4E"/>
    <w:rsid w:val="00547006"/>
    <w:rsid w:val="00547CFB"/>
    <w:rsid w:val="00550143"/>
    <w:rsid w:val="0055087A"/>
    <w:rsid w:val="00551E1B"/>
    <w:rsid w:val="00551EDD"/>
    <w:rsid w:val="00552F74"/>
    <w:rsid w:val="005531C9"/>
    <w:rsid w:val="005539DF"/>
    <w:rsid w:val="005539E9"/>
    <w:rsid w:val="00553E40"/>
    <w:rsid w:val="00554802"/>
    <w:rsid w:val="005551FC"/>
    <w:rsid w:val="005568A8"/>
    <w:rsid w:val="0055699A"/>
    <w:rsid w:val="005574E9"/>
    <w:rsid w:val="005577BA"/>
    <w:rsid w:val="00560558"/>
    <w:rsid w:val="005606B6"/>
    <w:rsid w:val="00560C0A"/>
    <w:rsid w:val="00560DBC"/>
    <w:rsid w:val="00561622"/>
    <w:rsid w:val="00561C5C"/>
    <w:rsid w:val="00561D5B"/>
    <w:rsid w:val="0056209F"/>
    <w:rsid w:val="005623E2"/>
    <w:rsid w:val="00562CB1"/>
    <w:rsid w:val="00563026"/>
    <w:rsid w:val="0056393D"/>
    <w:rsid w:val="00563C66"/>
    <w:rsid w:val="00563D7F"/>
    <w:rsid w:val="00563E68"/>
    <w:rsid w:val="0056473D"/>
    <w:rsid w:val="00565BBA"/>
    <w:rsid w:val="00565C67"/>
    <w:rsid w:val="005669BB"/>
    <w:rsid w:val="00566AE2"/>
    <w:rsid w:val="005670F5"/>
    <w:rsid w:val="00567C77"/>
    <w:rsid w:val="00571FFC"/>
    <w:rsid w:val="00572AF8"/>
    <w:rsid w:val="00573200"/>
    <w:rsid w:val="00573B77"/>
    <w:rsid w:val="00573CDD"/>
    <w:rsid w:val="00574651"/>
    <w:rsid w:val="005747FB"/>
    <w:rsid w:val="00574A27"/>
    <w:rsid w:val="00574D68"/>
    <w:rsid w:val="0057507E"/>
    <w:rsid w:val="005765A6"/>
    <w:rsid w:val="00576667"/>
    <w:rsid w:val="00577DD7"/>
    <w:rsid w:val="0058085E"/>
    <w:rsid w:val="0058093A"/>
    <w:rsid w:val="0058123E"/>
    <w:rsid w:val="005814A3"/>
    <w:rsid w:val="00582108"/>
    <w:rsid w:val="00582251"/>
    <w:rsid w:val="00582796"/>
    <w:rsid w:val="00582A52"/>
    <w:rsid w:val="00582FA9"/>
    <w:rsid w:val="0058329D"/>
    <w:rsid w:val="00583BC3"/>
    <w:rsid w:val="00583F7A"/>
    <w:rsid w:val="005843F3"/>
    <w:rsid w:val="00584B9C"/>
    <w:rsid w:val="00584C22"/>
    <w:rsid w:val="0058539C"/>
    <w:rsid w:val="00586F76"/>
    <w:rsid w:val="00587230"/>
    <w:rsid w:val="005872E7"/>
    <w:rsid w:val="00587461"/>
    <w:rsid w:val="00587697"/>
    <w:rsid w:val="0059019C"/>
    <w:rsid w:val="0059074C"/>
    <w:rsid w:val="00590759"/>
    <w:rsid w:val="005909A2"/>
    <w:rsid w:val="00590D6F"/>
    <w:rsid w:val="00591EFE"/>
    <w:rsid w:val="005923F0"/>
    <w:rsid w:val="00592F55"/>
    <w:rsid w:val="0059376F"/>
    <w:rsid w:val="00593F75"/>
    <w:rsid w:val="00594405"/>
    <w:rsid w:val="0059541C"/>
    <w:rsid w:val="00595AF5"/>
    <w:rsid w:val="005969B7"/>
    <w:rsid w:val="00597E87"/>
    <w:rsid w:val="005A0C23"/>
    <w:rsid w:val="005A0C9E"/>
    <w:rsid w:val="005A0ED8"/>
    <w:rsid w:val="005A11CD"/>
    <w:rsid w:val="005A1C7E"/>
    <w:rsid w:val="005A1CF9"/>
    <w:rsid w:val="005A1DBE"/>
    <w:rsid w:val="005A1FC2"/>
    <w:rsid w:val="005A2450"/>
    <w:rsid w:val="005A246D"/>
    <w:rsid w:val="005A28EC"/>
    <w:rsid w:val="005A407E"/>
    <w:rsid w:val="005A6541"/>
    <w:rsid w:val="005A65DD"/>
    <w:rsid w:val="005A6C6F"/>
    <w:rsid w:val="005B0697"/>
    <w:rsid w:val="005B0ECA"/>
    <w:rsid w:val="005B1523"/>
    <w:rsid w:val="005B1A8C"/>
    <w:rsid w:val="005B2178"/>
    <w:rsid w:val="005B2D25"/>
    <w:rsid w:val="005B3FB5"/>
    <w:rsid w:val="005B3FD5"/>
    <w:rsid w:val="005B4EB2"/>
    <w:rsid w:val="005B5381"/>
    <w:rsid w:val="005B5AED"/>
    <w:rsid w:val="005B5B3B"/>
    <w:rsid w:val="005B5FB3"/>
    <w:rsid w:val="005B5FFD"/>
    <w:rsid w:val="005B66F4"/>
    <w:rsid w:val="005B71B7"/>
    <w:rsid w:val="005B75E1"/>
    <w:rsid w:val="005B760F"/>
    <w:rsid w:val="005C049C"/>
    <w:rsid w:val="005C08A8"/>
    <w:rsid w:val="005C11F2"/>
    <w:rsid w:val="005C18A3"/>
    <w:rsid w:val="005C1A65"/>
    <w:rsid w:val="005C1CC5"/>
    <w:rsid w:val="005C2049"/>
    <w:rsid w:val="005C2195"/>
    <w:rsid w:val="005C2B7D"/>
    <w:rsid w:val="005C2BC0"/>
    <w:rsid w:val="005C3860"/>
    <w:rsid w:val="005C4A35"/>
    <w:rsid w:val="005C4AAA"/>
    <w:rsid w:val="005C4CF5"/>
    <w:rsid w:val="005C4F58"/>
    <w:rsid w:val="005C51B0"/>
    <w:rsid w:val="005C5463"/>
    <w:rsid w:val="005C644E"/>
    <w:rsid w:val="005C71BB"/>
    <w:rsid w:val="005C728E"/>
    <w:rsid w:val="005C73C2"/>
    <w:rsid w:val="005C75C3"/>
    <w:rsid w:val="005D024E"/>
    <w:rsid w:val="005D06EC"/>
    <w:rsid w:val="005D0CE7"/>
    <w:rsid w:val="005D13EF"/>
    <w:rsid w:val="005D1641"/>
    <w:rsid w:val="005D3555"/>
    <w:rsid w:val="005D3D14"/>
    <w:rsid w:val="005D4C07"/>
    <w:rsid w:val="005D525F"/>
    <w:rsid w:val="005D5C55"/>
    <w:rsid w:val="005D5E74"/>
    <w:rsid w:val="005D6080"/>
    <w:rsid w:val="005D643D"/>
    <w:rsid w:val="005D6501"/>
    <w:rsid w:val="005D6854"/>
    <w:rsid w:val="005D7122"/>
    <w:rsid w:val="005D7247"/>
    <w:rsid w:val="005D7F4F"/>
    <w:rsid w:val="005E09B7"/>
    <w:rsid w:val="005E0B59"/>
    <w:rsid w:val="005E0CA4"/>
    <w:rsid w:val="005E13B0"/>
    <w:rsid w:val="005E1784"/>
    <w:rsid w:val="005E247C"/>
    <w:rsid w:val="005E2569"/>
    <w:rsid w:val="005E2D6E"/>
    <w:rsid w:val="005E2F17"/>
    <w:rsid w:val="005E34F6"/>
    <w:rsid w:val="005E3B85"/>
    <w:rsid w:val="005E4453"/>
    <w:rsid w:val="005E46A0"/>
    <w:rsid w:val="005E4BED"/>
    <w:rsid w:val="005E58BC"/>
    <w:rsid w:val="005E6273"/>
    <w:rsid w:val="005E64A4"/>
    <w:rsid w:val="005E74C1"/>
    <w:rsid w:val="005E797C"/>
    <w:rsid w:val="005E7E35"/>
    <w:rsid w:val="005F0051"/>
    <w:rsid w:val="005F0936"/>
    <w:rsid w:val="005F0BB1"/>
    <w:rsid w:val="005F108A"/>
    <w:rsid w:val="005F11E4"/>
    <w:rsid w:val="005F14C0"/>
    <w:rsid w:val="005F1BC2"/>
    <w:rsid w:val="005F1DE4"/>
    <w:rsid w:val="005F24B8"/>
    <w:rsid w:val="005F2668"/>
    <w:rsid w:val="005F26F2"/>
    <w:rsid w:val="005F27EA"/>
    <w:rsid w:val="005F2A59"/>
    <w:rsid w:val="005F2E30"/>
    <w:rsid w:val="005F3039"/>
    <w:rsid w:val="005F3E88"/>
    <w:rsid w:val="005F3FAE"/>
    <w:rsid w:val="005F4610"/>
    <w:rsid w:val="005F463D"/>
    <w:rsid w:val="005F47A4"/>
    <w:rsid w:val="005F4907"/>
    <w:rsid w:val="005F4F97"/>
    <w:rsid w:val="005F5564"/>
    <w:rsid w:val="005F5812"/>
    <w:rsid w:val="005F5EAC"/>
    <w:rsid w:val="005F6318"/>
    <w:rsid w:val="005F6B5F"/>
    <w:rsid w:val="005F6EC9"/>
    <w:rsid w:val="005F78E3"/>
    <w:rsid w:val="006000AB"/>
    <w:rsid w:val="006000BD"/>
    <w:rsid w:val="00600514"/>
    <w:rsid w:val="0060083A"/>
    <w:rsid w:val="00600D15"/>
    <w:rsid w:val="0060147C"/>
    <w:rsid w:val="00601675"/>
    <w:rsid w:val="0060168C"/>
    <w:rsid w:val="00601DE4"/>
    <w:rsid w:val="0060258C"/>
    <w:rsid w:val="00603120"/>
    <w:rsid w:val="0060402B"/>
    <w:rsid w:val="00604691"/>
    <w:rsid w:val="0060473E"/>
    <w:rsid w:val="00604B89"/>
    <w:rsid w:val="00604C47"/>
    <w:rsid w:val="00604F00"/>
    <w:rsid w:val="00604F35"/>
    <w:rsid w:val="00605398"/>
    <w:rsid w:val="00605639"/>
    <w:rsid w:val="006057C2"/>
    <w:rsid w:val="006059F2"/>
    <w:rsid w:val="00605A52"/>
    <w:rsid w:val="00605FC3"/>
    <w:rsid w:val="006065EE"/>
    <w:rsid w:val="006067E1"/>
    <w:rsid w:val="00606811"/>
    <w:rsid w:val="006069DB"/>
    <w:rsid w:val="00606BD1"/>
    <w:rsid w:val="0060736B"/>
    <w:rsid w:val="00607417"/>
    <w:rsid w:val="0060749B"/>
    <w:rsid w:val="00607F89"/>
    <w:rsid w:val="00610237"/>
    <w:rsid w:val="00610AD3"/>
    <w:rsid w:val="00610FEB"/>
    <w:rsid w:val="006127A0"/>
    <w:rsid w:val="0061312F"/>
    <w:rsid w:val="00613221"/>
    <w:rsid w:val="00613241"/>
    <w:rsid w:val="006133AB"/>
    <w:rsid w:val="00613D91"/>
    <w:rsid w:val="0061486C"/>
    <w:rsid w:val="0061488C"/>
    <w:rsid w:val="006149E0"/>
    <w:rsid w:val="006157FA"/>
    <w:rsid w:val="006158E4"/>
    <w:rsid w:val="006170B9"/>
    <w:rsid w:val="00617861"/>
    <w:rsid w:val="00617DFC"/>
    <w:rsid w:val="00620154"/>
    <w:rsid w:val="006209C9"/>
    <w:rsid w:val="00620A65"/>
    <w:rsid w:val="00621BB6"/>
    <w:rsid w:val="00622095"/>
    <w:rsid w:val="0062271D"/>
    <w:rsid w:val="00622F4D"/>
    <w:rsid w:val="00623177"/>
    <w:rsid w:val="0062387B"/>
    <w:rsid w:val="00623EBC"/>
    <w:rsid w:val="00624194"/>
    <w:rsid w:val="006248E7"/>
    <w:rsid w:val="00624C14"/>
    <w:rsid w:val="00624C68"/>
    <w:rsid w:val="006252B8"/>
    <w:rsid w:val="0062545B"/>
    <w:rsid w:val="00625EF6"/>
    <w:rsid w:val="00626299"/>
    <w:rsid w:val="00626C25"/>
    <w:rsid w:val="00627BC4"/>
    <w:rsid w:val="00627DF2"/>
    <w:rsid w:val="006302C8"/>
    <w:rsid w:val="006305A6"/>
    <w:rsid w:val="006310E2"/>
    <w:rsid w:val="006318D2"/>
    <w:rsid w:val="00632697"/>
    <w:rsid w:val="00632971"/>
    <w:rsid w:val="00632AE8"/>
    <w:rsid w:val="00632BF2"/>
    <w:rsid w:val="00632CFC"/>
    <w:rsid w:val="00633379"/>
    <w:rsid w:val="0063475D"/>
    <w:rsid w:val="00634CC2"/>
    <w:rsid w:val="0063512F"/>
    <w:rsid w:val="00635463"/>
    <w:rsid w:val="006358A0"/>
    <w:rsid w:val="0063599F"/>
    <w:rsid w:val="00635E45"/>
    <w:rsid w:val="00637178"/>
    <w:rsid w:val="0064017E"/>
    <w:rsid w:val="0064048D"/>
    <w:rsid w:val="006404BC"/>
    <w:rsid w:val="00640766"/>
    <w:rsid w:val="00640841"/>
    <w:rsid w:val="00640EB5"/>
    <w:rsid w:val="00640EE3"/>
    <w:rsid w:val="00641699"/>
    <w:rsid w:val="006417E8"/>
    <w:rsid w:val="00641877"/>
    <w:rsid w:val="00642839"/>
    <w:rsid w:val="00642841"/>
    <w:rsid w:val="00642E51"/>
    <w:rsid w:val="006435DD"/>
    <w:rsid w:val="00643E0A"/>
    <w:rsid w:val="00644246"/>
    <w:rsid w:val="006444F0"/>
    <w:rsid w:val="006446AC"/>
    <w:rsid w:val="006449A7"/>
    <w:rsid w:val="006449EC"/>
    <w:rsid w:val="00644E0F"/>
    <w:rsid w:val="0064575C"/>
    <w:rsid w:val="006464DA"/>
    <w:rsid w:val="00646BA7"/>
    <w:rsid w:val="006470BF"/>
    <w:rsid w:val="00647523"/>
    <w:rsid w:val="0064785C"/>
    <w:rsid w:val="00650170"/>
    <w:rsid w:val="00650704"/>
    <w:rsid w:val="00650A86"/>
    <w:rsid w:val="0065156F"/>
    <w:rsid w:val="006519ED"/>
    <w:rsid w:val="00652686"/>
    <w:rsid w:val="006528B6"/>
    <w:rsid w:val="00652DFD"/>
    <w:rsid w:val="006533B4"/>
    <w:rsid w:val="006537DA"/>
    <w:rsid w:val="006538AF"/>
    <w:rsid w:val="006541E9"/>
    <w:rsid w:val="00654335"/>
    <w:rsid w:val="00654697"/>
    <w:rsid w:val="006551BF"/>
    <w:rsid w:val="0065600D"/>
    <w:rsid w:val="00656CBA"/>
    <w:rsid w:val="00656D0F"/>
    <w:rsid w:val="00657535"/>
    <w:rsid w:val="006601A0"/>
    <w:rsid w:val="00660268"/>
    <w:rsid w:val="00660AAF"/>
    <w:rsid w:val="00660DF2"/>
    <w:rsid w:val="0066180A"/>
    <w:rsid w:val="0066190D"/>
    <w:rsid w:val="00661B25"/>
    <w:rsid w:val="00661F17"/>
    <w:rsid w:val="00661FD5"/>
    <w:rsid w:val="00661FFF"/>
    <w:rsid w:val="00662344"/>
    <w:rsid w:val="006628FE"/>
    <w:rsid w:val="00662BD2"/>
    <w:rsid w:val="00662BEC"/>
    <w:rsid w:val="0066337E"/>
    <w:rsid w:val="006642EB"/>
    <w:rsid w:val="00664BE3"/>
    <w:rsid w:val="00665140"/>
    <w:rsid w:val="006654F7"/>
    <w:rsid w:val="006657B1"/>
    <w:rsid w:val="00665A4D"/>
    <w:rsid w:val="00665C5E"/>
    <w:rsid w:val="00665EA9"/>
    <w:rsid w:val="00666C35"/>
    <w:rsid w:val="006673C3"/>
    <w:rsid w:val="006678BD"/>
    <w:rsid w:val="006679D7"/>
    <w:rsid w:val="00670982"/>
    <w:rsid w:val="006710DC"/>
    <w:rsid w:val="00671756"/>
    <w:rsid w:val="00671A61"/>
    <w:rsid w:val="00672E2A"/>
    <w:rsid w:val="006745C8"/>
    <w:rsid w:val="006747FD"/>
    <w:rsid w:val="006748FA"/>
    <w:rsid w:val="006750CB"/>
    <w:rsid w:val="00675167"/>
    <w:rsid w:val="0067537C"/>
    <w:rsid w:val="006754BD"/>
    <w:rsid w:val="0067605F"/>
    <w:rsid w:val="00676661"/>
    <w:rsid w:val="00676985"/>
    <w:rsid w:val="00676B93"/>
    <w:rsid w:val="00676C58"/>
    <w:rsid w:val="00676C90"/>
    <w:rsid w:val="00677637"/>
    <w:rsid w:val="0067764A"/>
    <w:rsid w:val="00677D64"/>
    <w:rsid w:val="00677F24"/>
    <w:rsid w:val="00680529"/>
    <w:rsid w:val="00680749"/>
    <w:rsid w:val="00681A6C"/>
    <w:rsid w:val="006829E4"/>
    <w:rsid w:val="00682DE3"/>
    <w:rsid w:val="00683421"/>
    <w:rsid w:val="00684B21"/>
    <w:rsid w:val="00684E32"/>
    <w:rsid w:val="00685B38"/>
    <w:rsid w:val="00685CC6"/>
    <w:rsid w:val="00686482"/>
    <w:rsid w:val="0068654A"/>
    <w:rsid w:val="00686835"/>
    <w:rsid w:val="00686A5C"/>
    <w:rsid w:val="00686D81"/>
    <w:rsid w:val="00687395"/>
    <w:rsid w:val="006873C4"/>
    <w:rsid w:val="006874B2"/>
    <w:rsid w:val="00687D03"/>
    <w:rsid w:val="006916D0"/>
    <w:rsid w:val="006922BE"/>
    <w:rsid w:val="0069365F"/>
    <w:rsid w:val="00693C42"/>
    <w:rsid w:val="00693D11"/>
    <w:rsid w:val="00693DD4"/>
    <w:rsid w:val="0069445E"/>
    <w:rsid w:val="006947E5"/>
    <w:rsid w:val="00694BFD"/>
    <w:rsid w:val="00695A60"/>
    <w:rsid w:val="00695A8C"/>
    <w:rsid w:val="006965AC"/>
    <w:rsid w:val="00697DC4"/>
    <w:rsid w:val="006A038C"/>
    <w:rsid w:val="006A06A3"/>
    <w:rsid w:val="006A0B33"/>
    <w:rsid w:val="006A1797"/>
    <w:rsid w:val="006A2F22"/>
    <w:rsid w:val="006A351C"/>
    <w:rsid w:val="006A46B7"/>
    <w:rsid w:val="006A4A5B"/>
    <w:rsid w:val="006A4FE1"/>
    <w:rsid w:val="006A5061"/>
    <w:rsid w:val="006A52BF"/>
    <w:rsid w:val="006A565B"/>
    <w:rsid w:val="006A5B3D"/>
    <w:rsid w:val="006A7AA7"/>
    <w:rsid w:val="006A7D41"/>
    <w:rsid w:val="006B1919"/>
    <w:rsid w:val="006B2B61"/>
    <w:rsid w:val="006B3060"/>
    <w:rsid w:val="006B32CF"/>
    <w:rsid w:val="006B337B"/>
    <w:rsid w:val="006B35C6"/>
    <w:rsid w:val="006B4F93"/>
    <w:rsid w:val="006B529B"/>
    <w:rsid w:val="006B54DB"/>
    <w:rsid w:val="006B58ED"/>
    <w:rsid w:val="006B7429"/>
    <w:rsid w:val="006B749C"/>
    <w:rsid w:val="006B756F"/>
    <w:rsid w:val="006B7818"/>
    <w:rsid w:val="006B79C4"/>
    <w:rsid w:val="006C0474"/>
    <w:rsid w:val="006C1597"/>
    <w:rsid w:val="006C1ED7"/>
    <w:rsid w:val="006C2DD0"/>
    <w:rsid w:val="006C4823"/>
    <w:rsid w:val="006C4C21"/>
    <w:rsid w:val="006C4C5F"/>
    <w:rsid w:val="006C52A6"/>
    <w:rsid w:val="006C5B30"/>
    <w:rsid w:val="006C5C3C"/>
    <w:rsid w:val="006C5C6D"/>
    <w:rsid w:val="006C5E1B"/>
    <w:rsid w:val="006C655F"/>
    <w:rsid w:val="006C65B7"/>
    <w:rsid w:val="006C6670"/>
    <w:rsid w:val="006C68D1"/>
    <w:rsid w:val="006C6EB7"/>
    <w:rsid w:val="006C7355"/>
    <w:rsid w:val="006C7640"/>
    <w:rsid w:val="006C79E1"/>
    <w:rsid w:val="006C7F93"/>
    <w:rsid w:val="006D02F8"/>
    <w:rsid w:val="006D0D64"/>
    <w:rsid w:val="006D1414"/>
    <w:rsid w:val="006D1D2A"/>
    <w:rsid w:val="006D27C6"/>
    <w:rsid w:val="006D553C"/>
    <w:rsid w:val="006D566C"/>
    <w:rsid w:val="006D575A"/>
    <w:rsid w:val="006D5A8E"/>
    <w:rsid w:val="006D5FEB"/>
    <w:rsid w:val="006D6541"/>
    <w:rsid w:val="006D66DE"/>
    <w:rsid w:val="006D6744"/>
    <w:rsid w:val="006D6A72"/>
    <w:rsid w:val="006D6C18"/>
    <w:rsid w:val="006D6EF9"/>
    <w:rsid w:val="006D6F14"/>
    <w:rsid w:val="006D7016"/>
    <w:rsid w:val="006D703E"/>
    <w:rsid w:val="006D719E"/>
    <w:rsid w:val="006D7877"/>
    <w:rsid w:val="006D7DD8"/>
    <w:rsid w:val="006E00F9"/>
    <w:rsid w:val="006E092A"/>
    <w:rsid w:val="006E201E"/>
    <w:rsid w:val="006E22CF"/>
    <w:rsid w:val="006E27C4"/>
    <w:rsid w:val="006E2E3D"/>
    <w:rsid w:val="006E3E12"/>
    <w:rsid w:val="006E3EED"/>
    <w:rsid w:val="006E4153"/>
    <w:rsid w:val="006E60BB"/>
    <w:rsid w:val="006E6239"/>
    <w:rsid w:val="006E6B7D"/>
    <w:rsid w:val="006E6E46"/>
    <w:rsid w:val="006E6FA9"/>
    <w:rsid w:val="006E77DB"/>
    <w:rsid w:val="006E788F"/>
    <w:rsid w:val="006E7E02"/>
    <w:rsid w:val="006E7EE3"/>
    <w:rsid w:val="006F00F5"/>
    <w:rsid w:val="006F06C5"/>
    <w:rsid w:val="006F0B48"/>
    <w:rsid w:val="006F10ED"/>
    <w:rsid w:val="006F19EF"/>
    <w:rsid w:val="006F217C"/>
    <w:rsid w:val="006F3051"/>
    <w:rsid w:val="006F3C3E"/>
    <w:rsid w:val="006F4083"/>
    <w:rsid w:val="006F4404"/>
    <w:rsid w:val="006F4539"/>
    <w:rsid w:val="006F4CBB"/>
    <w:rsid w:val="006F4EAB"/>
    <w:rsid w:val="006F6235"/>
    <w:rsid w:val="006F6266"/>
    <w:rsid w:val="006F65A3"/>
    <w:rsid w:val="006F6C48"/>
    <w:rsid w:val="006F703D"/>
    <w:rsid w:val="006F75A3"/>
    <w:rsid w:val="007005E1"/>
    <w:rsid w:val="00701FD4"/>
    <w:rsid w:val="0070256D"/>
    <w:rsid w:val="00702653"/>
    <w:rsid w:val="00702DF2"/>
    <w:rsid w:val="00703609"/>
    <w:rsid w:val="00703AD7"/>
    <w:rsid w:val="00703B6B"/>
    <w:rsid w:val="007045C3"/>
    <w:rsid w:val="00705025"/>
    <w:rsid w:val="00705688"/>
    <w:rsid w:val="007057F3"/>
    <w:rsid w:val="00706881"/>
    <w:rsid w:val="007075D2"/>
    <w:rsid w:val="007103B5"/>
    <w:rsid w:val="007119E3"/>
    <w:rsid w:val="00711E00"/>
    <w:rsid w:val="00711EA0"/>
    <w:rsid w:val="007122E0"/>
    <w:rsid w:val="00712377"/>
    <w:rsid w:val="0071265E"/>
    <w:rsid w:val="00712ABB"/>
    <w:rsid w:val="00712B08"/>
    <w:rsid w:val="00712EF9"/>
    <w:rsid w:val="007153FD"/>
    <w:rsid w:val="00715A21"/>
    <w:rsid w:val="00715BFB"/>
    <w:rsid w:val="007162EB"/>
    <w:rsid w:val="00716B6B"/>
    <w:rsid w:val="00716F54"/>
    <w:rsid w:val="00717079"/>
    <w:rsid w:val="00717A02"/>
    <w:rsid w:val="00717FD2"/>
    <w:rsid w:val="00720514"/>
    <w:rsid w:val="007224FF"/>
    <w:rsid w:val="00722FFB"/>
    <w:rsid w:val="00722FFD"/>
    <w:rsid w:val="007230BA"/>
    <w:rsid w:val="007235DA"/>
    <w:rsid w:val="0072389B"/>
    <w:rsid w:val="007239DB"/>
    <w:rsid w:val="00723B4D"/>
    <w:rsid w:val="00724001"/>
    <w:rsid w:val="0072408D"/>
    <w:rsid w:val="00724204"/>
    <w:rsid w:val="007243CD"/>
    <w:rsid w:val="007247CF"/>
    <w:rsid w:val="00725FCA"/>
    <w:rsid w:val="0072632C"/>
    <w:rsid w:val="007277B3"/>
    <w:rsid w:val="00730A2B"/>
    <w:rsid w:val="007324EE"/>
    <w:rsid w:val="00732635"/>
    <w:rsid w:val="007327A1"/>
    <w:rsid w:val="00732C71"/>
    <w:rsid w:val="007337C6"/>
    <w:rsid w:val="00733E3E"/>
    <w:rsid w:val="00734082"/>
    <w:rsid w:val="007344D4"/>
    <w:rsid w:val="00734CE2"/>
    <w:rsid w:val="00734D12"/>
    <w:rsid w:val="007353DA"/>
    <w:rsid w:val="007358AB"/>
    <w:rsid w:val="00736187"/>
    <w:rsid w:val="00736683"/>
    <w:rsid w:val="0073692E"/>
    <w:rsid w:val="00737944"/>
    <w:rsid w:val="00737C43"/>
    <w:rsid w:val="007406E4"/>
    <w:rsid w:val="0074118F"/>
    <w:rsid w:val="00741664"/>
    <w:rsid w:val="00741951"/>
    <w:rsid w:val="00741B35"/>
    <w:rsid w:val="00741E3E"/>
    <w:rsid w:val="0074211B"/>
    <w:rsid w:val="00742BEB"/>
    <w:rsid w:val="00742EAD"/>
    <w:rsid w:val="007431AF"/>
    <w:rsid w:val="007432FD"/>
    <w:rsid w:val="007438B9"/>
    <w:rsid w:val="0074399A"/>
    <w:rsid w:val="00743C1F"/>
    <w:rsid w:val="00743CAD"/>
    <w:rsid w:val="00743EC9"/>
    <w:rsid w:val="0074450C"/>
    <w:rsid w:val="00745034"/>
    <w:rsid w:val="00746013"/>
    <w:rsid w:val="00746513"/>
    <w:rsid w:val="0074654D"/>
    <w:rsid w:val="00746796"/>
    <w:rsid w:val="00746D76"/>
    <w:rsid w:val="00747C16"/>
    <w:rsid w:val="00747D95"/>
    <w:rsid w:val="00750045"/>
    <w:rsid w:val="00750EDE"/>
    <w:rsid w:val="00750FBB"/>
    <w:rsid w:val="0075154F"/>
    <w:rsid w:val="007515C6"/>
    <w:rsid w:val="00751942"/>
    <w:rsid w:val="00751B28"/>
    <w:rsid w:val="00751C18"/>
    <w:rsid w:val="0075203A"/>
    <w:rsid w:val="007520C6"/>
    <w:rsid w:val="00752950"/>
    <w:rsid w:val="00752981"/>
    <w:rsid w:val="007534C8"/>
    <w:rsid w:val="00753955"/>
    <w:rsid w:val="007539FF"/>
    <w:rsid w:val="00753A08"/>
    <w:rsid w:val="00753C29"/>
    <w:rsid w:val="00753D66"/>
    <w:rsid w:val="00753F32"/>
    <w:rsid w:val="007541F9"/>
    <w:rsid w:val="007552B5"/>
    <w:rsid w:val="00755F33"/>
    <w:rsid w:val="00755FC5"/>
    <w:rsid w:val="00756222"/>
    <w:rsid w:val="0075653B"/>
    <w:rsid w:val="007566A0"/>
    <w:rsid w:val="00756FB0"/>
    <w:rsid w:val="0075740E"/>
    <w:rsid w:val="00757A9F"/>
    <w:rsid w:val="00757CD9"/>
    <w:rsid w:val="00757E06"/>
    <w:rsid w:val="00760A63"/>
    <w:rsid w:val="007611D1"/>
    <w:rsid w:val="007614F0"/>
    <w:rsid w:val="00761842"/>
    <w:rsid w:val="00761EEF"/>
    <w:rsid w:val="007620F4"/>
    <w:rsid w:val="00762320"/>
    <w:rsid w:val="00762FC0"/>
    <w:rsid w:val="007637DA"/>
    <w:rsid w:val="00763DB8"/>
    <w:rsid w:val="0076410D"/>
    <w:rsid w:val="00764447"/>
    <w:rsid w:val="00764DF6"/>
    <w:rsid w:val="00765968"/>
    <w:rsid w:val="00765E23"/>
    <w:rsid w:val="00765E6F"/>
    <w:rsid w:val="007661E9"/>
    <w:rsid w:val="00766774"/>
    <w:rsid w:val="007678DA"/>
    <w:rsid w:val="00767AB6"/>
    <w:rsid w:val="00767B09"/>
    <w:rsid w:val="00770483"/>
    <w:rsid w:val="007704B1"/>
    <w:rsid w:val="0077085C"/>
    <w:rsid w:val="007709CA"/>
    <w:rsid w:val="00770F9E"/>
    <w:rsid w:val="0077155C"/>
    <w:rsid w:val="00771686"/>
    <w:rsid w:val="00771A5F"/>
    <w:rsid w:val="00771B51"/>
    <w:rsid w:val="00772773"/>
    <w:rsid w:val="00772997"/>
    <w:rsid w:val="00772A5F"/>
    <w:rsid w:val="00772D88"/>
    <w:rsid w:val="007731D1"/>
    <w:rsid w:val="007731EC"/>
    <w:rsid w:val="0077398F"/>
    <w:rsid w:val="00775466"/>
    <w:rsid w:val="007754C0"/>
    <w:rsid w:val="007758AD"/>
    <w:rsid w:val="00776034"/>
    <w:rsid w:val="00776645"/>
    <w:rsid w:val="00776831"/>
    <w:rsid w:val="00776BC4"/>
    <w:rsid w:val="00776EA2"/>
    <w:rsid w:val="00777144"/>
    <w:rsid w:val="0077718C"/>
    <w:rsid w:val="007774C0"/>
    <w:rsid w:val="00777D11"/>
    <w:rsid w:val="00777D21"/>
    <w:rsid w:val="00780113"/>
    <w:rsid w:val="00780AEE"/>
    <w:rsid w:val="00781003"/>
    <w:rsid w:val="00781775"/>
    <w:rsid w:val="00781932"/>
    <w:rsid w:val="007819F3"/>
    <w:rsid w:val="00782609"/>
    <w:rsid w:val="007829BC"/>
    <w:rsid w:val="00782CD8"/>
    <w:rsid w:val="0078307A"/>
    <w:rsid w:val="00784055"/>
    <w:rsid w:val="00784A0C"/>
    <w:rsid w:val="00784ACB"/>
    <w:rsid w:val="00784ADC"/>
    <w:rsid w:val="007859A7"/>
    <w:rsid w:val="00786213"/>
    <w:rsid w:val="007862FC"/>
    <w:rsid w:val="00786510"/>
    <w:rsid w:val="00787312"/>
    <w:rsid w:val="00787907"/>
    <w:rsid w:val="00787D74"/>
    <w:rsid w:val="00790231"/>
    <w:rsid w:val="00790B2B"/>
    <w:rsid w:val="00790EC3"/>
    <w:rsid w:val="007916E0"/>
    <w:rsid w:val="007917BD"/>
    <w:rsid w:val="0079196F"/>
    <w:rsid w:val="007919F6"/>
    <w:rsid w:val="00791C43"/>
    <w:rsid w:val="00792832"/>
    <w:rsid w:val="007929B6"/>
    <w:rsid w:val="00792C1C"/>
    <w:rsid w:val="00792DBA"/>
    <w:rsid w:val="00793103"/>
    <w:rsid w:val="0079352C"/>
    <w:rsid w:val="0079373B"/>
    <w:rsid w:val="007938E5"/>
    <w:rsid w:val="00793CDD"/>
    <w:rsid w:val="00794525"/>
    <w:rsid w:val="007947FF"/>
    <w:rsid w:val="00794CCC"/>
    <w:rsid w:val="00795722"/>
    <w:rsid w:val="00795DCA"/>
    <w:rsid w:val="007964AB"/>
    <w:rsid w:val="00796D53"/>
    <w:rsid w:val="0079741D"/>
    <w:rsid w:val="00797476"/>
    <w:rsid w:val="00797800"/>
    <w:rsid w:val="00797B7D"/>
    <w:rsid w:val="007A0323"/>
    <w:rsid w:val="007A0C40"/>
    <w:rsid w:val="007A204B"/>
    <w:rsid w:val="007A2450"/>
    <w:rsid w:val="007A2D16"/>
    <w:rsid w:val="007A370D"/>
    <w:rsid w:val="007A3902"/>
    <w:rsid w:val="007A39B4"/>
    <w:rsid w:val="007A467D"/>
    <w:rsid w:val="007A5010"/>
    <w:rsid w:val="007A535A"/>
    <w:rsid w:val="007A55FC"/>
    <w:rsid w:val="007A5B18"/>
    <w:rsid w:val="007A5F70"/>
    <w:rsid w:val="007A670A"/>
    <w:rsid w:val="007A68BF"/>
    <w:rsid w:val="007A6A22"/>
    <w:rsid w:val="007A7133"/>
    <w:rsid w:val="007A7401"/>
    <w:rsid w:val="007A7A47"/>
    <w:rsid w:val="007A7F9D"/>
    <w:rsid w:val="007B01F0"/>
    <w:rsid w:val="007B0B13"/>
    <w:rsid w:val="007B0C57"/>
    <w:rsid w:val="007B0E30"/>
    <w:rsid w:val="007B103A"/>
    <w:rsid w:val="007B2374"/>
    <w:rsid w:val="007B2F88"/>
    <w:rsid w:val="007B2F8E"/>
    <w:rsid w:val="007B36FB"/>
    <w:rsid w:val="007B4978"/>
    <w:rsid w:val="007B4986"/>
    <w:rsid w:val="007B4A27"/>
    <w:rsid w:val="007B4B3B"/>
    <w:rsid w:val="007B501E"/>
    <w:rsid w:val="007B51B5"/>
    <w:rsid w:val="007B51E2"/>
    <w:rsid w:val="007B619F"/>
    <w:rsid w:val="007B68C9"/>
    <w:rsid w:val="007B7AAC"/>
    <w:rsid w:val="007B7BEE"/>
    <w:rsid w:val="007B7ECB"/>
    <w:rsid w:val="007C0FC7"/>
    <w:rsid w:val="007C109F"/>
    <w:rsid w:val="007C10D6"/>
    <w:rsid w:val="007C29FC"/>
    <w:rsid w:val="007C2CB5"/>
    <w:rsid w:val="007C3208"/>
    <w:rsid w:val="007C37ED"/>
    <w:rsid w:val="007C3ED2"/>
    <w:rsid w:val="007C42C3"/>
    <w:rsid w:val="007C47EE"/>
    <w:rsid w:val="007C4954"/>
    <w:rsid w:val="007C5852"/>
    <w:rsid w:val="007C6792"/>
    <w:rsid w:val="007C6957"/>
    <w:rsid w:val="007C6AA3"/>
    <w:rsid w:val="007C6FE8"/>
    <w:rsid w:val="007C7583"/>
    <w:rsid w:val="007C77F5"/>
    <w:rsid w:val="007C7A99"/>
    <w:rsid w:val="007C7CB6"/>
    <w:rsid w:val="007C7EBE"/>
    <w:rsid w:val="007D0DB5"/>
    <w:rsid w:val="007D1999"/>
    <w:rsid w:val="007D1D40"/>
    <w:rsid w:val="007D203D"/>
    <w:rsid w:val="007D2369"/>
    <w:rsid w:val="007D295A"/>
    <w:rsid w:val="007D30B5"/>
    <w:rsid w:val="007D3308"/>
    <w:rsid w:val="007D3F41"/>
    <w:rsid w:val="007D50F2"/>
    <w:rsid w:val="007D51CA"/>
    <w:rsid w:val="007D52E4"/>
    <w:rsid w:val="007D5407"/>
    <w:rsid w:val="007D5AA0"/>
    <w:rsid w:val="007D60D6"/>
    <w:rsid w:val="007D674B"/>
    <w:rsid w:val="007D67F4"/>
    <w:rsid w:val="007E04FC"/>
    <w:rsid w:val="007E078B"/>
    <w:rsid w:val="007E11A7"/>
    <w:rsid w:val="007E11D8"/>
    <w:rsid w:val="007E121F"/>
    <w:rsid w:val="007E1701"/>
    <w:rsid w:val="007E2C77"/>
    <w:rsid w:val="007E2EDF"/>
    <w:rsid w:val="007E3240"/>
    <w:rsid w:val="007E3A81"/>
    <w:rsid w:val="007E416D"/>
    <w:rsid w:val="007E46CA"/>
    <w:rsid w:val="007E4795"/>
    <w:rsid w:val="007E48AB"/>
    <w:rsid w:val="007E4A72"/>
    <w:rsid w:val="007E4C3B"/>
    <w:rsid w:val="007E58C5"/>
    <w:rsid w:val="007E629E"/>
    <w:rsid w:val="007E662C"/>
    <w:rsid w:val="007E667A"/>
    <w:rsid w:val="007E6853"/>
    <w:rsid w:val="007E6E52"/>
    <w:rsid w:val="007E6FC6"/>
    <w:rsid w:val="007E766B"/>
    <w:rsid w:val="007E7A2F"/>
    <w:rsid w:val="007F0383"/>
    <w:rsid w:val="007F0EB4"/>
    <w:rsid w:val="007F0EED"/>
    <w:rsid w:val="007F1417"/>
    <w:rsid w:val="007F1F94"/>
    <w:rsid w:val="007F23B9"/>
    <w:rsid w:val="007F2C57"/>
    <w:rsid w:val="007F34CF"/>
    <w:rsid w:val="007F3AE9"/>
    <w:rsid w:val="007F3DC4"/>
    <w:rsid w:val="007F3E3D"/>
    <w:rsid w:val="007F45BC"/>
    <w:rsid w:val="007F46DA"/>
    <w:rsid w:val="007F5099"/>
    <w:rsid w:val="007F50AA"/>
    <w:rsid w:val="007F5401"/>
    <w:rsid w:val="007F5DF8"/>
    <w:rsid w:val="007F6457"/>
    <w:rsid w:val="007F6523"/>
    <w:rsid w:val="007F7204"/>
    <w:rsid w:val="007F769F"/>
    <w:rsid w:val="00800BAC"/>
    <w:rsid w:val="00800D9B"/>
    <w:rsid w:val="008010EF"/>
    <w:rsid w:val="00801299"/>
    <w:rsid w:val="00801732"/>
    <w:rsid w:val="00801B67"/>
    <w:rsid w:val="00802403"/>
    <w:rsid w:val="008029AA"/>
    <w:rsid w:val="008029D4"/>
    <w:rsid w:val="00802E82"/>
    <w:rsid w:val="00803AE8"/>
    <w:rsid w:val="00803B7B"/>
    <w:rsid w:val="00803DC7"/>
    <w:rsid w:val="008047BC"/>
    <w:rsid w:val="00805B20"/>
    <w:rsid w:val="008069F2"/>
    <w:rsid w:val="00806E79"/>
    <w:rsid w:val="00807A99"/>
    <w:rsid w:val="00807B06"/>
    <w:rsid w:val="00810606"/>
    <w:rsid w:val="0081069C"/>
    <w:rsid w:val="008108D0"/>
    <w:rsid w:val="00810A23"/>
    <w:rsid w:val="00811AB7"/>
    <w:rsid w:val="00811FA2"/>
    <w:rsid w:val="0081280D"/>
    <w:rsid w:val="00812C74"/>
    <w:rsid w:val="00813281"/>
    <w:rsid w:val="008133AB"/>
    <w:rsid w:val="008135E0"/>
    <w:rsid w:val="0081379B"/>
    <w:rsid w:val="00813A6A"/>
    <w:rsid w:val="00813BC8"/>
    <w:rsid w:val="00813D8A"/>
    <w:rsid w:val="008151E0"/>
    <w:rsid w:val="0081535A"/>
    <w:rsid w:val="008157A5"/>
    <w:rsid w:val="008160DD"/>
    <w:rsid w:val="00816739"/>
    <w:rsid w:val="008168F2"/>
    <w:rsid w:val="0081699E"/>
    <w:rsid w:val="008171C1"/>
    <w:rsid w:val="008172EF"/>
    <w:rsid w:val="008174E0"/>
    <w:rsid w:val="008177DE"/>
    <w:rsid w:val="00820255"/>
    <w:rsid w:val="0082075D"/>
    <w:rsid w:val="008207D1"/>
    <w:rsid w:val="00820C55"/>
    <w:rsid w:val="008216CC"/>
    <w:rsid w:val="00821957"/>
    <w:rsid w:val="00821A0C"/>
    <w:rsid w:val="00821C9D"/>
    <w:rsid w:val="00821D66"/>
    <w:rsid w:val="00821D99"/>
    <w:rsid w:val="00822300"/>
    <w:rsid w:val="00822A9C"/>
    <w:rsid w:val="00822B4B"/>
    <w:rsid w:val="008233A6"/>
    <w:rsid w:val="00823694"/>
    <w:rsid w:val="00823D31"/>
    <w:rsid w:val="00823DDD"/>
    <w:rsid w:val="00824A96"/>
    <w:rsid w:val="00824E96"/>
    <w:rsid w:val="008266C5"/>
    <w:rsid w:val="00826F44"/>
    <w:rsid w:val="00827BA2"/>
    <w:rsid w:val="00827D52"/>
    <w:rsid w:val="00830268"/>
    <w:rsid w:val="00831186"/>
    <w:rsid w:val="008311D2"/>
    <w:rsid w:val="0083166C"/>
    <w:rsid w:val="008316F7"/>
    <w:rsid w:val="00831996"/>
    <w:rsid w:val="00831A03"/>
    <w:rsid w:val="00831B4E"/>
    <w:rsid w:val="00831D40"/>
    <w:rsid w:val="00831E73"/>
    <w:rsid w:val="00832718"/>
    <w:rsid w:val="00832852"/>
    <w:rsid w:val="00832BD0"/>
    <w:rsid w:val="00832F5D"/>
    <w:rsid w:val="00833608"/>
    <w:rsid w:val="00833EF4"/>
    <w:rsid w:val="00834055"/>
    <w:rsid w:val="00834250"/>
    <w:rsid w:val="0083472C"/>
    <w:rsid w:val="00834E96"/>
    <w:rsid w:val="008353E9"/>
    <w:rsid w:val="008356B8"/>
    <w:rsid w:val="00835B8A"/>
    <w:rsid w:val="00835DEE"/>
    <w:rsid w:val="00835F94"/>
    <w:rsid w:val="008363B3"/>
    <w:rsid w:val="0083686B"/>
    <w:rsid w:val="00836ABF"/>
    <w:rsid w:val="00837E03"/>
    <w:rsid w:val="00837FCC"/>
    <w:rsid w:val="00837FF3"/>
    <w:rsid w:val="00840D1C"/>
    <w:rsid w:val="00840E30"/>
    <w:rsid w:val="008412E3"/>
    <w:rsid w:val="008415CC"/>
    <w:rsid w:val="00841CA3"/>
    <w:rsid w:val="008427CD"/>
    <w:rsid w:val="008434AE"/>
    <w:rsid w:val="0084359B"/>
    <w:rsid w:val="0084364E"/>
    <w:rsid w:val="00843667"/>
    <w:rsid w:val="00843843"/>
    <w:rsid w:val="00844076"/>
    <w:rsid w:val="0084422A"/>
    <w:rsid w:val="00844235"/>
    <w:rsid w:val="00844DB7"/>
    <w:rsid w:val="008453FB"/>
    <w:rsid w:val="00846990"/>
    <w:rsid w:val="00847464"/>
    <w:rsid w:val="00847524"/>
    <w:rsid w:val="008478C8"/>
    <w:rsid w:val="008501C5"/>
    <w:rsid w:val="00850850"/>
    <w:rsid w:val="00850C3B"/>
    <w:rsid w:val="00851C2A"/>
    <w:rsid w:val="008529AF"/>
    <w:rsid w:val="008529D3"/>
    <w:rsid w:val="008535B4"/>
    <w:rsid w:val="008535FF"/>
    <w:rsid w:val="00853784"/>
    <w:rsid w:val="00853D6E"/>
    <w:rsid w:val="00854562"/>
    <w:rsid w:val="008545C3"/>
    <w:rsid w:val="0085476A"/>
    <w:rsid w:val="008547A7"/>
    <w:rsid w:val="00854964"/>
    <w:rsid w:val="008553CC"/>
    <w:rsid w:val="00855569"/>
    <w:rsid w:val="00855616"/>
    <w:rsid w:val="00855D7F"/>
    <w:rsid w:val="00855DB7"/>
    <w:rsid w:val="00856008"/>
    <w:rsid w:val="00856147"/>
    <w:rsid w:val="00856799"/>
    <w:rsid w:val="00856F0B"/>
    <w:rsid w:val="008573CE"/>
    <w:rsid w:val="008578A9"/>
    <w:rsid w:val="00857EB1"/>
    <w:rsid w:val="0086040D"/>
    <w:rsid w:val="00860537"/>
    <w:rsid w:val="00860633"/>
    <w:rsid w:val="00860832"/>
    <w:rsid w:val="00861B4C"/>
    <w:rsid w:val="008629E7"/>
    <w:rsid w:val="00862B56"/>
    <w:rsid w:val="0086304B"/>
    <w:rsid w:val="0086305C"/>
    <w:rsid w:val="00863DB6"/>
    <w:rsid w:val="0086417C"/>
    <w:rsid w:val="00864CB9"/>
    <w:rsid w:val="00864E84"/>
    <w:rsid w:val="0086573C"/>
    <w:rsid w:val="00865D25"/>
    <w:rsid w:val="00866286"/>
    <w:rsid w:val="008665C4"/>
    <w:rsid w:val="008666CD"/>
    <w:rsid w:val="00866CC1"/>
    <w:rsid w:val="00867E10"/>
    <w:rsid w:val="00870475"/>
    <w:rsid w:val="00870A0B"/>
    <w:rsid w:val="00870AFC"/>
    <w:rsid w:val="00870BE1"/>
    <w:rsid w:val="008710F1"/>
    <w:rsid w:val="008713EA"/>
    <w:rsid w:val="008719A2"/>
    <w:rsid w:val="008723AF"/>
    <w:rsid w:val="00872921"/>
    <w:rsid w:val="00873179"/>
    <w:rsid w:val="00873A5F"/>
    <w:rsid w:val="008747ED"/>
    <w:rsid w:val="0087534C"/>
    <w:rsid w:val="00875927"/>
    <w:rsid w:val="00876369"/>
    <w:rsid w:val="00876474"/>
    <w:rsid w:val="00876E54"/>
    <w:rsid w:val="00877097"/>
    <w:rsid w:val="00877456"/>
    <w:rsid w:val="008810AF"/>
    <w:rsid w:val="00881DFA"/>
    <w:rsid w:val="00881FB3"/>
    <w:rsid w:val="0088245E"/>
    <w:rsid w:val="00883B33"/>
    <w:rsid w:val="00883F68"/>
    <w:rsid w:val="008857E8"/>
    <w:rsid w:val="00885910"/>
    <w:rsid w:val="0088591C"/>
    <w:rsid w:val="008860D8"/>
    <w:rsid w:val="0088623B"/>
    <w:rsid w:val="0088660A"/>
    <w:rsid w:val="00886C70"/>
    <w:rsid w:val="00886D18"/>
    <w:rsid w:val="0088704D"/>
    <w:rsid w:val="008870A9"/>
    <w:rsid w:val="008873F5"/>
    <w:rsid w:val="00887801"/>
    <w:rsid w:val="00887884"/>
    <w:rsid w:val="00887DC4"/>
    <w:rsid w:val="00890172"/>
    <w:rsid w:val="00890383"/>
    <w:rsid w:val="00890844"/>
    <w:rsid w:val="008909E7"/>
    <w:rsid w:val="008913CE"/>
    <w:rsid w:val="0089190A"/>
    <w:rsid w:val="00891E1F"/>
    <w:rsid w:val="00892286"/>
    <w:rsid w:val="00892661"/>
    <w:rsid w:val="00892861"/>
    <w:rsid w:val="0089290D"/>
    <w:rsid w:val="00892BE2"/>
    <w:rsid w:val="0089326C"/>
    <w:rsid w:val="008934B3"/>
    <w:rsid w:val="00893616"/>
    <w:rsid w:val="00894A02"/>
    <w:rsid w:val="00895B21"/>
    <w:rsid w:val="00895C15"/>
    <w:rsid w:val="00895CEA"/>
    <w:rsid w:val="0089640D"/>
    <w:rsid w:val="0089704B"/>
    <w:rsid w:val="00897745"/>
    <w:rsid w:val="008A0113"/>
    <w:rsid w:val="008A03E6"/>
    <w:rsid w:val="008A1A25"/>
    <w:rsid w:val="008A287B"/>
    <w:rsid w:val="008A293B"/>
    <w:rsid w:val="008A3E09"/>
    <w:rsid w:val="008A4578"/>
    <w:rsid w:val="008A493D"/>
    <w:rsid w:val="008A4E84"/>
    <w:rsid w:val="008A4F36"/>
    <w:rsid w:val="008A5C35"/>
    <w:rsid w:val="008A611B"/>
    <w:rsid w:val="008A61EF"/>
    <w:rsid w:val="008A749B"/>
    <w:rsid w:val="008B142C"/>
    <w:rsid w:val="008B1A86"/>
    <w:rsid w:val="008B1C5B"/>
    <w:rsid w:val="008B211E"/>
    <w:rsid w:val="008B21BE"/>
    <w:rsid w:val="008B2755"/>
    <w:rsid w:val="008B2B21"/>
    <w:rsid w:val="008B3542"/>
    <w:rsid w:val="008B5B28"/>
    <w:rsid w:val="008B5BE2"/>
    <w:rsid w:val="008B6372"/>
    <w:rsid w:val="008B69D2"/>
    <w:rsid w:val="008B6F8B"/>
    <w:rsid w:val="008B7B80"/>
    <w:rsid w:val="008C0B90"/>
    <w:rsid w:val="008C0D64"/>
    <w:rsid w:val="008C1350"/>
    <w:rsid w:val="008C15F1"/>
    <w:rsid w:val="008C21E0"/>
    <w:rsid w:val="008C2E0A"/>
    <w:rsid w:val="008C3415"/>
    <w:rsid w:val="008C385B"/>
    <w:rsid w:val="008C3D78"/>
    <w:rsid w:val="008C52A1"/>
    <w:rsid w:val="008C5486"/>
    <w:rsid w:val="008C5987"/>
    <w:rsid w:val="008C677E"/>
    <w:rsid w:val="008C689E"/>
    <w:rsid w:val="008C6C9F"/>
    <w:rsid w:val="008C6E27"/>
    <w:rsid w:val="008C6F0C"/>
    <w:rsid w:val="008C7723"/>
    <w:rsid w:val="008C774D"/>
    <w:rsid w:val="008C782F"/>
    <w:rsid w:val="008C78DE"/>
    <w:rsid w:val="008C7A54"/>
    <w:rsid w:val="008C7AE3"/>
    <w:rsid w:val="008D002E"/>
    <w:rsid w:val="008D029A"/>
    <w:rsid w:val="008D069C"/>
    <w:rsid w:val="008D1878"/>
    <w:rsid w:val="008D2653"/>
    <w:rsid w:val="008D2764"/>
    <w:rsid w:val="008D2EB1"/>
    <w:rsid w:val="008D3027"/>
    <w:rsid w:val="008D3086"/>
    <w:rsid w:val="008D3D70"/>
    <w:rsid w:val="008D46A1"/>
    <w:rsid w:val="008D4797"/>
    <w:rsid w:val="008D50C0"/>
    <w:rsid w:val="008D528E"/>
    <w:rsid w:val="008D55DC"/>
    <w:rsid w:val="008D5C1C"/>
    <w:rsid w:val="008D7ABC"/>
    <w:rsid w:val="008E1AAE"/>
    <w:rsid w:val="008E1ECA"/>
    <w:rsid w:val="008E25A2"/>
    <w:rsid w:val="008E26EE"/>
    <w:rsid w:val="008E3753"/>
    <w:rsid w:val="008E3E9E"/>
    <w:rsid w:val="008E44B9"/>
    <w:rsid w:val="008E466D"/>
    <w:rsid w:val="008E4E2C"/>
    <w:rsid w:val="008E50A9"/>
    <w:rsid w:val="008E527F"/>
    <w:rsid w:val="008E5D51"/>
    <w:rsid w:val="008E6026"/>
    <w:rsid w:val="008E6ABE"/>
    <w:rsid w:val="008E7957"/>
    <w:rsid w:val="008E7CDD"/>
    <w:rsid w:val="008F021A"/>
    <w:rsid w:val="008F10A0"/>
    <w:rsid w:val="008F148E"/>
    <w:rsid w:val="008F189C"/>
    <w:rsid w:val="008F1930"/>
    <w:rsid w:val="008F2677"/>
    <w:rsid w:val="008F269B"/>
    <w:rsid w:val="008F28B3"/>
    <w:rsid w:val="008F2BE8"/>
    <w:rsid w:val="008F32A9"/>
    <w:rsid w:val="008F3CD1"/>
    <w:rsid w:val="008F40D1"/>
    <w:rsid w:val="008F421C"/>
    <w:rsid w:val="008F4416"/>
    <w:rsid w:val="008F4820"/>
    <w:rsid w:val="008F503F"/>
    <w:rsid w:val="008F5250"/>
    <w:rsid w:val="008F5729"/>
    <w:rsid w:val="008F672E"/>
    <w:rsid w:val="008F6B20"/>
    <w:rsid w:val="008F76E0"/>
    <w:rsid w:val="008F77A7"/>
    <w:rsid w:val="008F79C7"/>
    <w:rsid w:val="008F7C08"/>
    <w:rsid w:val="008F7F4B"/>
    <w:rsid w:val="00900230"/>
    <w:rsid w:val="009002FD"/>
    <w:rsid w:val="00900797"/>
    <w:rsid w:val="00900CB0"/>
    <w:rsid w:val="00900F8A"/>
    <w:rsid w:val="009010DD"/>
    <w:rsid w:val="0090146A"/>
    <w:rsid w:val="00901680"/>
    <w:rsid w:val="0090189E"/>
    <w:rsid w:val="009028F9"/>
    <w:rsid w:val="0090315B"/>
    <w:rsid w:val="00903288"/>
    <w:rsid w:val="00903662"/>
    <w:rsid w:val="00903666"/>
    <w:rsid w:val="009037DF"/>
    <w:rsid w:val="00903A75"/>
    <w:rsid w:val="009043A8"/>
    <w:rsid w:val="009049E1"/>
    <w:rsid w:val="00904ED6"/>
    <w:rsid w:val="009056A5"/>
    <w:rsid w:val="0090578F"/>
    <w:rsid w:val="0090651A"/>
    <w:rsid w:val="00906726"/>
    <w:rsid w:val="009067C0"/>
    <w:rsid w:val="00907251"/>
    <w:rsid w:val="00907440"/>
    <w:rsid w:val="00907776"/>
    <w:rsid w:val="00907B98"/>
    <w:rsid w:val="00907D57"/>
    <w:rsid w:val="00907F18"/>
    <w:rsid w:val="009108E8"/>
    <w:rsid w:val="00910DDA"/>
    <w:rsid w:val="009114DD"/>
    <w:rsid w:val="00911512"/>
    <w:rsid w:val="00911CC4"/>
    <w:rsid w:val="00911E31"/>
    <w:rsid w:val="00912DC9"/>
    <w:rsid w:val="009133EA"/>
    <w:rsid w:val="00913AB4"/>
    <w:rsid w:val="009140B0"/>
    <w:rsid w:val="00914541"/>
    <w:rsid w:val="00914C93"/>
    <w:rsid w:val="00914E2F"/>
    <w:rsid w:val="00914EB8"/>
    <w:rsid w:val="00915A3A"/>
    <w:rsid w:val="00915FDE"/>
    <w:rsid w:val="0091648A"/>
    <w:rsid w:val="009169A5"/>
    <w:rsid w:val="009169C0"/>
    <w:rsid w:val="009172B5"/>
    <w:rsid w:val="009177D8"/>
    <w:rsid w:val="00917E4C"/>
    <w:rsid w:val="009202F5"/>
    <w:rsid w:val="00921308"/>
    <w:rsid w:val="009221AB"/>
    <w:rsid w:val="009221D3"/>
    <w:rsid w:val="0092233A"/>
    <w:rsid w:val="00922472"/>
    <w:rsid w:val="0092254A"/>
    <w:rsid w:val="009236A5"/>
    <w:rsid w:val="00923837"/>
    <w:rsid w:val="0092405D"/>
    <w:rsid w:val="00924297"/>
    <w:rsid w:val="0092515A"/>
    <w:rsid w:val="00925445"/>
    <w:rsid w:val="0092658E"/>
    <w:rsid w:val="009266D4"/>
    <w:rsid w:val="0092685F"/>
    <w:rsid w:val="00926C14"/>
    <w:rsid w:val="00926FA3"/>
    <w:rsid w:val="009273D4"/>
    <w:rsid w:val="009275AD"/>
    <w:rsid w:val="00927AA4"/>
    <w:rsid w:val="00930C0F"/>
    <w:rsid w:val="00930CB0"/>
    <w:rsid w:val="009320D6"/>
    <w:rsid w:val="0093212F"/>
    <w:rsid w:val="00932334"/>
    <w:rsid w:val="009327A9"/>
    <w:rsid w:val="00932FB1"/>
    <w:rsid w:val="00933358"/>
    <w:rsid w:val="009338AC"/>
    <w:rsid w:val="00933B62"/>
    <w:rsid w:val="0093461C"/>
    <w:rsid w:val="00935C6E"/>
    <w:rsid w:val="0093609A"/>
    <w:rsid w:val="009377FA"/>
    <w:rsid w:val="009379EE"/>
    <w:rsid w:val="00937A6D"/>
    <w:rsid w:val="00937ED2"/>
    <w:rsid w:val="00937F28"/>
    <w:rsid w:val="009401DA"/>
    <w:rsid w:val="0094053F"/>
    <w:rsid w:val="00940D37"/>
    <w:rsid w:val="00941370"/>
    <w:rsid w:val="00943B64"/>
    <w:rsid w:val="009440C0"/>
    <w:rsid w:val="0094520A"/>
    <w:rsid w:val="00945249"/>
    <w:rsid w:val="00945859"/>
    <w:rsid w:val="00945CC1"/>
    <w:rsid w:val="00945E86"/>
    <w:rsid w:val="00945FE5"/>
    <w:rsid w:val="00946152"/>
    <w:rsid w:val="00946A8C"/>
    <w:rsid w:val="00946EFC"/>
    <w:rsid w:val="00947A55"/>
    <w:rsid w:val="00947B5F"/>
    <w:rsid w:val="00947C5C"/>
    <w:rsid w:val="00947EAA"/>
    <w:rsid w:val="00947F54"/>
    <w:rsid w:val="009505E0"/>
    <w:rsid w:val="00950F8C"/>
    <w:rsid w:val="009516DC"/>
    <w:rsid w:val="0095182E"/>
    <w:rsid w:val="00951CFF"/>
    <w:rsid w:val="00951E43"/>
    <w:rsid w:val="009521D4"/>
    <w:rsid w:val="00952A20"/>
    <w:rsid w:val="00952A72"/>
    <w:rsid w:val="00952AC8"/>
    <w:rsid w:val="00952FB5"/>
    <w:rsid w:val="009535DC"/>
    <w:rsid w:val="00953643"/>
    <w:rsid w:val="0095381C"/>
    <w:rsid w:val="00953D2B"/>
    <w:rsid w:val="00953F68"/>
    <w:rsid w:val="00954096"/>
    <w:rsid w:val="009545B8"/>
    <w:rsid w:val="00954C2F"/>
    <w:rsid w:val="00954EF5"/>
    <w:rsid w:val="0095543E"/>
    <w:rsid w:val="009560E8"/>
    <w:rsid w:val="009565F0"/>
    <w:rsid w:val="0095693C"/>
    <w:rsid w:val="00956F56"/>
    <w:rsid w:val="00956FC6"/>
    <w:rsid w:val="009573FD"/>
    <w:rsid w:val="00957DF4"/>
    <w:rsid w:val="00960C05"/>
    <w:rsid w:val="00960D78"/>
    <w:rsid w:val="00961E4B"/>
    <w:rsid w:val="0096211A"/>
    <w:rsid w:val="009635FC"/>
    <w:rsid w:val="00963B14"/>
    <w:rsid w:val="00963E1E"/>
    <w:rsid w:val="00964358"/>
    <w:rsid w:val="009649A3"/>
    <w:rsid w:val="00964B0A"/>
    <w:rsid w:val="00964F2C"/>
    <w:rsid w:val="0096521D"/>
    <w:rsid w:val="009652CF"/>
    <w:rsid w:val="0096532C"/>
    <w:rsid w:val="0096604B"/>
    <w:rsid w:val="00967424"/>
    <w:rsid w:val="00967ADD"/>
    <w:rsid w:val="009702A6"/>
    <w:rsid w:val="0097056B"/>
    <w:rsid w:val="009708C6"/>
    <w:rsid w:val="009709F3"/>
    <w:rsid w:val="00970CF0"/>
    <w:rsid w:val="009714C7"/>
    <w:rsid w:val="00971D4F"/>
    <w:rsid w:val="0097213B"/>
    <w:rsid w:val="009724BC"/>
    <w:rsid w:val="009726CE"/>
    <w:rsid w:val="0097318F"/>
    <w:rsid w:val="00974931"/>
    <w:rsid w:val="00975008"/>
    <w:rsid w:val="009755EF"/>
    <w:rsid w:val="00975816"/>
    <w:rsid w:val="00975983"/>
    <w:rsid w:val="00975CC3"/>
    <w:rsid w:val="009760BF"/>
    <w:rsid w:val="00977145"/>
    <w:rsid w:val="00977697"/>
    <w:rsid w:val="00977760"/>
    <w:rsid w:val="00977B41"/>
    <w:rsid w:val="00980504"/>
    <w:rsid w:val="00981E36"/>
    <w:rsid w:val="00982980"/>
    <w:rsid w:val="00982D66"/>
    <w:rsid w:val="00983233"/>
    <w:rsid w:val="00983518"/>
    <w:rsid w:val="00983870"/>
    <w:rsid w:val="0098393D"/>
    <w:rsid w:val="0098460B"/>
    <w:rsid w:val="00984AF0"/>
    <w:rsid w:val="009855EE"/>
    <w:rsid w:val="00986026"/>
    <w:rsid w:val="0098623F"/>
    <w:rsid w:val="00986CC8"/>
    <w:rsid w:val="00987483"/>
    <w:rsid w:val="00987566"/>
    <w:rsid w:val="009910B9"/>
    <w:rsid w:val="009914BE"/>
    <w:rsid w:val="0099182A"/>
    <w:rsid w:val="00991AF0"/>
    <w:rsid w:val="00991F60"/>
    <w:rsid w:val="0099206A"/>
    <w:rsid w:val="00992091"/>
    <w:rsid w:val="00992D9A"/>
    <w:rsid w:val="00994109"/>
    <w:rsid w:val="0099472D"/>
    <w:rsid w:val="0099532C"/>
    <w:rsid w:val="009954E9"/>
    <w:rsid w:val="0099562F"/>
    <w:rsid w:val="00995949"/>
    <w:rsid w:val="0099597A"/>
    <w:rsid w:val="00995BCF"/>
    <w:rsid w:val="00995C0D"/>
    <w:rsid w:val="009963C4"/>
    <w:rsid w:val="0099688A"/>
    <w:rsid w:val="0099706F"/>
    <w:rsid w:val="00997534"/>
    <w:rsid w:val="009A038F"/>
    <w:rsid w:val="009A0ACE"/>
    <w:rsid w:val="009A0B39"/>
    <w:rsid w:val="009A1748"/>
    <w:rsid w:val="009A1778"/>
    <w:rsid w:val="009A1951"/>
    <w:rsid w:val="009A1AF4"/>
    <w:rsid w:val="009A1C79"/>
    <w:rsid w:val="009A1F30"/>
    <w:rsid w:val="009A2334"/>
    <w:rsid w:val="009A2D2A"/>
    <w:rsid w:val="009A3048"/>
    <w:rsid w:val="009A3186"/>
    <w:rsid w:val="009A338E"/>
    <w:rsid w:val="009A3C93"/>
    <w:rsid w:val="009A3F4C"/>
    <w:rsid w:val="009A4D9D"/>
    <w:rsid w:val="009A5009"/>
    <w:rsid w:val="009A536C"/>
    <w:rsid w:val="009A7B59"/>
    <w:rsid w:val="009A7D6A"/>
    <w:rsid w:val="009B0CD1"/>
    <w:rsid w:val="009B0DC4"/>
    <w:rsid w:val="009B1857"/>
    <w:rsid w:val="009B1D4B"/>
    <w:rsid w:val="009B1E04"/>
    <w:rsid w:val="009B2137"/>
    <w:rsid w:val="009B245C"/>
    <w:rsid w:val="009B2768"/>
    <w:rsid w:val="009B2C04"/>
    <w:rsid w:val="009B3166"/>
    <w:rsid w:val="009B339D"/>
    <w:rsid w:val="009B3607"/>
    <w:rsid w:val="009B3897"/>
    <w:rsid w:val="009B4457"/>
    <w:rsid w:val="009B45C5"/>
    <w:rsid w:val="009B48B6"/>
    <w:rsid w:val="009B48ED"/>
    <w:rsid w:val="009B4E9B"/>
    <w:rsid w:val="009B5B5F"/>
    <w:rsid w:val="009B5D9E"/>
    <w:rsid w:val="009B60C6"/>
    <w:rsid w:val="009B6ADB"/>
    <w:rsid w:val="009B75B9"/>
    <w:rsid w:val="009B7840"/>
    <w:rsid w:val="009B7869"/>
    <w:rsid w:val="009B78A0"/>
    <w:rsid w:val="009C1A4E"/>
    <w:rsid w:val="009C1DB8"/>
    <w:rsid w:val="009C2391"/>
    <w:rsid w:val="009C2691"/>
    <w:rsid w:val="009C2965"/>
    <w:rsid w:val="009C3381"/>
    <w:rsid w:val="009C36FB"/>
    <w:rsid w:val="009C37DA"/>
    <w:rsid w:val="009C3F69"/>
    <w:rsid w:val="009C42D6"/>
    <w:rsid w:val="009C4FB3"/>
    <w:rsid w:val="009C5E8C"/>
    <w:rsid w:val="009C61D7"/>
    <w:rsid w:val="009C6534"/>
    <w:rsid w:val="009C6D22"/>
    <w:rsid w:val="009C7400"/>
    <w:rsid w:val="009C74C0"/>
    <w:rsid w:val="009C7AC1"/>
    <w:rsid w:val="009D08B1"/>
    <w:rsid w:val="009D2492"/>
    <w:rsid w:val="009D2692"/>
    <w:rsid w:val="009D2979"/>
    <w:rsid w:val="009D370B"/>
    <w:rsid w:val="009D3727"/>
    <w:rsid w:val="009D3E91"/>
    <w:rsid w:val="009D4279"/>
    <w:rsid w:val="009D43EA"/>
    <w:rsid w:val="009D5283"/>
    <w:rsid w:val="009D566B"/>
    <w:rsid w:val="009D596B"/>
    <w:rsid w:val="009D5D3D"/>
    <w:rsid w:val="009D5E31"/>
    <w:rsid w:val="009D61AB"/>
    <w:rsid w:val="009D6E77"/>
    <w:rsid w:val="009D720B"/>
    <w:rsid w:val="009D7FBB"/>
    <w:rsid w:val="009E0C7A"/>
    <w:rsid w:val="009E1C2F"/>
    <w:rsid w:val="009E1D39"/>
    <w:rsid w:val="009E220F"/>
    <w:rsid w:val="009E2A75"/>
    <w:rsid w:val="009E2B3A"/>
    <w:rsid w:val="009E2E24"/>
    <w:rsid w:val="009E31A3"/>
    <w:rsid w:val="009E3538"/>
    <w:rsid w:val="009E3C0D"/>
    <w:rsid w:val="009E45E3"/>
    <w:rsid w:val="009E4FF6"/>
    <w:rsid w:val="009E57AA"/>
    <w:rsid w:val="009E5ADF"/>
    <w:rsid w:val="009E6056"/>
    <w:rsid w:val="009E6309"/>
    <w:rsid w:val="009E651D"/>
    <w:rsid w:val="009E759C"/>
    <w:rsid w:val="009E7A9F"/>
    <w:rsid w:val="009E7BD6"/>
    <w:rsid w:val="009E7FFE"/>
    <w:rsid w:val="009F0415"/>
    <w:rsid w:val="009F07F0"/>
    <w:rsid w:val="009F1989"/>
    <w:rsid w:val="009F1D60"/>
    <w:rsid w:val="009F1DB8"/>
    <w:rsid w:val="009F26C1"/>
    <w:rsid w:val="009F2D36"/>
    <w:rsid w:val="009F3BB8"/>
    <w:rsid w:val="009F41CE"/>
    <w:rsid w:val="009F5207"/>
    <w:rsid w:val="009F540C"/>
    <w:rsid w:val="009F551D"/>
    <w:rsid w:val="009F5599"/>
    <w:rsid w:val="009F696D"/>
    <w:rsid w:val="009F6C35"/>
    <w:rsid w:val="009F7906"/>
    <w:rsid w:val="009F7996"/>
    <w:rsid w:val="00A000D9"/>
    <w:rsid w:val="00A003B0"/>
    <w:rsid w:val="00A005E3"/>
    <w:rsid w:val="00A00801"/>
    <w:rsid w:val="00A00DD1"/>
    <w:rsid w:val="00A00E17"/>
    <w:rsid w:val="00A01417"/>
    <w:rsid w:val="00A02167"/>
    <w:rsid w:val="00A02699"/>
    <w:rsid w:val="00A026BF"/>
    <w:rsid w:val="00A02A64"/>
    <w:rsid w:val="00A03476"/>
    <w:rsid w:val="00A03808"/>
    <w:rsid w:val="00A03B9D"/>
    <w:rsid w:val="00A0514A"/>
    <w:rsid w:val="00A05815"/>
    <w:rsid w:val="00A05A10"/>
    <w:rsid w:val="00A06117"/>
    <w:rsid w:val="00A065BA"/>
    <w:rsid w:val="00A06B5C"/>
    <w:rsid w:val="00A06D1E"/>
    <w:rsid w:val="00A07097"/>
    <w:rsid w:val="00A077E7"/>
    <w:rsid w:val="00A07AC1"/>
    <w:rsid w:val="00A07B09"/>
    <w:rsid w:val="00A07F87"/>
    <w:rsid w:val="00A10137"/>
    <w:rsid w:val="00A107B7"/>
    <w:rsid w:val="00A10A39"/>
    <w:rsid w:val="00A10C80"/>
    <w:rsid w:val="00A11128"/>
    <w:rsid w:val="00A115BF"/>
    <w:rsid w:val="00A116E8"/>
    <w:rsid w:val="00A11BB0"/>
    <w:rsid w:val="00A11DC8"/>
    <w:rsid w:val="00A12396"/>
    <w:rsid w:val="00A12A4B"/>
    <w:rsid w:val="00A12ED5"/>
    <w:rsid w:val="00A1385A"/>
    <w:rsid w:val="00A13973"/>
    <w:rsid w:val="00A13A7B"/>
    <w:rsid w:val="00A144E2"/>
    <w:rsid w:val="00A14691"/>
    <w:rsid w:val="00A1494A"/>
    <w:rsid w:val="00A14EB1"/>
    <w:rsid w:val="00A1518D"/>
    <w:rsid w:val="00A15463"/>
    <w:rsid w:val="00A15F56"/>
    <w:rsid w:val="00A1656A"/>
    <w:rsid w:val="00A171A6"/>
    <w:rsid w:val="00A171AF"/>
    <w:rsid w:val="00A175DE"/>
    <w:rsid w:val="00A179A1"/>
    <w:rsid w:val="00A20227"/>
    <w:rsid w:val="00A20D55"/>
    <w:rsid w:val="00A22079"/>
    <w:rsid w:val="00A222D5"/>
    <w:rsid w:val="00A2242F"/>
    <w:rsid w:val="00A22BC4"/>
    <w:rsid w:val="00A23595"/>
    <w:rsid w:val="00A239B1"/>
    <w:rsid w:val="00A23F04"/>
    <w:rsid w:val="00A2439B"/>
    <w:rsid w:val="00A24462"/>
    <w:rsid w:val="00A24502"/>
    <w:rsid w:val="00A2479D"/>
    <w:rsid w:val="00A2489D"/>
    <w:rsid w:val="00A25258"/>
    <w:rsid w:val="00A26077"/>
    <w:rsid w:val="00A27502"/>
    <w:rsid w:val="00A27AD8"/>
    <w:rsid w:val="00A27EE0"/>
    <w:rsid w:val="00A3030F"/>
    <w:rsid w:val="00A30849"/>
    <w:rsid w:val="00A30A3A"/>
    <w:rsid w:val="00A31EE2"/>
    <w:rsid w:val="00A32CDF"/>
    <w:rsid w:val="00A32DE9"/>
    <w:rsid w:val="00A33B52"/>
    <w:rsid w:val="00A33ECE"/>
    <w:rsid w:val="00A3442F"/>
    <w:rsid w:val="00A34B61"/>
    <w:rsid w:val="00A34CF4"/>
    <w:rsid w:val="00A35342"/>
    <w:rsid w:val="00A35660"/>
    <w:rsid w:val="00A35998"/>
    <w:rsid w:val="00A35BFB"/>
    <w:rsid w:val="00A36458"/>
    <w:rsid w:val="00A3666A"/>
    <w:rsid w:val="00A369BC"/>
    <w:rsid w:val="00A36D35"/>
    <w:rsid w:val="00A37961"/>
    <w:rsid w:val="00A37D86"/>
    <w:rsid w:val="00A37E27"/>
    <w:rsid w:val="00A40E6C"/>
    <w:rsid w:val="00A410C8"/>
    <w:rsid w:val="00A417DA"/>
    <w:rsid w:val="00A4187D"/>
    <w:rsid w:val="00A41DB2"/>
    <w:rsid w:val="00A41E7B"/>
    <w:rsid w:val="00A41E9B"/>
    <w:rsid w:val="00A42013"/>
    <w:rsid w:val="00A42644"/>
    <w:rsid w:val="00A426F3"/>
    <w:rsid w:val="00A4281B"/>
    <w:rsid w:val="00A438DA"/>
    <w:rsid w:val="00A43E78"/>
    <w:rsid w:val="00A441C4"/>
    <w:rsid w:val="00A44556"/>
    <w:rsid w:val="00A44BD7"/>
    <w:rsid w:val="00A451EE"/>
    <w:rsid w:val="00A45A71"/>
    <w:rsid w:val="00A45B16"/>
    <w:rsid w:val="00A45D2D"/>
    <w:rsid w:val="00A45FE2"/>
    <w:rsid w:val="00A4672D"/>
    <w:rsid w:val="00A47791"/>
    <w:rsid w:val="00A47AC1"/>
    <w:rsid w:val="00A47CF1"/>
    <w:rsid w:val="00A50213"/>
    <w:rsid w:val="00A508D2"/>
    <w:rsid w:val="00A5090C"/>
    <w:rsid w:val="00A50C3E"/>
    <w:rsid w:val="00A51D2C"/>
    <w:rsid w:val="00A52162"/>
    <w:rsid w:val="00A52419"/>
    <w:rsid w:val="00A524D3"/>
    <w:rsid w:val="00A537ED"/>
    <w:rsid w:val="00A53B1A"/>
    <w:rsid w:val="00A549F7"/>
    <w:rsid w:val="00A54D07"/>
    <w:rsid w:val="00A55077"/>
    <w:rsid w:val="00A552E2"/>
    <w:rsid w:val="00A554DB"/>
    <w:rsid w:val="00A55773"/>
    <w:rsid w:val="00A5707F"/>
    <w:rsid w:val="00A57893"/>
    <w:rsid w:val="00A57C6A"/>
    <w:rsid w:val="00A57F80"/>
    <w:rsid w:val="00A60031"/>
    <w:rsid w:val="00A60038"/>
    <w:rsid w:val="00A612D1"/>
    <w:rsid w:val="00A61487"/>
    <w:rsid w:val="00A6176B"/>
    <w:rsid w:val="00A62B2A"/>
    <w:rsid w:val="00A62DA0"/>
    <w:rsid w:val="00A62F7A"/>
    <w:rsid w:val="00A64BD8"/>
    <w:rsid w:val="00A64F26"/>
    <w:rsid w:val="00A659A0"/>
    <w:rsid w:val="00A65AFE"/>
    <w:rsid w:val="00A65C38"/>
    <w:rsid w:val="00A661C1"/>
    <w:rsid w:val="00A6627C"/>
    <w:rsid w:val="00A66B24"/>
    <w:rsid w:val="00A66CC2"/>
    <w:rsid w:val="00A675AE"/>
    <w:rsid w:val="00A7036D"/>
    <w:rsid w:val="00A703B0"/>
    <w:rsid w:val="00A7070A"/>
    <w:rsid w:val="00A708B8"/>
    <w:rsid w:val="00A70A94"/>
    <w:rsid w:val="00A70B26"/>
    <w:rsid w:val="00A711FF"/>
    <w:rsid w:val="00A712A1"/>
    <w:rsid w:val="00A715AC"/>
    <w:rsid w:val="00A71B94"/>
    <w:rsid w:val="00A72324"/>
    <w:rsid w:val="00A728DF"/>
    <w:rsid w:val="00A734F6"/>
    <w:rsid w:val="00A73A58"/>
    <w:rsid w:val="00A73AE6"/>
    <w:rsid w:val="00A7451E"/>
    <w:rsid w:val="00A745DB"/>
    <w:rsid w:val="00A74C2F"/>
    <w:rsid w:val="00A74D5B"/>
    <w:rsid w:val="00A76AEF"/>
    <w:rsid w:val="00A76ED5"/>
    <w:rsid w:val="00A76F1F"/>
    <w:rsid w:val="00A776FE"/>
    <w:rsid w:val="00A7778D"/>
    <w:rsid w:val="00A7779E"/>
    <w:rsid w:val="00A77E2B"/>
    <w:rsid w:val="00A77F29"/>
    <w:rsid w:val="00A77F40"/>
    <w:rsid w:val="00A80EA3"/>
    <w:rsid w:val="00A80F04"/>
    <w:rsid w:val="00A81624"/>
    <w:rsid w:val="00A816D9"/>
    <w:rsid w:val="00A81842"/>
    <w:rsid w:val="00A825CE"/>
    <w:rsid w:val="00A82966"/>
    <w:rsid w:val="00A82D30"/>
    <w:rsid w:val="00A82FF6"/>
    <w:rsid w:val="00A830AA"/>
    <w:rsid w:val="00A83359"/>
    <w:rsid w:val="00A83970"/>
    <w:rsid w:val="00A83C05"/>
    <w:rsid w:val="00A83C2D"/>
    <w:rsid w:val="00A83E42"/>
    <w:rsid w:val="00A841B9"/>
    <w:rsid w:val="00A8450F"/>
    <w:rsid w:val="00A85380"/>
    <w:rsid w:val="00A855FD"/>
    <w:rsid w:val="00A85BBA"/>
    <w:rsid w:val="00A85C71"/>
    <w:rsid w:val="00A86548"/>
    <w:rsid w:val="00A865D5"/>
    <w:rsid w:val="00A86E31"/>
    <w:rsid w:val="00A87745"/>
    <w:rsid w:val="00A87CD4"/>
    <w:rsid w:val="00A904CB"/>
    <w:rsid w:val="00A9098C"/>
    <w:rsid w:val="00A90B48"/>
    <w:rsid w:val="00A910C9"/>
    <w:rsid w:val="00A91C02"/>
    <w:rsid w:val="00A9260B"/>
    <w:rsid w:val="00A934A8"/>
    <w:rsid w:val="00A93BCC"/>
    <w:rsid w:val="00A93D0B"/>
    <w:rsid w:val="00A943E8"/>
    <w:rsid w:val="00A950AD"/>
    <w:rsid w:val="00A95124"/>
    <w:rsid w:val="00A95243"/>
    <w:rsid w:val="00A952AF"/>
    <w:rsid w:val="00A95355"/>
    <w:rsid w:val="00A95A12"/>
    <w:rsid w:val="00A965A2"/>
    <w:rsid w:val="00A96C3F"/>
    <w:rsid w:val="00A96D04"/>
    <w:rsid w:val="00A97465"/>
    <w:rsid w:val="00A974A2"/>
    <w:rsid w:val="00A97671"/>
    <w:rsid w:val="00A97684"/>
    <w:rsid w:val="00A97F44"/>
    <w:rsid w:val="00AA04C1"/>
    <w:rsid w:val="00AA0762"/>
    <w:rsid w:val="00AA2192"/>
    <w:rsid w:val="00AA2591"/>
    <w:rsid w:val="00AA28B4"/>
    <w:rsid w:val="00AA28EE"/>
    <w:rsid w:val="00AA3312"/>
    <w:rsid w:val="00AA3E72"/>
    <w:rsid w:val="00AA4320"/>
    <w:rsid w:val="00AA448C"/>
    <w:rsid w:val="00AA46E9"/>
    <w:rsid w:val="00AA4B70"/>
    <w:rsid w:val="00AA4D07"/>
    <w:rsid w:val="00AA4F24"/>
    <w:rsid w:val="00AA511C"/>
    <w:rsid w:val="00AA5385"/>
    <w:rsid w:val="00AA571F"/>
    <w:rsid w:val="00AA709A"/>
    <w:rsid w:val="00AA7453"/>
    <w:rsid w:val="00AA76D1"/>
    <w:rsid w:val="00AB0E26"/>
    <w:rsid w:val="00AB1313"/>
    <w:rsid w:val="00AB1389"/>
    <w:rsid w:val="00AB16F2"/>
    <w:rsid w:val="00AB17E6"/>
    <w:rsid w:val="00AB1C5C"/>
    <w:rsid w:val="00AB1CAC"/>
    <w:rsid w:val="00AB1D12"/>
    <w:rsid w:val="00AB2287"/>
    <w:rsid w:val="00AB2983"/>
    <w:rsid w:val="00AB3B92"/>
    <w:rsid w:val="00AB4765"/>
    <w:rsid w:val="00AB4D18"/>
    <w:rsid w:val="00AB4F2A"/>
    <w:rsid w:val="00AB54F1"/>
    <w:rsid w:val="00AB5EAE"/>
    <w:rsid w:val="00AB6779"/>
    <w:rsid w:val="00AB6977"/>
    <w:rsid w:val="00AB6F90"/>
    <w:rsid w:val="00AB7CB6"/>
    <w:rsid w:val="00AC14AF"/>
    <w:rsid w:val="00AC1FB2"/>
    <w:rsid w:val="00AC231C"/>
    <w:rsid w:val="00AC26AE"/>
    <w:rsid w:val="00AC3413"/>
    <w:rsid w:val="00AC3B4D"/>
    <w:rsid w:val="00AC4FEE"/>
    <w:rsid w:val="00AC5787"/>
    <w:rsid w:val="00AC68AF"/>
    <w:rsid w:val="00AC6E1E"/>
    <w:rsid w:val="00AC739E"/>
    <w:rsid w:val="00AD047D"/>
    <w:rsid w:val="00AD0C0D"/>
    <w:rsid w:val="00AD0C8E"/>
    <w:rsid w:val="00AD0DA8"/>
    <w:rsid w:val="00AD0DAA"/>
    <w:rsid w:val="00AD1068"/>
    <w:rsid w:val="00AD17E0"/>
    <w:rsid w:val="00AD2A69"/>
    <w:rsid w:val="00AD2D7D"/>
    <w:rsid w:val="00AD348C"/>
    <w:rsid w:val="00AD370D"/>
    <w:rsid w:val="00AD371B"/>
    <w:rsid w:val="00AD3995"/>
    <w:rsid w:val="00AD4027"/>
    <w:rsid w:val="00AD4442"/>
    <w:rsid w:val="00AD4461"/>
    <w:rsid w:val="00AD4E8D"/>
    <w:rsid w:val="00AD53C0"/>
    <w:rsid w:val="00AD5A7C"/>
    <w:rsid w:val="00AD5BD4"/>
    <w:rsid w:val="00AD5DB9"/>
    <w:rsid w:val="00AD65BC"/>
    <w:rsid w:val="00AD751D"/>
    <w:rsid w:val="00AD7C3F"/>
    <w:rsid w:val="00AD7DDE"/>
    <w:rsid w:val="00AD7E11"/>
    <w:rsid w:val="00AE0794"/>
    <w:rsid w:val="00AE0D70"/>
    <w:rsid w:val="00AE16A0"/>
    <w:rsid w:val="00AE2257"/>
    <w:rsid w:val="00AE2753"/>
    <w:rsid w:val="00AE2774"/>
    <w:rsid w:val="00AE3240"/>
    <w:rsid w:val="00AE365D"/>
    <w:rsid w:val="00AE3A54"/>
    <w:rsid w:val="00AE3B06"/>
    <w:rsid w:val="00AE3B75"/>
    <w:rsid w:val="00AE4E3C"/>
    <w:rsid w:val="00AE4FEC"/>
    <w:rsid w:val="00AE55E5"/>
    <w:rsid w:val="00AE5876"/>
    <w:rsid w:val="00AE5B03"/>
    <w:rsid w:val="00AE5CD6"/>
    <w:rsid w:val="00AE6EB4"/>
    <w:rsid w:val="00AE7255"/>
    <w:rsid w:val="00AF0A39"/>
    <w:rsid w:val="00AF11C6"/>
    <w:rsid w:val="00AF1597"/>
    <w:rsid w:val="00AF165C"/>
    <w:rsid w:val="00AF204D"/>
    <w:rsid w:val="00AF2270"/>
    <w:rsid w:val="00AF29C9"/>
    <w:rsid w:val="00AF2C26"/>
    <w:rsid w:val="00AF2E97"/>
    <w:rsid w:val="00AF305C"/>
    <w:rsid w:val="00AF3687"/>
    <w:rsid w:val="00AF394A"/>
    <w:rsid w:val="00AF3AE8"/>
    <w:rsid w:val="00AF3F69"/>
    <w:rsid w:val="00AF427E"/>
    <w:rsid w:val="00AF42FE"/>
    <w:rsid w:val="00AF4A50"/>
    <w:rsid w:val="00AF5CF5"/>
    <w:rsid w:val="00AF63A8"/>
    <w:rsid w:val="00AF6A07"/>
    <w:rsid w:val="00AF6E1F"/>
    <w:rsid w:val="00AF73FA"/>
    <w:rsid w:val="00AF7C26"/>
    <w:rsid w:val="00AF7DAA"/>
    <w:rsid w:val="00B00055"/>
    <w:rsid w:val="00B0026C"/>
    <w:rsid w:val="00B00CA6"/>
    <w:rsid w:val="00B00ECC"/>
    <w:rsid w:val="00B016F2"/>
    <w:rsid w:val="00B02111"/>
    <w:rsid w:val="00B02568"/>
    <w:rsid w:val="00B037FD"/>
    <w:rsid w:val="00B043CF"/>
    <w:rsid w:val="00B0475D"/>
    <w:rsid w:val="00B0518B"/>
    <w:rsid w:val="00B0535B"/>
    <w:rsid w:val="00B055BA"/>
    <w:rsid w:val="00B056B2"/>
    <w:rsid w:val="00B058C2"/>
    <w:rsid w:val="00B065F0"/>
    <w:rsid w:val="00B06960"/>
    <w:rsid w:val="00B06E82"/>
    <w:rsid w:val="00B07211"/>
    <w:rsid w:val="00B07617"/>
    <w:rsid w:val="00B0762F"/>
    <w:rsid w:val="00B07884"/>
    <w:rsid w:val="00B07DD0"/>
    <w:rsid w:val="00B103D7"/>
    <w:rsid w:val="00B1053F"/>
    <w:rsid w:val="00B10A5A"/>
    <w:rsid w:val="00B1202D"/>
    <w:rsid w:val="00B124B6"/>
    <w:rsid w:val="00B12E92"/>
    <w:rsid w:val="00B12EAD"/>
    <w:rsid w:val="00B13347"/>
    <w:rsid w:val="00B134CF"/>
    <w:rsid w:val="00B1381F"/>
    <w:rsid w:val="00B14414"/>
    <w:rsid w:val="00B147E3"/>
    <w:rsid w:val="00B147EF"/>
    <w:rsid w:val="00B14BB3"/>
    <w:rsid w:val="00B14BC3"/>
    <w:rsid w:val="00B14F27"/>
    <w:rsid w:val="00B15B53"/>
    <w:rsid w:val="00B15DC7"/>
    <w:rsid w:val="00B167A2"/>
    <w:rsid w:val="00B16E3F"/>
    <w:rsid w:val="00B16ECC"/>
    <w:rsid w:val="00B17CB7"/>
    <w:rsid w:val="00B2017A"/>
    <w:rsid w:val="00B20465"/>
    <w:rsid w:val="00B20475"/>
    <w:rsid w:val="00B206D1"/>
    <w:rsid w:val="00B216BB"/>
    <w:rsid w:val="00B21B89"/>
    <w:rsid w:val="00B22FAE"/>
    <w:rsid w:val="00B23009"/>
    <w:rsid w:val="00B24DD5"/>
    <w:rsid w:val="00B24F06"/>
    <w:rsid w:val="00B24FA8"/>
    <w:rsid w:val="00B2502C"/>
    <w:rsid w:val="00B2504B"/>
    <w:rsid w:val="00B2586A"/>
    <w:rsid w:val="00B264AD"/>
    <w:rsid w:val="00B266E6"/>
    <w:rsid w:val="00B2675A"/>
    <w:rsid w:val="00B26A62"/>
    <w:rsid w:val="00B27114"/>
    <w:rsid w:val="00B27AAC"/>
    <w:rsid w:val="00B27B57"/>
    <w:rsid w:val="00B27D33"/>
    <w:rsid w:val="00B30164"/>
    <w:rsid w:val="00B31318"/>
    <w:rsid w:val="00B319A5"/>
    <w:rsid w:val="00B325E4"/>
    <w:rsid w:val="00B33445"/>
    <w:rsid w:val="00B33634"/>
    <w:rsid w:val="00B347AC"/>
    <w:rsid w:val="00B34A35"/>
    <w:rsid w:val="00B34B66"/>
    <w:rsid w:val="00B34BA9"/>
    <w:rsid w:val="00B350E6"/>
    <w:rsid w:val="00B352B7"/>
    <w:rsid w:val="00B35485"/>
    <w:rsid w:val="00B357D0"/>
    <w:rsid w:val="00B35EB9"/>
    <w:rsid w:val="00B362B1"/>
    <w:rsid w:val="00B36C45"/>
    <w:rsid w:val="00B36CFA"/>
    <w:rsid w:val="00B37010"/>
    <w:rsid w:val="00B40478"/>
    <w:rsid w:val="00B40D42"/>
    <w:rsid w:val="00B40F36"/>
    <w:rsid w:val="00B40FC1"/>
    <w:rsid w:val="00B4146B"/>
    <w:rsid w:val="00B4162C"/>
    <w:rsid w:val="00B41CD7"/>
    <w:rsid w:val="00B42015"/>
    <w:rsid w:val="00B421F6"/>
    <w:rsid w:val="00B42435"/>
    <w:rsid w:val="00B433A5"/>
    <w:rsid w:val="00B43531"/>
    <w:rsid w:val="00B43CAA"/>
    <w:rsid w:val="00B43E90"/>
    <w:rsid w:val="00B43EB1"/>
    <w:rsid w:val="00B44437"/>
    <w:rsid w:val="00B44F33"/>
    <w:rsid w:val="00B4541C"/>
    <w:rsid w:val="00B45909"/>
    <w:rsid w:val="00B45E46"/>
    <w:rsid w:val="00B46684"/>
    <w:rsid w:val="00B46D50"/>
    <w:rsid w:val="00B4700A"/>
    <w:rsid w:val="00B47FD2"/>
    <w:rsid w:val="00B500AB"/>
    <w:rsid w:val="00B507D2"/>
    <w:rsid w:val="00B50BC3"/>
    <w:rsid w:val="00B51179"/>
    <w:rsid w:val="00B521A9"/>
    <w:rsid w:val="00B52994"/>
    <w:rsid w:val="00B531E9"/>
    <w:rsid w:val="00B538DF"/>
    <w:rsid w:val="00B53A98"/>
    <w:rsid w:val="00B53AA8"/>
    <w:rsid w:val="00B53B88"/>
    <w:rsid w:val="00B53F47"/>
    <w:rsid w:val="00B541EF"/>
    <w:rsid w:val="00B54249"/>
    <w:rsid w:val="00B5476E"/>
    <w:rsid w:val="00B5481C"/>
    <w:rsid w:val="00B55A41"/>
    <w:rsid w:val="00B55C7A"/>
    <w:rsid w:val="00B5607D"/>
    <w:rsid w:val="00B561F0"/>
    <w:rsid w:val="00B56321"/>
    <w:rsid w:val="00B56699"/>
    <w:rsid w:val="00B56D34"/>
    <w:rsid w:val="00B56EE2"/>
    <w:rsid w:val="00B56FF4"/>
    <w:rsid w:val="00B570E7"/>
    <w:rsid w:val="00B573B4"/>
    <w:rsid w:val="00B57507"/>
    <w:rsid w:val="00B57B20"/>
    <w:rsid w:val="00B601BA"/>
    <w:rsid w:val="00B60344"/>
    <w:rsid w:val="00B6062E"/>
    <w:rsid w:val="00B60ED0"/>
    <w:rsid w:val="00B61390"/>
    <w:rsid w:val="00B61846"/>
    <w:rsid w:val="00B61979"/>
    <w:rsid w:val="00B61A90"/>
    <w:rsid w:val="00B61AAD"/>
    <w:rsid w:val="00B61B12"/>
    <w:rsid w:val="00B61F9F"/>
    <w:rsid w:val="00B622C8"/>
    <w:rsid w:val="00B62DD8"/>
    <w:rsid w:val="00B6370C"/>
    <w:rsid w:val="00B63822"/>
    <w:rsid w:val="00B638B2"/>
    <w:rsid w:val="00B63BDA"/>
    <w:rsid w:val="00B63FF0"/>
    <w:rsid w:val="00B64101"/>
    <w:rsid w:val="00B64D5E"/>
    <w:rsid w:val="00B657A7"/>
    <w:rsid w:val="00B658CB"/>
    <w:rsid w:val="00B65D05"/>
    <w:rsid w:val="00B65E6B"/>
    <w:rsid w:val="00B65F6A"/>
    <w:rsid w:val="00B66681"/>
    <w:rsid w:val="00B670D7"/>
    <w:rsid w:val="00B67BBD"/>
    <w:rsid w:val="00B67CFA"/>
    <w:rsid w:val="00B67DE2"/>
    <w:rsid w:val="00B70B4E"/>
    <w:rsid w:val="00B70CA8"/>
    <w:rsid w:val="00B70F6D"/>
    <w:rsid w:val="00B71321"/>
    <w:rsid w:val="00B71B8E"/>
    <w:rsid w:val="00B72178"/>
    <w:rsid w:val="00B72274"/>
    <w:rsid w:val="00B72287"/>
    <w:rsid w:val="00B73070"/>
    <w:rsid w:val="00B73E17"/>
    <w:rsid w:val="00B7462E"/>
    <w:rsid w:val="00B74930"/>
    <w:rsid w:val="00B74995"/>
    <w:rsid w:val="00B74DBA"/>
    <w:rsid w:val="00B74FB0"/>
    <w:rsid w:val="00B75051"/>
    <w:rsid w:val="00B757DA"/>
    <w:rsid w:val="00B758A1"/>
    <w:rsid w:val="00B75ACC"/>
    <w:rsid w:val="00B75EC8"/>
    <w:rsid w:val="00B76855"/>
    <w:rsid w:val="00B76A4D"/>
    <w:rsid w:val="00B77459"/>
    <w:rsid w:val="00B777E3"/>
    <w:rsid w:val="00B77A94"/>
    <w:rsid w:val="00B77D34"/>
    <w:rsid w:val="00B80A80"/>
    <w:rsid w:val="00B80C72"/>
    <w:rsid w:val="00B80E09"/>
    <w:rsid w:val="00B820F4"/>
    <w:rsid w:val="00B82493"/>
    <w:rsid w:val="00B82686"/>
    <w:rsid w:val="00B82FFA"/>
    <w:rsid w:val="00B83900"/>
    <w:rsid w:val="00B83F6A"/>
    <w:rsid w:val="00B83FE4"/>
    <w:rsid w:val="00B840DD"/>
    <w:rsid w:val="00B84370"/>
    <w:rsid w:val="00B847F9"/>
    <w:rsid w:val="00B848F3"/>
    <w:rsid w:val="00B84F61"/>
    <w:rsid w:val="00B856F2"/>
    <w:rsid w:val="00B85D9B"/>
    <w:rsid w:val="00B86642"/>
    <w:rsid w:val="00B86B1E"/>
    <w:rsid w:val="00B86B52"/>
    <w:rsid w:val="00B8751B"/>
    <w:rsid w:val="00B8795D"/>
    <w:rsid w:val="00B87A57"/>
    <w:rsid w:val="00B9027D"/>
    <w:rsid w:val="00B9065C"/>
    <w:rsid w:val="00B90829"/>
    <w:rsid w:val="00B9110D"/>
    <w:rsid w:val="00B9136F"/>
    <w:rsid w:val="00B9162B"/>
    <w:rsid w:val="00B91A40"/>
    <w:rsid w:val="00B91D94"/>
    <w:rsid w:val="00B9210E"/>
    <w:rsid w:val="00B924B5"/>
    <w:rsid w:val="00B92A72"/>
    <w:rsid w:val="00B92D17"/>
    <w:rsid w:val="00B93577"/>
    <w:rsid w:val="00B939B2"/>
    <w:rsid w:val="00B93A11"/>
    <w:rsid w:val="00B93C14"/>
    <w:rsid w:val="00B93C1D"/>
    <w:rsid w:val="00B93E36"/>
    <w:rsid w:val="00B93EA9"/>
    <w:rsid w:val="00B9438F"/>
    <w:rsid w:val="00B94420"/>
    <w:rsid w:val="00B95206"/>
    <w:rsid w:val="00B95841"/>
    <w:rsid w:val="00B969F8"/>
    <w:rsid w:val="00B97FCE"/>
    <w:rsid w:val="00BA0C8A"/>
    <w:rsid w:val="00BA0DF8"/>
    <w:rsid w:val="00BA17CF"/>
    <w:rsid w:val="00BA187E"/>
    <w:rsid w:val="00BA1ADC"/>
    <w:rsid w:val="00BA1F1F"/>
    <w:rsid w:val="00BA2390"/>
    <w:rsid w:val="00BA2483"/>
    <w:rsid w:val="00BA2510"/>
    <w:rsid w:val="00BA2A2E"/>
    <w:rsid w:val="00BA34B0"/>
    <w:rsid w:val="00BA3629"/>
    <w:rsid w:val="00BA3924"/>
    <w:rsid w:val="00BA42FC"/>
    <w:rsid w:val="00BA44B3"/>
    <w:rsid w:val="00BA4F1D"/>
    <w:rsid w:val="00BA53BE"/>
    <w:rsid w:val="00BA7BB9"/>
    <w:rsid w:val="00BB0052"/>
    <w:rsid w:val="00BB0211"/>
    <w:rsid w:val="00BB0444"/>
    <w:rsid w:val="00BB0905"/>
    <w:rsid w:val="00BB0949"/>
    <w:rsid w:val="00BB0D15"/>
    <w:rsid w:val="00BB2367"/>
    <w:rsid w:val="00BB25AE"/>
    <w:rsid w:val="00BB2D5C"/>
    <w:rsid w:val="00BB31BF"/>
    <w:rsid w:val="00BB399C"/>
    <w:rsid w:val="00BB453F"/>
    <w:rsid w:val="00BB5155"/>
    <w:rsid w:val="00BB57DE"/>
    <w:rsid w:val="00BB6541"/>
    <w:rsid w:val="00BB6AFB"/>
    <w:rsid w:val="00BB6E46"/>
    <w:rsid w:val="00BB6F7C"/>
    <w:rsid w:val="00BB713F"/>
    <w:rsid w:val="00BB726C"/>
    <w:rsid w:val="00BC0022"/>
    <w:rsid w:val="00BC0234"/>
    <w:rsid w:val="00BC069C"/>
    <w:rsid w:val="00BC1C1A"/>
    <w:rsid w:val="00BC27C3"/>
    <w:rsid w:val="00BC30E1"/>
    <w:rsid w:val="00BC314D"/>
    <w:rsid w:val="00BC3714"/>
    <w:rsid w:val="00BC3918"/>
    <w:rsid w:val="00BC4177"/>
    <w:rsid w:val="00BC4194"/>
    <w:rsid w:val="00BC48C2"/>
    <w:rsid w:val="00BC48C5"/>
    <w:rsid w:val="00BC49E8"/>
    <w:rsid w:val="00BC52BF"/>
    <w:rsid w:val="00BC69F4"/>
    <w:rsid w:val="00BC6BF4"/>
    <w:rsid w:val="00BC6DAA"/>
    <w:rsid w:val="00BC7696"/>
    <w:rsid w:val="00BC7C7F"/>
    <w:rsid w:val="00BC7FC1"/>
    <w:rsid w:val="00BD157D"/>
    <w:rsid w:val="00BD168A"/>
    <w:rsid w:val="00BD1C1A"/>
    <w:rsid w:val="00BD2D59"/>
    <w:rsid w:val="00BD3645"/>
    <w:rsid w:val="00BD3C79"/>
    <w:rsid w:val="00BD4B43"/>
    <w:rsid w:val="00BD4BF5"/>
    <w:rsid w:val="00BD55A6"/>
    <w:rsid w:val="00BD569D"/>
    <w:rsid w:val="00BD570E"/>
    <w:rsid w:val="00BD572B"/>
    <w:rsid w:val="00BD5874"/>
    <w:rsid w:val="00BD5926"/>
    <w:rsid w:val="00BD5B0A"/>
    <w:rsid w:val="00BD5DAF"/>
    <w:rsid w:val="00BD6610"/>
    <w:rsid w:val="00BD686E"/>
    <w:rsid w:val="00BD75F8"/>
    <w:rsid w:val="00BD798B"/>
    <w:rsid w:val="00BE0599"/>
    <w:rsid w:val="00BE0D6D"/>
    <w:rsid w:val="00BE0D6F"/>
    <w:rsid w:val="00BE20AB"/>
    <w:rsid w:val="00BE21F1"/>
    <w:rsid w:val="00BE341D"/>
    <w:rsid w:val="00BE37BB"/>
    <w:rsid w:val="00BE3D60"/>
    <w:rsid w:val="00BE47D0"/>
    <w:rsid w:val="00BE4E3E"/>
    <w:rsid w:val="00BE4E96"/>
    <w:rsid w:val="00BE516F"/>
    <w:rsid w:val="00BE54D5"/>
    <w:rsid w:val="00BE5B0D"/>
    <w:rsid w:val="00BE64E2"/>
    <w:rsid w:val="00BE6DA4"/>
    <w:rsid w:val="00BE72FA"/>
    <w:rsid w:val="00BF0B74"/>
    <w:rsid w:val="00BF162C"/>
    <w:rsid w:val="00BF177A"/>
    <w:rsid w:val="00BF1B0C"/>
    <w:rsid w:val="00BF1BB8"/>
    <w:rsid w:val="00BF23B1"/>
    <w:rsid w:val="00BF28FB"/>
    <w:rsid w:val="00BF3D82"/>
    <w:rsid w:val="00BF4217"/>
    <w:rsid w:val="00BF45BE"/>
    <w:rsid w:val="00BF46A7"/>
    <w:rsid w:val="00BF4881"/>
    <w:rsid w:val="00BF4E77"/>
    <w:rsid w:val="00BF5756"/>
    <w:rsid w:val="00BF5F93"/>
    <w:rsid w:val="00BF6250"/>
    <w:rsid w:val="00BF669D"/>
    <w:rsid w:val="00BF771D"/>
    <w:rsid w:val="00C004DA"/>
    <w:rsid w:val="00C0063C"/>
    <w:rsid w:val="00C00D6F"/>
    <w:rsid w:val="00C00F39"/>
    <w:rsid w:val="00C01AAB"/>
    <w:rsid w:val="00C01B55"/>
    <w:rsid w:val="00C01CC8"/>
    <w:rsid w:val="00C034AF"/>
    <w:rsid w:val="00C0387A"/>
    <w:rsid w:val="00C04324"/>
    <w:rsid w:val="00C04425"/>
    <w:rsid w:val="00C04DBF"/>
    <w:rsid w:val="00C053EC"/>
    <w:rsid w:val="00C05A84"/>
    <w:rsid w:val="00C05C06"/>
    <w:rsid w:val="00C05E90"/>
    <w:rsid w:val="00C0616C"/>
    <w:rsid w:val="00C06678"/>
    <w:rsid w:val="00C067F9"/>
    <w:rsid w:val="00C06983"/>
    <w:rsid w:val="00C0763B"/>
    <w:rsid w:val="00C07F85"/>
    <w:rsid w:val="00C100F6"/>
    <w:rsid w:val="00C105CE"/>
    <w:rsid w:val="00C10950"/>
    <w:rsid w:val="00C10E55"/>
    <w:rsid w:val="00C110D1"/>
    <w:rsid w:val="00C11315"/>
    <w:rsid w:val="00C12756"/>
    <w:rsid w:val="00C12907"/>
    <w:rsid w:val="00C12ADB"/>
    <w:rsid w:val="00C133D3"/>
    <w:rsid w:val="00C1353C"/>
    <w:rsid w:val="00C1364E"/>
    <w:rsid w:val="00C13C6B"/>
    <w:rsid w:val="00C15316"/>
    <w:rsid w:val="00C15BD3"/>
    <w:rsid w:val="00C15F19"/>
    <w:rsid w:val="00C16A83"/>
    <w:rsid w:val="00C16B3F"/>
    <w:rsid w:val="00C171EF"/>
    <w:rsid w:val="00C1769F"/>
    <w:rsid w:val="00C17AB9"/>
    <w:rsid w:val="00C17D11"/>
    <w:rsid w:val="00C17EDA"/>
    <w:rsid w:val="00C206C2"/>
    <w:rsid w:val="00C20E55"/>
    <w:rsid w:val="00C22448"/>
    <w:rsid w:val="00C2295D"/>
    <w:rsid w:val="00C22973"/>
    <w:rsid w:val="00C22B5A"/>
    <w:rsid w:val="00C22CD3"/>
    <w:rsid w:val="00C23722"/>
    <w:rsid w:val="00C237DB"/>
    <w:rsid w:val="00C241E4"/>
    <w:rsid w:val="00C24F83"/>
    <w:rsid w:val="00C25738"/>
    <w:rsid w:val="00C25CF2"/>
    <w:rsid w:val="00C26455"/>
    <w:rsid w:val="00C30420"/>
    <w:rsid w:val="00C30815"/>
    <w:rsid w:val="00C30D18"/>
    <w:rsid w:val="00C313E2"/>
    <w:rsid w:val="00C314F4"/>
    <w:rsid w:val="00C32282"/>
    <w:rsid w:val="00C32EE0"/>
    <w:rsid w:val="00C33195"/>
    <w:rsid w:val="00C3345E"/>
    <w:rsid w:val="00C33542"/>
    <w:rsid w:val="00C3354E"/>
    <w:rsid w:val="00C33B58"/>
    <w:rsid w:val="00C33BC7"/>
    <w:rsid w:val="00C3442B"/>
    <w:rsid w:val="00C34AE6"/>
    <w:rsid w:val="00C352DF"/>
    <w:rsid w:val="00C355D6"/>
    <w:rsid w:val="00C3565C"/>
    <w:rsid w:val="00C35A6A"/>
    <w:rsid w:val="00C35E93"/>
    <w:rsid w:val="00C3686B"/>
    <w:rsid w:val="00C36C20"/>
    <w:rsid w:val="00C36DEA"/>
    <w:rsid w:val="00C370E0"/>
    <w:rsid w:val="00C37BBB"/>
    <w:rsid w:val="00C37C04"/>
    <w:rsid w:val="00C4021C"/>
    <w:rsid w:val="00C40300"/>
    <w:rsid w:val="00C41A14"/>
    <w:rsid w:val="00C41D06"/>
    <w:rsid w:val="00C41D62"/>
    <w:rsid w:val="00C420A2"/>
    <w:rsid w:val="00C421B5"/>
    <w:rsid w:val="00C425EA"/>
    <w:rsid w:val="00C42625"/>
    <w:rsid w:val="00C4270F"/>
    <w:rsid w:val="00C42939"/>
    <w:rsid w:val="00C42DF9"/>
    <w:rsid w:val="00C42F24"/>
    <w:rsid w:val="00C4322A"/>
    <w:rsid w:val="00C43705"/>
    <w:rsid w:val="00C43DF8"/>
    <w:rsid w:val="00C44E96"/>
    <w:rsid w:val="00C44F89"/>
    <w:rsid w:val="00C450FA"/>
    <w:rsid w:val="00C4699A"/>
    <w:rsid w:val="00C475EB"/>
    <w:rsid w:val="00C47984"/>
    <w:rsid w:val="00C47ADC"/>
    <w:rsid w:val="00C50992"/>
    <w:rsid w:val="00C5161B"/>
    <w:rsid w:val="00C517EF"/>
    <w:rsid w:val="00C51A53"/>
    <w:rsid w:val="00C51B3D"/>
    <w:rsid w:val="00C52552"/>
    <w:rsid w:val="00C52B31"/>
    <w:rsid w:val="00C532A3"/>
    <w:rsid w:val="00C532B3"/>
    <w:rsid w:val="00C532B9"/>
    <w:rsid w:val="00C5344E"/>
    <w:rsid w:val="00C5526E"/>
    <w:rsid w:val="00C5528B"/>
    <w:rsid w:val="00C55F61"/>
    <w:rsid w:val="00C56BEE"/>
    <w:rsid w:val="00C56DED"/>
    <w:rsid w:val="00C57A06"/>
    <w:rsid w:val="00C60773"/>
    <w:rsid w:val="00C609D2"/>
    <w:rsid w:val="00C62119"/>
    <w:rsid w:val="00C62332"/>
    <w:rsid w:val="00C623AE"/>
    <w:rsid w:val="00C625C2"/>
    <w:rsid w:val="00C62A76"/>
    <w:rsid w:val="00C63194"/>
    <w:rsid w:val="00C63EA5"/>
    <w:rsid w:val="00C64453"/>
    <w:rsid w:val="00C645B3"/>
    <w:rsid w:val="00C649FB"/>
    <w:rsid w:val="00C64CBD"/>
    <w:rsid w:val="00C64EAF"/>
    <w:rsid w:val="00C663E5"/>
    <w:rsid w:val="00C66A81"/>
    <w:rsid w:val="00C66AD9"/>
    <w:rsid w:val="00C66D80"/>
    <w:rsid w:val="00C670CE"/>
    <w:rsid w:val="00C6721E"/>
    <w:rsid w:val="00C67F6B"/>
    <w:rsid w:val="00C70904"/>
    <w:rsid w:val="00C70CD0"/>
    <w:rsid w:val="00C7111D"/>
    <w:rsid w:val="00C7153F"/>
    <w:rsid w:val="00C71A61"/>
    <w:rsid w:val="00C72278"/>
    <w:rsid w:val="00C72307"/>
    <w:rsid w:val="00C7280E"/>
    <w:rsid w:val="00C72B6F"/>
    <w:rsid w:val="00C7470F"/>
    <w:rsid w:val="00C74741"/>
    <w:rsid w:val="00C75020"/>
    <w:rsid w:val="00C75DCB"/>
    <w:rsid w:val="00C77226"/>
    <w:rsid w:val="00C77262"/>
    <w:rsid w:val="00C77803"/>
    <w:rsid w:val="00C77A80"/>
    <w:rsid w:val="00C80777"/>
    <w:rsid w:val="00C80E39"/>
    <w:rsid w:val="00C81C0B"/>
    <w:rsid w:val="00C81F29"/>
    <w:rsid w:val="00C82C41"/>
    <w:rsid w:val="00C831CB"/>
    <w:rsid w:val="00C8337F"/>
    <w:rsid w:val="00C83AF9"/>
    <w:rsid w:val="00C84191"/>
    <w:rsid w:val="00C84541"/>
    <w:rsid w:val="00C84C8F"/>
    <w:rsid w:val="00C85330"/>
    <w:rsid w:val="00C8543E"/>
    <w:rsid w:val="00C85F3A"/>
    <w:rsid w:val="00C867FA"/>
    <w:rsid w:val="00C86B8A"/>
    <w:rsid w:val="00C875F6"/>
    <w:rsid w:val="00C87725"/>
    <w:rsid w:val="00C87864"/>
    <w:rsid w:val="00C87A16"/>
    <w:rsid w:val="00C87CB7"/>
    <w:rsid w:val="00C87CD3"/>
    <w:rsid w:val="00C87D23"/>
    <w:rsid w:val="00C87DB8"/>
    <w:rsid w:val="00C91B7C"/>
    <w:rsid w:val="00C91C13"/>
    <w:rsid w:val="00C91C4B"/>
    <w:rsid w:val="00C91D99"/>
    <w:rsid w:val="00C91E77"/>
    <w:rsid w:val="00C922BC"/>
    <w:rsid w:val="00C93346"/>
    <w:rsid w:val="00C93446"/>
    <w:rsid w:val="00C936A0"/>
    <w:rsid w:val="00C9397D"/>
    <w:rsid w:val="00C93A05"/>
    <w:rsid w:val="00C93E4C"/>
    <w:rsid w:val="00C94296"/>
    <w:rsid w:val="00C94789"/>
    <w:rsid w:val="00C9481A"/>
    <w:rsid w:val="00C948A7"/>
    <w:rsid w:val="00C94D89"/>
    <w:rsid w:val="00C953FA"/>
    <w:rsid w:val="00C95465"/>
    <w:rsid w:val="00C95AD0"/>
    <w:rsid w:val="00C95CA0"/>
    <w:rsid w:val="00C95D9A"/>
    <w:rsid w:val="00C960FE"/>
    <w:rsid w:val="00C96CBD"/>
    <w:rsid w:val="00C96F51"/>
    <w:rsid w:val="00C9779E"/>
    <w:rsid w:val="00CA01F8"/>
    <w:rsid w:val="00CA02C8"/>
    <w:rsid w:val="00CA15FC"/>
    <w:rsid w:val="00CA26FD"/>
    <w:rsid w:val="00CA32C5"/>
    <w:rsid w:val="00CA32C6"/>
    <w:rsid w:val="00CA355B"/>
    <w:rsid w:val="00CA3BB3"/>
    <w:rsid w:val="00CA4211"/>
    <w:rsid w:val="00CA4694"/>
    <w:rsid w:val="00CA4D84"/>
    <w:rsid w:val="00CA4EDD"/>
    <w:rsid w:val="00CA5185"/>
    <w:rsid w:val="00CA5910"/>
    <w:rsid w:val="00CA5EA3"/>
    <w:rsid w:val="00CA6AE8"/>
    <w:rsid w:val="00CA6D4E"/>
    <w:rsid w:val="00CA705C"/>
    <w:rsid w:val="00CA7E38"/>
    <w:rsid w:val="00CB03CF"/>
    <w:rsid w:val="00CB04C1"/>
    <w:rsid w:val="00CB06B1"/>
    <w:rsid w:val="00CB0843"/>
    <w:rsid w:val="00CB090C"/>
    <w:rsid w:val="00CB0E0B"/>
    <w:rsid w:val="00CB1AAE"/>
    <w:rsid w:val="00CB1C2D"/>
    <w:rsid w:val="00CB245B"/>
    <w:rsid w:val="00CB24C9"/>
    <w:rsid w:val="00CB25EF"/>
    <w:rsid w:val="00CB2639"/>
    <w:rsid w:val="00CB2C7B"/>
    <w:rsid w:val="00CB3453"/>
    <w:rsid w:val="00CB3557"/>
    <w:rsid w:val="00CB36DF"/>
    <w:rsid w:val="00CB3755"/>
    <w:rsid w:val="00CB3A8F"/>
    <w:rsid w:val="00CB3BB6"/>
    <w:rsid w:val="00CB3CF5"/>
    <w:rsid w:val="00CB3E6D"/>
    <w:rsid w:val="00CB400C"/>
    <w:rsid w:val="00CB4653"/>
    <w:rsid w:val="00CB483B"/>
    <w:rsid w:val="00CB493B"/>
    <w:rsid w:val="00CB4997"/>
    <w:rsid w:val="00CB5096"/>
    <w:rsid w:val="00CB52C4"/>
    <w:rsid w:val="00CB52F3"/>
    <w:rsid w:val="00CB5565"/>
    <w:rsid w:val="00CB5603"/>
    <w:rsid w:val="00CB56C3"/>
    <w:rsid w:val="00CB591C"/>
    <w:rsid w:val="00CB5C7F"/>
    <w:rsid w:val="00CB5EAA"/>
    <w:rsid w:val="00CB6423"/>
    <w:rsid w:val="00CB6548"/>
    <w:rsid w:val="00CB6853"/>
    <w:rsid w:val="00CB693D"/>
    <w:rsid w:val="00CB6BBC"/>
    <w:rsid w:val="00CB6D30"/>
    <w:rsid w:val="00CB6F4C"/>
    <w:rsid w:val="00CB7339"/>
    <w:rsid w:val="00CB74E8"/>
    <w:rsid w:val="00CB7673"/>
    <w:rsid w:val="00CB79C5"/>
    <w:rsid w:val="00CC02D4"/>
    <w:rsid w:val="00CC0627"/>
    <w:rsid w:val="00CC1998"/>
    <w:rsid w:val="00CC24F3"/>
    <w:rsid w:val="00CC3ABF"/>
    <w:rsid w:val="00CC3C7C"/>
    <w:rsid w:val="00CC3EB7"/>
    <w:rsid w:val="00CC56C2"/>
    <w:rsid w:val="00CC6003"/>
    <w:rsid w:val="00CC6250"/>
    <w:rsid w:val="00CC68EA"/>
    <w:rsid w:val="00CC6CFC"/>
    <w:rsid w:val="00CC7081"/>
    <w:rsid w:val="00CC708C"/>
    <w:rsid w:val="00CC761A"/>
    <w:rsid w:val="00CC7733"/>
    <w:rsid w:val="00CD08D3"/>
    <w:rsid w:val="00CD0C00"/>
    <w:rsid w:val="00CD101D"/>
    <w:rsid w:val="00CD116F"/>
    <w:rsid w:val="00CD18BF"/>
    <w:rsid w:val="00CD1B44"/>
    <w:rsid w:val="00CD23D7"/>
    <w:rsid w:val="00CD26E1"/>
    <w:rsid w:val="00CD2AC0"/>
    <w:rsid w:val="00CD2D47"/>
    <w:rsid w:val="00CD3616"/>
    <w:rsid w:val="00CD37A0"/>
    <w:rsid w:val="00CD412F"/>
    <w:rsid w:val="00CD41C9"/>
    <w:rsid w:val="00CD440E"/>
    <w:rsid w:val="00CD493C"/>
    <w:rsid w:val="00CD4DB7"/>
    <w:rsid w:val="00CD55A2"/>
    <w:rsid w:val="00CD59C8"/>
    <w:rsid w:val="00CD5AA7"/>
    <w:rsid w:val="00CD5B8F"/>
    <w:rsid w:val="00CD6E05"/>
    <w:rsid w:val="00CD71A5"/>
    <w:rsid w:val="00CD77DE"/>
    <w:rsid w:val="00CD78A6"/>
    <w:rsid w:val="00CD7F74"/>
    <w:rsid w:val="00CE0352"/>
    <w:rsid w:val="00CE0E5C"/>
    <w:rsid w:val="00CE111E"/>
    <w:rsid w:val="00CE134D"/>
    <w:rsid w:val="00CE14CB"/>
    <w:rsid w:val="00CE164B"/>
    <w:rsid w:val="00CE1A3F"/>
    <w:rsid w:val="00CE1B70"/>
    <w:rsid w:val="00CE2230"/>
    <w:rsid w:val="00CE23FD"/>
    <w:rsid w:val="00CE2985"/>
    <w:rsid w:val="00CE29E1"/>
    <w:rsid w:val="00CE3340"/>
    <w:rsid w:val="00CE3A11"/>
    <w:rsid w:val="00CE3AF4"/>
    <w:rsid w:val="00CE3EFD"/>
    <w:rsid w:val="00CE4533"/>
    <w:rsid w:val="00CE5F54"/>
    <w:rsid w:val="00CE5FE3"/>
    <w:rsid w:val="00CE7641"/>
    <w:rsid w:val="00CE774C"/>
    <w:rsid w:val="00CE77BA"/>
    <w:rsid w:val="00CF0689"/>
    <w:rsid w:val="00CF079C"/>
    <w:rsid w:val="00CF0E30"/>
    <w:rsid w:val="00CF10B4"/>
    <w:rsid w:val="00CF1198"/>
    <w:rsid w:val="00CF1458"/>
    <w:rsid w:val="00CF184F"/>
    <w:rsid w:val="00CF1CF4"/>
    <w:rsid w:val="00CF1D0C"/>
    <w:rsid w:val="00CF1F84"/>
    <w:rsid w:val="00CF2E31"/>
    <w:rsid w:val="00CF2F39"/>
    <w:rsid w:val="00CF3A4A"/>
    <w:rsid w:val="00CF3B09"/>
    <w:rsid w:val="00CF4764"/>
    <w:rsid w:val="00CF557B"/>
    <w:rsid w:val="00CF5600"/>
    <w:rsid w:val="00CF5B01"/>
    <w:rsid w:val="00CF61D9"/>
    <w:rsid w:val="00CF6801"/>
    <w:rsid w:val="00CF6A48"/>
    <w:rsid w:val="00CF6CD0"/>
    <w:rsid w:val="00CF6E05"/>
    <w:rsid w:val="00CF7137"/>
    <w:rsid w:val="00CF7230"/>
    <w:rsid w:val="00CF7646"/>
    <w:rsid w:val="00CF766A"/>
    <w:rsid w:val="00CF78E0"/>
    <w:rsid w:val="00CF79F9"/>
    <w:rsid w:val="00D014F7"/>
    <w:rsid w:val="00D0213A"/>
    <w:rsid w:val="00D0275F"/>
    <w:rsid w:val="00D02C07"/>
    <w:rsid w:val="00D04795"/>
    <w:rsid w:val="00D04B00"/>
    <w:rsid w:val="00D04E9E"/>
    <w:rsid w:val="00D05247"/>
    <w:rsid w:val="00D0543F"/>
    <w:rsid w:val="00D05FF5"/>
    <w:rsid w:val="00D060E0"/>
    <w:rsid w:val="00D069B3"/>
    <w:rsid w:val="00D07A8A"/>
    <w:rsid w:val="00D10359"/>
    <w:rsid w:val="00D107E1"/>
    <w:rsid w:val="00D1082D"/>
    <w:rsid w:val="00D10CCA"/>
    <w:rsid w:val="00D10DA7"/>
    <w:rsid w:val="00D1107E"/>
    <w:rsid w:val="00D11290"/>
    <w:rsid w:val="00D11980"/>
    <w:rsid w:val="00D11A3E"/>
    <w:rsid w:val="00D11C9C"/>
    <w:rsid w:val="00D12080"/>
    <w:rsid w:val="00D128B4"/>
    <w:rsid w:val="00D13D12"/>
    <w:rsid w:val="00D1428C"/>
    <w:rsid w:val="00D14668"/>
    <w:rsid w:val="00D14702"/>
    <w:rsid w:val="00D14974"/>
    <w:rsid w:val="00D159CA"/>
    <w:rsid w:val="00D162C8"/>
    <w:rsid w:val="00D1648C"/>
    <w:rsid w:val="00D16665"/>
    <w:rsid w:val="00D16DF0"/>
    <w:rsid w:val="00D17634"/>
    <w:rsid w:val="00D201E7"/>
    <w:rsid w:val="00D20725"/>
    <w:rsid w:val="00D20A03"/>
    <w:rsid w:val="00D20DF8"/>
    <w:rsid w:val="00D21C20"/>
    <w:rsid w:val="00D21D67"/>
    <w:rsid w:val="00D225A0"/>
    <w:rsid w:val="00D23332"/>
    <w:rsid w:val="00D23702"/>
    <w:rsid w:val="00D2381A"/>
    <w:rsid w:val="00D239BE"/>
    <w:rsid w:val="00D243C2"/>
    <w:rsid w:val="00D24AC4"/>
    <w:rsid w:val="00D24F5E"/>
    <w:rsid w:val="00D2515B"/>
    <w:rsid w:val="00D252EB"/>
    <w:rsid w:val="00D255A1"/>
    <w:rsid w:val="00D265CE"/>
    <w:rsid w:val="00D27944"/>
    <w:rsid w:val="00D27DE7"/>
    <w:rsid w:val="00D30B2F"/>
    <w:rsid w:val="00D30D28"/>
    <w:rsid w:val="00D31010"/>
    <w:rsid w:val="00D311BC"/>
    <w:rsid w:val="00D3133B"/>
    <w:rsid w:val="00D31DD0"/>
    <w:rsid w:val="00D31E38"/>
    <w:rsid w:val="00D325EB"/>
    <w:rsid w:val="00D3281E"/>
    <w:rsid w:val="00D32EDE"/>
    <w:rsid w:val="00D33183"/>
    <w:rsid w:val="00D33365"/>
    <w:rsid w:val="00D3342F"/>
    <w:rsid w:val="00D33A09"/>
    <w:rsid w:val="00D34427"/>
    <w:rsid w:val="00D346DB"/>
    <w:rsid w:val="00D3494B"/>
    <w:rsid w:val="00D35594"/>
    <w:rsid w:val="00D35963"/>
    <w:rsid w:val="00D35ADF"/>
    <w:rsid w:val="00D36173"/>
    <w:rsid w:val="00D361CE"/>
    <w:rsid w:val="00D3687F"/>
    <w:rsid w:val="00D36BB9"/>
    <w:rsid w:val="00D36FF3"/>
    <w:rsid w:val="00D3719E"/>
    <w:rsid w:val="00D40001"/>
    <w:rsid w:val="00D401EE"/>
    <w:rsid w:val="00D4114A"/>
    <w:rsid w:val="00D415F8"/>
    <w:rsid w:val="00D42014"/>
    <w:rsid w:val="00D42190"/>
    <w:rsid w:val="00D421BA"/>
    <w:rsid w:val="00D423A5"/>
    <w:rsid w:val="00D42502"/>
    <w:rsid w:val="00D42E02"/>
    <w:rsid w:val="00D42F66"/>
    <w:rsid w:val="00D42FAC"/>
    <w:rsid w:val="00D431B6"/>
    <w:rsid w:val="00D434C8"/>
    <w:rsid w:val="00D43698"/>
    <w:rsid w:val="00D43A0E"/>
    <w:rsid w:val="00D43C74"/>
    <w:rsid w:val="00D442EE"/>
    <w:rsid w:val="00D4444C"/>
    <w:rsid w:val="00D446AB"/>
    <w:rsid w:val="00D44E4E"/>
    <w:rsid w:val="00D46B37"/>
    <w:rsid w:val="00D47219"/>
    <w:rsid w:val="00D47A8B"/>
    <w:rsid w:val="00D47F18"/>
    <w:rsid w:val="00D50164"/>
    <w:rsid w:val="00D508AB"/>
    <w:rsid w:val="00D509EC"/>
    <w:rsid w:val="00D5160D"/>
    <w:rsid w:val="00D516BB"/>
    <w:rsid w:val="00D5245C"/>
    <w:rsid w:val="00D5273E"/>
    <w:rsid w:val="00D52912"/>
    <w:rsid w:val="00D52E53"/>
    <w:rsid w:val="00D5399E"/>
    <w:rsid w:val="00D54D48"/>
    <w:rsid w:val="00D55468"/>
    <w:rsid w:val="00D558E8"/>
    <w:rsid w:val="00D558F5"/>
    <w:rsid w:val="00D55CC2"/>
    <w:rsid w:val="00D55F69"/>
    <w:rsid w:val="00D56A72"/>
    <w:rsid w:val="00D57136"/>
    <w:rsid w:val="00D578A5"/>
    <w:rsid w:val="00D603BA"/>
    <w:rsid w:val="00D60C19"/>
    <w:rsid w:val="00D60C8C"/>
    <w:rsid w:val="00D614FD"/>
    <w:rsid w:val="00D626A1"/>
    <w:rsid w:val="00D6375F"/>
    <w:rsid w:val="00D6390A"/>
    <w:rsid w:val="00D63A2A"/>
    <w:rsid w:val="00D63C0C"/>
    <w:rsid w:val="00D64017"/>
    <w:rsid w:val="00D6493D"/>
    <w:rsid w:val="00D64A59"/>
    <w:rsid w:val="00D651D2"/>
    <w:rsid w:val="00D65BE6"/>
    <w:rsid w:val="00D662E7"/>
    <w:rsid w:val="00D67137"/>
    <w:rsid w:val="00D677AB"/>
    <w:rsid w:val="00D67BD0"/>
    <w:rsid w:val="00D67F38"/>
    <w:rsid w:val="00D700CA"/>
    <w:rsid w:val="00D70522"/>
    <w:rsid w:val="00D706B8"/>
    <w:rsid w:val="00D7083E"/>
    <w:rsid w:val="00D7119F"/>
    <w:rsid w:val="00D711B4"/>
    <w:rsid w:val="00D7146F"/>
    <w:rsid w:val="00D72375"/>
    <w:rsid w:val="00D72E5D"/>
    <w:rsid w:val="00D73343"/>
    <w:rsid w:val="00D73385"/>
    <w:rsid w:val="00D733AD"/>
    <w:rsid w:val="00D736A8"/>
    <w:rsid w:val="00D73AB2"/>
    <w:rsid w:val="00D74CAA"/>
    <w:rsid w:val="00D75D6F"/>
    <w:rsid w:val="00D76FCB"/>
    <w:rsid w:val="00D7712D"/>
    <w:rsid w:val="00D77689"/>
    <w:rsid w:val="00D779E3"/>
    <w:rsid w:val="00D80461"/>
    <w:rsid w:val="00D80681"/>
    <w:rsid w:val="00D806A4"/>
    <w:rsid w:val="00D807D8"/>
    <w:rsid w:val="00D80BFA"/>
    <w:rsid w:val="00D81162"/>
    <w:rsid w:val="00D812AF"/>
    <w:rsid w:val="00D8143A"/>
    <w:rsid w:val="00D814A9"/>
    <w:rsid w:val="00D81B25"/>
    <w:rsid w:val="00D81C5D"/>
    <w:rsid w:val="00D81E27"/>
    <w:rsid w:val="00D81F26"/>
    <w:rsid w:val="00D825F3"/>
    <w:rsid w:val="00D82F78"/>
    <w:rsid w:val="00D83951"/>
    <w:rsid w:val="00D83E15"/>
    <w:rsid w:val="00D84654"/>
    <w:rsid w:val="00D84F2E"/>
    <w:rsid w:val="00D8505F"/>
    <w:rsid w:val="00D85DEE"/>
    <w:rsid w:val="00D86353"/>
    <w:rsid w:val="00D86B85"/>
    <w:rsid w:val="00D86DA6"/>
    <w:rsid w:val="00D8700A"/>
    <w:rsid w:val="00D876A8"/>
    <w:rsid w:val="00D87EE1"/>
    <w:rsid w:val="00D87EF4"/>
    <w:rsid w:val="00D902BB"/>
    <w:rsid w:val="00D90DFC"/>
    <w:rsid w:val="00D91E3A"/>
    <w:rsid w:val="00D91FB3"/>
    <w:rsid w:val="00D921A1"/>
    <w:rsid w:val="00D92DB4"/>
    <w:rsid w:val="00D93B77"/>
    <w:rsid w:val="00D94286"/>
    <w:rsid w:val="00D94393"/>
    <w:rsid w:val="00D948DE"/>
    <w:rsid w:val="00D949C1"/>
    <w:rsid w:val="00D950C1"/>
    <w:rsid w:val="00D95959"/>
    <w:rsid w:val="00D95A9C"/>
    <w:rsid w:val="00D96AB5"/>
    <w:rsid w:val="00D96B1E"/>
    <w:rsid w:val="00D96C7C"/>
    <w:rsid w:val="00D97412"/>
    <w:rsid w:val="00D97497"/>
    <w:rsid w:val="00D97592"/>
    <w:rsid w:val="00D97DB5"/>
    <w:rsid w:val="00DA00C1"/>
    <w:rsid w:val="00DA0248"/>
    <w:rsid w:val="00DA0DA0"/>
    <w:rsid w:val="00DA0FCE"/>
    <w:rsid w:val="00DA1305"/>
    <w:rsid w:val="00DA1683"/>
    <w:rsid w:val="00DA1E81"/>
    <w:rsid w:val="00DA2105"/>
    <w:rsid w:val="00DA25D4"/>
    <w:rsid w:val="00DA2FC1"/>
    <w:rsid w:val="00DA3562"/>
    <w:rsid w:val="00DA3AB2"/>
    <w:rsid w:val="00DA3F16"/>
    <w:rsid w:val="00DA458B"/>
    <w:rsid w:val="00DA4A15"/>
    <w:rsid w:val="00DA4E8B"/>
    <w:rsid w:val="00DA51E4"/>
    <w:rsid w:val="00DA525B"/>
    <w:rsid w:val="00DA5A18"/>
    <w:rsid w:val="00DA5EA1"/>
    <w:rsid w:val="00DA60AB"/>
    <w:rsid w:val="00DA68F0"/>
    <w:rsid w:val="00DA6BB4"/>
    <w:rsid w:val="00DA7154"/>
    <w:rsid w:val="00DA75F6"/>
    <w:rsid w:val="00DA77B5"/>
    <w:rsid w:val="00DA79DA"/>
    <w:rsid w:val="00DA7AE2"/>
    <w:rsid w:val="00DA7BDE"/>
    <w:rsid w:val="00DA7EA8"/>
    <w:rsid w:val="00DB034F"/>
    <w:rsid w:val="00DB0989"/>
    <w:rsid w:val="00DB0A67"/>
    <w:rsid w:val="00DB0AC3"/>
    <w:rsid w:val="00DB10CF"/>
    <w:rsid w:val="00DB25C9"/>
    <w:rsid w:val="00DB261D"/>
    <w:rsid w:val="00DB2801"/>
    <w:rsid w:val="00DB454C"/>
    <w:rsid w:val="00DB65EC"/>
    <w:rsid w:val="00DB6799"/>
    <w:rsid w:val="00DB686D"/>
    <w:rsid w:val="00DB6FC1"/>
    <w:rsid w:val="00DB75DF"/>
    <w:rsid w:val="00DB7900"/>
    <w:rsid w:val="00DC008E"/>
    <w:rsid w:val="00DC031E"/>
    <w:rsid w:val="00DC0556"/>
    <w:rsid w:val="00DC06AB"/>
    <w:rsid w:val="00DC0B21"/>
    <w:rsid w:val="00DC0B6C"/>
    <w:rsid w:val="00DC18D0"/>
    <w:rsid w:val="00DC235B"/>
    <w:rsid w:val="00DC2D16"/>
    <w:rsid w:val="00DC2FD8"/>
    <w:rsid w:val="00DC30B4"/>
    <w:rsid w:val="00DC35E9"/>
    <w:rsid w:val="00DC3DAF"/>
    <w:rsid w:val="00DC425F"/>
    <w:rsid w:val="00DC4D57"/>
    <w:rsid w:val="00DC5011"/>
    <w:rsid w:val="00DC5281"/>
    <w:rsid w:val="00DC54A3"/>
    <w:rsid w:val="00DC621A"/>
    <w:rsid w:val="00DC778A"/>
    <w:rsid w:val="00DD02AB"/>
    <w:rsid w:val="00DD03B7"/>
    <w:rsid w:val="00DD044D"/>
    <w:rsid w:val="00DD0928"/>
    <w:rsid w:val="00DD0E67"/>
    <w:rsid w:val="00DD115A"/>
    <w:rsid w:val="00DD16DD"/>
    <w:rsid w:val="00DD19EC"/>
    <w:rsid w:val="00DD1EC6"/>
    <w:rsid w:val="00DD2F5B"/>
    <w:rsid w:val="00DD3282"/>
    <w:rsid w:val="00DD387D"/>
    <w:rsid w:val="00DD3D7B"/>
    <w:rsid w:val="00DD4021"/>
    <w:rsid w:val="00DD520E"/>
    <w:rsid w:val="00DD5ABB"/>
    <w:rsid w:val="00DD6171"/>
    <w:rsid w:val="00DD617A"/>
    <w:rsid w:val="00DD700E"/>
    <w:rsid w:val="00DD7EB2"/>
    <w:rsid w:val="00DE0269"/>
    <w:rsid w:val="00DE0B27"/>
    <w:rsid w:val="00DE11B9"/>
    <w:rsid w:val="00DE1308"/>
    <w:rsid w:val="00DE1447"/>
    <w:rsid w:val="00DE1A43"/>
    <w:rsid w:val="00DE2995"/>
    <w:rsid w:val="00DE2E5E"/>
    <w:rsid w:val="00DE321D"/>
    <w:rsid w:val="00DE3575"/>
    <w:rsid w:val="00DE4597"/>
    <w:rsid w:val="00DE4BF5"/>
    <w:rsid w:val="00DE4FD2"/>
    <w:rsid w:val="00DE544A"/>
    <w:rsid w:val="00DE652F"/>
    <w:rsid w:val="00DE65BB"/>
    <w:rsid w:val="00DE66C6"/>
    <w:rsid w:val="00DE67CC"/>
    <w:rsid w:val="00DE6D1C"/>
    <w:rsid w:val="00DE7060"/>
    <w:rsid w:val="00DE7634"/>
    <w:rsid w:val="00DE7B74"/>
    <w:rsid w:val="00DE7BBC"/>
    <w:rsid w:val="00DF0412"/>
    <w:rsid w:val="00DF0436"/>
    <w:rsid w:val="00DF04A6"/>
    <w:rsid w:val="00DF077E"/>
    <w:rsid w:val="00DF0A3D"/>
    <w:rsid w:val="00DF0BC7"/>
    <w:rsid w:val="00DF103C"/>
    <w:rsid w:val="00DF1183"/>
    <w:rsid w:val="00DF123E"/>
    <w:rsid w:val="00DF1286"/>
    <w:rsid w:val="00DF16AA"/>
    <w:rsid w:val="00DF1BC1"/>
    <w:rsid w:val="00DF1DF7"/>
    <w:rsid w:val="00DF2EB5"/>
    <w:rsid w:val="00DF363C"/>
    <w:rsid w:val="00DF4B02"/>
    <w:rsid w:val="00DF4E7A"/>
    <w:rsid w:val="00DF4EC2"/>
    <w:rsid w:val="00DF4FD9"/>
    <w:rsid w:val="00DF54BC"/>
    <w:rsid w:val="00DF5790"/>
    <w:rsid w:val="00DF5901"/>
    <w:rsid w:val="00DF60B5"/>
    <w:rsid w:val="00DF61BB"/>
    <w:rsid w:val="00DF63CA"/>
    <w:rsid w:val="00DF7F70"/>
    <w:rsid w:val="00E00297"/>
    <w:rsid w:val="00E01761"/>
    <w:rsid w:val="00E01B56"/>
    <w:rsid w:val="00E02797"/>
    <w:rsid w:val="00E02B01"/>
    <w:rsid w:val="00E03CED"/>
    <w:rsid w:val="00E03E90"/>
    <w:rsid w:val="00E04280"/>
    <w:rsid w:val="00E0525A"/>
    <w:rsid w:val="00E052C2"/>
    <w:rsid w:val="00E056FC"/>
    <w:rsid w:val="00E05827"/>
    <w:rsid w:val="00E05BFB"/>
    <w:rsid w:val="00E061C9"/>
    <w:rsid w:val="00E07675"/>
    <w:rsid w:val="00E114E2"/>
    <w:rsid w:val="00E117A1"/>
    <w:rsid w:val="00E11F47"/>
    <w:rsid w:val="00E123D7"/>
    <w:rsid w:val="00E125AD"/>
    <w:rsid w:val="00E12AFB"/>
    <w:rsid w:val="00E12C46"/>
    <w:rsid w:val="00E13A11"/>
    <w:rsid w:val="00E13EEA"/>
    <w:rsid w:val="00E1413F"/>
    <w:rsid w:val="00E1456F"/>
    <w:rsid w:val="00E147C2"/>
    <w:rsid w:val="00E14930"/>
    <w:rsid w:val="00E14DCF"/>
    <w:rsid w:val="00E1543A"/>
    <w:rsid w:val="00E1550F"/>
    <w:rsid w:val="00E15864"/>
    <w:rsid w:val="00E15AD9"/>
    <w:rsid w:val="00E15F10"/>
    <w:rsid w:val="00E1731A"/>
    <w:rsid w:val="00E17513"/>
    <w:rsid w:val="00E17895"/>
    <w:rsid w:val="00E17BA1"/>
    <w:rsid w:val="00E17E0D"/>
    <w:rsid w:val="00E2027A"/>
    <w:rsid w:val="00E20A68"/>
    <w:rsid w:val="00E20C2A"/>
    <w:rsid w:val="00E210B9"/>
    <w:rsid w:val="00E214D9"/>
    <w:rsid w:val="00E216F1"/>
    <w:rsid w:val="00E22051"/>
    <w:rsid w:val="00E22096"/>
    <w:rsid w:val="00E22276"/>
    <w:rsid w:val="00E2253B"/>
    <w:rsid w:val="00E22C2D"/>
    <w:rsid w:val="00E22C37"/>
    <w:rsid w:val="00E231F5"/>
    <w:rsid w:val="00E233FF"/>
    <w:rsid w:val="00E248F0"/>
    <w:rsid w:val="00E2518D"/>
    <w:rsid w:val="00E251E3"/>
    <w:rsid w:val="00E26E25"/>
    <w:rsid w:val="00E27F3D"/>
    <w:rsid w:val="00E3031E"/>
    <w:rsid w:val="00E30CA6"/>
    <w:rsid w:val="00E31751"/>
    <w:rsid w:val="00E31835"/>
    <w:rsid w:val="00E31D93"/>
    <w:rsid w:val="00E3223B"/>
    <w:rsid w:val="00E32355"/>
    <w:rsid w:val="00E33488"/>
    <w:rsid w:val="00E33D13"/>
    <w:rsid w:val="00E33E6F"/>
    <w:rsid w:val="00E34F03"/>
    <w:rsid w:val="00E3519C"/>
    <w:rsid w:val="00E357CF"/>
    <w:rsid w:val="00E35D5D"/>
    <w:rsid w:val="00E36405"/>
    <w:rsid w:val="00E369E9"/>
    <w:rsid w:val="00E36D0B"/>
    <w:rsid w:val="00E36DC7"/>
    <w:rsid w:val="00E375D5"/>
    <w:rsid w:val="00E37630"/>
    <w:rsid w:val="00E37C81"/>
    <w:rsid w:val="00E37C9F"/>
    <w:rsid w:val="00E37F80"/>
    <w:rsid w:val="00E40023"/>
    <w:rsid w:val="00E40547"/>
    <w:rsid w:val="00E406AB"/>
    <w:rsid w:val="00E40C45"/>
    <w:rsid w:val="00E41558"/>
    <w:rsid w:val="00E4169D"/>
    <w:rsid w:val="00E41BBA"/>
    <w:rsid w:val="00E42C45"/>
    <w:rsid w:val="00E436FE"/>
    <w:rsid w:val="00E44AFA"/>
    <w:rsid w:val="00E44CC8"/>
    <w:rsid w:val="00E44FEF"/>
    <w:rsid w:val="00E45DD4"/>
    <w:rsid w:val="00E46298"/>
    <w:rsid w:val="00E46555"/>
    <w:rsid w:val="00E468A4"/>
    <w:rsid w:val="00E46988"/>
    <w:rsid w:val="00E46C4D"/>
    <w:rsid w:val="00E46ECF"/>
    <w:rsid w:val="00E47107"/>
    <w:rsid w:val="00E472E4"/>
    <w:rsid w:val="00E475F3"/>
    <w:rsid w:val="00E47A05"/>
    <w:rsid w:val="00E50396"/>
    <w:rsid w:val="00E513E8"/>
    <w:rsid w:val="00E51901"/>
    <w:rsid w:val="00E520FA"/>
    <w:rsid w:val="00E53A02"/>
    <w:rsid w:val="00E54214"/>
    <w:rsid w:val="00E54704"/>
    <w:rsid w:val="00E54868"/>
    <w:rsid w:val="00E55192"/>
    <w:rsid w:val="00E5534F"/>
    <w:rsid w:val="00E5549C"/>
    <w:rsid w:val="00E55546"/>
    <w:rsid w:val="00E55DF4"/>
    <w:rsid w:val="00E566C8"/>
    <w:rsid w:val="00E568D7"/>
    <w:rsid w:val="00E56D56"/>
    <w:rsid w:val="00E56F12"/>
    <w:rsid w:val="00E5703F"/>
    <w:rsid w:val="00E57D30"/>
    <w:rsid w:val="00E60058"/>
    <w:rsid w:val="00E60A26"/>
    <w:rsid w:val="00E60A80"/>
    <w:rsid w:val="00E60DE5"/>
    <w:rsid w:val="00E61DCE"/>
    <w:rsid w:val="00E627C8"/>
    <w:rsid w:val="00E62A95"/>
    <w:rsid w:val="00E6335E"/>
    <w:rsid w:val="00E63480"/>
    <w:rsid w:val="00E63666"/>
    <w:rsid w:val="00E63799"/>
    <w:rsid w:val="00E63A1A"/>
    <w:rsid w:val="00E6416E"/>
    <w:rsid w:val="00E6423D"/>
    <w:rsid w:val="00E64F99"/>
    <w:rsid w:val="00E65432"/>
    <w:rsid w:val="00E66518"/>
    <w:rsid w:val="00E67AB3"/>
    <w:rsid w:val="00E67F58"/>
    <w:rsid w:val="00E702F5"/>
    <w:rsid w:val="00E703A7"/>
    <w:rsid w:val="00E708E2"/>
    <w:rsid w:val="00E7092A"/>
    <w:rsid w:val="00E70E98"/>
    <w:rsid w:val="00E70EB1"/>
    <w:rsid w:val="00E71DF1"/>
    <w:rsid w:val="00E72030"/>
    <w:rsid w:val="00E724AA"/>
    <w:rsid w:val="00E725E4"/>
    <w:rsid w:val="00E72FAA"/>
    <w:rsid w:val="00E73262"/>
    <w:rsid w:val="00E737D3"/>
    <w:rsid w:val="00E74518"/>
    <w:rsid w:val="00E747E9"/>
    <w:rsid w:val="00E750E0"/>
    <w:rsid w:val="00E75D19"/>
    <w:rsid w:val="00E766B8"/>
    <w:rsid w:val="00E767E6"/>
    <w:rsid w:val="00E768B0"/>
    <w:rsid w:val="00E76FC3"/>
    <w:rsid w:val="00E772B1"/>
    <w:rsid w:val="00E776A3"/>
    <w:rsid w:val="00E778B2"/>
    <w:rsid w:val="00E778B3"/>
    <w:rsid w:val="00E778F2"/>
    <w:rsid w:val="00E800D3"/>
    <w:rsid w:val="00E805B5"/>
    <w:rsid w:val="00E8071F"/>
    <w:rsid w:val="00E8106A"/>
    <w:rsid w:val="00E81077"/>
    <w:rsid w:val="00E81171"/>
    <w:rsid w:val="00E8139A"/>
    <w:rsid w:val="00E81909"/>
    <w:rsid w:val="00E81987"/>
    <w:rsid w:val="00E819C3"/>
    <w:rsid w:val="00E81F0F"/>
    <w:rsid w:val="00E83094"/>
    <w:rsid w:val="00E83100"/>
    <w:rsid w:val="00E833AE"/>
    <w:rsid w:val="00E834DD"/>
    <w:rsid w:val="00E83732"/>
    <w:rsid w:val="00E84A93"/>
    <w:rsid w:val="00E84E55"/>
    <w:rsid w:val="00E8525D"/>
    <w:rsid w:val="00E8526D"/>
    <w:rsid w:val="00E85BF9"/>
    <w:rsid w:val="00E85C3E"/>
    <w:rsid w:val="00E85E9C"/>
    <w:rsid w:val="00E8628C"/>
    <w:rsid w:val="00E862D9"/>
    <w:rsid w:val="00E86DD4"/>
    <w:rsid w:val="00E86EC1"/>
    <w:rsid w:val="00E871F0"/>
    <w:rsid w:val="00E872E3"/>
    <w:rsid w:val="00E8748E"/>
    <w:rsid w:val="00E879A4"/>
    <w:rsid w:val="00E87FBF"/>
    <w:rsid w:val="00E908C0"/>
    <w:rsid w:val="00E90CDC"/>
    <w:rsid w:val="00E911F5"/>
    <w:rsid w:val="00E91569"/>
    <w:rsid w:val="00E91705"/>
    <w:rsid w:val="00E92173"/>
    <w:rsid w:val="00E929FE"/>
    <w:rsid w:val="00E92F2C"/>
    <w:rsid w:val="00E937C6"/>
    <w:rsid w:val="00E9381B"/>
    <w:rsid w:val="00E94AF1"/>
    <w:rsid w:val="00E950F2"/>
    <w:rsid w:val="00E95116"/>
    <w:rsid w:val="00E95302"/>
    <w:rsid w:val="00E9557E"/>
    <w:rsid w:val="00E958C8"/>
    <w:rsid w:val="00E95A5E"/>
    <w:rsid w:val="00E96B71"/>
    <w:rsid w:val="00E96BA5"/>
    <w:rsid w:val="00E96D66"/>
    <w:rsid w:val="00E96DB5"/>
    <w:rsid w:val="00E97355"/>
    <w:rsid w:val="00E974AE"/>
    <w:rsid w:val="00E97C96"/>
    <w:rsid w:val="00E97CD4"/>
    <w:rsid w:val="00E97F88"/>
    <w:rsid w:val="00EA093B"/>
    <w:rsid w:val="00EA0AAD"/>
    <w:rsid w:val="00EA0F4F"/>
    <w:rsid w:val="00EA0FCA"/>
    <w:rsid w:val="00EA1771"/>
    <w:rsid w:val="00EA17ED"/>
    <w:rsid w:val="00EA1E8E"/>
    <w:rsid w:val="00EA2021"/>
    <w:rsid w:val="00EA2906"/>
    <w:rsid w:val="00EA29E6"/>
    <w:rsid w:val="00EA3066"/>
    <w:rsid w:val="00EA3A89"/>
    <w:rsid w:val="00EA3C37"/>
    <w:rsid w:val="00EA3F63"/>
    <w:rsid w:val="00EA4068"/>
    <w:rsid w:val="00EA41AB"/>
    <w:rsid w:val="00EA4DD1"/>
    <w:rsid w:val="00EA4DF3"/>
    <w:rsid w:val="00EA4F51"/>
    <w:rsid w:val="00EA5115"/>
    <w:rsid w:val="00EA51CC"/>
    <w:rsid w:val="00EA51F1"/>
    <w:rsid w:val="00EA531C"/>
    <w:rsid w:val="00EA5526"/>
    <w:rsid w:val="00EA5629"/>
    <w:rsid w:val="00EA595A"/>
    <w:rsid w:val="00EA5C47"/>
    <w:rsid w:val="00EA676F"/>
    <w:rsid w:val="00EA6A05"/>
    <w:rsid w:val="00EA7435"/>
    <w:rsid w:val="00EB04CB"/>
    <w:rsid w:val="00EB0A49"/>
    <w:rsid w:val="00EB0AA0"/>
    <w:rsid w:val="00EB0EE0"/>
    <w:rsid w:val="00EB1024"/>
    <w:rsid w:val="00EB1381"/>
    <w:rsid w:val="00EB19EC"/>
    <w:rsid w:val="00EB1FA6"/>
    <w:rsid w:val="00EB2F0C"/>
    <w:rsid w:val="00EB30B9"/>
    <w:rsid w:val="00EB3639"/>
    <w:rsid w:val="00EB3B01"/>
    <w:rsid w:val="00EB436A"/>
    <w:rsid w:val="00EB4C50"/>
    <w:rsid w:val="00EB6021"/>
    <w:rsid w:val="00EB6062"/>
    <w:rsid w:val="00EB6101"/>
    <w:rsid w:val="00EB706A"/>
    <w:rsid w:val="00EB7355"/>
    <w:rsid w:val="00EB7E7F"/>
    <w:rsid w:val="00EC01C4"/>
    <w:rsid w:val="00EC0307"/>
    <w:rsid w:val="00EC0591"/>
    <w:rsid w:val="00EC080F"/>
    <w:rsid w:val="00EC11CE"/>
    <w:rsid w:val="00EC122F"/>
    <w:rsid w:val="00EC1D85"/>
    <w:rsid w:val="00EC1F61"/>
    <w:rsid w:val="00EC2081"/>
    <w:rsid w:val="00EC2117"/>
    <w:rsid w:val="00EC26CA"/>
    <w:rsid w:val="00EC34E0"/>
    <w:rsid w:val="00EC34EF"/>
    <w:rsid w:val="00EC36E1"/>
    <w:rsid w:val="00EC3B4B"/>
    <w:rsid w:val="00EC3D05"/>
    <w:rsid w:val="00EC43F5"/>
    <w:rsid w:val="00EC55F0"/>
    <w:rsid w:val="00EC5A0A"/>
    <w:rsid w:val="00EC7820"/>
    <w:rsid w:val="00EC7A60"/>
    <w:rsid w:val="00EC7D92"/>
    <w:rsid w:val="00ED052D"/>
    <w:rsid w:val="00ED09FE"/>
    <w:rsid w:val="00ED0FB6"/>
    <w:rsid w:val="00ED14D7"/>
    <w:rsid w:val="00ED27BC"/>
    <w:rsid w:val="00ED2885"/>
    <w:rsid w:val="00ED2A85"/>
    <w:rsid w:val="00ED2BF8"/>
    <w:rsid w:val="00ED2FE1"/>
    <w:rsid w:val="00ED34F5"/>
    <w:rsid w:val="00ED3575"/>
    <w:rsid w:val="00ED3611"/>
    <w:rsid w:val="00ED3619"/>
    <w:rsid w:val="00ED3673"/>
    <w:rsid w:val="00ED3883"/>
    <w:rsid w:val="00ED4153"/>
    <w:rsid w:val="00ED46C4"/>
    <w:rsid w:val="00ED47B1"/>
    <w:rsid w:val="00ED512F"/>
    <w:rsid w:val="00ED5361"/>
    <w:rsid w:val="00ED53E4"/>
    <w:rsid w:val="00ED56AF"/>
    <w:rsid w:val="00ED5E00"/>
    <w:rsid w:val="00ED5E27"/>
    <w:rsid w:val="00ED5FCC"/>
    <w:rsid w:val="00ED606B"/>
    <w:rsid w:val="00ED6EB5"/>
    <w:rsid w:val="00ED7163"/>
    <w:rsid w:val="00ED7545"/>
    <w:rsid w:val="00ED7780"/>
    <w:rsid w:val="00EE0505"/>
    <w:rsid w:val="00EE0C5E"/>
    <w:rsid w:val="00EE0E10"/>
    <w:rsid w:val="00EE0EB6"/>
    <w:rsid w:val="00EE134D"/>
    <w:rsid w:val="00EE1B33"/>
    <w:rsid w:val="00EE1EC2"/>
    <w:rsid w:val="00EE2294"/>
    <w:rsid w:val="00EE22B4"/>
    <w:rsid w:val="00EE3536"/>
    <w:rsid w:val="00EE3623"/>
    <w:rsid w:val="00EE38E5"/>
    <w:rsid w:val="00EE42C8"/>
    <w:rsid w:val="00EE461D"/>
    <w:rsid w:val="00EE49D5"/>
    <w:rsid w:val="00EE4C9C"/>
    <w:rsid w:val="00EE5248"/>
    <w:rsid w:val="00EE6BE1"/>
    <w:rsid w:val="00EE6D19"/>
    <w:rsid w:val="00EE6D44"/>
    <w:rsid w:val="00EE7E90"/>
    <w:rsid w:val="00EF00F1"/>
    <w:rsid w:val="00EF0CD7"/>
    <w:rsid w:val="00EF19C9"/>
    <w:rsid w:val="00EF285D"/>
    <w:rsid w:val="00EF2FC6"/>
    <w:rsid w:val="00EF32F7"/>
    <w:rsid w:val="00EF3332"/>
    <w:rsid w:val="00EF3721"/>
    <w:rsid w:val="00EF3A52"/>
    <w:rsid w:val="00EF4EEF"/>
    <w:rsid w:val="00EF5E0E"/>
    <w:rsid w:val="00EF6284"/>
    <w:rsid w:val="00EF69DF"/>
    <w:rsid w:val="00F0062D"/>
    <w:rsid w:val="00F00906"/>
    <w:rsid w:val="00F00D12"/>
    <w:rsid w:val="00F00DD4"/>
    <w:rsid w:val="00F01051"/>
    <w:rsid w:val="00F010D8"/>
    <w:rsid w:val="00F01155"/>
    <w:rsid w:val="00F0276C"/>
    <w:rsid w:val="00F03B69"/>
    <w:rsid w:val="00F041CE"/>
    <w:rsid w:val="00F04C49"/>
    <w:rsid w:val="00F04F14"/>
    <w:rsid w:val="00F05A1C"/>
    <w:rsid w:val="00F05BBC"/>
    <w:rsid w:val="00F05D35"/>
    <w:rsid w:val="00F05D9E"/>
    <w:rsid w:val="00F06693"/>
    <w:rsid w:val="00F06B33"/>
    <w:rsid w:val="00F06E16"/>
    <w:rsid w:val="00F0721E"/>
    <w:rsid w:val="00F07D72"/>
    <w:rsid w:val="00F106F8"/>
    <w:rsid w:val="00F10B5A"/>
    <w:rsid w:val="00F10B6E"/>
    <w:rsid w:val="00F10E6B"/>
    <w:rsid w:val="00F10F88"/>
    <w:rsid w:val="00F111F5"/>
    <w:rsid w:val="00F112ED"/>
    <w:rsid w:val="00F1134A"/>
    <w:rsid w:val="00F1166D"/>
    <w:rsid w:val="00F11CCC"/>
    <w:rsid w:val="00F1217F"/>
    <w:rsid w:val="00F121DA"/>
    <w:rsid w:val="00F12583"/>
    <w:rsid w:val="00F12C22"/>
    <w:rsid w:val="00F13C73"/>
    <w:rsid w:val="00F141C1"/>
    <w:rsid w:val="00F14E3F"/>
    <w:rsid w:val="00F14E5A"/>
    <w:rsid w:val="00F14EBF"/>
    <w:rsid w:val="00F15AD2"/>
    <w:rsid w:val="00F16E37"/>
    <w:rsid w:val="00F1715C"/>
    <w:rsid w:val="00F2088D"/>
    <w:rsid w:val="00F21001"/>
    <w:rsid w:val="00F21611"/>
    <w:rsid w:val="00F21BAD"/>
    <w:rsid w:val="00F22A94"/>
    <w:rsid w:val="00F23328"/>
    <w:rsid w:val="00F23389"/>
    <w:rsid w:val="00F23580"/>
    <w:rsid w:val="00F23EAC"/>
    <w:rsid w:val="00F24138"/>
    <w:rsid w:val="00F24537"/>
    <w:rsid w:val="00F24EA4"/>
    <w:rsid w:val="00F24FA2"/>
    <w:rsid w:val="00F25245"/>
    <w:rsid w:val="00F253A1"/>
    <w:rsid w:val="00F2549A"/>
    <w:rsid w:val="00F25550"/>
    <w:rsid w:val="00F25690"/>
    <w:rsid w:val="00F25A74"/>
    <w:rsid w:val="00F262E3"/>
    <w:rsid w:val="00F267B8"/>
    <w:rsid w:val="00F26868"/>
    <w:rsid w:val="00F268B8"/>
    <w:rsid w:val="00F26D79"/>
    <w:rsid w:val="00F277E9"/>
    <w:rsid w:val="00F27947"/>
    <w:rsid w:val="00F27A24"/>
    <w:rsid w:val="00F27D05"/>
    <w:rsid w:val="00F27D3D"/>
    <w:rsid w:val="00F3095C"/>
    <w:rsid w:val="00F30C3B"/>
    <w:rsid w:val="00F31253"/>
    <w:rsid w:val="00F31CB6"/>
    <w:rsid w:val="00F32010"/>
    <w:rsid w:val="00F325B8"/>
    <w:rsid w:val="00F32EA2"/>
    <w:rsid w:val="00F330CB"/>
    <w:rsid w:val="00F332B2"/>
    <w:rsid w:val="00F3352C"/>
    <w:rsid w:val="00F336B2"/>
    <w:rsid w:val="00F3387B"/>
    <w:rsid w:val="00F34E8E"/>
    <w:rsid w:val="00F3510C"/>
    <w:rsid w:val="00F353BB"/>
    <w:rsid w:val="00F35976"/>
    <w:rsid w:val="00F36E1B"/>
    <w:rsid w:val="00F36E99"/>
    <w:rsid w:val="00F37FBC"/>
    <w:rsid w:val="00F40169"/>
    <w:rsid w:val="00F402AD"/>
    <w:rsid w:val="00F418EB"/>
    <w:rsid w:val="00F42F2B"/>
    <w:rsid w:val="00F43254"/>
    <w:rsid w:val="00F433B2"/>
    <w:rsid w:val="00F4392C"/>
    <w:rsid w:val="00F43F68"/>
    <w:rsid w:val="00F441A9"/>
    <w:rsid w:val="00F441BA"/>
    <w:rsid w:val="00F445F1"/>
    <w:rsid w:val="00F44CD7"/>
    <w:rsid w:val="00F44D91"/>
    <w:rsid w:val="00F4510C"/>
    <w:rsid w:val="00F454A4"/>
    <w:rsid w:val="00F454E1"/>
    <w:rsid w:val="00F45B70"/>
    <w:rsid w:val="00F45CC8"/>
    <w:rsid w:val="00F46ACD"/>
    <w:rsid w:val="00F4787F"/>
    <w:rsid w:val="00F4788F"/>
    <w:rsid w:val="00F479F9"/>
    <w:rsid w:val="00F47A5F"/>
    <w:rsid w:val="00F50154"/>
    <w:rsid w:val="00F5044E"/>
    <w:rsid w:val="00F50DBD"/>
    <w:rsid w:val="00F50EC7"/>
    <w:rsid w:val="00F50F25"/>
    <w:rsid w:val="00F5106F"/>
    <w:rsid w:val="00F51A81"/>
    <w:rsid w:val="00F51E72"/>
    <w:rsid w:val="00F52701"/>
    <w:rsid w:val="00F529E3"/>
    <w:rsid w:val="00F53D19"/>
    <w:rsid w:val="00F53EA4"/>
    <w:rsid w:val="00F541CC"/>
    <w:rsid w:val="00F5433B"/>
    <w:rsid w:val="00F555B1"/>
    <w:rsid w:val="00F555B3"/>
    <w:rsid w:val="00F55634"/>
    <w:rsid w:val="00F55C51"/>
    <w:rsid w:val="00F56BE6"/>
    <w:rsid w:val="00F574E0"/>
    <w:rsid w:val="00F57934"/>
    <w:rsid w:val="00F57947"/>
    <w:rsid w:val="00F57F13"/>
    <w:rsid w:val="00F60857"/>
    <w:rsid w:val="00F6092E"/>
    <w:rsid w:val="00F60C3D"/>
    <w:rsid w:val="00F61482"/>
    <w:rsid w:val="00F617F7"/>
    <w:rsid w:val="00F61CF4"/>
    <w:rsid w:val="00F6243D"/>
    <w:rsid w:val="00F6263F"/>
    <w:rsid w:val="00F63429"/>
    <w:rsid w:val="00F6342E"/>
    <w:rsid w:val="00F6360F"/>
    <w:rsid w:val="00F636A0"/>
    <w:rsid w:val="00F63753"/>
    <w:rsid w:val="00F63AC6"/>
    <w:rsid w:val="00F64F11"/>
    <w:rsid w:val="00F64FD8"/>
    <w:rsid w:val="00F658CB"/>
    <w:rsid w:val="00F65AD3"/>
    <w:rsid w:val="00F65BDF"/>
    <w:rsid w:val="00F65D98"/>
    <w:rsid w:val="00F66C38"/>
    <w:rsid w:val="00F6746C"/>
    <w:rsid w:val="00F677D8"/>
    <w:rsid w:val="00F67892"/>
    <w:rsid w:val="00F67B5A"/>
    <w:rsid w:val="00F70015"/>
    <w:rsid w:val="00F70064"/>
    <w:rsid w:val="00F7053B"/>
    <w:rsid w:val="00F70C76"/>
    <w:rsid w:val="00F70E29"/>
    <w:rsid w:val="00F71303"/>
    <w:rsid w:val="00F7131E"/>
    <w:rsid w:val="00F7135E"/>
    <w:rsid w:val="00F714D8"/>
    <w:rsid w:val="00F71915"/>
    <w:rsid w:val="00F72147"/>
    <w:rsid w:val="00F72870"/>
    <w:rsid w:val="00F72E3D"/>
    <w:rsid w:val="00F7307A"/>
    <w:rsid w:val="00F7322D"/>
    <w:rsid w:val="00F73427"/>
    <w:rsid w:val="00F736CE"/>
    <w:rsid w:val="00F74333"/>
    <w:rsid w:val="00F74419"/>
    <w:rsid w:val="00F744DA"/>
    <w:rsid w:val="00F74690"/>
    <w:rsid w:val="00F74884"/>
    <w:rsid w:val="00F74ACA"/>
    <w:rsid w:val="00F759D6"/>
    <w:rsid w:val="00F759DB"/>
    <w:rsid w:val="00F75C21"/>
    <w:rsid w:val="00F764DD"/>
    <w:rsid w:val="00F7686C"/>
    <w:rsid w:val="00F8046A"/>
    <w:rsid w:val="00F80820"/>
    <w:rsid w:val="00F8084E"/>
    <w:rsid w:val="00F808D6"/>
    <w:rsid w:val="00F80D60"/>
    <w:rsid w:val="00F81863"/>
    <w:rsid w:val="00F81B63"/>
    <w:rsid w:val="00F81E2D"/>
    <w:rsid w:val="00F81E45"/>
    <w:rsid w:val="00F827FD"/>
    <w:rsid w:val="00F8382D"/>
    <w:rsid w:val="00F83883"/>
    <w:rsid w:val="00F841B7"/>
    <w:rsid w:val="00F841DF"/>
    <w:rsid w:val="00F84DDE"/>
    <w:rsid w:val="00F851F7"/>
    <w:rsid w:val="00F85265"/>
    <w:rsid w:val="00F85945"/>
    <w:rsid w:val="00F85A72"/>
    <w:rsid w:val="00F85AC8"/>
    <w:rsid w:val="00F85F2A"/>
    <w:rsid w:val="00F8603E"/>
    <w:rsid w:val="00F8664C"/>
    <w:rsid w:val="00F8694F"/>
    <w:rsid w:val="00F86EBD"/>
    <w:rsid w:val="00F87703"/>
    <w:rsid w:val="00F87AF2"/>
    <w:rsid w:val="00F87B89"/>
    <w:rsid w:val="00F87E2A"/>
    <w:rsid w:val="00F90257"/>
    <w:rsid w:val="00F904FD"/>
    <w:rsid w:val="00F905B9"/>
    <w:rsid w:val="00F90E88"/>
    <w:rsid w:val="00F91047"/>
    <w:rsid w:val="00F916AB"/>
    <w:rsid w:val="00F920D1"/>
    <w:rsid w:val="00F9241C"/>
    <w:rsid w:val="00F9296F"/>
    <w:rsid w:val="00F93805"/>
    <w:rsid w:val="00F93B95"/>
    <w:rsid w:val="00F94109"/>
    <w:rsid w:val="00F942FF"/>
    <w:rsid w:val="00F944B6"/>
    <w:rsid w:val="00F94A97"/>
    <w:rsid w:val="00F95B0E"/>
    <w:rsid w:val="00F978B7"/>
    <w:rsid w:val="00FA1064"/>
    <w:rsid w:val="00FA1C18"/>
    <w:rsid w:val="00FA2697"/>
    <w:rsid w:val="00FA292C"/>
    <w:rsid w:val="00FA2C16"/>
    <w:rsid w:val="00FA2E3C"/>
    <w:rsid w:val="00FA3526"/>
    <w:rsid w:val="00FA3D45"/>
    <w:rsid w:val="00FA3F72"/>
    <w:rsid w:val="00FA426D"/>
    <w:rsid w:val="00FA4695"/>
    <w:rsid w:val="00FA4697"/>
    <w:rsid w:val="00FA4B7E"/>
    <w:rsid w:val="00FA5431"/>
    <w:rsid w:val="00FA55A0"/>
    <w:rsid w:val="00FA75B7"/>
    <w:rsid w:val="00FA7EAF"/>
    <w:rsid w:val="00FB0151"/>
    <w:rsid w:val="00FB04AC"/>
    <w:rsid w:val="00FB0AF2"/>
    <w:rsid w:val="00FB0C1F"/>
    <w:rsid w:val="00FB10ED"/>
    <w:rsid w:val="00FB2167"/>
    <w:rsid w:val="00FB25DE"/>
    <w:rsid w:val="00FB2B8B"/>
    <w:rsid w:val="00FB2EF8"/>
    <w:rsid w:val="00FB365B"/>
    <w:rsid w:val="00FB3FBD"/>
    <w:rsid w:val="00FB4221"/>
    <w:rsid w:val="00FB4596"/>
    <w:rsid w:val="00FB490E"/>
    <w:rsid w:val="00FB55BC"/>
    <w:rsid w:val="00FB5821"/>
    <w:rsid w:val="00FB5AD3"/>
    <w:rsid w:val="00FB6B5E"/>
    <w:rsid w:val="00FB6DF7"/>
    <w:rsid w:val="00FB6EF0"/>
    <w:rsid w:val="00FB714B"/>
    <w:rsid w:val="00FB7EF9"/>
    <w:rsid w:val="00FC0746"/>
    <w:rsid w:val="00FC1778"/>
    <w:rsid w:val="00FC226A"/>
    <w:rsid w:val="00FC2900"/>
    <w:rsid w:val="00FC2D97"/>
    <w:rsid w:val="00FC2DB7"/>
    <w:rsid w:val="00FC3F99"/>
    <w:rsid w:val="00FC40F2"/>
    <w:rsid w:val="00FC42AE"/>
    <w:rsid w:val="00FC4938"/>
    <w:rsid w:val="00FC4D64"/>
    <w:rsid w:val="00FC54BE"/>
    <w:rsid w:val="00FC56EA"/>
    <w:rsid w:val="00FC5A43"/>
    <w:rsid w:val="00FC5DC4"/>
    <w:rsid w:val="00FC5FB4"/>
    <w:rsid w:val="00FC7130"/>
    <w:rsid w:val="00FC75DB"/>
    <w:rsid w:val="00FC761A"/>
    <w:rsid w:val="00FC7B29"/>
    <w:rsid w:val="00FC7D65"/>
    <w:rsid w:val="00FD1218"/>
    <w:rsid w:val="00FD1E63"/>
    <w:rsid w:val="00FD3BEF"/>
    <w:rsid w:val="00FD41D9"/>
    <w:rsid w:val="00FD44AA"/>
    <w:rsid w:val="00FD49C8"/>
    <w:rsid w:val="00FD547F"/>
    <w:rsid w:val="00FD58F7"/>
    <w:rsid w:val="00FD5E76"/>
    <w:rsid w:val="00FD609B"/>
    <w:rsid w:val="00FD60E2"/>
    <w:rsid w:val="00FD6258"/>
    <w:rsid w:val="00FD6A02"/>
    <w:rsid w:val="00FD7CC8"/>
    <w:rsid w:val="00FE0337"/>
    <w:rsid w:val="00FE07E9"/>
    <w:rsid w:val="00FE08C7"/>
    <w:rsid w:val="00FE1EF6"/>
    <w:rsid w:val="00FE210C"/>
    <w:rsid w:val="00FE238B"/>
    <w:rsid w:val="00FE3133"/>
    <w:rsid w:val="00FE34D7"/>
    <w:rsid w:val="00FE3AA0"/>
    <w:rsid w:val="00FE44F7"/>
    <w:rsid w:val="00FE4AA7"/>
    <w:rsid w:val="00FE4ACB"/>
    <w:rsid w:val="00FE4BBE"/>
    <w:rsid w:val="00FE4CC2"/>
    <w:rsid w:val="00FE4DBF"/>
    <w:rsid w:val="00FE556B"/>
    <w:rsid w:val="00FE6113"/>
    <w:rsid w:val="00FE63A7"/>
    <w:rsid w:val="00FE6508"/>
    <w:rsid w:val="00FE659E"/>
    <w:rsid w:val="00FE7932"/>
    <w:rsid w:val="00FF010F"/>
    <w:rsid w:val="00FF059A"/>
    <w:rsid w:val="00FF0BC1"/>
    <w:rsid w:val="00FF0CEE"/>
    <w:rsid w:val="00FF125A"/>
    <w:rsid w:val="00FF13C3"/>
    <w:rsid w:val="00FF1637"/>
    <w:rsid w:val="00FF18E5"/>
    <w:rsid w:val="00FF1D09"/>
    <w:rsid w:val="00FF2728"/>
    <w:rsid w:val="00FF2A04"/>
    <w:rsid w:val="00FF2DCB"/>
    <w:rsid w:val="00FF2DCD"/>
    <w:rsid w:val="00FF2E4A"/>
    <w:rsid w:val="00FF338B"/>
    <w:rsid w:val="00FF37D3"/>
    <w:rsid w:val="00FF37F1"/>
    <w:rsid w:val="00FF45CA"/>
    <w:rsid w:val="00FF4CD8"/>
    <w:rsid w:val="00FF4D8A"/>
    <w:rsid w:val="00FF5166"/>
    <w:rsid w:val="00FF5B40"/>
    <w:rsid w:val="00FF6895"/>
    <w:rsid w:val="00FF6BE6"/>
    <w:rsid w:val="00FF6E6A"/>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A393"/>
  <w15:docId w15:val="{06FE8D78-7FCB-4251-B6B8-A7047A4D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028"/>
    <w:rPr>
      <w:rFonts w:eastAsiaTheme="minorEastAsia"/>
    </w:rPr>
  </w:style>
  <w:style w:type="paragraph" w:styleId="Heading1">
    <w:name w:val="heading 1"/>
    <w:basedOn w:val="Normal"/>
    <w:next w:val="Normal"/>
    <w:link w:val="Heading1Char"/>
    <w:uiPriority w:val="99"/>
    <w:qFormat/>
    <w:rsid w:val="00F141C1"/>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unhideWhenUsed/>
    <w:qFormat/>
    <w:rsid w:val="004A3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48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A329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E038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851C2A"/>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unhideWhenUsed/>
    <w:qFormat/>
    <w:rsid w:val="00BE0D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1">
    <w:name w:val="Table Grid1"/>
    <w:basedOn w:val="TableNormal"/>
    <w:uiPriority w:val="39"/>
    <w:rsid w:val="005B0E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43146A"/>
    <w:rPr>
      <w:rFonts w:eastAsiaTheme="minorEastAsia"/>
    </w:rPr>
  </w:style>
  <w:style w:type="character" w:styleId="Strong">
    <w:name w:val="Strong"/>
    <w:basedOn w:val="DefaultParagraphFont"/>
    <w:uiPriority w:val="22"/>
    <w:qFormat/>
    <w:rsid w:val="00C3565C"/>
    <w:rPr>
      <w:b/>
      <w:bCs/>
    </w:rPr>
  </w:style>
  <w:style w:type="table" w:styleId="TableGrid">
    <w:name w:val="Table Grid"/>
    <w:basedOn w:val="TableNormal"/>
    <w:uiPriority w:val="59"/>
    <w:rsid w:val="003D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7E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A0248"/>
    <w:rPr>
      <w:sz w:val="16"/>
      <w:szCs w:val="16"/>
    </w:rPr>
  </w:style>
  <w:style w:type="paragraph" w:styleId="CommentText">
    <w:name w:val="annotation text"/>
    <w:basedOn w:val="Normal"/>
    <w:link w:val="CommentTextChar"/>
    <w:uiPriority w:val="99"/>
    <w:unhideWhenUsed/>
    <w:rsid w:val="00DA0248"/>
    <w:pPr>
      <w:spacing w:line="240" w:lineRule="auto"/>
    </w:pPr>
    <w:rPr>
      <w:sz w:val="20"/>
      <w:szCs w:val="20"/>
    </w:rPr>
  </w:style>
  <w:style w:type="character" w:customStyle="1" w:styleId="CommentTextChar">
    <w:name w:val="Comment Text Char"/>
    <w:basedOn w:val="DefaultParagraphFont"/>
    <w:link w:val="CommentText"/>
    <w:uiPriority w:val="99"/>
    <w:rsid w:val="00DA024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A0248"/>
    <w:rPr>
      <w:b/>
      <w:bCs/>
    </w:rPr>
  </w:style>
  <w:style w:type="character" w:customStyle="1" w:styleId="CommentSubjectChar">
    <w:name w:val="Comment Subject Char"/>
    <w:basedOn w:val="CommentTextChar"/>
    <w:link w:val="CommentSubject"/>
    <w:uiPriority w:val="99"/>
    <w:semiHidden/>
    <w:rsid w:val="00DA0248"/>
    <w:rPr>
      <w:rFonts w:eastAsiaTheme="minorEastAsia"/>
      <w:b/>
      <w:bCs/>
      <w:sz w:val="20"/>
      <w:szCs w:val="20"/>
    </w:rPr>
  </w:style>
  <w:style w:type="character" w:styleId="Hyperlink">
    <w:name w:val="Hyperlink"/>
    <w:basedOn w:val="DefaultParagraphFont"/>
    <w:uiPriority w:val="99"/>
    <w:unhideWhenUsed/>
    <w:rsid w:val="00FB55BC"/>
    <w:rPr>
      <w:color w:val="0000FF"/>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9E7FFE"/>
    <w:rPr>
      <w:rFonts w:ascii="Times New Roman" w:eastAsia="Times New Roman" w:hAnsi="Times New Roman" w:cs="Times New Roman"/>
      <w:sz w:val="24"/>
      <w:szCs w:val="24"/>
      <w:lang w:val="ru-RU" w:eastAsia="ru-RU"/>
    </w:rPr>
  </w:style>
  <w:style w:type="character" w:customStyle="1" w:styleId="hps">
    <w:name w:val="hps"/>
    <w:uiPriority w:val="99"/>
    <w:rsid w:val="00EC0591"/>
  </w:style>
  <w:style w:type="paragraph" w:styleId="Revision">
    <w:name w:val="Revision"/>
    <w:hidden/>
    <w:uiPriority w:val="99"/>
    <w:semiHidden/>
    <w:rsid w:val="00012A7E"/>
    <w:pPr>
      <w:spacing w:after="0" w:line="240" w:lineRule="auto"/>
    </w:pPr>
    <w:rPr>
      <w:rFonts w:eastAsiaTheme="minorEastAsia"/>
    </w:rPr>
  </w:style>
  <w:style w:type="paragraph" w:styleId="FootnoteText">
    <w:name w:val="footnote text"/>
    <w:basedOn w:val="Normal"/>
    <w:link w:val="FootnoteTextChar"/>
    <w:uiPriority w:val="99"/>
    <w:unhideWhenUsed/>
    <w:rsid w:val="0087534C"/>
    <w:pPr>
      <w:spacing w:after="0" w:line="240" w:lineRule="auto"/>
    </w:pPr>
    <w:rPr>
      <w:rFonts w:ascii="GHEA Grapalat" w:eastAsia="Calibri" w:hAnsi="GHEA Grapalat" w:cs="Times New Roman"/>
      <w:sz w:val="20"/>
      <w:szCs w:val="20"/>
    </w:rPr>
  </w:style>
  <w:style w:type="character" w:customStyle="1" w:styleId="FootnoteTextChar">
    <w:name w:val="Footnote Text Char"/>
    <w:basedOn w:val="DefaultParagraphFont"/>
    <w:link w:val="FootnoteText"/>
    <w:uiPriority w:val="99"/>
    <w:rsid w:val="0087534C"/>
    <w:rPr>
      <w:rFonts w:ascii="GHEA Grapalat" w:eastAsia="Calibri" w:hAnsi="GHEA Grapalat" w:cs="Times New Roman"/>
      <w:sz w:val="20"/>
      <w:szCs w:val="20"/>
    </w:rPr>
  </w:style>
  <w:style w:type="character" w:styleId="FootnoteReference">
    <w:name w:val="footnote reference"/>
    <w:basedOn w:val="DefaultParagraphFont"/>
    <w:uiPriority w:val="99"/>
    <w:unhideWhenUsed/>
    <w:rsid w:val="0087534C"/>
    <w:rPr>
      <w:vertAlign w:val="superscript"/>
    </w:rPr>
  </w:style>
  <w:style w:type="character" w:customStyle="1" w:styleId="Heading1Char">
    <w:name w:val="Heading 1 Char"/>
    <w:basedOn w:val="DefaultParagraphFont"/>
    <w:link w:val="Heading1"/>
    <w:uiPriority w:val="99"/>
    <w:rsid w:val="00F141C1"/>
    <w:rPr>
      <w:rFonts w:ascii="Arial" w:eastAsia="Times New Roman" w:hAnsi="Arial" w:cs="Arial"/>
      <w:b/>
      <w:bCs/>
      <w:kern w:val="32"/>
      <w:sz w:val="32"/>
      <w:szCs w:val="32"/>
      <w:lang w:val="ru-RU" w:eastAsia="ru-RU"/>
    </w:rPr>
  </w:style>
  <w:style w:type="paragraph" w:styleId="BodyText">
    <w:name w:val="Body Text"/>
    <w:basedOn w:val="Normal"/>
    <w:link w:val="BodyTextChar"/>
    <w:uiPriority w:val="99"/>
    <w:rsid w:val="00F141C1"/>
    <w:pPr>
      <w:spacing w:after="120" w:line="240" w:lineRule="auto"/>
    </w:pPr>
    <w:rPr>
      <w:rFonts w:ascii="Arial Armenian" w:eastAsia="Times New Roman" w:hAnsi="Arial Armenian" w:cs="Times New Roman"/>
      <w:sz w:val="20"/>
      <w:szCs w:val="24"/>
      <w:lang w:val="en-GB"/>
    </w:rPr>
  </w:style>
  <w:style w:type="character" w:customStyle="1" w:styleId="BodyTextChar">
    <w:name w:val="Body Text Char"/>
    <w:basedOn w:val="DefaultParagraphFont"/>
    <w:link w:val="BodyText"/>
    <w:uiPriority w:val="99"/>
    <w:rsid w:val="00F141C1"/>
    <w:rPr>
      <w:rFonts w:ascii="Arial Armenian" w:eastAsia="Times New Roman" w:hAnsi="Arial Armenian" w:cs="Times New Roman"/>
      <w:sz w:val="20"/>
      <w:szCs w:val="24"/>
      <w:lang w:val="en-GB"/>
    </w:rPr>
  </w:style>
  <w:style w:type="character" w:styleId="Emphasis">
    <w:name w:val="Emphasis"/>
    <w:basedOn w:val="DefaultParagraphFont"/>
    <w:uiPriority w:val="20"/>
    <w:qFormat/>
    <w:rsid w:val="000F34D1"/>
    <w:rPr>
      <w:i/>
      <w:iCs/>
    </w:rPr>
  </w:style>
  <w:style w:type="character" w:customStyle="1" w:styleId="Bodytext2">
    <w:name w:val="Body text (2)"/>
    <w:basedOn w:val="DefaultParagraphFont"/>
    <w:rsid w:val="00DA7154"/>
    <w:rPr>
      <w:rFonts w:ascii="Verdana" w:eastAsia="Verdana" w:hAnsi="Verdana" w:cs="Verdana"/>
      <w:b w:val="0"/>
      <w:bCs w:val="0"/>
      <w:i w:val="0"/>
      <w:iCs w:val="0"/>
      <w:smallCaps w:val="0"/>
      <w:strike w:val="0"/>
      <w:color w:val="000000"/>
      <w:spacing w:val="0"/>
      <w:w w:val="100"/>
      <w:position w:val="0"/>
      <w:sz w:val="20"/>
      <w:szCs w:val="20"/>
      <w:u w:val="single"/>
      <w:lang w:val="hy-AM" w:eastAsia="hy-AM" w:bidi="hy-AM"/>
    </w:rPr>
  </w:style>
  <w:style w:type="character" w:customStyle="1" w:styleId="textexposedshow">
    <w:name w:val="text_exposed_show"/>
    <w:basedOn w:val="DefaultParagraphFont"/>
    <w:rsid w:val="00C314F4"/>
  </w:style>
  <w:style w:type="character" w:styleId="FollowedHyperlink">
    <w:name w:val="FollowedHyperlink"/>
    <w:basedOn w:val="DefaultParagraphFont"/>
    <w:uiPriority w:val="99"/>
    <w:semiHidden/>
    <w:unhideWhenUsed/>
    <w:rsid w:val="00E37F80"/>
    <w:rPr>
      <w:color w:val="800080" w:themeColor="followedHyperlink"/>
      <w:u w:val="single"/>
    </w:rPr>
  </w:style>
  <w:style w:type="paragraph" w:customStyle="1" w:styleId="yiv6638256404msonormal">
    <w:name w:val="yiv6638256404msonormal"/>
    <w:basedOn w:val="Normal"/>
    <w:rsid w:val="002B113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0C7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9F"/>
    <w:rPr>
      <w:rFonts w:eastAsiaTheme="minorEastAsia"/>
    </w:rPr>
  </w:style>
  <w:style w:type="paragraph" w:styleId="Footer">
    <w:name w:val="footer"/>
    <w:basedOn w:val="Normal"/>
    <w:link w:val="FooterChar"/>
    <w:uiPriority w:val="99"/>
    <w:unhideWhenUsed/>
    <w:rsid w:val="000C7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9F"/>
    <w:rPr>
      <w:rFonts w:eastAsiaTheme="minorEastAsia"/>
    </w:rPr>
  </w:style>
  <w:style w:type="paragraph" w:styleId="TOCHeading">
    <w:name w:val="TOC Heading"/>
    <w:basedOn w:val="Heading1"/>
    <w:next w:val="Normal"/>
    <w:uiPriority w:val="39"/>
    <w:unhideWhenUsed/>
    <w:qFormat/>
    <w:rsid w:val="00A8296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B72287"/>
    <w:pPr>
      <w:spacing w:after="100"/>
      <w:ind w:left="270"/>
    </w:pPr>
    <w:rPr>
      <w:rFonts w:ascii="GHEA Grapalat" w:hAnsi="GHEA Grapalat"/>
      <w:sz w:val="24"/>
      <w:szCs w:val="24"/>
    </w:rPr>
  </w:style>
  <w:style w:type="paragraph" w:styleId="TOC2">
    <w:name w:val="toc 2"/>
    <w:basedOn w:val="Normal"/>
    <w:next w:val="Normal"/>
    <w:autoRedefine/>
    <w:uiPriority w:val="39"/>
    <w:unhideWhenUsed/>
    <w:qFormat/>
    <w:rsid w:val="003E06F3"/>
    <w:pPr>
      <w:spacing w:after="100"/>
      <w:jc w:val="both"/>
    </w:pPr>
    <w:rPr>
      <w:rFonts w:ascii="GHEA Grapalat" w:eastAsiaTheme="minorHAnsi" w:hAnsi="GHEA Grapalat"/>
      <w:b/>
      <w:noProof/>
      <w:sz w:val="24"/>
      <w:szCs w:val="24"/>
      <w:lang w:val="hy-AM"/>
    </w:rPr>
  </w:style>
  <w:style w:type="paragraph" w:styleId="TOC3">
    <w:name w:val="toc 3"/>
    <w:basedOn w:val="Normal"/>
    <w:next w:val="Normal"/>
    <w:autoRedefine/>
    <w:uiPriority w:val="39"/>
    <w:unhideWhenUsed/>
    <w:qFormat/>
    <w:rsid w:val="003E06F3"/>
    <w:pPr>
      <w:tabs>
        <w:tab w:val="right" w:leader="dot" w:pos="9781"/>
      </w:tabs>
      <w:spacing w:after="100"/>
      <w:ind w:right="140"/>
      <w:jc w:val="both"/>
    </w:pPr>
  </w:style>
  <w:style w:type="character" w:customStyle="1" w:styleId="Heading2Char">
    <w:name w:val="Heading 2 Char"/>
    <w:basedOn w:val="DefaultParagraphFont"/>
    <w:link w:val="Heading2"/>
    <w:uiPriority w:val="9"/>
    <w:rsid w:val="004A329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4A329B"/>
    <w:rPr>
      <w:rFonts w:asciiTheme="majorHAnsi" w:eastAsiaTheme="majorEastAsia" w:hAnsiTheme="majorHAnsi" w:cstheme="majorBidi"/>
      <w:b/>
      <w:bCs/>
      <w:i/>
      <w:iCs/>
      <w:color w:val="4F81BD" w:themeColor="accent1"/>
    </w:rPr>
  </w:style>
  <w:style w:type="paragraph" w:customStyle="1" w:styleId="Default">
    <w:name w:val="Default"/>
    <w:rsid w:val="00DB75DF"/>
    <w:pPr>
      <w:autoSpaceDE w:val="0"/>
      <w:autoSpaceDN w:val="0"/>
      <w:adjustRightInd w:val="0"/>
      <w:spacing w:after="0" w:line="240" w:lineRule="auto"/>
    </w:pPr>
    <w:rPr>
      <w:rFonts w:ascii="GHEA Grapalat" w:hAnsi="GHEA Grapalat" w:cs="GHEA Grapalat"/>
      <w:color w:val="000000"/>
      <w:sz w:val="24"/>
      <w:szCs w:val="24"/>
    </w:rPr>
  </w:style>
  <w:style w:type="character" w:customStyle="1" w:styleId="gmail-msoins">
    <w:name w:val="gmail-msoins"/>
    <w:basedOn w:val="DefaultParagraphFont"/>
    <w:rsid w:val="00DB75DF"/>
  </w:style>
  <w:style w:type="character" w:customStyle="1" w:styleId="mechtexChar">
    <w:name w:val="mechtex Char"/>
    <w:link w:val="mechtex"/>
    <w:rsid w:val="00371D39"/>
    <w:rPr>
      <w:rFonts w:ascii="Arial Armenian" w:hAnsi="Arial Armenian"/>
      <w:lang w:eastAsia="ru-RU"/>
    </w:rPr>
  </w:style>
  <w:style w:type="paragraph" w:customStyle="1" w:styleId="mechtex">
    <w:name w:val="mechtex"/>
    <w:basedOn w:val="Normal"/>
    <w:link w:val="mechtexChar"/>
    <w:rsid w:val="00371D39"/>
    <w:pPr>
      <w:spacing w:after="0" w:line="240" w:lineRule="auto"/>
      <w:jc w:val="center"/>
    </w:pPr>
    <w:rPr>
      <w:rFonts w:ascii="Arial Armenian" w:eastAsiaTheme="minorHAnsi" w:hAnsi="Arial Armenian"/>
      <w:lang w:eastAsia="ru-RU"/>
    </w:rPr>
  </w:style>
  <w:style w:type="character" w:customStyle="1" w:styleId="Heading3Char">
    <w:name w:val="Heading 3 Char"/>
    <w:basedOn w:val="DefaultParagraphFont"/>
    <w:link w:val="Heading3"/>
    <w:uiPriority w:val="9"/>
    <w:rsid w:val="000C483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3E038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8319">
      <w:bodyDiv w:val="1"/>
      <w:marLeft w:val="0"/>
      <w:marRight w:val="0"/>
      <w:marTop w:val="0"/>
      <w:marBottom w:val="0"/>
      <w:divBdr>
        <w:top w:val="none" w:sz="0" w:space="0" w:color="auto"/>
        <w:left w:val="none" w:sz="0" w:space="0" w:color="auto"/>
        <w:bottom w:val="none" w:sz="0" w:space="0" w:color="auto"/>
        <w:right w:val="none" w:sz="0" w:space="0" w:color="auto"/>
      </w:divBdr>
    </w:div>
    <w:div w:id="90053382">
      <w:bodyDiv w:val="1"/>
      <w:marLeft w:val="0"/>
      <w:marRight w:val="0"/>
      <w:marTop w:val="0"/>
      <w:marBottom w:val="0"/>
      <w:divBdr>
        <w:top w:val="none" w:sz="0" w:space="0" w:color="auto"/>
        <w:left w:val="none" w:sz="0" w:space="0" w:color="auto"/>
        <w:bottom w:val="none" w:sz="0" w:space="0" w:color="auto"/>
        <w:right w:val="none" w:sz="0" w:space="0" w:color="auto"/>
      </w:divBdr>
    </w:div>
    <w:div w:id="189296564">
      <w:bodyDiv w:val="1"/>
      <w:marLeft w:val="0"/>
      <w:marRight w:val="0"/>
      <w:marTop w:val="0"/>
      <w:marBottom w:val="0"/>
      <w:divBdr>
        <w:top w:val="none" w:sz="0" w:space="0" w:color="auto"/>
        <w:left w:val="none" w:sz="0" w:space="0" w:color="auto"/>
        <w:bottom w:val="none" w:sz="0" w:space="0" w:color="auto"/>
        <w:right w:val="none" w:sz="0" w:space="0" w:color="auto"/>
      </w:divBdr>
    </w:div>
    <w:div w:id="218634028">
      <w:bodyDiv w:val="1"/>
      <w:marLeft w:val="0"/>
      <w:marRight w:val="0"/>
      <w:marTop w:val="0"/>
      <w:marBottom w:val="0"/>
      <w:divBdr>
        <w:top w:val="none" w:sz="0" w:space="0" w:color="auto"/>
        <w:left w:val="none" w:sz="0" w:space="0" w:color="auto"/>
        <w:bottom w:val="none" w:sz="0" w:space="0" w:color="auto"/>
        <w:right w:val="none" w:sz="0" w:space="0" w:color="auto"/>
      </w:divBdr>
    </w:div>
    <w:div w:id="223950977">
      <w:bodyDiv w:val="1"/>
      <w:marLeft w:val="0"/>
      <w:marRight w:val="0"/>
      <w:marTop w:val="0"/>
      <w:marBottom w:val="0"/>
      <w:divBdr>
        <w:top w:val="none" w:sz="0" w:space="0" w:color="auto"/>
        <w:left w:val="none" w:sz="0" w:space="0" w:color="auto"/>
        <w:bottom w:val="none" w:sz="0" w:space="0" w:color="auto"/>
        <w:right w:val="none" w:sz="0" w:space="0" w:color="auto"/>
      </w:divBdr>
      <w:divsChild>
        <w:div w:id="1822194206">
          <w:marLeft w:val="0"/>
          <w:marRight w:val="0"/>
          <w:marTop w:val="0"/>
          <w:marBottom w:val="0"/>
          <w:divBdr>
            <w:top w:val="none" w:sz="0" w:space="0" w:color="auto"/>
            <w:left w:val="none" w:sz="0" w:space="0" w:color="auto"/>
            <w:bottom w:val="none" w:sz="0" w:space="0" w:color="auto"/>
            <w:right w:val="none" w:sz="0" w:space="0" w:color="auto"/>
          </w:divBdr>
        </w:div>
      </w:divsChild>
    </w:div>
    <w:div w:id="242105574">
      <w:bodyDiv w:val="1"/>
      <w:marLeft w:val="0"/>
      <w:marRight w:val="0"/>
      <w:marTop w:val="0"/>
      <w:marBottom w:val="0"/>
      <w:divBdr>
        <w:top w:val="none" w:sz="0" w:space="0" w:color="auto"/>
        <w:left w:val="none" w:sz="0" w:space="0" w:color="auto"/>
        <w:bottom w:val="none" w:sz="0" w:space="0" w:color="auto"/>
        <w:right w:val="none" w:sz="0" w:space="0" w:color="auto"/>
      </w:divBdr>
    </w:div>
    <w:div w:id="249433522">
      <w:bodyDiv w:val="1"/>
      <w:marLeft w:val="0"/>
      <w:marRight w:val="0"/>
      <w:marTop w:val="0"/>
      <w:marBottom w:val="0"/>
      <w:divBdr>
        <w:top w:val="none" w:sz="0" w:space="0" w:color="auto"/>
        <w:left w:val="none" w:sz="0" w:space="0" w:color="auto"/>
        <w:bottom w:val="none" w:sz="0" w:space="0" w:color="auto"/>
        <w:right w:val="none" w:sz="0" w:space="0" w:color="auto"/>
      </w:divBdr>
      <w:divsChild>
        <w:div w:id="47144320">
          <w:marLeft w:val="0"/>
          <w:marRight w:val="0"/>
          <w:marTop w:val="0"/>
          <w:marBottom w:val="0"/>
          <w:divBdr>
            <w:top w:val="none" w:sz="0" w:space="0" w:color="auto"/>
            <w:left w:val="none" w:sz="0" w:space="0" w:color="auto"/>
            <w:bottom w:val="none" w:sz="0" w:space="0" w:color="auto"/>
            <w:right w:val="none" w:sz="0" w:space="0" w:color="auto"/>
          </w:divBdr>
        </w:div>
      </w:divsChild>
    </w:div>
    <w:div w:id="285551142">
      <w:bodyDiv w:val="1"/>
      <w:marLeft w:val="0"/>
      <w:marRight w:val="0"/>
      <w:marTop w:val="0"/>
      <w:marBottom w:val="0"/>
      <w:divBdr>
        <w:top w:val="none" w:sz="0" w:space="0" w:color="auto"/>
        <w:left w:val="none" w:sz="0" w:space="0" w:color="auto"/>
        <w:bottom w:val="none" w:sz="0" w:space="0" w:color="auto"/>
        <w:right w:val="none" w:sz="0" w:space="0" w:color="auto"/>
      </w:divBdr>
    </w:div>
    <w:div w:id="329606923">
      <w:bodyDiv w:val="1"/>
      <w:marLeft w:val="0"/>
      <w:marRight w:val="0"/>
      <w:marTop w:val="0"/>
      <w:marBottom w:val="0"/>
      <w:divBdr>
        <w:top w:val="none" w:sz="0" w:space="0" w:color="auto"/>
        <w:left w:val="none" w:sz="0" w:space="0" w:color="auto"/>
        <w:bottom w:val="none" w:sz="0" w:space="0" w:color="auto"/>
        <w:right w:val="none" w:sz="0" w:space="0" w:color="auto"/>
      </w:divBdr>
    </w:div>
    <w:div w:id="334654279">
      <w:bodyDiv w:val="1"/>
      <w:marLeft w:val="0"/>
      <w:marRight w:val="0"/>
      <w:marTop w:val="0"/>
      <w:marBottom w:val="0"/>
      <w:divBdr>
        <w:top w:val="none" w:sz="0" w:space="0" w:color="auto"/>
        <w:left w:val="none" w:sz="0" w:space="0" w:color="auto"/>
        <w:bottom w:val="none" w:sz="0" w:space="0" w:color="auto"/>
        <w:right w:val="none" w:sz="0" w:space="0" w:color="auto"/>
      </w:divBdr>
    </w:div>
    <w:div w:id="343018026">
      <w:bodyDiv w:val="1"/>
      <w:marLeft w:val="0"/>
      <w:marRight w:val="0"/>
      <w:marTop w:val="0"/>
      <w:marBottom w:val="0"/>
      <w:divBdr>
        <w:top w:val="none" w:sz="0" w:space="0" w:color="auto"/>
        <w:left w:val="none" w:sz="0" w:space="0" w:color="auto"/>
        <w:bottom w:val="none" w:sz="0" w:space="0" w:color="auto"/>
        <w:right w:val="none" w:sz="0" w:space="0" w:color="auto"/>
      </w:divBdr>
    </w:div>
    <w:div w:id="515770543">
      <w:bodyDiv w:val="1"/>
      <w:marLeft w:val="0"/>
      <w:marRight w:val="0"/>
      <w:marTop w:val="0"/>
      <w:marBottom w:val="0"/>
      <w:divBdr>
        <w:top w:val="none" w:sz="0" w:space="0" w:color="auto"/>
        <w:left w:val="none" w:sz="0" w:space="0" w:color="auto"/>
        <w:bottom w:val="none" w:sz="0" w:space="0" w:color="auto"/>
        <w:right w:val="none" w:sz="0" w:space="0" w:color="auto"/>
      </w:divBdr>
    </w:div>
    <w:div w:id="578565709">
      <w:bodyDiv w:val="1"/>
      <w:marLeft w:val="0"/>
      <w:marRight w:val="0"/>
      <w:marTop w:val="0"/>
      <w:marBottom w:val="0"/>
      <w:divBdr>
        <w:top w:val="none" w:sz="0" w:space="0" w:color="auto"/>
        <w:left w:val="none" w:sz="0" w:space="0" w:color="auto"/>
        <w:bottom w:val="none" w:sz="0" w:space="0" w:color="auto"/>
        <w:right w:val="none" w:sz="0" w:space="0" w:color="auto"/>
      </w:divBdr>
    </w:div>
    <w:div w:id="612595321">
      <w:bodyDiv w:val="1"/>
      <w:marLeft w:val="0"/>
      <w:marRight w:val="0"/>
      <w:marTop w:val="0"/>
      <w:marBottom w:val="0"/>
      <w:divBdr>
        <w:top w:val="none" w:sz="0" w:space="0" w:color="auto"/>
        <w:left w:val="none" w:sz="0" w:space="0" w:color="auto"/>
        <w:bottom w:val="none" w:sz="0" w:space="0" w:color="auto"/>
        <w:right w:val="none" w:sz="0" w:space="0" w:color="auto"/>
      </w:divBdr>
    </w:div>
    <w:div w:id="612714083">
      <w:bodyDiv w:val="1"/>
      <w:marLeft w:val="0"/>
      <w:marRight w:val="0"/>
      <w:marTop w:val="0"/>
      <w:marBottom w:val="0"/>
      <w:divBdr>
        <w:top w:val="none" w:sz="0" w:space="0" w:color="auto"/>
        <w:left w:val="none" w:sz="0" w:space="0" w:color="auto"/>
        <w:bottom w:val="none" w:sz="0" w:space="0" w:color="auto"/>
        <w:right w:val="none" w:sz="0" w:space="0" w:color="auto"/>
      </w:divBdr>
    </w:div>
    <w:div w:id="618074348">
      <w:bodyDiv w:val="1"/>
      <w:marLeft w:val="0"/>
      <w:marRight w:val="0"/>
      <w:marTop w:val="0"/>
      <w:marBottom w:val="0"/>
      <w:divBdr>
        <w:top w:val="none" w:sz="0" w:space="0" w:color="auto"/>
        <w:left w:val="none" w:sz="0" w:space="0" w:color="auto"/>
        <w:bottom w:val="none" w:sz="0" w:space="0" w:color="auto"/>
        <w:right w:val="none" w:sz="0" w:space="0" w:color="auto"/>
      </w:divBdr>
    </w:div>
    <w:div w:id="714546471">
      <w:bodyDiv w:val="1"/>
      <w:marLeft w:val="0"/>
      <w:marRight w:val="0"/>
      <w:marTop w:val="0"/>
      <w:marBottom w:val="0"/>
      <w:divBdr>
        <w:top w:val="none" w:sz="0" w:space="0" w:color="auto"/>
        <w:left w:val="none" w:sz="0" w:space="0" w:color="auto"/>
        <w:bottom w:val="none" w:sz="0" w:space="0" w:color="auto"/>
        <w:right w:val="none" w:sz="0" w:space="0" w:color="auto"/>
      </w:divBdr>
    </w:div>
    <w:div w:id="773599959">
      <w:bodyDiv w:val="1"/>
      <w:marLeft w:val="0"/>
      <w:marRight w:val="0"/>
      <w:marTop w:val="0"/>
      <w:marBottom w:val="0"/>
      <w:divBdr>
        <w:top w:val="none" w:sz="0" w:space="0" w:color="auto"/>
        <w:left w:val="none" w:sz="0" w:space="0" w:color="auto"/>
        <w:bottom w:val="none" w:sz="0" w:space="0" w:color="auto"/>
        <w:right w:val="none" w:sz="0" w:space="0" w:color="auto"/>
      </w:divBdr>
    </w:div>
    <w:div w:id="785538909">
      <w:bodyDiv w:val="1"/>
      <w:marLeft w:val="0"/>
      <w:marRight w:val="0"/>
      <w:marTop w:val="0"/>
      <w:marBottom w:val="0"/>
      <w:divBdr>
        <w:top w:val="none" w:sz="0" w:space="0" w:color="auto"/>
        <w:left w:val="none" w:sz="0" w:space="0" w:color="auto"/>
        <w:bottom w:val="none" w:sz="0" w:space="0" w:color="auto"/>
        <w:right w:val="none" w:sz="0" w:space="0" w:color="auto"/>
      </w:divBdr>
    </w:div>
    <w:div w:id="851531170">
      <w:bodyDiv w:val="1"/>
      <w:marLeft w:val="0"/>
      <w:marRight w:val="0"/>
      <w:marTop w:val="0"/>
      <w:marBottom w:val="0"/>
      <w:divBdr>
        <w:top w:val="none" w:sz="0" w:space="0" w:color="auto"/>
        <w:left w:val="none" w:sz="0" w:space="0" w:color="auto"/>
        <w:bottom w:val="none" w:sz="0" w:space="0" w:color="auto"/>
        <w:right w:val="none" w:sz="0" w:space="0" w:color="auto"/>
      </w:divBdr>
    </w:div>
    <w:div w:id="965240227">
      <w:bodyDiv w:val="1"/>
      <w:marLeft w:val="0"/>
      <w:marRight w:val="0"/>
      <w:marTop w:val="0"/>
      <w:marBottom w:val="0"/>
      <w:divBdr>
        <w:top w:val="none" w:sz="0" w:space="0" w:color="auto"/>
        <w:left w:val="none" w:sz="0" w:space="0" w:color="auto"/>
        <w:bottom w:val="none" w:sz="0" w:space="0" w:color="auto"/>
        <w:right w:val="none" w:sz="0" w:space="0" w:color="auto"/>
      </w:divBdr>
    </w:div>
    <w:div w:id="1082065804">
      <w:bodyDiv w:val="1"/>
      <w:marLeft w:val="0"/>
      <w:marRight w:val="0"/>
      <w:marTop w:val="0"/>
      <w:marBottom w:val="0"/>
      <w:divBdr>
        <w:top w:val="none" w:sz="0" w:space="0" w:color="auto"/>
        <w:left w:val="none" w:sz="0" w:space="0" w:color="auto"/>
        <w:bottom w:val="none" w:sz="0" w:space="0" w:color="auto"/>
        <w:right w:val="none" w:sz="0" w:space="0" w:color="auto"/>
      </w:divBdr>
    </w:div>
    <w:div w:id="1085301029">
      <w:bodyDiv w:val="1"/>
      <w:marLeft w:val="0"/>
      <w:marRight w:val="0"/>
      <w:marTop w:val="0"/>
      <w:marBottom w:val="0"/>
      <w:divBdr>
        <w:top w:val="none" w:sz="0" w:space="0" w:color="auto"/>
        <w:left w:val="none" w:sz="0" w:space="0" w:color="auto"/>
        <w:bottom w:val="none" w:sz="0" w:space="0" w:color="auto"/>
        <w:right w:val="none" w:sz="0" w:space="0" w:color="auto"/>
      </w:divBdr>
    </w:div>
    <w:div w:id="1113751126">
      <w:bodyDiv w:val="1"/>
      <w:marLeft w:val="0"/>
      <w:marRight w:val="0"/>
      <w:marTop w:val="0"/>
      <w:marBottom w:val="0"/>
      <w:divBdr>
        <w:top w:val="none" w:sz="0" w:space="0" w:color="auto"/>
        <w:left w:val="none" w:sz="0" w:space="0" w:color="auto"/>
        <w:bottom w:val="none" w:sz="0" w:space="0" w:color="auto"/>
        <w:right w:val="none" w:sz="0" w:space="0" w:color="auto"/>
      </w:divBdr>
    </w:div>
    <w:div w:id="1152601123">
      <w:bodyDiv w:val="1"/>
      <w:marLeft w:val="0"/>
      <w:marRight w:val="0"/>
      <w:marTop w:val="0"/>
      <w:marBottom w:val="0"/>
      <w:divBdr>
        <w:top w:val="none" w:sz="0" w:space="0" w:color="auto"/>
        <w:left w:val="none" w:sz="0" w:space="0" w:color="auto"/>
        <w:bottom w:val="none" w:sz="0" w:space="0" w:color="auto"/>
        <w:right w:val="none" w:sz="0" w:space="0" w:color="auto"/>
      </w:divBdr>
    </w:div>
    <w:div w:id="1159660112">
      <w:bodyDiv w:val="1"/>
      <w:marLeft w:val="0"/>
      <w:marRight w:val="0"/>
      <w:marTop w:val="0"/>
      <w:marBottom w:val="0"/>
      <w:divBdr>
        <w:top w:val="none" w:sz="0" w:space="0" w:color="auto"/>
        <w:left w:val="none" w:sz="0" w:space="0" w:color="auto"/>
        <w:bottom w:val="none" w:sz="0" w:space="0" w:color="auto"/>
        <w:right w:val="none" w:sz="0" w:space="0" w:color="auto"/>
      </w:divBdr>
    </w:div>
    <w:div w:id="1224095492">
      <w:bodyDiv w:val="1"/>
      <w:marLeft w:val="0"/>
      <w:marRight w:val="0"/>
      <w:marTop w:val="0"/>
      <w:marBottom w:val="0"/>
      <w:divBdr>
        <w:top w:val="none" w:sz="0" w:space="0" w:color="auto"/>
        <w:left w:val="none" w:sz="0" w:space="0" w:color="auto"/>
        <w:bottom w:val="none" w:sz="0" w:space="0" w:color="auto"/>
        <w:right w:val="none" w:sz="0" w:space="0" w:color="auto"/>
      </w:divBdr>
    </w:div>
    <w:div w:id="1265502558">
      <w:bodyDiv w:val="1"/>
      <w:marLeft w:val="0"/>
      <w:marRight w:val="0"/>
      <w:marTop w:val="0"/>
      <w:marBottom w:val="0"/>
      <w:divBdr>
        <w:top w:val="none" w:sz="0" w:space="0" w:color="auto"/>
        <w:left w:val="none" w:sz="0" w:space="0" w:color="auto"/>
        <w:bottom w:val="none" w:sz="0" w:space="0" w:color="auto"/>
        <w:right w:val="none" w:sz="0" w:space="0" w:color="auto"/>
      </w:divBdr>
    </w:div>
    <w:div w:id="1357930647">
      <w:bodyDiv w:val="1"/>
      <w:marLeft w:val="0"/>
      <w:marRight w:val="0"/>
      <w:marTop w:val="0"/>
      <w:marBottom w:val="0"/>
      <w:divBdr>
        <w:top w:val="none" w:sz="0" w:space="0" w:color="auto"/>
        <w:left w:val="none" w:sz="0" w:space="0" w:color="auto"/>
        <w:bottom w:val="none" w:sz="0" w:space="0" w:color="auto"/>
        <w:right w:val="none" w:sz="0" w:space="0" w:color="auto"/>
      </w:divBdr>
    </w:div>
    <w:div w:id="1388534180">
      <w:bodyDiv w:val="1"/>
      <w:marLeft w:val="0"/>
      <w:marRight w:val="0"/>
      <w:marTop w:val="0"/>
      <w:marBottom w:val="0"/>
      <w:divBdr>
        <w:top w:val="none" w:sz="0" w:space="0" w:color="auto"/>
        <w:left w:val="none" w:sz="0" w:space="0" w:color="auto"/>
        <w:bottom w:val="none" w:sz="0" w:space="0" w:color="auto"/>
        <w:right w:val="none" w:sz="0" w:space="0" w:color="auto"/>
      </w:divBdr>
    </w:div>
    <w:div w:id="1454520736">
      <w:bodyDiv w:val="1"/>
      <w:marLeft w:val="0"/>
      <w:marRight w:val="0"/>
      <w:marTop w:val="0"/>
      <w:marBottom w:val="0"/>
      <w:divBdr>
        <w:top w:val="none" w:sz="0" w:space="0" w:color="auto"/>
        <w:left w:val="none" w:sz="0" w:space="0" w:color="auto"/>
        <w:bottom w:val="none" w:sz="0" w:space="0" w:color="auto"/>
        <w:right w:val="none" w:sz="0" w:space="0" w:color="auto"/>
      </w:divBdr>
    </w:div>
    <w:div w:id="1670324558">
      <w:bodyDiv w:val="1"/>
      <w:marLeft w:val="0"/>
      <w:marRight w:val="0"/>
      <w:marTop w:val="0"/>
      <w:marBottom w:val="0"/>
      <w:divBdr>
        <w:top w:val="none" w:sz="0" w:space="0" w:color="auto"/>
        <w:left w:val="none" w:sz="0" w:space="0" w:color="auto"/>
        <w:bottom w:val="none" w:sz="0" w:space="0" w:color="auto"/>
        <w:right w:val="none" w:sz="0" w:space="0" w:color="auto"/>
      </w:divBdr>
    </w:div>
    <w:div w:id="1687633599">
      <w:bodyDiv w:val="1"/>
      <w:marLeft w:val="0"/>
      <w:marRight w:val="0"/>
      <w:marTop w:val="0"/>
      <w:marBottom w:val="0"/>
      <w:divBdr>
        <w:top w:val="none" w:sz="0" w:space="0" w:color="auto"/>
        <w:left w:val="none" w:sz="0" w:space="0" w:color="auto"/>
        <w:bottom w:val="none" w:sz="0" w:space="0" w:color="auto"/>
        <w:right w:val="none" w:sz="0" w:space="0" w:color="auto"/>
      </w:divBdr>
    </w:div>
    <w:div w:id="1690328131">
      <w:bodyDiv w:val="1"/>
      <w:marLeft w:val="0"/>
      <w:marRight w:val="0"/>
      <w:marTop w:val="0"/>
      <w:marBottom w:val="0"/>
      <w:divBdr>
        <w:top w:val="none" w:sz="0" w:space="0" w:color="auto"/>
        <w:left w:val="none" w:sz="0" w:space="0" w:color="auto"/>
        <w:bottom w:val="none" w:sz="0" w:space="0" w:color="auto"/>
        <w:right w:val="none" w:sz="0" w:space="0" w:color="auto"/>
      </w:divBdr>
    </w:div>
    <w:div w:id="1709257022">
      <w:bodyDiv w:val="1"/>
      <w:marLeft w:val="0"/>
      <w:marRight w:val="0"/>
      <w:marTop w:val="0"/>
      <w:marBottom w:val="0"/>
      <w:divBdr>
        <w:top w:val="none" w:sz="0" w:space="0" w:color="auto"/>
        <w:left w:val="none" w:sz="0" w:space="0" w:color="auto"/>
        <w:bottom w:val="none" w:sz="0" w:space="0" w:color="auto"/>
        <w:right w:val="none" w:sz="0" w:space="0" w:color="auto"/>
      </w:divBdr>
      <w:divsChild>
        <w:div w:id="1059983420">
          <w:marLeft w:val="0"/>
          <w:marRight w:val="0"/>
          <w:marTop w:val="0"/>
          <w:marBottom w:val="0"/>
          <w:divBdr>
            <w:top w:val="none" w:sz="0" w:space="0" w:color="auto"/>
            <w:left w:val="none" w:sz="0" w:space="0" w:color="auto"/>
            <w:bottom w:val="none" w:sz="0" w:space="0" w:color="auto"/>
            <w:right w:val="none" w:sz="0" w:space="0" w:color="auto"/>
          </w:divBdr>
        </w:div>
      </w:divsChild>
    </w:div>
    <w:div w:id="1714815508">
      <w:bodyDiv w:val="1"/>
      <w:marLeft w:val="0"/>
      <w:marRight w:val="0"/>
      <w:marTop w:val="0"/>
      <w:marBottom w:val="0"/>
      <w:divBdr>
        <w:top w:val="none" w:sz="0" w:space="0" w:color="auto"/>
        <w:left w:val="none" w:sz="0" w:space="0" w:color="auto"/>
        <w:bottom w:val="none" w:sz="0" w:space="0" w:color="auto"/>
        <w:right w:val="none" w:sz="0" w:space="0" w:color="auto"/>
      </w:divBdr>
    </w:div>
    <w:div w:id="1719207361">
      <w:bodyDiv w:val="1"/>
      <w:marLeft w:val="0"/>
      <w:marRight w:val="0"/>
      <w:marTop w:val="0"/>
      <w:marBottom w:val="0"/>
      <w:divBdr>
        <w:top w:val="none" w:sz="0" w:space="0" w:color="auto"/>
        <w:left w:val="none" w:sz="0" w:space="0" w:color="auto"/>
        <w:bottom w:val="none" w:sz="0" w:space="0" w:color="auto"/>
        <w:right w:val="none" w:sz="0" w:space="0" w:color="auto"/>
      </w:divBdr>
    </w:div>
    <w:div w:id="1803310507">
      <w:bodyDiv w:val="1"/>
      <w:marLeft w:val="0"/>
      <w:marRight w:val="0"/>
      <w:marTop w:val="0"/>
      <w:marBottom w:val="0"/>
      <w:divBdr>
        <w:top w:val="none" w:sz="0" w:space="0" w:color="auto"/>
        <w:left w:val="none" w:sz="0" w:space="0" w:color="auto"/>
        <w:bottom w:val="none" w:sz="0" w:space="0" w:color="auto"/>
        <w:right w:val="none" w:sz="0" w:space="0" w:color="auto"/>
      </w:divBdr>
    </w:div>
    <w:div w:id="1936595319">
      <w:bodyDiv w:val="1"/>
      <w:marLeft w:val="0"/>
      <w:marRight w:val="0"/>
      <w:marTop w:val="0"/>
      <w:marBottom w:val="0"/>
      <w:divBdr>
        <w:top w:val="none" w:sz="0" w:space="0" w:color="auto"/>
        <w:left w:val="none" w:sz="0" w:space="0" w:color="auto"/>
        <w:bottom w:val="none" w:sz="0" w:space="0" w:color="auto"/>
        <w:right w:val="none" w:sz="0" w:space="0" w:color="auto"/>
      </w:divBdr>
    </w:div>
    <w:div w:id="2130005989">
      <w:bodyDiv w:val="1"/>
      <w:marLeft w:val="0"/>
      <w:marRight w:val="0"/>
      <w:marTop w:val="0"/>
      <w:marBottom w:val="0"/>
      <w:divBdr>
        <w:top w:val="none" w:sz="0" w:space="0" w:color="auto"/>
        <w:left w:val="none" w:sz="0" w:space="0" w:color="auto"/>
        <w:bottom w:val="none" w:sz="0" w:space="0" w:color="auto"/>
        <w:right w:val="none" w:sz="0" w:space="0" w:color="auto"/>
      </w:divBdr>
    </w:div>
    <w:div w:id="21421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ransparency.org/cpi2018" TargetMode="External"/><Relationship Id="rId7" Type="http://schemas.openxmlformats.org/officeDocument/2006/relationships/hyperlink" Target="https://www.iri.org/sites/default/files/armenia_poll_may_2019_final.pdf" TargetMode="External"/><Relationship Id="rId2" Type="http://schemas.openxmlformats.org/officeDocument/2006/relationships/hyperlink" Target="https://rm.coe.int/fourth-evaluation-round-corruption-prevention-in-respect-of-members-of/1680775f12" TargetMode="External"/><Relationship Id="rId1" Type="http://schemas.openxmlformats.org/officeDocument/2006/relationships/hyperlink" Target="https://www.oecd.org/corruption/acn/OECD-ACN-Armenia-4th-Round-Monitoring-Report-July-2018-ENG.pdf" TargetMode="External"/><Relationship Id="rId6" Type="http://schemas.openxmlformats.org/officeDocument/2006/relationships/hyperlink" Target="https://www.iri.org/sites/default/files/2018.11.23_armenia_poll.pdf" TargetMode="External"/><Relationship Id="rId5" Type="http://schemas.openxmlformats.org/officeDocument/2006/relationships/hyperlink" Target="https://www.iri.org/sites/default/files/2018.10.9_armenia_poll_presentation.pdf" TargetMode="External"/><Relationship Id="rId4" Type="http://schemas.openxmlformats.org/officeDocument/2006/relationships/hyperlink" Target="https://www.transparency.org/research/gcb/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B3EE2-1BD7-4994-A1FD-B1BB1EF5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18208</Words>
  <Characters>103791</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Galstyan</dc:creator>
  <cp:keywords>Mulberry 2.0</cp:keywords>
  <cp:lastModifiedBy>Hasmik Tigranyan</cp:lastModifiedBy>
  <cp:revision>2</cp:revision>
  <cp:lastPrinted>2022-05-03T12:26:00Z</cp:lastPrinted>
  <dcterms:created xsi:type="dcterms:W3CDTF">2022-06-22T14:15:00Z</dcterms:created>
  <dcterms:modified xsi:type="dcterms:W3CDTF">2022-06-22T14:15:00Z</dcterms:modified>
</cp:coreProperties>
</file>