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661" w:rsidRPr="00F73995" w:rsidRDefault="00376604" w:rsidP="00376604">
      <w:pPr>
        <w:spacing w:after="0" w:line="240" w:lineRule="auto"/>
        <w:jc w:val="right"/>
        <w:rPr>
          <w:rFonts w:ascii="GHEA Mariam" w:eastAsia="Times New Roman" w:hAnsi="GHEA Mariam" w:cs="Times New Roman"/>
          <w:bCs/>
          <w:sz w:val="24"/>
          <w:szCs w:val="24"/>
        </w:rPr>
      </w:pPr>
      <w:r w:rsidRPr="00F73995">
        <w:rPr>
          <w:rFonts w:ascii="GHEA Mariam" w:eastAsia="Times New Roman" w:hAnsi="GHEA Mariam" w:cs="Times New Roman"/>
          <w:bCs/>
          <w:sz w:val="24"/>
          <w:szCs w:val="24"/>
        </w:rPr>
        <w:t xml:space="preserve">Հավելված N </w:t>
      </w:r>
      <w:r w:rsidR="00706661" w:rsidRPr="00F73995">
        <w:rPr>
          <w:rFonts w:ascii="GHEA Mariam" w:eastAsia="Times New Roman" w:hAnsi="GHEA Mariam" w:cs="Times New Roman"/>
          <w:bCs/>
          <w:sz w:val="24"/>
          <w:szCs w:val="24"/>
        </w:rPr>
        <w:t>1</w:t>
      </w:r>
    </w:p>
    <w:p w:rsidR="00376604" w:rsidRPr="00F73995" w:rsidRDefault="00376604" w:rsidP="00376604">
      <w:pPr>
        <w:spacing w:after="0" w:line="240" w:lineRule="auto"/>
        <w:jc w:val="right"/>
        <w:rPr>
          <w:rFonts w:ascii="GHEA Mariam" w:eastAsia="Times New Roman" w:hAnsi="GHEA Mariam" w:cs="Times New Roman"/>
          <w:sz w:val="24"/>
          <w:szCs w:val="24"/>
        </w:rPr>
      </w:pPr>
      <w:r w:rsidRPr="00F73995">
        <w:rPr>
          <w:rFonts w:ascii="GHEA Mariam" w:eastAsia="Times New Roman" w:hAnsi="GHEA Mariam" w:cs="Times New Roman"/>
          <w:bCs/>
          <w:sz w:val="24"/>
          <w:szCs w:val="24"/>
        </w:rPr>
        <w:t>ՀՀ կառավարության</w:t>
      </w:r>
      <w:r w:rsidRPr="00F73995">
        <w:rPr>
          <w:rFonts w:ascii="GHEA Mariam" w:eastAsia="Times New Roman" w:hAnsi="GHEA Mariam" w:cs="Times New Roman"/>
          <w:bCs/>
          <w:sz w:val="24"/>
          <w:szCs w:val="24"/>
        </w:rPr>
        <w:br/>
        <w:t>2022 թվականի _______ __-ի</w:t>
      </w:r>
      <w:r w:rsidRPr="00F73995">
        <w:rPr>
          <w:rFonts w:ascii="GHEA Mariam" w:eastAsia="Times New Roman" w:hAnsi="GHEA Mariam" w:cs="Times New Roman"/>
          <w:bCs/>
          <w:sz w:val="24"/>
          <w:szCs w:val="24"/>
        </w:rPr>
        <w:br/>
        <w:t>N ____-Ն որոշման</w:t>
      </w:r>
    </w:p>
    <w:p w:rsidR="006F4481" w:rsidRDefault="006F4481" w:rsidP="00ED578C">
      <w:pPr>
        <w:spacing w:after="0" w:line="360" w:lineRule="auto"/>
        <w:jc w:val="center"/>
        <w:rPr>
          <w:rFonts w:ascii="GHEA Mariam" w:hAnsi="GHEA Mariam"/>
          <w:b/>
          <w:color w:val="000000" w:themeColor="text1"/>
          <w:sz w:val="24"/>
          <w:szCs w:val="24"/>
          <w:lang w:val="hy-AM"/>
        </w:rPr>
      </w:pPr>
    </w:p>
    <w:p w:rsidR="00CB04CE" w:rsidRPr="00A24E04" w:rsidRDefault="00A53494" w:rsidP="00ED578C">
      <w:pPr>
        <w:spacing w:after="0" w:line="360" w:lineRule="auto"/>
        <w:jc w:val="center"/>
        <w:rPr>
          <w:rFonts w:ascii="GHEA Mariam" w:hAnsi="GHEA Mariam" w:cs="Arial"/>
          <w:b/>
          <w:color w:val="000000" w:themeColor="text1"/>
          <w:sz w:val="24"/>
          <w:szCs w:val="24"/>
          <w:lang w:val="hy-AM"/>
        </w:rPr>
      </w:pPr>
      <w:r w:rsidRPr="008F517A">
        <w:rPr>
          <w:rFonts w:ascii="GHEA Mariam" w:hAnsi="GHEA Mariam"/>
          <w:b/>
          <w:color w:val="000000" w:themeColor="text1"/>
          <w:sz w:val="24"/>
          <w:szCs w:val="24"/>
          <w:lang w:val="hy-AM"/>
        </w:rPr>
        <w:t>Գ</w:t>
      </w:r>
      <w:r w:rsidR="00706661" w:rsidRPr="00A24E04">
        <w:rPr>
          <w:rFonts w:ascii="GHEA Mariam" w:hAnsi="GHEA Mariam"/>
          <w:b/>
          <w:color w:val="000000" w:themeColor="text1"/>
          <w:sz w:val="24"/>
          <w:szCs w:val="24"/>
          <w:lang w:val="hy-AM"/>
        </w:rPr>
        <w:t>ՆԱՀԱՏՄԱՆ ԸՆԴՀԱՆՈՒՐ ՍՏԱՆԴԱՐՏ</w:t>
      </w:r>
    </w:p>
    <w:p w:rsidR="00661C32" w:rsidRPr="00A24E04" w:rsidRDefault="00661C32" w:rsidP="00ED578C">
      <w:pPr>
        <w:spacing w:after="0" w:line="360" w:lineRule="auto"/>
        <w:ind w:firstLine="142"/>
        <w:jc w:val="both"/>
        <w:rPr>
          <w:rFonts w:ascii="GHEA Mariam" w:hAnsi="GHEA Mariam" w:cs="Sylfaen"/>
          <w:b/>
          <w:color w:val="000000" w:themeColor="text1"/>
          <w:sz w:val="24"/>
          <w:szCs w:val="24"/>
          <w:lang w:val="hy-AM"/>
        </w:rPr>
      </w:pPr>
    </w:p>
    <w:p w:rsidR="007313C4" w:rsidRPr="00A24E04" w:rsidRDefault="000E4DD2" w:rsidP="00ED578C">
      <w:pPr>
        <w:spacing w:after="0" w:line="360" w:lineRule="auto"/>
        <w:jc w:val="center"/>
        <w:rPr>
          <w:rFonts w:ascii="GHEA Mariam" w:hAnsi="GHEA Mariam" w:cs="Arial"/>
          <w:b/>
          <w:color w:val="000000" w:themeColor="text1"/>
          <w:sz w:val="24"/>
          <w:szCs w:val="24"/>
          <w:lang w:val="hy-AM"/>
        </w:rPr>
      </w:pPr>
      <w:r w:rsidRPr="00A24E04">
        <w:rPr>
          <w:rFonts w:ascii="GHEA Mariam" w:hAnsi="GHEA Mariam" w:cs="Arial"/>
          <w:b/>
          <w:color w:val="000000" w:themeColor="text1"/>
          <w:sz w:val="24"/>
          <w:szCs w:val="24"/>
          <w:lang w:val="hy-AM"/>
        </w:rPr>
        <w:t>I</w:t>
      </w:r>
      <w:r w:rsidR="00DE2C97" w:rsidRPr="00A24E04">
        <w:rPr>
          <w:rFonts w:ascii="GHEA Mariam" w:hAnsi="GHEA Mariam" w:cs="Arial"/>
          <w:b/>
          <w:color w:val="000000" w:themeColor="text1"/>
          <w:sz w:val="24"/>
          <w:szCs w:val="24"/>
          <w:lang w:val="hy-AM"/>
        </w:rPr>
        <w:t>.</w:t>
      </w:r>
      <w:r w:rsidR="00BE5D6A" w:rsidRPr="00BE5D6A">
        <w:rPr>
          <w:rFonts w:ascii="GHEA Mariam" w:hAnsi="GHEA Mariam" w:cs="Arial"/>
          <w:b/>
          <w:color w:val="000000" w:themeColor="text1"/>
          <w:sz w:val="24"/>
          <w:szCs w:val="24"/>
          <w:lang w:val="hy-AM"/>
        </w:rPr>
        <w:t>Ն</w:t>
      </w:r>
      <w:r w:rsidR="00980B39" w:rsidRPr="00A24E04">
        <w:rPr>
          <w:rFonts w:ascii="GHEA Mariam" w:hAnsi="GHEA Mariam" w:cs="Arial"/>
          <w:b/>
          <w:color w:val="000000" w:themeColor="text1"/>
          <w:sz w:val="24"/>
          <w:szCs w:val="24"/>
          <w:lang w:val="hy-AM"/>
        </w:rPr>
        <w:t>ԵՐԱԾՈՒԹՅՈՒՆ</w:t>
      </w:r>
    </w:p>
    <w:p w:rsidR="001B7444" w:rsidRPr="00A24E04" w:rsidRDefault="006E7D69" w:rsidP="00ED578C">
      <w:pPr>
        <w:spacing w:after="0" w:line="360" w:lineRule="auto"/>
        <w:jc w:val="both"/>
        <w:rPr>
          <w:rFonts w:ascii="GHEA Mariam" w:hAnsi="GHEA Mariam" w:cs="Times New Roman"/>
          <w:sz w:val="24"/>
          <w:szCs w:val="24"/>
          <w:lang w:val="hy-AM"/>
        </w:rPr>
      </w:pPr>
      <w:r w:rsidRPr="00A24E04">
        <w:rPr>
          <w:rFonts w:ascii="GHEA Mariam" w:hAnsi="GHEA Mariam" w:cs="Sylfaen"/>
          <w:sz w:val="24"/>
          <w:szCs w:val="24"/>
          <w:lang w:val="hy-AM"/>
        </w:rPr>
        <w:t xml:space="preserve">   1. </w:t>
      </w:r>
      <w:r w:rsidR="001B7444" w:rsidRPr="00A24E04">
        <w:rPr>
          <w:rFonts w:ascii="GHEA Mariam" w:hAnsi="GHEA Mariam" w:cs="Sylfaen"/>
          <w:sz w:val="24"/>
          <w:szCs w:val="24"/>
          <w:lang w:val="hy-AM"/>
        </w:rPr>
        <w:t>Գնահատման ընդհանուր ստանդարտում</w:t>
      </w:r>
      <w:r w:rsidR="001B7444" w:rsidRPr="00A24E04">
        <w:rPr>
          <w:rFonts w:ascii="GHEA Mariam" w:hAnsi="GHEA Mariam" w:cs="Times New Roman"/>
          <w:sz w:val="24"/>
          <w:szCs w:val="24"/>
          <w:lang w:val="hy-AM"/>
        </w:rPr>
        <w:t xml:space="preserve"> </w:t>
      </w:r>
      <w:r w:rsidR="001B7444" w:rsidRPr="00A24E04">
        <w:rPr>
          <w:rFonts w:ascii="GHEA Mariam" w:hAnsi="GHEA Mariam" w:cs="Sylfaen"/>
          <w:sz w:val="24"/>
          <w:szCs w:val="24"/>
          <w:lang w:val="hy-AM"/>
        </w:rPr>
        <w:t>ներկայացված</w:t>
      </w:r>
      <w:r w:rsidR="001B7444" w:rsidRPr="00A24E04">
        <w:rPr>
          <w:rFonts w:ascii="GHEA Mariam" w:hAnsi="GHEA Mariam" w:cs="Times New Roman"/>
          <w:sz w:val="24"/>
          <w:szCs w:val="24"/>
          <w:lang w:val="hy-AM"/>
        </w:rPr>
        <w:t xml:space="preserve"> են </w:t>
      </w:r>
      <w:r w:rsidR="001B7444" w:rsidRPr="00A24E04">
        <w:rPr>
          <w:rFonts w:ascii="GHEA Mariam" w:hAnsi="GHEA Mariam" w:cs="Sylfaen"/>
          <w:sz w:val="24"/>
          <w:szCs w:val="24"/>
          <w:lang w:val="hy-AM"/>
        </w:rPr>
        <w:t>գնահատման բոլոր տեսակի առաջադրանքների իրականացման</w:t>
      </w:r>
      <w:r w:rsidR="001B7444" w:rsidRPr="00A24E04">
        <w:rPr>
          <w:rFonts w:ascii="GHEA Mariam" w:hAnsi="GHEA Mariam" w:cs="Times New Roman"/>
          <w:sz w:val="24"/>
          <w:szCs w:val="24"/>
          <w:lang w:val="hy-AM"/>
        </w:rPr>
        <w:t xml:space="preserve"> </w:t>
      </w:r>
      <w:r w:rsidR="001B7444" w:rsidRPr="00A24E04">
        <w:rPr>
          <w:rFonts w:ascii="GHEA Mariam" w:hAnsi="GHEA Mariam" w:cs="Sylfaen"/>
          <w:sz w:val="24"/>
          <w:szCs w:val="24"/>
          <w:lang w:val="hy-AM"/>
        </w:rPr>
        <w:t>պահանջները</w:t>
      </w:r>
      <w:r w:rsidR="001B7444" w:rsidRPr="00A24E04">
        <w:rPr>
          <w:rFonts w:ascii="GHEA Mariam" w:hAnsi="GHEA Mariam" w:cs="Times New Roman"/>
          <w:sz w:val="24"/>
          <w:szCs w:val="24"/>
          <w:lang w:val="hy-AM"/>
        </w:rPr>
        <w:t xml:space="preserve">, </w:t>
      </w:r>
      <w:r w:rsidR="001B7444" w:rsidRPr="00A24E04">
        <w:rPr>
          <w:rFonts w:ascii="GHEA Mariam" w:hAnsi="GHEA Mariam" w:cs="Sylfaen"/>
          <w:sz w:val="24"/>
          <w:szCs w:val="24"/>
          <w:lang w:val="hy-AM"/>
        </w:rPr>
        <w:t>այդ</w:t>
      </w:r>
      <w:r w:rsidR="001B7444" w:rsidRPr="00A24E04">
        <w:rPr>
          <w:rFonts w:ascii="GHEA Mariam" w:hAnsi="GHEA Mariam" w:cs="Times New Roman"/>
          <w:sz w:val="24"/>
          <w:szCs w:val="24"/>
          <w:lang w:val="hy-AM"/>
        </w:rPr>
        <w:t xml:space="preserve"> </w:t>
      </w:r>
      <w:r w:rsidR="001B7444" w:rsidRPr="00A24E04">
        <w:rPr>
          <w:rFonts w:ascii="GHEA Mariam" w:hAnsi="GHEA Mariam" w:cs="Sylfaen"/>
          <w:sz w:val="24"/>
          <w:szCs w:val="24"/>
          <w:lang w:val="hy-AM"/>
        </w:rPr>
        <w:t>թվում</w:t>
      </w:r>
      <w:r w:rsidR="001B7444" w:rsidRPr="00A24E04">
        <w:rPr>
          <w:rFonts w:ascii="GHEA Mariam" w:hAnsi="GHEA Mariam" w:cs="Times New Roman"/>
          <w:sz w:val="24"/>
          <w:szCs w:val="24"/>
          <w:lang w:val="hy-AM"/>
        </w:rPr>
        <w:t xml:space="preserve">՝ </w:t>
      </w:r>
      <w:r w:rsidR="001B7444" w:rsidRPr="00A24E04">
        <w:rPr>
          <w:rFonts w:ascii="GHEA Mariam" w:hAnsi="GHEA Mariam" w:cs="Sylfaen"/>
          <w:sz w:val="24"/>
          <w:szCs w:val="24"/>
          <w:lang w:val="hy-AM"/>
        </w:rPr>
        <w:t>գնահատման</w:t>
      </w:r>
      <w:r w:rsidR="001B7444" w:rsidRPr="00A24E04">
        <w:rPr>
          <w:rFonts w:ascii="GHEA Mariam" w:hAnsi="GHEA Mariam" w:cs="Times New Roman"/>
          <w:sz w:val="24"/>
          <w:szCs w:val="24"/>
          <w:lang w:val="hy-AM"/>
        </w:rPr>
        <w:t xml:space="preserve"> </w:t>
      </w:r>
      <w:r w:rsidR="001B7444" w:rsidRPr="00A24E04">
        <w:rPr>
          <w:rFonts w:ascii="GHEA Mariam" w:hAnsi="GHEA Mariam" w:cs="Sylfaen"/>
          <w:sz w:val="24"/>
          <w:szCs w:val="24"/>
          <w:lang w:val="hy-AM"/>
        </w:rPr>
        <w:t>առաջադրանքի</w:t>
      </w:r>
      <w:r w:rsidR="001B7444" w:rsidRPr="00A24E04">
        <w:rPr>
          <w:rFonts w:ascii="GHEA Mariam" w:hAnsi="GHEA Mariam" w:cs="Times New Roman"/>
          <w:sz w:val="24"/>
          <w:szCs w:val="24"/>
          <w:lang w:val="hy-AM"/>
        </w:rPr>
        <w:t xml:space="preserve"> </w:t>
      </w:r>
      <w:r w:rsidR="001B7444" w:rsidRPr="00A24E04">
        <w:rPr>
          <w:rFonts w:ascii="GHEA Mariam" w:hAnsi="GHEA Mariam" w:cs="Sylfaen"/>
          <w:sz w:val="24"/>
          <w:szCs w:val="24"/>
          <w:lang w:val="hy-AM"/>
        </w:rPr>
        <w:t>պայմանների ձևակերպումը</w:t>
      </w:r>
      <w:r w:rsidR="001B7444" w:rsidRPr="00A24E04">
        <w:rPr>
          <w:rFonts w:ascii="GHEA Mariam" w:hAnsi="GHEA Mariam" w:cs="Times New Roman"/>
          <w:sz w:val="24"/>
          <w:szCs w:val="24"/>
          <w:lang w:val="hy-AM"/>
        </w:rPr>
        <w:t xml:space="preserve">, </w:t>
      </w:r>
      <w:r w:rsidR="001B7444" w:rsidRPr="00A24E04">
        <w:rPr>
          <w:rFonts w:ascii="GHEA Mariam" w:hAnsi="GHEA Mariam" w:cs="Sylfaen"/>
          <w:sz w:val="24"/>
          <w:szCs w:val="24"/>
          <w:lang w:val="hy-AM"/>
        </w:rPr>
        <w:t>գնահատման</w:t>
      </w:r>
      <w:r w:rsidR="001B7444" w:rsidRPr="00A24E04">
        <w:rPr>
          <w:rFonts w:ascii="GHEA Mariam" w:hAnsi="GHEA Mariam" w:cs="Times New Roman"/>
          <w:sz w:val="24"/>
          <w:szCs w:val="24"/>
          <w:lang w:val="hy-AM"/>
        </w:rPr>
        <w:t xml:space="preserve"> </w:t>
      </w:r>
      <w:r w:rsidR="001B7444" w:rsidRPr="00A24E04">
        <w:rPr>
          <w:rFonts w:ascii="GHEA Mariam" w:hAnsi="GHEA Mariam" w:cs="Sylfaen"/>
          <w:sz w:val="24"/>
          <w:szCs w:val="24"/>
          <w:lang w:val="hy-AM"/>
        </w:rPr>
        <w:t>արժեքի տեսակները</w:t>
      </w:r>
      <w:r w:rsidR="001B7444" w:rsidRPr="00A24E04">
        <w:rPr>
          <w:rFonts w:ascii="GHEA Mariam" w:hAnsi="GHEA Mariam" w:cs="Times New Roman"/>
          <w:sz w:val="24"/>
          <w:szCs w:val="24"/>
          <w:lang w:val="hy-AM"/>
        </w:rPr>
        <w:t xml:space="preserve">, գնահատման </w:t>
      </w:r>
      <w:r w:rsidR="00906855">
        <w:rPr>
          <w:rFonts w:ascii="GHEA Mariam" w:hAnsi="GHEA Mariam" w:cs="Times New Roman"/>
          <w:sz w:val="24"/>
          <w:szCs w:val="24"/>
          <w:lang w:val="hy-AM"/>
        </w:rPr>
        <w:t>նախադրյալները</w:t>
      </w:r>
      <w:r w:rsidR="001B7444" w:rsidRPr="00A24E04">
        <w:rPr>
          <w:rFonts w:ascii="GHEA Mariam" w:hAnsi="GHEA Mariam" w:cs="Times New Roman"/>
          <w:sz w:val="24"/>
          <w:szCs w:val="24"/>
          <w:lang w:val="hy-AM"/>
        </w:rPr>
        <w:t xml:space="preserve">, </w:t>
      </w:r>
      <w:r w:rsidR="001B7444" w:rsidRPr="00A24E04">
        <w:rPr>
          <w:rFonts w:ascii="GHEA Mariam" w:hAnsi="GHEA Mariam" w:cs="Sylfaen"/>
          <w:sz w:val="24"/>
          <w:szCs w:val="24"/>
          <w:lang w:val="hy-AM"/>
        </w:rPr>
        <w:t>գնահատման</w:t>
      </w:r>
      <w:r w:rsidR="001B7444" w:rsidRPr="00A24E04">
        <w:rPr>
          <w:rFonts w:ascii="GHEA Mariam" w:hAnsi="GHEA Mariam" w:cs="Times New Roman"/>
          <w:sz w:val="24"/>
          <w:szCs w:val="24"/>
          <w:lang w:val="hy-AM"/>
        </w:rPr>
        <w:t xml:space="preserve"> </w:t>
      </w:r>
      <w:r w:rsidR="001B7444" w:rsidRPr="00A24E04">
        <w:rPr>
          <w:rFonts w:ascii="GHEA Mariam" w:hAnsi="GHEA Mariam" w:cs="Sylfaen"/>
          <w:sz w:val="24"/>
          <w:szCs w:val="24"/>
          <w:lang w:val="hy-AM"/>
        </w:rPr>
        <w:t>մոտեցումներն</w:t>
      </w:r>
      <w:r w:rsidR="001B7444" w:rsidRPr="00A24E04">
        <w:rPr>
          <w:rFonts w:ascii="GHEA Mariam" w:hAnsi="GHEA Mariam" w:cs="Times New Roman"/>
          <w:sz w:val="24"/>
          <w:szCs w:val="24"/>
          <w:lang w:val="hy-AM"/>
        </w:rPr>
        <w:t xml:space="preserve"> </w:t>
      </w:r>
      <w:r w:rsidR="001B7444" w:rsidRPr="00A24E04">
        <w:rPr>
          <w:rFonts w:ascii="GHEA Mariam" w:hAnsi="GHEA Mariam" w:cs="Sylfaen"/>
          <w:sz w:val="24"/>
          <w:szCs w:val="24"/>
          <w:lang w:val="hy-AM"/>
        </w:rPr>
        <w:t>ու</w:t>
      </w:r>
      <w:r w:rsidR="001B7444" w:rsidRPr="00A24E04">
        <w:rPr>
          <w:rFonts w:ascii="GHEA Mariam" w:hAnsi="GHEA Mariam" w:cs="Times New Roman"/>
          <w:sz w:val="24"/>
          <w:szCs w:val="24"/>
          <w:lang w:val="hy-AM"/>
        </w:rPr>
        <w:t xml:space="preserve"> </w:t>
      </w:r>
      <w:r w:rsidR="001B7444" w:rsidRPr="00A24E04">
        <w:rPr>
          <w:rFonts w:ascii="GHEA Mariam" w:hAnsi="GHEA Mariam" w:cs="Sylfaen"/>
          <w:sz w:val="24"/>
          <w:szCs w:val="24"/>
          <w:lang w:val="hy-AM"/>
        </w:rPr>
        <w:t>մեթոդները</w:t>
      </w:r>
      <w:r w:rsidR="001B7444" w:rsidRPr="00A24E04">
        <w:rPr>
          <w:rFonts w:ascii="GHEA Mariam" w:hAnsi="GHEA Mariam" w:cs="Times New Roman"/>
          <w:sz w:val="24"/>
          <w:szCs w:val="24"/>
          <w:lang w:val="hy-AM"/>
        </w:rPr>
        <w:t>, գնահատման աշխատանքների ընթացակարգը</w:t>
      </w:r>
      <w:r w:rsidR="00EB1F2B" w:rsidRPr="00A24E04">
        <w:rPr>
          <w:rFonts w:ascii="GHEA Mariam" w:hAnsi="GHEA Mariam" w:cs="Times New Roman"/>
          <w:sz w:val="24"/>
          <w:szCs w:val="24"/>
          <w:lang w:val="hy-AM"/>
        </w:rPr>
        <w:t>,</w:t>
      </w:r>
      <w:r w:rsidR="001B7444" w:rsidRPr="00A24E04">
        <w:rPr>
          <w:rFonts w:ascii="GHEA Mariam" w:hAnsi="GHEA Mariam" w:cs="Times New Roman"/>
          <w:sz w:val="24"/>
          <w:szCs w:val="24"/>
          <w:lang w:val="hy-AM"/>
        </w:rPr>
        <w:t xml:space="preserve"> </w:t>
      </w:r>
      <w:r w:rsidR="001B7444" w:rsidRPr="00A24E04">
        <w:rPr>
          <w:rFonts w:ascii="GHEA Mariam" w:hAnsi="GHEA Mariam" w:cs="Sylfaen"/>
          <w:sz w:val="24"/>
          <w:szCs w:val="24"/>
          <w:lang w:val="hy-AM"/>
        </w:rPr>
        <w:t>ինչպես</w:t>
      </w:r>
      <w:r w:rsidR="001B7444" w:rsidRPr="00A24E04">
        <w:rPr>
          <w:rFonts w:ascii="GHEA Mariam" w:hAnsi="GHEA Mariam" w:cs="Times New Roman"/>
          <w:sz w:val="24"/>
          <w:szCs w:val="24"/>
          <w:lang w:val="hy-AM"/>
        </w:rPr>
        <w:t xml:space="preserve"> </w:t>
      </w:r>
      <w:r w:rsidR="001B7444" w:rsidRPr="00A24E04">
        <w:rPr>
          <w:rFonts w:ascii="GHEA Mariam" w:hAnsi="GHEA Mariam" w:cs="Sylfaen"/>
          <w:sz w:val="24"/>
          <w:szCs w:val="24"/>
          <w:lang w:val="hy-AM"/>
        </w:rPr>
        <w:t>նաև</w:t>
      </w:r>
      <w:r w:rsidR="001B7444" w:rsidRPr="00A24E04">
        <w:rPr>
          <w:rFonts w:ascii="GHEA Mariam" w:hAnsi="GHEA Mariam" w:cs="Times New Roman"/>
          <w:sz w:val="24"/>
          <w:szCs w:val="24"/>
          <w:lang w:val="hy-AM"/>
        </w:rPr>
        <w:t xml:space="preserve"> գնահատման արդյունքների ձևակերպման նկատմամբ պարտադիր պահանջները</w:t>
      </w:r>
      <w:r w:rsidR="001B7444" w:rsidRPr="00A24E04">
        <w:rPr>
          <w:rFonts w:ascii="GHEA Mariam" w:hAnsi="GHEA Mariam" w:cs="Sylfaen"/>
          <w:sz w:val="24"/>
          <w:szCs w:val="24"/>
          <w:lang w:val="hy-AM"/>
        </w:rPr>
        <w:t>:</w:t>
      </w:r>
      <w:r w:rsidR="001B7444" w:rsidRPr="00A24E04">
        <w:rPr>
          <w:rFonts w:ascii="GHEA Mariam" w:hAnsi="GHEA Mariam" w:cs="Times New Roman"/>
          <w:sz w:val="24"/>
          <w:szCs w:val="24"/>
          <w:lang w:val="hy-AM"/>
        </w:rPr>
        <w:t xml:space="preserve"> </w:t>
      </w:r>
      <w:r w:rsidR="001B7444" w:rsidRPr="00A24E04">
        <w:rPr>
          <w:rFonts w:ascii="GHEA Mariam" w:hAnsi="GHEA Mariam" w:cs="Sylfaen"/>
          <w:sz w:val="24"/>
          <w:szCs w:val="24"/>
          <w:lang w:val="hy-AM"/>
        </w:rPr>
        <w:t>Դրանք</w:t>
      </w:r>
      <w:r w:rsidR="001B7444" w:rsidRPr="00A24E04">
        <w:rPr>
          <w:rFonts w:ascii="GHEA Mariam" w:hAnsi="GHEA Mariam" w:cs="Times New Roman"/>
          <w:sz w:val="24"/>
          <w:szCs w:val="24"/>
          <w:lang w:val="hy-AM"/>
        </w:rPr>
        <w:t xml:space="preserve"> </w:t>
      </w:r>
      <w:r w:rsidR="001B7444" w:rsidRPr="00A24E04">
        <w:rPr>
          <w:rFonts w:ascii="GHEA Mariam" w:hAnsi="GHEA Mariam" w:cs="Sylfaen"/>
          <w:sz w:val="24"/>
          <w:szCs w:val="24"/>
          <w:lang w:val="hy-AM"/>
        </w:rPr>
        <w:t>մշակված են</w:t>
      </w:r>
      <w:r w:rsidR="001B7444" w:rsidRPr="00A24E04">
        <w:rPr>
          <w:rFonts w:ascii="GHEA Mariam" w:hAnsi="GHEA Mariam" w:cs="Times New Roman"/>
          <w:sz w:val="24"/>
          <w:szCs w:val="24"/>
          <w:lang w:val="hy-AM"/>
        </w:rPr>
        <w:t xml:space="preserve"> «</w:t>
      </w:r>
      <w:r w:rsidR="001B7444">
        <w:rPr>
          <w:rFonts w:ascii="GHEA Mariam" w:hAnsi="GHEA Mariam" w:cs="Times New Roman"/>
          <w:sz w:val="24"/>
          <w:szCs w:val="24"/>
          <w:lang w:val="hy-AM"/>
        </w:rPr>
        <w:t xml:space="preserve">Գնահատման գործունեության մասին» օրենքի 6-րդ հոդվածով սահմանված </w:t>
      </w:r>
      <w:r w:rsidR="001B7444">
        <w:rPr>
          <w:rFonts w:ascii="GHEA Mariam" w:hAnsi="GHEA Mariam" w:cs="Sylfaen"/>
          <w:sz w:val="24"/>
          <w:szCs w:val="24"/>
          <w:lang w:val="hy-AM"/>
        </w:rPr>
        <w:t>օբյեկտների</w:t>
      </w:r>
      <w:r w:rsidR="001B7444">
        <w:rPr>
          <w:rFonts w:ascii="GHEA Mariam" w:hAnsi="GHEA Mariam" w:cs="Times New Roman"/>
          <w:sz w:val="24"/>
          <w:szCs w:val="24"/>
          <w:lang w:val="hy-AM"/>
        </w:rPr>
        <w:t xml:space="preserve"> </w:t>
      </w:r>
      <w:r w:rsidR="001B7444" w:rsidRPr="00A24E04">
        <w:rPr>
          <w:rFonts w:ascii="GHEA Mariam" w:hAnsi="GHEA Mariam" w:cs="Sylfaen"/>
          <w:sz w:val="24"/>
          <w:szCs w:val="24"/>
          <w:lang w:val="hy-AM"/>
        </w:rPr>
        <w:t>գնահատման</w:t>
      </w:r>
      <w:r w:rsidR="001B7444" w:rsidRPr="00A24E04">
        <w:rPr>
          <w:rFonts w:ascii="GHEA Mariam" w:hAnsi="GHEA Mariam" w:cs="Times New Roman"/>
          <w:sz w:val="24"/>
          <w:szCs w:val="24"/>
          <w:lang w:val="hy-AM"/>
        </w:rPr>
        <w:t xml:space="preserve"> և գնահատման ցանկացած նպատակով կիրառության համար: </w:t>
      </w:r>
    </w:p>
    <w:p w:rsidR="001B7444" w:rsidRPr="00A24E04" w:rsidRDefault="006E7D69" w:rsidP="00ED578C">
      <w:pPr>
        <w:spacing w:after="0" w:line="360" w:lineRule="auto"/>
        <w:jc w:val="both"/>
        <w:rPr>
          <w:rFonts w:ascii="GHEA Mariam" w:hAnsi="GHEA Mariam" w:cs="Times New Roman"/>
          <w:sz w:val="24"/>
          <w:szCs w:val="24"/>
          <w:lang w:val="hy-AM"/>
        </w:rPr>
      </w:pPr>
      <w:r w:rsidRPr="00A24E04">
        <w:rPr>
          <w:rFonts w:ascii="GHEA Mariam" w:hAnsi="GHEA Mariam" w:cs="Sylfaen"/>
          <w:sz w:val="24"/>
          <w:szCs w:val="24"/>
          <w:lang w:val="hy-AM"/>
        </w:rPr>
        <w:t xml:space="preserve">   2. </w:t>
      </w:r>
      <w:r w:rsidR="001B7444">
        <w:rPr>
          <w:rFonts w:ascii="GHEA Mariam" w:hAnsi="GHEA Mariam" w:cs="Sylfaen"/>
          <w:sz w:val="24"/>
          <w:szCs w:val="24"/>
          <w:lang w:val="hy-AM"/>
        </w:rPr>
        <w:t>Գ</w:t>
      </w:r>
      <w:r w:rsidR="001B7444" w:rsidRPr="00A24E04">
        <w:rPr>
          <w:rFonts w:ascii="GHEA Mariam" w:hAnsi="GHEA Mariam" w:cs="Sylfaen"/>
          <w:sz w:val="24"/>
          <w:szCs w:val="24"/>
          <w:lang w:val="hy-AM"/>
        </w:rPr>
        <w:t xml:space="preserve">նահատման ընդհանուր </w:t>
      </w:r>
      <w:r w:rsidR="001B7444" w:rsidRPr="00A24E04">
        <w:rPr>
          <w:rFonts w:ascii="GHEA Mariam" w:hAnsi="GHEA Mariam" w:cs="Times New Roman"/>
          <w:sz w:val="24"/>
          <w:szCs w:val="24"/>
          <w:lang w:val="hy-AM"/>
        </w:rPr>
        <w:t xml:space="preserve">ստանդարտը </w:t>
      </w:r>
      <w:r w:rsidR="001B7444" w:rsidRPr="00A24E04">
        <w:rPr>
          <w:rFonts w:ascii="GHEA Mariam" w:hAnsi="GHEA Mariam" w:cs="Sylfaen"/>
          <w:sz w:val="24"/>
          <w:szCs w:val="24"/>
          <w:lang w:val="hy-AM"/>
        </w:rPr>
        <w:t>ներառում</w:t>
      </w:r>
      <w:r w:rsidR="001B7444" w:rsidRPr="00A24E04">
        <w:rPr>
          <w:rFonts w:ascii="GHEA Mariam" w:hAnsi="GHEA Mariam" w:cs="Times New Roman"/>
          <w:sz w:val="24"/>
          <w:szCs w:val="24"/>
          <w:lang w:val="hy-AM"/>
        </w:rPr>
        <w:t xml:space="preserve"> է </w:t>
      </w:r>
      <w:r w:rsidR="001B7444" w:rsidRPr="00A24E04">
        <w:rPr>
          <w:rFonts w:ascii="GHEA Mariam" w:eastAsia="Times New Roman" w:hAnsi="GHEA Mariam" w:cs="Times New Roman"/>
          <w:sz w:val="24"/>
          <w:szCs w:val="24"/>
          <w:lang w:val="hy-AM"/>
        </w:rPr>
        <w:t xml:space="preserve">միջազգային ստանդարտներին համահունչ, գնահատումը կանոնակարգող, համընդհանուր, պարտադիր և բազմակի կիրառման համար կանոններ, ցուցումներ ինչպես  նաև </w:t>
      </w:r>
      <w:r w:rsidR="001B7444" w:rsidRPr="00A24E04">
        <w:rPr>
          <w:rFonts w:ascii="GHEA Mariam" w:hAnsi="GHEA Mariam" w:cs="Sylfaen"/>
          <w:sz w:val="24"/>
          <w:szCs w:val="24"/>
          <w:lang w:val="hy-AM"/>
        </w:rPr>
        <w:t>գնահատողների համար</w:t>
      </w:r>
      <w:r w:rsidR="001B7444" w:rsidRPr="00A24E04">
        <w:rPr>
          <w:rFonts w:ascii="GHEA Mariam" w:hAnsi="GHEA Mariam" w:cs="Times New Roman"/>
          <w:sz w:val="24"/>
          <w:szCs w:val="24"/>
          <w:lang w:val="hy-AM"/>
        </w:rPr>
        <w:t xml:space="preserve"> </w:t>
      </w:r>
      <w:r w:rsidR="001B7444">
        <w:rPr>
          <w:rFonts w:ascii="GHEA Mariam" w:hAnsi="GHEA Mariam" w:cs="Times New Roman"/>
          <w:sz w:val="24"/>
          <w:szCs w:val="24"/>
          <w:lang w:val="hy-AM"/>
        </w:rPr>
        <w:t xml:space="preserve">սույն </w:t>
      </w:r>
      <w:r w:rsidR="001B7444" w:rsidRPr="00A24E04">
        <w:rPr>
          <w:rFonts w:ascii="GHEA Mariam" w:hAnsi="GHEA Mariam" w:cs="Times New Roman"/>
          <w:sz w:val="24"/>
          <w:szCs w:val="24"/>
          <w:lang w:val="hy-AM"/>
        </w:rPr>
        <w:t xml:space="preserve">ստանդարտներին համապատասխանող </w:t>
      </w:r>
      <w:r w:rsidR="001B7444" w:rsidRPr="00A24E04">
        <w:rPr>
          <w:rFonts w:ascii="GHEA Mariam" w:hAnsi="GHEA Mariam" w:cs="Sylfaen"/>
          <w:sz w:val="24"/>
          <w:szCs w:val="24"/>
          <w:lang w:val="hy-AM"/>
        </w:rPr>
        <w:t>ընդհանուր</w:t>
      </w:r>
      <w:r w:rsidR="001B7444" w:rsidRPr="00A24E04">
        <w:rPr>
          <w:rFonts w:ascii="GHEA Mariam" w:hAnsi="GHEA Mariam" w:cs="Times New Roman"/>
          <w:sz w:val="24"/>
          <w:szCs w:val="24"/>
          <w:lang w:val="hy-AM"/>
        </w:rPr>
        <w:t xml:space="preserve"> </w:t>
      </w:r>
      <w:r w:rsidR="001B7444" w:rsidRPr="00A24E04">
        <w:rPr>
          <w:rFonts w:ascii="GHEA Mariam" w:hAnsi="GHEA Mariam" w:cs="Sylfaen"/>
          <w:sz w:val="24"/>
          <w:szCs w:val="24"/>
          <w:lang w:val="hy-AM"/>
        </w:rPr>
        <w:t>սկզբունքներ</w:t>
      </w:r>
      <w:r w:rsidR="001B7444" w:rsidRPr="00A24E04">
        <w:rPr>
          <w:rFonts w:ascii="GHEA Mariam" w:hAnsi="GHEA Mariam" w:cs="Times New Roman"/>
          <w:sz w:val="24"/>
          <w:szCs w:val="24"/>
          <w:lang w:val="hy-AM"/>
        </w:rPr>
        <w:t>:</w:t>
      </w:r>
    </w:p>
    <w:p w:rsidR="001B7444" w:rsidRPr="00A24E04" w:rsidRDefault="006E7D69" w:rsidP="00ED578C">
      <w:pPr>
        <w:spacing w:after="0" w:line="360" w:lineRule="auto"/>
        <w:jc w:val="both"/>
        <w:rPr>
          <w:rFonts w:ascii="GHEA Mariam" w:hAnsi="GHEA Mariam" w:cs="Times New Roman"/>
          <w:sz w:val="24"/>
          <w:szCs w:val="24"/>
          <w:lang w:val="hy-AM"/>
        </w:rPr>
      </w:pPr>
      <w:r w:rsidRPr="00A24E04">
        <w:rPr>
          <w:rFonts w:ascii="GHEA Mariam" w:hAnsi="GHEA Mariam" w:cs="Times New Roman"/>
          <w:sz w:val="24"/>
          <w:szCs w:val="24"/>
          <w:lang w:val="hy-AM"/>
        </w:rPr>
        <w:t xml:space="preserve">   3. </w:t>
      </w:r>
      <w:r w:rsidR="001B7444" w:rsidRPr="00A24E04">
        <w:rPr>
          <w:rFonts w:ascii="GHEA Mariam" w:hAnsi="GHEA Mariam" w:cs="Times New Roman"/>
          <w:sz w:val="24"/>
          <w:szCs w:val="24"/>
          <w:lang w:val="hy-AM"/>
        </w:rPr>
        <w:t xml:space="preserve">Ընդհանուր ստանդարտի ներդրման նպատակն է ստեղծել բոլոր տեսակի օբյեկտների համար գնահատման ընդհանուր դրույթներ, ինչը թույլ է տալիս բարձրացնել գնահատման </w:t>
      </w:r>
      <w:r w:rsidR="001B7444" w:rsidRPr="00A24E04">
        <w:rPr>
          <w:rFonts w:ascii="GHEA Mariam" w:hAnsi="GHEA Mariam" w:cs="Sylfaen"/>
          <w:sz w:val="24"/>
          <w:szCs w:val="24"/>
          <w:lang w:val="hy-AM"/>
        </w:rPr>
        <w:t xml:space="preserve">օբյեկտիվությունը, </w:t>
      </w:r>
      <w:r w:rsidR="001B7444">
        <w:rPr>
          <w:rFonts w:ascii="GHEA Mariam" w:hAnsi="GHEA Mariam" w:cs="Sylfaen"/>
          <w:sz w:val="24"/>
          <w:szCs w:val="24"/>
          <w:lang w:val="hy-AM"/>
        </w:rPr>
        <w:t xml:space="preserve">դատողությունների հիմնավորման </w:t>
      </w:r>
      <w:r w:rsidR="001B7444" w:rsidRPr="00A24E04">
        <w:rPr>
          <w:rFonts w:ascii="GHEA Mariam" w:hAnsi="GHEA Mariam" w:cs="Sylfaen"/>
          <w:sz w:val="24"/>
          <w:szCs w:val="24"/>
          <w:lang w:val="hy-AM"/>
        </w:rPr>
        <w:t>մակարդակը և</w:t>
      </w:r>
      <w:r w:rsidR="001B7444" w:rsidRPr="00A24E04">
        <w:rPr>
          <w:rFonts w:ascii="GHEA Mariam" w:hAnsi="GHEA Mariam" w:cs="Times New Roman"/>
          <w:sz w:val="24"/>
          <w:szCs w:val="24"/>
          <w:lang w:val="hy-AM"/>
        </w:rPr>
        <w:t xml:space="preserve"> գնահատվող </w:t>
      </w:r>
      <w:r w:rsidR="00EB1F2B" w:rsidRPr="00A24E04">
        <w:rPr>
          <w:rFonts w:ascii="GHEA Mariam" w:hAnsi="GHEA Mariam" w:cs="Times New Roman"/>
          <w:sz w:val="24"/>
          <w:szCs w:val="24"/>
          <w:lang w:val="hy-AM"/>
        </w:rPr>
        <w:t>օբյեկտի</w:t>
      </w:r>
      <w:r w:rsidR="001B7444" w:rsidRPr="00A24E04">
        <w:rPr>
          <w:rFonts w:ascii="GHEA Mariam" w:hAnsi="GHEA Mariam" w:cs="Times New Roman"/>
          <w:sz w:val="24"/>
          <w:szCs w:val="24"/>
          <w:lang w:val="hy-AM"/>
        </w:rPr>
        <w:t xml:space="preserve"> </w:t>
      </w:r>
      <w:r w:rsidR="00EB1F2B" w:rsidRPr="00A24E04">
        <w:rPr>
          <w:rFonts w:ascii="GHEA Mariam" w:hAnsi="GHEA Mariam" w:cs="Times New Roman"/>
          <w:sz w:val="24"/>
          <w:szCs w:val="24"/>
          <w:lang w:val="hy-AM"/>
        </w:rPr>
        <w:t>արժեքի</w:t>
      </w:r>
      <w:r w:rsidR="001B7444" w:rsidRPr="00A24E04">
        <w:rPr>
          <w:rFonts w:ascii="GHEA Mariam" w:hAnsi="GHEA Mariam" w:cs="Times New Roman"/>
          <w:sz w:val="24"/>
          <w:szCs w:val="24"/>
          <w:lang w:val="hy-AM"/>
        </w:rPr>
        <w:t xml:space="preserve"> տրամադրման որակը, որից ելնելով </w:t>
      </w:r>
      <w:r w:rsidR="001B7444" w:rsidRPr="00A24E04">
        <w:rPr>
          <w:rFonts w:ascii="GHEA Mariam" w:hAnsi="GHEA Mariam" w:cs="Times New Roman"/>
          <w:sz w:val="24"/>
          <w:szCs w:val="24"/>
          <w:lang w:val="hy-AM"/>
        </w:rPr>
        <w:lastRenderedPageBreak/>
        <w:t xml:space="preserve">գնահատման աշխատանքների կատարման ժամանակ գնահատողներից պահանջվում է </w:t>
      </w:r>
      <w:r w:rsidR="00487DED" w:rsidRPr="00A24E04">
        <w:rPr>
          <w:rFonts w:ascii="GHEA Mariam" w:hAnsi="GHEA Mariam" w:cs="Times New Roman"/>
          <w:sz w:val="24"/>
          <w:szCs w:val="24"/>
          <w:lang w:val="hy-AM"/>
        </w:rPr>
        <w:t>Ը</w:t>
      </w:r>
      <w:r w:rsidR="001B7444" w:rsidRPr="00A24E04">
        <w:rPr>
          <w:rFonts w:ascii="GHEA Mariam" w:hAnsi="GHEA Mariam" w:cs="Times New Roman"/>
          <w:sz w:val="24"/>
          <w:szCs w:val="24"/>
          <w:lang w:val="hy-AM"/>
        </w:rPr>
        <w:t>նդհանուր ստանդարտի բոլոր դրույթների խիստ պահպանում:</w:t>
      </w:r>
    </w:p>
    <w:p w:rsidR="00F51D47" w:rsidRPr="00A24E04" w:rsidRDefault="00F51D47" w:rsidP="00ED578C">
      <w:pPr>
        <w:spacing w:after="0" w:line="360" w:lineRule="auto"/>
        <w:ind w:left="2880" w:firstLine="720"/>
        <w:jc w:val="both"/>
        <w:rPr>
          <w:rFonts w:ascii="GHEA Mariam" w:hAnsi="GHEA Mariam" w:cs="Arial"/>
          <w:b/>
          <w:color w:val="000000" w:themeColor="text1"/>
          <w:sz w:val="24"/>
          <w:szCs w:val="24"/>
          <w:lang w:val="hy-AM"/>
        </w:rPr>
      </w:pPr>
    </w:p>
    <w:p w:rsidR="00647283" w:rsidRPr="00A24E04" w:rsidRDefault="000E4DD2" w:rsidP="00FF036B">
      <w:pPr>
        <w:spacing w:after="0" w:line="360" w:lineRule="auto"/>
        <w:jc w:val="center"/>
        <w:rPr>
          <w:rFonts w:ascii="GHEA Mariam" w:hAnsi="GHEA Mariam" w:cs="Sylfaen"/>
          <w:b/>
          <w:color w:val="000000" w:themeColor="text1"/>
          <w:sz w:val="24"/>
          <w:szCs w:val="24"/>
          <w:lang w:val="hy-AM"/>
        </w:rPr>
      </w:pPr>
      <w:r w:rsidRPr="00A24E04">
        <w:rPr>
          <w:rFonts w:ascii="GHEA Mariam" w:hAnsi="GHEA Mariam" w:cs="Arial"/>
          <w:b/>
          <w:color w:val="000000" w:themeColor="text1"/>
          <w:sz w:val="24"/>
          <w:szCs w:val="24"/>
          <w:lang w:val="hy-AM"/>
        </w:rPr>
        <w:t>II</w:t>
      </w:r>
      <w:r w:rsidR="00DE2C97" w:rsidRPr="00A24E04">
        <w:rPr>
          <w:rFonts w:ascii="GHEA Mariam" w:hAnsi="GHEA Mariam" w:cs="Arial"/>
          <w:b/>
          <w:color w:val="000000" w:themeColor="text1"/>
          <w:sz w:val="24"/>
          <w:szCs w:val="24"/>
          <w:lang w:val="hy-AM"/>
        </w:rPr>
        <w:t>.</w:t>
      </w:r>
      <w:r w:rsidR="00450C35" w:rsidRPr="00554E34">
        <w:rPr>
          <w:rFonts w:ascii="GHEA Mariam" w:hAnsi="GHEA Mariam" w:cs="Arial"/>
          <w:b/>
          <w:color w:val="000000" w:themeColor="text1"/>
          <w:sz w:val="24"/>
          <w:szCs w:val="24"/>
          <w:lang w:val="hy-AM"/>
        </w:rPr>
        <w:t xml:space="preserve"> Ը</w:t>
      </w:r>
      <w:r w:rsidR="00980B39" w:rsidRPr="00A24E04">
        <w:rPr>
          <w:rFonts w:ascii="GHEA Mariam" w:hAnsi="GHEA Mariam" w:cs="Arial"/>
          <w:b/>
          <w:color w:val="000000" w:themeColor="text1"/>
          <w:sz w:val="24"/>
          <w:szCs w:val="24"/>
          <w:lang w:val="hy-AM"/>
        </w:rPr>
        <w:t>ՆԴՀԱՆՈՒՐ</w:t>
      </w:r>
      <w:r w:rsidR="00450C35" w:rsidRPr="00A24E04">
        <w:rPr>
          <w:rFonts w:ascii="GHEA Mariam" w:hAnsi="GHEA Mariam" w:cs="Arial"/>
          <w:b/>
          <w:color w:val="000000" w:themeColor="text1"/>
          <w:sz w:val="24"/>
          <w:szCs w:val="24"/>
          <w:lang w:val="hy-AM"/>
        </w:rPr>
        <w:t xml:space="preserve"> </w:t>
      </w:r>
      <w:r w:rsidR="00980B39" w:rsidRPr="00A24E04">
        <w:rPr>
          <w:rFonts w:ascii="GHEA Mariam" w:hAnsi="GHEA Mariam" w:cs="Arial"/>
          <w:b/>
          <w:color w:val="000000" w:themeColor="text1"/>
          <w:sz w:val="24"/>
          <w:szCs w:val="24"/>
          <w:lang w:val="hy-AM"/>
        </w:rPr>
        <w:t>ԴՐՈՒՅԹՆԵՐ</w:t>
      </w:r>
    </w:p>
    <w:p w:rsidR="0012226A" w:rsidRPr="0077669D" w:rsidRDefault="009123F5" w:rsidP="00ED578C">
      <w:pPr>
        <w:spacing w:after="0" w:line="360" w:lineRule="auto"/>
        <w:ind w:firstLine="284"/>
        <w:jc w:val="both"/>
        <w:rPr>
          <w:rFonts w:ascii="GHEA Mariam" w:hAnsi="GHEA Mariam"/>
          <w:color w:val="000000" w:themeColor="text1"/>
          <w:sz w:val="24"/>
          <w:szCs w:val="24"/>
          <w:lang w:val="hy-AM"/>
        </w:rPr>
      </w:pPr>
      <w:r w:rsidRPr="0077669D">
        <w:rPr>
          <w:rFonts w:ascii="GHEA Mariam" w:hAnsi="GHEA Mariam" w:cs="Arial"/>
          <w:color w:val="000000" w:themeColor="text1"/>
          <w:sz w:val="24"/>
          <w:szCs w:val="24"/>
          <w:lang w:val="hy-AM"/>
        </w:rPr>
        <w:t>4.</w:t>
      </w:r>
      <w:r w:rsidRPr="0077669D">
        <w:rPr>
          <w:rFonts w:ascii="GHEA Mariam" w:hAnsi="GHEA Mariam" w:cs="Arial"/>
          <w:b/>
          <w:color w:val="000000" w:themeColor="text1"/>
          <w:sz w:val="24"/>
          <w:szCs w:val="24"/>
          <w:lang w:val="hy-AM"/>
        </w:rPr>
        <w:t xml:space="preserve"> </w:t>
      </w:r>
      <w:r w:rsidR="00AB7BE7" w:rsidRPr="0077669D">
        <w:rPr>
          <w:rFonts w:ascii="GHEA Mariam" w:hAnsi="GHEA Mariam" w:cs="Arial"/>
          <w:b/>
          <w:color w:val="000000" w:themeColor="text1"/>
          <w:sz w:val="24"/>
          <w:szCs w:val="24"/>
          <w:lang w:val="hy-AM"/>
        </w:rPr>
        <w:t>Գնահատման առաջադրանք.</w:t>
      </w:r>
      <w:r w:rsidR="00AB7BE7" w:rsidRPr="0077669D">
        <w:rPr>
          <w:rFonts w:ascii="GHEA Mariam" w:hAnsi="GHEA Mariam" w:cs="Arial"/>
          <w:color w:val="000000" w:themeColor="text1"/>
          <w:sz w:val="24"/>
          <w:szCs w:val="24"/>
          <w:lang w:val="hy-AM"/>
        </w:rPr>
        <w:t xml:space="preserve"> </w:t>
      </w:r>
      <w:r w:rsidR="00623EB2" w:rsidRPr="0077669D">
        <w:rPr>
          <w:rFonts w:ascii="GHEA Mariam" w:hAnsi="GHEA Mariam" w:cs="Arial"/>
          <w:color w:val="000000" w:themeColor="text1"/>
          <w:sz w:val="24"/>
          <w:szCs w:val="24"/>
          <w:lang w:val="hy-AM"/>
        </w:rPr>
        <w:t>ս</w:t>
      </w:r>
      <w:r w:rsidR="0012226A" w:rsidRPr="0077669D">
        <w:rPr>
          <w:rFonts w:ascii="GHEA Mariam" w:hAnsi="GHEA Mariam" w:cs="Arial"/>
          <w:color w:val="000000" w:themeColor="text1"/>
          <w:sz w:val="24"/>
          <w:szCs w:val="24"/>
          <w:lang w:val="hy-AM"/>
        </w:rPr>
        <w:t>ույն</w:t>
      </w:r>
      <w:r w:rsidR="0012226A" w:rsidRPr="0077669D">
        <w:rPr>
          <w:rFonts w:ascii="GHEA Mariam" w:hAnsi="GHEA Mariam"/>
          <w:color w:val="000000" w:themeColor="text1"/>
          <w:sz w:val="24"/>
          <w:szCs w:val="24"/>
          <w:lang w:val="hy-AM"/>
        </w:rPr>
        <w:t xml:space="preserve"> </w:t>
      </w:r>
      <w:r w:rsidR="0012226A" w:rsidRPr="0077669D">
        <w:rPr>
          <w:rFonts w:ascii="GHEA Mariam" w:hAnsi="GHEA Mariam" w:cs="Arial"/>
          <w:color w:val="000000" w:themeColor="text1"/>
          <w:sz w:val="24"/>
          <w:szCs w:val="24"/>
          <w:lang w:val="hy-AM"/>
        </w:rPr>
        <w:t>ստանդարտը</w:t>
      </w:r>
      <w:r w:rsidR="0012226A" w:rsidRPr="0077669D">
        <w:rPr>
          <w:rFonts w:ascii="GHEA Mariam" w:hAnsi="GHEA Mariam"/>
          <w:color w:val="000000" w:themeColor="text1"/>
          <w:sz w:val="24"/>
          <w:szCs w:val="24"/>
          <w:lang w:val="hy-AM"/>
        </w:rPr>
        <w:t xml:space="preserve"> </w:t>
      </w:r>
      <w:r w:rsidR="0012226A" w:rsidRPr="0077669D">
        <w:rPr>
          <w:rFonts w:ascii="GHEA Mariam" w:hAnsi="GHEA Mariam" w:cs="Arial"/>
          <w:color w:val="000000" w:themeColor="text1"/>
          <w:sz w:val="24"/>
          <w:szCs w:val="24"/>
          <w:lang w:val="hy-AM"/>
        </w:rPr>
        <w:t>նախատեսված</w:t>
      </w:r>
      <w:r w:rsidR="0012226A" w:rsidRPr="0077669D">
        <w:rPr>
          <w:rFonts w:ascii="GHEA Mariam" w:hAnsi="GHEA Mariam"/>
          <w:color w:val="000000" w:themeColor="text1"/>
          <w:sz w:val="24"/>
          <w:szCs w:val="24"/>
          <w:lang w:val="hy-AM"/>
        </w:rPr>
        <w:t xml:space="preserve"> </w:t>
      </w:r>
      <w:r w:rsidR="0012226A" w:rsidRPr="0077669D">
        <w:rPr>
          <w:rFonts w:ascii="GHEA Mariam" w:hAnsi="GHEA Mariam" w:cs="Arial"/>
          <w:color w:val="000000" w:themeColor="text1"/>
          <w:sz w:val="24"/>
          <w:szCs w:val="24"/>
          <w:lang w:val="hy-AM"/>
        </w:rPr>
        <w:t>է</w:t>
      </w:r>
      <w:r w:rsidR="0012226A" w:rsidRPr="0077669D">
        <w:rPr>
          <w:rFonts w:ascii="GHEA Mariam" w:hAnsi="GHEA Mariam"/>
          <w:color w:val="000000" w:themeColor="text1"/>
          <w:sz w:val="24"/>
          <w:szCs w:val="24"/>
          <w:lang w:val="hy-AM"/>
        </w:rPr>
        <w:t xml:space="preserve"> </w:t>
      </w:r>
      <w:r w:rsidR="0012226A" w:rsidRPr="0077669D">
        <w:rPr>
          <w:rFonts w:ascii="GHEA Mariam" w:hAnsi="GHEA Mariam" w:cs="Arial"/>
          <w:color w:val="000000" w:themeColor="text1"/>
          <w:sz w:val="24"/>
          <w:szCs w:val="24"/>
          <w:lang w:val="hy-AM"/>
        </w:rPr>
        <w:t>կիրառման</w:t>
      </w:r>
      <w:r w:rsidR="001B6A49" w:rsidRPr="0077669D">
        <w:rPr>
          <w:rFonts w:ascii="GHEA Mariam" w:hAnsi="GHEA Mariam"/>
          <w:color w:val="000000" w:themeColor="text1"/>
          <w:sz w:val="24"/>
          <w:szCs w:val="24"/>
          <w:lang w:val="hy-AM"/>
        </w:rPr>
        <w:t xml:space="preserve">՝ </w:t>
      </w:r>
      <w:r w:rsidR="00733766" w:rsidRPr="0077669D">
        <w:rPr>
          <w:rFonts w:ascii="GHEA Mariam" w:hAnsi="GHEA Mariam" w:cs="Times New Roman"/>
          <w:sz w:val="24"/>
          <w:szCs w:val="24"/>
          <w:lang w:val="hy-AM"/>
        </w:rPr>
        <w:t xml:space="preserve">«Գնահատման գործունեության մասին» օրենքի 6-րդ հոդվածով սահմանված </w:t>
      </w:r>
      <w:r w:rsidR="00733766" w:rsidRPr="0077669D">
        <w:rPr>
          <w:rFonts w:ascii="GHEA Mariam" w:hAnsi="GHEA Mariam" w:cs="Sylfaen"/>
          <w:sz w:val="24"/>
          <w:szCs w:val="24"/>
          <w:lang w:val="hy-AM"/>
        </w:rPr>
        <w:t>օբյեկտների</w:t>
      </w:r>
      <w:r w:rsidR="00733766" w:rsidRPr="0077669D">
        <w:rPr>
          <w:rFonts w:ascii="GHEA Mariam" w:hAnsi="GHEA Mariam" w:cs="Times New Roman"/>
          <w:sz w:val="24"/>
          <w:szCs w:val="24"/>
          <w:lang w:val="hy-AM"/>
        </w:rPr>
        <w:t xml:space="preserve"> </w:t>
      </w:r>
      <w:r w:rsidR="001B4C25" w:rsidRPr="0077669D">
        <w:rPr>
          <w:rFonts w:ascii="GHEA Mariam" w:hAnsi="GHEA Mariam" w:cs="Arial"/>
          <w:color w:val="000000" w:themeColor="text1"/>
          <w:sz w:val="24"/>
          <w:szCs w:val="24"/>
        </w:rPr>
        <w:t xml:space="preserve">գնահատման առաջադրանքների </w:t>
      </w:r>
      <w:r w:rsidR="00733766" w:rsidRPr="0077669D">
        <w:rPr>
          <w:rFonts w:ascii="GHEA Mariam" w:hAnsi="GHEA Mariam" w:cs="Arial"/>
          <w:color w:val="000000" w:themeColor="text1"/>
          <w:sz w:val="24"/>
          <w:szCs w:val="24"/>
        </w:rPr>
        <w:t>կազմման համար</w:t>
      </w:r>
      <w:r w:rsidR="0012226A" w:rsidRPr="0077669D">
        <w:rPr>
          <w:rFonts w:ascii="GHEA Mariam" w:hAnsi="GHEA Mariam" w:cs="Arial"/>
          <w:color w:val="000000" w:themeColor="text1"/>
          <w:sz w:val="24"/>
          <w:szCs w:val="24"/>
          <w:lang w:val="hy-AM"/>
        </w:rPr>
        <w:t>:</w:t>
      </w:r>
      <w:r w:rsidR="0012226A" w:rsidRPr="0077669D">
        <w:rPr>
          <w:rFonts w:ascii="GHEA Mariam" w:hAnsi="GHEA Mariam"/>
          <w:color w:val="000000" w:themeColor="text1"/>
          <w:sz w:val="24"/>
          <w:szCs w:val="24"/>
          <w:lang w:val="hy-AM"/>
        </w:rPr>
        <w:t xml:space="preserve"> </w:t>
      </w:r>
    </w:p>
    <w:p w:rsidR="001819E4" w:rsidRPr="00A24E04" w:rsidRDefault="009123F5" w:rsidP="00ED578C">
      <w:pPr>
        <w:spacing w:after="0" w:line="360" w:lineRule="auto"/>
        <w:ind w:firstLine="284"/>
        <w:jc w:val="both"/>
        <w:rPr>
          <w:rFonts w:ascii="GHEA Mariam" w:hAnsi="GHEA Mariam" w:cs="Sylfaen"/>
          <w:color w:val="000000" w:themeColor="text1"/>
          <w:sz w:val="24"/>
          <w:szCs w:val="24"/>
          <w:lang w:val="hy-AM"/>
        </w:rPr>
      </w:pPr>
      <w:r w:rsidRPr="0077669D">
        <w:rPr>
          <w:rFonts w:ascii="GHEA Mariam" w:hAnsi="GHEA Mariam" w:cs="Arial"/>
          <w:color w:val="000000" w:themeColor="text1"/>
          <w:sz w:val="24"/>
          <w:szCs w:val="24"/>
          <w:lang w:val="hy-AM"/>
        </w:rPr>
        <w:t xml:space="preserve">1) </w:t>
      </w:r>
      <w:r w:rsidR="004251D1" w:rsidRPr="0077669D">
        <w:rPr>
          <w:rFonts w:ascii="GHEA Mariam" w:hAnsi="GHEA Mariam" w:cs="Arial"/>
          <w:color w:val="000000" w:themeColor="text1"/>
          <w:sz w:val="24"/>
          <w:szCs w:val="24"/>
          <w:lang w:val="hy-AM"/>
        </w:rPr>
        <w:t>Գ</w:t>
      </w:r>
      <w:r w:rsidR="00AA6E34" w:rsidRPr="0077669D">
        <w:rPr>
          <w:rFonts w:ascii="GHEA Mariam" w:hAnsi="GHEA Mariam" w:cs="Arial"/>
          <w:color w:val="000000" w:themeColor="text1"/>
          <w:sz w:val="24"/>
          <w:szCs w:val="24"/>
          <w:lang w:val="hy-AM"/>
        </w:rPr>
        <w:t>նահատման</w:t>
      </w:r>
      <w:r w:rsidR="00AA6E34" w:rsidRPr="0077669D">
        <w:rPr>
          <w:rFonts w:ascii="GHEA Mariam" w:hAnsi="GHEA Mariam" w:cs="Sylfaen"/>
          <w:color w:val="000000" w:themeColor="text1"/>
          <w:sz w:val="24"/>
          <w:szCs w:val="24"/>
          <w:lang w:val="hy-AM"/>
        </w:rPr>
        <w:t xml:space="preserve"> </w:t>
      </w:r>
      <w:r w:rsidR="00AA6E34" w:rsidRPr="0077669D">
        <w:rPr>
          <w:rFonts w:ascii="GHEA Mariam" w:hAnsi="GHEA Mariam" w:cs="Arial"/>
          <w:color w:val="000000" w:themeColor="text1"/>
          <w:sz w:val="24"/>
          <w:szCs w:val="24"/>
          <w:lang w:val="hy-AM"/>
        </w:rPr>
        <w:t>առաջադրանքը</w:t>
      </w:r>
      <w:r w:rsidR="00AA6E34" w:rsidRPr="0077669D">
        <w:rPr>
          <w:rFonts w:ascii="GHEA Mariam" w:hAnsi="GHEA Mariam" w:cs="Sylfaen"/>
          <w:color w:val="000000" w:themeColor="text1"/>
          <w:sz w:val="24"/>
          <w:szCs w:val="24"/>
          <w:lang w:val="hy-AM"/>
        </w:rPr>
        <w:t xml:space="preserve"> </w:t>
      </w:r>
      <w:r w:rsidR="00AA6E34" w:rsidRPr="0077669D">
        <w:rPr>
          <w:rFonts w:ascii="GHEA Mariam" w:hAnsi="GHEA Mariam" w:cs="Arial"/>
          <w:color w:val="000000" w:themeColor="text1"/>
          <w:sz w:val="24"/>
          <w:szCs w:val="24"/>
          <w:lang w:val="hy-AM"/>
        </w:rPr>
        <w:t>պետք</w:t>
      </w:r>
      <w:r w:rsidR="00AA6E34" w:rsidRPr="0077669D">
        <w:rPr>
          <w:rFonts w:ascii="GHEA Mariam" w:hAnsi="GHEA Mariam" w:cs="Sylfaen"/>
          <w:color w:val="000000" w:themeColor="text1"/>
          <w:sz w:val="24"/>
          <w:szCs w:val="24"/>
          <w:lang w:val="hy-AM"/>
        </w:rPr>
        <w:t xml:space="preserve"> </w:t>
      </w:r>
      <w:r w:rsidR="00AA6E34" w:rsidRPr="0077669D">
        <w:rPr>
          <w:rFonts w:ascii="GHEA Mariam" w:hAnsi="GHEA Mariam" w:cs="Arial"/>
          <w:color w:val="000000" w:themeColor="text1"/>
          <w:sz w:val="24"/>
          <w:szCs w:val="24"/>
          <w:lang w:val="hy-AM"/>
        </w:rPr>
        <w:t>է</w:t>
      </w:r>
      <w:r w:rsidR="00AA6E34" w:rsidRPr="0077669D">
        <w:rPr>
          <w:rFonts w:ascii="GHEA Mariam" w:hAnsi="GHEA Mariam" w:cs="Sylfaen"/>
          <w:color w:val="000000" w:themeColor="text1"/>
          <w:sz w:val="24"/>
          <w:szCs w:val="24"/>
          <w:lang w:val="hy-AM"/>
        </w:rPr>
        <w:t xml:space="preserve"> </w:t>
      </w:r>
      <w:r w:rsidR="001819E4" w:rsidRPr="0077669D">
        <w:rPr>
          <w:rFonts w:ascii="GHEA Mariam" w:hAnsi="GHEA Mariam" w:cs="Arial"/>
          <w:color w:val="000000" w:themeColor="text1"/>
          <w:sz w:val="24"/>
          <w:szCs w:val="24"/>
        </w:rPr>
        <w:t>կազմվի</w:t>
      </w:r>
      <w:r w:rsidR="00AA6E34" w:rsidRPr="0077669D">
        <w:rPr>
          <w:rFonts w:ascii="GHEA Mariam" w:hAnsi="GHEA Mariam" w:cs="Sylfaen"/>
          <w:color w:val="000000" w:themeColor="text1"/>
          <w:sz w:val="24"/>
          <w:szCs w:val="24"/>
          <w:lang w:val="hy-AM"/>
        </w:rPr>
        <w:t xml:space="preserve"> սույն ստանդարտում </w:t>
      </w:r>
      <w:r w:rsidR="00AA6E34" w:rsidRPr="0077669D">
        <w:rPr>
          <w:rFonts w:ascii="GHEA Mariam" w:hAnsi="GHEA Mariam" w:cs="Arial"/>
          <w:color w:val="000000" w:themeColor="text1"/>
          <w:sz w:val="24"/>
          <w:szCs w:val="24"/>
          <w:lang w:val="hy-AM"/>
        </w:rPr>
        <w:t>սահմանված</w:t>
      </w:r>
      <w:r w:rsidR="00AA6E34" w:rsidRPr="0077669D">
        <w:rPr>
          <w:rFonts w:ascii="GHEA Mariam" w:hAnsi="GHEA Mariam" w:cs="Sylfaen"/>
          <w:color w:val="000000" w:themeColor="text1"/>
          <w:sz w:val="24"/>
          <w:szCs w:val="24"/>
          <w:lang w:val="hy-AM"/>
        </w:rPr>
        <w:t xml:space="preserve"> </w:t>
      </w:r>
      <w:r w:rsidR="00AA6E34" w:rsidRPr="0077669D">
        <w:rPr>
          <w:rFonts w:ascii="GHEA Mariam" w:hAnsi="GHEA Mariam" w:cs="Arial"/>
          <w:color w:val="000000" w:themeColor="text1"/>
          <w:sz w:val="24"/>
          <w:szCs w:val="24"/>
          <w:lang w:val="hy-AM"/>
        </w:rPr>
        <w:t>բոլոր</w:t>
      </w:r>
      <w:r w:rsidR="00AA6E34" w:rsidRPr="0077669D">
        <w:rPr>
          <w:rFonts w:ascii="GHEA Mariam" w:hAnsi="GHEA Mariam" w:cs="Sylfaen"/>
          <w:color w:val="000000" w:themeColor="text1"/>
          <w:sz w:val="24"/>
          <w:szCs w:val="24"/>
          <w:lang w:val="hy-AM"/>
        </w:rPr>
        <w:t xml:space="preserve"> </w:t>
      </w:r>
      <w:r w:rsidR="00AA6E34" w:rsidRPr="0077669D">
        <w:rPr>
          <w:rFonts w:ascii="GHEA Mariam" w:hAnsi="GHEA Mariam" w:cs="Arial"/>
          <w:color w:val="000000" w:themeColor="text1"/>
          <w:sz w:val="24"/>
          <w:szCs w:val="24"/>
          <w:lang w:val="hy-AM"/>
        </w:rPr>
        <w:t>դրույթների</w:t>
      </w:r>
      <w:r w:rsidR="00E22518" w:rsidRPr="0077669D">
        <w:rPr>
          <w:rFonts w:ascii="GHEA Mariam" w:hAnsi="GHEA Mariam" w:cs="Arial"/>
          <w:color w:val="000000" w:themeColor="text1"/>
          <w:sz w:val="24"/>
          <w:szCs w:val="24"/>
        </w:rPr>
        <w:t xml:space="preserve"> համաձայն</w:t>
      </w:r>
      <w:r w:rsidR="001509D8" w:rsidRPr="0077669D">
        <w:rPr>
          <w:rFonts w:ascii="GHEA Mariam" w:hAnsi="GHEA Mariam" w:cs="Arial"/>
          <w:color w:val="000000" w:themeColor="text1"/>
          <w:sz w:val="24"/>
          <w:szCs w:val="24"/>
        </w:rPr>
        <w:t>:</w:t>
      </w:r>
      <w:r w:rsidR="00034A77" w:rsidRPr="0077669D">
        <w:rPr>
          <w:rFonts w:ascii="GHEA Mariam" w:hAnsi="GHEA Mariam" w:cs="Arial"/>
          <w:color w:val="000000" w:themeColor="text1"/>
          <w:sz w:val="24"/>
          <w:szCs w:val="24"/>
        </w:rPr>
        <w:t xml:space="preserve"> </w:t>
      </w:r>
      <w:r w:rsidR="001819E4" w:rsidRPr="0077669D">
        <w:rPr>
          <w:rFonts w:ascii="GHEA Mariam" w:hAnsi="GHEA Mariam" w:cs="Arial"/>
          <w:color w:val="000000" w:themeColor="text1"/>
          <w:sz w:val="24"/>
          <w:szCs w:val="24"/>
          <w:lang w:val="hy-AM"/>
        </w:rPr>
        <w:t>Գնահատման</w:t>
      </w:r>
      <w:r w:rsidR="001819E4" w:rsidRPr="0077669D">
        <w:rPr>
          <w:rFonts w:ascii="GHEA Mariam" w:hAnsi="GHEA Mariam" w:cs="Sylfaen"/>
          <w:color w:val="000000" w:themeColor="text1"/>
          <w:sz w:val="24"/>
          <w:szCs w:val="24"/>
          <w:lang w:val="hy-AM"/>
        </w:rPr>
        <w:t xml:space="preserve"> </w:t>
      </w:r>
      <w:r w:rsidR="001819E4" w:rsidRPr="0077669D">
        <w:rPr>
          <w:rFonts w:ascii="GHEA Mariam" w:hAnsi="GHEA Mariam" w:cs="Arial"/>
          <w:color w:val="000000" w:themeColor="text1"/>
          <w:sz w:val="24"/>
          <w:szCs w:val="24"/>
          <w:lang w:val="hy-AM"/>
        </w:rPr>
        <w:t>ընթացքում</w:t>
      </w:r>
      <w:r w:rsidR="001819E4" w:rsidRPr="00CE0450">
        <w:rPr>
          <w:rFonts w:ascii="GHEA Mariam" w:hAnsi="GHEA Mariam" w:cs="Sylfaen"/>
          <w:color w:val="000000" w:themeColor="text1"/>
          <w:sz w:val="24"/>
          <w:szCs w:val="24"/>
          <w:lang w:val="hy-AM"/>
        </w:rPr>
        <w:t xml:space="preserve"> </w:t>
      </w:r>
      <w:r w:rsidR="001819E4" w:rsidRPr="00CE0450">
        <w:rPr>
          <w:rFonts w:ascii="GHEA Mariam" w:hAnsi="GHEA Mariam" w:cs="Arial"/>
          <w:color w:val="000000" w:themeColor="text1"/>
          <w:sz w:val="24"/>
          <w:szCs w:val="24"/>
          <w:lang w:val="hy-AM"/>
        </w:rPr>
        <w:t>իրականացված</w:t>
      </w:r>
      <w:r w:rsidR="001819E4" w:rsidRPr="00CE0450">
        <w:rPr>
          <w:rFonts w:ascii="GHEA Mariam" w:hAnsi="GHEA Mariam" w:cs="Sylfaen"/>
          <w:color w:val="000000" w:themeColor="text1"/>
          <w:sz w:val="24"/>
          <w:szCs w:val="24"/>
          <w:lang w:val="hy-AM"/>
        </w:rPr>
        <w:t xml:space="preserve"> </w:t>
      </w:r>
      <w:r w:rsidR="001819E4" w:rsidRPr="00CE0450">
        <w:rPr>
          <w:rFonts w:ascii="GHEA Mariam" w:hAnsi="GHEA Mariam" w:cs="Arial"/>
          <w:color w:val="000000" w:themeColor="text1"/>
          <w:sz w:val="24"/>
          <w:szCs w:val="24"/>
          <w:lang w:val="hy-AM"/>
        </w:rPr>
        <w:t>աշխատանքները</w:t>
      </w:r>
      <w:r w:rsidR="001819E4" w:rsidRPr="00CE0450">
        <w:rPr>
          <w:rFonts w:ascii="GHEA Mariam" w:hAnsi="GHEA Mariam" w:cs="Sylfaen"/>
          <w:color w:val="000000" w:themeColor="text1"/>
          <w:sz w:val="24"/>
          <w:szCs w:val="24"/>
          <w:lang w:val="hy-AM"/>
        </w:rPr>
        <w:t xml:space="preserve"> </w:t>
      </w:r>
      <w:r w:rsidR="001819E4" w:rsidRPr="00CE0450">
        <w:rPr>
          <w:rFonts w:ascii="GHEA Mariam" w:hAnsi="GHEA Mariam" w:cs="Arial"/>
          <w:color w:val="000000" w:themeColor="text1"/>
          <w:sz w:val="24"/>
          <w:szCs w:val="24"/>
          <w:lang w:val="hy-AM"/>
        </w:rPr>
        <w:t>պետք</w:t>
      </w:r>
      <w:r w:rsidR="001819E4" w:rsidRPr="00CE0450">
        <w:rPr>
          <w:rFonts w:ascii="GHEA Mariam" w:hAnsi="GHEA Mariam" w:cs="Sylfaen"/>
          <w:color w:val="000000" w:themeColor="text1"/>
          <w:sz w:val="24"/>
          <w:szCs w:val="24"/>
          <w:lang w:val="hy-AM"/>
        </w:rPr>
        <w:t xml:space="preserve"> </w:t>
      </w:r>
      <w:r w:rsidR="001819E4" w:rsidRPr="00CE0450">
        <w:rPr>
          <w:rFonts w:ascii="GHEA Mariam" w:hAnsi="GHEA Mariam" w:cs="Arial"/>
          <w:color w:val="000000" w:themeColor="text1"/>
          <w:sz w:val="24"/>
          <w:szCs w:val="24"/>
          <w:lang w:val="hy-AM"/>
        </w:rPr>
        <w:t>է</w:t>
      </w:r>
      <w:r w:rsidR="001819E4" w:rsidRPr="00CE0450">
        <w:rPr>
          <w:rFonts w:ascii="GHEA Mariam" w:hAnsi="GHEA Mariam" w:cs="Sylfaen"/>
          <w:color w:val="000000" w:themeColor="text1"/>
          <w:sz w:val="24"/>
          <w:szCs w:val="24"/>
          <w:lang w:val="hy-AM"/>
        </w:rPr>
        <w:t xml:space="preserve"> </w:t>
      </w:r>
      <w:r w:rsidR="001819E4" w:rsidRPr="00CE0450">
        <w:rPr>
          <w:rFonts w:ascii="GHEA Mariam" w:hAnsi="GHEA Mariam" w:cs="Arial"/>
          <w:color w:val="000000" w:themeColor="text1"/>
          <w:sz w:val="24"/>
          <w:szCs w:val="24"/>
          <w:lang w:val="hy-AM"/>
        </w:rPr>
        <w:t>համապատասխանեն</w:t>
      </w:r>
      <w:r w:rsidR="001819E4" w:rsidRPr="00CE0450">
        <w:rPr>
          <w:rFonts w:ascii="GHEA Mariam" w:hAnsi="GHEA Mariam" w:cs="Sylfaen"/>
          <w:color w:val="000000" w:themeColor="text1"/>
          <w:sz w:val="24"/>
          <w:szCs w:val="24"/>
          <w:lang w:val="hy-AM"/>
        </w:rPr>
        <w:t xml:space="preserve"> գնահատման առաջադրանքով սահմանված </w:t>
      </w:r>
      <w:r w:rsidR="001819E4" w:rsidRPr="00CE0450">
        <w:rPr>
          <w:rFonts w:ascii="GHEA Mariam" w:hAnsi="GHEA Mariam" w:cs="Arial"/>
          <w:color w:val="000000" w:themeColor="text1"/>
          <w:sz w:val="24"/>
          <w:szCs w:val="24"/>
          <w:lang w:val="hy-AM"/>
        </w:rPr>
        <w:t>նպատակին</w:t>
      </w:r>
      <w:r w:rsidR="001819E4" w:rsidRPr="00CE0450">
        <w:rPr>
          <w:rFonts w:ascii="GHEA Mariam" w:hAnsi="GHEA Mariam" w:cs="Sylfaen"/>
          <w:color w:val="000000" w:themeColor="text1"/>
          <w:sz w:val="24"/>
          <w:szCs w:val="24"/>
          <w:lang w:val="hy-AM"/>
        </w:rPr>
        <w:t>:</w:t>
      </w:r>
    </w:p>
    <w:p w:rsidR="00073F43" w:rsidRPr="00DE2C97" w:rsidRDefault="00670FB7" w:rsidP="00ED578C">
      <w:pPr>
        <w:pStyle w:val="ListParagraph"/>
        <w:spacing w:after="0" w:line="360" w:lineRule="auto"/>
        <w:ind w:left="0" w:firstLine="284"/>
        <w:jc w:val="both"/>
        <w:rPr>
          <w:rFonts w:ascii="GHEA Mariam" w:hAnsi="GHEA Mariam"/>
          <w:color w:val="000000" w:themeColor="text1"/>
          <w:sz w:val="24"/>
          <w:szCs w:val="24"/>
          <w:lang w:val="hy-AM"/>
        </w:rPr>
      </w:pPr>
      <w:r w:rsidRPr="00670FB7">
        <w:rPr>
          <w:rFonts w:ascii="GHEA Mariam" w:hAnsi="GHEA Mariam" w:cs="Arial"/>
          <w:color w:val="000000" w:themeColor="text1"/>
          <w:sz w:val="24"/>
          <w:szCs w:val="24"/>
          <w:lang w:val="hy-AM"/>
        </w:rPr>
        <w:t>5</w:t>
      </w:r>
      <w:r w:rsidRPr="009971DA">
        <w:rPr>
          <w:rFonts w:ascii="GHEA Mariam" w:hAnsi="GHEA Mariam" w:cs="Arial"/>
          <w:color w:val="000000" w:themeColor="text1"/>
          <w:sz w:val="24"/>
          <w:szCs w:val="24"/>
          <w:lang w:val="hy-AM"/>
        </w:rPr>
        <w:t xml:space="preserve">. </w:t>
      </w:r>
      <w:r w:rsidR="00FC1746" w:rsidRPr="00FC1746">
        <w:rPr>
          <w:rFonts w:ascii="GHEA Mariam" w:hAnsi="GHEA Mariam" w:cs="Arial"/>
          <w:b/>
          <w:color w:val="000000" w:themeColor="text1"/>
          <w:sz w:val="24"/>
          <w:szCs w:val="24"/>
          <w:lang w:val="hy-AM"/>
        </w:rPr>
        <w:t>Գնահատման հաշվետվություն</w:t>
      </w:r>
      <w:r w:rsidR="00FC1746" w:rsidRPr="00A24E04">
        <w:rPr>
          <w:rFonts w:ascii="GHEA Mariam" w:hAnsi="GHEA Mariam" w:cs="Arial"/>
          <w:b/>
          <w:color w:val="000000" w:themeColor="text1"/>
          <w:sz w:val="24"/>
          <w:szCs w:val="24"/>
          <w:lang w:val="hy-AM"/>
        </w:rPr>
        <w:t>.</w:t>
      </w:r>
      <w:r w:rsidR="00FC1746">
        <w:rPr>
          <w:rFonts w:ascii="GHEA Mariam" w:hAnsi="GHEA Mariam" w:cs="Arial"/>
          <w:color w:val="000000" w:themeColor="text1"/>
          <w:sz w:val="24"/>
          <w:szCs w:val="24"/>
          <w:lang w:val="hy-AM"/>
        </w:rPr>
        <w:t xml:space="preserve"> </w:t>
      </w:r>
      <w:r w:rsidR="004251D1">
        <w:rPr>
          <w:rFonts w:ascii="GHEA Mariam" w:hAnsi="GHEA Mariam" w:cs="Arial"/>
          <w:color w:val="000000" w:themeColor="text1"/>
          <w:sz w:val="24"/>
          <w:szCs w:val="24"/>
          <w:lang w:val="hy-AM"/>
        </w:rPr>
        <w:t>Գ</w:t>
      </w:r>
      <w:r w:rsidR="004251D1" w:rsidRPr="00DE2C97">
        <w:rPr>
          <w:rFonts w:ascii="GHEA Mariam" w:hAnsi="GHEA Mariam" w:cs="Arial"/>
          <w:color w:val="000000" w:themeColor="text1"/>
          <w:sz w:val="24"/>
          <w:szCs w:val="24"/>
          <w:lang w:val="hy-AM"/>
        </w:rPr>
        <w:t>նահատման Հաշվետվությունը</w:t>
      </w:r>
      <w:r w:rsidR="004251D1" w:rsidRPr="00DE2C97">
        <w:rPr>
          <w:rFonts w:ascii="GHEA Mariam" w:hAnsi="GHEA Mariam"/>
          <w:color w:val="000000" w:themeColor="text1"/>
          <w:sz w:val="24"/>
          <w:szCs w:val="24"/>
          <w:lang w:val="hy-AM"/>
        </w:rPr>
        <w:t xml:space="preserve"> </w:t>
      </w:r>
      <w:r w:rsidR="004251D1" w:rsidRPr="00DE2C97">
        <w:rPr>
          <w:rFonts w:ascii="GHEA Mariam" w:hAnsi="GHEA Mariam" w:cs="Arial"/>
          <w:color w:val="000000" w:themeColor="text1"/>
          <w:sz w:val="24"/>
          <w:szCs w:val="24"/>
          <w:lang w:val="hy-AM"/>
        </w:rPr>
        <w:t>պետք</w:t>
      </w:r>
      <w:r w:rsidR="004251D1" w:rsidRPr="00DE2C97">
        <w:rPr>
          <w:rFonts w:ascii="GHEA Mariam" w:hAnsi="GHEA Mariam"/>
          <w:color w:val="000000" w:themeColor="text1"/>
          <w:sz w:val="24"/>
          <w:szCs w:val="24"/>
          <w:lang w:val="hy-AM"/>
        </w:rPr>
        <w:t xml:space="preserve"> </w:t>
      </w:r>
      <w:r w:rsidR="004251D1" w:rsidRPr="00DE2C97">
        <w:rPr>
          <w:rFonts w:ascii="GHEA Mariam" w:hAnsi="GHEA Mariam" w:cs="Arial"/>
          <w:color w:val="000000" w:themeColor="text1"/>
          <w:sz w:val="24"/>
          <w:szCs w:val="24"/>
          <w:lang w:val="hy-AM"/>
        </w:rPr>
        <w:t>է</w:t>
      </w:r>
      <w:r w:rsidR="004251D1" w:rsidRPr="00DE2C97">
        <w:rPr>
          <w:rFonts w:ascii="GHEA Mariam" w:hAnsi="GHEA Mariam"/>
          <w:color w:val="000000" w:themeColor="text1"/>
          <w:sz w:val="24"/>
          <w:szCs w:val="24"/>
          <w:lang w:val="hy-AM"/>
        </w:rPr>
        <w:t xml:space="preserve">  </w:t>
      </w:r>
      <w:r w:rsidR="004251D1" w:rsidRPr="004251D1">
        <w:rPr>
          <w:rFonts w:ascii="GHEA Mariam" w:hAnsi="GHEA Mariam" w:cs="Arial"/>
          <w:color w:val="000000" w:themeColor="text1"/>
          <w:sz w:val="24"/>
          <w:szCs w:val="24"/>
          <w:lang w:val="hy-AM"/>
        </w:rPr>
        <w:t>տրամադրի</w:t>
      </w:r>
      <w:r w:rsidR="00073F43" w:rsidRPr="00DE2C97">
        <w:rPr>
          <w:rFonts w:ascii="GHEA Mariam" w:hAnsi="GHEA Mariam"/>
          <w:color w:val="000000" w:themeColor="text1"/>
          <w:sz w:val="24"/>
          <w:szCs w:val="24"/>
          <w:lang w:val="hy-AM"/>
        </w:rPr>
        <w:t xml:space="preserve"> </w:t>
      </w:r>
      <w:r w:rsidR="00073F43" w:rsidRPr="00DE2C97">
        <w:rPr>
          <w:rFonts w:ascii="GHEA Mariam" w:hAnsi="GHEA Mariam" w:cs="Arial"/>
          <w:color w:val="000000" w:themeColor="text1"/>
          <w:sz w:val="24"/>
          <w:szCs w:val="24"/>
          <w:lang w:val="hy-AM"/>
        </w:rPr>
        <w:t>այն</w:t>
      </w:r>
      <w:r w:rsidR="00073F43" w:rsidRPr="00DE2C97">
        <w:rPr>
          <w:rFonts w:ascii="GHEA Mariam" w:hAnsi="GHEA Mariam"/>
          <w:color w:val="000000" w:themeColor="text1"/>
          <w:sz w:val="24"/>
          <w:szCs w:val="24"/>
          <w:lang w:val="hy-AM"/>
        </w:rPr>
        <w:t xml:space="preserve"> </w:t>
      </w:r>
      <w:r w:rsidR="00073F43" w:rsidRPr="00DE2C97">
        <w:rPr>
          <w:rFonts w:ascii="GHEA Mariam" w:hAnsi="GHEA Mariam" w:cs="Arial"/>
          <w:color w:val="000000" w:themeColor="text1"/>
          <w:sz w:val="24"/>
          <w:szCs w:val="24"/>
          <w:lang w:val="hy-AM"/>
        </w:rPr>
        <w:t>տեղեկատվությունը</w:t>
      </w:r>
      <w:r w:rsidR="00073F43" w:rsidRPr="00DE2C97">
        <w:rPr>
          <w:rFonts w:ascii="GHEA Mariam" w:hAnsi="GHEA Mariam"/>
          <w:color w:val="000000" w:themeColor="text1"/>
          <w:sz w:val="24"/>
          <w:szCs w:val="24"/>
          <w:lang w:val="hy-AM"/>
        </w:rPr>
        <w:t xml:space="preserve">, </w:t>
      </w:r>
      <w:r w:rsidR="00073F43" w:rsidRPr="00DE2C97">
        <w:rPr>
          <w:rFonts w:ascii="GHEA Mariam" w:hAnsi="GHEA Mariam" w:cs="Arial"/>
          <w:color w:val="000000" w:themeColor="text1"/>
          <w:sz w:val="24"/>
          <w:szCs w:val="24"/>
          <w:lang w:val="hy-AM"/>
        </w:rPr>
        <w:t>որն</w:t>
      </w:r>
      <w:r w:rsidR="00073F43" w:rsidRPr="00DE2C97">
        <w:rPr>
          <w:rFonts w:ascii="GHEA Mariam" w:hAnsi="GHEA Mariam"/>
          <w:color w:val="000000" w:themeColor="text1"/>
          <w:sz w:val="24"/>
          <w:szCs w:val="24"/>
          <w:lang w:val="hy-AM"/>
        </w:rPr>
        <w:t xml:space="preserve"> </w:t>
      </w:r>
      <w:r w:rsidR="00073F43" w:rsidRPr="00DE2C97">
        <w:rPr>
          <w:rFonts w:ascii="GHEA Mariam" w:hAnsi="GHEA Mariam" w:cs="Arial"/>
          <w:color w:val="000000" w:themeColor="text1"/>
          <w:sz w:val="24"/>
          <w:szCs w:val="24"/>
          <w:lang w:val="hy-AM"/>
        </w:rPr>
        <w:t>անհրաժեշտ</w:t>
      </w:r>
      <w:r w:rsidR="00073F43" w:rsidRPr="00DE2C97">
        <w:rPr>
          <w:rFonts w:ascii="GHEA Mariam" w:hAnsi="GHEA Mariam"/>
          <w:color w:val="000000" w:themeColor="text1"/>
          <w:sz w:val="24"/>
          <w:szCs w:val="24"/>
          <w:lang w:val="hy-AM"/>
        </w:rPr>
        <w:t xml:space="preserve"> </w:t>
      </w:r>
      <w:r w:rsidR="00073F43" w:rsidRPr="00DE2C97">
        <w:rPr>
          <w:rFonts w:ascii="GHEA Mariam" w:hAnsi="GHEA Mariam" w:cs="Arial"/>
          <w:color w:val="000000" w:themeColor="text1"/>
          <w:sz w:val="24"/>
          <w:szCs w:val="24"/>
          <w:lang w:val="hy-AM"/>
        </w:rPr>
        <w:t>է</w:t>
      </w:r>
      <w:r w:rsidR="00073F43" w:rsidRPr="00DE2C97">
        <w:rPr>
          <w:rFonts w:ascii="GHEA Mariam" w:hAnsi="GHEA Mariam"/>
          <w:color w:val="000000" w:themeColor="text1"/>
          <w:sz w:val="24"/>
          <w:szCs w:val="24"/>
          <w:lang w:val="hy-AM"/>
        </w:rPr>
        <w:t xml:space="preserve"> </w:t>
      </w:r>
      <w:r w:rsidR="00950860" w:rsidRPr="00950860">
        <w:rPr>
          <w:rFonts w:ascii="GHEA Mariam" w:hAnsi="GHEA Mariam"/>
          <w:color w:val="000000" w:themeColor="text1"/>
          <w:sz w:val="24"/>
          <w:szCs w:val="24"/>
          <w:lang w:val="hy-AM"/>
        </w:rPr>
        <w:t xml:space="preserve">պատվիրատուներին և </w:t>
      </w:r>
      <w:r w:rsidR="004251D1" w:rsidRPr="004251D1">
        <w:rPr>
          <w:rFonts w:ascii="GHEA Mariam" w:hAnsi="GHEA Mariam"/>
          <w:color w:val="000000" w:themeColor="text1"/>
          <w:sz w:val="24"/>
          <w:szCs w:val="24"/>
          <w:lang w:val="hy-AM"/>
        </w:rPr>
        <w:t>շահառուներին</w:t>
      </w:r>
      <w:r w:rsidR="004251D1" w:rsidRPr="00DE2C97">
        <w:rPr>
          <w:rFonts w:ascii="GHEA Mariam" w:hAnsi="GHEA Mariam" w:cs="Arial"/>
          <w:color w:val="000000" w:themeColor="text1"/>
          <w:sz w:val="24"/>
          <w:szCs w:val="24"/>
          <w:lang w:val="hy-AM"/>
        </w:rPr>
        <w:t xml:space="preserve"> </w:t>
      </w:r>
      <w:r w:rsidR="00073F43" w:rsidRPr="00DE2C97">
        <w:rPr>
          <w:rFonts w:ascii="GHEA Mariam" w:hAnsi="GHEA Mariam" w:cs="Arial"/>
          <w:color w:val="000000" w:themeColor="text1"/>
          <w:sz w:val="24"/>
          <w:szCs w:val="24"/>
          <w:lang w:val="hy-AM"/>
        </w:rPr>
        <w:t>գնահատման</w:t>
      </w:r>
      <w:r w:rsidR="00073F43" w:rsidRPr="00DE2C97">
        <w:rPr>
          <w:rFonts w:ascii="GHEA Mariam" w:hAnsi="GHEA Mariam"/>
          <w:color w:val="000000" w:themeColor="text1"/>
          <w:sz w:val="24"/>
          <w:szCs w:val="24"/>
          <w:lang w:val="hy-AM"/>
        </w:rPr>
        <w:t xml:space="preserve"> վերաբերյալ </w:t>
      </w:r>
      <w:r w:rsidR="00073F43" w:rsidRPr="00DE2C97">
        <w:rPr>
          <w:rFonts w:ascii="GHEA Mariam" w:hAnsi="GHEA Mariam" w:cs="Arial"/>
          <w:color w:val="000000" w:themeColor="text1"/>
          <w:sz w:val="24"/>
          <w:szCs w:val="24"/>
          <w:lang w:val="hy-AM"/>
        </w:rPr>
        <w:t>հստակ</w:t>
      </w:r>
      <w:r w:rsidR="00073F43" w:rsidRPr="00DE2C97">
        <w:rPr>
          <w:rFonts w:ascii="GHEA Mariam" w:hAnsi="GHEA Mariam"/>
          <w:color w:val="000000" w:themeColor="text1"/>
          <w:sz w:val="24"/>
          <w:szCs w:val="24"/>
          <w:lang w:val="hy-AM"/>
        </w:rPr>
        <w:t xml:space="preserve"> </w:t>
      </w:r>
      <w:r w:rsidR="00073F43" w:rsidRPr="00DE2C97">
        <w:rPr>
          <w:rFonts w:ascii="GHEA Mariam" w:hAnsi="GHEA Mariam" w:cs="Arial"/>
          <w:color w:val="000000" w:themeColor="text1"/>
          <w:sz w:val="24"/>
          <w:szCs w:val="24"/>
          <w:lang w:val="hy-AM"/>
        </w:rPr>
        <w:t>պատկերացում</w:t>
      </w:r>
      <w:r w:rsidR="004251D1" w:rsidRPr="004251D1">
        <w:rPr>
          <w:rFonts w:ascii="GHEA Mariam" w:hAnsi="GHEA Mariam" w:cs="Arial"/>
          <w:color w:val="000000" w:themeColor="text1"/>
          <w:sz w:val="24"/>
          <w:szCs w:val="24"/>
          <w:lang w:val="hy-AM"/>
        </w:rPr>
        <w:t xml:space="preserve"> կազմելու համար</w:t>
      </w:r>
      <w:r w:rsidR="00073F43" w:rsidRPr="00DE2C97">
        <w:rPr>
          <w:rFonts w:ascii="GHEA Mariam" w:hAnsi="GHEA Mariam"/>
          <w:color w:val="000000" w:themeColor="text1"/>
          <w:sz w:val="24"/>
          <w:szCs w:val="24"/>
          <w:lang w:val="hy-AM"/>
        </w:rPr>
        <w:t>:</w:t>
      </w:r>
    </w:p>
    <w:p w:rsidR="0013041A" w:rsidRPr="00DE2C97" w:rsidRDefault="00670FB7" w:rsidP="00ED578C">
      <w:pPr>
        <w:spacing w:after="0" w:line="360" w:lineRule="auto"/>
        <w:ind w:firstLine="284"/>
        <w:jc w:val="both"/>
        <w:rPr>
          <w:rFonts w:ascii="GHEA Mariam" w:hAnsi="GHEA Mariam"/>
          <w:color w:val="000000" w:themeColor="text1"/>
          <w:sz w:val="24"/>
          <w:szCs w:val="24"/>
          <w:lang w:val="hy-AM"/>
        </w:rPr>
      </w:pPr>
      <w:r w:rsidRPr="009971DA">
        <w:rPr>
          <w:rFonts w:ascii="GHEA Mariam" w:hAnsi="GHEA Mariam" w:cs="Sylfaen"/>
          <w:color w:val="000000" w:themeColor="text1"/>
          <w:sz w:val="24"/>
          <w:szCs w:val="24"/>
          <w:lang w:val="hy-AM"/>
        </w:rPr>
        <w:t xml:space="preserve">1) </w:t>
      </w:r>
      <w:r w:rsidR="0013041A">
        <w:rPr>
          <w:rFonts w:ascii="GHEA Mariam" w:hAnsi="GHEA Mariam" w:cs="Sylfaen"/>
          <w:color w:val="000000" w:themeColor="text1"/>
          <w:sz w:val="24"/>
          <w:szCs w:val="24"/>
          <w:lang w:val="hy-AM"/>
        </w:rPr>
        <w:t>Հ</w:t>
      </w:r>
      <w:r w:rsidR="0013041A" w:rsidRPr="00DE2C97">
        <w:rPr>
          <w:rFonts w:ascii="GHEA Mariam" w:hAnsi="GHEA Mariam" w:cs="Sylfaen"/>
          <w:color w:val="000000" w:themeColor="text1"/>
          <w:sz w:val="24"/>
          <w:szCs w:val="24"/>
          <w:lang w:val="hy-AM"/>
        </w:rPr>
        <w:t>աշվետվությունը</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պետք</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է</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պարունակի</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բավարար</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չափով</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տեղեկատվություն</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գնահատման</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առաջադրանքի</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ծավալի</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կատարված</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աշխատանքների</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և</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ստացված</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արդյունքների</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վերաբերյալ</w:t>
      </w:r>
      <w:r w:rsidR="0013041A" w:rsidRPr="00DE2C97">
        <w:rPr>
          <w:rFonts w:ascii="GHEA Mariam" w:hAnsi="GHEA Mariam"/>
          <w:color w:val="000000" w:themeColor="text1"/>
          <w:sz w:val="24"/>
          <w:szCs w:val="24"/>
          <w:lang w:val="hy-AM"/>
        </w:rPr>
        <w:t>:</w:t>
      </w:r>
      <w:r w:rsidR="0013041A" w:rsidRPr="00DE2C97">
        <w:rPr>
          <w:rFonts w:ascii="GHEA Mariam" w:hAnsi="GHEA Mariam" w:cs="Sylfaen"/>
          <w:b/>
          <w:i/>
          <w:color w:val="000000" w:themeColor="text1"/>
          <w:sz w:val="24"/>
          <w:szCs w:val="24"/>
          <w:lang w:val="hy-AM"/>
        </w:rPr>
        <w:t xml:space="preserve"> </w:t>
      </w:r>
      <w:r w:rsidR="0013041A" w:rsidRPr="00226BFE">
        <w:rPr>
          <w:rFonts w:ascii="GHEA Mariam" w:hAnsi="GHEA Mariam" w:cs="Sylfaen"/>
          <w:color w:val="000000" w:themeColor="text1"/>
          <w:sz w:val="24"/>
          <w:szCs w:val="24"/>
          <w:lang w:val="hy-AM"/>
        </w:rPr>
        <w:t>Սույն</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ստանդարտը</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պահպանելու</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համար</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անհրաժեշտ</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է</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որ</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գնահատողը</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ընտրի</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համապատասխան</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գնահատման</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արժեք</w:t>
      </w:r>
      <w:r w:rsidR="0013041A" w:rsidRPr="00DE2C97">
        <w:rPr>
          <w:rFonts w:ascii="GHEA Mariam" w:hAnsi="GHEA Mariam"/>
          <w:color w:val="000000" w:themeColor="text1"/>
          <w:sz w:val="24"/>
          <w:szCs w:val="24"/>
          <w:lang w:val="hy-AM"/>
        </w:rPr>
        <w:t xml:space="preserve">ի տեսակը </w:t>
      </w:r>
      <w:r w:rsidR="0013041A" w:rsidRPr="00DE2C97">
        <w:rPr>
          <w:rFonts w:ascii="GHEA Mariam" w:hAnsi="GHEA Mariam" w:cs="Sylfaen"/>
          <w:color w:val="000000" w:themeColor="text1"/>
          <w:sz w:val="24"/>
          <w:szCs w:val="24"/>
          <w:lang w:val="hy-AM"/>
        </w:rPr>
        <w:t>և</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հետևի</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այդ</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գնահատման</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արժեքի</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հետ</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կապված</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բոլոր</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սահմանված</w:t>
      </w:r>
      <w:r w:rsidR="0013041A" w:rsidRPr="00DE2C97">
        <w:rPr>
          <w:rFonts w:ascii="GHEA Mariam" w:hAnsi="GHEA Mariam"/>
          <w:color w:val="000000" w:themeColor="text1"/>
          <w:sz w:val="24"/>
          <w:szCs w:val="24"/>
          <w:lang w:val="hy-AM"/>
        </w:rPr>
        <w:t xml:space="preserve"> </w:t>
      </w:r>
      <w:r w:rsidR="0013041A" w:rsidRPr="00DE2C97">
        <w:rPr>
          <w:rFonts w:ascii="GHEA Mariam" w:hAnsi="GHEA Mariam" w:cs="Sylfaen"/>
          <w:color w:val="000000" w:themeColor="text1"/>
          <w:sz w:val="24"/>
          <w:szCs w:val="24"/>
          <w:lang w:val="hy-AM"/>
        </w:rPr>
        <w:t>պահանջներին</w:t>
      </w:r>
      <w:r w:rsidR="00244B26">
        <w:rPr>
          <w:rFonts w:ascii="GHEA Mariam" w:hAnsi="GHEA Mariam"/>
          <w:color w:val="000000" w:themeColor="text1"/>
          <w:sz w:val="24"/>
          <w:szCs w:val="24"/>
          <w:lang w:val="hy-AM"/>
        </w:rPr>
        <w:t>:</w:t>
      </w:r>
    </w:p>
    <w:p w:rsidR="00073F43" w:rsidRPr="00DE2C97" w:rsidRDefault="00670FB7" w:rsidP="00ED578C">
      <w:pPr>
        <w:pStyle w:val="ListParagraph"/>
        <w:spacing w:after="0" w:line="360" w:lineRule="auto"/>
        <w:ind w:left="0" w:firstLine="284"/>
        <w:jc w:val="both"/>
        <w:rPr>
          <w:rFonts w:ascii="GHEA Mariam" w:hAnsi="GHEA Mariam"/>
          <w:color w:val="000000" w:themeColor="text1"/>
          <w:sz w:val="24"/>
          <w:szCs w:val="24"/>
          <w:lang w:val="hy-AM"/>
        </w:rPr>
      </w:pPr>
      <w:r w:rsidRPr="009971DA">
        <w:rPr>
          <w:rFonts w:ascii="GHEA Mariam" w:hAnsi="GHEA Mariam" w:cs="Sylfaen"/>
          <w:color w:val="000000" w:themeColor="text1"/>
          <w:sz w:val="24"/>
          <w:szCs w:val="24"/>
          <w:lang w:val="hy-AM"/>
        </w:rPr>
        <w:t>6.</w:t>
      </w:r>
      <w:r w:rsidRPr="009971DA">
        <w:rPr>
          <w:rFonts w:ascii="GHEA Mariam" w:hAnsi="GHEA Mariam" w:cs="Sylfaen"/>
          <w:b/>
          <w:color w:val="000000" w:themeColor="text1"/>
          <w:sz w:val="24"/>
          <w:szCs w:val="24"/>
          <w:lang w:val="hy-AM"/>
        </w:rPr>
        <w:t xml:space="preserve"> </w:t>
      </w:r>
      <w:r w:rsidR="00073F43" w:rsidRPr="001A551A">
        <w:rPr>
          <w:rFonts w:ascii="GHEA Mariam" w:hAnsi="GHEA Mariam" w:cs="Sylfaen"/>
          <w:b/>
          <w:color w:val="000000" w:themeColor="text1"/>
          <w:sz w:val="24"/>
          <w:szCs w:val="24"/>
          <w:lang w:val="hy-AM"/>
        </w:rPr>
        <w:t>Գնահատման</w:t>
      </w:r>
      <w:r w:rsidR="00073F43" w:rsidRPr="001A551A">
        <w:rPr>
          <w:rFonts w:ascii="GHEA Mariam" w:hAnsi="GHEA Mariam"/>
          <w:b/>
          <w:color w:val="000000" w:themeColor="text1"/>
          <w:sz w:val="24"/>
          <w:szCs w:val="24"/>
          <w:lang w:val="hy-AM"/>
        </w:rPr>
        <w:t xml:space="preserve"> </w:t>
      </w:r>
      <w:r w:rsidR="00073F43" w:rsidRPr="001A551A">
        <w:rPr>
          <w:rFonts w:ascii="GHEA Mariam" w:hAnsi="GHEA Mariam" w:cs="Sylfaen"/>
          <w:b/>
          <w:color w:val="000000" w:themeColor="text1"/>
          <w:sz w:val="24"/>
          <w:szCs w:val="24"/>
          <w:lang w:val="hy-AM"/>
        </w:rPr>
        <w:t>արժեքի</w:t>
      </w:r>
      <w:r w:rsidR="00073F43" w:rsidRPr="001A551A">
        <w:rPr>
          <w:rFonts w:ascii="GHEA Mariam" w:hAnsi="GHEA Mariam"/>
          <w:b/>
          <w:color w:val="000000" w:themeColor="text1"/>
          <w:sz w:val="24"/>
          <w:szCs w:val="24"/>
          <w:lang w:val="hy-AM"/>
        </w:rPr>
        <w:t xml:space="preserve"> </w:t>
      </w:r>
      <w:r w:rsidR="00073F43" w:rsidRPr="001A551A">
        <w:rPr>
          <w:rFonts w:ascii="GHEA Mariam" w:hAnsi="GHEA Mariam" w:cs="Sylfaen"/>
          <w:b/>
          <w:color w:val="000000" w:themeColor="text1"/>
          <w:sz w:val="24"/>
          <w:szCs w:val="24"/>
          <w:lang w:val="hy-AM"/>
        </w:rPr>
        <w:t>տեսակները</w:t>
      </w:r>
      <w:r w:rsidR="00073F43" w:rsidRPr="00DE2C97">
        <w:rPr>
          <w:rFonts w:ascii="GHEA Mariam" w:hAnsi="GHEA Mariam"/>
          <w:color w:val="000000" w:themeColor="text1"/>
          <w:sz w:val="24"/>
          <w:szCs w:val="24"/>
          <w:lang w:val="hy-AM"/>
        </w:rPr>
        <w:t xml:space="preserve"> </w:t>
      </w:r>
      <w:r w:rsidR="00073F43" w:rsidRPr="00DE2C97">
        <w:rPr>
          <w:rFonts w:ascii="GHEA Mariam" w:hAnsi="GHEA Mariam" w:cs="Sylfaen"/>
          <w:color w:val="000000" w:themeColor="text1"/>
          <w:sz w:val="24"/>
          <w:szCs w:val="24"/>
          <w:lang w:val="hy-AM"/>
        </w:rPr>
        <w:t>բնութագրում</w:t>
      </w:r>
      <w:r w:rsidR="00073F43" w:rsidRPr="00DE2C97">
        <w:rPr>
          <w:rFonts w:ascii="GHEA Mariam" w:hAnsi="GHEA Mariam"/>
          <w:color w:val="000000" w:themeColor="text1"/>
          <w:sz w:val="24"/>
          <w:szCs w:val="24"/>
          <w:lang w:val="hy-AM"/>
        </w:rPr>
        <w:t xml:space="preserve"> </w:t>
      </w:r>
      <w:r w:rsidR="00073F43" w:rsidRPr="00DE2C97">
        <w:rPr>
          <w:rFonts w:ascii="GHEA Mariam" w:hAnsi="GHEA Mariam" w:cs="Sylfaen"/>
          <w:color w:val="000000" w:themeColor="text1"/>
          <w:sz w:val="24"/>
          <w:szCs w:val="24"/>
          <w:lang w:val="hy-AM"/>
        </w:rPr>
        <w:t>են</w:t>
      </w:r>
      <w:r w:rsidR="00073F43" w:rsidRPr="00DE2C97">
        <w:rPr>
          <w:rFonts w:ascii="GHEA Mariam" w:hAnsi="GHEA Mariam"/>
          <w:color w:val="000000" w:themeColor="text1"/>
          <w:sz w:val="24"/>
          <w:szCs w:val="24"/>
          <w:lang w:val="hy-AM"/>
        </w:rPr>
        <w:t xml:space="preserve"> </w:t>
      </w:r>
      <w:r w:rsidR="00950860" w:rsidRPr="00950860">
        <w:rPr>
          <w:rFonts w:ascii="GHEA Mariam" w:hAnsi="GHEA Mariam"/>
          <w:color w:val="000000" w:themeColor="text1"/>
          <w:sz w:val="24"/>
          <w:szCs w:val="24"/>
          <w:lang w:val="hy-AM"/>
        </w:rPr>
        <w:t xml:space="preserve">այն </w:t>
      </w:r>
      <w:r w:rsidR="00073F43" w:rsidRPr="00DE2C97">
        <w:rPr>
          <w:rFonts w:ascii="GHEA Mariam" w:hAnsi="GHEA Mariam" w:cs="Sylfaen"/>
          <w:color w:val="000000" w:themeColor="text1"/>
          <w:sz w:val="24"/>
          <w:szCs w:val="24"/>
          <w:lang w:val="hy-AM"/>
        </w:rPr>
        <w:t>հիմնարար</w:t>
      </w:r>
      <w:r w:rsidR="00073F43" w:rsidRPr="00DE2C97">
        <w:rPr>
          <w:rFonts w:ascii="GHEA Mariam" w:hAnsi="GHEA Mariam"/>
          <w:color w:val="000000" w:themeColor="text1"/>
          <w:sz w:val="24"/>
          <w:szCs w:val="24"/>
          <w:lang w:val="hy-AM"/>
        </w:rPr>
        <w:t xml:space="preserve"> </w:t>
      </w:r>
      <w:r w:rsidR="00073F43" w:rsidRPr="00DE2C97">
        <w:rPr>
          <w:rFonts w:ascii="GHEA Mariam" w:hAnsi="GHEA Mariam" w:cs="Sylfaen"/>
          <w:color w:val="000000" w:themeColor="text1"/>
          <w:sz w:val="24"/>
          <w:szCs w:val="24"/>
          <w:lang w:val="hy-AM"/>
        </w:rPr>
        <w:t>սկզբունքները</w:t>
      </w:r>
      <w:r w:rsidR="00073F43" w:rsidRPr="00DE2C97">
        <w:rPr>
          <w:rFonts w:ascii="GHEA Mariam" w:hAnsi="GHEA Mariam"/>
          <w:color w:val="000000" w:themeColor="text1"/>
          <w:sz w:val="24"/>
          <w:szCs w:val="24"/>
          <w:lang w:val="hy-AM"/>
        </w:rPr>
        <w:t xml:space="preserve">, </w:t>
      </w:r>
      <w:r w:rsidR="00073F43" w:rsidRPr="00DE2C97">
        <w:rPr>
          <w:rFonts w:ascii="GHEA Mariam" w:hAnsi="GHEA Mariam" w:cs="Sylfaen"/>
          <w:color w:val="000000" w:themeColor="text1"/>
          <w:sz w:val="24"/>
          <w:szCs w:val="24"/>
          <w:lang w:val="hy-AM"/>
        </w:rPr>
        <w:t>որոնք</w:t>
      </w:r>
      <w:r w:rsidR="00073F43" w:rsidRPr="00DE2C97">
        <w:rPr>
          <w:rFonts w:ascii="GHEA Mariam" w:hAnsi="GHEA Mariam"/>
          <w:color w:val="000000" w:themeColor="text1"/>
          <w:sz w:val="24"/>
          <w:szCs w:val="24"/>
          <w:lang w:val="hy-AM"/>
        </w:rPr>
        <w:t xml:space="preserve"> </w:t>
      </w:r>
      <w:r w:rsidR="00073F43" w:rsidRPr="00DE2C97">
        <w:rPr>
          <w:rFonts w:ascii="GHEA Mariam" w:hAnsi="GHEA Mariam" w:cs="Sylfaen"/>
          <w:color w:val="000000" w:themeColor="text1"/>
          <w:sz w:val="24"/>
          <w:szCs w:val="24"/>
          <w:lang w:val="hy-AM"/>
        </w:rPr>
        <w:t>հիմք</w:t>
      </w:r>
      <w:r w:rsidR="00950860" w:rsidRPr="00950860">
        <w:rPr>
          <w:rFonts w:ascii="GHEA Mariam" w:hAnsi="GHEA Mariam" w:cs="Sylfaen"/>
          <w:color w:val="000000" w:themeColor="text1"/>
          <w:sz w:val="24"/>
          <w:szCs w:val="24"/>
          <w:lang w:val="hy-AM"/>
        </w:rPr>
        <w:t xml:space="preserve"> </w:t>
      </w:r>
      <w:r w:rsidR="00073F43" w:rsidRPr="00DE2C97">
        <w:rPr>
          <w:rFonts w:ascii="GHEA Mariam" w:hAnsi="GHEA Mariam" w:cs="Sylfaen"/>
          <w:color w:val="000000" w:themeColor="text1"/>
          <w:sz w:val="24"/>
          <w:szCs w:val="24"/>
          <w:lang w:val="hy-AM"/>
        </w:rPr>
        <w:t>են</w:t>
      </w:r>
      <w:r w:rsidR="00073F43" w:rsidRPr="00DE2C97">
        <w:rPr>
          <w:rFonts w:ascii="GHEA Mariam" w:hAnsi="GHEA Mariam"/>
          <w:color w:val="000000" w:themeColor="text1"/>
          <w:sz w:val="24"/>
          <w:szCs w:val="24"/>
          <w:lang w:val="hy-AM"/>
        </w:rPr>
        <w:t xml:space="preserve"> </w:t>
      </w:r>
      <w:r w:rsidR="00950860" w:rsidRPr="00950860">
        <w:rPr>
          <w:rFonts w:ascii="GHEA Mariam" w:hAnsi="GHEA Mariam" w:cs="Sylfaen"/>
          <w:color w:val="000000" w:themeColor="text1"/>
          <w:sz w:val="24"/>
          <w:szCs w:val="24"/>
          <w:lang w:val="hy-AM"/>
        </w:rPr>
        <w:t>հանդիսանում</w:t>
      </w:r>
      <w:r w:rsidR="00073F43" w:rsidRPr="00DE2C97">
        <w:rPr>
          <w:rFonts w:ascii="GHEA Mariam" w:hAnsi="GHEA Mariam"/>
          <w:color w:val="000000" w:themeColor="text1"/>
          <w:sz w:val="24"/>
          <w:szCs w:val="24"/>
          <w:lang w:val="hy-AM"/>
        </w:rPr>
        <w:t xml:space="preserve"> </w:t>
      </w:r>
      <w:r w:rsidR="00073F43" w:rsidRPr="00DE2C97">
        <w:rPr>
          <w:rFonts w:ascii="GHEA Mariam" w:hAnsi="GHEA Mariam" w:cs="Sylfaen"/>
          <w:color w:val="000000" w:themeColor="text1"/>
          <w:sz w:val="24"/>
          <w:szCs w:val="24"/>
          <w:lang w:val="hy-AM"/>
        </w:rPr>
        <w:t>հաշվետվության</w:t>
      </w:r>
      <w:r w:rsidR="00073F43" w:rsidRPr="00DE2C97">
        <w:rPr>
          <w:rFonts w:ascii="GHEA Mariam" w:hAnsi="GHEA Mariam"/>
          <w:color w:val="000000" w:themeColor="text1"/>
          <w:sz w:val="24"/>
          <w:szCs w:val="24"/>
          <w:lang w:val="hy-AM"/>
        </w:rPr>
        <w:t xml:space="preserve"> </w:t>
      </w:r>
      <w:r w:rsidR="00073F43" w:rsidRPr="00DE2C97">
        <w:rPr>
          <w:rFonts w:ascii="GHEA Mariam" w:hAnsi="GHEA Mariam" w:cs="Sylfaen"/>
          <w:color w:val="000000" w:themeColor="text1"/>
          <w:sz w:val="24"/>
          <w:szCs w:val="24"/>
          <w:lang w:val="hy-AM"/>
        </w:rPr>
        <w:t>մեջ</w:t>
      </w:r>
      <w:r w:rsidR="00073F43" w:rsidRPr="00DE2C97">
        <w:rPr>
          <w:rFonts w:ascii="GHEA Mariam" w:hAnsi="GHEA Mariam"/>
          <w:color w:val="000000" w:themeColor="text1"/>
          <w:sz w:val="24"/>
          <w:szCs w:val="24"/>
          <w:lang w:val="hy-AM"/>
        </w:rPr>
        <w:t xml:space="preserve"> </w:t>
      </w:r>
      <w:r w:rsidR="00073F43" w:rsidRPr="00DE2C97">
        <w:rPr>
          <w:rFonts w:ascii="GHEA Mariam" w:hAnsi="GHEA Mariam" w:cs="Sylfaen"/>
          <w:color w:val="000000" w:themeColor="text1"/>
          <w:sz w:val="24"/>
          <w:szCs w:val="24"/>
          <w:lang w:val="hy-AM"/>
        </w:rPr>
        <w:t>նշված</w:t>
      </w:r>
      <w:r w:rsidR="00073F43" w:rsidRPr="00DE2C97">
        <w:rPr>
          <w:rFonts w:ascii="GHEA Mariam" w:hAnsi="GHEA Mariam"/>
          <w:color w:val="000000" w:themeColor="text1"/>
          <w:sz w:val="24"/>
          <w:szCs w:val="24"/>
          <w:lang w:val="hy-AM"/>
        </w:rPr>
        <w:t xml:space="preserve"> </w:t>
      </w:r>
      <w:r w:rsidR="00073F43" w:rsidRPr="00DE2C97">
        <w:rPr>
          <w:rFonts w:ascii="GHEA Mariam" w:hAnsi="GHEA Mariam" w:cs="Sylfaen"/>
          <w:color w:val="000000" w:themeColor="text1"/>
          <w:sz w:val="24"/>
          <w:szCs w:val="24"/>
          <w:lang w:val="hy-AM"/>
        </w:rPr>
        <w:t>արժեքի</w:t>
      </w:r>
      <w:r w:rsidR="00073F43" w:rsidRPr="00DE2C97">
        <w:rPr>
          <w:rFonts w:ascii="GHEA Mariam" w:hAnsi="GHEA Mariam"/>
          <w:color w:val="000000" w:themeColor="text1"/>
          <w:sz w:val="24"/>
          <w:szCs w:val="24"/>
          <w:lang w:val="hy-AM"/>
        </w:rPr>
        <w:t xml:space="preserve"> </w:t>
      </w:r>
      <w:r w:rsidR="00073F43" w:rsidRPr="00DE2C97">
        <w:rPr>
          <w:rFonts w:ascii="GHEA Mariam" w:hAnsi="GHEA Mariam" w:cs="Sylfaen"/>
          <w:color w:val="000000" w:themeColor="text1"/>
          <w:sz w:val="24"/>
          <w:szCs w:val="24"/>
          <w:lang w:val="hy-AM"/>
        </w:rPr>
        <w:t>համար</w:t>
      </w:r>
      <w:r w:rsidR="00073F43" w:rsidRPr="00DE2C97">
        <w:rPr>
          <w:rFonts w:ascii="GHEA Mariam" w:hAnsi="GHEA Mariam"/>
          <w:color w:val="000000" w:themeColor="text1"/>
          <w:sz w:val="24"/>
          <w:szCs w:val="24"/>
          <w:lang w:val="hy-AM"/>
        </w:rPr>
        <w:t xml:space="preserve">: </w:t>
      </w:r>
      <w:r w:rsidR="00360152" w:rsidRPr="00A24E04">
        <w:rPr>
          <w:rFonts w:ascii="GHEA Mariam" w:hAnsi="GHEA Mariam" w:cs="Sylfaen"/>
          <w:color w:val="000000" w:themeColor="text1"/>
          <w:sz w:val="24"/>
          <w:szCs w:val="24"/>
          <w:lang w:val="hy-AM"/>
        </w:rPr>
        <w:t>Անհրաժեշտ է</w:t>
      </w:r>
      <w:r w:rsidR="00073F43" w:rsidRPr="00DE2C97">
        <w:rPr>
          <w:rFonts w:ascii="GHEA Mariam" w:hAnsi="GHEA Mariam"/>
          <w:color w:val="000000" w:themeColor="text1"/>
          <w:sz w:val="24"/>
          <w:szCs w:val="24"/>
          <w:lang w:val="hy-AM"/>
        </w:rPr>
        <w:t xml:space="preserve">, </w:t>
      </w:r>
      <w:r w:rsidR="00073F43" w:rsidRPr="00DE2C97">
        <w:rPr>
          <w:rFonts w:ascii="GHEA Mariam" w:hAnsi="GHEA Mariam" w:cs="Sylfaen"/>
          <w:color w:val="000000" w:themeColor="text1"/>
          <w:sz w:val="24"/>
          <w:szCs w:val="24"/>
          <w:lang w:val="hy-AM"/>
        </w:rPr>
        <w:t>որ</w:t>
      </w:r>
      <w:r w:rsidR="00073F43" w:rsidRPr="00DE2C97">
        <w:rPr>
          <w:rFonts w:ascii="GHEA Mariam" w:hAnsi="GHEA Mariam"/>
          <w:color w:val="000000" w:themeColor="text1"/>
          <w:sz w:val="24"/>
          <w:szCs w:val="24"/>
          <w:lang w:val="hy-AM"/>
        </w:rPr>
        <w:t xml:space="preserve"> </w:t>
      </w:r>
      <w:r w:rsidR="00073F43" w:rsidRPr="00DE2C97">
        <w:rPr>
          <w:rFonts w:ascii="GHEA Mariam" w:hAnsi="GHEA Mariam" w:cs="Sylfaen"/>
          <w:color w:val="000000" w:themeColor="text1"/>
          <w:sz w:val="24"/>
          <w:szCs w:val="24"/>
          <w:lang w:val="hy-AM"/>
        </w:rPr>
        <w:t>գնահատման</w:t>
      </w:r>
      <w:r w:rsidR="00073F43" w:rsidRPr="00DE2C97">
        <w:rPr>
          <w:rFonts w:ascii="GHEA Mariam" w:hAnsi="GHEA Mariam"/>
          <w:color w:val="000000" w:themeColor="text1"/>
          <w:sz w:val="24"/>
          <w:szCs w:val="24"/>
          <w:lang w:val="hy-AM"/>
        </w:rPr>
        <w:t xml:space="preserve"> </w:t>
      </w:r>
      <w:r w:rsidR="00073F43" w:rsidRPr="00DE2C97">
        <w:rPr>
          <w:rFonts w:ascii="GHEA Mariam" w:hAnsi="GHEA Mariam" w:cs="Sylfaen"/>
          <w:color w:val="000000" w:themeColor="text1"/>
          <w:sz w:val="24"/>
          <w:szCs w:val="24"/>
          <w:lang w:val="hy-AM"/>
        </w:rPr>
        <w:t>արժեքի</w:t>
      </w:r>
      <w:r w:rsidR="00073F43" w:rsidRPr="00DE2C97">
        <w:rPr>
          <w:rFonts w:ascii="GHEA Mariam" w:hAnsi="GHEA Mariam"/>
          <w:color w:val="000000" w:themeColor="text1"/>
          <w:sz w:val="24"/>
          <w:szCs w:val="24"/>
          <w:lang w:val="hy-AM"/>
        </w:rPr>
        <w:t xml:space="preserve"> </w:t>
      </w:r>
      <w:r w:rsidR="00073F43" w:rsidRPr="00DE2C97">
        <w:rPr>
          <w:rFonts w:ascii="GHEA Mariam" w:hAnsi="GHEA Mariam" w:cs="Sylfaen"/>
          <w:color w:val="000000" w:themeColor="text1"/>
          <w:sz w:val="24"/>
          <w:szCs w:val="24"/>
          <w:lang w:val="hy-AM"/>
        </w:rPr>
        <w:t>տեսակ</w:t>
      </w:r>
      <w:r w:rsidR="0032156E" w:rsidRPr="00DE2C97">
        <w:rPr>
          <w:rFonts w:ascii="GHEA Mariam" w:hAnsi="GHEA Mariam" w:cs="Sylfaen"/>
          <w:color w:val="000000" w:themeColor="text1"/>
          <w:sz w:val="24"/>
          <w:szCs w:val="24"/>
          <w:lang w:val="hy-AM"/>
        </w:rPr>
        <w:t>ը</w:t>
      </w:r>
      <w:r w:rsidR="00073F43" w:rsidRPr="00DE2C97">
        <w:rPr>
          <w:rFonts w:ascii="GHEA Mariam" w:hAnsi="GHEA Mariam"/>
          <w:color w:val="000000" w:themeColor="text1"/>
          <w:sz w:val="24"/>
          <w:szCs w:val="24"/>
          <w:lang w:val="hy-AM"/>
        </w:rPr>
        <w:t xml:space="preserve"> </w:t>
      </w:r>
      <w:r w:rsidR="00950860">
        <w:rPr>
          <w:rFonts w:ascii="GHEA Mariam" w:hAnsi="GHEA Mariam" w:cs="Sylfaen"/>
          <w:color w:val="000000" w:themeColor="text1"/>
          <w:sz w:val="24"/>
          <w:szCs w:val="24"/>
          <w:lang w:val="hy-AM"/>
        </w:rPr>
        <w:t>համապատասխան</w:t>
      </w:r>
      <w:r w:rsidR="00C36EAB" w:rsidRPr="00A24E04">
        <w:rPr>
          <w:rFonts w:ascii="GHEA Mariam" w:hAnsi="GHEA Mariam" w:cs="Sylfaen"/>
          <w:color w:val="000000" w:themeColor="text1"/>
          <w:sz w:val="24"/>
          <w:szCs w:val="24"/>
          <w:lang w:val="hy-AM"/>
        </w:rPr>
        <w:t>ի</w:t>
      </w:r>
      <w:r w:rsidR="00073F43" w:rsidRPr="00DE2C97">
        <w:rPr>
          <w:rFonts w:ascii="GHEA Mariam" w:hAnsi="GHEA Mariam"/>
          <w:color w:val="000000" w:themeColor="text1"/>
          <w:sz w:val="24"/>
          <w:szCs w:val="24"/>
          <w:lang w:val="hy-AM"/>
        </w:rPr>
        <w:t xml:space="preserve"> </w:t>
      </w:r>
      <w:r w:rsidR="00073F43" w:rsidRPr="00DE2C97">
        <w:rPr>
          <w:rFonts w:ascii="GHEA Mariam" w:hAnsi="GHEA Mariam" w:cs="Sylfaen"/>
          <w:color w:val="000000" w:themeColor="text1"/>
          <w:sz w:val="24"/>
          <w:szCs w:val="24"/>
          <w:lang w:val="hy-AM"/>
        </w:rPr>
        <w:t>գնահատման</w:t>
      </w:r>
      <w:r w:rsidR="00073F43" w:rsidRPr="00DE2C97">
        <w:rPr>
          <w:rFonts w:ascii="GHEA Mariam" w:hAnsi="GHEA Mariam"/>
          <w:color w:val="000000" w:themeColor="text1"/>
          <w:sz w:val="24"/>
          <w:szCs w:val="24"/>
          <w:lang w:val="hy-AM"/>
        </w:rPr>
        <w:t xml:space="preserve"> առաջադրանքով սահմանված </w:t>
      </w:r>
      <w:r w:rsidR="00073F43" w:rsidRPr="00DE2C97">
        <w:rPr>
          <w:rFonts w:ascii="GHEA Mariam" w:hAnsi="GHEA Mariam" w:cs="Sylfaen"/>
          <w:color w:val="000000" w:themeColor="text1"/>
          <w:sz w:val="24"/>
          <w:szCs w:val="24"/>
          <w:lang w:val="hy-AM"/>
        </w:rPr>
        <w:t>պայմաններին</w:t>
      </w:r>
      <w:r w:rsidR="00073F43" w:rsidRPr="00DE2C97">
        <w:rPr>
          <w:rFonts w:ascii="GHEA Mariam" w:hAnsi="GHEA Mariam"/>
          <w:color w:val="000000" w:themeColor="text1"/>
          <w:sz w:val="24"/>
          <w:szCs w:val="24"/>
          <w:lang w:val="hy-AM"/>
        </w:rPr>
        <w:t xml:space="preserve"> </w:t>
      </w:r>
      <w:r w:rsidR="00073F43" w:rsidRPr="00DE2C97">
        <w:rPr>
          <w:rFonts w:ascii="GHEA Mariam" w:hAnsi="GHEA Mariam" w:cs="Sylfaen"/>
          <w:color w:val="000000" w:themeColor="text1"/>
          <w:sz w:val="24"/>
          <w:szCs w:val="24"/>
          <w:lang w:val="hy-AM"/>
        </w:rPr>
        <w:t>և</w:t>
      </w:r>
      <w:r w:rsidR="00073F43" w:rsidRPr="00DE2C97">
        <w:rPr>
          <w:rFonts w:ascii="GHEA Mariam" w:hAnsi="GHEA Mariam"/>
          <w:color w:val="000000" w:themeColor="text1"/>
          <w:sz w:val="24"/>
          <w:szCs w:val="24"/>
          <w:lang w:val="hy-AM"/>
        </w:rPr>
        <w:t xml:space="preserve"> </w:t>
      </w:r>
      <w:r w:rsidR="00073F43" w:rsidRPr="00DE2C97">
        <w:rPr>
          <w:rFonts w:ascii="GHEA Mariam" w:hAnsi="GHEA Mariam" w:cs="Sylfaen"/>
          <w:color w:val="000000" w:themeColor="text1"/>
          <w:sz w:val="24"/>
          <w:szCs w:val="24"/>
          <w:lang w:val="hy-AM"/>
        </w:rPr>
        <w:t>նպատակներին</w:t>
      </w:r>
      <w:r w:rsidR="009C19A5">
        <w:rPr>
          <w:rFonts w:ascii="GHEA Mariam" w:hAnsi="GHEA Mariam"/>
          <w:color w:val="000000" w:themeColor="text1"/>
          <w:sz w:val="24"/>
          <w:szCs w:val="24"/>
          <w:lang w:val="hy-AM"/>
        </w:rPr>
        <w:t>:</w:t>
      </w:r>
    </w:p>
    <w:p w:rsidR="00073F43" w:rsidRDefault="00670FB7" w:rsidP="00ED578C">
      <w:pPr>
        <w:pStyle w:val="NormalWeb"/>
        <w:spacing w:before="0" w:beforeAutospacing="0" w:after="0" w:afterAutospacing="0" w:line="360" w:lineRule="auto"/>
        <w:ind w:firstLine="284"/>
        <w:jc w:val="both"/>
        <w:rPr>
          <w:rFonts w:ascii="GHEA Mariam" w:hAnsi="GHEA Mariam"/>
          <w:color w:val="000000" w:themeColor="text1"/>
          <w:lang w:val="hy-AM"/>
        </w:rPr>
      </w:pPr>
      <w:r w:rsidRPr="009971DA">
        <w:rPr>
          <w:rFonts w:ascii="GHEA Mariam" w:hAnsi="GHEA Mariam" w:cs="Sylfaen"/>
          <w:color w:val="000000" w:themeColor="text1"/>
          <w:lang w:val="hy-AM"/>
        </w:rPr>
        <w:t xml:space="preserve">1) </w:t>
      </w:r>
      <w:r w:rsidR="00073F43" w:rsidRPr="00DE2C97">
        <w:rPr>
          <w:rFonts w:ascii="GHEA Mariam" w:hAnsi="GHEA Mariam" w:cs="Sylfaen"/>
          <w:color w:val="000000" w:themeColor="text1"/>
          <w:lang w:val="hy-AM"/>
        </w:rPr>
        <w:t>Գնահատողն</w:t>
      </w:r>
      <w:r w:rsidR="00073F43" w:rsidRPr="00DE2C97">
        <w:rPr>
          <w:rFonts w:ascii="GHEA Mariam" w:hAnsi="GHEA Mariam"/>
          <w:color w:val="000000" w:themeColor="text1"/>
          <w:lang w:val="hy-AM"/>
        </w:rPr>
        <w:t xml:space="preserve"> </w:t>
      </w:r>
      <w:r w:rsidR="00073F43" w:rsidRPr="00DE2C97">
        <w:rPr>
          <w:rFonts w:ascii="GHEA Mariam" w:hAnsi="GHEA Mariam" w:cs="Sylfaen"/>
          <w:color w:val="000000" w:themeColor="text1"/>
          <w:lang w:val="hy-AM"/>
        </w:rPr>
        <w:t>անհրաժեշտության</w:t>
      </w:r>
      <w:r w:rsidR="00073F43" w:rsidRPr="00DE2C97">
        <w:rPr>
          <w:rFonts w:ascii="GHEA Mariam" w:hAnsi="GHEA Mariam"/>
          <w:color w:val="000000" w:themeColor="text1"/>
          <w:lang w:val="hy-AM"/>
        </w:rPr>
        <w:t xml:space="preserve"> </w:t>
      </w:r>
      <w:r w:rsidR="00073F43" w:rsidRPr="00DE2C97">
        <w:rPr>
          <w:rFonts w:ascii="GHEA Mariam" w:hAnsi="GHEA Mariam" w:cs="Sylfaen"/>
          <w:color w:val="000000" w:themeColor="text1"/>
          <w:lang w:val="hy-AM"/>
        </w:rPr>
        <w:t>դեպքում</w:t>
      </w:r>
      <w:r w:rsidR="00073F43" w:rsidRPr="00DE2C97">
        <w:rPr>
          <w:rFonts w:ascii="GHEA Mariam" w:hAnsi="GHEA Mariam"/>
          <w:color w:val="000000" w:themeColor="text1"/>
          <w:lang w:val="hy-AM"/>
        </w:rPr>
        <w:t xml:space="preserve"> </w:t>
      </w:r>
      <w:r w:rsidR="00073F43" w:rsidRPr="00DE2C97">
        <w:rPr>
          <w:rFonts w:ascii="GHEA Mariam" w:hAnsi="GHEA Mariam" w:cs="Sylfaen"/>
          <w:color w:val="000000" w:themeColor="text1"/>
          <w:lang w:val="hy-AM"/>
        </w:rPr>
        <w:t>կարող</w:t>
      </w:r>
      <w:r w:rsidR="00073F43" w:rsidRPr="00DE2C97">
        <w:rPr>
          <w:rFonts w:ascii="GHEA Mariam" w:hAnsi="GHEA Mariam"/>
          <w:color w:val="000000" w:themeColor="text1"/>
          <w:lang w:val="hy-AM"/>
        </w:rPr>
        <w:t xml:space="preserve"> </w:t>
      </w:r>
      <w:r w:rsidR="00073F43" w:rsidRPr="00DE2C97">
        <w:rPr>
          <w:rFonts w:ascii="GHEA Mariam" w:hAnsi="GHEA Mariam" w:cs="Sylfaen"/>
          <w:color w:val="000000" w:themeColor="text1"/>
          <w:lang w:val="hy-AM"/>
        </w:rPr>
        <w:t>է</w:t>
      </w:r>
      <w:r w:rsidR="00073F43" w:rsidRPr="00DE2C97">
        <w:rPr>
          <w:rFonts w:ascii="GHEA Mariam" w:hAnsi="GHEA Mariam"/>
          <w:color w:val="000000" w:themeColor="text1"/>
          <w:lang w:val="hy-AM"/>
        </w:rPr>
        <w:t xml:space="preserve"> </w:t>
      </w:r>
      <w:r w:rsidR="00073F43" w:rsidRPr="00DE2C97">
        <w:rPr>
          <w:rFonts w:ascii="GHEA Mariam" w:hAnsi="GHEA Mariam" w:cs="Sylfaen"/>
          <w:color w:val="000000" w:themeColor="text1"/>
          <w:lang w:val="hy-AM"/>
        </w:rPr>
        <w:t>օգտագործել</w:t>
      </w:r>
      <w:r w:rsidR="00073F43" w:rsidRPr="00DE2C97">
        <w:rPr>
          <w:rFonts w:ascii="GHEA Mariam" w:hAnsi="GHEA Mariam"/>
          <w:color w:val="000000" w:themeColor="text1"/>
          <w:lang w:val="hy-AM"/>
        </w:rPr>
        <w:t xml:space="preserve"> </w:t>
      </w:r>
      <w:r w:rsidR="00073F43" w:rsidRPr="00DE2C97">
        <w:rPr>
          <w:rFonts w:ascii="GHEA Mariam" w:hAnsi="GHEA Mariam" w:cs="Sylfaen"/>
          <w:color w:val="000000" w:themeColor="text1"/>
          <w:lang w:val="hy-AM"/>
        </w:rPr>
        <w:t>գնահատման</w:t>
      </w:r>
      <w:r w:rsidR="00073F43" w:rsidRPr="00DE2C97">
        <w:rPr>
          <w:rFonts w:ascii="GHEA Mariam" w:hAnsi="GHEA Mariam"/>
          <w:color w:val="000000" w:themeColor="text1"/>
          <w:lang w:val="hy-AM"/>
        </w:rPr>
        <w:t xml:space="preserve"> </w:t>
      </w:r>
      <w:r w:rsidR="00073F43" w:rsidRPr="00DE2C97">
        <w:rPr>
          <w:rFonts w:ascii="GHEA Mariam" w:hAnsi="GHEA Mariam" w:cs="Sylfaen"/>
          <w:color w:val="000000" w:themeColor="text1"/>
          <w:lang w:val="hy-AM"/>
        </w:rPr>
        <w:t>արժեքի</w:t>
      </w:r>
      <w:r w:rsidR="00073F43" w:rsidRPr="00DE2C97">
        <w:rPr>
          <w:rFonts w:ascii="GHEA Mariam" w:hAnsi="GHEA Mariam"/>
          <w:color w:val="000000" w:themeColor="text1"/>
          <w:lang w:val="hy-AM"/>
        </w:rPr>
        <w:t xml:space="preserve"> </w:t>
      </w:r>
      <w:r w:rsidR="00073F43" w:rsidRPr="00DE2C97">
        <w:rPr>
          <w:rFonts w:ascii="GHEA Mariam" w:hAnsi="GHEA Mariam" w:cs="Sylfaen"/>
          <w:color w:val="000000" w:themeColor="text1"/>
          <w:lang w:val="hy-AM"/>
        </w:rPr>
        <w:t>տեսակներ</w:t>
      </w:r>
      <w:r w:rsidR="00073F43" w:rsidRPr="00DE2C97">
        <w:rPr>
          <w:rFonts w:ascii="GHEA Mariam" w:hAnsi="GHEA Mariam"/>
          <w:color w:val="000000" w:themeColor="text1"/>
          <w:lang w:val="hy-AM"/>
        </w:rPr>
        <w:t xml:space="preserve">, </w:t>
      </w:r>
      <w:r w:rsidR="00073F43" w:rsidRPr="00DE2C97">
        <w:rPr>
          <w:rFonts w:ascii="GHEA Mariam" w:hAnsi="GHEA Mariam" w:cs="Sylfaen"/>
          <w:color w:val="000000" w:themeColor="text1"/>
          <w:lang w:val="hy-AM"/>
        </w:rPr>
        <w:t>որոնք</w:t>
      </w:r>
      <w:r w:rsidR="00073F43" w:rsidRPr="00DE2C97">
        <w:rPr>
          <w:rFonts w:ascii="GHEA Mariam" w:hAnsi="GHEA Mariam"/>
          <w:color w:val="000000" w:themeColor="text1"/>
          <w:lang w:val="hy-AM"/>
        </w:rPr>
        <w:t xml:space="preserve"> </w:t>
      </w:r>
      <w:r w:rsidR="00073F43" w:rsidRPr="00DE2C97">
        <w:rPr>
          <w:rFonts w:ascii="GHEA Mariam" w:hAnsi="GHEA Mariam" w:cs="Sylfaen"/>
          <w:color w:val="000000" w:themeColor="text1"/>
          <w:lang w:val="hy-AM"/>
        </w:rPr>
        <w:t>սահմանված</w:t>
      </w:r>
      <w:r w:rsidR="00073F43" w:rsidRPr="00DE2C97">
        <w:rPr>
          <w:rFonts w:ascii="GHEA Mariam" w:hAnsi="GHEA Mariam"/>
          <w:color w:val="000000" w:themeColor="text1"/>
          <w:lang w:val="hy-AM"/>
        </w:rPr>
        <w:t xml:space="preserve"> </w:t>
      </w:r>
      <w:r w:rsidR="00073F43" w:rsidRPr="00DE2C97">
        <w:rPr>
          <w:rFonts w:ascii="GHEA Mariam" w:hAnsi="GHEA Mariam" w:cs="Sylfaen"/>
          <w:color w:val="000000" w:themeColor="text1"/>
          <w:lang w:val="hy-AM"/>
        </w:rPr>
        <w:t>են</w:t>
      </w:r>
      <w:r w:rsidR="00073F43" w:rsidRPr="00DE2C97">
        <w:rPr>
          <w:rFonts w:ascii="GHEA Mariam" w:hAnsi="GHEA Mariam"/>
          <w:color w:val="000000" w:themeColor="text1"/>
          <w:lang w:val="hy-AM"/>
        </w:rPr>
        <w:t xml:space="preserve"> ՀՀ օրենսդրությամբ, </w:t>
      </w:r>
      <w:r w:rsidR="00073F43" w:rsidRPr="00DE2C97">
        <w:rPr>
          <w:rFonts w:ascii="GHEA Mariam" w:hAnsi="GHEA Mariam" w:cs="Sylfaen"/>
          <w:color w:val="000000" w:themeColor="text1"/>
          <w:lang w:val="hy-AM"/>
        </w:rPr>
        <w:t>միջազգային պայմանագրերով</w:t>
      </w:r>
      <w:r w:rsidR="00073F43" w:rsidRPr="00DE2C97">
        <w:rPr>
          <w:rFonts w:ascii="GHEA Mariam" w:hAnsi="GHEA Mariam"/>
          <w:color w:val="000000" w:themeColor="text1"/>
          <w:lang w:val="hy-AM"/>
        </w:rPr>
        <w:t xml:space="preserve"> </w:t>
      </w:r>
      <w:r w:rsidR="00073F43" w:rsidRPr="00DE2C97">
        <w:rPr>
          <w:rFonts w:ascii="GHEA Mariam" w:hAnsi="GHEA Mariam" w:cs="Sylfaen"/>
          <w:color w:val="000000" w:themeColor="text1"/>
          <w:lang w:val="hy-AM"/>
        </w:rPr>
        <w:t>և</w:t>
      </w:r>
      <w:r w:rsidR="00073F43" w:rsidRPr="00DE2C97">
        <w:rPr>
          <w:rFonts w:ascii="GHEA Mariam" w:hAnsi="GHEA Mariam"/>
          <w:color w:val="000000" w:themeColor="text1"/>
          <w:lang w:val="hy-AM"/>
        </w:rPr>
        <w:t xml:space="preserve"> </w:t>
      </w:r>
      <w:r w:rsidR="00073F43" w:rsidRPr="00DE2C97">
        <w:rPr>
          <w:rFonts w:ascii="GHEA Mariam" w:hAnsi="GHEA Mariam" w:cs="Sylfaen"/>
          <w:color w:val="000000" w:themeColor="text1"/>
          <w:lang w:val="hy-AM"/>
        </w:rPr>
        <w:t>այլ</w:t>
      </w:r>
      <w:r w:rsidR="00073F43" w:rsidRPr="00DE2C97">
        <w:rPr>
          <w:rFonts w:ascii="GHEA Mariam" w:hAnsi="GHEA Mariam"/>
          <w:color w:val="000000" w:themeColor="text1"/>
          <w:lang w:val="hy-AM"/>
        </w:rPr>
        <w:t xml:space="preserve"> </w:t>
      </w:r>
      <w:r w:rsidR="008F41B4" w:rsidRPr="00226BFE">
        <w:rPr>
          <w:rFonts w:ascii="GHEA Mariam" w:hAnsi="GHEA Mariam" w:cs="Sylfaen"/>
          <w:color w:val="000000" w:themeColor="text1"/>
          <w:lang w:val="hy-AM"/>
        </w:rPr>
        <w:t>նորմատիվ իրավական ակտերով</w:t>
      </w:r>
      <w:r w:rsidR="00073F43" w:rsidRPr="00DE2C97">
        <w:rPr>
          <w:rFonts w:ascii="GHEA Mariam" w:hAnsi="GHEA Mariam"/>
          <w:color w:val="000000" w:themeColor="text1"/>
          <w:lang w:val="hy-AM"/>
        </w:rPr>
        <w:t xml:space="preserve">: </w:t>
      </w:r>
    </w:p>
    <w:p w:rsidR="00073F43" w:rsidRPr="00DE2C97" w:rsidRDefault="00670FB7" w:rsidP="00ED578C">
      <w:pPr>
        <w:pStyle w:val="NormalWeb"/>
        <w:spacing w:before="0" w:beforeAutospacing="0" w:after="0" w:afterAutospacing="0" w:line="360" w:lineRule="auto"/>
        <w:ind w:firstLine="284"/>
        <w:jc w:val="both"/>
        <w:rPr>
          <w:rFonts w:ascii="GHEA Mariam" w:hAnsi="GHEA Mariam"/>
          <w:color w:val="000000" w:themeColor="text1"/>
          <w:lang w:val="hy-AM"/>
        </w:rPr>
      </w:pPr>
      <w:r w:rsidRPr="009971DA">
        <w:rPr>
          <w:rFonts w:ascii="GHEA Mariam" w:hAnsi="GHEA Mariam" w:cs="Sylfaen"/>
          <w:color w:val="000000" w:themeColor="text1"/>
          <w:lang w:val="hy-AM"/>
        </w:rPr>
        <w:lastRenderedPageBreak/>
        <w:t xml:space="preserve">2) </w:t>
      </w:r>
      <w:r w:rsidR="00261D73" w:rsidRPr="00A24E04">
        <w:rPr>
          <w:rFonts w:ascii="GHEA Mariam" w:hAnsi="GHEA Mariam" w:cs="Sylfaen"/>
          <w:color w:val="000000" w:themeColor="text1"/>
          <w:lang w:val="hy-AM"/>
        </w:rPr>
        <w:t>Գ</w:t>
      </w:r>
      <w:r w:rsidR="00073F43" w:rsidRPr="005333B3">
        <w:rPr>
          <w:rFonts w:ascii="GHEA Mariam" w:hAnsi="GHEA Mariam" w:cs="Sylfaen"/>
          <w:color w:val="000000" w:themeColor="text1"/>
          <w:lang w:val="hy-AM"/>
        </w:rPr>
        <w:t>ոյություն</w:t>
      </w:r>
      <w:r w:rsidR="00073F43" w:rsidRPr="005333B3">
        <w:rPr>
          <w:rFonts w:ascii="GHEA Mariam" w:hAnsi="GHEA Mariam"/>
          <w:color w:val="000000" w:themeColor="text1"/>
          <w:lang w:val="hy-AM"/>
        </w:rPr>
        <w:t xml:space="preserve"> </w:t>
      </w:r>
      <w:r w:rsidR="00073F43" w:rsidRPr="005333B3">
        <w:rPr>
          <w:rFonts w:ascii="GHEA Mariam" w:hAnsi="GHEA Mariam" w:cs="Sylfaen"/>
          <w:color w:val="000000" w:themeColor="text1"/>
          <w:lang w:val="hy-AM"/>
        </w:rPr>
        <w:t>ունեն</w:t>
      </w:r>
      <w:r w:rsidR="00073F43" w:rsidRPr="005333B3">
        <w:rPr>
          <w:rFonts w:ascii="GHEA Mariam" w:hAnsi="GHEA Mariam"/>
          <w:color w:val="000000" w:themeColor="text1"/>
          <w:lang w:val="hy-AM"/>
        </w:rPr>
        <w:t xml:space="preserve"> </w:t>
      </w:r>
      <w:r w:rsidR="00073F43" w:rsidRPr="005333B3">
        <w:rPr>
          <w:rFonts w:ascii="GHEA Mariam" w:hAnsi="GHEA Mariam" w:cs="Sylfaen"/>
          <w:color w:val="000000" w:themeColor="text1"/>
          <w:lang w:val="hy-AM"/>
        </w:rPr>
        <w:t>գնահատման</w:t>
      </w:r>
      <w:r w:rsidR="00073F43" w:rsidRPr="005333B3">
        <w:rPr>
          <w:rFonts w:ascii="GHEA Mariam" w:hAnsi="GHEA Mariam"/>
          <w:color w:val="000000" w:themeColor="text1"/>
          <w:lang w:val="hy-AM"/>
        </w:rPr>
        <w:t xml:space="preserve"> </w:t>
      </w:r>
      <w:r w:rsidR="00073F43" w:rsidRPr="005333B3">
        <w:rPr>
          <w:rFonts w:ascii="GHEA Mariam" w:hAnsi="GHEA Mariam" w:cs="Sylfaen"/>
          <w:color w:val="000000" w:themeColor="text1"/>
          <w:lang w:val="hy-AM"/>
        </w:rPr>
        <w:t>արժեքի</w:t>
      </w:r>
      <w:r w:rsidR="00073F43" w:rsidRPr="005333B3">
        <w:rPr>
          <w:rFonts w:ascii="GHEA Mariam" w:hAnsi="GHEA Mariam"/>
          <w:color w:val="000000" w:themeColor="text1"/>
          <w:lang w:val="hy-AM"/>
        </w:rPr>
        <w:t xml:space="preserve"> </w:t>
      </w:r>
      <w:r w:rsidR="00CC6E74" w:rsidRPr="005333B3">
        <w:rPr>
          <w:rFonts w:ascii="GHEA Mariam" w:hAnsi="GHEA Mariam"/>
          <w:color w:val="000000" w:themeColor="text1"/>
          <w:lang w:val="hy-AM"/>
        </w:rPr>
        <w:t xml:space="preserve">տարբեր </w:t>
      </w:r>
      <w:r w:rsidR="00073F43" w:rsidRPr="005333B3">
        <w:rPr>
          <w:rFonts w:ascii="GHEA Mariam" w:hAnsi="GHEA Mariam" w:cs="Sylfaen"/>
          <w:color w:val="000000" w:themeColor="text1"/>
          <w:lang w:val="hy-AM"/>
        </w:rPr>
        <w:t>տեսակներ</w:t>
      </w:r>
      <w:r w:rsidR="00073F43" w:rsidRPr="005333B3">
        <w:rPr>
          <w:rFonts w:ascii="GHEA Mariam" w:hAnsi="GHEA Mariam"/>
          <w:color w:val="000000" w:themeColor="text1"/>
          <w:lang w:val="hy-AM"/>
        </w:rPr>
        <w:t xml:space="preserve">, </w:t>
      </w:r>
      <w:r w:rsidR="00073F43" w:rsidRPr="005333B3">
        <w:rPr>
          <w:rFonts w:ascii="GHEA Mariam" w:hAnsi="GHEA Mariam" w:cs="Sylfaen"/>
          <w:color w:val="000000" w:themeColor="text1"/>
          <w:lang w:val="hy-AM"/>
        </w:rPr>
        <w:t>որոնք</w:t>
      </w:r>
      <w:r w:rsidR="00073F43" w:rsidRPr="005333B3">
        <w:rPr>
          <w:rFonts w:ascii="GHEA Mariam" w:hAnsi="GHEA Mariam"/>
          <w:color w:val="000000" w:themeColor="text1"/>
          <w:lang w:val="hy-AM"/>
        </w:rPr>
        <w:t xml:space="preserve"> </w:t>
      </w:r>
      <w:r w:rsidR="00073F43" w:rsidRPr="005333B3">
        <w:rPr>
          <w:rFonts w:ascii="GHEA Mariam" w:hAnsi="GHEA Mariam" w:cs="Sylfaen"/>
          <w:color w:val="000000" w:themeColor="text1"/>
          <w:lang w:val="hy-AM"/>
        </w:rPr>
        <w:t>կիրառվում</w:t>
      </w:r>
      <w:r w:rsidR="00073F43" w:rsidRPr="005333B3">
        <w:rPr>
          <w:rFonts w:ascii="GHEA Mariam" w:hAnsi="GHEA Mariam"/>
          <w:color w:val="000000" w:themeColor="text1"/>
          <w:lang w:val="hy-AM"/>
        </w:rPr>
        <w:t xml:space="preserve"> </w:t>
      </w:r>
      <w:r w:rsidR="00073F43" w:rsidRPr="005333B3">
        <w:rPr>
          <w:rFonts w:ascii="GHEA Mariam" w:hAnsi="GHEA Mariam" w:cs="Sylfaen"/>
          <w:color w:val="000000" w:themeColor="text1"/>
          <w:lang w:val="hy-AM"/>
        </w:rPr>
        <w:t>են</w:t>
      </w:r>
      <w:r w:rsidR="00073F43" w:rsidRPr="005333B3">
        <w:rPr>
          <w:rFonts w:ascii="GHEA Mariam" w:hAnsi="GHEA Mariam"/>
          <w:color w:val="000000" w:themeColor="text1"/>
          <w:lang w:val="hy-AM"/>
        </w:rPr>
        <w:t xml:space="preserve"> </w:t>
      </w:r>
      <w:r w:rsidR="00073F43" w:rsidRPr="005333B3">
        <w:rPr>
          <w:rFonts w:ascii="GHEA Mariam" w:hAnsi="GHEA Mariam" w:cs="Sylfaen"/>
          <w:color w:val="000000" w:themeColor="text1"/>
          <w:lang w:val="hy-AM"/>
        </w:rPr>
        <w:t>գնահատման գործընթացում</w:t>
      </w:r>
      <w:r w:rsidR="00073F43" w:rsidRPr="005333B3">
        <w:rPr>
          <w:rFonts w:ascii="GHEA Mariam" w:hAnsi="GHEA Mariam"/>
          <w:color w:val="000000" w:themeColor="text1"/>
          <w:lang w:val="hy-AM"/>
        </w:rPr>
        <w:t xml:space="preserve">, </w:t>
      </w:r>
      <w:r w:rsidR="00073F43" w:rsidRPr="005333B3">
        <w:rPr>
          <w:rFonts w:ascii="GHEA Mariam" w:hAnsi="GHEA Mariam" w:cs="Sylfaen"/>
          <w:color w:val="000000" w:themeColor="text1"/>
          <w:lang w:val="hy-AM"/>
        </w:rPr>
        <w:t>դրանցից շատերը ունեն որոշակի</w:t>
      </w:r>
      <w:r w:rsidR="00073F43" w:rsidRPr="005333B3">
        <w:rPr>
          <w:rFonts w:ascii="GHEA Mariam" w:hAnsi="GHEA Mariam"/>
          <w:color w:val="000000" w:themeColor="text1"/>
          <w:lang w:val="hy-AM"/>
        </w:rPr>
        <w:t xml:space="preserve"> </w:t>
      </w:r>
      <w:r w:rsidR="00073F43" w:rsidRPr="005333B3">
        <w:rPr>
          <w:rFonts w:ascii="GHEA Mariam" w:hAnsi="GHEA Mariam" w:cs="Sylfaen"/>
          <w:color w:val="000000" w:themeColor="text1"/>
          <w:lang w:val="hy-AM"/>
        </w:rPr>
        <w:t>ընդհանուր</w:t>
      </w:r>
      <w:r w:rsidR="00073F43" w:rsidRPr="005333B3">
        <w:rPr>
          <w:rFonts w:ascii="GHEA Mariam" w:hAnsi="GHEA Mariam"/>
          <w:color w:val="000000" w:themeColor="text1"/>
          <w:lang w:val="hy-AM"/>
        </w:rPr>
        <w:t xml:space="preserve"> </w:t>
      </w:r>
      <w:r w:rsidR="00073F43" w:rsidRPr="005333B3">
        <w:rPr>
          <w:rFonts w:ascii="GHEA Mariam" w:hAnsi="GHEA Mariam" w:cs="Sylfaen"/>
          <w:color w:val="000000" w:themeColor="text1"/>
          <w:lang w:val="hy-AM"/>
        </w:rPr>
        <w:t>տարրեր՝</w:t>
      </w:r>
      <w:r w:rsidR="00073F43" w:rsidRPr="005333B3">
        <w:rPr>
          <w:rFonts w:ascii="GHEA Mariam" w:hAnsi="GHEA Mariam"/>
          <w:color w:val="000000" w:themeColor="text1"/>
          <w:lang w:val="hy-AM"/>
        </w:rPr>
        <w:t xml:space="preserve"> </w:t>
      </w:r>
      <w:r w:rsidR="005B55B2" w:rsidRPr="005333B3">
        <w:rPr>
          <w:rFonts w:ascii="GHEA Mariam" w:hAnsi="GHEA Mariam" w:cs="Sylfaen"/>
          <w:color w:val="000000" w:themeColor="text1"/>
          <w:lang w:val="hy-AM"/>
        </w:rPr>
        <w:t>ենթադրյալ</w:t>
      </w:r>
      <w:r w:rsidR="00073F43" w:rsidRPr="005333B3">
        <w:rPr>
          <w:rFonts w:ascii="GHEA Mariam" w:hAnsi="GHEA Mariam"/>
          <w:color w:val="000000" w:themeColor="text1"/>
          <w:lang w:val="hy-AM"/>
        </w:rPr>
        <w:t xml:space="preserve"> </w:t>
      </w:r>
      <w:r w:rsidR="00073F43" w:rsidRPr="005333B3">
        <w:rPr>
          <w:rFonts w:ascii="GHEA Mariam" w:hAnsi="GHEA Mariam" w:cs="Sylfaen"/>
          <w:color w:val="000000" w:themeColor="text1"/>
          <w:lang w:val="hy-AM"/>
        </w:rPr>
        <w:t>գործարք</w:t>
      </w:r>
      <w:r w:rsidR="00073F43" w:rsidRPr="005333B3">
        <w:rPr>
          <w:rFonts w:ascii="GHEA Mariam" w:hAnsi="GHEA Mariam"/>
          <w:color w:val="000000" w:themeColor="text1"/>
          <w:lang w:val="hy-AM"/>
        </w:rPr>
        <w:t>,</w:t>
      </w:r>
      <w:r w:rsidR="00073F43" w:rsidRPr="00DE2C97">
        <w:rPr>
          <w:rFonts w:ascii="GHEA Mariam" w:hAnsi="GHEA Mariam"/>
          <w:color w:val="000000" w:themeColor="text1"/>
          <w:lang w:val="hy-AM"/>
        </w:rPr>
        <w:t xml:space="preserve"> </w:t>
      </w:r>
      <w:r w:rsidR="00073F43" w:rsidRPr="00DE2C97">
        <w:rPr>
          <w:rFonts w:ascii="GHEA Mariam" w:hAnsi="GHEA Mariam" w:cs="Sylfaen"/>
          <w:color w:val="000000" w:themeColor="text1"/>
          <w:lang w:val="hy-AM"/>
        </w:rPr>
        <w:t>գործարքի</w:t>
      </w:r>
      <w:r w:rsidR="00073F43" w:rsidRPr="00DE2C97">
        <w:rPr>
          <w:rFonts w:ascii="GHEA Mariam" w:hAnsi="GHEA Mariam"/>
          <w:color w:val="000000" w:themeColor="text1"/>
          <w:lang w:val="hy-AM"/>
        </w:rPr>
        <w:t xml:space="preserve"> </w:t>
      </w:r>
      <w:r w:rsidR="005B55B2" w:rsidRPr="005B55B2">
        <w:rPr>
          <w:rFonts w:ascii="GHEA Mariam" w:hAnsi="GHEA Mariam" w:cs="Sylfaen"/>
          <w:color w:val="000000" w:themeColor="text1"/>
          <w:lang w:val="hy-AM"/>
        </w:rPr>
        <w:t>ենթադրյալ</w:t>
      </w:r>
      <w:r w:rsidR="005B55B2" w:rsidRPr="00DE2C97">
        <w:rPr>
          <w:rFonts w:ascii="GHEA Mariam" w:hAnsi="GHEA Mariam" w:cs="Sylfaen"/>
          <w:color w:val="000000" w:themeColor="text1"/>
          <w:lang w:val="hy-AM"/>
        </w:rPr>
        <w:t xml:space="preserve"> </w:t>
      </w:r>
      <w:r w:rsidR="00073F43" w:rsidRPr="00DE2C97">
        <w:rPr>
          <w:rFonts w:ascii="GHEA Mariam" w:hAnsi="GHEA Mariam" w:cs="Sylfaen"/>
          <w:color w:val="000000" w:themeColor="text1"/>
          <w:lang w:val="hy-AM"/>
        </w:rPr>
        <w:t>ամսաթիվ</w:t>
      </w:r>
      <w:r w:rsidR="00073F43" w:rsidRPr="00DE2C97">
        <w:rPr>
          <w:rFonts w:ascii="GHEA Mariam" w:hAnsi="GHEA Mariam"/>
          <w:color w:val="000000" w:themeColor="text1"/>
          <w:lang w:val="hy-AM"/>
        </w:rPr>
        <w:t xml:space="preserve"> </w:t>
      </w:r>
      <w:r w:rsidR="00073F43" w:rsidRPr="00DE2C97">
        <w:rPr>
          <w:rFonts w:ascii="GHEA Mariam" w:hAnsi="GHEA Mariam" w:cs="Sylfaen"/>
          <w:color w:val="000000" w:themeColor="text1"/>
          <w:lang w:val="hy-AM"/>
        </w:rPr>
        <w:t>և</w:t>
      </w:r>
      <w:r w:rsidR="00073F43" w:rsidRPr="00DE2C97">
        <w:rPr>
          <w:rFonts w:ascii="GHEA Mariam" w:hAnsi="GHEA Mariam"/>
          <w:color w:val="000000" w:themeColor="text1"/>
          <w:lang w:val="hy-AM"/>
        </w:rPr>
        <w:t xml:space="preserve"> </w:t>
      </w:r>
      <w:r w:rsidR="00073F43" w:rsidRPr="00DE2C97">
        <w:rPr>
          <w:rFonts w:ascii="GHEA Mariam" w:hAnsi="GHEA Mariam" w:cs="Sylfaen"/>
          <w:color w:val="000000" w:themeColor="text1"/>
          <w:lang w:val="hy-AM"/>
        </w:rPr>
        <w:t>գործարքի</w:t>
      </w:r>
      <w:r w:rsidR="00073F43" w:rsidRPr="00DE2C97">
        <w:rPr>
          <w:rFonts w:ascii="GHEA Mariam" w:hAnsi="GHEA Mariam"/>
          <w:color w:val="000000" w:themeColor="text1"/>
          <w:lang w:val="hy-AM"/>
        </w:rPr>
        <w:t xml:space="preserve"> </w:t>
      </w:r>
      <w:r w:rsidR="00073F43" w:rsidRPr="00DE2C97">
        <w:rPr>
          <w:rFonts w:ascii="GHEA Mariam" w:hAnsi="GHEA Mariam" w:cs="Sylfaen"/>
          <w:color w:val="000000" w:themeColor="text1"/>
          <w:lang w:val="hy-AM"/>
        </w:rPr>
        <w:t>ենթադրյալ</w:t>
      </w:r>
      <w:r w:rsidR="00073F43" w:rsidRPr="00DE2C97">
        <w:rPr>
          <w:rFonts w:ascii="GHEA Mariam" w:hAnsi="GHEA Mariam"/>
          <w:color w:val="000000" w:themeColor="text1"/>
          <w:lang w:val="hy-AM"/>
        </w:rPr>
        <w:t xml:space="preserve"> </w:t>
      </w:r>
      <w:r w:rsidR="00073F43" w:rsidRPr="00DE2C97">
        <w:rPr>
          <w:rFonts w:ascii="GHEA Mariam" w:hAnsi="GHEA Mariam" w:cs="Sylfaen"/>
          <w:color w:val="000000" w:themeColor="text1"/>
          <w:lang w:val="hy-AM"/>
        </w:rPr>
        <w:t>կողմեր</w:t>
      </w:r>
      <w:r w:rsidR="00073F43" w:rsidRPr="00DE2C97">
        <w:rPr>
          <w:rFonts w:ascii="GHEA Mariam" w:hAnsi="GHEA Mariam"/>
          <w:color w:val="000000" w:themeColor="text1"/>
          <w:lang w:val="hy-AM"/>
        </w:rPr>
        <w:t>:</w:t>
      </w:r>
    </w:p>
    <w:p w:rsidR="00073F43" w:rsidRPr="009C239C" w:rsidRDefault="00670FB7" w:rsidP="00ED578C">
      <w:pPr>
        <w:spacing w:after="0" w:line="360" w:lineRule="auto"/>
        <w:ind w:firstLine="284"/>
        <w:jc w:val="both"/>
        <w:rPr>
          <w:rFonts w:ascii="GHEA Mariam" w:hAnsi="GHEA Mariam"/>
          <w:color w:val="000000" w:themeColor="text1"/>
          <w:sz w:val="24"/>
          <w:szCs w:val="24"/>
          <w:lang w:val="hy-AM"/>
        </w:rPr>
      </w:pPr>
      <w:r w:rsidRPr="009971DA">
        <w:rPr>
          <w:rFonts w:ascii="GHEA Mariam" w:hAnsi="GHEA Mariam"/>
          <w:color w:val="000000" w:themeColor="text1"/>
          <w:sz w:val="24"/>
          <w:szCs w:val="24"/>
          <w:lang w:val="hy-AM"/>
        </w:rPr>
        <w:t xml:space="preserve">3) </w:t>
      </w:r>
      <w:r w:rsidR="00073F43" w:rsidRPr="009C239C">
        <w:rPr>
          <w:rFonts w:ascii="GHEA Mariam" w:hAnsi="GHEA Mariam"/>
          <w:color w:val="000000" w:themeColor="text1"/>
          <w:sz w:val="24"/>
          <w:szCs w:val="24"/>
          <w:lang w:val="hy-AM"/>
        </w:rPr>
        <w:t>Կախված արժեքից, ենթադրյալ գործարքը կարող է ունենալ մի շարք ձևեր՝</w:t>
      </w:r>
    </w:p>
    <w:p w:rsidR="00073F43" w:rsidRPr="00A924E7" w:rsidRDefault="00073F43" w:rsidP="00ED578C">
      <w:pPr>
        <w:spacing w:after="0" w:line="360" w:lineRule="auto"/>
        <w:ind w:firstLine="567"/>
        <w:jc w:val="both"/>
        <w:rPr>
          <w:rFonts w:ascii="GHEA Mariam" w:hAnsi="GHEA Mariam"/>
          <w:color w:val="000000" w:themeColor="text1"/>
          <w:sz w:val="24"/>
          <w:szCs w:val="24"/>
          <w:lang w:val="hy-AM"/>
        </w:rPr>
      </w:pPr>
      <w:r w:rsidRPr="00A924E7">
        <w:rPr>
          <w:rFonts w:ascii="GHEA Mariam" w:hAnsi="GHEA Mariam"/>
          <w:color w:val="000000" w:themeColor="text1"/>
          <w:sz w:val="24"/>
          <w:szCs w:val="24"/>
          <w:lang w:val="hy-AM"/>
        </w:rPr>
        <w:t>ա</w:t>
      </w:r>
      <w:r w:rsidR="002F0CE6" w:rsidRPr="00A924E7">
        <w:rPr>
          <w:rFonts w:ascii="GHEA Mariam" w:hAnsi="GHEA Mariam"/>
          <w:color w:val="000000" w:themeColor="text1"/>
          <w:sz w:val="24"/>
          <w:szCs w:val="24"/>
          <w:lang w:val="hy-AM"/>
        </w:rPr>
        <w:t>.</w:t>
      </w:r>
      <w:r w:rsidRPr="00A924E7">
        <w:rPr>
          <w:rFonts w:ascii="GHEA Mariam" w:hAnsi="GHEA Mariam"/>
          <w:color w:val="000000" w:themeColor="text1"/>
          <w:sz w:val="24"/>
          <w:szCs w:val="24"/>
          <w:lang w:val="hy-AM"/>
        </w:rPr>
        <w:t xml:space="preserve"> հիպոթետիկ (</w:t>
      </w:r>
      <w:r w:rsidR="005B55B2" w:rsidRPr="00A924E7">
        <w:rPr>
          <w:rFonts w:ascii="GHEA Mariam" w:hAnsi="GHEA Mariam" w:cs="Sylfaen"/>
          <w:color w:val="000000" w:themeColor="text1"/>
          <w:sz w:val="24"/>
          <w:szCs w:val="24"/>
          <w:lang w:val="hy-AM"/>
        </w:rPr>
        <w:t>ենթադրյալ</w:t>
      </w:r>
      <w:r w:rsidRPr="00A924E7">
        <w:rPr>
          <w:rFonts w:ascii="GHEA Mariam" w:hAnsi="GHEA Mariam"/>
          <w:color w:val="000000" w:themeColor="text1"/>
          <w:sz w:val="24"/>
          <w:szCs w:val="24"/>
          <w:lang w:val="hy-AM"/>
        </w:rPr>
        <w:t>) գործարք,</w:t>
      </w:r>
    </w:p>
    <w:p w:rsidR="00073F43" w:rsidRPr="00A924E7" w:rsidRDefault="00073F43" w:rsidP="00ED578C">
      <w:pPr>
        <w:spacing w:after="0" w:line="360" w:lineRule="auto"/>
        <w:ind w:firstLine="567"/>
        <w:jc w:val="both"/>
        <w:rPr>
          <w:rFonts w:ascii="GHEA Mariam" w:hAnsi="GHEA Mariam"/>
          <w:color w:val="000000" w:themeColor="text1"/>
          <w:sz w:val="24"/>
          <w:szCs w:val="24"/>
          <w:lang w:val="hy-AM"/>
        </w:rPr>
      </w:pPr>
      <w:r w:rsidRPr="00A924E7">
        <w:rPr>
          <w:rFonts w:ascii="GHEA Mariam" w:hAnsi="GHEA Mariam"/>
          <w:color w:val="000000" w:themeColor="text1"/>
          <w:sz w:val="24"/>
          <w:szCs w:val="24"/>
          <w:lang w:val="hy-AM"/>
        </w:rPr>
        <w:t>բ</w:t>
      </w:r>
      <w:r w:rsidR="002F0CE6" w:rsidRPr="00A924E7">
        <w:rPr>
          <w:rFonts w:ascii="GHEA Mariam" w:hAnsi="GHEA Mariam"/>
          <w:color w:val="000000" w:themeColor="text1"/>
          <w:sz w:val="24"/>
          <w:szCs w:val="24"/>
          <w:lang w:val="hy-AM"/>
        </w:rPr>
        <w:t>.</w:t>
      </w:r>
      <w:r w:rsidRPr="00A924E7">
        <w:rPr>
          <w:rFonts w:ascii="GHEA Mariam" w:hAnsi="GHEA Mariam"/>
          <w:color w:val="000000" w:themeColor="text1"/>
          <w:sz w:val="24"/>
          <w:szCs w:val="24"/>
          <w:lang w:val="hy-AM"/>
        </w:rPr>
        <w:t xml:space="preserve"> փաստացի գործարք,</w:t>
      </w:r>
    </w:p>
    <w:p w:rsidR="00073F43" w:rsidRPr="00A924E7" w:rsidRDefault="00073F43" w:rsidP="00ED578C">
      <w:pPr>
        <w:spacing w:after="0" w:line="360" w:lineRule="auto"/>
        <w:ind w:firstLine="567"/>
        <w:jc w:val="both"/>
        <w:rPr>
          <w:rFonts w:ascii="GHEA Mariam" w:hAnsi="GHEA Mariam"/>
          <w:color w:val="000000" w:themeColor="text1"/>
          <w:sz w:val="24"/>
          <w:szCs w:val="24"/>
          <w:lang w:val="hy-AM"/>
        </w:rPr>
      </w:pPr>
      <w:r w:rsidRPr="00A924E7">
        <w:rPr>
          <w:rFonts w:ascii="GHEA Mariam" w:hAnsi="GHEA Mariam"/>
          <w:color w:val="000000" w:themeColor="text1"/>
          <w:sz w:val="24"/>
          <w:szCs w:val="24"/>
          <w:lang w:val="hy-AM"/>
        </w:rPr>
        <w:t>գ</w:t>
      </w:r>
      <w:r w:rsidR="002F0CE6" w:rsidRPr="00A924E7">
        <w:rPr>
          <w:rFonts w:ascii="GHEA Mariam" w:hAnsi="GHEA Mariam"/>
          <w:color w:val="000000" w:themeColor="text1"/>
          <w:sz w:val="24"/>
          <w:szCs w:val="24"/>
          <w:lang w:val="hy-AM"/>
        </w:rPr>
        <w:t>.</w:t>
      </w:r>
      <w:r w:rsidRPr="00A924E7">
        <w:rPr>
          <w:rFonts w:ascii="GHEA Mariam" w:hAnsi="GHEA Mariam"/>
          <w:color w:val="000000" w:themeColor="text1"/>
          <w:sz w:val="24"/>
          <w:szCs w:val="24"/>
          <w:lang w:val="hy-AM"/>
        </w:rPr>
        <w:t xml:space="preserve"> գննման </w:t>
      </w:r>
      <w:r w:rsidR="007C6A98" w:rsidRPr="00A924E7">
        <w:rPr>
          <w:rFonts w:ascii="GHEA Mariam" w:hAnsi="GHEA Mariam"/>
          <w:color w:val="000000" w:themeColor="text1"/>
          <w:sz w:val="24"/>
          <w:szCs w:val="24"/>
          <w:lang w:val="hy-AM"/>
        </w:rPr>
        <w:t>(</w:t>
      </w:r>
      <w:r w:rsidRPr="00A924E7">
        <w:rPr>
          <w:rFonts w:ascii="GHEA Mariam" w:hAnsi="GHEA Mariam"/>
          <w:color w:val="000000" w:themeColor="text1"/>
          <w:sz w:val="24"/>
          <w:szCs w:val="24"/>
          <w:lang w:val="hy-AM"/>
        </w:rPr>
        <w:t>մուտքի</w:t>
      </w:r>
      <w:r w:rsidR="007C6A98" w:rsidRPr="00A924E7">
        <w:rPr>
          <w:rFonts w:ascii="GHEA Mariam" w:hAnsi="GHEA Mariam"/>
          <w:color w:val="000000" w:themeColor="text1"/>
          <w:sz w:val="24"/>
          <w:szCs w:val="24"/>
          <w:lang w:val="hy-AM"/>
        </w:rPr>
        <w:t>)</w:t>
      </w:r>
      <w:r w:rsidRPr="00A924E7">
        <w:rPr>
          <w:rFonts w:ascii="GHEA Mariam" w:hAnsi="GHEA Mariam"/>
          <w:color w:val="000000" w:themeColor="text1"/>
          <w:sz w:val="24"/>
          <w:szCs w:val="24"/>
          <w:lang w:val="hy-AM"/>
        </w:rPr>
        <w:t xml:space="preserve"> գործարք,</w:t>
      </w:r>
    </w:p>
    <w:p w:rsidR="00073F43" w:rsidRPr="00A924E7" w:rsidRDefault="00073F43" w:rsidP="00ED578C">
      <w:pPr>
        <w:spacing w:after="0" w:line="360" w:lineRule="auto"/>
        <w:ind w:firstLine="567"/>
        <w:jc w:val="both"/>
        <w:rPr>
          <w:rFonts w:ascii="GHEA Mariam" w:hAnsi="GHEA Mariam"/>
          <w:color w:val="000000" w:themeColor="text1"/>
          <w:sz w:val="24"/>
          <w:szCs w:val="24"/>
          <w:lang w:val="hy-AM"/>
        </w:rPr>
      </w:pPr>
      <w:r w:rsidRPr="00A924E7">
        <w:rPr>
          <w:rFonts w:ascii="GHEA Mariam" w:hAnsi="GHEA Mariam"/>
          <w:color w:val="000000" w:themeColor="text1"/>
          <w:sz w:val="24"/>
          <w:szCs w:val="24"/>
          <w:lang w:val="hy-AM"/>
        </w:rPr>
        <w:t>դ</w:t>
      </w:r>
      <w:r w:rsidR="002F0CE6" w:rsidRPr="00A924E7">
        <w:rPr>
          <w:rFonts w:ascii="GHEA Mariam" w:hAnsi="GHEA Mariam"/>
          <w:color w:val="000000" w:themeColor="text1"/>
          <w:sz w:val="24"/>
          <w:szCs w:val="24"/>
          <w:lang w:val="hy-AM"/>
        </w:rPr>
        <w:t>.</w:t>
      </w:r>
      <w:r w:rsidRPr="00A924E7">
        <w:rPr>
          <w:rFonts w:ascii="GHEA Mariam" w:hAnsi="GHEA Mariam"/>
          <w:color w:val="000000" w:themeColor="text1"/>
          <w:sz w:val="24"/>
          <w:szCs w:val="24"/>
          <w:lang w:val="hy-AM"/>
        </w:rPr>
        <w:t xml:space="preserve"> վաճառքի </w:t>
      </w:r>
      <w:r w:rsidR="007C6A98" w:rsidRPr="00A924E7">
        <w:rPr>
          <w:rFonts w:ascii="GHEA Mariam" w:hAnsi="GHEA Mariam"/>
          <w:color w:val="000000" w:themeColor="text1"/>
          <w:sz w:val="24"/>
          <w:szCs w:val="24"/>
          <w:lang w:val="hy-AM"/>
        </w:rPr>
        <w:t>(</w:t>
      </w:r>
      <w:r w:rsidRPr="00A924E7">
        <w:rPr>
          <w:rFonts w:ascii="GHEA Mariam" w:hAnsi="GHEA Mariam"/>
          <w:color w:val="000000" w:themeColor="text1"/>
          <w:sz w:val="24"/>
          <w:szCs w:val="24"/>
          <w:lang w:val="hy-AM"/>
        </w:rPr>
        <w:t>ելքի</w:t>
      </w:r>
      <w:r w:rsidR="007C6A98" w:rsidRPr="00A924E7">
        <w:rPr>
          <w:rFonts w:ascii="GHEA Mariam" w:hAnsi="GHEA Mariam"/>
          <w:color w:val="000000" w:themeColor="text1"/>
          <w:sz w:val="24"/>
          <w:szCs w:val="24"/>
          <w:lang w:val="hy-AM"/>
        </w:rPr>
        <w:t>)</w:t>
      </w:r>
      <w:r w:rsidRPr="00A924E7">
        <w:rPr>
          <w:rFonts w:ascii="GHEA Mariam" w:hAnsi="GHEA Mariam"/>
          <w:color w:val="000000" w:themeColor="text1"/>
          <w:sz w:val="24"/>
          <w:szCs w:val="24"/>
          <w:lang w:val="hy-AM"/>
        </w:rPr>
        <w:t xml:space="preserve"> գործարք,</w:t>
      </w:r>
    </w:p>
    <w:p w:rsidR="00073F43" w:rsidRPr="00A924E7" w:rsidRDefault="00073F43" w:rsidP="00ED578C">
      <w:pPr>
        <w:spacing w:after="0" w:line="360" w:lineRule="auto"/>
        <w:ind w:firstLine="567"/>
        <w:jc w:val="both"/>
        <w:rPr>
          <w:rFonts w:ascii="GHEA Mariam" w:hAnsi="GHEA Mariam"/>
          <w:color w:val="000000" w:themeColor="text1"/>
          <w:sz w:val="24"/>
          <w:szCs w:val="24"/>
          <w:lang w:val="hy-AM"/>
        </w:rPr>
      </w:pPr>
      <w:r w:rsidRPr="00A924E7">
        <w:rPr>
          <w:rFonts w:ascii="GHEA Mariam" w:hAnsi="GHEA Mariam"/>
          <w:color w:val="000000" w:themeColor="text1"/>
          <w:sz w:val="24"/>
          <w:szCs w:val="24"/>
          <w:lang w:val="hy-AM"/>
        </w:rPr>
        <w:t>ե</w:t>
      </w:r>
      <w:r w:rsidR="002F0CE6" w:rsidRPr="00A924E7">
        <w:rPr>
          <w:rFonts w:ascii="GHEA Mariam" w:hAnsi="GHEA Mariam"/>
          <w:color w:val="000000" w:themeColor="text1"/>
          <w:sz w:val="24"/>
          <w:szCs w:val="24"/>
          <w:lang w:val="hy-AM"/>
        </w:rPr>
        <w:t>.</w:t>
      </w:r>
      <w:r w:rsidRPr="00A924E7">
        <w:rPr>
          <w:rFonts w:ascii="GHEA Mariam" w:hAnsi="GHEA Mariam"/>
          <w:color w:val="000000" w:themeColor="text1"/>
          <w:sz w:val="24"/>
          <w:szCs w:val="24"/>
          <w:lang w:val="hy-AM"/>
        </w:rPr>
        <w:t xml:space="preserve"> </w:t>
      </w:r>
      <w:r w:rsidR="002E5864" w:rsidRPr="00A924E7">
        <w:rPr>
          <w:rFonts w:ascii="GHEA Mariam" w:hAnsi="GHEA Mariam" w:cs="Sylfaen"/>
          <w:color w:val="000000" w:themeColor="text1"/>
          <w:sz w:val="24"/>
          <w:szCs w:val="24"/>
          <w:lang w:val="hy-AM"/>
        </w:rPr>
        <w:t>Գործարք, որն իրականացվում է որոշակի բնութագրերով կոնկրետ</w:t>
      </w:r>
      <w:r w:rsidRPr="00A924E7">
        <w:rPr>
          <w:rFonts w:ascii="GHEA Mariam" w:hAnsi="GHEA Mariam"/>
          <w:color w:val="000000" w:themeColor="text1"/>
          <w:sz w:val="24"/>
          <w:szCs w:val="24"/>
          <w:lang w:val="hy-AM"/>
        </w:rPr>
        <w:t xml:space="preserve"> </w:t>
      </w:r>
      <w:r w:rsidRPr="00A924E7">
        <w:rPr>
          <w:rFonts w:ascii="GHEA Mariam" w:hAnsi="GHEA Mariam" w:cs="Sylfaen"/>
          <w:color w:val="000000" w:themeColor="text1"/>
          <w:sz w:val="24"/>
          <w:szCs w:val="24"/>
          <w:lang w:val="hy-AM"/>
        </w:rPr>
        <w:t>կամ</w:t>
      </w:r>
      <w:r w:rsidRPr="00A924E7">
        <w:rPr>
          <w:rFonts w:ascii="GHEA Mariam" w:hAnsi="GHEA Mariam"/>
          <w:color w:val="000000" w:themeColor="text1"/>
          <w:sz w:val="24"/>
          <w:szCs w:val="24"/>
          <w:lang w:val="hy-AM"/>
        </w:rPr>
        <w:t xml:space="preserve"> </w:t>
      </w:r>
      <w:r w:rsidRPr="00A924E7">
        <w:rPr>
          <w:rFonts w:ascii="GHEA Mariam" w:hAnsi="GHEA Mariam" w:cs="Sylfaen"/>
          <w:color w:val="000000" w:themeColor="text1"/>
          <w:sz w:val="24"/>
          <w:szCs w:val="24"/>
          <w:lang w:val="hy-AM"/>
        </w:rPr>
        <w:t>հիպոթետիկ</w:t>
      </w:r>
      <w:r w:rsidRPr="00A924E7">
        <w:rPr>
          <w:rFonts w:ascii="GHEA Mariam" w:hAnsi="GHEA Mariam"/>
          <w:color w:val="000000" w:themeColor="text1"/>
          <w:sz w:val="24"/>
          <w:szCs w:val="24"/>
          <w:lang w:val="hy-AM"/>
        </w:rPr>
        <w:t xml:space="preserve"> (</w:t>
      </w:r>
      <w:r w:rsidR="005B55B2" w:rsidRPr="00A924E7">
        <w:rPr>
          <w:rFonts w:ascii="GHEA Mariam" w:hAnsi="GHEA Mariam" w:cs="Sylfaen"/>
          <w:color w:val="000000" w:themeColor="text1"/>
          <w:sz w:val="24"/>
          <w:szCs w:val="24"/>
          <w:lang w:val="hy-AM"/>
        </w:rPr>
        <w:t>ենթադրյալ</w:t>
      </w:r>
      <w:r w:rsidRPr="00A924E7">
        <w:rPr>
          <w:rFonts w:ascii="GHEA Mariam" w:hAnsi="GHEA Mariam"/>
          <w:color w:val="000000" w:themeColor="text1"/>
          <w:sz w:val="24"/>
          <w:szCs w:val="24"/>
          <w:lang w:val="hy-AM"/>
        </w:rPr>
        <w:t xml:space="preserve">) </w:t>
      </w:r>
      <w:r w:rsidR="002E5864" w:rsidRPr="00A924E7">
        <w:rPr>
          <w:rFonts w:ascii="GHEA Mariam" w:hAnsi="GHEA Mariam" w:cs="Sylfaen"/>
          <w:color w:val="000000" w:themeColor="text1"/>
          <w:sz w:val="24"/>
          <w:szCs w:val="24"/>
          <w:lang w:val="hy-AM"/>
        </w:rPr>
        <w:t>շուկայում</w:t>
      </w:r>
      <w:r w:rsidRPr="00A924E7">
        <w:rPr>
          <w:rFonts w:ascii="GHEA Mariam" w:hAnsi="GHEA Mariam"/>
          <w:color w:val="000000" w:themeColor="text1"/>
          <w:sz w:val="24"/>
          <w:szCs w:val="24"/>
          <w:lang w:val="hy-AM"/>
        </w:rPr>
        <w:t>:</w:t>
      </w:r>
    </w:p>
    <w:p w:rsidR="00073F43" w:rsidRPr="00B168A8" w:rsidRDefault="00670FB7" w:rsidP="00ED578C">
      <w:pPr>
        <w:pStyle w:val="NormalWeb"/>
        <w:spacing w:before="0" w:beforeAutospacing="0" w:after="0" w:afterAutospacing="0" w:line="360" w:lineRule="auto"/>
        <w:ind w:firstLine="284"/>
        <w:jc w:val="both"/>
        <w:rPr>
          <w:rFonts w:ascii="GHEA Mariam" w:hAnsi="GHEA Mariam"/>
          <w:color w:val="000000" w:themeColor="text1"/>
          <w:lang w:val="hy-AM"/>
        </w:rPr>
      </w:pPr>
      <w:r w:rsidRPr="00B168A8">
        <w:rPr>
          <w:rFonts w:ascii="GHEA Mariam" w:hAnsi="GHEA Mariam" w:cs="Sylfaen"/>
          <w:color w:val="000000" w:themeColor="text1"/>
          <w:lang w:val="hy-AM"/>
        </w:rPr>
        <w:t>7.</w:t>
      </w:r>
      <w:r w:rsidRPr="00B168A8">
        <w:rPr>
          <w:rFonts w:ascii="GHEA Mariam" w:hAnsi="GHEA Mariam" w:cs="Sylfaen"/>
          <w:b/>
          <w:color w:val="000000" w:themeColor="text1"/>
          <w:lang w:val="hy-AM"/>
        </w:rPr>
        <w:t xml:space="preserve"> </w:t>
      </w:r>
      <w:r w:rsidR="00F13E2A" w:rsidRPr="00B168A8">
        <w:rPr>
          <w:rFonts w:ascii="GHEA Mariam" w:hAnsi="GHEA Mariam" w:cs="Sylfaen"/>
          <w:b/>
          <w:color w:val="000000" w:themeColor="text1"/>
          <w:lang w:val="hy-AM"/>
        </w:rPr>
        <w:t>Ուսումնասիրություններ</w:t>
      </w:r>
      <w:r w:rsidR="00B61C55" w:rsidRPr="00B168A8">
        <w:rPr>
          <w:rFonts w:ascii="GHEA Mariam" w:hAnsi="GHEA Mariam" w:cs="Sylfaen"/>
          <w:b/>
          <w:color w:val="000000" w:themeColor="text1"/>
          <w:lang w:val="hy-AM"/>
        </w:rPr>
        <w:t>.</w:t>
      </w:r>
      <w:r w:rsidR="001A2B10" w:rsidRPr="00B168A8">
        <w:rPr>
          <w:rFonts w:ascii="GHEA Mariam" w:hAnsi="GHEA Mariam" w:cs="Sylfaen"/>
          <w:b/>
          <w:color w:val="000000" w:themeColor="text1"/>
          <w:lang w:val="hy-AM"/>
        </w:rPr>
        <w:t xml:space="preserve"> </w:t>
      </w:r>
      <w:r w:rsidR="00ED1004" w:rsidRPr="00B168A8">
        <w:rPr>
          <w:rFonts w:ascii="GHEA Mariam" w:hAnsi="GHEA Mariam" w:cs="Sylfaen"/>
          <w:color w:val="000000" w:themeColor="text1"/>
          <w:lang w:val="en-US"/>
        </w:rPr>
        <w:t>Գնահատման ժամանակ</w:t>
      </w:r>
      <w:r w:rsidR="00ED1004" w:rsidRPr="00ED1004">
        <w:rPr>
          <w:rFonts w:ascii="GHEA Mariam" w:hAnsi="GHEA Mariam" w:cs="Sylfaen"/>
          <w:b/>
          <w:color w:val="000000" w:themeColor="text1"/>
          <w:lang w:val="en-US"/>
        </w:rPr>
        <w:t xml:space="preserve"> </w:t>
      </w:r>
      <w:r w:rsidR="00F406F5" w:rsidRPr="00B168A8">
        <w:rPr>
          <w:rFonts w:ascii="GHEA Mariam" w:hAnsi="GHEA Mariam" w:cs="Sylfaen"/>
          <w:color w:val="000000" w:themeColor="text1"/>
          <w:lang w:val="hy-AM"/>
        </w:rPr>
        <w:t>գ</w:t>
      </w:r>
      <w:r w:rsidR="00073F43" w:rsidRPr="00B168A8">
        <w:rPr>
          <w:rFonts w:ascii="GHEA Mariam" w:hAnsi="GHEA Mariam" w:cs="Sylfaen"/>
          <w:color w:val="000000" w:themeColor="text1"/>
          <w:lang w:val="hy-AM"/>
        </w:rPr>
        <w:t>ործարքի</w:t>
      </w:r>
      <w:r w:rsidR="00073F43" w:rsidRPr="00B168A8">
        <w:rPr>
          <w:rFonts w:ascii="GHEA Mariam" w:hAnsi="GHEA Mariam"/>
          <w:color w:val="000000" w:themeColor="text1"/>
          <w:lang w:val="hy-AM"/>
        </w:rPr>
        <w:t xml:space="preserve"> </w:t>
      </w:r>
      <w:r w:rsidR="00073F43" w:rsidRPr="00B168A8">
        <w:rPr>
          <w:rFonts w:ascii="GHEA Mariam" w:hAnsi="GHEA Mariam" w:cs="Sylfaen"/>
          <w:color w:val="000000" w:themeColor="text1"/>
          <w:lang w:val="hy-AM"/>
        </w:rPr>
        <w:t>ենթադրյալ</w:t>
      </w:r>
      <w:r w:rsidR="00073F43" w:rsidRPr="00B168A8">
        <w:rPr>
          <w:rFonts w:ascii="GHEA Mariam" w:hAnsi="GHEA Mariam"/>
          <w:color w:val="000000" w:themeColor="text1"/>
          <w:lang w:val="hy-AM"/>
        </w:rPr>
        <w:t xml:space="preserve"> </w:t>
      </w:r>
      <w:r w:rsidR="00073F43" w:rsidRPr="00B168A8">
        <w:rPr>
          <w:rFonts w:ascii="GHEA Mariam" w:hAnsi="GHEA Mariam" w:cs="Sylfaen"/>
          <w:color w:val="000000" w:themeColor="text1"/>
          <w:lang w:val="hy-AM"/>
        </w:rPr>
        <w:t>ամսաթիվը</w:t>
      </w:r>
      <w:r w:rsidR="00073F43" w:rsidRPr="00B168A8">
        <w:rPr>
          <w:rFonts w:ascii="GHEA Mariam" w:hAnsi="GHEA Mariam"/>
          <w:color w:val="000000" w:themeColor="text1"/>
          <w:lang w:val="hy-AM"/>
        </w:rPr>
        <w:t xml:space="preserve"> </w:t>
      </w:r>
      <w:r w:rsidR="00073F43" w:rsidRPr="00B168A8">
        <w:rPr>
          <w:rFonts w:ascii="GHEA Mariam" w:hAnsi="GHEA Mariam" w:cs="Sylfaen"/>
          <w:color w:val="000000" w:themeColor="text1"/>
          <w:lang w:val="hy-AM"/>
        </w:rPr>
        <w:t>ազդում</w:t>
      </w:r>
      <w:r w:rsidR="00073F43" w:rsidRPr="00B168A8">
        <w:rPr>
          <w:rFonts w:ascii="GHEA Mariam" w:hAnsi="GHEA Mariam"/>
          <w:color w:val="000000" w:themeColor="text1"/>
          <w:lang w:val="hy-AM"/>
        </w:rPr>
        <w:t xml:space="preserve"> </w:t>
      </w:r>
      <w:r w:rsidR="00073F43" w:rsidRPr="00B168A8">
        <w:rPr>
          <w:rFonts w:ascii="GHEA Mariam" w:hAnsi="GHEA Mariam" w:cs="Sylfaen"/>
          <w:color w:val="000000" w:themeColor="text1"/>
          <w:lang w:val="hy-AM"/>
        </w:rPr>
        <w:t>է տեղեկատվության</w:t>
      </w:r>
      <w:r w:rsidR="00073F43" w:rsidRPr="00B168A8">
        <w:rPr>
          <w:rFonts w:ascii="GHEA Mariam" w:hAnsi="GHEA Mariam"/>
          <w:color w:val="000000" w:themeColor="text1"/>
          <w:lang w:val="hy-AM"/>
        </w:rPr>
        <w:t xml:space="preserve"> </w:t>
      </w:r>
      <w:r w:rsidR="00073F43" w:rsidRPr="00B168A8">
        <w:rPr>
          <w:rFonts w:ascii="GHEA Mariam" w:hAnsi="GHEA Mariam" w:cs="Sylfaen"/>
          <w:color w:val="000000" w:themeColor="text1"/>
          <w:lang w:val="hy-AM"/>
        </w:rPr>
        <w:t>և</w:t>
      </w:r>
      <w:r w:rsidR="00073F43" w:rsidRPr="00B168A8">
        <w:rPr>
          <w:rFonts w:ascii="GHEA Mariam" w:hAnsi="GHEA Mariam"/>
          <w:color w:val="000000" w:themeColor="text1"/>
          <w:lang w:val="hy-AM"/>
        </w:rPr>
        <w:t xml:space="preserve"> </w:t>
      </w:r>
      <w:r w:rsidR="00073F43" w:rsidRPr="00B168A8">
        <w:rPr>
          <w:rFonts w:ascii="GHEA Mariam" w:hAnsi="GHEA Mariam" w:cs="Sylfaen"/>
          <w:color w:val="000000" w:themeColor="text1"/>
          <w:lang w:val="hy-AM"/>
        </w:rPr>
        <w:t>տվյալների</w:t>
      </w:r>
      <w:r w:rsidR="00073F43" w:rsidRPr="00B168A8">
        <w:rPr>
          <w:rFonts w:ascii="GHEA Mariam" w:hAnsi="GHEA Mariam"/>
          <w:color w:val="000000" w:themeColor="text1"/>
          <w:lang w:val="hy-AM"/>
        </w:rPr>
        <w:t xml:space="preserve"> </w:t>
      </w:r>
      <w:r w:rsidR="00073F43" w:rsidRPr="00B168A8">
        <w:rPr>
          <w:rFonts w:ascii="GHEA Mariam" w:hAnsi="GHEA Mariam" w:cs="Sylfaen"/>
          <w:color w:val="000000" w:themeColor="text1"/>
          <w:lang w:val="hy-AM"/>
        </w:rPr>
        <w:t>ընտրության</w:t>
      </w:r>
      <w:r w:rsidR="00073F43" w:rsidRPr="00B168A8">
        <w:rPr>
          <w:rFonts w:ascii="GHEA Mariam" w:hAnsi="GHEA Mariam"/>
          <w:color w:val="000000" w:themeColor="text1"/>
          <w:lang w:val="hy-AM"/>
        </w:rPr>
        <w:t xml:space="preserve"> </w:t>
      </w:r>
      <w:r w:rsidR="00073F43" w:rsidRPr="00B168A8">
        <w:rPr>
          <w:rFonts w:ascii="GHEA Mariam" w:hAnsi="GHEA Mariam" w:cs="Sylfaen"/>
          <w:color w:val="000000" w:themeColor="text1"/>
          <w:lang w:val="hy-AM"/>
        </w:rPr>
        <w:t>վրա</w:t>
      </w:r>
      <w:r w:rsidR="00073F43" w:rsidRPr="00B168A8">
        <w:rPr>
          <w:rFonts w:ascii="GHEA Mariam" w:hAnsi="GHEA Mariam"/>
          <w:color w:val="000000" w:themeColor="text1"/>
          <w:lang w:val="hy-AM"/>
        </w:rPr>
        <w:t xml:space="preserve">: </w:t>
      </w:r>
    </w:p>
    <w:p w:rsidR="009A475D" w:rsidRPr="00226BFE" w:rsidRDefault="003D536D" w:rsidP="00ED578C">
      <w:pPr>
        <w:spacing w:after="0" w:line="360" w:lineRule="auto"/>
        <w:ind w:firstLine="284"/>
        <w:jc w:val="both"/>
        <w:rPr>
          <w:rFonts w:ascii="GHEA Mariam" w:hAnsi="GHEA Mariam"/>
          <w:sz w:val="24"/>
          <w:szCs w:val="24"/>
          <w:lang w:val="hy-AM"/>
        </w:rPr>
      </w:pPr>
      <w:r w:rsidRPr="009971DA">
        <w:rPr>
          <w:rFonts w:ascii="GHEA Mariam" w:hAnsi="GHEA Mariam"/>
          <w:sz w:val="24"/>
          <w:szCs w:val="24"/>
          <w:lang w:val="hy-AM"/>
        </w:rPr>
        <w:t>8.</w:t>
      </w:r>
      <w:r w:rsidRPr="009971DA">
        <w:rPr>
          <w:rFonts w:ascii="GHEA Mariam" w:hAnsi="GHEA Mariam"/>
          <w:b/>
          <w:sz w:val="24"/>
          <w:szCs w:val="24"/>
          <w:lang w:val="hy-AM"/>
        </w:rPr>
        <w:t xml:space="preserve"> </w:t>
      </w:r>
      <w:r w:rsidR="00A80D10" w:rsidRPr="00226BFE">
        <w:rPr>
          <w:rFonts w:ascii="GHEA Mariam" w:hAnsi="GHEA Mariam"/>
          <w:b/>
          <w:sz w:val="24"/>
          <w:szCs w:val="24"/>
          <w:lang w:val="hy-AM"/>
        </w:rPr>
        <w:t>Գնահատման մոտեցումներ.</w:t>
      </w:r>
      <w:r w:rsidR="00A80D10" w:rsidRPr="00226BFE">
        <w:rPr>
          <w:rFonts w:ascii="GHEA Mariam" w:hAnsi="GHEA Mariam"/>
          <w:sz w:val="24"/>
          <w:szCs w:val="24"/>
          <w:lang w:val="hy-AM"/>
        </w:rPr>
        <w:t xml:space="preserve"> </w:t>
      </w:r>
      <w:r w:rsidR="009A475D" w:rsidRPr="00226BFE">
        <w:rPr>
          <w:rFonts w:ascii="GHEA Mariam" w:hAnsi="GHEA Mariam"/>
          <w:sz w:val="24"/>
          <w:szCs w:val="24"/>
          <w:lang w:val="hy-AM"/>
        </w:rPr>
        <w:t xml:space="preserve">Գնահատում իրականացնելիս պետք է հաշվի առնել գնահատման նպատակահարմար մոտեցումները: </w:t>
      </w:r>
      <w:r w:rsidR="00B54ECA" w:rsidRPr="00226BFE">
        <w:rPr>
          <w:rFonts w:ascii="GHEA Mariam" w:hAnsi="GHEA Mariam"/>
          <w:sz w:val="24"/>
          <w:szCs w:val="24"/>
          <w:lang w:val="hy-AM"/>
        </w:rPr>
        <w:t>Համեմատական, եկամտային և ծախսային</w:t>
      </w:r>
      <w:r w:rsidR="009A475D" w:rsidRPr="00226BFE">
        <w:rPr>
          <w:rFonts w:ascii="GHEA Mariam" w:hAnsi="GHEA Mariam"/>
          <w:sz w:val="24"/>
          <w:szCs w:val="24"/>
          <w:lang w:val="hy-AM"/>
        </w:rPr>
        <w:t xml:space="preserve"> մոտեցումները գնահատման մեջ օգտագործվող հիմնական մոտեցումներն են: Դրանք բոլորը հիմնված են գնային հավասարակշռության տնտեսական սկզբունքների, փոխարինման կամ շահույթի ակնկալիքների վրա:</w:t>
      </w:r>
    </w:p>
    <w:p w:rsidR="00A209BE" w:rsidRDefault="00A209BE" w:rsidP="00ED578C">
      <w:pPr>
        <w:spacing w:after="0" w:line="360" w:lineRule="auto"/>
        <w:jc w:val="center"/>
        <w:rPr>
          <w:rFonts w:ascii="GHEA Mariam" w:hAnsi="GHEA Mariam" w:cs="Sylfaen"/>
          <w:b/>
          <w:color w:val="000000" w:themeColor="text1"/>
          <w:sz w:val="24"/>
          <w:szCs w:val="24"/>
          <w:lang w:val="hy-AM"/>
        </w:rPr>
      </w:pPr>
    </w:p>
    <w:p w:rsidR="00073F43" w:rsidRPr="00DE2C97" w:rsidRDefault="000E4DD2" w:rsidP="00C42070">
      <w:pPr>
        <w:spacing w:after="0" w:line="360" w:lineRule="auto"/>
        <w:jc w:val="center"/>
        <w:rPr>
          <w:rFonts w:ascii="GHEA Mariam" w:hAnsi="GHEA Mariam" w:cs="Sylfaen"/>
          <w:b/>
          <w:color w:val="000000" w:themeColor="text1"/>
          <w:sz w:val="24"/>
          <w:szCs w:val="24"/>
          <w:lang w:val="hy-AM"/>
        </w:rPr>
      </w:pPr>
      <w:r w:rsidRPr="00226BFE">
        <w:rPr>
          <w:rFonts w:ascii="GHEA Mariam" w:hAnsi="GHEA Mariam" w:cs="Sylfaen"/>
          <w:b/>
          <w:color w:val="000000" w:themeColor="text1"/>
          <w:sz w:val="24"/>
          <w:szCs w:val="24"/>
          <w:lang w:val="hy-AM"/>
        </w:rPr>
        <w:t>III</w:t>
      </w:r>
      <w:r w:rsidR="00DE2C97" w:rsidRPr="0053743C">
        <w:rPr>
          <w:rFonts w:ascii="GHEA Mariam" w:hAnsi="GHEA Mariam" w:cs="Sylfaen"/>
          <w:b/>
          <w:color w:val="000000" w:themeColor="text1"/>
          <w:sz w:val="24"/>
          <w:szCs w:val="24"/>
          <w:lang w:val="hy-AM"/>
        </w:rPr>
        <w:t>.</w:t>
      </w:r>
      <w:r w:rsidR="00CD3A71" w:rsidRPr="00A24E04">
        <w:rPr>
          <w:rFonts w:ascii="GHEA Mariam" w:hAnsi="GHEA Mariam" w:cs="Sylfaen"/>
          <w:b/>
          <w:color w:val="000000" w:themeColor="text1"/>
          <w:sz w:val="24"/>
          <w:szCs w:val="24"/>
          <w:lang w:val="hy-AM"/>
        </w:rPr>
        <w:t>ԳՆԱՀԱՏՄԱՆ ԱՌԱՋԱԴՐԱՆՔ ԵՎ ԳՆԱՀԱՏՄԱՆ ՆՊԱՏԱԿՈՎ ԻՐԱԿԱՆԱՑՎՈՂ ՈՒՍՈՒՄՆԱՍԻՐՈՒԹՅՈՒՆՆԵՐ</w:t>
      </w:r>
    </w:p>
    <w:p w:rsidR="007C3237" w:rsidRPr="00DE2C97" w:rsidRDefault="00581704" w:rsidP="00ED578C">
      <w:pPr>
        <w:spacing w:after="0" w:line="360" w:lineRule="auto"/>
        <w:ind w:firstLine="284"/>
        <w:jc w:val="both"/>
        <w:rPr>
          <w:rFonts w:ascii="GHEA Mariam" w:hAnsi="GHEA Mariam" w:cs="Arial"/>
          <w:b/>
          <w:color w:val="000000" w:themeColor="text1"/>
          <w:sz w:val="24"/>
          <w:szCs w:val="24"/>
          <w:lang w:val="hy-AM"/>
        </w:rPr>
      </w:pPr>
      <w:r w:rsidRPr="00DE2C97">
        <w:rPr>
          <w:rFonts w:ascii="GHEA Mariam" w:hAnsi="GHEA Mariam" w:cs="Sylfaen"/>
          <w:b/>
          <w:color w:val="000000" w:themeColor="text1"/>
          <w:sz w:val="24"/>
          <w:szCs w:val="24"/>
          <w:lang w:val="hy-AM"/>
        </w:rPr>
        <w:t xml:space="preserve"> </w:t>
      </w:r>
      <w:r w:rsidR="003D536D" w:rsidRPr="009971DA">
        <w:rPr>
          <w:rFonts w:ascii="GHEA Mariam" w:hAnsi="GHEA Mariam" w:cs="Sylfaen"/>
          <w:b/>
          <w:color w:val="000000" w:themeColor="text1"/>
          <w:sz w:val="24"/>
          <w:szCs w:val="24"/>
          <w:lang w:val="hy-AM"/>
        </w:rPr>
        <w:t>9</w:t>
      </w:r>
      <w:r w:rsidR="00CB04CE" w:rsidRPr="00DE2C97">
        <w:rPr>
          <w:rFonts w:ascii="GHEA Mariam" w:hAnsi="GHEA Mariam" w:cs="Sylfaen"/>
          <w:b/>
          <w:color w:val="000000" w:themeColor="text1"/>
          <w:sz w:val="24"/>
          <w:szCs w:val="24"/>
          <w:lang w:val="hy-AM"/>
        </w:rPr>
        <w:t>.</w:t>
      </w:r>
      <w:r w:rsidR="008C3A4F" w:rsidRPr="00DE2C97">
        <w:rPr>
          <w:rFonts w:ascii="GHEA Mariam" w:hAnsi="GHEA Mariam" w:cs="Arial"/>
          <w:b/>
          <w:color w:val="000000" w:themeColor="text1"/>
          <w:sz w:val="24"/>
          <w:szCs w:val="24"/>
          <w:lang w:val="hy-AM"/>
        </w:rPr>
        <w:t xml:space="preserve"> </w:t>
      </w:r>
      <w:r w:rsidR="002E5864" w:rsidRPr="002F73BF">
        <w:rPr>
          <w:rFonts w:ascii="GHEA Mariam" w:hAnsi="GHEA Mariam" w:cs="Arial"/>
          <w:b/>
          <w:color w:val="000000" w:themeColor="text1"/>
          <w:sz w:val="24"/>
          <w:szCs w:val="24"/>
          <w:lang w:val="hy-AM"/>
        </w:rPr>
        <w:t>Գնահատման ա</w:t>
      </w:r>
      <w:r w:rsidR="00825B36" w:rsidRPr="00DE2C97">
        <w:rPr>
          <w:rFonts w:ascii="GHEA Mariam" w:hAnsi="GHEA Mariam" w:cs="Sylfaen"/>
          <w:b/>
          <w:color w:val="000000" w:themeColor="text1"/>
          <w:sz w:val="24"/>
          <w:szCs w:val="24"/>
          <w:lang w:val="hy-AM"/>
        </w:rPr>
        <w:t>ռա</w:t>
      </w:r>
      <w:r w:rsidR="00DE2C97" w:rsidRPr="00DE2C97">
        <w:rPr>
          <w:rFonts w:ascii="GHEA Mariam" w:hAnsi="GHEA Mariam" w:cs="Sylfaen"/>
          <w:b/>
          <w:color w:val="000000" w:themeColor="text1"/>
          <w:sz w:val="24"/>
          <w:szCs w:val="24"/>
          <w:lang w:val="hy-AM"/>
        </w:rPr>
        <w:t>ջա</w:t>
      </w:r>
      <w:r w:rsidR="00825B36" w:rsidRPr="00DE2C97">
        <w:rPr>
          <w:rFonts w:ascii="GHEA Mariam" w:hAnsi="GHEA Mariam" w:cs="Sylfaen"/>
          <w:b/>
          <w:color w:val="000000" w:themeColor="text1"/>
          <w:sz w:val="24"/>
          <w:szCs w:val="24"/>
          <w:lang w:val="hy-AM"/>
        </w:rPr>
        <w:t xml:space="preserve">դրանքի նկատմամբ պարտադիր </w:t>
      </w:r>
      <w:r w:rsidR="007C3237" w:rsidRPr="00DE2C97">
        <w:rPr>
          <w:rFonts w:ascii="GHEA Mariam" w:hAnsi="GHEA Mariam" w:cs="Arial"/>
          <w:b/>
          <w:color w:val="000000" w:themeColor="text1"/>
          <w:sz w:val="24"/>
          <w:szCs w:val="24"/>
          <w:lang w:val="hy-AM"/>
        </w:rPr>
        <w:t>պահանջներ</w:t>
      </w:r>
      <w:r w:rsidR="00825B36" w:rsidRPr="00DE2C97">
        <w:rPr>
          <w:rFonts w:ascii="GHEA Mariam" w:hAnsi="GHEA Mariam" w:cs="Arial"/>
          <w:b/>
          <w:color w:val="000000" w:themeColor="text1"/>
          <w:sz w:val="24"/>
          <w:szCs w:val="24"/>
          <w:lang w:val="hy-AM"/>
        </w:rPr>
        <w:t>ը</w:t>
      </w:r>
    </w:p>
    <w:p w:rsidR="007C3237" w:rsidRPr="00DC2DE3" w:rsidRDefault="00AA2B9D" w:rsidP="00ED578C">
      <w:pPr>
        <w:spacing w:after="0" w:line="360" w:lineRule="auto"/>
        <w:ind w:firstLine="284"/>
        <w:jc w:val="both"/>
        <w:rPr>
          <w:rFonts w:ascii="GHEA Mariam" w:hAnsi="GHEA Mariam" w:cs="Sylfaen"/>
          <w:color w:val="000000" w:themeColor="text1"/>
          <w:sz w:val="24"/>
          <w:szCs w:val="24"/>
          <w:lang w:val="hy-AM"/>
        </w:rPr>
      </w:pPr>
      <w:r w:rsidRPr="00DC2DE3">
        <w:rPr>
          <w:rFonts w:ascii="GHEA Mariam" w:hAnsi="GHEA Mariam" w:cs="Arial"/>
          <w:color w:val="000000" w:themeColor="text1"/>
          <w:sz w:val="24"/>
          <w:szCs w:val="24"/>
          <w:lang w:val="hy-AM"/>
        </w:rPr>
        <w:t>1</w:t>
      </w:r>
      <w:r w:rsidR="000E4DD2" w:rsidRPr="00DC2DE3">
        <w:rPr>
          <w:rFonts w:ascii="GHEA Mariam" w:hAnsi="GHEA Mariam" w:cs="Arial"/>
          <w:color w:val="000000" w:themeColor="text1"/>
          <w:sz w:val="24"/>
          <w:szCs w:val="24"/>
          <w:lang w:val="hy-AM"/>
        </w:rPr>
        <w:t>)</w:t>
      </w:r>
      <w:r w:rsidR="008C3A4F" w:rsidRPr="00DC2DE3">
        <w:rPr>
          <w:rFonts w:ascii="GHEA Mariam" w:hAnsi="GHEA Mariam" w:cs="Arial"/>
          <w:color w:val="000000" w:themeColor="text1"/>
          <w:sz w:val="24"/>
          <w:szCs w:val="24"/>
          <w:lang w:val="hy-AM"/>
        </w:rPr>
        <w:t xml:space="preserve"> </w:t>
      </w:r>
      <w:r w:rsidR="007C3237" w:rsidRPr="00DC2DE3">
        <w:rPr>
          <w:rFonts w:ascii="GHEA Mariam" w:hAnsi="GHEA Mariam" w:cs="Arial"/>
          <w:color w:val="000000" w:themeColor="text1"/>
          <w:sz w:val="24"/>
          <w:szCs w:val="24"/>
          <w:lang w:val="hy-AM"/>
        </w:rPr>
        <w:t>Գնահատման</w:t>
      </w:r>
      <w:r w:rsidR="007C3237" w:rsidRPr="00DC2DE3">
        <w:rPr>
          <w:rFonts w:ascii="GHEA Mariam" w:hAnsi="GHEA Mariam" w:cs="Sylfaen"/>
          <w:color w:val="000000" w:themeColor="text1"/>
          <w:sz w:val="24"/>
          <w:szCs w:val="24"/>
          <w:lang w:val="hy-AM"/>
        </w:rPr>
        <w:t xml:space="preserve"> </w:t>
      </w:r>
      <w:r w:rsidR="007C3237" w:rsidRPr="00DC2DE3">
        <w:rPr>
          <w:rFonts w:ascii="GHEA Mariam" w:hAnsi="GHEA Mariam" w:cs="Arial"/>
          <w:color w:val="000000" w:themeColor="text1"/>
          <w:sz w:val="24"/>
          <w:szCs w:val="24"/>
          <w:lang w:val="hy-AM"/>
        </w:rPr>
        <w:t>վերաբերյալ</w:t>
      </w:r>
      <w:r w:rsidR="007C3237" w:rsidRPr="00DC2DE3">
        <w:rPr>
          <w:rFonts w:ascii="GHEA Mariam" w:hAnsi="GHEA Mariam" w:cs="Sylfaen"/>
          <w:color w:val="000000" w:themeColor="text1"/>
          <w:sz w:val="24"/>
          <w:szCs w:val="24"/>
          <w:lang w:val="hy-AM"/>
        </w:rPr>
        <w:t xml:space="preserve"> </w:t>
      </w:r>
      <w:r w:rsidR="007C3237" w:rsidRPr="00DC2DE3">
        <w:rPr>
          <w:rFonts w:ascii="GHEA Mariam" w:hAnsi="GHEA Mariam" w:cs="Arial"/>
          <w:color w:val="000000" w:themeColor="text1"/>
          <w:sz w:val="24"/>
          <w:szCs w:val="24"/>
          <w:lang w:val="hy-AM"/>
        </w:rPr>
        <w:t>բոլոր</w:t>
      </w:r>
      <w:r w:rsidR="007C3237" w:rsidRPr="00DC2DE3">
        <w:rPr>
          <w:rFonts w:ascii="GHEA Mariam" w:hAnsi="GHEA Mariam" w:cs="Sylfaen"/>
          <w:color w:val="000000" w:themeColor="text1"/>
          <w:sz w:val="24"/>
          <w:szCs w:val="24"/>
          <w:lang w:val="hy-AM"/>
        </w:rPr>
        <w:t xml:space="preserve"> </w:t>
      </w:r>
      <w:r w:rsidR="00640BD5" w:rsidRPr="00DC2DE3">
        <w:rPr>
          <w:rFonts w:ascii="GHEA Mariam" w:hAnsi="GHEA Mariam" w:cs="Arial"/>
          <w:color w:val="000000" w:themeColor="text1"/>
          <w:sz w:val="24"/>
          <w:szCs w:val="24"/>
          <w:lang w:val="hy-AM"/>
        </w:rPr>
        <w:t>խորհրդատվությունները</w:t>
      </w:r>
      <w:r w:rsidR="00C027FE" w:rsidRPr="00DC2DE3">
        <w:rPr>
          <w:rFonts w:ascii="GHEA Mariam" w:hAnsi="GHEA Mariam" w:cs="Arial"/>
          <w:color w:val="000000" w:themeColor="text1"/>
          <w:sz w:val="24"/>
          <w:szCs w:val="24"/>
          <w:lang w:val="hy-AM"/>
        </w:rPr>
        <w:t>,</w:t>
      </w:r>
      <w:r w:rsidR="00640BD5" w:rsidRPr="00DC2DE3">
        <w:rPr>
          <w:rFonts w:ascii="GHEA Mariam" w:hAnsi="GHEA Mariam" w:cs="Arial"/>
          <w:color w:val="000000" w:themeColor="text1"/>
          <w:sz w:val="24"/>
          <w:szCs w:val="24"/>
          <w:lang w:val="hy-AM"/>
        </w:rPr>
        <w:t xml:space="preserve"> </w:t>
      </w:r>
      <w:r w:rsidR="007C3237" w:rsidRPr="00DC2DE3">
        <w:rPr>
          <w:rFonts w:ascii="GHEA Mariam" w:hAnsi="GHEA Mariam" w:cs="Arial"/>
          <w:color w:val="000000" w:themeColor="text1"/>
          <w:sz w:val="24"/>
          <w:szCs w:val="24"/>
          <w:lang w:val="hy-AM"/>
        </w:rPr>
        <w:t>ինչպես</w:t>
      </w:r>
      <w:r w:rsidR="007C3237" w:rsidRPr="00DC2DE3">
        <w:rPr>
          <w:rFonts w:ascii="GHEA Mariam" w:hAnsi="GHEA Mariam" w:cs="Sylfaen"/>
          <w:color w:val="000000" w:themeColor="text1"/>
          <w:sz w:val="24"/>
          <w:szCs w:val="24"/>
          <w:lang w:val="hy-AM"/>
        </w:rPr>
        <w:t xml:space="preserve"> </w:t>
      </w:r>
      <w:r w:rsidR="007C3237" w:rsidRPr="00DC2DE3">
        <w:rPr>
          <w:rFonts w:ascii="GHEA Mariam" w:hAnsi="GHEA Mariam" w:cs="Arial"/>
          <w:color w:val="000000" w:themeColor="text1"/>
          <w:sz w:val="24"/>
          <w:szCs w:val="24"/>
          <w:lang w:val="hy-AM"/>
        </w:rPr>
        <w:t>նաև</w:t>
      </w:r>
      <w:r w:rsidR="007C3237" w:rsidRPr="00DC2DE3">
        <w:rPr>
          <w:rFonts w:ascii="GHEA Mariam" w:hAnsi="GHEA Mariam" w:cs="Sylfaen"/>
          <w:color w:val="000000" w:themeColor="text1"/>
          <w:sz w:val="24"/>
          <w:szCs w:val="24"/>
          <w:lang w:val="hy-AM"/>
        </w:rPr>
        <w:t xml:space="preserve"> </w:t>
      </w:r>
      <w:r w:rsidR="007C3237" w:rsidRPr="00DC2DE3">
        <w:rPr>
          <w:rFonts w:ascii="GHEA Mariam" w:hAnsi="GHEA Mariam" w:cs="Arial"/>
          <w:color w:val="000000" w:themeColor="text1"/>
          <w:sz w:val="24"/>
          <w:szCs w:val="24"/>
          <w:lang w:val="hy-AM"/>
        </w:rPr>
        <w:t>դրա</w:t>
      </w:r>
      <w:r w:rsidR="007C3237" w:rsidRPr="00DC2DE3">
        <w:rPr>
          <w:rFonts w:ascii="GHEA Mariam" w:hAnsi="GHEA Mariam" w:cs="Sylfaen"/>
          <w:color w:val="000000" w:themeColor="text1"/>
          <w:sz w:val="24"/>
          <w:szCs w:val="24"/>
          <w:lang w:val="hy-AM"/>
        </w:rPr>
        <w:t xml:space="preserve"> </w:t>
      </w:r>
      <w:r w:rsidR="00C8381B" w:rsidRPr="00DC2DE3">
        <w:rPr>
          <w:rFonts w:ascii="GHEA Mariam" w:hAnsi="GHEA Mariam" w:cs="Arial"/>
          <w:color w:val="000000" w:themeColor="text1"/>
          <w:sz w:val="24"/>
          <w:szCs w:val="24"/>
          <w:lang w:val="hy-AM"/>
        </w:rPr>
        <w:t>կատարման</w:t>
      </w:r>
      <w:r w:rsidR="00C8381B" w:rsidRPr="00DC2DE3">
        <w:rPr>
          <w:rFonts w:ascii="GHEA Mariam" w:hAnsi="GHEA Mariam" w:cs="Sylfaen"/>
          <w:color w:val="000000" w:themeColor="text1"/>
          <w:sz w:val="24"/>
          <w:szCs w:val="24"/>
          <w:lang w:val="hy-AM"/>
        </w:rPr>
        <w:t xml:space="preserve"> </w:t>
      </w:r>
      <w:r w:rsidR="007C3237" w:rsidRPr="00DC2DE3">
        <w:rPr>
          <w:rFonts w:ascii="GHEA Mariam" w:hAnsi="GHEA Mariam" w:cs="Arial"/>
          <w:color w:val="000000" w:themeColor="text1"/>
          <w:sz w:val="24"/>
          <w:szCs w:val="24"/>
          <w:lang w:val="hy-AM"/>
        </w:rPr>
        <w:t>ընթացքում</w:t>
      </w:r>
      <w:r w:rsidR="007C3237" w:rsidRPr="00DC2DE3">
        <w:rPr>
          <w:rFonts w:ascii="GHEA Mariam" w:hAnsi="GHEA Mariam" w:cs="Sylfaen"/>
          <w:color w:val="000000" w:themeColor="text1"/>
          <w:sz w:val="24"/>
          <w:szCs w:val="24"/>
          <w:lang w:val="hy-AM"/>
        </w:rPr>
        <w:t xml:space="preserve"> </w:t>
      </w:r>
      <w:r w:rsidR="00C104DA" w:rsidRPr="00DC2DE3">
        <w:rPr>
          <w:rFonts w:ascii="GHEA Mariam" w:hAnsi="GHEA Mariam" w:cs="Arial"/>
          <w:color w:val="000000" w:themeColor="text1"/>
          <w:sz w:val="24"/>
          <w:szCs w:val="24"/>
          <w:lang w:val="hy-AM"/>
        </w:rPr>
        <w:t>իրականացված</w:t>
      </w:r>
      <w:r w:rsidR="007C3237" w:rsidRPr="00DC2DE3">
        <w:rPr>
          <w:rFonts w:ascii="GHEA Mariam" w:hAnsi="GHEA Mariam" w:cs="Sylfaen"/>
          <w:color w:val="000000" w:themeColor="text1"/>
          <w:sz w:val="24"/>
          <w:szCs w:val="24"/>
          <w:lang w:val="hy-AM"/>
        </w:rPr>
        <w:t xml:space="preserve"> </w:t>
      </w:r>
      <w:r w:rsidR="007C3237" w:rsidRPr="00DC2DE3">
        <w:rPr>
          <w:rFonts w:ascii="GHEA Mariam" w:hAnsi="GHEA Mariam" w:cs="Arial"/>
          <w:color w:val="000000" w:themeColor="text1"/>
          <w:sz w:val="24"/>
          <w:szCs w:val="24"/>
          <w:lang w:val="hy-AM"/>
        </w:rPr>
        <w:t>աշխատանքները</w:t>
      </w:r>
      <w:r w:rsidR="007C3237" w:rsidRPr="00DC2DE3">
        <w:rPr>
          <w:rFonts w:ascii="GHEA Mariam" w:hAnsi="GHEA Mariam" w:cs="Sylfaen"/>
          <w:color w:val="000000" w:themeColor="text1"/>
          <w:sz w:val="24"/>
          <w:szCs w:val="24"/>
          <w:lang w:val="hy-AM"/>
        </w:rPr>
        <w:t xml:space="preserve"> </w:t>
      </w:r>
      <w:r w:rsidR="007C3237" w:rsidRPr="00DC2DE3">
        <w:rPr>
          <w:rFonts w:ascii="GHEA Mariam" w:hAnsi="GHEA Mariam" w:cs="Arial"/>
          <w:color w:val="000000" w:themeColor="text1"/>
          <w:sz w:val="24"/>
          <w:szCs w:val="24"/>
          <w:lang w:val="hy-AM"/>
        </w:rPr>
        <w:t>պետք</w:t>
      </w:r>
      <w:r w:rsidR="007C3237" w:rsidRPr="00DC2DE3">
        <w:rPr>
          <w:rFonts w:ascii="GHEA Mariam" w:hAnsi="GHEA Mariam" w:cs="Sylfaen"/>
          <w:color w:val="000000" w:themeColor="text1"/>
          <w:sz w:val="24"/>
          <w:szCs w:val="24"/>
          <w:lang w:val="hy-AM"/>
        </w:rPr>
        <w:t xml:space="preserve"> </w:t>
      </w:r>
      <w:r w:rsidR="007C3237" w:rsidRPr="00DC2DE3">
        <w:rPr>
          <w:rFonts w:ascii="GHEA Mariam" w:hAnsi="GHEA Mariam" w:cs="Arial"/>
          <w:color w:val="000000" w:themeColor="text1"/>
          <w:sz w:val="24"/>
          <w:szCs w:val="24"/>
          <w:lang w:val="hy-AM"/>
        </w:rPr>
        <w:t>է</w:t>
      </w:r>
      <w:r w:rsidR="007C3237" w:rsidRPr="00DC2DE3">
        <w:rPr>
          <w:rFonts w:ascii="GHEA Mariam" w:hAnsi="GHEA Mariam" w:cs="Sylfaen"/>
          <w:color w:val="000000" w:themeColor="text1"/>
          <w:sz w:val="24"/>
          <w:szCs w:val="24"/>
          <w:lang w:val="hy-AM"/>
        </w:rPr>
        <w:t xml:space="preserve"> </w:t>
      </w:r>
      <w:r w:rsidR="007C3237" w:rsidRPr="00DC2DE3">
        <w:rPr>
          <w:rFonts w:ascii="GHEA Mariam" w:hAnsi="GHEA Mariam" w:cs="Arial"/>
          <w:color w:val="000000" w:themeColor="text1"/>
          <w:sz w:val="24"/>
          <w:szCs w:val="24"/>
          <w:lang w:val="hy-AM"/>
        </w:rPr>
        <w:t>համապատասխանեն</w:t>
      </w:r>
      <w:r w:rsidR="007C3237" w:rsidRPr="00DC2DE3">
        <w:rPr>
          <w:rFonts w:ascii="GHEA Mariam" w:hAnsi="GHEA Mariam" w:cs="Sylfaen"/>
          <w:color w:val="000000" w:themeColor="text1"/>
          <w:sz w:val="24"/>
          <w:szCs w:val="24"/>
          <w:lang w:val="hy-AM"/>
        </w:rPr>
        <w:t xml:space="preserve"> </w:t>
      </w:r>
      <w:r w:rsidR="00C8381B" w:rsidRPr="00DC2DE3">
        <w:rPr>
          <w:rFonts w:ascii="GHEA Mariam" w:hAnsi="GHEA Mariam" w:cs="Sylfaen"/>
          <w:color w:val="000000" w:themeColor="text1"/>
          <w:sz w:val="24"/>
          <w:szCs w:val="24"/>
          <w:lang w:val="hy-AM"/>
        </w:rPr>
        <w:t xml:space="preserve">գնահատման առաջադրանքով </w:t>
      </w:r>
      <w:r w:rsidR="00C104DA" w:rsidRPr="00DC2DE3">
        <w:rPr>
          <w:rFonts w:ascii="GHEA Mariam" w:hAnsi="GHEA Mariam" w:cs="Sylfaen"/>
          <w:color w:val="000000" w:themeColor="text1"/>
          <w:sz w:val="24"/>
          <w:szCs w:val="24"/>
          <w:lang w:val="hy-AM"/>
        </w:rPr>
        <w:t xml:space="preserve">սահմանված </w:t>
      </w:r>
      <w:r w:rsidR="007C3237" w:rsidRPr="00DC2DE3">
        <w:rPr>
          <w:rFonts w:ascii="GHEA Mariam" w:hAnsi="GHEA Mariam" w:cs="Arial"/>
          <w:color w:val="000000" w:themeColor="text1"/>
          <w:sz w:val="24"/>
          <w:szCs w:val="24"/>
          <w:lang w:val="hy-AM"/>
        </w:rPr>
        <w:t>նպատակին</w:t>
      </w:r>
      <w:r w:rsidR="007C3237" w:rsidRPr="00DC2DE3">
        <w:rPr>
          <w:rFonts w:ascii="GHEA Mariam" w:hAnsi="GHEA Mariam" w:cs="Sylfaen"/>
          <w:color w:val="000000" w:themeColor="text1"/>
          <w:sz w:val="24"/>
          <w:szCs w:val="24"/>
          <w:lang w:val="hy-AM"/>
        </w:rPr>
        <w:t>:</w:t>
      </w:r>
    </w:p>
    <w:p w:rsidR="008C3A4F" w:rsidRPr="00DC2DE3" w:rsidRDefault="00AA2B9D" w:rsidP="00ED578C">
      <w:pPr>
        <w:pStyle w:val="ListParagraph"/>
        <w:spacing w:after="0" w:line="360" w:lineRule="auto"/>
        <w:ind w:left="0" w:firstLine="284"/>
        <w:jc w:val="both"/>
        <w:rPr>
          <w:rFonts w:ascii="GHEA Mariam" w:hAnsi="GHEA Mariam" w:cs="Sylfaen"/>
          <w:color w:val="000000" w:themeColor="text1"/>
          <w:sz w:val="24"/>
          <w:szCs w:val="24"/>
          <w:lang w:val="hy-AM"/>
        </w:rPr>
      </w:pPr>
      <w:r w:rsidRPr="00DC2DE3">
        <w:rPr>
          <w:rFonts w:ascii="GHEA Mariam" w:hAnsi="GHEA Mariam" w:cs="Arial"/>
          <w:color w:val="000000" w:themeColor="text1"/>
          <w:sz w:val="24"/>
          <w:szCs w:val="24"/>
          <w:lang w:val="hy-AM"/>
        </w:rPr>
        <w:lastRenderedPageBreak/>
        <w:t>2</w:t>
      </w:r>
      <w:r w:rsidR="000E4DD2" w:rsidRPr="00DC2DE3">
        <w:rPr>
          <w:rFonts w:ascii="GHEA Mariam" w:hAnsi="GHEA Mariam" w:cs="Arial"/>
          <w:color w:val="000000" w:themeColor="text1"/>
          <w:sz w:val="24"/>
          <w:szCs w:val="24"/>
          <w:lang w:val="hy-AM"/>
        </w:rPr>
        <w:t>)</w:t>
      </w:r>
      <w:r w:rsidR="008C3A4F" w:rsidRPr="00DC2DE3">
        <w:rPr>
          <w:rFonts w:ascii="GHEA Mariam" w:hAnsi="GHEA Mariam" w:cs="Arial"/>
          <w:color w:val="000000" w:themeColor="text1"/>
          <w:sz w:val="24"/>
          <w:szCs w:val="24"/>
          <w:lang w:val="hy-AM"/>
        </w:rPr>
        <w:t xml:space="preserve"> </w:t>
      </w:r>
      <w:r w:rsidR="007C3237" w:rsidRPr="00DC2DE3">
        <w:rPr>
          <w:rFonts w:ascii="GHEA Mariam" w:hAnsi="GHEA Mariam" w:cs="Arial"/>
          <w:color w:val="000000" w:themeColor="text1"/>
          <w:sz w:val="24"/>
          <w:szCs w:val="24"/>
          <w:lang w:val="hy-AM"/>
        </w:rPr>
        <w:t>Գնահատողը</w:t>
      </w:r>
      <w:r w:rsidR="007C3237" w:rsidRPr="00DC2DE3">
        <w:rPr>
          <w:rFonts w:ascii="GHEA Mariam" w:hAnsi="GHEA Mariam" w:cs="Sylfaen"/>
          <w:color w:val="000000" w:themeColor="text1"/>
          <w:sz w:val="24"/>
          <w:szCs w:val="24"/>
          <w:lang w:val="hy-AM"/>
        </w:rPr>
        <w:t xml:space="preserve"> </w:t>
      </w:r>
      <w:r w:rsidR="00C52C92" w:rsidRPr="00DC2DE3">
        <w:rPr>
          <w:rFonts w:ascii="GHEA Mariam" w:hAnsi="GHEA Mariam" w:cs="Arial"/>
          <w:color w:val="000000" w:themeColor="text1"/>
          <w:sz w:val="24"/>
          <w:szCs w:val="24"/>
          <w:lang w:val="hy-AM"/>
        </w:rPr>
        <w:t>նախքան</w:t>
      </w:r>
      <w:r w:rsidR="005C7799" w:rsidRPr="00DC2DE3">
        <w:rPr>
          <w:rFonts w:ascii="GHEA Mariam" w:hAnsi="GHEA Mariam" w:cs="Sylfaen"/>
          <w:color w:val="000000" w:themeColor="text1"/>
          <w:sz w:val="24"/>
          <w:szCs w:val="24"/>
          <w:lang w:val="hy-AM"/>
        </w:rPr>
        <w:t xml:space="preserve"> </w:t>
      </w:r>
      <w:r w:rsidR="00C027FE" w:rsidRPr="00DC2DE3">
        <w:rPr>
          <w:rFonts w:ascii="GHEA Mariam" w:hAnsi="GHEA Mariam" w:cs="Arial"/>
          <w:color w:val="000000" w:themeColor="text1"/>
          <w:sz w:val="24"/>
          <w:szCs w:val="24"/>
          <w:lang w:val="hy-AM"/>
        </w:rPr>
        <w:t>գնահատման հաշվետվություն</w:t>
      </w:r>
      <w:r w:rsidR="00640BD5" w:rsidRPr="00DC2DE3">
        <w:rPr>
          <w:rFonts w:ascii="GHEA Mariam" w:hAnsi="GHEA Mariam" w:cs="Sylfaen"/>
          <w:color w:val="000000" w:themeColor="text1"/>
          <w:sz w:val="24"/>
          <w:szCs w:val="24"/>
          <w:lang w:val="hy-AM"/>
        </w:rPr>
        <w:t xml:space="preserve"> </w:t>
      </w:r>
      <w:r w:rsidR="00D262F0" w:rsidRPr="00DC2DE3">
        <w:rPr>
          <w:rFonts w:ascii="GHEA Mariam" w:hAnsi="GHEA Mariam" w:cs="Arial"/>
          <w:color w:val="000000" w:themeColor="text1"/>
          <w:sz w:val="24"/>
          <w:szCs w:val="24"/>
          <w:lang w:val="hy-AM"/>
        </w:rPr>
        <w:t>տրամադրելը</w:t>
      </w:r>
      <w:r w:rsidR="00D262F0" w:rsidRPr="00DC2DE3">
        <w:rPr>
          <w:rFonts w:ascii="GHEA Mariam" w:hAnsi="GHEA Mariam" w:cs="Sylfaen"/>
          <w:color w:val="000000" w:themeColor="text1"/>
          <w:sz w:val="24"/>
          <w:szCs w:val="24"/>
          <w:lang w:val="hy-AM"/>
        </w:rPr>
        <w:t xml:space="preserve"> </w:t>
      </w:r>
      <w:r w:rsidR="00C027FE" w:rsidRPr="00DC2DE3">
        <w:rPr>
          <w:rFonts w:ascii="GHEA Mariam" w:hAnsi="GHEA Mariam" w:cs="Arial"/>
          <w:color w:val="000000" w:themeColor="text1"/>
          <w:sz w:val="24"/>
          <w:szCs w:val="24"/>
          <w:lang w:val="hy-AM"/>
        </w:rPr>
        <w:t>պետք</w:t>
      </w:r>
      <w:r w:rsidR="00C027FE" w:rsidRPr="00DC2DE3">
        <w:rPr>
          <w:rFonts w:ascii="GHEA Mariam" w:hAnsi="GHEA Mariam" w:cs="Sylfaen"/>
          <w:color w:val="000000" w:themeColor="text1"/>
          <w:sz w:val="24"/>
          <w:szCs w:val="24"/>
          <w:lang w:val="hy-AM"/>
        </w:rPr>
        <w:t xml:space="preserve"> </w:t>
      </w:r>
      <w:r w:rsidR="00C027FE" w:rsidRPr="00DC2DE3">
        <w:rPr>
          <w:rFonts w:ascii="GHEA Mariam" w:hAnsi="GHEA Mariam" w:cs="Arial"/>
          <w:color w:val="000000" w:themeColor="text1"/>
          <w:sz w:val="24"/>
          <w:szCs w:val="24"/>
          <w:lang w:val="hy-AM"/>
        </w:rPr>
        <w:t>է</w:t>
      </w:r>
      <w:r w:rsidR="00C027FE" w:rsidRPr="00DC2DE3">
        <w:rPr>
          <w:rFonts w:ascii="GHEA Mariam" w:hAnsi="GHEA Mariam" w:cs="Sylfaen"/>
          <w:color w:val="000000" w:themeColor="text1"/>
          <w:sz w:val="24"/>
          <w:szCs w:val="24"/>
          <w:lang w:val="hy-AM"/>
        </w:rPr>
        <w:t xml:space="preserve"> </w:t>
      </w:r>
      <w:r w:rsidR="007C3237" w:rsidRPr="00DC2DE3">
        <w:rPr>
          <w:rFonts w:ascii="GHEA Mariam" w:hAnsi="GHEA Mariam" w:cs="Arial"/>
          <w:color w:val="000000" w:themeColor="text1"/>
          <w:sz w:val="24"/>
          <w:szCs w:val="24"/>
          <w:lang w:val="hy-AM"/>
        </w:rPr>
        <w:t>ապահովի</w:t>
      </w:r>
      <w:r w:rsidR="007C3237" w:rsidRPr="00DC2DE3">
        <w:rPr>
          <w:rFonts w:ascii="GHEA Mariam" w:hAnsi="GHEA Mariam" w:cs="Sylfaen"/>
          <w:color w:val="000000" w:themeColor="text1"/>
          <w:sz w:val="24"/>
          <w:szCs w:val="24"/>
          <w:lang w:val="hy-AM"/>
        </w:rPr>
        <w:t xml:space="preserve">, </w:t>
      </w:r>
      <w:r w:rsidR="007C3237" w:rsidRPr="00DC2DE3">
        <w:rPr>
          <w:rFonts w:ascii="GHEA Mariam" w:hAnsi="GHEA Mariam" w:cs="Arial"/>
          <w:color w:val="000000" w:themeColor="text1"/>
          <w:sz w:val="24"/>
          <w:szCs w:val="24"/>
          <w:lang w:val="hy-AM"/>
        </w:rPr>
        <w:t>որ</w:t>
      </w:r>
      <w:r w:rsidR="007C3237" w:rsidRPr="00DC2DE3">
        <w:rPr>
          <w:rFonts w:ascii="GHEA Mariam" w:hAnsi="GHEA Mariam" w:cs="Sylfaen"/>
          <w:color w:val="000000" w:themeColor="text1"/>
          <w:sz w:val="24"/>
          <w:szCs w:val="24"/>
          <w:lang w:val="hy-AM"/>
        </w:rPr>
        <w:t xml:space="preserve"> </w:t>
      </w:r>
      <w:r w:rsidR="007C3237" w:rsidRPr="00DC2DE3">
        <w:rPr>
          <w:rFonts w:ascii="GHEA Mariam" w:hAnsi="GHEA Mariam" w:cs="Arial"/>
          <w:color w:val="000000" w:themeColor="text1"/>
          <w:sz w:val="24"/>
          <w:szCs w:val="24"/>
          <w:lang w:val="hy-AM"/>
        </w:rPr>
        <w:t>գնահատման</w:t>
      </w:r>
      <w:r w:rsidR="00640576" w:rsidRPr="00DC2DE3">
        <w:rPr>
          <w:rFonts w:ascii="GHEA Mariam" w:hAnsi="GHEA Mariam" w:cs="Arial"/>
          <w:color w:val="000000" w:themeColor="text1"/>
          <w:sz w:val="24"/>
          <w:szCs w:val="24"/>
          <w:lang w:val="hy-AM"/>
        </w:rPr>
        <w:t xml:space="preserve"> հետ կապված </w:t>
      </w:r>
      <w:r w:rsidR="007C3237" w:rsidRPr="00DC2DE3">
        <w:rPr>
          <w:rFonts w:ascii="GHEA Mariam" w:hAnsi="GHEA Mariam" w:cs="Arial"/>
          <w:color w:val="000000" w:themeColor="text1"/>
          <w:sz w:val="24"/>
          <w:szCs w:val="24"/>
          <w:lang w:val="hy-AM"/>
        </w:rPr>
        <w:t>ենթադրյալ</w:t>
      </w:r>
      <w:r w:rsidR="007C3237" w:rsidRPr="00DC2DE3">
        <w:rPr>
          <w:rFonts w:ascii="GHEA Mariam" w:hAnsi="GHEA Mariam" w:cs="Sylfaen"/>
          <w:color w:val="000000" w:themeColor="text1"/>
          <w:sz w:val="24"/>
          <w:szCs w:val="24"/>
          <w:lang w:val="hy-AM"/>
        </w:rPr>
        <w:t xml:space="preserve"> </w:t>
      </w:r>
      <w:r w:rsidR="007C3237" w:rsidRPr="00DC2DE3">
        <w:rPr>
          <w:rFonts w:ascii="GHEA Mariam" w:hAnsi="GHEA Mariam" w:cs="Arial"/>
          <w:color w:val="000000" w:themeColor="text1"/>
          <w:sz w:val="24"/>
          <w:szCs w:val="24"/>
          <w:lang w:val="hy-AM"/>
        </w:rPr>
        <w:t>խորհրդատվությ</w:t>
      </w:r>
      <w:r w:rsidR="00C60A3C" w:rsidRPr="00DC2DE3">
        <w:rPr>
          <w:rFonts w:ascii="GHEA Mariam" w:hAnsi="GHEA Mariam" w:cs="Arial"/>
          <w:color w:val="000000" w:themeColor="text1"/>
          <w:sz w:val="24"/>
          <w:szCs w:val="24"/>
          <w:lang w:val="hy-AM"/>
        </w:rPr>
        <w:t>ու</w:t>
      </w:r>
      <w:r w:rsidR="007C3237" w:rsidRPr="00DC2DE3">
        <w:rPr>
          <w:rFonts w:ascii="GHEA Mariam" w:hAnsi="GHEA Mariam" w:cs="Arial"/>
          <w:color w:val="000000" w:themeColor="text1"/>
          <w:sz w:val="24"/>
          <w:szCs w:val="24"/>
          <w:lang w:val="hy-AM"/>
        </w:rPr>
        <w:t>ն</w:t>
      </w:r>
      <w:r w:rsidR="007C3237" w:rsidRPr="00DC2DE3">
        <w:rPr>
          <w:rFonts w:ascii="GHEA Mariam" w:hAnsi="GHEA Mariam" w:cs="Sylfaen"/>
          <w:color w:val="000000" w:themeColor="text1"/>
          <w:sz w:val="24"/>
          <w:szCs w:val="24"/>
          <w:lang w:val="hy-AM"/>
        </w:rPr>
        <w:t xml:space="preserve"> </w:t>
      </w:r>
      <w:r w:rsidR="007C3237" w:rsidRPr="00DC2DE3">
        <w:rPr>
          <w:rFonts w:ascii="GHEA Mariam" w:hAnsi="GHEA Mariam" w:cs="Arial"/>
          <w:color w:val="000000" w:themeColor="text1"/>
          <w:sz w:val="24"/>
          <w:szCs w:val="24"/>
          <w:lang w:val="hy-AM"/>
        </w:rPr>
        <w:t>ստացող</w:t>
      </w:r>
      <w:r w:rsidR="00C52C92" w:rsidRPr="00DC2DE3">
        <w:rPr>
          <w:rFonts w:ascii="GHEA Mariam" w:hAnsi="GHEA Mariam" w:cs="Arial"/>
          <w:color w:val="000000" w:themeColor="text1"/>
          <w:sz w:val="24"/>
          <w:szCs w:val="24"/>
          <w:lang w:val="hy-AM"/>
        </w:rPr>
        <w:t>ը</w:t>
      </w:r>
      <w:r w:rsidR="007C3237" w:rsidRPr="00DC2DE3">
        <w:rPr>
          <w:rFonts w:ascii="GHEA Mariam" w:hAnsi="GHEA Mariam" w:cs="Sylfaen"/>
          <w:color w:val="000000" w:themeColor="text1"/>
          <w:sz w:val="24"/>
          <w:szCs w:val="24"/>
          <w:lang w:val="hy-AM"/>
        </w:rPr>
        <w:t xml:space="preserve"> </w:t>
      </w:r>
      <w:r w:rsidR="004331F0" w:rsidRPr="00DC2DE3">
        <w:rPr>
          <w:rFonts w:ascii="GHEA Mariam" w:hAnsi="GHEA Mariam" w:cs="Arial"/>
          <w:color w:val="000000" w:themeColor="text1"/>
          <w:sz w:val="24"/>
          <w:szCs w:val="24"/>
          <w:lang w:val="hy-AM"/>
        </w:rPr>
        <w:t>տեղեկացված լին</w:t>
      </w:r>
      <w:r w:rsidR="00BE1C6A" w:rsidRPr="00DC2DE3">
        <w:rPr>
          <w:rFonts w:ascii="GHEA Mariam" w:hAnsi="GHEA Mariam" w:cs="Arial"/>
          <w:color w:val="000000" w:themeColor="text1"/>
          <w:sz w:val="24"/>
          <w:szCs w:val="24"/>
          <w:lang w:val="hy-AM"/>
        </w:rPr>
        <w:t>ի</w:t>
      </w:r>
      <w:r w:rsidR="004331F0" w:rsidRPr="00DC2DE3">
        <w:rPr>
          <w:rFonts w:ascii="GHEA Mariam" w:hAnsi="GHEA Mariam" w:cs="Arial"/>
          <w:color w:val="000000" w:themeColor="text1"/>
          <w:sz w:val="24"/>
          <w:szCs w:val="24"/>
          <w:lang w:val="hy-AM"/>
        </w:rPr>
        <w:t xml:space="preserve"> տրամադրվող </w:t>
      </w:r>
      <w:r w:rsidR="004331F0" w:rsidRPr="00DC2DE3">
        <w:rPr>
          <w:rFonts w:ascii="GHEA Mariam" w:hAnsi="GHEA Mariam" w:cs="Sylfaen"/>
          <w:sz w:val="24"/>
          <w:szCs w:val="24"/>
          <w:lang w:val="hy-AM"/>
        </w:rPr>
        <w:t xml:space="preserve">տեղեկատվության տեսակի և </w:t>
      </w:r>
      <w:r w:rsidR="004331F0" w:rsidRPr="00DC2DE3">
        <w:rPr>
          <w:rFonts w:ascii="GHEA Mariam" w:hAnsi="GHEA Mariam" w:cs="Arial"/>
          <w:sz w:val="24"/>
          <w:szCs w:val="24"/>
          <w:lang w:val="hy-AM"/>
        </w:rPr>
        <w:t>օգտագործման</w:t>
      </w:r>
      <w:r w:rsidR="004331F0" w:rsidRPr="00DC2DE3">
        <w:rPr>
          <w:rFonts w:ascii="GHEA Mariam" w:hAnsi="GHEA Mariam" w:cs="Sylfaen"/>
          <w:sz w:val="24"/>
          <w:szCs w:val="24"/>
          <w:lang w:val="hy-AM"/>
        </w:rPr>
        <w:t xml:space="preserve"> </w:t>
      </w:r>
      <w:r w:rsidR="004331F0" w:rsidRPr="00DC2DE3">
        <w:rPr>
          <w:rFonts w:ascii="GHEA Mariam" w:hAnsi="GHEA Mariam" w:cs="Arial"/>
          <w:color w:val="000000" w:themeColor="text1"/>
          <w:sz w:val="24"/>
          <w:szCs w:val="24"/>
          <w:lang w:val="hy-AM"/>
        </w:rPr>
        <w:t>սահմանափակումների վերաբերյալ</w:t>
      </w:r>
      <w:r w:rsidR="005C7799" w:rsidRPr="00DC2DE3">
        <w:rPr>
          <w:rFonts w:ascii="GHEA Mariam" w:hAnsi="GHEA Mariam" w:cs="Sylfaen"/>
          <w:color w:val="000000" w:themeColor="text1"/>
          <w:sz w:val="24"/>
          <w:szCs w:val="24"/>
          <w:lang w:val="hy-AM"/>
        </w:rPr>
        <w:t>:</w:t>
      </w:r>
    </w:p>
    <w:p w:rsidR="005C7799" w:rsidRDefault="00AA2B9D" w:rsidP="00ED578C">
      <w:pPr>
        <w:spacing w:after="0" w:line="360" w:lineRule="auto"/>
        <w:ind w:firstLine="284"/>
        <w:jc w:val="both"/>
        <w:rPr>
          <w:rFonts w:ascii="GHEA Mariam" w:hAnsi="GHEA Mariam" w:cs="Sylfaen"/>
          <w:color w:val="000000" w:themeColor="text1"/>
          <w:sz w:val="24"/>
          <w:szCs w:val="24"/>
          <w:lang w:val="hy-AM"/>
        </w:rPr>
      </w:pPr>
      <w:r w:rsidRPr="00226BFE">
        <w:rPr>
          <w:rFonts w:ascii="GHEA Mariam" w:hAnsi="GHEA Mariam" w:cs="Sylfaen"/>
          <w:b/>
          <w:color w:val="000000" w:themeColor="text1"/>
          <w:sz w:val="24"/>
          <w:szCs w:val="24"/>
          <w:lang w:val="hy-AM"/>
        </w:rPr>
        <w:t>3</w:t>
      </w:r>
      <w:r w:rsidR="000E4DD2" w:rsidRPr="00226BFE">
        <w:rPr>
          <w:rFonts w:ascii="GHEA Mariam" w:hAnsi="GHEA Mariam" w:cs="Sylfaen"/>
          <w:b/>
          <w:color w:val="000000" w:themeColor="text1"/>
          <w:sz w:val="24"/>
          <w:szCs w:val="24"/>
          <w:lang w:val="hy-AM"/>
        </w:rPr>
        <w:t>)</w:t>
      </w:r>
      <w:r w:rsidR="008C3A4F" w:rsidRPr="00226BFE">
        <w:rPr>
          <w:rFonts w:ascii="GHEA Mariam" w:hAnsi="GHEA Mariam" w:cs="Sylfaen"/>
          <w:color w:val="000000" w:themeColor="text1"/>
          <w:sz w:val="24"/>
          <w:szCs w:val="24"/>
          <w:lang w:val="hy-AM"/>
        </w:rPr>
        <w:t xml:space="preserve"> </w:t>
      </w:r>
      <w:r w:rsidR="001324B7" w:rsidRPr="001324B7">
        <w:rPr>
          <w:rFonts w:ascii="GHEA Mariam" w:hAnsi="GHEA Mariam" w:cs="Sylfaen"/>
          <w:color w:val="000000" w:themeColor="text1"/>
          <w:sz w:val="24"/>
          <w:szCs w:val="24"/>
          <w:lang w:val="hy-AM"/>
        </w:rPr>
        <w:t xml:space="preserve">Գնահատման առաջադրանքում պետք է </w:t>
      </w:r>
      <w:r w:rsidR="005C7799" w:rsidRPr="00226BFE">
        <w:rPr>
          <w:rFonts w:ascii="GHEA Mariam" w:hAnsi="GHEA Mariam" w:cs="Sylfaen"/>
          <w:color w:val="000000" w:themeColor="text1"/>
          <w:sz w:val="24"/>
          <w:szCs w:val="24"/>
          <w:lang w:val="hy-AM"/>
        </w:rPr>
        <w:t>ներառ</w:t>
      </w:r>
      <w:r w:rsidR="001324B7" w:rsidRPr="001324B7">
        <w:rPr>
          <w:rFonts w:ascii="GHEA Mariam" w:hAnsi="GHEA Mariam" w:cs="Sylfaen"/>
          <w:color w:val="000000" w:themeColor="text1"/>
          <w:sz w:val="24"/>
          <w:szCs w:val="24"/>
          <w:lang w:val="hy-AM"/>
        </w:rPr>
        <w:t>վի</w:t>
      </w:r>
      <w:r w:rsidR="005C7799" w:rsidRPr="00226BFE">
        <w:rPr>
          <w:rFonts w:ascii="GHEA Mariam" w:hAnsi="GHEA Mariam" w:cs="Sylfaen"/>
          <w:color w:val="000000" w:themeColor="text1"/>
          <w:sz w:val="24"/>
          <w:szCs w:val="24"/>
          <w:lang w:val="hy-AM"/>
        </w:rPr>
        <w:t xml:space="preserve"> հետևյալը՝</w:t>
      </w:r>
    </w:p>
    <w:p w:rsidR="00B94BF4" w:rsidRDefault="00762AB8" w:rsidP="00ED578C">
      <w:pPr>
        <w:spacing w:after="0" w:line="360" w:lineRule="auto"/>
        <w:ind w:firstLine="567"/>
        <w:jc w:val="both"/>
        <w:rPr>
          <w:rFonts w:ascii="GHEA Mariam" w:hAnsi="GHEA Mariam" w:cs="Arial"/>
          <w:b/>
          <w:color w:val="000000" w:themeColor="text1"/>
          <w:sz w:val="24"/>
          <w:szCs w:val="24"/>
          <w:lang w:val="hy-AM"/>
        </w:rPr>
      </w:pPr>
      <w:r w:rsidRPr="00226BFE">
        <w:rPr>
          <w:rFonts w:ascii="GHEA Mariam" w:hAnsi="GHEA Mariam" w:cs="Arial"/>
          <w:b/>
          <w:color w:val="000000" w:themeColor="text1"/>
          <w:sz w:val="24"/>
          <w:szCs w:val="24"/>
          <w:lang w:val="hy-AM"/>
        </w:rPr>
        <w:t>ա</w:t>
      </w:r>
      <w:r w:rsidR="000E4DD2" w:rsidRPr="00226BFE">
        <w:rPr>
          <w:rFonts w:ascii="GHEA Mariam" w:hAnsi="GHEA Mariam" w:cs="Arial"/>
          <w:b/>
          <w:color w:val="000000" w:themeColor="text1"/>
          <w:sz w:val="24"/>
          <w:szCs w:val="24"/>
          <w:lang w:val="hy-AM"/>
        </w:rPr>
        <w:t>.</w:t>
      </w:r>
      <w:r w:rsidR="00347D46" w:rsidRPr="00226BFE">
        <w:rPr>
          <w:rFonts w:ascii="GHEA Mariam" w:hAnsi="GHEA Mariam" w:cs="Arial"/>
          <w:b/>
          <w:color w:val="000000" w:themeColor="text1"/>
          <w:sz w:val="24"/>
          <w:szCs w:val="24"/>
          <w:lang w:val="hy-AM"/>
        </w:rPr>
        <w:t xml:space="preserve"> </w:t>
      </w:r>
      <w:r w:rsidR="005C7799" w:rsidRPr="00226BFE">
        <w:rPr>
          <w:rFonts w:ascii="GHEA Mariam" w:hAnsi="GHEA Mariam" w:cs="Arial"/>
          <w:b/>
          <w:color w:val="000000" w:themeColor="text1"/>
          <w:sz w:val="24"/>
          <w:szCs w:val="24"/>
          <w:lang w:val="hy-AM"/>
        </w:rPr>
        <w:t>Գնահատողի</w:t>
      </w:r>
      <w:r w:rsidR="005C7799" w:rsidRPr="00226BFE">
        <w:rPr>
          <w:rFonts w:ascii="GHEA Mariam" w:hAnsi="GHEA Mariam" w:cs="Sylfaen"/>
          <w:b/>
          <w:color w:val="000000" w:themeColor="text1"/>
          <w:sz w:val="24"/>
          <w:szCs w:val="24"/>
          <w:lang w:val="hy-AM"/>
        </w:rPr>
        <w:t xml:space="preserve"> </w:t>
      </w:r>
      <w:r w:rsidR="00443007" w:rsidRPr="00DE2C97">
        <w:rPr>
          <w:rFonts w:ascii="GHEA Mariam" w:hAnsi="GHEA Mariam" w:cs="Sylfaen"/>
          <w:b/>
          <w:color w:val="000000" w:themeColor="text1"/>
          <w:sz w:val="24"/>
          <w:szCs w:val="24"/>
          <w:lang w:val="hy-AM"/>
        </w:rPr>
        <w:t>և գնահատման կազմակերպության</w:t>
      </w:r>
      <w:r w:rsidR="009829C1" w:rsidRPr="00226BFE">
        <w:rPr>
          <w:rFonts w:ascii="GHEA Mariam" w:hAnsi="GHEA Mariam" w:cs="Sylfaen"/>
          <w:b/>
          <w:color w:val="000000" w:themeColor="text1"/>
          <w:sz w:val="24"/>
          <w:szCs w:val="24"/>
          <w:lang w:val="hy-AM"/>
        </w:rPr>
        <w:t xml:space="preserve"> </w:t>
      </w:r>
      <w:r w:rsidR="00C104DA" w:rsidRPr="00226BFE">
        <w:rPr>
          <w:rFonts w:ascii="GHEA Mariam" w:hAnsi="GHEA Mariam" w:cs="Arial"/>
          <w:b/>
          <w:color w:val="000000" w:themeColor="text1"/>
          <w:sz w:val="24"/>
          <w:szCs w:val="24"/>
          <w:lang w:val="hy-AM"/>
        </w:rPr>
        <w:t>տվյալներ</w:t>
      </w:r>
      <w:r w:rsidR="0068167C" w:rsidRPr="00DE2C97">
        <w:rPr>
          <w:rFonts w:ascii="GHEA Mariam" w:hAnsi="GHEA Mariam" w:cs="Arial"/>
          <w:b/>
          <w:color w:val="000000" w:themeColor="text1"/>
          <w:sz w:val="24"/>
          <w:szCs w:val="24"/>
          <w:lang w:val="hy-AM"/>
        </w:rPr>
        <w:t>ը</w:t>
      </w:r>
      <w:r w:rsidR="00443007" w:rsidRPr="00DE2C97">
        <w:rPr>
          <w:rFonts w:ascii="GHEA Mariam" w:hAnsi="GHEA Mariam" w:cs="Arial"/>
          <w:b/>
          <w:color w:val="000000" w:themeColor="text1"/>
          <w:sz w:val="24"/>
          <w:szCs w:val="24"/>
          <w:lang w:val="hy-AM"/>
        </w:rPr>
        <w:t>:</w:t>
      </w:r>
    </w:p>
    <w:p w:rsidR="00EF6A6D" w:rsidRPr="00EF6A6D" w:rsidRDefault="00EF6A6D" w:rsidP="00ED578C">
      <w:pPr>
        <w:spacing w:after="0" w:line="360" w:lineRule="auto"/>
        <w:ind w:firstLine="567"/>
        <w:jc w:val="both"/>
        <w:rPr>
          <w:rFonts w:ascii="GHEA Mariam" w:hAnsi="GHEA Mariam" w:cs="Sylfaen"/>
          <w:color w:val="000000" w:themeColor="text1"/>
          <w:sz w:val="24"/>
          <w:szCs w:val="24"/>
          <w:lang w:val="hy-AM"/>
        </w:rPr>
      </w:pPr>
      <w:r w:rsidRPr="00963FF5">
        <w:rPr>
          <w:rFonts w:ascii="GHEA Mariam" w:hAnsi="GHEA Mariam" w:cs="Arial"/>
          <w:color w:val="000000" w:themeColor="text1"/>
          <w:sz w:val="24"/>
          <w:szCs w:val="24"/>
          <w:lang w:val="hy-AM"/>
        </w:rPr>
        <w:t xml:space="preserve">Գնահատողը, մինչև գնահատման </w:t>
      </w:r>
      <w:r w:rsidR="00E33416" w:rsidRPr="00963FF5">
        <w:rPr>
          <w:rFonts w:ascii="GHEA Mariam" w:hAnsi="GHEA Mariam" w:cs="Arial"/>
          <w:color w:val="000000" w:themeColor="text1"/>
          <w:sz w:val="24"/>
          <w:szCs w:val="24"/>
          <w:lang w:val="hy-AM"/>
        </w:rPr>
        <w:t xml:space="preserve">աշխատանքների </w:t>
      </w:r>
      <w:r w:rsidRPr="00963FF5">
        <w:rPr>
          <w:rFonts w:ascii="GHEA Mariam" w:hAnsi="GHEA Mariam" w:cs="Arial"/>
          <w:color w:val="000000" w:themeColor="text1"/>
          <w:sz w:val="24"/>
          <w:szCs w:val="24"/>
          <w:lang w:val="hy-AM"/>
        </w:rPr>
        <w:t xml:space="preserve">սկսելը, </w:t>
      </w:r>
      <w:r w:rsidRPr="00963FF5">
        <w:rPr>
          <w:rFonts w:ascii="GHEA Mariam" w:hAnsi="GHEA Mariam" w:cs="Sylfaen"/>
          <w:color w:val="000000" w:themeColor="text1"/>
          <w:sz w:val="24"/>
          <w:szCs w:val="24"/>
          <w:lang w:val="hy-AM"/>
        </w:rPr>
        <w:t>առաջադրանքը պետք է քննարկի պատվիրատուի հետ, ներառելով հետևյալ հարցը․Գնահատողը ունի արդյոք որևէ էական առնչություն գնահատման օբյեկտի, գնահատման հաշվետվությունը օգտագործողների հետ, կամ արդյոք կան այլ գործոններ, որոնք կարող են սահմանափակել գնահատողին՝ կատարել անաչառ և անկողմնակալ գնահատում, որոնց մասին պետք է նախօրոք տեղեկացնել պատվիրատուին։</w:t>
      </w:r>
    </w:p>
    <w:p w:rsidR="003A3CC5" w:rsidRPr="00226BFE" w:rsidRDefault="00EF6A6D" w:rsidP="00ED578C">
      <w:pPr>
        <w:spacing w:after="0" w:line="360" w:lineRule="auto"/>
        <w:ind w:firstLine="567"/>
        <w:jc w:val="both"/>
        <w:rPr>
          <w:rFonts w:ascii="GHEA Mariam" w:hAnsi="GHEA Mariam" w:cs="Arial"/>
          <w:color w:val="000000" w:themeColor="text1"/>
          <w:sz w:val="24"/>
          <w:szCs w:val="24"/>
          <w:lang w:val="hy-AM"/>
        </w:rPr>
      </w:pPr>
      <w:r w:rsidRPr="00714194">
        <w:rPr>
          <w:rFonts w:ascii="GHEA Mariam" w:eastAsia="Times New Roman" w:hAnsi="GHEA Mariam" w:cs="Times New Roman"/>
          <w:sz w:val="24"/>
          <w:szCs w:val="24"/>
          <w:lang w:val="hy-AM"/>
        </w:rPr>
        <w:t>Ե</w:t>
      </w:r>
      <w:r w:rsidR="005F4319" w:rsidRPr="00714194">
        <w:rPr>
          <w:rFonts w:ascii="GHEA Mariam" w:hAnsi="GHEA Mariam" w:cs="Arial"/>
          <w:color w:val="000000" w:themeColor="text1"/>
          <w:sz w:val="24"/>
          <w:szCs w:val="24"/>
          <w:lang w:val="hy-AM"/>
        </w:rPr>
        <w:t>թե</w:t>
      </w:r>
      <w:r w:rsidR="005F4319" w:rsidRPr="001324B7">
        <w:rPr>
          <w:rFonts w:ascii="GHEA Mariam" w:hAnsi="GHEA Mariam" w:cs="Sylfaen"/>
          <w:color w:val="000000" w:themeColor="text1"/>
          <w:sz w:val="24"/>
          <w:szCs w:val="24"/>
          <w:lang w:val="hy-AM"/>
        </w:rPr>
        <w:t xml:space="preserve"> </w:t>
      </w:r>
      <w:r w:rsidR="005F4319" w:rsidRPr="001324B7">
        <w:rPr>
          <w:rFonts w:ascii="GHEA Mariam" w:hAnsi="GHEA Mariam" w:cs="Arial"/>
          <w:color w:val="000000" w:themeColor="text1"/>
          <w:sz w:val="24"/>
          <w:szCs w:val="24"/>
          <w:lang w:val="hy-AM"/>
        </w:rPr>
        <w:t>գնահատողին</w:t>
      </w:r>
      <w:r w:rsidR="005F4319" w:rsidRPr="001324B7">
        <w:rPr>
          <w:rFonts w:ascii="GHEA Mariam" w:hAnsi="GHEA Mariam" w:cs="Sylfaen"/>
          <w:color w:val="000000" w:themeColor="text1"/>
          <w:sz w:val="24"/>
          <w:szCs w:val="24"/>
          <w:lang w:val="hy-AM"/>
        </w:rPr>
        <w:t xml:space="preserve"> </w:t>
      </w:r>
      <w:r w:rsidR="001C2733" w:rsidRPr="001324B7">
        <w:rPr>
          <w:rFonts w:ascii="GHEA Mariam" w:hAnsi="GHEA Mariam" w:cs="Sylfaen"/>
          <w:color w:val="000000" w:themeColor="text1"/>
          <w:sz w:val="24"/>
          <w:szCs w:val="24"/>
          <w:lang w:val="hy-AM"/>
        </w:rPr>
        <w:t xml:space="preserve">առաջադրանքի </w:t>
      </w:r>
      <w:r w:rsidR="00EA55A4" w:rsidRPr="001324B7">
        <w:rPr>
          <w:rFonts w:ascii="GHEA Mariam" w:hAnsi="GHEA Mariam" w:cs="Arial"/>
          <w:color w:val="000000" w:themeColor="text1"/>
          <w:sz w:val="24"/>
          <w:szCs w:val="24"/>
          <w:lang w:val="hy-AM"/>
        </w:rPr>
        <w:t>որևէ</w:t>
      </w:r>
      <w:r w:rsidR="00EA55A4" w:rsidRPr="001324B7">
        <w:rPr>
          <w:rFonts w:ascii="GHEA Mariam" w:hAnsi="GHEA Mariam" w:cs="Sylfaen"/>
          <w:color w:val="000000" w:themeColor="text1"/>
          <w:sz w:val="24"/>
          <w:szCs w:val="24"/>
          <w:lang w:val="hy-AM"/>
        </w:rPr>
        <w:t xml:space="preserve"> </w:t>
      </w:r>
      <w:r w:rsidR="004B7B7A" w:rsidRPr="001324B7">
        <w:rPr>
          <w:rFonts w:ascii="GHEA Mariam" w:hAnsi="GHEA Mariam" w:cs="Arial"/>
          <w:color w:val="000000" w:themeColor="text1"/>
          <w:sz w:val="24"/>
          <w:szCs w:val="24"/>
          <w:lang w:val="hy-AM"/>
        </w:rPr>
        <w:t>դրույթի</w:t>
      </w:r>
      <w:r w:rsidR="00EA55A4" w:rsidRPr="001324B7">
        <w:rPr>
          <w:rFonts w:ascii="GHEA Mariam" w:hAnsi="GHEA Mariam" w:cs="Sylfaen"/>
          <w:color w:val="000000" w:themeColor="text1"/>
          <w:sz w:val="24"/>
          <w:szCs w:val="24"/>
          <w:lang w:val="hy-AM"/>
        </w:rPr>
        <w:t xml:space="preserve"> </w:t>
      </w:r>
      <w:r w:rsidR="00EA55A4" w:rsidRPr="001324B7">
        <w:rPr>
          <w:rFonts w:ascii="GHEA Mariam" w:hAnsi="GHEA Mariam" w:cs="Arial"/>
          <w:color w:val="000000" w:themeColor="text1"/>
          <w:sz w:val="24"/>
          <w:szCs w:val="24"/>
          <w:lang w:val="hy-AM"/>
        </w:rPr>
        <w:t>հետ</w:t>
      </w:r>
      <w:r w:rsidR="00EA55A4" w:rsidRPr="001324B7">
        <w:rPr>
          <w:rFonts w:ascii="GHEA Mariam" w:hAnsi="GHEA Mariam" w:cs="Sylfaen"/>
          <w:color w:val="000000" w:themeColor="text1"/>
          <w:sz w:val="24"/>
          <w:szCs w:val="24"/>
          <w:lang w:val="hy-AM"/>
        </w:rPr>
        <w:t xml:space="preserve"> </w:t>
      </w:r>
      <w:r w:rsidR="00EA55A4" w:rsidRPr="001324B7">
        <w:rPr>
          <w:rFonts w:ascii="GHEA Mariam" w:hAnsi="GHEA Mariam" w:cs="Arial"/>
          <w:color w:val="000000" w:themeColor="text1"/>
          <w:sz w:val="24"/>
          <w:szCs w:val="24"/>
          <w:lang w:val="hy-AM"/>
        </w:rPr>
        <w:t>կապված</w:t>
      </w:r>
      <w:r w:rsidR="00EA55A4" w:rsidRPr="00226BFE">
        <w:rPr>
          <w:rFonts w:ascii="GHEA Mariam" w:hAnsi="GHEA Mariam" w:cs="Sylfaen"/>
          <w:color w:val="000000" w:themeColor="text1"/>
          <w:sz w:val="24"/>
          <w:szCs w:val="24"/>
          <w:lang w:val="hy-AM"/>
        </w:rPr>
        <w:t xml:space="preserve"> </w:t>
      </w:r>
      <w:r w:rsidR="005F4319" w:rsidRPr="00226BFE">
        <w:rPr>
          <w:rFonts w:ascii="GHEA Mariam" w:hAnsi="GHEA Mariam" w:cs="Arial"/>
          <w:color w:val="000000" w:themeColor="text1"/>
          <w:sz w:val="24"/>
          <w:szCs w:val="24"/>
          <w:lang w:val="hy-AM"/>
        </w:rPr>
        <w:t>անհրաժեշտ</w:t>
      </w:r>
      <w:r w:rsidR="00723D6E" w:rsidRPr="00DE2C97">
        <w:rPr>
          <w:rFonts w:ascii="GHEA Mariam" w:hAnsi="GHEA Mariam" w:cs="Arial"/>
          <w:color w:val="000000" w:themeColor="text1"/>
          <w:sz w:val="24"/>
          <w:szCs w:val="24"/>
          <w:lang w:val="hy-AM"/>
        </w:rPr>
        <w:t>ություն</w:t>
      </w:r>
      <w:r w:rsidR="005F4319" w:rsidRPr="00226BFE">
        <w:rPr>
          <w:rFonts w:ascii="GHEA Mariam" w:hAnsi="GHEA Mariam" w:cs="Sylfaen"/>
          <w:color w:val="000000" w:themeColor="text1"/>
          <w:sz w:val="24"/>
          <w:szCs w:val="24"/>
          <w:lang w:val="hy-AM"/>
        </w:rPr>
        <w:t xml:space="preserve"> </w:t>
      </w:r>
      <w:r w:rsidR="005F4319" w:rsidRPr="00226BFE">
        <w:rPr>
          <w:rFonts w:ascii="GHEA Mariam" w:hAnsi="GHEA Mariam" w:cs="Arial"/>
          <w:color w:val="000000" w:themeColor="text1"/>
          <w:sz w:val="24"/>
          <w:szCs w:val="24"/>
          <w:lang w:val="hy-AM"/>
        </w:rPr>
        <w:t>է</w:t>
      </w:r>
      <w:r w:rsidR="00AD537A" w:rsidRPr="00226BFE">
        <w:rPr>
          <w:rFonts w:ascii="GHEA Mariam" w:hAnsi="GHEA Mariam" w:cs="Sylfaen"/>
          <w:sz w:val="24"/>
          <w:szCs w:val="24"/>
          <w:lang w:val="hy-AM"/>
        </w:rPr>
        <w:t xml:space="preserve"> </w:t>
      </w:r>
      <w:r w:rsidR="00723D6E" w:rsidRPr="00DE2C97">
        <w:rPr>
          <w:rFonts w:ascii="GHEA Mariam" w:hAnsi="GHEA Mariam" w:cs="Sylfaen"/>
          <w:sz w:val="24"/>
          <w:szCs w:val="24"/>
          <w:lang w:val="hy-AM"/>
        </w:rPr>
        <w:t xml:space="preserve">առաջացել «Գնահատման գործունեության մասին» օրենքի 16-րդ հոդվածի 2-րդ մասի 3-րդ կետի </w:t>
      </w:r>
      <w:r w:rsidR="00C3586E" w:rsidRPr="00DE2C97">
        <w:rPr>
          <w:rFonts w:ascii="GHEA Mariam" w:hAnsi="GHEA Mariam" w:cs="Sylfaen"/>
          <w:sz w:val="24"/>
          <w:szCs w:val="24"/>
          <w:lang w:val="hy-AM"/>
        </w:rPr>
        <w:t xml:space="preserve">համաձայն </w:t>
      </w:r>
      <w:r w:rsidR="00C3586E" w:rsidRPr="00226BFE">
        <w:rPr>
          <w:rFonts w:ascii="GHEA Mariam" w:eastAsia="Times New Roman" w:hAnsi="GHEA Mariam" w:cs="Times New Roman"/>
          <w:sz w:val="24"/>
          <w:szCs w:val="24"/>
          <w:lang w:val="hy-AM"/>
        </w:rPr>
        <w:t>պայմանագրային հիմունքներով գնահատմանը ներգրավելու այլ մասնագետի</w:t>
      </w:r>
      <w:r w:rsidR="00AD537A" w:rsidRPr="00226BFE">
        <w:rPr>
          <w:rFonts w:ascii="GHEA Mariam" w:hAnsi="GHEA Mariam"/>
          <w:sz w:val="24"/>
          <w:szCs w:val="24"/>
          <w:lang w:val="hy-AM"/>
        </w:rPr>
        <w:t xml:space="preserve">, ապա </w:t>
      </w:r>
      <w:r w:rsidR="00051D4D" w:rsidRPr="00226BFE">
        <w:rPr>
          <w:rFonts w:ascii="GHEA Mariam" w:hAnsi="GHEA Mariam" w:cs="Sylfaen"/>
          <w:sz w:val="24"/>
          <w:szCs w:val="24"/>
          <w:lang w:val="hy-AM"/>
        </w:rPr>
        <w:t>պետք</w:t>
      </w:r>
      <w:r w:rsidR="00051D4D" w:rsidRPr="00226BFE">
        <w:rPr>
          <w:rFonts w:ascii="GHEA Mariam" w:hAnsi="GHEA Mariam"/>
          <w:sz w:val="24"/>
          <w:szCs w:val="24"/>
          <w:lang w:val="hy-AM"/>
        </w:rPr>
        <w:t xml:space="preserve"> </w:t>
      </w:r>
      <w:r w:rsidR="00051D4D" w:rsidRPr="00226BFE">
        <w:rPr>
          <w:rFonts w:ascii="GHEA Mariam" w:hAnsi="GHEA Mariam" w:cs="Sylfaen"/>
          <w:sz w:val="24"/>
          <w:szCs w:val="24"/>
          <w:lang w:val="hy-AM"/>
        </w:rPr>
        <w:t>է</w:t>
      </w:r>
      <w:r w:rsidR="00051D4D" w:rsidRPr="00226BFE">
        <w:rPr>
          <w:rFonts w:ascii="GHEA Mariam" w:hAnsi="GHEA Mariam"/>
          <w:sz w:val="24"/>
          <w:szCs w:val="24"/>
          <w:lang w:val="hy-AM"/>
        </w:rPr>
        <w:t xml:space="preserve"> </w:t>
      </w:r>
      <w:r w:rsidR="00051D4D" w:rsidRPr="00226BFE">
        <w:rPr>
          <w:rFonts w:ascii="GHEA Mariam" w:hAnsi="GHEA Mariam" w:cs="Sylfaen"/>
          <w:sz w:val="24"/>
          <w:szCs w:val="24"/>
          <w:lang w:val="hy-AM"/>
        </w:rPr>
        <w:t>հստակ</w:t>
      </w:r>
      <w:r w:rsidR="00051D4D" w:rsidRPr="00226BFE">
        <w:rPr>
          <w:rFonts w:ascii="GHEA Mariam" w:hAnsi="GHEA Mariam"/>
          <w:sz w:val="24"/>
          <w:szCs w:val="24"/>
          <w:lang w:val="hy-AM"/>
        </w:rPr>
        <w:t xml:space="preserve"> </w:t>
      </w:r>
      <w:r w:rsidR="00051D4D" w:rsidRPr="00226BFE">
        <w:rPr>
          <w:rFonts w:ascii="GHEA Mariam" w:hAnsi="GHEA Mariam" w:cs="Sylfaen"/>
          <w:sz w:val="24"/>
          <w:szCs w:val="24"/>
          <w:lang w:val="hy-AM"/>
        </w:rPr>
        <w:t>նշվի</w:t>
      </w:r>
      <w:r w:rsidR="00051D4D" w:rsidRPr="00226BFE">
        <w:rPr>
          <w:rFonts w:ascii="GHEA Mariam" w:hAnsi="GHEA Mariam"/>
          <w:sz w:val="24"/>
          <w:szCs w:val="24"/>
          <w:lang w:val="hy-AM"/>
        </w:rPr>
        <w:t xml:space="preserve"> </w:t>
      </w:r>
      <w:r w:rsidR="00AD537A" w:rsidRPr="00226BFE">
        <w:rPr>
          <w:rFonts w:ascii="GHEA Mariam" w:hAnsi="GHEA Mariam"/>
          <w:sz w:val="24"/>
          <w:szCs w:val="24"/>
          <w:lang w:val="hy-AM"/>
        </w:rPr>
        <w:t xml:space="preserve">այդ </w:t>
      </w:r>
      <w:r w:rsidR="00A42856" w:rsidRPr="00226BFE">
        <w:rPr>
          <w:rFonts w:ascii="GHEA Mariam" w:eastAsia="Times New Roman" w:hAnsi="GHEA Mariam" w:cs="Times New Roman"/>
          <w:sz w:val="24"/>
          <w:szCs w:val="24"/>
          <w:lang w:val="hy-AM"/>
        </w:rPr>
        <w:t>մասնագետի</w:t>
      </w:r>
      <w:r w:rsidR="00A42856" w:rsidRPr="00DE2C97">
        <w:rPr>
          <w:rFonts w:ascii="GHEA Mariam" w:eastAsia="Times New Roman" w:hAnsi="GHEA Mariam" w:cs="Times New Roman"/>
          <w:sz w:val="24"/>
          <w:szCs w:val="24"/>
          <w:lang w:val="hy-AM"/>
        </w:rPr>
        <w:t xml:space="preserve"> աշխատանքների իրականացման </w:t>
      </w:r>
      <w:r w:rsidR="00AD537A" w:rsidRPr="00226BFE">
        <w:rPr>
          <w:rFonts w:ascii="GHEA Mariam" w:hAnsi="GHEA Mariam" w:cs="Sylfaen"/>
          <w:sz w:val="24"/>
          <w:szCs w:val="24"/>
          <w:lang w:val="hy-AM"/>
        </w:rPr>
        <w:t>բնույթը</w:t>
      </w:r>
      <w:r w:rsidR="00A70EB1" w:rsidRPr="00A70EB1">
        <w:rPr>
          <w:rFonts w:ascii="GHEA Mariam" w:hAnsi="GHEA Mariam" w:cs="Sylfaen"/>
          <w:sz w:val="24"/>
          <w:szCs w:val="24"/>
          <w:lang w:val="hy-AM"/>
        </w:rPr>
        <w:t xml:space="preserve"> </w:t>
      </w:r>
      <w:r w:rsidR="00A70EB1" w:rsidRPr="00A70EB1">
        <w:rPr>
          <w:rFonts w:ascii="GHEA Mariam" w:hAnsi="GHEA Mariam"/>
          <w:sz w:val="24"/>
          <w:szCs w:val="24"/>
          <w:lang w:val="hy-AM"/>
        </w:rPr>
        <w:t xml:space="preserve">և որակավորումը </w:t>
      </w:r>
      <w:r w:rsidR="00A70EB1" w:rsidRPr="00226BFE">
        <w:rPr>
          <w:rFonts w:ascii="GHEA Mariam" w:eastAsia="Times New Roman" w:hAnsi="GHEA Mariam" w:cs="Times New Roman"/>
          <w:sz w:val="24"/>
          <w:szCs w:val="24"/>
          <w:lang w:val="hy-AM"/>
        </w:rPr>
        <w:t>(</w:t>
      </w:r>
      <w:r w:rsidR="00A70EB1" w:rsidRPr="00A70EB1">
        <w:rPr>
          <w:rFonts w:ascii="GHEA Mariam" w:eastAsia="Times New Roman" w:hAnsi="GHEA Mariam" w:cs="Times New Roman"/>
          <w:sz w:val="24"/>
          <w:szCs w:val="24"/>
          <w:lang w:val="hy-AM"/>
        </w:rPr>
        <w:t>առկայության դեպքում</w:t>
      </w:r>
      <w:r w:rsidR="00A70EB1" w:rsidRPr="00226BFE">
        <w:rPr>
          <w:rFonts w:ascii="GHEA Mariam" w:eastAsia="Times New Roman" w:hAnsi="GHEA Mariam" w:cs="Times New Roman"/>
          <w:sz w:val="24"/>
          <w:szCs w:val="24"/>
          <w:lang w:val="hy-AM"/>
        </w:rPr>
        <w:t>)</w:t>
      </w:r>
      <w:r w:rsidR="00EA55A4" w:rsidRPr="00226BFE">
        <w:rPr>
          <w:rFonts w:ascii="GHEA Mariam" w:hAnsi="GHEA Mariam" w:cs="Arial"/>
          <w:color w:val="000000" w:themeColor="text1"/>
          <w:sz w:val="24"/>
          <w:szCs w:val="24"/>
          <w:lang w:val="hy-AM"/>
        </w:rPr>
        <w:t>։</w:t>
      </w:r>
    </w:p>
    <w:p w:rsidR="00545D22" w:rsidRPr="00226BFE" w:rsidRDefault="00762AB8" w:rsidP="00ED578C">
      <w:pPr>
        <w:spacing w:after="0" w:line="360" w:lineRule="auto"/>
        <w:ind w:firstLine="567"/>
        <w:jc w:val="both"/>
        <w:rPr>
          <w:rFonts w:ascii="GHEA Mariam" w:hAnsi="GHEA Mariam" w:cs="Sylfaen"/>
          <w:color w:val="000000" w:themeColor="text1"/>
          <w:sz w:val="24"/>
          <w:szCs w:val="24"/>
          <w:lang w:val="hy-AM"/>
        </w:rPr>
      </w:pPr>
      <w:r w:rsidRPr="00200241">
        <w:rPr>
          <w:rFonts w:ascii="GHEA Mariam" w:hAnsi="GHEA Mariam"/>
          <w:b/>
          <w:color w:val="000000" w:themeColor="text1"/>
          <w:sz w:val="24"/>
          <w:szCs w:val="24"/>
          <w:lang w:val="hy-AM"/>
        </w:rPr>
        <w:t>բ</w:t>
      </w:r>
      <w:r w:rsidR="000E4DD2" w:rsidRPr="00200241">
        <w:rPr>
          <w:rFonts w:ascii="GHEA Mariam" w:hAnsi="GHEA Mariam"/>
          <w:b/>
          <w:color w:val="000000" w:themeColor="text1"/>
          <w:sz w:val="24"/>
          <w:szCs w:val="24"/>
          <w:lang w:val="hy-AM"/>
        </w:rPr>
        <w:t>.</w:t>
      </w:r>
      <w:r w:rsidR="00E277A9" w:rsidRPr="00200241">
        <w:rPr>
          <w:rFonts w:ascii="GHEA Mariam" w:hAnsi="GHEA Mariam"/>
          <w:b/>
          <w:color w:val="000000" w:themeColor="text1"/>
          <w:sz w:val="24"/>
          <w:szCs w:val="24"/>
          <w:lang w:val="hy-AM"/>
        </w:rPr>
        <w:t xml:space="preserve"> </w:t>
      </w:r>
      <w:r w:rsidR="00D52CE5" w:rsidRPr="00200241">
        <w:rPr>
          <w:rFonts w:ascii="GHEA Mariam" w:hAnsi="GHEA Mariam"/>
          <w:b/>
          <w:color w:val="000000" w:themeColor="text1"/>
          <w:sz w:val="24"/>
          <w:szCs w:val="24"/>
          <w:lang w:val="hy-AM"/>
        </w:rPr>
        <w:t xml:space="preserve">Պատվիրատուի  </w:t>
      </w:r>
      <w:r w:rsidR="00A70EB1" w:rsidRPr="00200241">
        <w:rPr>
          <w:rFonts w:ascii="GHEA Mariam" w:hAnsi="GHEA Mariam"/>
          <w:b/>
          <w:color w:val="000000" w:themeColor="text1"/>
          <w:sz w:val="24"/>
          <w:szCs w:val="24"/>
          <w:lang w:val="hy-AM"/>
        </w:rPr>
        <w:t xml:space="preserve">և </w:t>
      </w:r>
      <w:r w:rsidR="00D52CE5" w:rsidRPr="00200241">
        <w:rPr>
          <w:rFonts w:ascii="GHEA Mariam" w:hAnsi="GHEA Mariam"/>
          <w:b/>
          <w:color w:val="000000" w:themeColor="text1"/>
          <w:sz w:val="24"/>
          <w:szCs w:val="24"/>
          <w:lang w:val="hy-AM"/>
        </w:rPr>
        <w:t xml:space="preserve">ենթադրյալ </w:t>
      </w:r>
      <w:r w:rsidR="00D52CE5" w:rsidRPr="00200241">
        <w:rPr>
          <w:rFonts w:ascii="GHEA Mariam" w:hAnsi="GHEA Mariam" w:cs="Sylfaen"/>
          <w:b/>
          <w:color w:val="000000" w:themeColor="text1"/>
          <w:sz w:val="24"/>
          <w:szCs w:val="24"/>
          <w:lang w:val="hy-AM"/>
        </w:rPr>
        <w:t>շահառուների</w:t>
      </w:r>
      <w:r w:rsidR="00D52CE5" w:rsidRPr="00200241">
        <w:rPr>
          <w:rFonts w:ascii="GHEA Mariam" w:hAnsi="GHEA Mariam"/>
          <w:b/>
          <w:color w:val="000000" w:themeColor="text1"/>
          <w:sz w:val="24"/>
          <w:szCs w:val="24"/>
          <w:lang w:val="hy-AM"/>
        </w:rPr>
        <w:t xml:space="preserve"> (եթե այդպիսիք կան) վերաբերյալ տվյալները:</w:t>
      </w:r>
      <w:r w:rsidR="00D52CE5" w:rsidRPr="00200241">
        <w:rPr>
          <w:rFonts w:ascii="GHEA Mariam" w:hAnsi="GHEA Mariam" w:cs="Sylfaen"/>
          <w:color w:val="000000" w:themeColor="text1"/>
          <w:sz w:val="24"/>
          <w:szCs w:val="24"/>
          <w:lang w:val="hy-AM"/>
        </w:rPr>
        <w:t xml:space="preserve"> </w:t>
      </w:r>
      <w:r w:rsidR="005F690B" w:rsidRPr="00A24E04">
        <w:rPr>
          <w:rFonts w:ascii="GHEA Mariam" w:hAnsi="GHEA Mariam" w:cs="Sylfaen"/>
          <w:sz w:val="24"/>
          <w:szCs w:val="24"/>
          <w:lang w:val="hy-AM"/>
        </w:rPr>
        <w:t>Անհրաժեշտ է պարզել գնահատման հաշվետվության այլ օգտագործողների առկայությունը:</w:t>
      </w:r>
    </w:p>
    <w:p w:rsidR="00635A4A" w:rsidRPr="002C18AD" w:rsidRDefault="00324480" w:rsidP="00ED578C">
      <w:pPr>
        <w:pStyle w:val="ListParagraph"/>
        <w:spacing w:after="0" w:line="360" w:lineRule="auto"/>
        <w:ind w:left="0" w:firstLine="567"/>
        <w:jc w:val="both"/>
        <w:rPr>
          <w:rFonts w:ascii="GHEA Mariam" w:hAnsi="GHEA Mariam" w:cs="Sylfaen"/>
          <w:color w:val="000000" w:themeColor="text1"/>
          <w:sz w:val="24"/>
          <w:szCs w:val="24"/>
          <w:lang w:val="hy-AM"/>
        </w:rPr>
      </w:pPr>
      <w:r>
        <w:rPr>
          <w:rFonts w:ascii="GHEA Mariam" w:hAnsi="GHEA Mariam" w:cs="Arial"/>
          <w:b/>
          <w:color w:val="000000" w:themeColor="text1"/>
          <w:sz w:val="24"/>
          <w:szCs w:val="24"/>
          <w:lang w:val="hy-AM"/>
        </w:rPr>
        <w:t>գ</w:t>
      </w:r>
      <w:r w:rsidR="000E4DD2" w:rsidRPr="00226BFE">
        <w:rPr>
          <w:rFonts w:ascii="GHEA Mariam" w:hAnsi="GHEA Mariam" w:cs="Arial"/>
          <w:b/>
          <w:color w:val="000000" w:themeColor="text1"/>
          <w:sz w:val="24"/>
          <w:szCs w:val="24"/>
          <w:lang w:val="hy-AM"/>
        </w:rPr>
        <w:t>.</w:t>
      </w:r>
      <w:r w:rsidR="00AD537A" w:rsidRPr="00DE2C97">
        <w:rPr>
          <w:rFonts w:ascii="GHEA Mariam" w:hAnsi="GHEA Mariam" w:cs="Arial"/>
          <w:b/>
          <w:color w:val="000000" w:themeColor="text1"/>
          <w:sz w:val="24"/>
          <w:szCs w:val="24"/>
          <w:lang w:val="hy-AM"/>
        </w:rPr>
        <w:t xml:space="preserve"> Գնահատվող օբյեկտ</w:t>
      </w:r>
      <w:r w:rsidR="0068167C" w:rsidRPr="00324480">
        <w:rPr>
          <w:rFonts w:ascii="GHEA Mariam" w:hAnsi="GHEA Mariam" w:cs="Arial"/>
          <w:b/>
          <w:color w:val="000000" w:themeColor="text1"/>
          <w:sz w:val="24"/>
          <w:szCs w:val="24"/>
          <w:lang w:val="hy-AM"/>
        </w:rPr>
        <w:t>ը</w:t>
      </w:r>
      <w:r w:rsidR="00E71C5B" w:rsidRPr="00324480">
        <w:rPr>
          <w:rFonts w:ascii="GHEA Mariam" w:hAnsi="GHEA Mariam" w:cs="Sylfaen"/>
          <w:b/>
          <w:color w:val="000000" w:themeColor="text1"/>
          <w:sz w:val="24"/>
          <w:szCs w:val="24"/>
          <w:lang w:val="hy-AM"/>
        </w:rPr>
        <w:t>:</w:t>
      </w:r>
      <w:r w:rsidR="000F372D" w:rsidRPr="00324480">
        <w:rPr>
          <w:rFonts w:ascii="GHEA Mariam" w:hAnsi="GHEA Mariam" w:cs="Sylfaen"/>
          <w:color w:val="000000" w:themeColor="text1"/>
          <w:sz w:val="24"/>
          <w:szCs w:val="24"/>
          <w:lang w:val="hy-AM"/>
        </w:rPr>
        <w:t xml:space="preserve"> </w:t>
      </w:r>
      <w:r w:rsidRPr="00324480">
        <w:rPr>
          <w:rFonts w:ascii="GHEA Mariam" w:hAnsi="GHEA Mariam" w:cs="Arial"/>
          <w:color w:val="000000" w:themeColor="text1"/>
          <w:sz w:val="24"/>
          <w:szCs w:val="24"/>
          <w:lang w:val="hy-AM"/>
        </w:rPr>
        <w:t>Գնահատման</w:t>
      </w:r>
      <w:r w:rsidRPr="00324480">
        <w:rPr>
          <w:rFonts w:ascii="GHEA Mariam" w:hAnsi="GHEA Mariam" w:cs="Sylfaen"/>
          <w:color w:val="000000" w:themeColor="text1"/>
          <w:sz w:val="24"/>
          <w:szCs w:val="24"/>
          <w:lang w:val="hy-AM"/>
        </w:rPr>
        <w:t xml:space="preserve"> առաջադրանքում</w:t>
      </w:r>
      <w:r w:rsidRPr="00324480">
        <w:rPr>
          <w:rFonts w:ascii="GHEA Mariam" w:hAnsi="GHEA Mariam" w:cs="Arial"/>
          <w:color w:val="000000" w:themeColor="text1"/>
          <w:sz w:val="24"/>
          <w:szCs w:val="24"/>
          <w:lang w:val="hy-AM"/>
        </w:rPr>
        <w:t xml:space="preserve"> պետք</w:t>
      </w:r>
      <w:r w:rsidRPr="00324480">
        <w:rPr>
          <w:rFonts w:ascii="GHEA Mariam" w:hAnsi="GHEA Mariam" w:cs="Sylfaen"/>
          <w:color w:val="000000" w:themeColor="text1"/>
          <w:sz w:val="24"/>
          <w:szCs w:val="24"/>
          <w:lang w:val="hy-AM"/>
        </w:rPr>
        <w:t xml:space="preserve"> </w:t>
      </w:r>
      <w:r w:rsidRPr="00324480">
        <w:rPr>
          <w:rFonts w:ascii="GHEA Mariam" w:hAnsi="GHEA Mariam" w:cs="Arial"/>
          <w:color w:val="000000" w:themeColor="text1"/>
          <w:sz w:val="24"/>
          <w:szCs w:val="24"/>
          <w:lang w:val="hy-AM"/>
        </w:rPr>
        <w:t>է</w:t>
      </w:r>
      <w:r w:rsidRPr="00324480">
        <w:rPr>
          <w:rFonts w:ascii="GHEA Mariam" w:hAnsi="GHEA Mariam" w:cs="Sylfaen"/>
          <w:color w:val="000000" w:themeColor="text1"/>
          <w:sz w:val="24"/>
          <w:szCs w:val="24"/>
          <w:lang w:val="hy-AM"/>
        </w:rPr>
        <w:t xml:space="preserve"> </w:t>
      </w:r>
      <w:r w:rsidRPr="00324480">
        <w:rPr>
          <w:rFonts w:ascii="GHEA Mariam" w:hAnsi="GHEA Mariam" w:cs="Arial"/>
          <w:color w:val="000000" w:themeColor="text1"/>
          <w:sz w:val="24"/>
          <w:szCs w:val="24"/>
          <w:lang w:val="hy-AM"/>
        </w:rPr>
        <w:t>հստակ</w:t>
      </w:r>
      <w:r w:rsidRPr="00324480">
        <w:rPr>
          <w:rFonts w:ascii="GHEA Mariam" w:hAnsi="GHEA Mariam" w:cs="Sylfaen"/>
          <w:color w:val="000000" w:themeColor="text1"/>
          <w:sz w:val="24"/>
          <w:szCs w:val="24"/>
          <w:lang w:val="hy-AM"/>
        </w:rPr>
        <w:t xml:space="preserve"> </w:t>
      </w:r>
      <w:r w:rsidRPr="00324480">
        <w:rPr>
          <w:rFonts w:ascii="GHEA Mariam" w:hAnsi="GHEA Mariam" w:cs="Arial"/>
          <w:color w:val="000000" w:themeColor="text1"/>
          <w:sz w:val="24"/>
          <w:szCs w:val="24"/>
          <w:lang w:val="hy-AM"/>
        </w:rPr>
        <w:t>սահմանվի գնահատվող օբյեկտը:</w:t>
      </w:r>
    </w:p>
    <w:p w:rsidR="00635A4A" w:rsidRPr="00226BFE" w:rsidRDefault="00324480" w:rsidP="00ED578C">
      <w:pPr>
        <w:pStyle w:val="ListParagraph"/>
        <w:spacing w:after="0" w:line="360" w:lineRule="auto"/>
        <w:ind w:left="0" w:firstLine="567"/>
        <w:jc w:val="both"/>
        <w:rPr>
          <w:rFonts w:ascii="GHEA Mariam" w:hAnsi="GHEA Mariam" w:cs="Sylfaen"/>
          <w:color w:val="000000" w:themeColor="text1"/>
          <w:sz w:val="24"/>
          <w:szCs w:val="24"/>
          <w:lang w:val="hy-AM"/>
        </w:rPr>
      </w:pPr>
      <w:r>
        <w:rPr>
          <w:rFonts w:ascii="GHEA Mariam" w:hAnsi="GHEA Mariam" w:cs="Arial"/>
          <w:b/>
          <w:color w:val="000000" w:themeColor="text1"/>
          <w:sz w:val="24"/>
          <w:szCs w:val="24"/>
          <w:lang w:val="hy-AM"/>
        </w:rPr>
        <w:t>դ</w:t>
      </w:r>
      <w:r w:rsidR="00A24E04">
        <w:rPr>
          <w:rFonts w:ascii="GHEA Mariam" w:hAnsi="GHEA Mariam" w:cs="Arial"/>
          <w:b/>
          <w:color w:val="000000" w:themeColor="text1"/>
          <w:sz w:val="24"/>
          <w:szCs w:val="24"/>
          <w:lang w:val="hy-AM"/>
        </w:rPr>
        <w:t>.</w:t>
      </w:r>
      <w:r w:rsidR="00635A4A" w:rsidRPr="00226BFE">
        <w:rPr>
          <w:rFonts w:ascii="GHEA Mariam" w:hAnsi="GHEA Mariam" w:cs="Arial"/>
          <w:b/>
          <w:color w:val="000000" w:themeColor="text1"/>
          <w:sz w:val="24"/>
          <w:szCs w:val="24"/>
          <w:lang w:val="hy-AM"/>
        </w:rPr>
        <w:t>Գնահատման</w:t>
      </w:r>
      <w:r w:rsidR="00635A4A" w:rsidRPr="00226BFE">
        <w:rPr>
          <w:rFonts w:ascii="GHEA Mariam" w:hAnsi="GHEA Mariam" w:cs="Sylfaen"/>
          <w:b/>
          <w:color w:val="000000" w:themeColor="text1"/>
          <w:sz w:val="24"/>
          <w:szCs w:val="24"/>
          <w:lang w:val="hy-AM"/>
        </w:rPr>
        <w:t xml:space="preserve"> </w:t>
      </w:r>
      <w:r w:rsidR="00635A4A" w:rsidRPr="00226BFE">
        <w:rPr>
          <w:rFonts w:ascii="GHEA Mariam" w:hAnsi="GHEA Mariam" w:cs="Arial"/>
          <w:b/>
          <w:color w:val="000000" w:themeColor="text1"/>
          <w:sz w:val="24"/>
          <w:szCs w:val="24"/>
          <w:lang w:val="hy-AM"/>
        </w:rPr>
        <w:t>նպատակը</w:t>
      </w:r>
      <w:r w:rsidR="00E71C5B" w:rsidRPr="00226BFE">
        <w:rPr>
          <w:rFonts w:ascii="GHEA Mariam" w:hAnsi="GHEA Mariam" w:cs="Sylfaen"/>
          <w:b/>
          <w:color w:val="000000" w:themeColor="text1"/>
          <w:sz w:val="24"/>
          <w:szCs w:val="24"/>
          <w:lang w:val="hy-AM"/>
        </w:rPr>
        <w:t>:</w:t>
      </w:r>
      <w:r w:rsidR="00A24E04">
        <w:rPr>
          <w:rFonts w:ascii="GHEA Mariam" w:hAnsi="GHEA Mariam" w:cs="Sylfaen"/>
          <w:color w:val="000000" w:themeColor="text1"/>
          <w:sz w:val="24"/>
          <w:szCs w:val="24"/>
          <w:lang w:val="hy-AM"/>
        </w:rPr>
        <w:t xml:space="preserve"> </w:t>
      </w:r>
      <w:r w:rsidR="00A24E04" w:rsidRPr="00DE79DD">
        <w:rPr>
          <w:rFonts w:ascii="GHEA Mariam" w:hAnsi="GHEA Mariam" w:cs="Sylfaen"/>
          <w:color w:val="000000" w:themeColor="text1"/>
          <w:sz w:val="24"/>
          <w:szCs w:val="24"/>
          <w:lang w:val="hy-AM"/>
        </w:rPr>
        <w:t>Գ</w:t>
      </w:r>
      <w:r w:rsidR="00A24E04" w:rsidRPr="00DE79DD">
        <w:rPr>
          <w:rFonts w:ascii="GHEA Mariam" w:hAnsi="GHEA Mariam" w:cs="Arial"/>
          <w:color w:val="000000" w:themeColor="text1"/>
          <w:sz w:val="24"/>
          <w:szCs w:val="24"/>
          <w:lang w:val="hy-AM"/>
        </w:rPr>
        <w:t>նահատման</w:t>
      </w:r>
      <w:r w:rsidR="00A24E04" w:rsidRPr="00DE79DD">
        <w:rPr>
          <w:rFonts w:ascii="GHEA Mariam" w:hAnsi="GHEA Mariam" w:cs="Sylfaen"/>
          <w:color w:val="000000" w:themeColor="text1"/>
          <w:sz w:val="24"/>
          <w:szCs w:val="24"/>
          <w:lang w:val="hy-AM"/>
        </w:rPr>
        <w:t xml:space="preserve"> </w:t>
      </w:r>
      <w:r w:rsidR="00A24E04" w:rsidRPr="00DE79DD">
        <w:rPr>
          <w:rFonts w:ascii="GHEA Mariam" w:hAnsi="GHEA Mariam" w:cs="Arial"/>
          <w:color w:val="000000" w:themeColor="text1"/>
          <w:sz w:val="24"/>
          <w:szCs w:val="24"/>
          <w:lang w:val="hy-AM"/>
        </w:rPr>
        <w:t>խորհրդատվությունը</w:t>
      </w:r>
      <w:r w:rsidR="00A24E04" w:rsidRPr="00A24E04">
        <w:rPr>
          <w:rFonts w:ascii="GHEA Mariam" w:hAnsi="GHEA Mariam" w:cs="Sylfaen"/>
          <w:color w:val="000000" w:themeColor="text1"/>
          <w:sz w:val="24"/>
          <w:szCs w:val="24"/>
          <w:lang w:val="hy-AM"/>
        </w:rPr>
        <w:t xml:space="preserve"> </w:t>
      </w:r>
      <w:r w:rsidR="00A24E04" w:rsidRPr="00A24E04">
        <w:rPr>
          <w:rFonts w:ascii="GHEA Mariam" w:hAnsi="GHEA Mariam" w:cs="Arial"/>
          <w:color w:val="000000" w:themeColor="text1"/>
          <w:sz w:val="24"/>
          <w:szCs w:val="24"/>
          <w:lang w:val="hy-AM"/>
        </w:rPr>
        <w:t>համատեքստից</w:t>
      </w:r>
      <w:r w:rsidR="00A24E04" w:rsidRPr="00A24E04">
        <w:rPr>
          <w:rFonts w:ascii="GHEA Mariam" w:hAnsi="GHEA Mariam" w:cs="Sylfaen"/>
          <w:color w:val="000000" w:themeColor="text1"/>
          <w:sz w:val="24"/>
          <w:szCs w:val="24"/>
          <w:lang w:val="hy-AM"/>
        </w:rPr>
        <w:t xml:space="preserve"> </w:t>
      </w:r>
      <w:r w:rsidR="00A24E04" w:rsidRPr="00A24E04">
        <w:rPr>
          <w:rFonts w:ascii="GHEA Mariam" w:hAnsi="GHEA Mariam" w:cs="Arial"/>
          <w:color w:val="000000" w:themeColor="text1"/>
          <w:sz w:val="24"/>
          <w:szCs w:val="24"/>
          <w:lang w:val="hy-AM"/>
        </w:rPr>
        <w:t>դուրս</w:t>
      </w:r>
      <w:r w:rsidR="00A24E04" w:rsidRPr="00A24E04">
        <w:rPr>
          <w:rFonts w:ascii="GHEA Mariam" w:hAnsi="GHEA Mariam" w:cs="Sylfaen"/>
          <w:color w:val="000000" w:themeColor="text1"/>
          <w:sz w:val="24"/>
          <w:szCs w:val="24"/>
          <w:lang w:val="hy-AM"/>
        </w:rPr>
        <w:t xml:space="preserve"> </w:t>
      </w:r>
      <w:r w:rsidR="00A24E04" w:rsidRPr="00A24E04">
        <w:rPr>
          <w:rFonts w:ascii="GHEA Mariam" w:hAnsi="GHEA Mariam" w:cs="Arial"/>
          <w:color w:val="000000" w:themeColor="text1"/>
          <w:sz w:val="24"/>
          <w:szCs w:val="24"/>
          <w:lang w:val="hy-AM"/>
        </w:rPr>
        <w:t>կամ</w:t>
      </w:r>
      <w:r w:rsidR="00A24E04" w:rsidRPr="00A24E04">
        <w:rPr>
          <w:rFonts w:ascii="GHEA Mariam" w:hAnsi="GHEA Mariam" w:cs="Sylfaen"/>
          <w:color w:val="000000" w:themeColor="text1"/>
          <w:sz w:val="24"/>
          <w:szCs w:val="24"/>
          <w:lang w:val="hy-AM"/>
        </w:rPr>
        <w:t xml:space="preserve"> </w:t>
      </w:r>
      <w:r w:rsidR="00A24E04" w:rsidRPr="00A24E04">
        <w:rPr>
          <w:rFonts w:ascii="GHEA Mariam" w:hAnsi="GHEA Mariam" w:cs="Arial"/>
          <w:color w:val="000000" w:themeColor="text1"/>
          <w:sz w:val="24"/>
          <w:szCs w:val="24"/>
          <w:lang w:val="hy-AM"/>
        </w:rPr>
        <w:t>այլ</w:t>
      </w:r>
      <w:r w:rsidR="00A24E04" w:rsidRPr="00A24E04">
        <w:rPr>
          <w:rFonts w:ascii="GHEA Mariam" w:hAnsi="GHEA Mariam" w:cs="Sylfaen"/>
          <w:color w:val="000000" w:themeColor="text1"/>
          <w:sz w:val="24"/>
          <w:szCs w:val="24"/>
          <w:lang w:val="hy-AM"/>
        </w:rPr>
        <w:t xml:space="preserve"> </w:t>
      </w:r>
      <w:r w:rsidR="00A24E04" w:rsidRPr="00A24E04">
        <w:rPr>
          <w:rFonts w:ascii="GHEA Mariam" w:hAnsi="GHEA Mariam" w:cs="Arial"/>
          <w:color w:val="000000" w:themeColor="text1"/>
          <w:sz w:val="24"/>
          <w:szCs w:val="24"/>
          <w:lang w:val="hy-AM"/>
        </w:rPr>
        <w:t>նպատակներով</w:t>
      </w:r>
      <w:r w:rsidR="00A24E04" w:rsidRPr="00A24E04">
        <w:rPr>
          <w:rFonts w:ascii="GHEA Mariam" w:hAnsi="GHEA Mariam" w:cs="Sylfaen"/>
          <w:color w:val="000000" w:themeColor="text1"/>
          <w:sz w:val="24"/>
          <w:szCs w:val="24"/>
          <w:lang w:val="hy-AM"/>
        </w:rPr>
        <w:t xml:space="preserve"> </w:t>
      </w:r>
      <w:r w:rsidR="00A24E04" w:rsidRPr="00A24E04">
        <w:rPr>
          <w:rFonts w:ascii="GHEA Mariam" w:hAnsi="GHEA Mariam" w:cs="Arial"/>
          <w:sz w:val="24"/>
          <w:szCs w:val="24"/>
          <w:lang w:val="hy-AM"/>
        </w:rPr>
        <w:t>չօգտագործվելու համար</w:t>
      </w:r>
      <w:r w:rsidR="00A24E04" w:rsidRPr="00A24E04">
        <w:rPr>
          <w:rFonts w:ascii="GHEA Mariam" w:hAnsi="GHEA Mariam" w:cs="Sylfaen"/>
          <w:color w:val="000000" w:themeColor="text1"/>
          <w:sz w:val="24"/>
          <w:szCs w:val="24"/>
          <w:lang w:val="hy-AM"/>
        </w:rPr>
        <w:t xml:space="preserve"> պ</w:t>
      </w:r>
      <w:r w:rsidR="0070271D" w:rsidRPr="00DE2C97">
        <w:rPr>
          <w:rFonts w:ascii="GHEA Mariam" w:hAnsi="GHEA Mariam" w:cs="Sylfaen"/>
          <w:color w:val="000000" w:themeColor="text1"/>
          <w:sz w:val="24"/>
          <w:szCs w:val="24"/>
          <w:lang w:val="hy-AM"/>
        </w:rPr>
        <w:t xml:space="preserve">ետք է </w:t>
      </w:r>
      <w:r w:rsidR="0070271D" w:rsidRPr="00DE2C97">
        <w:rPr>
          <w:rFonts w:ascii="GHEA Mariam" w:hAnsi="GHEA Mariam" w:cs="Sylfaen"/>
          <w:color w:val="000000" w:themeColor="text1"/>
          <w:sz w:val="24"/>
          <w:szCs w:val="24"/>
          <w:lang w:val="hy-AM"/>
        </w:rPr>
        <w:lastRenderedPageBreak/>
        <w:t xml:space="preserve">հստակ նշվի գնահատման </w:t>
      </w:r>
      <w:r w:rsidR="0070271D" w:rsidRPr="00DE2C97">
        <w:rPr>
          <w:rFonts w:ascii="GHEA Mariam" w:hAnsi="GHEA Mariam" w:cs="Arial"/>
          <w:color w:val="000000" w:themeColor="text1"/>
          <w:sz w:val="24"/>
          <w:szCs w:val="24"/>
          <w:lang w:val="hy-AM"/>
        </w:rPr>
        <w:t>ն</w:t>
      </w:r>
      <w:r w:rsidR="00635A4A" w:rsidRPr="00226BFE">
        <w:rPr>
          <w:rFonts w:ascii="GHEA Mariam" w:hAnsi="GHEA Mariam" w:cs="Arial"/>
          <w:color w:val="000000" w:themeColor="text1"/>
          <w:sz w:val="24"/>
          <w:szCs w:val="24"/>
          <w:lang w:val="hy-AM"/>
        </w:rPr>
        <w:t>պատակը</w:t>
      </w:r>
      <w:r w:rsidR="00635A4A" w:rsidRPr="00226BFE">
        <w:rPr>
          <w:rFonts w:ascii="GHEA Mariam" w:hAnsi="GHEA Mariam" w:cs="Sylfaen"/>
          <w:color w:val="000000" w:themeColor="text1"/>
          <w:sz w:val="24"/>
          <w:szCs w:val="24"/>
          <w:lang w:val="hy-AM"/>
        </w:rPr>
        <w:t xml:space="preserve">, </w:t>
      </w:r>
      <w:r w:rsidR="00635A4A" w:rsidRPr="00226BFE">
        <w:rPr>
          <w:rFonts w:ascii="GHEA Mariam" w:hAnsi="GHEA Mariam" w:cs="Arial"/>
          <w:color w:val="000000" w:themeColor="text1"/>
          <w:sz w:val="24"/>
          <w:szCs w:val="24"/>
          <w:lang w:val="hy-AM"/>
        </w:rPr>
        <w:t>որի</w:t>
      </w:r>
      <w:r w:rsidR="00635A4A" w:rsidRPr="00226BFE">
        <w:rPr>
          <w:rFonts w:ascii="GHEA Mariam" w:hAnsi="GHEA Mariam" w:cs="Sylfaen"/>
          <w:color w:val="000000" w:themeColor="text1"/>
          <w:sz w:val="24"/>
          <w:szCs w:val="24"/>
          <w:lang w:val="hy-AM"/>
        </w:rPr>
        <w:t xml:space="preserve"> </w:t>
      </w:r>
      <w:r w:rsidR="00635A4A" w:rsidRPr="00226BFE">
        <w:rPr>
          <w:rFonts w:ascii="GHEA Mariam" w:hAnsi="GHEA Mariam" w:cs="Arial"/>
          <w:color w:val="000000" w:themeColor="text1"/>
          <w:sz w:val="24"/>
          <w:szCs w:val="24"/>
          <w:lang w:val="hy-AM"/>
        </w:rPr>
        <w:t>համար</w:t>
      </w:r>
      <w:r w:rsidR="00635A4A" w:rsidRPr="00226BFE">
        <w:rPr>
          <w:rFonts w:ascii="GHEA Mariam" w:hAnsi="GHEA Mariam" w:cs="Sylfaen"/>
          <w:color w:val="000000" w:themeColor="text1"/>
          <w:sz w:val="24"/>
          <w:szCs w:val="24"/>
          <w:lang w:val="hy-AM"/>
        </w:rPr>
        <w:t xml:space="preserve"> </w:t>
      </w:r>
      <w:r w:rsidR="0070271D" w:rsidRPr="00DE2C97">
        <w:rPr>
          <w:rFonts w:ascii="GHEA Mariam" w:hAnsi="GHEA Mariam" w:cs="Arial"/>
          <w:color w:val="000000" w:themeColor="text1"/>
          <w:sz w:val="24"/>
          <w:szCs w:val="24"/>
          <w:lang w:val="hy-AM"/>
        </w:rPr>
        <w:t>կատարվում է</w:t>
      </w:r>
      <w:r w:rsidR="00635A4A" w:rsidRPr="00226BFE">
        <w:rPr>
          <w:rFonts w:ascii="GHEA Mariam" w:hAnsi="GHEA Mariam" w:cs="Sylfaen"/>
          <w:color w:val="000000" w:themeColor="text1"/>
          <w:sz w:val="24"/>
          <w:szCs w:val="24"/>
          <w:lang w:val="hy-AM"/>
        </w:rPr>
        <w:t xml:space="preserve"> </w:t>
      </w:r>
      <w:r w:rsidR="00635A4A" w:rsidRPr="00226BFE">
        <w:rPr>
          <w:rFonts w:ascii="GHEA Mariam" w:hAnsi="GHEA Mariam" w:cs="Arial"/>
          <w:color w:val="000000" w:themeColor="text1"/>
          <w:sz w:val="24"/>
          <w:szCs w:val="24"/>
          <w:lang w:val="hy-AM"/>
        </w:rPr>
        <w:t>գնահատ</w:t>
      </w:r>
      <w:r w:rsidR="00E73789">
        <w:rPr>
          <w:rFonts w:ascii="GHEA Mariam" w:hAnsi="GHEA Mariam" w:cs="Arial"/>
          <w:color w:val="000000" w:themeColor="text1"/>
          <w:sz w:val="24"/>
          <w:szCs w:val="24"/>
          <w:lang w:val="hy-AM"/>
        </w:rPr>
        <w:t>ու</w:t>
      </w:r>
      <w:r w:rsidR="00635A4A" w:rsidRPr="00226BFE">
        <w:rPr>
          <w:rFonts w:ascii="GHEA Mariam" w:hAnsi="GHEA Mariam" w:cs="Arial"/>
          <w:color w:val="000000" w:themeColor="text1"/>
          <w:sz w:val="24"/>
          <w:szCs w:val="24"/>
          <w:lang w:val="hy-AM"/>
        </w:rPr>
        <w:t>մ</w:t>
      </w:r>
      <w:r w:rsidR="00E73789">
        <w:rPr>
          <w:rFonts w:ascii="GHEA Mariam" w:hAnsi="GHEA Mariam" w:cs="Arial"/>
          <w:color w:val="000000" w:themeColor="text1"/>
          <w:sz w:val="24"/>
          <w:szCs w:val="24"/>
          <w:lang w:val="hy-AM"/>
        </w:rPr>
        <w:t>ը</w:t>
      </w:r>
      <w:r w:rsidR="00A24E04">
        <w:rPr>
          <w:rFonts w:ascii="GHEA Mariam" w:hAnsi="GHEA Mariam" w:cs="Sylfaen"/>
          <w:color w:val="000000" w:themeColor="text1"/>
          <w:sz w:val="24"/>
          <w:szCs w:val="24"/>
          <w:lang w:val="hy-AM"/>
        </w:rPr>
        <w:t>:</w:t>
      </w:r>
      <w:r w:rsidR="00635A4A" w:rsidRPr="00226BFE">
        <w:rPr>
          <w:rFonts w:ascii="GHEA Mariam" w:hAnsi="GHEA Mariam" w:cs="Sylfaen"/>
          <w:color w:val="000000" w:themeColor="text1"/>
          <w:sz w:val="24"/>
          <w:szCs w:val="24"/>
          <w:lang w:val="hy-AM"/>
        </w:rPr>
        <w:t xml:space="preserve"> </w:t>
      </w:r>
      <w:r w:rsidR="00635A4A" w:rsidRPr="00A24E04">
        <w:rPr>
          <w:rFonts w:ascii="GHEA Mariam" w:hAnsi="GHEA Mariam" w:cs="Arial"/>
          <w:color w:val="000000" w:themeColor="text1"/>
          <w:sz w:val="24"/>
          <w:szCs w:val="24"/>
          <w:lang w:val="hy-AM"/>
        </w:rPr>
        <w:t>Գնահատման</w:t>
      </w:r>
      <w:r w:rsidR="00635A4A" w:rsidRPr="00A24E04">
        <w:rPr>
          <w:rFonts w:ascii="GHEA Mariam" w:hAnsi="GHEA Mariam" w:cs="Sylfaen"/>
          <w:color w:val="000000" w:themeColor="text1"/>
          <w:sz w:val="24"/>
          <w:szCs w:val="24"/>
          <w:lang w:val="hy-AM"/>
        </w:rPr>
        <w:t xml:space="preserve"> </w:t>
      </w:r>
      <w:r w:rsidR="00635A4A" w:rsidRPr="00A24E04">
        <w:rPr>
          <w:rFonts w:ascii="GHEA Mariam" w:hAnsi="GHEA Mariam" w:cs="Arial"/>
          <w:color w:val="000000" w:themeColor="text1"/>
          <w:sz w:val="24"/>
          <w:szCs w:val="24"/>
          <w:lang w:val="hy-AM"/>
        </w:rPr>
        <w:t>նպատակը</w:t>
      </w:r>
      <w:r w:rsidR="00635A4A" w:rsidRPr="00A24E04">
        <w:rPr>
          <w:rFonts w:ascii="GHEA Mariam" w:hAnsi="GHEA Mariam" w:cs="Sylfaen"/>
          <w:color w:val="000000" w:themeColor="text1"/>
          <w:sz w:val="24"/>
          <w:szCs w:val="24"/>
          <w:lang w:val="hy-AM"/>
        </w:rPr>
        <w:t xml:space="preserve"> </w:t>
      </w:r>
      <w:r w:rsidR="00627899" w:rsidRPr="00A24E04">
        <w:rPr>
          <w:rFonts w:ascii="GHEA Mariam" w:hAnsi="GHEA Mariam" w:cs="Arial"/>
          <w:color w:val="000000" w:themeColor="text1"/>
          <w:sz w:val="24"/>
          <w:szCs w:val="24"/>
          <w:lang w:val="hy-AM"/>
        </w:rPr>
        <w:t>որոշում</w:t>
      </w:r>
      <w:r w:rsidR="00627899" w:rsidRPr="00A24E04">
        <w:rPr>
          <w:rFonts w:ascii="GHEA Mariam" w:hAnsi="GHEA Mariam" w:cs="Sylfaen"/>
          <w:color w:val="000000" w:themeColor="text1"/>
          <w:sz w:val="24"/>
          <w:szCs w:val="24"/>
          <w:lang w:val="hy-AM"/>
        </w:rPr>
        <w:t xml:space="preserve"> </w:t>
      </w:r>
      <w:r w:rsidR="00627899" w:rsidRPr="00A24E04">
        <w:rPr>
          <w:rFonts w:ascii="GHEA Mariam" w:hAnsi="GHEA Mariam" w:cs="Arial"/>
          <w:color w:val="000000" w:themeColor="text1"/>
          <w:sz w:val="24"/>
          <w:szCs w:val="24"/>
          <w:lang w:val="hy-AM"/>
        </w:rPr>
        <w:t>է</w:t>
      </w:r>
      <w:r w:rsidR="00635A4A" w:rsidRPr="00A24E04">
        <w:rPr>
          <w:rFonts w:ascii="GHEA Mariam" w:hAnsi="GHEA Mariam" w:cs="Sylfaen"/>
          <w:color w:val="000000" w:themeColor="text1"/>
          <w:sz w:val="24"/>
          <w:szCs w:val="24"/>
          <w:lang w:val="hy-AM"/>
        </w:rPr>
        <w:t xml:space="preserve"> </w:t>
      </w:r>
      <w:r w:rsidR="00635A4A" w:rsidRPr="00A24E04">
        <w:rPr>
          <w:rFonts w:ascii="GHEA Mariam" w:hAnsi="GHEA Mariam" w:cs="Arial"/>
          <w:color w:val="000000" w:themeColor="text1"/>
          <w:sz w:val="24"/>
          <w:szCs w:val="24"/>
          <w:lang w:val="hy-AM"/>
        </w:rPr>
        <w:t>օգտագործվող</w:t>
      </w:r>
      <w:r w:rsidR="00635A4A" w:rsidRPr="00A24E04">
        <w:rPr>
          <w:rFonts w:ascii="GHEA Mariam" w:hAnsi="GHEA Mariam" w:cs="Sylfaen"/>
          <w:color w:val="000000" w:themeColor="text1"/>
          <w:sz w:val="24"/>
          <w:szCs w:val="24"/>
          <w:lang w:val="hy-AM"/>
        </w:rPr>
        <w:t xml:space="preserve"> </w:t>
      </w:r>
      <w:r w:rsidR="00635A4A" w:rsidRPr="00A24E04">
        <w:rPr>
          <w:rFonts w:ascii="GHEA Mariam" w:hAnsi="GHEA Mariam" w:cs="Arial"/>
          <w:color w:val="000000" w:themeColor="text1"/>
          <w:sz w:val="24"/>
          <w:szCs w:val="24"/>
          <w:lang w:val="hy-AM"/>
        </w:rPr>
        <w:t>արժեքի</w:t>
      </w:r>
      <w:r w:rsidR="00635A4A" w:rsidRPr="00A24E04">
        <w:rPr>
          <w:rFonts w:ascii="GHEA Mariam" w:hAnsi="GHEA Mariam" w:cs="Sylfaen"/>
          <w:color w:val="000000" w:themeColor="text1"/>
          <w:sz w:val="24"/>
          <w:szCs w:val="24"/>
          <w:lang w:val="hy-AM"/>
        </w:rPr>
        <w:t xml:space="preserve"> </w:t>
      </w:r>
      <w:r w:rsidR="0070271D" w:rsidRPr="00A24E04">
        <w:rPr>
          <w:rFonts w:ascii="GHEA Mariam" w:hAnsi="GHEA Mariam" w:cs="Arial"/>
          <w:color w:val="000000" w:themeColor="text1"/>
          <w:sz w:val="24"/>
          <w:szCs w:val="24"/>
          <w:lang w:val="hy-AM"/>
        </w:rPr>
        <w:t>տեսակը</w:t>
      </w:r>
      <w:r w:rsidR="00635A4A" w:rsidRPr="00A24E04">
        <w:rPr>
          <w:rFonts w:ascii="GHEA Mariam" w:hAnsi="GHEA Mariam" w:cs="Sylfaen"/>
          <w:color w:val="000000" w:themeColor="text1"/>
          <w:sz w:val="24"/>
          <w:szCs w:val="24"/>
          <w:lang w:val="hy-AM"/>
        </w:rPr>
        <w:t>:</w:t>
      </w:r>
    </w:p>
    <w:p w:rsidR="00AC755B" w:rsidRPr="002C18AD" w:rsidRDefault="00324480" w:rsidP="00ED578C">
      <w:pPr>
        <w:pStyle w:val="ListParagraph"/>
        <w:spacing w:after="0" w:line="360" w:lineRule="auto"/>
        <w:ind w:left="0" w:firstLine="567"/>
        <w:jc w:val="both"/>
        <w:rPr>
          <w:rFonts w:ascii="GHEA Mariam" w:hAnsi="GHEA Mariam" w:cs="Sylfaen"/>
          <w:color w:val="000000" w:themeColor="text1"/>
          <w:sz w:val="24"/>
          <w:szCs w:val="24"/>
          <w:lang w:val="hy-AM"/>
        </w:rPr>
      </w:pPr>
      <w:r>
        <w:rPr>
          <w:rFonts w:ascii="GHEA Mariam" w:hAnsi="GHEA Mariam" w:cs="Arial"/>
          <w:b/>
          <w:color w:val="000000" w:themeColor="text1"/>
          <w:sz w:val="24"/>
          <w:szCs w:val="24"/>
          <w:lang w:val="hy-AM"/>
        </w:rPr>
        <w:t>ե</w:t>
      </w:r>
      <w:r w:rsidR="000E4DD2" w:rsidRPr="00226BFE">
        <w:rPr>
          <w:rFonts w:ascii="GHEA Mariam" w:hAnsi="GHEA Mariam" w:cs="Arial"/>
          <w:b/>
          <w:color w:val="000000" w:themeColor="text1"/>
          <w:sz w:val="24"/>
          <w:szCs w:val="24"/>
          <w:lang w:val="hy-AM"/>
        </w:rPr>
        <w:t>.</w:t>
      </w:r>
      <w:r w:rsidR="00762AB8" w:rsidRPr="00226BFE">
        <w:rPr>
          <w:rFonts w:ascii="GHEA Mariam" w:hAnsi="GHEA Mariam" w:cs="Arial"/>
          <w:b/>
          <w:color w:val="000000" w:themeColor="text1"/>
          <w:sz w:val="24"/>
          <w:szCs w:val="24"/>
          <w:lang w:val="hy-AM"/>
        </w:rPr>
        <w:t xml:space="preserve"> </w:t>
      </w:r>
      <w:r w:rsidR="00AB7C50" w:rsidRPr="00226BFE">
        <w:rPr>
          <w:rFonts w:ascii="GHEA Mariam" w:hAnsi="GHEA Mariam" w:cs="Arial"/>
          <w:b/>
          <w:color w:val="000000" w:themeColor="text1"/>
          <w:sz w:val="24"/>
          <w:szCs w:val="24"/>
          <w:lang w:val="hy-AM"/>
        </w:rPr>
        <w:t>Գնահատվող արժեքի տեսակը</w:t>
      </w:r>
      <w:r w:rsidR="00131A95" w:rsidRPr="00226BFE">
        <w:rPr>
          <w:rFonts w:ascii="GHEA Mariam" w:hAnsi="GHEA Mariam" w:cs="Sylfaen"/>
          <w:b/>
          <w:color w:val="000000" w:themeColor="text1"/>
          <w:sz w:val="24"/>
          <w:szCs w:val="24"/>
          <w:lang w:val="hy-AM"/>
        </w:rPr>
        <w:t>.</w:t>
      </w:r>
      <w:r w:rsidR="00131A95" w:rsidRPr="00226BFE">
        <w:rPr>
          <w:rFonts w:ascii="GHEA Mariam" w:hAnsi="GHEA Mariam" w:cs="Sylfaen"/>
          <w:color w:val="000000" w:themeColor="text1"/>
          <w:sz w:val="24"/>
          <w:szCs w:val="24"/>
          <w:lang w:val="hy-AM"/>
        </w:rPr>
        <w:t xml:space="preserve"> </w:t>
      </w:r>
      <w:r w:rsidR="00F13E2A" w:rsidRPr="00F13E2A">
        <w:rPr>
          <w:rFonts w:ascii="GHEA Mariam" w:hAnsi="GHEA Mariam" w:cs="Sylfaen"/>
          <w:color w:val="000000" w:themeColor="text1"/>
          <w:sz w:val="24"/>
          <w:szCs w:val="24"/>
          <w:lang w:val="hy-AM"/>
        </w:rPr>
        <w:t>Գ</w:t>
      </w:r>
      <w:r w:rsidR="00131A95" w:rsidRPr="00226BFE">
        <w:rPr>
          <w:rFonts w:ascii="GHEA Mariam" w:hAnsi="GHEA Mariam" w:cs="Arial"/>
          <w:sz w:val="24"/>
          <w:szCs w:val="24"/>
          <w:lang w:val="hy-AM"/>
        </w:rPr>
        <w:t>նահատման</w:t>
      </w:r>
      <w:r w:rsidR="00131A95" w:rsidRPr="00226BFE">
        <w:rPr>
          <w:rFonts w:ascii="GHEA Mariam" w:hAnsi="GHEA Mariam" w:cs="Sylfaen"/>
          <w:sz w:val="24"/>
          <w:szCs w:val="24"/>
          <w:lang w:val="hy-AM"/>
        </w:rPr>
        <w:t xml:space="preserve"> </w:t>
      </w:r>
      <w:r w:rsidR="002A7726" w:rsidRPr="00DE2C97">
        <w:rPr>
          <w:rFonts w:ascii="GHEA Mariam" w:hAnsi="GHEA Mariam" w:cs="Arial"/>
          <w:sz w:val="24"/>
          <w:szCs w:val="24"/>
          <w:lang w:val="hy-AM"/>
        </w:rPr>
        <w:t>արժեքի տեսակը</w:t>
      </w:r>
      <w:r w:rsidR="002A7726" w:rsidRPr="00226BFE">
        <w:rPr>
          <w:rFonts w:ascii="GHEA Mariam" w:hAnsi="GHEA Mariam" w:cs="Sylfaen"/>
          <w:sz w:val="24"/>
          <w:szCs w:val="24"/>
          <w:lang w:val="hy-AM"/>
        </w:rPr>
        <w:t xml:space="preserve"> </w:t>
      </w:r>
      <w:r w:rsidR="00131A95" w:rsidRPr="00226BFE">
        <w:rPr>
          <w:rFonts w:ascii="GHEA Mariam" w:hAnsi="GHEA Mariam" w:cs="Arial"/>
          <w:sz w:val="24"/>
          <w:szCs w:val="24"/>
          <w:lang w:val="hy-AM"/>
        </w:rPr>
        <w:t>պետք</w:t>
      </w:r>
      <w:r w:rsidR="00131A95" w:rsidRPr="00226BFE">
        <w:rPr>
          <w:rFonts w:ascii="GHEA Mariam" w:hAnsi="GHEA Mariam" w:cs="Sylfaen"/>
          <w:sz w:val="24"/>
          <w:szCs w:val="24"/>
          <w:lang w:val="hy-AM"/>
        </w:rPr>
        <w:t xml:space="preserve"> </w:t>
      </w:r>
      <w:r w:rsidR="00131A95" w:rsidRPr="00226BFE">
        <w:rPr>
          <w:rFonts w:ascii="GHEA Mariam" w:hAnsi="GHEA Mariam" w:cs="Arial"/>
          <w:sz w:val="24"/>
          <w:szCs w:val="24"/>
          <w:lang w:val="hy-AM"/>
        </w:rPr>
        <w:t>է</w:t>
      </w:r>
      <w:r w:rsidR="00131A95" w:rsidRPr="00226BFE">
        <w:rPr>
          <w:rFonts w:ascii="GHEA Mariam" w:hAnsi="GHEA Mariam" w:cs="Sylfaen"/>
          <w:sz w:val="24"/>
          <w:szCs w:val="24"/>
          <w:lang w:val="hy-AM"/>
        </w:rPr>
        <w:t xml:space="preserve"> </w:t>
      </w:r>
      <w:r w:rsidR="00131A95" w:rsidRPr="00226BFE">
        <w:rPr>
          <w:rFonts w:ascii="GHEA Mariam" w:hAnsi="GHEA Mariam" w:cs="Arial"/>
          <w:sz w:val="24"/>
          <w:szCs w:val="24"/>
          <w:lang w:val="hy-AM"/>
        </w:rPr>
        <w:t>համապատասխանի</w:t>
      </w:r>
      <w:r w:rsidR="00131A95" w:rsidRPr="00226BFE">
        <w:rPr>
          <w:rFonts w:ascii="GHEA Mariam" w:hAnsi="GHEA Mariam" w:cs="Sylfaen"/>
          <w:sz w:val="24"/>
          <w:szCs w:val="24"/>
          <w:lang w:val="hy-AM"/>
        </w:rPr>
        <w:t xml:space="preserve"> </w:t>
      </w:r>
      <w:r w:rsidR="00131A95" w:rsidRPr="00226BFE">
        <w:rPr>
          <w:rFonts w:ascii="GHEA Mariam" w:hAnsi="GHEA Mariam" w:cs="Arial"/>
          <w:sz w:val="24"/>
          <w:szCs w:val="24"/>
          <w:lang w:val="hy-AM"/>
        </w:rPr>
        <w:t>գնահատման</w:t>
      </w:r>
      <w:r w:rsidR="00131A95" w:rsidRPr="00226BFE">
        <w:rPr>
          <w:rFonts w:ascii="GHEA Mariam" w:hAnsi="GHEA Mariam" w:cs="Sylfaen"/>
          <w:sz w:val="24"/>
          <w:szCs w:val="24"/>
          <w:lang w:val="hy-AM"/>
        </w:rPr>
        <w:t xml:space="preserve"> </w:t>
      </w:r>
      <w:r w:rsidR="00131A95" w:rsidRPr="00226BFE">
        <w:rPr>
          <w:rFonts w:ascii="GHEA Mariam" w:hAnsi="GHEA Mariam" w:cs="Arial"/>
          <w:sz w:val="24"/>
          <w:szCs w:val="24"/>
          <w:lang w:val="hy-AM"/>
        </w:rPr>
        <w:t>նպատակին</w:t>
      </w:r>
      <w:r w:rsidR="00131A95" w:rsidRPr="00226BFE">
        <w:rPr>
          <w:rFonts w:ascii="GHEA Mariam" w:hAnsi="GHEA Mariam" w:cs="Sylfaen"/>
          <w:sz w:val="24"/>
          <w:szCs w:val="24"/>
          <w:lang w:val="hy-AM"/>
        </w:rPr>
        <w:t xml:space="preserve">: </w:t>
      </w:r>
      <w:r w:rsidR="00AC755B" w:rsidRPr="002C18AD">
        <w:rPr>
          <w:rFonts w:ascii="GHEA Mariam" w:hAnsi="GHEA Mariam" w:cs="Arial"/>
          <w:sz w:val="24"/>
          <w:szCs w:val="24"/>
          <w:lang w:val="hy-AM"/>
        </w:rPr>
        <w:t>Անհրաժեշտ է նշել կիրառվող արժեքի հիմնավորումը կամ դրա կիրառման անհրաժեշտությունը</w:t>
      </w:r>
      <w:r w:rsidR="00AC755B" w:rsidRPr="002C18AD">
        <w:rPr>
          <w:rFonts w:ascii="GHEA Mariam" w:hAnsi="GHEA Mariam" w:cs="Sylfaen"/>
          <w:sz w:val="24"/>
          <w:szCs w:val="24"/>
          <w:lang w:val="hy-AM"/>
        </w:rPr>
        <w:t>:</w:t>
      </w:r>
    </w:p>
    <w:p w:rsidR="00131A95" w:rsidRPr="00226BFE" w:rsidRDefault="00324480" w:rsidP="00ED578C">
      <w:pPr>
        <w:pStyle w:val="ListParagraph"/>
        <w:spacing w:after="0" w:line="360" w:lineRule="auto"/>
        <w:ind w:left="0" w:firstLine="567"/>
        <w:jc w:val="both"/>
        <w:rPr>
          <w:rFonts w:ascii="GHEA Mariam" w:hAnsi="GHEA Mariam" w:cs="Sylfaen"/>
          <w:color w:val="000000" w:themeColor="text1"/>
          <w:sz w:val="24"/>
          <w:szCs w:val="24"/>
          <w:lang w:val="hy-AM"/>
        </w:rPr>
      </w:pPr>
      <w:r>
        <w:rPr>
          <w:rFonts w:ascii="GHEA Mariam" w:hAnsi="GHEA Mariam" w:cs="Arial"/>
          <w:b/>
          <w:color w:val="000000" w:themeColor="text1"/>
          <w:sz w:val="24"/>
          <w:szCs w:val="24"/>
          <w:lang w:val="hy-AM"/>
        </w:rPr>
        <w:t>զ</w:t>
      </w:r>
      <w:r w:rsidR="000E4DD2" w:rsidRPr="00226BFE">
        <w:rPr>
          <w:rFonts w:ascii="GHEA Mariam" w:hAnsi="GHEA Mariam" w:cs="Arial"/>
          <w:b/>
          <w:color w:val="000000" w:themeColor="text1"/>
          <w:sz w:val="24"/>
          <w:szCs w:val="24"/>
          <w:lang w:val="hy-AM"/>
        </w:rPr>
        <w:t>.</w:t>
      </w:r>
      <w:r w:rsidR="00762AB8" w:rsidRPr="00226BFE">
        <w:rPr>
          <w:rFonts w:ascii="GHEA Mariam" w:hAnsi="GHEA Mariam" w:cs="Arial"/>
          <w:b/>
          <w:color w:val="000000" w:themeColor="text1"/>
          <w:sz w:val="24"/>
          <w:szCs w:val="24"/>
          <w:lang w:val="hy-AM"/>
        </w:rPr>
        <w:t xml:space="preserve"> </w:t>
      </w:r>
      <w:r w:rsidR="00131A95" w:rsidRPr="00226BFE">
        <w:rPr>
          <w:rFonts w:ascii="GHEA Mariam" w:hAnsi="GHEA Mariam" w:cs="Arial"/>
          <w:b/>
          <w:color w:val="000000" w:themeColor="text1"/>
          <w:sz w:val="24"/>
          <w:szCs w:val="24"/>
          <w:lang w:val="hy-AM"/>
        </w:rPr>
        <w:t>Գնահատման</w:t>
      </w:r>
      <w:r w:rsidR="00131A95" w:rsidRPr="00226BFE">
        <w:rPr>
          <w:rFonts w:ascii="GHEA Mariam" w:hAnsi="GHEA Mariam" w:cs="Sylfaen"/>
          <w:b/>
          <w:color w:val="000000" w:themeColor="text1"/>
          <w:sz w:val="24"/>
          <w:szCs w:val="24"/>
          <w:lang w:val="hy-AM"/>
        </w:rPr>
        <w:t xml:space="preserve"> </w:t>
      </w:r>
      <w:r w:rsidR="00131A95" w:rsidRPr="00226BFE">
        <w:rPr>
          <w:rFonts w:ascii="GHEA Mariam" w:hAnsi="GHEA Mariam" w:cs="Arial"/>
          <w:b/>
          <w:color w:val="000000" w:themeColor="text1"/>
          <w:sz w:val="24"/>
          <w:szCs w:val="24"/>
          <w:lang w:val="hy-AM"/>
        </w:rPr>
        <w:t>ամսաթվ</w:t>
      </w:r>
      <w:r w:rsidR="00AF00E5" w:rsidRPr="00DE2C97">
        <w:rPr>
          <w:rFonts w:ascii="GHEA Mariam" w:hAnsi="GHEA Mariam" w:cs="Arial"/>
          <w:b/>
          <w:color w:val="000000" w:themeColor="text1"/>
          <w:sz w:val="24"/>
          <w:szCs w:val="24"/>
          <w:lang w:val="hy-AM"/>
        </w:rPr>
        <w:t>եր</w:t>
      </w:r>
      <w:r w:rsidR="0068167C" w:rsidRPr="00DE2C97">
        <w:rPr>
          <w:rFonts w:ascii="GHEA Mariam" w:hAnsi="GHEA Mariam" w:cs="Arial"/>
          <w:b/>
          <w:color w:val="000000" w:themeColor="text1"/>
          <w:sz w:val="24"/>
          <w:szCs w:val="24"/>
          <w:lang w:val="hy-AM"/>
        </w:rPr>
        <w:t>ը</w:t>
      </w:r>
      <w:r w:rsidR="00131A95" w:rsidRPr="00226BFE">
        <w:rPr>
          <w:rFonts w:ascii="GHEA Mariam" w:hAnsi="GHEA Mariam" w:cs="Sylfaen"/>
          <w:b/>
          <w:color w:val="000000" w:themeColor="text1"/>
          <w:sz w:val="24"/>
          <w:szCs w:val="24"/>
          <w:lang w:val="hy-AM"/>
        </w:rPr>
        <w:t>.</w:t>
      </w:r>
      <w:r w:rsidR="00131A95" w:rsidRPr="00226BFE">
        <w:rPr>
          <w:rFonts w:ascii="GHEA Mariam" w:hAnsi="GHEA Mariam" w:cs="Sylfaen"/>
          <w:color w:val="000000" w:themeColor="text1"/>
          <w:sz w:val="24"/>
          <w:szCs w:val="24"/>
          <w:lang w:val="hy-AM"/>
        </w:rPr>
        <w:t xml:space="preserve"> </w:t>
      </w:r>
      <w:r w:rsidR="002C18AD" w:rsidRPr="002C18AD">
        <w:rPr>
          <w:rFonts w:ascii="GHEA Mariam" w:hAnsi="GHEA Mariam" w:cs="Sylfaen"/>
          <w:color w:val="000000" w:themeColor="text1"/>
          <w:sz w:val="24"/>
          <w:szCs w:val="24"/>
          <w:lang w:val="hy-AM"/>
        </w:rPr>
        <w:t>Պետք է նշվի գ</w:t>
      </w:r>
      <w:r w:rsidR="00131A95" w:rsidRPr="00226BFE">
        <w:rPr>
          <w:rFonts w:ascii="GHEA Mariam" w:hAnsi="GHEA Mariam" w:cs="Arial"/>
          <w:color w:val="000000" w:themeColor="text1"/>
          <w:sz w:val="24"/>
          <w:szCs w:val="24"/>
          <w:lang w:val="hy-AM"/>
        </w:rPr>
        <w:t>նահատման</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ամսաթ</w:t>
      </w:r>
      <w:r w:rsidR="002C18AD" w:rsidRPr="002C18AD">
        <w:rPr>
          <w:rFonts w:ascii="GHEA Mariam" w:hAnsi="GHEA Mariam" w:cs="Arial"/>
          <w:color w:val="000000" w:themeColor="text1"/>
          <w:sz w:val="24"/>
          <w:szCs w:val="24"/>
          <w:lang w:val="hy-AM"/>
        </w:rPr>
        <w:t>ի</w:t>
      </w:r>
      <w:r w:rsidR="00131A95" w:rsidRPr="00226BFE">
        <w:rPr>
          <w:rFonts w:ascii="GHEA Mariam" w:hAnsi="GHEA Mariam" w:cs="Arial"/>
          <w:color w:val="000000" w:themeColor="text1"/>
          <w:sz w:val="24"/>
          <w:szCs w:val="24"/>
          <w:lang w:val="hy-AM"/>
        </w:rPr>
        <w:t>վը</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Եթե</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գնահատման</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ամսաթիվը</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տարբերվում</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է</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գնահատման</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հաշվետվության</w:t>
      </w:r>
      <w:r w:rsidR="00131A95" w:rsidRPr="00226BFE">
        <w:rPr>
          <w:rFonts w:ascii="GHEA Mariam" w:hAnsi="GHEA Mariam" w:cs="Sylfaen"/>
          <w:color w:val="000000" w:themeColor="text1"/>
          <w:sz w:val="24"/>
          <w:szCs w:val="24"/>
          <w:lang w:val="hy-AM"/>
        </w:rPr>
        <w:t xml:space="preserve"> </w:t>
      </w:r>
      <w:r w:rsidR="00E17052" w:rsidRPr="00DE2C97">
        <w:rPr>
          <w:rFonts w:ascii="GHEA Mariam" w:hAnsi="GHEA Mariam" w:cs="Arial"/>
          <w:color w:val="000000" w:themeColor="text1"/>
          <w:sz w:val="24"/>
          <w:szCs w:val="24"/>
          <w:lang w:val="hy-AM"/>
        </w:rPr>
        <w:t>կազմման</w:t>
      </w:r>
      <w:r w:rsidR="00E17052"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ամսաթվից</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կամ</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այն</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ամսաթվից</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երբ</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պետք</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է</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իրականացվեն</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կամ</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ավարտվեն</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ուսումնասիրությունները</w:t>
      </w:r>
      <w:r w:rsidR="000247B3" w:rsidRPr="00226BFE">
        <w:rPr>
          <w:rFonts w:ascii="GHEA Mariam" w:hAnsi="GHEA Mariam" w:cs="Sylfaen"/>
          <w:color w:val="000000" w:themeColor="text1"/>
          <w:sz w:val="24"/>
          <w:szCs w:val="24"/>
          <w:lang w:val="hy-AM"/>
        </w:rPr>
        <w:t>,</w:t>
      </w:r>
      <w:r w:rsidR="00E17052" w:rsidRPr="00DE2C97">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ապա</w:t>
      </w:r>
      <w:r w:rsidR="000247B3"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այդ</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ամսաթվերը</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պետք</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է</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հստակ</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տարանջատվեն</w:t>
      </w:r>
      <w:r w:rsidR="00131A95" w:rsidRPr="00226BFE">
        <w:rPr>
          <w:rFonts w:ascii="GHEA Mariam" w:hAnsi="GHEA Mariam" w:cs="Sylfaen"/>
          <w:color w:val="000000" w:themeColor="text1"/>
          <w:sz w:val="24"/>
          <w:szCs w:val="24"/>
          <w:lang w:val="hy-AM"/>
        </w:rPr>
        <w:t>:</w:t>
      </w:r>
    </w:p>
    <w:p w:rsidR="00EA55A4" w:rsidRPr="00226BFE" w:rsidRDefault="00324480" w:rsidP="00ED578C">
      <w:pPr>
        <w:pStyle w:val="ListParagraph"/>
        <w:spacing w:after="0" w:line="360" w:lineRule="auto"/>
        <w:ind w:left="0" w:firstLine="567"/>
        <w:jc w:val="both"/>
        <w:rPr>
          <w:rFonts w:ascii="GHEA Mariam" w:hAnsi="GHEA Mariam" w:cs="Sylfaen"/>
          <w:color w:val="000000" w:themeColor="text1"/>
          <w:sz w:val="24"/>
          <w:szCs w:val="24"/>
          <w:lang w:val="hy-AM"/>
        </w:rPr>
      </w:pPr>
      <w:r>
        <w:rPr>
          <w:rFonts w:ascii="GHEA Mariam" w:hAnsi="GHEA Mariam" w:cs="Arial"/>
          <w:b/>
          <w:color w:val="000000" w:themeColor="text1"/>
          <w:sz w:val="24"/>
          <w:szCs w:val="24"/>
          <w:lang w:val="hy-AM"/>
        </w:rPr>
        <w:t>է</w:t>
      </w:r>
      <w:r w:rsidR="000E4DD2" w:rsidRPr="00226BFE">
        <w:rPr>
          <w:rFonts w:ascii="GHEA Mariam" w:hAnsi="GHEA Mariam" w:cs="Arial"/>
          <w:b/>
          <w:color w:val="000000" w:themeColor="text1"/>
          <w:sz w:val="24"/>
          <w:szCs w:val="24"/>
          <w:lang w:val="hy-AM"/>
        </w:rPr>
        <w:t>.</w:t>
      </w:r>
      <w:r w:rsidR="001C3C6E" w:rsidRPr="00226BFE">
        <w:rPr>
          <w:rFonts w:ascii="GHEA Mariam" w:hAnsi="GHEA Mariam" w:cs="Arial"/>
          <w:b/>
          <w:color w:val="000000" w:themeColor="text1"/>
          <w:sz w:val="24"/>
          <w:szCs w:val="24"/>
          <w:lang w:val="hy-AM"/>
        </w:rPr>
        <w:t xml:space="preserve"> </w:t>
      </w:r>
      <w:r w:rsidR="00131A95" w:rsidRPr="00226BFE">
        <w:rPr>
          <w:rFonts w:ascii="GHEA Mariam" w:hAnsi="GHEA Mariam" w:cs="Arial"/>
          <w:b/>
          <w:color w:val="000000" w:themeColor="text1"/>
          <w:sz w:val="24"/>
          <w:szCs w:val="24"/>
          <w:lang w:val="hy-AM"/>
        </w:rPr>
        <w:t>Գնահատողի</w:t>
      </w:r>
      <w:r w:rsidR="00131A95" w:rsidRPr="00226BFE">
        <w:rPr>
          <w:rFonts w:ascii="GHEA Mariam" w:hAnsi="GHEA Mariam" w:cs="Sylfaen"/>
          <w:b/>
          <w:color w:val="000000" w:themeColor="text1"/>
          <w:sz w:val="24"/>
          <w:szCs w:val="24"/>
          <w:lang w:val="hy-AM"/>
        </w:rPr>
        <w:t xml:space="preserve"> </w:t>
      </w:r>
      <w:r w:rsidR="00131A95" w:rsidRPr="00226BFE">
        <w:rPr>
          <w:rFonts w:ascii="GHEA Mariam" w:hAnsi="GHEA Mariam" w:cs="Arial"/>
          <w:b/>
          <w:color w:val="000000" w:themeColor="text1"/>
          <w:sz w:val="24"/>
          <w:szCs w:val="24"/>
          <w:lang w:val="hy-AM"/>
        </w:rPr>
        <w:t>աշխատանք</w:t>
      </w:r>
      <w:r w:rsidR="007E0379" w:rsidRPr="00DE2C97">
        <w:rPr>
          <w:rFonts w:ascii="GHEA Mariam" w:hAnsi="GHEA Mariam" w:cs="Arial"/>
          <w:b/>
          <w:color w:val="000000" w:themeColor="text1"/>
          <w:sz w:val="24"/>
          <w:szCs w:val="24"/>
          <w:lang w:val="hy-AM"/>
        </w:rPr>
        <w:t>ներ</w:t>
      </w:r>
      <w:r w:rsidR="00131A95" w:rsidRPr="00226BFE">
        <w:rPr>
          <w:rFonts w:ascii="GHEA Mariam" w:hAnsi="GHEA Mariam" w:cs="Arial"/>
          <w:b/>
          <w:color w:val="000000" w:themeColor="text1"/>
          <w:sz w:val="24"/>
          <w:szCs w:val="24"/>
          <w:lang w:val="hy-AM"/>
        </w:rPr>
        <w:t>ի</w:t>
      </w:r>
      <w:r w:rsidR="00131A95" w:rsidRPr="00226BFE">
        <w:rPr>
          <w:rFonts w:ascii="GHEA Mariam" w:hAnsi="GHEA Mariam" w:cs="Sylfaen"/>
          <w:b/>
          <w:color w:val="000000" w:themeColor="text1"/>
          <w:sz w:val="24"/>
          <w:szCs w:val="24"/>
          <w:lang w:val="hy-AM"/>
        </w:rPr>
        <w:t xml:space="preserve"> </w:t>
      </w:r>
      <w:r w:rsidR="00131A95" w:rsidRPr="00226BFE">
        <w:rPr>
          <w:rFonts w:ascii="GHEA Mariam" w:hAnsi="GHEA Mariam" w:cs="Arial"/>
          <w:b/>
          <w:color w:val="000000" w:themeColor="text1"/>
          <w:sz w:val="24"/>
          <w:szCs w:val="24"/>
          <w:lang w:val="hy-AM"/>
        </w:rPr>
        <w:t>բնույթն</w:t>
      </w:r>
      <w:r w:rsidR="00131A95" w:rsidRPr="00226BFE">
        <w:rPr>
          <w:rFonts w:ascii="GHEA Mariam" w:hAnsi="GHEA Mariam" w:cs="Sylfaen"/>
          <w:b/>
          <w:color w:val="000000" w:themeColor="text1"/>
          <w:sz w:val="24"/>
          <w:szCs w:val="24"/>
          <w:lang w:val="hy-AM"/>
        </w:rPr>
        <w:t xml:space="preserve"> </w:t>
      </w:r>
      <w:r w:rsidR="00131A95" w:rsidRPr="00226BFE">
        <w:rPr>
          <w:rFonts w:ascii="GHEA Mariam" w:hAnsi="GHEA Mariam" w:cs="Arial"/>
          <w:b/>
          <w:color w:val="000000" w:themeColor="text1"/>
          <w:sz w:val="24"/>
          <w:szCs w:val="24"/>
          <w:lang w:val="hy-AM"/>
        </w:rPr>
        <w:t>ու</w:t>
      </w:r>
      <w:r w:rsidR="00131A95" w:rsidRPr="00226BFE">
        <w:rPr>
          <w:rFonts w:ascii="GHEA Mariam" w:hAnsi="GHEA Mariam" w:cs="Sylfaen"/>
          <w:b/>
          <w:color w:val="000000" w:themeColor="text1"/>
          <w:sz w:val="24"/>
          <w:szCs w:val="24"/>
          <w:lang w:val="hy-AM"/>
        </w:rPr>
        <w:t xml:space="preserve"> </w:t>
      </w:r>
      <w:r w:rsidR="00131A95" w:rsidRPr="00226BFE">
        <w:rPr>
          <w:rFonts w:ascii="GHEA Mariam" w:hAnsi="GHEA Mariam" w:cs="Arial"/>
          <w:b/>
          <w:color w:val="000000" w:themeColor="text1"/>
          <w:sz w:val="24"/>
          <w:szCs w:val="24"/>
          <w:lang w:val="hy-AM"/>
        </w:rPr>
        <w:t>ծավալը</w:t>
      </w:r>
      <w:r w:rsidR="00131A95" w:rsidRPr="00226BFE">
        <w:rPr>
          <w:rFonts w:ascii="GHEA Mariam" w:hAnsi="GHEA Mariam" w:cs="Sylfaen"/>
          <w:b/>
          <w:color w:val="000000" w:themeColor="text1"/>
          <w:sz w:val="24"/>
          <w:szCs w:val="24"/>
          <w:lang w:val="hy-AM"/>
        </w:rPr>
        <w:t xml:space="preserve"> </w:t>
      </w:r>
      <w:r w:rsidR="00131A95" w:rsidRPr="00226BFE">
        <w:rPr>
          <w:rFonts w:ascii="GHEA Mariam" w:hAnsi="GHEA Mariam" w:cs="Arial"/>
          <w:b/>
          <w:color w:val="000000" w:themeColor="text1"/>
          <w:sz w:val="24"/>
          <w:szCs w:val="24"/>
          <w:lang w:val="hy-AM"/>
        </w:rPr>
        <w:t>և</w:t>
      </w:r>
      <w:r w:rsidR="00131A95" w:rsidRPr="00226BFE">
        <w:rPr>
          <w:rFonts w:ascii="GHEA Mariam" w:hAnsi="GHEA Mariam" w:cs="Sylfaen"/>
          <w:b/>
          <w:color w:val="000000" w:themeColor="text1"/>
          <w:sz w:val="24"/>
          <w:szCs w:val="24"/>
          <w:lang w:val="hy-AM"/>
        </w:rPr>
        <w:t xml:space="preserve"> </w:t>
      </w:r>
      <w:r w:rsidR="00131A95" w:rsidRPr="00226BFE">
        <w:rPr>
          <w:rFonts w:ascii="GHEA Mariam" w:hAnsi="GHEA Mariam" w:cs="Arial"/>
          <w:b/>
          <w:color w:val="000000" w:themeColor="text1"/>
          <w:sz w:val="24"/>
          <w:szCs w:val="24"/>
          <w:lang w:val="hy-AM"/>
        </w:rPr>
        <w:t>դրա</w:t>
      </w:r>
      <w:r w:rsidR="007E0379" w:rsidRPr="00DE2C97">
        <w:rPr>
          <w:rFonts w:ascii="GHEA Mariam" w:hAnsi="GHEA Mariam" w:cs="Arial"/>
          <w:b/>
          <w:color w:val="000000" w:themeColor="text1"/>
          <w:sz w:val="24"/>
          <w:szCs w:val="24"/>
          <w:lang w:val="hy-AM"/>
        </w:rPr>
        <w:t>նց</w:t>
      </w:r>
      <w:r w:rsidR="00131A95" w:rsidRPr="00226BFE">
        <w:rPr>
          <w:rFonts w:ascii="GHEA Mariam" w:hAnsi="GHEA Mariam" w:cs="Sylfaen"/>
          <w:b/>
          <w:color w:val="000000" w:themeColor="text1"/>
          <w:sz w:val="24"/>
          <w:szCs w:val="24"/>
          <w:lang w:val="hy-AM"/>
        </w:rPr>
        <w:t xml:space="preserve"> </w:t>
      </w:r>
      <w:r w:rsidR="00131A95" w:rsidRPr="00226BFE">
        <w:rPr>
          <w:rFonts w:ascii="GHEA Mariam" w:hAnsi="GHEA Mariam" w:cs="Arial"/>
          <w:b/>
          <w:color w:val="000000" w:themeColor="text1"/>
          <w:sz w:val="24"/>
          <w:szCs w:val="24"/>
          <w:lang w:val="hy-AM"/>
        </w:rPr>
        <w:t>հետ</w:t>
      </w:r>
      <w:r w:rsidR="00131A95" w:rsidRPr="00226BFE">
        <w:rPr>
          <w:rFonts w:ascii="GHEA Mariam" w:hAnsi="GHEA Mariam" w:cs="Sylfaen"/>
          <w:b/>
          <w:color w:val="000000" w:themeColor="text1"/>
          <w:sz w:val="24"/>
          <w:szCs w:val="24"/>
          <w:lang w:val="hy-AM"/>
        </w:rPr>
        <w:t xml:space="preserve"> </w:t>
      </w:r>
      <w:r w:rsidR="00131A95" w:rsidRPr="00226BFE">
        <w:rPr>
          <w:rFonts w:ascii="GHEA Mariam" w:hAnsi="GHEA Mariam" w:cs="Arial"/>
          <w:b/>
          <w:color w:val="000000" w:themeColor="text1"/>
          <w:sz w:val="24"/>
          <w:szCs w:val="24"/>
          <w:lang w:val="hy-AM"/>
        </w:rPr>
        <w:t>կապված</w:t>
      </w:r>
      <w:r w:rsidR="00131A95" w:rsidRPr="00226BFE">
        <w:rPr>
          <w:rFonts w:ascii="GHEA Mariam" w:hAnsi="GHEA Mariam" w:cs="Sylfaen"/>
          <w:b/>
          <w:color w:val="000000" w:themeColor="text1"/>
          <w:sz w:val="24"/>
          <w:szCs w:val="24"/>
          <w:lang w:val="hy-AM"/>
        </w:rPr>
        <w:t xml:space="preserve"> </w:t>
      </w:r>
      <w:r w:rsidR="00131A95" w:rsidRPr="00226BFE">
        <w:rPr>
          <w:rFonts w:ascii="GHEA Mariam" w:hAnsi="GHEA Mariam" w:cs="Arial"/>
          <w:b/>
          <w:color w:val="000000" w:themeColor="text1"/>
          <w:sz w:val="24"/>
          <w:szCs w:val="24"/>
          <w:lang w:val="hy-AM"/>
        </w:rPr>
        <w:t>սահմանափակում</w:t>
      </w:r>
      <w:r w:rsidR="007E0379" w:rsidRPr="00DE2C97">
        <w:rPr>
          <w:rFonts w:ascii="GHEA Mariam" w:hAnsi="GHEA Mariam" w:cs="Arial"/>
          <w:b/>
          <w:color w:val="000000" w:themeColor="text1"/>
          <w:sz w:val="24"/>
          <w:szCs w:val="24"/>
          <w:lang w:val="hy-AM"/>
        </w:rPr>
        <w:t>ներ</w:t>
      </w:r>
      <w:r w:rsidR="0068167C" w:rsidRPr="00DE2C97">
        <w:rPr>
          <w:rFonts w:ascii="GHEA Mariam" w:hAnsi="GHEA Mariam" w:cs="Arial"/>
          <w:b/>
          <w:color w:val="000000" w:themeColor="text1"/>
          <w:sz w:val="24"/>
          <w:szCs w:val="24"/>
          <w:lang w:val="hy-AM"/>
        </w:rPr>
        <w:t>ը</w:t>
      </w:r>
      <w:r w:rsidR="00627899" w:rsidRPr="00226BFE">
        <w:rPr>
          <w:rFonts w:ascii="GHEA Mariam" w:hAnsi="GHEA Mariam" w:cs="Sylfaen"/>
          <w:b/>
          <w:color w:val="000000" w:themeColor="text1"/>
          <w:sz w:val="24"/>
          <w:szCs w:val="24"/>
          <w:lang w:val="hy-AM"/>
        </w:rPr>
        <w:t>:</w:t>
      </w:r>
      <w:r w:rsidR="00131A95" w:rsidRPr="00226BFE">
        <w:rPr>
          <w:rFonts w:ascii="GHEA Mariam" w:hAnsi="GHEA Mariam" w:cs="Sylfaen"/>
          <w:color w:val="000000" w:themeColor="text1"/>
          <w:sz w:val="24"/>
          <w:szCs w:val="24"/>
          <w:lang w:val="hy-AM"/>
        </w:rPr>
        <w:t xml:space="preserve"> </w:t>
      </w:r>
      <w:r w:rsidR="008444F2" w:rsidRPr="00226BFE">
        <w:rPr>
          <w:rFonts w:ascii="GHEA Mariam" w:hAnsi="GHEA Mariam" w:cs="Sylfaen"/>
          <w:color w:val="000000" w:themeColor="text1"/>
          <w:sz w:val="24"/>
          <w:szCs w:val="24"/>
          <w:lang w:val="hy-AM"/>
        </w:rPr>
        <w:t xml:space="preserve">Գնահատման առաջադրանքն </w:t>
      </w:r>
      <w:r w:rsidR="00D70740" w:rsidRPr="00D70740">
        <w:rPr>
          <w:rFonts w:ascii="GHEA Mariam" w:hAnsi="GHEA Mariam" w:cs="Sylfaen"/>
          <w:color w:val="000000" w:themeColor="text1"/>
          <w:sz w:val="24"/>
          <w:szCs w:val="24"/>
          <w:lang w:val="hy-AM"/>
        </w:rPr>
        <w:t>կազմելիս</w:t>
      </w:r>
      <w:r w:rsidR="008444F2" w:rsidRPr="00226BFE">
        <w:rPr>
          <w:rFonts w:ascii="GHEA Mariam" w:hAnsi="GHEA Mariam" w:cs="Sylfaen"/>
          <w:color w:val="000000" w:themeColor="text1"/>
          <w:sz w:val="24"/>
          <w:szCs w:val="24"/>
          <w:lang w:val="hy-AM"/>
        </w:rPr>
        <w:t xml:space="preserve"> պ</w:t>
      </w:r>
      <w:r w:rsidR="008837BD" w:rsidRPr="00226BFE">
        <w:rPr>
          <w:rFonts w:ascii="GHEA Mariam" w:hAnsi="GHEA Mariam" w:cs="Sylfaen"/>
          <w:color w:val="000000" w:themeColor="text1"/>
          <w:sz w:val="24"/>
          <w:szCs w:val="24"/>
          <w:lang w:val="hy-AM"/>
        </w:rPr>
        <w:t xml:space="preserve">ետք է սահմանվեն ստուգման, հարցման, ուսումնասիրության </w:t>
      </w:r>
      <w:r w:rsidR="00D70740" w:rsidRPr="00D70740">
        <w:rPr>
          <w:rFonts w:ascii="GHEA Mariam" w:hAnsi="GHEA Mariam" w:cs="Sylfaen"/>
          <w:color w:val="000000" w:themeColor="text1"/>
          <w:sz w:val="24"/>
          <w:szCs w:val="24"/>
          <w:lang w:val="hy-AM"/>
        </w:rPr>
        <w:t>և</w:t>
      </w:r>
      <w:r w:rsidR="008837BD" w:rsidRPr="00226BFE">
        <w:rPr>
          <w:rFonts w:ascii="GHEA Mariam" w:hAnsi="GHEA Mariam" w:cs="Sylfaen"/>
          <w:color w:val="000000" w:themeColor="text1"/>
          <w:sz w:val="24"/>
          <w:szCs w:val="24"/>
          <w:lang w:val="hy-AM"/>
        </w:rPr>
        <w:t xml:space="preserve"> վերլուծության, ինչպես նաև տեղազննման  անցկացման ցանկացած սահմանափակումները: </w:t>
      </w:r>
      <w:r w:rsidR="00131A95" w:rsidRPr="00226BFE">
        <w:rPr>
          <w:rFonts w:ascii="GHEA Mariam" w:hAnsi="GHEA Mariam" w:cs="Arial"/>
          <w:color w:val="000000" w:themeColor="text1"/>
          <w:sz w:val="24"/>
          <w:szCs w:val="24"/>
          <w:lang w:val="hy-AM"/>
        </w:rPr>
        <w:t>Եթե</w:t>
      </w:r>
      <w:r w:rsidR="00131A95" w:rsidRPr="00226BFE">
        <w:rPr>
          <w:rFonts w:ascii="GHEA Mariam" w:hAnsi="GHEA Mariam" w:cs="Sylfaen"/>
          <w:color w:val="000000" w:themeColor="text1"/>
          <w:sz w:val="24"/>
          <w:szCs w:val="24"/>
          <w:lang w:val="hy-AM"/>
        </w:rPr>
        <w:t xml:space="preserve"> </w:t>
      </w:r>
      <w:r w:rsidR="008837BD" w:rsidRPr="00226BFE">
        <w:rPr>
          <w:rFonts w:ascii="GHEA Mariam" w:hAnsi="GHEA Mariam" w:cs="Sylfaen"/>
          <w:color w:val="000000" w:themeColor="text1"/>
          <w:sz w:val="24"/>
          <w:szCs w:val="24"/>
          <w:lang w:val="hy-AM"/>
        </w:rPr>
        <w:t xml:space="preserve">գնահատման առաջադրանքի </w:t>
      </w:r>
      <w:r w:rsidR="008837BD" w:rsidRPr="00226BFE">
        <w:rPr>
          <w:rFonts w:ascii="GHEA Mariam" w:hAnsi="GHEA Mariam" w:cs="Arial"/>
          <w:color w:val="000000" w:themeColor="text1"/>
          <w:sz w:val="24"/>
          <w:szCs w:val="24"/>
          <w:lang w:val="hy-AM"/>
        </w:rPr>
        <w:t xml:space="preserve">պայմաններով </w:t>
      </w:r>
      <w:r w:rsidR="00131A95" w:rsidRPr="00226BFE">
        <w:rPr>
          <w:rFonts w:ascii="GHEA Mariam" w:hAnsi="GHEA Mariam" w:cs="Arial"/>
          <w:color w:val="000000" w:themeColor="text1"/>
          <w:sz w:val="24"/>
          <w:szCs w:val="24"/>
          <w:lang w:val="hy-AM"/>
        </w:rPr>
        <w:t>համապատասխան</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տեղեկատվությունը</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հասանելի</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չէ</w:t>
      </w:r>
      <w:r w:rsidR="00131A95" w:rsidRPr="00226BFE">
        <w:rPr>
          <w:rFonts w:ascii="GHEA Mariam" w:hAnsi="GHEA Mariam" w:cs="Sylfaen"/>
          <w:color w:val="000000" w:themeColor="text1"/>
          <w:sz w:val="24"/>
          <w:szCs w:val="24"/>
          <w:lang w:val="hy-AM"/>
        </w:rPr>
        <w:t xml:space="preserve">, </w:t>
      </w:r>
      <w:r w:rsidR="008837BD" w:rsidRPr="00226BFE">
        <w:rPr>
          <w:rFonts w:ascii="GHEA Mariam" w:hAnsi="GHEA Mariam" w:cs="Arial"/>
          <w:color w:val="000000" w:themeColor="text1"/>
          <w:sz w:val="24"/>
          <w:szCs w:val="24"/>
          <w:lang w:val="hy-AM"/>
        </w:rPr>
        <w:t>որի արդյունքում</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սահմանափակ</w:t>
      </w:r>
      <w:r w:rsidR="00505C26" w:rsidRPr="00226BFE">
        <w:rPr>
          <w:rFonts w:ascii="GHEA Mariam" w:hAnsi="GHEA Mariam" w:cs="Arial"/>
          <w:color w:val="000000" w:themeColor="text1"/>
          <w:sz w:val="24"/>
          <w:szCs w:val="24"/>
          <w:lang w:val="hy-AM"/>
        </w:rPr>
        <w:t>վ</w:t>
      </w:r>
      <w:r w:rsidR="00131A95" w:rsidRPr="00226BFE">
        <w:rPr>
          <w:rFonts w:ascii="GHEA Mariam" w:hAnsi="GHEA Mariam" w:cs="Arial"/>
          <w:color w:val="000000" w:themeColor="text1"/>
          <w:sz w:val="24"/>
          <w:szCs w:val="24"/>
          <w:lang w:val="hy-AM"/>
        </w:rPr>
        <w:t>ում</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են</w:t>
      </w:r>
      <w:r w:rsidR="00865B74" w:rsidRPr="00226BFE">
        <w:rPr>
          <w:rFonts w:ascii="GHEA Mariam" w:hAnsi="GHEA Mariam" w:cs="Arial"/>
          <w:color w:val="000000" w:themeColor="text1"/>
          <w:sz w:val="24"/>
          <w:szCs w:val="24"/>
          <w:lang w:val="hy-AM"/>
        </w:rPr>
        <w:t xml:space="preserve"> ուսումնասիրությ</w:t>
      </w:r>
      <w:r w:rsidR="008837BD" w:rsidRPr="00226BFE">
        <w:rPr>
          <w:rFonts w:ascii="GHEA Mariam" w:hAnsi="GHEA Mariam" w:cs="Arial"/>
          <w:color w:val="000000" w:themeColor="text1"/>
          <w:sz w:val="24"/>
          <w:szCs w:val="24"/>
          <w:lang w:val="hy-AM"/>
        </w:rPr>
        <w:t>ու</w:t>
      </w:r>
      <w:r w:rsidR="00865B74" w:rsidRPr="00226BFE">
        <w:rPr>
          <w:rFonts w:ascii="GHEA Mariam" w:hAnsi="GHEA Mariam" w:cs="Arial"/>
          <w:color w:val="000000" w:themeColor="text1"/>
          <w:sz w:val="24"/>
          <w:szCs w:val="24"/>
          <w:lang w:val="hy-AM"/>
        </w:rPr>
        <w:t>ն</w:t>
      </w:r>
      <w:r w:rsidR="008837BD" w:rsidRPr="00226BFE">
        <w:rPr>
          <w:rFonts w:ascii="GHEA Mariam" w:hAnsi="GHEA Mariam" w:cs="Arial"/>
          <w:color w:val="000000" w:themeColor="text1"/>
          <w:sz w:val="24"/>
          <w:szCs w:val="24"/>
          <w:lang w:val="hy-AM"/>
        </w:rPr>
        <w:t>ներ իրականացնելու աշխատանքները</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այդ</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սահմանափակումները</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և</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ցանկացած</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անհրաժեշտ</w:t>
      </w:r>
      <w:r w:rsidR="00131A95" w:rsidRPr="00226BFE">
        <w:rPr>
          <w:rFonts w:ascii="GHEA Mariam" w:hAnsi="GHEA Mariam" w:cs="Sylfaen"/>
          <w:color w:val="000000" w:themeColor="text1"/>
          <w:sz w:val="24"/>
          <w:szCs w:val="24"/>
          <w:lang w:val="hy-AM"/>
        </w:rPr>
        <w:t xml:space="preserve"> </w:t>
      </w:r>
      <w:r w:rsidR="00C04A8B" w:rsidRPr="00DE2C97">
        <w:rPr>
          <w:rFonts w:ascii="GHEA Mariam" w:hAnsi="GHEA Mariam" w:cs="Arial"/>
          <w:color w:val="000000" w:themeColor="text1"/>
          <w:sz w:val="24"/>
          <w:szCs w:val="24"/>
          <w:lang w:val="hy-AM"/>
        </w:rPr>
        <w:t>ենթադրություն</w:t>
      </w:r>
      <w:r w:rsidR="008837BD"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կամ</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հատուկ</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ենթադրությ</w:t>
      </w:r>
      <w:r w:rsidR="009D3B9B">
        <w:rPr>
          <w:rFonts w:ascii="GHEA Mariam" w:hAnsi="GHEA Mariam" w:cs="Arial"/>
          <w:color w:val="000000" w:themeColor="text1"/>
          <w:sz w:val="24"/>
          <w:szCs w:val="24"/>
          <w:lang w:val="hy-AM"/>
        </w:rPr>
        <w:t>ու</w:t>
      </w:r>
      <w:r w:rsidR="00131A95" w:rsidRPr="00226BFE">
        <w:rPr>
          <w:rFonts w:ascii="GHEA Mariam" w:hAnsi="GHEA Mariam" w:cs="Arial"/>
          <w:color w:val="000000" w:themeColor="text1"/>
          <w:sz w:val="24"/>
          <w:szCs w:val="24"/>
          <w:lang w:val="hy-AM"/>
        </w:rPr>
        <w:t>ն</w:t>
      </w:r>
      <w:r w:rsidR="00131A95" w:rsidRPr="00226BFE">
        <w:rPr>
          <w:rFonts w:ascii="GHEA Mariam" w:hAnsi="GHEA Mariam" w:cs="Sylfaen"/>
          <w:color w:val="000000" w:themeColor="text1"/>
          <w:sz w:val="24"/>
          <w:szCs w:val="24"/>
          <w:lang w:val="hy-AM"/>
        </w:rPr>
        <w:t xml:space="preserve"> </w:t>
      </w:r>
      <w:r w:rsidR="00131A95" w:rsidRPr="00112BF0">
        <w:rPr>
          <w:rFonts w:ascii="GHEA Mariam" w:hAnsi="GHEA Mariam" w:cs="Arial"/>
          <w:color w:val="000000" w:themeColor="text1"/>
          <w:sz w:val="24"/>
          <w:szCs w:val="24"/>
          <w:lang w:val="hy-AM"/>
        </w:rPr>
        <w:t>պետք</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է</w:t>
      </w:r>
      <w:r w:rsidR="00131A95" w:rsidRPr="00226BFE">
        <w:rPr>
          <w:rFonts w:ascii="GHEA Mariam" w:hAnsi="GHEA Mariam" w:cs="Sylfaen"/>
          <w:color w:val="000000" w:themeColor="text1"/>
          <w:sz w:val="24"/>
          <w:szCs w:val="24"/>
          <w:lang w:val="hy-AM"/>
        </w:rPr>
        <w:t xml:space="preserve"> </w:t>
      </w:r>
      <w:r w:rsidR="00865B74" w:rsidRPr="00226BFE">
        <w:rPr>
          <w:rFonts w:ascii="GHEA Mariam" w:hAnsi="GHEA Mariam" w:cs="Sylfaen"/>
          <w:color w:val="000000" w:themeColor="text1"/>
          <w:sz w:val="24"/>
          <w:szCs w:val="24"/>
          <w:lang w:val="hy-AM"/>
        </w:rPr>
        <w:t>նշվ</w:t>
      </w:r>
      <w:r w:rsidR="008837BD" w:rsidRPr="00226BFE">
        <w:rPr>
          <w:rFonts w:ascii="GHEA Mariam" w:hAnsi="GHEA Mariam" w:cs="Sylfaen"/>
          <w:color w:val="000000" w:themeColor="text1"/>
          <w:sz w:val="24"/>
          <w:szCs w:val="24"/>
          <w:lang w:val="hy-AM"/>
        </w:rPr>
        <w:t>ի</w:t>
      </w:r>
      <w:r w:rsidR="00865B74" w:rsidRPr="00226BFE">
        <w:rPr>
          <w:rFonts w:ascii="GHEA Mariam" w:hAnsi="GHEA Mariam" w:cs="Sylfaen"/>
          <w:color w:val="000000" w:themeColor="text1"/>
          <w:sz w:val="24"/>
          <w:szCs w:val="24"/>
          <w:lang w:val="hy-AM"/>
        </w:rPr>
        <w:t xml:space="preserve"> որպես </w:t>
      </w:r>
      <w:r w:rsidR="00131A95" w:rsidRPr="00226BFE">
        <w:rPr>
          <w:rFonts w:ascii="GHEA Mariam" w:hAnsi="GHEA Mariam" w:cs="Arial"/>
          <w:color w:val="000000" w:themeColor="text1"/>
          <w:sz w:val="24"/>
          <w:szCs w:val="24"/>
          <w:lang w:val="hy-AM"/>
        </w:rPr>
        <w:t>սահմանափակման</w:t>
      </w:r>
      <w:r w:rsidR="00865B74" w:rsidRPr="00226BFE">
        <w:rPr>
          <w:rFonts w:ascii="GHEA Mariam" w:hAnsi="GHEA Mariam" w:cs="Arial"/>
          <w:color w:val="000000" w:themeColor="text1"/>
          <w:sz w:val="24"/>
          <w:szCs w:val="24"/>
          <w:lang w:val="hy-AM"/>
        </w:rPr>
        <w:t xml:space="preserve"> առկայության</w:t>
      </w:r>
      <w:r w:rsidR="00131A95" w:rsidRPr="00226BFE">
        <w:rPr>
          <w:rFonts w:ascii="GHEA Mariam" w:hAnsi="GHEA Mariam" w:cs="Sylfaen"/>
          <w:color w:val="000000" w:themeColor="text1"/>
          <w:sz w:val="24"/>
          <w:szCs w:val="24"/>
          <w:lang w:val="hy-AM"/>
        </w:rPr>
        <w:t xml:space="preserve"> </w:t>
      </w:r>
      <w:r w:rsidR="00131A95" w:rsidRPr="00226BFE">
        <w:rPr>
          <w:rFonts w:ascii="GHEA Mariam" w:hAnsi="GHEA Mariam" w:cs="Arial"/>
          <w:color w:val="000000" w:themeColor="text1"/>
          <w:sz w:val="24"/>
          <w:szCs w:val="24"/>
          <w:lang w:val="hy-AM"/>
        </w:rPr>
        <w:t>արդյունք</w:t>
      </w:r>
      <w:r w:rsidR="00131A95" w:rsidRPr="00226BFE">
        <w:rPr>
          <w:rFonts w:ascii="GHEA Mariam" w:hAnsi="GHEA Mariam" w:cs="Sylfaen"/>
          <w:color w:val="000000" w:themeColor="text1"/>
          <w:sz w:val="24"/>
          <w:szCs w:val="24"/>
          <w:lang w:val="hy-AM"/>
        </w:rPr>
        <w:t>:</w:t>
      </w:r>
    </w:p>
    <w:p w:rsidR="00F72727" w:rsidRPr="00343C11" w:rsidRDefault="00324480" w:rsidP="00ED578C">
      <w:pPr>
        <w:pStyle w:val="ListParagraph"/>
        <w:spacing w:after="0" w:line="360" w:lineRule="auto"/>
        <w:ind w:left="0" w:firstLine="567"/>
        <w:jc w:val="both"/>
        <w:rPr>
          <w:rFonts w:ascii="GHEA Mariam" w:hAnsi="GHEA Mariam" w:cs="Arial"/>
          <w:color w:val="000000" w:themeColor="text1"/>
          <w:sz w:val="24"/>
          <w:szCs w:val="24"/>
          <w:lang w:val="hy-AM"/>
        </w:rPr>
      </w:pPr>
      <w:r>
        <w:rPr>
          <w:rFonts w:ascii="GHEA Mariam" w:hAnsi="GHEA Mariam" w:cs="Arial"/>
          <w:b/>
          <w:sz w:val="24"/>
          <w:szCs w:val="24"/>
          <w:lang w:val="hy-AM"/>
        </w:rPr>
        <w:t>ը</w:t>
      </w:r>
      <w:r w:rsidR="000E4DD2" w:rsidRPr="00226BFE">
        <w:rPr>
          <w:rFonts w:ascii="GHEA Mariam" w:hAnsi="GHEA Mariam" w:cs="Arial"/>
          <w:b/>
          <w:sz w:val="24"/>
          <w:szCs w:val="24"/>
          <w:lang w:val="hy-AM"/>
        </w:rPr>
        <w:t>.</w:t>
      </w:r>
      <w:r w:rsidR="001C3C6E" w:rsidRPr="00226BFE">
        <w:rPr>
          <w:rFonts w:ascii="GHEA Mariam" w:hAnsi="GHEA Mariam" w:cs="Arial"/>
          <w:b/>
          <w:sz w:val="24"/>
          <w:szCs w:val="24"/>
          <w:lang w:val="hy-AM"/>
        </w:rPr>
        <w:t xml:space="preserve"> </w:t>
      </w:r>
      <w:r w:rsidR="00131A95" w:rsidRPr="00343C11">
        <w:rPr>
          <w:rFonts w:ascii="GHEA Mariam" w:hAnsi="GHEA Mariam" w:cs="Arial"/>
          <w:b/>
          <w:sz w:val="24"/>
          <w:szCs w:val="24"/>
          <w:lang w:val="hy-AM"/>
        </w:rPr>
        <w:t>Տեղեկատվության</w:t>
      </w:r>
      <w:r w:rsidR="00131A95" w:rsidRPr="00343C11">
        <w:rPr>
          <w:rFonts w:ascii="GHEA Mariam" w:hAnsi="GHEA Mariam" w:cs="Sylfaen"/>
          <w:b/>
          <w:sz w:val="24"/>
          <w:szCs w:val="24"/>
          <w:lang w:val="hy-AM"/>
        </w:rPr>
        <w:t xml:space="preserve"> </w:t>
      </w:r>
      <w:r w:rsidR="00131A95" w:rsidRPr="00343C11">
        <w:rPr>
          <w:rFonts w:ascii="GHEA Mariam" w:hAnsi="GHEA Mariam" w:cs="Arial"/>
          <w:b/>
          <w:sz w:val="24"/>
          <w:szCs w:val="24"/>
          <w:lang w:val="hy-AM"/>
        </w:rPr>
        <w:t>բնույթը</w:t>
      </w:r>
      <w:r w:rsidR="00131A95" w:rsidRPr="00343C11">
        <w:rPr>
          <w:rFonts w:ascii="GHEA Mariam" w:hAnsi="GHEA Mariam" w:cs="Sylfaen"/>
          <w:b/>
          <w:sz w:val="24"/>
          <w:szCs w:val="24"/>
          <w:lang w:val="hy-AM"/>
        </w:rPr>
        <w:t xml:space="preserve"> </w:t>
      </w:r>
      <w:r w:rsidR="00131A95" w:rsidRPr="00343C11">
        <w:rPr>
          <w:rFonts w:ascii="GHEA Mariam" w:hAnsi="GHEA Mariam" w:cs="Arial"/>
          <w:b/>
          <w:sz w:val="24"/>
          <w:szCs w:val="24"/>
          <w:lang w:val="hy-AM"/>
        </w:rPr>
        <w:t>և</w:t>
      </w:r>
      <w:r w:rsidR="00131A95" w:rsidRPr="00343C11">
        <w:rPr>
          <w:rFonts w:ascii="GHEA Mariam" w:hAnsi="GHEA Mariam" w:cs="Sylfaen"/>
          <w:b/>
          <w:sz w:val="24"/>
          <w:szCs w:val="24"/>
          <w:lang w:val="hy-AM"/>
        </w:rPr>
        <w:t xml:space="preserve"> </w:t>
      </w:r>
      <w:r w:rsidR="00131A95" w:rsidRPr="00343C11">
        <w:rPr>
          <w:rFonts w:ascii="GHEA Mariam" w:hAnsi="GHEA Mariam" w:cs="Arial"/>
          <w:b/>
          <w:sz w:val="24"/>
          <w:szCs w:val="24"/>
          <w:lang w:val="hy-AM"/>
        </w:rPr>
        <w:t>աղբյուրները</w:t>
      </w:r>
      <w:r w:rsidR="00131A95" w:rsidRPr="00343C11">
        <w:rPr>
          <w:rFonts w:ascii="GHEA Mariam" w:hAnsi="GHEA Mariam" w:cs="Sylfaen"/>
          <w:b/>
          <w:sz w:val="24"/>
          <w:szCs w:val="24"/>
          <w:lang w:val="hy-AM"/>
        </w:rPr>
        <w:t xml:space="preserve">, </w:t>
      </w:r>
      <w:r w:rsidR="00131A95" w:rsidRPr="00343C11">
        <w:rPr>
          <w:rFonts w:ascii="GHEA Mariam" w:hAnsi="GHEA Mariam" w:cs="Arial"/>
          <w:b/>
          <w:sz w:val="24"/>
          <w:szCs w:val="24"/>
          <w:lang w:val="hy-AM"/>
        </w:rPr>
        <w:t>որոնց</w:t>
      </w:r>
      <w:r w:rsidR="00131A95" w:rsidRPr="00343C11">
        <w:rPr>
          <w:rFonts w:ascii="GHEA Mariam" w:hAnsi="GHEA Mariam" w:cs="Sylfaen"/>
          <w:b/>
          <w:sz w:val="24"/>
          <w:szCs w:val="24"/>
          <w:lang w:val="hy-AM"/>
        </w:rPr>
        <w:t xml:space="preserve"> </w:t>
      </w:r>
      <w:r w:rsidR="00131A95" w:rsidRPr="00343C11">
        <w:rPr>
          <w:rFonts w:ascii="GHEA Mariam" w:hAnsi="GHEA Mariam" w:cs="Arial"/>
          <w:b/>
          <w:sz w:val="24"/>
          <w:szCs w:val="24"/>
          <w:lang w:val="hy-AM"/>
        </w:rPr>
        <w:t>վրա</w:t>
      </w:r>
      <w:r w:rsidR="00131A95" w:rsidRPr="00343C11">
        <w:rPr>
          <w:rFonts w:ascii="GHEA Mariam" w:hAnsi="GHEA Mariam" w:cs="Sylfaen"/>
          <w:b/>
          <w:sz w:val="24"/>
          <w:szCs w:val="24"/>
          <w:lang w:val="hy-AM"/>
        </w:rPr>
        <w:t xml:space="preserve"> </w:t>
      </w:r>
      <w:r w:rsidR="00131A95" w:rsidRPr="00343C11">
        <w:rPr>
          <w:rFonts w:ascii="GHEA Mariam" w:hAnsi="GHEA Mariam" w:cs="Arial"/>
          <w:b/>
          <w:sz w:val="24"/>
          <w:szCs w:val="24"/>
          <w:lang w:val="hy-AM"/>
        </w:rPr>
        <w:t>հիմնվում</w:t>
      </w:r>
      <w:r w:rsidR="00131A95" w:rsidRPr="00343C11">
        <w:rPr>
          <w:rFonts w:ascii="GHEA Mariam" w:hAnsi="GHEA Mariam" w:cs="Sylfaen"/>
          <w:b/>
          <w:sz w:val="24"/>
          <w:szCs w:val="24"/>
          <w:lang w:val="hy-AM"/>
        </w:rPr>
        <w:t xml:space="preserve"> </w:t>
      </w:r>
      <w:r w:rsidR="00131A95" w:rsidRPr="00343C11">
        <w:rPr>
          <w:rFonts w:ascii="GHEA Mariam" w:hAnsi="GHEA Mariam" w:cs="Arial"/>
          <w:b/>
          <w:sz w:val="24"/>
          <w:szCs w:val="24"/>
          <w:lang w:val="hy-AM"/>
        </w:rPr>
        <w:t>է</w:t>
      </w:r>
      <w:r w:rsidR="00131A95" w:rsidRPr="00343C11">
        <w:rPr>
          <w:rFonts w:ascii="GHEA Mariam" w:hAnsi="GHEA Mariam" w:cs="Sylfaen"/>
          <w:b/>
          <w:sz w:val="24"/>
          <w:szCs w:val="24"/>
          <w:lang w:val="hy-AM"/>
        </w:rPr>
        <w:t xml:space="preserve"> </w:t>
      </w:r>
      <w:r w:rsidR="00131A95" w:rsidRPr="00343C11">
        <w:rPr>
          <w:rFonts w:ascii="GHEA Mariam" w:hAnsi="GHEA Mariam" w:cs="Arial"/>
          <w:b/>
          <w:sz w:val="24"/>
          <w:szCs w:val="24"/>
          <w:lang w:val="hy-AM"/>
        </w:rPr>
        <w:t>գնահատողը</w:t>
      </w:r>
      <w:r w:rsidR="00627899" w:rsidRPr="00343C11">
        <w:rPr>
          <w:rFonts w:ascii="GHEA Mariam" w:hAnsi="GHEA Mariam" w:cs="Sylfaen"/>
          <w:b/>
          <w:sz w:val="24"/>
          <w:szCs w:val="24"/>
          <w:lang w:val="hy-AM"/>
        </w:rPr>
        <w:t>:</w:t>
      </w:r>
      <w:r w:rsidR="00627899" w:rsidRPr="00343C11">
        <w:rPr>
          <w:rFonts w:ascii="GHEA Mariam" w:hAnsi="GHEA Mariam" w:cs="Sylfaen"/>
          <w:sz w:val="24"/>
          <w:szCs w:val="24"/>
          <w:lang w:val="hy-AM"/>
        </w:rPr>
        <w:t xml:space="preserve"> </w:t>
      </w:r>
      <w:r w:rsidR="00131A95" w:rsidRPr="00343C11">
        <w:rPr>
          <w:rFonts w:ascii="GHEA Mariam" w:hAnsi="GHEA Mariam" w:cs="Arial"/>
          <w:sz w:val="24"/>
          <w:szCs w:val="24"/>
          <w:lang w:val="hy-AM"/>
        </w:rPr>
        <w:t>Պետք</w:t>
      </w:r>
      <w:r w:rsidR="00131A95" w:rsidRPr="00343C11">
        <w:rPr>
          <w:rFonts w:ascii="GHEA Mariam" w:hAnsi="GHEA Mariam" w:cs="Sylfaen"/>
          <w:sz w:val="24"/>
          <w:szCs w:val="24"/>
          <w:lang w:val="hy-AM"/>
        </w:rPr>
        <w:t xml:space="preserve"> </w:t>
      </w:r>
      <w:r w:rsidR="00131A95" w:rsidRPr="00343C11">
        <w:rPr>
          <w:rFonts w:ascii="GHEA Mariam" w:hAnsi="GHEA Mariam" w:cs="Arial"/>
          <w:sz w:val="24"/>
          <w:szCs w:val="24"/>
          <w:lang w:val="hy-AM"/>
        </w:rPr>
        <w:t>է</w:t>
      </w:r>
      <w:r w:rsidR="00131A95" w:rsidRPr="00343C11">
        <w:rPr>
          <w:rFonts w:ascii="GHEA Mariam" w:hAnsi="GHEA Mariam" w:cs="Sylfaen"/>
          <w:sz w:val="24"/>
          <w:szCs w:val="24"/>
          <w:lang w:val="hy-AM"/>
        </w:rPr>
        <w:t xml:space="preserve"> </w:t>
      </w:r>
      <w:r w:rsidR="00F45FA2" w:rsidRPr="00343C11">
        <w:rPr>
          <w:rFonts w:ascii="GHEA Mariam" w:hAnsi="GHEA Mariam" w:cs="Arial"/>
          <w:sz w:val="24"/>
          <w:szCs w:val="24"/>
          <w:lang w:val="hy-AM"/>
        </w:rPr>
        <w:t xml:space="preserve">նշել </w:t>
      </w:r>
      <w:r w:rsidR="00131A95" w:rsidRPr="00343C11">
        <w:rPr>
          <w:rFonts w:ascii="GHEA Mariam" w:hAnsi="GHEA Mariam" w:cs="Arial"/>
          <w:sz w:val="24"/>
          <w:szCs w:val="24"/>
          <w:lang w:val="hy-AM"/>
        </w:rPr>
        <w:t>ցանկացած</w:t>
      </w:r>
      <w:r w:rsidR="00131A95" w:rsidRPr="00343C11">
        <w:rPr>
          <w:rFonts w:ascii="GHEA Mariam" w:hAnsi="GHEA Mariam" w:cs="Sylfaen"/>
          <w:sz w:val="24"/>
          <w:szCs w:val="24"/>
          <w:lang w:val="hy-AM"/>
        </w:rPr>
        <w:t xml:space="preserve"> </w:t>
      </w:r>
      <w:r w:rsidR="00131A95" w:rsidRPr="00343C11">
        <w:rPr>
          <w:rFonts w:ascii="GHEA Mariam" w:hAnsi="GHEA Mariam" w:cs="Arial"/>
          <w:sz w:val="24"/>
          <w:szCs w:val="24"/>
          <w:lang w:val="hy-AM"/>
        </w:rPr>
        <w:t>տեղեկատվության</w:t>
      </w:r>
      <w:r w:rsidR="00131A95" w:rsidRPr="00343C11">
        <w:rPr>
          <w:rFonts w:ascii="GHEA Mariam" w:hAnsi="GHEA Mariam" w:cs="Sylfaen"/>
          <w:sz w:val="24"/>
          <w:szCs w:val="24"/>
          <w:lang w:val="hy-AM"/>
        </w:rPr>
        <w:t xml:space="preserve"> </w:t>
      </w:r>
      <w:r w:rsidR="00131A95" w:rsidRPr="00343C11">
        <w:rPr>
          <w:rFonts w:ascii="GHEA Mariam" w:hAnsi="GHEA Mariam" w:cs="Arial"/>
          <w:sz w:val="24"/>
          <w:szCs w:val="24"/>
          <w:lang w:val="hy-AM"/>
        </w:rPr>
        <w:t>բնույթն</w:t>
      </w:r>
      <w:r w:rsidR="00131A95" w:rsidRPr="00343C11">
        <w:rPr>
          <w:rFonts w:ascii="GHEA Mariam" w:hAnsi="GHEA Mariam" w:cs="Sylfaen"/>
          <w:sz w:val="24"/>
          <w:szCs w:val="24"/>
          <w:lang w:val="hy-AM"/>
        </w:rPr>
        <w:t xml:space="preserve"> </w:t>
      </w:r>
      <w:r w:rsidR="00131A95" w:rsidRPr="00343C11">
        <w:rPr>
          <w:rFonts w:ascii="GHEA Mariam" w:hAnsi="GHEA Mariam" w:cs="Arial"/>
          <w:sz w:val="24"/>
          <w:szCs w:val="24"/>
          <w:lang w:val="hy-AM"/>
        </w:rPr>
        <w:t>ու</w:t>
      </w:r>
      <w:r w:rsidR="00131A95" w:rsidRPr="00343C11">
        <w:rPr>
          <w:rFonts w:ascii="GHEA Mariam" w:hAnsi="GHEA Mariam" w:cs="Sylfaen"/>
          <w:sz w:val="24"/>
          <w:szCs w:val="24"/>
          <w:lang w:val="hy-AM"/>
        </w:rPr>
        <w:t xml:space="preserve"> </w:t>
      </w:r>
      <w:r w:rsidR="00131A95" w:rsidRPr="00343C11">
        <w:rPr>
          <w:rFonts w:ascii="GHEA Mariam" w:hAnsi="GHEA Mariam" w:cs="Arial"/>
          <w:sz w:val="24"/>
          <w:szCs w:val="24"/>
          <w:lang w:val="hy-AM"/>
        </w:rPr>
        <w:t>աղբյուրը</w:t>
      </w:r>
      <w:r w:rsidR="00131A95" w:rsidRPr="00343C11">
        <w:rPr>
          <w:rFonts w:ascii="GHEA Mariam" w:hAnsi="GHEA Mariam" w:cs="Sylfaen"/>
          <w:sz w:val="24"/>
          <w:szCs w:val="24"/>
          <w:lang w:val="hy-AM"/>
        </w:rPr>
        <w:t xml:space="preserve">, </w:t>
      </w:r>
      <w:r w:rsidR="00F45FA2" w:rsidRPr="00343C11">
        <w:rPr>
          <w:rFonts w:ascii="GHEA Mariam" w:hAnsi="GHEA Mariam" w:cs="Sylfaen"/>
          <w:sz w:val="24"/>
          <w:szCs w:val="24"/>
          <w:lang w:val="hy-AM"/>
        </w:rPr>
        <w:t>որի հիման վրա իրականացվ</w:t>
      </w:r>
      <w:r w:rsidR="00407871" w:rsidRPr="00407871">
        <w:rPr>
          <w:rFonts w:ascii="GHEA Mariam" w:hAnsi="GHEA Mariam" w:cs="Sylfaen"/>
          <w:sz w:val="24"/>
          <w:szCs w:val="24"/>
          <w:lang w:val="hy-AM"/>
        </w:rPr>
        <w:t>ելու</w:t>
      </w:r>
      <w:r w:rsidR="00F45FA2" w:rsidRPr="00343C11">
        <w:rPr>
          <w:rFonts w:ascii="GHEA Mariam" w:hAnsi="GHEA Mariam" w:cs="Sylfaen"/>
          <w:sz w:val="24"/>
          <w:szCs w:val="24"/>
          <w:lang w:val="hy-AM"/>
        </w:rPr>
        <w:t xml:space="preserve"> է գնահատումը</w:t>
      </w:r>
      <w:r w:rsidR="0024554A" w:rsidRPr="00343C11">
        <w:rPr>
          <w:rFonts w:ascii="GHEA Mariam" w:hAnsi="GHEA Mariam" w:cs="Sylfaen"/>
          <w:sz w:val="24"/>
          <w:szCs w:val="24"/>
          <w:lang w:val="hy-AM"/>
        </w:rPr>
        <w:t>:</w:t>
      </w:r>
    </w:p>
    <w:p w:rsidR="00131A95" w:rsidRPr="00226BFE" w:rsidRDefault="00324480" w:rsidP="00ED578C">
      <w:pPr>
        <w:pStyle w:val="ListParagraph"/>
        <w:spacing w:after="0" w:line="360" w:lineRule="auto"/>
        <w:ind w:left="0" w:firstLine="567"/>
        <w:jc w:val="both"/>
        <w:rPr>
          <w:rFonts w:ascii="GHEA Mariam" w:hAnsi="GHEA Mariam" w:cs="Sylfaen"/>
          <w:color w:val="000000" w:themeColor="text1"/>
          <w:sz w:val="24"/>
          <w:szCs w:val="24"/>
          <w:lang w:val="hy-AM"/>
        </w:rPr>
      </w:pPr>
      <w:r>
        <w:rPr>
          <w:rFonts w:ascii="GHEA Mariam" w:hAnsi="GHEA Mariam" w:cs="Arial"/>
          <w:b/>
          <w:color w:val="000000" w:themeColor="text1"/>
          <w:sz w:val="24"/>
          <w:szCs w:val="24"/>
          <w:lang w:val="hy-AM"/>
        </w:rPr>
        <w:t>թ</w:t>
      </w:r>
      <w:r w:rsidR="000E4DD2" w:rsidRPr="00343C11">
        <w:rPr>
          <w:rFonts w:ascii="GHEA Mariam" w:hAnsi="GHEA Mariam" w:cs="Arial"/>
          <w:b/>
          <w:color w:val="000000" w:themeColor="text1"/>
          <w:sz w:val="24"/>
          <w:szCs w:val="24"/>
          <w:lang w:val="hy-AM"/>
        </w:rPr>
        <w:t>.</w:t>
      </w:r>
      <w:r w:rsidR="00762AB8" w:rsidRPr="00343C11">
        <w:rPr>
          <w:rFonts w:ascii="GHEA Mariam" w:hAnsi="GHEA Mariam" w:cs="Arial"/>
          <w:b/>
          <w:color w:val="000000" w:themeColor="text1"/>
          <w:sz w:val="24"/>
          <w:szCs w:val="24"/>
          <w:lang w:val="hy-AM"/>
        </w:rPr>
        <w:t xml:space="preserve"> </w:t>
      </w:r>
      <w:r w:rsidR="00407871" w:rsidRPr="00407871">
        <w:rPr>
          <w:rFonts w:ascii="GHEA Mariam" w:hAnsi="GHEA Mariam" w:cs="Arial"/>
          <w:b/>
          <w:color w:val="000000" w:themeColor="text1"/>
          <w:sz w:val="24"/>
          <w:szCs w:val="24"/>
          <w:lang w:val="hy-AM"/>
        </w:rPr>
        <w:t>Էական և</w:t>
      </w:r>
      <w:r w:rsidR="00131A95" w:rsidRPr="00343C11">
        <w:rPr>
          <w:rFonts w:ascii="GHEA Mariam" w:hAnsi="GHEA Mariam" w:cs="Sylfaen"/>
          <w:b/>
          <w:color w:val="000000" w:themeColor="text1"/>
          <w:sz w:val="24"/>
          <w:szCs w:val="24"/>
          <w:lang w:val="hy-AM"/>
        </w:rPr>
        <w:t xml:space="preserve"> </w:t>
      </w:r>
      <w:r w:rsidR="00407871" w:rsidRPr="00343C11">
        <w:rPr>
          <w:rFonts w:ascii="GHEA Mariam" w:hAnsi="GHEA Mariam" w:cs="Arial"/>
          <w:b/>
          <w:color w:val="000000" w:themeColor="text1"/>
          <w:sz w:val="24"/>
          <w:szCs w:val="24"/>
          <w:lang w:val="hy-AM"/>
        </w:rPr>
        <w:t>հատուկ</w:t>
      </w:r>
      <w:r w:rsidR="00BC3825" w:rsidRPr="002F73BF">
        <w:rPr>
          <w:rFonts w:ascii="GHEA Mariam" w:hAnsi="GHEA Mariam" w:cs="Arial"/>
          <w:b/>
          <w:color w:val="000000" w:themeColor="text1"/>
          <w:sz w:val="24"/>
          <w:szCs w:val="24"/>
          <w:lang w:val="hy-AM"/>
        </w:rPr>
        <w:t xml:space="preserve"> </w:t>
      </w:r>
      <w:r w:rsidR="006D780F">
        <w:rPr>
          <w:rFonts w:ascii="GHEA Mariam" w:hAnsi="GHEA Mariam" w:cs="Arial"/>
          <w:b/>
          <w:color w:val="000000" w:themeColor="text1"/>
          <w:sz w:val="24"/>
          <w:szCs w:val="24"/>
          <w:lang w:val="hy-AM"/>
        </w:rPr>
        <w:t>ենթադրություններ</w:t>
      </w:r>
      <w:r w:rsidR="00627899" w:rsidRPr="00343C11">
        <w:rPr>
          <w:rFonts w:ascii="GHEA Mariam" w:hAnsi="GHEA Mariam" w:cs="Sylfaen"/>
          <w:b/>
          <w:color w:val="000000" w:themeColor="text1"/>
          <w:sz w:val="24"/>
          <w:szCs w:val="24"/>
          <w:lang w:val="hy-AM"/>
        </w:rPr>
        <w:t>:</w:t>
      </w:r>
      <w:r w:rsidR="00131A95" w:rsidRPr="00343C11">
        <w:rPr>
          <w:rFonts w:ascii="GHEA Mariam" w:hAnsi="GHEA Mariam" w:cs="Sylfaen"/>
          <w:color w:val="000000" w:themeColor="text1"/>
          <w:sz w:val="24"/>
          <w:szCs w:val="24"/>
          <w:lang w:val="hy-AM"/>
        </w:rPr>
        <w:t xml:space="preserve"> </w:t>
      </w:r>
      <w:r w:rsidR="00131A95" w:rsidRPr="00343C11">
        <w:rPr>
          <w:rFonts w:ascii="GHEA Mariam" w:hAnsi="GHEA Mariam" w:cs="Arial"/>
          <w:color w:val="000000" w:themeColor="text1"/>
          <w:sz w:val="24"/>
          <w:szCs w:val="24"/>
          <w:lang w:val="hy-AM"/>
        </w:rPr>
        <w:t>Բոլոր</w:t>
      </w:r>
      <w:r w:rsidR="00131A95" w:rsidRPr="00343C11">
        <w:rPr>
          <w:rFonts w:ascii="GHEA Mariam" w:hAnsi="GHEA Mariam" w:cs="Sylfaen"/>
          <w:color w:val="000000" w:themeColor="text1"/>
          <w:sz w:val="24"/>
          <w:szCs w:val="24"/>
          <w:lang w:val="hy-AM"/>
        </w:rPr>
        <w:t xml:space="preserve"> </w:t>
      </w:r>
      <w:r w:rsidR="00131A95" w:rsidRPr="00343C11">
        <w:rPr>
          <w:rFonts w:ascii="GHEA Mariam" w:hAnsi="GHEA Mariam" w:cs="Arial"/>
          <w:color w:val="000000" w:themeColor="text1"/>
          <w:sz w:val="24"/>
          <w:szCs w:val="24"/>
          <w:lang w:val="hy-AM"/>
        </w:rPr>
        <w:t>էական</w:t>
      </w:r>
      <w:r w:rsidR="00131A95" w:rsidRPr="00343C11">
        <w:rPr>
          <w:rFonts w:ascii="GHEA Mariam" w:hAnsi="GHEA Mariam" w:cs="Sylfaen"/>
          <w:color w:val="000000" w:themeColor="text1"/>
          <w:sz w:val="24"/>
          <w:szCs w:val="24"/>
          <w:lang w:val="hy-AM"/>
        </w:rPr>
        <w:t xml:space="preserve"> </w:t>
      </w:r>
      <w:r w:rsidR="000247B3" w:rsidRPr="00343C11">
        <w:rPr>
          <w:rFonts w:ascii="GHEA Mariam" w:hAnsi="GHEA Mariam" w:cs="Arial"/>
          <w:color w:val="000000" w:themeColor="text1"/>
          <w:sz w:val="24"/>
          <w:szCs w:val="24"/>
          <w:lang w:val="hy-AM"/>
        </w:rPr>
        <w:t xml:space="preserve">և հատուկ </w:t>
      </w:r>
      <w:r w:rsidR="00131A95" w:rsidRPr="00343C11">
        <w:rPr>
          <w:rFonts w:ascii="GHEA Mariam" w:hAnsi="GHEA Mariam" w:cs="Arial"/>
          <w:color w:val="000000" w:themeColor="text1"/>
          <w:sz w:val="24"/>
          <w:szCs w:val="24"/>
          <w:lang w:val="hy-AM"/>
        </w:rPr>
        <w:t>ենթադրությունները</w:t>
      </w:r>
      <w:r w:rsidR="00131A95" w:rsidRPr="00343C11">
        <w:rPr>
          <w:rFonts w:ascii="GHEA Mariam" w:hAnsi="GHEA Mariam" w:cs="Sylfaen"/>
          <w:color w:val="000000" w:themeColor="text1"/>
          <w:sz w:val="24"/>
          <w:szCs w:val="24"/>
          <w:lang w:val="hy-AM"/>
        </w:rPr>
        <w:t xml:space="preserve"> </w:t>
      </w:r>
      <w:r w:rsidR="00131A95" w:rsidRPr="00343C11">
        <w:rPr>
          <w:rFonts w:ascii="GHEA Mariam" w:hAnsi="GHEA Mariam" w:cs="Arial"/>
          <w:color w:val="000000" w:themeColor="text1"/>
          <w:sz w:val="24"/>
          <w:szCs w:val="24"/>
          <w:lang w:val="hy-AM"/>
        </w:rPr>
        <w:t>պետք</w:t>
      </w:r>
      <w:r w:rsidR="00131A95" w:rsidRPr="00343C11">
        <w:rPr>
          <w:rFonts w:ascii="GHEA Mariam" w:hAnsi="GHEA Mariam" w:cs="Sylfaen"/>
          <w:color w:val="000000" w:themeColor="text1"/>
          <w:sz w:val="24"/>
          <w:szCs w:val="24"/>
          <w:lang w:val="hy-AM"/>
        </w:rPr>
        <w:t xml:space="preserve"> </w:t>
      </w:r>
      <w:r w:rsidR="00131A95" w:rsidRPr="00343C11">
        <w:rPr>
          <w:rFonts w:ascii="GHEA Mariam" w:hAnsi="GHEA Mariam" w:cs="Arial"/>
          <w:color w:val="000000" w:themeColor="text1"/>
          <w:sz w:val="24"/>
          <w:szCs w:val="24"/>
          <w:lang w:val="hy-AM"/>
        </w:rPr>
        <w:t>է</w:t>
      </w:r>
      <w:r w:rsidR="00131A95" w:rsidRPr="00343C11">
        <w:rPr>
          <w:rFonts w:ascii="GHEA Mariam" w:hAnsi="GHEA Mariam" w:cs="Sylfaen"/>
          <w:color w:val="000000" w:themeColor="text1"/>
          <w:sz w:val="24"/>
          <w:szCs w:val="24"/>
          <w:lang w:val="hy-AM"/>
        </w:rPr>
        <w:t xml:space="preserve"> </w:t>
      </w:r>
      <w:r w:rsidR="004F2CAD" w:rsidRPr="00343C11">
        <w:rPr>
          <w:rFonts w:ascii="GHEA Mariam" w:hAnsi="GHEA Mariam" w:cs="Sylfaen"/>
          <w:color w:val="000000" w:themeColor="text1"/>
          <w:sz w:val="24"/>
          <w:szCs w:val="24"/>
          <w:lang w:val="hy-AM"/>
        </w:rPr>
        <w:t xml:space="preserve">սահմանվեն </w:t>
      </w:r>
      <w:r w:rsidR="00131A95" w:rsidRPr="00343C11">
        <w:rPr>
          <w:rFonts w:ascii="GHEA Mariam" w:hAnsi="GHEA Mariam" w:cs="Arial"/>
          <w:color w:val="000000" w:themeColor="text1"/>
          <w:sz w:val="24"/>
          <w:szCs w:val="24"/>
          <w:lang w:val="hy-AM"/>
        </w:rPr>
        <w:t>գնահատման</w:t>
      </w:r>
      <w:r w:rsidR="00131A95" w:rsidRPr="00343C11">
        <w:rPr>
          <w:rFonts w:ascii="GHEA Mariam" w:hAnsi="GHEA Mariam" w:cs="Sylfaen"/>
          <w:color w:val="000000" w:themeColor="text1"/>
          <w:sz w:val="24"/>
          <w:szCs w:val="24"/>
          <w:lang w:val="hy-AM"/>
        </w:rPr>
        <w:t xml:space="preserve"> </w:t>
      </w:r>
      <w:r w:rsidR="004F2CAD" w:rsidRPr="00343C11">
        <w:rPr>
          <w:rFonts w:ascii="GHEA Mariam" w:hAnsi="GHEA Mariam" w:cs="Arial"/>
          <w:color w:val="000000" w:themeColor="text1"/>
          <w:sz w:val="24"/>
          <w:szCs w:val="24"/>
          <w:lang w:val="hy-AM"/>
        </w:rPr>
        <w:t xml:space="preserve">առաջադրանքի </w:t>
      </w:r>
      <w:r w:rsidR="00131A95" w:rsidRPr="00343C11">
        <w:rPr>
          <w:rFonts w:ascii="GHEA Mariam" w:hAnsi="GHEA Mariam" w:cs="Arial"/>
          <w:color w:val="000000" w:themeColor="text1"/>
          <w:sz w:val="24"/>
          <w:szCs w:val="24"/>
          <w:lang w:val="hy-AM"/>
        </w:rPr>
        <w:t>կատարման</w:t>
      </w:r>
      <w:r w:rsidR="00131A95" w:rsidRPr="00343C11">
        <w:rPr>
          <w:rFonts w:ascii="GHEA Mariam" w:hAnsi="GHEA Mariam" w:cs="Sylfaen"/>
          <w:color w:val="000000" w:themeColor="text1"/>
          <w:sz w:val="24"/>
          <w:szCs w:val="24"/>
          <w:lang w:val="hy-AM"/>
        </w:rPr>
        <w:t xml:space="preserve"> </w:t>
      </w:r>
      <w:r w:rsidR="00131A95" w:rsidRPr="00343C11">
        <w:rPr>
          <w:rFonts w:ascii="GHEA Mariam" w:hAnsi="GHEA Mariam" w:cs="Arial"/>
          <w:color w:val="000000" w:themeColor="text1"/>
          <w:sz w:val="24"/>
          <w:szCs w:val="24"/>
          <w:lang w:val="hy-AM"/>
        </w:rPr>
        <w:t>և</w:t>
      </w:r>
      <w:r w:rsidR="00131A95" w:rsidRPr="00343C11">
        <w:rPr>
          <w:rFonts w:ascii="GHEA Mariam" w:hAnsi="GHEA Mariam" w:cs="Sylfaen"/>
          <w:color w:val="000000" w:themeColor="text1"/>
          <w:sz w:val="24"/>
          <w:szCs w:val="24"/>
          <w:lang w:val="hy-AM"/>
        </w:rPr>
        <w:t xml:space="preserve"> </w:t>
      </w:r>
      <w:r w:rsidR="00131A95" w:rsidRPr="00343C11">
        <w:rPr>
          <w:rFonts w:ascii="GHEA Mariam" w:hAnsi="GHEA Mariam" w:cs="Arial"/>
          <w:color w:val="000000" w:themeColor="text1"/>
          <w:sz w:val="24"/>
          <w:szCs w:val="24"/>
          <w:lang w:val="hy-AM"/>
        </w:rPr>
        <w:t>հաշվետվության</w:t>
      </w:r>
      <w:r w:rsidR="00131A95" w:rsidRPr="00343C11">
        <w:rPr>
          <w:rFonts w:ascii="GHEA Mariam" w:hAnsi="GHEA Mariam" w:cs="Sylfaen"/>
          <w:color w:val="000000" w:themeColor="text1"/>
          <w:sz w:val="24"/>
          <w:szCs w:val="24"/>
          <w:lang w:val="hy-AM"/>
        </w:rPr>
        <w:t xml:space="preserve"> </w:t>
      </w:r>
      <w:r w:rsidR="004F2CAD" w:rsidRPr="00343C11">
        <w:rPr>
          <w:rFonts w:ascii="GHEA Mariam" w:hAnsi="GHEA Mariam" w:cs="Sylfaen"/>
          <w:color w:val="000000" w:themeColor="text1"/>
          <w:sz w:val="24"/>
          <w:szCs w:val="24"/>
          <w:lang w:val="hy-AM"/>
        </w:rPr>
        <w:t xml:space="preserve">կազմման </w:t>
      </w:r>
      <w:r w:rsidR="00131A95" w:rsidRPr="00343C11">
        <w:rPr>
          <w:rFonts w:ascii="GHEA Mariam" w:hAnsi="GHEA Mariam" w:cs="Arial"/>
          <w:color w:val="000000" w:themeColor="text1"/>
          <w:sz w:val="24"/>
          <w:szCs w:val="24"/>
          <w:lang w:val="hy-AM"/>
        </w:rPr>
        <w:t>ընթացքում</w:t>
      </w:r>
      <w:r w:rsidR="00131A95" w:rsidRPr="00343C11">
        <w:rPr>
          <w:rFonts w:ascii="GHEA Mariam" w:hAnsi="GHEA Mariam" w:cs="Sylfaen"/>
          <w:color w:val="000000" w:themeColor="text1"/>
          <w:sz w:val="24"/>
          <w:szCs w:val="24"/>
          <w:lang w:val="hy-AM"/>
        </w:rPr>
        <w:t>:</w:t>
      </w:r>
    </w:p>
    <w:p w:rsidR="00131A95" w:rsidRPr="00DC2DE3" w:rsidRDefault="00D50705" w:rsidP="00ED578C">
      <w:pPr>
        <w:pStyle w:val="ListParagraph"/>
        <w:spacing w:after="0" w:line="360" w:lineRule="auto"/>
        <w:ind w:left="0" w:firstLine="567"/>
        <w:jc w:val="both"/>
        <w:rPr>
          <w:rFonts w:ascii="GHEA Mariam" w:hAnsi="GHEA Mariam" w:cs="Sylfaen"/>
          <w:color w:val="000000" w:themeColor="text1"/>
          <w:sz w:val="24"/>
          <w:szCs w:val="24"/>
          <w:lang w:val="hy-AM"/>
        </w:rPr>
      </w:pPr>
      <w:r w:rsidRPr="00226BFE">
        <w:rPr>
          <w:rFonts w:ascii="GHEA Mariam" w:hAnsi="GHEA Mariam" w:cs="Arial"/>
          <w:b/>
          <w:color w:val="000000" w:themeColor="text1"/>
          <w:sz w:val="24"/>
          <w:szCs w:val="24"/>
          <w:lang w:val="hy-AM"/>
        </w:rPr>
        <w:t>ժ</w:t>
      </w:r>
      <w:r w:rsidR="000E4DD2" w:rsidRPr="00226BFE">
        <w:rPr>
          <w:rFonts w:ascii="GHEA Mariam" w:hAnsi="GHEA Mariam" w:cs="Arial"/>
          <w:b/>
          <w:color w:val="000000" w:themeColor="text1"/>
          <w:sz w:val="24"/>
          <w:szCs w:val="24"/>
          <w:lang w:val="hy-AM"/>
        </w:rPr>
        <w:t>.</w:t>
      </w:r>
      <w:r w:rsidR="00762AB8" w:rsidRPr="00226BFE">
        <w:rPr>
          <w:rFonts w:ascii="GHEA Mariam" w:hAnsi="GHEA Mariam" w:cs="Arial"/>
          <w:b/>
          <w:color w:val="000000" w:themeColor="text1"/>
          <w:sz w:val="24"/>
          <w:szCs w:val="24"/>
          <w:lang w:val="hy-AM"/>
        </w:rPr>
        <w:t xml:space="preserve"> </w:t>
      </w:r>
      <w:r w:rsidR="00131A95" w:rsidRPr="00226BFE">
        <w:rPr>
          <w:rFonts w:ascii="GHEA Mariam" w:hAnsi="GHEA Mariam" w:cs="Arial"/>
          <w:b/>
          <w:color w:val="000000" w:themeColor="text1"/>
          <w:sz w:val="24"/>
          <w:szCs w:val="24"/>
          <w:lang w:val="hy-AM"/>
        </w:rPr>
        <w:t>Հաշվետվության</w:t>
      </w:r>
      <w:r w:rsidR="00131A95" w:rsidRPr="00226BFE">
        <w:rPr>
          <w:rFonts w:ascii="GHEA Mariam" w:hAnsi="GHEA Mariam" w:cs="Sylfaen"/>
          <w:b/>
          <w:color w:val="000000" w:themeColor="text1"/>
          <w:sz w:val="24"/>
          <w:szCs w:val="24"/>
          <w:lang w:val="hy-AM"/>
        </w:rPr>
        <w:t xml:space="preserve"> </w:t>
      </w:r>
      <w:r w:rsidR="00131A95" w:rsidRPr="00226BFE">
        <w:rPr>
          <w:rFonts w:ascii="GHEA Mariam" w:hAnsi="GHEA Mariam" w:cs="Arial"/>
          <w:b/>
          <w:color w:val="000000" w:themeColor="text1"/>
          <w:sz w:val="24"/>
          <w:szCs w:val="24"/>
          <w:lang w:val="hy-AM"/>
        </w:rPr>
        <w:t>օգտագործման</w:t>
      </w:r>
      <w:r w:rsidR="00131A95" w:rsidRPr="00226BFE">
        <w:rPr>
          <w:rFonts w:ascii="GHEA Mariam" w:hAnsi="GHEA Mariam" w:cs="Sylfaen"/>
          <w:b/>
          <w:color w:val="000000" w:themeColor="text1"/>
          <w:sz w:val="24"/>
          <w:szCs w:val="24"/>
          <w:lang w:val="hy-AM"/>
        </w:rPr>
        <w:t xml:space="preserve">, </w:t>
      </w:r>
      <w:r w:rsidR="00AB7C50" w:rsidRPr="00226BFE">
        <w:rPr>
          <w:rFonts w:ascii="GHEA Mariam" w:hAnsi="GHEA Mariam" w:cs="Arial"/>
          <w:b/>
          <w:color w:val="000000" w:themeColor="text1"/>
          <w:sz w:val="24"/>
          <w:szCs w:val="24"/>
          <w:lang w:val="hy-AM"/>
        </w:rPr>
        <w:t>տարածման</w:t>
      </w:r>
      <w:r w:rsidR="00131A95" w:rsidRPr="00226BFE">
        <w:rPr>
          <w:rFonts w:ascii="GHEA Mariam" w:hAnsi="GHEA Mariam" w:cs="Sylfaen"/>
          <w:b/>
          <w:color w:val="000000" w:themeColor="text1"/>
          <w:sz w:val="24"/>
          <w:szCs w:val="24"/>
          <w:lang w:val="hy-AM"/>
        </w:rPr>
        <w:t xml:space="preserve"> </w:t>
      </w:r>
      <w:r w:rsidR="00131A95" w:rsidRPr="00226BFE">
        <w:rPr>
          <w:rFonts w:ascii="GHEA Mariam" w:hAnsi="GHEA Mariam" w:cs="Arial"/>
          <w:b/>
          <w:color w:val="000000" w:themeColor="text1"/>
          <w:sz w:val="24"/>
          <w:szCs w:val="24"/>
          <w:lang w:val="hy-AM"/>
        </w:rPr>
        <w:t>և</w:t>
      </w:r>
      <w:r w:rsidR="00131A95" w:rsidRPr="00226BFE">
        <w:rPr>
          <w:rFonts w:ascii="GHEA Mariam" w:hAnsi="GHEA Mariam" w:cs="Sylfaen"/>
          <w:b/>
          <w:color w:val="000000" w:themeColor="text1"/>
          <w:sz w:val="24"/>
          <w:szCs w:val="24"/>
          <w:lang w:val="hy-AM"/>
        </w:rPr>
        <w:t xml:space="preserve"> </w:t>
      </w:r>
      <w:r w:rsidR="00131A95" w:rsidRPr="00226BFE">
        <w:rPr>
          <w:rFonts w:ascii="GHEA Mariam" w:hAnsi="GHEA Mariam" w:cs="Arial"/>
          <w:b/>
          <w:color w:val="000000" w:themeColor="text1"/>
          <w:sz w:val="24"/>
          <w:szCs w:val="24"/>
          <w:lang w:val="hy-AM"/>
        </w:rPr>
        <w:t>հրապարակման</w:t>
      </w:r>
      <w:r w:rsidR="00131A95" w:rsidRPr="00226BFE">
        <w:rPr>
          <w:rFonts w:ascii="GHEA Mariam" w:hAnsi="GHEA Mariam" w:cs="Sylfaen"/>
          <w:b/>
          <w:color w:val="000000" w:themeColor="text1"/>
          <w:sz w:val="24"/>
          <w:szCs w:val="24"/>
          <w:lang w:val="hy-AM"/>
        </w:rPr>
        <w:t xml:space="preserve"> </w:t>
      </w:r>
      <w:r w:rsidR="00131A95" w:rsidRPr="00226BFE">
        <w:rPr>
          <w:rFonts w:ascii="GHEA Mariam" w:hAnsi="GHEA Mariam" w:cs="Arial"/>
          <w:b/>
          <w:color w:val="000000" w:themeColor="text1"/>
          <w:sz w:val="24"/>
          <w:szCs w:val="24"/>
          <w:lang w:val="hy-AM"/>
        </w:rPr>
        <w:t>սահմանափակումներ</w:t>
      </w:r>
      <w:r w:rsidR="00627899" w:rsidRPr="00226BFE">
        <w:rPr>
          <w:rFonts w:ascii="GHEA Mariam" w:hAnsi="GHEA Mariam" w:cs="Sylfaen"/>
          <w:b/>
          <w:color w:val="000000" w:themeColor="text1"/>
          <w:sz w:val="24"/>
          <w:szCs w:val="24"/>
          <w:lang w:val="hy-AM"/>
        </w:rPr>
        <w:t>:</w:t>
      </w:r>
      <w:r w:rsidR="00627899" w:rsidRPr="00226BFE">
        <w:rPr>
          <w:rFonts w:ascii="GHEA Mariam" w:hAnsi="GHEA Mariam" w:cs="Sylfaen"/>
          <w:color w:val="000000" w:themeColor="text1"/>
          <w:sz w:val="24"/>
          <w:szCs w:val="24"/>
          <w:lang w:val="hy-AM"/>
        </w:rPr>
        <w:t xml:space="preserve"> </w:t>
      </w:r>
      <w:r w:rsidR="00742432" w:rsidRPr="00DE2C97">
        <w:rPr>
          <w:rFonts w:ascii="GHEA Mariam" w:hAnsi="GHEA Mariam" w:cs="Sylfaen"/>
          <w:color w:val="000000" w:themeColor="text1"/>
          <w:sz w:val="24"/>
          <w:szCs w:val="24"/>
          <w:lang w:val="hy-AM"/>
        </w:rPr>
        <w:t>Գ</w:t>
      </w:r>
      <w:r w:rsidR="00742432" w:rsidRPr="00226BFE">
        <w:rPr>
          <w:rFonts w:ascii="GHEA Mariam" w:hAnsi="GHEA Mariam" w:cs="Sylfaen"/>
          <w:color w:val="000000" w:themeColor="text1"/>
          <w:sz w:val="24"/>
          <w:szCs w:val="24"/>
          <w:lang w:val="hy-AM"/>
        </w:rPr>
        <w:t xml:space="preserve">նահատողը պարտավոր է հստակ նշել բոլոր </w:t>
      </w:r>
      <w:r w:rsidR="00742432" w:rsidRPr="00226BFE">
        <w:rPr>
          <w:rFonts w:ascii="GHEA Mariam" w:hAnsi="GHEA Mariam" w:cs="Sylfaen"/>
          <w:color w:val="000000" w:themeColor="text1"/>
          <w:sz w:val="24"/>
          <w:szCs w:val="24"/>
          <w:lang w:val="hy-AM"/>
        </w:rPr>
        <w:lastRenderedPageBreak/>
        <w:t>սահմանափակումները</w:t>
      </w:r>
      <w:r w:rsidR="004A6779" w:rsidRPr="004A6779">
        <w:rPr>
          <w:rFonts w:ascii="GHEA Mariam" w:hAnsi="GHEA Mariam" w:cs="Sylfaen"/>
          <w:color w:val="000000" w:themeColor="text1"/>
          <w:sz w:val="24"/>
          <w:szCs w:val="24"/>
          <w:lang w:val="hy-AM"/>
        </w:rPr>
        <w:t>,</w:t>
      </w:r>
      <w:r w:rsidR="00742432" w:rsidRPr="00226BFE">
        <w:rPr>
          <w:rFonts w:ascii="GHEA Mariam" w:hAnsi="GHEA Mariam" w:cs="Sylfaen"/>
          <w:color w:val="000000" w:themeColor="text1"/>
          <w:sz w:val="24"/>
          <w:szCs w:val="24"/>
          <w:lang w:val="hy-AM"/>
        </w:rPr>
        <w:t xml:space="preserve"> այն դեպքում, երբ անհրաժեշտ</w:t>
      </w:r>
      <w:r w:rsidR="00B94D0D">
        <w:rPr>
          <w:rFonts w:ascii="GHEA Mariam" w:hAnsi="GHEA Mariam" w:cs="Sylfaen"/>
          <w:color w:val="000000" w:themeColor="text1"/>
          <w:sz w:val="24"/>
          <w:szCs w:val="24"/>
          <w:lang w:val="hy-AM"/>
        </w:rPr>
        <w:t xml:space="preserve"> </w:t>
      </w:r>
      <w:r w:rsidR="00742432" w:rsidRPr="00226BFE">
        <w:rPr>
          <w:rFonts w:ascii="GHEA Mariam" w:hAnsi="GHEA Mariam" w:cs="Sylfaen"/>
          <w:color w:val="000000" w:themeColor="text1"/>
          <w:sz w:val="24"/>
          <w:szCs w:val="24"/>
          <w:lang w:val="hy-AM"/>
        </w:rPr>
        <w:t xml:space="preserve">կամ նպատակահարմար է </w:t>
      </w:r>
      <w:r w:rsidR="00742432" w:rsidRPr="00DC2DE3">
        <w:rPr>
          <w:rFonts w:ascii="GHEA Mariam" w:hAnsi="GHEA Mariam" w:cs="Sylfaen"/>
          <w:color w:val="000000" w:themeColor="text1"/>
          <w:sz w:val="24"/>
          <w:szCs w:val="24"/>
          <w:lang w:val="hy-AM"/>
        </w:rPr>
        <w:t>սահմանափակել գնահատման արդյունքի օգտագործումը կամ այն անձանց շրջանակը, որոնք կարող են օգտագործել գնահատման արդյունքները:</w:t>
      </w:r>
    </w:p>
    <w:p w:rsidR="007F6FFD" w:rsidRDefault="00AB7C50" w:rsidP="00ED578C">
      <w:pPr>
        <w:spacing w:after="0" w:line="360" w:lineRule="auto"/>
        <w:ind w:firstLine="284"/>
        <w:jc w:val="both"/>
        <w:rPr>
          <w:rFonts w:ascii="GHEA Mariam" w:hAnsi="GHEA Mariam" w:cs="Arial"/>
          <w:color w:val="000000" w:themeColor="text1"/>
          <w:sz w:val="24"/>
          <w:szCs w:val="24"/>
          <w:lang w:val="hy-AM"/>
        </w:rPr>
      </w:pPr>
      <w:r w:rsidRPr="00DC2DE3">
        <w:rPr>
          <w:rFonts w:ascii="GHEA Mariam" w:hAnsi="GHEA Mariam" w:cs="Arial"/>
          <w:color w:val="000000" w:themeColor="text1"/>
          <w:sz w:val="24"/>
          <w:szCs w:val="24"/>
          <w:lang w:val="hy-AM"/>
        </w:rPr>
        <w:t>4</w:t>
      </w:r>
      <w:r w:rsidR="000E4DD2" w:rsidRPr="00DC2DE3">
        <w:rPr>
          <w:rFonts w:ascii="GHEA Mariam" w:hAnsi="GHEA Mariam" w:cs="Arial"/>
          <w:color w:val="000000" w:themeColor="text1"/>
          <w:sz w:val="24"/>
          <w:szCs w:val="24"/>
          <w:lang w:val="hy-AM"/>
        </w:rPr>
        <w:t>)</w:t>
      </w:r>
      <w:r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Հնարավորության</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դեպքում</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պետք</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է</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նախապատրաստել</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և</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շահագրգիռ</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կողմերի</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հետ</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համաձայնեցնել</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գնահատման</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առաջադրանք</w:t>
      </w:r>
      <w:r w:rsidR="00E5715B" w:rsidRPr="00DC2DE3">
        <w:rPr>
          <w:rFonts w:ascii="GHEA Mariam" w:hAnsi="GHEA Mariam" w:cs="Sylfaen"/>
          <w:color w:val="000000" w:themeColor="text1"/>
          <w:sz w:val="24"/>
          <w:szCs w:val="24"/>
          <w:lang w:val="hy-AM"/>
        </w:rPr>
        <w:t>ով սահմանված աշխատանքների</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ծավալը</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մինչ</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գնահատողի</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աշխատանքի</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սկսելը</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Սակայն</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որոշ</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դեպքերում</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գնահատման</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առաջադրանքի</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հետ</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կապված</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աշխատանքների</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ծավալը</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կարող</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է</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պարզ</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չլինել</w:t>
      </w:r>
      <w:r w:rsidR="00011257" w:rsidRPr="00DC2DE3">
        <w:rPr>
          <w:rFonts w:ascii="GHEA Mariam" w:hAnsi="GHEA Mariam" w:cs="Arial"/>
          <w:color w:val="000000" w:themeColor="text1"/>
          <w:sz w:val="24"/>
          <w:szCs w:val="24"/>
          <w:lang w:val="hy-AM"/>
        </w:rPr>
        <w:t xml:space="preserve"> </w:t>
      </w:r>
      <w:r w:rsidR="008E106C" w:rsidRPr="00DC2DE3">
        <w:rPr>
          <w:rFonts w:ascii="GHEA Mariam" w:hAnsi="GHEA Mariam" w:cs="Sylfaen"/>
          <w:color w:val="000000" w:themeColor="text1"/>
          <w:sz w:val="24"/>
          <w:szCs w:val="24"/>
          <w:lang w:val="hy-AM"/>
        </w:rPr>
        <w:t>աշխատանքների</w:t>
      </w:r>
      <w:r w:rsidR="00011257" w:rsidRPr="00DC2DE3">
        <w:rPr>
          <w:rFonts w:ascii="GHEA Mariam" w:hAnsi="GHEA Mariam" w:cs="Arial"/>
          <w:color w:val="000000" w:themeColor="text1"/>
          <w:sz w:val="24"/>
          <w:szCs w:val="24"/>
          <w:lang w:val="hy-AM"/>
        </w:rPr>
        <w:t xml:space="preserve"> </w:t>
      </w:r>
      <w:r w:rsidR="00011257" w:rsidRPr="00DC2DE3">
        <w:rPr>
          <w:rFonts w:ascii="GHEA Mariam" w:hAnsi="GHEA Mariam" w:cs="Sylfaen"/>
          <w:color w:val="000000" w:themeColor="text1"/>
          <w:sz w:val="24"/>
          <w:szCs w:val="24"/>
          <w:lang w:val="hy-AM"/>
        </w:rPr>
        <w:t>սկզբում</w:t>
      </w:r>
      <w:r w:rsidR="00011257" w:rsidRPr="00DC2DE3">
        <w:rPr>
          <w:rFonts w:ascii="GHEA Mariam" w:hAnsi="GHEA Mariam" w:cs="Arial"/>
          <w:color w:val="000000" w:themeColor="text1"/>
          <w:sz w:val="24"/>
          <w:szCs w:val="24"/>
          <w:lang w:val="hy-AM"/>
        </w:rPr>
        <w:t xml:space="preserve">: </w:t>
      </w:r>
    </w:p>
    <w:p w:rsidR="00B26946" w:rsidRPr="00DC2DE3" w:rsidRDefault="00AB7C50" w:rsidP="00ED578C">
      <w:pPr>
        <w:spacing w:after="0" w:line="360" w:lineRule="auto"/>
        <w:ind w:firstLine="284"/>
        <w:jc w:val="both"/>
        <w:rPr>
          <w:rFonts w:ascii="GHEA Mariam" w:hAnsi="GHEA Mariam" w:cs="Sylfaen"/>
          <w:color w:val="000000" w:themeColor="text1"/>
          <w:sz w:val="24"/>
          <w:szCs w:val="24"/>
          <w:lang w:val="hy-AM"/>
        </w:rPr>
      </w:pPr>
      <w:r w:rsidRPr="00DC2DE3">
        <w:rPr>
          <w:rFonts w:ascii="GHEA Mariam" w:hAnsi="GHEA Mariam" w:cs="Arial"/>
          <w:color w:val="000000" w:themeColor="text1"/>
          <w:sz w:val="24"/>
          <w:szCs w:val="24"/>
          <w:lang w:val="hy-AM"/>
        </w:rPr>
        <w:t>5</w:t>
      </w:r>
      <w:r w:rsidR="000E4DD2" w:rsidRPr="00DC2DE3">
        <w:rPr>
          <w:rFonts w:ascii="GHEA Mariam" w:hAnsi="GHEA Mariam" w:cs="Arial"/>
          <w:color w:val="000000" w:themeColor="text1"/>
          <w:sz w:val="24"/>
          <w:szCs w:val="24"/>
          <w:lang w:val="hy-AM"/>
        </w:rPr>
        <w:t>)</w:t>
      </w:r>
      <w:r w:rsidRPr="00DC2DE3">
        <w:rPr>
          <w:rFonts w:ascii="GHEA Mariam" w:hAnsi="GHEA Mariam" w:cs="Arial"/>
          <w:color w:val="000000" w:themeColor="text1"/>
          <w:sz w:val="24"/>
          <w:szCs w:val="24"/>
          <w:lang w:val="hy-AM"/>
        </w:rPr>
        <w:t xml:space="preserve"> </w:t>
      </w:r>
      <w:r w:rsidR="0046721E" w:rsidRPr="00DC2DE3">
        <w:rPr>
          <w:rFonts w:ascii="GHEA Mariam" w:hAnsi="GHEA Mariam" w:cs="Arial"/>
          <w:color w:val="000000" w:themeColor="text1"/>
          <w:sz w:val="24"/>
          <w:szCs w:val="24"/>
          <w:lang w:val="hy-AM"/>
        </w:rPr>
        <w:t xml:space="preserve"> Գնահատման առաջադրանքը կազմվում է</w:t>
      </w:r>
      <w:r w:rsidR="0046721E" w:rsidRPr="00DC2DE3">
        <w:rPr>
          <w:rFonts w:ascii="GHEA Mariam" w:eastAsia="Times New Roman" w:hAnsi="GHEA Mariam" w:cs="Times New Roman"/>
          <w:sz w:val="24"/>
          <w:szCs w:val="24"/>
          <w:lang w:val="hy-AM"/>
        </w:rPr>
        <w:t xml:space="preserve"> գրավոր, որի վերաբերյալ տեղեկությունները </w:t>
      </w:r>
      <w:r w:rsidR="0046721E" w:rsidRPr="00DC2DE3">
        <w:rPr>
          <w:rFonts w:ascii="GHEA Mariam" w:hAnsi="GHEA Mariam" w:cs="Arial"/>
          <w:color w:val="000000" w:themeColor="text1"/>
          <w:sz w:val="24"/>
          <w:szCs w:val="24"/>
          <w:lang w:val="hy-AM"/>
        </w:rPr>
        <w:t xml:space="preserve">«Գնահատման գործունեության մասին» ՀՀ օրենքի 11-րդ հոդվածի 2-րդ մասի 4-րդ կետի համաձայն </w:t>
      </w:r>
      <w:r w:rsidR="0046721E" w:rsidRPr="00DC2DE3">
        <w:rPr>
          <w:rFonts w:ascii="GHEA Mariam" w:eastAsia="Times New Roman" w:hAnsi="GHEA Mariam" w:cs="Times New Roman"/>
          <w:sz w:val="24"/>
          <w:szCs w:val="24"/>
          <w:lang w:val="hy-AM"/>
        </w:rPr>
        <w:t>պարտադիր արտացոլվ</w:t>
      </w:r>
      <w:r w:rsidR="000344BC" w:rsidRPr="00DC2DE3">
        <w:rPr>
          <w:rFonts w:ascii="GHEA Mariam" w:eastAsia="Times New Roman" w:hAnsi="GHEA Mariam" w:cs="Times New Roman"/>
          <w:sz w:val="24"/>
          <w:szCs w:val="24"/>
          <w:lang w:val="hy-AM"/>
        </w:rPr>
        <w:t xml:space="preserve">ում </w:t>
      </w:r>
      <w:r w:rsidR="0046721E" w:rsidRPr="00DC2DE3">
        <w:rPr>
          <w:rFonts w:ascii="GHEA Mariam" w:eastAsia="Times New Roman" w:hAnsi="GHEA Mariam" w:cs="Times New Roman"/>
          <w:sz w:val="24"/>
          <w:szCs w:val="24"/>
          <w:lang w:val="hy-AM"/>
        </w:rPr>
        <w:t xml:space="preserve">են գնահատման </w:t>
      </w:r>
      <w:r w:rsidR="00AC658F" w:rsidRPr="00DC2DE3">
        <w:rPr>
          <w:rFonts w:ascii="GHEA Mariam" w:eastAsia="Times New Roman" w:hAnsi="GHEA Mariam" w:cs="Times New Roman"/>
          <w:sz w:val="24"/>
          <w:szCs w:val="24"/>
          <w:lang w:val="hy-AM"/>
        </w:rPr>
        <w:t>պայմանագրում:</w:t>
      </w:r>
      <w:r w:rsidR="0046721E" w:rsidRPr="00DC2DE3">
        <w:rPr>
          <w:rFonts w:ascii="GHEA Mariam" w:hAnsi="GHEA Mariam" w:cs="Arial"/>
          <w:color w:val="000000" w:themeColor="text1"/>
          <w:sz w:val="24"/>
          <w:szCs w:val="24"/>
          <w:lang w:val="hy-AM"/>
        </w:rPr>
        <w:t xml:space="preserve"> </w:t>
      </w:r>
    </w:p>
    <w:p w:rsidR="007F7F69" w:rsidRPr="00226BFE" w:rsidRDefault="003D536D" w:rsidP="00ED578C">
      <w:pPr>
        <w:spacing w:after="0" w:line="360" w:lineRule="auto"/>
        <w:ind w:firstLine="284"/>
        <w:jc w:val="both"/>
        <w:rPr>
          <w:rFonts w:ascii="GHEA Mariam" w:hAnsi="GHEA Mariam" w:cs="Arial"/>
          <w:b/>
          <w:color w:val="000000" w:themeColor="text1"/>
          <w:sz w:val="24"/>
          <w:szCs w:val="24"/>
          <w:lang w:val="hy-AM"/>
        </w:rPr>
      </w:pPr>
      <w:r w:rsidRPr="009971DA">
        <w:rPr>
          <w:rFonts w:ascii="GHEA Mariam" w:hAnsi="GHEA Mariam" w:cs="Arial"/>
          <w:color w:val="000000" w:themeColor="text1"/>
          <w:sz w:val="24"/>
          <w:szCs w:val="24"/>
          <w:lang w:val="hy-AM"/>
        </w:rPr>
        <w:t>10</w:t>
      </w:r>
      <w:r w:rsidR="000356AE" w:rsidRPr="00634625">
        <w:rPr>
          <w:rFonts w:ascii="GHEA Mariam" w:hAnsi="GHEA Mariam" w:cs="Arial"/>
          <w:color w:val="000000" w:themeColor="text1"/>
          <w:sz w:val="24"/>
          <w:szCs w:val="24"/>
          <w:lang w:val="hy-AM"/>
        </w:rPr>
        <w:t>.</w:t>
      </w:r>
      <w:r w:rsidR="007F7F69" w:rsidRPr="00226BFE">
        <w:rPr>
          <w:rFonts w:ascii="GHEA Mariam" w:hAnsi="GHEA Mariam" w:cs="Sylfaen"/>
          <w:b/>
          <w:color w:val="000000" w:themeColor="text1"/>
          <w:sz w:val="24"/>
          <w:szCs w:val="24"/>
          <w:lang w:val="hy-AM"/>
        </w:rPr>
        <w:t xml:space="preserve"> </w:t>
      </w:r>
      <w:r w:rsidR="00CB3584" w:rsidRPr="00226BFE">
        <w:rPr>
          <w:rFonts w:ascii="GHEA Mariam" w:hAnsi="GHEA Mariam" w:cs="Sylfaen"/>
          <w:b/>
          <w:color w:val="000000" w:themeColor="text1"/>
          <w:sz w:val="24"/>
          <w:szCs w:val="24"/>
          <w:lang w:val="hy-AM"/>
        </w:rPr>
        <w:t xml:space="preserve">Գնահատման առաջադրանքի </w:t>
      </w:r>
      <w:r w:rsidR="007F7F69" w:rsidRPr="00226BFE">
        <w:rPr>
          <w:rFonts w:ascii="GHEA Mariam" w:hAnsi="GHEA Mariam" w:cs="Arial"/>
          <w:b/>
          <w:color w:val="000000" w:themeColor="text1"/>
          <w:sz w:val="24"/>
          <w:szCs w:val="24"/>
          <w:lang w:val="hy-AM"/>
        </w:rPr>
        <w:t>փոփոխություններ</w:t>
      </w:r>
    </w:p>
    <w:p w:rsidR="00360974" w:rsidRPr="00DE2C97" w:rsidRDefault="000356AE" w:rsidP="00ED578C">
      <w:pPr>
        <w:spacing w:after="0" w:line="360" w:lineRule="auto"/>
        <w:ind w:firstLine="284"/>
        <w:jc w:val="both"/>
        <w:rPr>
          <w:rFonts w:ascii="GHEA Mariam" w:hAnsi="GHEA Mariam" w:cs="Arial"/>
          <w:sz w:val="24"/>
          <w:szCs w:val="24"/>
          <w:lang w:val="hy-AM"/>
        </w:rPr>
      </w:pPr>
      <w:r w:rsidRPr="00F638D4">
        <w:rPr>
          <w:rFonts w:ascii="GHEA Mariam" w:hAnsi="GHEA Mariam" w:cs="Arial"/>
          <w:sz w:val="24"/>
          <w:szCs w:val="24"/>
          <w:lang w:val="hy-AM"/>
        </w:rPr>
        <w:t>1</w:t>
      </w:r>
      <w:r w:rsidR="000E4DD2" w:rsidRPr="00F638D4">
        <w:rPr>
          <w:rFonts w:ascii="GHEA Mariam" w:hAnsi="GHEA Mariam" w:cs="Arial"/>
          <w:sz w:val="24"/>
          <w:szCs w:val="24"/>
          <w:lang w:val="hy-AM"/>
        </w:rPr>
        <w:t>)</w:t>
      </w:r>
      <w:r w:rsidRPr="00226BFE">
        <w:rPr>
          <w:rFonts w:ascii="GHEA Mariam" w:hAnsi="GHEA Mariam" w:cs="Arial"/>
          <w:sz w:val="24"/>
          <w:szCs w:val="24"/>
          <w:lang w:val="hy-AM"/>
        </w:rPr>
        <w:t xml:space="preserve"> </w:t>
      </w:r>
      <w:r w:rsidR="009410DA" w:rsidRPr="009971DA">
        <w:rPr>
          <w:rFonts w:ascii="GHEA Mariam" w:hAnsi="GHEA Mariam" w:cs="Arial"/>
          <w:sz w:val="24"/>
          <w:szCs w:val="24"/>
          <w:lang w:val="hy-AM"/>
        </w:rPr>
        <w:t>9</w:t>
      </w:r>
      <w:r w:rsidR="00F9008F">
        <w:rPr>
          <w:rFonts w:ascii="GHEA Mariam" w:hAnsi="GHEA Mariam" w:cs="Arial"/>
          <w:sz w:val="24"/>
          <w:szCs w:val="24"/>
          <w:lang w:val="hy-AM"/>
        </w:rPr>
        <w:t>-</w:t>
      </w:r>
      <w:r w:rsidR="009410DA">
        <w:rPr>
          <w:rFonts w:ascii="GHEA Mariam" w:hAnsi="GHEA Mariam" w:cs="Arial"/>
          <w:sz w:val="24"/>
          <w:szCs w:val="24"/>
          <w:lang w:val="hy-AM"/>
        </w:rPr>
        <w:t>րդ</w:t>
      </w:r>
      <w:r w:rsidR="00F9008F">
        <w:rPr>
          <w:rFonts w:ascii="GHEA Mariam" w:hAnsi="GHEA Mariam" w:cs="Arial"/>
          <w:sz w:val="24"/>
          <w:szCs w:val="24"/>
          <w:lang w:val="hy-AM"/>
        </w:rPr>
        <w:t xml:space="preserve"> կետի 3-րդ ենթակետում</w:t>
      </w:r>
      <w:r w:rsidR="00011257" w:rsidRPr="00226BFE">
        <w:rPr>
          <w:rFonts w:ascii="GHEA Mariam" w:hAnsi="GHEA Mariam" w:cs="Arial"/>
          <w:sz w:val="24"/>
          <w:szCs w:val="24"/>
          <w:lang w:val="hy-AM"/>
        </w:rPr>
        <w:t xml:space="preserve"> </w:t>
      </w:r>
      <w:r w:rsidR="00011257" w:rsidRPr="00226BFE">
        <w:rPr>
          <w:rFonts w:ascii="GHEA Mariam" w:hAnsi="GHEA Mariam" w:cs="Sylfaen"/>
          <w:sz w:val="24"/>
          <w:szCs w:val="24"/>
          <w:lang w:val="hy-AM"/>
        </w:rPr>
        <w:t>նշված</w:t>
      </w:r>
      <w:r w:rsidR="00011257" w:rsidRPr="00226BFE">
        <w:rPr>
          <w:rFonts w:ascii="GHEA Mariam" w:hAnsi="GHEA Mariam" w:cs="Arial"/>
          <w:sz w:val="24"/>
          <w:szCs w:val="24"/>
          <w:lang w:val="hy-AM"/>
        </w:rPr>
        <w:t xml:space="preserve"> </w:t>
      </w:r>
      <w:r w:rsidR="00011257" w:rsidRPr="00226BFE">
        <w:rPr>
          <w:rFonts w:ascii="GHEA Mariam" w:hAnsi="GHEA Mariam" w:cs="Sylfaen"/>
          <w:sz w:val="24"/>
          <w:szCs w:val="24"/>
          <w:lang w:val="hy-AM"/>
        </w:rPr>
        <w:t>որոշ</w:t>
      </w:r>
      <w:r w:rsidR="00011257" w:rsidRPr="00226BFE">
        <w:rPr>
          <w:rFonts w:ascii="GHEA Mariam" w:hAnsi="GHEA Mariam" w:cs="Arial"/>
          <w:sz w:val="24"/>
          <w:szCs w:val="24"/>
          <w:lang w:val="hy-AM"/>
        </w:rPr>
        <w:t xml:space="preserve"> </w:t>
      </w:r>
      <w:r w:rsidR="00866999" w:rsidRPr="00DE2C97">
        <w:rPr>
          <w:rFonts w:ascii="GHEA Mariam" w:hAnsi="GHEA Mariam" w:cs="Sylfaen"/>
          <w:sz w:val="24"/>
          <w:szCs w:val="24"/>
          <w:lang w:val="hy-AM"/>
        </w:rPr>
        <w:t>դրույթներ</w:t>
      </w:r>
      <w:r w:rsidR="00866999" w:rsidRPr="00226BFE">
        <w:rPr>
          <w:rFonts w:ascii="GHEA Mariam" w:hAnsi="GHEA Mariam" w:cs="Arial"/>
          <w:sz w:val="24"/>
          <w:szCs w:val="24"/>
          <w:lang w:val="hy-AM"/>
        </w:rPr>
        <w:t xml:space="preserve"> </w:t>
      </w:r>
      <w:r w:rsidR="00011257" w:rsidRPr="00226BFE">
        <w:rPr>
          <w:rFonts w:ascii="GHEA Mariam" w:hAnsi="GHEA Mariam" w:cs="Sylfaen"/>
          <w:sz w:val="24"/>
          <w:szCs w:val="24"/>
          <w:lang w:val="hy-AM"/>
        </w:rPr>
        <w:t>կարող</w:t>
      </w:r>
      <w:r w:rsidR="00011257" w:rsidRPr="00226BFE">
        <w:rPr>
          <w:rFonts w:ascii="GHEA Mariam" w:hAnsi="GHEA Mariam" w:cs="Arial"/>
          <w:sz w:val="24"/>
          <w:szCs w:val="24"/>
          <w:lang w:val="hy-AM"/>
        </w:rPr>
        <w:t xml:space="preserve"> </w:t>
      </w:r>
      <w:r w:rsidR="00360974" w:rsidRPr="00DE2C97">
        <w:rPr>
          <w:rFonts w:ascii="GHEA Mariam" w:hAnsi="GHEA Mariam" w:cs="Arial"/>
          <w:sz w:val="24"/>
          <w:szCs w:val="24"/>
          <w:lang w:val="hy-AM"/>
        </w:rPr>
        <w:t>են հայտ</w:t>
      </w:r>
      <w:r w:rsidR="00343C11" w:rsidRPr="00343C11">
        <w:rPr>
          <w:rFonts w:ascii="GHEA Mariam" w:hAnsi="GHEA Mariam" w:cs="Arial"/>
          <w:sz w:val="24"/>
          <w:szCs w:val="24"/>
          <w:lang w:val="hy-AM"/>
        </w:rPr>
        <w:t>ն</w:t>
      </w:r>
      <w:r w:rsidR="00360974" w:rsidRPr="00DE2C97">
        <w:rPr>
          <w:rFonts w:ascii="GHEA Mariam" w:hAnsi="GHEA Mariam" w:cs="Arial"/>
          <w:sz w:val="24"/>
          <w:szCs w:val="24"/>
          <w:lang w:val="hy-AM"/>
        </w:rPr>
        <w:t xml:space="preserve">ի չլինել </w:t>
      </w:r>
      <w:r w:rsidR="00011257" w:rsidRPr="00226BFE">
        <w:rPr>
          <w:rFonts w:ascii="GHEA Mariam" w:hAnsi="GHEA Mariam" w:cs="Sylfaen"/>
          <w:sz w:val="24"/>
          <w:szCs w:val="24"/>
          <w:lang w:val="hy-AM"/>
        </w:rPr>
        <w:t>մինչ</w:t>
      </w:r>
      <w:r w:rsidR="00011257" w:rsidRPr="00226BFE">
        <w:rPr>
          <w:rFonts w:ascii="GHEA Mariam" w:hAnsi="GHEA Mariam" w:cs="Arial"/>
          <w:sz w:val="24"/>
          <w:szCs w:val="24"/>
          <w:lang w:val="hy-AM"/>
        </w:rPr>
        <w:t xml:space="preserve"> </w:t>
      </w:r>
      <w:r w:rsidR="00011257" w:rsidRPr="00226BFE">
        <w:rPr>
          <w:rFonts w:ascii="GHEA Mariam" w:hAnsi="GHEA Mariam" w:cs="Sylfaen"/>
          <w:sz w:val="24"/>
          <w:szCs w:val="24"/>
          <w:lang w:val="hy-AM"/>
        </w:rPr>
        <w:t>գնահատման</w:t>
      </w:r>
      <w:r w:rsidR="00011257" w:rsidRPr="00226BFE">
        <w:rPr>
          <w:rFonts w:ascii="GHEA Mariam" w:hAnsi="GHEA Mariam" w:cs="Arial"/>
          <w:sz w:val="24"/>
          <w:szCs w:val="24"/>
          <w:lang w:val="hy-AM"/>
        </w:rPr>
        <w:t xml:space="preserve"> </w:t>
      </w:r>
      <w:r w:rsidR="00011257" w:rsidRPr="00226BFE">
        <w:rPr>
          <w:rFonts w:ascii="GHEA Mariam" w:hAnsi="GHEA Mariam" w:cs="Sylfaen"/>
          <w:sz w:val="24"/>
          <w:szCs w:val="24"/>
          <w:lang w:val="hy-AM"/>
        </w:rPr>
        <w:t>առաջադրանքի</w:t>
      </w:r>
      <w:r w:rsidR="00011257" w:rsidRPr="00226BFE">
        <w:rPr>
          <w:rFonts w:ascii="GHEA Mariam" w:hAnsi="GHEA Mariam" w:cs="Arial"/>
          <w:sz w:val="24"/>
          <w:szCs w:val="24"/>
          <w:lang w:val="hy-AM"/>
        </w:rPr>
        <w:t xml:space="preserve"> </w:t>
      </w:r>
      <w:r w:rsidR="00011257" w:rsidRPr="00226BFE">
        <w:rPr>
          <w:rFonts w:ascii="GHEA Mariam" w:hAnsi="GHEA Mariam" w:cs="Sylfaen"/>
          <w:sz w:val="24"/>
          <w:szCs w:val="24"/>
          <w:lang w:val="hy-AM"/>
        </w:rPr>
        <w:t>կատարման</w:t>
      </w:r>
      <w:r w:rsidR="00011257" w:rsidRPr="00226BFE">
        <w:rPr>
          <w:rFonts w:ascii="GHEA Mariam" w:hAnsi="GHEA Mariam" w:cs="Arial"/>
          <w:sz w:val="24"/>
          <w:szCs w:val="24"/>
          <w:lang w:val="hy-AM"/>
        </w:rPr>
        <w:t xml:space="preserve"> </w:t>
      </w:r>
      <w:r w:rsidR="00F346B4" w:rsidRPr="00226BFE">
        <w:rPr>
          <w:rFonts w:ascii="GHEA Mariam" w:hAnsi="GHEA Mariam" w:cs="Arial"/>
          <w:sz w:val="24"/>
          <w:szCs w:val="24"/>
          <w:lang w:val="hy-AM"/>
        </w:rPr>
        <w:t xml:space="preserve">գործընթացի </w:t>
      </w:r>
      <w:r w:rsidR="00011257" w:rsidRPr="00226BFE">
        <w:rPr>
          <w:rFonts w:ascii="GHEA Mariam" w:hAnsi="GHEA Mariam" w:cs="Sylfaen"/>
          <w:sz w:val="24"/>
          <w:szCs w:val="24"/>
          <w:lang w:val="hy-AM"/>
        </w:rPr>
        <w:t>սկսվելը</w:t>
      </w:r>
      <w:r w:rsidR="00F346B4" w:rsidRPr="00226BFE">
        <w:rPr>
          <w:rFonts w:ascii="GHEA Mariam" w:hAnsi="GHEA Mariam" w:cs="Arial"/>
          <w:sz w:val="24"/>
          <w:szCs w:val="24"/>
          <w:lang w:val="hy-AM"/>
        </w:rPr>
        <w:t>:</w:t>
      </w:r>
      <w:r w:rsidR="00436C6A" w:rsidRPr="00DE2C97">
        <w:rPr>
          <w:rFonts w:ascii="GHEA Mariam" w:hAnsi="GHEA Mariam" w:cs="Arial"/>
          <w:sz w:val="24"/>
          <w:szCs w:val="24"/>
          <w:lang w:val="hy-AM"/>
        </w:rPr>
        <w:t xml:space="preserve"> </w:t>
      </w:r>
      <w:r w:rsidR="00F346B4" w:rsidRPr="00226BFE">
        <w:rPr>
          <w:rFonts w:ascii="GHEA Mariam" w:hAnsi="GHEA Mariam" w:cs="Arial"/>
          <w:sz w:val="24"/>
          <w:szCs w:val="24"/>
          <w:lang w:val="hy-AM"/>
        </w:rPr>
        <w:t xml:space="preserve">Այսինքն </w:t>
      </w:r>
      <w:r w:rsidR="00011257" w:rsidRPr="00226BFE">
        <w:rPr>
          <w:rFonts w:ascii="GHEA Mariam" w:hAnsi="GHEA Mariam" w:cs="Sylfaen"/>
          <w:sz w:val="24"/>
          <w:szCs w:val="24"/>
          <w:lang w:val="hy-AM"/>
        </w:rPr>
        <w:t>գնահատման</w:t>
      </w:r>
      <w:r w:rsidR="00011257" w:rsidRPr="00226BFE">
        <w:rPr>
          <w:rFonts w:ascii="GHEA Mariam" w:hAnsi="GHEA Mariam" w:cs="Arial"/>
          <w:sz w:val="24"/>
          <w:szCs w:val="24"/>
          <w:lang w:val="hy-AM"/>
        </w:rPr>
        <w:t xml:space="preserve"> </w:t>
      </w:r>
      <w:r w:rsidR="002053B3" w:rsidRPr="00DE2C97">
        <w:rPr>
          <w:rFonts w:ascii="GHEA Mariam" w:hAnsi="GHEA Mariam" w:cs="Arial"/>
          <w:sz w:val="24"/>
          <w:szCs w:val="24"/>
          <w:lang w:val="hy-AM"/>
        </w:rPr>
        <w:t xml:space="preserve">աշխատանքների կատարման ընթացքում կարող է </w:t>
      </w:r>
      <w:r w:rsidR="00360974" w:rsidRPr="00226BFE">
        <w:rPr>
          <w:rFonts w:ascii="GHEA Mariam" w:hAnsi="GHEA Mariam" w:cs="Sylfaen"/>
          <w:sz w:val="24"/>
          <w:szCs w:val="24"/>
          <w:lang w:val="hy-AM"/>
        </w:rPr>
        <w:t>լրացուցիչ</w:t>
      </w:r>
      <w:r w:rsidR="00360974" w:rsidRPr="00226BFE">
        <w:rPr>
          <w:rFonts w:ascii="GHEA Mariam" w:hAnsi="GHEA Mariam" w:cs="Arial"/>
          <w:sz w:val="24"/>
          <w:szCs w:val="24"/>
          <w:lang w:val="hy-AM"/>
        </w:rPr>
        <w:t xml:space="preserve"> </w:t>
      </w:r>
      <w:r w:rsidR="00360974" w:rsidRPr="00226BFE">
        <w:rPr>
          <w:rFonts w:ascii="GHEA Mariam" w:hAnsi="GHEA Mariam" w:cs="Sylfaen"/>
          <w:sz w:val="24"/>
          <w:szCs w:val="24"/>
          <w:lang w:val="hy-AM"/>
        </w:rPr>
        <w:t>տեղեկատվությ</w:t>
      </w:r>
      <w:r w:rsidR="00827ABA" w:rsidRPr="00DE2C97">
        <w:rPr>
          <w:rFonts w:ascii="GHEA Mariam" w:hAnsi="GHEA Mariam" w:cs="Sylfaen"/>
          <w:sz w:val="24"/>
          <w:szCs w:val="24"/>
          <w:lang w:val="hy-AM"/>
        </w:rPr>
        <w:t>ա</w:t>
      </w:r>
      <w:r w:rsidR="00360974" w:rsidRPr="00226BFE">
        <w:rPr>
          <w:rFonts w:ascii="GHEA Mariam" w:hAnsi="GHEA Mariam" w:cs="Sylfaen"/>
          <w:sz w:val="24"/>
          <w:szCs w:val="24"/>
          <w:lang w:val="hy-AM"/>
        </w:rPr>
        <w:t>ն</w:t>
      </w:r>
      <w:r w:rsidR="00360974" w:rsidRPr="00226BFE">
        <w:rPr>
          <w:rFonts w:ascii="GHEA Mariam" w:hAnsi="GHEA Mariam" w:cs="Arial"/>
          <w:sz w:val="24"/>
          <w:szCs w:val="24"/>
          <w:lang w:val="hy-AM"/>
        </w:rPr>
        <w:t xml:space="preserve"> </w:t>
      </w:r>
      <w:r w:rsidR="00360974" w:rsidRPr="00226BFE">
        <w:rPr>
          <w:rFonts w:ascii="GHEA Mariam" w:hAnsi="GHEA Mariam" w:cs="Sylfaen"/>
          <w:sz w:val="24"/>
          <w:szCs w:val="24"/>
          <w:lang w:val="hy-AM"/>
        </w:rPr>
        <w:t>կամ</w:t>
      </w:r>
      <w:r w:rsidR="00360974" w:rsidRPr="00226BFE">
        <w:rPr>
          <w:rFonts w:ascii="GHEA Mariam" w:hAnsi="GHEA Mariam" w:cs="Arial"/>
          <w:sz w:val="24"/>
          <w:szCs w:val="24"/>
          <w:lang w:val="hy-AM"/>
        </w:rPr>
        <w:t xml:space="preserve">  </w:t>
      </w:r>
      <w:r w:rsidR="00360974" w:rsidRPr="00DE2C97">
        <w:rPr>
          <w:rFonts w:ascii="GHEA Mariam" w:hAnsi="GHEA Mariam" w:cs="Sylfaen"/>
          <w:sz w:val="24"/>
          <w:szCs w:val="24"/>
          <w:lang w:val="hy-AM"/>
        </w:rPr>
        <w:t xml:space="preserve">լրացուցիչ </w:t>
      </w:r>
      <w:r w:rsidR="00360974" w:rsidRPr="00226BFE">
        <w:rPr>
          <w:rFonts w:ascii="GHEA Mariam" w:hAnsi="GHEA Mariam" w:cs="Sylfaen"/>
          <w:sz w:val="24"/>
          <w:szCs w:val="24"/>
          <w:lang w:val="hy-AM"/>
        </w:rPr>
        <w:t>ուսումնասիրություն</w:t>
      </w:r>
      <w:r w:rsidR="00360974" w:rsidRPr="00226BFE">
        <w:rPr>
          <w:rFonts w:ascii="GHEA Mariam" w:hAnsi="GHEA Mariam" w:cs="Arial"/>
          <w:sz w:val="24"/>
          <w:szCs w:val="24"/>
          <w:lang w:val="hy-AM"/>
        </w:rPr>
        <w:t xml:space="preserve"> </w:t>
      </w:r>
      <w:r w:rsidR="00360974" w:rsidRPr="00226BFE">
        <w:rPr>
          <w:rFonts w:ascii="GHEA Mariam" w:hAnsi="GHEA Mariam" w:cs="Sylfaen"/>
          <w:sz w:val="24"/>
          <w:szCs w:val="24"/>
          <w:lang w:val="hy-AM"/>
        </w:rPr>
        <w:t>պահանջող</w:t>
      </w:r>
      <w:r w:rsidR="00360974" w:rsidRPr="00226BFE">
        <w:rPr>
          <w:rFonts w:ascii="GHEA Mariam" w:hAnsi="GHEA Mariam" w:cs="Arial"/>
          <w:sz w:val="24"/>
          <w:szCs w:val="24"/>
          <w:lang w:val="hy-AM"/>
        </w:rPr>
        <w:t xml:space="preserve"> </w:t>
      </w:r>
      <w:r w:rsidR="00360974" w:rsidRPr="00226BFE">
        <w:rPr>
          <w:rFonts w:ascii="GHEA Mariam" w:hAnsi="GHEA Mariam" w:cs="Sylfaen"/>
          <w:sz w:val="24"/>
          <w:szCs w:val="24"/>
          <w:lang w:val="hy-AM"/>
        </w:rPr>
        <w:t>հարցեր ծագել</w:t>
      </w:r>
      <w:r w:rsidR="004A65CB" w:rsidRPr="00DE2C97">
        <w:rPr>
          <w:rFonts w:ascii="GHEA Mariam" w:hAnsi="GHEA Mariam" w:cs="Arial"/>
          <w:sz w:val="24"/>
          <w:szCs w:val="24"/>
          <w:lang w:val="hy-AM"/>
        </w:rPr>
        <w:t xml:space="preserve">, որի </w:t>
      </w:r>
      <w:r w:rsidR="00360974" w:rsidRPr="00DE2C97">
        <w:rPr>
          <w:rFonts w:ascii="GHEA Mariam" w:hAnsi="GHEA Mariam" w:cs="Arial"/>
          <w:sz w:val="24"/>
          <w:szCs w:val="24"/>
          <w:lang w:val="hy-AM"/>
        </w:rPr>
        <w:t xml:space="preserve">հետ կապված գնահատման </w:t>
      </w:r>
      <w:r w:rsidR="004A6779" w:rsidRPr="004A6779">
        <w:rPr>
          <w:rFonts w:ascii="GHEA Mariam" w:hAnsi="GHEA Mariam" w:cs="Arial"/>
          <w:sz w:val="24"/>
          <w:szCs w:val="24"/>
          <w:lang w:val="hy-AM"/>
        </w:rPr>
        <w:t>առաջադրանքի</w:t>
      </w:r>
      <w:r w:rsidR="00360974" w:rsidRPr="00DE2C97">
        <w:rPr>
          <w:rFonts w:ascii="GHEA Mariam" w:hAnsi="GHEA Mariam" w:cs="Arial"/>
          <w:sz w:val="24"/>
          <w:szCs w:val="24"/>
          <w:lang w:val="hy-AM"/>
        </w:rPr>
        <w:t xml:space="preserve"> մեջ </w:t>
      </w:r>
      <w:r w:rsidR="004A65CB" w:rsidRPr="00DE2C97">
        <w:rPr>
          <w:rFonts w:ascii="GHEA Mariam" w:hAnsi="GHEA Mariam" w:cs="Arial"/>
          <w:sz w:val="24"/>
          <w:szCs w:val="24"/>
          <w:lang w:val="hy-AM"/>
        </w:rPr>
        <w:t xml:space="preserve">կարող է </w:t>
      </w:r>
      <w:r w:rsidR="00360974" w:rsidRPr="00DE2C97">
        <w:rPr>
          <w:rFonts w:ascii="GHEA Mariam" w:hAnsi="GHEA Mariam" w:cs="Arial"/>
          <w:sz w:val="24"/>
          <w:szCs w:val="24"/>
          <w:lang w:val="hy-AM"/>
        </w:rPr>
        <w:t xml:space="preserve">փոփոխություններ կատարելու անհրաժեշտություն առաջանալ: </w:t>
      </w:r>
    </w:p>
    <w:p w:rsidR="007F7F69" w:rsidRPr="00DE2C97" w:rsidRDefault="000356AE" w:rsidP="00ED578C">
      <w:pPr>
        <w:spacing w:after="0" w:line="360" w:lineRule="auto"/>
        <w:ind w:firstLine="284"/>
        <w:jc w:val="both"/>
        <w:rPr>
          <w:rFonts w:ascii="GHEA Mariam" w:hAnsi="GHEA Mariam" w:cs="Arial"/>
          <w:color w:val="000000" w:themeColor="text1"/>
          <w:sz w:val="24"/>
          <w:szCs w:val="24"/>
          <w:lang w:val="hy-AM"/>
        </w:rPr>
      </w:pPr>
      <w:r w:rsidRPr="00DE2C97">
        <w:rPr>
          <w:rFonts w:ascii="GHEA Mariam" w:hAnsi="GHEA Mariam" w:cs="Arial"/>
          <w:b/>
          <w:color w:val="000000" w:themeColor="text1"/>
          <w:sz w:val="24"/>
          <w:szCs w:val="24"/>
          <w:lang w:val="hy-AM"/>
        </w:rPr>
        <w:t>2</w:t>
      </w:r>
      <w:r w:rsidR="000E4DD2" w:rsidRPr="00226BFE">
        <w:rPr>
          <w:rFonts w:ascii="GHEA Mariam" w:hAnsi="GHEA Mariam" w:cs="Arial"/>
          <w:b/>
          <w:color w:val="000000" w:themeColor="text1"/>
          <w:sz w:val="24"/>
          <w:szCs w:val="24"/>
          <w:lang w:val="hy-AM"/>
        </w:rPr>
        <w:t>)</w:t>
      </w:r>
      <w:r w:rsidRPr="00DE2C97">
        <w:rPr>
          <w:rFonts w:ascii="GHEA Mariam" w:hAnsi="GHEA Mariam" w:cs="Arial"/>
          <w:color w:val="000000" w:themeColor="text1"/>
          <w:sz w:val="24"/>
          <w:szCs w:val="24"/>
          <w:lang w:val="hy-AM"/>
        </w:rPr>
        <w:t xml:space="preserve"> </w:t>
      </w:r>
      <w:r w:rsidR="00F346B4" w:rsidRPr="00DE2C97">
        <w:rPr>
          <w:rFonts w:ascii="GHEA Mariam" w:hAnsi="GHEA Mariam" w:cs="Sylfaen"/>
          <w:color w:val="000000" w:themeColor="text1"/>
          <w:sz w:val="24"/>
          <w:szCs w:val="24"/>
          <w:lang w:val="hy-AM"/>
        </w:rPr>
        <w:t>Գնահատման</w:t>
      </w:r>
      <w:r w:rsidR="00F346B4" w:rsidRPr="00DE2C97">
        <w:rPr>
          <w:rFonts w:ascii="GHEA Mariam" w:hAnsi="GHEA Mariam" w:cs="Arial"/>
          <w:color w:val="000000" w:themeColor="text1"/>
          <w:sz w:val="24"/>
          <w:szCs w:val="24"/>
          <w:lang w:val="hy-AM"/>
        </w:rPr>
        <w:t xml:space="preserve"> </w:t>
      </w:r>
      <w:r w:rsidR="00F346B4" w:rsidRPr="00DE2C97">
        <w:rPr>
          <w:rFonts w:ascii="GHEA Mariam" w:hAnsi="GHEA Mariam" w:cs="Sylfaen"/>
          <w:color w:val="000000" w:themeColor="text1"/>
          <w:sz w:val="24"/>
          <w:szCs w:val="24"/>
          <w:lang w:val="hy-AM"/>
        </w:rPr>
        <w:t>առաջադրանքում</w:t>
      </w:r>
      <w:r w:rsidR="00F346B4" w:rsidRPr="00DE2C97">
        <w:rPr>
          <w:rFonts w:ascii="GHEA Mariam" w:hAnsi="GHEA Mariam" w:cs="Arial"/>
          <w:color w:val="000000" w:themeColor="text1"/>
          <w:sz w:val="24"/>
          <w:szCs w:val="24"/>
          <w:lang w:val="hy-AM"/>
        </w:rPr>
        <w:t xml:space="preserve"> </w:t>
      </w:r>
      <w:r w:rsidR="00F346B4" w:rsidRPr="00DE2C97">
        <w:rPr>
          <w:rFonts w:ascii="GHEA Mariam" w:hAnsi="GHEA Mariam" w:cs="Sylfaen"/>
          <w:color w:val="000000" w:themeColor="text1"/>
          <w:sz w:val="24"/>
          <w:szCs w:val="24"/>
          <w:lang w:val="hy-AM"/>
        </w:rPr>
        <w:t>աշխատանքների</w:t>
      </w:r>
      <w:r w:rsidR="00F346B4" w:rsidRPr="00DE2C97">
        <w:rPr>
          <w:rFonts w:ascii="GHEA Mariam" w:hAnsi="GHEA Mariam" w:cs="Arial"/>
          <w:color w:val="000000" w:themeColor="text1"/>
          <w:sz w:val="24"/>
          <w:szCs w:val="24"/>
          <w:lang w:val="hy-AM"/>
        </w:rPr>
        <w:t xml:space="preserve"> </w:t>
      </w:r>
      <w:r w:rsidR="00F346B4" w:rsidRPr="00DE2C97">
        <w:rPr>
          <w:rFonts w:ascii="GHEA Mariam" w:hAnsi="GHEA Mariam" w:cs="Sylfaen"/>
          <w:color w:val="000000" w:themeColor="text1"/>
          <w:sz w:val="24"/>
          <w:szCs w:val="24"/>
          <w:lang w:val="hy-AM"/>
        </w:rPr>
        <w:t>ծավալը</w:t>
      </w:r>
      <w:r w:rsidR="00F346B4" w:rsidRPr="00DE2C97">
        <w:rPr>
          <w:rFonts w:ascii="GHEA Mariam" w:hAnsi="GHEA Mariam" w:cs="Arial"/>
          <w:color w:val="000000" w:themeColor="text1"/>
          <w:sz w:val="24"/>
          <w:szCs w:val="24"/>
          <w:lang w:val="hy-AM"/>
        </w:rPr>
        <w:t xml:space="preserve">, </w:t>
      </w:r>
      <w:r w:rsidR="00F346B4" w:rsidRPr="00DE2C97">
        <w:rPr>
          <w:rFonts w:ascii="GHEA Mariam" w:hAnsi="GHEA Mariam" w:cs="Sylfaen"/>
          <w:color w:val="000000" w:themeColor="text1"/>
          <w:sz w:val="24"/>
          <w:szCs w:val="24"/>
          <w:lang w:val="hy-AM"/>
        </w:rPr>
        <w:t>որը</w:t>
      </w:r>
      <w:r w:rsidR="00F346B4" w:rsidRPr="00DE2C97">
        <w:rPr>
          <w:rFonts w:ascii="GHEA Mariam" w:hAnsi="GHEA Mariam" w:cs="Arial"/>
          <w:color w:val="000000" w:themeColor="text1"/>
          <w:sz w:val="24"/>
          <w:szCs w:val="24"/>
          <w:lang w:val="hy-AM"/>
        </w:rPr>
        <w:t xml:space="preserve"> </w:t>
      </w:r>
      <w:r w:rsidR="00F346B4" w:rsidRPr="00DE2C97">
        <w:rPr>
          <w:rFonts w:ascii="GHEA Mariam" w:hAnsi="GHEA Mariam" w:cs="Sylfaen"/>
          <w:color w:val="000000" w:themeColor="text1"/>
          <w:sz w:val="24"/>
          <w:szCs w:val="24"/>
          <w:lang w:val="hy-AM"/>
        </w:rPr>
        <w:t>ժամանակի</w:t>
      </w:r>
      <w:r w:rsidR="00F346B4" w:rsidRPr="00DE2C97">
        <w:rPr>
          <w:rFonts w:ascii="GHEA Mariam" w:hAnsi="GHEA Mariam" w:cs="Arial"/>
          <w:color w:val="000000" w:themeColor="text1"/>
          <w:sz w:val="24"/>
          <w:szCs w:val="24"/>
          <w:lang w:val="hy-AM"/>
        </w:rPr>
        <w:t xml:space="preserve"> </w:t>
      </w:r>
      <w:r w:rsidR="00F346B4" w:rsidRPr="00DE2C97">
        <w:rPr>
          <w:rFonts w:ascii="GHEA Mariam" w:hAnsi="GHEA Mariam" w:cs="Sylfaen"/>
          <w:color w:val="000000" w:themeColor="text1"/>
          <w:sz w:val="24"/>
          <w:szCs w:val="24"/>
          <w:lang w:val="hy-AM"/>
        </w:rPr>
        <w:t>ընթացքում</w:t>
      </w:r>
      <w:r w:rsidR="00F346B4" w:rsidRPr="00DE2C97">
        <w:rPr>
          <w:rFonts w:ascii="GHEA Mariam" w:hAnsi="GHEA Mariam" w:cs="Arial"/>
          <w:color w:val="000000" w:themeColor="text1"/>
          <w:sz w:val="24"/>
          <w:szCs w:val="24"/>
          <w:lang w:val="hy-AM"/>
        </w:rPr>
        <w:t xml:space="preserve"> </w:t>
      </w:r>
      <w:r w:rsidR="00F346B4" w:rsidRPr="00DE2C97">
        <w:rPr>
          <w:rFonts w:ascii="GHEA Mariam" w:hAnsi="GHEA Mariam" w:cs="Sylfaen"/>
          <w:color w:val="000000" w:themeColor="text1"/>
          <w:sz w:val="24"/>
          <w:szCs w:val="24"/>
          <w:lang w:val="hy-AM"/>
        </w:rPr>
        <w:t>փոփոխության</w:t>
      </w:r>
      <w:r w:rsidR="00F346B4" w:rsidRPr="00DE2C97">
        <w:rPr>
          <w:rFonts w:ascii="GHEA Mariam" w:hAnsi="GHEA Mariam" w:cs="Arial"/>
          <w:color w:val="000000" w:themeColor="text1"/>
          <w:sz w:val="24"/>
          <w:szCs w:val="24"/>
          <w:lang w:val="hy-AM"/>
        </w:rPr>
        <w:t xml:space="preserve"> </w:t>
      </w:r>
      <w:r w:rsidR="00F346B4" w:rsidRPr="00DE2C97">
        <w:rPr>
          <w:rFonts w:ascii="GHEA Mariam" w:hAnsi="GHEA Mariam" w:cs="Sylfaen"/>
          <w:color w:val="000000" w:themeColor="text1"/>
          <w:sz w:val="24"/>
          <w:szCs w:val="24"/>
          <w:lang w:val="hy-AM"/>
        </w:rPr>
        <w:t>է</w:t>
      </w:r>
      <w:r w:rsidR="00F346B4" w:rsidRPr="00DE2C97">
        <w:rPr>
          <w:rFonts w:ascii="GHEA Mariam" w:hAnsi="GHEA Mariam" w:cs="Arial"/>
          <w:color w:val="000000" w:themeColor="text1"/>
          <w:sz w:val="24"/>
          <w:szCs w:val="24"/>
          <w:lang w:val="hy-AM"/>
        </w:rPr>
        <w:t xml:space="preserve"> </w:t>
      </w:r>
      <w:r w:rsidR="00F346B4" w:rsidRPr="00DE2C97">
        <w:rPr>
          <w:rFonts w:ascii="GHEA Mariam" w:hAnsi="GHEA Mariam" w:cs="Sylfaen"/>
          <w:color w:val="000000" w:themeColor="text1"/>
          <w:sz w:val="24"/>
          <w:szCs w:val="24"/>
          <w:lang w:val="hy-AM"/>
        </w:rPr>
        <w:t>ենթարկվում</w:t>
      </w:r>
      <w:r w:rsidR="00F346B4" w:rsidRPr="00DE2C97">
        <w:rPr>
          <w:rFonts w:ascii="GHEA Mariam" w:hAnsi="GHEA Mariam" w:cs="Arial"/>
          <w:color w:val="000000" w:themeColor="text1"/>
          <w:sz w:val="24"/>
          <w:szCs w:val="24"/>
          <w:lang w:val="hy-AM"/>
        </w:rPr>
        <w:t xml:space="preserve"> (</w:t>
      </w:r>
      <w:r w:rsidR="00925F5A">
        <w:rPr>
          <w:rFonts w:ascii="GHEA Mariam" w:hAnsi="GHEA Mariam" w:cs="Arial"/>
          <w:color w:val="000000" w:themeColor="text1"/>
          <w:sz w:val="24"/>
          <w:szCs w:val="24"/>
          <w:lang w:val="hy-AM"/>
        </w:rPr>
        <w:t>9-րդ</w:t>
      </w:r>
      <w:r w:rsidR="009A405B">
        <w:rPr>
          <w:rFonts w:ascii="GHEA Mariam" w:hAnsi="GHEA Mariam" w:cs="Arial"/>
          <w:color w:val="000000" w:themeColor="text1"/>
          <w:sz w:val="24"/>
          <w:szCs w:val="24"/>
          <w:lang w:val="hy-AM"/>
        </w:rPr>
        <w:t xml:space="preserve"> կետի </w:t>
      </w:r>
      <w:r w:rsidR="00F346B4" w:rsidRPr="00DE2C97">
        <w:rPr>
          <w:rFonts w:ascii="GHEA Mariam" w:hAnsi="GHEA Mariam" w:cs="Arial"/>
          <w:color w:val="000000" w:themeColor="text1"/>
          <w:sz w:val="24"/>
          <w:szCs w:val="24"/>
          <w:lang w:val="hy-AM"/>
        </w:rPr>
        <w:t>3</w:t>
      </w:r>
      <w:r w:rsidR="009A405B">
        <w:rPr>
          <w:rFonts w:ascii="GHEA Mariam" w:hAnsi="GHEA Mariam" w:cs="Arial"/>
          <w:color w:val="000000" w:themeColor="text1"/>
          <w:sz w:val="24"/>
          <w:szCs w:val="24"/>
          <w:lang w:val="hy-AM"/>
        </w:rPr>
        <w:t>-րդ ենթա</w:t>
      </w:r>
      <w:r w:rsidR="00F346B4" w:rsidRPr="00DE2C97">
        <w:rPr>
          <w:rFonts w:ascii="GHEA Mariam" w:hAnsi="GHEA Mariam" w:cs="Arial"/>
          <w:color w:val="000000" w:themeColor="text1"/>
          <w:sz w:val="24"/>
          <w:szCs w:val="24"/>
          <w:lang w:val="hy-AM"/>
        </w:rPr>
        <w:t>կետ</w:t>
      </w:r>
      <w:r w:rsidR="00E218F8" w:rsidRPr="00DE2C97">
        <w:rPr>
          <w:rFonts w:ascii="GHEA Mariam" w:hAnsi="GHEA Mariam" w:cs="Arial"/>
          <w:color w:val="000000" w:themeColor="text1"/>
          <w:sz w:val="24"/>
          <w:szCs w:val="24"/>
          <w:lang w:val="hy-AM"/>
        </w:rPr>
        <w:t>ով սահմանված դրույթները</w:t>
      </w:r>
      <w:r w:rsidR="00F346B4" w:rsidRPr="00DE2C97">
        <w:rPr>
          <w:rFonts w:ascii="GHEA Mariam" w:hAnsi="GHEA Mariam" w:cs="Arial"/>
          <w:color w:val="000000" w:themeColor="text1"/>
          <w:sz w:val="24"/>
          <w:szCs w:val="24"/>
          <w:lang w:val="hy-AM"/>
        </w:rPr>
        <w:t xml:space="preserve">) </w:t>
      </w:r>
      <w:r w:rsidR="00F346B4" w:rsidRPr="00DE2C97">
        <w:rPr>
          <w:rFonts w:ascii="GHEA Mariam" w:hAnsi="GHEA Mariam" w:cs="Sylfaen"/>
          <w:color w:val="000000" w:themeColor="text1"/>
          <w:sz w:val="24"/>
          <w:szCs w:val="24"/>
          <w:lang w:val="hy-AM"/>
        </w:rPr>
        <w:t>և</w:t>
      </w:r>
      <w:r w:rsidR="00F346B4" w:rsidRPr="00DE2C97">
        <w:rPr>
          <w:rFonts w:ascii="GHEA Mariam" w:hAnsi="GHEA Mariam" w:cs="Arial"/>
          <w:color w:val="000000" w:themeColor="text1"/>
          <w:sz w:val="24"/>
          <w:szCs w:val="24"/>
          <w:lang w:val="hy-AM"/>
        </w:rPr>
        <w:t xml:space="preserve"> </w:t>
      </w:r>
      <w:r w:rsidR="00F346B4" w:rsidRPr="00DE2C97">
        <w:rPr>
          <w:rFonts w:ascii="GHEA Mariam" w:hAnsi="GHEA Mariam" w:cs="Sylfaen"/>
          <w:color w:val="000000" w:themeColor="text1"/>
          <w:sz w:val="24"/>
          <w:szCs w:val="24"/>
          <w:lang w:val="hy-AM"/>
        </w:rPr>
        <w:t>ցանկացած</w:t>
      </w:r>
      <w:r w:rsidR="00F346B4" w:rsidRPr="00DE2C97">
        <w:rPr>
          <w:rFonts w:ascii="GHEA Mariam" w:hAnsi="GHEA Mariam" w:cs="Arial"/>
          <w:color w:val="000000" w:themeColor="text1"/>
          <w:sz w:val="24"/>
          <w:szCs w:val="24"/>
          <w:lang w:val="hy-AM"/>
        </w:rPr>
        <w:t xml:space="preserve"> </w:t>
      </w:r>
      <w:r w:rsidR="00F346B4" w:rsidRPr="00DE2C97">
        <w:rPr>
          <w:rFonts w:ascii="GHEA Mariam" w:hAnsi="GHEA Mariam" w:cs="Sylfaen"/>
          <w:color w:val="000000" w:themeColor="text1"/>
          <w:sz w:val="24"/>
          <w:szCs w:val="24"/>
          <w:lang w:val="hy-AM"/>
        </w:rPr>
        <w:t>փոփոխություն՝</w:t>
      </w:r>
      <w:r w:rsidR="00F346B4" w:rsidRPr="00DE2C97">
        <w:rPr>
          <w:rFonts w:ascii="GHEA Mariam" w:hAnsi="GHEA Mariam" w:cs="Arial"/>
          <w:color w:val="000000" w:themeColor="text1"/>
          <w:sz w:val="24"/>
          <w:szCs w:val="24"/>
          <w:lang w:val="hy-AM"/>
        </w:rPr>
        <w:t xml:space="preserve"> </w:t>
      </w:r>
      <w:r w:rsidR="00E218F8" w:rsidRPr="00DE2C97">
        <w:rPr>
          <w:rFonts w:ascii="GHEA Mariam" w:hAnsi="GHEA Mariam" w:cs="Sylfaen"/>
          <w:color w:val="000000" w:themeColor="text1"/>
          <w:sz w:val="24"/>
          <w:szCs w:val="24"/>
          <w:lang w:val="hy-AM"/>
        </w:rPr>
        <w:t xml:space="preserve">կատարված </w:t>
      </w:r>
      <w:r w:rsidR="004A6779" w:rsidRPr="004A6779">
        <w:rPr>
          <w:rFonts w:ascii="GHEA Mariam" w:hAnsi="GHEA Mariam" w:cs="Sylfaen"/>
          <w:color w:val="000000" w:themeColor="text1"/>
          <w:sz w:val="24"/>
          <w:szCs w:val="24"/>
          <w:lang w:val="hy-AM"/>
        </w:rPr>
        <w:t>գնահատման</w:t>
      </w:r>
      <w:r w:rsidR="00E218F8" w:rsidRPr="00DE2C97">
        <w:rPr>
          <w:rFonts w:ascii="GHEA Mariam" w:hAnsi="GHEA Mariam" w:cs="Sylfaen"/>
          <w:color w:val="000000" w:themeColor="text1"/>
          <w:sz w:val="24"/>
          <w:szCs w:val="24"/>
          <w:lang w:val="hy-AM"/>
        </w:rPr>
        <w:t xml:space="preserve"> իրականացման ժամանակահատվածում</w:t>
      </w:r>
      <w:r w:rsidR="00F346B4" w:rsidRPr="00DE2C97">
        <w:rPr>
          <w:rFonts w:ascii="GHEA Mariam" w:hAnsi="GHEA Mariam" w:cs="Arial"/>
          <w:color w:val="000000" w:themeColor="text1"/>
          <w:sz w:val="24"/>
          <w:szCs w:val="24"/>
          <w:lang w:val="hy-AM"/>
        </w:rPr>
        <w:t xml:space="preserve">, </w:t>
      </w:r>
      <w:r w:rsidR="00F346B4" w:rsidRPr="00DE2C97">
        <w:rPr>
          <w:rFonts w:ascii="GHEA Mariam" w:hAnsi="GHEA Mariam" w:cs="Sylfaen"/>
          <w:color w:val="000000" w:themeColor="text1"/>
          <w:sz w:val="24"/>
          <w:szCs w:val="24"/>
          <w:lang w:val="hy-AM"/>
        </w:rPr>
        <w:t>պետք</w:t>
      </w:r>
      <w:r w:rsidR="00F346B4" w:rsidRPr="00DE2C97">
        <w:rPr>
          <w:rFonts w:ascii="GHEA Mariam" w:hAnsi="GHEA Mariam" w:cs="Arial"/>
          <w:color w:val="000000" w:themeColor="text1"/>
          <w:sz w:val="24"/>
          <w:szCs w:val="24"/>
          <w:lang w:val="hy-AM"/>
        </w:rPr>
        <w:t xml:space="preserve"> </w:t>
      </w:r>
      <w:r w:rsidR="00F346B4" w:rsidRPr="00DE2C97">
        <w:rPr>
          <w:rFonts w:ascii="GHEA Mariam" w:hAnsi="GHEA Mariam" w:cs="Sylfaen"/>
          <w:color w:val="000000" w:themeColor="text1"/>
          <w:sz w:val="24"/>
          <w:szCs w:val="24"/>
          <w:lang w:val="hy-AM"/>
        </w:rPr>
        <w:t>է</w:t>
      </w:r>
      <w:r w:rsidR="00F346B4" w:rsidRPr="00DE2C97">
        <w:rPr>
          <w:rFonts w:ascii="GHEA Mariam" w:hAnsi="GHEA Mariam" w:cs="Arial"/>
          <w:color w:val="000000" w:themeColor="text1"/>
          <w:sz w:val="24"/>
          <w:szCs w:val="24"/>
          <w:lang w:val="hy-AM"/>
        </w:rPr>
        <w:t xml:space="preserve"> </w:t>
      </w:r>
      <w:r w:rsidR="00F346B4" w:rsidRPr="00DE2C97">
        <w:rPr>
          <w:rFonts w:ascii="GHEA Mariam" w:hAnsi="GHEA Mariam" w:cs="Sylfaen"/>
          <w:color w:val="000000" w:themeColor="text1"/>
          <w:sz w:val="24"/>
          <w:szCs w:val="24"/>
          <w:lang w:val="hy-AM"/>
        </w:rPr>
        <w:t>ներկայացվեն</w:t>
      </w:r>
      <w:r w:rsidR="00F346B4" w:rsidRPr="00DE2C97">
        <w:rPr>
          <w:rFonts w:ascii="GHEA Mariam" w:hAnsi="GHEA Mariam" w:cs="Arial"/>
          <w:color w:val="000000" w:themeColor="text1"/>
          <w:sz w:val="24"/>
          <w:szCs w:val="24"/>
          <w:lang w:val="hy-AM"/>
        </w:rPr>
        <w:t xml:space="preserve"> </w:t>
      </w:r>
      <w:r w:rsidR="00F346B4" w:rsidRPr="00DE2C97">
        <w:rPr>
          <w:rFonts w:ascii="GHEA Mariam" w:hAnsi="GHEA Mariam" w:cs="Sylfaen"/>
          <w:color w:val="000000" w:themeColor="text1"/>
          <w:sz w:val="24"/>
          <w:szCs w:val="24"/>
          <w:lang w:val="hy-AM"/>
        </w:rPr>
        <w:t>պատվիրատուին</w:t>
      </w:r>
      <w:r w:rsidR="00F346B4" w:rsidRPr="00DE2C97">
        <w:rPr>
          <w:rFonts w:ascii="GHEA Mariam" w:hAnsi="GHEA Mariam" w:cs="Arial"/>
          <w:color w:val="000000" w:themeColor="text1"/>
          <w:sz w:val="24"/>
          <w:szCs w:val="24"/>
          <w:lang w:val="hy-AM"/>
        </w:rPr>
        <w:t xml:space="preserve"> </w:t>
      </w:r>
      <w:r w:rsidR="00F346B4" w:rsidRPr="00DE2C97">
        <w:rPr>
          <w:rFonts w:ascii="GHEA Mariam" w:hAnsi="GHEA Mariam" w:cs="Sylfaen"/>
          <w:color w:val="000000" w:themeColor="text1"/>
          <w:sz w:val="24"/>
          <w:szCs w:val="24"/>
          <w:lang w:val="hy-AM"/>
        </w:rPr>
        <w:t>մինչ</w:t>
      </w:r>
      <w:r w:rsidR="00F346B4" w:rsidRPr="00DE2C97">
        <w:rPr>
          <w:rFonts w:ascii="GHEA Mariam" w:hAnsi="GHEA Mariam" w:cs="Arial"/>
          <w:color w:val="000000" w:themeColor="text1"/>
          <w:sz w:val="24"/>
          <w:szCs w:val="24"/>
          <w:lang w:val="hy-AM"/>
        </w:rPr>
        <w:t xml:space="preserve"> </w:t>
      </w:r>
      <w:r w:rsidR="00C41386">
        <w:rPr>
          <w:rFonts w:ascii="GHEA Mariam" w:hAnsi="GHEA Mariam" w:cs="Arial"/>
          <w:color w:val="000000" w:themeColor="text1"/>
          <w:sz w:val="24"/>
          <w:szCs w:val="24"/>
          <w:lang w:val="hy-AM"/>
        </w:rPr>
        <w:t xml:space="preserve">գնահատման </w:t>
      </w:r>
      <w:r w:rsidR="00F346B4" w:rsidRPr="00DE2C97">
        <w:rPr>
          <w:rFonts w:ascii="GHEA Mariam" w:hAnsi="GHEA Mariam" w:cs="Sylfaen"/>
          <w:color w:val="000000" w:themeColor="text1"/>
          <w:sz w:val="24"/>
          <w:szCs w:val="24"/>
          <w:lang w:val="hy-AM"/>
        </w:rPr>
        <w:t>առաջադրանքի</w:t>
      </w:r>
      <w:r w:rsidR="00F346B4" w:rsidRPr="00DE2C97">
        <w:rPr>
          <w:rFonts w:ascii="GHEA Mariam" w:hAnsi="GHEA Mariam" w:cs="Arial"/>
          <w:color w:val="000000" w:themeColor="text1"/>
          <w:sz w:val="24"/>
          <w:szCs w:val="24"/>
          <w:lang w:val="hy-AM"/>
        </w:rPr>
        <w:t xml:space="preserve"> </w:t>
      </w:r>
      <w:r w:rsidR="00F346B4" w:rsidRPr="00DE2C97">
        <w:rPr>
          <w:rFonts w:ascii="GHEA Mariam" w:hAnsi="GHEA Mariam" w:cs="Sylfaen"/>
          <w:color w:val="000000" w:themeColor="text1"/>
          <w:sz w:val="24"/>
          <w:szCs w:val="24"/>
          <w:lang w:val="hy-AM"/>
        </w:rPr>
        <w:t>ավարտը</w:t>
      </w:r>
      <w:r w:rsidR="00F346B4" w:rsidRPr="00DE2C97">
        <w:rPr>
          <w:rFonts w:ascii="GHEA Mariam" w:hAnsi="GHEA Mariam" w:cs="Arial"/>
          <w:color w:val="000000" w:themeColor="text1"/>
          <w:sz w:val="24"/>
          <w:szCs w:val="24"/>
          <w:lang w:val="hy-AM"/>
        </w:rPr>
        <w:t xml:space="preserve"> </w:t>
      </w:r>
      <w:r w:rsidR="00F346B4" w:rsidRPr="00DE2C97">
        <w:rPr>
          <w:rFonts w:ascii="GHEA Mariam" w:hAnsi="GHEA Mariam" w:cs="Sylfaen"/>
          <w:color w:val="000000" w:themeColor="text1"/>
          <w:sz w:val="24"/>
          <w:szCs w:val="24"/>
          <w:lang w:val="hy-AM"/>
        </w:rPr>
        <w:t>և</w:t>
      </w:r>
      <w:r w:rsidR="00F346B4" w:rsidRPr="00DE2C97">
        <w:rPr>
          <w:rFonts w:ascii="GHEA Mariam" w:hAnsi="GHEA Mariam" w:cs="Arial"/>
          <w:color w:val="000000" w:themeColor="text1"/>
          <w:sz w:val="24"/>
          <w:szCs w:val="24"/>
          <w:lang w:val="hy-AM"/>
        </w:rPr>
        <w:t xml:space="preserve"> </w:t>
      </w:r>
      <w:r w:rsidR="00F346B4" w:rsidRPr="00DE2C97">
        <w:rPr>
          <w:rFonts w:ascii="GHEA Mariam" w:hAnsi="GHEA Mariam" w:cs="Sylfaen"/>
          <w:color w:val="000000" w:themeColor="text1"/>
          <w:sz w:val="24"/>
          <w:szCs w:val="24"/>
          <w:lang w:val="hy-AM"/>
        </w:rPr>
        <w:t>գնահատման</w:t>
      </w:r>
      <w:r w:rsidR="00F346B4" w:rsidRPr="00DE2C97">
        <w:rPr>
          <w:rFonts w:ascii="GHEA Mariam" w:hAnsi="GHEA Mariam" w:cs="Arial"/>
          <w:color w:val="000000" w:themeColor="text1"/>
          <w:sz w:val="24"/>
          <w:szCs w:val="24"/>
          <w:lang w:val="hy-AM"/>
        </w:rPr>
        <w:t xml:space="preserve"> </w:t>
      </w:r>
      <w:r w:rsidR="00F346B4" w:rsidRPr="00DE2C97">
        <w:rPr>
          <w:rFonts w:ascii="GHEA Mariam" w:hAnsi="GHEA Mariam" w:cs="Sylfaen"/>
          <w:color w:val="000000" w:themeColor="text1"/>
          <w:sz w:val="24"/>
          <w:szCs w:val="24"/>
          <w:lang w:val="hy-AM"/>
        </w:rPr>
        <w:t>հաշվետվության</w:t>
      </w:r>
      <w:r w:rsidR="00F346B4" w:rsidRPr="00DE2C97">
        <w:rPr>
          <w:rFonts w:ascii="GHEA Mariam" w:hAnsi="GHEA Mariam" w:cs="Arial"/>
          <w:color w:val="000000" w:themeColor="text1"/>
          <w:sz w:val="24"/>
          <w:szCs w:val="24"/>
          <w:lang w:val="hy-AM"/>
        </w:rPr>
        <w:t xml:space="preserve"> </w:t>
      </w:r>
      <w:r w:rsidR="00F346B4" w:rsidRPr="00DE2C97">
        <w:rPr>
          <w:rFonts w:ascii="GHEA Mariam" w:hAnsi="GHEA Mariam" w:cs="Sylfaen"/>
          <w:color w:val="000000" w:themeColor="text1"/>
          <w:sz w:val="24"/>
          <w:szCs w:val="24"/>
          <w:lang w:val="hy-AM"/>
        </w:rPr>
        <w:t>կազմ</w:t>
      </w:r>
      <w:r w:rsidR="00E218F8" w:rsidRPr="00DE2C97">
        <w:rPr>
          <w:rFonts w:ascii="GHEA Mariam" w:hAnsi="GHEA Mariam" w:cs="Sylfaen"/>
          <w:color w:val="000000" w:themeColor="text1"/>
          <w:sz w:val="24"/>
          <w:szCs w:val="24"/>
          <w:lang w:val="hy-AM"/>
        </w:rPr>
        <w:t>ել</w:t>
      </w:r>
      <w:r w:rsidR="00F346B4" w:rsidRPr="00DE2C97">
        <w:rPr>
          <w:rFonts w:ascii="GHEA Mariam" w:hAnsi="GHEA Mariam" w:cs="Sylfaen"/>
          <w:color w:val="000000" w:themeColor="text1"/>
          <w:sz w:val="24"/>
          <w:szCs w:val="24"/>
          <w:lang w:val="hy-AM"/>
        </w:rPr>
        <w:t>ը</w:t>
      </w:r>
      <w:r w:rsidR="00F346B4" w:rsidRPr="00DE2C97">
        <w:rPr>
          <w:rFonts w:ascii="GHEA Mariam" w:hAnsi="GHEA Mariam" w:cs="Arial"/>
          <w:color w:val="000000" w:themeColor="text1"/>
          <w:sz w:val="24"/>
          <w:szCs w:val="24"/>
          <w:lang w:val="hy-AM"/>
        </w:rPr>
        <w:t>:</w:t>
      </w:r>
    </w:p>
    <w:p w:rsidR="009D161F" w:rsidRPr="00870A77" w:rsidRDefault="00DF4AC4" w:rsidP="00ED578C">
      <w:pPr>
        <w:spacing w:after="0" w:line="360" w:lineRule="auto"/>
        <w:ind w:firstLine="284"/>
        <w:jc w:val="both"/>
        <w:rPr>
          <w:rFonts w:ascii="GHEA Mariam" w:hAnsi="GHEA Mariam" w:cs="Sylfaen"/>
          <w:b/>
          <w:color w:val="000000" w:themeColor="text1"/>
          <w:sz w:val="24"/>
          <w:szCs w:val="24"/>
          <w:lang w:val="hy-AM"/>
        </w:rPr>
      </w:pPr>
      <w:r w:rsidRPr="009971DA">
        <w:rPr>
          <w:rFonts w:ascii="GHEA Mariam" w:hAnsi="GHEA Mariam" w:cs="Sylfaen"/>
          <w:color w:val="000000" w:themeColor="text1"/>
          <w:sz w:val="24"/>
          <w:szCs w:val="24"/>
          <w:lang w:val="hy-AM"/>
        </w:rPr>
        <w:t>11</w:t>
      </w:r>
      <w:r w:rsidR="00F346B4" w:rsidRPr="00DF4AC4">
        <w:rPr>
          <w:rFonts w:ascii="GHEA Mariam" w:hAnsi="GHEA Mariam" w:cs="Sylfaen"/>
          <w:color w:val="000000" w:themeColor="text1"/>
          <w:sz w:val="24"/>
          <w:szCs w:val="24"/>
          <w:lang w:val="hy-AM"/>
        </w:rPr>
        <w:t>.</w:t>
      </w:r>
      <w:r w:rsidR="00F346B4" w:rsidRPr="00870A77">
        <w:rPr>
          <w:rFonts w:ascii="GHEA Mariam" w:hAnsi="GHEA Mariam" w:cs="Sylfaen"/>
          <w:b/>
          <w:color w:val="000000" w:themeColor="text1"/>
          <w:sz w:val="24"/>
          <w:szCs w:val="24"/>
          <w:lang w:val="hy-AM"/>
        </w:rPr>
        <w:t xml:space="preserve"> </w:t>
      </w:r>
      <w:r w:rsidR="00570727" w:rsidRPr="00870A77">
        <w:rPr>
          <w:rFonts w:ascii="GHEA Mariam" w:hAnsi="GHEA Mariam" w:cs="Sylfaen"/>
          <w:b/>
          <w:color w:val="000000" w:themeColor="text1"/>
          <w:sz w:val="24"/>
          <w:szCs w:val="24"/>
          <w:lang w:val="hy-AM"/>
        </w:rPr>
        <w:t>Ուսումնասիրություններ</w:t>
      </w:r>
    </w:p>
    <w:p w:rsidR="006E6298" w:rsidRPr="00870A77" w:rsidRDefault="00F346B4" w:rsidP="00ED578C">
      <w:pPr>
        <w:spacing w:after="0" w:line="360" w:lineRule="auto"/>
        <w:ind w:firstLine="284"/>
        <w:jc w:val="both"/>
        <w:rPr>
          <w:rFonts w:ascii="GHEA Mariam" w:hAnsi="GHEA Mariam" w:cs="Sylfaen"/>
          <w:color w:val="000000" w:themeColor="text1"/>
          <w:sz w:val="24"/>
          <w:szCs w:val="24"/>
          <w:lang w:val="hy-AM"/>
        </w:rPr>
      </w:pPr>
      <w:r w:rsidRPr="00870A77">
        <w:rPr>
          <w:rFonts w:ascii="GHEA Mariam" w:hAnsi="GHEA Mariam" w:cs="Arial"/>
          <w:b/>
          <w:color w:val="000000" w:themeColor="text1"/>
          <w:sz w:val="24"/>
          <w:szCs w:val="24"/>
          <w:lang w:val="hy-AM"/>
        </w:rPr>
        <w:lastRenderedPageBreak/>
        <w:t>1</w:t>
      </w:r>
      <w:r w:rsidR="00AE32D2" w:rsidRPr="00226BFE">
        <w:rPr>
          <w:rFonts w:ascii="GHEA Mariam" w:hAnsi="GHEA Mariam" w:cs="Arial"/>
          <w:b/>
          <w:color w:val="000000" w:themeColor="text1"/>
          <w:sz w:val="24"/>
          <w:szCs w:val="24"/>
          <w:lang w:val="hy-AM"/>
        </w:rPr>
        <w:t>)</w:t>
      </w:r>
      <w:r w:rsidRPr="00870A77">
        <w:rPr>
          <w:rFonts w:ascii="GHEA Mariam" w:hAnsi="GHEA Mariam" w:cs="Arial"/>
          <w:b/>
          <w:color w:val="000000" w:themeColor="text1"/>
          <w:sz w:val="24"/>
          <w:szCs w:val="24"/>
          <w:lang w:val="hy-AM"/>
        </w:rPr>
        <w:t xml:space="preserve"> </w:t>
      </w:r>
      <w:r w:rsidR="009D161F" w:rsidRPr="00870A77">
        <w:rPr>
          <w:rFonts w:ascii="GHEA Mariam" w:hAnsi="GHEA Mariam" w:cs="Arial"/>
          <w:color w:val="000000" w:themeColor="text1"/>
          <w:sz w:val="24"/>
          <w:szCs w:val="24"/>
          <w:lang w:val="hy-AM"/>
        </w:rPr>
        <w:t>Գնահատման</w:t>
      </w:r>
      <w:r w:rsidR="009D161F" w:rsidRPr="00870A77">
        <w:rPr>
          <w:rFonts w:ascii="GHEA Mariam" w:hAnsi="GHEA Mariam" w:cs="Sylfaen"/>
          <w:color w:val="000000" w:themeColor="text1"/>
          <w:sz w:val="24"/>
          <w:szCs w:val="24"/>
          <w:lang w:val="hy-AM"/>
        </w:rPr>
        <w:t xml:space="preserve"> </w:t>
      </w:r>
      <w:r w:rsidR="004A6779" w:rsidRPr="004A6779">
        <w:rPr>
          <w:rFonts w:ascii="GHEA Mariam" w:hAnsi="GHEA Mariam" w:cs="Arial"/>
          <w:color w:val="000000" w:themeColor="text1"/>
          <w:sz w:val="24"/>
          <w:szCs w:val="24"/>
          <w:lang w:val="hy-AM"/>
        </w:rPr>
        <w:t>աշխատանքների</w:t>
      </w:r>
      <w:r w:rsidR="00D322C1" w:rsidRPr="00870A77">
        <w:rPr>
          <w:rFonts w:ascii="GHEA Mariam" w:hAnsi="GHEA Mariam" w:cs="Arial"/>
          <w:color w:val="000000" w:themeColor="text1"/>
          <w:sz w:val="24"/>
          <w:szCs w:val="24"/>
          <w:lang w:val="hy-AM"/>
        </w:rPr>
        <w:t xml:space="preserve"> </w:t>
      </w:r>
      <w:r w:rsidR="00944707" w:rsidRPr="00870A77">
        <w:rPr>
          <w:rFonts w:ascii="GHEA Mariam" w:hAnsi="GHEA Mariam" w:cs="Arial"/>
          <w:color w:val="000000" w:themeColor="text1"/>
          <w:sz w:val="24"/>
          <w:szCs w:val="24"/>
          <w:lang w:val="hy-AM"/>
        </w:rPr>
        <w:t>կատարման</w:t>
      </w:r>
      <w:r w:rsidR="00D322C1" w:rsidRPr="00870A77">
        <w:rPr>
          <w:rFonts w:ascii="GHEA Mariam" w:hAnsi="GHEA Mariam" w:cs="Sylfaen"/>
          <w:color w:val="000000" w:themeColor="text1"/>
          <w:sz w:val="24"/>
          <w:szCs w:val="24"/>
          <w:lang w:val="hy-AM"/>
        </w:rPr>
        <w:t xml:space="preserve"> </w:t>
      </w:r>
      <w:r w:rsidR="009D161F" w:rsidRPr="00870A77">
        <w:rPr>
          <w:rFonts w:ascii="GHEA Mariam" w:hAnsi="GHEA Mariam" w:cs="Arial"/>
          <w:color w:val="000000" w:themeColor="text1"/>
          <w:sz w:val="24"/>
          <w:szCs w:val="24"/>
          <w:lang w:val="hy-AM"/>
        </w:rPr>
        <w:t>ընթացքում</w:t>
      </w:r>
      <w:r w:rsidR="009D161F" w:rsidRPr="00870A77">
        <w:rPr>
          <w:rFonts w:ascii="GHEA Mariam" w:hAnsi="GHEA Mariam" w:cs="Sylfaen"/>
          <w:color w:val="000000" w:themeColor="text1"/>
          <w:sz w:val="24"/>
          <w:szCs w:val="24"/>
          <w:lang w:val="hy-AM"/>
        </w:rPr>
        <w:t xml:space="preserve"> </w:t>
      </w:r>
      <w:r w:rsidR="00944707" w:rsidRPr="00870A77">
        <w:rPr>
          <w:rFonts w:ascii="GHEA Mariam" w:hAnsi="GHEA Mariam" w:cs="Arial"/>
          <w:color w:val="000000" w:themeColor="text1"/>
          <w:sz w:val="24"/>
          <w:szCs w:val="24"/>
          <w:lang w:val="hy-AM"/>
        </w:rPr>
        <w:t>իրականացված</w:t>
      </w:r>
      <w:r w:rsidR="00944707" w:rsidRPr="00870A77">
        <w:rPr>
          <w:rFonts w:ascii="GHEA Mariam" w:hAnsi="GHEA Mariam" w:cs="Sylfaen"/>
          <w:color w:val="000000" w:themeColor="text1"/>
          <w:sz w:val="24"/>
          <w:szCs w:val="24"/>
          <w:lang w:val="hy-AM"/>
        </w:rPr>
        <w:t xml:space="preserve"> </w:t>
      </w:r>
      <w:r w:rsidR="009D161F" w:rsidRPr="00870A77">
        <w:rPr>
          <w:rFonts w:ascii="GHEA Mariam" w:hAnsi="GHEA Mariam" w:cs="Arial"/>
          <w:color w:val="000000" w:themeColor="text1"/>
          <w:sz w:val="24"/>
          <w:szCs w:val="24"/>
          <w:lang w:val="hy-AM"/>
        </w:rPr>
        <w:t>ուսումնասիրությունները</w:t>
      </w:r>
      <w:r w:rsidR="009D161F" w:rsidRPr="00870A77">
        <w:rPr>
          <w:rFonts w:ascii="GHEA Mariam" w:hAnsi="GHEA Mariam" w:cs="Sylfaen"/>
          <w:color w:val="000000" w:themeColor="text1"/>
          <w:sz w:val="24"/>
          <w:szCs w:val="24"/>
          <w:lang w:val="hy-AM"/>
        </w:rPr>
        <w:t xml:space="preserve"> </w:t>
      </w:r>
      <w:r w:rsidR="009D161F" w:rsidRPr="00870A77">
        <w:rPr>
          <w:rFonts w:ascii="GHEA Mariam" w:hAnsi="GHEA Mariam" w:cs="Arial"/>
          <w:color w:val="000000" w:themeColor="text1"/>
          <w:sz w:val="24"/>
          <w:szCs w:val="24"/>
          <w:lang w:val="hy-AM"/>
        </w:rPr>
        <w:t>պետք</w:t>
      </w:r>
      <w:r w:rsidR="009D161F" w:rsidRPr="00870A77">
        <w:rPr>
          <w:rFonts w:ascii="GHEA Mariam" w:hAnsi="GHEA Mariam" w:cs="Sylfaen"/>
          <w:color w:val="000000" w:themeColor="text1"/>
          <w:sz w:val="24"/>
          <w:szCs w:val="24"/>
          <w:lang w:val="hy-AM"/>
        </w:rPr>
        <w:t xml:space="preserve"> </w:t>
      </w:r>
      <w:r w:rsidR="009D161F" w:rsidRPr="00870A77">
        <w:rPr>
          <w:rFonts w:ascii="GHEA Mariam" w:hAnsi="GHEA Mariam" w:cs="Arial"/>
          <w:color w:val="000000" w:themeColor="text1"/>
          <w:sz w:val="24"/>
          <w:szCs w:val="24"/>
          <w:lang w:val="hy-AM"/>
        </w:rPr>
        <w:t>է</w:t>
      </w:r>
      <w:r w:rsidR="009D161F" w:rsidRPr="00870A77">
        <w:rPr>
          <w:rFonts w:ascii="GHEA Mariam" w:hAnsi="GHEA Mariam" w:cs="Sylfaen"/>
          <w:color w:val="000000" w:themeColor="text1"/>
          <w:sz w:val="24"/>
          <w:szCs w:val="24"/>
          <w:lang w:val="hy-AM"/>
        </w:rPr>
        <w:t xml:space="preserve"> </w:t>
      </w:r>
      <w:r w:rsidR="009D161F" w:rsidRPr="00870A77">
        <w:rPr>
          <w:rFonts w:ascii="GHEA Mariam" w:hAnsi="GHEA Mariam" w:cs="Arial"/>
          <w:color w:val="000000" w:themeColor="text1"/>
          <w:sz w:val="24"/>
          <w:szCs w:val="24"/>
          <w:lang w:val="hy-AM"/>
        </w:rPr>
        <w:t>համապատասխանեն</w:t>
      </w:r>
      <w:r w:rsidR="009D161F" w:rsidRPr="00870A77">
        <w:rPr>
          <w:rFonts w:ascii="GHEA Mariam" w:hAnsi="GHEA Mariam" w:cs="Sylfaen"/>
          <w:color w:val="000000" w:themeColor="text1"/>
          <w:sz w:val="24"/>
          <w:szCs w:val="24"/>
          <w:lang w:val="hy-AM"/>
        </w:rPr>
        <w:t xml:space="preserve"> </w:t>
      </w:r>
      <w:r w:rsidR="004A6779" w:rsidRPr="004A6779">
        <w:rPr>
          <w:rFonts w:ascii="GHEA Mariam" w:hAnsi="GHEA Mariam" w:cs="Sylfaen"/>
          <w:color w:val="000000" w:themeColor="text1"/>
          <w:sz w:val="24"/>
          <w:szCs w:val="24"/>
          <w:lang w:val="hy-AM"/>
        </w:rPr>
        <w:t xml:space="preserve">գնահատման </w:t>
      </w:r>
      <w:r w:rsidR="00944707" w:rsidRPr="00870A77">
        <w:rPr>
          <w:rFonts w:ascii="GHEA Mariam" w:hAnsi="GHEA Mariam" w:cs="Arial"/>
          <w:color w:val="000000" w:themeColor="text1"/>
          <w:sz w:val="24"/>
          <w:szCs w:val="24"/>
          <w:lang w:val="hy-AM"/>
        </w:rPr>
        <w:t xml:space="preserve">առաջադրանքով սահմանված </w:t>
      </w:r>
      <w:r w:rsidR="009D161F" w:rsidRPr="00870A77">
        <w:rPr>
          <w:rFonts w:ascii="GHEA Mariam" w:hAnsi="GHEA Mariam" w:cs="Arial"/>
          <w:color w:val="000000" w:themeColor="text1"/>
          <w:sz w:val="24"/>
          <w:szCs w:val="24"/>
          <w:lang w:val="hy-AM"/>
        </w:rPr>
        <w:t>նպատակներին</w:t>
      </w:r>
      <w:r w:rsidR="009D161F" w:rsidRPr="00870A77">
        <w:rPr>
          <w:rFonts w:ascii="GHEA Mariam" w:hAnsi="GHEA Mariam" w:cs="Sylfaen"/>
          <w:color w:val="000000" w:themeColor="text1"/>
          <w:sz w:val="24"/>
          <w:szCs w:val="24"/>
          <w:lang w:val="hy-AM"/>
        </w:rPr>
        <w:t xml:space="preserve"> </w:t>
      </w:r>
      <w:r w:rsidR="009D161F" w:rsidRPr="00870A77">
        <w:rPr>
          <w:rFonts w:ascii="GHEA Mariam" w:hAnsi="GHEA Mariam" w:cs="Arial"/>
          <w:color w:val="000000" w:themeColor="text1"/>
          <w:sz w:val="24"/>
          <w:szCs w:val="24"/>
          <w:lang w:val="hy-AM"/>
        </w:rPr>
        <w:t>և</w:t>
      </w:r>
      <w:r w:rsidR="009D161F" w:rsidRPr="00870A77">
        <w:rPr>
          <w:rFonts w:ascii="GHEA Mariam" w:hAnsi="GHEA Mariam" w:cs="Sylfaen"/>
          <w:color w:val="000000" w:themeColor="text1"/>
          <w:sz w:val="24"/>
          <w:szCs w:val="24"/>
          <w:lang w:val="hy-AM"/>
        </w:rPr>
        <w:t xml:space="preserve"> </w:t>
      </w:r>
      <w:r w:rsidR="009D161F" w:rsidRPr="00870A77">
        <w:rPr>
          <w:rFonts w:ascii="GHEA Mariam" w:hAnsi="GHEA Mariam" w:cs="Arial"/>
          <w:color w:val="000000" w:themeColor="text1"/>
          <w:sz w:val="24"/>
          <w:szCs w:val="24"/>
          <w:lang w:val="hy-AM"/>
        </w:rPr>
        <w:t>արժեքի</w:t>
      </w:r>
      <w:r w:rsidR="009D161F" w:rsidRPr="00870A77">
        <w:rPr>
          <w:rFonts w:ascii="GHEA Mariam" w:hAnsi="GHEA Mariam" w:cs="Sylfaen"/>
          <w:color w:val="000000" w:themeColor="text1"/>
          <w:sz w:val="24"/>
          <w:szCs w:val="24"/>
          <w:lang w:val="hy-AM"/>
        </w:rPr>
        <w:t xml:space="preserve"> </w:t>
      </w:r>
      <w:r w:rsidR="003B7A11" w:rsidRPr="00870A77">
        <w:rPr>
          <w:rFonts w:ascii="GHEA Mariam" w:hAnsi="GHEA Mariam" w:cs="Arial"/>
          <w:color w:val="000000" w:themeColor="text1"/>
          <w:sz w:val="24"/>
          <w:szCs w:val="24"/>
          <w:lang w:val="hy-AM"/>
        </w:rPr>
        <w:t>տեսակին</w:t>
      </w:r>
      <w:r w:rsidR="009D161F" w:rsidRPr="00870A77">
        <w:rPr>
          <w:rFonts w:ascii="GHEA Mariam" w:hAnsi="GHEA Mariam" w:cs="Sylfaen"/>
          <w:color w:val="000000" w:themeColor="text1"/>
          <w:sz w:val="24"/>
          <w:szCs w:val="24"/>
          <w:lang w:val="hy-AM"/>
        </w:rPr>
        <w:t xml:space="preserve">: </w:t>
      </w:r>
    </w:p>
    <w:p w:rsidR="00F346B4" w:rsidRPr="00870A77" w:rsidRDefault="00F346B4" w:rsidP="00ED578C">
      <w:pPr>
        <w:spacing w:after="0" w:line="360" w:lineRule="auto"/>
        <w:ind w:firstLine="284"/>
        <w:jc w:val="both"/>
        <w:rPr>
          <w:rFonts w:ascii="GHEA Mariam" w:hAnsi="GHEA Mariam" w:cs="Arial"/>
          <w:color w:val="000000" w:themeColor="text1"/>
          <w:sz w:val="24"/>
          <w:szCs w:val="24"/>
          <w:lang w:val="hy-AM"/>
        </w:rPr>
      </w:pPr>
      <w:r w:rsidRPr="00870A77">
        <w:rPr>
          <w:rFonts w:ascii="GHEA Mariam" w:hAnsi="GHEA Mariam" w:cs="Sylfaen"/>
          <w:b/>
          <w:color w:val="000000" w:themeColor="text1"/>
          <w:sz w:val="24"/>
          <w:szCs w:val="24"/>
          <w:lang w:val="hy-AM"/>
        </w:rPr>
        <w:t>2</w:t>
      </w:r>
      <w:r w:rsidR="00AE32D2" w:rsidRPr="00226BFE">
        <w:rPr>
          <w:rFonts w:ascii="GHEA Mariam" w:hAnsi="GHEA Mariam" w:cs="Sylfaen"/>
          <w:b/>
          <w:color w:val="000000" w:themeColor="text1"/>
          <w:sz w:val="24"/>
          <w:szCs w:val="24"/>
          <w:lang w:val="hy-AM"/>
        </w:rPr>
        <w:t>)</w:t>
      </w:r>
      <w:r w:rsidRPr="00870A77">
        <w:rPr>
          <w:rFonts w:ascii="GHEA Mariam" w:hAnsi="GHEA Mariam" w:cs="Sylfaen"/>
          <w:color w:val="000000" w:themeColor="text1"/>
          <w:sz w:val="24"/>
          <w:szCs w:val="24"/>
          <w:lang w:val="hy-AM"/>
        </w:rPr>
        <w:t xml:space="preserve"> </w:t>
      </w:r>
      <w:r w:rsidR="00D5009C" w:rsidRPr="00870A77">
        <w:rPr>
          <w:rFonts w:ascii="GHEA Mariam" w:hAnsi="GHEA Mariam" w:cs="Sylfaen"/>
          <w:color w:val="000000" w:themeColor="text1"/>
          <w:sz w:val="24"/>
          <w:szCs w:val="24"/>
          <w:lang w:val="hy-AM"/>
        </w:rPr>
        <w:t>Լիարժեք</w:t>
      </w:r>
      <w:r w:rsidR="00D5009C" w:rsidRPr="00870A77">
        <w:rPr>
          <w:rFonts w:ascii="GHEA Mariam" w:hAnsi="GHEA Mariam" w:cs="Arial"/>
          <w:color w:val="000000" w:themeColor="text1"/>
          <w:sz w:val="24"/>
          <w:szCs w:val="24"/>
          <w:lang w:val="hy-AM"/>
        </w:rPr>
        <w:t xml:space="preserve"> </w:t>
      </w:r>
      <w:r w:rsidRPr="00870A77">
        <w:rPr>
          <w:rFonts w:ascii="GHEA Mariam" w:hAnsi="GHEA Mariam" w:cs="Sylfaen"/>
          <w:color w:val="000000" w:themeColor="text1"/>
          <w:sz w:val="24"/>
          <w:szCs w:val="24"/>
          <w:lang w:val="hy-AM"/>
        </w:rPr>
        <w:t>հիմնավորված</w:t>
      </w:r>
      <w:r w:rsidRPr="00870A77">
        <w:rPr>
          <w:rFonts w:ascii="GHEA Mariam" w:hAnsi="GHEA Mariam" w:cs="Arial"/>
          <w:color w:val="000000" w:themeColor="text1"/>
          <w:sz w:val="24"/>
          <w:szCs w:val="24"/>
          <w:lang w:val="hy-AM"/>
        </w:rPr>
        <w:t xml:space="preserve"> </w:t>
      </w:r>
      <w:r w:rsidRPr="00870A77">
        <w:rPr>
          <w:rFonts w:ascii="GHEA Mariam" w:hAnsi="GHEA Mariam" w:cs="Sylfaen"/>
          <w:color w:val="000000" w:themeColor="text1"/>
          <w:sz w:val="24"/>
          <w:szCs w:val="24"/>
          <w:lang w:val="hy-AM"/>
        </w:rPr>
        <w:t>գնահատման</w:t>
      </w:r>
      <w:r w:rsidRPr="00870A77">
        <w:rPr>
          <w:rFonts w:ascii="GHEA Mariam" w:hAnsi="GHEA Mariam" w:cs="Arial"/>
          <w:color w:val="000000" w:themeColor="text1"/>
          <w:sz w:val="24"/>
          <w:szCs w:val="24"/>
          <w:lang w:val="hy-AM"/>
        </w:rPr>
        <w:t xml:space="preserve"> </w:t>
      </w:r>
      <w:r w:rsidRPr="00870A77">
        <w:rPr>
          <w:rFonts w:ascii="GHEA Mariam" w:hAnsi="GHEA Mariam" w:cs="Sylfaen"/>
          <w:color w:val="000000" w:themeColor="text1"/>
          <w:sz w:val="24"/>
          <w:szCs w:val="24"/>
          <w:lang w:val="hy-AM"/>
        </w:rPr>
        <w:t>նախապատրաստման</w:t>
      </w:r>
      <w:r w:rsidRPr="00870A77">
        <w:rPr>
          <w:rFonts w:ascii="GHEA Mariam" w:hAnsi="GHEA Mariam" w:cs="Arial"/>
          <w:color w:val="000000" w:themeColor="text1"/>
          <w:sz w:val="24"/>
          <w:szCs w:val="24"/>
          <w:lang w:val="hy-AM"/>
        </w:rPr>
        <w:t xml:space="preserve"> </w:t>
      </w:r>
      <w:r w:rsidRPr="00870A77">
        <w:rPr>
          <w:rFonts w:ascii="GHEA Mariam" w:hAnsi="GHEA Mariam" w:cs="Sylfaen"/>
          <w:color w:val="000000" w:themeColor="text1"/>
          <w:sz w:val="24"/>
          <w:szCs w:val="24"/>
          <w:lang w:val="hy-AM"/>
        </w:rPr>
        <w:t>համար</w:t>
      </w:r>
      <w:r w:rsidRPr="00870A77">
        <w:rPr>
          <w:rFonts w:ascii="GHEA Mariam" w:hAnsi="GHEA Mariam" w:cs="Arial"/>
          <w:color w:val="000000" w:themeColor="text1"/>
          <w:sz w:val="24"/>
          <w:szCs w:val="24"/>
          <w:lang w:val="hy-AM"/>
        </w:rPr>
        <w:t xml:space="preserve"> </w:t>
      </w:r>
      <w:r w:rsidRPr="00870A77">
        <w:rPr>
          <w:rFonts w:ascii="GHEA Mariam" w:hAnsi="GHEA Mariam" w:cs="Sylfaen"/>
          <w:color w:val="000000" w:themeColor="text1"/>
          <w:sz w:val="24"/>
          <w:szCs w:val="24"/>
          <w:lang w:val="hy-AM"/>
        </w:rPr>
        <w:t>անհրաժեշտ</w:t>
      </w:r>
      <w:r w:rsidRPr="00870A77">
        <w:rPr>
          <w:rFonts w:ascii="GHEA Mariam" w:hAnsi="GHEA Mariam" w:cs="Arial"/>
          <w:color w:val="000000" w:themeColor="text1"/>
          <w:sz w:val="24"/>
          <w:szCs w:val="24"/>
          <w:lang w:val="hy-AM"/>
        </w:rPr>
        <w:t xml:space="preserve"> </w:t>
      </w:r>
      <w:r w:rsidRPr="00870A77">
        <w:rPr>
          <w:rFonts w:ascii="GHEA Mariam" w:hAnsi="GHEA Mariam" w:cs="Sylfaen"/>
          <w:color w:val="000000" w:themeColor="text1"/>
          <w:sz w:val="24"/>
          <w:szCs w:val="24"/>
          <w:lang w:val="hy-AM"/>
        </w:rPr>
        <w:t>է</w:t>
      </w:r>
      <w:r w:rsidRPr="00870A77">
        <w:rPr>
          <w:rFonts w:ascii="GHEA Mariam" w:hAnsi="GHEA Mariam" w:cs="Arial"/>
          <w:color w:val="000000" w:themeColor="text1"/>
          <w:sz w:val="24"/>
          <w:szCs w:val="24"/>
          <w:lang w:val="hy-AM"/>
        </w:rPr>
        <w:t xml:space="preserve"> </w:t>
      </w:r>
      <w:r w:rsidR="001558ED" w:rsidRPr="00870A77">
        <w:rPr>
          <w:rFonts w:ascii="GHEA Mariam" w:hAnsi="GHEA Mariam" w:cs="Sylfaen"/>
          <w:color w:val="000000" w:themeColor="text1"/>
          <w:sz w:val="24"/>
          <w:szCs w:val="24"/>
          <w:lang w:val="hy-AM"/>
        </w:rPr>
        <w:t>բավարար</w:t>
      </w:r>
      <w:r w:rsidR="001558ED" w:rsidRPr="00870A77">
        <w:rPr>
          <w:rFonts w:ascii="GHEA Mariam" w:hAnsi="GHEA Mariam" w:cs="Arial"/>
          <w:color w:val="000000" w:themeColor="text1"/>
          <w:sz w:val="24"/>
          <w:szCs w:val="24"/>
          <w:lang w:val="hy-AM"/>
        </w:rPr>
        <w:t xml:space="preserve"> </w:t>
      </w:r>
      <w:r w:rsidR="00F96CE9" w:rsidRPr="00870A77">
        <w:rPr>
          <w:rFonts w:ascii="GHEA Mariam" w:hAnsi="GHEA Mariam" w:cs="Arial"/>
          <w:color w:val="000000" w:themeColor="text1"/>
          <w:sz w:val="24"/>
          <w:szCs w:val="24"/>
          <w:lang w:val="hy-AM"/>
        </w:rPr>
        <w:t>տեղեկատվությ</w:t>
      </w:r>
      <w:r w:rsidR="001B36AD" w:rsidRPr="00870A77">
        <w:rPr>
          <w:rFonts w:ascii="GHEA Mariam" w:hAnsi="GHEA Mariam" w:cs="Arial"/>
          <w:color w:val="000000" w:themeColor="text1"/>
          <w:sz w:val="24"/>
          <w:szCs w:val="24"/>
          <w:lang w:val="hy-AM"/>
        </w:rPr>
        <w:t>ա</w:t>
      </w:r>
      <w:r w:rsidR="00F96CE9" w:rsidRPr="00870A77">
        <w:rPr>
          <w:rFonts w:ascii="GHEA Mariam" w:hAnsi="GHEA Mariam" w:cs="Arial"/>
          <w:color w:val="000000" w:themeColor="text1"/>
          <w:sz w:val="24"/>
          <w:szCs w:val="24"/>
          <w:lang w:val="hy-AM"/>
        </w:rPr>
        <w:t xml:space="preserve">ն </w:t>
      </w:r>
      <w:r w:rsidRPr="00870A77">
        <w:rPr>
          <w:rFonts w:ascii="GHEA Mariam" w:hAnsi="GHEA Mariam" w:cs="Sylfaen"/>
          <w:color w:val="000000" w:themeColor="text1"/>
          <w:sz w:val="24"/>
          <w:szCs w:val="24"/>
          <w:lang w:val="hy-AM"/>
        </w:rPr>
        <w:t>հավաք</w:t>
      </w:r>
      <w:r w:rsidR="001B36AD" w:rsidRPr="00870A77">
        <w:rPr>
          <w:rFonts w:ascii="GHEA Mariam" w:hAnsi="GHEA Mariam" w:cs="Sylfaen"/>
          <w:color w:val="000000" w:themeColor="text1"/>
          <w:sz w:val="24"/>
          <w:szCs w:val="24"/>
          <w:lang w:val="hy-AM"/>
        </w:rPr>
        <w:t>ագրումը</w:t>
      </w:r>
      <w:r w:rsidRPr="00870A77">
        <w:rPr>
          <w:rFonts w:ascii="GHEA Mariam" w:hAnsi="GHEA Mariam" w:cs="Arial"/>
          <w:color w:val="000000" w:themeColor="text1"/>
          <w:sz w:val="24"/>
          <w:szCs w:val="24"/>
          <w:lang w:val="hy-AM"/>
        </w:rPr>
        <w:t xml:space="preserve"> </w:t>
      </w:r>
      <w:r w:rsidRPr="00870A77">
        <w:rPr>
          <w:rFonts w:ascii="GHEA Mariam" w:hAnsi="GHEA Mariam" w:cs="Sylfaen"/>
          <w:color w:val="000000" w:themeColor="text1"/>
          <w:sz w:val="24"/>
          <w:szCs w:val="24"/>
          <w:lang w:val="hy-AM"/>
        </w:rPr>
        <w:t>այնպիսի</w:t>
      </w:r>
      <w:r w:rsidRPr="00870A77">
        <w:rPr>
          <w:rFonts w:ascii="GHEA Mariam" w:hAnsi="GHEA Mariam" w:cs="Arial"/>
          <w:color w:val="000000" w:themeColor="text1"/>
          <w:sz w:val="24"/>
          <w:szCs w:val="24"/>
          <w:lang w:val="hy-AM"/>
        </w:rPr>
        <w:t xml:space="preserve"> </w:t>
      </w:r>
      <w:r w:rsidRPr="00870A77">
        <w:rPr>
          <w:rFonts w:ascii="GHEA Mariam" w:hAnsi="GHEA Mariam" w:cs="Sylfaen"/>
          <w:color w:val="000000" w:themeColor="text1"/>
          <w:sz w:val="24"/>
          <w:szCs w:val="24"/>
          <w:lang w:val="hy-AM"/>
        </w:rPr>
        <w:t>միջոցներով</w:t>
      </w:r>
      <w:r w:rsidRPr="00870A77">
        <w:rPr>
          <w:rFonts w:ascii="GHEA Mariam" w:hAnsi="GHEA Mariam" w:cs="Arial"/>
          <w:color w:val="000000" w:themeColor="text1"/>
          <w:sz w:val="24"/>
          <w:szCs w:val="24"/>
          <w:lang w:val="hy-AM"/>
        </w:rPr>
        <w:t xml:space="preserve">, </w:t>
      </w:r>
      <w:r w:rsidRPr="00870A77">
        <w:rPr>
          <w:rFonts w:ascii="GHEA Mariam" w:hAnsi="GHEA Mariam" w:cs="Sylfaen"/>
          <w:color w:val="000000" w:themeColor="text1"/>
          <w:sz w:val="24"/>
          <w:szCs w:val="24"/>
          <w:lang w:val="hy-AM"/>
        </w:rPr>
        <w:t>ինչպիսիք</w:t>
      </w:r>
      <w:r w:rsidRPr="00870A77">
        <w:rPr>
          <w:rFonts w:ascii="GHEA Mariam" w:hAnsi="GHEA Mariam" w:cs="Arial"/>
          <w:color w:val="000000" w:themeColor="text1"/>
          <w:sz w:val="24"/>
          <w:szCs w:val="24"/>
          <w:lang w:val="hy-AM"/>
        </w:rPr>
        <w:t xml:space="preserve"> </w:t>
      </w:r>
      <w:r w:rsidRPr="00870A77">
        <w:rPr>
          <w:rFonts w:ascii="GHEA Mariam" w:hAnsi="GHEA Mariam" w:cs="Sylfaen"/>
          <w:color w:val="000000" w:themeColor="text1"/>
          <w:sz w:val="24"/>
          <w:szCs w:val="24"/>
          <w:lang w:val="hy-AM"/>
        </w:rPr>
        <w:t>են</w:t>
      </w:r>
      <w:r w:rsidRPr="00870A77">
        <w:rPr>
          <w:rFonts w:ascii="GHEA Mariam" w:hAnsi="GHEA Mariam" w:cs="Arial"/>
          <w:color w:val="000000" w:themeColor="text1"/>
          <w:sz w:val="24"/>
          <w:szCs w:val="24"/>
          <w:lang w:val="hy-AM"/>
        </w:rPr>
        <w:t xml:space="preserve"> </w:t>
      </w:r>
      <w:r w:rsidRPr="00870A77">
        <w:rPr>
          <w:rFonts w:ascii="GHEA Mariam" w:hAnsi="GHEA Mariam" w:cs="Sylfaen"/>
          <w:color w:val="000000" w:themeColor="text1"/>
          <w:sz w:val="24"/>
          <w:szCs w:val="24"/>
          <w:lang w:val="hy-AM"/>
        </w:rPr>
        <w:t>օբյեկտի</w:t>
      </w:r>
      <w:r w:rsidRPr="00870A77">
        <w:rPr>
          <w:rFonts w:ascii="GHEA Mariam" w:hAnsi="GHEA Mariam" w:cs="Arial"/>
          <w:color w:val="000000" w:themeColor="text1"/>
          <w:sz w:val="24"/>
          <w:szCs w:val="24"/>
          <w:lang w:val="hy-AM"/>
        </w:rPr>
        <w:t xml:space="preserve"> </w:t>
      </w:r>
      <w:r w:rsidRPr="00870A77">
        <w:rPr>
          <w:rFonts w:ascii="GHEA Mariam" w:hAnsi="GHEA Mariam" w:cs="Sylfaen"/>
          <w:color w:val="000000" w:themeColor="text1"/>
          <w:sz w:val="24"/>
          <w:szCs w:val="24"/>
          <w:lang w:val="hy-AM"/>
        </w:rPr>
        <w:t>տեղազննությունը</w:t>
      </w:r>
      <w:r w:rsidRPr="00870A77">
        <w:rPr>
          <w:rFonts w:ascii="GHEA Mariam" w:hAnsi="GHEA Mariam" w:cs="Arial"/>
          <w:color w:val="000000" w:themeColor="text1"/>
          <w:sz w:val="24"/>
          <w:szCs w:val="24"/>
          <w:lang w:val="hy-AM"/>
        </w:rPr>
        <w:t xml:space="preserve">, </w:t>
      </w:r>
      <w:r w:rsidRPr="00870A77">
        <w:rPr>
          <w:rFonts w:ascii="GHEA Mariam" w:hAnsi="GHEA Mariam" w:cs="Sylfaen"/>
          <w:color w:val="000000" w:themeColor="text1"/>
          <w:sz w:val="24"/>
          <w:szCs w:val="24"/>
          <w:lang w:val="hy-AM"/>
        </w:rPr>
        <w:t>հարցումների</w:t>
      </w:r>
      <w:r w:rsidRPr="00870A77">
        <w:rPr>
          <w:rFonts w:ascii="GHEA Mariam" w:hAnsi="GHEA Mariam" w:cs="Arial"/>
          <w:color w:val="000000" w:themeColor="text1"/>
          <w:sz w:val="24"/>
          <w:szCs w:val="24"/>
          <w:lang w:val="hy-AM"/>
        </w:rPr>
        <w:t xml:space="preserve"> </w:t>
      </w:r>
      <w:r w:rsidRPr="00870A77">
        <w:rPr>
          <w:rFonts w:ascii="GHEA Mariam" w:hAnsi="GHEA Mariam" w:cs="Sylfaen"/>
          <w:color w:val="000000" w:themeColor="text1"/>
          <w:sz w:val="24"/>
          <w:szCs w:val="24"/>
          <w:lang w:val="hy-AM"/>
        </w:rPr>
        <w:t>մշակումը</w:t>
      </w:r>
      <w:r w:rsidRPr="00870A77">
        <w:rPr>
          <w:rFonts w:ascii="GHEA Mariam" w:hAnsi="GHEA Mariam" w:cs="Arial"/>
          <w:color w:val="000000" w:themeColor="text1"/>
          <w:sz w:val="24"/>
          <w:szCs w:val="24"/>
          <w:lang w:val="hy-AM"/>
        </w:rPr>
        <w:t xml:space="preserve">, </w:t>
      </w:r>
      <w:r w:rsidRPr="00870A77">
        <w:rPr>
          <w:rFonts w:ascii="GHEA Mariam" w:hAnsi="GHEA Mariam" w:cs="Sylfaen"/>
          <w:color w:val="000000" w:themeColor="text1"/>
          <w:sz w:val="24"/>
          <w:szCs w:val="24"/>
          <w:lang w:val="hy-AM"/>
        </w:rPr>
        <w:t>հաշվարկի</w:t>
      </w:r>
      <w:r w:rsidRPr="00870A77">
        <w:rPr>
          <w:rFonts w:ascii="GHEA Mariam" w:hAnsi="GHEA Mariam" w:cs="Arial"/>
          <w:color w:val="000000" w:themeColor="text1"/>
          <w:sz w:val="24"/>
          <w:szCs w:val="24"/>
          <w:lang w:val="hy-AM"/>
        </w:rPr>
        <w:t xml:space="preserve"> </w:t>
      </w:r>
      <w:r w:rsidRPr="00870A77">
        <w:rPr>
          <w:rFonts w:ascii="GHEA Mariam" w:hAnsi="GHEA Mariam" w:cs="Sylfaen"/>
          <w:color w:val="000000" w:themeColor="text1"/>
          <w:sz w:val="24"/>
          <w:szCs w:val="24"/>
          <w:lang w:val="hy-AM"/>
        </w:rPr>
        <w:t>և</w:t>
      </w:r>
      <w:r w:rsidRPr="00870A77">
        <w:rPr>
          <w:rFonts w:ascii="GHEA Mariam" w:hAnsi="GHEA Mariam" w:cs="Arial"/>
          <w:color w:val="000000" w:themeColor="text1"/>
          <w:sz w:val="24"/>
          <w:szCs w:val="24"/>
          <w:lang w:val="hy-AM"/>
        </w:rPr>
        <w:t xml:space="preserve"> </w:t>
      </w:r>
      <w:r w:rsidRPr="00870A77">
        <w:rPr>
          <w:rFonts w:ascii="GHEA Mariam" w:hAnsi="GHEA Mariam" w:cs="Sylfaen"/>
          <w:color w:val="000000" w:themeColor="text1"/>
          <w:sz w:val="24"/>
          <w:szCs w:val="24"/>
          <w:lang w:val="hy-AM"/>
        </w:rPr>
        <w:t>վերլուծության</w:t>
      </w:r>
      <w:r w:rsidRPr="00870A77">
        <w:rPr>
          <w:rFonts w:ascii="GHEA Mariam" w:hAnsi="GHEA Mariam" w:cs="Arial"/>
          <w:color w:val="000000" w:themeColor="text1"/>
          <w:sz w:val="24"/>
          <w:szCs w:val="24"/>
          <w:lang w:val="hy-AM"/>
        </w:rPr>
        <w:t xml:space="preserve"> </w:t>
      </w:r>
      <w:r w:rsidRPr="00870A77">
        <w:rPr>
          <w:rFonts w:ascii="GHEA Mariam" w:hAnsi="GHEA Mariam" w:cs="Sylfaen"/>
          <w:color w:val="000000" w:themeColor="text1"/>
          <w:sz w:val="24"/>
          <w:szCs w:val="24"/>
          <w:lang w:val="hy-AM"/>
        </w:rPr>
        <w:t>անցկացումը</w:t>
      </w:r>
      <w:r w:rsidRPr="00870A77">
        <w:rPr>
          <w:rFonts w:ascii="GHEA Mariam" w:hAnsi="GHEA Mariam" w:cs="Arial"/>
          <w:color w:val="000000" w:themeColor="text1"/>
          <w:sz w:val="24"/>
          <w:szCs w:val="24"/>
          <w:lang w:val="hy-AM"/>
        </w:rPr>
        <w:t>:</w:t>
      </w:r>
      <w:r w:rsidR="001B36AD" w:rsidRPr="00870A77">
        <w:rPr>
          <w:rFonts w:ascii="GHEA Mariam" w:hAnsi="GHEA Mariam" w:cs="Arial"/>
          <w:color w:val="000000" w:themeColor="text1"/>
          <w:sz w:val="24"/>
          <w:szCs w:val="24"/>
          <w:lang w:val="hy-AM"/>
        </w:rPr>
        <w:t xml:space="preserve"> </w:t>
      </w:r>
    </w:p>
    <w:p w:rsidR="001F6D72" w:rsidRPr="00343C11" w:rsidRDefault="003B366F" w:rsidP="00ED578C">
      <w:pPr>
        <w:pStyle w:val="NormalWeb"/>
        <w:spacing w:before="0" w:beforeAutospacing="0" w:after="0" w:afterAutospacing="0" w:line="360" w:lineRule="auto"/>
        <w:ind w:firstLine="284"/>
        <w:jc w:val="both"/>
        <w:rPr>
          <w:rFonts w:ascii="GHEA Mariam" w:hAnsi="GHEA Mariam" w:cs="Sylfaen"/>
          <w:color w:val="000000" w:themeColor="text1"/>
          <w:lang w:val="hy-AM"/>
        </w:rPr>
      </w:pPr>
      <w:r w:rsidRPr="00870A77">
        <w:rPr>
          <w:rFonts w:ascii="GHEA Mariam" w:hAnsi="GHEA Mariam" w:cs="Arial"/>
          <w:b/>
          <w:color w:val="000000" w:themeColor="text1"/>
          <w:lang w:val="hy-AM"/>
        </w:rPr>
        <w:t>3</w:t>
      </w:r>
      <w:r w:rsidR="00AE32D2" w:rsidRPr="00226BFE">
        <w:rPr>
          <w:rFonts w:ascii="GHEA Mariam" w:hAnsi="GHEA Mariam" w:cs="Arial"/>
          <w:b/>
          <w:color w:val="000000" w:themeColor="text1"/>
          <w:lang w:val="hy-AM"/>
        </w:rPr>
        <w:t>)</w:t>
      </w:r>
      <w:r w:rsidRPr="00870A77">
        <w:rPr>
          <w:rFonts w:ascii="GHEA Mariam" w:hAnsi="GHEA Mariam" w:cs="Arial"/>
          <w:color w:val="000000" w:themeColor="text1"/>
          <w:lang w:val="hy-AM"/>
        </w:rPr>
        <w:t xml:space="preserve"> </w:t>
      </w:r>
      <w:r w:rsidRPr="00870A77">
        <w:rPr>
          <w:rFonts w:ascii="GHEA Mariam" w:hAnsi="GHEA Mariam" w:cs="Sylfaen"/>
          <w:color w:val="000000" w:themeColor="text1"/>
          <w:lang w:val="hy-AM"/>
        </w:rPr>
        <w:t>Գնահատողի</w:t>
      </w:r>
      <w:r w:rsidRPr="00870A77">
        <w:rPr>
          <w:rFonts w:ascii="GHEA Mariam" w:hAnsi="GHEA Mariam" w:cs="Arial"/>
          <w:color w:val="000000" w:themeColor="text1"/>
          <w:lang w:val="hy-AM"/>
        </w:rPr>
        <w:t xml:space="preserve"> </w:t>
      </w:r>
      <w:r w:rsidRPr="00870A77">
        <w:rPr>
          <w:rFonts w:ascii="GHEA Mariam" w:hAnsi="GHEA Mariam" w:cs="Sylfaen"/>
          <w:color w:val="000000" w:themeColor="text1"/>
          <w:lang w:val="hy-AM"/>
        </w:rPr>
        <w:t>կողմից</w:t>
      </w:r>
      <w:r w:rsidRPr="00870A77">
        <w:rPr>
          <w:rFonts w:ascii="GHEA Mariam" w:hAnsi="GHEA Mariam" w:cs="Arial"/>
          <w:color w:val="000000" w:themeColor="text1"/>
          <w:lang w:val="hy-AM"/>
        </w:rPr>
        <w:t xml:space="preserve"> </w:t>
      </w:r>
      <w:r w:rsidRPr="00870A77">
        <w:rPr>
          <w:rFonts w:ascii="GHEA Mariam" w:hAnsi="GHEA Mariam" w:cs="Sylfaen"/>
          <w:color w:val="000000" w:themeColor="text1"/>
          <w:lang w:val="hy-AM"/>
        </w:rPr>
        <w:t>իրականացվող</w:t>
      </w:r>
      <w:r w:rsidRPr="00870A77">
        <w:rPr>
          <w:rFonts w:ascii="GHEA Mariam" w:hAnsi="GHEA Mariam" w:cs="Arial"/>
          <w:color w:val="000000" w:themeColor="text1"/>
          <w:lang w:val="hy-AM"/>
        </w:rPr>
        <w:t xml:space="preserve"> </w:t>
      </w:r>
      <w:r w:rsidR="00F96CE9" w:rsidRPr="00870A77">
        <w:rPr>
          <w:rFonts w:ascii="GHEA Mariam" w:hAnsi="GHEA Mariam" w:cs="Sylfaen"/>
          <w:color w:val="000000" w:themeColor="text1"/>
          <w:lang w:val="hy-AM"/>
        </w:rPr>
        <w:t>ուսումնասիրությունները</w:t>
      </w:r>
      <w:r w:rsidR="00F96CE9" w:rsidRPr="00870A77">
        <w:rPr>
          <w:rFonts w:ascii="GHEA Mariam" w:hAnsi="GHEA Mariam" w:cs="Arial"/>
          <w:color w:val="000000" w:themeColor="text1"/>
          <w:lang w:val="hy-AM"/>
        </w:rPr>
        <w:t xml:space="preserve"> </w:t>
      </w:r>
      <w:r w:rsidRPr="00870A77">
        <w:rPr>
          <w:rFonts w:ascii="GHEA Mariam" w:hAnsi="GHEA Mariam" w:cs="Sylfaen"/>
          <w:color w:val="000000" w:themeColor="text1"/>
          <w:lang w:val="hy-AM"/>
        </w:rPr>
        <w:t>հնարավոր</w:t>
      </w:r>
      <w:r w:rsidRPr="00870A77">
        <w:rPr>
          <w:rFonts w:ascii="GHEA Mariam" w:hAnsi="GHEA Mariam" w:cs="Arial"/>
          <w:color w:val="000000" w:themeColor="text1"/>
          <w:lang w:val="hy-AM"/>
        </w:rPr>
        <w:t xml:space="preserve"> </w:t>
      </w:r>
      <w:r w:rsidR="00377CE3" w:rsidRPr="00870A77">
        <w:rPr>
          <w:rFonts w:ascii="GHEA Mariam" w:hAnsi="GHEA Mariam" w:cs="Arial"/>
          <w:color w:val="000000" w:themeColor="text1"/>
          <w:lang w:val="hy-AM"/>
        </w:rPr>
        <w:t xml:space="preserve">է </w:t>
      </w:r>
      <w:r w:rsidRPr="00870A77">
        <w:rPr>
          <w:rFonts w:ascii="GHEA Mariam" w:hAnsi="GHEA Mariam" w:cs="Sylfaen"/>
          <w:color w:val="000000" w:themeColor="text1"/>
          <w:lang w:val="hy-AM"/>
        </w:rPr>
        <w:t>սահմանափակել</w:t>
      </w:r>
      <w:r w:rsidRPr="00870A77">
        <w:rPr>
          <w:rFonts w:ascii="GHEA Mariam" w:hAnsi="GHEA Mariam" w:cs="Arial"/>
          <w:color w:val="000000" w:themeColor="text1"/>
          <w:lang w:val="hy-AM"/>
        </w:rPr>
        <w:t xml:space="preserve"> </w:t>
      </w:r>
      <w:r w:rsidRPr="00870A77">
        <w:rPr>
          <w:rFonts w:ascii="GHEA Mariam" w:hAnsi="GHEA Mariam" w:cs="Sylfaen"/>
          <w:color w:val="000000" w:themeColor="text1"/>
          <w:lang w:val="hy-AM"/>
        </w:rPr>
        <w:t>համաձայնեց</w:t>
      </w:r>
      <w:r w:rsidR="00F23135" w:rsidRPr="00870A77">
        <w:rPr>
          <w:rFonts w:ascii="GHEA Mariam" w:hAnsi="GHEA Mariam" w:cs="Sylfaen"/>
          <w:color w:val="000000" w:themeColor="text1"/>
          <w:lang w:val="hy-AM"/>
        </w:rPr>
        <w:t>ման</w:t>
      </w:r>
      <w:r w:rsidRPr="00870A77">
        <w:rPr>
          <w:rFonts w:ascii="GHEA Mariam" w:hAnsi="GHEA Mariam" w:cs="Arial"/>
          <w:color w:val="000000" w:themeColor="text1"/>
          <w:lang w:val="hy-AM"/>
        </w:rPr>
        <w:t xml:space="preserve"> </w:t>
      </w:r>
      <w:r w:rsidR="00F23135" w:rsidRPr="00870A77">
        <w:rPr>
          <w:rFonts w:ascii="GHEA Mariam" w:hAnsi="GHEA Mariam" w:cs="Sylfaen"/>
          <w:color w:val="000000" w:themeColor="text1"/>
          <w:lang w:val="hy-AM"/>
        </w:rPr>
        <w:t>միջոցով</w:t>
      </w:r>
      <w:r w:rsidRPr="00870A77">
        <w:rPr>
          <w:rFonts w:ascii="GHEA Mariam" w:hAnsi="GHEA Mariam" w:cs="Arial"/>
          <w:color w:val="000000" w:themeColor="text1"/>
          <w:lang w:val="hy-AM"/>
        </w:rPr>
        <w:t xml:space="preserve">: </w:t>
      </w:r>
      <w:r w:rsidRPr="00870A77">
        <w:rPr>
          <w:rFonts w:ascii="GHEA Mariam" w:hAnsi="GHEA Mariam" w:cs="Sylfaen"/>
          <w:color w:val="000000" w:themeColor="text1"/>
          <w:lang w:val="hy-AM"/>
        </w:rPr>
        <w:t>Ցանկացած</w:t>
      </w:r>
      <w:r w:rsidRPr="00870A77">
        <w:rPr>
          <w:rFonts w:ascii="GHEA Mariam" w:hAnsi="GHEA Mariam" w:cs="Arial"/>
          <w:color w:val="000000" w:themeColor="text1"/>
          <w:lang w:val="hy-AM"/>
        </w:rPr>
        <w:t xml:space="preserve"> </w:t>
      </w:r>
      <w:r w:rsidRPr="00870A77">
        <w:rPr>
          <w:rFonts w:ascii="GHEA Mariam" w:hAnsi="GHEA Mariam" w:cs="Sylfaen"/>
          <w:color w:val="000000" w:themeColor="text1"/>
          <w:lang w:val="hy-AM"/>
        </w:rPr>
        <w:t>նման</w:t>
      </w:r>
      <w:r w:rsidRPr="00870A77">
        <w:rPr>
          <w:rFonts w:ascii="GHEA Mariam" w:hAnsi="GHEA Mariam" w:cs="Arial"/>
          <w:color w:val="000000" w:themeColor="text1"/>
          <w:lang w:val="hy-AM"/>
        </w:rPr>
        <w:t xml:space="preserve"> </w:t>
      </w:r>
      <w:r w:rsidRPr="00870A77">
        <w:rPr>
          <w:rFonts w:ascii="GHEA Mariam" w:hAnsi="GHEA Mariam" w:cs="Sylfaen"/>
          <w:color w:val="000000" w:themeColor="text1"/>
          <w:lang w:val="hy-AM"/>
        </w:rPr>
        <w:t>սահմանափակում</w:t>
      </w:r>
      <w:r w:rsidRPr="00870A77">
        <w:rPr>
          <w:rFonts w:ascii="GHEA Mariam" w:hAnsi="GHEA Mariam" w:cs="Arial"/>
          <w:color w:val="000000" w:themeColor="text1"/>
          <w:lang w:val="hy-AM"/>
        </w:rPr>
        <w:t xml:space="preserve"> </w:t>
      </w:r>
      <w:r w:rsidRPr="00870A77">
        <w:rPr>
          <w:rFonts w:ascii="GHEA Mariam" w:hAnsi="GHEA Mariam" w:cs="Sylfaen"/>
          <w:color w:val="000000" w:themeColor="text1"/>
          <w:lang w:val="hy-AM"/>
        </w:rPr>
        <w:t>պետք</w:t>
      </w:r>
      <w:r w:rsidRPr="00870A77">
        <w:rPr>
          <w:rFonts w:ascii="GHEA Mariam" w:hAnsi="GHEA Mariam" w:cs="Arial"/>
          <w:color w:val="000000" w:themeColor="text1"/>
          <w:lang w:val="hy-AM"/>
        </w:rPr>
        <w:t xml:space="preserve"> </w:t>
      </w:r>
      <w:r w:rsidRPr="00870A77">
        <w:rPr>
          <w:rFonts w:ascii="GHEA Mariam" w:hAnsi="GHEA Mariam" w:cs="Sylfaen"/>
          <w:color w:val="000000" w:themeColor="text1"/>
          <w:lang w:val="hy-AM"/>
        </w:rPr>
        <w:t>է</w:t>
      </w:r>
      <w:r w:rsidRPr="00870A77">
        <w:rPr>
          <w:rFonts w:ascii="GHEA Mariam" w:hAnsi="GHEA Mariam" w:cs="Arial"/>
          <w:color w:val="000000" w:themeColor="text1"/>
          <w:lang w:val="hy-AM"/>
        </w:rPr>
        <w:t xml:space="preserve"> </w:t>
      </w:r>
      <w:r w:rsidRPr="00870A77">
        <w:rPr>
          <w:rFonts w:ascii="GHEA Mariam" w:hAnsi="GHEA Mariam" w:cs="Sylfaen"/>
          <w:color w:val="000000" w:themeColor="text1"/>
          <w:lang w:val="hy-AM"/>
        </w:rPr>
        <w:t>նշվի</w:t>
      </w:r>
      <w:r w:rsidRPr="00870A77">
        <w:rPr>
          <w:rFonts w:ascii="GHEA Mariam" w:hAnsi="GHEA Mariam" w:cs="Arial"/>
          <w:color w:val="000000" w:themeColor="text1"/>
          <w:lang w:val="hy-AM"/>
        </w:rPr>
        <w:t xml:space="preserve"> </w:t>
      </w:r>
      <w:r w:rsidRPr="00870A77">
        <w:rPr>
          <w:rFonts w:ascii="GHEA Mariam" w:hAnsi="GHEA Mariam" w:cs="Sylfaen"/>
          <w:color w:val="000000" w:themeColor="text1"/>
          <w:lang w:val="hy-AM"/>
        </w:rPr>
        <w:t>գնահատման</w:t>
      </w:r>
      <w:r w:rsidRPr="00870A77">
        <w:rPr>
          <w:rFonts w:ascii="GHEA Mariam" w:hAnsi="GHEA Mariam" w:cs="Arial"/>
          <w:color w:val="000000" w:themeColor="text1"/>
          <w:lang w:val="hy-AM"/>
        </w:rPr>
        <w:t xml:space="preserve"> </w:t>
      </w:r>
      <w:r w:rsidRPr="00870A77">
        <w:rPr>
          <w:rFonts w:ascii="GHEA Mariam" w:hAnsi="GHEA Mariam" w:cs="Sylfaen"/>
          <w:color w:val="000000" w:themeColor="text1"/>
          <w:lang w:val="hy-AM"/>
        </w:rPr>
        <w:t>առաջադրանքում</w:t>
      </w:r>
      <w:r w:rsidRPr="00870A77">
        <w:rPr>
          <w:rFonts w:ascii="GHEA Mariam" w:hAnsi="GHEA Mariam" w:cs="Arial"/>
          <w:color w:val="000000" w:themeColor="text1"/>
          <w:lang w:val="hy-AM"/>
        </w:rPr>
        <w:t xml:space="preserve">: </w:t>
      </w:r>
      <w:r w:rsidR="00343C11" w:rsidRPr="00343C11">
        <w:rPr>
          <w:rFonts w:ascii="GHEA Mariam" w:hAnsi="GHEA Mariam" w:cs="Arial"/>
          <w:color w:val="000000" w:themeColor="text1"/>
          <w:lang w:val="hy-AM"/>
        </w:rPr>
        <w:t>Ս</w:t>
      </w:r>
      <w:r w:rsidR="00533C7D">
        <w:rPr>
          <w:rFonts w:ascii="GHEA Mariam" w:hAnsi="GHEA Mariam" w:cs="Sylfaen"/>
          <w:color w:val="000000" w:themeColor="text1"/>
          <w:lang w:val="hy-AM"/>
        </w:rPr>
        <w:t xml:space="preserve">ույն ստանդարտի </w:t>
      </w:r>
      <w:r w:rsidR="00533C7D" w:rsidRPr="00226BFE">
        <w:rPr>
          <w:rFonts w:ascii="GHEA Mariam" w:hAnsi="GHEA Mariam" w:cs="Sylfaen"/>
          <w:color w:val="000000" w:themeColor="text1"/>
          <w:lang w:val="hy-AM"/>
        </w:rPr>
        <w:t xml:space="preserve">Vl-րդ գլխի </w:t>
      </w:r>
      <w:r w:rsidR="00343C11" w:rsidRPr="00343C11">
        <w:rPr>
          <w:rFonts w:ascii="GHEA Mariam" w:hAnsi="GHEA Mariam" w:cs="Sylfaen"/>
          <w:color w:val="000000" w:themeColor="text1"/>
          <w:lang w:val="hy-AM"/>
        </w:rPr>
        <w:t>հ</w:t>
      </w:r>
      <w:r w:rsidR="00343C11">
        <w:rPr>
          <w:rFonts w:ascii="GHEA Mariam" w:hAnsi="GHEA Mariam" w:cs="Sylfaen"/>
          <w:color w:val="000000" w:themeColor="text1"/>
          <w:lang w:val="hy-AM"/>
        </w:rPr>
        <w:t xml:space="preserve">ամաձայն </w:t>
      </w:r>
      <w:r w:rsidRPr="00870A77">
        <w:rPr>
          <w:rFonts w:ascii="GHEA Mariam" w:hAnsi="GHEA Mariam" w:cs="Sylfaen"/>
          <w:color w:val="000000" w:themeColor="text1"/>
          <w:lang w:val="hy-AM"/>
        </w:rPr>
        <w:t xml:space="preserve">գնահատողը պետք է իրականացնի համապատասխան վերլուծություն՝ գնահատելու բոլոր նախնական տվյալները և </w:t>
      </w:r>
      <w:r w:rsidR="00F7615D" w:rsidRPr="00870A77">
        <w:rPr>
          <w:rFonts w:ascii="GHEA Mariam" w:hAnsi="GHEA Mariam" w:cs="Sylfaen"/>
          <w:color w:val="000000" w:themeColor="text1"/>
          <w:lang w:val="hy-AM"/>
        </w:rPr>
        <w:t>ենթադրությունները</w:t>
      </w:r>
      <w:r w:rsidRPr="00870A77">
        <w:rPr>
          <w:rFonts w:ascii="GHEA Mariam" w:hAnsi="GHEA Mariam" w:cs="Sylfaen"/>
          <w:color w:val="000000" w:themeColor="text1"/>
          <w:lang w:val="hy-AM"/>
        </w:rPr>
        <w:t xml:space="preserve">, ինչպես նաև դրանց համապատասխանությունը գնահատման նպատակին: Եթե ուսումնասիրության սահմանափակումները այնքան էական են, որ գնահատողը նման կերպ չի կարող </w:t>
      </w:r>
      <w:r w:rsidR="007500FF">
        <w:rPr>
          <w:rFonts w:ascii="GHEA Mariam" w:hAnsi="GHEA Mariam" w:cs="Sylfaen"/>
          <w:color w:val="000000" w:themeColor="text1"/>
          <w:lang w:val="hy-AM"/>
        </w:rPr>
        <w:t xml:space="preserve">պատշաճ </w:t>
      </w:r>
      <w:r w:rsidRPr="00870A77">
        <w:rPr>
          <w:rFonts w:ascii="GHEA Mariam" w:hAnsi="GHEA Mariam" w:cs="Sylfaen"/>
          <w:color w:val="000000" w:themeColor="text1"/>
          <w:lang w:val="hy-AM"/>
        </w:rPr>
        <w:t xml:space="preserve">գնահատել նախնական տվյալները և </w:t>
      </w:r>
      <w:r w:rsidR="00F7615D" w:rsidRPr="00870A77">
        <w:rPr>
          <w:rFonts w:ascii="GHEA Mariam" w:hAnsi="GHEA Mariam" w:cs="Sylfaen"/>
          <w:color w:val="000000" w:themeColor="text1"/>
          <w:lang w:val="hy-AM"/>
        </w:rPr>
        <w:t>ենթադրությունները</w:t>
      </w:r>
      <w:r w:rsidRPr="00870A77">
        <w:rPr>
          <w:rFonts w:ascii="GHEA Mariam" w:hAnsi="GHEA Mariam" w:cs="Sylfaen"/>
          <w:color w:val="000000" w:themeColor="text1"/>
          <w:lang w:val="hy-AM"/>
        </w:rPr>
        <w:t xml:space="preserve"> ապա գնահատման առաջադրանքը </w:t>
      </w:r>
      <w:r w:rsidR="00EE49CF">
        <w:rPr>
          <w:rFonts w:ascii="GHEA Mariam" w:hAnsi="GHEA Mariam" w:cs="Sylfaen"/>
          <w:color w:val="000000" w:themeColor="text1"/>
          <w:lang w:val="hy-AM"/>
        </w:rPr>
        <w:t>չի համապատասխանում</w:t>
      </w:r>
      <w:r w:rsidRPr="00870A77">
        <w:rPr>
          <w:rFonts w:ascii="GHEA Mariam" w:hAnsi="GHEA Mariam" w:cs="Sylfaen"/>
          <w:color w:val="000000" w:themeColor="text1"/>
          <w:lang w:val="hy-AM"/>
        </w:rPr>
        <w:t xml:space="preserve"> </w:t>
      </w:r>
      <w:r w:rsidR="00F96CE9" w:rsidRPr="00870A77">
        <w:rPr>
          <w:rFonts w:ascii="GHEA Mariam" w:hAnsi="GHEA Mariam" w:cs="Sylfaen"/>
          <w:color w:val="000000" w:themeColor="text1"/>
          <w:lang w:val="hy-AM"/>
        </w:rPr>
        <w:t>սույն ստանդարտի</w:t>
      </w:r>
      <w:r w:rsidR="00EE49CF">
        <w:rPr>
          <w:rFonts w:ascii="GHEA Mariam" w:hAnsi="GHEA Mariam" w:cs="Sylfaen"/>
          <w:color w:val="000000" w:themeColor="text1"/>
          <w:lang w:val="hy-AM"/>
        </w:rPr>
        <w:t>ն</w:t>
      </w:r>
      <w:r w:rsidRPr="00870A77">
        <w:rPr>
          <w:rFonts w:ascii="GHEA Mariam" w:hAnsi="GHEA Mariam" w:cs="Sylfaen"/>
          <w:color w:val="000000" w:themeColor="text1"/>
          <w:lang w:val="hy-AM"/>
        </w:rPr>
        <w:t>:</w:t>
      </w:r>
      <w:r w:rsidR="00715C68" w:rsidRPr="00870A77">
        <w:rPr>
          <w:rFonts w:ascii="GHEA Mariam" w:hAnsi="GHEA Mariam" w:cs="Sylfaen"/>
          <w:color w:val="000000" w:themeColor="text1"/>
          <w:lang w:val="hy-AM"/>
        </w:rPr>
        <w:t xml:space="preserve"> </w:t>
      </w:r>
    </w:p>
    <w:p w:rsidR="003B366F" w:rsidRPr="00870A77" w:rsidRDefault="00715C68" w:rsidP="00ED578C">
      <w:pPr>
        <w:pStyle w:val="NormalWeb"/>
        <w:spacing w:before="0" w:beforeAutospacing="0" w:after="0" w:afterAutospacing="0" w:line="360" w:lineRule="auto"/>
        <w:ind w:firstLine="284"/>
        <w:jc w:val="both"/>
        <w:rPr>
          <w:rFonts w:ascii="GHEA Mariam" w:hAnsi="GHEA Mariam"/>
          <w:color w:val="000000" w:themeColor="text1"/>
          <w:lang w:val="hy-AM"/>
        </w:rPr>
      </w:pPr>
      <w:r w:rsidRPr="00723D32">
        <w:rPr>
          <w:rFonts w:ascii="GHEA Mariam" w:hAnsi="GHEA Mariam" w:cs="Sylfaen"/>
          <w:b/>
          <w:color w:val="000000" w:themeColor="text1"/>
          <w:lang w:val="hy-AM"/>
        </w:rPr>
        <w:t>4</w:t>
      </w:r>
      <w:r w:rsidR="00AE32D2" w:rsidRPr="00723D32">
        <w:rPr>
          <w:rFonts w:ascii="GHEA Mariam" w:hAnsi="GHEA Mariam" w:cs="Sylfaen"/>
          <w:b/>
          <w:color w:val="000000" w:themeColor="text1"/>
          <w:lang w:val="hy-AM"/>
        </w:rPr>
        <w:t>)</w:t>
      </w:r>
      <w:r w:rsidRPr="00723D32">
        <w:rPr>
          <w:rFonts w:ascii="GHEA Mariam" w:hAnsi="GHEA Mariam" w:cs="Sylfaen"/>
          <w:color w:val="000000" w:themeColor="text1"/>
          <w:lang w:val="hy-AM"/>
        </w:rPr>
        <w:t xml:space="preserve"> </w:t>
      </w:r>
      <w:r w:rsidR="003B366F" w:rsidRPr="00723D32">
        <w:rPr>
          <w:rFonts w:ascii="GHEA Mariam" w:hAnsi="GHEA Mariam" w:cs="Sylfaen"/>
          <w:color w:val="000000" w:themeColor="text1"/>
          <w:lang w:val="hy-AM"/>
        </w:rPr>
        <w:t>Եթե</w:t>
      </w:r>
      <w:r w:rsidR="003B366F" w:rsidRPr="00723D32">
        <w:rPr>
          <w:rFonts w:ascii="GHEA Mariam" w:hAnsi="GHEA Mariam"/>
          <w:color w:val="000000" w:themeColor="text1"/>
          <w:lang w:val="hy-AM"/>
        </w:rPr>
        <w:t xml:space="preserve"> </w:t>
      </w:r>
      <w:r w:rsidR="00414802" w:rsidRPr="00723D32">
        <w:rPr>
          <w:rFonts w:ascii="GHEA Mariam" w:hAnsi="GHEA Mariam" w:cs="Sylfaen"/>
          <w:color w:val="000000" w:themeColor="text1"/>
          <w:lang w:val="hy-AM"/>
        </w:rPr>
        <w:t xml:space="preserve">գնահատման </w:t>
      </w:r>
      <w:r w:rsidR="003B366F" w:rsidRPr="00723D32">
        <w:rPr>
          <w:rFonts w:ascii="GHEA Mariam" w:hAnsi="GHEA Mariam" w:cs="Sylfaen"/>
          <w:color w:val="000000" w:themeColor="text1"/>
          <w:lang w:val="hy-AM"/>
        </w:rPr>
        <w:t>առաջադրանքը</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ենթադրում</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է</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այլ</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անձի</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կողմից</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ստացված</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տեղեկատվության</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օգտագործում</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ի</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լրումն</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գնահատողի</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կողմից</w:t>
      </w:r>
      <w:r w:rsidR="003B366F" w:rsidRPr="00723D32">
        <w:rPr>
          <w:rFonts w:ascii="GHEA Mariam" w:hAnsi="GHEA Mariam"/>
          <w:color w:val="000000" w:themeColor="text1"/>
          <w:lang w:val="hy-AM"/>
        </w:rPr>
        <w:t xml:space="preserve"> </w:t>
      </w:r>
      <w:r w:rsidR="00E140C1" w:rsidRPr="00723D32">
        <w:rPr>
          <w:rFonts w:ascii="GHEA Mariam" w:hAnsi="GHEA Mariam" w:cs="Sylfaen"/>
          <w:color w:val="000000" w:themeColor="text1"/>
          <w:lang w:val="hy-AM"/>
        </w:rPr>
        <w:t>օգտագործված</w:t>
      </w:r>
      <w:r w:rsidR="003B366F" w:rsidRPr="00723D32">
        <w:rPr>
          <w:rFonts w:ascii="GHEA Mariam" w:hAnsi="GHEA Mariam"/>
          <w:color w:val="000000" w:themeColor="text1"/>
          <w:lang w:val="hy-AM"/>
        </w:rPr>
        <w:t xml:space="preserve"> </w:t>
      </w:r>
      <w:r w:rsidR="00414802" w:rsidRPr="00723D32">
        <w:rPr>
          <w:rFonts w:ascii="GHEA Mariam" w:hAnsi="GHEA Mariam" w:cs="Sylfaen"/>
          <w:color w:val="000000" w:themeColor="text1"/>
          <w:lang w:val="hy-AM"/>
        </w:rPr>
        <w:t>տեղեկատվության</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ապա</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անհրաժեշտ</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է</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վերլուծել</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թե</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արդյոք</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նման</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տեղեկատվությունը</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հավաստի</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է</w:t>
      </w:r>
      <w:r w:rsidR="003B366F" w:rsidRPr="00723D32">
        <w:rPr>
          <w:rFonts w:ascii="GHEA Mariam" w:hAnsi="GHEA Mariam"/>
          <w:color w:val="000000" w:themeColor="text1"/>
          <w:lang w:val="hy-AM"/>
        </w:rPr>
        <w:t xml:space="preserve"> </w:t>
      </w:r>
      <w:r w:rsidR="0037244F" w:rsidRPr="00723D32">
        <w:rPr>
          <w:rFonts w:ascii="GHEA Mariam" w:hAnsi="GHEA Mariam" w:cs="Sylfaen"/>
          <w:color w:val="000000" w:themeColor="text1"/>
          <w:lang w:val="hy-AM"/>
        </w:rPr>
        <w:t>և</w:t>
      </w:r>
      <w:r w:rsidR="0037244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արդյոք</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հնարավոր</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է</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հիմնվել</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այդ</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տեղեկությունների</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վրա</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այնպես</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որ</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այն</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բացասաբար</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չազդի</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գնահատման</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եզրակացության</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օբյեկտիվության</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վրա</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Գնահատողին</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տրամադրված</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էական</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նախնական</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տվյալները</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օրինակ</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սեփականատերերի</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կողմից</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կարող</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են</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վերանայում</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հետազոտություն</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կամ</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հաստատում</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պահանջել</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Այն</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դեպքում</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երբ</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lastRenderedPageBreak/>
        <w:t>տրամադրված</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տեղեկատվության</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հավաստիությունը</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կամ</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հուսալիությունը</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չի</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կարող</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հաստատվել</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տեղեկատվությունը</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չպետք</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է</w:t>
      </w:r>
      <w:r w:rsidR="003B366F" w:rsidRPr="00723D32">
        <w:rPr>
          <w:rFonts w:ascii="GHEA Mariam" w:hAnsi="GHEA Mariam"/>
          <w:color w:val="000000" w:themeColor="text1"/>
          <w:lang w:val="hy-AM"/>
        </w:rPr>
        <w:t xml:space="preserve"> </w:t>
      </w:r>
      <w:r w:rsidR="003B366F" w:rsidRPr="00723D32">
        <w:rPr>
          <w:rFonts w:ascii="GHEA Mariam" w:hAnsi="GHEA Mariam" w:cs="Sylfaen"/>
          <w:color w:val="000000" w:themeColor="text1"/>
          <w:lang w:val="hy-AM"/>
        </w:rPr>
        <w:t>օգտագործվի</w:t>
      </w:r>
      <w:r w:rsidR="003B366F" w:rsidRPr="00723D32">
        <w:rPr>
          <w:rFonts w:ascii="GHEA Mariam" w:hAnsi="GHEA Mariam"/>
          <w:color w:val="000000" w:themeColor="text1"/>
          <w:lang w:val="hy-AM"/>
        </w:rPr>
        <w:t>:</w:t>
      </w:r>
    </w:p>
    <w:p w:rsidR="003B366F" w:rsidRPr="00870A77" w:rsidRDefault="00543FCE" w:rsidP="00ED578C">
      <w:pPr>
        <w:pStyle w:val="NormalWeb"/>
        <w:spacing w:before="0" w:beforeAutospacing="0" w:after="0" w:afterAutospacing="0" w:line="360" w:lineRule="auto"/>
        <w:ind w:firstLine="284"/>
        <w:jc w:val="both"/>
        <w:rPr>
          <w:rFonts w:ascii="GHEA Mariam" w:hAnsi="GHEA Mariam" w:cs="Sylfaen"/>
          <w:color w:val="000000" w:themeColor="text1"/>
          <w:lang w:val="hy-AM"/>
        </w:rPr>
      </w:pPr>
      <w:r w:rsidRPr="00543FCE">
        <w:rPr>
          <w:rFonts w:ascii="GHEA Mariam" w:hAnsi="GHEA Mariam"/>
          <w:b/>
          <w:color w:val="000000" w:themeColor="text1"/>
          <w:lang w:val="hy-AM"/>
        </w:rPr>
        <w:t>5</w:t>
      </w:r>
      <w:r w:rsidR="00F944BD" w:rsidRPr="00226BFE">
        <w:rPr>
          <w:rFonts w:ascii="GHEA Mariam" w:hAnsi="GHEA Mariam"/>
          <w:b/>
          <w:color w:val="000000" w:themeColor="text1"/>
          <w:lang w:val="hy-AM"/>
        </w:rPr>
        <w:t>)</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Եթե</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առաջադրանքի</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կատարման</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ժամանակ</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պարզ</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է</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դառնում</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որ</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գնահատման</w:t>
      </w:r>
      <w:r w:rsidR="001275E6" w:rsidRPr="00870A77">
        <w:rPr>
          <w:rFonts w:ascii="GHEA Mariam" w:hAnsi="GHEA Mariam"/>
          <w:color w:val="000000" w:themeColor="text1"/>
          <w:lang w:val="hy-AM"/>
        </w:rPr>
        <w:t xml:space="preserve"> </w:t>
      </w:r>
      <w:r w:rsidR="001F1713" w:rsidRPr="00870A77">
        <w:rPr>
          <w:rFonts w:ascii="GHEA Mariam" w:hAnsi="GHEA Mariam" w:cs="Sylfaen"/>
          <w:color w:val="000000" w:themeColor="text1"/>
          <w:lang w:val="hy-AM"/>
        </w:rPr>
        <w:t>առաջադրանք</w:t>
      </w:r>
      <w:r w:rsidR="001F1713">
        <w:rPr>
          <w:rFonts w:ascii="GHEA Mariam" w:hAnsi="GHEA Mariam" w:cs="Sylfaen"/>
          <w:color w:val="000000" w:themeColor="text1"/>
          <w:lang w:val="hy-AM"/>
        </w:rPr>
        <w:t>ի համաձայն</w:t>
      </w:r>
      <w:r w:rsidR="001F1713"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անցկացվող</w:t>
      </w:r>
      <w:r w:rsidR="001275E6" w:rsidRPr="00870A77">
        <w:rPr>
          <w:rFonts w:ascii="GHEA Mariam" w:hAnsi="GHEA Mariam"/>
          <w:color w:val="000000" w:themeColor="text1"/>
          <w:lang w:val="hy-AM"/>
        </w:rPr>
        <w:t xml:space="preserve"> </w:t>
      </w:r>
      <w:r w:rsidR="001F1713" w:rsidRPr="00870A77">
        <w:rPr>
          <w:rFonts w:ascii="GHEA Mariam" w:hAnsi="GHEA Mariam" w:cs="Sylfaen"/>
          <w:color w:val="000000" w:themeColor="text1"/>
          <w:lang w:val="hy-AM"/>
        </w:rPr>
        <w:t>ուսումնասիրություններ</w:t>
      </w:r>
      <w:r w:rsidR="001F1713">
        <w:rPr>
          <w:rFonts w:ascii="GHEA Mariam" w:hAnsi="GHEA Mariam" w:cs="Sylfaen"/>
          <w:color w:val="000000" w:themeColor="text1"/>
          <w:lang w:val="hy-AM"/>
        </w:rPr>
        <w:t xml:space="preserve">ի </w:t>
      </w:r>
      <w:r w:rsidR="001275E6" w:rsidRPr="00870A77">
        <w:rPr>
          <w:rFonts w:ascii="GHEA Mariam" w:hAnsi="GHEA Mariam" w:cs="Sylfaen"/>
          <w:color w:val="000000" w:themeColor="text1"/>
          <w:lang w:val="hy-AM"/>
        </w:rPr>
        <w:t>արդյունքում</w:t>
      </w:r>
      <w:r w:rsidR="001275E6" w:rsidRPr="00870A77">
        <w:rPr>
          <w:rFonts w:ascii="GHEA Mariam" w:hAnsi="GHEA Mariam"/>
          <w:color w:val="000000" w:themeColor="text1"/>
          <w:lang w:val="hy-AM"/>
        </w:rPr>
        <w:t xml:space="preserve"> </w:t>
      </w:r>
      <w:r w:rsidR="00960B2D">
        <w:rPr>
          <w:rFonts w:ascii="GHEA Mariam" w:hAnsi="GHEA Mariam"/>
          <w:color w:val="000000" w:themeColor="text1"/>
          <w:lang w:val="hy-AM"/>
        </w:rPr>
        <w:t xml:space="preserve">չի ապահովվում </w:t>
      </w:r>
      <w:r w:rsidR="001275E6" w:rsidRPr="00870A77">
        <w:rPr>
          <w:rFonts w:ascii="GHEA Mariam" w:hAnsi="GHEA Mariam" w:cs="Sylfaen"/>
          <w:color w:val="000000" w:themeColor="text1"/>
          <w:lang w:val="hy-AM"/>
        </w:rPr>
        <w:t>ճշգրիտ</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գնահատում</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կամ երրորդ</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անձանց</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կողմից</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տրամադրվող</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տեղեկությունները</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հասանելի</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կամ</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ճիշտ</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չեն</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ապա</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գնահատման</w:t>
      </w:r>
      <w:r w:rsidR="001275E6" w:rsidRPr="00870A77">
        <w:rPr>
          <w:rFonts w:ascii="GHEA Mariam" w:hAnsi="GHEA Mariam"/>
          <w:color w:val="000000" w:themeColor="text1"/>
          <w:lang w:val="hy-AM"/>
        </w:rPr>
        <w:t xml:space="preserve"> </w:t>
      </w:r>
      <w:r w:rsidR="000C2831">
        <w:rPr>
          <w:rFonts w:ascii="GHEA Mariam" w:hAnsi="GHEA Mariam" w:cs="Sylfaen"/>
          <w:color w:val="000000" w:themeColor="text1"/>
          <w:lang w:val="hy-AM"/>
        </w:rPr>
        <w:t>առաջադրանքը</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չի</w:t>
      </w:r>
      <w:r w:rsidR="001275E6" w:rsidRPr="00870A77">
        <w:rPr>
          <w:rFonts w:ascii="GHEA Mariam" w:hAnsi="GHEA Mariam"/>
          <w:color w:val="000000" w:themeColor="text1"/>
          <w:lang w:val="hy-AM"/>
        </w:rPr>
        <w:t xml:space="preserve"> </w:t>
      </w:r>
      <w:r w:rsidR="000C2831">
        <w:rPr>
          <w:rFonts w:ascii="GHEA Mariam" w:hAnsi="GHEA Mariam"/>
          <w:color w:val="000000" w:themeColor="text1"/>
          <w:lang w:val="hy-AM"/>
        </w:rPr>
        <w:t xml:space="preserve">կարող </w:t>
      </w:r>
      <w:r w:rsidR="001275E6" w:rsidRPr="00870A77">
        <w:rPr>
          <w:rFonts w:ascii="GHEA Mariam" w:hAnsi="GHEA Mariam" w:cs="Sylfaen"/>
          <w:color w:val="000000" w:themeColor="text1"/>
          <w:lang w:val="hy-AM"/>
        </w:rPr>
        <w:t>համապատասխան</w:t>
      </w:r>
      <w:r w:rsidR="000C2831">
        <w:rPr>
          <w:rFonts w:ascii="GHEA Mariam" w:hAnsi="GHEA Mariam" w:cs="Sylfaen"/>
          <w:color w:val="000000" w:themeColor="text1"/>
          <w:lang w:val="hy-AM"/>
        </w:rPr>
        <w:t>ել</w:t>
      </w:r>
      <w:r w:rsidR="001275E6" w:rsidRPr="00870A77">
        <w:rPr>
          <w:rFonts w:ascii="GHEA Mariam" w:hAnsi="GHEA Mariam"/>
          <w:color w:val="000000" w:themeColor="text1"/>
          <w:lang w:val="hy-AM"/>
        </w:rPr>
        <w:t xml:space="preserve"> </w:t>
      </w:r>
      <w:r w:rsidR="00653171" w:rsidRPr="00870A77">
        <w:rPr>
          <w:rFonts w:ascii="GHEA Mariam" w:hAnsi="GHEA Mariam" w:cs="Sylfaen"/>
          <w:color w:val="000000" w:themeColor="text1"/>
          <w:lang w:val="hy-AM"/>
        </w:rPr>
        <w:t>սույն ստանդարտների</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պահանջներին:</w:t>
      </w:r>
    </w:p>
    <w:p w:rsidR="001275E6" w:rsidRPr="00870A77" w:rsidRDefault="005B5A55" w:rsidP="00ED578C">
      <w:pPr>
        <w:pStyle w:val="NormalWeb"/>
        <w:spacing w:before="0" w:beforeAutospacing="0" w:after="0" w:afterAutospacing="0" w:line="360" w:lineRule="auto"/>
        <w:ind w:firstLine="142"/>
        <w:jc w:val="both"/>
        <w:rPr>
          <w:rFonts w:ascii="GHEA Mariam" w:hAnsi="GHEA Mariam" w:cs="Sylfaen"/>
          <w:b/>
          <w:color w:val="000000" w:themeColor="text1"/>
          <w:lang w:val="hy-AM"/>
        </w:rPr>
      </w:pPr>
      <w:r w:rsidRPr="009971DA">
        <w:rPr>
          <w:rFonts w:ascii="GHEA Mariam" w:hAnsi="GHEA Mariam"/>
          <w:color w:val="000000" w:themeColor="text1"/>
          <w:lang w:val="hy-AM"/>
        </w:rPr>
        <w:t>12</w:t>
      </w:r>
      <w:r w:rsidR="001275E6" w:rsidRPr="00D4054E">
        <w:rPr>
          <w:rFonts w:ascii="GHEA Mariam" w:hAnsi="GHEA Mariam"/>
          <w:color w:val="000000" w:themeColor="text1"/>
          <w:lang w:val="hy-AM"/>
        </w:rPr>
        <w:t>.</w:t>
      </w:r>
      <w:r w:rsidR="001275E6" w:rsidRPr="00870A77">
        <w:rPr>
          <w:rFonts w:ascii="GHEA Mariam" w:hAnsi="GHEA Mariam"/>
          <w:color w:val="000000" w:themeColor="text1"/>
          <w:lang w:val="hy-AM"/>
        </w:rPr>
        <w:t xml:space="preserve"> </w:t>
      </w:r>
      <w:r w:rsidR="00EF2C58" w:rsidRPr="00870A77">
        <w:rPr>
          <w:rFonts w:ascii="GHEA Mariam" w:hAnsi="GHEA Mariam" w:cs="Sylfaen"/>
          <w:b/>
          <w:color w:val="000000" w:themeColor="text1"/>
          <w:lang w:val="hy-AM"/>
        </w:rPr>
        <w:t>Գ</w:t>
      </w:r>
      <w:r w:rsidR="001275E6" w:rsidRPr="00870A77">
        <w:rPr>
          <w:rFonts w:ascii="GHEA Mariam" w:hAnsi="GHEA Mariam" w:cs="Sylfaen"/>
          <w:b/>
          <w:color w:val="000000" w:themeColor="text1"/>
          <w:lang w:val="hy-AM"/>
        </w:rPr>
        <w:t>նահատման</w:t>
      </w:r>
      <w:r w:rsidR="001275E6" w:rsidRPr="00870A77">
        <w:rPr>
          <w:rFonts w:ascii="GHEA Mariam" w:hAnsi="GHEA Mariam"/>
          <w:b/>
          <w:color w:val="000000" w:themeColor="text1"/>
          <w:lang w:val="hy-AM"/>
        </w:rPr>
        <w:t xml:space="preserve"> </w:t>
      </w:r>
      <w:r w:rsidR="001275E6" w:rsidRPr="00870A77">
        <w:rPr>
          <w:rFonts w:ascii="GHEA Mariam" w:hAnsi="GHEA Mariam" w:cs="Sylfaen"/>
          <w:b/>
          <w:color w:val="000000" w:themeColor="text1"/>
          <w:lang w:val="hy-AM"/>
        </w:rPr>
        <w:t>վերաբերյալ</w:t>
      </w:r>
      <w:r w:rsidR="001275E6" w:rsidRPr="00870A77">
        <w:rPr>
          <w:rFonts w:ascii="GHEA Mariam" w:hAnsi="GHEA Mariam"/>
          <w:b/>
          <w:color w:val="000000" w:themeColor="text1"/>
          <w:lang w:val="hy-AM"/>
        </w:rPr>
        <w:t xml:space="preserve"> </w:t>
      </w:r>
      <w:r w:rsidR="001275E6" w:rsidRPr="00870A77">
        <w:rPr>
          <w:rFonts w:ascii="GHEA Mariam" w:hAnsi="GHEA Mariam" w:cs="Sylfaen"/>
          <w:b/>
          <w:color w:val="000000" w:themeColor="text1"/>
          <w:lang w:val="hy-AM"/>
        </w:rPr>
        <w:t>նյութեր</w:t>
      </w:r>
      <w:r w:rsidR="00B170FF" w:rsidRPr="00870A77">
        <w:rPr>
          <w:rFonts w:ascii="GHEA Mariam" w:hAnsi="GHEA Mariam" w:cs="Sylfaen"/>
          <w:b/>
          <w:color w:val="000000" w:themeColor="text1"/>
          <w:lang w:val="hy-AM"/>
        </w:rPr>
        <w:t>ը</w:t>
      </w:r>
    </w:p>
    <w:p w:rsidR="001275E6" w:rsidRPr="00870A77" w:rsidRDefault="0000483F" w:rsidP="00ED578C">
      <w:pPr>
        <w:pStyle w:val="NormalWeb"/>
        <w:spacing w:before="0" w:beforeAutospacing="0" w:after="0" w:afterAutospacing="0" w:line="360" w:lineRule="auto"/>
        <w:ind w:firstLine="284"/>
        <w:jc w:val="both"/>
        <w:rPr>
          <w:rFonts w:ascii="GHEA Mariam" w:hAnsi="GHEA Mariam"/>
          <w:color w:val="000000" w:themeColor="text1"/>
          <w:lang w:val="hy-AM"/>
        </w:rPr>
      </w:pPr>
      <w:r w:rsidRPr="00226BFE">
        <w:rPr>
          <w:rFonts w:ascii="GHEA Mariam" w:hAnsi="GHEA Mariam"/>
          <w:b/>
          <w:color w:val="000000" w:themeColor="text1"/>
          <w:lang w:val="hy-AM"/>
        </w:rPr>
        <w:t>1)</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Անհրաժեշտ</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է</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աշխատանքի</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ընթացքում</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ձեռք</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բերված</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բոլոր</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նյութերը պահպանել</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քանի որ դրանց</w:t>
      </w:r>
      <w:r w:rsidR="001275E6" w:rsidRPr="00870A77">
        <w:rPr>
          <w:rFonts w:ascii="GHEA Mariam" w:hAnsi="GHEA Mariam"/>
          <w:color w:val="000000" w:themeColor="text1"/>
          <w:lang w:val="hy-AM"/>
        </w:rPr>
        <w:t xml:space="preserve"> </w:t>
      </w:r>
      <w:r w:rsidR="002E45FC" w:rsidRPr="00870A77">
        <w:rPr>
          <w:rFonts w:ascii="GHEA Mariam" w:hAnsi="GHEA Mariam" w:cs="Sylfaen"/>
          <w:color w:val="000000" w:themeColor="text1"/>
          <w:lang w:val="hy-AM"/>
        </w:rPr>
        <w:t>միջոցով</w:t>
      </w:r>
      <w:r w:rsidR="002E45FC"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կայացվել</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է</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արժեքի</w:t>
      </w:r>
      <w:r w:rsidR="001275E6" w:rsidRPr="00870A77">
        <w:rPr>
          <w:rFonts w:ascii="GHEA Mariam" w:hAnsi="GHEA Mariam"/>
          <w:color w:val="000000" w:themeColor="text1"/>
          <w:lang w:val="hy-AM"/>
        </w:rPr>
        <w:t xml:space="preserve"> </w:t>
      </w:r>
      <w:r w:rsidR="0092704F" w:rsidRPr="00870A77">
        <w:rPr>
          <w:rFonts w:ascii="GHEA Mariam" w:hAnsi="GHEA Mariam" w:cs="Sylfaen"/>
          <w:color w:val="000000" w:themeColor="text1"/>
          <w:lang w:val="hy-AM"/>
        </w:rPr>
        <w:t>վերաբերյալ</w:t>
      </w:r>
      <w:r w:rsidR="0092704F"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վերջնական</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եզրակացությ</w:t>
      </w:r>
      <w:r w:rsidR="0092704F" w:rsidRPr="00870A77">
        <w:rPr>
          <w:rFonts w:ascii="GHEA Mariam" w:hAnsi="GHEA Mariam" w:cs="Sylfaen"/>
          <w:color w:val="000000" w:themeColor="text1"/>
          <w:lang w:val="hy-AM"/>
        </w:rPr>
        <w:t>ու</w:t>
      </w:r>
      <w:r w:rsidR="001275E6" w:rsidRPr="00870A77">
        <w:rPr>
          <w:rFonts w:ascii="GHEA Mariam" w:hAnsi="GHEA Mariam" w:cs="Sylfaen"/>
          <w:color w:val="000000" w:themeColor="text1"/>
          <w:lang w:val="hy-AM"/>
        </w:rPr>
        <w:t>նը</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առաջադրանքի</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ավարտից</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հետո</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որոշակի</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ժամանակահատվածում՝</w:t>
      </w:r>
      <w:r w:rsidR="001275E6" w:rsidRPr="00870A77">
        <w:rPr>
          <w:rFonts w:ascii="GHEA Mariam" w:hAnsi="GHEA Mariam"/>
          <w:color w:val="000000" w:themeColor="text1"/>
          <w:lang w:val="hy-AM"/>
        </w:rPr>
        <w:t xml:space="preserve"> </w:t>
      </w:r>
      <w:r w:rsidR="0092704F" w:rsidRPr="00870A77">
        <w:rPr>
          <w:rFonts w:ascii="GHEA Mariam" w:hAnsi="GHEA Mariam" w:cs="Sylfaen"/>
          <w:color w:val="000000" w:themeColor="text1"/>
          <w:lang w:val="hy-AM"/>
        </w:rPr>
        <w:t>սահմանված</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օրենսդրական</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իրավական</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կամ</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նորմատիվ</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պահանջ</w:t>
      </w:r>
      <w:r w:rsidR="0092704F" w:rsidRPr="00870A77">
        <w:rPr>
          <w:rFonts w:ascii="GHEA Mariam" w:hAnsi="GHEA Mariam" w:cs="Sylfaen"/>
          <w:color w:val="000000" w:themeColor="text1"/>
          <w:lang w:val="hy-AM"/>
        </w:rPr>
        <w:t>ներով</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Նշված</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պահանջներից</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յուրաքանչյուրի</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կատարման</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դեպքում</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այս</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նյութերը</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պետք</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է</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ներառեն</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հիմնական</w:t>
      </w:r>
      <w:r w:rsidR="001275E6" w:rsidRPr="00870A77">
        <w:rPr>
          <w:rFonts w:ascii="GHEA Mariam" w:hAnsi="GHEA Mariam"/>
          <w:color w:val="000000" w:themeColor="text1"/>
          <w:lang w:val="hy-AM"/>
        </w:rPr>
        <w:t>,</w:t>
      </w:r>
      <w:r w:rsidR="002E45FC"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նախնական</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տվյալները</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բոլոր</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հաշվարկները</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հետազոտության</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և</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վերլուծության</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արդյունքները</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որոնց</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հիման</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վրա</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արվել</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են</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վերջնական</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հետևությունները</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ինչպես</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նաև</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պատվիրատուին</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ներկայացվող</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ցանկացած</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հաշվետվության</w:t>
      </w:r>
      <w:r w:rsidR="001275E6" w:rsidRPr="00870A77">
        <w:rPr>
          <w:rFonts w:ascii="GHEA Mariam" w:hAnsi="GHEA Mariam"/>
          <w:color w:val="000000" w:themeColor="text1"/>
          <w:lang w:val="hy-AM"/>
        </w:rPr>
        <w:t xml:space="preserve"> </w:t>
      </w:r>
      <w:r w:rsidR="001275E6" w:rsidRPr="00870A77">
        <w:rPr>
          <w:rFonts w:ascii="GHEA Mariam" w:hAnsi="GHEA Mariam" w:cs="Sylfaen"/>
          <w:color w:val="000000" w:themeColor="text1"/>
          <w:lang w:val="hy-AM"/>
        </w:rPr>
        <w:t>պատճենները</w:t>
      </w:r>
      <w:r w:rsidR="001275E6" w:rsidRPr="00870A77">
        <w:rPr>
          <w:rFonts w:ascii="GHEA Mariam" w:hAnsi="GHEA Mariam"/>
          <w:color w:val="000000" w:themeColor="text1"/>
          <w:lang w:val="hy-AM"/>
        </w:rPr>
        <w:t>:</w:t>
      </w:r>
    </w:p>
    <w:p w:rsidR="001275E6" w:rsidRPr="00870A77" w:rsidRDefault="00DE0218" w:rsidP="00ED578C">
      <w:pPr>
        <w:pStyle w:val="NormalWeb"/>
        <w:spacing w:before="0" w:beforeAutospacing="0" w:after="0" w:afterAutospacing="0" w:line="360" w:lineRule="auto"/>
        <w:ind w:firstLine="284"/>
        <w:jc w:val="both"/>
        <w:rPr>
          <w:rFonts w:ascii="GHEA Mariam" w:hAnsi="GHEA Mariam" w:cs="Sylfaen"/>
          <w:b/>
          <w:color w:val="000000" w:themeColor="text1"/>
          <w:lang w:val="hy-AM"/>
        </w:rPr>
      </w:pPr>
      <w:r w:rsidRPr="00A24A21">
        <w:rPr>
          <w:rFonts w:ascii="GHEA Mariam" w:hAnsi="GHEA Mariam"/>
          <w:color w:val="000000" w:themeColor="text1"/>
          <w:lang w:val="hy-AM"/>
        </w:rPr>
        <w:t>13</w:t>
      </w:r>
      <w:r w:rsidR="001275E6" w:rsidRPr="00A24A21">
        <w:rPr>
          <w:rFonts w:ascii="GHEA Mariam" w:hAnsi="GHEA Mariam"/>
          <w:color w:val="000000" w:themeColor="text1"/>
          <w:lang w:val="hy-AM"/>
        </w:rPr>
        <w:t>.</w:t>
      </w:r>
      <w:r w:rsidR="001275E6" w:rsidRPr="00870A77">
        <w:rPr>
          <w:rFonts w:ascii="GHEA Mariam" w:hAnsi="GHEA Mariam"/>
          <w:b/>
          <w:color w:val="000000" w:themeColor="text1"/>
          <w:lang w:val="hy-AM"/>
        </w:rPr>
        <w:t xml:space="preserve"> </w:t>
      </w:r>
      <w:r w:rsidR="001275E6" w:rsidRPr="00870A77">
        <w:rPr>
          <w:rFonts w:ascii="GHEA Mariam" w:hAnsi="GHEA Mariam" w:cs="Sylfaen"/>
          <w:b/>
          <w:color w:val="000000" w:themeColor="text1"/>
          <w:lang w:val="hy-AM"/>
        </w:rPr>
        <w:t>Այլ</w:t>
      </w:r>
      <w:r w:rsidR="001275E6" w:rsidRPr="00870A77">
        <w:rPr>
          <w:rFonts w:ascii="GHEA Mariam" w:hAnsi="GHEA Mariam"/>
          <w:b/>
          <w:color w:val="000000" w:themeColor="text1"/>
          <w:lang w:val="hy-AM"/>
        </w:rPr>
        <w:t xml:space="preserve"> </w:t>
      </w:r>
      <w:r w:rsidR="001275E6" w:rsidRPr="00870A77">
        <w:rPr>
          <w:rFonts w:ascii="GHEA Mariam" w:hAnsi="GHEA Mariam" w:cs="Sylfaen"/>
          <w:b/>
          <w:color w:val="000000" w:themeColor="text1"/>
          <w:lang w:val="hy-AM"/>
        </w:rPr>
        <w:t>ստանդարտների</w:t>
      </w:r>
      <w:r w:rsidR="001275E6" w:rsidRPr="00870A77">
        <w:rPr>
          <w:rFonts w:ascii="GHEA Mariam" w:hAnsi="GHEA Mariam"/>
          <w:b/>
          <w:color w:val="000000" w:themeColor="text1"/>
          <w:lang w:val="hy-AM"/>
        </w:rPr>
        <w:t xml:space="preserve"> </w:t>
      </w:r>
      <w:r w:rsidR="001275E6" w:rsidRPr="00870A77">
        <w:rPr>
          <w:rFonts w:ascii="GHEA Mariam" w:hAnsi="GHEA Mariam" w:cs="Sylfaen"/>
          <w:b/>
          <w:color w:val="000000" w:themeColor="text1"/>
          <w:lang w:val="hy-AM"/>
        </w:rPr>
        <w:t>պահպանում</w:t>
      </w:r>
    </w:p>
    <w:p w:rsidR="00695AB0" w:rsidRPr="00DE2C97" w:rsidRDefault="001275E6" w:rsidP="00730185">
      <w:pPr>
        <w:pStyle w:val="NormalWeb"/>
        <w:spacing w:before="0" w:beforeAutospacing="0" w:after="0" w:afterAutospacing="0" w:line="360" w:lineRule="auto"/>
        <w:ind w:firstLine="284"/>
        <w:jc w:val="both"/>
        <w:rPr>
          <w:rFonts w:ascii="GHEA Mariam" w:hAnsi="GHEA Mariam"/>
          <w:b/>
          <w:color w:val="000000" w:themeColor="text1"/>
          <w:lang w:val="hy-AM"/>
        </w:rPr>
      </w:pPr>
      <w:r w:rsidRPr="004416A8">
        <w:rPr>
          <w:rFonts w:ascii="GHEA Mariam" w:hAnsi="GHEA Mariam"/>
          <w:color w:val="000000" w:themeColor="text1"/>
          <w:lang w:val="hy-AM"/>
        </w:rPr>
        <w:t>1</w:t>
      </w:r>
      <w:r w:rsidR="00FF734A" w:rsidRPr="004416A8">
        <w:rPr>
          <w:rFonts w:ascii="GHEA Mariam" w:hAnsi="GHEA Mariam"/>
          <w:color w:val="000000" w:themeColor="text1"/>
          <w:lang w:val="hy-AM"/>
        </w:rPr>
        <w:t>)</w:t>
      </w:r>
      <w:r w:rsidRPr="00870A77">
        <w:rPr>
          <w:rFonts w:ascii="GHEA Mariam" w:hAnsi="GHEA Mariam"/>
          <w:color w:val="000000" w:themeColor="text1"/>
          <w:lang w:val="hy-AM"/>
        </w:rPr>
        <w:t xml:space="preserve"> </w:t>
      </w:r>
      <w:r w:rsidR="00316C2B" w:rsidRPr="00723D32">
        <w:rPr>
          <w:rFonts w:ascii="GHEA Mariam" w:hAnsi="GHEA Mariam" w:cs="Sylfaen"/>
          <w:color w:val="000000" w:themeColor="text1"/>
          <w:lang w:val="hy-AM"/>
        </w:rPr>
        <w:t>Օ</w:t>
      </w:r>
      <w:r w:rsidRPr="00723D32">
        <w:rPr>
          <w:rFonts w:ascii="GHEA Mariam" w:hAnsi="GHEA Mariam" w:cs="Sylfaen"/>
          <w:color w:val="000000" w:themeColor="text1"/>
          <w:lang w:val="hy-AM"/>
        </w:rPr>
        <w:t>րենսդրական</w:t>
      </w:r>
      <w:r w:rsidRPr="00723D32">
        <w:rPr>
          <w:rFonts w:ascii="GHEA Mariam" w:hAnsi="GHEA Mariam"/>
          <w:color w:val="000000" w:themeColor="text1"/>
          <w:lang w:val="hy-AM"/>
        </w:rPr>
        <w:t xml:space="preserve">, </w:t>
      </w:r>
      <w:r w:rsidRPr="00723D32">
        <w:rPr>
          <w:rFonts w:ascii="GHEA Mariam" w:hAnsi="GHEA Mariam" w:cs="Sylfaen"/>
          <w:color w:val="000000" w:themeColor="text1"/>
          <w:lang w:val="hy-AM"/>
        </w:rPr>
        <w:t>իրավական</w:t>
      </w:r>
      <w:r w:rsidRPr="00723D32">
        <w:rPr>
          <w:rFonts w:ascii="GHEA Mariam" w:hAnsi="GHEA Mariam"/>
          <w:color w:val="000000" w:themeColor="text1"/>
          <w:lang w:val="hy-AM"/>
        </w:rPr>
        <w:t xml:space="preserve">, </w:t>
      </w:r>
      <w:r w:rsidRPr="00723D32">
        <w:rPr>
          <w:rFonts w:ascii="GHEA Mariam" w:hAnsi="GHEA Mariam" w:cs="Sylfaen"/>
          <w:color w:val="000000" w:themeColor="text1"/>
          <w:lang w:val="hy-AM"/>
        </w:rPr>
        <w:t>նորմատիվ</w:t>
      </w:r>
      <w:r w:rsidRPr="00723D32">
        <w:rPr>
          <w:rFonts w:ascii="GHEA Mariam" w:hAnsi="GHEA Mariam"/>
          <w:color w:val="000000" w:themeColor="text1"/>
          <w:lang w:val="hy-AM"/>
        </w:rPr>
        <w:t xml:space="preserve"> </w:t>
      </w:r>
      <w:r w:rsidRPr="00723D32">
        <w:rPr>
          <w:rFonts w:ascii="GHEA Mariam" w:hAnsi="GHEA Mariam" w:cs="Sylfaen"/>
          <w:color w:val="000000" w:themeColor="text1"/>
          <w:lang w:val="hy-AM"/>
        </w:rPr>
        <w:t>կամ</w:t>
      </w:r>
      <w:r w:rsidRPr="00723D32">
        <w:rPr>
          <w:rFonts w:ascii="GHEA Mariam" w:hAnsi="GHEA Mariam"/>
          <w:color w:val="000000" w:themeColor="text1"/>
          <w:lang w:val="hy-AM"/>
        </w:rPr>
        <w:t xml:space="preserve"> </w:t>
      </w:r>
      <w:r w:rsidRPr="00723D32">
        <w:rPr>
          <w:rFonts w:ascii="GHEA Mariam" w:hAnsi="GHEA Mariam" w:cs="Sylfaen"/>
          <w:color w:val="000000" w:themeColor="text1"/>
          <w:lang w:val="hy-AM"/>
        </w:rPr>
        <w:t>այլ</w:t>
      </w:r>
      <w:r w:rsidRPr="00723D32">
        <w:rPr>
          <w:rFonts w:ascii="GHEA Mariam" w:hAnsi="GHEA Mariam"/>
          <w:color w:val="000000" w:themeColor="text1"/>
          <w:lang w:val="hy-AM"/>
        </w:rPr>
        <w:t xml:space="preserve"> </w:t>
      </w:r>
      <w:r w:rsidRPr="00723D32">
        <w:rPr>
          <w:rFonts w:ascii="GHEA Mariam" w:hAnsi="GHEA Mariam" w:cs="Sylfaen"/>
          <w:color w:val="000000" w:themeColor="text1"/>
          <w:lang w:val="hy-AM"/>
        </w:rPr>
        <w:t>համընդհանուր</w:t>
      </w:r>
      <w:r w:rsidRPr="00723D32">
        <w:rPr>
          <w:rFonts w:ascii="GHEA Mariam" w:hAnsi="GHEA Mariam"/>
          <w:color w:val="000000" w:themeColor="text1"/>
          <w:lang w:val="hy-AM"/>
        </w:rPr>
        <w:t xml:space="preserve"> </w:t>
      </w:r>
      <w:r w:rsidRPr="00723D32">
        <w:rPr>
          <w:rFonts w:ascii="GHEA Mariam" w:hAnsi="GHEA Mariam" w:cs="Sylfaen"/>
          <w:color w:val="000000" w:themeColor="text1"/>
          <w:lang w:val="hy-AM"/>
        </w:rPr>
        <w:t>պահանջներին</w:t>
      </w:r>
      <w:r w:rsidR="00316C2B" w:rsidRPr="00723D32">
        <w:rPr>
          <w:rFonts w:ascii="GHEA Mariam" w:hAnsi="GHEA Mariam" w:cs="Sylfaen"/>
          <w:color w:val="000000" w:themeColor="text1"/>
          <w:lang w:val="hy-AM"/>
        </w:rPr>
        <w:t xml:space="preserve"> հետևելու անհրաժեշտության դեպքում</w:t>
      </w:r>
      <w:r w:rsidRPr="00723D32">
        <w:rPr>
          <w:rFonts w:ascii="GHEA Mariam" w:hAnsi="GHEA Mariam"/>
          <w:color w:val="000000" w:themeColor="text1"/>
          <w:lang w:val="hy-AM"/>
        </w:rPr>
        <w:t xml:space="preserve">, </w:t>
      </w:r>
      <w:r w:rsidRPr="00723D32">
        <w:rPr>
          <w:rFonts w:ascii="GHEA Mariam" w:hAnsi="GHEA Mariam" w:cs="Sylfaen"/>
          <w:color w:val="000000" w:themeColor="text1"/>
          <w:lang w:val="hy-AM"/>
        </w:rPr>
        <w:t>որոնք</w:t>
      </w:r>
      <w:r w:rsidRPr="00723D32">
        <w:rPr>
          <w:rFonts w:ascii="GHEA Mariam" w:hAnsi="GHEA Mariam"/>
          <w:color w:val="000000" w:themeColor="text1"/>
          <w:lang w:val="hy-AM"/>
        </w:rPr>
        <w:t xml:space="preserve"> </w:t>
      </w:r>
      <w:r w:rsidRPr="00723D32">
        <w:rPr>
          <w:rFonts w:ascii="GHEA Mariam" w:hAnsi="GHEA Mariam" w:cs="Sylfaen"/>
          <w:color w:val="000000" w:themeColor="text1"/>
          <w:lang w:val="hy-AM"/>
        </w:rPr>
        <w:t>տարբերվում</w:t>
      </w:r>
      <w:r w:rsidRPr="00723D32">
        <w:rPr>
          <w:rFonts w:ascii="GHEA Mariam" w:hAnsi="GHEA Mariam"/>
          <w:color w:val="000000" w:themeColor="text1"/>
          <w:lang w:val="hy-AM"/>
        </w:rPr>
        <w:t xml:space="preserve"> </w:t>
      </w:r>
      <w:r w:rsidRPr="00723D32">
        <w:rPr>
          <w:rFonts w:ascii="GHEA Mariam" w:hAnsi="GHEA Mariam" w:cs="Sylfaen"/>
          <w:color w:val="000000" w:themeColor="text1"/>
          <w:lang w:val="hy-AM"/>
        </w:rPr>
        <w:t>են</w:t>
      </w:r>
      <w:r w:rsidRPr="00723D32">
        <w:rPr>
          <w:rFonts w:ascii="GHEA Mariam" w:hAnsi="GHEA Mariam"/>
          <w:color w:val="000000" w:themeColor="text1"/>
          <w:lang w:val="hy-AM"/>
        </w:rPr>
        <w:t xml:space="preserve"> </w:t>
      </w:r>
      <w:r w:rsidR="002E45FC" w:rsidRPr="00723D32">
        <w:rPr>
          <w:rFonts w:ascii="GHEA Mariam" w:hAnsi="GHEA Mariam" w:cs="Sylfaen"/>
          <w:color w:val="000000" w:themeColor="text1"/>
          <w:lang w:val="hy-AM"/>
        </w:rPr>
        <w:t xml:space="preserve">սույն ստանդարտի </w:t>
      </w:r>
      <w:r w:rsidRPr="00723D32">
        <w:rPr>
          <w:rFonts w:ascii="GHEA Mariam" w:hAnsi="GHEA Mariam" w:cs="Sylfaen"/>
          <w:color w:val="000000" w:themeColor="text1"/>
          <w:lang w:val="hy-AM"/>
        </w:rPr>
        <w:t>որոշ</w:t>
      </w:r>
      <w:r w:rsidRPr="00723D32">
        <w:rPr>
          <w:rFonts w:ascii="GHEA Mariam" w:hAnsi="GHEA Mariam"/>
          <w:color w:val="000000" w:themeColor="text1"/>
          <w:lang w:val="hy-AM"/>
        </w:rPr>
        <w:t xml:space="preserve"> </w:t>
      </w:r>
      <w:r w:rsidRPr="00723D32">
        <w:rPr>
          <w:rFonts w:ascii="GHEA Mariam" w:hAnsi="GHEA Mariam" w:cs="Sylfaen"/>
          <w:color w:val="000000" w:themeColor="text1"/>
          <w:lang w:val="hy-AM"/>
        </w:rPr>
        <w:t>պահանջներից</w:t>
      </w:r>
      <w:r w:rsidRPr="00723D32">
        <w:rPr>
          <w:rFonts w:ascii="GHEA Mariam" w:hAnsi="GHEA Mariam"/>
          <w:color w:val="000000" w:themeColor="text1"/>
          <w:lang w:val="hy-AM"/>
        </w:rPr>
        <w:t xml:space="preserve">, </w:t>
      </w:r>
      <w:r w:rsidRPr="00723D32">
        <w:rPr>
          <w:rFonts w:ascii="GHEA Mariam" w:hAnsi="GHEA Mariam" w:cs="Sylfaen"/>
          <w:color w:val="000000" w:themeColor="text1"/>
          <w:lang w:val="hy-AM"/>
        </w:rPr>
        <w:t>գնահատողը</w:t>
      </w:r>
      <w:r w:rsidRPr="00870A77">
        <w:rPr>
          <w:rFonts w:ascii="GHEA Mariam" w:hAnsi="GHEA Mariam"/>
          <w:color w:val="000000" w:themeColor="text1"/>
          <w:lang w:val="hy-AM"/>
        </w:rPr>
        <w:t xml:space="preserve"> </w:t>
      </w:r>
      <w:r w:rsidRPr="00870A77">
        <w:rPr>
          <w:rFonts w:ascii="GHEA Mariam" w:hAnsi="GHEA Mariam" w:cs="Sylfaen"/>
          <w:color w:val="000000" w:themeColor="text1"/>
          <w:lang w:val="hy-AM"/>
        </w:rPr>
        <w:t>պետք</w:t>
      </w:r>
      <w:r w:rsidRPr="00870A77">
        <w:rPr>
          <w:rFonts w:ascii="GHEA Mariam" w:hAnsi="GHEA Mariam"/>
          <w:color w:val="000000" w:themeColor="text1"/>
          <w:lang w:val="hy-AM"/>
        </w:rPr>
        <w:t xml:space="preserve"> </w:t>
      </w:r>
      <w:r w:rsidRPr="00870A77">
        <w:rPr>
          <w:rFonts w:ascii="GHEA Mariam" w:hAnsi="GHEA Mariam" w:cs="Sylfaen"/>
          <w:color w:val="000000" w:themeColor="text1"/>
          <w:lang w:val="hy-AM"/>
        </w:rPr>
        <w:t>է</w:t>
      </w:r>
      <w:r w:rsidRPr="00870A77">
        <w:rPr>
          <w:rFonts w:ascii="GHEA Mariam" w:hAnsi="GHEA Mariam"/>
          <w:color w:val="000000" w:themeColor="text1"/>
          <w:lang w:val="hy-AM"/>
        </w:rPr>
        <w:t xml:space="preserve"> </w:t>
      </w:r>
      <w:r w:rsidRPr="00870A77">
        <w:rPr>
          <w:rFonts w:ascii="GHEA Mariam" w:hAnsi="GHEA Mariam" w:cs="Sylfaen"/>
          <w:color w:val="000000" w:themeColor="text1"/>
          <w:lang w:val="hy-AM"/>
        </w:rPr>
        <w:t>հետևի</w:t>
      </w:r>
      <w:r w:rsidRPr="00870A77">
        <w:rPr>
          <w:rFonts w:ascii="GHEA Mariam" w:hAnsi="GHEA Mariam"/>
          <w:color w:val="000000" w:themeColor="text1"/>
          <w:lang w:val="hy-AM"/>
        </w:rPr>
        <w:t xml:space="preserve"> </w:t>
      </w:r>
      <w:r w:rsidRPr="00870A77">
        <w:rPr>
          <w:rFonts w:ascii="GHEA Mariam" w:hAnsi="GHEA Mariam" w:cs="Sylfaen"/>
          <w:color w:val="000000" w:themeColor="text1"/>
          <w:lang w:val="hy-AM"/>
        </w:rPr>
        <w:t>օրենսդրական</w:t>
      </w:r>
      <w:r w:rsidRPr="00870A77">
        <w:rPr>
          <w:rFonts w:ascii="GHEA Mariam" w:hAnsi="GHEA Mariam"/>
          <w:color w:val="000000" w:themeColor="text1"/>
          <w:lang w:val="hy-AM"/>
        </w:rPr>
        <w:t xml:space="preserve">, </w:t>
      </w:r>
      <w:r w:rsidRPr="00870A77">
        <w:rPr>
          <w:rFonts w:ascii="GHEA Mariam" w:hAnsi="GHEA Mariam" w:cs="Sylfaen"/>
          <w:color w:val="000000" w:themeColor="text1"/>
          <w:lang w:val="hy-AM"/>
        </w:rPr>
        <w:t>իրավական</w:t>
      </w:r>
      <w:r w:rsidRPr="00870A77">
        <w:rPr>
          <w:rFonts w:ascii="GHEA Mariam" w:hAnsi="GHEA Mariam"/>
          <w:color w:val="000000" w:themeColor="text1"/>
          <w:lang w:val="hy-AM"/>
        </w:rPr>
        <w:t xml:space="preserve"> </w:t>
      </w:r>
      <w:r w:rsidRPr="00870A77">
        <w:rPr>
          <w:rFonts w:ascii="GHEA Mariam" w:hAnsi="GHEA Mariam" w:cs="Sylfaen"/>
          <w:color w:val="000000" w:themeColor="text1"/>
          <w:lang w:val="hy-AM"/>
        </w:rPr>
        <w:t>և</w:t>
      </w:r>
      <w:r w:rsidRPr="00870A77">
        <w:rPr>
          <w:rFonts w:ascii="GHEA Mariam" w:hAnsi="GHEA Mariam"/>
          <w:color w:val="000000" w:themeColor="text1"/>
          <w:lang w:val="hy-AM"/>
        </w:rPr>
        <w:t xml:space="preserve"> </w:t>
      </w:r>
      <w:r w:rsidRPr="00870A77">
        <w:rPr>
          <w:rFonts w:ascii="GHEA Mariam" w:hAnsi="GHEA Mariam" w:cs="Sylfaen"/>
          <w:color w:val="000000" w:themeColor="text1"/>
          <w:lang w:val="hy-AM"/>
        </w:rPr>
        <w:t>նորմատիվ</w:t>
      </w:r>
      <w:r w:rsidRPr="00870A77">
        <w:rPr>
          <w:rFonts w:ascii="GHEA Mariam" w:hAnsi="GHEA Mariam"/>
          <w:color w:val="000000" w:themeColor="text1"/>
          <w:lang w:val="hy-AM"/>
        </w:rPr>
        <w:t xml:space="preserve"> </w:t>
      </w:r>
      <w:r w:rsidRPr="00870A77">
        <w:rPr>
          <w:rFonts w:ascii="GHEA Mariam" w:hAnsi="GHEA Mariam" w:cs="Sylfaen"/>
          <w:color w:val="000000" w:themeColor="text1"/>
          <w:lang w:val="hy-AM"/>
        </w:rPr>
        <w:t>կամ</w:t>
      </w:r>
      <w:r w:rsidRPr="00870A77">
        <w:rPr>
          <w:rFonts w:ascii="GHEA Mariam" w:hAnsi="GHEA Mariam"/>
          <w:color w:val="000000" w:themeColor="text1"/>
          <w:lang w:val="hy-AM"/>
        </w:rPr>
        <w:t xml:space="preserve"> </w:t>
      </w:r>
      <w:r w:rsidRPr="00870A77">
        <w:rPr>
          <w:rFonts w:ascii="GHEA Mariam" w:hAnsi="GHEA Mariam" w:cs="Sylfaen"/>
          <w:color w:val="000000" w:themeColor="text1"/>
          <w:lang w:val="hy-AM"/>
        </w:rPr>
        <w:t>այլ</w:t>
      </w:r>
      <w:r w:rsidRPr="00870A77">
        <w:rPr>
          <w:rFonts w:ascii="GHEA Mariam" w:hAnsi="GHEA Mariam"/>
          <w:color w:val="000000" w:themeColor="text1"/>
          <w:lang w:val="hy-AM"/>
        </w:rPr>
        <w:t xml:space="preserve"> </w:t>
      </w:r>
      <w:r w:rsidRPr="00870A77">
        <w:rPr>
          <w:rFonts w:ascii="GHEA Mariam" w:hAnsi="GHEA Mariam" w:cs="Sylfaen"/>
          <w:color w:val="000000" w:themeColor="text1"/>
          <w:lang w:val="hy-AM"/>
        </w:rPr>
        <w:t>համընդհանուր</w:t>
      </w:r>
      <w:r w:rsidRPr="00870A77">
        <w:rPr>
          <w:rFonts w:ascii="GHEA Mariam" w:hAnsi="GHEA Mariam"/>
          <w:color w:val="000000" w:themeColor="text1"/>
          <w:lang w:val="hy-AM"/>
        </w:rPr>
        <w:t xml:space="preserve"> </w:t>
      </w:r>
      <w:r w:rsidRPr="00870A77">
        <w:rPr>
          <w:rFonts w:ascii="GHEA Mariam" w:hAnsi="GHEA Mariam" w:cs="Sylfaen"/>
          <w:color w:val="000000" w:themeColor="text1"/>
          <w:lang w:val="hy-AM"/>
        </w:rPr>
        <w:t>պահանջներին</w:t>
      </w:r>
      <w:r w:rsidRPr="00870A77">
        <w:rPr>
          <w:rFonts w:ascii="GHEA Mariam" w:hAnsi="GHEA Mariam"/>
          <w:color w:val="000000" w:themeColor="text1"/>
          <w:lang w:val="hy-AM"/>
        </w:rPr>
        <w:t xml:space="preserve"> (</w:t>
      </w:r>
      <w:r w:rsidR="005C7A43" w:rsidRPr="00A24E04">
        <w:rPr>
          <w:rFonts w:ascii="GHEA Mariam" w:hAnsi="GHEA Mariam" w:cs="Sylfaen"/>
          <w:color w:val="000000" w:themeColor="text1"/>
          <w:lang w:val="hy-AM"/>
        </w:rPr>
        <w:t>դա</w:t>
      </w:r>
      <w:r w:rsidRPr="00870A77">
        <w:rPr>
          <w:rFonts w:ascii="GHEA Mariam" w:hAnsi="GHEA Mariam"/>
          <w:color w:val="000000" w:themeColor="text1"/>
          <w:lang w:val="hy-AM"/>
        </w:rPr>
        <w:t xml:space="preserve"> </w:t>
      </w:r>
      <w:r w:rsidRPr="00870A77">
        <w:rPr>
          <w:rFonts w:ascii="GHEA Mariam" w:hAnsi="GHEA Mariam" w:cs="Sylfaen"/>
          <w:color w:val="000000" w:themeColor="text1"/>
          <w:lang w:val="hy-AM"/>
        </w:rPr>
        <w:t>կոչվում</w:t>
      </w:r>
      <w:r w:rsidRPr="00870A77">
        <w:rPr>
          <w:rFonts w:ascii="GHEA Mariam" w:hAnsi="GHEA Mariam"/>
          <w:color w:val="000000" w:themeColor="text1"/>
          <w:lang w:val="hy-AM"/>
        </w:rPr>
        <w:t xml:space="preserve"> </w:t>
      </w:r>
      <w:r w:rsidRPr="00870A77">
        <w:rPr>
          <w:rFonts w:ascii="GHEA Mariam" w:hAnsi="GHEA Mariam" w:cs="Sylfaen"/>
          <w:color w:val="000000" w:themeColor="text1"/>
          <w:lang w:val="hy-AM"/>
        </w:rPr>
        <w:t>է</w:t>
      </w:r>
      <w:r w:rsidRPr="00870A77">
        <w:rPr>
          <w:rFonts w:ascii="GHEA Mariam" w:hAnsi="GHEA Mariam"/>
          <w:color w:val="000000" w:themeColor="text1"/>
          <w:lang w:val="hy-AM"/>
        </w:rPr>
        <w:t xml:space="preserve"> «</w:t>
      </w:r>
      <w:r w:rsidRPr="00870A77">
        <w:rPr>
          <w:rFonts w:ascii="GHEA Mariam" w:hAnsi="GHEA Mariam" w:cs="Sylfaen"/>
          <w:color w:val="000000" w:themeColor="text1"/>
          <w:lang w:val="hy-AM"/>
        </w:rPr>
        <w:t>նահանջ</w:t>
      </w:r>
      <w:r w:rsidRPr="00870A77">
        <w:rPr>
          <w:rFonts w:ascii="GHEA Mariam" w:hAnsi="GHEA Mariam"/>
          <w:color w:val="000000" w:themeColor="text1"/>
          <w:lang w:val="hy-AM"/>
        </w:rPr>
        <w:t xml:space="preserve">»): </w:t>
      </w:r>
      <w:r w:rsidRPr="00870A77">
        <w:rPr>
          <w:rFonts w:ascii="GHEA Mariam" w:hAnsi="GHEA Mariam" w:cs="Sylfaen"/>
          <w:color w:val="000000" w:themeColor="text1"/>
          <w:lang w:val="hy-AM"/>
        </w:rPr>
        <w:t>Նման</w:t>
      </w:r>
      <w:r w:rsidRPr="00870A77">
        <w:rPr>
          <w:rFonts w:ascii="GHEA Mariam" w:hAnsi="GHEA Mariam"/>
          <w:color w:val="000000" w:themeColor="text1"/>
          <w:lang w:val="hy-AM"/>
        </w:rPr>
        <w:t xml:space="preserve"> </w:t>
      </w:r>
      <w:r w:rsidRPr="00870A77">
        <w:rPr>
          <w:rFonts w:ascii="GHEA Mariam" w:hAnsi="GHEA Mariam" w:cs="Sylfaen"/>
          <w:color w:val="000000" w:themeColor="text1"/>
          <w:lang w:val="hy-AM"/>
        </w:rPr>
        <w:t>գնահատումը</w:t>
      </w:r>
      <w:r w:rsidRPr="00870A77">
        <w:rPr>
          <w:rFonts w:ascii="GHEA Mariam" w:hAnsi="GHEA Mariam"/>
          <w:color w:val="000000" w:themeColor="text1"/>
          <w:lang w:val="hy-AM"/>
        </w:rPr>
        <w:t xml:space="preserve">, </w:t>
      </w:r>
      <w:r w:rsidRPr="00870A77">
        <w:rPr>
          <w:rFonts w:ascii="GHEA Mariam" w:hAnsi="GHEA Mariam" w:cs="Sylfaen"/>
          <w:color w:val="000000" w:themeColor="text1"/>
          <w:lang w:val="hy-AM"/>
        </w:rPr>
        <w:t>միևնույն</w:t>
      </w:r>
      <w:r w:rsidRPr="00870A77">
        <w:rPr>
          <w:rFonts w:ascii="GHEA Mariam" w:hAnsi="GHEA Mariam"/>
          <w:color w:val="000000" w:themeColor="text1"/>
          <w:lang w:val="hy-AM"/>
        </w:rPr>
        <w:t xml:space="preserve"> </w:t>
      </w:r>
      <w:r w:rsidRPr="00870A77">
        <w:rPr>
          <w:rFonts w:ascii="GHEA Mariam" w:hAnsi="GHEA Mariam" w:cs="Sylfaen"/>
          <w:color w:val="000000" w:themeColor="text1"/>
          <w:lang w:val="hy-AM"/>
        </w:rPr>
        <w:t>է</w:t>
      </w:r>
      <w:r w:rsidRPr="00870A77">
        <w:rPr>
          <w:rFonts w:ascii="GHEA Mariam" w:hAnsi="GHEA Mariam"/>
          <w:color w:val="000000" w:themeColor="text1"/>
          <w:lang w:val="hy-AM"/>
        </w:rPr>
        <w:t xml:space="preserve">, </w:t>
      </w:r>
      <w:r w:rsidRPr="00870A77">
        <w:rPr>
          <w:rFonts w:ascii="GHEA Mariam" w:hAnsi="GHEA Mariam" w:cs="Sylfaen"/>
          <w:color w:val="000000" w:themeColor="text1"/>
          <w:lang w:val="hy-AM"/>
        </w:rPr>
        <w:t>համարվելու</w:t>
      </w:r>
      <w:r w:rsidRPr="00870A77">
        <w:rPr>
          <w:rFonts w:ascii="GHEA Mariam" w:hAnsi="GHEA Mariam"/>
          <w:color w:val="000000" w:themeColor="text1"/>
          <w:lang w:val="hy-AM"/>
        </w:rPr>
        <w:t xml:space="preserve"> </w:t>
      </w:r>
      <w:r w:rsidRPr="00870A77">
        <w:rPr>
          <w:rFonts w:ascii="GHEA Mariam" w:hAnsi="GHEA Mariam" w:cs="Sylfaen"/>
          <w:color w:val="000000" w:themeColor="text1"/>
          <w:lang w:val="hy-AM"/>
        </w:rPr>
        <w:t>է</w:t>
      </w:r>
      <w:r w:rsidRPr="00870A77">
        <w:rPr>
          <w:rFonts w:ascii="GHEA Mariam" w:hAnsi="GHEA Mariam"/>
          <w:color w:val="000000" w:themeColor="text1"/>
          <w:lang w:val="hy-AM"/>
        </w:rPr>
        <w:t xml:space="preserve"> </w:t>
      </w:r>
      <w:r w:rsidR="002E45FC" w:rsidRPr="00870A77">
        <w:rPr>
          <w:rFonts w:ascii="GHEA Mariam" w:hAnsi="GHEA Mariam" w:cs="Sylfaen"/>
          <w:color w:val="000000" w:themeColor="text1"/>
          <w:lang w:val="hy-AM"/>
        </w:rPr>
        <w:t>սույն</w:t>
      </w:r>
      <w:r w:rsidR="00487B7B" w:rsidRPr="00870A77">
        <w:rPr>
          <w:rFonts w:ascii="GHEA Mariam" w:hAnsi="GHEA Mariam" w:cs="Sylfaen"/>
          <w:color w:val="000000" w:themeColor="text1"/>
          <w:lang w:val="hy-AM"/>
        </w:rPr>
        <w:t xml:space="preserve"> </w:t>
      </w:r>
      <w:r w:rsidR="002E45FC" w:rsidRPr="00870A77">
        <w:rPr>
          <w:rFonts w:ascii="GHEA Mariam" w:hAnsi="GHEA Mariam" w:cs="Sylfaen"/>
          <w:color w:val="000000" w:themeColor="text1"/>
          <w:lang w:val="hy-AM"/>
        </w:rPr>
        <w:t>ստանդարտին</w:t>
      </w:r>
      <w:r w:rsidRPr="00870A77">
        <w:rPr>
          <w:rFonts w:ascii="GHEA Mariam" w:hAnsi="GHEA Mariam"/>
          <w:color w:val="000000" w:themeColor="text1"/>
          <w:lang w:val="hy-AM"/>
        </w:rPr>
        <w:t xml:space="preserve"> </w:t>
      </w:r>
      <w:r w:rsidRPr="00870A77">
        <w:rPr>
          <w:rFonts w:ascii="GHEA Mariam" w:hAnsi="GHEA Mariam" w:cs="Sylfaen"/>
          <w:color w:val="000000" w:themeColor="text1"/>
          <w:lang w:val="hy-AM"/>
        </w:rPr>
        <w:t>համաձայն</w:t>
      </w:r>
      <w:r w:rsidRPr="00870A77">
        <w:rPr>
          <w:rFonts w:ascii="GHEA Mariam" w:hAnsi="GHEA Mariam"/>
          <w:color w:val="000000" w:themeColor="text1"/>
          <w:lang w:val="hy-AM"/>
        </w:rPr>
        <w:t xml:space="preserve"> </w:t>
      </w:r>
      <w:r w:rsidR="00E061FD" w:rsidRPr="00870A77">
        <w:rPr>
          <w:rFonts w:ascii="GHEA Mariam" w:hAnsi="GHEA Mariam" w:cs="Sylfaen"/>
          <w:color w:val="000000" w:themeColor="text1"/>
          <w:lang w:val="hy-AM"/>
        </w:rPr>
        <w:t xml:space="preserve">իրականացված </w:t>
      </w:r>
      <w:r w:rsidRPr="00870A77">
        <w:rPr>
          <w:rFonts w:ascii="GHEA Mariam" w:hAnsi="GHEA Mariam" w:cs="Sylfaen"/>
          <w:color w:val="000000" w:themeColor="text1"/>
          <w:lang w:val="hy-AM"/>
        </w:rPr>
        <w:t>գնահատում</w:t>
      </w:r>
      <w:r w:rsidRPr="00870A77">
        <w:rPr>
          <w:rFonts w:ascii="GHEA Mariam" w:hAnsi="GHEA Mariam"/>
          <w:color w:val="000000" w:themeColor="text1"/>
          <w:lang w:val="hy-AM"/>
        </w:rPr>
        <w:t>:</w:t>
      </w:r>
    </w:p>
    <w:p w:rsidR="000E398A" w:rsidRDefault="000E398A" w:rsidP="00ED578C">
      <w:pPr>
        <w:pStyle w:val="NormalWeb"/>
        <w:spacing w:before="0" w:beforeAutospacing="0" w:after="0" w:afterAutospacing="0" w:line="360" w:lineRule="auto"/>
        <w:ind w:firstLine="142"/>
        <w:jc w:val="center"/>
        <w:rPr>
          <w:rFonts w:ascii="GHEA Mariam" w:hAnsi="GHEA Mariam"/>
          <w:b/>
          <w:color w:val="000000" w:themeColor="text1"/>
          <w:lang w:val="hy-AM"/>
        </w:rPr>
      </w:pPr>
    </w:p>
    <w:p w:rsidR="001A6451" w:rsidRPr="00DE2C97" w:rsidRDefault="006315D6" w:rsidP="006F4481">
      <w:pPr>
        <w:pStyle w:val="NormalWeb"/>
        <w:spacing w:before="0" w:beforeAutospacing="0" w:after="0" w:afterAutospacing="0" w:line="360" w:lineRule="auto"/>
        <w:ind w:firstLine="142"/>
        <w:jc w:val="center"/>
        <w:rPr>
          <w:rFonts w:ascii="GHEA Mariam" w:hAnsi="GHEA Mariam" w:cs="Sylfaen"/>
          <w:b/>
          <w:i/>
          <w:color w:val="000000" w:themeColor="text1"/>
          <w:lang w:val="hy-AM"/>
        </w:rPr>
      </w:pPr>
      <w:r w:rsidRPr="00226BFE">
        <w:rPr>
          <w:rFonts w:ascii="GHEA Mariam" w:hAnsi="GHEA Mariam"/>
          <w:b/>
          <w:color w:val="000000" w:themeColor="text1"/>
          <w:lang w:val="hy-AM"/>
        </w:rPr>
        <w:t>IV</w:t>
      </w:r>
      <w:r w:rsidR="00C057DF" w:rsidRPr="00226BFE">
        <w:rPr>
          <w:rFonts w:ascii="GHEA Mariam" w:hAnsi="GHEA Mariam"/>
          <w:b/>
          <w:color w:val="000000" w:themeColor="text1"/>
          <w:lang w:val="hy-AM"/>
        </w:rPr>
        <w:t>.</w:t>
      </w:r>
      <w:r w:rsidR="004C19BB" w:rsidRPr="00DE2C97">
        <w:rPr>
          <w:rFonts w:ascii="GHEA Mariam" w:hAnsi="GHEA Mariam"/>
          <w:b/>
          <w:color w:val="000000" w:themeColor="text1"/>
          <w:lang w:val="hy-AM"/>
        </w:rPr>
        <w:t>Գ</w:t>
      </w:r>
      <w:r w:rsidR="00356D82" w:rsidRPr="00A24E04">
        <w:rPr>
          <w:rFonts w:ascii="GHEA Mariam" w:hAnsi="GHEA Mariam"/>
          <w:b/>
          <w:color w:val="000000" w:themeColor="text1"/>
          <w:lang w:val="hy-AM"/>
        </w:rPr>
        <w:t>ՆԱՀԱՏՄԱՆ ԱՐԺԵՔԻ ՏԵՍԱԿՆԵՐԸ</w:t>
      </w:r>
    </w:p>
    <w:p w:rsidR="00A82726" w:rsidRPr="00DE2C97" w:rsidRDefault="00BA0A94" w:rsidP="00ED578C">
      <w:pPr>
        <w:spacing w:after="0" w:line="360" w:lineRule="auto"/>
        <w:ind w:firstLine="284"/>
        <w:rPr>
          <w:rFonts w:ascii="GHEA Mariam" w:hAnsi="GHEA Mariam"/>
          <w:b/>
          <w:sz w:val="24"/>
          <w:szCs w:val="24"/>
          <w:lang w:val="hy-AM"/>
        </w:rPr>
      </w:pPr>
      <w:r w:rsidRPr="004A17AF">
        <w:rPr>
          <w:rFonts w:ascii="GHEA Mariam" w:hAnsi="GHEA Mariam"/>
          <w:sz w:val="24"/>
          <w:szCs w:val="24"/>
          <w:lang w:val="hy-AM"/>
        </w:rPr>
        <w:lastRenderedPageBreak/>
        <w:t>14</w:t>
      </w:r>
      <w:r w:rsidR="00A82726" w:rsidRPr="004A17AF">
        <w:rPr>
          <w:rFonts w:ascii="GHEA Mariam" w:hAnsi="GHEA Mariam"/>
          <w:sz w:val="24"/>
          <w:szCs w:val="24"/>
          <w:lang w:val="hy-AM"/>
        </w:rPr>
        <w:t>.</w:t>
      </w:r>
      <w:r w:rsidR="00A82726" w:rsidRPr="00F92809">
        <w:rPr>
          <w:rFonts w:ascii="GHEA Mariam" w:hAnsi="GHEA Mariam"/>
          <w:b/>
          <w:sz w:val="24"/>
          <w:szCs w:val="24"/>
          <w:lang w:val="hy-AM"/>
        </w:rPr>
        <w:t xml:space="preserve"> Գնահատման</w:t>
      </w:r>
      <w:r w:rsidR="00A82726" w:rsidRPr="00DE2C97">
        <w:rPr>
          <w:rFonts w:ascii="GHEA Mariam" w:hAnsi="GHEA Mariam"/>
          <w:b/>
          <w:sz w:val="24"/>
          <w:szCs w:val="24"/>
          <w:lang w:val="hy-AM"/>
        </w:rPr>
        <w:t xml:space="preserve"> արժեքի տեսակ</w:t>
      </w:r>
    </w:p>
    <w:p w:rsidR="00A82726" w:rsidRPr="00DF28BC" w:rsidRDefault="00A82726" w:rsidP="00ED578C">
      <w:pPr>
        <w:pStyle w:val="NormalWeb"/>
        <w:spacing w:before="0" w:beforeAutospacing="0" w:after="0" w:afterAutospacing="0" w:line="360" w:lineRule="auto"/>
        <w:ind w:firstLine="284"/>
        <w:jc w:val="both"/>
        <w:rPr>
          <w:rFonts w:ascii="GHEA Mariam" w:hAnsi="GHEA Mariam"/>
          <w:color w:val="000000" w:themeColor="text1"/>
          <w:lang w:val="hy-AM"/>
        </w:rPr>
      </w:pPr>
      <w:r w:rsidRPr="00DF28BC">
        <w:rPr>
          <w:rFonts w:ascii="GHEA Mariam" w:hAnsi="GHEA Mariam"/>
          <w:color w:val="000000" w:themeColor="text1"/>
          <w:lang w:val="hy-AM"/>
        </w:rPr>
        <w:t>1</w:t>
      </w:r>
      <w:r w:rsidR="00F92809" w:rsidRPr="00DF28BC">
        <w:rPr>
          <w:rFonts w:ascii="GHEA Mariam" w:hAnsi="GHEA Mariam"/>
          <w:color w:val="000000" w:themeColor="text1"/>
          <w:lang w:val="hy-AM"/>
        </w:rPr>
        <w:t>)</w:t>
      </w:r>
      <w:r w:rsidRPr="00DF28BC">
        <w:rPr>
          <w:rFonts w:ascii="GHEA Mariam" w:hAnsi="GHEA Mariam"/>
          <w:color w:val="000000" w:themeColor="text1"/>
          <w:lang w:val="hy-AM"/>
        </w:rPr>
        <w:t xml:space="preserve"> </w:t>
      </w:r>
      <w:r w:rsidR="00144589" w:rsidRPr="00DF28BC">
        <w:rPr>
          <w:rFonts w:ascii="GHEA Mariam" w:hAnsi="GHEA Mariam"/>
          <w:color w:val="000000" w:themeColor="text1"/>
          <w:lang w:val="hy-AM"/>
        </w:rPr>
        <w:t>Սույն ստանդարտ</w:t>
      </w:r>
      <w:r w:rsidR="0045204C">
        <w:rPr>
          <w:rFonts w:ascii="GHEA Mariam" w:hAnsi="GHEA Mariam"/>
          <w:color w:val="000000" w:themeColor="text1"/>
          <w:lang w:val="en-US"/>
        </w:rPr>
        <w:t>ով</w:t>
      </w:r>
      <w:r w:rsidR="00144589" w:rsidRPr="00DF28BC">
        <w:rPr>
          <w:rFonts w:ascii="GHEA Mariam" w:hAnsi="GHEA Mariam"/>
          <w:color w:val="000000" w:themeColor="text1"/>
          <w:lang w:val="hy-AM"/>
        </w:rPr>
        <w:t xml:space="preserve"> </w:t>
      </w:r>
      <w:r w:rsidR="0055499B" w:rsidRPr="00DF28BC">
        <w:rPr>
          <w:rFonts w:ascii="GHEA Mariam" w:hAnsi="GHEA Mariam" w:cs="Sylfaen"/>
          <w:color w:val="000000" w:themeColor="text1"/>
          <w:lang w:val="hy-AM"/>
        </w:rPr>
        <w:t>սահման</w:t>
      </w:r>
      <w:r w:rsidR="00144589" w:rsidRPr="00DF28BC">
        <w:rPr>
          <w:rFonts w:ascii="GHEA Mariam" w:hAnsi="GHEA Mariam" w:cs="Sylfaen"/>
          <w:color w:val="000000" w:themeColor="text1"/>
          <w:lang w:val="hy-AM"/>
        </w:rPr>
        <w:t>ված</w:t>
      </w:r>
      <w:r w:rsidR="0055499B" w:rsidRPr="00DF28BC">
        <w:rPr>
          <w:rFonts w:ascii="GHEA Mariam" w:hAnsi="GHEA Mariam"/>
          <w:color w:val="000000" w:themeColor="text1"/>
          <w:lang w:val="hy-AM"/>
        </w:rPr>
        <w:t xml:space="preserve"> </w:t>
      </w:r>
      <w:r w:rsidRPr="00DF28BC">
        <w:rPr>
          <w:rFonts w:ascii="GHEA Mariam" w:hAnsi="GHEA Mariam" w:cs="Sylfaen"/>
          <w:color w:val="000000" w:themeColor="text1"/>
          <w:lang w:val="hy-AM"/>
        </w:rPr>
        <w:t>գնահատման</w:t>
      </w:r>
      <w:r w:rsidRPr="00DF28BC">
        <w:rPr>
          <w:rFonts w:ascii="GHEA Mariam" w:hAnsi="GHEA Mariam"/>
          <w:color w:val="000000" w:themeColor="text1"/>
          <w:lang w:val="hy-AM"/>
        </w:rPr>
        <w:t xml:space="preserve"> </w:t>
      </w:r>
      <w:r w:rsidRPr="00DF28BC">
        <w:rPr>
          <w:rFonts w:ascii="GHEA Mariam" w:hAnsi="GHEA Mariam" w:cs="Sylfaen"/>
          <w:color w:val="000000" w:themeColor="text1"/>
          <w:lang w:val="hy-AM"/>
        </w:rPr>
        <w:t>արժեքի</w:t>
      </w:r>
      <w:r w:rsidRPr="00DF28BC">
        <w:rPr>
          <w:rFonts w:ascii="GHEA Mariam" w:hAnsi="GHEA Mariam"/>
          <w:color w:val="000000" w:themeColor="text1"/>
          <w:lang w:val="hy-AM"/>
        </w:rPr>
        <w:t xml:space="preserve"> </w:t>
      </w:r>
      <w:r w:rsidRPr="00DF28BC">
        <w:rPr>
          <w:rFonts w:ascii="GHEA Mariam" w:hAnsi="GHEA Mariam" w:cs="Sylfaen"/>
          <w:color w:val="000000" w:themeColor="text1"/>
          <w:lang w:val="hy-AM"/>
        </w:rPr>
        <w:t>տեսակներ</w:t>
      </w:r>
      <w:r w:rsidR="0045204C">
        <w:rPr>
          <w:rFonts w:ascii="GHEA Mariam" w:hAnsi="GHEA Mariam" w:cs="Sylfaen"/>
          <w:color w:val="000000" w:themeColor="text1"/>
          <w:lang w:val="en-US"/>
        </w:rPr>
        <w:t>ն են</w:t>
      </w:r>
      <w:r w:rsidR="0045204C">
        <w:rPr>
          <w:rFonts w:ascii="GHEA Mariam" w:hAnsi="GHEA Mariam" w:cs="Sylfaen"/>
          <w:color w:val="000000" w:themeColor="text1"/>
          <w:lang w:val="hy-AM"/>
        </w:rPr>
        <w:t>.</w:t>
      </w:r>
    </w:p>
    <w:p w:rsidR="00A82726" w:rsidRPr="00226BFE" w:rsidRDefault="00A82726" w:rsidP="00ED578C">
      <w:pPr>
        <w:pStyle w:val="NormalWeb"/>
        <w:spacing w:before="0" w:beforeAutospacing="0" w:after="0" w:afterAutospacing="0" w:line="360" w:lineRule="auto"/>
        <w:ind w:left="567" w:firstLine="142"/>
        <w:jc w:val="both"/>
        <w:rPr>
          <w:rFonts w:ascii="GHEA Mariam" w:hAnsi="GHEA Mariam"/>
          <w:color w:val="000000" w:themeColor="text1"/>
          <w:lang w:val="hy-AM"/>
        </w:rPr>
      </w:pPr>
      <w:r w:rsidRPr="00226BFE">
        <w:rPr>
          <w:rFonts w:ascii="GHEA Mariam" w:hAnsi="GHEA Mariam" w:cs="Sylfaen"/>
          <w:color w:val="000000" w:themeColor="text1"/>
          <w:lang w:val="hy-AM"/>
        </w:rPr>
        <w:t>Շուկայական</w:t>
      </w:r>
      <w:r w:rsidRPr="00226BFE">
        <w:rPr>
          <w:rFonts w:ascii="GHEA Mariam" w:hAnsi="GHEA Mariam"/>
          <w:color w:val="000000" w:themeColor="text1"/>
          <w:lang w:val="hy-AM"/>
        </w:rPr>
        <w:t xml:space="preserve"> </w:t>
      </w:r>
      <w:r w:rsidRPr="00226BFE">
        <w:rPr>
          <w:rFonts w:ascii="GHEA Mariam" w:hAnsi="GHEA Mariam" w:cs="Sylfaen"/>
          <w:color w:val="000000" w:themeColor="text1"/>
          <w:lang w:val="hy-AM"/>
        </w:rPr>
        <w:t>արժեք</w:t>
      </w:r>
      <w:r w:rsidR="009D2A29" w:rsidRPr="00226BFE">
        <w:rPr>
          <w:rFonts w:ascii="GHEA Mariam" w:hAnsi="GHEA Mariam"/>
          <w:color w:val="000000" w:themeColor="text1"/>
          <w:lang w:val="hy-AM"/>
        </w:rPr>
        <w:t>,</w:t>
      </w:r>
    </w:p>
    <w:p w:rsidR="00A82726" w:rsidRPr="00226BFE" w:rsidRDefault="00A82726" w:rsidP="00ED578C">
      <w:pPr>
        <w:pStyle w:val="NormalWeb"/>
        <w:spacing w:before="0" w:beforeAutospacing="0" w:after="0" w:afterAutospacing="0" w:line="360" w:lineRule="auto"/>
        <w:ind w:left="567" w:firstLine="142"/>
        <w:jc w:val="both"/>
        <w:rPr>
          <w:rFonts w:ascii="GHEA Mariam" w:hAnsi="GHEA Mariam"/>
          <w:color w:val="000000" w:themeColor="text1"/>
          <w:lang w:val="hy-AM"/>
        </w:rPr>
      </w:pPr>
      <w:r w:rsidRPr="00226BFE">
        <w:rPr>
          <w:rFonts w:ascii="GHEA Mariam" w:hAnsi="GHEA Mariam" w:cs="Sylfaen"/>
          <w:color w:val="000000" w:themeColor="text1"/>
          <w:lang w:val="hy-AM"/>
        </w:rPr>
        <w:t>Շուկայական</w:t>
      </w:r>
      <w:r w:rsidRPr="00226BFE">
        <w:rPr>
          <w:rFonts w:ascii="GHEA Mariam" w:hAnsi="GHEA Mariam"/>
          <w:color w:val="000000" w:themeColor="text1"/>
          <w:lang w:val="hy-AM"/>
        </w:rPr>
        <w:t xml:space="preserve"> </w:t>
      </w:r>
      <w:r w:rsidRPr="00226BFE">
        <w:rPr>
          <w:rFonts w:ascii="GHEA Mariam" w:hAnsi="GHEA Mariam" w:cs="Sylfaen"/>
          <w:color w:val="000000" w:themeColor="text1"/>
          <w:lang w:val="hy-AM"/>
        </w:rPr>
        <w:t>վարձավճար</w:t>
      </w:r>
      <w:r w:rsidR="009D2A29" w:rsidRPr="00226BFE">
        <w:rPr>
          <w:rFonts w:ascii="GHEA Mariam" w:hAnsi="GHEA Mariam"/>
          <w:color w:val="000000" w:themeColor="text1"/>
          <w:lang w:val="hy-AM"/>
        </w:rPr>
        <w:t>,</w:t>
      </w:r>
    </w:p>
    <w:p w:rsidR="00A82726" w:rsidRPr="00226BFE" w:rsidRDefault="00A82726" w:rsidP="00ED578C">
      <w:pPr>
        <w:pStyle w:val="NormalWeb"/>
        <w:spacing w:before="0" w:beforeAutospacing="0" w:after="0" w:afterAutospacing="0" w:line="360" w:lineRule="auto"/>
        <w:ind w:left="567" w:firstLine="142"/>
        <w:jc w:val="both"/>
        <w:rPr>
          <w:rFonts w:ascii="GHEA Mariam" w:hAnsi="GHEA Mariam"/>
          <w:color w:val="000000" w:themeColor="text1"/>
          <w:lang w:val="hy-AM"/>
        </w:rPr>
      </w:pPr>
      <w:r w:rsidRPr="00226BFE">
        <w:rPr>
          <w:rFonts w:ascii="GHEA Mariam" w:hAnsi="GHEA Mariam" w:cs="Sylfaen"/>
          <w:color w:val="000000" w:themeColor="text1"/>
          <w:lang w:val="hy-AM"/>
        </w:rPr>
        <w:t>Արդարացի</w:t>
      </w:r>
      <w:r w:rsidRPr="00226BFE">
        <w:rPr>
          <w:rFonts w:ascii="GHEA Mariam" w:hAnsi="GHEA Mariam"/>
          <w:color w:val="000000" w:themeColor="text1"/>
          <w:lang w:val="hy-AM"/>
        </w:rPr>
        <w:t xml:space="preserve"> </w:t>
      </w:r>
      <w:r w:rsidRPr="00226BFE">
        <w:rPr>
          <w:rFonts w:ascii="GHEA Mariam" w:hAnsi="GHEA Mariam" w:cs="Sylfaen"/>
          <w:color w:val="000000" w:themeColor="text1"/>
          <w:lang w:val="hy-AM"/>
        </w:rPr>
        <w:t>արժեք</w:t>
      </w:r>
      <w:r w:rsidR="009D2A29" w:rsidRPr="00226BFE">
        <w:rPr>
          <w:rFonts w:ascii="GHEA Mariam" w:hAnsi="GHEA Mariam" w:cs="Sylfaen"/>
          <w:color w:val="000000" w:themeColor="text1"/>
          <w:lang w:val="hy-AM"/>
        </w:rPr>
        <w:t>,</w:t>
      </w:r>
    </w:p>
    <w:p w:rsidR="00BF50EF" w:rsidRDefault="00A82726" w:rsidP="00ED578C">
      <w:pPr>
        <w:pStyle w:val="NormalWeb"/>
        <w:spacing w:before="0" w:beforeAutospacing="0" w:after="0" w:afterAutospacing="0" w:line="360" w:lineRule="auto"/>
        <w:ind w:left="567" w:firstLine="142"/>
        <w:jc w:val="both"/>
        <w:rPr>
          <w:rFonts w:ascii="GHEA Mariam" w:hAnsi="GHEA Mariam" w:cs="Sylfaen"/>
          <w:color w:val="000000" w:themeColor="text1"/>
          <w:lang w:val="hy-AM"/>
        </w:rPr>
      </w:pPr>
      <w:r w:rsidRPr="00226BFE">
        <w:rPr>
          <w:rFonts w:ascii="GHEA Mariam" w:hAnsi="GHEA Mariam" w:cs="Sylfaen"/>
          <w:color w:val="000000" w:themeColor="text1"/>
          <w:lang w:val="hy-AM"/>
        </w:rPr>
        <w:t>Ներդրումային</w:t>
      </w:r>
      <w:r w:rsidRPr="00226BFE">
        <w:rPr>
          <w:rFonts w:ascii="GHEA Mariam" w:hAnsi="GHEA Mariam"/>
          <w:color w:val="000000" w:themeColor="text1"/>
          <w:lang w:val="hy-AM"/>
        </w:rPr>
        <w:t xml:space="preserve"> </w:t>
      </w:r>
      <w:r w:rsidRPr="00226BFE">
        <w:rPr>
          <w:rFonts w:ascii="GHEA Mariam" w:hAnsi="GHEA Mariam" w:cs="Sylfaen"/>
          <w:color w:val="000000" w:themeColor="text1"/>
          <w:lang w:val="hy-AM"/>
        </w:rPr>
        <w:t>արժեք</w:t>
      </w:r>
      <w:r w:rsidR="009D2A29" w:rsidRPr="00226BFE">
        <w:rPr>
          <w:rFonts w:ascii="GHEA Mariam" w:hAnsi="GHEA Mariam" w:cs="Sylfaen"/>
          <w:color w:val="000000" w:themeColor="text1"/>
          <w:lang w:val="hy-AM"/>
        </w:rPr>
        <w:t>,</w:t>
      </w:r>
    </w:p>
    <w:p w:rsidR="00BF50EF" w:rsidRPr="002F73BF" w:rsidRDefault="00BF50EF" w:rsidP="00ED578C">
      <w:pPr>
        <w:pStyle w:val="NormalWeb"/>
        <w:spacing w:before="0" w:beforeAutospacing="0" w:after="0" w:afterAutospacing="0" w:line="360" w:lineRule="auto"/>
        <w:ind w:left="567" w:firstLine="142"/>
        <w:jc w:val="both"/>
        <w:rPr>
          <w:rFonts w:ascii="GHEA Mariam" w:hAnsi="GHEA Mariam" w:cs="Sylfaen"/>
          <w:color w:val="000000" w:themeColor="text1"/>
          <w:lang w:val="hy-AM"/>
        </w:rPr>
      </w:pPr>
      <w:r w:rsidRPr="002F73BF">
        <w:rPr>
          <w:rFonts w:ascii="GHEA Mariam" w:hAnsi="GHEA Mariam" w:cs="Sylfaen"/>
          <w:color w:val="000000" w:themeColor="text1"/>
          <w:lang w:val="hy-AM"/>
        </w:rPr>
        <w:t>Վերարտադրման արժեք,</w:t>
      </w:r>
    </w:p>
    <w:p w:rsidR="00A82726" w:rsidRPr="00226BFE" w:rsidRDefault="00BF50EF" w:rsidP="00ED578C">
      <w:pPr>
        <w:pStyle w:val="NormalWeb"/>
        <w:spacing w:before="0" w:beforeAutospacing="0" w:after="0" w:afterAutospacing="0" w:line="360" w:lineRule="auto"/>
        <w:ind w:left="567" w:firstLine="142"/>
        <w:jc w:val="both"/>
        <w:rPr>
          <w:rFonts w:ascii="GHEA Mariam" w:hAnsi="GHEA Mariam"/>
          <w:color w:val="000000" w:themeColor="text1"/>
          <w:lang w:val="hy-AM"/>
        </w:rPr>
      </w:pPr>
      <w:r w:rsidRPr="002F73BF">
        <w:rPr>
          <w:rFonts w:ascii="GHEA Mariam" w:hAnsi="GHEA Mariam" w:cs="Sylfaen"/>
          <w:color w:val="000000" w:themeColor="text1"/>
          <w:lang w:val="hy-AM"/>
        </w:rPr>
        <w:t>Փոխարինման արժեք,</w:t>
      </w:r>
      <w:r w:rsidR="00A82726" w:rsidRPr="00226BFE">
        <w:rPr>
          <w:rFonts w:ascii="GHEA Mariam" w:hAnsi="GHEA Mariam"/>
          <w:color w:val="000000" w:themeColor="text1"/>
          <w:lang w:val="hy-AM"/>
        </w:rPr>
        <w:t xml:space="preserve"> </w:t>
      </w:r>
    </w:p>
    <w:p w:rsidR="00A82726" w:rsidRPr="00226BFE" w:rsidRDefault="00A82726" w:rsidP="00ED578C">
      <w:pPr>
        <w:pStyle w:val="NormalWeb"/>
        <w:spacing w:before="0" w:beforeAutospacing="0" w:after="0" w:afterAutospacing="0" w:line="360" w:lineRule="auto"/>
        <w:ind w:left="567" w:firstLine="142"/>
        <w:jc w:val="both"/>
        <w:rPr>
          <w:rFonts w:ascii="GHEA Mariam" w:hAnsi="GHEA Mariam"/>
          <w:color w:val="000000" w:themeColor="text1"/>
          <w:lang w:val="hy-AM"/>
        </w:rPr>
      </w:pPr>
      <w:r w:rsidRPr="00226BFE">
        <w:rPr>
          <w:rFonts w:ascii="GHEA Mariam" w:hAnsi="GHEA Mariam" w:cs="Sylfaen"/>
          <w:color w:val="000000" w:themeColor="text1"/>
          <w:lang w:val="hy-AM"/>
        </w:rPr>
        <w:t>Սիներգետիկ</w:t>
      </w:r>
      <w:r w:rsidRPr="00226BFE">
        <w:rPr>
          <w:rFonts w:ascii="GHEA Mariam" w:hAnsi="GHEA Mariam"/>
          <w:color w:val="000000" w:themeColor="text1"/>
          <w:lang w:val="hy-AM"/>
        </w:rPr>
        <w:t xml:space="preserve"> </w:t>
      </w:r>
      <w:r w:rsidRPr="00226BFE">
        <w:rPr>
          <w:rFonts w:ascii="GHEA Mariam" w:hAnsi="GHEA Mariam" w:cs="Sylfaen"/>
          <w:color w:val="000000" w:themeColor="text1"/>
          <w:lang w:val="hy-AM"/>
        </w:rPr>
        <w:t>արժեք</w:t>
      </w:r>
      <w:r w:rsidR="009D2A29" w:rsidRPr="00226BFE">
        <w:rPr>
          <w:rFonts w:ascii="GHEA Mariam" w:hAnsi="GHEA Mariam"/>
          <w:color w:val="000000" w:themeColor="text1"/>
          <w:lang w:val="hy-AM"/>
        </w:rPr>
        <w:t>,</w:t>
      </w:r>
    </w:p>
    <w:p w:rsidR="00267DB8" w:rsidRDefault="00A82726" w:rsidP="00ED578C">
      <w:pPr>
        <w:pStyle w:val="NormalWeb"/>
        <w:spacing w:before="0" w:beforeAutospacing="0" w:after="0" w:afterAutospacing="0" w:line="360" w:lineRule="auto"/>
        <w:ind w:left="567" w:firstLine="142"/>
        <w:jc w:val="both"/>
        <w:rPr>
          <w:rFonts w:ascii="GHEA Mariam" w:hAnsi="GHEA Mariam"/>
          <w:color w:val="000000" w:themeColor="text1"/>
          <w:lang w:val="hy-AM"/>
        </w:rPr>
      </w:pPr>
      <w:r w:rsidRPr="00226BFE">
        <w:rPr>
          <w:rFonts w:ascii="GHEA Mariam" w:hAnsi="GHEA Mariam" w:cs="Sylfaen"/>
          <w:color w:val="000000" w:themeColor="text1"/>
          <w:lang w:val="hy-AM"/>
        </w:rPr>
        <w:t>Լ</w:t>
      </w:r>
      <w:r w:rsidR="00C31753" w:rsidRPr="00267DB8">
        <w:rPr>
          <w:rFonts w:ascii="GHEA Mariam" w:hAnsi="GHEA Mariam" w:cs="Sylfaen"/>
          <w:color w:val="000000" w:themeColor="text1"/>
          <w:lang w:val="hy-AM"/>
        </w:rPr>
        <w:t>իկվիդային</w:t>
      </w:r>
      <w:r w:rsidRPr="00226BFE">
        <w:rPr>
          <w:rFonts w:ascii="GHEA Mariam" w:hAnsi="GHEA Mariam"/>
          <w:color w:val="000000" w:themeColor="text1"/>
          <w:lang w:val="hy-AM"/>
        </w:rPr>
        <w:t xml:space="preserve"> </w:t>
      </w:r>
      <w:r w:rsidRPr="00226BFE">
        <w:rPr>
          <w:rFonts w:ascii="GHEA Mariam" w:hAnsi="GHEA Mariam" w:cs="Sylfaen"/>
          <w:color w:val="000000" w:themeColor="text1"/>
          <w:lang w:val="hy-AM"/>
        </w:rPr>
        <w:t>արժեք</w:t>
      </w:r>
      <w:r w:rsidR="00EF0095">
        <w:rPr>
          <w:rFonts w:ascii="GHEA Mariam" w:hAnsi="GHEA Mariam"/>
          <w:color w:val="000000" w:themeColor="text1"/>
          <w:lang w:val="hy-AM"/>
        </w:rPr>
        <w:t>,</w:t>
      </w:r>
    </w:p>
    <w:p w:rsidR="00A82726" w:rsidRPr="00030965" w:rsidRDefault="00EF0095" w:rsidP="00ED578C">
      <w:pPr>
        <w:pStyle w:val="NormalWeb"/>
        <w:spacing w:before="0" w:beforeAutospacing="0" w:after="0" w:afterAutospacing="0" w:line="360" w:lineRule="auto"/>
        <w:ind w:firstLine="567"/>
        <w:jc w:val="both"/>
        <w:rPr>
          <w:rFonts w:ascii="GHEA Mariam" w:hAnsi="GHEA Mariam"/>
          <w:color w:val="000000" w:themeColor="text1"/>
          <w:lang w:val="hy-AM"/>
        </w:rPr>
      </w:pPr>
      <w:r w:rsidRPr="00EF0095">
        <w:rPr>
          <w:rFonts w:ascii="GHEA Mariam" w:hAnsi="GHEA Mariam"/>
          <w:color w:val="000000" w:themeColor="text1"/>
          <w:lang w:val="en-US"/>
        </w:rPr>
        <w:t xml:space="preserve">  </w:t>
      </w:r>
      <w:r>
        <w:rPr>
          <w:rFonts w:ascii="GHEA Mariam" w:hAnsi="GHEA Mariam"/>
          <w:color w:val="000000" w:themeColor="text1"/>
          <w:lang w:val="en-US"/>
        </w:rPr>
        <w:t>Ա</w:t>
      </w:r>
      <w:r w:rsidR="004C7BAC" w:rsidRPr="00EF0095">
        <w:rPr>
          <w:rFonts w:ascii="GHEA Mariam" w:hAnsi="GHEA Mariam"/>
          <w:color w:val="000000" w:themeColor="text1"/>
          <w:lang w:val="hy-AM"/>
        </w:rPr>
        <w:t>յլ</w:t>
      </w:r>
      <w:r w:rsidR="004C7BAC" w:rsidRPr="00EF0095">
        <w:rPr>
          <w:rFonts w:ascii="GHEA Mariam" w:hAnsi="GHEA Mariam" w:cs="Sylfaen"/>
          <w:color w:val="000000" w:themeColor="text1"/>
          <w:lang w:val="hy-AM"/>
        </w:rPr>
        <w:t xml:space="preserve"> </w:t>
      </w:r>
      <w:r w:rsidR="00A82726" w:rsidRPr="00EF0095">
        <w:rPr>
          <w:rFonts w:ascii="GHEA Mariam" w:hAnsi="GHEA Mariam" w:cs="Sylfaen"/>
          <w:color w:val="000000" w:themeColor="text1"/>
          <w:lang w:val="hy-AM"/>
        </w:rPr>
        <w:t>արժեքի</w:t>
      </w:r>
      <w:r w:rsidR="00A82726" w:rsidRPr="00EF0095">
        <w:rPr>
          <w:rFonts w:ascii="GHEA Mariam" w:hAnsi="GHEA Mariam"/>
          <w:color w:val="000000" w:themeColor="text1"/>
          <w:lang w:val="hy-AM"/>
        </w:rPr>
        <w:t xml:space="preserve"> </w:t>
      </w:r>
      <w:r w:rsidR="00A82726" w:rsidRPr="00EF0095">
        <w:rPr>
          <w:rFonts w:ascii="GHEA Mariam" w:hAnsi="GHEA Mariam" w:cs="Sylfaen"/>
          <w:color w:val="000000" w:themeColor="text1"/>
          <w:lang w:val="hy-AM"/>
        </w:rPr>
        <w:t>տեսակներ</w:t>
      </w:r>
      <w:r w:rsidR="000F5F27" w:rsidRPr="00EF0095">
        <w:rPr>
          <w:rFonts w:ascii="GHEA Mariam" w:hAnsi="GHEA Mariam" w:cs="Sylfaen"/>
          <w:color w:val="000000" w:themeColor="text1"/>
          <w:lang w:val="hy-AM"/>
        </w:rPr>
        <w:t>՝</w:t>
      </w:r>
      <w:r w:rsidR="00A82726" w:rsidRPr="00EF0095">
        <w:rPr>
          <w:rFonts w:ascii="GHEA Mariam" w:hAnsi="GHEA Mariam"/>
          <w:color w:val="000000" w:themeColor="text1"/>
          <w:lang w:val="hy-AM"/>
        </w:rPr>
        <w:t xml:space="preserve"> </w:t>
      </w:r>
      <w:r w:rsidR="007E6004" w:rsidRPr="00EF0095">
        <w:rPr>
          <w:rFonts w:ascii="GHEA Mariam" w:hAnsi="GHEA Mariam"/>
          <w:color w:val="000000" w:themeColor="text1"/>
          <w:lang w:val="hy-AM"/>
        </w:rPr>
        <w:t xml:space="preserve">սահմանված </w:t>
      </w:r>
      <w:r w:rsidR="000F5F27" w:rsidRPr="00EF0095">
        <w:rPr>
          <w:rFonts w:ascii="GHEA Mariam" w:hAnsi="GHEA Mariam"/>
          <w:color w:val="000000" w:themeColor="text1"/>
          <w:lang w:val="hy-AM"/>
        </w:rPr>
        <w:t>այլ</w:t>
      </w:r>
      <w:r w:rsidR="007E6004" w:rsidRPr="00EF0095">
        <w:rPr>
          <w:rFonts w:ascii="GHEA Mariam" w:hAnsi="GHEA Mariam"/>
          <w:color w:val="000000" w:themeColor="text1"/>
          <w:lang w:val="hy-AM"/>
        </w:rPr>
        <w:t xml:space="preserve"> </w:t>
      </w:r>
      <w:r w:rsidR="00B675A8" w:rsidRPr="00EF0095">
        <w:rPr>
          <w:rFonts w:ascii="GHEA Mariam" w:hAnsi="GHEA Mariam"/>
          <w:color w:val="000000" w:themeColor="text1"/>
          <w:lang w:val="hy-AM"/>
        </w:rPr>
        <w:t>նորմատիվ իրավական ակտերով և միջազգային պայմանագրերով:</w:t>
      </w:r>
    </w:p>
    <w:p w:rsidR="00794207" w:rsidRPr="00226BFE" w:rsidRDefault="00A82726" w:rsidP="00ED578C">
      <w:pPr>
        <w:spacing w:after="0" w:line="360" w:lineRule="auto"/>
        <w:ind w:firstLine="284"/>
        <w:jc w:val="both"/>
        <w:rPr>
          <w:rFonts w:ascii="GHEA Mariam" w:hAnsi="GHEA Mariam"/>
          <w:color w:val="000000" w:themeColor="text1"/>
          <w:sz w:val="24"/>
          <w:szCs w:val="24"/>
          <w:lang w:val="hy-AM"/>
        </w:rPr>
      </w:pPr>
      <w:r w:rsidRPr="00226BFE">
        <w:rPr>
          <w:rFonts w:ascii="GHEA Mariam" w:hAnsi="GHEA Mariam"/>
          <w:b/>
          <w:color w:val="000000" w:themeColor="text1"/>
          <w:sz w:val="24"/>
          <w:szCs w:val="24"/>
          <w:lang w:val="hy-AM"/>
        </w:rPr>
        <w:t>2</w:t>
      </w:r>
      <w:r w:rsidR="000C2072" w:rsidRPr="00226BFE">
        <w:rPr>
          <w:rFonts w:ascii="GHEA Mariam" w:hAnsi="GHEA Mariam"/>
          <w:b/>
          <w:color w:val="000000" w:themeColor="text1"/>
          <w:sz w:val="24"/>
          <w:szCs w:val="24"/>
          <w:lang w:val="hy-AM"/>
        </w:rPr>
        <w:t>)</w:t>
      </w:r>
      <w:r w:rsidRPr="00226BFE">
        <w:rPr>
          <w:rFonts w:ascii="GHEA Mariam" w:hAnsi="GHEA Mariam"/>
          <w:color w:val="000000" w:themeColor="text1"/>
          <w:sz w:val="24"/>
          <w:szCs w:val="24"/>
          <w:lang w:val="hy-AM"/>
        </w:rPr>
        <w:t xml:space="preserve"> </w:t>
      </w:r>
      <w:r w:rsidR="0091070D" w:rsidRPr="00226BFE">
        <w:rPr>
          <w:rFonts w:ascii="GHEA Mariam" w:hAnsi="GHEA Mariam" w:cs="Sylfaen"/>
          <w:color w:val="000000" w:themeColor="text1"/>
          <w:sz w:val="24"/>
          <w:szCs w:val="24"/>
          <w:lang w:val="hy-AM"/>
        </w:rPr>
        <w:t>Պ</w:t>
      </w:r>
      <w:r w:rsidR="00793A24">
        <w:rPr>
          <w:rFonts w:ascii="GHEA Mariam" w:hAnsi="GHEA Mariam" w:cs="Sylfaen"/>
          <w:color w:val="000000" w:themeColor="text1"/>
          <w:sz w:val="24"/>
          <w:szCs w:val="24"/>
          <w:lang w:val="hy-AM"/>
        </w:rPr>
        <w:t xml:space="preserve">ետք է </w:t>
      </w:r>
      <w:r w:rsidR="006B510B" w:rsidRPr="00226BFE">
        <w:rPr>
          <w:rFonts w:ascii="GHEA Mariam" w:hAnsi="GHEA Mariam" w:cs="Sylfaen"/>
          <w:color w:val="000000" w:themeColor="text1"/>
          <w:sz w:val="24"/>
          <w:szCs w:val="24"/>
          <w:lang w:val="hy-AM"/>
        </w:rPr>
        <w:t>ընտրե</w:t>
      </w:r>
      <w:r w:rsidR="00340873" w:rsidRPr="00226BFE">
        <w:rPr>
          <w:rFonts w:ascii="GHEA Mariam" w:hAnsi="GHEA Mariam" w:cs="Sylfaen"/>
          <w:color w:val="000000" w:themeColor="text1"/>
          <w:sz w:val="24"/>
          <w:szCs w:val="24"/>
          <w:lang w:val="hy-AM"/>
        </w:rPr>
        <w:t>լ</w:t>
      </w:r>
      <w:r w:rsidR="006B510B" w:rsidRPr="00226BFE">
        <w:rPr>
          <w:rFonts w:ascii="GHEA Mariam" w:hAnsi="GHEA Mariam" w:cs="Sylfaen"/>
          <w:color w:val="000000" w:themeColor="text1"/>
          <w:sz w:val="24"/>
          <w:szCs w:val="24"/>
          <w:lang w:val="hy-AM"/>
        </w:rPr>
        <w:t xml:space="preserve"> գնահատման</w:t>
      </w:r>
      <w:r w:rsidR="006B510B" w:rsidRPr="00226BFE">
        <w:rPr>
          <w:rFonts w:ascii="GHEA Mariam" w:hAnsi="GHEA Mariam"/>
          <w:color w:val="000000" w:themeColor="text1"/>
          <w:sz w:val="24"/>
          <w:szCs w:val="24"/>
          <w:lang w:val="hy-AM"/>
        </w:rPr>
        <w:t xml:space="preserve"> </w:t>
      </w:r>
      <w:r w:rsidR="00973EC0" w:rsidRPr="00973EC0">
        <w:rPr>
          <w:rFonts w:ascii="GHEA Mariam" w:hAnsi="GHEA Mariam" w:cs="Sylfaen"/>
          <w:color w:val="000000" w:themeColor="text1"/>
          <w:sz w:val="24"/>
          <w:szCs w:val="24"/>
          <w:lang w:val="hy-AM"/>
        </w:rPr>
        <w:t>առաջադրանքին</w:t>
      </w:r>
      <w:r w:rsidR="006B510B" w:rsidRPr="00226BFE">
        <w:rPr>
          <w:rFonts w:ascii="GHEA Mariam" w:hAnsi="GHEA Mariam"/>
          <w:color w:val="000000" w:themeColor="text1"/>
          <w:sz w:val="24"/>
          <w:szCs w:val="24"/>
          <w:lang w:val="hy-AM"/>
        </w:rPr>
        <w:t xml:space="preserve"> </w:t>
      </w:r>
      <w:r w:rsidR="006B510B" w:rsidRPr="00226BFE">
        <w:rPr>
          <w:rFonts w:ascii="GHEA Mariam" w:hAnsi="GHEA Mariam" w:cs="Sylfaen"/>
          <w:color w:val="000000" w:themeColor="text1"/>
          <w:sz w:val="24"/>
          <w:szCs w:val="24"/>
          <w:lang w:val="hy-AM"/>
        </w:rPr>
        <w:t>և</w:t>
      </w:r>
      <w:r w:rsidR="006B510B" w:rsidRPr="00226BFE">
        <w:rPr>
          <w:rFonts w:ascii="GHEA Mariam" w:hAnsi="GHEA Mariam"/>
          <w:color w:val="000000" w:themeColor="text1"/>
          <w:sz w:val="24"/>
          <w:szCs w:val="24"/>
          <w:lang w:val="hy-AM"/>
        </w:rPr>
        <w:t xml:space="preserve"> </w:t>
      </w:r>
      <w:r w:rsidR="006B510B" w:rsidRPr="00226BFE">
        <w:rPr>
          <w:rFonts w:ascii="GHEA Mariam" w:hAnsi="GHEA Mariam" w:cs="Sylfaen"/>
          <w:color w:val="000000" w:themeColor="text1"/>
          <w:sz w:val="24"/>
          <w:szCs w:val="24"/>
          <w:lang w:val="hy-AM"/>
        </w:rPr>
        <w:t xml:space="preserve">նպատակին համապատասխան </w:t>
      </w:r>
      <w:r w:rsidRPr="00226BFE">
        <w:rPr>
          <w:rFonts w:ascii="GHEA Mariam" w:hAnsi="GHEA Mariam" w:cs="Sylfaen"/>
          <w:color w:val="000000" w:themeColor="text1"/>
          <w:sz w:val="24"/>
          <w:szCs w:val="24"/>
          <w:lang w:val="hy-AM"/>
        </w:rPr>
        <w:t>գնահատման</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անհրաժեշտ</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արժեքի</w:t>
      </w:r>
      <w:r w:rsidRPr="00226BFE">
        <w:rPr>
          <w:rFonts w:ascii="GHEA Mariam" w:hAnsi="GHEA Mariam"/>
          <w:color w:val="000000" w:themeColor="text1"/>
          <w:sz w:val="24"/>
          <w:szCs w:val="24"/>
          <w:lang w:val="hy-AM"/>
        </w:rPr>
        <w:t xml:space="preserve"> </w:t>
      </w:r>
      <w:r w:rsidR="00C65EA9" w:rsidRPr="00226BFE">
        <w:rPr>
          <w:rFonts w:ascii="GHEA Mariam" w:hAnsi="GHEA Mariam" w:cs="Sylfaen"/>
          <w:color w:val="000000" w:themeColor="text1"/>
          <w:sz w:val="24"/>
          <w:szCs w:val="24"/>
          <w:lang w:val="hy-AM"/>
        </w:rPr>
        <w:t>տեսակ</w:t>
      </w:r>
      <w:r w:rsidRPr="00226BFE">
        <w:rPr>
          <w:rFonts w:ascii="GHEA Mariam" w:hAnsi="GHEA Mariam" w:cs="Sylfaen"/>
          <w:color w:val="000000" w:themeColor="text1"/>
          <w:sz w:val="24"/>
          <w:szCs w:val="24"/>
          <w:lang w:val="hy-AM"/>
        </w:rPr>
        <w:t>ը</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Գնահատողի</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կողմից</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գնահատման</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արժեքի</w:t>
      </w:r>
      <w:r w:rsidRPr="00226BFE">
        <w:rPr>
          <w:rFonts w:ascii="GHEA Mariam" w:hAnsi="GHEA Mariam"/>
          <w:color w:val="000000" w:themeColor="text1"/>
          <w:sz w:val="24"/>
          <w:szCs w:val="24"/>
          <w:lang w:val="hy-AM"/>
        </w:rPr>
        <w:t xml:space="preserve"> </w:t>
      </w:r>
      <w:r w:rsidR="00C65EA9" w:rsidRPr="00226BFE">
        <w:rPr>
          <w:rFonts w:ascii="GHEA Mariam" w:hAnsi="GHEA Mariam" w:cs="Sylfaen"/>
          <w:color w:val="000000" w:themeColor="text1"/>
          <w:sz w:val="24"/>
          <w:szCs w:val="24"/>
          <w:lang w:val="hy-AM"/>
        </w:rPr>
        <w:t>տեսակ</w:t>
      </w:r>
      <w:r w:rsidRPr="00226BFE">
        <w:rPr>
          <w:rFonts w:ascii="GHEA Mariam" w:hAnsi="GHEA Mariam" w:cs="Sylfaen"/>
          <w:color w:val="000000" w:themeColor="text1"/>
          <w:sz w:val="24"/>
          <w:szCs w:val="24"/>
          <w:lang w:val="hy-AM"/>
        </w:rPr>
        <w:t>ի</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ընտրության</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ժամանակ</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անհրաժեշտ</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է</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հաշվի</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առնել</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պատվիրատուից</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կամ</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նրա</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ներկայացուցիչներից</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ստացված</w:t>
      </w:r>
      <w:r w:rsidRPr="00226BFE">
        <w:rPr>
          <w:rFonts w:ascii="GHEA Mariam" w:hAnsi="GHEA Mariam"/>
          <w:color w:val="000000" w:themeColor="text1"/>
          <w:sz w:val="24"/>
          <w:szCs w:val="24"/>
          <w:lang w:val="hy-AM"/>
        </w:rPr>
        <w:t xml:space="preserve"> </w:t>
      </w:r>
      <w:r w:rsidR="00C65EA9" w:rsidRPr="00226BFE">
        <w:rPr>
          <w:rFonts w:ascii="GHEA Mariam" w:hAnsi="GHEA Mariam" w:cs="Sylfaen"/>
          <w:color w:val="000000" w:themeColor="text1"/>
          <w:sz w:val="24"/>
          <w:szCs w:val="24"/>
          <w:lang w:val="hy-AM"/>
        </w:rPr>
        <w:t xml:space="preserve">տեղեկությունները </w:t>
      </w:r>
      <w:r w:rsidRPr="00226BFE">
        <w:rPr>
          <w:rFonts w:ascii="GHEA Mariam" w:hAnsi="GHEA Mariam" w:cs="Sylfaen"/>
          <w:color w:val="000000" w:themeColor="text1"/>
          <w:sz w:val="24"/>
          <w:szCs w:val="24"/>
          <w:lang w:val="hy-AM"/>
        </w:rPr>
        <w:t>և</w:t>
      </w:r>
      <w:r w:rsidRPr="00226BFE">
        <w:rPr>
          <w:rFonts w:ascii="GHEA Mariam" w:hAnsi="GHEA Mariam"/>
          <w:color w:val="000000" w:themeColor="text1"/>
          <w:sz w:val="24"/>
          <w:szCs w:val="24"/>
          <w:lang w:val="hy-AM"/>
        </w:rPr>
        <w:t xml:space="preserve"> </w:t>
      </w:r>
      <w:r w:rsidR="00C65EA9" w:rsidRPr="00226BFE">
        <w:rPr>
          <w:rFonts w:ascii="GHEA Mariam" w:hAnsi="GHEA Mariam" w:cs="Sylfaen"/>
          <w:color w:val="000000" w:themeColor="text1"/>
          <w:sz w:val="24"/>
          <w:szCs w:val="24"/>
          <w:lang w:val="hy-AM"/>
        </w:rPr>
        <w:t>հրահանգները</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Սակայն</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անկախ</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իրեն</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հասանելի</w:t>
      </w:r>
      <w:r w:rsidRPr="00226BFE">
        <w:rPr>
          <w:rFonts w:ascii="GHEA Mariam" w:hAnsi="GHEA Mariam"/>
          <w:color w:val="000000" w:themeColor="text1"/>
          <w:sz w:val="24"/>
          <w:szCs w:val="24"/>
          <w:lang w:val="hy-AM"/>
        </w:rPr>
        <w:t xml:space="preserve"> </w:t>
      </w:r>
      <w:r w:rsidR="00C65EA9" w:rsidRPr="00226BFE">
        <w:rPr>
          <w:rFonts w:ascii="GHEA Mariam" w:hAnsi="GHEA Mariam" w:cs="Sylfaen"/>
          <w:color w:val="000000" w:themeColor="text1"/>
          <w:sz w:val="24"/>
          <w:szCs w:val="24"/>
          <w:lang w:val="hy-AM"/>
        </w:rPr>
        <w:t xml:space="preserve">տեղեկատվությունից </w:t>
      </w:r>
      <w:r w:rsidRPr="00226BFE">
        <w:rPr>
          <w:rFonts w:ascii="GHEA Mariam" w:hAnsi="GHEA Mariam" w:cs="Sylfaen"/>
          <w:color w:val="000000" w:themeColor="text1"/>
          <w:sz w:val="24"/>
          <w:szCs w:val="24"/>
          <w:lang w:val="hy-AM"/>
        </w:rPr>
        <w:t>և</w:t>
      </w:r>
      <w:r w:rsidRPr="00226BFE">
        <w:rPr>
          <w:rFonts w:ascii="GHEA Mariam" w:hAnsi="GHEA Mariam"/>
          <w:color w:val="000000" w:themeColor="text1"/>
          <w:sz w:val="24"/>
          <w:szCs w:val="24"/>
          <w:lang w:val="hy-AM"/>
        </w:rPr>
        <w:t xml:space="preserve"> </w:t>
      </w:r>
      <w:r w:rsidR="00C65EA9" w:rsidRPr="00226BFE">
        <w:rPr>
          <w:rFonts w:ascii="GHEA Mariam" w:hAnsi="GHEA Mariam" w:cs="Sylfaen"/>
          <w:color w:val="000000" w:themeColor="text1"/>
          <w:sz w:val="24"/>
          <w:szCs w:val="24"/>
          <w:lang w:val="hy-AM"/>
        </w:rPr>
        <w:t>հրահանգներից</w:t>
      </w:r>
      <w:r w:rsidRPr="00226BFE">
        <w:rPr>
          <w:rFonts w:ascii="GHEA Mariam" w:hAnsi="GHEA Mariam" w:cs="Sylfaen"/>
          <w:color w:val="000000" w:themeColor="text1"/>
          <w:sz w:val="24"/>
          <w:szCs w:val="24"/>
          <w:lang w:val="hy-AM"/>
        </w:rPr>
        <w:t>՝</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գնահատող</w:t>
      </w:r>
      <w:r w:rsidR="00B92A0F">
        <w:rPr>
          <w:rFonts w:ascii="GHEA Mariam" w:hAnsi="GHEA Mariam" w:cs="Sylfaen"/>
          <w:color w:val="000000" w:themeColor="text1"/>
          <w:sz w:val="24"/>
          <w:szCs w:val="24"/>
          <w:lang w:val="hy-AM"/>
        </w:rPr>
        <w:t>ը</w:t>
      </w:r>
      <w:r w:rsidRPr="00226BFE">
        <w:rPr>
          <w:rFonts w:ascii="GHEA Mariam" w:hAnsi="GHEA Mariam"/>
          <w:color w:val="000000" w:themeColor="text1"/>
          <w:sz w:val="24"/>
          <w:szCs w:val="24"/>
          <w:lang w:val="hy-AM"/>
        </w:rPr>
        <w:t xml:space="preserve"> </w:t>
      </w:r>
      <w:r w:rsidR="00B92A0F">
        <w:rPr>
          <w:rFonts w:ascii="GHEA Mariam" w:hAnsi="GHEA Mariam" w:cs="Sylfaen"/>
          <w:color w:val="000000" w:themeColor="text1"/>
          <w:sz w:val="24"/>
          <w:szCs w:val="24"/>
          <w:lang w:val="hy-AM"/>
        </w:rPr>
        <w:t xml:space="preserve">չպետք  է </w:t>
      </w:r>
      <w:r w:rsidRPr="00226BFE">
        <w:rPr>
          <w:rFonts w:ascii="GHEA Mariam" w:hAnsi="GHEA Mariam" w:cs="Sylfaen"/>
          <w:color w:val="000000" w:themeColor="text1"/>
          <w:sz w:val="24"/>
          <w:szCs w:val="24"/>
          <w:lang w:val="hy-AM"/>
        </w:rPr>
        <w:t>օգտագործ</w:t>
      </w:r>
      <w:r w:rsidR="00E93394">
        <w:rPr>
          <w:rFonts w:ascii="GHEA Mariam" w:hAnsi="GHEA Mariam" w:cs="Sylfaen"/>
          <w:color w:val="000000" w:themeColor="text1"/>
          <w:sz w:val="24"/>
          <w:szCs w:val="24"/>
          <w:lang w:val="hy-AM"/>
        </w:rPr>
        <w:t>ի</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գնահատման</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արժեքի</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տեսակ</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որը</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կիրառելի</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չէ</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գնահատման</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նշված</w:t>
      </w:r>
      <w:r w:rsidRPr="00226BFE">
        <w:rPr>
          <w:rFonts w:ascii="GHEA Mariam" w:hAnsi="GHEA Mariam"/>
          <w:color w:val="000000" w:themeColor="text1"/>
          <w:sz w:val="24"/>
          <w:szCs w:val="24"/>
          <w:lang w:val="hy-AM"/>
        </w:rPr>
        <w:t xml:space="preserve"> </w:t>
      </w:r>
      <w:r w:rsidRPr="00226BFE">
        <w:rPr>
          <w:rFonts w:ascii="GHEA Mariam" w:hAnsi="GHEA Mariam" w:cs="Sylfaen"/>
          <w:color w:val="000000" w:themeColor="text1"/>
          <w:sz w:val="24"/>
          <w:szCs w:val="24"/>
          <w:lang w:val="hy-AM"/>
        </w:rPr>
        <w:t>նպատակի</w:t>
      </w:r>
      <w:r w:rsidRPr="00226BFE">
        <w:rPr>
          <w:rFonts w:ascii="GHEA Mariam" w:hAnsi="GHEA Mariam"/>
          <w:color w:val="000000" w:themeColor="text1"/>
          <w:sz w:val="24"/>
          <w:szCs w:val="24"/>
          <w:lang w:val="hy-AM"/>
        </w:rPr>
        <w:t xml:space="preserve"> </w:t>
      </w:r>
      <w:r w:rsidR="00243225" w:rsidRPr="000C1C22">
        <w:rPr>
          <w:rFonts w:ascii="GHEA Mariam" w:hAnsi="GHEA Mariam" w:cs="Sylfaen"/>
          <w:color w:val="000000" w:themeColor="text1"/>
          <w:sz w:val="24"/>
          <w:szCs w:val="24"/>
          <w:lang w:val="hy-AM"/>
        </w:rPr>
        <w:t>համար</w:t>
      </w:r>
      <w:r w:rsidRPr="00226BFE">
        <w:rPr>
          <w:rFonts w:ascii="GHEA Mariam" w:hAnsi="GHEA Mariam"/>
          <w:color w:val="000000" w:themeColor="text1"/>
          <w:sz w:val="24"/>
          <w:szCs w:val="24"/>
          <w:lang w:val="hy-AM"/>
        </w:rPr>
        <w:t>:</w:t>
      </w:r>
    </w:p>
    <w:p w:rsidR="00EF6F55" w:rsidRPr="00226BFE" w:rsidRDefault="00AD0868" w:rsidP="00ED578C">
      <w:pPr>
        <w:spacing w:after="0" w:line="360" w:lineRule="auto"/>
        <w:ind w:firstLine="284"/>
        <w:jc w:val="both"/>
        <w:rPr>
          <w:rFonts w:ascii="GHEA Mariam" w:hAnsi="GHEA Mariam"/>
          <w:b/>
          <w:color w:val="000000"/>
          <w:sz w:val="24"/>
          <w:szCs w:val="24"/>
          <w:lang w:val="hy-AM"/>
        </w:rPr>
      </w:pPr>
      <w:r w:rsidRPr="00D90DB3">
        <w:rPr>
          <w:rFonts w:ascii="GHEA Mariam" w:hAnsi="GHEA Mariam"/>
          <w:color w:val="000000"/>
          <w:sz w:val="24"/>
          <w:szCs w:val="24"/>
          <w:lang w:val="hy-AM"/>
        </w:rPr>
        <w:t>15</w:t>
      </w:r>
      <w:r w:rsidR="00EF6F55" w:rsidRPr="00D90DB3">
        <w:rPr>
          <w:rFonts w:ascii="GHEA Mariam" w:hAnsi="GHEA Mariam"/>
          <w:color w:val="000000"/>
          <w:sz w:val="24"/>
          <w:szCs w:val="24"/>
          <w:lang w:val="hy-AM"/>
        </w:rPr>
        <w:t>.</w:t>
      </w:r>
      <w:r w:rsidR="00EF6F55" w:rsidRPr="00226BFE">
        <w:rPr>
          <w:rFonts w:ascii="GHEA Mariam" w:hAnsi="GHEA Mariam"/>
          <w:b/>
          <w:color w:val="000000"/>
          <w:sz w:val="24"/>
          <w:szCs w:val="24"/>
          <w:lang w:val="hy-AM"/>
        </w:rPr>
        <w:t xml:space="preserve"> </w:t>
      </w:r>
      <w:r w:rsidR="009C517C" w:rsidRPr="00226BFE">
        <w:rPr>
          <w:rFonts w:ascii="GHEA Mariam" w:hAnsi="GHEA Mariam"/>
          <w:b/>
          <w:color w:val="000000"/>
          <w:sz w:val="24"/>
          <w:szCs w:val="24"/>
          <w:lang w:val="hy-AM"/>
        </w:rPr>
        <w:t>Շուկայական արժեք</w:t>
      </w:r>
    </w:p>
    <w:p w:rsidR="00EF6F55" w:rsidRPr="00226BFE" w:rsidRDefault="00EF6F55" w:rsidP="00ED578C">
      <w:pPr>
        <w:spacing w:after="0" w:line="360" w:lineRule="auto"/>
        <w:ind w:firstLine="284"/>
        <w:jc w:val="both"/>
        <w:rPr>
          <w:rFonts w:ascii="GHEA Mariam" w:eastAsia="Times New Roman" w:hAnsi="GHEA Mariam" w:cs="Times New Roman"/>
          <w:color w:val="000000"/>
          <w:sz w:val="24"/>
          <w:szCs w:val="24"/>
          <w:lang w:val="hy-AM"/>
        </w:rPr>
      </w:pPr>
      <w:r w:rsidRPr="00226BFE">
        <w:rPr>
          <w:rFonts w:ascii="GHEA Mariam" w:eastAsia="Times New Roman" w:hAnsi="GHEA Mariam" w:cs="Times New Roman"/>
          <w:b/>
          <w:color w:val="000000"/>
          <w:sz w:val="24"/>
          <w:szCs w:val="24"/>
          <w:lang w:val="hy-AM"/>
        </w:rPr>
        <w:t>1</w:t>
      </w:r>
      <w:r w:rsidR="00E4239B" w:rsidRPr="00226BFE">
        <w:rPr>
          <w:rFonts w:ascii="GHEA Mariam" w:eastAsia="Times New Roman" w:hAnsi="GHEA Mariam" w:cs="Times New Roman"/>
          <w:b/>
          <w:color w:val="000000"/>
          <w:sz w:val="24"/>
          <w:szCs w:val="24"/>
          <w:lang w:val="hy-AM"/>
        </w:rPr>
        <w:t>)</w:t>
      </w:r>
      <w:r w:rsidRPr="00226BFE">
        <w:rPr>
          <w:rFonts w:ascii="GHEA Mariam" w:eastAsia="Times New Roman" w:hAnsi="GHEA Mariam" w:cs="Times New Roman"/>
          <w:color w:val="000000"/>
          <w:sz w:val="24"/>
          <w:szCs w:val="24"/>
          <w:lang w:val="hy-AM"/>
        </w:rPr>
        <w:t xml:space="preserve"> Շուկայական արժեքը հաշվարկային</w:t>
      </w:r>
      <w:r w:rsidR="000F5F27">
        <w:rPr>
          <w:rFonts w:ascii="GHEA Mariam" w:eastAsia="Times New Roman" w:hAnsi="GHEA Mariam" w:cs="Times New Roman"/>
          <w:color w:val="000000"/>
          <w:sz w:val="24"/>
          <w:szCs w:val="24"/>
          <w:lang w:val="hy-AM"/>
        </w:rPr>
        <w:t xml:space="preserve"> դրամա</w:t>
      </w:r>
      <w:r w:rsidR="00002005" w:rsidRPr="00002005">
        <w:rPr>
          <w:rFonts w:ascii="GHEA Mariam" w:eastAsia="Times New Roman" w:hAnsi="GHEA Mariam" w:cs="Times New Roman"/>
          <w:color w:val="000000"/>
          <w:sz w:val="24"/>
          <w:szCs w:val="24"/>
          <w:lang w:val="hy-AM"/>
        </w:rPr>
        <w:t>կան</w:t>
      </w:r>
      <w:r w:rsidR="000F5F27">
        <w:rPr>
          <w:rFonts w:ascii="GHEA Mariam" w:eastAsia="Times New Roman" w:hAnsi="GHEA Mariam" w:cs="Times New Roman"/>
          <w:color w:val="000000"/>
          <w:sz w:val="24"/>
          <w:szCs w:val="24"/>
          <w:lang w:val="hy-AM"/>
        </w:rPr>
        <w:t xml:space="preserve"> </w:t>
      </w:r>
      <w:r w:rsidR="008116E7">
        <w:rPr>
          <w:rFonts w:ascii="GHEA Mariam" w:eastAsia="Times New Roman" w:hAnsi="GHEA Mariam" w:cs="Times New Roman"/>
          <w:color w:val="000000"/>
          <w:sz w:val="24"/>
          <w:szCs w:val="24"/>
          <w:lang w:val="hy-AM"/>
        </w:rPr>
        <w:t>մեծություն է</w:t>
      </w:r>
      <w:r w:rsidR="000F5F27">
        <w:rPr>
          <w:rFonts w:ascii="GHEA Mariam" w:eastAsia="Times New Roman" w:hAnsi="GHEA Mariam" w:cs="Times New Roman"/>
          <w:color w:val="000000"/>
          <w:sz w:val="24"/>
          <w:szCs w:val="24"/>
          <w:lang w:val="hy-AM"/>
        </w:rPr>
        <w:t>, որով</w:t>
      </w:r>
      <w:r w:rsidRPr="00226BFE">
        <w:rPr>
          <w:rFonts w:ascii="GHEA Mariam" w:eastAsia="Times New Roman" w:hAnsi="GHEA Mariam" w:cs="Times New Roman"/>
          <w:color w:val="000000"/>
          <w:sz w:val="24"/>
          <w:szCs w:val="24"/>
          <w:lang w:val="hy-AM"/>
        </w:rPr>
        <w:t xml:space="preserve"> </w:t>
      </w:r>
      <w:r w:rsidR="00FA7C35" w:rsidRPr="00FA7C35">
        <w:rPr>
          <w:rFonts w:ascii="GHEA Mariam" w:eastAsia="Times New Roman" w:hAnsi="GHEA Mariam" w:cs="Times New Roman"/>
          <w:color w:val="000000"/>
          <w:sz w:val="24"/>
          <w:szCs w:val="24"/>
          <w:lang w:val="hy-AM"/>
        </w:rPr>
        <w:t>հավանաբար կ</w:t>
      </w:r>
      <w:r w:rsidRPr="00226BFE">
        <w:rPr>
          <w:rFonts w:ascii="GHEA Mariam" w:eastAsia="Times New Roman" w:hAnsi="GHEA Mariam" w:cs="Times New Roman"/>
          <w:color w:val="000000"/>
          <w:sz w:val="24"/>
          <w:szCs w:val="24"/>
          <w:lang w:val="hy-AM"/>
        </w:rPr>
        <w:t>իրականացվ</w:t>
      </w:r>
      <w:r w:rsidR="00FA7C35" w:rsidRPr="00FA7C35">
        <w:rPr>
          <w:rFonts w:ascii="GHEA Mariam" w:eastAsia="Times New Roman" w:hAnsi="GHEA Mariam" w:cs="Times New Roman"/>
          <w:color w:val="000000"/>
          <w:sz w:val="24"/>
          <w:szCs w:val="24"/>
          <w:lang w:val="hy-AM"/>
        </w:rPr>
        <w:t>եր</w:t>
      </w:r>
      <w:r w:rsidR="00EB38D9" w:rsidRPr="00EB38D9">
        <w:rPr>
          <w:rFonts w:ascii="GHEA Mariam" w:eastAsia="Times New Roman" w:hAnsi="GHEA Mariam" w:cs="Times New Roman"/>
          <w:color w:val="000000"/>
          <w:sz w:val="24"/>
          <w:szCs w:val="24"/>
          <w:lang w:val="hy-AM"/>
        </w:rPr>
        <w:t>,</w:t>
      </w:r>
      <w:r w:rsidRPr="00226BFE">
        <w:rPr>
          <w:rFonts w:ascii="GHEA Mariam" w:eastAsia="Times New Roman" w:hAnsi="GHEA Mariam" w:cs="Times New Roman"/>
          <w:color w:val="000000"/>
          <w:sz w:val="24"/>
          <w:szCs w:val="24"/>
          <w:lang w:val="hy-AM"/>
        </w:rPr>
        <w:t xml:space="preserve"> </w:t>
      </w:r>
      <w:r w:rsidR="00FA7C35" w:rsidRPr="00226BFE">
        <w:rPr>
          <w:rFonts w:ascii="GHEA Mariam" w:eastAsia="Times New Roman" w:hAnsi="GHEA Mariam" w:cs="Times New Roman"/>
          <w:color w:val="000000"/>
          <w:sz w:val="24"/>
          <w:szCs w:val="24"/>
          <w:lang w:val="hy-AM"/>
        </w:rPr>
        <w:t>գնահատման ամսաթվի դրությամբ</w:t>
      </w:r>
      <w:r w:rsidR="00FA7C35" w:rsidRPr="00FA7C35">
        <w:rPr>
          <w:rFonts w:ascii="GHEA Mariam" w:eastAsia="Times New Roman" w:hAnsi="GHEA Mariam" w:cs="Times New Roman"/>
          <w:color w:val="000000"/>
          <w:sz w:val="24"/>
          <w:szCs w:val="24"/>
          <w:lang w:val="hy-AM"/>
        </w:rPr>
        <w:t>,</w:t>
      </w:r>
      <w:r w:rsidR="00FA7C35" w:rsidRPr="00002005">
        <w:rPr>
          <w:rFonts w:ascii="GHEA Mariam" w:eastAsia="Times New Roman" w:hAnsi="GHEA Mariam" w:cs="Times New Roman"/>
          <w:color w:val="000000"/>
          <w:sz w:val="24"/>
          <w:szCs w:val="24"/>
          <w:lang w:val="hy-AM"/>
        </w:rPr>
        <w:t xml:space="preserve"> </w:t>
      </w:r>
      <w:r w:rsidR="00FA7C35" w:rsidRPr="00226BFE">
        <w:rPr>
          <w:rFonts w:ascii="GHEA Mariam" w:eastAsia="Times New Roman" w:hAnsi="GHEA Mariam" w:cs="Times New Roman"/>
          <w:color w:val="000000"/>
          <w:sz w:val="24"/>
          <w:szCs w:val="24"/>
          <w:lang w:val="hy-AM"/>
        </w:rPr>
        <w:t>շահագրգիռ</w:t>
      </w:r>
      <w:r w:rsidR="00FA7C35" w:rsidRPr="00002005">
        <w:rPr>
          <w:rFonts w:ascii="GHEA Mariam" w:eastAsia="Times New Roman" w:hAnsi="GHEA Mariam" w:cs="Times New Roman"/>
          <w:color w:val="000000"/>
          <w:sz w:val="24"/>
          <w:szCs w:val="24"/>
          <w:lang w:val="hy-AM"/>
        </w:rPr>
        <w:t xml:space="preserve"> </w:t>
      </w:r>
      <w:r w:rsidR="00002005" w:rsidRPr="00002005">
        <w:rPr>
          <w:rFonts w:ascii="GHEA Mariam" w:eastAsia="Times New Roman" w:hAnsi="GHEA Mariam" w:cs="Times New Roman"/>
          <w:color w:val="000000"/>
          <w:sz w:val="24"/>
          <w:szCs w:val="24"/>
          <w:lang w:val="hy-AM"/>
        </w:rPr>
        <w:t>կողմերի</w:t>
      </w:r>
      <w:r w:rsidRPr="00226BFE">
        <w:rPr>
          <w:rFonts w:ascii="GHEA Mariam" w:eastAsia="Times New Roman" w:hAnsi="GHEA Mariam" w:cs="Times New Roman"/>
          <w:color w:val="000000"/>
          <w:sz w:val="24"/>
          <w:szCs w:val="24"/>
          <w:lang w:val="hy-AM"/>
        </w:rPr>
        <w:t xml:space="preserve"> միջև</w:t>
      </w:r>
      <w:r w:rsidR="00FA7C35" w:rsidRPr="00FA7C35">
        <w:rPr>
          <w:rFonts w:ascii="GHEA Mariam" w:eastAsia="Times New Roman" w:hAnsi="GHEA Mariam" w:cs="Times New Roman"/>
          <w:color w:val="000000"/>
          <w:sz w:val="24"/>
          <w:szCs w:val="24"/>
          <w:lang w:val="hy-AM"/>
        </w:rPr>
        <w:t>,</w:t>
      </w:r>
      <w:r w:rsidRPr="00226BFE">
        <w:rPr>
          <w:rFonts w:ascii="GHEA Mariam" w:eastAsia="Times New Roman" w:hAnsi="GHEA Mariam" w:cs="Times New Roman"/>
          <w:color w:val="000000"/>
          <w:sz w:val="24"/>
          <w:szCs w:val="24"/>
          <w:lang w:val="hy-AM"/>
        </w:rPr>
        <w:t xml:space="preserve"> </w:t>
      </w:r>
      <w:r w:rsidR="00FA7C35" w:rsidRPr="00FA7C35">
        <w:rPr>
          <w:rFonts w:ascii="GHEA Mariam" w:eastAsia="Times New Roman" w:hAnsi="GHEA Mariam" w:cs="Times New Roman"/>
          <w:color w:val="000000"/>
          <w:sz w:val="24"/>
          <w:szCs w:val="24"/>
          <w:lang w:val="hy-AM"/>
        </w:rPr>
        <w:t>բաց և մրցակցային շուկայում</w:t>
      </w:r>
      <w:r w:rsidR="00FA7C35" w:rsidRPr="00DE2C97">
        <w:rPr>
          <w:rFonts w:ascii="GHEA Mariam" w:eastAsia="Times New Roman" w:hAnsi="GHEA Mariam" w:cs="Times New Roman"/>
          <w:color w:val="000000"/>
          <w:sz w:val="24"/>
          <w:szCs w:val="24"/>
          <w:lang w:val="hy-AM"/>
        </w:rPr>
        <w:t xml:space="preserve"> </w:t>
      </w:r>
      <w:r w:rsidR="00002005" w:rsidRPr="00DE2C97">
        <w:rPr>
          <w:rFonts w:ascii="GHEA Mariam" w:eastAsia="Times New Roman" w:hAnsi="GHEA Mariam" w:cs="Times New Roman"/>
          <w:color w:val="000000"/>
          <w:sz w:val="24"/>
          <w:szCs w:val="24"/>
          <w:lang w:val="hy-AM"/>
        </w:rPr>
        <w:t>գնահատվող օբյեկտի</w:t>
      </w:r>
      <w:r w:rsidR="00002005">
        <w:rPr>
          <w:rFonts w:ascii="GHEA Mariam" w:eastAsia="Times New Roman" w:hAnsi="GHEA Mariam" w:cs="Times New Roman"/>
          <w:color w:val="000000"/>
          <w:sz w:val="24"/>
          <w:szCs w:val="24"/>
          <w:lang w:val="hy-AM"/>
        </w:rPr>
        <w:t xml:space="preserve"> </w:t>
      </w:r>
      <w:r w:rsidRPr="00226BFE">
        <w:rPr>
          <w:rFonts w:ascii="GHEA Mariam" w:eastAsia="Times New Roman" w:hAnsi="GHEA Mariam" w:cs="Times New Roman"/>
          <w:color w:val="000000"/>
          <w:sz w:val="24"/>
          <w:szCs w:val="24"/>
          <w:lang w:val="hy-AM"/>
        </w:rPr>
        <w:t xml:space="preserve">փոխանակում, որի պարագայում կողմերից յուրաքանչյուրը, իրազեկված լինելով, գործում է </w:t>
      </w:r>
      <w:r w:rsidR="00FA7C35" w:rsidRPr="00FA7C35">
        <w:rPr>
          <w:rFonts w:ascii="GHEA Mariam" w:eastAsia="Times New Roman" w:hAnsi="GHEA Mariam" w:cs="Times New Roman"/>
          <w:color w:val="000000"/>
          <w:sz w:val="24"/>
          <w:szCs w:val="24"/>
          <w:lang w:val="hy-AM"/>
        </w:rPr>
        <w:t>ողջա</w:t>
      </w:r>
      <w:r w:rsidRPr="00226BFE">
        <w:rPr>
          <w:rFonts w:ascii="GHEA Mariam" w:eastAsia="Times New Roman" w:hAnsi="GHEA Mariam" w:cs="Times New Roman"/>
          <w:color w:val="000000"/>
          <w:sz w:val="24"/>
          <w:szCs w:val="24"/>
          <w:lang w:val="hy-AM"/>
        </w:rPr>
        <w:t>մտորեն և առանց հարկադրանքի:</w:t>
      </w:r>
    </w:p>
    <w:p w:rsidR="00EF6F55" w:rsidRPr="00723D32" w:rsidRDefault="00EF6F55" w:rsidP="00ED578C">
      <w:pPr>
        <w:spacing w:after="0" w:line="360" w:lineRule="auto"/>
        <w:ind w:firstLine="284"/>
        <w:jc w:val="both"/>
        <w:rPr>
          <w:rFonts w:ascii="GHEA Mariam" w:eastAsia="Times New Roman" w:hAnsi="GHEA Mariam" w:cs="Times New Roman"/>
          <w:color w:val="000000"/>
          <w:sz w:val="24"/>
          <w:szCs w:val="24"/>
          <w:lang w:val="hy-AM"/>
        </w:rPr>
      </w:pPr>
      <w:r w:rsidRPr="00723D32">
        <w:rPr>
          <w:rFonts w:ascii="GHEA Mariam" w:eastAsia="Times New Roman" w:hAnsi="GHEA Mariam" w:cs="Times New Roman"/>
          <w:b/>
          <w:color w:val="000000"/>
          <w:sz w:val="24"/>
          <w:szCs w:val="24"/>
          <w:lang w:val="hy-AM"/>
        </w:rPr>
        <w:lastRenderedPageBreak/>
        <w:t>2</w:t>
      </w:r>
      <w:r w:rsidR="00BD37D0" w:rsidRPr="00723D32">
        <w:rPr>
          <w:rFonts w:ascii="GHEA Mariam" w:eastAsia="Times New Roman" w:hAnsi="GHEA Mariam" w:cs="Times New Roman"/>
          <w:color w:val="000000"/>
          <w:sz w:val="24"/>
          <w:szCs w:val="24"/>
          <w:lang w:val="hy-AM"/>
        </w:rPr>
        <w:t>)</w:t>
      </w:r>
      <w:r w:rsidRPr="00723D32">
        <w:rPr>
          <w:rFonts w:ascii="GHEA Mariam" w:eastAsia="Times New Roman" w:hAnsi="GHEA Mariam" w:cs="Times New Roman"/>
          <w:color w:val="000000"/>
          <w:sz w:val="24"/>
          <w:szCs w:val="24"/>
          <w:lang w:val="hy-AM"/>
        </w:rPr>
        <w:t xml:space="preserve"> Շուկայական արժեքի սահմանումը պետք է մեկնաբանվի՝ համաձայն հետևյալ հայեցակարգային շրջանակի</w:t>
      </w:r>
      <w:r w:rsidR="00F93F6C" w:rsidRPr="00723D32">
        <w:rPr>
          <w:rFonts w:ascii="GHEA Mariam" w:eastAsia="Times New Roman" w:hAnsi="GHEA Mariam" w:cs="Times New Roman"/>
          <w:color w:val="000000"/>
          <w:sz w:val="24"/>
          <w:szCs w:val="24"/>
          <w:lang w:val="hy-AM"/>
        </w:rPr>
        <w:t>՝</w:t>
      </w:r>
    </w:p>
    <w:p w:rsidR="00F93F6C" w:rsidRPr="00723D32" w:rsidRDefault="00F93F6C" w:rsidP="00ED578C">
      <w:pPr>
        <w:spacing w:after="0" w:line="360" w:lineRule="auto"/>
        <w:ind w:firstLine="567"/>
        <w:jc w:val="both"/>
        <w:rPr>
          <w:rFonts w:ascii="GHEA Mariam" w:eastAsia="Times New Roman" w:hAnsi="GHEA Mariam" w:cs="Times New Roman"/>
          <w:color w:val="000000"/>
          <w:sz w:val="24"/>
          <w:szCs w:val="24"/>
          <w:lang w:val="hy-AM"/>
        </w:rPr>
      </w:pPr>
      <w:r w:rsidRPr="00723D32">
        <w:rPr>
          <w:rFonts w:ascii="GHEA Mariam" w:eastAsia="Times New Roman" w:hAnsi="GHEA Mariam" w:cs="Times New Roman"/>
          <w:b/>
          <w:color w:val="000000"/>
          <w:sz w:val="24"/>
          <w:szCs w:val="24"/>
          <w:lang w:val="hy-AM"/>
        </w:rPr>
        <w:t>ա</w:t>
      </w:r>
      <w:r w:rsidR="00BD37D0" w:rsidRPr="00723D32">
        <w:rPr>
          <w:rFonts w:ascii="GHEA Mariam" w:eastAsia="Times New Roman" w:hAnsi="GHEA Mariam" w:cs="Times New Roman"/>
          <w:b/>
          <w:color w:val="000000"/>
          <w:sz w:val="24"/>
          <w:szCs w:val="24"/>
          <w:lang w:val="hy-AM"/>
        </w:rPr>
        <w:t>.</w:t>
      </w:r>
      <w:r w:rsidRPr="00723D32">
        <w:rPr>
          <w:rFonts w:ascii="GHEA Mariam" w:eastAsia="Times New Roman" w:hAnsi="GHEA Mariam" w:cs="Times New Roman"/>
          <w:color w:val="000000"/>
          <w:sz w:val="24"/>
          <w:szCs w:val="24"/>
          <w:lang w:val="hy-AM"/>
        </w:rPr>
        <w:t xml:space="preserve"> «Հաշվարկային </w:t>
      </w:r>
      <w:r w:rsidR="007F1B50" w:rsidRPr="00723D32">
        <w:rPr>
          <w:rFonts w:ascii="GHEA Mariam" w:eastAsia="Times New Roman" w:hAnsi="GHEA Mariam" w:cs="Times New Roman"/>
          <w:color w:val="000000"/>
          <w:sz w:val="24"/>
          <w:szCs w:val="24"/>
          <w:lang w:val="hy-AM"/>
        </w:rPr>
        <w:t>դրամ</w:t>
      </w:r>
      <w:r w:rsidR="00EB38D9" w:rsidRPr="00723D32">
        <w:rPr>
          <w:rFonts w:ascii="GHEA Mariam" w:eastAsia="Times New Roman" w:hAnsi="GHEA Mariam" w:cs="Times New Roman"/>
          <w:color w:val="000000"/>
          <w:sz w:val="24"/>
          <w:szCs w:val="24"/>
          <w:lang w:val="hy-AM"/>
        </w:rPr>
        <w:t>ական</w:t>
      </w:r>
      <w:r w:rsidR="007F1B50" w:rsidRPr="00723D32">
        <w:rPr>
          <w:rFonts w:ascii="GHEA Mariam" w:eastAsia="Times New Roman" w:hAnsi="GHEA Mariam" w:cs="Times New Roman"/>
          <w:color w:val="000000"/>
          <w:sz w:val="24"/>
          <w:szCs w:val="24"/>
          <w:lang w:val="hy-AM"/>
        </w:rPr>
        <w:t xml:space="preserve"> </w:t>
      </w:r>
      <w:r w:rsidR="00EB38D9" w:rsidRPr="00723D32">
        <w:rPr>
          <w:rFonts w:ascii="GHEA Mariam" w:eastAsia="Times New Roman" w:hAnsi="GHEA Mariam" w:cs="Times New Roman"/>
          <w:color w:val="000000"/>
          <w:sz w:val="24"/>
          <w:szCs w:val="24"/>
          <w:lang w:val="hy-AM"/>
        </w:rPr>
        <w:t>մեծություն</w:t>
      </w:r>
      <w:r w:rsidRPr="00723D32">
        <w:rPr>
          <w:rFonts w:ascii="GHEA Mariam" w:eastAsia="Times New Roman" w:hAnsi="GHEA Mariam" w:cs="Times New Roman"/>
          <w:color w:val="000000"/>
          <w:sz w:val="24"/>
          <w:szCs w:val="24"/>
          <w:lang w:val="hy-AM"/>
        </w:rPr>
        <w:t xml:space="preserve">»-ը վերաբերում է </w:t>
      </w:r>
      <w:r w:rsidR="00EB38D9" w:rsidRPr="00723D32">
        <w:rPr>
          <w:rFonts w:ascii="GHEA Mariam" w:eastAsia="Times New Roman" w:hAnsi="GHEA Mariam" w:cs="Times New Roman"/>
          <w:color w:val="000000"/>
          <w:sz w:val="24"/>
          <w:szCs w:val="24"/>
          <w:lang w:val="hy-AM"/>
        </w:rPr>
        <w:t>դրամական գնին</w:t>
      </w:r>
      <w:r w:rsidRPr="00723D32">
        <w:rPr>
          <w:rFonts w:ascii="GHEA Mariam" w:eastAsia="Times New Roman" w:hAnsi="GHEA Mariam" w:cs="Times New Roman"/>
          <w:color w:val="000000"/>
          <w:sz w:val="24"/>
          <w:szCs w:val="24"/>
          <w:lang w:val="hy-AM"/>
        </w:rPr>
        <w:t xml:space="preserve">, որը կարող է վճարվել </w:t>
      </w:r>
      <w:r w:rsidR="00927000" w:rsidRPr="00723D32">
        <w:rPr>
          <w:rFonts w:ascii="GHEA Mariam" w:eastAsia="Times New Roman" w:hAnsi="GHEA Mariam" w:cs="Times New Roman"/>
          <w:color w:val="000000"/>
          <w:sz w:val="24"/>
          <w:szCs w:val="24"/>
          <w:lang w:val="hy-AM"/>
        </w:rPr>
        <w:t>օբյեկտ</w:t>
      </w:r>
      <w:r w:rsidRPr="00723D32">
        <w:rPr>
          <w:rFonts w:ascii="GHEA Mariam" w:eastAsia="Times New Roman" w:hAnsi="GHEA Mariam" w:cs="Times New Roman"/>
          <w:color w:val="000000"/>
          <w:sz w:val="24"/>
          <w:szCs w:val="24"/>
          <w:lang w:val="hy-AM"/>
        </w:rPr>
        <w:t>ի համար առևտրային շուկայական գործարքի ժամանակ: Շուկայական արժեքը հանդես է գալիս որպես առավել հավանական գին, որը, ըստ ողջամիտ նկատառումների՝ կարող է ձեռք բերվել շուկայում գնահատման ամսաթվի դրությամբ շուկայական արժեքի սահմանման մեջ եղած պայմաններին հետևելու դեպքում: Սա վաճառողի համար ձեռք բերվող արժեքներից լավագույնն է և առավել շահավետը գնորդի համար: Այդ արժեքի սահմանման ժամանակ հաշվի չեն առնվում, մասնավորապես գործարքի հատուկ պայմաններից և հանգամանքների հետևանք</w:t>
      </w:r>
      <w:r w:rsidR="00EB38D9" w:rsidRPr="00723D32">
        <w:rPr>
          <w:rFonts w:ascii="GHEA Mariam" w:eastAsia="Times New Roman" w:hAnsi="GHEA Mariam" w:cs="Times New Roman"/>
          <w:color w:val="000000"/>
          <w:sz w:val="24"/>
          <w:szCs w:val="24"/>
          <w:lang w:val="hy-AM"/>
        </w:rPr>
        <w:t>ով բարձրացված կամ իջեցված գները</w:t>
      </w:r>
      <w:r w:rsidRPr="00723D32">
        <w:rPr>
          <w:rFonts w:ascii="GHEA Mariam" w:eastAsia="Times New Roman" w:hAnsi="GHEA Mariam" w:cs="Times New Roman"/>
          <w:color w:val="000000"/>
          <w:sz w:val="24"/>
          <w:szCs w:val="24"/>
          <w:lang w:val="hy-AM"/>
        </w:rPr>
        <w:t>:</w:t>
      </w:r>
    </w:p>
    <w:p w:rsidR="00F93F6C" w:rsidRPr="00723D32" w:rsidRDefault="00BD37D0" w:rsidP="00ED578C">
      <w:pPr>
        <w:spacing w:after="0" w:line="360" w:lineRule="auto"/>
        <w:ind w:firstLine="567"/>
        <w:jc w:val="both"/>
        <w:rPr>
          <w:rFonts w:ascii="GHEA Mariam" w:eastAsia="Times New Roman" w:hAnsi="GHEA Mariam" w:cs="Times New Roman"/>
          <w:color w:val="000000"/>
          <w:sz w:val="24"/>
          <w:szCs w:val="24"/>
          <w:lang w:val="hy-AM"/>
        </w:rPr>
      </w:pPr>
      <w:r w:rsidRPr="00723D32">
        <w:rPr>
          <w:rFonts w:ascii="GHEA Mariam" w:eastAsia="Times New Roman" w:hAnsi="GHEA Mariam" w:cs="Times New Roman"/>
          <w:b/>
          <w:color w:val="000000"/>
          <w:sz w:val="24"/>
          <w:szCs w:val="24"/>
          <w:lang w:val="hy-AM"/>
        </w:rPr>
        <w:t>բ.</w:t>
      </w:r>
      <w:r w:rsidR="00927000" w:rsidRPr="00723D32">
        <w:rPr>
          <w:rFonts w:ascii="GHEA Mariam" w:eastAsia="Times New Roman" w:hAnsi="GHEA Mariam" w:cs="Times New Roman"/>
          <w:color w:val="000000"/>
          <w:sz w:val="24"/>
          <w:szCs w:val="24"/>
          <w:lang w:val="hy-AM"/>
        </w:rPr>
        <w:t xml:space="preserve"> «... որով</w:t>
      </w:r>
      <w:r w:rsidR="00F93F6C" w:rsidRPr="00723D32">
        <w:rPr>
          <w:rFonts w:ascii="GHEA Mariam" w:eastAsia="Times New Roman" w:hAnsi="GHEA Mariam" w:cs="Times New Roman"/>
          <w:color w:val="000000"/>
          <w:sz w:val="24"/>
          <w:szCs w:val="24"/>
          <w:lang w:val="hy-AM"/>
        </w:rPr>
        <w:t xml:space="preserve"> </w:t>
      </w:r>
      <w:r w:rsidR="00EB38D9" w:rsidRPr="00723D32">
        <w:rPr>
          <w:rFonts w:ascii="GHEA Mariam" w:eastAsia="Times New Roman" w:hAnsi="GHEA Mariam" w:cs="Times New Roman"/>
          <w:color w:val="000000"/>
          <w:sz w:val="24"/>
          <w:szCs w:val="24"/>
          <w:lang w:val="hy-AM"/>
        </w:rPr>
        <w:t>հավանաբար կ</w:t>
      </w:r>
      <w:r w:rsidR="00927000" w:rsidRPr="00723D32">
        <w:rPr>
          <w:rFonts w:ascii="GHEA Mariam" w:eastAsia="Times New Roman" w:hAnsi="GHEA Mariam" w:cs="Times New Roman"/>
          <w:color w:val="000000"/>
          <w:sz w:val="24"/>
          <w:szCs w:val="24"/>
          <w:lang w:val="hy-AM"/>
        </w:rPr>
        <w:t>իրականացվ</w:t>
      </w:r>
      <w:r w:rsidR="00EB38D9" w:rsidRPr="00723D32">
        <w:rPr>
          <w:rFonts w:ascii="GHEA Mariam" w:eastAsia="Times New Roman" w:hAnsi="GHEA Mariam" w:cs="Times New Roman"/>
          <w:color w:val="000000"/>
          <w:sz w:val="24"/>
          <w:szCs w:val="24"/>
          <w:lang w:val="hy-AM"/>
        </w:rPr>
        <w:t>եր</w:t>
      </w:r>
      <w:r w:rsidR="00F93F6C" w:rsidRPr="00723D32">
        <w:rPr>
          <w:rFonts w:ascii="GHEA Mariam" w:eastAsia="Times New Roman" w:hAnsi="GHEA Mariam" w:cs="Times New Roman"/>
          <w:color w:val="000000"/>
          <w:sz w:val="24"/>
          <w:szCs w:val="24"/>
          <w:lang w:val="hy-AM"/>
        </w:rPr>
        <w:t>...» նշ</w:t>
      </w:r>
      <w:r w:rsidR="00927000" w:rsidRPr="00723D32">
        <w:rPr>
          <w:rFonts w:ascii="GHEA Mariam" w:eastAsia="Times New Roman" w:hAnsi="GHEA Mariam" w:cs="Times New Roman"/>
          <w:color w:val="000000"/>
          <w:sz w:val="24"/>
          <w:szCs w:val="24"/>
          <w:lang w:val="hy-AM"/>
        </w:rPr>
        <w:t>վ</w:t>
      </w:r>
      <w:r w:rsidR="00F93F6C" w:rsidRPr="00723D32">
        <w:rPr>
          <w:rFonts w:ascii="GHEA Mariam" w:eastAsia="Times New Roman" w:hAnsi="GHEA Mariam" w:cs="Times New Roman"/>
          <w:color w:val="000000"/>
          <w:sz w:val="24"/>
          <w:szCs w:val="24"/>
          <w:lang w:val="hy-AM"/>
        </w:rPr>
        <w:t xml:space="preserve">ում է այն փաստը, որ </w:t>
      </w:r>
      <w:r w:rsidR="00EB38D9" w:rsidRPr="00723D32">
        <w:rPr>
          <w:rFonts w:ascii="GHEA Mariam" w:eastAsia="Times New Roman" w:hAnsi="GHEA Mariam" w:cs="Times New Roman"/>
          <w:color w:val="000000"/>
          <w:sz w:val="24"/>
          <w:szCs w:val="24"/>
          <w:lang w:val="hy-AM"/>
        </w:rPr>
        <w:t>գնահատվող օբյեկտի</w:t>
      </w:r>
      <w:r w:rsidR="00F93F6C" w:rsidRPr="00723D32">
        <w:rPr>
          <w:rFonts w:ascii="GHEA Mariam" w:eastAsia="Times New Roman" w:hAnsi="GHEA Mariam" w:cs="Times New Roman"/>
          <w:color w:val="000000"/>
          <w:sz w:val="24"/>
          <w:szCs w:val="24"/>
          <w:lang w:val="hy-AM"/>
        </w:rPr>
        <w:t xml:space="preserve"> արժեքը հանդիսանում է ենթադրյալ գնահատված </w:t>
      </w:r>
      <w:r w:rsidR="007A322A" w:rsidRPr="00723D32">
        <w:rPr>
          <w:rFonts w:ascii="GHEA Mariam" w:eastAsia="Times New Roman" w:hAnsi="GHEA Mariam" w:cs="Times New Roman"/>
          <w:color w:val="000000"/>
          <w:sz w:val="24"/>
          <w:szCs w:val="24"/>
          <w:lang w:val="hy-AM"/>
        </w:rPr>
        <w:t>արժեք</w:t>
      </w:r>
      <w:r w:rsidR="00F93F6C" w:rsidRPr="00723D32">
        <w:rPr>
          <w:rFonts w:ascii="GHEA Mariam" w:eastAsia="Times New Roman" w:hAnsi="GHEA Mariam" w:cs="Times New Roman"/>
          <w:color w:val="000000"/>
          <w:sz w:val="24"/>
          <w:szCs w:val="24"/>
          <w:lang w:val="hy-AM"/>
        </w:rPr>
        <w:t xml:space="preserve">, այլ ոչ թե կանխորոշված կամ վաճառքի իրական գին: Այն իրենից ներկայացնում է գործարքի գինը գնահատման </w:t>
      </w:r>
      <w:r w:rsidR="00EB38D9" w:rsidRPr="00723D32">
        <w:rPr>
          <w:rFonts w:ascii="GHEA Mariam" w:eastAsia="Times New Roman" w:hAnsi="GHEA Mariam" w:cs="Times New Roman"/>
          <w:color w:val="000000"/>
          <w:sz w:val="24"/>
          <w:szCs w:val="24"/>
          <w:lang w:val="hy-AM"/>
        </w:rPr>
        <w:t>ամսաթվի դրությամբ</w:t>
      </w:r>
      <w:r w:rsidR="00F93F6C" w:rsidRPr="00723D32">
        <w:rPr>
          <w:rFonts w:ascii="GHEA Mariam" w:eastAsia="Times New Roman" w:hAnsi="GHEA Mariam" w:cs="Times New Roman"/>
          <w:color w:val="000000"/>
          <w:sz w:val="24"/>
          <w:szCs w:val="24"/>
          <w:lang w:val="hy-AM"/>
        </w:rPr>
        <w:t xml:space="preserve">, որտեղ </w:t>
      </w:r>
      <w:r w:rsidR="00EB38D9" w:rsidRPr="00723D32">
        <w:rPr>
          <w:rFonts w:ascii="GHEA Mariam" w:eastAsia="Times New Roman" w:hAnsi="GHEA Mariam" w:cs="Times New Roman"/>
          <w:color w:val="000000"/>
          <w:sz w:val="24"/>
          <w:szCs w:val="24"/>
          <w:lang w:val="hy-AM"/>
        </w:rPr>
        <w:t>իրականացվում</w:t>
      </w:r>
      <w:r w:rsidR="00F93F6C" w:rsidRPr="00723D32">
        <w:rPr>
          <w:rFonts w:ascii="GHEA Mariam" w:eastAsia="Times New Roman" w:hAnsi="GHEA Mariam" w:cs="Times New Roman"/>
          <w:color w:val="000000"/>
          <w:sz w:val="24"/>
          <w:szCs w:val="24"/>
          <w:lang w:val="hy-AM"/>
        </w:rPr>
        <w:t xml:space="preserve"> են շուկայական արժեքի սահմանման մեջ եղած բոլոր այլ պայմանները:</w:t>
      </w:r>
    </w:p>
    <w:p w:rsidR="00F93F6C" w:rsidRPr="00723D32" w:rsidRDefault="00F93F6C" w:rsidP="00ED578C">
      <w:pPr>
        <w:spacing w:after="0" w:line="360" w:lineRule="auto"/>
        <w:ind w:firstLine="567"/>
        <w:jc w:val="both"/>
        <w:rPr>
          <w:rFonts w:ascii="GHEA Mariam" w:eastAsia="Times New Roman" w:hAnsi="GHEA Mariam" w:cs="Times New Roman"/>
          <w:color w:val="000000"/>
          <w:sz w:val="24"/>
          <w:szCs w:val="24"/>
          <w:lang w:val="hy-AM"/>
        </w:rPr>
      </w:pPr>
      <w:r w:rsidRPr="00723D32">
        <w:rPr>
          <w:rFonts w:ascii="GHEA Mariam" w:eastAsia="Times New Roman" w:hAnsi="GHEA Mariam" w:cs="Times New Roman"/>
          <w:b/>
          <w:color w:val="000000"/>
          <w:sz w:val="24"/>
          <w:szCs w:val="24"/>
          <w:lang w:val="hy-AM"/>
        </w:rPr>
        <w:t>գ</w:t>
      </w:r>
      <w:r w:rsidR="00BD37D0" w:rsidRPr="00723D32">
        <w:rPr>
          <w:rFonts w:ascii="GHEA Mariam" w:eastAsia="Times New Roman" w:hAnsi="GHEA Mariam" w:cs="Times New Roman"/>
          <w:b/>
          <w:color w:val="000000"/>
          <w:sz w:val="24"/>
          <w:szCs w:val="24"/>
          <w:lang w:val="hy-AM"/>
        </w:rPr>
        <w:t>.</w:t>
      </w:r>
      <w:r w:rsidRPr="00723D32">
        <w:rPr>
          <w:rFonts w:ascii="GHEA Mariam" w:eastAsia="Times New Roman" w:hAnsi="GHEA Mariam" w:cs="Times New Roman"/>
          <w:color w:val="000000"/>
          <w:sz w:val="24"/>
          <w:szCs w:val="24"/>
          <w:lang w:val="hy-AM"/>
        </w:rPr>
        <w:t xml:space="preserve"> «... գնահատման ամսաթվի դրությամբ...» արտահայտում է պահանջ՝ ըստ որի արժեքը պետք է գնահատվի կոնկրետ ամսաթվի դրությամբ: Կապված այն բանի հետ, որ շուկան և շուկայական պայմանները կարող են փոփոխվել, այլ ժամանակի համար </w:t>
      </w:r>
      <w:r w:rsidR="00B71FEB" w:rsidRPr="00723D32">
        <w:rPr>
          <w:rFonts w:ascii="GHEA Mariam" w:eastAsia="Times New Roman" w:hAnsi="GHEA Mariam" w:cs="Times New Roman"/>
          <w:color w:val="000000"/>
          <w:sz w:val="24"/>
          <w:szCs w:val="24"/>
          <w:lang w:val="hy-AM"/>
        </w:rPr>
        <w:t xml:space="preserve">հավանական </w:t>
      </w:r>
      <w:r w:rsidRPr="00723D32">
        <w:rPr>
          <w:rFonts w:ascii="GHEA Mariam" w:eastAsia="Times New Roman" w:hAnsi="GHEA Mariam" w:cs="Times New Roman"/>
          <w:color w:val="000000"/>
          <w:sz w:val="24"/>
          <w:szCs w:val="24"/>
          <w:lang w:val="hy-AM"/>
        </w:rPr>
        <w:t xml:space="preserve">արժեքը կարող է սխալ լինել կամ չհամապատասխանել իրականությանը: Արժեքի գնահատման արդյունքը արտացոլում է գնահատման ամսաթվի դրությամբ շուկայի վիճակը և պայմանները, այլ ոչ թե որևէ այլ </w:t>
      </w:r>
      <w:r w:rsidR="001F1713" w:rsidRPr="00723D32">
        <w:rPr>
          <w:rFonts w:ascii="GHEA Mariam" w:eastAsia="Times New Roman" w:hAnsi="GHEA Mariam" w:cs="Times New Roman"/>
          <w:color w:val="000000"/>
          <w:sz w:val="24"/>
          <w:szCs w:val="24"/>
          <w:lang w:val="hy-AM"/>
        </w:rPr>
        <w:t>ամսաթ</w:t>
      </w:r>
      <w:r w:rsidR="001F1713">
        <w:rPr>
          <w:rFonts w:ascii="GHEA Mariam" w:eastAsia="Times New Roman" w:hAnsi="GHEA Mariam" w:cs="Times New Roman"/>
          <w:color w:val="000000"/>
          <w:sz w:val="24"/>
          <w:szCs w:val="24"/>
          <w:lang w:val="hy-AM"/>
        </w:rPr>
        <w:t>վի դրությամբ</w:t>
      </w:r>
      <w:r w:rsidR="00927000" w:rsidRPr="00723D32">
        <w:rPr>
          <w:rFonts w:ascii="GHEA Mariam" w:eastAsia="Times New Roman" w:hAnsi="GHEA Mariam" w:cs="Times New Roman"/>
          <w:color w:val="000000"/>
          <w:sz w:val="24"/>
          <w:szCs w:val="24"/>
          <w:lang w:val="hy-AM"/>
        </w:rPr>
        <w:t>:</w:t>
      </w:r>
    </w:p>
    <w:p w:rsidR="008F3D19" w:rsidRPr="00723D32" w:rsidRDefault="00BD37D0" w:rsidP="00ED578C">
      <w:pPr>
        <w:spacing w:after="0" w:line="360" w:lineRule="auto"/>
        <w:ind w:firstLine="567"/>
        <w:jc w:val="both"/>
        <w:rPr>
          <w:rFonts w:ascii="GHEA Mariam" w:eastAsia="Times New Roman" w:hAnsi="GHEA Mariam" w:cs="Times New Roman"/>
          <w:color w:val="000000"/>
          <w:sz w:val="24"/>
          <w:szCs w:val="24"/>
          <w:lang w:val="hy-AM"/>
        </w:rPr>
      </w:pPr>
      <w:r w:rsidRPr="00723D32">
        <w:rPr>
          <w:rFonts w:ascii="GHEA Mariam" w:eastAsia="Times New Roman" w:hAnsi="GHEA Mariam" w:cs="Times New Roman"/>
          <w:b/>
          <w:color w:val="000000"/>
          <w:sz w:val="24"/>
          <w:szCs w:val="24"/>
          <w:lang w:val="hy-AM"/>
        </w:rPr>
        <w:t>դ.</w:t>
      </w:r>
      <w:r w:rsidR="00F93F6C" w:rsidRPr="00723D32">
        <w:rPr>
          <w:rFonts w:ascii="GHEA Mariam" w:eastAsia="Times New Roman" w:hAnsi="GHEA Mariam" w:cs="Times New Roman"/>
          <w:color w:val="000000"/>
          <w:sz w:val="24"/>
          <w:szCs w:val="24"/>
          <w:lang w:val="hy-AM"/>
        </w:rPr>
        <w:t xml:space="preserve"> «...շահագրգիռ </w:t>
      </w:r>
      <w:r w:rsidR="009D01E4" w:rsidRPr="00723D32">
        <w:rPr>
          <w:rFonts w:ascii="GHEA Mariam" w:eastAsia="Times New Roman" w:hAnsi="GHEA Mariam" w:cs="Times New Roman"/>
          <w:color w:val="000000"/>
          <w:sz w:val="24"/>
          <w:szCs w:val="24"/>
          <w:lang w:val="hy-AM"/>
        </w:rPr>
        <w:t>կողմերի</w:t>
      </w:r>
      <w:r w:rsidR="00F93F6C" w:rsidRPr="00723D32">
        <w:rPr>
          <w:rFonts w:ascii="GHEA Mariam" w:eastAsia="Times New Roman" w:hAnsi="GHEA Mariam" w:cs="Times New Roman"/>
          <w:color w:val="000000"/>
          <w:sz w:val="24"/>
          <w:szCs w:val="24"/>
          <w:lang w:val="hy-AM"/>
        </w:rPr>
        <w:t xml:space="preserve"> միջև...» վերաբերում է </w:t>
      </w:r>
      <w:r w:rsidR="009D01E4" w:rsidRPr="00723D32">
        <w:rPr>
          <w:rFonts w:ascii="GHEA Mariam" w:eastAsia="Times New Roman" w:hAnsi="GHEA Mariam" w:cs="Times New Roman"/>
          <w:color w:val="000000"/>
          <w:sz w:val="24"/>
          <w:szCs w:val="24"/>
          <w:lang w:val="hy-AM"/>
        </w:rPr>
        <w:t>շահագրգիռ գնորդին և վաճառողին</w:t>
      </w:r>
      <w:r w:rsidR="008F3D19" w:rsidRPr="00723D32">
        <w:rPr>
          <w:rFonts w:ascii="GHEA Mariam" w:eastAsia="Times New Roman" w:hAnsi="GHEA Mariam" w:cs="Times New Roman"/>
          <w:color w:val="000000"/>
          <w:sz w:val="24"/>
          <w:szCs w:val="24"/>
          <w:lang w:val="hy-AM"/>
        </w:rPr>
        <w:t xml:space="preserve">: </w:t>
      </w:r>
    </w:p>
    <w:p w:rsidR="00F93F6C" w:rsidRPr="00723D32" w:rsidRDefault="008F3D19" w:rsidP="00ED578C">
      <w:pPr>
        <w:spacing w:after="0" w:line="360" w:lineRule="auto"/>
        <w:ind w:firstLine="567"/>
        <w:jc w:val="both"/>
        <w:rPr>
          <w:rFonts w:ascii="GHEA Mariam" w:eastAsia="Times New Roman" w:hAnsi="GHEA Mariam" w:cs="Times New Roman"/>
          <w:color w:val="000000"/>
          <w:sz w:val="24"/>
          <w:szCs w:val="24"/>
          <w:lang w:val="hy-AM"/>
        </w:rPr>
      </w:pPr>
      <w:r w:rsidRPr="00723D32">
        <w:rPr>
          <w:rFonts w:ascii="GHEA Mariam" w:eastAsia="Times New Roman" w:hAnsi="GHEA Mariam" w:cs="Times New Roman"/>
          <w:color w:val="000000"/>
          <w:sz w:val="24"/>
          <w:szCs w:val="24"/>
          <w:lang w:val="hy-AM"/>
        </w:rPr>
        <w:lastRenderedPageBreak/>
        <w:t xml:space="preserve">Շահագրգիռ գնորդն </w:t>
      </w:r>
      <w:r w:rsidR="00F93F6C" w:rsidRPr="00723D32">
        <w:rPr>
          <w:rFonts w:ascii="GHEA Mariam" w:eastAsia="Times New Roman" w:hAnsi="GHEA Mariam" w:cs="Times New Roman"/>
          <w:color w:val="000000"/>
          <w:sz w:val="24"/>
          <w:szCs w:val="24"/>
          <w:lang w:val="hy-AM"/>
        </w:rPr>
        <w:t xml:space="preserve">ունի գնելու դրդապատճառներ, բայց ոչինչ նրան չի պարտադրում դա անել: Նման գնորդը ստիպված չէ գնում կատարել և միտված չէ ցանկացած գին վճարել: Բացի այդ, նա գնումը կատարում է՝ գործելով համաձայն ներկայիս շուկայի իրողությունների և ակնկալիքների, այլ ոչ թե երևակայական կամ հիպոթետիկ շուկայի, որոնց գոյությունը չի կարող ցուցադրվել կամ կանխատեսվել: Հնարավոր գնորդը չի վճարի շուկայականից ավելի բարձր գին: </w:t>
      </w:r>
      <w:r w:rsidR="00F63233" w:rsidRPr="00723D32">
        <w:rPr>
          <w:rFonts w:ascii="GHEA Mariam" w:eastAsia="Times New Roman" w:hAnsi="GHEA Mariam" w:cs="Times New Roman"/>
          <w:color w:val="000000"/>
          <w:sz w:val="24"/>
          <w:szCs w:val="24"/>
          <w:lang w:val="hy-AM"/>
        </w:rPr>
        <w:t xml:space="preserve">Գնահատվող օբյեկտի </w:t>
      </w:r>
      <w:r w:rsidR="00F93F6C" w:rsidRPr="00723D32">
        <w:rPr>
          <w:rFonts w:ascii="GHEA Mariam" w:eastAsia="Times New Roman" w:hAnsi="GHEA Mariam" w:cs="Times New Roman"/>
          <w:color w:val="000000"/>
          <w:sz w:val="24"/>
          <w:szCs w:val="24"/>
          <w:lang w:val="hy-AM"/>
        </w:rPr>
        <w:t xml:space="preserve">ներկայիս սեփականատերը նույնպես այդ «շուկան» </w:t>
      </w:r>
      <w:r w:rsidR="00F63233" w:rsidRPr="00723D32">
        <w:rPr>
          <w:rFonts w:ascii="GHEA Mariam" w:eastAsia="Times New Roman" w:hAnsi="GHEA Mariam" w:cs="Times New Roman"/>
          <w:color w:val="000000"/>
          <w:sz w:val="24"/>
          <w:szCs w:val="24"/>
          <w:lang w:val="hy-AM"/>
        </w:rPr>
        <w:t xml:space="preserve">ձևավորողների </w:t>
      </w:r>
      <w:r w:rsidR="00F93F6C" w:rsidRPr="00723D32">
        <w:rPr>
          <w:rFonts w:ascii="GHEA Mariam" w:eastAsia="Times New Roman" w:hAnsi="GHEA Mariam" w:cs="Times New Roman"/>
          <w:color w:val="000000"/>
          <w:sz w:val="24"/>
          <w:szCs w:val="24"/>
          <w:lang w:val="hy-AM"/>
        </w:rPr>
        <w:t>շարքում է:</w:t>
      </w:r>
    </w:p>
    <w:p w:rsidR="00F93F6C" w:rsidRPr="00723D32" w:rsidRDefault="00935C08" w:rsidP="00ED578C">
      <w:pPr>
        <w:spacing w:after="0" w:line="360" w:lineRule="auto"/>
        <w:ind w:firstLine="567"/>
        <w:jc w:val="both"/>
        <w:rPr>
          <w:rFonts w:ascii="GHEA Mariam" w:eastAsia="Times New Roman" w:hAnsi="GHEA Mariam" w:cs="Times New Roman"/>
          <w:color w:val="000000"/>
          <w:sz w:val="24"/>
          <w:szCs w:val="24"/>
          <w:lang w:val="hy-AM"/>
        </w:rPr>
      </w:pPr>
      <w:r w:rsidRPr="00723D32">
        <w:rPr>
          <w:rFonts w:ascii="GHEA Mariam" w:eastAsia="Times New Roman" w:hAnsi="GHEA Mariam" w:cs="Times New Roman"/>
          <w:color w:val="000000"/>
          <w:sz w:val="24"/>
          <w:szCs w:val="24"/>
          <w:lang w:val="hy-AM"/>
        </w:rPr>
        <w:t>Շահագրգիռ վաճառողը</w:t>
      </w:r>
      <w:r w:rsidR="00F93F6C" w:rsidRPr="00723D32">
        <w:rPr>
          <w:rFonts w:ascii="GHEA Mariam" w:eastAsia="Times New Roman" w:hAnsi="GHEA Mariam" w:cs="Times New Roman"/>
          <w:color w:val="000000"/>
          <w:sz w:val="24"/>
          <w:szCs w:val="24"/>
          <w:lang w:val="hy-AM"/>
        </w:rPr>
        <w:t xml:space="preserve"> չի ցանկանում պարտադիր վաճառել, ստիպված չէ վաճառել և ոչ էլ պատրաստ է վաճառել ցանկացած գնով կամ հաստատել այն </w:t>
      </w:r>
      <w:r w:rsidR="007A6D35" w:rsidRPr="00723D32">
        <w:rPr>
          <w:rFonts w:ascii="GHEA Mariam" w:eastAsia="Times New Roman" w:hAnsi="GHEA Mariam" w:cs="Times New Roman"/>
          <w:color w:val="000000"/>
          <w:sz w:val="24"/>
          <w:szCs w:val="24"/>
          <w:lang w:val="hy-AM"/>
        </w:rPr>
        <w:t>արժեքը</w:t>
      </w:r>
      <w:r w:rsidR="00F93F6C" w:rsidRPr="00723D32">
        <w:rPr>
          <w:rFonts w:ascii="GHEA Mariam" w:eastAsia="Times New Roman" w:hAnsi="GHEA Mariam" w:cs="Times New Roman"/>
          <w:color w:val="000000"/>
          <w:sz w:val="24"/>
          <w:szCs w:val="24"/>
          <w:lang w:val="hy-AM"/>
        </w:rPr>
        <w:t xml:space="preserve">, որը տվյալ պահին չի համարվում խելամիտ շուկայում: Շահագրգիռ վաճառողի դրդապատճառը շուկայական պայմաններում </w:t>
      </w:r>
      <w:r w:rsidR="007A6D35" w:rsidRPr="00723D32">
        <w:rPr>
          <w:rFonts w:ascii="GHEA Mariam" w:eastAsia="Times New Roman" w:hAnsi="GHEA Mariam" w:cs="Times New Roman"/>
          <w:color w:val="000000"/>
          <w:sz w:val="24"/>
          <w:szCs w:val="24"/>
          <w:lang w:val="hy-AM"/>
        </w:rPr>
        <w:t xml:space="preserve">գնահատվող օբյեկտի </w:t>
      </w:r>
      <w:r w:rsidR="00F93F6C" w:rsidRPr="00723D32">
        <w:rPr>
          <w:rFonts w:ascii="GHEA Mariam" w:eastAsia="Times New Roman" w:hAnsi="GHEA Mariam" w:cs="Times New Roman"/>
          <w:color w:val="000000"/>
          <w:sz w:val="24"/>
          <w:szCs w:val="24"/>
          <w:lang w:val="hy-AM"/>
        </w:rPr>
        <w:t xml:space="preserve">վաճառքն է բաց շուկայում ամենահավանական գնով՝ անկախ գնից ակնկալվող </w:t>
      </w:r>
      <w:r w:rsidR="00F37695" w:rsidRPr="00723D32">
        <w:rPr>
          <w:rFonts w:ascii="GHEA Mariam" w:eastAsia="Times New Roman" w:hAnsi="GHEA Mariam" w:cs="Times New Roman"/>
          <w:color w:val="000000"/>
          <w:sz w:val="24"/>
          <w:szCs w:val="24"/>
          <w:lang w:val="hy-AM"/>
        </w:rPr>
        <w:t>շուկայի ուսումնասիրությունից</w:t>
      </w:r>
      <w:r w:rsidR="00F37695" w:rsidRPr="00723D32" w:rsidDel="00F37695">
        <w:rPr>
          <w:rFonts w:ascii="GHEA Mariam" w:eastAsia="Times New Roman" w:hAnsi="GHEA Mariam" w:cs="Times New Roman"/>
          <w:color w:val="000000"/>
          <w:sz w:val="24"/>
          <w:szCs w:val="24"/>
          <w:lang w:val="hy-AM"/>
        </w:rPr>
        <w:t xml:space="preserve"> </w:t>
      </w:r>
      <w:r w:rsidR="00F93F6C" w:rsidRPr="00723D32">
        <w:rPr>
          <w:rFonts w:ascii="GHEA Mariam" w:eastAsia="Times New Roman" w:hAnsi="GHEA Mariam" w:cs="Times New Roman"/>
          <w:color w:val="000000"/>
          <w:sz w:val="24"/>
          <w:szCs w:val="24"/>
          <w:lang w:val="hy-AM"/>
        </w:rPr>
        <w:t xml:space="preserve"> հետո: </w:t>
      </w:r>
    </w:p>
    <w:p w:rsidR="00CC0C69" w:rsidRDefault="009D01E4" w:rsidP="00ED578C">
      <w:pPr>
        <w:spacing w:after="0" w:line="360" w:lineRule="auto"/>
        <w:ind w:firstLine="567"/>
        <w:jc w:val="both"/>
        <w:rPr>
          <w:rFonts w:ascii="GHEA Mariam" w:eastAsia="Times New Roman" w:hAnsi="GHEA Mariam" w:cs="Times New Roman"/>
          <w:color w:val="000000"/>
          <w:sz w:val="24"/>
          <w:szCs w:val="24"/>
          <w:lang w:val="hy-AM"/>
        </w:rPr>
      </w:pPr>
      <w:r w:rsidRPr="00723D32">
        <w:rPr>
          <w:rFonts w:ascii="GHEA Mariam" w:eastAsia="Times New Roman" w:hAnsi="GHEA Mariam" w:cs="Times New Roman"/>
          <w:b/>
          <w:color w:val="000000"/>
          <w:sz w:val="24"/>
          <w:szCs w:val="24"/>
          <w:lang w:val="hy-AM"/>
        </w:rPr>
        <w:t>ե</w:t>
      </w:r>
      <w:r w:rsidR="00BD37D0" w:rsidRPr="00723D32">
        <w:rPr>
          <w:rFonts w:ascii="GHEA Mariam" w:eastAsia="Times New Roman" w:hAnsi="GHEA Mariam" w:cs="Times New Roman"/>
          <w:b/>
          <w:color w:val="000000"/>
          <w:sz w:val="24"/>
          <w:szCs w:val="24"/>
          <w:lang w:val="hy-AM"/>
        </w:rPr>
        <w:t>.</w:t>
      </w:r>
      <w:r w:rsidR="00F93F6C" w:rsidRPr="00723D32">
        <w:rPr>
          <w:rFonts w:ascii="GHEA Mariam" w:eastAsia="Times New Roman" w:hAnsi="GHEA Mariam" w:cs="Times New Roman"/>
          <w:color w:val="000000"/>
          <w:sz w:val="24"/>
          <w:szCs w:val="24"/>
          <w:lang w:val="hy-AM"/>
        </w:rPr>
        <w:t xml:space="preserve"> «...</w:t>
      </w:r>
      <w:r w:rsidR="00520CDD" w:rsidRPr="00723D32">
        <w:rPr>
          <w:rFonts w:ascii="GHEA Mariam" w:eastAsia="Times New Roman" w:hAnsi="GHEA Mariam" w:cs="Times New Roman"/>
          <w:color w:val="000000"/>
          <w:sz w:val="24"/>
          <w:szCs w:val="24"/>
          <w:lang w:val="hy-AM"/>
        </w:rPr>
        <w:t>բաց և մրցակցային շուկայում գնահատվող օբյեկտի փոխանակում</w:t>
      </w:r>
      <w:r w:rsidR="00F93F6C" w:rsidRPr="00723D32">
        <w:rPr>
          <w:rFonts w:ascii="GHEA Mariam" w:eastAsia="Times New Roman" w:hAnsi="GHEA Mariam" w:cs="Times New Roman"/>
          <w:color w:val="000000"/>
          <w:sz w:val="24"/>
          <w:szCs w:val="24"/>
          <w:lang w:val="hy-AM"/>
        </w:rPr>
        <w:t xml:space="preserve">...» նշանակում է, որ կողմերի միջև չկան որևէ կոնկրետ կամ հատուկ փոխհարաբերություններ, օրինակ, մայր և դուստր ընկերությունների կամ վարձատուի և վարձակալի միջև հարաբերությունները, որոնք կարող են գնի մակարդակը դարձնել շուկային ոչ բնորոշ կամ լինել գերագնահատված: Ենթադրվում է, որ շուկայական արժեքի գնով գործարքը պետք է իրականացվի այնպիսի կողմերի միջև, որոնք կապված չեն որևէ հարաբերություններով, և կողմերից յուրաքանչյուրը գործում է ինքնուրույն: </w:t>
      </w:r>
      <w:r w:rsidR="006E6958" w:rsidRPr="00723D32">
        <w:rPr>
          <w:rFonts w:ascii="GHEA Mariam" w:eastAsia="Times New Roman" w:hAnsi="GHEA Mariam" w:cs="Times New Roman"/>
          <w:color w:val="000000"/>
          <w:sz w:val="24"/>
          <w:szCs w:val="24"/>
          <w:lang w:val="hy-AM"/>
        </w:rPr>
        <w:t>Գ</w:t>
      </w:r>
      <w:r w:rsidR="007458F8" w:rsidRPr="00723D32">
        <w:rPr>
          <w:rFonts w:ascii="GHEA Mariam" w:eastAsia="Times New Roman" w:hAnsi="GHEA Mariam" w:cs="Times New Roman"/>
          <w:color w:val="000000"/>
          <w:sz w:val="24"/>
          <w:szCs w:val="24"/>
          <w:lang w:val="hy-AM"/>
        </w:rPr>
        <w:t xml:space="preserve">նահատվող օբյեկտը </w:t>
      </w:r>
      <w:r w:rsidR="00F93F6C" w:rsidRPr="00723D32">
        <w:rPr>
          <w:rFonts w:ascii="GHEA Mariam" w:eastAsia="Times New Roman" w:hAnsi="GHEA Mariam" w:cs="Times New Roman"/>
          <w:color w:val="000000"/>
          <w:sz w:val="24"/>
          <w:szCs w:val="24"/>
          <w:lang w:val="hy-AM"/>
        </w:rPr>
        <w:t>շուկա է հանվել առավել հարմար ձևով, որպեսզի ապահովվի դրա իրացումը ձեռք բերվող տարբերակներից լավագույնով, ողջամիտ նկատառումներով, շուկայական արժեքի սահմանմանը համապատասխան գնով: Վաճառքի մեթոդը պետք է լինի այնպիսին, որը կապահովի շուկայում վաճառողի համար հասանելի լավագույն գին: Շուկայում ցուցադր</w:t>
      </w:r>
      <w:r w:rsidR="007458F8" w:rsidRPr="00723D32">
        <w:rPr>
          <w:rFonts w:ascii="GHEA Mariam" w:eastAsia="Times New Roman" w:hAnsi="GHEA Mariam" w:cs="Times New Roman"/>
          <w:color w:val="000000"/>
          <w:sz w:val="24"/>
          <w:szCs w:val="24"/>
          <w:lang w:val="hy-AM"/>
        </w:rPr>
        <w:t>ման</w:t>
      </w:r>
      <w:r w:rsidR="00F93F6C" w:rsidRPr="00723D32">
        <w:rPr>
          <w:rFonts w:ascii="GHEA Mariam" w:eastAsia="Times New Roman" w:hAnsi="GHEA Mariam" w:cs="Times New Roman"/>
          <w:color w:val="000000"/>
          <w:sz w:val="24"/>
          <w:szCs w:val="24"/>
          <w:lang w:val="hy-AM"/>
        </w:rPr>
        <w:t xml:space="preserve"> </w:t>
      </w:r>
      <w:r w:rsidR="007458F8" w:rsidRPr="00723D32">
        <w:rPr>
          <w:rFonts w:ascii="GHEA Mariam" w:eastAsia="Times New Roman" w:hAnsi="GHEA Mariam" w:cs="Times New Roman"/>
          <w:color w:val="000000"/>
          <w:sz w:val="24"/>
          <w:szCs w:val="24"/>
          <w:lang w:val="hy-AM"/>
        </w:rPr>
        <w:t xml:space="preserve">ժամկետի </w:t>
      </w:r>
      <w:r w:rsidR="007458F8" w:rsidRPr="00723D32">
        <w:rPr>
          <w:rFonts w:ascii="GHEA Mariam" w:eastAsia="Times New Roman" w:hAnsi="GHEA Mariam" w:cs="Times New Roman"/>
          <w:color w:val="000000"/>
          <w:sz w:val="24"/>
          <w:szCs w:val="24"/>
          <w:lang w:val="hy-AM"/>
        </w:rPr>
        <w:lastRenderedPageBreak/>
        <w:t>տևողությունը</w:t>
      </w:r>
      <w:r w:rsidR="00F93F6C" w:rsidRPr="00723D32">
        <w:rPr>
          <w:rFonts w:ascii="GHEA Mariam" w:eastAsia="Times New Roman" w:hAnsi="GHEA Mariam" w:cs="Times New Roman"/>
          <w:color w:val="000000"/>
          <w:sz w:val="24"/>
          <w:szCs w:val="24"/>
          <w:lang w:val="hy-AM"/>
        </w:rPr>
        <w:t xml:space="preserve"> կարող է տարբեր լինել՝ կախված </w:t>
      </w:r>
      <w:r w:rsidR="007458F8" w:rsidRPr="00723D32">
        <w:rPr>
          <w:rFonts w:ascii="GHEA Mariam" w:eastAsia="Times New Roman" w:hAnsi="GHEA Mariam" w:cs="Times New Roman"/>
          <w:color w:val="000000"/>
          <w:sz w:val="24"/>
          <w:szCs w:val="24"/>
          <w:lang w:val="hy-AM"/>
        </w:rPr>
        <w:t xml:space="preserve">գնահատվող օբյեկտի </w:t>
      </w:r>
      <w:r w:rsidR="00F93F6C" w:rsidRPr="00723D32">
        <w:rPr>
          <w:rFonts w:ascii="GHEA Mariam" w:eastAsia="Times New Roman" w:hAnsi="GHEA Mariam" w:cs="Times New Roman"/>
          <w:color w:val="000000"/>
          <w:sz w:val="24"/>
          <w:szCs w:val="24"/>
          <w:lang w:val="hy-AM"/>
        </w:rPr>
        <w:t xml:space="preserve">և շուկայական պայմանների տեսակից: Միակ պայմանը այն է, որ այն պետք է բավարար լինի </w:t>
      </w:r>
      <w:r w:rsidR="009215BB" w:rsidRPr="00723D32">
        <w:rPr>
          <w:rFonts w:ascii="GHEA Mariam" w:eastAsia="Times New Roman" w:hAnsi="GHEA Mariam" w:cs="Times New Roman"/>
          <w:color w:val="000000"/>
          <w:sz w:val="24"/>
          <w:szCs w:val="24"/>
          <w:lang w:val="hy-AM"/>
        </w:rPr>
        <w:t>գնահատվող օբյեկտի</w:t>
      </w:r>
      <w:r w:rsidR="00F93F6C" w:rsidRPr="00723D32">
        <w:rPr>
          <w:rFonts w:ascii="GHEA Mariam" w:eastAsia="Times New Roman" w:hAnsi="GHEA Mariam" w:cs="Times New Roman"/>
          <w:color w:val="000000"/>
          <w:sz w:val="24"/>
          <w:szCs w:val="24"/>
          <w:lang w:val="hy-AM"/>
        </w:rPr>
        <w:t xml:space="preserve"> հանդեպ շուկայի բավարար քանակությամբ մասնակիցների ուշադրությունը գրավելու համար: </w:t>
      </w:r>
    </w:p>
    <w:p w:rsidR="002F73BF" w:rsidRPr="00723D32" w:rsidRDefault="00B43F57" w:rsidP="00ED578C">
      <w:pPr>
        <w:spacing w:after="0" w:line="360" w:lineRule="auto"/>
        <w:ind w:firstLine="567"/>
        <w:jc w:val="both"/>
        <w:rPr>
          <w:rFonts w:ascii="GHEA Mariam" w:eastAsia="Times New Roman" w:hAnsi="GHEA Mariam" w:cs="Times New Roman"/>
          <w:color w:val="000000"/>
          <w:sz w:val="24"/>
          <w:szCs w:val="24"/>
          <w:lang w:val="hy-AM"/>
        </w:rPr>
      </w:pPr>
      <w:r w:rsidRPr="00723D32">
        <w:rPr>
          <w:rFonts w:ascii="GHEA Mariam" w:eastAsia="Times New Roman" w:hAnsi="GHEA Mariam" w:cs="Times New Roman"/>
          <w:b/>
          <w:color w:val="000000"/>
          <w:sz w:val="24"/>
          <w:szCs w:val="24"/>
          <w:lang w:val="hy-AM"/>
        </w:rPr>
        <w:t>զ</w:t>
      </w:r>
      <w:r w:rsidR="00BD37D0" w:rsidRPr="00723D32">
        <w:rPr>
          <w:rFonts w:ascii="GHEA Mariam" w:eastAsia="Times New Roman" w:hAnsi="GHEA Mariam" w:cs="Times New Roman"/>
          <w:b/>
          <w:color w:val="000000"/>
          <w:sz w:val="24"/>
          <w:szCs w:val="24"/>
          <w:lang w:val="hy-AM"/>
        </w:rPr>
        <w:t>.</w:t>
      </w:r>
      <w:r w:rsidR="00F93F6C" w:rsidRPr="00723D32">
        <w:rPr>
          <w:rFonts w:ascii="GHEA Mariam" w:eastAsia="Times New Roman" w:hAnsi="GHEA Mariam" w:cs="Times New Roman"/>
          <w:color w:val="000000"/>
          <w:sz w:val="24"/>
          <w:szCs w:val="24"/>
          <w:lang w:val="hy-AM"/>
        </w:rPr>
        <w:t xml:space="preserve"> «...</w:t>
      </w:r>
      <w:r w:rsidR="00833C3D" w:rsidRPr="00723D32">
        <w:rPr>
          <w:rFonts w:ascii="GHEA Mariam" w:eastAsia="Times New Roman" w:hAnsi="GHEA Mariam" w:cs="Times New Roman"/>
          <w:color w:val="000000"/>
          <w:sz w:val="24"/>
          <w:szCs w:val="24"/>
          <w:lang w:val="hy-AM"/>
        </w:rPr>
        <w:t xml:space="preserve"> որի պարագայում կողմերից յուրաքանչյուրը, իրազեկված լինելով, գործում է </w:t>
      </w:r>
      <w:r w:rsidR="000F0D04" w:rsidRPr="00723D32">
        <w:rPr>
          <w:rFonts w:ascii="GHEA Mariam" w:eastAsia="Times New Roman" w:hAnsi="GHEA Mariam" w:cs="Times New Roman"/>
          <w:color w:val="000000"/>
          <w:sz w:val="24"/>
          <w:szCs w:val="24"/>
          <w:lang w:val="hy-AM"/>
        </w:rPr>
        <w:t>ողջամտորեն</w:t>
      </w:r>
      <w:r w:rsidR="00833C3D" w:rsidRPr="00723D32" w:rsidDel="00833C3D">
        <w:rPr>
          <w:rFonts w:ascii="GHEA Mariam" w:eastAsia="Times New Roman" w:hAnsi="GHEA Mariam" w:cs="Times New Roman"/>
          <w:color w:val="000000"/>
          <w:sz w:val="24"/>
          <w:szCs w:val="24"/>
          <w:lang w:val="hy-AM"/>
        </w:rPr>
        <w:t xml:space="preserve"> </w:t>
      </w:r>
      <w:r w:rsidR="00F93F6C" w:rsidRPr="00723D32">
        <w:rPr>
          <w:rFonts w:ascii="GHEA Mariam" w:eastAsia="Times New Roman" w:hAnsi="GHEA Mariam" w:cs="Times New Roman"/>
          <w:color w:val="000000"/>
          <w:sz w:val="24"/>
          <w:szCs w:val="24"/>
          <w:lang w:val="hy-AM"/>
        </w:rPr>
        <w:t>...» նշանակում է այն ենթադրությունը, որ շահագրգիռ գնորդ</w:t>
      </w:r>
      <w:r w:rsidR="00544875" w:rsidRPr="00723D32">
        <w:rPr>
          <w:rFonts w:ascii="GHEA Mariam" w:eastAsia="Times New Roman" w:hAnsi="GHEA Mariam" w:cs="Times New Roman"/>
          <w:color w:val="000000"/>
          <w:sz w:val="24"/>
          <w:szCs w:val="24"/>
          <w:lang w:val="hy-AM"/>
        </w:rPr>
        <w:t>ը</w:t>
      </w:r>
      <w:r w:rsidR="00F93F6C" w:rsidRPr="00723D32">
        <w:rPr>
          <w:rFonts w:ascii="GHEA Mariam" w:eastAsia="Times New Roman" w:hAnsi="GHEA Mariam" w:cs="Times New Roman"/>
          <w:color w:val="000000"/>
          <w:sz w:val="24"/>
          <w:szCs w:val="24"/>
          <w:lang w:val="hy-AM"/>
        </w:rPr>
        <w:t>, այնպես էլ շահագրգիռ վաճառող</w:t>
      </w:r>
      <w:r w:rsidR="00D43C76" w:rsidRPr="00723D32">
        <w:rPr>
          <w:rFonts w:ascii="GHEA Mariam" w:eastAsia="Times New Roman" w:hAnsi="GHEA Mariam" w:cs="Times New Roman"/>
          <w:color w:val="000000"/>
          <w:sz w:val="24"/>
          <w:szCs w:val="24"/>
          <w:lang w:val="hy-AM"/>
        </w:rPr>
        <w:t>ը</w:t>
      </w:r>
      <w:r w:rsidR="00F93F6C" w:rsidRPr="00723D32">
        <w:rPr>
          <w:rFonts w:ascii="GHEA Mariam" w:eastAsia="Times New Roman" w:hAnsi="GHEA Mariam" w:cs="Times New Roman"/>
          <w:color w:val="000000"/>
          <w:sz w:val="24"/>
          <w:szCs w:val="24"/>
          <w:lang w:val="hy-AM"/>
        </w:rPr>
        <w:t xml:space="preserve">, բավականաչափ տեղեկացված են վաճառվող </w:t>
      </w:r>
      <w:r w:rsidR="009215BB" w:rsidRPr="00723D32">
        <w:rPr>
          <w:rFonts w:ascii="GHEA Mariam" w:eastAsia="Times New Roman" w:hAnsi="GHEA Mariam" w:cs="Times New Roman"/>
          <w:color w:val="000000"/>
          <w:sz w:val="24"/>
          <w:szCs w:val="24"/>
          <w:lang w:val="hy-AM"/>
        </w:rPr>
        <w:t>օբյեկտի</w:t>
      </w:r>
      <w:r w:rsidR="00F93F6C" w:rsidRPr="00723D32">
        <w:rPr>
          <w:rFonts w:ascii="GHEA Mariam" w:eastAsia="Times New Roman" w:hAnsi="GHEA Mariam" w:cs="Times New Roman"/>
          <w:color w:val="000000"/>
          <w:sz w:val="24"/>
          <w:szCs w:val="24"/>
          <w:lang w:val="hy-AM"/>
        </w:rPr>
        <w:t xml:space="preserve">, դրա փաստացի և պոտենցիալ կիրառման բնույթին և հատկություններին, ինչպես նաև շուկայի վիճակի մասին ըստ գնահատման ընթացիկ ամսաթվի: Հետագայում ենթադրվում է, որ նրանցից յուրաքանչյուրը </w:t>
      </w:r>
      <w:r w:rsidR="00B97F93" w:rsidRPr="00723D32">
        <w:rPr>
          <w:rFonts w:ascii="GHEA Mariam" w:eastAsia="Times New Roman" w:hAnsi="GHEA Mariam" w:cs="Times New Roman"/>
          <w:color w:val="000000"/>
          <w:sz w:val="24"/>
          <w:szCs w:val="24"/>
          <w:lang w:val="hy-AM"/>
        </w:rPr>
        <w:t>հաշվենկատ է</w:t>
      </w:r>
      <w:r w:rsidR="00F93F6C" w:rsidRPr="00723D32">
        <w:rPr>
          <w:rFonts w:ascii="GHEA Mariam" w:eastAsia="Times New Roman" w:hAnsi="GHEA Mariam" w:cs="Times New Roman"/>
          <w:color w:val="000000"/>
          <w:sz w:val="24"/>
          <w:szCs w:val="24"/>
          <w:lang w:val="hy-AM"/>
        </w:rPr>
        <w:t xml:space="preserve"> օգտագործում համապատասխան տեղեկատվությունը` ձգտելով հասնել իր տեսանկյունից </w:t>
      </w:r>
      <w:r w:rsidR="00CC4799" w:rsidRPr="00723D32">
        <w:rPr>
          <w:rFonts w:ascii="GHEA Mariam" w:eastAsia="Times New Roman" w:hAnsi="GHEA Mariam" w:cs="Times New Roman"/>
          <w:color w:val="000000"/>
          <w:sz w:val="24"/>
          <w:szCs w:val="24"/>
          <w:lang w:val="hy-AM"/>
        </w:rPr>
        <w:t xml:space="preserve">գործարքի </w:t>
      </w:r>
      <w:r w:rsidR="00F93F6C" w:rsidRPr="00723D32">
        <w:rPr>
          <w:rFonts w:ascii="GHEA Mariam" w:eastAsia="Times New Roman" w:hAnsi="GHEA Mariam" w:cs="Times New Roman"/>
          <w:color w:val="000000"/>
          <w:sz w:val="24"/>
          <w:szCs w:val="24"/>
          <w:lang w:val="hy-AM"/>
        </w:rPr>
        <w:t xml:space="preserve">առավել շահավետ արժեքի: Սա վերաբերում է գնահատման ամսաթվի դրությամբ շուկայի վիճակի հաշվարկին, այլ ոչ թե հետագա ժամկետում արտահայտված հետադարձ դատողություններին: </w:t>
      </w:r>
    </w:p>
    <w:p w:rsidR="00F93F6C" w:rsidRPr="00A24E04" w:rsidRDefault="00B43F57" w:rsidP="00ED578C">
      <w:pPr>
        <w:spacing w:after="0" w:line="360" w:lineRule="auto"/>
        <w:ind w:firstLine="567"/>
        <w:jc w:val="both"/>
        <w:rPr>
          <w:rFonts w:ascii="GHEA Mariam" w:eastAsia="Times New Roman" w:hAnsi="GHEA Mariam" w:cs="Times New Roman"/>
          <w:color w:val="000000"/>
          <w:sz w:val="24"/>
          <w:szCs w:val="24"/>
          <w:lang w:val="hy-AM"/>
        </w:rPr>
      </w:pPr>
      <w:r w:rsidRPr="00723D32">
        <w:rPr>
          <w:rFonts w:ascii="GHEA Mariam" w:eastAsia="Times New Roman" w:hAnsi="GHEA Mariam" w:cs="Times New Roman"/>
          <w:b/>
          <w:color w:val="000000"/>
          <w:sz w:val="24"/>
          <w:szCs w:val="24"/>
          <w:lang w:val="hy-AM"/>
        </w:rPr>
        <w:t>է</w:t>
      </w:r>
      <w:r w:rsidR="00BD37D0" w:rsidRPr="00723D32">
        <w:rPr>
          <w:rFonts w:ascii="GHEA Mariam" w:eastAsia="Times New Roman" w:hAnsi="GHEA Mariam" w:cs="Times New Roman"/>
          <w:b/>
          <w:color w:val="000000"/>
          <w:sz w:val="24"/>
          <w:szCs w:val="24"/>
          <w:lang w:val="hy-AM"/>
        </w:rPr>
        <w:t>.</w:t>
      </w:r>
      <w:r w:rsidR="00F93F6C" w:rsidRPr="00723D32">
        <w:rPr>
          <w:rFonts w:ascii="GHEA Mariam" w:eastAsia="Times New Roman" w:hAnsi="GHEA Mariam" w:cs="Times New Roman"/>
          <w:color w:val="000000"/>
          <w:sz w:val="24"/>
          <w:szCs w:val="24"/>
          <w:lang w:val="hy-AM"/>
        </w:rPr>
        <w:t xml:space="preserve"> «...և առանց հարկադրանքի...» նշանակում է, որ կողմերից յուրաքանչյուրն ունի գործարքի իրականացման դրդապատճառներ, բայց կողմերից և ոչ մեկը հարկադրված կամ ստիպված չէ գործարք կատարել</w:t>
      </w:r>
      <w:r w:rsidR="003707B2" w:rsidRPr="00723D32">
        <w:rPr>
          <w:rFonts w:ascii="GHEA Mariam" w:eastAsia="Times New Roman" w:hAnsi="GHEA Mariam" w:cs="Times New Roman"/>
          <w:color w:val="000000"/>
          <w:sz w:val="24"/>
          <w:szCs w:val="24"/>
          <w:lang w:val="hy-AM"/>
        </w:rPr>
        <w:t>:</w:t>
      </w:r>
    </w:p>
    <w:p w:rsidR="00F93F6C" w:rsidRPr="0027298F" w:rsidRDefault="00F93F6C" w:rsidP="00ED578C">
      <w:pPr>
        <w:spacing w:after="0" w:line="360" w:lineRule="auto"/>
        <w:ind w:firstLine="284"/>
        <w:jc w:val="both"/>
        <w:rPr>
          <w:rFonts w:ascii="GHEA Mariam" w:hAnsi="GHEA Mariam"/>
          <w:color w:val="000000" w:themeColor="text1"/>
          <w:sz w:val="24"/>
          <w:szCs w:val="24"/>
          <w:lang w:val="hy-AM"/>
        </w:rPr>
      </w:pPr>
      <w:r w:rsidRPr="0027298F">
        <w:rPr>
          <w:rFonts w:ascii="GHEA Mariam" w:hAnsi="GHEA Mariam"/>
          <w:color w:val="000000" w:themeColor="text1"/>
          <w:sz w:val="24"/>
          <w:szCs w:val="24"/>
          <w:lang w:val="hy-AM"/>
        </w:rPr>
        <w:t>3</w:t>
      </w:r>
      <w:r w:rsidR="00BD37D0" w:rsidRPr="0027298F">
        <w:rPr>
          <w:rFonts w:ascii="GHEA Mariam" w:hAnsi="GHEA Mariam"/>
          <w:color w:val="000000" w:themeColor="text1"/>
          <w:sz w:val="24"/>
          <w:szCs w:val="24"/>
          <w:lang w:val="hy-AM"/>
        </w:rPr>
        <w:t>)</w:t>
      </w:r>
      <w:r w:rsidRPr="0027298F">
        <w:rPr>
          <w:rFonts w:ascii="GHEA Mariam" w:hAnsi="GHEA Mariam"/>
          <w:color w:val="000000" w:themeColor="text1"/>
          <w:sz w:val="24"/>
          <w:szCs w:val="24"/>
          <w:lang w:val="hy-AM"/>
        </w:rPr>
        <w:t xml:space="preserve"> «Շուկայական արժեք» հասկաց</w:t>
      </w:r>
      <w:r w:rsidR="00A461E7" w:rsidRPr="0027298F">
        <w:rPr>
          <w:rFonts w:ascii="GHEA Mariam" w:hAnsi="GHEA Mariam"/>
          <w:color w:val="000000" w:themeColor="text1"/>
          <w:sz w:val="24"/>
          <w:szCs w:val="24"/>
          <w:lang w:val="hy-AM"/>
        </w:rPr>
        <w:t>ություն</w:t>
      </w:r>
      <w:r w:rsidRPr="0027298F">
        <w:rPr>
          <w:rFonts w:ascii="GHEA Mariam" w:hAnsi="GHEA Mariam"/>
          <w:color w:val="000000" w:themeColor="text1"/>
          <w:sz w:val="24"/>
          <w:szCs w:val="24"/>
          <w:lang w:val="hy-AM"/>
        </w:rPr>
        <w:t xml:space="preserve">ը ենթադրում է, որ գները սահմանվում են բաց և մրցունակ շուկայում, որտեղ մասնակիցներն օժտված են գործելու ազատությամբ: </w:t>
      </w:r>
      <w:r w:rsidR="00BB500D" w:rsidRPr="0027298F">
        <w:rPr>
          <w:rFonts w:ascii="GHEA Mariam" w:hAnsi="GHEA Mariam"/>
          <w:color w:val="000000" w:themeColor="text1"/>
          <w:sz w:val="24"/>
          <w:szCs w:val="24"/>
          <w:lang w:val="hy-AM"/>
        </w:rPr>
        <w:t xml:space="preserve">Գնահատվող օբյեկտների </w:t>
      </w:r>
      <w:r w:rsidRPr="0027298F">
        <w:rPr>
          <w:rFonts w:ascii="GHEA Mariam" w:hAnsi="GHEA Mariam"/>
          <w:color w:val="000000" w:themeColor="text1"/>
          <w:sz w:val="24"/>
          <w:szCs w:val="24"/>
          <w:lang w:val="hy-AM"/>
        </w:rPr>
        <w:t>շուկան կարող է լինել ինչպես միջազգային, այնպես էլ տեղական</w:t>
      </w:r>
      <w:r w:rsidR="00042C18" w:rsidRPr="0027298F">
        <w:rPr>
          <w:rFonts w:ascii="GHEA Mariam" w:hAnsi="GHEA Mariam"/>
          <w:color w:val="000000" w:themeColor="text1"/>
          <w:sz w:val="24"/>
          <w:szCs w:val="24"/>
          <w:lang w:val="hy-AM"/>
        </w:rPr>
        <w:t>, որը</w:t>
      </w:r>
      <w:r w:rsidRPr="0027298F">
        <w:rPr>
          <w:rFonts w:ascii="GHEA Mariam" w:hAnsi="GHEA Mariam"/>
          <w:color w:val="000000" w:themeColor="text1"/>
          <w:sz w:val="24"/>
          <w:szCs w:val="24"/>
          <w:lang w:val="hy-AM"/>
        </w:rPr>
        <w:t xml:space="preserve"> կարող է բաղկացած լինել </w:t>
      </w:r>
      <w:r w:rsidR="00042C18" w:rsidRPr="0027298F">
        <w:rPr>
          <w:rFonts w:ascii="GHEA Mariam" w:hAnsi="GHEA Mariam"/>
          <w:color w:val="000000" w:themeColor="text1"/>
          <w:sz w:val="24"/>
          <w:szCs w:val="24"/>
          <w:lang w:val="hy-AM"/>
        </w:rPr>
        <w:t>բազմաթիվ</w:t>
      </w:r>
      <w:r w:rsidRPr="0027298F">
        <w:rPr>
          <w:rFonts w:ascii="GHEA Mariam" w:hAnsi="GHEA Mariam"/>
          <w:color w:val="000000" w:themeColor="text1"/>
          <w:sz w:val="24"/>
          <w:szCs w:val="24"/>
          <w:lang w:val="hy-AM"/>
        </w:rPr>
        <w:t xml:space="preserve"> գնորդներից և վաճառողներից կամ լինել սահմանափակ մասնակիցների քանակով: </w:t>
      </w:r>
    </w:p>
    <w:p w:rsidR="00F93F6C" w:rsidRPr="0027298F" w:rsidRDefault="00F93F6C" w:rsidP="00ED578C">
      <w:pPr>
        <w:spacing w:after="0" w:line="360" w:lineRule="auto"/>
        <w:ind w:firstLine="284"/>
        <w:jc w:val="both"/>
        <w:rPr>
          <w:rFonts w:ascii="GHEA Mariam" w:hAnsi="GHEA Mariam"/>
          <w:color w:val="000000" w:themeColor="text1"/>
          <w:sz w:val="24"/>
          <w:szCs w:val="24"/>
          <w:lang w:val="hy-AM"/>
        </w:rPr>
      </w:pPr>
      <w:r w:rsidRPr="0027298F">
        <w:rPr>
          <w:rFonts w:ascii="GHEA Mariam" w:hAnsi="GHEA Mariam"/>
          <w:color w:val="000000" w:themeColor="text1"/>
          <w:sz w:val="24"/>
          <w:szCs w:val="24"/>
          <w:lang w:val="hy-AM"/>
        </w:rPr>
        <w:t>4</w:t>
      </w:r>
      <w:r w:rsidR="00BD37D0" w:rsidRPr="0027298F">
        <w:rPr>
          <w:rFonts w:ascii="GHEA Mariam" w:hAnsi="GHEA Mariam"/>
          <w:color w:val="000000" w:themeColor="text1"/>
          <w:sz w:val="24"/>
          <w:szCs w:val="24"/>
          <w:lang w:val="hy-AM"/>
        </w:rPr>
        <w:t>)</w:t>
      </w:r>
      <w:r w:rsidRPr="0027298F">
        <w:rPr>
          <w:rFonts w:ascii="GHEA Mariam" w:hAnsi="GHEA Mariam"/>
          <w:color w:val="000000" w:themeColor="text1"/>
          <w:sz w:val="24"/>
          <w:szCs w:val="24"/>
          <w:lang w:val="hy-AM"/>
        </w:rPr>
        <w:t xml:space="preserve"> </w:t>
      </w:r>
      <w:r w:rsidR="008649FD" w:rsidRPr="0027298F">
        <w:rPr>
          <w:rFonts w:ascii="GHEA Mariam" w:hAnsi="GHEA Mariam"/>
          <w:color w:val="000000" w:themeColor="text1"/>
          <w:sz w:val="24"/>
          <w:szCs w:val="24"/>
          <w:lang w:val="hy-AM"/>
        </w:rPr>
        <w:t>Գնահատվող օբյեկտի</w:t>
      </w:r>
      <w:r w:rsidRPr="0027298F">
        <w:rPr>
          <w:rFonts w:ascii="GHEA Mariam" w:hAnsi="GHEA Mariam"/>
          <w:color w:val="000000" w:themeColor="text1"/>
          <w:sz w:val="24"/>
          <w:szCs w:val="24"/>
          <w:lang w:val="hy-AM"/>
        </w:rPr>
        <w:t xml:space="preserve"> շուկայական արժեքը </w:t>
      </w:r>
      <w:r w:rsidR="009E7B9C" w:rsidRPr="0027298F">
        <w:rPr>
          <w:rFonts w:ascii="GHEA Mariam" w:hAnsi="GHEA Mariam"/>
          <w:color w:val="000000" w:themeColor="text1"/>
          <w:sz w:val="24"/>
          <w:szCs w:val="24"/>
          <w:lang w:val="hy-AM"/>
        </w:rPr>
        <w:t>պետք է արտացոլի նաև</w:t>
      </w:r>
      <w:r w:rsidRPr="0027298F">
        <w:rPr>
          <w:rFonts w:ascii="GHEA Mariam" w:hAnsi="GHEA Mariam"/>
          <w:color w:val="000000" w:themeColor="text1"/>
          <w:sz w:val="24"/>
          <w:szCs w:val="24"/>
          <w:lang w:val="hy-AM"/>
        </w:rPr>
        <w:t xml:space="preserve"> դրա առավել արդյունավետ օգտագործումը: </w:t>
      </w:r>
      <w:r w:rsidR="002F7479" w:rsidRPr="0027298F">
        <w:rPr>
          <w:rFonts w:ascii="GHEA Mariam" w:hAnsi="GHEA Mariam"/>
          <w:color w:val="000000" w:themeColor="text1"/>
          <w:sz w:val="24"/>
          <w:szCs w:val="24"/>
          <w:lang w:val="hy-AM"/>
        </w:rPr>
        <w:t xml:space="preserve">Գնահատվող օբյեկտի </w:t>
      </w:r>
      <w:r w:rsidRPr="0027298F">
        <w:rPr>
          <w:rFonts w:ascii="GHEA Mariam" w:hAnsi="GHEA Mariam"/>
          <w:color w:val="000000" w:themeColor="text1"/>
          <w:sz w:val="24"/>
          <w:szCs w:val="24"/>
          <w:lang w:val="hy-AM"/>
        </w:rPr>
        <w:t xml:space="preserve">արդյունավետ օգտագործումն իրենից ներկայացնում է այնպիսի </w:t>
      </w:r>
      <w:r w:rsidR="002F7479" w:rsidRPr="0027298F">
        <w:rPr>
          <w:rFonts w:ascii="GHEA Mariam" w:hAnsi="GHEA Mariam"/>
          <w:color w:val="000000" w:themeColor="text1"/>
          <w:sz w:val="24"/>
          <w:szCs w:val="24"/>
          <w:lang w:val="hy-AM"/>
        </w:rPr>
        <w:t>օգտագործում</w:t>
      </w:r>
      <w:r w:rsidRPr="0027298F">
        <w:rPr>
          <w:rFonts w:ascii="GHEA Mariam" w:hAnsi="GHEA Mariam"/>
          <w:color w:val="000000" w:themeColor="text1"/>
          <w:sz w:val="24"/>
          <w:szCs w:val="24"/>
          <w:lang w:val="hy-AM"/>
        </w:rPr>
        <w:t xml:space="preserve">, որը դրա ներուժը հասցնում է առավելագույնին և որը (ֆիզիկապես) հնարավոր է, իրավաբանորեն </w:t>
      </w:r>
      <w:r w:rsidRPr="0027298F">
        <w:rPr>
          <w:rFonts w:ascii="GHEA Mariam" w:hAnsi="GHEA Mariam"/>
          <w:color w:val="000000" w:themeColor="text1"/>
          <w:sz w:val="24"/>
          <w:szCs w:val="24"/>
          <w:lang w:val="hy-AM"/>
        </w:rPr>
        <w:lastRenderedPageBreak/>
        <w:t xml:space="preserve">թույլատրելի և ֆինանսապես իրագործելի: Առավել արդյունավետ օգտագործումը կարող է ենթադրել </w:t>
      </w:r>
      <w:r w:rsidR="00E66BFE" w:rsidRPr="0027298F">
        <w:rPr>
          <w:rFonts w:ascii="GHEA Mariam" w:hAnsi="GHEA Mariam"/>
          <w:color w:val="000000" w:themeColor="text1"/>
          <w:sz w:val="24"/>
          <w:szCs w:val="24"/>
          <w:lang w:val="hy-AM"/>
        </w:rPr>
        <w:t xml:space="preserve">գնահատվող </w:t>
      </w:r>
      <w:r w:rsidR="00BA58CF" w:rsidRPr="0027298F">
        <w:rPr>
          <w:rFonts w:ascii="GHEA Mariam" w:hAnsi="GHEA Mariam"/>
          <w:color w:val="000000" w:themeColor="text1"/>
          <w:sz w:val="24"/>
          <w:szCs w:val="24"/>
          <w:lang w:val="hy-AM"/>
        </w:rPr>
        <w:t xml:space="preserve">օբյեկտի </w:t>
      </w:r>
      <w:r w:rsidRPr="0027298F">
        <w:rPr>
          <w:rFonts w:ascii="GHEA Mariam" w:hAnsi="GHEA Mariam"/>
          <w:color w:val="000000" w:themeColor="text1"/>
          <w:sz w:val="24"/>
          <w:szCs w:val="24"/>
          <w:lang w:val="hy-AM"/>
        </w:rPr>
        <w:t xml:space="preserve">գոյություն ունեցող օգտագործման շարունակություն կամ համապատասխանել դրա այլընտրանքային օգտագործմանը: Այն որոշվում է </w:t>
      </w:r>
      <w:r w:rsidR="00002603" w:rsidRPr="0027298F">
        <w:rPr>
          <w:rFonts w:ascii="GHEA Mariam" w:hAnsi="GHEA Mariam"/>
          <w:color w:val="000000" w:themeColor="text1"/>
          <w:sz w:val="24"/>
          <w:szCs w:val="24"/>
          <w:lang w:val="hy-AM"/>
        </w:rPr>
        <w:t xml:space="preserve">գնահատվող օբյեկտի </w:t>
      </w:r>
      <w:r w:rsidRPr="0027298F">
        <w:rPr>
          <w:rFonts w:ascii="GHEA Mariam" w:hAnsi="GHEA Mariam"/>
          <w:color w:val="000000" w:themeColor="text1"/>
          <w:sz w:val="24"/>
          <w:szCs w:val="24"/>
          <w:lang w:val="hy-AM"/>
        </w:rPr>
        <w:t xml:space="preserve">այնպիսի օգտագործմամբ, որը շուկայի մասնակիցը մտադիր է հաշվի առնել գնի ձևավորման ժամանակ, որը նա պատրաստ կլինի առաջարկել </w:t>
      </w:r>
      <w:r w:rsidR="00CE174D" w:rsidRPr="0027298F">
        <w:rPr>
          <w:rFonts w:ascii="GHEA Mariam" w:hAnsi="GHEA Mariam"/>
          <w:color w:val="000000" w:themeColor="text1"/>
          <w:sz w:val="24"/>
          <w:szCs w:val="24"/>
          <w:lang w:val="hy-AM"/>
        </w:rPr>
        <w:t>օբյեկտի</w:t>
      </w:r>
      <w:r w:rsidRPr="0027298F">
        <w:rPr>
          <w:rFonts w:ascii="GHEA Mariam" w:hAnsi="GHEA Mariam"/>
          <w:color w:val="000000" w:themeColor="text1"/>
          <w:sz w:val="24"/>
          <w:szCs w:val="24"/>
          <w:lang w:val="hy-AM"/>
        </w:rPr>
        <w:t xml:space="preserve"> համար:</w:t>
      </w:r>
    </w:p>
    <w:p w:rsidR="009A1633" w:rsidRPr="0027298F" w:rsidRDefault="00F93F6C" w:rsidP="00ED578C">
      <w:pPr>
        <w:spacing w:after="0" w:line="360" w:lineRule="auto"/>
        <w:ind w:firstLine="284"/>
        <w:jc w:val="both"/>
        <w:rPr>
          <w:rFonts w:ascii="GHEA Mariam" w:hAnsi="GHEA Mariam"/>
          <w:color w:val="000000" w:themeColor="text1"/>
          <w:sz w:val="24"/>
          <w:szCs w:val="24"/>
          <w:lang w:val="hy-AM"/>
        </w:rPr>
      </w:pPr>
      <w:r w:rsidRPr="0027298F">
        <w:rPr>
          <w:rFonts w:ascii="GHEA Mariam" w:hAnsi="GHEA Mariam"/>
          <w:color w:val="000000" w:themeColor="text1"/>
          <w:sz w:val="24"/>
          <w:szCs w:val="24"/>
          <w:lang w:val="hy-AM"/>
        </w:rPr>
        <w:t>5</w:t>
      </w:r>
      <w:r w:rsidR="0005644D" w:rsidRPr="0027298F">
        <w:rPr>
          <w:rFonts w:ascii="GHEA Mariam" w:hAnsi="GHEA Mariam"/>
          <w:color w:val="000000" w:themeColor="text1"/>
          <w:sz w:val="24"/>
          <w:szCs w:val="24"/>
          <w:lang w:val="hy-AM"/>
        </w:rPr>
        <w:t>)</w:t>
      </w:r>
      <w:r w:rsidRPr="0027298F">
        <w:rPr>
          <w:rFonts w:ascii="GHEA Mariam" w:hAnsi="GHEA Mariam"/>
          <w:color w:val="000000" w:themeColor="text1"/>
          <w:sz w:val="24"/>
          <w:szCs w:val="24"/>
          <w:lang w:val="hy-AM"/>
        </w:rPr>
        <w:t xml:space="preserve"> Տվյալների նախնական </w:t>
      </w:r>
      <w:r w:rsidR="001556DD" w:rsidRPr="0027298F">
        <w:rPr>
          <w:rFonts w:ascii="GHEA Mariam" w:hAnsi="GHEA Mariam"/>
          <w:color w:val="000000" w:themeColor="text1"/>
          <w:sz w:val="24"/>
          <w:szCs w:val="24"/>
          <w:lang w:val="hy-AM"/>
        </w:rPr>
        <w:t xml:space="preserve">ուսումնասիության </w:t>
      </w:r>
      <w:r w:rsidRPr="0027298F">
        <w:rPr>
          <w:rFonts w:ascii="GHEA Mariam" w:hAnsi="GHEA Mariam"/>
          <w:color w:val="000000" w:themeColor="text1"/>
          <w:sz w:val="24"/>
          <w:szCs w:val="24"/>
          <w:lang w:val="hy-AM"/>
        </w:rPr>
        <w:t xml:space="preserve">բնույթը և աղբյուրները պետք է համապատասխանեն գնահատման </w:t>
      </w:r>
      <w:r w:rsidR="00FB2E8F" w:rsidRPr="0027298F">
        <w:rPr>
          <w:rFonts w:ascii="GHEA Mariam" w:hAnsi="GHEA Mariam"/>
          <w:color w:val="000000" w:themeColor="text1"/>
          <w:sz w:val="24"/>
          <w:szCs w:val="24"/>
          <w:lang w:val="hy-AM"/>
        </w:rPr>
        <w:t>տեսակին</w:t>
      </w:r>
      <w:r w:rsidRPr="0027298F">
        <w:rPr>
          <w:rFonts w:ascii="GHEA Mariam" w:hAnsi="GHEA Mariam"/>
          <w:color w:val="000000" w:themeColor="text1"/>
          <w:sz w:val="24"/>
          <w:szCs w:val="24"/>
          <w:lang w:val="hy-AM"/>
        </w:rPr>
        <w:t xml:space="preserve">, որն իր հերթին պետք է հաշվի առնի գնահատման նպատակը: </w:t>
      </w:r>
    </w:p>
    <w:p w:rsidR="00F93F6C" w:rsidRPr="0027298F" w:rsidRDefault="00F93F6C" w:rsidP="00ED578C">
      <w:pPr>
        <w:spacing w:after="0" w:line="360" w:lineRule="auto"/>
        <w:ind w:firstLine="284"/>
        <w:jc w:val="both"/>
        <w:rPr>
          <w:rFonts w:ascii="GHEA Mariam" w:hAnsi="GHEA Mariam"/>
          <w:color w:val="000000" w:themeColor="text1"/>
          <w:sz w:val="24"/>
          <w:szCs w:val="24"/>
          <w:lang w:val="hy-AM"/>
        </w:rPr>
      </w:pPr>
      <w:r w:rsidRPr="0027298F">
        <w:rPr>
          <w:rFonts w:ascii="GHEA Mariam" w:hAnsi="GHEA Mariam"/>
          <w:color w:val="000000" w:themeColor="text1"/>
          <w:sz w:val="24"/>
          <w:szCs w:val="24"/>
          <w:lang w:val="hy-AM"/>
        </w:rPr>
        <w:t>6</w:t>
      </w:r>
      <w:r w:rsidR="0005644D" w:rsidRPr="0027298F">
        <w:rPr>
          <w:rFonts w:ascii="GHEA Mariam" w:hAnsi="GHEA Mariam"/>
          <w:color w:val="000000" w:themeColor="text1"/>
          <w:sz w:val="24"/>
          <w:szCs w:val="24"/>
          <w:lang w:val="hy-AM"/>
        </w:rPr>
        <w:t>)</w:t>
      </w:r>
      <w:r w:rsidRPr="0027298F">
        <w:rPr>
          <w:rFonts w:ascii="GHEA Mariam" w:hAnsi="GHEA Mariam"/>
          <w:color w:val="000000" w:themeColor="text1"/>
          <w:sz w:val="24"/>
          <w:szCs w:val="24"/>
          <w:lang w:val="hy-AM"/>
        </w:rPr>
        <w:t xml:space="preserve"> Գնահատվող </w:t>
      </w:r>
      <w:r w:rsidR="002C520A" w:rsidRPr="0027298F">
        <w:rPr>
          <w:rFonts w:ascii="GHEA Mariam" w:hAnsi="GHEA Mariam"/>
          <w:color w:val="000000" w:themeColor="text1"/>
          <w:sz w:val="24"/>
          <w:szCs w:val="24"/>
          <w:lang w:val="hy-AM"/>
        </w:rPr>
        <w:t>օբյեկտի</w:t>
      </w:r>
      <w:r w:rsidRPr="0027298F">
        <w:rPr>
          <w:rFonts w:ascii="GHEA Mariam" w:hAnsi="GHEA Mariam"/>
          <w:color w:val="000000" w:themeColor="text1"/>
          <w:sz w:val="24"/>
          <w:szCs w:val="24"/>
          <w:lang w:val="hy-AM"/>
        </w:rPr>
        <w:t xml:space="preserve"> շուկային առնչվող առկա տվյալները և հանգամանքները պետք է ցույց տան, թե որ </w:t>
      </w:r>
      <w:r w:rsidR="009E7B9C" w:rsidRPr="0027298F">
        <w:rPr>
          <w:rFonts w:ascii="GHEA Mariam" w:hAnsi="GHEA Mariam"/>
          <w:color w:val="000000" w:themeColor="text1"/>
          <w:sz w:val="24"/>
          <w:szCs w:val="24"/>
          <w:lang w:val="hy-AM"/>
        </w:rPr>
        <w:t>մոտեցում</w:t>
      </w:r>
      <w:r w:rsidR="00D85B58" w:rsidRPr="0027298F">
        <w:rPr>
          <w:rFonts w:ascii="GHEA Mariam" w:hAnsi="GHEA Mariam"/>
          <w:color w:val="000000" w:themeColor="text1"/>
          <w:sz w:val="24"/>
          <w:szCs w:val="24"/>
          <w:lang w:val="hy-AM"/>
        </w:rPr>
        <w:t>ը</w:t>
      </w:r>
      <w:r w:rsidR="009E7B9C" w:rsidRPr="0027298F">
        <w:rPr>
          <w:rFonts w:ascii="GHEA Mariam" w:hAnsi="GHEA Mariam"/>
          <w:color w:val="000000" w:themeColor="text1"/>
          <w:sz w:val="24"/>
          <w:szCs w:val="24"/>
          <w:lang w:val="hy-AM"/>
        </w:rPr>
        <w:t xml:space="preserve"> </w:t>
      </w:r>
      <w:r w:rsidRPr="0027298F">
        <w:rPr>
          <w:rFonts w:ascii="GHEA Mariam" w:hAnsi="GHEA Mariam"/>
          <w:color w:val="000000" w:themeColor="text1"/>
          <w:sz w:val="24"/>
          <w:szCs w:val="24"/>
          <w:lang w:val="hy-AM"/>
        </w:rPr>
        <w:t xml:space="preserve"> </w:t>
      </w:r>
      <w:r w:rsidR="009E7B9C" w:rsidRPr="0027298F">
        <w:rPr>
          <w:rFonts w:ascii="GHEA Mariam" w:hAnsi="GHEA Mariam"/>
          <w:color w:val="000000" w:themeColor="text1"/>
          <w:sz w:val="24"/>
          <w:szCs w:val="24"/>
          <w:lang w:val="hy-AM"/>
        </w:rPr>
        <w:t>և</w:t>
      </w:r>
      <w:r w:rsidRPr="0027298F">
        <w:rPr>
          <w:rFonts w:ascii="GHEA Mariam" w:hAnsi="GHEA Mariam"/>
          <w:color w:val="000000" w:themeColor="text1"/>
          <w:sz w:val="24"/>
          <w:szCs w:val="24"/>
          <w:lang w:val="hy-AM"/>
        </w:rPr>
        <w:t xml:space="preserve"> մեթոդն </w:t>
      </w:r>
      <w:r w:rsidR="00D85B58" w:rsidRPr="0027298F">
        <w:rPr>
          <w:rFonts w:ascii="GHEA Mariam" w:hAnsi="GHEA Mariam"/>
          <w:color w:val="000000" w:themeColor="text1"/>
          <w:sz w:val="24"/>
          <w:szCs w:val="24"/>
          <w:lang w:val="hy-AM"/>
        </w:rPr>
        <w:t>է</w:t>
      </w:r>
      <w:r w:rsidRPr="0027298F">
        <w:rPr>
          <w:rFonts w:ascii="GHEA Mariam" w:hAnsi="GHEA Mariam"/>
          <w:color w:val="000000" w:themeColor="text1"/>
          <w:sz w:val="24"/>
          <w:szCs w:val="24"/>
          <w:lang w:val="hy-AM"/>
        </w:rPr>
        <w:t xml:space="preserve"> առավել նպատակահարմար և համապատասխան: </w:t>
      </w:r>
      <w:r w:rsidR="00E6680A" w:rsidRPr="0027298F">
        <w:rPr>
          <w:rFonts w:ascii="GHEA Mariam" w:hAnsi="GHEA Mariam"/>
          <w:color w:val="000000" w:themeColor="text1"/>
          <w:sz w:val="24"/>
          <w:szCs w:val="24"/>
          <w:lang w:val="hy-AM"/>
        </w:rPr>
        <w:t>Ճ</w:t>
      </w:r>
      <w:r w:rsidR="0012526C" w:rsidRPr="0027298F">
        <w:rPr>
          <w:rFonts w:ascii="GHEA Mariam" w:hAnsi="GHEA Mariam"/>
          <w:color w:val="000000" w:themeColor="text1"/>
          <w:sz w:val="24"/>
          <w:szCs w:val="24"/>
          <w:lang w:val="hy-AM"/>
        </w:rPr>
        <w:t>շգրիտ</w:t>
      </w:r>
      <w:r w:rsidRPr="0027298F">
        <w:rPr>
          <w:rFonts w:ascii="GHEA Mariam" w:hAnsi="GHEA Mariam"/>
          <w:color w:val="000000" w:themeColor="text1"/>
          <w:sz w:val="24"/>
          <w:szCs w:val="24"/>
          <w:lang w:val="hy-AM"/>
        </w:rPr>
        <w:t xml:space="preserve"> վերլուծված շուկայական տվյալների </w:t>
      </w:r>
      <w:r w:rsidR="009C151B" w:rsidRPr="0027298F">
        <w:rPr>
          <w:rFonts w:ascii="GHEA Mariam" w:hAnsi="GHEA Mariam"/>
          <w:color w:val="000000" w:themeColor="text1"/>
          <w:sz w:val="24"/>
          <w:szCs w:val="24"/>
          <w:lang w:val="hy-AM"/>
        </w:rPr>
        <w:t xml:space="preserve">հիման </w:t>
      </w:r>
      <w:r w:rsidRPr="0027298F">
        <w:rPr>
          <w:rFonts w:ascii="GHEA Mariam" w:hAnsi="GHEA Mariam"/>
          <w:color w:val="000000" w:themeColor="text1"/>
          <w:sz w:val="24"/>
          <w:szCs w:val="24"/>
          <w:lang w:val="hy-AM"/>
        </w:rPr>
        <w:t>վրա կիրառված յուրաքանչյուր մոտեցում կամ մեթոդ պետք է ապահովի շուկայական արժեք:</w:t>
      </w:r>
    </w:p>
    <w:p w:rsidR="00723D32" w:rsidRPr="0027298F" w:rsidRDefault="00F93F6C" w:rsidP="00ED578C">
      <w:pPr>
        <w:spacing w:after="0" w:line="360" w:lineRule="auto"/>
        <w:ind w:firstLine="284"/>
        <w:jc w:val="both"/>
        <w:rPr>
          <w:rFonts w:ascii="GHEA Mariam" w:hAnsi="GHEA Mariam"/>
          <w:color w:val="000000" w:themeColor="text1"/>
          <w:sz w:val="24"/>
          <w:szCs w:val="24"/>
          <w:lang w:val="hy-AM"/>
        </w:rPr>
      </w:pPr>
      <w:r w:rsidRPr="0027298F">
        <w:rPr>
          <w:rFonts w:ascii="GHEA Mariam" w:hAnsi="GHEA Mariam"/>
          <w:color w:val="000000" w:themeColor="text1"/>
          <w:sz w:val="24"/>
          <w:szCs w:val="24"/>
          <w:lang w:val="hy-AM"/>
        </w:rPr>
        <w:t>7</w:t>
      </w:r>
      <w:r w:rsidR="0005644D" w:rsidRPr="0027298F">
        <w:rPr>
          <w:rFonts w:ascii="GHEA Mariam" w:hAnsi="GHEA Mariam"/>
          <w:color w:val="000000" w:themeColor="text1"/>
          <w:sz w:val="24"/>
          <w:szCs w:val="24"/>
          <w:lang w:val="hy-AM"/>
        </w:rPr>
        <w:t>)</w:t>
      </w:r>
      <w:r w:rsidRPr="0027298F">
        <w:rPr>
          <w:rFonts w:ascii="GHEA Mariam" w:hAnsi="GHEA Mariam"/>
          <w:color w:val="000000" w:themeColor="text1"/>
          <w:sz w:val="24"/>
          <w:szCs w:val="24"/>
          <w:lang w:val="hy-AM"/>
        </w:rPr>
        <w:t xml:space="preserve"> Շուկայական արժեքը չի արտացոլում </w:t>
      </w:r>
      <w:r w:rsidR="0088617E" w:rsidRPr="0027298F">
        <w:rPr>
          <w:rFonts w:ascii="GHEA Mariam" w:hAnsi="GHEA Mariam"/>
          <w:color w:val="000000" w:themeColor="text1"/>
          <w:sz w:val="24"/>
          <w:szCs w:val="24"/>
          <w:lang w:val="hy-AM"/>
        </w:rPr>
        <w:t>գնահատվող օբյեկտի</w:t>
      </w:r>
      <w:r w:rsidRPr="0027298F">
        <w:rPr>
          <w:rFonts w:ascii="GHEA Mariam" w:hAnsi="GHEA Mariam"/>
          <w:color w:val="000000" w:themeColor="text1"/>
          <w:sz w:val="24"/>
          <w:szCs w:val="24"/>
          <w:lang w:val="hy-AM"/>
        </w:rPr>
        <w:t xml:space="preserve"> հատկանիշներ, որոնք որոշակի սեփականատիրոջ կամ գնորդի համար արժեք են ներկայացնում, որը շուկայում այլոց հասանելի չէ: Համապատասխան առավելությունները կարող են կապ ունենալ </w:t>
      </w:r>
      <w:r w:rsidR="00A6262B" w:rsidRPr="0027298F">
        <w:rPr>
          <w:rFonts w:ascii="GHEA Mariam" w:hAnsi="GHEA Mariam"/>
          <w:color w:val="000000" w:themeColor="text1"/>
          <w:sz w:val="24"/>
          <w:szCs w:val="24"/>
          <w:lang w:val="hy-AM"/>
        </w:rPr>
        <w:t>գնահատվող օբյեկտի</w:t>
      </w:r>
      <w:r w:rsidRPr="0027298F">
        <w:rPr>
          <w:rFonts w:ascii="GHEA Mariam" w:hAnsi="GHEA Mariam"/>
          <w:color w:val="000000" w:themeColor="text1"/>
          <w:sz w:val="24"/>
          <w:szCs w:val="24"/>
          <w:lang w:val="hy-AM"/>
        </w:rPr>
        <w:t xml:space="preserve"> ֆիզիկական, աշխարհագրական, տնտեսական կամ իրավական բնութագրերի հետ: </w:t>
      </w:r>
    </w:p>
    <w:p w:rsidR="006A7843" w:rsidRPr="00DE2C97" w:rsidRDefault="00ED68D3" w:rsidP="00ED578C">
      <w:pPr>
        <w:spacing w:after="0" w:line="360" w:lineRule="auto"/>
        <w:ind w:firstLine="284"/>
        <w:jc w:val="both"/>
        <w:rPr>
          <w:rFonts w:ascii="GHEA Mariam" w:hAnsi="GHEA Mariam"/>
          <w:b/>
          <w:sz w:val="24"/>
          <w:szCs w:val="24"/>
          <w:lang w:val="hy-AM"/>
        </w:rPr>
      </w:pPr>
      <w:r w:rsidRPr="00ED68D3">
        <w:rPr>
          <w:rFonts w:ascii="GHEA Mariam" w:hAnsi="GHEA Mariam"/>
          <w:sz w:val="24"/>
          <w:szCs w:val="24"/>
          <w:lang w:val="hy-AM"/>
        </w:rPr>
        <w:t>16</w:t>
      </w:r>
      <w:r w:rsidR="00F91CF6" w:rsidRPr="00ED68D3">
        <w:rPr>
          <w:rFonts w:ascii="GHEA Mariam" w:hAnsi="GHEA Mariam"/>
          <w:sz w:val="24"/>
          <w:szCs w:val="24"/>
          <w:lang w:val="hy-AM"/>
        </w:rPr>
        <w:t>.</w:t>
      </w:r>
      <w:r w:rsidR="00F91CF6" w:rsidRPr="00DE2C97">
        <w:rPr>
          <w:rFonts w:ascii="GHEA Mariam" w:hAnsi="GHEA Mariam"/>
          <w:b/>
          <w:sz w:val="24"/>
          <w:szCs w:val="24"/>
          <w:lang w:val="hy-AM"/>
        </w:rPr>
        <w:t xml:space="preserve"> </w:t>
      </w:r>
      <w:r w:rsidR="00946C82" w:rsidRPr="00DE2C97">
        <w:rPr>
          <w:rFonts w:ascii="GHEA Mariam" w:hAnsi="GHEA Mariam"/>
          <w:b/>
          <w:sz w:val="24"/>
          <w:szCs w:val="24"/>
          <w:lang w:val="hy-AM"/>
        </w:rPr>
        <w:t>Շուկայական վարձավճար</w:t>
      </w:r>
    </w:p>
    <w:p w:rsidR="00F91CF6" w:rsidRPr="006A4CD1" w:rsidRDefault="006A7843" w:rsidP="00ED578C">
      <w:pPr>
        <w:spacing w:after="0" w:line="360" w:lineRule="auto"/>
        <w:ind w:firstLine="284"/>
        <w:jc w:val="both"/>
        <w:rPr>
          <w:rFonts w:ascii="GHEA Mariam" w:hAnsi="GHEA Mariam"/>
          <w:sz w:val="24"/>
          <w:szCs w:val="24"/>
          <w:lang w:val="hy-AM"/>
        </w:rPr>
      </w:pPr>
      <w:r w:rsidRPr="00DE2C97">
        <w:rPr>
          <w:rFonts w:ascii="GHEA Mariam" w:hAnsi="GHEA Mariam"/>
          <w:b/>
          <w:sz w:val="24"/>
          <w:szCs w:val="24"/>
          <w:lang w:val="hy-AM"/>
        </w:rPr>
        <w:t xml:space="preserve"> </w:t>
      </w:r>
      <w:r w:rsidR="00F91CF6" w:rsidRPr="006A4CD1">
        <w:rPr>
          <w:rFonts w:ascii="GHEA Mariam" w:hAnsi="GHEA Mariam"/>
          <w:sz w:val="24"/>
          <w:szCs w:val="24"/>
          <w:lang w:val="hy-AM"/>
        </w:rPr>
        <w:t>1</w:t>
      </w:r>
      <w:r w:rsidR="005741FF" w:rsidRPr="006A4CD1">
        <w:rPr>
          <w:rFonts w:ascii="GHEA Mariam" w:hAnsi="GHEA Mariam"/>
          <w:sz w:val="24"/>
          <w:szCs w:val="24"/>
          <w:lang w:val="hy-AM"/>
        </w:rPr>
        <w:t>)</w:t>
      </w:r>
      <w:r w:rsidR="00F91CF6" w:rsidRPr="006A4CD1">
        <w:rPr>
          <w:rFonts w:ascii="GHEA Mariam" w:hAnsi="GHEA Mariam"/>
          <w:sz w:val="24"/>
          <w:szCs w:val="24"/>
          <w:lang w:val="hy-AM"/>
        </w:rPr>
        <w:t xml:space="preserve"> Շուկայական վարձավճարը հաշվարկային դրամա</w:t>
      </w:r>
      <w:r w:rsidR="002F73BF" w:rsidRPr="006A4CD1">
        <w:rPr>
          <w:rFonts w:ascii="GHEA Mariam" w:hAnsi="GHEA Mariam"/>
          <w:sz w:val="24"/>
          <w:szCs w:val="24"/>
          <w:lang w:val="hy-AM"/>
        </w:rPr>
        <w:t>կան</w:t>
      </w:r>
      <w:r w:rsidR="00F91CF6" w:rsidRPr="006A4CD1">
        <w:rPr>
          <w:rFonts w:ascii="GHEA Mariam" w:hAnsi="GHEA Mariam"/>
          <w:sz w:val="24"/>
          <w:szCs w:val="24"/>
          <w:lang w:val="hy-AM"/>
        </w:rPr>
        <w:t xml:space="preserve"> </w:t>
      </w:r>
      <w:r w:rsidR="00253291" w:rsidRPr="006A4CD1">
        <w:rPr>
          <w:rFonts w:ascii="GHEA Mariam" w:hAnsi="GHEA Mariam"/>
          <w:sz w:val="24"/>
          <w:szCs w:val="24"/>
          <w:lang w:val="hy-AM"/>
        </w:rPr>
        <w:t>մեծություն է</w:t>
      </w:r>
      <w:r w:rsidR="00F91CF6" w:rsidRPr="006A4CD1">
        <w:rPr>
          <w:rFonts w:ascii="GHEA Mariam" w:hAnsi="GHEA Mariam"/>
          <w:sz w:val="24"/>
          <w:szCs w:val="24"/>
          <w:lang w:val="hy-AM"/>
        </w:rPr>
        <w:t xml:space="preserve">, </w:t>
      </w:r>
      <w:r w:rsidR="009E7B9C" w:rsidRPr="006A4CD1">
        <w:rPr>
          <w:rFonts w:ascii="GHEA Mariam" w:hAnsi="GHEA Mariam"/>
          <w:sz w:val="24"/>
          <w:szCs w:val="24"/>
          <w:lang w:val="hy-AM"/>
        </w:rPr>
        <w:t>որով</w:t>
      </w:r>
      <w:r w:rsidR="00F91CF6" w:rsidRPr="006A4CD1">
        <w:rPr>
          <w:rFonts w:ascii="GHEA Mariam" w:hAnsi="GHEA Mariam"/>
          <w:sz w:val="24"/>
          <w:szCs w:val="24"/>
          <w:lang w:val="hy-AM"/>
        </w:rPr>
        <w:t xml:space="preserve"> </w:t>
      </w:r>
      <w:r w:rsidR="002F73BF" w:rsidRPr="006A4CD1">
        <w:rPr>
          <w:rFonts w:ascii="GHEA Mariam" w:hAnsi="GHEA Mariam"/>
          <w:sz w:val="24"/>
          <w:szCs w:val="24"/>
          <w:lang w:val="hy-AM"/>
        </w:rPr>
        <w:t>հավանաբար</w:t>
      </w:r>
      <w:r w:rsidR="005F4306" w:rsidRPr="006A4CD1">
        <w:rPr>
          <w:rFonts w:ascii="GHEA Mariam" w:hAnsi="GHEA Mariam"/>
          <w:sz w:val="24"/>
          <w:szCs w:val="24"/>
          <w:lang w:val="hy-AM"/>
        </w:rPr>
        <w:t xml:space="preserve"> </w:t>
      </w:r>
      <w:r w:rsidR="002F73BF" w:rsidRPr="006A4CD1">
        <w:rPr>
          <w:rFonts w:ascii="GHEA Mariam" w:hAnsi="GHEA Mariam"/>
          <w:sz w:val="24"/>
          <w:szCs w:val="24"/>
          <w:lang w:val="hy-AM"/>
        </w:rPr>
        <w:t>կիրականացվեր</w:t>
      </w:r>
      <w:r w:rsidR="00F91CF6" w:rsidRPr="006A4CD1">
        <w:rPr>
          <w:rFonts w:ascii="GHEA Mariam" w:hAnsi="GHEA Mariam"/>
          <w:sz w:val="24"/>
          <w:szCs w:val="24"/>
          <w:lang w:val="hy-AM"/>
        </w:rPr>
        <w:t xml:space="preserve"> </w:t>
      </w:r>
      <w:r w:rsidR="002F73BF" w:rsidRPr="006A4CD1">
        <w:rPr>
          <w:rFonts w:ascii="GHEA Mariam" w:hAnsi="GHEA Mariam"/>
          <w:sz w:val="24"/>
          <w:szCs w:val="24"/>
          <w:lang w:val="hy-AM"/>
        </w:rPr>
        <w:t>գնահատման ամսաթվի դրությամբ, շահագրգիռ կողմերի միջև, բաց և մրցակցային շուկայում, գնահատվող օբյեկտի</w:t>
      </w:r>
      <w:r w:rsidR="00F91CF6" w:rsidRPr="006A4CD1">
        <w:rPr>
          <w:rFonts w:ascii="GHEA Mariam" w:hAnsi="GHEA Mariam"/>
          <w:sz w:val="24"/>
          <w:szCs w:val="24"/>
          <w:lang w:val="hy-AM"/>
        </w:rPr>
        <w:t xml:space="preserve"> փոխանցումը վարձակալական հիմունքներով</w:t>
      </w:r>
      <w:r w:rsidR="002F73BF" w:rsidRPr="006A4CD1">
        <w:rPr>
          <w:rFonts w:ascii="GHEA Mariam" w:hAnsi="GHEA Mariam"/>
          <w:sz w:val="24"/>
          <w:szCs w:val="24"/>
          <w:lang w:val="hy-AM"/>
        </w:rPr>
        <w:t>, որի պարագայում կողմերից յուրաքանչյուրը իրազեկված լինելով գործում է ողջամտորեն և առանց հարկադրանքի:</w:t>
      </w:r>
      <w:r w:rsidR="00F91CF6" w:rsidRPr="006A4CD1">
        <w:rPr>
          <w:rFonts w:ascii="GHEA Mariam" w:hAnsi="GHEA Mariam"/>
          <w:sz w:val="24"/>
          <w:szCs w:val="24"/>
          <w:lang w:val="hy-AM"/>
        </w:rPr>
        <w:t xml:space="preserve"> </w:t>
      </w:r>
    </w:p>
    <w:p w:rsidR="00F91CF6" w:rsidRPr="006A4CD1" w:rsidRDefault="00F91CF6" w:rsidP="00ED578C">
      <w:pPr>
        <w:spacing w:after="0" w:line="360" w:lineRule="auto"/>
        <w:ind w:firstLine="284"/>
        <w:jc w:val="both"/>
        <w:rPr>
          <w:rFonts w:ascii="GHEA Mariam" w:hAnsi="GHEA Mariam"/>
          <w:sz w:val="24"/>
          <w:szCs w:val="24"/>
          <w:lang w:val="hy-AM"/>
        </w:rPr>
      </w:pPr>
      <w:r w:rsidRPr="006A4CD1">
        <w:rPr>
          <w:rFonts w:ascii="GHEA Mariam" w:hAnsi="GHEA Mariam"/>
          <w:sz w:val="24"/>
          <w:szCs w:val="24"/>
          <w:lang w:val="hy-AM"/>
        </w:rPr>
        <w:lastRenderedPageBreak/>
        <w:t>2</w:t>
      </w:r>
      <w:r w:rsidR="005741FF" w:rsidRPr="006A4CD1">
        <w:rPr>
          <w:rFonts w:ascii="GHEA Mariam" w:hAnsi="GHEA Mariam"/>
          <w:sz w:val="24"/>
          <w:szCs w:val="24"/>
          <w:lang w:val="hy-AM"/>
        </w:rPr>
        <w:t>)</w:t>
      </w:r>
      <w:r w:rsidRPr="006A4CD1">
        <w:rPr>
          <w:rFonts w:ascii="GHEA Mariam" w:hAnsi="GHEA Mariam"/>
          <w:sz w:val="24"/>
          <w:szCs w:val="24"/>
          <w:lang w:val="hy-AM"/>
        </w:rPr>
        <w:t xml:space="preserve"> Շուկայական վարձավճարը կարող է օգտագործվել որպես գնահատման արժեքի տեսակ վարձակալության պայմանագրի կամ վարձակալության իրավունքի գնահատման ժամանակ: Նման դեպքերում անհրաժեշտ է հաշվի առնել պայմանագրային վարձավճարը և շուկայական վարձավճարը (եթե այն տարբերվում է պայմանագրայինից):</w:t>
      </w:r>
    </w:p>
    <w:p w:rsidR="00474FD2" w:rsidRPr="006A4CD1" w:rsidRDefault="00F91CF6" w:rsidP="00ED578C">
      <w:pPr>
        <w:spacing w:after="0" w:line="360" w:lineRule="auto"/>
        <w:ind w:firstLine="284"/>
        <w:jc w:val="both"/>
        <w:rPr>
          <w:rFonts w:ascii="GHEA Mariam" w:hAnsi="GHEA Mariam"/>
          <w:sz w:val="24"/>
          <w:szCs w:val="24"/>
          <w:lang w:val="hy-AM"/>
        </w:rPr>
      </w:pPr>
      <w:r w:rsidRPr="006A4CD1">
        <w:rPr>
          <w:rFonts w:ascii="GHEA Mariam" w:hAnsi="GHEA Mariam"/>
          <w:sz w:val="24"/>
          <w:szCs w:val="24"/>
          <w:lang w:val="hy-AM"/>
        </w:rPr>
        <w:t>3</w:t>
      </w:r>
      <w:r w:rsidR="005741FF" w:rsidRPr="006A4CD1">
        <w:rPr>
          <w:rFonts w:ascii="GHEA Mariam" w:hAnsi="GHEA Mariam"/>
          <w:sz w:val="24"/>
          <w:szCs w:val="24"/>
          <w:lang w:val="hy-AM"/>
        </w:rPr>
        <w:t>)</w:t>
      </w:r>
      <w:r w:rsidRPr="006A4CD1">
        <w:rPr>
          <w:rFonts w:ascii="GHEA Mariam" w:hAnsi="GHEA Mariam"/>
          <w:sz w:val="24"/>
          <w:szCs w:val="24"/>
          <w:lang w:val="hy-AM"/>
        </w:rPr>
        <w:t xml:space="preserve"> </w:t>
      </w:r>
      <w:r w:rsidR="00C22EAB" w:rsidRPr="006A4CD1">
        <w:rPr>
          <w:rFonts w:ascii="GHEA Mariam" w:hAnsi="GHEA Mariam"/>
          <w:sz w:val="24"/>
          <w:szCs w:val="24"/>
          <w:lang w:val="hy-AM"/>
        </w:rPr>
        <w:t>Սույն ստանդարտի</w:t>
      </w:r>
      <w:r w:rsidR="00FE3A66" w:rsidRPr="006A4CD1">
        <w:rPr>
          <w:rFonts w:ascii="GHEA Mariam" w:hAnsi="GHEA Mariam"/>
          <w:sz w:val="24"/>
          <w:szCs w:val="24"/>
          <w:lang w:val="hy-AM"/>
        </w:rPr>
        <w:t xml:space="preserve"> </w:t>
      </w:r>
      <w:r w:rsidR="006050F2">
        <w:rPr>
          <w:rFonts w:ascii="GHEA Mariam" w:hAnsi="GHEA Mariam"/>
          <w:sz w:val="24"/>
          <w:szCs w:val="24"/>
          <w:lang w:val="hy-AM"/>
        </w:rPr>
        <w:t>15</w:t>
      </w:r>
      <w:r w:rsidR="00C22EAB" w:rsidRPr="006A4CD1">
        <w:rPr>
          <w:rFonts w:ascii="GHEA Mariam" w:hAnsi="GHEA Mariam"/>
          <w:sz w:val="24"/>
          <w:szCs w:val="24"/>
          <w:lang w:val="hy-AM"/>
        </w:rPr>
        <w:t xml:space="preserve">-րդ կետի 2-րդ ենթակետով սահմանված </w:t>
      </w:r>
      <w:r w:rsidRPr="006A4CD1">
        <w:rPr>
          <w:rFonts w:ascii="GHEA Mariam" w:hAnsi="GHEA Mariam"/>
          <w:sz w:val="24"/>
          <w:szCs w:val="24"/>
          <w:lang w:val="hy-AM"/>
        </w:rPr>
        <w:t xml:space="preserve">Հայեցակարգային շրջանակը կարող է օգտագործվել շուկայական վարձավճարի մեկնաբանման համար: </w:t>
      </w:r>
    </w:p>
    <w:p w:rsidR="00F91CF6" w:rsidRPr="006A4CD1" w:rsidRDefault="00474FD2" w:rsidP="00ED578C">
      <w:pPr>
        <w:spacing w:after="0" w:line="360" w:lineRule="auto"/>
        <w:ind w:firstLine="284"/>
        <w:jc w:val="both"/>
        <w:rPr>
          <w:rFonts w:ascii="GHEA Mariam" w:hAnsi="GHEA Mariam"/>
          <w:sz w:val="24"/>
          <w:szCs w:val="24"/>
          <w:lang w:val="hy-AM"/>
        </w:rPr>
      </w:pPr>
      <w:r w:rsidRPr="006A4CD1">
        <w:rPr>
          <w:rFonts w:ascii="GHEA Mariam" w:hAnsi="GHEA Mariam"/>
          <w:sz w:val="24"/>
          <w:szCs w:val="24"/>
          <w:lang w:val="hy-AM"/>
        </w:rPr>
        <w:t>4</w:t>
      </w:r>
      <w:r w:rsidR="005741FF" w:rsidRPr="006A4CD1">
        <w:rPr>
          <w:rFonts w:ascii="GHEA Mariam" w:hAnsi="GHEA Mariam"/>
          <w:sz w:val="24"/>
          <w:szCs w:val="24"/>
          <w:lang w:val="hy-AM"/>
        </w:rPr>
        <w:t>)</w:t>
      </w:r>
      <w:r w:rsidR="00F91CF6" w:rsidRPr="006A4CD1">
        <w:rPr>
          <w:rFonts w:ascii="GHEA Mariam" w:hAnsi="GHEA Mariam"/>
          <w:sz w:val="24"/>
          <w:szCs w:val="24"/>
          <w:lang w:val="hy-AM"/>
        </w:rPr>
        <w:t xml:space="preserve"> Որոշ դեպքերում շուկայական վարձավճարը կարող է հաշվարկվել առկա պայմանագրի պայմաններին համապատասխան</w:t>
      </w:r>
      <w:r w:rsidR="00723D32" w:rsidRPr="006A4CD1">
        <w:rPr>
          <w:rFonts w:ascii="GHEA Mariam" w:hAnsi="GHEA Mariam"/>
          <w:sz w:val="24"/>
          <w:szCs w:val="24"/>
          <w:lang w:val="hy-AM"/>
        </w:rPr>
        <w:t>:</w:t>
      </w:r>
    </w:p>
    <w:p w:rsidR="00F91CF6" w:rsidRPr="006A4CD1" w:rsidRDefault="00474FD2" w:rsidP="00ED578C">
      <w:pPr>
        <w:spacing w:after="0" w:line="360" w:lineRule="auto"/>
        <w:ind w:firstLine="284"/>
        <w:jc w:val="both"/>
        <w:rPr>
          <w:rFonts w:ascii="GHEA Mariam" w:hAnsi="GHEA Mariam"/>
          <w:sz w:val="24"/>
          <w:szCs w:val="24"/>
          <w:lang w:val="hy-AM"/>
        </w:rPr>
      </w:pPr>
      <w:r w:rsidRPr="006A4CD1">
        <w:rPr>
          <w:rFonts w:ascii="GHEA Mariam" w:hAnsi="GHEA Mariam"/>
          <w:sz w:val="24"/>
          <w:szCs w:val="24"/>
          <w:lang w:val="hy-AM"/>
        </w:rPr>
        <w:t>5</w:t>
      </w:r>
      <w:r w:rsidR="005741FF" w:rsidRPr="006A4CD1">
        <w:rPr>
          <w:rFonts w:ascii="GHEA Mariam" w:hAnsi="GHEA Mariam"/>
          <w:sz w:val="24"/>
          <w:szCs w:val="24"/>
          <w:lang w:val="hy-AM"/>
        </w:rPr>
        <w:t>)</w:t>
      </w:r>
      <w:r w:rsidR="00F91CF6" w:rsidRPr="006A4CD1">
        <w:rPr>
          <w:rFonts w:ascii="GHEA Mariam" w:hAnsi="GHEA Mariam"/>
          <w:sz w:val="24"/>
          <w:szCs w:val="24"/>
          <w:lang w:val="hy-AM"/>
        </w:rPr>
        <w:t xml:space="preserve"> Շուկայական վարձավճարի հաշվարկի ժամանակ գնահատողը պետք է հաշվի առնի հետևյալը՝</w:t>
      </w:r>
    </w:p>
    <w:p w:rsidR="00F91CF6" w:rsidRPr="00DE2C97" w:rsidRDefault="00F91CF6" w:rsidP="00ED578C">
      <w:pPr>
        <w:spacing w:after="0" w:line="360" w:lineRule="auto"/>
        <w:ind w:firstLine="567"/>
        <w:jc w:val="both"/>
        <w:rPr>
          <w:rFonts w:ascii="GHEA Mariam" w:hAnsi="GHEA Mariam"/>
          <w:sz w:val="24"/>
          <w:szCs w:val="24"/>
          <w:lang w:val="hy-AM"/>
        </w:rPr>
      </w:pPr>
      <w:r w:rsidRPr="00DE2C97">
        <w:rPr>
          <w:rFonts w:ascii="GHEA Mariam" w:hAnsi="GHEA Mariam"/>
          <w:b/>
          <w:sz w:val="24"/>
          <w:szCs w:val="24"/>
          <w:lang w:val="hy-AM"/>
        </w:rPr>
        <w:t>ա</w:t>
      </w:r>
      <w:r w:rsidR="005741FF" w:rsidRPr="00226BFE">
        <w:rPr>
          <w:rFonts w:ascii="GHEA Mariam" w:hAnsi="GHEA Mariam"/>
          <w:b/>
          <w:sz w:val="24"/>
          <w:szCs w:val="24"/>
          <w:lang w:val="hy-AM"/>
        </w:rPr>
        <w:t>.</w:t>
      </w:r>
      <w:r w:rsidRPr="00DE2C97">
        <w:rPr>
          <w:rFonts w:ascii="GHEA Mariam" w:hAnsi="GHEA Mariam"/>
          <w:b/>
          <w:sz w:val="24"/>
          <w:szCs w:val="24"/>
          <w:lang w:val="hy-AM"/>
        </w:rPr>
        <w:t xml:space="preserve"> </w:t>
      </w:r>
      <w:r w:rsidRPr="00DE2C97">
        <w:rPr>
          <w:rFonts w:ascii="GHEA Mariam" w:hAnsi="GHEA Mariam"/>
          <w:sz w:val="24"/>
          <w:szCs w:val="24"/>
          <w:lang w:val="hy-AM"/>
        </w:rPr>
        <w:t xml:space="preserve">վարձակալության մասին առկա փաստացի պայմանագրի պայմաններում սահմանված շուկայական </w:t>
      </w:r>
      <w:r w:rsidR="00474FD2">
        <w:rPr>
          <w:rFonts w:ascii="GHEA Mariam" w:hAnsi="GHEA Mariam"/>
          <w:sz w:val="24"/>
          <w:szCs w:val="24"/>
          <w:lang w:val="hy-AM"/>
        </w:rPr>
        <w:t xml:space="preserve">վարձավճարը </w:t>
      </w:r>
      <w:r w:rsidRPr="00DE2C97">
        <w:rPr>
          <w:rFonts w:ascii="GHEA Mariam" w:hAnsi="GHEA Mariam"/>
          <w:sz w:val="24"/>
          <w:szCs w:val="24"/>
          <w:lang w:val="hy-AM"/>
        </w:rPr>
        <w:t xml:space="preserve">«վարձակալական պայմաններին համապատասխան» </w:t>
      </w:r>
      <w:r w:rsidR="00474FD2">
        <w:rPr>
          <w:rFonts w:ascii="GHEA Mariam" w:hAnsi="GHEA Mariam"/>
          <w:sz w:val="24"/>
          <w:szCs w:val="24"/>
          <w:lang w:val="hy-AM"/>
        </w:rPr>
        <w:t>է</w:t>
      </w:r>
      <w:r w:rsidRPr="00DE2C97">
        <w:rPr>
          <w:rFonts w:ascii="GHEA Mariam" w:hAnsi="GHEA Mariam"/>
          <w:sz w:val="24"/>
          <w:szCs w:val="24"/>
          <w:lang w:val="hy-AM"/>
        </w:rPr>
        <w:t xml:space="preserve"> ճանաչվում, բացառությամբ այն դեպքերի, երբ այդպիսի պայմանները անօրինական </w:t>
      </w:r>
      <w:r w:rsidR="005006EF">
        <w:rPr>
          <w:rFonts w:ascii="GHEA Mariam" w:hAnsi="GHEA Mariam"/>
          <w:sz w:val="24"/>
          <w:szCs w:val="24"/>
          <w:lang w:val="hy-AM"/>
        </w:rPr>
        <w:t xml:space="preserve">են </w:t>
      </w:r>
      <w:r w:rsidRPr="00DE2C97">
        <w:rPr>
          <w:rFonts w:ascii="GHEA Mariam" w:hAnsi="GHEA Mariam"/>
          <w:sz w:val="24"/>
          <w:szCs w:val="24"/>
          <w:lang w:val="hy-AM"/>
        </w:rPr>
        <w:t>կամ կիրառվող նորմատիվ ակտերին հակասող,</w:t>
      </w:r>
    </w:p>
    <w:p w:rsidR="00347547" w:rsidRPr="00DE2C97" w:rsidRDefault="00F91CF6" w:rsidP="00ED578C">
      <w:pPr>
        <w:spacing w:after="0" w:line="360" w:lineRule="auto"/>
        <w:ind w:firstLine="567"/>
        <w:jc w:val="both"/>
        <w:rPr>
          <w:rFonts w:ascii="GHEA Mariam" w:hAnsi="GHEA Mariam"/>
          <w:sz w:val="24"/>
          <w:szCs w:val="24"/>
          <w:lang w:val="hy-AM"/>
        </w:rPr>
      </w:pPr>
      <w:r w:rsidRPr="00DE2C97">
        <w:rPr>
          <w:rFonts w:ascii="GHEA Mariam" w:hAnsi="GHEA Mariam"/>
          <w:b/>
          <w:sz w:val="24"/>
          <w:szCs w:val="24"/>
          <w:lang w:val="hy-AM"/>
        </w:rPr>
        <w:t>բ</w:t>
      </w:r>
      <w:r w:rsidR="005741FF" w:rsidRPr="00226BFE">
        <w:rPr>
          <w:rFonts w:ascii="GHEA Mariam" w:hAnsi="GHEA Mariam"/>
          <w:b/>
          <w:sz w:val="24"/>
          <w:szCs w:val="24"/>
          <w:lang w:val="hy-AM"/>
        </w:rPr>
        <w:t>.</w:t>
      </w:r>
      <w:r w:rsidRPr="00DE2C97">
        <w:rPr>
          <w:rFonts w:ascii="GHEA Mariam" w:hAnsi="GHEA Mariam"/>
          <w:b/>
          <w:sz w:val="24"/>
          <w:szCs w:val="24"/>
          <w:lang w:val="hy-AM"/>
        </w:rPr>
        <w:t xml:space="preserve"> </w:t>
      </w:r>
      <w:r w:rsidR="00B6247C" w:rsidRPr="00B6247C">
        <w:rPr>
          <w:rFonts w:ascii="GHEA Mariam" w:hAnsi="GHEA Mariam"/>
          <w:sz w:val="24"/>
          <w:szCs w:val="24"/>
          <w:lang w:val="hy-AM"/>
        </w:rPr>
        <w:t>գնահատվող օբյեկտի</w:t>
      </w:r>
      <w:r w:rsidR="00B6247C" w:rsidRPr="00B6247C">
        <w:rPr>
          <w:rFonts w:ascii="GHEA Mariam" w:hAnsi="GHEA Mariam"/>
          <w:b/>
          <w:sz w:val="24"/>
          <w:szCs w:val="24"/>
          <w:lang w:val="hy-AM"/>
        </w:rPr>
        <w:t xml:space="preserve"> </w:t>
      </w:r>
      <w:r w:rsidRPr="00DE2C97">
        <w:rPr>
          <w:rFonts w:ascii="GHEA Mariam" w:hAnsi="GHEA Mariam"/>
          <w:sz w:val="24"/>
          <w:szCs w:val="24"/>
          <w:lang w:val="hy-AM"/>
        </w:rPr>
        <w:t xml:space="preserve">շուկայական </w:t>
      </w:r>
      <w:r w:rsidR="00B6247C" w:rsidRPr="00B6247C">
        <w:rPr>
          <w:rFonts w:ascii="GHEA Mariam" w:hAnsi="GHEA Mariam"/>
          <w:sz w:val="24"/>
          <w:szCs w:val="24"/>
          <w:lang w:val="hy-AM"/>
        </w:rPr>
        <w:t xml:space="preserve">արժեքը որոշելիս շուկայական վարձավճարը հաշվարկվում է այն ենթադրությամբ, որ </w:t>
      </w:r>
      <w:r w:rsidR="00347547" w:rsidRPr="00190143">
        <w:rPr>
          <w:rFonts w:ascii="GHEA Mariam" w:hAnsi="GHEA Mariam"/>
          <w:sz w:val="24"/>
          <w:szCs w:val="24"/>
          <w:lang w:val="hy-AM"/>
        </w:rPr>
        <w:t>նման վարձակալության պայմաններ կհամարվեն հիպոթետիկ վարձակալության պայմանագրի պայմանները, որոնք սովորաբար կարող են ընդունվել, գնահատման ամսաթվին համապատասխան, շուկայում մասնակիցների միջև՝ ըստ համապատասխան սեփականության տեսակի:</w:t>
      </w:r>
    </w:p>
    <w:p w:rsidR="00F91CF6" w:rsidRPr="00DE2C97" w:rsidRDefault="0047504A" w:rsidP="00ED578C">
      <w:pPr>
        <w:spacing w:after="0" w:line="360" w:lineRule="auto"/>
        <w:ind w:firstLine="284"/>
        <w:jc w:val="both"/>
        <w:rPr>
          <w:rFonts w:ascii="GHEA Mariam" w:hAnsi="GHEA Mariam"/>
          <w:b/>
          <w:sz w:val="24"/>
          <w:szCs w:val="24"/>
          <w:lang w:val="hy-AM"/>
        </w:rPr>
      </w:pPr>
      <w:r w:rsidRPr="000D3469">
        <w:rPr>
          <w:rFonts w:ascii="GHEA Mariam" w:hAnsi="GHEA Mariam"/>
          <w:sz w:val="24"/>
          <w:szCs w:val="24"/>
          <w:lang w:val="hy-AM"/>
        </w:rPr>
        <w:t>17</w:t>
      </w:r>
      <w:r w:rsidR="00F91CF6" w:rsidRPr="000D3469">
        <w:rPr>
          <w:rFonts w:ascii="GHEA Mariam" w:hAnsi="GHEA Mariam"/>
          <w:sz w:val="24"/>
          <w:szCs w:val="24"/>
          <w:lang w:val="hy-AM"/>
        </w:rPr>
        <w:t>.</w:t>
      </w:r>
      <w:r w:rsidR="00F91CF6" w:rsidRPr="00DE2C97">
        <w:rPr>
          <w:rFonts w:ascii="GHEA Mariam" w:hAnsi="GHEA Mariam"/>
          <w:b/>
          <w:sz w:val="24"/>
          <w:szCs w:val="24"/>
          <w:lang w:val="hy-AM"/>
        </w:rPr>
        <w:t xml:space="preserve"> </w:t>
      </w:r>
      <w:r w:rsidR="00CE111C" w:rsidRPr="00DE2C97">
        <w:rPr>
          <w:rFonts w:ascii="GHEA Mariam" w:hAnsi="GHEA Mariam"/>
          <w:b/>
          <w:sz w:val="24"/>
          <w:szCs w:val="24"/>
          <w:lang w:val="hy-AM"/>
        </w:rPr>
        <w:t>Արդարացի արժեք</w:t>
      </w:r>
      <w:r w:rsidR="00F91CF6" w:rsidRPr="00DE2C97">
        <w:rPr>
          <w:rFonts w:ascii="GHEA Mariam" w:hAnsi="GHEA Mariam"/>
          <w:b/>
          <w:sz w:val="24"/>
          <w:szCs w:val="24"/>
          <w:lang w:val="hy-AM"/>
        </w:rPr>
        <w:t xml:space="preserve"> </w:t>
      </w:r>
    </w:p>
    <w:p w:rsidR="00F91CF6" w:rsidRPr="00C22EAB" w:rsidRDefault="00F91CF6" w:rsidP="00ED578C">
      <w:pPr>
        <w:spacing w:after="0" w:line="360" w:lineRule="auto"/>
        <w:ind w:firstLine="284"/>
        <w:jc w:val="both"/>
        <w:rPr>
          <w:rFonts w:ascii="GHEA Mariam" w:hAnsi="GHEA Mariam"/>
          <w:sz w:val="24"/>
          <w:szCs w:val="24"/>
          <w:lang w:val="hy-AM"/>
        </w:rPr>
      </w:pPr>
      <w:r w:rsidRPr="00DE2C97">
        <w:rPr>
          <w:rFonts w:ascii="GHEA Mariam" w:hAnsi="GHEA Mariam"/>
          <w:b/>
          <w:sz w:val="24"/>
          <w:szCs w:val="24"/>
          <w:lang w:val="hy-AM"/>
        </w:rPr>
        <w:t>1</w:t>
      </w:r>
      <w:r w:rsidR="005741FF" w:rsidRPr="00226BFE">
        <w:rPr>
          <w:rFonts w:ascii="GHEA Mariam" w:hAnsi="GHEA Mariam"/>
          <w:b/>
          <w:sz w:val="24"/>
          <w:szCs w:val="24"/>
          <w:lang w:val="hy-AM"/>
        </w:rPr>
        <w:t>)</w:t>
      </w:r>
      <w:r w:rsidRPr="00DE2C97">
        <w:rPr>
          <w:rFonts w:ascii="GHEA Mariam" w:hAnsi="GHEA Mariam"/>
          <w:sz w:val="24"/>
          <w:szCs w:val="24"/>
          <w:lang w:val="hy-AM"/>
        </w:rPr>
        <w:t xml:space="preserve"> Արդարացի արժեքը դա </w:t>
      </w:r>
      <w:r w:rsidR="0063015C" w:rsidRPr="00226BFE">
        <w:rPr>
          <w:rFonts w:ascii="GHEA Mariam" w:hAnsi="GHEA Mariam"/>
          <w:sz w:val="24"/>
          <w:szCs w:val="24"/>
          <w:lang w:val="hy-AM"/>
        </w:rPr>
        <w:t>գնահատվող օբյեկտի</w:t>
      </w:r>
      <w:r w:rsidRPr="00DE2C97">
        <w:rPr>
          <w:rFonts w:ascii="GHEA Mariam" w:hAnsi="GHEA Mariam"/>
          <w:sz w:val="24"/>
          <w:szCs w:val="24"/>
          <w:lang w:val="hy-AM"/>
        </w:rPr>
        <w:t xml:space="preserve"> կամ պարտավորության փոխանցման հաշվարկային գինն է կոնկրետ նույնականացված, </w:t>
      </w:r>
      <w:r w:rsidR="00A959BC" w:rsidRPr="00A959BC">
        <w:rPr>
          <w:rFonts w:ascii="GHEA Mariam" w:hAnsi="GHEA Mariam"/>
          <w:sz w:val="24"/>
          <w:szCs w:val="24"/>
          <w:lang w:val="hy-AM"/>
        </w:rPr>
        <w:t>ի</w:t>
      </w:r>
      <w:r w:rsidRPr="00DE2C97">
        <w:rPr>
          <w:rFonts w:ascii="GHEA Mariam" w:hAnsi="GHEA Mariam"/>
          <w:sz w:val="24"/>
          <w:szCs w:val="24"/>
          <w:lang w:val="hy-AM"/>
        </w:rPr>
        <w:t xml:space="preserve">րազեկ </w:t>
      </w:r>
      <w:r w:rsidR="008D1A9C" w:rsidRPr="00A24E04">
        <w:rPr>
          <w:rFonts w:ascii="GHEA Mariam" w:hAnsi="GHEA Mariam"/>
          <w:sz w:val="24"/>
          <w:szCs w:val="24"/>
          <w:lang w:val="hy-AM"/>
        </w:rPr>
        <w:t>և</w:t>
      </w:r>
      <w:r w:rsidRPr="00DE2C97">
        <w:rPr>
          <w:rFonts w:ascii="GHEA Mariam" w:hAnsi="GHEA Mariam"/>
          <w:sz w:val="24"/>
          <w:szCs w:val="24"/>
          <w:lang w:val="hy-AM"/>
        </w:rPr>
        <w:t xml:space="preserve"> </w:t>
      </w:r>
      <w:r w:rsidRPr="00DE2C97">
        <w:rPr>
          <w:rFonts w:ascii="GHEA Mariam" w:hAnsi="GHEA Mariam"/>
          <w:sz w:val="24"/>
          <w:szCs w:val="24"/>
          <w:lang w:val="hy-AM"/>
        </w:rPr>
        <w:lastRenderedPageBreak/>
        <w:t>շահագրգիռ կողմերի միջ</w:t>
      </w:r>
      <w:r w:rsidR="00723DF7" w:rsidRPr="00A24E04">
        <w:rPr>
          <w:rFonts w:ascii="GHEA Mariam" w:hAnsi="GHEA Mariam"/>
          <w:sz w:val="24"/>
          <w:szCs w:val="24"/>
          <w:lang w:val="hy-AM"/>
        </w:rPr>
        <w:t>և</w:t>
      </w:r>
      <w:r w:rsidRPr="00DE2C97">
        <w:rPr>
          <w:rFonts w:ascii="GHEA Mariam" w:hAnsi="GHEA Mariam"/>
          <w:sz w:val="24"/>
          <w:szCs w:val="24"/>
          <w:lang w:val="hy-AM"/>
        </w:rPr>
        <w:t>, որն արտացոլում է տվյալ կողմերի համապատասխան շահերը</w:t>
      </w:r>
      <w:r w:rsidR="00C22EAB" w:rsidRPr="00C22EAB">
        <w:rPr>
          <w:rFonts w:ascii="GHEA Mariam" w:hAnsi="GHEA Mariam"/>
          <w:sz w:val="24"/>
          <w:szCs w:val="24"/>
          <w:lang w:val="hy-AM"/>
        </w:rPr>
        <w:t>:</w:t>
      </w:r>
    </w:p>
    <w:p w:rsidR="00F91CF6" w:rsidRPr="00DE2C97" w:rsidRDefault="00F91CF6" w:rsidP="00ED578C">
      <w:pPr>
        <w:spacing w:after="0" w:line="360" w:lineRule="auto"/>
        <w:ind w:firstLine="284"/>
        <w:jc w:val="both"/>
        <w:rPr>
          <w:rFonts w:ascii="GHEA Mariam" w:hAnsi="GHEA Mariam"/>
          <w:sz w:val="24"/>
          <w:szCs w:val="24"/>
          <w:lang w:val="hy-AM"/>
        </w:rPr>
      </w:pPr>
      <w:r w:rsidRPr="00DE2C97">
        <w:rPr>
          <w:rFonts w:ascii="GHEA Mariam" w:hAnsi="GHEA Mariam"/>
          <w:b/>
          <w:sz w:val="24"/>
          <w:szCs w:val="24"/>
          <w:lang w:val="hy-AM"/>
        </w:rPr>
        <w:t>2</w:t>
      </w:r>
      <w:r w:rsidR="005741FF" w:rsidRPr="00226BFE">
        <w:rPr>
          <w:rFonts w:ascii="GHEA Mariam" w:hAnsi="GHEA Mariam"/>
          <w:b/>
          <w:sz w:val="24"/>
          <w:szCs w:val="24"/>
          <w:lang w:val="hy-AM"/>
        </w:rPr>
        <w:t>)</w:t>
      </w:r>
      <w:r w:rsidRPr="00DE2C97">
        <w:rPr>
          <w:rFonts w:ascii="GHEA Mariam" w:hAnsi="GHEA Mariam"/>
          <w:sz w:val="24"/>
          <w:szCs w:val="24"/>
          <w:lang w:val="hy-AM"/>
        </w:rPr>
        <w:t xml:space="preserve"> Արդարացի արժեքի սահմանումը պահանջում է այնպիսի արժեքի գնահատում, որը հստակ սահմանված կողմերի միջև </w:t>
      </w:r>
      <w:r w:rsidR="00B945D5" w:rsidRPr="00DE2C97">
        <w:rPr>
          <w:rFonts w:ascii="GHEA Mariam" w:hAnsi="GHEA Mariam"/>
          <w:sz w:val="24"/>
          <w:szCs w:val="24"/>
          <w:lang w:val="hy-AM"/>
        </w:rPr>
        <w:t>(գործարքում)</w:t>
      </w:r>
      <w:r w:rsidR="00B945D5">
        <w:rPr>
          <w:rFonts w:ascii="GHEA Mariam" w:hAnsi="GHEA Mariam"/>
          <w:sz w:val="24"/>
          <w:szCs w:val="24"/>
          <w:lang w:val="hy-AM"/>
        </w:rPr>
        <w:t xml:space="preserve"> </w:t>
      </w:r>
      <w:r w:rsidRPr="00DE2C97">
        <w:rPr>
          <w:rFonts w:ascii="GHEA Mariam" w:hAnsi="GHEA Mariam"/>
          <w:sz w:val="24"/>
          <w:szCs w:val="24"/>
          <w:lang w:val="hy-AM"/>
        </w:rPr>
        <w:t xml:space="preserve">արդարացի է  համարվում ՝ հաշվի առնելով բոլոր առավելությունները և բացասական հատկությունները, որոնք կողմերից յուրաքանչյուրը կարող է ձեռք բերել գործարքի կնքման պահից: Ի </w:t>
      </w:r>
      <w:r w:rsidR="00AE6C3A">
        <w:rPr>
          <w:rFonts w:ascii="GHEA Mariam" w:hAnsi="GHEA Mariam"/>
          <w:sz w:val="24"/>
          <w:szCs w:val="24"/>
          <w:lang w:val="hy-AM"/>
        </w:rPr>
        <w:t>տարբերություն</w:t>
      </w:r>
      <w:r w:rsidRPr="00DE2C97">
        <w:rPr>
          <w:rFonts w:ascii="GHEA Mariam" w:hAnsi="GHEA Mariam"/>
          <w:sz w:val="24"/>
          <w:szCs w:val="24"/>
          <w:lang w:val="hy-AM"/>
        </w:rPr>
        <w:t xml:space="preserve">, շուկայական արժեքի սահմանման ժամանակ, որպես կանոն, պետք է </w:t>
      </w:r>
      <w:r w:rsidR="00A959BC" w:rsidRPr="00A959BC">
        <w:rPr>
          <w:rFonts w:ascii="GHEA Mariam" w:hAnsi="GHEA Mariam"/>
          <w:sz w:val="24"/>
          <w:szCs w:val="24"/>
          <w:lang w:val="hy-AM"/>
        </w:rPr>
        <w:t>անտեսել</w:t>
      </w:r>
      <w:r w:rsidRPr="00DE2C97">
        <w:rPr>
          <w:rFonts w:ascii="GHEA Mariam" w:hAnsi="GHEA Mariam"/>
          <w:sz w:val="24"/>
          <w:szCs w:val="24"/>
          <w:lang w:val="hy-AM"/>
        </w:rPr>
        <w:t xml:space="preserve"> բոլոր առավելությունների կամ բացասական հատկությունների մասին, որոնք, ընդհանուր առմամբ, չեն բնութագրվում կամ մատչելի չեն շուկայի մասնակիցների համար:</w:t>
      </w:r>
    </w:p>
    <w:p w:rsidR="00F91CF6" w:rsidRPr="00DE2C97" w:rsidRDefault="00361302" w:rsidP="00ED578C">
      <w:pPr>
        <w:spacing w:after="0" w:line="360" w:lineRule="auto"/>
        <w:ind w:firstLine="284"/>
        <w:jc w:val="both"/>
        <w:rPr>
          <w:rFonts w:ascii="GHEA Mariam" w:hAnsi="GHEA Mariam"/>
          <w:b/>
          <w:sz w:val="24"/>
          <w:szCs w:val="24"/>
          <w:lang w:val="hy-AM"/>
        </w:rPr>
      </w:pPr>
      <w:r w:rsidRPr="00754F86">
        <w:rPr>
          <w:rFonts w:ascii="GHEA Mariam" w:hAnsi="GHEA Mariam"/>
          <w:sz w:val="24"/>
          <w:szCs w:val="24"/>
          <w:lang w:val="hy-AM"/>
        </w:rPr>
        <w:t>1</w:t>
      </w:r>
      <w:r w:rsidR="00754F86" w:rsidRPr="00754F86">
        <w:rPr>
          <w:rFonts w:ascii="GHEA Mariam" w:hAnsi="GHEA Mariam"/>
          <w:sz w:val="24"/>
          <w:szCs w:val="24"/>
          <w:lang w:val="hy-AM"/>
        </w:rPr>
        <w:t>8</w:t>
      </w:r>
      <w:r w:rsidR="00F91CF6" w:rsidRPr="00754F86">
        <w:rPr>
          <w:rFonts w:ascii="GHEA Mariam" w:hAnsi="GHEA Mariam"/>
          <w:sz w:val="24"/>
          <w:szCs w:val="24"/>
          <w:lang w:val="hy-AM"/>
        </w:rPr>
        <w:t>.</w:t>
      </w:r>
      <w:r w:rsidR="00F91CF6" w:rsidRPr="00DE2C97">
        <w:rPr>
          <w:rFonts w:ascii="GHEA Mariam" w:hAnsi="GHEA Mariam"/>
          <w:b/>
          <w:sz w:val="24"/>
          <w:szCs w:val="24"/>
          <w:lang w:val="hy-AM"/>
        </w:rPr>
        <w:t xml:space="preserve"> </w:t>
      </w:r>
      <w:r w:rsidR="00CF5E8B" w:rsidRPr="00DE2C97">
        <w:rPr>
          <w:rFonts w:ascii="GHEA Mariam" w:hAnsi="GHEA Mariam"/>
          <w:b/>
          <w:sz w:val="24"/>
          <w:szCs w:val="24"/>
          <w:lang w:val="hy-AM"/>
        </w:rPr>
        <w:t>Ներդրումային արժեք</w:t>
      </w:r>
    </w:p>
    <w:p w:rsidR="00F91CF6" w:rsidRPr="00D31025" w:rsidRDefault="00F91CF6" w:rsidP="00ED578C">
      <w:pPr>
        <w:spacing w:after="0" w:line="360" w:lineRule="auto"/>
        <w:ind w:firstLine="284"/>
        <w:jc w:val="both"/>
        <w:rPr>
          <w:rFonts w:ascii="GHEA Mariam" w:hAnsi="GHEA Mariam"/>
          <w:sz w:val="24"/>
          <w:szCs w:val="24"/>
          <w:lang w:val="hy-AM"/>
        </w:rPr>
      </w:pPr>
      <w:r w:rsidRPr="00D31025">
        <w:rPr>
          <w:rFonts w:ascii="GHEA Mariam" w:hAnsi="GHEA Mariam"/>
          <w:sz w:val="24"/>
          <w:szCs w:val="24"/>
          <w:lang w:val="hy-AM"/>
        </w:rPr>
        <w:t>1</w:t>
      </w:r>
      <w:r w:rsidR="00262984" w:rsidRPr="00D31025">
        <w:rPr>
          <w:rFonts w:ascii="GHEA Mariam" w:hAnsi="GHEA Mariam"/>
          <w:sz w:val="24"/>
          <w:szCs w:val="24"/>
          <w:lang w:val="hy-AM"/>
        </w:rPr>
        <w:t>)</w:t>
      </w:r>
      <w:r w:rsidRPr="00D31025">
        <w:rPr>
          <w:rFonts w:ascii="GHEA Mariam" w:hAnsi="GHEA Mariam"/>
          <w:sz w:val="24"/>
          <w:szCs w:val="24"/>
          <w:lang w:val="hy-AM"/>
        </w:rPr>
        <w:t xml:space="preserve"> Ներդրումային արժեքը </w:t>
      </w:r>
      <w:r w:rsidR="00D33CFA" w:rsidRPr="00D31025">
        <w:rPr>
          <w:rFonts w:ascii="GHEA Mariam" w:hAnsi="GHEA Mariam"/>
          <w:sz w:val="24"/>
          <w:szCs w:val="24"/>
          <w:lang w:val="hy-AM"/>
        </w:rPr>
        <w:t>կոնկրետ</w:t>
      </w:r>
      <w:r w:rsidRPr="00D31025">
        <w:rPr>
          <w:rFonts w:ascii="GHEA Mariam" w:hAnsi="GHEA Mariam"/>
          <w:sz w:val="24"/>
          <w:szCs w:val="24"/>
          <w:lang w:val="hy-AM"/>
        </w:rPr>
        <w:t xml:space="preserve"> կամ հավանական </w:t>
      </w:r>
      <w:r w:rsidR="00D33CFA" w:rsidRPr="00D31025">
        <w:rPr>
          <w:rFonts w:ascii="GHEA Mariam" w:hAnsi="GHEA Mariam"/>
          <w:sz w:val="24"/>
          <w:szCs w:val="24"/>
          <w:lang w:val="hy-AM"/>
        </w:rPr>
        <w:t>ներդրողի</w:t>
      </w:r>
      <w:r w:rsidRPr="00D31025">
        <w:rPr>
          <w:rFonts w:ascii="GHEA Mariam" w:hAnsi="GHEA Mariam"/>
          <w:sz w:val="24"/>
          <w:szCs w:val="24"/>
          <w:lang w:val="hy-AM"/>
        </w:rPr>
        <w:t xml:space="preserve"> համար </w:t>
      </w:r>
      <w:r w:rsidR="00D33CFA" w:rsidRPr="00D31025">
        <w:rPr>
          <w:rFonts w:ascii="GHEA Mariam" w:hAnsi="GHEA Mariam"/>
          <w:sz w:val="24"/>
          <w:szCs w:val="24"/>
          <w:lang w:val="hy-AM"/>
        </w:rPr>
        <w:t xml:space="preserve">գնահատվող </w:t>
      </w:r>
      <w:r w:rsidR="005E31A4" w:rsidRPr="00D31025">
        <w:rPr>
          <w:rFonts w:ascii="GHEA Mariam" w:hAnsi="GHEA Mariam"/>
          <w:sz w:val="24"/>
          <w:szCs w:val="24"/>
          <w:lang w:val="hy-AM"/>
        </w:rPr>
        <w:t>օբյեկտ</w:t>
      </w:r>
      <w:r w:rsidRPr="00D31025">
        <w:rPr>
          <w:rFonts w:ascii="GHEA Mariam" w:hAnsi="GHEA Mariam"/>
          <w:sz w:val="24"/>
          <w:szCs w:val="24"/>
          <w:lang w:val="hy-AM"/>
        </w:rPr>
        <w:t>ի արժեքն է՝ հաշվի առնելով նրա անհատական ներդրումային կամ գործառնական (տնտեսական) նպատակները:</w:t>
      </w:r>
    </w:p>
    <w:p w:rsidR="00DD3247" w:rsidRPr="00D31025" w:rsidRDefault="00F91CF6" w:rsidP="00ED578C">
      <w:pPr>
        <w:spacing w:after="0" w:line="360" w:lineRule="auto"/>
        <w:ind w:firstLine="284"/>
        <w:jc w:val="both"/>
        <w:rPr>
          <w:rFonts w:ascii="GHEA Mariam" w:hAnsi="GHEA Mariam"/>
          <w:sz w:val="24"/>
          <w:szCs w:val="24"/>
          <w:lang w:val="hy-AM"/>
        </w:rPr>
      </w:pPr>
      <w:r w:rsidRPr="00D31025">
        <w:rPr>
          <w:rFonts w:ascii="GHEA Mariam" w:hAnsi="GHEA Mariam"/>
          <w:sz w:val="24"/>
          <w:szCs w:val="24"/>
          <w:lang w:val="hy-AM"/>
        </w:rPr>
        <w:t>2</w:t>
      </w:r>
      <w:r w:rsidR="00262984" w:rsidRPr="00D31025">
        <w:rPr>
          <w:rFonts w:ascii="GHEA Mariam" w:hAnsi="GHEA Mariam"/>
          <w:sz w:val="24"/>
          <w:szCs w:val="24"/>
          <w:lang w:val="hy-AM"/>
        </w:rPr>
        <w:t>)</w:t>
      </w:r>
      <w:r w:rsidRPr="00D31025">
        <w:rPr>
          <w:rFonts w:ascii="GHEA Mariam" w:hAnsi="GHEA Mariam"/>
          <w:sz w:val="24"/>
          <w:szCs w:val="24"/>
          <w:lang w:val="hy-AM"/>
        </w:rPr>
        <w:t xml:space="preserve"> Ներդրումային արժեքը սուբյեկտային-առանձնահատուկ գնահատման արժեքի տեսակ է: </w:t>
      </w:r>
      <w:r w:rsidR="00724150" w:rsidRPr="00D31025">
        <w:rPr>
          <w:rFonts w:ascii="GHEA Mariam" w:hAnsi="GHEA Mariam"/>
          <w:sz w:val="24"/>
          <w:szCs w:val="24"/>
          <w:lang w:val="hy-AM"/>
        </w:rPr>
        <w:t>Ներդրումային արժեք</w:t>
      </w:r>
      <w:r w:rsidR="009B2C4D" w:rsidRPr="00D31025">
        <w:rPr>
          <w:rFonts w:ascii="GHEA Mariam" w:hAnsi="GHEA Mariam"/>
          <w:sz w:val="24"/>
          <w:szCs w:val="24"/>
          <w:lang w:val="hy-AM"/>
        </w:rPr>
        <w:t>ում</w:t>
      </w:r>
      <w:r w:rsidR="00724150" w:rsidRPr="00D31025">
        <w:rPr>
          <w:rFonts w:ascii="GHEA Mariam" w:hAnsi="GHEA Mariam"/>
          <w:sz w:val="24"/>
          <w:szCs w:val="24"/>
          <w:lang w:val="hy-AM"/>
        </w:rPr>
        <w:t xml:space="preserve"> արտացոլվում են </w:t>
      </w:r>
      <w:r w:rsidR="009B2C4D" w:rsidRPr="00D31025">
        <w:rPr>
          <w:rFonts w:ascii="GHEA Mariam" w:hAnsi="GHEA Mariam"/>
          <w:sz w:val="24"/>
          <w:szCs w:val="24"/>
          <w:lang w:val="hy-AM"/>
        </w:rPr>
        <w:t xml:space="preserve">այն </w:t>
      </w:r>
      <w:r w:rsidR="00724150" w:rsidRPr="00D31025">
        <w:rPr>
          <w:rFonts w:ascii="GHEA Mariam" w:hAnsi="GHEA Mariam"/>
          <w:sz w:val="24"/>
          <w:szCs w:val="24"/>
          <w:lang w:val="hy-AM"/>
        </w:rPr>
        <w:t xml:space="preserve">տնտեսվարող սուբյեկտի ֆինանսական վիճակը և ֆինանսական նպատակները, որի համար կատարվում է գնահատումը: </w:t>
      </w:r>
    </w:p>
    <w:p w:rsidR="00724150" w:rsidRPr="00D31025" w:rsidRDefault="00DD3247" w:rsidP="00ED578C">
      <w:pPr>
        <w:spacing w:after="0" w:line="360" w:lineRule="auto"/>
        <w:ind w:firstLine="284"/>
        <w:jc w:val="both"/>
        <w:rPr>
          <w:rFonts w:ascii="GHEA Mariam" w:hAnsi="GHEA Mariam"/>
          <w:sz w:val="24"/>
          <w:szCs w:val="24"/>
          <w:lang w:val="hy-AM"/>
        </w:rPr>
      </w:pPr>
      <w:r w:rsidRPr="00D31025">
        <w:rPr>
          <w:rFonts w:ascii="GHEA Mariam" w:hAnsi="GHEA Mariam"/>
          <w:sz w:val="24"/>
          <w:szCs w:val="24"/>
          <w:lang w:val="hy-AM"/>
        </w:rPr>
        <w:t xml:space="preserve">3) Ներդրումային արժեքը հիմնականում </w:t>
      </w:r>
      <w:r w:rsidR="00724150" w:rsidRPr="00D31025">
        <w:rPr>
          <w:rFonts w:ascii="GHEA Mariam" w:hAnsi="GHEA Mariam"/>
          <w:sz w:val="24"/>
          <w:szCs w:val="24"/>
          <w:lang w:val="hy-AM"/>
        </w:rPr>
        <w:t>օգտագործվում է ներդրումների արդյունավետությունը որոշելու համար:</w:t>
      </w:r>
    </w:p>
    <w:p w:rsidR="00EC5A8B" w:rsidRPr="002F73BF" w:rsidRDefault="00FD2028" w:rsidP="00ED578C">
      <w:pPr>
        <w:pStyle w:val="NormalWeb"/>
        <w:spacing w:before="0" w:beforeAutospacing="0" w:after="0" w:afterAutospacing="0" w:line="360" w:lineRule="auto"/>
        <w:ind w:firstLine="284"/>
        <w:jc w:val="both"/>
        <w:rPr>
          <w:rFonts w:ascii="GHEA Mariam" w:hAnsi="GHEA Mariam" w:cs="Sylfaen"/>
          <w:b/>
          <w:color w:val="000000" w:themeColor="text1"/>
          <w:lang w:val="hy-AM"/>
        </w:rPr>
      </w:pPr>
      <w:r w:rsidRPr="003D4B38">
        <w:rPr>
          <w:rFonts w:ascii="GHEA Mariam" w:hAnsi="GHEA Mariam" w:cs="Sylfaen"/>
          <w:color w:val="000000" w:themeColor="text1"/>
          <w:lang w:val="hy-AM"/>
        </w:rPr>
        <w:t>1</w:t>
      </w:r>
      <w:r w:rsidR="003D4B38" w:rsidRPr="003D4B38">
        <w:rPr>
          <w:rFonts w:ascii="GHEA Mariam" w:hAnsi="GHEA Mariam" w:cs="Sylfaen"/>
          <w:color w:val="000000" w:themeColor="text1"/>
          <w:lang w:val="hy-AM"/>
        </w:rPr>
        <w:t>9</w:t>
      </w:r>
      <w:r w:rsidRPr="003D4B38">
        <w:rPr>
          <w:rFonts w:ascii="GHEA Mariam" w:hAnsi="GHEA Mariam" w:cs="Sylfaen"/>
          <w:color w:val="000000" w:themeColor="text1"/>
          <w:lang w:val="hy-AM"/>
        </w:rPr>
        <w:t>.</w:t>
      </w:r>
      <w:r w:rsidRPr="002F73BF">
        <w:rPr>
          <w:rFonts w:ascii="GHEA Mariam" w:hAnsi="GHEA Mariam" w:cs="Sylfaen"/>
          <w:b/>
          <w:color w:val="000000" w:themeColor="text1"/>
          <w:lang w:val="hy-AM"/>
        </w:rPr>
        <w:t xml:space="preserve"> </w:t>
      </w:r>
      <w:r w:rsidR="00966017" w:rsidRPr="002F73BF">
        <w:rPr>
          <w:rFonts w:ascii="GHEA Mariam" w:hAnsi="GHEA Mariam" w:cs="Sylfaen"/>
          <w:b/>
          <w:color w:val="000000" w:themeColor="text1"/>
          <w:lang w:val="hy-AM"/>
        </w:rPr>
        <w:t>Վերարտադրման արժեք</w:t>
      </w:r>
    </w:p>
    <w:p w:rsidR="00966017" w:rsidRPr="002F73BF" w:rsidRDefault="00EC5A8B" w:rsidP="00ED578C">
      <w:pPr>
        <w:pStyle w:val="NormalWeb"/>
        <w:spacing w:before="0" w:beforeAutospacing="0" w:after="0" w:afterAutospacing="0" w:line="360" w:lineRule="auto"/>
        <w:ind w:firstLine="284"/>
        <w:jc w:val="both"/>
        <w:rPr>
          <w:rFonts w:ascii="GHEA Mariam" w:hAnsi="GHEA Mariam" w:cs="Sylfaen"/>
          <w:b/>
          <w:color w:val="000000" w:themeColor="text1"/>
          <w:lang w:val="hy-AM"/>
        </w:rPr>
      </w:pPr>
      <w:r w:rsidRPr="002F73BF">
        <w:rPr>
          <w:rFonts w:ascii="GHEA Mariam" w:hAnsi="GHEA Mariam"/>
          <w:b/>
          <w:lang w:val="hy-AM"/>
        </w:rPr>
        <w:t>1)</w:t>
      </w:r>
      <w:r>
        <w:rPr>
          <w:rFonts w:ascii="GHEA Mariam" w:hAnsi="GHEA Mariam"/>
          <w:lang w:val="hy-AM"/>
        </w:rPr>
        <w:t xml:space="preserve"> Հ</w:t>
      </w:r>
      <w:r w:rsidRPr="002F73BF">
        <w:rPr>
          <w:rFonts w:ascii="GHEA Mariam" w:hAnsi="GHEA Mariam"/>
          <w:lang w:val="hy-AM"/>
        </w:rPr>
        <w:t xml:space="preserve">աշվարկային դրամական մեծություն, որը հաշվարկվում է </w:t>
      </w:r>
      <w:r w:rsidR="00AD4025">
        <w:rPr>
          <w:rFonts w:ascii="GHEA Mariam" w:hAnsi="GHEA Mariam"/>
          <w:lang w:val="hy-AM"/>
        </w:rPr>
        <w:t>գնահատվող օբյեկտի</w:t>
      </w:r>
      <w:r w:rsidRPr="002F73BF">
        <w:rPr>
          <w:rFonts w:ascii="GHEA Mariam" w:hAnsi="GHEA Mariam"/>
          <w:lang w:val="hy-AM"/>
        </w:rPr>
        <w:t xml:space="preserve"> վերարտադրման ծախսերի և կուտակված մաշվածության տարբերությամբ:</w:t>
      </w:r>
    </w:p>
    <w:p w:rsidR="00EC5A8B" w:rsidRPr="00C64ECC" w:rsidRDefault="004260AC" w:rsidP="00ED578C">
      <w:pPr>
        <w:pStyle w:val="NormalWeb"/>
        <w:spacing w:before="0" w:beforeAutospacing="0" w:after="0" w:afterAutospacing="0" w:line="360" w:lineRule="auto"/>
        <w:ind w:firstLine="284"/>
        <w:jc w:val="both"/>
        <w:rPr>
          <w:rFonts w:ascii="GHEA Mariam" w:hAnsi="GHEA Mariam" w:cs="Sylfaen"/>
          <w:b/>
          <w:color w:val="000000" w:themeColor="text1"/>
          <w:lang w:val="hy-AM"/>
        </w:rPr>
      </w:pPr>
      <w:r w:rsidRPr="004260AC">
        <w:rPr>
          <w:rFonts w:ascii="GHEA Mariam" w:hAnsi="GHEA Mariam" w:cs="Sylfaen"/>
          <w:color w:val="000000" w:themeColor="text1"/>
          <w:lang w:val="hy-AM"/>
        </w:rPr>
        <w:t>20</w:t>
      </w:r>
      <w:r w:rsidR="00FD2028" w:rsidRPr="004260AC">
        <w:rPr>
          <w:rFonts w:ascii="GHEA Mariam" w:hAnsi="GHEA Mariam" w:cs="Sylfaen"/>
          <w:color w:val="000000" w:themeColor="text1"/>
          <w:lang w:val="hy-AM"/>
        </w:rPr>
        <w:t>.</w:t>
      </w:r>
      <w:r w:rsidR="00FD2028" w:rsidRPr="00C64ECC">
        <w:rPr>
          <w:rFonts w:ascii="GHEA Mariam" w:hAnsi="GHEA Mariam" w:cs="Sylfaen"/>
          <w:b/>
          <w:color w:val="000000" w:themeColor="text1"/>
          <w:lang w:val="hy-AM"/>
        </w:rPr>
        <w:t xml:space="preserve"> </w:t>
      </w:r>
      <w:r w:rsidR="00966017" w:rsidRPr="00C64ECC">
        <w:rPr>
          <w:rFonts w:ascii="GHEA Mariam" w:hAnsi="GHEA Mariam" w:cs="Sylfaen"/>
          <w:b/>
          <w:color w:val="000000" w:themeColor="text1"/>
          <w:lang w:val="hy-AM"/>
        </w:rPr>
        <w:t>Փոխարինման արժեք</w:t>
      </w:r>
    </w:p>
    <w:p w:rsidR="00EC5A8B" w:rsidRPr="00C64ECC" w:rsidRDefault="00EC5A8B" w:rsidP="00ED578C">
      <w:pPr>
        <w:spacing w:after="0" w:line="360" w:lineRule="auto"/>
        <w:ind w:firstLine="284"/>
        <w:jc w:val="both"/>
        <w:rPr>
          <w:rFonts w:ascii="GHEA Mariam" w:hAnsi="GHEA Mariam"/>
          <w:sz w:val="24"/>
          <w:szCs w:val="24"/>
          <w:lang w:val="hy-AM"/>
        </w:rPr>
      </w:pPr>
      <w:r w:rsidRPr="00C64ECC">
        <w:rPr>
          <w:rFonts w:ascii="GHEA Mariam" w:hAnsi="GHEA Mariam"/>
          <w:b/>
          <w:sz w:val="24"/>
          <w:szCs w:val="24"/>
          <w:lang w:val="hy-AM"/>
        </w:rPr>
        <w:t xml:space="preserve">1) </w:t>
      </w:r>
      <w:r w:rsidRPr="00C64ECC">
        <w:rPr>
          <w:rFonts w:ascii="GHEA Mariam" w:hAnsi="GHEA Mariam"/>
          <w:sz w:val="24"/>
          <w:szCs w:val="24"/>
          <w:lang w:val="hy-AM"/>
        </w:rPr>
        <w:t xml:space="preserve">Հաշվարկային դրամական մեծություն, որը հաշվարկվում է </w:t>
      </w:r>
      <w:r w:rsidR="003404CC" w:rsidRPr="00C64ECC">
        <w:rPr>
          <w:rFonts w:ascii="GHEA Mariam" w:hAnsi="GHEA Mariam"/>
          <w:sz w:val="24"/>
          <w:szCs w:val="24"/>
          <w:lang w:val="hy-AM"/>
        </w:rPr>
        <w:t>գնահատվող օբյեկտի</w:t>
      </w:r>
      <w:r w:rsidRPr="00C64ECC">
        <w:rPr>
          <w:rFonts w:ascii="GHEA Mariam" w:hAnsi="GHEA Mariam"/>
          <w:sz w:val="24"/>
          <w:szCs w:val="24"/>
          <w:lang w:val="hy-AM"/>
        </w:rPr>
        <w:t xml:space="preserve"> փոխարինման ծախսերի և կուտակված մաշվածության տարբերությամբ:</w:t>
      </w:r>
    </w:p>
    <w:p w:rsidR="00F91CF6" w:rsidRPr="00DE2C97" w:rsidRDefault="005824CF" w:rsidP="008B7A56">
      <w:pPr>
        <w:spacing w:after="0" w:line="360" w:lineRule="auto"/>
        <w:ind w:firstLine="284"/>
        <w:jc w:val="both"/>
        <w:rPr>
          <w:rFonts w:ascii="GHEA Mariam" w:hAnsi="GHEA Mariam"/>
          <w:b/>
          <w:sz w:val="24"/>
          <w:szCs w:val="24"/>
          <w:lang w:val="hy-AM"/>
        </w:rPr>
      </w:pPr>
      <w:r w:rsidRPr="005824CF">
        <w:rPr>
          <w:rFonts w:ascii="GHEA Mariam" w:hAnsi="GHEA Mariam"/>
          <w:sz w:val="24"/>
          <w:szCs w:val="24"/>
          <w:lang w:val="hy-AM"/>
        </w:rPr>
        <w:lastRenderedPageBreak/>
        <w:t>21</w:t>
      </w:r>
      <w:r w:rsidR="00F91CF6" w:rsidRPr="005824CF">
        <w:rPr>
          <w:rFonts w:ascii="GHEA Mariam" w:hAnsi="GHEA Mariam"/>
          <w:sz w:val="24"/>
          <w:szCs w:val="24"/>
          <w:lang w:val="hy-AM"/>
        </w:rPr>
        <w:t>.</w:t>
      </w:r>
      <w:r w:rsidR="00F91CF6" w:rsidRPr="00DE2C97">
        <w:rPr>
          <w:rFonts w:ascii="GHEA Mariam" w:hAnsi="GHEA Mariam"/>
          <w:b/>
          <w:sz w:val="24"/>
          <w:szCs w:val="24"/>
          <w:lang w:val="hy-AM"/>
        </w:rPr>
        <w:t xml:space="preserve"> </w:t>
      </w:r>
      <w:r w:rsidR="00F94EBD" w:rsidRPr="00DE2C97">
        <w:rPr>
          <w:rFonts w:ascii="GHEA Mariam" w:hAnsi="GHEA Mariam"/>
          <w:b/>
          <w:sz w:val="24"/>
          <w:szCs w:val="24"/>
          <w:lang w:val="hy-AM"/>
        </w:rPr>
        <w:t xml:space="preserve">Սիներգետիկ արժեք </w:t>
      </w:r>
    </w:p>
    <w:p w:rsidR="001F1D67" w:rsidRPr="00BE0A63" w:rsidRDefault="001F1D67" w:rsidP="00ED578C">
      <w:pPr>
        <w:spacing w:after="0" w:line="360" w:lineRule="auto"/>
        <w:ind w:firstLine="142"/>
        <w:jc w:val="both"/>
        <w:rPr>
          <w:rFonts w:ascii="GHEA Mariam" w:hAnsi="GHEA Mariam"/>
          <w:sz w:val="24"/>
          <w:szCs w:val="24"/>
          <w:lang w:val="hy-AM"/>
        </w:rPr>
      </w:pPr>
      <w:r w:rsidRPr="00BE0A63">
        <w:rPr>
          <w:rFonts w:ascii="GHEA Mariam" w:hAnsi="GHEA Mariam"/>
          <w:sz w:val="24"/>
          <w:szCs w:val="24"/>
          <w:lang w:val="hy-AM"/>
        </w:rPr>
        <w:t xml:space="preserve">1) Սիներգետիկ արժեքը ստեղծվում է երկու կամ ավելի բաժնեմասերի համադրման կամ օբյեկտների կապակցման արդյունքում, երբ միասնական </w:t>
      </w:r>
      <w:r w:rsidR="004F7BC0" w:rsidRPr="00BE0A63">
        <w:rPr>
          <w:rFonts w:ascii="GHEA Mariam" w:hAnsi="GHEA Mariam"/>
          <w:sz w:val="24"/>
          <w:szCs w:val="24"/>
          <w:lang w:val="hy-AM"/>
        </w:rPr>
        <w:t xml:space="preserve">(համախառն) </w:t>
      </w:r>
      <w:r w:rsidRPr="00BE0A63">
        <w:rPr>
          <w:rFonts w:ascii="GHEA Mariam" w:hAnsi="GHEA Mariam"/>
          <w:sz w:val="24"/>
          <w:szCs w:val="24"/>
          <w:lang w:val="hy-AM"/>
        </w:rPr>
        <w:t>արժեքի մեծությունը գերազանցում է իրենց առանձին վերցրած արժեքների գումարը: Եթե միայն մեկ հստակ գնորդ է ստանում սիներգետիկ արժեք, ապա այն կտարբերվի շուկայական արժեքից, քանի որ սիներգետիկ արժեքը արտացոլում է օբյեկտի առանձնահատկությունները, որոնք արժեք են ներկայացնում միայն կոնկրետ գնորդի համար: Համապատասխան բաժնեմասերի համախառն արժեքի ավելացումը հաճախ կոչվում է</w:t>
      </w:r>
      <w:r w:rsidR="004F7BC0" w:rsidRPr="00BE0A63">
        <w:rPr>
          <w:rFonts w:ascii="GHEA Mariam" w:hAnsi="GHEA Mariam"/>
          <w:sz w:val="24"/>
          <w:szCs w:val="24"/>
          <w:lang w:val="hy-AM"/>
        </w:rPr>
        <w:t xml:space="preserve"> </w:t>
      </w:r>
      <w:r w:rsidRPr="00BE0A63">
        <w:rPr>
          <w:rFonts w:ascii="GHEA Mariam" w:hAnsi="GHEA Mariam"/>
          <w:sz w:val="24"/>
          <w:szCs w:val="24"/>
          <w:lang w:val="hy-AM"/>
        </w:rPr>
        <w:t xml:space="preserve">սիներգետիկ </w:t>
      </w:r>
      <w:r w:rsidR="004F7BC0" w:rsidRPr="00BE0A63">
        <w:rPr>
          <w:rFonts w:ascii="GHEA Mariam" w:hAnsi="GHEA Mariam"/>
          <w:sz w:val="24"/>
          <w:szCs w:val="24"/>
          <w:lang w:val="hy-AM"/>
        </w:rPr>
        <w:t xml:space="preserve">(միաձուլման) </w:t>
      </w:r>
      <w:r w:rsidRPr="00BE0A63">
        <w:rPr>
          <w:rFonts w:ascii="GHEA Mariam" w:hAnsi="GHEA Mariam"/>
          <w:sz w:val="24"/>
          <w:szCs w:val="24"/>
          <w:lang w:val="hy-AM"/>
        </w:rPr>
        <w:t>արժեք:</w:t>
      </w:r>
    </w:p>
    <w:p w:rsidR="006A58EC" w:rsidRPr="00DE2C97" w:rsidRDefault="000510CF" w:rsidP="00ED578C">
      <w:pPr>
        <w:spacing w:after="0" w:line="360" w:lineRule="auto"/>
        <w:ind w:firstLine="142"/>
        <w:jc w:val="both"/>
        <w:rPr>
          <w:rFonts w:ascii="GHEA Mariam" w:hAnsi="GHEA Mariam"/>
          <w:b/>
          <w:sz w:val="24"/>
          <w:szCs w:val="24"/>
          <w:lang w:val="hy-AM"/>
        </w:rPr>
      </w:pPr>
      <w:r w:rsidRPr="000510CF">
        <w:rPr>
          <w:rFonts w:ascii="GHEA Mariam" w:hAnsi="GHEA Mariam"/>
          <w:sz w:val="24"/>
          <w:szCs w:val="24"/>
          <w:lang w:val="hy-AM"/>
        </w:rPr>
        <w:t>22</w:t>
      </w:r>
      <w:r w:rsidR="00F91CF6" w:rsidRPr="000510CF">
        <w:rPr>
          <w:rFonts w:ascii="GHEA Mariam" w:hAnsi="GHEA Mariam"/>
          <w:sz w:val="24"/>
          <w:szCs w:val="24"/>
          <w:lang w:val="hy-AM"/>
        </w:rPr>
        <w:t>.</w:t>
      </w:r>
      <w:r w:rsidR="00F91CF6" w:rsidRPr="00DE2C97">
        <w:rPr>
          <w:rFonts w:ascii="GHEA Mariam" w:hAnsi="GHEA Mariam"/>
          <w:b/>
          <w:sz w:val="24"/>
          <w:szCs w:val="24"/>
          <w:lang w:val="hy-AM"/>
        </w:rPr>
        <w:t xml:space="preserve"> </w:t>
      </w:r>
      <w:r w:rsidR="00364865" w:rsidRPr="00DE2C97">
        <w:rPr>
          <w:rFonts w:ascii="GHEA Mariam" w:hAnsi="GHEA Mariam"/>
          <w:b/>
          <w:sz w:val="24"/>
          <w:szCs w:val="24"/>
          <w:lang w:val="hy-AM"/>
        </w:rPr>
        <w:t xml:space="preserve">Լիկվիդային արժեք </w:t>
      </w:r>
    </w:p>
    <w:p w:rsidR="00F91CF6" w:rsidRPr="000B2A69" w:rsidRDefault="00F91CF6" w:rsidP="00ED578C">
      <w:pPr>
        <w:spacing w:after="0" w:line="360" w:lineRule="auto"/>
        <w:ind w:firstLine="142"/>
        <w:jc w:val="both"/>
        <w:rPr>
          <w:rFonts w:ascii="GHEA Mariam" w:hAnsi="GHEA Mariam"/>
          <w:sz w:val="24"/>
          <w:szCs w:val="24"/>
          <w:lang w:val="hy-AM"/>
        </w:rPr>
      </w:pPr>
      <w:r w:rsidRPr="00DE2C97">
        <w:rPr>
          <w:rFonts w:ascii="GHEA Mariam" w:hAnsi="GHEA Mariam"/>
          <w:b/>
          <w:sz w:val="24"/>
          <w:szCs w:val="24"/>
          <w:lang w:val="hy-AM"/>
        </w:rPr>
        <w:t xml:space="preserve"> </w:t>
      </w:r>
      <w:r w:rsidRPr="000B2A69">
        <w:rPr>
          <w:rFonts w:ascii="GHEA Mariam" w:hAnsi="GHEA Mariam"/>
          <w:sz w:val="24"/>
          <w:szCs w:val="24"/>
          <w:lang w:val="hy-AM"/>
        </w:rPr>
        <w:t>1</w:t>
      </w:r>
      <w:r w:rsidR="00262984" w:rsidRPr="000B2A69">
        <w:rPr>
          <w:rFonts w:ascii="GHEA Mariam" w:hAnsi="GHEA Mariam"/>
          <w:sz w:val="24"/>
          <w:szCs w:val="24"/>
          <w:lang w:val="hy-AM"/>
        </w:rPr>
        <w:t>)</w:t>
      </w:r>
      <w:r w:rsidRPr="000B2A69">
        <w:rPr>
          <w:rFonts w:ascii="GHEA Mariam" w:hAnsi="GHEA Mariam"/>
          <w:sz w:val="24"/>
          <w:szCs w:val="24"/>
          <w:lang w:val="hy-AM"/>
        </w:rPr>
        <w:t xml:space="preserve"> Լիկվիդային արժեքը գնահատվող օբյեկտի կամ դրանց խմբի մաս-մաս</w:t>
      </w:r>
      <w:r w:rsidR="001438D1" w:rsidRPr="000B2A69">
        <w:rPr>
          <w:rFonts w:ascii="GHEA Mariam" w:hAnsi="GHEA Mariam"/>
          <w:sz w:val="24"/>
          <w:szCs w:val="24"/>
          <w:lang w:val="hy-AM"/>
        </w:rPr>
        <w:t>, հարկադիր</w:t>
      </w:r>
      <w:r w:rsidRPr="000B2A69">
        <w:rPr>
          <w:rFonts w:ascii="GHEA Mariam" w:hAnsi="GHEA Mariam"/>
          <w:sz w:val="24"/>
          <w:szCs w:val="24"/>
          <w:lang w:val="hy-AM"/>
        </w:rPr>
        <w:t xml:space="preserve"> վաճառքի արդյունքում ստացված գումարն է: Լիկվիդային արժեքը </w:t>
      </w:r>
      <w:r w:rsidR="000209CD" w:rsidRPr="000B2A69">
        <w:rPr>
          <w:rFonts w:ascii="GHEA Mariam" w:hAnsi="GHEA Mariam"/>
          <w:sz w:val="24"/>
          <w:szCs w:val="24"/>
          <w:lang w:val="hy-AM"/>
        </w:rPr>
        <w:t>սահմանվում է</w:t>
      </w:r>
      <w:r w:rsidRPr="000B2A69">
        <w:rPr>
          <w:rFonts w:ascii="GHEA Mariam" w:hAnsi="GHEA Mariam"/>
          <w:sz w:val="24"/>
          <w:szCs w:val="24"/>
          <w:lang w:val="hy-AM"/>
        </w:rPr>
        <w:t xml:space="preserve">` օգտվելով գնահատման երկու </w:t>
      </w:r>
      <w:r w:rsidR="00710A8B" w:rsidRPr="000B2A69">
        <w:rPr>
          <w:rFonts w:ascii="GHEA Mariam" w:hAnsi="GHEA Mariam"/>
          <w:sz w:val="24"/>
          <w:szCs w:val="24"/>
          <w:lang w:val="hy-AM"/>
        </w:rPr>
        <w:t>նախա</w:t>
      </w:r>
      <w:r w:rsidRPr="000B2A69">
        <w:rPr>
          <w:rFonts w:ascii="GHEA Mariam" w:hAnsi="GHEA Mariam"/>
          <w:sz w:val="24"/>
          <w:szCs w:val="24"/>
          <w:lang w:val="hy-AM"/>
        </w:rPr>
        <w:t>պայմաններից՝</w:t>
      </w:r>
    </w:p>
    <w:p w:rsidR="00F91CF6" w:rsidRPr="000B2A69" w:rsidRDefault="00F91CF6" w:rsidP="00ED578C">
      <w:pPr>
        <w:spacing w:after="0" w:line="360" w:lineRule="auto"/>
        <w:ind w:firstLine="567"/>
        <w:jc w:val="both"/>
        <w:rPr>
          <w:rFonts w:ascii="GHEA Mariam" w:hAnsi="GHEA Mariam"/>
          <w:sz w:val="24"/>
          <w:szCs w:val="24"/>
          <w:lang w:val="hy-AM"/>
        </w:rPr>
      </w:pPr>
      <w:r w:rsidRPr="000B2A69">
        <w:rPr>
          <w:rFonts w:ascii="GHEA Mariam" w:hAnsi="GHEA Mariam"/>
          <w:sz w:val="24"/>
          <w:szCs w:val="24"/>
          <w:lang w:val="hy-AM"/>
        </w:rPr>
        <w:t>ա</w:t>
      </w:r>
      <w:r w:rsidR="00262984" w:rsidRPr="000B2A69">
        <w:rPr>
          <w:rFonts w:ascii="GHEA Mariam" w:hAnsi="GHEA Mariam"/>
          <w:sz w:val="24"/>
          <w:szCs w:val="24"/>
          <w:lang w:val="hy-AM"/>
        </w:rPr>
        <w:t>.</w:t>
      </w:r>
      <w:r w:rsidRPr="000B2A69">
        <w:rPr>
          <w:rFonts w:ascii="GHEA Mariam" w:hAnsi="GHEA Mariam"/>
          <w:sz w:val="24"/>
          <w:szCs w:val="24"/>
          <w:lang w:val="hy-AM"/>
        </w:rPr>
        <w:t xml:space="preserve"> կանոնակարգված գործարք սովորական շուկայական ժամկետներում,</w:t>
      </w:r>
    </w:p>
    <w:p w:rsidR="00F91CF6" w:rsidRPr="000B2A69" w:rsidRDefault="00F91CF6" w:rsidP="00ED578C">
      <w:pPr>
        <w:spacing w:after="0" w:line="360" w:lineRule="auto"/>
        <w:ind w:firstLine="567"/>
        <w:jc w:val="both"/>
        <w:rPr>
          <w:rFonts w:ascii="GHEA Mariam" w:hAnsi="GHEA Mariam"/>
          <w:sz w:val="24"/>
          <w:szCs w:val="24"/>
          <w:lang w:val="hy-AM"/>
        </w:rPr>
      </w:pPr>
      <w:r w:rsidRPr="000B2A69">
        <w:rPr>
          <w:rFonts w:ascii="GHEA Mariam" w:hAnsi="GHEA Mariam"/>
          <w:sz w:val="24"/>
          <w:szCs w:val="24"/>
          <w:lang w:val="hy-AM"/>
        </w:rPr>
        <w:t>բ</w:t>
      </w:r>
      <w:r w:rsidR="00262984" w:rsidRPr="000B2A69">
        <w:rPr>
          <w:rFonts w:ascii="GHEA Mariam" w:hAnsi="GHEA Mariam"/>
          <w:sz w:val="24"/>
          <w:szCs w:val="24"/>
          <w:lang w:val="hy-AM"/>
        </w:rPr>
        <w:t>.</w:t>
      </w:r>
      <w:r w:rsidR="001438D1" w:rsidRPr="000B2A69">
        <w:rPr>
          <w:rFonts w:ascii="GHEA Mariam" w:hAnsi="GHEA Mariam"/>
          <w:sz w:val="24"/>
          <w:szCs w:val="24"/>
          <w:lang w:val="hy-AM"/>
        </w:rPr>
        <w:t xml:space="preserve"> </w:t>
      </w:r>
      <w:r w:rsidRPr="000B2A69">
        <w:rPr>
          <w:rFonts w:ascii="GHEA Mariam" w:hAnsi="GHEA Mariam"/>
          <w:sz w:val="24"/>
          <w:szCs w:val="24"/>
          <w:lang w:val="hy-AM"/>
        </w:rPr>
        <w:t>հարկադրված գործարք՝ շուկայ</w:t>
      </w:r>
      <w:r w:rsidR="00C86B7D" w:rsidRPr="000B2A69">
        <w:rPr>
          <w:rFonts w:ascii="GHEA Mariam" w:hAnsi="GHEA Mariam"/>
          <w:sz w:val="24"/>
          <w:szCs w:val="24"/>
          <w:lang w:val="hy-AM"/>
        </w:rPr>
        <w:t>ում ցուցադրման նախատեսված</w:t>
      </w:r>
      <w:r w:rsidRPr="000B2A69">
        <w:rPr>
          <w:rFonts w:ascii="GHEA Mariam" w:hAnsi="GHEA Mariam"/>
          <w:sz w:val="24"/>
          <w:szCs w:val="24"/>
          <w:lang w:val="hy-AM"/>
        </w:rPr>
        <w:t xml:space="preserve"> ժամ</w:t>
      </w:r>
      <w:r w:rsidR="001438D1" w:rsidRPr="000B2A69">
        <w:rPr>
          <w:rFonts w:ascii="GHEA Mariam" w:hAnsi="GHEA Mariam"/>
          <w:sz w:val="24"/>
          <w:szCs w:val="24"/>
          <w:lang w:val="hy-AM"/>
        </w:rPr>
        <w:t>կետ</w:t>
      </w:r>
      <w:r w:rsidR="00C86B7D" w:rsidRPr="000B2A69">
        <w:rPr>
          <w:rFonts w:ascii="GHEA Mariam" w:hAnsi="GHEA Mariam"/>
          <w:sz w:val="24"/>
          <w:szCs w:val="24"/>
          <w:lang w:val="hy-AM"/>
        </w:rPr>
        <w:t>ից ավելի սեղմ (սահմանափակ)</w:t>
      </w:r>
      <w:r w:rsidR="001438D1" w:rsidRPr="000B2A69">
        <w:rPr>
          <w:rFonts w:ascii="GHEA Mariam" w:hAnsi="GHEA Mariam"/>
          <w:sz w:val="24"/>
          <w:szCs w:val="24"/>
          <w:lang w:val="hy-AM"/>
        </w:rPr>
        <w:t>:</w:t>
      </w:r>
    </w:p>
    <w:p w:rsidR="00E354C8" w:rsidRPr="00C266E4" w:rsidRDefault="00C86B7D" w:rsidP="00730185">
      <w:pPr>
        <w:spacing w:after="0" w:line="360" w:lineRule="auto"/>
        <w:ind w:firstLine="142"/>
        <w:jc w:val="both"/>
        <w:rPr>
          <w:rFonts w:ascii="GHEA Mariam" w:hAnsi="GHEA Mariam"/>
          <w:sz w:val="24"/>
          <w:szCs w:val="24"/>
          <w:lang w:val="hy-AM"/>
        </w:rPr>
      </w:pPr>
      <w:r w:rsidRPr="00C266E4">
        <w:rPr>
          <w:rFonts w:ascii="GHEA Mariam" w:hAnsi="GHEA Mariam"/>
          <w:sz w:val="24"/>
          <w:szCs w:val="24"/>
          <w:lang w:val="hy-AM"/>
        </w:rPr>
        <w:t>2) Լիկվիդային արժեքի հաշվարկում անհրաժեշտ է հաշվի առնել օբյեկտների նախնական վաճառքի նախապատրաստման ծախսերը, ներառյալ դրանց իրականացման համար գործունեության ծախսերը:</w:t>
      </w:r>
    </w:p>
    <w:p w:rsidR="00A12EB8" w:rsidRDefault="00A12EB8" w:rsidP="00ED578C">
      <w:pPr>
        <w:spacing w:after="0" w:line="360" w:lineRule="auto"/>
        <w:ind w:firstLine="284"/>
        <w:jc w:val="center"/>
        <w:rPr>
          <w:rFonts w:ascii="GHEA Mariam" w:hAnsi="GHEA Mariam"/>
          <w:b/>
          <w:sz w:val="24"/>
          <w:szCs w:val="24"/>
          <w:lang w:val="hy-AM"/>
        </w:rPr>
      </w:pPr>
    </w:p>
    <w:p w:rsidR="008A1750" w:rsidRPr="00226BFE" w:rsidRDefault="008A1750" w:rsidP="00E55A5A">
      <w:pPr>
        <w:spacing w:after="0" w:line="360" w:lineRule="auto"/>
        <w:ind w:firstLine="284"/>
        <w:jc w:val="center"/>
        <w:rPr>
          <w:rFonts w:ascii="GHEA Mariam" w:hAnsi="GHEA Mariam"/>
          <w:b/>
          <w:sz w:val="24"/>
          <w:szCs w:val="24"/>
          <w:highlight w:val="yellow"/>
          <w:lang w:val="hy-AM"/>
        </w:rPr>
      </w:pPr>
      <w:r w:rsidRPr="00B6663E">
        <w:rPr>
          <w:rFonts w:ascii="GHEA Mariam" w:hAnsi="GHEA Mariam"/>
          <w:b/>
          <w:sz w:val="24"/>
          <w:szCs w:val="24"/>
          <w:lang w:val="hy-AM"/>
        </w:rPr>
        <w:t>V</w:t>
      </w:r>
      <w:r w:rsidR="008B0193" w:rsidRPr="00A24E04">
        <w:rPr>
          <w:rFonts w:ascii="GHEA Mariam" w:hAnsi="GHEA Mariam"/>
          <w:b/>
          <w:sz w:val="24"/>
          <w:szCs w:val="24"/>
          <w:lang w:val="hy-AM"/>
        </w:rPr>
        <w:t>.</w:t>
      </w:r>
      <w:r w:rsidRPr="00B6663E">
        <w:rPr>
          <w:rFonts w:ascii="GHEA Mariam" w:hAnsi="GHEA Mariam"/>
          <w:b/>
          <w:sz w:val="24"/>
          <w:szCs w:val="24"/>
          <w:lang w:val="hy-AM"/>
        </w:rPr>
        <w:t xml:space="preserve"> Գ</w:t>
      </w:r>
      <w:r w:rsidR="008B0193" w:rsidRPr="00A24E04">
        <w:rPr>
          <w:rFonts w:ascii="GHEA Mariam" w:hAnsi="GHEA Mariam"/>
          <w:b/>
          <w:sz w:val="24"/>
          <w:szCs w:val="24"/>
          <w:lang w:val="hy-AM"/>
        </w:rPr>
        <w:t>ՆԱՀԱՏՄԱՆ ՆԱԽԱԴՐՅԱԼՆԵՐ</w:t>
      </w:r>
    </w:p>
    <w:p w:rsidR="00E354C8" w:rsidRPr="00E06D5E" w:rsidRDefault="003173C6" w:rsidP="00ED578C">
      <w:pPr>
        <w:spacing w:after="0" w:line="360" w:lineRule="auto"/>
        <w:ind w:firstLine="284"/>
        <w:rPr>
          <w:rFonts w:ascii="GHEA Mariam" w:hAnsi="GHEA Mariam"/>
          <w:b/>
          <w:sz w:val="24"/>
          <w:szCs w:val="24"/>
          <w:lang w:val="hy-AM"/>
        </w:rPr>
      </w:pPr>
      <w:r w:rsidRPr="00BD686A">
        <w:rPr>
          <w:rFonts w:ascii="GHEA Mariam" w:hAnsi="GHEA Mariam"/>
          <w:sz w:val="24"/>
          <w:szCs w:val="24"/>
          <w:lang w:val="hy-AM"/>
        </w:rPr>
        <w:t>23</w:t>
      </w:r>
      <w:r w:rsidR="00E56574" w:rsidRPr="00BD686A">
        <w:rPr>
          <w:rFonts w:ascii="GHEA Mariam" w:hAnsi="GHEA Mariam"/>
          <w:sz w:val="24"/>
          <w:szCs w:val="24"/>
          <w:lang w:val="hy-AM"/>
        </w:rPr>
        <w:t>.</w:t>
      </w:r>
      <w:r w:rsidR="00F85DBB">
        <w:rPr>
          <w:rFonts w:ascii="GHEA Mariam" w:hAnsi="GHEA Mariam"/>
          <w:sz w:val="24"/>
          <w:szCs w:val="24"/>
          <w:lang w:val="hy-AM"/>
        </w:rPr>
        <w:t xml:space="preserve"> </w:t>
      </w:r>
      <w:r w:rsidR="00E354C8" w:rsidRPr="00A93C45">
        <w:rPr>
          <w:rFonts w:ascii="GHEA Mariam" w:hAnsi="GHEA Mariam"/>
          <w:b/>
          <w:sz w:val="24"/>
          <w:szCs w:val="24"/>
          <w:lang w:val="hy-AM"/>
        </w:rPr>
        <w:t xml:space="preserve">Գնահատման </w:t>
      </w:r>
      <w:r w:rsidR="005A35AB" w:rsidRPr="00A93C45">
        <w:rPr>
          <w:rFonts w:ascii="GHEA Mariam" w:hAnsi="GHEA Mariam"/>
          <w:b/>
          <w:sz w:val="24"/>
          <w:szCs w:val="24"/>
          <w:lang w:val="hy-AM"/>
        </w:rPr>
        <w:t>նախադրյալ</w:t>
      </w:r>
      <w:r w:rsidR="005A35AB" w:rsidRPr="00226BFE">
        <w:rPr>
          <w:rFonts w:ascii="GHEA Mariam" w:hAnsi="GHEA Mariam"/>
          <w:b/>
          <w:sz w:val="24"/>
          <w:szCs w:val="24"/>
          <w:lang w:val="hy-AM"/>
        </w:rPr>
        <w:t>ներ</w:t>
      </w:r>
      <w:r w:rsidR="00E06D5E" w:rsidRPr="00E06D5E">
        <w:rPr>
          <w:rFonts w:ascii="GHEA Mariam" w:hAnsi="GHEA Mariam"/>
          <w:b/>
          <w:sz w:val="24"/>
          <w:szCs w:val="24"/>
          <w:lang w:val="hy-AM"/>
        </w:rPr>
        <w:t>ը կամ ենթադրյալ օգտագործումը</w:t>
      </w:r>
    </w:p>
    <w:p w:rsidR="00F91CF6" w:rsidRPr="00A61FAA" w:rsidRDefault="00F91CF6" w:rsidP="00ED578C">
      <w:pPr>
        <w:spacing w:after="0" w:line="360" w:lineRule="auto"/>
        <w:ind w:firstLine="142"/>
        <w:jc w:val="both"/>
        <w:rPr>
          <w:rFonts w:ascii="GHEA Mariam" w:hAnsi="GHEA Mariam"/>
          <w:sz w:val="24"/>
          <w:szCs w:val="24"/>
          <w:lang w:val="hy-AM"/>
        </w:rPr>
      </w:pPr>
      <w:r w:rsidRPr="00A61FAA">
        <w:rPr>
          <w:rFonts w:ascii="GHEA Mariam" w:hAnsi="GHEA Mariam"/>
          <w:sz w:val="24"/>
          <w:szCs w:val="24"/>
          <w:lang w:val="hy-AM"/>
        </w:rPr>
        <w:t>1</w:t>
      </w:r>
      <w:r w:rsidR="00AD2076" w:rsidRPr="00A61FAA">
        <w:rPr>
          <w:rFonts w:ascii="GHEA Mariam" w:hAnsi="GHEA Mariam"/>
          <w:sz w:val="24"/>
          <w:szCs w:val="24"/>
          <w:lang w:val="hy-AM"/>
        </w:rPr>
        <w:t>)</w:t>
      </w:r>
      <w:r w:rsidRPr="00A61FAA">
        <w:rPr>
          <w:rFonts w:ascii="GHEA Mariam" w:hAnsi="GHEA Mariam"/>
          <w:sz w:val="24"/>
          <w:szCs w:val="24"/>
          <w:lang w:val="hy-AM"/>
        </w:rPr>
        <w:t xml:space="preserve"> </w:t>
      </w:r>
      <w:r w:rsidR="00B3714E" w:rsidRPr="00A61FAA">
        <w:rPr>
          <w:rFonts w:ascii="GHEA Mariam" w:hAnsi="GHEA Mariam"/>
          <w:sz w:val="24"/>
          <w:szCs w:val="24"/>
          <w:lang w:val="hy-AM"/>
        </w:rPr>
        <w:t xml:space="preserve">Գնահատման </w:t>
      </w:r>
      <w:r w:rsidR="00E06D5E" w:rsidRPr="00A61FAA">
        <w:rPr>
          <w:rFonts w:ascii="GHEA Mariam" w:hAnsi="GHEA Mariam"/>
          <w:sz w:val="24"/>
          <w:szCs w:val="24"/>
          <w:lang w:val="hy-AM"/>
        </w:rPr>
        <w:t>նախադրյալը</w:t>
      </w:r>
      <w:r w:rsidRPr="00A61FAA">
        <w:rPr>
          <w:rFonts w:ascii="GHEA Mariam" w:hAnsi="GHEA Mariam"/>
          <w:sz w:val="24"/>
          <w:szCs w:val="24"/>
          <w:lang w:val="hy-AM"/>
        </w:rPr>
        <w:t xml:space="preserve"> արտահայտում է օբյեկտի կամ պարտավորության օգտագործման պայմանները: Գնահատման տարբեր արժեքներ կարող են պահանջել գնահատման որոշակի </w:t>
      </w:r>
      <w:r w:rsidR="00E06D5E" w:rsidRPr="00A61FAA">
        <w:rPr>
          <w:rFonts w:ascii="GHEA Mariam" w:hAnsi="GHEA Mariam"/>
          <w:sz w:val="24"/>
          <w:szCs w:val="24"/>
          <w:lang w:val="hy-AM"/>
        </w:rPr>
        <w:t>նախադրյալ</w:t>
      </w:r>
      <w:r w:rsidRPr="00A61FAA">
        <w:rPr>
          <w:rFonts w:ascii="GHEA Mariam" w:hAnsi="GHEA Mariam"/>
          <w:sz w:val="24"/>
          <w:szCs w:val="24"/>
          <w:lang w:val="hy-AM"/>
        </w:rPr>
        <w:t xml:space="preserve"> կամ թույլ տալ քննարկել և հաշվի </w:t>
      </w:r>
      <w:r w:rsidRPr="00A61FAA">
        <w:rPr>
          <w:rFonts w:ascii="GHEA Mariam" w:hAnsi="GHEA Mariam"/>
          <w:sz w:val="24"/>
          <w:szCs w:val="24"/>
          <w:lang w:val="hy-AM"/>
        </w:rPr>
        <w:lastRenderedPageBreak/>
        <w:t xml:space="preserve">առնել գնահատման մի քանի </w:t>
      </w:r>
      <w:r w:rsidR="00E06D5E" w:rsidRPr="00A61FAA">
        <w:rPr>
          <w:rFonts w:ascii="GHEA Mariam" w:hAnsi="GHEA Mariam"/>
          <w:sz w:val="24"/>
          <w:szCs w:val="24"/>
          <w:lang w:val="hy-AM"/>
        </w:rPr>
        <w:t>նախադրյալ</w:t>
      </w:r>
      <w:r w:rsidR="004B4605" w:rsidRPr="00A61FAA">
        <w:rPr>
          <w:rFonts w:ascii="GHEA Mariam" w:hAnsi="GHEA Mariam"/>
          <w:sz w:val="24"/>
          <w:szCs w:val="24"/>
          <w:lang w:val="hy-AM"/>
        </w:rPr>
        <w:t>ներ</w:t>
      </w:r>
      <w:r w:rsidRPr="00A61FAA">
        <w:rPr>
          <w:rFonts w:ascii="GHEA Mariam" w:hAnsi="GHEA Mariam"/>
          <w:sz w:val="24"/>
          <w:szCs w:val="24"/>
          <w:lang w:val="hy-AM"/>
        </w:rPr>
        <w:t xml:space="preserve">: Գնահատման համար ընդհանուր </w:t>
      </w:r>
      <w:r w:rsidR="00E06D5E" w:rsidRPr="00A61FAA">
        <w:rPr>
          <w:rFonts w:ascii="GHEA Mariam" w:hAnsi="GHEA Mariam"/>
          <w:sz w:val="24"/>
          <w:szCs w:val="24"/>
          <w:lang w:val="hy-AM"/>
        </w:rPr>
        <w:t>նախադրյալ</w:t>
      </w:r>
      <w:r w:rsidR="004B4605" w:rsidRPr="00A61FAA">
        <w:rPr>
          <w:rFonts w:ascii="GHEA Mariam" w:hAnsi="GHEA Mariam"/>
          <w:sz w:val="24"/>
          <w:szCs w:val="24"/>
          <w:lang w:val="hy-AM"/>
        </w:rPr>
        <w:t xml:space="preserve">ներն են </w:t>
      </w:r>
      <w:r w:rsidRPr="00A61FAA">
        <w:rPr>
          <w:rFonts w:ascii="GHEA Mariam" w:hAnsi="GHEA Mariam"/>
          <w:sz w:val="24"/>
          <w:szCs w:val="24"/>
          <w:lang w:val="hy-AM"/>
        </w:rPr>
        <w:t>՝</w:t>
      </w:r>
    </w:p>
    <w:p w:rsidR="00F91CF6" w:rsidRPr="00A61FAA" w:rsidRDefault="00F91CF6" w:rsidP="00ED578C">
      <w:pPr>
        <w:spacing w:after="0" w:line="360" w:lineRule="auto"/>
        <w:ind w:firstLine="426"/>
        <w:jc w:val="both"/>
        <w:rPr>
          <w:rFonts w:ascii="GHEA Mariam" w:eastAsia="Times New Roman" w:hAnsi="GHEA Mariam" w:cs="Times New Roman"/>
          <w:color w:val="000000"/>
          <w:sz w:val="24"/>
          <w:szCs w:val="24"/>
          <w:lang w:val="hy-AM"/>
        </w:rPr>
      </w:pPr>
      <w:r w:rsidRPr="00A61FAA">
        <w:rPr>
          <w:rFonts w:ascii="GHEA Mariam" w:eastAsia="Times New Roman" w:hAnsi="GHEA Mariam" w:cs="Times New Roman"/>
          <w:color w:val="000000"/>
          <w:sz w:val="24"/>
          <w:szCs w:val="24"/>
          <w:lang w:val="hy-AM"/>
        </w:rPr>
        <w:t>ա</w:t>
      </w:r>
      <w:r w:rsidR="00AD2076" w:rsidRPr="00A61FAA">
        <w:rPr>
          <w:rFonts w:ascii="GHEA Mariam" w:eastAsia="Times New Roman" w:hAnsi="GHEA Mariam" w:cs="Times New Roman"/>
          <w:color w:val="000000"/>
          <w:sz w:val="24"/>
          <w:szCs w:val="24"/>
          <w:lang w:val="hy-AM"/>
        </w:rPr>
        <w:t>.</w:t>
      </w:r>
      <w:r w:rsidRPr="00A61FAA">
        <w:rPr>
          <w:rFonts w:ascii="GHEA Mariam" w:eastAsia="Times New Roman" w:hAnsi="GHEA Mariam" w:cs="Times New Roman"/>
          <w:color w:val="000000"/>
          <w:sz w:val="24"/>
          <w:szCs w:val="24"/>
          <w:lang w:val="hy-AM"/>
        </w:rPr>
        <w:t xml:space="preserve"> առավել արդյունավետ օգտագործում,</w:t>
      </w:r>
    </w:p>
    <w:p w:rsidR="00F91CF6" w:rsidRPr="00A61FAA" w:rsidRDefault="00F91CF6" w:rsidP="00ED578C">
      <w:pPr>
        <w:spacing w:after="0" w:line="360" w:lineRule="auto"/>
        <w:ind w:firstLine="426"/>
        <w:jc w:val="both"/>
        <w:rPr>
          <w:rFonts w:ascii="GHEA Mariam" w:eastAsia="Times New Roman" w:hAnsi="GHEA Mariam" w:cs="Times New Roman"/>
          <w:color w:val="000000"/>
          <w:sz w:val="24"/>
          <w:szCs w:val="24"/>
          <w:lang w:val="hy-AM"/>
        </w:rPr>
      </w:pPr>
      <w:r w:rsidRPr="00A61FAA">
        <w:rPr>
          <w:rFonts w:ascii="GHEA Mariam" w:eastAsia="Times New Roman" w:hAnsi="GHEA Mariam" w:cs="Times New Roman"/>
          <w:color w:val="000000"/>
          <w:sz w:val="24"/>
          <w:szCs w:val="24"/>
          <w:lang w:val="hy-AM"/>
        </w:rPr>
        <w:t>բ</w:t>
      </w:r>
      <w:r w:rsidR="00AD2076" w:rsidRPr="00A61FAA">
        <w:rPr>
          <w:rFonts w:ascii="GHEA Mariam" w:eastAsia="Times New Roman" w:hAnsi="GHEA Mariam" w:cs="Times New Roman"/>
          <w:color w:val="000000"/>
          <w:sz w:val="24"/>
          <w:szCs w:val="24"/>
          <w:lang w:val="hy-AM"/>
        </w:rPr>
        <w:t>.</w:t>
      </w:r>
      <w:r w:rsidRPr="00A61FAA">
        <w:rPr>
          <w:rFonts w:ascii="GHEA Mariam" w:eastAsia="Times New Roman" w:hAnsi="GHEA Mariam" w:cs="Times New Roman"/>
          <w:color w:val="000000"/>
          <w:sz w:val="24"/>
          <w:szCs w:val="24"/>
          <w:lang w:val="hy-AM"/>
        </w:rPr>
        <w:t xml:space="preserve"> ընթացիկ օգտագործում,</w:t>
      </w:r>
    </w:p>
    <w:p w:rsidR="00F91CF6" w:rsidRPr="00A61FAA" w:rsidRDefault="00F91CF6" w:rsidP="00ED578C">
      <w:pPr>
        <w:spacing w:after="0" w:line="360" w:lineRule="auto"/>
        <w:ind w:firstLine="426"/>
        <w:jc w:val="both"/>
        <w:rPr>
          <w:rFonts w:ascii="GHEA Mariam" w:eastAsia="Times New Roman" w:hAnsi="GHEA Mariam" w:cs="Times New Roman"/>
          <w:color w:val="000000"/>
          <w:sz w:val="24"/>
          <w:szCs w:val="24"/>
          <w:lang w:val="hy-AM"/>
        </w:rPr>
      </w:pPr>
      <w:r w:rsidRPr="00A61FAA">
        <w:rPr>
          <w:rFonts w:ascii="GHEA Mariam" w:eastAsia="Times New Roman" w:hAnsi="GHEA Mariam" w:cs="Times New Roman"/>
          <w:color w:val="000000"/>
          <w:sz w:val="24"/>
          <w:szCs w:val="24"/>
          <w:lang w:val="hy-AM"/>
        </w:rPr>
        <w:t>գ</w:t>
      </w:r>
      <w:r w:rsidR="00AD2076" w:rsidRPr="00A61FAA">
        <w:rPr>
          <w:rFonts w:ascii="GHEA Mariam" w:eastAsia="Times New Roman" w:hAnsi="GHEA Mariam" w:cs="Times New Roman"/>
          <w:color w:val="000000"/>
          <w:sz w:val="24"/>
          <w:szCs w:val="24"/>
          <w:lang w:val="hy-AM"/>
        </w:rPr>
        <w:t>.</w:t>
      </w:r>
      <w:r w:rsidRPr="00A61FAA">
        <w:rPr>
          <w:rFonts w:ascii="GHEA Mariam" w:eastAsia="Times New Roman" w:hAnsi="GHEA Mariam" w:cs="Times New Roman"/>
          <w:color w:val="000000"/>
          <w:sz w:val="24"/>
          <w:szCs w:val="24"/>
          <w:lang w:val="hy-AM"/>
        </w:rPr>
        <w:t xml:space="preserve"> </w:t>
      </w:r>
      <w:r w:rsidR="00C52D93" w:rsidRPr="00A61FAA">
        <w:rPr>
          <w:rFonts w:ascii="GHEA Mariam" w:eastAsia="Times New Roman" w:hAnsi="GHEA Mariam" w:cs="Times New Roman"/>
          <w:color w:val="000000"/>
          <w:sz w:val="24"/>
          <w:szCs w:val="24"/>
          <w:lang w:val="hy-AM"/>
        </w:rPr>
        <w:t>կանոնակարգված</w:t>
      </w:r>
      <w:r w:rsidR="002C57DA" w:rsidRPr="00A61FAA">
        <w:rPr>
          <w:rFonts w:ascii="GHEA Mariam" w:eastAsia="Times New Roman" w:hAnsi="GHEA Mariam" w:cs="Times New Roman"/>
          <w:color w:val="000000"/>
          <w:sz w:val="24"/>
          <w:szCs w:val="24"/>
          <w:lang w:val="hy-AM"/>
        </w:rPr>
        <w:t xml:space="preserve"> </w:t>
      </w:r>
      <w:r w:rsidRPr="00A61FAA">
        <w:rPr>
          <w:rFonts w:ascii="GHEA Mariam" w:eastAsia="Times New Roman" w:hAnsi="GHEA Mariam" w:cs="Times New Roman"/>
          <w:color w:val="000000"/>
          <w:sz w:val="24"/>
          <w:szCs w:val="24"/>
          <w:lang w:val="hy-AM"/>
        </w:rPr>
        <w:t>օտարում,</w:t>
      </w:r>
    </w:p>
    <w:p w:rsidR="00F91CF6" w:rsidRPr="00A61FAA" w:rsidRDefault="00F91CF6" w:rsidP="00ED578C">
      <w:pPr>
        <w:spacing w:after="0" w:line="360" w:lineRule="auto"/>
        <w:ind w:firstLine="426"/>
        <w:jc w:val="both"/>
        <w:rPr>
          <w:rFonts w:ascii="GHEA Mariam" w:eastAsia="Times New Roman" w:hAnsi="GHEA Mariam" w:cs="Times New Roman"/>
          <w:color w:val="000000"/>
          <w:sz w:val="24"/>
          <w:szCs w:val="24"/>
          <w:lang w:val="hy-AM"/>
        </w:rPr>
      </w:pPr>
      <w:r w:rsidRPr="00A61FAA">
        <w:rPr>
          <w:rFonts w:ascii="GHEA Mariam" w:eastAsia="Times New Roman" w:hAnsi="GHEA Mariam" w:cs="Times New Roman"/>
          <w:color w:val="000000"/>
          <w:sz w:val="24"/>
          <w:szCs w:val="24"/>
          <w:lang w:val="hy-AM"/>
        </w:rPr>
        <w:t>դ</w:t>
      </w:r>
      <w:r w:rsidR="00AD2076" w:rsidRPr="00A61FAA">
        <w:rPr>
          <w:rFonts w:ascii="GHEA Mariam" w:eastAsia="Times New Roman" w:hAnsi="GHEA Mariam" w:cs="Times New Roman"/>
          <w:color w:val="000000"/>
          <w:sz w:val="24"/>
          <w:szCs w:val="24"/>
          <w:lang w:val="hy-AM"/>
        </w:rPr>
        <w:t>.</w:t>
      </w:r>
      <w:r w:rsidRPr="00A61FAA">
        <w:rPr>
          <w:rFonts w:ascii="GHEA Mariam" w:eastAsia="Times New Roman" w:hAnsi="GHEA Mariam" w:cs="Times New Roman"/>
          <w:color w:val="000000"/>
          <w:sz w:val="24"/>
          <w:szCs w:val="24"/>
          <w:lang w:val="hy-AM"/>
        </w:rPr>
        <w:t xml:space="preserve"> հարկադիր վաճառք:</w:t>
      </w:r>
    </w:p>
    <w:p w:rsidR="00F91CF6" w:rsidRPr="00DE2C97" w:rsidRDefault="00102BA7" w:rsidP="00ED578C">
      <w:pPr>
        <w:spacing w:after="0" w:line="360" w:lineRule="auto"/>
        <w:ind w:firstLine="284"/>
        <w:jc w:val="both"/>
        <w:rPr>
          <w:rFonts w:ascii="GHEA Mariam" w:hAnsi="GHEA Mariam"/>
          <w:b/>
          <w:sz w:val="24"/>
          <w:szCs w:val="24"/>
          <w:lang w:val="hy-AM"/>
        </w:rPr>
      </w:pPr>
      <w:r w:rsidRPr="004E5420">
        <w:rPr>
          <w:rFonts w:ascii="GHEA Mariam" w:eastAsia="Times New Roman" w:hAnsi="GHEA Mariam" w:cs="Times New Roman"/>
          <w:color w:val="000000"/>
          <w:sz w:val="24"/>
          <w:szCs w:val="24"/>
          <w:lang w:val="hy-AM"/>
        </w:rPr>
        <w:t>24</w:t>
      </w:r>
      <w:r w:rsidR="00F91CF6" w:rsidRPr="004E5420">
        <w:rPr>
          <w:rFonts w:ascii="GHEA Mariam" w:eastAsia="Times New Roman" w:hAnsi="GHEA Mariam" w:cs="Times New Roman"/>
          <w:color w:val="000000"/>
          <w:sz w:val="24"/>
          <w:szCs w:val="24"/>
          <w:lang w:val="hy-AM"/>
        </w:rPr>
        <w:t>.</w:t>
      </w:r>
      <w:r w:rsidR="00F91CF6" w:rsidRPr="00794D77">
        <w:rPr>
          <w:rFonts w:ascii="GHEA Mariam" w:eastAsia="Times New Roman" w:hAnsi="GHEA Mariam" w:cs="Times New Roman"/>
          <w:b/>
          <w:color w:val="000000"/>
          <w:sz w:val="24"/>
          <w:szCs w:val="24"/>
          <w:lang w:val="hy-AM"/>
        </w:rPr>
        <w:t xml:space="preserve"> </w:t>
      </w:r>
      <w:r w:rsidR="00F91CF6" w:rsidRPr="00794D77">
        <w:rPr>
          <w:rFonts w:ascii="GHEA Mariam" w:hAnsi="GHEA Mariam"/>
          <w:b/>
          <w:sz w:val="24"/>
          <w:szCs w:val="24"/>
          <w:lang w:val="hy-AM"/>
        </w:rPr>
        <w:t>Առավել արդյունավետ օգտագործում</w:t>
      </w:r>
    </w:p>
    <w:p w:rsidR="00F91CF6" w:rsidRPr="00996839" w:rsidRDefault="00F91CF6" w:rsidP="00ED578C">
      <w:pPr>
        <w:spacing w:after="0" w:line="360" w:lineRule="auto"/>
        <w:ind w:firstLine="284"/>
        <w:jc w:val="both"/>
        <w:rPr>
          <w:rFonts w:ascii="GHEA Mariam" w:hAnsi="GHEA Mariam"/>
          <w:sz w:val="24"/>
          <w:szCs w:val="24"/>
          <w:lang w:val="hy-AM"/>
        </w:rPr>
      </w:pPr>
      <w:r w:rsidRPr="00996839">
        <w:rPr>
          <w:rFonts w:ascii="GHEA Mariam" w:hAnsi="GHEA Mariam"/>
          <w:sz w:val="24"/>
          <w:szCs w:val="24"/>
          <w:lang w:val="hy-AM"/>
        </w:rPr>
        <w:t>1</w:t>
      </w:r>
      <w:r w:rsidR="00794D77" w:rsidRPr="00996839">
        <w:rPr>
          <w:rFonts w:ascii="GHEA Mariam" w:hAnsi="GHEA Mariam"/>
          <w:sz w:val="24"/>
          <w:szCs w:val="24"/>
          <w:lang w:val="hy-AM"/>
        </w:rPr>
        <w:t>)</w:t>
      </w:r>
      <w:r w:rsidRPr="00996839">
        <w:rPr>
          <w:rFonts w:ascii="GHEA Mariam" w:hAnsi="GHEA Mariam"/>
          <w:sz w:val="24"/>
          <w:szCs w:val="24"/>
          <w:lang w:val="hy-AM"/>
        </w:rPr>
        <w:t xml:space="preserve"> Առավել արդյունավետ օգտագործումը օգտագործման այն </w:t>
      </w:r>
      <w:r w:rsidR="00E06D5E" w:rsidRPr="00996839">
        <w:rPr>
          <w:rFonts w:ascii="GHEA Mariam" w:hAnsi="GHEA Mariam"/>
          <w:sz w:val="24"/>
          <w:szCs w:val="24"/>
          <w:lang w:val="hy-AM"/>
        </w:rPr>
        <w:t>ձևն</w:t>
      </w:r>
      <w:r w:rsidRPr="00996839">
        <w:rPr>
          <w:rFonts w:ascii="GHEA Mariam" w:hAnsi="GHEA Mariam"/>
          <w:sz w:val="24"/>
          <w:szCs w:val="24"/>
          <w:lang w:val="hy-AM"/>
        </w:rPr>
        <w:t xml:space="preserve"> է, որը մասնակցի տեսանկյունից </w:t>
      </w:r>
      <w:r w:rsidR="009C274B" w:rsidRPr="00996839">
        <w:rPr>
          <w:rFonts w:ascii="GHEA Mariam" w:hAnsi="GHEA Mariam"/>
          <w:sz w:val="24"/>
          <w:szCs w:val="24"/>
          <w:lang w:val="hy-AM"/>
        </w:rPr>
        <w:t>օբյեկտ</w:t>
      </w:r>
      <w:r w:rsidRPr="00996839">
        <w:rPr>
          <w:rFonts w:ascii="GHEA Mariam" w:hAnsi="GHEA Mariam"/>
          <w:sz w:val="24"/>
          <w:szCs w:val="24"/>
          <w:lang w:val="hy-AM"/>
        </w:rPr>
        <w:t>ի համար ստեղծում է ամենաբարձր արժեքը</w:t>
      </w:r>
      <w:r w:rsidR="00E66C26" w:rsidRPr="00996839">
        <w:rPr>
          <w:rFonts w:ascii="GHEA Mariam" w:hAnsi="GHEA Mariam"/>
          <w:sz w:val="24"/>
          <w:szCs w:val="24"/>
          <w:lang w:val="hy-AM"/>
        </w:rPr>
        <w:t>:</w:t>
      </w:r>
    </w:p>
    <w:p w:rsidR="00F91CF6" w:rsidRPr="00996839" w:rsidRDefault="00F91CF6" w:rsidP="00ED578C">
      <w:pPr>
        <w:spacing w:after="0" w:line="360" w:lineRule="auto"/>
        <w:ind w:firstLine="284"/>
        <w:jc w:val="both"/>
        <w:rPr>
          <w:rFonts w:ascii="GHEA Mariam" w:hAnsi="GHEA Mariam"/>
          <w:sz w:val="24"/>
          <w:szCs w:val="24"/>
          <w:lang w:val="hy-AM"/>
        </w:rPr>
      </w:pPr>
      <w:r w:rsidRPr="00996839">
        <w:rPr>
          <w:rFonts w:ascii="GHEA Mariam" w:hAnsi="GHEA Mariam"/>
          <w:sz w:val="24"/>
          <w:szCs w:val="24"/>
          <w:lang w:val="hy-AM"/>
        </w:rPr>
        <w:t>2</w:t>
      </w:r>
      <w:r w:rsidR="00794D77" w:rsidRPr="00996839">
        <w:rPr>
          <w:rFonts w:ascii="GHEA Mariam" w:hAnsi="GHEA Mariam"/>
          <w:sz w:val="24"/>
          <w:szCs w:val="24"/>
          <w:lang w:val="hy-AM"/>
        </w:rPr>
        <w:t>)</w:t>
      </w:r>
      <w:r w:rsidRPr="00996839">
        <w:rPr>
          <w:rFonts w:ascii="GHEA Mariam" w:hAnsi="GHEA Mariam"/>
          <w:sz w:val="24"/>
          <w:szCs w:val="24"/>
          <w:lang w:val="hy-AM"/>
        </w:rPr>
        <w:t xml:space="preserve"> Առավել արդյունավետ օգտագործումը պետք է լինի ֆիզիկապես հնարավոր (եթե </w:t>
      </w:r>
      <w:r w:rsidR="00E338CB" w:rsidRPr="00996839">
        <w:rPr>
          <w:rFonts w:ascii="GHEA Mariam" w:hAnsi="GHEA Mariam"/>
          <w:sz w:val="24"/>
          <w:szCs w:val="24"/>
          <w:lang w:val="hy-AM"/>
        </w:rPr>
        <w:t>այդ հանգամանքը տեղին</w:t>
      </w:r>
      <w:r w:rsidRPr="00996839">
        <w:rPr>
          <w:rFonts w:ascii="GHEA Mariam" w:hAnsi="GHEA Mariam"/>
          <w:sz w:val="24"/>
          <w:szCs w:val="24"/>
          <w:lang w:val="hy-AM"/>
        </w:rPr>
        <w:t xml:space="preserve"> է), ֆինանսապես իրագործելի, իրավաբանորեն թույլատրված և հանգեցնի ամենաբարձր արժեքին: Ընթացիկ օգտագործումից տարբերվելու դեպքում </w:t>
      </w:r>
      <w:r w:rsidR="009C274B" w:rsidRPr="00996839">
        <w:rPr>
          <w:rFonts w:ascii="GHEA Mariam" w:hAnsi="GHEA Mariam"/>
          <w:sz w:val="24"/>
          <w:szCs w:val="24"/>
          <w:lang w:val="hy-AM"/>
        </w:rPr>
        <w:t>օբյեկտ</w:t>
      </w:r>
      <w:r w:rsidRPr="00996839">
        <w:rPr>
          <w:rFonts w:ascii="GHEA Mariam" w:hAnsi="GHEA Mariam"/>
          <w:sz w:val="24"/>
          <w:szCs w:val="24"/>
          <w:lang w:val="hy-AM"/>
        </w:rPr>
        <w:t xml:space="preserve">ի արդյունավետ օգտագործման նպատակով </w:t>
      </w:r>
      <w:r w:rsidR="009C274B" w:rsidRPr="00996839">
        <w:rPr>
          <w:rFonts w:ascii="GHEA Mariam" w:hAnsi="GHEA Mariam"/>
          <w:sz w:val="24"/>
          <w:szCs w:val="24"/>
          <w:lang w:val="hy-AM"/>
        </w:rPr>
        <w:t>կատարված</w:t>
      </w:r>
      <w:r w:rsidRPr="00996839">
        <w:rPr>
          <w:rFonts w:ascii="GHEA Mariam" w:hAnsi="GHEA Mariam"/>
          <w:sz w:val="24"/>
          <w:szCs w:val="24"/>
          <w:lang w:val="hy-AM"/>
        </w:rPr>
        <w:t xml:space="preserve"> ծախսերը </w:t>
      </w:r>
      <w:r w:rsidR="00E338CB" w:rsidRPr="00996839">
        <w:rPr>
          <w:rFonts w:ascii="GHEA Mariam" w:hAnsi="GHEA Mariam"/>
          <w:sz w:val="24"/>
          <w:szCs w:val="24"/>
          <w:lang w:val="hy-AM"/>
        </w:rPr>
        <w:t>կ</w:t>
      </w:r>
      <w:r w:rsidRPr="00996839">
        <w:rPr>
          <w:rFonts w:ascii="GHEA Mariam" w:hAnsi="GHEA Mariam"/>
          <w:sz w:val="24"/>
          <w:szCs w:val="24"/>
          <w:lang w:val="hy-AM"/>
        </w:rPr>
        <w:t>ազդ</w:t>
      </w:r>
      <w:r w:rsidR="00E338CB" w:rsidRPr="00996839">
        <w:rPr>
          <w:rFonts w:ascii="GHEA Mariam" w:hAnsi="GHEA Mariam"/>
          <w:sz w:val="24"/>
          <w:szCs w:val="24"/>
          <w:lang w:val="hy-AM"/>
        </w:rPr>
        <w:t>են</w:t>
      </w:r>
      <w:r w:rsidRPr="00996839">
        <w:rPr>
          <w:rFonts w:ascii="GHEA Mariam" w:hAnsi="GHEA Mariam"/>
          <w:sz w:val="24"/>
          <w:szCs w:val="24"/>
          <w:lang w:val="hy-AM"/>
        </w:rPr>
        <w:t xml:space="preserve"> </w:t>
      </w:r>
      <w:r w:rsidR="00E338CB" w:rsidRPr="00996839">
        <w:rPr>
          <w:rFonts w:ascii="GHEA Mariam" w:hAnsi="GHEA Mariam"/>
          <w:sz w:val="24"/>
          <w:szCs w:val="24"/>
          <w:lang w:val="hy-AM"/>
        </w:rPr>
        <w:t xml:space="preserve">արժեքի </w:t>
      </w:r>
      <w:r w:rsidRPr="00996839">
        <w:rPr>
          <w:rFonts w:ascii="GHEA Mariam" w:hAnsi="GHEA Mariam"/>
          <w:sz w:val="24"/>
          <w:szCs w:val="24"/>
          <w:lang w:val="hy-AM"/>
        </w:rPr>
        <w:t>վրա:</w:t>
      </w:r>
    </w:p>
    <w:p w:rsidR="00F91CF6" w:rsidRPr="00996839" w:rsidRDefault="00F91CF6" w:rsidP="00ED578C">
      <w:pPr>
        <w:spacing w:after="0" w:line="360" w:lineRule="auto"/>
        <w:ind w:firstLine="284"/>
        <w:jc w:val="both"/>
        <w:rPr>
          <w:rFonts w:ascii="GHEA Mariam" w:hAnsi="GHEA Mariam"/>
          <w:sz w:val="24"/>
          <w:szCs w:val="24"/>
          <w:lang w:val="hy-AM"/>
        </w:rPr>
      </w:pPr>
      <w:r w:rsidRPr="00996839">
        <w:rPr>
          <w:rFonts w:ascii="GHEA Mariam" w:hAnsi="GHEA Mariam"/>
          <w:sz w:val="24"/>
          <w:szCs w:val="24"/>
          <w:lang w:val="hy-AM"/>
        </w:rPr>
        <w:t>3</w:t>
      </w:r>
      <w:r w:rsidR="000C5FF7" w:rsidRPr="00996839">
        <w:rPr>
          <w:rFonts w:ascii="GHEA Mariam" w:hAnsi="GHEA Mariam"/>
          <w:sz w:val="24"/>
          <w:szCs w:val="24"/>
          <w:lang w:val="hy-AM"/>
        </w:rPr>
        <w:t>)</w:t>
      </w:r>
      <w:r w:rsidRPr="00996839">
        <w:rPr>
          <w:rFonts w:ascii="GHEA Mariam" w:hAnsi="GHEA Mariam"/>
          <w:sz w:val="24"/>
          <w:szCs w:val="24"/>
          <w:lang w:val="hy-AM"/>
        </w:rPr>
        <w:t xml:space="preserve"> Գնահատվող օբյեկտի առավել արդյունավետ օգտագործումը կարող է լինել նրա ներկայիս կամ ընթացիկ օգտագործումը, երբ այն օպտիմալ է օգտագործվում: </w:t>
      </w:r>
      <w:r w:rsidR="0056785B" w:rsidRPr="00996839">
        <w:rPr>
          <w:rFonts w:ascii="GHEA Mariam" w:hAnsi="GHEA Mariam"/>
          <w:sz w:val="24"/>
          <w:szCs w:val="24"/>
          <w:lang w:val="hy-AM"/>
        </w:rPr>
        <w:t>Ա</w:t>
      </w:r>
      <w:r w:rsidRPr="00996839">
        <w:rPr>
          <w:rFonts w:ascii="GHEA Mariam" w:hAnsi="GHEA Mariam"/>
          <w:sz w:val="24"/>
          <w:szCs w:val="24"/>
          <w:lang w:val="hy-AM"/>
        </w:rPr>
        <w:t>ռավել արդյունավետ օգտագործումը կարող է տարբերվել իր ընթացիկ օգտագործումից</w:t>
      </w:r>
      <w:r w:rsidR="00E338CB" w:rsidRPr="00996839">
        <w:rPr>
          <w:rFonts w:ascii="GHEA Mariam" w:hAnsi="GHEA Mariam"/>
          <w:sz w:val="24"/>
          <w:szCs w:val="24"/>
          <w:lang w:val="hy-AM"/>
        </w:rPr>
        <w:t xml:space="preserve"> կամ կարող է իրենից ներկայացնել կանոնակարգված լիկվիդացում:</w:t>
      </w:r>
    </w:p>
    <w:p w:rsidR="00F91CF6" w:rsidRPr="00996839" w:rsidRDefault="00F91CF6" w:rsidP="00ED578C">
      <w:pPr>
        <w:spacing w:after="0" w:line="360" w:lineRule="auto"/>
        <w:ind w:firstLine="284"/>
        <w:jc w:val="both"/>
        <w:rPr>
          <w:rFonts w:ascii="GHEA Mariam" w:hAnsi="GHEA Mariam"/>
          <w:sz w:val="24"/>
          <w:szCs w:val="24"/>
          <w:lang w:val="hy-AM"/>
        </w:rPr>
      </w:pPr>
      <w:r w:rsidRPr="00996839">
        <w:rPr>
          <w:rFonts w:ascii="GHEA Mariam" w:hAnsi="GHEA Mariam"/>
          <w:sz w:val="24"/>
          <w:szCs w:val="24"/>
          <w:lang w:val="hy-AM"/>
        </w:rPr>
        <w:t>4</w:t>
      </w:r>
      <w:r w:rsidR="000C5FF7" w:rsidRPr="00996839">
        <w:rPr>
          <w:rFonts w:ascii="GHEA Mariam" w:hAnsi="GHEA Mariam"/>
          <w:sz w:val="24"/>
          <w:szCs w:val="24"/>
          <w:lang w:val="hy-AM"/>
        </w:rPr>
        <w:t>)</w:t>
      </w:r>
      <w:r w:rsidRPr="00996839">
        <w:rPr>
          <w:rFonts w:ascii="GHEA Mariam" w:hAnsi="GHEA Mariam"/>
          <w:sz w:val="24"/>
          <w:szCs w:val="24"/>
          <w:lang w:val="hy-AM"/>
        </w:rPr>
        <w:t xml:space="preserve"> Գնահատվող օբյեկտի առավել արդյունավետ օգտագործումը, որը գնահատվել է առանձին, կարող է տարբերվել նրա առավել արդյունավետ օգտագործումից՝ որպես </w:t>
      </w:r>
      <w:r w:rsidR="00E338CB" w:rsidRPr="00996839">
        <w:rPr>
          <w:rFonts w:ascii="GHEA Mariam" w:hAnsi="GHEA Mariam"/>
          <w:sz w:val="24"/>
          <w:szCs w:val="24"/>
          <w:lang w:val="hy-AM"/>
        </w:rPr>
        <w:t>օբյեկտների</w:t>
      </w:r>
      <w:r w:rsidRPr="00996839">
        <w:rPr>
          <w:rFonts w:ascii="GHEA Mariam" w:hAnsi="GHEA Mariam"/>
          <w:sz w:val="24"/>
          <w:szCs w:val="24"/>
          <w:lang w:val="hy-AM"/>
        </w:rPr>
        <w:t xml:space="preserve"> խմբի մաս, երբ պետք է հաշվի առնվի խմբի ընդհանուր արժեքի մեջ նրա ներդրման չափը</w:t>
      </w:r>
      <w:r w:rsidR="00E338CB" w:rsidRPr="00996839">
        <w:rPr>
          <w:rFonts w:ascii="GHEA Mariam" w:hAnsi="GHEA Mariam"/>
          <w:sz w:val="24"/>
          <w:szCs w:val="24"/>
          <w:lang w:val="hy-AM"/>
        </w:rPr>
        <w:t>:</w:t>
      </w:r>
    </w:p>
    <w:p w:rsidR="00F91CF6" w:rsidRPr="00996839" w:rsidRDefault="00F91CF6" w:rsidP="00ED578C">
      <w:pPr>
        <w:spacing w:after="0" w:line="360" w:lineRule="auto"/>
        <w:ind w:firstLine="284"/>
        <w:rPr>
          <w:rFonts w:ascii="GHEA Mariam" w:hAnsi="GHEA Mariam"/>
          <w:sz w:val="24"/>
          <w:szCs w:val="24"/>
          <w:lang w:val="hy-AM"/>
        </w:rPr>
      </w:pPr>
      <w:r w:rsidRPr="00996839">
        <w:rPr>
          <w:rFonts w:ascii="GHEA Mariam" w:hAnsi="GHEA Mariam"/>
          <w:sz w:val="24"/>
          <w:szCs w:val="24"/>
          <w:lang w:val="hy-AM"/>
        </w:rPr>
        <w:t>5</w:t>
      </w:r>
      <w:r w:rsidR="000C5FF7" w:rsidRPr="00996839">
        <w:rPr>
          <w:rFonts w:ascii="GHEA Mariam" w:hAnsi="GHEA Mariam"/>
          <w:sz w:val="24"/>
          <w:szCs w:val="24"/>
          <w:lang w:val="hy-AM"/>
        </w:rPr>
        <w:t>)</w:t>
      </w:r>
      <w:r w:rsidRPr="00996839">
        <w:rPr>
          <w:rFonts w:ascii="GHEA Mariam" w:hAnsi="GHEA Mariam"/>
          <w:sz w:val="24"/>
          <w:szCs w:val="24"/>
          <w:lang w:val="hy-AM"/>
        </w:rPr>
        <w:t xml:space="preserve"> Առավել արդյունավետ օգտագործման տեսակը որոշելը ներառում է հետևյալը՝</w:t>
      </w:r>
    </w:p>
    <w:p w:rsidR="00F91CF6" w:rsidRPr="00996839" w:rsidRDefault="00F91CF6" w:rsidP="00ED578C">
      <w:pPr>
        <w:spacing w:after="0" w:line="360" w:lineRule="auto"/>
        <w:ind w:firstLine="567"/>
        <w:jc w:val="both"/>
        <w:rPr>
          <w:rFonts w:ascii="GHEA Mariam" w:hAnsi="GHEA Mariam"/>
          <w:sz w:val="24"/>
          <w:szCs w:val="24"/>
          <w:lang w:val="hy-AM"/>
        </w:rPr>
      </w:pPr>
      <w:r w:rsidRPr="00996839">
        <w:rPr>
          <w:rFonts w:ascii="GHEA Mariam" w:hAnsi="GHEA Mariam"/>
          <w:sz w:val="24"/>
          <w:szCs w:val="24"/>
          <w:lang w:val="hy-AM"/>
        </w:rPr>
        <w:t>ա</w:t>
      </w:r>
      <w:r w:rsidR="000C5FF7" w:rsidRPr="00996839">
        <w:rPr>
          <w:rFonts w:ascii="GHEA Mariam" w:hAnsi="GHEA Mariam"/>
          <w:sz w:val="24"/>
          <w:szCs w:val="24"/>
          <w:lang w:val="hy-AM"/>
        </w:rPr>
        <w:t>.</w:t>
      </w:r>
      <w:r w:rsidRPr="00996839">
        <w:rPr>
          <w:rFonts w:ascii="GHEA Mariam" w:hAnsi="GHEA Mariam"/>
          <w:sz w:val="24"/>
          <w:szCs w:val="24"/>
          <w:lang w:val="hy-AM"/>
        </w:rPr>
        <w:t xml:space="preserve"> </w:t>
      </w:r>
      <w:r w:rsidR="00E338CB" w:rsidRPr="00996839">
        <w:rPr>
          <w:rFonts w:ascii="GHEA Mariam" w:hAnsi="GHEA Mariam"/>
          <w:sz w:val="24"/>
          <w:szCs w:val="24"/>
          <w:lang w:val="hy-AM"/>
        </w:rPr>
        <w:t>ո</w:t>
      </w:r>
      <w:r w:rsidRPr="00996839">
        <w:rPr>
          <w:rFonts w:ascii="GHEA Mariam" w:hAnsi="GHEA Mariam"/>
          <w:sz w:val="24"/>
          <w:szCs w:val="24"/>
          <w:lang w:val="hy-AM"/>
        </w:rPr>
        <w:t xml:space="preserve">րոշել, թե արդյոք գնահատվող </w:t>
      </w:r>
      <w:r w:rsidR="00E338CB" w:rsidRPr="00996839">
        <w:rPr>
          <w:rFonts w:ascii="GHEA Mariam" w:hAnsi="GHEA Mariam"/>
          <w:sz w:val="24"/>
          <w:szCs w:val="24"/>
          <w:lang w:val="hy-AM"/>
        </w:rPr>
        <w:t>օբյեկտ</w:t>
      </w:r>
      <w:r w:rsidR="00B52958" w:rsidRPr="00996839">
        <w:rPr>
          <w:rFonts w:ascii="GHEA Mariam" w:hAnsi="GHEA Mariam"/>
          <w:sz w:val="24"/>
          <w:szCs w:val="24"/>
          <w:lang w:val="hy-AM"/>
        </w:rPr>
        <w:t>ի</w:t>
      </w:r>
      <w:r w:rsidRPr="00996839">
        <w:rPr>
          <w:rFonts w:ascii="GHEA Mariam" w:hAnsi="GHEA Mariam"/>
          <w:sz w:val="24"/>
          <w:szCs w:val="24"/>
          <w:lang w:val="hy-AM"/>
        </w:rPr>
        <w:t xml:space="preserve"> այս կամ այն օգտագործումը ֆիզիկապես հնարավոր է</w:t>
      </w:r>
      <w:r w:rsidR="002E7B06" w:rsidRPr="00996839">
        <w:rPr>
          <w:rFonts w:ascii="GHEA Mariam" w:hAnsi="GHEA Mariam"/>
          <w:sz w:val="24"/>
          <w:szCs w:val="24"/>
          <w:lang w:val="hy-AM"/>
        </w:rPr>
        <w:t>, այսինքն</w:t>
      </w:r>
      <w:r w:rsidRPr="00996839">
        <w:rPr>
          <w:rFonts w:ascii="GHEA Mariam" w:hAnsi="GHEA Mariam"/>
          <w:sz w:val="24"/>
          <w:szCs w:val="24"/>
          <w:lang w:val="hy-AM"/>
        </w:rPr>
        <w:t xml:space="preserve"> հաշվի կառնվեն այն օգտագործ</w:t>
      </w:r>
      <w:r w:rsidR="002E7B06" w:rsidRPr="00996839">
        <w:rPr>
          <w:rFonts w:ascii="GHEA Mariam" w:hAnsi="GHEA Mariam"/>
          <w:sz w:val="24"/>
          <w:szCs w:val="24"/>
          <w:lang w:val="hy-AM"/>
        </w:rPr>
        <w:t>ման ձևերը</w:t>
      </w:r>
      <w:r w:rsidRPr="00996839">
        <w:rPr>
          <w:rFonts w:ascii="GHEA Mariam" w:hAnsi="GHEA Mariam"/>
          <w:sz w:val="24"/>
          <w:szCs w:val="24"/>
          <w:lang w:val="hy-AM"/>
        </w:rPr>
        <w:t>, որոնք մասնակիցները կհամարեն ողջամիտ:</w:t>
      </w:r>
    </w:p>
    <w:p w:rsidR="00F91CF6" w:rsidRPr="00996839" w:rsidRDefault="00F91CF6" w:rsidP="00ED578C">
      <w:pPr>
        <w:spacing w:after="0" w:line="360" w:lineRule="auto"/>
        <w:ind w:firstLine="567"/>
        <w:jc w:val="both"/>
        <w:rPr>
          <w:rFonts w:ascii="GHEA Mariam" w:hAnsi="GHEA Mariam"/>
          <w:sz w:val="24"/>
          <w:szCs w:val="24"/>
          <w:lang w:val="hy-AM"/>
        </w:rPr>
      </w:pPr>
      <w:r w:rsidRPr="00996839">
        <w:rPr>
          <w:rFonts w:ascii="GHEA Mariam" w:hAnsi="GHEA Mariam"/>
          <w:sz w:val="24"/>
          <w:szCs w:val="24"/>
          <w:lang w:val="hy-AM"/>
        </w:rPr>
        <w:lastRenderedPageBreak/>
        <w:t>բ</w:t>
      </w:r>
      <w:r w:rsidR="000C5FF7" w:rsidRPr="00996839">
        <w:rPr>
          <w:rFonts w:ascii="GHEA Mariam" w:hAnsi="GHEA Mariam"/>
          <w:sz w:val="24"/>
          <w:szCs w:val="24"/>
          <w:lang w:val="hy-AM"/>
        </w:rPr>
        <w:t>.</w:t>
      </w:r>
      <w:r w:rsidRPr="00996839">
        <w:rPr>
          <w:rFonts w:ascii="GHEA Mariam" w:hAnsi="GHEA Mariam"/>
          <w:sz w:val="24"/>
          <w:szCs w:val="24"/>
          <w:lang w:val="hy-AM"/>
        </w:rPr>
        <w:t xml:space="preserve"> իրավաբանորեն թույլատրելի</w:t>
      </w:r>
      <w:r w:rsidR="002E7B06" w:rsidRPr="00996839">
        <w:rPr>
          <w:rFonts w:ascii="GHEA Mariam" w:hAnsi="GHEA Mariam"/>
          <w:sz w:val="24"/>
          <w:szCs w:val="24"/>
          <w:lang w:val="hy-AM"/>
        </w:rPr>
        <w:t>ի</w:t>
      </w:r>
      <w:r w:rsidRPr="00996839">
        <w:rPr>
          <w:rFonts w:ascii="GHEA Mariam" w:hAnsi="GHEA Mariam"/>
          <w:sz w:val="24"/>
          <w:szCs w:val="24"/>
          <w:lang w:val="hy-AM"/>
        </w:rPr>
        <w:t xml:space="preserve"> պահանջը </w:t>
      </w:r>
      <w:r w:rsidR="002E7B06" w:rsidRPr="00996839">
        <w:rPr>
          <w:rFonts w:ascii="GHEA Mariam" w:hAnsi="GHEA Mariam"/>
          <w:sz w:val="24"/>
          <w:szCs w:val="24"/>
          <w:lang w:val="hy-AM"/>
        </w:rPr>
        <w:t>հաշվի առնելու</w:t>
      </w:r>
      <w:r w:rsidRPr="00996839">
        <w:rPr>
          <w:rFonts w:ascii="GHEA Mariam" w:hAnsi="GHEA Mariam"/>
          <w:sz w:val="24"/>
          <w:szCs w:val="24"/>
          <w:lang w:val="hy-AM"/>
        </w:rPr>
        <w:t xml:space="preserve"> համար անհրաժեշտ է </w:t>
      </w:r>
      <w:r w:rsidR="002E7B06" w:rsidRPr="00996839">
        <w:rPr>
          <w:rFonts w:ascii="GHEA Mariam" w:hAnsi="GHEA Mariam"/>
          <w:sz w:val="24"/>
          <w:szCs w:val="24"/>
          <w:lang w:val="hy-AM"/>
        </w:rPr>
        <w:t xml:space="preserve">հաշվի առնել </w:t>
      </w:r>
      <w:r w:rsidRPr="00996839">
        <w:rPr>
          <w:rFonts w:ascii="GHEA Mariam" w:hAnsi="GHEA Mariam"/>
          <w:sz w:val="24"/>
          <w:szCs w:val="24"/>
          <w:lang w:val="hy-AM"/>
        </w:rPr>
        <w:t xml:space="preserve">գնահատվող օբյեկտի օգտագործման ցանկացած իրավական սահմանափակում </w:t>
      </w:r>
      <w:r w:rsidR="00DD1454" w:rsidRPr="00996839">
        <w:rPr>
          <w:rFonts w:ascii="GHEA Mariam" w:hAnsi="GHEA Mariam"/>
          <w:sz w:val="24"/>
          <w:szCs w:val="24"/>
          <w:lang w:val="hy-AM"/>
        </w:rPr>
        <w:t>(</w:t>
      </w:r>
      <w:r w:rsidRPr="00996839">
        <w:rPr>
          <w:rFonts w:ascii="GHEA Mariam" w:hAnsi="GHEA Mariam"/>
          <w:sz w:val="24"/>
          <w:szCs w:val="24"/>
          <w:lang w:val="hy-AM"/>
        </w:rPr>
        <w:t xml:space="preserve">քաղաքաշինական </w:t>
      </w:r>
      <w:r w:rsidR="00DD1454" w:rsidRPr="00996839">
        <w:rPr>
          <w:rFonts w:ascii="GHEA Mariam" w:hAnsi="GHEA Mariam"/>
          <w:sz w:val="24"/>
          <w:szCs w:val="24"/>
          <w:lang w:val="hy-AM"/>
        </w:rPr>
        <w:t>սահմանափակումներ</w:t>
      </w:r>
      <w:r w:rsidRPr="00996839">
        <w:rPr>
          <w:rFonts w:ascii="GHEA Mariam" w:hAnsi="GHEA Mariam"/>
          <w:sz w:val="24"/>
          <w:szCs w:val="24"/>
          <w:lang w:val="hy-AM"/>
        </w:rPr>
        <w:t xml:space="preserve">, ինչպես նաև </w:t>
      </w:r>
      <w:r w:rsidR="00DD1454" w:rsidRPr="00996839">
        <w:rPr>
          <w:rFonts w:ascii="GHEA Mariam" w:hAnsi="GHEA Mariam"/>
          <w:sz w:val="24"/>
          <w:szCs w:val="24"/>
          <w:lang w:val="hy-AM"/>
        </w:rPr>
        <w:t>հավանականություն</w:t>
      </w:r>
      <w:r w:rsidRPr="00996839">
        <w:rPr>
          <w:rFonts w:ascii="GHEA Mariam" w:hAnsi="GHEA Mariam"/>
          <w:sz w:val="24"/>
          <w:szCs w:val="24"/>
          <w:lang w:val="hy-AM"/>
        </w:rPr>
        <w:t>, որ այդ սահմանափակումները կփոխվեն հետագայում</w:t>
      </w:r>
      <w:r w:rsidR="00DD1454" w:rsidRPr="00996839">
        <w:rPr>
          <w:rFonts w:ascii="GHEA Mariam" w:hAnsi="GHEA Mariam"/>
          <w:sz w:val="24"/>
          <w:szCs w:val="24"/>
          <w:lang w:val="hy-AM"/>
        </w:rPr>
        <w:t xml:space="preserve"> և այլն)</w:t>
      </w:r>
      <w:r w:rsidRPr="00996839">
        <w:rPr>
          <w:rFonts w:ascii="GHEA Mariam" w:hAnsi="GHEA Mariam"/>
          <w:sz w:val="24"/>
          <w:szCs w:val="24"/>
          <w:lang w:val="hy-AM"/>
        </w:rPr>
        <w:t>:</w:t>
      </w:r>
    </w:p>
    <w:p w:rsidR="00F91CF6" w:rsidRPr="00996839" w:rsidRDefault="00F91CF6" w:rsidP="00ED578C">
      <w:pPr>
        <w:spacing w:after="0" w:line="360" w:lineRule="auto"/>
        <w:ind w:firstLine="567"/>
        <w:jc w:val="both"/>
        <w:rPr>
          <w:rFonts w:ascii="GHEA Mariam" w:hAnsi="GHEA Mariam"/>
          <w:sz w:val="24"/>
          <w:szCs w:val="24"/>
          <w:lang w:val="hy-AM"/>
        </w:rPr>
      </w:pPr>
      <w:r w:rsidRPr="00996839">
        <w:rPr>
          <w:rFonts w:ascii="GHEA Mariam" w:hAnsi="GHEA Mariam"/>
          <w:sz w:val="24"/>
          <w:szCs w:val="24"/>
          <w:lang w:val="hy-AM"/>
        </w:rPr>
        <w:t>գ</w:t>
      </w:r>
      <w:r w:rsidR="000C5FF7" w:rsidRPr="00996839">
        <w:rPr>
          <w:rFonts w:ascii="GHEA Mariam" w:hAnsi="GHEA Mariam"/>
          <w:sz w:val="24"/>
          <w:szCs w:val="24"/>
          <w:lang w:val="hy-AM"/>
        </w:rPr>
        <w:t>.</w:t>
      </w:r>
      <w:r w:rsidRPr="00996839">
        <w:rPr>
          <w:rFonts w:ascii="GHEA Mariam" w:hAnsi="GHEA Mariam"/>
          <w:sz w:val="24"/>
          <w:szCs w:val="24"/>
          <w:lang w:val="hy-AM"/>
        </w:rPr>
        <w:t xml:space="preserve"> Օգտագործումը ֆինանսապես իրագործելի դարձնելու պահանջը հաշվի է առնում, թե արդյոք </w:t>
      </w:r>
      <w:r w:rsidR="002E7B06" w:rsidRPr="00996839">
        <w:rPr>
          <w:rFonts w:ascii="GHEA Mariam" w:hAnsi="GHEA Mariam"/>
          <w:sz w:val="24"/>
          <w:szCs w:val="24"/>
          <w:lang w:val="hy-AM"/>
        </w:rPr>
        <w:t xml:space="preserve">գնահատվող օբյեկտի </w:t>
      </w:r>
      <w:r w:rsidRPr="00996839">
        <w:rPr>
          <w:rFonts w:ascii="GHEA Mariam" w:hAnsi="GHEA Mariam"/>
          <w:sz w:val="24"/>
          <w:szCs w:val="24"/>
          <w:lang w:val="hy-AM"/>
        </w:rPr>
        <w:t xml:space="preserve">այլընտրանքային օգտագործումը, որը ֆիզիկապես հնարավոր է և իրավաբանորեն թույլատրելի, կբերի </w:t>
      </w:r>
      <w:r w:rsidR="002E7B06" w:rsidRPr="00996839">
        <w:rPr>
          <w:rFonts w:ascii="GHEA Mariam" w:hAnsi="GHEA Mariam"/>
          <w:sz w:val="24"/>
          <w:szCs w:val="24"/>
          <w:lang w:val="hy-AM"/>
        </w:rPr>
        <w:t xml:space="preserve">արդյոք </w:t>
      </w:r>
      <w:r w:rsidRPr="00996839">
        <w:rPr>
          <w:rFonts w:ascii="GHEA Mariam" w:hAnsi="GHEA Mariam"/>
          <w:sz w:val="24"/>
          <w:szCs w:val="24"/>
          <w:lang w:val="hy-AM"/>
        </w:rPr>
        <w:t>բավարար եկամուտներ տիպային մասնակցին</w:t>
      </w:r>
      <w:r w:rsidR="002E7B06" w:rsidRPr="00996839">
        <w:rPr>
          <w:rFonts w:ascii="GHEA Mariam" w:hAnsi="GHEA Mariam"/>
          <w:sz w:val="24"/>
          <w:szCs w:val="24"/>
          <w:lang w:val="hy-AM"/>
        </w:rPr>
        <w:t xml:space="preserve"> առավել շատ, քան կստացվեր ընթացիկ օգտագործումից: Այդ դեպքում պետք է</w:t>
      </w:r>
      <w:r w:rsidRPr="00996839">
        <w:rPr>
          <w:rFonts w:ascii="GHEA Mariam" w:hAnsi="GHEA Mariam"/>
          <w:sz w:val="24"/>
          <w:szCs w:val="24"/>
          <w:lang w:val="hy-AM"/>
        </w:rPr>
        <w:t xml:space="preserve"> հաշվի առնել </w:t>
      </w:r>
      <w:r w:rsidR="002E7B06" w:rsidRPr="00996839">
        <w:rPr>
          <w:rFonts w:ascii="GHEA Mariam" w:hAnsi="GHEA Mariam"/>
          <w:sz w:val="24"/>
          <w:szCs w:val="24"/>
          <w:lang w:val="hy-AM"/>
        </w:rPr>
        <w:t>օբյեկտի այլընտրանքային</w:t>
      </w:r>
      <w:r w:rsidRPr="00996839">
        <w:rPr>
          <w:rFonts w:ascii="GHEA Mariam" w:hAnsi="GHEA Mariam"/>
          <w:sz w:val="24"/>
          <w:szCs w:val="24"/>
          <w:lang w:val="hy-AM"/>
        </w:rPr>
        <w:t xml:space="preserve"> օգտագործմանը անցնելու ծախսերը:</w:t>
      </w:r>
    </w:p>
    <w:p w:rsidR="00F91CF6" w:rsidRPr="00226BFE" w:rsidRDefault="00C2690A" w:rsidP="00ED578C">
      <w:pPr>
        <w:spacing w:after="0" w:line="360" w:lineRule="auto"/>
        <w:ind w:firstLine="142"/>
        <w:rPr>
          <w:rFonts w:ascii="GHEA Mariam" w:hAnsi="GHEA Mariam"/>
          <w:b/>
          <w:sz w:val="24"/>
          <w:szCs w:val="24"/>
          <w:lang w:val="hy-AM"/>
        </w:rPr>
      </w:pPr>
      <w:r w:rsidRPr="001628AE">
        <w:rPr>
          <w:rFonts w:ascii="GHEA Mariam" w:hAnsi="GHEA Mariam"/>
          <w:sz w:val="24"/>
          <w:szCs w:val="24"/>
          <w:lang w:val="hy-AM"/>
        </w:rPr>
        <w:t>25</w:t>
      </w:r>
      <w:r w:rsidR="00F91CF6" w:rsidRPr="001628AE">
        <w:rPr>
          <w:rFonts w:ascii="GHEA Mariam" w:hAnsi="GHEA Mariam"/>
          <w:sz w:val="24"/>
          <w:szCs w:val="24"/>
          <w:lang w:val="hy-AM"/>
        </w:rPr>
        <w:t>.</w:t>
      </w:r>
      <w:r w:rsidR="00F91CF6" w:rsidRPr="00226BFE">
        <w:rPr>
          <w:rFonts w:ascii="GHEA Mariam" w:hAnsi="GHEA Mariam"/>
          <w:b/>
          <w:sz w:val="24"/>
          <w:szCs w:val="24"/>
          <w:lang w:val="hy-AM"/>
        </w:rPr>
        <w:t xml:space="preserve"> </w:t>
      </w:r>
      <w:r w:rsidR="00CD6D82" w:rsidRPr="00CD6D82">
        <w:rPr>
          <w:rFonts w:ascii="GHEA Mariam" w:hAnsi="GHEA Mariam"/>
          <w:b/>
          <w:sz w:val="24"/>
          <w:szCs w:val="24"/>
          <w:lang w:val="hy-AM"/>
        </w:rPr>
        <w:t>Ը</w:t>
      </w:r>
      <w:r w:rsidR="00F91CF6" w:rsidRPr="00226BFE">
        <w:rPr>
          <w:rFonts w:ascii="GHEA Mariam" w:hAnsi="GHEA Mariam"/>
          <w:b/>
          <w:sz w:val="24"/>
          <w:szCs w:val="24"/>
          <w:lang w:val="hy-AM"/>
        </w:rPr>
        <w:t xml:space="preserve">նթացիկ օգտագործում </w:t>
      </w:r>
    </w:p>
    <w:p w:rsidR="00F91CF6" w:rsidRPr="00226BFE" w:rsidRDefault="00F91CF6" w:rsidP="00ED578C">
      <w:pPr>
        <w:spacing w:after="0" w:line="360" w:lineRule="auto"/>
        <w:ind w:firstLine="142"/>
        <w:jc w:val="both"/>
        <w:rPr>
          <w:rFonts w:ascii="GHEA Mariam" w:hAnsi="GHEA Mariam"/>
          <w:sz w:val="24"/>
          <w:szCs w:val="24"/>
          <w:lang w:val="hy-AM"/>
        </w:rPr>
      </w:pPr>
      <w:r w:rsidRPr="00226BFE">
        <w:rPr>
          <w:rFonts w:ascii="GHEA Mariam" w:hAnsi="GHEA Mariam"/>
          <w:b/>
          <w:sz w:val="24"/>
          <w:szCs w:val="24"/>
          <w:lang w:val="hy-AM"/>
        </w:rPr>
        <w:t>1</w:t>
      </w:r>
      <w:r w:rsidR="0096190A" w:rsidRPr="00226BFE">
        <w:rPr>
          <w:rFonts w:ascii="GHEA Mariam" w:hAnsi="GHEA Mariam"/>
          <w:b/>
          <w:sz w:val="24"/>
          <w:szCs w:val="24"/>
          <w:lang w:val="hy-AM"/>
        </w:rPr>
        <w:t>)</w:t>
      </w:r>
      <w:r w:rsidRPr="00226BFE">
        <w:rPr>
          <w:rFonts w:ascii="GHEA Mariam" w:hAnsi="GHEA Mariam"/>
          <w:sz w:val="24"/>
          <w:szCs w:val="24"/>
          <w:lang w:val="hy-AM"/>
        </w:rPr>
        <w:t xml:space="preserve"> Ընթացիկ օգտագործումը </w:t>
      </w:r>
      <w:r w:rsidR="00C52D93" w:rsidRPr="00C52D93">
        <w:rPr>
          <w:rFonts w:ascii="GHEA Mariam" w:hAnsi="GHEA Mariam"/>
          <w:sz w:val="24"/>
          <w:szCs w:val="24"/>
          <w:lang w:val="hy-AM"/>
        </w:rPr>
        <w:t>օբյեկտ</w:t>
      </w:r>
      <w:r w:rsidRPr="00226BFE">
        <w:rPr>
          <w:rFonts w:ascii="GHEA Mariam" w:hAnsi="GHEA Mariam"/>
          <w:sz w:val="24"/>
          <w:szCs w:val="24"/>
          <w:lang w:val="hy-AM"/>
        </w:rPr>
        <w:t>ի</w:t>
      </w:r>
      <w:r w:rsidR="00FB417B" w:rsidRPr="00A24E04">
        <w:rPr>
          <w:rFonts w:ascii="GHEA Mariam" w:hAnsi="GHEA Mariam"/>
          <w:sz w:val="24"/>
          <w:szCs w:val="24"/>
          <w:lang w:val="hy-AM"/>
        </w:rPr>
        <w:t>,</w:t>
      </w:r>
      <w:r w:rsidRPr="00226BFE">
        <w:rPr>
          <w:rFonts w:ascii="GHEA Mariam" w:hAnsi="GHEA Mariam"/>
          <w:sz w:val="24"/>
          <w:szCs w:val="24"/>
          <w:lang w:val="hy-AM"/>
        </w:rPr>
        <w:t xml:space="preserve"> պարտավորության կամ </w:t>
      </w:r>
      <w:r w:rsidR="00C52D93" w:rsidRPr="00FB417B">
        <w:rPr>
          <w:rFonts w:ascii="GHEA Mariam" w:hAnsi="GHEA Mariam"/>
          <w:sz w:val="24"/>
          <w:szCs w:val="24"/>
          <w:lang w:val="hy-AM"/>
        </w:rPr>
        <w:t>օբյեկտ</w:t>
      </w:r>
      <w:r w:rsidR="00FB417B" w:rsidRPr="00A24E04">
        <w:rPr>
          <w:rFonts w:ascii="GHEA Mariam" w:hAnsi="GHEA Mariam"/>
          <w:sz w:val="24"/>
          <w:szCs w:val="24"/>
          <w:lang w:val="hy-AM"/>
        </w:rPr>
        <w:t>ն</w:t>
      </w:r>
      <w:r w:rsidR="004B4F32" w:rsidRPr="00A24E04">
        <w:rPr>
          <w:rFonts w:ascii="GHEA Mariam" w:hAnsi="GHEA Mariam"/>
          <w:sz w:val="24"/>
          <w:szCs w:val="24"/>
          <w:lang w:val="hy-AM"/>
        </w:rPr>
        <w:t>երի</w:t>
      </w:r>
      <w:r w:rsidRPr="00226BFE">
        <w:rPr>
          <w:rFonts w:ascii="GHEA Mariam" w:hAnsi="GHEA Mariam"/>
          <w:sz w:val="24"/>
          <w:szCs w:val="24"/>
          <w:lang w:val="hy-AM"/>
        </w:rPr>
        <w:t xml:space="preserve"> և պարտավորությունների </w:t>
      </w:r>
      <w:r w:rsidR="00C52D93" w:rsidRPr="00C52D93">
        <w:rPr>
          <w:rFonts w:ascii="GHEA Mariam" w:hAnsi="GHEA Mariam"/>
          <w:sz w:val="24"/>
          <w:szCs w:val="24"/>
          <w:lang w:val="hy-AM"/>
        </w:rPr>
        <w:t>առկա</w:t>
      </w:r>
      <w:r w:rsidRPr="00226BFE">
        <w:rPr>
          <w:rFonts w:ascii="GHEA Mariam" w:hAnsi="GHEA Mariam"/>
          <w:sz w:val="24"/>
          <w:szCs w:val="24"/>
          <w:lang w:val="hy-AM"/>
        </w:rPr>
        <w:t xml:space="preserve"> օգտագործ</w:t>
      </w:r>
      <w:r w:rsidR="00C52D93" w:rsidRPr="00C52D93">
        <w:rPr>
          <w:rFonts w:ascii="GHEA Mariam" w:hAnsi="GHEA Mariam"/>
          <w:sz w:val="24"/>
          <w:szCs w:val="24"/>
          <w:lang w:val="hy-AM"/>
        </w:rPr>
        <w:t>ումն</w:t>
      </w:r>
      <w:r w:rsidRPr="00226BFE">
        <w:rPr>
          <w:rFonts w:ascii="GHEA Mariam" w:hAnsi="GHEA Mariam"/>
          <w:sz w:val="24"/>
          <w:szCs w:val="24"/>
          <w:lang w:val="hy-AM"/>
        </w:rPr>
        <w:t xml:space="preserve"> է: Ընթացիկ օգտագործումը կարող է լինել ա</w:t>
      </w:r>
      <w:r w:rsidRPr="00DE2C97">
        <w:rPr>
          <w:rFonts w:ascii="GHEA Mariam" w:hAnsi="GHEA Mariam"/>
          <w:sz w:val="24"/>
          <w:szCs w:val="24"/>
          <w:lang w:val="hy-AM"/>
        </w:rPr>
        <w:t>ռավել ա</w:t>
      </w:r>
      <w:r w:rsidRPr="00226BFE">
        <w:rPr>
          <w:rFonts w:ascii="GHEA Mariam" w:hAnsi="GHEA Mariam"/>
          <w:sz w:val="24"/>
          <w:szCs w:val="24"/>
          <w:lang w:val="hy-AM"/>
        </w:rPr>
        <w:t>րդյունավետ օգտագործումը, բայց պարտադիր չէ:</w:t>
      </w:r>
    </w:p>
    <w:p w:rsidR="00F91CF6" w:rsidRPr="00226BFE" w:rsidRDefault="00F86F21" w:rsidP="00ED578C">
      <w:pPr>
        <w:pStyle w:val="NormalWeb"/>
        <w:spacing w:before="0" w:beforeAutospacing="0" w:after="0" w:afterAutospacing="0" w:line="360" w:lineRule="auto"/>
        <w:ind w:firstLine="284"/>
        <w:jc w:val="both"/>
        <w:rPr>
          <w:rFonts w:ascii="GHEA Mariam" w:hAnsi="GHEA Mariam"/>
          <w:b/>
          <w:color w:val="000000"/>
          <w:lang w:val="hy-AM"/>
        </w:rPr>
      </w:pPr>
      <w:r w:rsidRPr="00F86F21">
        <w:rPr>
          <w:rFonts w:ascii="GHEA Mariam" w:hAnsi="GHEA Mariam"/>
          <w:color w:val="000000"/>
          <w:lang w:val="hy-AM"/>
        </w:rPr>
        <w:t>26</w:t>
      </w:r>
      <w:r w:rsidRPr="009971DA">
        <w:rPr>
          <w:rFonts w:ascii="GHEA Mariam" w:hAnsi="GHEA Mariam"/>
          <w:color w:val="000000"/>
          <w:lang w:val="hy-AM"/>
        </w:rPr>
        <w:t>.</w:t>
      </w:r>
      <w:r w:rsidR="00F91CF6" w:rsidRPr="00226BFE">
        <w:rPr>
          <w:rFonts w:ascii="GHEA Mariam" w:hAnsi="GHEA Mariam"/>
          <w:b/>
          <w:color w:val="000000"/>
          <w:lang w:val="hy-AM"/>
        </w:rPr>
        <w:t xml:space="preserve"> </w:t>
      </w:r>
      <w:r w:rsidR="00C52D93" w:rsidRPr="00C52D93">
        <w:rPr>
          <w:rFonts w:ascii="GHEA Mariam" w:hAnsi="GHEA Mariam"/>
          <w:b/>
          <w:color w:val="000000"/>
          <w:lang w:val="hy-AM"/>
        </w:rPr>
        <w:t>Կանոնակարգված</w:t>
      </w:r>
      <w:r w:rsidR="00F91CF6" w:rsidRPr="00226BFE">
        <w:rPr>
          <w:rFonts w:ascii="GHEA Mariam" w:hAnsi="GHEA Mariam"/>
          <w:b/>
          <w:color w:val="000000"/>
          <w:lang w:val="hy-AM"/>
        </w:rPr>
        <w:t xml:space="preserve"> օտարում </w:t>
      </w:r>
    </w:p>
    <w:p w:rsidR="00F91CF6" w:rsidRPr="00054CE3" w:rsidRDefault="00F91CF6" w:rsidP="00ED578C">
      <w:pPr>
        <w:pStyle w:val="NormalWeb"/>
        <w:spacing w:before="0" w:beforeAutospacing="0" w:after="0" w:afterAutospacing="0" w:line="360" w:lineRule="auto"/>
        <w:ind w:firstLine="284"/>
        <w:jc w:val="both"/>
        <w:rPr>
          <w:rFonts w:ascii="GHEA Mariam" w:hAnsi="GHEA Mariam"/>
          <w:color w:val="000000"/>
          <w:lang w:val="hy-AM"/>
        </w:rPr>
      </w:pPr>
      <w:r w:rsidRPr="00054CE3">
        <w:rPr>
          <w:rFonts w:ascii="GHEA Mariam" w:hAnsi="GHEA Mariam"/>
          <w:color w:val="000000"/>
          <w:lang w:val="hy-AM"/>
        </w:rPr>
        <w:t>1</w:t>
      </w:r>
      <w:r w:rsidR="00D87842" w:rsidRPr="00054CE3">
        <w:rPr>
          <w:rFonts w:ascii="GHEA Mariam" w:hAnsi="GHEA Mariam"/>
          <w:color w:val="000000"/>
          <w:lang w:val="hy-AM"/>
        </w:rPr>
        <w:t>)</w:t>
      </w:r>
      <w:r w:rsidRPr="00054CE3">
        <w:rPr>
          <w:rFonts w:ascii="GHEA Mariam" w:hAnsi="GHEA Mariam"/>
          <w:color w:val="000000"/>
          <w:lang w:val="hy-AM"/>
        </w:rPr>
        <w:t xml:space="preserve"> </w:t>
      </w:r>
      <w:r w:rsidR="00C52D93" w:rsidRPr="00054CE3">
        <w:rPr>
          <w:rFonts w:ascii="GHEA Mariam" w:hAnsi="GHEA Mariam"/>
          <w:color w:val="000000"/>
          <w:lang w:val="hy-AM"/>
        </w:rPr>
        <w:t>Կանոնակարգված</w:t>
      </w:r>
      <w:r w:rsidRPr="00054CE3">
        <w:rPr>
          <w:rFonts w:ascii="GHEA Mariam" w:hAnsi="GHEA Mariam"/>
          <w:color w:val="000000"/>
          <w:lang w:val="hy-AM"/>
        </w:rPr>
        <w:t xml:space="preserve"> </w:t>
      </w:r>
      <w:r w:rsidR="00B52958" w:rsidRPr="00054CE3">
        <w:rPr>
          <w:rFonts w:ascii="GHEA Mariam" w:hAnsi="GHEA Mariam"/>
          <w:color w:val="000000"/>
          <w:lang w:val="hy-AM"/>
        </w:rPr>
        <w:t>օտարումը</w:t>
      </w:r>
      <w:r w:rsidRPr="00054CE3">
        <w:rPr>
          <w:rFonts w:ascii="GHEA Mariam" w:hAnsi="GHEA Mariam"/>
          <w:color w:val="000000"/>
          <w:lang w:val="hy-AM"/>
        </w:rPr>
        <w:t xml:space="preserve"> նկարագրում է օբյեկտների խմբի արժեքը, որոնք իրացվելի վաճառքի ընթացքում կարող են իրականացվել գնորդի կամ գնորդների որոնման ողջամիտ ժամանակահատվածի առկայության դեպքում, ընդ որում վաճառողը ստիպված է վաճառել </w:t>
      </w:r>
      <w:r w:rsidR="00524600" w:rsidRPr="00054CE3">
        <w:rPr>
          <w:rFonts w:ascii="GHEA Mariam" w:hAnsi="GHEA Mariam"/>
          <w:color w:val="000000"/>
          <w:lang w:val="hy-AM"/>
        </w:rPr>
        <w:t>«ինչպես որ կա»</w:t>
      </w:r>
      <w:r w:rsidRPr="00054CE3">
        <w:rPr>
          <w:rFonts w:ascii="GHEA Mariam" w:hAnsi="GHEA Mariam"/>
          <w:color w:val="000000"/>
          <w:lang w:val="hy-AM"/>
        </w:rPr>
        <w:t xml:space="preserve"> (այսինք</w:t>
      </w:r>
      <w:r w:rsidR="00524600" w:rsidRPr="00054CE3">
        <w:rPr>
          <w:rFonts w:ascii="GHEA Mariam" w:hAnsi="GHEA Mariam"/>
          <w:color w:val="000000"/>
          <w:lang w:val="hy-AM"/>
        </w:rPr>
        <w:t>ն</w:t>
      </w:r>
      <w:r w:rsidRPr="00054CE3">
        <w:rPr>
          <w:rFonts w:ascii="GHEA Mariam" w:hAnsi="GHEA Mariam"/>
          <w:color w:val="000000"/>
          <w:lang w:val="hy-AM"/>
        </w:rPr>
        <w:t xml:space="preserve"> ըստ ներկայիս վիճակի և գտնվելու վայրի):</w:t>
      </w:r>
    </w:p>
    <w:p w:rsidR="00F91CF6" w:rsidRPr="00054CE3" w:rsidRDefault="00F91CF6" w:rsidP="00ED578C">
      <w:pPr>
        <w:pStyle w:val="NormalWeb"/>
        <w:spacing w:before="0" w:beforeAutospacing="0" w:after="0" w:afterAutospacing="0" w:line="360" w:lineRule="auto"/>
        <w:ind w:firstLine="284"/>
        <w:jc w:val="both"/>
        <w:rPr>
          <w:rFonts w:ascii="GHEA Mariam" w:hAnsi="GHEA Mariam"/>
          <w:color w:val="000000"/>
          <w:lang w:val="hy-AM"/>
        </w:rPr>
      </w:pPr>
      <w:r w:rsidRPr="00054CE3">
        <w:rPr>
          <w:rFonts w:ascii="GHEA Mariam" w:hAnsi="GHEA Mariam"/>
          <w:color w:val="000000"/>
          <w:lang w:val="hy-AM"/>
        </w:rPr>
        <w:t>2</w:t>
      </w:r>
      <w:r w:rsidR="00D87842" w:rsidRPr="00054CE3">
        <w:rPr>
          <w:rFonts w:ascii="GHEA Mariam" w:hAnsi="GHEA Mariam"/>
          <w:color w:val="000000"/>
          <w:lang w:val="hy-AM"/>
        </w:rPr>
        <w:t>)</w:t>
      </w:r>
      <w:r w:rsidR="00B52958" w:rsidRPr="00054CE3">
        <w:rPr>
          <w:rFonts w:ascii="GHEA Mariam" w:hAnsi="GHEA Mariam"/>
          <w:color w:val="000000"/>
          <w:lang w:val="hy-AM"/>
        </w:rPr>
        <w:t xml:space="preserve"> Գնորդի կամ գնորդների</w:t>
      </w:r>
      <w:r w:rsidRPr="00054CE3">
        <w:rPr>
          <w:rFonts w:ascii="GHEA Mariam" w:hAnsi="GHEA Mariam"/>
          <w:color w:val="000000"/>
          <w:lang w:val="hy-AM"/>
        </w:rPr>
        <w:t xml:space="preserve"> որոնման ողջամիտ ժամանա</w:t>
      </w:r>
      <w:r w:rsidR="00B52958" w:rsidRPr="00054CE3">
        <w:rPr>
          <w:rFonts w:ascii="GHEA Mariam" w:hAnsi="GHEA Mariam"/>
          <w:color w:val="000000"/>
          <w:lang w:val="hy-AM"/>
        </w:rPr>
        <w:t>կահատվածը կարող է տարբեր լինել՝</w:t>
      </w:r>
      <w:r w:rsidRPr="00054CE3">
        <w:rPr>
          <w:rFonts w:ascii="GHEA Mariam" w:hAnsi="GHEA Mariam"/>
          <w:color w:val="000000"/>
          <w:lang w:val="hy-AM"/>
        </w:rPr>
        <w:t xml:space="preserve"> կախված </w:t>
      </w:r>
      <w:r w:rsidR="00B52958" w:rsidRPr="00054CE3">
        <w:rPr>
          <w:rFonts w:ascii="GHEA Mariam" w:hAnsi="GHEA Mariam"/>
          <w:color w:val="000000"/>
          <w:lang w:val="hy-AM"/>
        </w:rPr>
        <w:t>օբյեկտ</w:t>
      </w:r>
      <w:r w:rsidRPr="00054CE3">
        <w:rPr>
          <w:rFonts w:ascii="GHEA Mariam" w:hAnsi="GHEA Mariam"/>
          <w:color w:val="000000"/>
          <w:lang w:val="hy-AM"/>
        </w:rPr>
        <w:t xml:space="preserve">ների տեսակից </w:t>
      </w:r>
      <w:r w:rsidR="00F1034A" w:rsidRPr="00054CE3">
        <w:rPr>
          <w:rFonts w:ascii="GHEA Mariam" w:hAnsi="GHEA Mariam"/>
          <w:color w:val="000000"/>
          <w:lang w:val="hy-AM"/>
        </w:rPr>
        <w:t>և</w:t>
      </w:r>
      <w:r w:rsidRPr="00054CE3">
        <w:rPr>
          <w:rFonts w:ascii="GHEA Mariam" w:hAnsi="GHEA Mariam"/>
          <w:color w:val="000000"/>
          <w:lang w:val="hy-AM"/>
        </w:rPr>
        <w:t xml:space="preserve"> շուկայական պայմաններից:</w:t>
      </w:r>
    </w:p>
    <w:p w:rsidR="00F91CF6" w:rsidRPr="00226BFE" w:rsidRDefault="00C02BC6" w:rsidP="00C02BC6">
      <w:pPr>
        <w:pStyle w:val="NormalWeb"/>
        <w:spacing w:before="0" w:beforeAutospacing="0" w:after="0" w:afterAutospacing="0" w:line="360" w:lineRule="auto"/>
        <w:ind w:firstLine="284"/>
        <w:jc w:val="both"/>
        <w:rPr>
          <w:rFonts w:ascii="GHEA Mariam" w:hAnsi="GHEA Mariam"/>
          <w:b/>
          <w:color w:val="000000"/>
          <w:lang w:val="hy-AM"/>
        </w:rPr>
      </w:pPr>
      <w:r w:rsidRPr="009971DA">
        <w:rPr>
          <w:rFonts w:ascii="GHEA Mariam" w:hAnsi="GHEA Mariam"/>
          <w:color w:val="000000"/>
          <w:lang w:val="hy-AM"/>
        </w:rPr>
        <w:t>27</w:t>
      </w:r>
      <w:r w:rsidR="003036AB" w:rsidRPr="00C02BC6">
        <w:rPr>
          <w:rFonts w:ascii="GHEA Mariam" w:hAnsi="GHEA Mariam"/>
          <w:color w:val="000000"/>
          <w:lang w:val="hy-AM"/>
        </w:rPr>
        <w:t>.</w:t>
      </w:r>
      <w:r w:rsidR="00BB263B" w:rsidRPr="00226BFE">
        <w:rPr>
          <w:rFonts w:ascii="GHEA Mariam" w:hAnsi="GHEA Mariam"/>
          <w:b/>
          <w:color w:val="000000"/>
          <w:lang w:val="hy-AM"/>
        </w:rPr>
        <w:t xml:space="preserve"> </w:t>
      </w:r>
      <w:r w:rsidR="009F502A" w:rsidRPr="009F502A">
        <w:rPr>
          <w:rFonts w:ascii="GHEA Mariam" w:hAnsi="GHEA Mariam"/>
          <w:b/>
          <w:color w:val="000000"/>
          <w:lang w:val="hy-AM"/>
        </w:rPr>
        <w:t>Հ</w:t>
      </w:r>
      <w:r w:rsidR="00F91CF6" w:rsidRPr="00226BFE">
        <w:rPr>
          <w:rFonts w:ascii="GHEA Mariam" w:hAnsi="GHEA Mariam"/>
          <w:b/>
          <w:color w:val="000000"/>
          <w:lang w:val="hy-AM"/>
        </w:rPr>
        <w:t>արկադիր վաճառք</w:t>
      </w:r>
    </w:p>
    <w:p w:rsidR="00F91CF6" w:rsidRPr="00223275" w:rsidRDefault="00F91CF6" w:rsidP="00ED578C">
      <w:pPr>
        <w:pStyle w:val="NormalWeb"/>
        <w:spacing w:before="0" w:beforeAutospacing="0" w:after="0" w:afterAutospacing="0" w:line="360" w:lineRule="auto"/>
        <w:ind w:firstLine="142"/>
        <w:jc w:val="both"/>
        <w:rPr>
          <w:rFonts w:ascii="GHEA Mariam" w:hAnsi="GHEA Mariam"/>
          <w:color w:val="000000"/>
          <w:lang w:val="hy-AM"/>
        </w:rPr>
      </w:pPr>
      <w:r w:rsidRPr="00223275">
        <w:rPr>
          <w:rFonts w:ascii="GHEA Mariam" w:hAnsi="GHEA Mariam"/>
          <w:color w:val="000000"/>
          <w:lang w:val="hy-AM"/>
        </w:rPr>
        <w:t>1</w:t>
      </w:r>
      <w:r w:rsidR="00846FE0" w:rsidRPr="00223275">
        <w:rPr>
          <w:rFonts w:ascii="GHEA Mariam" w:hAnsi="GHEA Mariam"/>
          <w:color w:val="000000"/>
          <w:lang w:val="hy-AM"/>
        </w:rPr>
        <w:t>)</w:t>
      </w:r>
      <w:r w:rsidRPr="00223275">
        <w:rPr>
          <w:rFonts w:ascii="GHEA Mariam" w:hAnsi="GHEA Mariam"/>
          <w:color w:val="000000"/>
          <w:lang w:val="hy-AM"/>
        </w:rPr>
        <w:t xml:space="preserve"> «Հարկադիր վաճառք» տերմինը հաճախ օգտագործվում է այն հանգամանքներում, երբ վ</w:t>
      </w:r>
      <w:r w:rsidR="0072508E" w:rsidRPr="00223275">
        <w:rPr>
          <w:rFonts w:ascii="GHEA Mariam" w:hAnsi="GHEA Mariam"/>
          <w:color w:val="000000"/>
          <w:lang w:val="hy-AM"/>
        </w:rPr>
        <w:t>աճառողը հարկադրված է վաճառել և</w:t>
      </w:r>
      <w:r w:rsidRPr="00223275">
        <w:rPr>
          <w:rFonts w:ascii="GHEA Mariam" w:hAnsi="GHEA Mariam"/>
          <w:color w:val="000000"/>
          <w:lang w:val="hy-AM"/>
        </w:rPr>
        <w:t xml:space="preserve"> որպես հետևանք գնորդները չեն կարող  շուկայական պատշաճ ուսումնասիրություն իրականացնել: </w:t>
      </w:r>
      <w:r w:rsidRPr="00223275">
        <w:rPr>
          <w:rFonts w:ascii="GHEA Mariam" w:hAnsi="GHEA Mariam"/>
          <w:color w:val="000000"/>
          <w:lang w:val="hy-AM"/>
        </w:rPr>
        <w:lastRenderedPageBreak/>
        <w:t xml:space="preserve">Գինը, որը կարելի է </w:t>
      </w:r>
      <w:r w:rsidR="00EC002F" w:rsidRPr="00223275">
        <w:rPr>
          <w:rFonts w:ascii="GHEA Mariam" w:hAnsi="GHEA Mariam"/>
          <w:color w:val="000000"/>
          <w:lang w:val="hy-AM"/>
        </w:rPr>
        <w:t>ստանալ</w:t>
      </w:r>
      <w:r w:rsidRPr="00223275">
        <w:rPr>
          <w:rFonts w:ascii="GHEA Mariam" w:hAnsi="GHEA Mariam"/>
          <w:color w:val="000000"/>
          <w:lang w:val="hy-AM"/>
        </w:rPr>
        <w:t xml:space="preserve"> </w:t>
      </w:r>
      <w:r w:rsidR="00EC002F" w:rsidRPr="00223275">
        <w:rPr>
          <w:rFonts w:ascii="GHEA Mariam" w:hAnsi="GHEA Mariam"/>
          <w:color w:val="000000"/>
          <w:lang w:val="hy-AM"/>
        </w:rPr>
        <w:t>այդ</w:t>
      </w:r>
      <w:r w:rsidRPr="00223275">
        <w:rPr>
          <w:rFonts w:ascii="GHEA Mariam" w:hAnsi="GHEA Mariam"/>
          <w:color w:val="000000"/>
          <w:lang w:val="hy-AM"/>
        </w:rPr>
        <w:t xml:space="preserve"> հանգամանքներում, կախված </w:t>
      </w:r>
      <w:r w:rsidR="0072508E" w:rsidRPr="00223275">
        <w:rPr>
          <w:rFonts w:ascii="GHEA Mariam" w:hAnsi="GHEA Mariam"/>
          <w:color w:val="000000"/>
          <w:lang w:val="hy-AM"/>
        </w:rPr>
        <w:t xml:space="preserve">է </w:t>
      </w:r>
      <w:r w:rsidRPr="00223275">
        <w:rPr>
          <w:rFonts w:ascii="GHEA Mariam" w:hAnsi="GHEA Mariam"/>
          <w:color w:val="000000"/>
          <w:lang w:val="hy-AM"/>
        </w:rPr>
        <w:t>վաճառողի վրա ճնշմ</w:t>
      </w:r>
      <w:r w:rsidR="00EC002F" w:rsidRPr="00223275">
        <w:rPr>
          <w:rFonts w:ascii="GHEA Mariam" w:hAnsi="GHEA Mariam"/>
          <w:color w:val="000000"/>
          <w:lang w:val="hy-AM"/>
        </w:rPr>
        <w:t>ան</w:t>
      </w:r>
      <w:r w:rsidRPr="00223275">
        <w:rPr>
          <w:rFonts w:ascii="GHEA Mariam" w:hAnsi="GHEA Mariam"/>
          <w:color w:val="000000"/>
          <w:lang w:val="hy-AM"/>
        </w:rPr>
        <w:t xml:space="preserve"> բնույթից և պատշաճ շուկայավարման անհնարինության պատճառներից: Այն կարող է նաև արտացոլել </w:t>
      </w:r>
      <w:r w:rsidR="00EC002F" w:rsidRPr="00223275">
        <w:rPr>
          <w:rFonts w:ascii="GHEA Mariam" w:hAnsi="GHEA Mariam"/>
          <w:color w:val="000000"/>
          <w:lang w:val="hy-AM"/>
        </w:rPr>
        <w:t>հատկացված</w:t>
      </w:r>
      <w:r w:rsidRPr="00223275">
        <w:rPr>
          <w:rFonts w:ascii="GHEA Mariam" w:hAnsi="GHEA Mariam"/>
          <w:color w:val="000000"/>
          <w:lang w:val="hy-AM"/>
        </w:rPr>
        <w:t xml:space="preserve"> ժամկետում վաճառելու </w:t>
      </w:r>
      <w:r w:rsidR="00EC002F" w:rsidRPr="00223275">
        <w:rPr>
          <w:rFonts w:ascii="GHEA Mariam" w:hAnsi="GHEA Mariam"/>
          <w:color w:val="000000"/>
          <w:lang w:val="hy-AM"/>
        </w:rPr>
        <w:t>անհնարինության</w:t>
      </w:r>
      <w:r w:rsidRPr="00223275">
        <w:rPr>
          <w:rFonts w:ascii="GHEA Mariam" w:hAnsi="GHEA Mariam"/>
          <w:color w:val="000000"/>
          <w:lang w:val="hy-AM"/>
        </w:rPr>
        <w:t xml:space="preserve"> հետևանքները</w:t>
      </w:r>
      <w:r w:rsidR="00EC002F" w:rsidRPr="00223275">
        <w:rPr>
          <w:rFonts w:ascii="GHEA Mariam" w:hAnsi="GHEA Mariam"/>
          <w:color w:val="000000"/>
          <w:lang w:val="hy-AM"/>
        </w:rPr>
        <w:t xml:space="preserve"> վաճառողի համար</w:t>
      </w:r>
      <w:r w:rsidRPr="00223275">
        <w:rPr>
          <w:rFonts w:ascii="GHEA Mariam" w:hAnsi="GHEA Mariam"/>
          <w:color w:val="000000"/>
          <w:lang w:val="hy-AM"/>
        </w:rPr>
        <w:t xml:space="preserve">: </w:t>
      </w:r>
      <w:r w:rsidR="00EC002F" w:rsidRPr="00223275">
        <w:rPr>
          <w:rFonts w:ascii="GHEA Mariam" w:hAnsi="GHEA Mariam"/>
          <w:color w:val="000000"/>
          <w:lang w:val="hy-AM"/>
        </w:rPr>
        <w:t>Հարկադիր վաճառքը</w:t>
      </w:r>
      <w:r w:rsidRPr="00223275">
        <w:rPr>
          <w:rFonts w:ascii="GHEA Mariam" w:hAnsi="GHEA Mariam"/>
          <w:color w:val="000000"/>
          <w:lang w:val="hy-AM"/>
        </w:rPr>
        <w:t xml:space="preserve"> այն իրավիճակի նկարագրությունն է, որ</w:t>
      </w:r>
      <w:r w:rsidR="008D7BC5" w:rsidRPr="00223275">
        <w:rPr>
          <w:rFonts w:ascii="GHEA Mariam" w:hAnsi="GHEA Mariam"/>
          <w:color w:val="000000"/>
          <w:lang w:val="hy-AM"/>
        </w:rPr>
        <w:t>ի ընթացքում</w:t>
      </w:r>
      <w:r w:rsidRPr="00223275">
        <w:rPr>
          <w:rFonts w:ascii="GHEA Mariam" w:hAnsi="GHEA Mariam"/>
          <w:color w:val="000000"/>
          <w:lang w:val="hy-AM"/>
        </w:rPr>
        <w:t xml:space="preserve"> տեղի է ունենում փոխանակումը, այլ ոչ թե արժեքի հստակ </w:t>
      </w:r>
      <w:r w:rsidR="008D7BC5" w:rsidRPr="00223275">
        <w:rPr>
          <w:rFonts w:ascii="GHEA Mariam" w:hAnsi="GHEA Mariam"/>
          <w:color w:val="000000"/>
          <w:lang w:val="hy-AM"/>
        </w:rPr>
        <w:t>տեսակի նկարագրությունն է</w:t>
      </w:r>
      <w:r w:rsidRPr="00223275">
        <w:rPr>
          <w:rFonts w:ascii="GHEA Mariam" w:hAnsi="GHEA Mariam"/>
          <w:color w:val="000000"/>
          <w:lang w:val="hy-AM"/>
        </w:rPr>
        <w:t>:</w:t>
      </w:r>
    </w:p>
    <w:p w:rsidR="002C09D4" w:rsidRDefault="00F91CF6" w:rsidP="00ED578C">
      <w:pPr>
        <w:pStyle w:val="NormalWeb"/>
        <w:spacing w:before="0" w:beforeAutospacing="0" w:after="0" w:afterAutospacing="0" w:line="360" w:lineRule="auto"/>
        <w:ind w:firstLine="142"/>
        <w:jc w:val="both"/>
        <w:rPr>
          <w:rFonts w:ascii="GHEA Mariam" w:hAnsi="GHEA Mariam"/>
          <w:color w:val="000000"/>
          <w:lang w:val="hy-AM"/>
        </w:rPr>
      </w:pPr>
      <w:r w:rsidRPr="00223275">
        <w:rPr>
          <w:rFonts w:ascii="GHEA Mariam" w:hAnsi="GHEA Mariam"/>
          <w:color w:val="000000"/>
          <w:lang w:val="hy-AM"/>
        </w:rPr>
        <w:t>2</w:t>
      </w:r>
      <w:r w:rsidR="00846FE0" w:rsidRPr="00223275">
        <w:rPr>
          <w:rFonts w:ascii="GHEA Mariam" w:hAnsi="GHEA Mariam"/>
          <w:color w:val="000000"/>
          <w:lang w:val="hy-AM"/>
        </w:rPr>
        <w:t>)</w:t>
      </w:r>
      <w:r w:rsidRPr="00223275">
        <w:rPr>
          <w:rFonts w:ascii="GHEA Mariam" w:hAnsi="GHEA Mariam"/>
          <w:color w:val="000000"/>
          <w:lang w:val="hy-AM"/>
        </w:rPr>
        <w:t xml:space="preserve"> Եթե հարկադրված վաճառքի հանգամանքներում մատչելի գնի նշումը պահանջվում է, ապա անհրաժեշտ կլինի հստակ որոշել վաճառողի համար սահմանափակման պատճառները, ներառյալ նշված ժամանակահատվածում վաճառքի անհնարինության հետ</w:t>
      </w:r>
      <w:r w:rsidR="00F1034A" w:rsidRPr="00223275">
        <w:rPr>
          <w:rFonts w:ascii="GHEA Mariam" w:hAnsi="GHEA Mariam"/>
          <w:color w:val="000000"/>
          <w:lang w:val="hy-AM"/>
        </w:rPr>
        <w:t>և</w:t>
      </w:r>
      <w:r w:rsidRPr="00223275">
        <w:rPr>
          <w:rFonts w:ascii="GHEA Mariam" w:hAnsi="GHEA Mariam"/>
          <w:color w:val="000000"/>
          <w:lang w:val="hy-AM"/>
        </w:rPr>
        <w:t>անքները՝ շարադրելով համապատասխան ենթադրությունները: Եթե այդ հանգամանքները գոյություն չունեն գնահատման ամսաթվի դրությամբ, դրանք պետք է հստակ սահմանված լինեն որպես հատուկ ենթադրություններ</w:t>
      </w:r>
      <w:r w:rsidR="008D7BC5" w:rsidRPr="00223275">
        <w:rPr>
          <w:rFonts w:ascii="GHEA Mariam" w:hAnsi="GHEA Mariam"/>
          <w:color w:val="000000"/>
          <w:lang w:val="hy-AM"/>
        </w:rPr>
        <w:t>:</w:t>
      </w:r>
    </w:p>
    <w:p w:rsidR="00F91CF6" w:rsidRPr="00223275" w:rsidRDefault="00F91CF6" w:rsidP="00ED578C">
      <w:pPr>
        <w:pStyle w:val="NormalWeb"/>
        <w:spacing w:before="0" w:beforeAutospacing="0" w:after="0" w:afterAutospacing="0" w:line="360" w:lineRule="auto"/>
        <w:ind w:firstLine="142"/>
        <w:jc w:val="both"/>
        <w:rPr>
          <w:rFonts w:ascii="GHEA Mariam" w:hAnsi="GHEA Mariam"/>
          <w:color w:val="000000"/>
          <w:lang w:val="hy-AM"/>
        </w:rPr>
      </w:pPr>
      <w:r w:rsidRPr="00223275">
        <w:rPr>
          <w:rFonts w:ascii="GHEA Mariam" w:hAnsi="GHEA Mariam"/>
          <w:color w:val="000000"/>
          <w:lang w:val="hy-AM"/>
        </w:rPr>
        <w:t>3</w:t>
      </w:r>
      <w:r w:rsidR="00846FE0" w:rsidRPr="00223275">
        <w:rPr>
          <w:rFonts w:ascii="GHEA Mariam" w:hAnsi="GHEA Mariam"/>
          <w:color w:val="000000"/>
          <w:lang w:val="hy-AM"/>
        </w:rPr>
        <w:t>)</w:t>
      </w:r>
      <w:r w:rsidRPr="00223275">
        <w:rPr>
          <w:rFonts w:ascii="GHEA Mariam" w:hAnsi="GHEA Mariam"/>
          <w:lang w:val="hy-AM"/>
        </w:rPr>
        <w:t xml:space="preserve"> </w:t>
      </w:r>
      <w:r w:rsidRPr="00223275">
        <w:rPr>
          <w:rFonts w:ascii="GHEA Mariam" w:hAnsi="GHEA Mariam"/>
          <w:color w:val="000000"/>
          <w:lang w:val="hy-AM"/>
        </w:rPr>
        <w:t xml:space="preserve">Հարկադիր վաճառքը սովորաբար արտացոլում է ամենահավանական գինը, որը կարող է </w:t>
      </w:r>
      <w:r w:rsidR="008D7BC5" w:rsidRPr="00223275">
        <w:rPr>
          <w:rFonts w:ascii="GHEA Mariam" w:hAnsi="GHEA Mariam"/>
          <w:color w:val="000000"/>
          <w:lang w:val="hy-AM"/>
        </w:rPr>
        <w:t>ստացվել</w:t>
      </w:r>
      <w:r w:rsidRPr="00223275">
        <w:rPr>
          <w:rFonts w:ascii="GHEA Mariam" w:hAnsi="GHEA Mariam"/>
          <w:color w:val="000000"/>
          <w:lang w:val="hy-AM"/>
        </w:rPr>
        <w:t xml:space="preserve">  որոշակի օբյեկտի համար՝ հետևյալ բոլոր պայմանների </w:t>
      </w:r>
      <w:r w:rsidR="008D7BC5" w:rsidRPr="00223275">
        <w:rPr>
          <w:rFonts w:ascii="GHEA Mariam" w:hAnsi="GHEA Mariam"/>
          <w:color w:val="000000"/>
          <w:lang w:val="hy-AM"/>
        </w:rPr>
        <w:t xml:space="preserve">պահպանման </w:t>
      </w:r>
      <w:r w:rsidRPr="00223275">
        <w:rPr>
          <w:rFonts w:ascii="GHEA Mariam" w:hAnsi="GHEA Mariam"/>
          <w:color w:val="000000"/>
          <w:lang w:val="hy-AM"/>
        </w:rPr>
        <w:t>դեպքում.</w:t>
      </w:r>
    </w:p>
    <w:p w:rsidR="00F91CF6" w:rsidRPr="00223275" w:rsidRDefault="00F91CF6" w:rsidP="00ED578C">
      <w:pPr>
        <w:pStyle w:val="NormalWeb"/>
        <w:spacing w:before="0" w:beforeAutospacing="0" w:after="0" w:afterAutospacing="0" w:line="360" w:lineRule="auto"/>
        <w:ind w:firstLine="426"/>
        <w:rPr>
          <w:rFonts w:ascii="GHEA Mariam" w:hAnsi="GHEA Mariam"/>
          <w:color w:val="000000"/>
          <w:lang w:val="hy-AM"/>
        </w:rPr>
      </w:pPr>
      <w:r w:rsidRPr="00223275">
        <w:rPr>
          <w:rFonts w:ascii="GHEA Mariam" w:hAnsi="GHEA Mariam"/>
          <w:color w:val="000000"/>
          <w:lang w:val="hy-AM"/>
        </w:rPr>
        <w:t>ա</w:t>
      </w:r>
      <w:r w:rsidR="00846FE0" w:rsidRPr="00223275">
        <w:rPr>
          <w:rFonts w:ascii="GHEA Mariam" w:hAnsi="GHEA Mariam"/>
          <w:color w:val="000000"/>
          <w:lang w:val="hy-AM"/>
        </w:rPr>
        <w:t>.</w:t>
      </w:r>
      <w:r w:rsidRPr="00223275">
        <w:rPr>
          <w:rFonts w:ascii="GHEA Mariam" w:hAnsi="GHEA Mariam"/>
          <w:color w:val="000000"/>
          <w:lang w:val="hy-AM"/>
        </w:rPr>
        <w:t xml:space="preserve"> վաճառքի ավարտը կարճ ժամանակահատվածում,</w:t>
      </w:r>
    </w:p>
    <w:p w:rsidR="00F91CF6" w:rsidRPr="00223275" w:rsidRDefault="00F91CF6" w:rsidP="00ED578C">
      <w:pPr>
        <w:pStyle w:val="NormalWeb"/>
        <w:spacing w:before="0" w:beforeAutospacing="0" w:after="0" w:afterAutospacing="0" w:line="360" w:lineRule="auto"/>
        <w:ind w:firstLine="426"/>
        <w:jc w:val="both"/>
        <w:rPr>
          <w:rFonts w:ascii="GHEA Mariam" w:hAnsi="GHEA Mariam"/>
          <w:color w:val="000000"/>
          <w:lang w:val="hy-AM"/>
        </w:rPr>
      </w:pPr>
      <w:r w:rsidRPr="00223275">
        <w:rPr>
          <w:rFonts w:ascii="GHEA Mariam" w:hAnsi="GHEA Mariam"/>
          <w:color w:val="000000"/>
          <w:lang w:val="hy-AM"/>
        </w:rPr>
        <w:t>բ</w:t>
      </w:r>
      <w:r w:rsidR="00846FE0" w:rsidRPr="00223275">
        <w:rPr>
          <w:rFonts w:ascii="GHEA Mariam" w:hAnsi="GHEA Mariam"/>
          <w:color w:val="000000"/>
          <w:lang w:val="hy-AM"/>
        </w:rPr>
        <w:t>.</w:t>
      </w:r>
      <w:r w:rsidRPr="00223275">
        <w:rPr>
          <w:rFonts w:ascii="GHEA Mariam" w:hAnsi="GHEA Mariam"/>
          <w:color w:val="000000"/>
          <w:lang w:val="hy-AM"/>
        </w:rPr>
        <w:t xml:space="preserve"> օբյեկտն ընկնում է գնահատման ամսաթվի դրությամբ կամ որոշակի ժամանակահատվածում գործող շուկայական պայմանների ազդեցության տակ, որի ընթացքում գործարքը պետք է ավարտվի</w:t>
      </w:r>
      <w:r w:rsidR="008D7BC5" w:rsidRPr="00223275">
        <w:rPr>
          <w:rFonts w:ascii="GHEA Mariam" w:hAnsi="GHEA Mariam"/>
          <w:color w:val="000000"/>
          <w:lang w:val="hy-AM"/>
        </w:rPr>
        <w:t>,</w:t>
      </w:r>
    </w:p>
    <w:p w:rsidR="00F91CF6" w:rsidRPr="00223275" w:rsidRDefault="008E375C" w:rsidP="00ED578C">
      <w:pPr>
        <w:pStyle w:val="NormalWeb"/>
        <w:spacing w:before="0" w:beforeAutospacing="0" w:after="0" w:afterAutospacing="0" w:line="360" w:lineRule="auto"/>
        <w:ind w:firstLine="426"/>
        <w:jc w:val="both"/>
        <w:rPr>
          <w:rFonts w:ascii="GHEA Mariam" w:hAnsi="GHEA Mariam"/>
          <w:color w:val="000000"/>
          <w:lang w:val="hy-AM"/>
        </w:rPr>
      </w:pPr>
      <w:r w:rsidRPr="00223275">
        <w:rPr>
          <w:rFonts w:ascii="GHEA Mariam" w:hAnsi="GHEA Mariam"/>
          <w:color w:val="000000"/>
          <w:lang w:val="hy-AM"/>
        </w:rPr>
        <w:t>գ</w:t>
      </w:r>
      <w:r w:rsidR="00846FE0" w:rsidRPr="00223275">
        <w:rPr>
          <w:rFonts w:ascii="GHEA Mariam" w:hAnsi="GHEA Mariam"/>
          <w:color w:val="000000"/>
          <w:lang w:val="hy-AM"/>
        </w:rPr>
        <w:t>.</w:t>
      </w:r>
      <w:r w:rsidRPr="00223275">
        <w:rPr>
          <w:rFonts w:ascii="GHEA Mariam" w:hAnsi="GHEA Mariam"/>
          <w:color w:val="000000"/>
          <w:lang w:val="hy-AM"/>
        </w:rPr>
        <w:t xml:space="preserve"> </w:t>
      </w:r>
      <w:r w:rsidR="008D7BC5" w:rsidRPr="00223275">
        <w:rPr>
          <w:rFonts w:ascii="GHEA Mariam" w:hAnsi="GHEA Mariam"/>
          <w:color w:val="000000"/>
          <w:lang w:val="hy-AM"/>
        </w:rPr>
        <w:t xml:space="preserve">գնորդը </w:t>
      </w:r>
      <w:r w:rsidR="00F91CF6" w:rsidRPr="00223275">
        <w:rPr>
          <w:rFonts w:ascii="GHEA Mariam" w:hAnsi="GHEA Mariam"/>
          <w:color w:val="000000"/>
          <w:lang w:val="hy-AM"/>
        </w:rPr>
        <w:t>և վաճառողը գործում են ողջամիտ և իրազեկված,</w:t>
      </w:r>
    </w:p>
    <w:p w:rsidR="00F91CF6" w:rsidRPr="00223275" w:rsidRDefault="008E375C" w:rsidP="00ED578C">
      <w:pPr>
        <w:pStyle w:val="NormalWeb"/>
        <w:spacing w:before="0" w:beforeAutospacing="0" w:after="0" w:afterAutospacing="0" w:line="360" w:lineRule="auto"/>
        <w:ind w:firstLine="426"/>
        <w:jc w:val="both"/>
        <w:rPr>
          <w:rFonts w:ascii="GHEA Mariam" w:hAnsi="GHEA Mariam"/>
          <w:color w:val="000000"/>
          <w:lang w:val="hy-AM"/>
        </w:rPr>
      </w:pPr>
      <w:r w:rsidRPr="00223275">
        <w:rPr>
          <w:rFonts w:ascii="GHEA Mariam" w:hAnsi="GHEA Mariam"/>
          <w:color w:val="000000"/>
          <w:lang w:val="hy-AM"/>
        </w:rPr>
        <w:t>դ</w:t>
      </w:r>
      <w:r w:rsidR="00846FE0" w:rsidRPr="00223275">
        <w:rPr>
          <w:rFonts w:ascii="GHEA Mariam" w:hAnsi="GHEA Mariam"/>
          <w:color w:val="000000"/>
          <w:lang w:val="hy-AM"/>
        </w:rPr>
        <w:t>.</w:t>
      </w:r>
      <w:r w:rsidR="00F91CF6" w:rsidRPr="00223275">
        <w:rPr>
          <w:rFonts w:ascii="GHEA Mariam" w:hAnsi="GHEA Mariam"/>
          <w:color w:val="000000"/>
          <w:lang w:val="hy-AM"/>
        </w:rPr>
        <w:t xml:space="preserve"> վաճառողը հարկադրված է վաճառք իրականացնել,</w:t>
      </w:r>
    </w:p>
    <w:p w:rsidR="00F91CF6" w:rsidRPr="00223275" w:rsidRDefault="008E375C" w:rsidP="00ED578C">
      <w:pPr>
        <w:pStyle w:val="NormalWeb"/>
        <w:spacing w:before="0" w:beforeAutospacing="0" w:after="0" w:afterAutospacing="0" w:line="360" w:lineRule="auto"/>
        <w:ind w:firstLine="426"/>
        <w:jc w:val="both"/>
        <w:rPr>
          <w:rFonts w:ascii="GHEA Mariam" w:hAnsi="GHEA Mariam"/>
          <w:color w:val="000000"/>
          <w:lang w:val="hy-AM"/>
        </w:rPr>
      </w:pPr>
      <w:r w:rsidRPr="00223275">
        <w:rPr>
          <w:rFonts w:ascii="GHEA Mariam" w:hAnsi="GHEA Mariam"/>
          <w:color w:val="000000"/>
          <w:lang w:val="hy-AM"/>
        </w:rPr>
        <w:t>ե</w:t>
      </w:r>
      <w:r w:rsidR="00846FE0" w:rsidRPr="00223275">
        <w:rPr>
          <w:rFonts w:ascii="GHEA Mariam" w:hAnsi="GHEA Mariam"/>
          <w:color w:val="000000"/>
          <w:lang w:val="hy-AM"/>
        </w:rPr>
        <w:t>.</w:t>
      </w:r>
      <w:r w:rsidR="00F91CF6" w:rsidRPr="00223275">
        <w:rPr>
          <w:rFonts w:ascii="GHEA Mariam" w:hAnsi="GHEA Mariam"/>
          <w:color w:val="000000"/>
          <w:lang w:val="hy-AM"/>
        </w:rPr>
        <w:t xml:space="preserve"> գնորդը շահագրգռված է գործարքի իրականացմանը</w:t>
      </w:r>
      <w:r w:rsidR="0072508E" w:rsidRPr="00223275">
        <w:rPr>
          <w:rFonts w:ascii="GHEA Mariam" w:hAnsi="GHEA Mariam"/>
          <w:color w:val="000000"/>
          <w:lang w:val="hy-AM"/>
        </w:rPr>
        <w:t>,</w:t>
      </w:r>
    </w:p>
    <w:p w:rsidR="00F91CF6" w:rsidRPr="00223275" w:rsidRDefault="008E375C" w:rsidP="00ED578C">
      <w:pPr>
        <w:pStyle w:val="NormalWeb"/>
        <w:spacing w:before="0" w:beforeAutospacing="0" w:after="0" w:afterAutospacing="0" w:line="360" w:lineRule="auto"/>
        <w:ind w:firstLine="426"/>
        <w:jc w:val="both"/>
        <w:rPr>
          <w:rFonts w:ascii="GHEA Mariam" w:hAnsi="GHEA Mariam"/>
          <w:color w:val="000000"/>
          <w:lang w:val="hy-AM"/>
        </w:rPr>
      </w:pPr>
      <w:r w:rsidRPr="00223275">
        <w:rPr>
          <w:rFonts w:ascii="GHEA Mariam" w:hAnsi="GHEA Mariam"/>
          <w:color w:val="000000"/>
          <w:lang w:val="hy-AM"/>
        </w:rPr>
        <w:t>զ</w:t>
      </w:r>
      <w:r w:rsidR="00846FE0" w:rsidRPr="00223275">
        <w:rPr>
          <w:rFonts w:ascii="GHEA Mariam" w:hAnsi="GHEA Mariam"/>
          <w:color w:val="000000"/>
          <w:lang w:val="hy-AM"/>
        </w:rPr>
        <w:t>.</w:t>
      </w:r>
      <w:r w:rsidR="00F91CF6" w:rsidRPr="00223275">
        <w:rPr>
          <w:rFonts w:ascii="GHEA Mariam" w:hAnsi="GHEA Mariam"/>
          <w:color w:val="000000"/>
          <w:lang w:val="hy-AM"/>
        </w:rPr>
        <w:t xml:space="preserve"> երկու կողմերը գործում են իրենց շահերի</w:t>
      </w:r>
      <w:r w:rsidR="008D7BC5" w:rsidRPr="00223275">
        <w:rPr>
          <w:rFonts w:ascii="GHEA Mariam" w:hAnsi="GHEA Mariam"/>
          <w:color w:val="000000"/>
          <w:lang w:val="hy-AM"/>
        </w:rPr>
        <w:t xml:space="preserve"> համաձայն</w:t>
      </w:r>
      <w:r w:rsidR="00F91CF6" w:rsidRPr="00223275">
        <w:rPr>
          <w:rFonts w:ascii="GHEA Mariam" w:hAnsi="GHEA Mariam"/>
          <w:color w:val="000000"/>
          <w:lang w:val="hy-AM"/>
        </w:rPr>
        <w:t>,</w:t>
      </w:r>
    </w:p>
    <w:p w:rsidR="00F91CF6" w:rsidRPr="00223275" w:rsidRDefault="008E375C" w:rsidP="00ED578C">
      <w:pPr>
        <w:pStyle w:val="NormalWeb"/>
        <w:spacing w:before="0" w:beforeAutospacing="0" w:after="0" w:afterAutospacing="0" w:line="360" w:lineRule="auto"/>
        <w:ind w:firstLine="426"/>
        <w:jc w:val="both"/>
        <w:rPr>
          <w:rFonts w:ascii="GHEA Mariam" w:hAnsi="GHEA Mariam"/>
          <w:color w:val="000000"/>
          <w:lang w:val="hy-AM"/>
        </w:rPr>
      </w:pPr>
      <w:r w:rsidRPr="00223275">
        <w:rPr>
          <w:rFonts w:ascii="GHEA Mariam" w:hAnsi="GHEA Mariam"/>
          <w:color w:val="000000"/>
          <w:lang w:val="hy-AM"/>
        </w:rPr>
        <w:t>է</w:t>
      </w:r>
      <w:r w:rsidR="00846FE0" w:rsidRPr="00223275">
        <w:rPr>
          <w:rFonts w:ascii="GHEA Mariam" w:hAnsi="GHEA Mariam"/>
          <w:color w:val="000000"/>
          <w:lang w:val="hy-AM"/>
        </w:rPr>
        <w:t>.</w:t>
      </w:r>
      <w:r w:rsidRPr="00223275">
        <w:rPr>
          <w:rFonts w:ascii="GHEA Mariam" w:hAnsi="GHEA Mariam"/>
          <w:color w:val="000000"/>
          <w:lang w:val="hy-AM"/>
        </w:rPr>
        <w:t xml:space="preserve"> </w:t>
      </w:r>
      <w:r w:rsidR="00F91CF6" w:rsidRPr="00223275">
        <w:rPr>
          <w:rFonts w:ascii="GHEA Mariam" w:hAnsi="GHEA Mariam"/>
          <w:color w:val="000000"/>
          <w:lang w:val="hy-AM"/>
        </w:rPr>
        <w:t>շուկայի ուսումնասիրությունների անցկացման սովորական միջոցառումների կիրառումը հնարավոր չէ առկա կարճ ժամկետի պատճառով</w:t>
      </w:r>
      <w:r w:rsidR="0072508E" w:rsidRPr="00223275">
        <w:rPr>
          <w:rFonts w:ascii="GHEA Mariam" w:hAnsi="GHEA Mariam"/>
          <w:color w:val="000000"/>
          <w:lang w:val="hy-AM"/>
        </w:rPr>
        <w:t>,</w:t>
      </w:r>
    </w:p>
    <w:p w:rsidR="00F91CF6" w:rsidRPr="00223275" w:rsidRDefault="00F91CF6" w:rsidP="00ED578C">
      <w:pPr>
        <w:spacing w:after="0" w:line="360" w:lineRule="auto"/>
        <w:ind w:firstLine="284"/>
        <w:jc w:val="both"/>
        <w:rPr>
          <w:rFonts w:ascii="GHEA Mariam" w:hAnsi="GHEA Mariam"/>
          <w:sz w:val="24"/>
          <w:szCs w:val="24"/>
          <w:lang w:val="hy-AM"/>
        </w:rPr>
      </w:pPr>
      <w:r w:rsidRPr="00223275">
        <w:rPr>
          <w:rFonts w:ascii="GHEA Mariam" w:hAnsi="GHEA Mariam"/>
          <w:sz w:val="24"/>
          <w:szCs w:val="24"/>
          <w:lang w:val="hy-AM"/>
        </w:rPr>
        <w:lastRenderedPageBreak/>
        <w:t>4</w:t>
      </w:r>
      <w:r w:rsidR="00065986" w:rsidRPr="00223275">
        <w:rPr>
          <w:rFonts w:ascii="GHEA Mariam" w:hAnsi="GHEA Mariam"/>
          <w:sz w:val="24"/>
          <w:szCs w:val="24"/>
          <w:lang w:val="hy-AM"/>
        </w:rPr>
        <w:t>)</w:t>
      </w:r>
      <w:r w:rsidRPr="00223275">
        <w:rPr>
          <w:rFonts w:ascii="GHEA Mariam" w:hAnsi="GHEA Mariam"/>
          <w:sz w:val="24"/>
          <w:szCs w:val="24"/>
          <w:lang w:val="hy-AM"/>
        </w:rPr>
        <w:t xml:space="preserve"> Ոչ ակտիվ կամ նվազող շուկայում վաճառքներ</w:t>
      </w:r>
      <w:r w:rsidR="004D104C" w:rsidRPr="00223275">
        <w:rPr>
          <w:rFonts w:ascii="GHEA Mariam" w:hAnsi="GHEA Mariam"/>
          <w:sz w:val="24"/>
          <w:szCs w:val="24"/>
          <w:lang w:val="hy-AM"/>
        </w:rPr>
        <w:t>ը</w:t>
      </w:r>
      <w:r w:rsidRPr="00223275">
        <w:rPr>
          <w:rFonts w:ascii="GHEA Mariam" w:hAnsi="GHEA Mariam"/>
          <w:sz w:val="24"/>
          <w:szCs w:val="24"/>
          <w:lang w:val="hy-AM"/>
        </w:rPr>
        <w:t xml:space="preserve"> հարկադիր վաճառքի մասին չեն վկայում </w:t>
      </w:r>
      <w:r w:rsidR="004D104C" w:rsidRPr="00223275">
        <w:rPr>
          <w:rFonts w:ascii="GHEA Mariam" w:hAnsi="GHEA Mariam"/>
          <w:sz w:val="24"/>
          <w:szCs w:val="24"/>
          <w:lang w:val="hy-AM"/>
        </w:rPr>
        <w:t xml:space="preserve">պայմանները բարելավվելու դեպքում վաճառողի կողմից ավելի շահավետ գին ակնկալելու պատճառով: </w:t>
      </w:r>
    </w:p>
    <w:p w:rsidR="00376B59" w:rsidRPr="00226BFE" w:rsidRDefault="00201D1A" w:rsidP="00ED578C">
      <w:pPr>
        <w:spacing w:after="0" w:line="360" w:lineRule="auto"/>
        <w:ind w:firstLine="284"/>
        <w:jc w:val="both"/>
        <w:rPr>
          <w:rFonts w:ascii="GHEA Mariam" w:hAnsi="GHEA Mariam"/>
          <w:b/>
          <w:color w:val="000000"/>
          <w:sz w:val="24"/>
          <w:szCs w:val="24"/>
          <w:lang w:val="hy-AM"/>
        </w:rPr>
      </w:pPr>
      <w:r w:rsidRPr="00710443">
        <w:rPr>
          <w:rFonts w:ascii="GHEA Mariam" w:hAnsi="GHEA Mariam"/>
          <w:color w:val="000000"/>
          <w:sz w:val="24"/>
          <w:szCs w:val="24"/>
          <w:lang w:val="hy-AM"/>
        </w:rPr>
        <w:t>2</w:t>
      </w:r>
      <w:r w:rsidR="003350E0" w:rsidRPr="009971DA">
        <w:rPr>
          <w:rFonts w:ascii="GHEA Mariam" w:hAnsi="GHEA Mariam"/>
          <w:color w:val="000000"/>
          <w:sz w:val="24"/>
          <w:szCs w:val="24"/>
          <w:lang w:val="hy-AM"/>
        </w:rPr>
        <w:t>8</w:t>
      </w:r>
      <w:r w:rsidR="00376B59" w:rsidRPr="00710443">
        <w:rPr>
          <w:rFonts w:ascii="GHEA Mariam" w:hAnsi="GHEA Mariam"/>
          <w:color w:val="000000"/>
          <w:sz w:val="24"/>
          <w:szCs w:val="24"/>
          <w:lang w:val="hy-AM"/>
        </w:rPr>
        <w:t>.</w:t>
      </w:r>
      <w:r w:rsidR="00376B59" w:rsidRPr="00226BFE">
        <w:rPr>
          <w:rFonts w:ascii="GHEA Mariam" w:hAnsi="GHEA Mariam"/>
          <w:b/>
          <w:color w:val="000000"/>
          <w:sz w:val="24"/>
          <w:szCs w:val="24"/>
          <w:lang w:val="hy-AM"/>
        </w:rPr>
        <w:t xml:space="preserve"> Առանձին տնտեսվարող սուբյեկտներին բնորոշ գործոններ</w:t>
      </w:r>
    </w:p>
    <w:p w:rsidR="00376B59" w:rsidRPr="002332E6" w:rsidRDefault="00376B59" w:rsidP="00ED578C">
      <w:pPr>
        <w:spacing w:after="0" w:line="360" w:lineRule="auto"/>
        <w:ind w:firstLine="284"/>
        <w:jc w:val="both"/>
        <w:rPr>
          <w:rFonts w:ascii="GHEA Mariam" w:hAnsi="GHEA Mariam"/>
          <w:sz w:val="24"/>
          <w:szCs w:val="24"/>
          <w:lang w:val="hy-AM"/>
        </w:rPr>
      </w:pPr>
      <w:r w:rsidRPr="002332E6">
        <w:rPr>
          <w:rFonts w:ascii="GHEA Mariam" w:hAnsi="GHEA Mariam"/>
          <w:sz w:val="24"/>
          <w:szCs w:val="24"/>
          <w:lang w:val="hy-AM"/>
        </w:rPr>
        <w:t xml:space="preserve">1) Արժեքի տեսակի մեծ մասի համար այն գործոնները, որոնք հատուկ են </w:t>
      </w:r>
      <w:r w:rsidR="00900359" w:rsidRPr="002332E6">
        <w:rPr>
          <w:rFonts w:ascii="GHEA Mariam" w:hAnsi="GHEA Mariam"/>
          <w:sz w:val="24"/>
          <w:szCs w:val="24"/>
          <w:lang w:val="hy-AM"/>
        </w:rPr>
        <w:t xml:space="preserve">կոնկրետ </w:t>
      </w:r>
      <w:r w:rsidRPr="002332E6">
        <w:rPr>
          <w:rFonts w:ascii="GHEA Mariam" w:hAnsi="GHEA Mariam"/>
          <w:sz w:val="24"/>
          <w:szCs w:val="24"/>
          <w:lang w:val="hy-AM"/>
        </w:rPr>
        <w:t xml:space="preserve">գնորդին կամ վաճառողին և հասանելի չեն մասնակիցներին, ընդհանուր առմամբ, բացառվում են շուկայական գնահատման ժամանակ օգտագործվող տվյալներից: </w:t>
      </w:r>
      <w:r w:rsidR="00900359" w:rsidRPr="002332E6">
        <w:rPr>
          <w:rFonts w:ascii="GHEA Mariam" w:hAnsi="GHEA Mariam"/>
          <w:sz w:val="24"/>
          <w:szCs w:val="24"/>
          <w:lang w:val="hy-AM"/>
        </w:rPr>
        <w:t>Տնտեսվարող սուբյեկտի</w:t>
      </w:r>
      <w:r w:rsidRPr="002332E6">
        <w:rPr>
          <w:rFonts w:ascii="GHEA Mariam" w:hAnsi="GHEA Mariam"/>
          <w:sz w:val="24"/>
          <w:szCs w:val="24"/>
          <w:lang w:val="hy-AM"/>
        </w:rPr>
        <w:t xml:space="preserve"> հատուկ գործոններ, որոնք կարող են </w:t>
      </w:r>
      <w:r w:rsidR="00177525" w:rsidRPr="002332E6">
        <w:rPr>
          <w:rFonts w:ascii="GHEA Mariam" w:hAnsi="GHEA Mariam"/>
          <w:sz w:val="24"/>
          <w:szCs w:val="24"/>
          <w:lang w:val="hy-AM"/>
        </w:rPr>
        <w:t xml:space="preserve">մասնակիցներին </w:t>
      </w:r>
      <w:r w:rsidRPr="002332E6">
        <w:rPr>
          <w:rFonts w:ascii="GHEA Mariam" w:hAnsi="GHEA Mariam"/>
          <w:sz w:val="24"/>
          <w:szCs w:val="24"/>
          <w:lang w:val="hy-AM"/>
        </w:rPr>
        <w:t xml:space="preserve">հասանելի չլինել, </w:t>
      </w:r>
      <w:r w:rsidR="00F17A88" w:rsidRPr="002332E6">
        <w:rPr>
          <w:rFonts w:ascii="GHEA Mariam" w:hAnsi="GHEA Mariam"/>
          <w:sz w:val="24"/>
          <w:szCs w:val="24"/>
          <w:lang w:val="hy-AM"/>
        </w:rPr>
        <w:t>մասնավորապես</w:t>
      </w:r>
      <w:r w:rsidR="00333C8B" w:rsidRPr="002332E6">
        <w:rPr>
          <w:rFonts w:ascii="GHEA Mariam" w:hAnsi="GHEA Mariam"/>
          <w:sz w:val="24"/>
          <w:szCs w:val="24"/>
          <w:lang w:val="hy-AM"/>
        </w:rPr>
        <w:t>՝</w:t>
      </w:r>
      <w:r w:rsidRPr="002332E6">
        <w:rPr>
          <w:rFonts w:ascii="GHEA Mariam" w:hAnsi="GHEA Mariam"/>
          <w:color w:val="C00000"/>
          <w:sz w:val="24"/>
          <w:szCs w:val="24"/>
          <w:lang w:val="hy-AM"/>
        </w:rPr>
        <w:t xml:space="preserve"> </w:t>
      </w:r>
    </w:p>
    <w:p w:rsidR="00376B59" w:rsidRPr="002332E6" w:rsidRDefault="00376B59" w:rsidP="00ED578C">
      <w:pPr>
        <w:spacing w:after="0" w:line="360" w:lineRule="auto"/>
        <w:ind w:firstLine="567"/>
        <w:jc w:val="both"/>
        <w:rPr>
          <w:rFonts w:ascii="GHEA Mariam" w:hAnsi="GHEA Mariam"/>
          <w:sz w:val="24"/>
          <w:szCs w:val="24"/>
          <w:lang w:val="hy-AM"/>
        </w:rPr>
      </w:pPr>
      <w:r w:rsidRPr="002332E6">
        <w:rPr>
          <w:rFonts w:ascii="GHEA Mariam" w:hAnsi="GHEA Mariam"/>
          <w:sz w:val="24"/>
          <w:szCs w:val="24"/>
          <w:lang w:val="hy-AM"/>
        </w:rPr>
        <w:t>ա. համանման գնահատվող օբյեկտների պորտֆելի ստեղծումից ստացված լրացուցիչ արժեք կամ արժեքի նվազում,</w:t>
      </w:r>
    </w:p>
    <w:p w:rsidR="00900359" w:rsidRPr="002332E6" w:rsidRDefault="00376B59" w:rsidP="00ED578C">
      <w:pPr>
        <w:spacing w:after="0" w:line="360" w:lineRule="auto"/>
        <w:ind w:firstLine="567"/>
        <w:jc w:val="both"/>
        <w:rPr>
          <w:rFonts w:ascii="GHEA Mariam" w:hAnsi="GHEA Mariam"/>
          <w:sz w:val="24"/>
          <w:szCs w:val="24"/>
          <w:lang w:val="hy-AM"/>
        </w:rPr>
      </w:pPr>
      <w:r w:rsidRPr="002332E6">
        <w:rPr>
          <w:rFonts w:ascii="GHEA Mariam" w:hAnsi="GHEA Mariam"/>
          <w:sz w:val="24"/>
          <w:szCs w:val="24"/>
          <w:lang w:val="hy-AM"/>
        </w:rPr>
        <w:t xml:space="preserve">բ. </w:t>
      </w:r>
      <w:r w:rsidR="00900359" w:rsidRPr="002332E6">
        <w:rPr>
          <w:rFonts w:ascii="GHEA Mariam" w:hAnsi="GHEA Mariam"/>
          <w:sz w:val="24"/>
          <w:szCs w:val="24"/>
          <w:lang w:val="hy-AM"/>
        </w:rPr>
        <w:t xml:space="preserve">գնահատվող օբյեկտի յուրահատուկ փոխազդեցությունը </w:t>
      </w:r>
      <w:r w:rsidR="00F1034A" w:rsidRPr="002332E6">
        <w:rPr>
          <w:rFonts w:ascii="GHEA Mariam" w:hAnsi="GHEA Mariam"/>
          <w:sz w:val="24"/>
          <w:szCs w:val="24"/>
          <w:lang w:val="hy-AM"/>
        </w:rPr>
        <w:t>(</w:t>
      </w:r>
      <w:r w:rsidR="00900359" w:rsidRPr="002332E6">
        <w:rPr>
          <w:rFonts w:ascii="GHEA Mariam" w:hAnsi="GHEA Mariam"/>
          <w:sz w:val="24"/>
          <w:szCs w:val="24"/>
          <w:lang w:val="hy-AM"/>
        </w:rPr>
        <w:t>սիներգիզմ</w:t>
      </w:r>
      <w:r w:rsidR="00F1034A" w:rsidRPr="002332E6">
        <w:rPr>
          <w:rFonts w:ascii="GHEA Mariam" w:hAnsi="GHEA Mariam"/>
          <w:sz w:val="24"/>
          <w:szCs w:val="24"/>
          <w:lang w:val="hy-AM"/>
        </w:rPr>
        <w:t xml:space="preserve">) </w:t>
      </w:r>
      <w:r w:rsidR="00900359" w:rsidRPr="002332E6">
        <w:rPr>
          <w:rFonts w:ascii="GHEA Mariam" w:hAnsi="GHEA Mariam"/>
          <w:sz w:val="24"/>
          <w:szCs w:val="24"/>
          <w:lang w:val="hy-AM"/>
        </w:rPr>
        <w:t>տնտեսվարող սուբյեկտին պատկանող այլ օբյեկտների հետ,</w:t>
      </w:r>
    </w:p>
    <w:p w:rsidR="00376B59" w:rsidRPr="002332E6" w:rsidRDefault="00376B59" w:rsidP="00ED578C">
      <w:pPr>
        <w:spacing w:after="0" w:line="360" w:lineRule="auto"/>
        <w:ind w:firstLine="567"/>
        <w:jc w:val="both"/>
        <w:rPr>
          <w:rFonts w:ascii="GHEA Mariam" w:hAnsi="GHEA Mariam"/>
          <w:sz w:val="24"/>
          <w:szCs w:val="24"/>
          <w:lang w:val="hy-AM"/>
        </w:rPr>
      </w:pPr>
      <w:r w:rsidRPr="002332E6">
        <w:rPr>
          <w:rFonts w:ascii="GHEA Mariam" w:hAnsi="GHEA Mariam"/>
          <w:sz w:val="24"/>
          <w:szCs w:val="24"/>
          <w:lang w:val="hy-AM"/>
        </w:rPr>
        <w:t xml:space="preserve">գ. </w:t>
      </w:r>
      <w:r w:rsidR="00900359" w:rsidRPr="002332E6">
        <w:rPr>
          <w:rFonts w:ascii="GHEA Mariam" w:hAnsi="GHEA Mariam"/>
          <w:sz w:val="24"/>
          <w:szCs w:val="24"/>
          <w:lang w:val="hy-AM"/>
        </w:rPr>
        <w:t xml:space="preserve">Օրենքով սահմանված </w:t>
      </w:r>
      <w:r w:rsidRPr="002332E6">
        <w:rPr>
          <w:rFonts w:ascii="GHEA Mariam" w:hAnsi="GHEA Mariam"/>
          <w:sz w:val="24"/>
          <w:szCs w:val="24"/>
          <w:lang w:val="hy-AM"/>
        </w:rPr>
        <w:t xml:space="preserve">իրավունքները կամ սահմանափակումները, որոնք կիրառելի են միայն </w:t>
      </w:r>
      <w:r w:rsidR="00900359" w:rsidRPr="002332E6">
        <w:rPr>
          <w:rFonts w:ascii="GHEA Mariam" w:hAnsi="GHEA Mariam"/>
          <w:sz w:val="24"/>
          <w:szCs w:val="24"/>
          <w:lang w:val="hy-AM"/>
        </w:rPr>
        <w:t>դիտարկվող տնտեսվարող սուբյեկտի</w:t>
      </w:r>
      <w:r w:rsidR="00D54EDC" w:rsidRPr="002332E6">
        <w:rPr>
          <w:rFonts w:ascii="GHEA Mariam" w:hAnsi="GHEA Mariam"/>
          <w:sz w:val="24"/>
          <w:szCs w:val="24"/>
          <w:lang w:val="hy-AM"/>
        </w:rPr>
        <w:t xml:space="preserve"> նկատմամբ, </w:t>
      </w:r>
    </w:p>
    <w:p w:rsidR="00376B59" w:rsidRPr="002332E6" w:rsidRDefault="00376B59" w:rsidP="00ED578C">
      <w:pPr>
        <w:spacing w:after="0" w:line="360" w:lineRule="auto"/>
        <w:ind w:firstLine="567"/>
        <w:jc w:val="both"/>
        <w:rPr>
          <w:rFonts w:ascii="GHEA Mariam" w:hAnsi="GHEA Mariam"/>
          <w:sz w:val="24"/>
          <w:szCs w:val="24"/>
          <w:lang w:val="hy-AM"/>
        </w:rPr>
      </w:pPr>
      <w:r w:rsidRPr="002332E6">
        <w:rPr>
          <w:rFonts w:ascii="GHEA Mariam" w:hAnsi="GHEA Mariam"/>
          <w:sz w:val="24"/>
          <w:szCs w:val="24"/>
          <w:lang w:val="hy-AM"/>
        </w:rPr>
        <w:t xml:space="preserve">դ. հարկային արտոնություններ կամ հարկային բեռ, որը </w:t>
      </w:r>
      <w:r w:rsidR="00CD2240" w:rsidRPr="002332E6">
        <w:rPr>
          <w:rFonts w:ascii="GHEA Mariam" w:hAnsi="GHEA Mariam"/>
          <w:sz w:val="24"/>
          <w:szCs w:val="24"/>
          <w:lang w:val="hy-AM"/>
        </w:rPr>
        <w:t>կիրառ</w:t>
      </w:r>
      <w:r w:rsidR="00900359" w:rsidRPr="002332E6">
        <w:rPr>
          <w:rFonts w:ascii="GHEA Mariam" w:hAnsi="GHEA Mariam"/>
          <w:sz w:val="24"/>
          <w:szCs w:val="24"/>
          <w:lang w:val="hy-AM"/>
        </w:rPr>
        <w:t>վում</w:t>
      </w:r>
      <w:r w:rsidR="00CD2240" w:rsidRPr="002332E6">
        <w:rPr>
          <w:rFonts w:ascii="GHEA Mariam" w:hAnsi="GHEA Mariam"/>
          <w:sz w:val="24"/>
          <w:szCs w:val="24"/>
          <w:lang w:val="hy-AM"/>
        </w:rPr>
        <w:t xml:space="preserve"> է դիտարկվող տնտեսվարող սուբյեկտի նկատմամբ</w:t>
      </w:r>
      <w:r w:rsidR="00900359" w:rsidRPr="002332E6">
        <w:rPr>
          <w:rFonts w:ascii="GHEA Mariam" w:hAnsi="GHEA Mariam"/>
          <w:sz w:val="24"/>
          <w:szCs w:val="24"/>
          <w:lang w:val="hy-AM"/>
        </w:rPr>
        <w:t>,</w:t>
      </w:r>
    </w:p>
    <w:p w:rsidR="00376B59" w:rsidRPr="002332E6" w:rsidRDefault="00376B59" w:rsidP="00ED578C">
      <w:pPr>
        <w:spacing w:after="0" w:line="360" w:lineRule="auto"/>
        <w:ind w:firstLine="567"/>
        <w:jc w:val="both"/>
        <w:rPr>
          <w:rFonts w:ascii="GHEA Mariam" w:hAnsi="GHEA Mariam"/>
          <w:sz w:val="24"/>
          <w:szCs w:val="24"/>
          <w:lang w:val="hy-AM"/>
        </w:rPr>
      </w:pPr>
      <w:r w:rsidRPr="002332E6">
        <w:rPr>
          <w:rFonts w:ascii="GHEA Mariam" w:hAnsi="GHEA Mariam"/>
          <w:sz w:val="24"/>
          <w:szCs w:val="24"/>
          <w:lang w:val="hy-AM"/>
        </w:rPr>
        <w:t xml:space="preserve">ե. օբյեկտը </w:t>
      </w:r>
      <w:r w:rsidR="00900359" w:rsidRPr="002332E6">
        <w:rPr>
          <w:rFonts w:ascii="GHEA Mariam" w:hAnsi="GHEA Mariam"/>
          <w:sz w:val="24"/>
          <w:szCs w:val="24"/>
          <w:lang w:val="hy-AM"/>
        </w:rPr>
        <w:t>օգտագործելու հնարավորություն</w:t>
      </w:r>
      <w:r w:rsidRPr="002332E6">
        <w:rPr>
          <w:rFonts w:ascii="GHEA Mariam" w:hAnsi="GHEA Mariam"/>
          <w:sz w:val="24"/>
          <w:szCs w:val="24"/>
          <w:lang w:val="hy-AM"/>
        </w:rPr>
        <w:t xml:space="preserve">, որը </w:t>
      </w:r>
      <w:r w:rsidR="006C048A" w:rsidRPr="002332E6">
        <w:rPr>
          <w:rFonts w:ascii="GHEA Mariam" w:hAnsi="GHEA Mariam"/>
          <w:sz w:val="24"/>
          <w:szCs w:val="24"/>
          <w:lang w:val="hy-AM"/>
        </w:rPr>
        <w:t xml:space="preserve">հանդիսանում է բացառիկ </w:t>
      </w:r>
      <w:r w:rsidRPr="002332E6">
        <w:rPr>
          <w:rFonts w:ascii="GHEA Mariam" w:hAnsi="GHEA Mariam"/>
          <w:sz w:val="24"/>
          <w:szCs w:val="24"/>
          <w:lang w:val="hy-AM"/>
        </w:rPr>
        <w:t xml:space="preserve"> </w:t>
      </w:r>
      <w:r w:rsidR="006C048A" w:rsidRPr="002332E6">
        <w:rPr>
          <w:rFonts w:ascii="GHEA Mariam" w:hAnsi="GHEA Mariam"/>
          <w:sz w:val="24"/>
          <w:szCs w:val="24"/>
          <w:lang w:val="hy-AM"/>
        </w:rPr>
        <w:t>դիտարկվող տնտեսվարող սուբյեկտի համար</w:t>
      </w:r>
      <w:r w:rsidRPr="002332E6">
        <w:rPr>
          <w:rFonts w:ascii="GHEA Mariam" w:hAnsi="GHEA Mariam"/>
          <w:sz w:val="24"/>
          <w:szCs w:val="24"/>
          <w:lang w:val="hy-AM"/>
        </w:rPr>
        <w:t>:</w:t>
      </w:r>
    </w:p>
    <w:p w:rsidR="00376B59" w:rsidRPr="004268AF" w:rsidRDefault="002F0EA8" w:rsidP="00ED578C">
      <w:pPr>
        <w:spacing w:after="0" w:line="360" w:lineRule="auto"/>
        <w:ind w:firstLine="284"/>
        <w:jc w:val="both"/>
        <w:rPr>
          <w:rFonts w:ascii="GHEA Mariam" w:hAnsi="GHEA Mariam"/>
          <w:color w:val="C00000"/>
          <w:sz w:val="24"/>
          <w:szCs w:val="24"/>
          <w:lang w:val="hy-AM"/>
        </w:rPr>
      </w:pPr>
      <w:r w:rsidRPr="004268AF">
        <w:rPr>
          <w:rFonts w:ascii="GHEA Mariam" w:hAnsi="GHEA Mariam"/>
          <w:sz w:val="24"/>
          <w:szCs w:val="24"/>
          <w:lang w:val="hy-AM"/>
        </w:rPr>
        <w:t>2</w:t>
      </w:r>
      <w:r w:rsidR="00376B59" w:rsidRPr="004268AF">
        <w:rPr>
          <w:rFonts w:ascii="GHEA Mariam" w:hAnsi="GHEA Mariam"/>
          <w:sz w:val="24"/>
          <w:szCs w:val="24"/>
          <w:lang w:val="hy-AM"/>
        </w:rPr>
        <w:t xml:space="preserve">) Եթե գնահատման ժամանակ օգտագործվող արժեքի գնահատման նպատակը </w:t>
      </w:r>
      <w:r w:rsidRPr="004268AF">
        <w:rPr>
          <w:rFonts w:ascii="GHEA Mariam" w:hAnsi="GHEA Mariam"/>
          <w:sz w:val="24"/>
          <w:szCs w:val="24"/>
          <w:lang w:val="hy-AM"/>
        </w:rPr>
        <w:t>կոնկրետ</w:t>
      </w:r>
      <w:r w:rsidR="00376B59" w:rsidRPr="004268AF">
        <w:rPr>
          <w:rFonts w:ascii="GHEA Mariam" w:hAnsi="GHEA Mariam"/>
          <w:sz w:val="24"/>
          <w:szCs w:val="24"/>
          <w:lang w:val="hy-AM"/>
        </w:rPr>
        <w:t xml:space="preserve"> սեփականատիրոջ </w:t>
      </w:r>
      <w:r w:rsidRPr="004268AF">
        <w:rPr>
          <w:rFonts w:ascii="GHEA Mariam" w:hAnsi="GHEA Mariam"/>
          <w:sz w:val="24"/>
          <w:szCs w:val="24"/>
          <w:lang w:val="hy-AM"/>
        </w:rPr>
        <w:t xml:space="preserve">համար </w:t>
      </w:r>
      <w:r w:rsidR="00376B59" w:rsidRPr="004268AF">
        <w:rPr>
          <w:rFonts w:ascii="GHEA Mariam" w:hAnsi="GHEA Mariam"/>
          <w:sz w:val="24"/>
          <w:szCs w:val="24"/>
          <w:lang w:val="hy-AM"/>
        </w:rPr>
        <w:t>արժեքի որոշելն է</w:t>
      </w:r>
      <w:r w:rsidRPr="004268AF">
        <w:rPr>
          <w:rFonts w:ascii="GHEA Mariam" w:hAnsi="GHEA Mariam"/>
          <w:sz w:val="24"/>
          <w:szCs w:val="24"/>
          <w:lang w:val="hy-AM"/>
        </w:rPr>
        <w:t xml:space="preserve"> </w:t>
      </w:r>
      <w:r w:rsidR="00376B59" w:rsidRPr="004268AF">
        <w:rPr>
          <w:rFonts w:ascii="GHEA Mariam" w:hAnsi="GHEA Mariam"/>
          <w:sz w:val="24"/>
          <w:szCs w:val="24"/>
          <w:lang w:val="hy-AM"/>
        </w:rPr>
        <w:t>(օրինակ՝ Ներդրումային արժեքը),</w:t>
      </w:r>
      <w:r w:rsidR="00632E5B" w:rsidRPr="004268AF">
        <w:rPr>
          <w:rFonts w:ascii="Helvetica" w:hAnsi="Helvetica" w:cs="Helvetica"/>
          <w:color w:val="000000"/>
          <w:sz w:val="27"/>
          <w:szCs w:val="27"/>
          <w:shd w:val="clear" w:color="auto" w:fill="F5F5F5"/>
          <w:lang w:val="hy-AM"/>
        </w:rPr>
        <w:t xml:space="preserve"> </w:t>
      </w:r>
      <w:r w:rsidR="00632E5B" w:rsidRPr="004268AF">
        <w:rPr>
          <w:rFonts w:ascii="GHEA Mariam" w:hAnsi="GHEA Mariam"/>
          <w:sz w:val="24"/>
          <w:szCs w:val="24"/>
          <w:lang w:val="hy-AM"/>
        </w:rPr>
        <w:t xml:space="preserve">ապա տվյալ տնտեսվարող սուբյեկտին հատուկ գործոնները կարտացոլվեն </w:t>
      </w:r>
      <w:r w:rsidRPr="004268AF">
        <w:rPr>
          <w:rFonts w:ascii="GHEA Mariam" w:hAnsi="GHEA Mariam"/>
          <w:sz w:val="24"/>
          <w:szCs w:val="24"/>
          <w:lang w:val="hy-AM"/>
        </w:rPr>
        <w:t>օբյեկտի</w:t>
      </w:r>
      <w:r w:rsidR="00632E5B" w:rsidRPr="004268AF">
        <w:rPr>
          <w:rFonts w:ascii="GHEA Mariam" w:hAnsi="GHEA Mariam"/>
          <w:sz w:val="24"/>
          <w:szCs w:val="24"/>
          <w:lang w:val="hy-AM"/>
        </w:rPr>
        <w:t xml:space="preserve"> գնահատման մեջ</w:t>
      </w:r>
      <w:r w:rsidR="00376B59" w:rsidRPr="004268AF">
        <w:rPr>
          <w:rFonts w:ascii="GHEA Mariam" w:hAnsi="GHEA Mariam"/>
          <w:sz w:val="24"/>
          <w:szCs w:val="24"/>
          <w:lang w:val="hy-AM"/>
        </w:rPr>
        <w:t>:</w:t>
      </w:r>
      <w:r w:rsidRPr="004268AF">
        <w:rPr>
          <w:rFonts w:ascii="GHEA Mariam" w:hAnsi="GHEA Mariam"/>
          <w:sz w:val="24"/>
          <w:szCs w:val="24"/>
          <w:lang w:val="hy-AM"/>
        </w:rPr>
        <w:t xml:space="preserve"> Դրանք կարող են լինել.  </w:t>
      </w:r>
    </w:p>
    <w:p w:rsidR="00376B59" w:rsidRPr="004268AF" w:rsidRDefault="00376B59" w:rsidP="00ED578C">
      <w:pPr>
        <w:spacing w:after="0" w:line="360" w:lineRule="auto"/>
        <w:ind w:firstLine="567"/>
        <w:jc w:val="both"/>
        <w:rPr>
          <w:rFonts w:ascii="GHEA Mariam" w:hAnsi="GHEA Mariam"/>
          <w:sz w:val="24"/>
          <w:szCs w:val="24"/>
          <w:lang w:val="hy-AM"/>
        </w:rPr>
      </w:pPr>
      <w:r w:rsidRPr="004268AF">
        <w:rPr>
          <w:rFonts w:ascii="GHEA Mariam" w:hAnsi="GHEA Mariam"/>
          <w:sz w:val="24"/>
          <w:szCs w:val="24"/>
          <w:lang w:val="hy-AM"/>
        </w:rPr>
        <w:t xml:space="preserve">ա. ներդրումային որոշումների </w:t>
      </w:r>
      <w:r w:rsidR="00D47464" w:rsidRPr="004268AF">
        <w:rPr>
          <w:rFonts w:ascii="GHEA Mariam" w:hAnsi="GHEA Mariam"/>
          <w:sz w:val="24"/>
          <w:szCs w:val="24"/>
          <w:lang w:val="hy-AM"/>
        </w:rPr>
        <w:t>հիմնավորում</w:t>
      </w:r>
      <w:r w:rsidRPr="004268AF">
        <w:rPr>
          <w:rFonts w:ascii="GHEA Mariam" w:hAnsi="GHEA Mariam"/>
          <w:sz w:val="24"/>
          <w:szCs w:val="24"/>
          <w:lang w:val="hy-AM"/>
        </w:rPr>
        <w:t xml:space="preserve"> </w:t>
      </w:r>
    </w:p>
    <w:p w:rsidR="00376B59" w:rsidRPr="004268AF" w:rsidRDefault="00376B59" w:rsidP="00ED578C">
      <w:pPr>
        <w:spacing w:after="0" w:line="360" w:lineRule="auto"/>
        <w:ind w:firstLine="567"/>
        <w:jc w:val="both"/>
        <w:rPr>
          <w:rFonts w:ascii="GHEA Mariam" w:hAnsi="GHEA Mariam"/>
          <w:sz w:val="24"/>
          <w:szCs w:val="24"/>
          <w:lang w:val="hy-AM"/>
        </w:rPr>
      </w:pPr>
      <w:r w:rsidRPr="004268AF">
        <w:rPr>
          <w:rFonts w:ascii="GHEA Mariam" w:hAnsi="GHEA Mariam"/>
          <w:sz w:val="24"/>
          <w:szCs w:val="24"/>
          <w:lang w:val="hy-AM"/>
        </w:rPr>
        <w:t xml:space="preserve">բ. գնահատվող օբյեկտի </w:t>
      </w:r>
      <w:r w:rsidR="002F0EA8" w:rsidRPr="004268AF">
        <w:rPr>
          <w:rFonts w:ascii="GHEA Mariam" w:hAnsi="GHEA Mariam"/>
          <w:sz w:val="24"/>
          <w:szCs w:val="24"/>
          <w:lang w:val="hy-AM"/>
        </w:rPr>
        <w:t>արդյունավետության վերլուծություն</w:t>
      </w:r>
      <w:r w:rsidRPr="004268AF">
        <w:rPr>
          <w:rFonts w:ascii="GHEA Mariam" w:hAnsi="GHEA Mariam"/>
          <w:sz w:val="24"/>
          <w:szCs w:val="24"/>
          <w:lang w:val="hy-AM"/>
        </w:rPr>
        <w:t>:</w:t>
      </w:r>
    </w:p>
    <w:p w:rsidR="00376B59" w:rsidRPr="00226BFE" w:rsidRDefault="002F0EA8" w:rsidP="00ED578C">
      <w:pPr>
        <w:spacing w:after="0" w:line="360" w:lineRule="auto"/>
        <w:ind w:firstLine="284"/>
        <w:jc w:val="both"/>
        <w:rPr>
          <w:rFonts w:ascii="GHEA Mariam" w:hAnsi="GHEA Mariam"/>
          <w:b/>
          <w:color w:val="000000"/>
          <w:sz w:val="24"/>
          <w:szCs w:val="24"/>
          <w:lang w:val="hy-AM"/>
        </w:rPr>
      </w:pPr>
      <w:r w:rsidRPr="004268AF">
        <w:rPr>
          <w:rFonts w:ascii="GHEA Mariam" w:hAnsi="GHEA Mariam"/>
          <w:color w:val="000000"/>
          <w:sz w:val="24"/>
          <w:szCs w:val="24"/>
          <w:lang w:val="hy-AM"/>
        </w:rPr>
        <w:t>2</w:t>
      </w:r>
      <w:r w:rsidR="004268AF" w:rsidRPr="009971DA">
        <w:rPr>
          <w:rFonts w:ascii="GHEA Mariam" w:hAnsi="GHEA Mariam"/>
          <w:color w:val="000000"/>
          <w:sz w:val="24"/>
          <w:szCs w:val="24"/>
          <w:lang w:val="hy-AM"/>
        </w:rPr>
        <w:t>9</w:t>
      </w:r>
      <w:r w:rsidR="00376B59" w:rsidRPr="004268AF">
        <w:rPr>
          <w:rFonts w:ascii="GHEA Mariam" w:hAnsi="GHEA Mariam"/>
          <w:color w:val="000000"/>
          <w:sz w:val="24"/>
          <w:szCs w:val="24"/>
          <w:lang w:val="hy-AM"/>
        </w:rPr>
        <w:t>.</w:t>
      </w:r>
      <w:r w:rsidR="00376B59" w:rsidRPr="00226BFE">
        <w:rPr>
          <w:rFonts w:ascii="GHEA Mariam" w:hAnsi="GHEA Mariam"/>
          <w:b/>
          <w:color w:val="000000"/>
          <w:sz w:val="24"/>
          <w:szCs w:val="24"/>
          <w:lang w:val="hy-AM"/>
        </w:rPr>
        <w:t xml:space="preserve"> Սիներգիա</w:t>
      </w:r>
    </w:p>
    <w:p w:rsidR="00376B59" w:rsidRPr="00796EF0" w:rsidRDefault="00376B59" w:rsidP="00ED578C">
      <w:pPr>
        <w:spacing w:after="0" w:line="360" w:lineRule="auto"/>
        <w:ind w:firstLine="284"/>
        <w:jc w:val="both"/>
        <w:rPr>
          <w:rFonts w:ascii="GHEA Mariam" w:hAnsi="GHEA Mariam"/>
          <w:sz w:val="24"/>
          <w:szCs w:val="24"/>
          <w:lang w:val="hy-AM"/>
        </w:rPr>
      </w:pPr>
      <w:r w:rsidRPr="00796EF0">
        <w:rPr>
          <w:rFonts w:ascii="GHEA Mariam" w:hAnsi="GHEA Mariam"/>
          <w:sz w:val="24"/>
          <w:szCs w:val="24"/>
          <w:lang w:val="hy-AM"/>
        </w:rPr>
        <w:lastRenderedPageBreak/>
        <w:t xml:space="preserve">1) «Սիներգիաները» վերաբերում են օբյեկտների միավորման հետ կապված </w:t>
      </w:r>
      <w:r w:rsidR="00757382" w:rsidRPr="00796EF0">
        <w:rPr>
          <w:rFonts w:ascii="GHEA Mariam" w:hAnsi="GHEA Mariam"/>
          <w:sz w:val="24"/>
          <w:szCs w:val="24"/>
          <w:lang w:val="hy-AM"/>
        </w:rPr>
        <w:t>առավելություններին</w:t>
      </w:r>
      <w:r w:rsidRPr="00796EF0">
        <w:rPr>
          <w:rFonts w:ascii="GHEA Mariam" w:hAnsi="GHEA Mariam"/>
          <w:sz w:val="24"/>
          <w:szCs w:val="24"/>
          <w:lang w:val="hy-AM"/>
        </w:rPr>
        <w:t xml:space="preserve">: Երբ առկա են սիներգիաներ, օբյեկտների և պարտավորությունների խմբի արժեքը ավելի մեծ է, քան առանձին օբյեկտների և պարտավորությունների արժեքների </w:t>
      </w:r>
      <w:r w:rsidR="00757382" w:rsidRPr="00796EF0">
        <w:rPr>
          <w:rFonts w:ascii="GHEA Mariam" w:hAnsi="GHEA Mariam"/>
          <w:sz w:val="24"/>
          <w:szCs w:val="24"/>
          <w:lang w:val="hy-AM"/>
        </w:rPr>
        <w:t>հանրագումարը</w:t>
      </w:r>
      <w:r w:rsidRPr="00796EF0">
        <w:rPr>
          <w:rFonts w:ascii="GHEA Mariam" w:hAnsi="GHEA Mariam"/>
          <w:sz w:val="24"/>
          <w:szCs w:val="24"/>
          <w:lang w:val="hy-AM"/>
        </w:rPr>
        <w:t>: Սիներգիաները սովորաբար վերաբերում են ծախսերի կրճատմանը կամ եկամուտների ավելացմանը և ռիսկի նվազեցմանը:</w:t>
      </w:r>
    </w:p>
    <w:p w:rsidR="00376B59" w:rsidRPr="00796EF0" w:rsidRDefault="00376B59" w:rsidP="00ED578C">
      <w:pPr>
        <w:spacing w:after="0" w:line="360" w:lineRule="auto"/>
        <w:ind w:firstLine="284"/>
        <w:jc w:val="both"/>
        <w:rPr>
          <w:rFonts w:ascii="GHEA Mariam" w:hAnsi="GHEA Mariam"/>
          <w:sz w:val="24"/>
          <w:szCs w:val="24"/>
          <w:lang w:val="hy-AM"/>
        </w:rPr>
      </w:pPr>
      <w:r w:rsidRPr="00796EF0">
        <w:rPr>
          <w:rFonts w:ascii="GHEA Mariam" w:hAnsi="GHEA Mariam"/>
          <w:sz w:val="24"/>
          <w:szCs w:val="24"/>
          <w:lang w:val="hy-AM"/>
        </w:rPr>
        <w:t xml:space="preserve">2) Գնահատման ժամանակ </w:t>
      </w:r>
      <w:r w:rsidR="00757382" w:rsidRPr="00796EF0">
        <w:rPr>
          <w:rFonts w:ascii="GHEA Mariam" w:hAnsi="GHEA Mariam"/>
          <w:sz w:val="24"/>
          <w:szCs w:val="24"/>
          <w:lang w:val="hy-AM"/>
        </w:rPr>
        <w:t>սիներգիաների</w:t>
      </w:r>
      <w:r w:rsidRPr="00796EF0">
        <w:rPr>
          <w:rFonts w:ascii="GHEA Mariam" w:hAnsi="GHEA Mariam"/>
          <w:sz w:val="24"/>
          <w:szCs w:val="24"/>
          <w:lang w:val="hy-AM"/>
        </w:rPr>
        <w:t xml:space="preserve"> դիտարկ</w:t>
      </w:r>
      <w:r w:rsidR="00757382" w:rsidRPr="00796EF0">
        <w:rPr>
          <w:rFonts w:ascii="GHEA Mariam" w:hAnsi="GHEA Mariam"/>
          <w:sz w:val="24"/>
          <w:szCs w:val="24"/>
          <w:lang w:val="hy-AM"/>
        </w:rPr>
        <w:t>ումը</w:t>
      </w:r>
      <w:r w:rsidRPr="00796EF0">
        <w:rPr>
          <w:rFonts w:ascii="GHEA Mariam" w:hAnsi="GHEA Mariam"/>
          <w:sz w:val="24"/>
          <w:szCs w:val="24"/>
          <w:lang w:val="hy-AM"/>
        </w:rPr>
        <w:t xml:space="preserve"> կախված է արժեքի տեսակից: Արժեքի տեսակների մեծ մասի համար </w:t>
      </w:r>
      <w:r w:rsidR="00757382" w:rsidRPr="00796EF0">
        <w:rPr>
          <w:rFonts w:ascii="GHEA Mariam" w:hAnsi="GHEA Mariam"/>
          <w:sz w:val="24"/>
          <w:szCs w:val="24"/>
          <w:lang w:val="hy-AM"/>
        </w:rPr>
        <w:t>կարող են դիտարկվել</w:t>
      </w:r>
      <w:r w:rsidRPr="00796EF0">
        <w:rPr>
          <w:rFonts w:ascii="GHEA Mariam" w:hAnsi="GHEA Mariam"/>
          <w:sz w:val="24"/>
          <w:szCs w:val="24"/>
          <w:lang w:val="hy-AM"/>
        </w:rPr>
        <w:t xml:space="preserve"> միայն այն սիներգիաները, որոնք</w:t>
      </w:r>
      <w:r w:rsidR="00757382" w:rsidRPr="00796EF0">
        <w:rPr>
          <w:rFonts w:ascii="GHEA Mariam" w:hAnsi="GHEA Mariam"/>
          <w:sz w:val="24"/>
          <w:szCs w:val="24"/>
          <w:lang w:val="hy-AM"/>
        </w:rPr>
        <w:t xml:space="preserve"> </w:t>
      </w:r>
      <w:r w:rsidRPr="00796EF0">
        <w:rPr>
          <w:rFonts w:ascii="GHEA Mariam" w:hAnsi="GHEA Mariam"/>
          <w:sz w:val="24"/>
          <w:szCs w:val="24"/>
          <w:lang w:val="hy-AM"/>
        </w:rPr>
        <w:t xml:space="preserve"> հասանելի են այլ մասնակիցների</w:t>
      </w:r>
      <w:r w:rsidR="00757382" w:rsidRPr="00796EF0">
        <w:rPr>
          <w:rFonts w:ascii="GHEA Mariam" w:hAnsi="GHEA Mariam"/>
          <w:sz w:val="24"/>
          <w:szCs w:val="24"/>
          <w:lang w:val="hy-AM"/>
        </w:rPr>
        <w:t>ն:</w:t>
      </w:r>
    </w:p>
    <w:p w:rsidR="00376B59" w:rsidRPr="00226BFE" w:rsidRDefault="00A3713C" w:rsidP="00ED578C">
      <w:pPr>
        <w:spacing w:after="0" w:line="360" w:lineRule="auto"/>
        <w:ind w:firstLine="284"/>
        <w:jc w:val="both"/>
        <w:rPr>
          <w:rFonts w:ascii="GHEA Mariam" w:hAnsi="GHEA Mariam"/>
          <w:b/>
          <w:color w:val="000000"/>
          <w:sz w:val="24"/>
          <w:szCs w:val="24"/>
          <w:lang w:val="hy-AM"/>
        </w:rPr>
      </w:pPr>
      <w:r w:rsidRPr="009971DA">
        <w:rPr>
          <w:rFonts w:ascii="GHEA Mariam" w:hAnsi="GHEA Mariam"/>
          <w:color w:val="000000"/>
          <w:sz w:val="24"/>
          <w:szCs w:val="24"/>
          <w:lang w:val="hy-AM"/>
        </w:rPr>
        <w:t>30</w:t>
      </w:r>
      <w:r w:rsidR="00376B59" w:rsidRPr="00A3713C">
        <w:rPr>
          <w:rFonts w:ascii="GHEA Mariam" w:hAnsi="GHEA Mariam"/>
          <w:color w:val="000000"/>
          <w:sz w:val="24"/>
          <w:szCs w:val="24"/>
          <w:lang w:val="hy-AM"/>
        </w:rPr>
        <w:t>.</w:t>
      </w:r>
      <w:r w:rsidR="00376B59" w:rsidRPr="00226BFE">
        <w:rPr>
          <w:rFonts w:ascii="GHEA Mariam" w:hAnsi="GHEA Mariam"/>
          <w:b/>
          <w:color w:val="000000"/>
          <w:sz w:val="24"/>
          <w:szCs w:val="24"/>
          <w:lang w:val="hy-AM"/>
        </w:rPr>
        <w:t xml:space="preserve"> </w:t>
      </w:r>
      <w:r w:rsidR="00376B59" w:rsidRPr="002F428C">
        <w:rPr>
          <w:rFonts w:ascii="GHEA Mariam" w:hAnsi="GHEA Mariam"/>
          <w:b/>
          <w:color w:val="000000"/>
          <w:sz w:val="24"/>
          <w:szCs w:val="24"/>
          <w:lang w:val="hy-AM"/>
        </w:rPr>
        <w:t>Ենթադրություններ</w:t>
      </w:r>
      <w:r w:rsidR="00376B59" w:rsidRPr="00226BFE">
        <w:rPr>
          <w:rFonts w:ascii="GHEA Mariam" w:hAnsi="GHEA Mariam"/>
          <w:b/>
          <w:color w:val="000000"/>
          <w:sz w:val="24"/>
          <w:szCs w:val="24"/>
          <w:lang w:val="hy-AM"/>
        </w:rPr>
        <w:t xml:space="preserve"> և հատուկ ենթադրություններ</w:t>
      </w:r>
    </w:p>
    <w:p w:rsidR="00376B59" w:rsidRPr="00D514DF" w:rsidRDefault="00376B59" w:rsidP="00ED578C">
      <w:pPr>
        <w:spacing w:after="0" w:line="360" w:lineRule="auto"/>
        <w:ind w:firstLine="284"/>
        <w:jc w:val="both"/>
        <w:rPr>
          <w:rFonts w:ascii="GHEA Mariam" w:hAnsi="GHEA Mariam"/>
          <w:sz w:val="24"/>
          <w:szCs w:val="24"/>
          <w:lang w:val="hy-AM"/>
        </w:rPr>
      </w:pPr>
      <w:r w:rsidRPr="00D514DF">
        <w:rPr>
          <w:rFonts w:ascii="GHEA Mariam" w:hAnsi="GHEA Mariam"/>
          <w:sz w:val="24"/>
          <w:szCs w:val="24"/>
          <w:lang w:val="hy-AM"/>
        </w:rPr>
        <w:t xml:space="preserve">1) </w:t>
      </w:r>
      <w:r w:rsidR="009379C9" w:rsidRPr="00D514DF">
        <w:rPr>
          <w:rFonts w:ascii="GHEA Mariam" w:hAnsi="GHEA Mariam"/>
          <w:sz w:val="24"/>
          <w:szCs w:val="24"/>
          <w:lang w:val="hy-AM"/>
        </w:rPr>
        <w:t>Ա</w:t>
      </w:r>
      <w:r w:rsidRPr="00D514DF">
        <w:rPr>
          <w:rFonts w:ascii="GHEA Mariam" w:hAnsi="GHEA Mariam"/>
          <w:sz w:val="24"/>
          <w:szCs w:val="24"/>
          <w:lang w:val="hy-AM"/>
        </w:rPr>
        <w:t xml:space="preserve">րժեքի տեսակը </w:t>
      </w:r>
      <w:r w:rsidR="009379C9" w:rsidRPr="00D514DF">
        <w:rPr>
          <w:rFonts w:ascii="GHEA Mariam" w:hAnsi="GHEA Mariam"/>
          <w:sz w:val="24"/>
          <w:szCs w:val="24"/>
          <w:lang w:val="hy-AM"/>
        </w:rPr>
        <w:t>նշելու հետ միաժամանակ</w:t>
      </w:r>
      <w:r w:rsidRPr="00D514DF">
        <w:rPr>
          <w:rFonts w:ascii="GHEA Mariam" w:hAnsi="GHEA Mariam"/>
          <w:sz w:val="24"/>
          <w:szCs w:val="24"/>
          <w:lang w:val="hy-AM"/>
        </w:rPr>
        <w:t xml:space="preserve">, հաճախ անհրաժեշտ է ենթադրություն կամ մի քանի ենթադրություններ </w:t>
      </w:r>
      <w:r w:rsidR="009379C9" w:rsidRPr="00D514DF">
        <w:rPr>
          <w:rFonts w:ascii="GHEA Mariam" w:hAnsi="GHEA Mariam"/>
          <w:sz w:val="24"/>
          <w:szCs w:val="24"/>
          <w:lang w:val="hy-AM"/>
        </w:rPr>
        <w:t>նշել</w:t>
      </w:r>
      <w:r w:rsidRPr="00D514DF">
        <w:rPr>
          <w:rFonts w:ascii="GHEA Mariam" w:hAnsi="GHEA Mariam"/>
          <w:sz w:val="24"/>
          <w:szCs w:val="24"/>
          <w:lang w:val="hy-AM"/>
        </w:rPr>
        <w:t xml:space="preserve">՝ պարզաբանելու համար գնահատվող օբյեկտի վիճակը հիպոթետիկ փոխանակման </w:t>
      </w:r>
      <w:r w:rsidR="009379C9" w:rsidRPr="00D514DF">
        <w:rPr>
          <w:rFonts w:ascii="GHEA Mariam" w:hAnsi="GHEA Mariam"/>
          <w:sz w:val="24"/>
          <w:szCs w:val="24"/>
          <w:lang w:val="hy-AM"/>
        </w:rPr>
        <w:t xml:space="preserve">գործարքի </w:t>
      </w:r>
      <w:r w:rsidRPr="00D514DF">
        <w:rPr>
          <w:rFonts w:ascii="GHEA Mariam" w:hAnsi="GHEA Mariam"/>
          <w:sz w:val="24"/>
          <w:szCs w:val="24"/>
          <w:lang w:val="hy-AM"/>
        </w:rPr>
        <w:t xml:space="preserve">ժամանակ կամ </w:t>
      </w:r>
      <w:r w:rsidR="009379C9" w:rsidRPr="00D514DF">
        <w:rPr>
          <w:rFonts w:ascii="GHEA Mariam" w:hAnsi="GHEA Mariam"/>
          <w:sz w:val="24"/>
          <w:szCs w:val="24"/>
          <w:lang w:val="hy-AM"/>
        </w:rPr>
        <w:t xml:space="preserve">այն </w:t>
      </w:r>
      <w:r w:rsidRPr="00D514DF">
        <w:rPr>
          <w:rFonts w:ascii="GHEA Mariam" w:hAnsi="GHEA Mariam"/>
          <w:sz w:val="24"/>
          <w:szCs w:val="24"/>
          <w:lang w:val="hy-AM"/>
        </w:rPr>
        <w:t xml:space="preserve">հանգամանքները, որոնց դեպքում ենթադրվում է գնահատվող </w:t>
      </w:r>
      <w:r w:rsidR="009379C9" w:rsidRPr="00D514DF">
        <w:rPr>
          <w:rFonts w:ascii="GHEA Mariam" w:hAnsi="GHEA Mariam"/>
          <w:sz w:val="24"/>
          <w:szCs w:val="24"/>
          <w:lang w:val="hy-AM"/>
        </w:rPr>
        <w:t>օբյեկտի</w:t>
      </w:r>
      <w:r w:rsidRPr="00D514DF">
        <w:rPr>
          <w:rFonts w:ascii="GHEA Mariam" w:hAnsi="GHEA Mariam"/>
          <w:sz w:val="24"/>
          <w:szCs w:val="24"/>
          <w:lang w:val="hy-AM"/>
        </w:rPr>
        <w:t xml:space="preserve"> փոխանակ</w:t>
      </w:r>
      <w:r w:rsidR="009379C9" w:rsidRPr="00D514DF">
        <w:rPr>
          <w:rFonts w:ascii="GHEA Mariam" w:hAnsi="GHEA Mariam"/>
          <w:sz w:val="24"/>
          <w:szCs w:val="24"/>
          <w:lang w:val="hy-AM"/>
        </w:rPr>
        <w:t>ումը</w:t>
      </w:r>
      <w:r w:rsidRPr="00D514DF">
        <w:rPr>
          <w:rFonts w:ascii="GHEA Mariam" w:hAnsi="GHEA Mariam"/>
          <w:sz w:val="24"/>
          <w:szCs w:val="24"/>
          <w:lang w:val="hy-AM"/>
        </w:rPr>
        <w:t>: Նման ենթադրությունները կարող են զգալի ազդեցություն ունենալ արժեքի վրա:</w:t>
      </w:r>
    </w:p>
    <w:p w:rsidR="00376B59" w:rsidRPr="00D514DF" w:rsidRDefault="00376B59" w:rsidP="00ED578C">
      <w:pPr>
        <w:spacing w:after="0" w:line="360" w:lineRule="auto"/>
        <w:ind w:firstLine="284"/>
        <w:jc w:val="both"/>
        <w:rPr>
          <w:rFonts w:ascii="GHEA Mariam" w:hAnsi="GHEA Mariam"/>
          <w:sz w:val="24"/>
          <w:szCs w:val="24"/>
          <w:lang w:val="hy-AM"/>
        </w:rPr>
      </w:pPr>
      <w:r w:rsidRPr="00D514DF">
        <w:rPr>
          <w:rFonts w:ascii="GHEA Mariam" w:hAnsi="GHEA Mariam"/>
          <w:sz w:val="24"/>
          <w:szCs w:val="24"/>
          <w:lang w:val="hy-AM"/>
        </w:rPr>
        <w:t>2) Այս տեսակի ենթադրությունները սովորաբար դասվում են երկու  խմբի՝</w:t>
      </w:r>
    </w:p>
    <w:p w:rsidR="00376B59" w:rsidRPr="00D514DF" w:rsidRDefault="00376B59" w:rsidP="00ED578C">
      <w:pPr>
        <w:spacing w:after="0" w:line="360" w:lineRule="auto"/>
        <w:ind w:firstLine="567"/>
        <w:jc w:val="both"/>
        <w:rPr>
          <w:rFonts w:ascii="GHEA Mariam" w:hAnsi="GHEA Mariam"/>
          <w:sz w:val="24"/>
          <w:szCs w:val="24"/>
          <w:lang w:val="hy-AM"/>
        </w:rPr>
      </w:pPr>
      <w:r w:rsidRPr="00D514DF">
        <w:rPr>
          <w:rFonts w:ascii="GHEA Mariam" w:hAnsi="GHEA Mariam"/>
          <w:sz w:val="24"/>
          <w:szCs w:val="24"/>
          <w:lang w:val="hy-AM"/>
        </w:rPr>
        <w:t xml:space="preserve">ա. </w:t>
      </w:r>
      <w:r w:rsidR="009379C9" w:rsidRPr="00D514DF">
        <w:rPr>
          <w:rFonts w:ascii="GHEA Mariam" w:hAnsi="GHEA Mariam"/>
          <w:sz w:val="24"/>
          <w:szCs w:val="24"/>
          <w:lang w:val="hy-AM"/>
        </w:rPr>
        <w:t>ընդունված</w:t>
      </w:r>
      <w:r w:rsidRPr="00D514DF">
        <w:rPr>
          <w:rFonts w:ascii="GHEA Mariam" w:hAnsi="GHEA Mariam"/>
          <w:sz w:val="24"/>
          <w:szCs w:val="24"/>
          <w:lang w:val="hy-AM"/>
        </w:rPr>
        <w:t xml:space="preserve"> փաստեր, որոնք համապատասխանում են կամ կարող են համապատասխանել գնահատման ամսաթվի դրությամբ առկա փաստերին, </w:t>
      </w:r>
    </w:p>
    <w:p w:rsidR="00376B59" w:rsidRPr="00D514DF" w:rsidRDefault="00376B59" w:rsidP="00ED578C">
      <w:pPr>
        <w:spacing w:after="0" w:line="360" w:lineRule="auto"/>
        <w:ind w:firstLine="567"/>
        <w:jc w:val="both"/>
        <w:rPr>
          <w:rFonts w:ascii="GHEA Mariam" w:hAnsi="GHEA Mariam"/>
          <w:sz w:val="24"/>
          <w:szCs w:val="24"/>
          <w:lang w:val="hy-AM"/>
        </w:rPr>
      </w:pPr>
      <w:r w:rsidRPr="00D514DF">
        <w:rPr>
          <w:rFonts w:ascii="GHEA Mariam" w:hAnsi="GHEA Mariam"/>
          <w:sz w:val="24"/>
          <w:szCs w:val="24"/>
          <w:lang w:val="hy-AM"/>
        </w:rPr>
        <w:t xml:space="preserve">բ. </w:t>
      </w:r>
      <w:r w:rsidR="009379C9" w:rsidRPr="00D514DF">
        <w:rPr>
          <w:rFonts w:ascii="GHEA Mariam" w:hAnsi="GHEA Mariam"/>
          <w:sz w:val="24"/>
          <w:szCs w:val="24"/>
          <w:lang w:val="hy-AM"/>
        </w:rPr>
        <w:t>ընդունված</w:t>
      </w:r>
      <w:r w:rsidRPr="00D514DF">
        <w:rPr>
          <w:rFonts w:ascii="GHEA Mariam" w:hAnsi="GHEA Mariam"/>
          <w:sz w:val="24"/>
          <w:szCs w:val="24"/>
          <w:lang w:val="hy-AM"/>
        </w:rPr>
        <w:t xml:space="preserve"> փաստեր, որոնք տարբերվում են գնահատման ամսաթվի դրությամբ առկա փաստերից:</w:t>
      </w:r>
    </w:p>
    <w:p w:rsidR="00376B59" w:rsidRPr="00C040C1" w:rsidRDefault="00376B59" w:rsidP="00ED578C">
      <w:pPr>
        <w:spacing w:after="0" w:line="360" w:lineRule="auto"/>
        <w:ind w:firstLine="284"/>
        <w:jc w:val="both"/>
        <w:rPr>
          <w:rFonts w:ascii="GHEA Mariam" w:hAnsi="GHEA Mariam"/>
          <w:sz w:val="24"/>
          <w:szCs w:val="24"/>
          <w:lang w:val="hy-AM"/>
        </w:rPr>
      </w:pPr>
      <w:r w:rsidRPr="00C040C1">
        <w:rPr>
          <w:rFonts w:ascii="GHEA Mariam" w:hAnsi="GHEA Mariam"/>
          <w:sz w:val="24"/>
          <w:szCs w:val="24"/>
          <w:lang w:val="hy-AM"/>
        </w:rPr>
        <w:t xml:space="preserve">3) Այն փաստերի հետ կապված ենթադրությունները, որոնք համապատասխանում են կամ կարող են համապատասխանել գնահատման ամսաթվի դրությամբ առկա փաստերին, </w:t>
      </w:r>
      <w:r w:rsidR="00E812B5" w:rsidRPr="00C040C1">
        <w:rPr>
          <w:rFonts w:ascii="GHEA Mariam" w:hAnsi="GHEA Mariam"/>
          <w:sz w:val="24"/>
          <w:szCs w:val="24"/>
          <w:lang w:val="hy-AM"/>
        </w:rPr>
        <w:t>հնարավոր է</w:t>
      </w:r>
      <w:r w:rsidRPr="00C040C1">
        <w:rPr>
          <w:rFonts w:ascii="GHEA Mariam" w:hAnsi="GHEA Mariam"/>
          <w:sz w:val="24"/>
          <w:szCs w:val="24"/>
          <w:lang w:val="hy-AM"/>
        </w:rPr>
        <w:t xml:space="preserve"> լինե</w:t>
      </w:r>
      <w:r w:rsidR="00E812B5" w:rsidRPr="00C040C1">
        <w:rPr>
          <w:rFonts w:ascii="GHEA Mariam" w:hAnsi="GHEA Mariam"/>
          <w:sz w:val="24"/>
          <w:szCs w:val="24"/>
          <w:lang w:val="hy-AM"/>
        </w:rPr>
        <w:t>ն</w:t>
      </w:r>
      <w:r w:rsidRPr="00C040C1">
        <w:rPr>
          <w:rFonts w:ascii="GHEA Mariam" w:hAnsi="GHEA Mariam"/>
          <w:sz w:val="24"/>
          <w:szCs w:val="24"/>
          <w:lang w:val="hy-AM"/>
        </w:rPr>
        <w:t xml:space="preserve"> գնահատողի կողմից ձեռնարկված ուսումնասիրությունների կամ հարցումների սահմանափակման արդյունք: Նման </w:t>
      </w:r>
      <w:r w:rsidR="009379C9" w:rsidRPr="00C040C1">
        <w:rPr>
          <w:rFonts w:ascii="GHEA Mariam" w:hAnsi="GHEA Mariam"/>
          <w:sz w:val="24"/>
          <w:szCs w:val="24"/>
          <w:lang w:val="hy-AM"/>
        </w:rPr>
        <w:t>ենթադրությունները</w:t>
      </w:r>
      <w:r w:rsidRPr="00C040C1">
        <w:rPr>
          <w:rFonts w:ascii="GHEA Mariam" w:hAnsi="GHEA Mariam"/>
          <w:sz w:val="24"/>
          <w:szCs w:val="24"/>
          <w:lang w:val="hy-AM"/>
        </w:rPr>
        <w:t xml:space="preserve"> հետ</w:t>
      </w:r>
      <w:r w:rsidR="004A2AC2" w:rsidRPr="00C040C1">
        <w:rPr>
          <w:rFonts w:ascii="GHEA Mariam" w:hAnsi="GHEA Mariam"/>
          <w:sz w:val="24"/>
          <w:szCs w:val="24"/>
          <w:lang w:val="hy-AM"/>
        </w:rPr>
        <w:t>և</w:t>
      </w:r>
      <w:r w:rsidRPr="00C040C1">
        <w:rPr>
          <w:rFonts w:ascii="GHEA Mariam" w:hAnsi="GHEA Mariam"/>
          <w:sz w:val="24"/>
          <w:szCs w:val="24"/>
          <w:lang w:val="hy-AM"/>
        </w:rPr>
        <w:t>յալն են</w:t>
      </w:r>
      <w:r w:rsidRPr="00C040C1" w:rsidDel="008640B1">
        <w:rPr>
          <w:rFonts w:ascii="GHEA Mariam" w:hAnsi="GHEA Mariam"/>
          <w:sz w:val="24"/>
          <w:szCs w:val="24"/>
          <w:lang w:val="hy-AM"/>
        </w:rPr>
        <w:t xml:space="preserve"> </w:t>
      </w:r>
      <w:r w:rsidRPr="00C040C1">
        <w:rPr>
          <w:rFonts w:ascii="GHEA Mariam" w:hAnsi="GHEA Mariam"/>
          <w:sz w:val="24"/>
          <w:szCs w:val="24"/>
          <w:lang w:val="hy-AM"/>
        </w:rPr>
        <w:t>՝</w:t>
      </w:r>
    </w:p>
    <w:p w:rsidR="00376B59" w:rsidRPr="00C040C1" w:rsidRDefault="00376B59" w:rsidP="00ED578C">
      <w:pPr>
        <w:spacing w:after="0" w:line="360" w:lineRule="auto"/>
        <w:ind w:firstLine="567"/>
        <w:jc w:val="both"/>
        <w:rPr>
          <w:rFonts w:ascii="GHEA Mariam" w:hAnsi="GHEA Mariam"/>
          <w:sz w:val="24"/>
          <w:szCs w:val="24"/>
          <w:lang w:val="hy-AM"/>
        </w:rPr>
      </w:pPr>
      <w:r w:rsidRPr="00C040C1">
        <w:rPr>
          <w:rFonts w:ascii="GHEA Mariam" w:hAnsi="GHEA Mariam"/>
          <w:sz w:val="24"/>
          <w:szCs w:val="24"/>
          <w:lang w:val="hy-AM"/>
        </w:rPr>
        <w:lastRenderedPageBreak/>
        <w:t>ա. ենթադրություն, որ բիզնեսը փոխանցվում է որպես ամբողջական գործ</w:t>
      </w:r>
      <w:r w:rsidR="00E812B5" w:rsidRPr="00C040C1">
        <w:rPr>
          <w:rFonts w:ascii="GHEA Mariam" w:hAnsi="GHEA Mariam"/>
          <w:sz w:val="24"/>
          <w:szCs w:val="24"/>
          <w:lang w:val="hy-AM"/>
        </w:rPr>
        <w:t>ող</w:t>
      </w:r>
      <w:r w:rsidRPr="00C040C1">
        <w:rPr>
          <w:rFonts w:ascii="GHEA Mariam" w:hAnsi="GHEA Mariam"/>
          <w:sz w:val="24"/>
          <w:szCs w:val="24"/>
          <w:lang w:val="hy-AM"/>
        </w:rPr>
        <w:t xml:space="preserve"> սուբյեկտ,</w:t>
      </w:r>
    </w:p>
    <w:p w:rsidR="00376B59" w:rsidRPr="00C040C1" w:rsidRDefault="00376B59" w:rsidP="00ED578C">
      <w:pPr>
        <w:spacing w:after="0" w:line="360" w:lineRule="auto"/>
        <w:ind w:firstLine="567"/>
        <w:jc w:val="both"/>
        <w:rPr>
          <w:rFonts w:ascii="GHEA Mariam" w:hAnsi="GHEA Mariam"/>
          <w:sz w:val="24"/>
          <w:szCs w:val="24"/>
          <w:lang w:val="hy-AM"/>
        </w:rPr>
      </w:pPr>
      <w:r w:rsidRPr="00C040C1">
        <w:rPr>
          <w:rFonts w:ascii="GHEA Mariam" w:hAnsi="GHEA Mariam"/>
          <w:sz w:val="24"/>
          <w:szCs w:val="24"/>
          <w:lang w:val="hy-AM"/>
        </w:rPr>
        <w:t>բ. ենթադրություն, որ ձեռնարկությ</w:t>
      </w:r>
      <w:r w:rsidR="00E812B5" w:rsidRPr="00C040C1">
        <w:rPr>
          <w:rFonts w:ascii="GHEA Mariam" w:hAnsi="GHEA Mariam"/>
          <w:sz w:val="24"/>
          <w:szCs w:val="24"/>
          <w:lang w:val="hy-AM"/>
        </w:rPr>
        <w:t>ա</w:t>
      </w:r>
      <w:r w:rsidRPr="00C040C1">
        <w:rPr>
          <w:rFonts w:ascii="GHEA Mariam" w:hAnsi="GHEA Mariam"/>
          <w:sz w:val="24"/>
          <w:szCs w:val="24"/>
          <w:lang w:val="hy-AM"/>
        </w:rPr>
        <w:t xml:space="preserve">ն </w:t>
      </w:r>
      <w:r w:rsidR="00E812B5" w:rsidRPr="00C040C1">
        <w:rPr>
          <w:rFonts w:ascii="GHEA Mariam" w:hAnsi="GHEA Mariam"/>
          <w:sz w:val="24"/>
          <w:szCs w:val="24"/>
          <w:lang w:val="hy-AM"/>
        </w:rPr>
        <w:t>մաս կազմող գնահատվող օբյեկտներ</w:t>
      </w:r>
      <w:r w:rsidRPr="00C040C1">
        <w:rPr>
          <w:rFonts w:ascii="GHEA Mariam" w:hAnsi="GHEA Mariam"/>
          <w:sz w:val="24"/>
          <w:szCs w:val="24"/>
          <w:lang w:val="hy-AM"/>
        </w:rPr>
        <w:t xml:space="preserve">ը փոխանցվում են առանց ձեռնարկատիրության՝ </w:t>
      </w:r>
      <w:r w:rsidR="00E812B5" w:rsidRPr="00C040C1">
        <w:rPr>
          <w:rFonts w:ascii="GHEA Mariam" w:hAnsi="GHEA Mariam"/>
          <w:sz w:val="24"/>
          <w:szCs w:val="24"/>
          <w:lang w:val="hy-AM"/>
        </w:rPr>
        <w:t>առանձին</w:t>
      </w:r>
      <w:r w:rsidRPr="00C040C1">
        <w:rPr>
          <w:rFonts w:ascii="GHEA Mariam" w:hAnsi="GHEA Mariam"/>
          <w:sz w:val="24"/>
          <w:szCs w:val="24"/>
          <w:lang w:val="hy-AM"/>
        </w:rPr>
        <w:t xml:space="preserve"> կամ խմբով,</w:t>
      </w:r>
    </w:p>
    <w:p w:rsidR="00376B59" w:rsidRPr="00C040C1" w:rsidRDefault="00376B59" w:rsidP="00ED578C">
      <w:pPr>
        <w:spacing w:after="0" w:line="360" w:lineRule="auto"/>
        <w:ind w:firstLine="567"/>
        <w:jc w:val="both"/>
        <w:rPr>
          <w:rFonts w:ascii="GHEA Mariam" w:hAnsi="GHEA Mariam"/>
          <w:sz w:val="24"/>
          <w:szCs w:val="24"/>
          <w:lang w:val="hy-AM"/>
        </w:rPr>
      </w:pPr>
      <w:r w:rsidRPr="00C040C1">
        <w:rPr>
          <w:rFonts w:ascii="GHEA Mariam" w:hAnsi="GHEA Mariam"/>
          <w:sz w:val="24"/>
          <w:szCs w:val="24"/>
          <w:lang w:val="hy-AM"/>
        </w:rPr>
        <w:t xml:space="preserve">գ. ենթադրություն, որ </w:t>
      </w:r>
      <w:r w:rsidR="00E812B5" w:rsidRPr="00C040C1">
        <w:rPr>
          <w:rFonts w:ascii="GHEA Mariam" w:hAnsi="GHEA Mariam"/>
          <w:sz w:val="24"/>
          <w:szCs w:val="24"/>
          <w:lang w:val="hy-AM"/>
        </w:rPr>
        <w:t>առանձին</w:t>
      </w:r>
      <w:r w:rsidRPr="00C040C1">
        <w:rPr>
          <w:rFonts w:ascii="GHEA Mariam" w:hAnsi="GHEA Mariam"/>
          <w:sz w:val="24"/>
          <w:szCs w:val="24"/>
          <w:lang w:val="hy-AM"/>
        </w:rPr>
        <w:t xml:space="preserve"> գնահատված օբյեկտը փոխանցվում է այլ լրացուցիչ օբյեկտների հետ միասին,</w:t>
      </w:r>
    </w:p>
    <w:p w:rsidR="00376B59" w:rsidRPr="00C040C1" w:rsidRDefault="00376B59" w:rsidP="00ED578C">
      <w:pPr>
        <w:spacing w:after="0" w:line="360" w:lineRule="auto"/>
        <w:ind w:firstLine="567"/>
        <w:jc w:val="both"/>
        <w:rPr>
          <w:rFonts w:ascii="GHEA Mariam" w:hAnsi="GHEA Mariam"/>
          <w:sz w:val="24"/>
          <w:szCs w:val="24"/>
          <w:lang w:val="hy-AM"/>
        </w:rPr>
      </w:pPr>
      <w:r w:rsidRPr="00C040C1">
        <w:rPr>
          <w:rFonts w:ascii="GHEA Mariam" w:hAnsi="GHEA Mariam"/>
          <w:sz w:val="24"/>
          <w:szCs w:val="24"/>
          <w:lang w:val="hy-AM"/>
        </w:rPr>
        <w:t>դ. ենթադրություն, որ բաժնե</w:t>
      </w:r>
      <w:r w:rsidR="00E812B5" w:rsidRPr="00C040C1">
        <w:rPr>
          <w:rFonts w:ascii="GHEA Mariam" w:hAnsi="GHEA Mariam"/>
          <w:sz w:val="24"/>
          <w:szCs w:val="24"/>
          <w:lang w:val="hy-AM"/>
        </w:rPr>
        <w:t>մասերը</w:t>
      </w:r>
      <w:r w:rsidRPr="00C040C1">
        <w:rPr>
          <w:rFonts w:ascii="GHEA Mariam" w:hAnsi="GHEA Mariam"/>
          <w:sz w:val="24"/>
          <w:szCs w:val="24"/>
          <w:lang w:val="hy-AM"/>
        </w:rPr>
        <w:t xml:space="preserve"> փոխանցվում է փաթեթով կամ առանձին:</w:t>
      </w:r>
    </w:p>
    <w:p w:rsidR="00376B59" w:rsidRPr="00C040C1" w:rsidRDefault="00376B59" w:rsidP="00ED578C">
      <w:pPr>
        <w:spacing w:after="0" w:line="360" w:lineRule="auto"/>
        <w:ind w:firstLine="284"/>
        <w:jc w:val="both"/>
        <w:rPr>
          <w:rFonts w:ascii="GHEA Mariam" w:hAnsi="GHEA Mariam"/>
          <w:sz w:val="24"/>
          <w:szCs w:val="24"/>
          <w:lang w:val="hy-AM"/>
        </w:rPr>
      </w:pPr>
      <w:r w:rsidRPr="00C040C1">
        <w:rPr>
          <w:rFonts w:ascii="GHEA Mariam" w:hAnsi="GHEA Mariam"/>
          <w:sz w:val="24"/>
          <w:szCs w:val="24"/>
          <w:lang w:val="hy-AM"/>
        </w:rPr>
        <w:t xml:space="preserve">4) Այն դեպքում, երբ ենթադրյալ փաստերը տարբերվում են գնահատման ամսաթվի դրությամբ առկա փաստերից, այն կոչվում է «հատուկ ենթադրություն»: Հատուկ ենթադրությունները հաճախ օգտագործվում են </w:t>
      </w:r>
      <w:r w:rsidR="00236C0D" w:rsidRPr="00C040C1">
        <w:rPr>
          <w:rFonts w:ascii="GHEA Mariam" w:hAnsi="GHEA Mariam"/>
          <w:sz w:val="24"/>
          <w:szCs w:val="24"/>
          <w:lang w:val="hy-AM"/>
        </w:rPr>
        <w:t>արտացոլելու համար հնարավոր փոփոխությունների ազդեցությունը գնահատվող օբյեկտի արժեքի վրա,</w:t>
      </w:r>
      <w:r w:rsidRPr="00C040C1">
        <w:rPr>
          <w:rFonts w:ascii="GHEA Mariam" w:hAnsi="GHEA Mariam"/>
          <w:sz w:val="24"/>
          <w:szCs w:val="24"/>
          <w:lang w:val="hy-AM"/>
        </w:rPr>
        <w:t xml:space="preserve"> կամ գնահատման ամսաթվի դրությամբ մասնակիցների կողմից չ</w:t>
      </w:r>
      <w:r w:rsidR="00236C0D" w:rsidRPr="00C040C1">
        <w:rPr>
          <w:rFonts w:ascii="GHEA Mariam" w:hAnsi="GHEA Mariam"/>
          <w:sz w:val="24"/>
          <w:szCs w:val="24"/>
          <w:lang w:val="hy-AM"/>
        </w:rPr>
        <w:t>ընդունված</w:t>
      </w:r>
      <w:r w:rsidRPr="00C040C1">
        <w:rPr>
          <w:rFonts w:ascii="GHEA Mariam" w:hAnsi="GHEA Mariam"/>
          <w:sz w:val="24"/>
          <w:szCs w:val="24"/>
          <w:lang w:val="hy-AM"/>
        </w:rPr>
        <w:t xml:space="preserve"> տեսակետը: Նման </w:t>
      </w:r>
      <w:r w:rsidR="00236C0D" w:rsidRPr="00C040C1">
        <w:rPr>
          <w:rFonts w:ascii="GHEA Mariam" w:hAnsi="GHEA Mariam"/>
          <w:sz w:val="24"/>
          <w:szCs w:val="24"/>
          <w:lang w:val="hy-AM"/>
        </w:rPr>
        <w:t>ենթադրություններ</w:t>
      </w:r>
      <w:r w:rsidRPr="00C040C1">
        <w:rPr>
          <w:rFonts w:ascii="GHEA Mariam" w:hAnsi="GHEA Mariam"/>
          <w:sz w:val="24"/>
          <w:szCs w:val="24"/>
          <w:lang w:val="hy-AM"/>
        </w:rPr>
        <w:t xml:space="preserve"> </w:t>
      </w:r>
      <w:r w:rsidR="00236C0D" w:rsidRPr="00C040C1">
        <w:rPr>
          <w:rFonts w:ascii="GHEA Mariam" w:hAnsi="GHEA Mariam"/>
          <w:sz w:val="24"/>
          <w:szCs w:val="24"/>
          <w:lang w:val="hy-AM"/>
        </w:rPr>
        <w:t>հանդիսանում են.</w:t>
      </w:r>
      <w:r w:rsidRPr="00C040C1">
        <w:rPr>
          <w:rFonts w:ascii="GHEA Mariam" w:hAnsi="GHEA Mariam"/>
          <w:sz w:val="24"/>
          <w:szCs w:val="24"/>
          <w:lang w:val="hy-AM"/>
        </w:rPr>
        <w:t xml:space="preserve"> </w:t>
      </w:r>
    </w:p>
    <w:p w:rsidR="00376B59" w:rsidRPr="00C040C1" w:rsidRDefault="00376B59" w:rsidP="00ED578C">
      <w:pPr>
        <w:spacing w:after="0" w:line="360" w:lineRule="auto"/>
        <w:ind w:firstLine="567"/>
        <w:jc w:val="both"/>
        <w:rPr>
          <w:rFonts w:ascii="GHEA Mariam" w:hAnsi="GHEA Mariam"/>
          <w:sz w:val="24"/>
          <w:szCs w:val="24"/>
          <w:lang w:val="hy-AM"/>
        </w:rPr>
      </w:pPr>
      <w:r w:rsidRPr="00C040C1">
        <w:rPr>
          <w:rFonts w:ascii="GHEA Mariam" w:hAnsi="GHEA Mariam"/>
          <w:sz w:val="24"/>
          <w:szCs w:val="24"/>
          <w:lang w:val="hy-AM"/>
        </w:rPr>
        <w:t xml:space="preserve">ա. ենթադրություն, որ անշարժ գույքը գտնվում է վարձակալությամբ չծանրաբեռնված </w:t>
      </w:r>
      <w:r w:rsidR="00236C0D" w:rsidRPr="00C040C1">
        <w:rPr>
          <w:rFonts w:ascii="GHEA Mariam" w:hAnsi="GHEA Mariam"/>
          <w:sz w:val="24"/>
          <w:szCs w:val="24"/>
          <w:lang w:val="hy-AM"/>
        </w:rPr>
        <w:t xml:space="preserve">լիարժեք </w:t>
      </w:r>
      <w:r w:rsidRPr="00C040C1">
        <w:rPr>
          <w:rFonts w:ascii="GHEA Mariam" w:hAnsi="GHEA Mariam"/>
          <w:sz w:val="24"/>
          <w:szCs w:val="24"/>
          <w:lang w:val="hy-AM"/>
        </w:rPr>
        <w:t>սեփականության իրավունքներով,</w:t>
      </w:r>
    </w:p>
    <w:p w:rsidR="00376B59" w:rsidRPr="00C040C1" w:rsidRDefault="00376B59" w:rsidP="00ED578C">
      <w:pPr>
        <w:spacing w:after="0" w:line="360" w:lineRule="auto"/>
        <w:ind w:firstLine="567"/>
        <w:jc w:val="both"/>
        <w:rPr>
          <w:rFonts w:ascii="GHEA Mariam" w:hAnsi="GHEA Mariam"/>
          <w:sz w:val="24"/>
          <w:szCs w:val="24"/>
          <w:lang w:val="hy-AM"/>
        </w:rPr>
      </w:pPr>
      <w:r w:rsidRPr="00C040C1">
        <w:rPr>
          <w:rFonts w:ascii="GHEA Mariam" w:hAnsi="GHEA Mariam"/>
          <w:sz w:val="24"/>
          <w:szCs w:val="24"/>
          <w:lang w:val="hy-AM"/>
        </w:rPr>
        <w:t xml:space="preserve">բ. ենթադրություն, որ </w:t>
      </w:r>
      <w:r w:rsidR="00236C0D" w:rsidRPr="00C040C1">
        <w:rPr>
          <w:rFonts w:ascii="GHEA Mariam" w:hAnsi="GHEA Mariam"/>
          <w:sz w:val="24"/>
          <w:szCs w:val="24"/>
          <w:lang w:val="hy-AM"/>
        </w:rPr>
        <w:t>դիտարկվող</w:t>
      </w:r>
      <w:r w:rsidRPr="00C040C1">
        <w:rPr>
          <w:rFonts w:ascii="GHEA Mariam" w:hAnsi="GHEA Mariam"/>
          <w:sz w:val="24"/>
          <w:szCs w:val="24"/>
          <w:lang w:val="hy-AM"/>
        </w:rPr>
        <w:t xml:space="preserve"> </w:t>
      </w:r>
      <w:r w:rsidR="00CF5B3D" w:rsidRPr="00C040C1">
        <w:rPr>
          <w:rFonts w:ascii="GHEA Mariam" w:hAnsi="GHEA Mariam"/>
          <w:sz w:val="24"/>
          <w:szCs w:val="24"/>
          <w:lang w:val="hy-AM"/>
        </w:rPr>
        <w:t>շենք-շինությունների</w:t>
      </w:r>
      <w:r w:rsidRPr="00C040C1">
        <w:rPr>
          <w:rFonts w:ascii="GHEA Mariam" w:hAnsi="GHEA Mariam"/>
          <w:sz w:val="24"/>
          <w:szCs w:val="24"/>
          <w:lang w:val="hy-AM"/>
        </w:rPr>
        <w:t xml:space="preserve"> փաստացի շինարարությունն ավարտվել է գնահատման ամսաթվի դրությամբ,</w:t>
      </w:r>
    </w:p>
    <w:p w:rsidR="00376B59" w:rsidRPr="00C040C1" w:rsidRDefault="00376B59" w:rsidP="00ED578C">
      <w:pPr>
        <w:spacing w:after="0" w:line="360" w:lineRule="auto"/>
        <w:ind w:firstLine="567"/>
        <w:jc w:val="both"/>
        <w:rPr>
          <w:rFonts w:ascii="GHEA Mariam" w:hAnsi="GHEA Mariam"/>
          <w:sz w:val="24"/>
          <w:szCs w:val="24"/>
          <w:lang w:val="hy-AM"/>
        </w:rPr>
      </w:pPr>
      <w:r w:rsidRPr="00C040C1">
        <w:rPr>
          <w:rFonts w:ascii="GHEA Mariam" w:hAnsi="GHEA Mariam"/>
          <w:sz w:val="24"/>
          <w:szCs w:val="24"/>
          <w:lang w:val="hy-AM"/>
        </w:rPr>
        <w:t>գ. ենթադրություն, որ կոնկրետ պայմանագիրը գոյություն է ունեցել գնահատման ամսաթվի դրությամբ, թեև այն դեռեւս չի կնքվել,</w:t>
      </w:r>
    </w:p>
    <w:p w:rsidR="00376B59" w:rsidRPr="00C040C1" w:rsidRDefault="00376B59" w:rsidP="00ED578C">
      <w:pPr>
        <w:spacing w:after="0" w:line="360" w:lineRule="auto"/>
        <w:ind w:firstLine="567"/>
        <w:jc w:val="both"/>
        <w:rPr>
          <w:rFonts w:ascii="GHEA Mariam" w:hAnsi="GHEA Mariam"/>
          <w:sz w:val="24"/>
          <w:szCs w:val="24"/>
          <w:lang w:val="hy-AM"/>
        </w:rPr>
      </w:pPr>
      <w:r w:rsidRPr="00C040C1">
        <w:rPr>
          <w:rFonts w:ascii="GHEA Mariam" w:hAnsi="GHEA Mariam"/>
          <w:sz w:val="24"/>
          <w:szCs w:val="24"/>
          <w:lang w:val="hy-AM"/>
        </w:rPr>
        <w:t xml:space="preserve">դ. ենթադրություն, որ ֆինանսական գործիքը գնահատվում է եկամտաբերության կորի օգտագործմամբ, որը </w:t>
      </w:r>
      <w:r w:rsidR="00541D8A" w:rsidRPr="00C040C1">
        <w:rPr>
          <w:rFonts w:ascii="GHEA Mariam" w:hAnsi="GHEA Mariam"/>
          <w:sz w:val="24"/>
          <w:szCs w:val="24"/>
          <w:lang w:val="hy-AM"/>
        </w:rPr>
        <w:t xml:space="preserve">պետք է տարբերվի </w:t>
      </w:r>
      <w:r w:rsidRPr="00C040C1">
        <w:rPr>
          <w:rFonts w:ascii="GHEA Mariam" w:hAnsi="GHEA Mariam"/>
          <w:sz w:val="24"/>
          <w:szCs w:val="24"/>
          <w:lang w:val="hy-AM"/>
        </w:rPr>
        <w:t xml:space="preserve">մասնակցի կողմից </w:t>
      </w:r>
      <w:r w:rsidR="00541D8A" w:rsidRPr="00C040C1">
        <w:rPr>
          <w:rFonts w:ascii="GHEA Mariam" w:hAnsi="GHEA Mariam"/>
          <w:sz w:val="24"/>
          <w:szCs w:val="24"/>
          <w:lang w:val="hy-AM"/>
        </w:rPr>
        <w:t>օգտագործվածից</w:t>
      </w:r>
      <w:r w:rsidRPr="00C040C1">
        <w:rPr>
          <w:rFonts w:ascii="GHEA Mariam" w:hAnsi="GHEA Mariam"/>
          <w:sz w:val="24"/>
          <w:szCs w:val="24"/>
          <w:lang w:val="hy-AM"/>
        </w:rPr>
        <w:t>:</w:t>
      </w:r>
    </w:p>
    <w:p w:rsidR="00376B59" w:rsidRPr="00C040C1" w:rsidRDefault="00376B59" w:rsidP="00ED578C">
      <w:pPr>
        <w:spacing w:after="0" w:line="360" w:lineRule="auto"/>
        <w:ind w:firstLine="284"/>
        <w:jc w:val="both"/>
        <w:rPr>
          <w:rFonts w:ascii="GHEA Mariam" w:hAnsi="GHEA Mariam"/>
          <w:sz w:val="24"/>
          <w:szCs w:val="24"/>
          <w:lang w:val="hy-AM"/>
        </w:rPr>
      </w:pPr>
      <w:r w:rsidRPr="00C040C1">
        <w:rPr>
          <w:rFonts w:ascii="GHEA Mariam" w:hAnsi="GHEA Mariam"/>
          <w:sz w:val="24"/>
          <w:szCs w:val="24"/>
          <w:lang w:val="hy-AM"/>
        </w:rPr>
        <w:t xml:space="preserve">5) </w:t>
      </w:r>
      <w:r w:rsidR="001E5B58" w:rsidRPr="00C040C1">
        <w:rPr>
          <w:rFonts w:ascii="GHEA Mariam" w:hAnsi="GHEA Mariam"/>
          <w:sz w:val="24"/>
          <w:szCs w:val="24"/>
          <w:lang w:val="hy-AM"/>
        </w:rPr>
        <w:t>Սույն կետով սահմանված բոլոր</w:t>
      </w:r>
      <w:r w:rsidRPr="00C040C1">
        <w:rPr>
          <w:rFonts w:ascii="GHEA Mariam" w:hAnsi="GHEA Mariam"/>
          <w:sz w:val="24"/>
          <w:szCs w:val="24"/>
          <w:lang w:val="hy-AM"/>
        </w:rPr>
        <w:t xml:space="preserve"> ենթադրությունները պետք է հիմնավորված լինեն </w:t>
      </w:r>
      <w:r w:rsidR="00623862" w:rsidRPr="00C040C1">
        <w:rPr>
          <w:rFonts w:ascii="GHEA Mariam" w:hAnsi="GHEA Mariam"/>
          <w:sz w:val="24"/>
          <w:szCs w:val="24"/>
          <w:lang w:val="hy-AM"/>
        </w:rPr>
        <w:t xml:space="preserve">փաստաթղթերով ու տեղեկանքներով  </w:t>
      </w:r>
      <w:r w:rsidRPr="00C040C1">
        <w:rPr>
          <w:rFonts w:ascii="GHEA Mariam" w:hAnsi="GHEA Mariam"/>
          <w:sz w:val="24"/>
          <w:szCs w:val="24"/>
          <w:lang w:val="hy-AM"/>
        </w:rPr>
        <w:t>և համապատասխանեն գնահատման նպատակին:</w:t>
      </w:r>
    </w:p>
    <w:p w:rsidR="00376B59" w:rsidRPr="00226BFE" w:rsidRDefault="00C040C1" w:rsidP="00ED578C">
      <w:pPr>
        <w:pStyle w:val="NormalWeb"/>
        <w:spacing w:before="0" w:beforeAutospacing="0" w:after="0" w:afterAutospacing="0" w:line="360" w:lineRule="auto"/>
        <w:ind w:firstLine="284"/>
        <w:jc w:val="both"/>
        <w:rPr>
          <w:rFonts w:ascii="GHEA Mariam" w:hAnsi="GHEA Mariam"/>
          <w:b/>
          <w:color w:val="000000"/>
          <w:lang w:val="hy-AM"/>
        </w:rPr>
      </w:pPr>
      <w:r w:rsidRPr="009971DA">
        <w:rPr>
          <w:rFonts w:ascii="GHEA Mariam" w:hAnsi="GHEA Mariam"/>
          <w:color w:val="000000"/>
          <w:lang w:val="hy-AM"/>
        </w:rPr>
        <w:t>31</w:t>
      </w:r>
      <w:r w:rsidR="00376B59" w:rsidRPr="00C040C1">
        <w:rPr>
          <w:rFonts w:ascii="GHEA Mariam" w:hAnsi="GHEA Mariam"/>
          <w:color w:val="000000"/>
          <w:lang w:val="hy-AM"/>
        </w:rPr>
        <w:t>.</w:t>
      </w:r>
      <w:r w:rsidR="00376B59" w:rsidRPr="00226BFE">
        <w:rPr>
          <w:rFonts w:ascii="GHEA Mariam" w:hAnsi="GHEA Mariam"/>
          <w:b/>
          <w:color w:val="000000"/>
          <w:lang w:val="hy-AM"/>
        </w:rPr>
        <w:t xml:space="preserve"> Գործարքի հետ կապված ծախսեր</w:t>
      </w:r>
    </w:p>
    <w:p w:rsidR="00376B59" w:rsidRPr="00A75BC8" w:rsidRDefault="004F44D2" w:rsidP="004F44D2">
      <w:pPr>
        <w:pStyle w:val="NormalWeb"/>
        <w:spacing w:before="0" w:beforeAutospacing="0" w:after="0" w:afterAutospacing="0" w:line="360" w:lineRule="auto"/>
        <w:ind w:firstLine="284"/>
        <w:jc w:val="both"/>
        <w:rPr>
          <w:rFonts w:ascii="GHEA Mariam" w:hAnsi="GHEA Mariam"/>
          <w:color w:val="000000"/>
          <w:lang w:val="hy-AM"/>
        </w:rPr>
      </w:pPr>
      <w:r w:rsidRPr="009971DA">
        <w:rPr>
          <w:rFonts w:ascii="GHEA Mariam" w:hAnsi="GHEA Mariam"/>
          <w:color w:val="000000"/>
          <w:lang w:val="hy-AM"/>
        </w:rPr>
        <w:lastRenderedPageBreak/>
        <w:t xml:space="preserve">1) </w:t>
      </w:r>
      <w:r w:rsidR="00376B59" w:rsidRPr="00226BFE">
        <w:rPr>
          <w:rFonts w:ascii="GHEA Mariam" w:hAnsi="GHEA Mariam"/>
          <w:color w:val="000000"/>
          <w:lang w:val="hy-AM"/>
        </w:rPr>
        <w:t xml:space="preserve">Գնահատման արժեքի տեսակների մեծամասնությունը ներկայացնում է փոխանակվող օբյեկտի հաշվարկային գինը՝ հաշվի չառնելով վաճառողի կողմից վաճառքը իրականացնելու նպատակով արված ծախսերը կամ գնորդի կողմից </w:t>
      </w:r>
      <w:r w:rsidR="002A6050" w:rsidRPr="002A6050">
        <w:rPr>
          <w:rFonts w:ascii="GHEA Mariam" w:hAnsi="GHEA Mariam"/>
          <w:color w:val="000000"/>
          <w:lang w:val="hy-AM"/>
        </w:rPr>
        <w:t>կատարված</w:t>
      </w:r>
      <w:r w:rsidR="00376B59" w:rsidRPr="00226BFE">
        <w:rPr>
          <w:rFonts w:ascii="GHEA Mariam" w:hAnsi="GHEA Mariam"/>
          <w:color w:val="000000"/>
          <w:lang w:val="hy-AM"/>
        </w:rPr>
        <w:t xml:space="preserve"> ծախսերը, և առանց որևէ մեկի կողմից հարկի ճշգրտման, որը ենթակա է վճարման կողմերից ցանկացածի կողմից՝ որպես գործարքի ուղղակի հետևանք:</w:t>
      </w:r>
    </w:p>
    <w:p w:rsidR="00376B59" w:rsidRPr="00226BFE" w:rsidRDefault="00376B59" w:rsidP="00ED578C">
      <w:pPr>
        <w:pStyle w:val="NormalWeb"/>
        <w:spacing w:before="0" w:beforeAutospacing="0" w:after="0" w:afterAutospacing="0" w:line="360" w:lineRule="auto"/>
        <w:ind w:firstLine="284"/>
        <w:jc w:val="both"/>
        <w:rPr>
          <w:rFonts w:ascii="GHEA Mariam" w:hAnsi="GHEA Mariam"/>
          <w:color w:val="000000"/>
          <w:lang w:val="hy-AM"/>
        </w:rPr>
      </w:pPr>
    </w:p>
    <w:p w:rsidR="007313C4" w:rsidRDefault="00376B59" w:rsidP="00247AF3">
      <w:pPr>
        <w:pStyle w:val="NormalWeb"/>
        <w:spacing w:before="0" w:beforeAutospacing="0" w:after="0" w:afterAutospacing="0" w:line="360" w:lineRule="auto"/>
        <w:ind w:firstLine="284"/>
        <w:jc w:val="center"/>
        <w:rPr>
          <w:rFonts w:ascii="GHEA Mariam" w:hAnsi="GHEA Mariam"/>
          <w:b/>
          <w:lang w:val="hy-AM"/>
        </w:rPr>
      </w:pPr>
      <w:r w:rsidRPr="00226BFE">
        <w:rPr>
          <w:rFonts w:ascii="GHEA Mariam" w:hAnsi="GHEA Mariam"/>
          <w:b/>
          <w:lang w:val="hy-AM"/>
        </w:rPr>
        <w:t>Vl</w:t>
      </w:r>
      <w:r w:rsidR="00886837" w:rsidRPr="00A24E04">
        <w:rPr>
          <w:rFonts w:ascii="GHEA Mariam" w:hAnsi="GHEA Mariam"/>
          <w:b/>
          <w:lang w:val="hy-AM"/>
        </w:rPr>
        <w:t>.</w:t>
      </w:r>
      <w:r w:rsidRPr="00226BFE">
        <w:rPr>
          <w:rFonts w:ascii="GHEA Mariam" w:hAnsi="GHEA Mariam"/>
          <w:b/>
          <w:lang w:val="hy-AM"/>
        </w:rPr>
        <w:t xml:space="preserve"> Գ</w:t>
      </w:r>
      <w:r w:rsidR="00886837" w:rsidRPr="00A24E04">
        <w:rPr>
          <w:rFonts w:ascii="GHEA Mariam" w:hAnsi="GHEA Mariam"/>
          <w:b/>
          <w:lang w:val="hy-AM"/>
        </w:rPr>
        <w:t>ՆԱՀԱՏՄԱՆ ՄՈՏԵՑՈՒՄՆԵՐ ԵՎ ՄԵԹՈԴՆԵՐ</w:t>
      </w:r>
    </w:p>
    <w:p w:rsidR="00376B59" w:rsidRPr="00226BFE" w:rsidRDefault="00D56604" w:rsidP="00ED578C">
      <w:pPr>
        <w:spacing w:after="0" w:line="360" w:lineRule="auto"/>
        <w:ind w:firstLine="284"/>
        <w:jc w:val="both"/>
        <w:rPr>
          <w:rFonts w:ascii="GHEA Mariam" w:hAnsi="GHEA Mariam"/>
          <w:b/>
          <w:sz w:val="24"/>
          <w:szCs w:val="24"/>
          <w:lang w:val="hy-AM"/>
        </w:rPr>
      </w:pPr>
      <w:r w:rsidRPr="009971DA">
        <w:rPr>
          <w:rFonts w:ascii="GHEA Mariam" w:hAnsi="GHEA Mariam"/>
          <w:sz w:val="24"/>
          <w:szCs w:val="24"/>
          <w:lang w:val="hy-AM"/>
        </w:rPr>
        <w:t>32</w:t>
      </w:r>
      <w:r w:rsidR="00376B59" w:rsidRPr="006517E2">
        <w:rPr>
          <w:rFonts w:ascii="GHEA Mariam" w:hAnsi="GHEA Mariam"/>
          <w:sz w:val="24"/>
          <w:szCs w:val="24"/>
          <w:lang w:val="hy-AM"/>
        </w:rPr>
        <w:t>.</w:t>
      </w:r>
      <w:r w:rsidR="00376B59" w:rsidRPr="00226BFE">
        <w:rPr>
          <w:rFonts w:ascii="GHEA Mariam" w:hAnsi="GHEA Mariam"/>
          <w:b/>
          <w:sz w:val="24"/>
          <w:szCs w:val="24"/>
          <w:lang w:val="hy-AM"/>
        </w:rPr>
        <w:t xml:space="preserve"> Գնահատման հիմնական մոտեցումներն են՝</w:t>
      </w:r>
    </w:p>
    <w:p w:rsidR="00376B59" w:rsidRPr="00226BFE" w:rsidRDefault="00376B59" w:rsidP="00ED578C">
      <w:pPr>
        <w:spacing w:after="0" w:line="360" w:lineRule="auto"/>
        <w:ind w:firstLine="567"/>
        <w:jc w:val="both"/>
        <w:rPr>
          <w:rFonts w:ascii="GHEA Mariam" w:hAnsi="GHEA Mariam"/>
          <w:sz w:val="24"/>
          <w:szCs w:val="24"/>
          <w:lang w:val="hy-AM"/>
        </w:rPr>
      </w:pPr>
      <w:r w:rsidRPr="00226BFE">
        <w:rPr>
          <w:rFonts w:ascii="GHEA Mariam" w:hAnsi="GHEA Mariam"/>
          <w:sz w:val="24"/>
          <w:szCs w:val="24"/>
          <w:lang w:val="hy-AM"/>
        </w:rPr>
        <w:t>համեմատական մոտեցում,</w:t>
      </w:r>
    </w:p>
    <w:p w:rsidR="00376B59" w:rsidRPr="00226BFE" w:rsidRDefault="00376B59" w:rsidP="00ED578C">
      <w:pPr>
        <w:spacing w:after="0" w:line="360" w:lineRule="auto"/>
        <w:ind w:firstLine="567"/>
        <w:jc w:val="both"/>
        <w:rPr>
          <w:rFonts w:ascii="GHEA Mariam" w:hAnsi="GHEA Mariam"/>
          <w:sz w:val="24"/>
          <w:szCs w:val="24"/>
          <w:lang w:val="hy-AM"/>
        </w:rPr>
      </w:pPr>
      <w:r w:rsidRPr="00226BFE">
        <w:rPr>
          <w:rFonts w:ascii="GHEA Mariam" w:hAnsi="GHEA Mariam"/>
          <w:sz w:val="24"/>
          <w:szCs w:val="24"/>
          <w:lang w:val="hy-AM"/>
        </w:rPr>
        <w:t>եկամտային մոտեցում,</w:t>
      </w:r>
    </w:p>
    <w:p w:rsidR="00376B59" w:rsidRPr="00226BFE" w:rsidRDefault="00376B59" w:rsidP="00ED578C">
      <w:pPr>
        <w:spacing w:after="0" w:line="360" w:lineRule="auto"/>
        <w:ind w:firstLine="567"/>
        <w:jc w:val="both"/>
        <w:rPr>
          <w:rFonts w:ascii="GHEA Mariam" w:hAnsi="GHEA Mariam"/>
          <w:sz w:val="24"/>
          <w:szCs w:val="24"/>
          <w:lang w:val="hy-AM"/>
        </w:rPr>
      </w:pPr>
      <w:r w:rsidRPr="00226BFE">
        <w:rPr>
          <w:rFonts w:ascii="GHEA Mariam" w:hAnsi="GHEA Mariam"/>
          <w:sz w:val="24"/>
          <w:szCs w:val="24"/>
          <w:lang w:val="hy-AM"/>
        </w:rPr>
        <w:t>ծախսային մոտեցում:</w:t>
      </w:r>
    </w:p>
    <w:p w:rsidR="00376B59" w:rsidRPr="00C03209" w:rsidRDefault="00376B59" w:rsidP="00ED578C">
      <w:pPr>
        <w:spacing w:after="0" w:line="360" w:lineRule="auto"/>
        <w:ind w:firstLine="284"/>
        <w:jc w:val="both"/>
        <w:rPr>
          <w:rFonts w:ascii="GHEA Mariam" w:hAnsi="GHEA Mariam"/>
          <w:sz w:val="24"/>
          <w:szCs w:val="24"/>
          <w:lang w:val="hy-AM"/>
        </w:rPr>
      </w:pPr>
      <w:r w:rsidRPr="00C03209">
        <w:rPr>
          <w:rFonts w:ascii="GHEA Mariam" w:hAnsi="GHEA Mariam"/>
          <w:sz w:val="24"/>
          <w:szCs w:val="24"/>
          <w:lang w:val="hy-AM"/>
        </w:rPr>
        <w:t>1) Գնահատման այս մոտեցումներից յուրաքանչյուրը ներառում է մանրամասն ներկայացված կիրառման տարբեր մեթոդներ</w:t>
      </w:r>
      <w:r w:rsidR="00A45754" w:rsidRPr="00C03209">
        <w:rPr>
          <w:rFonts w:ascii="GHEA Mariam" w:hAnsi="GHEA Mariam"/>
          <w:sz w:val="24"/>
          <w:szCs w:val="24"/>
          <w:lang w:val="hy-AM"/>
        </w:rPr>
        <w:t>,</w:t>
      </w:r>
    </w:p>
    <w:p w:rsidR="00376B59" w:rsidRPr="00C03209" w:rsidRDefault="00376B59" w:rsidP="00ED578C">
      <w:pPr>
        <w:spacing w:after="0" w:line="360" w:lineRule="auto"/>
        <w:ind w:firstLine="284"/>
        <w:jc w:val="both"/>
        <w:rPr>
          <w:rFonts w:ascii="GHEA Mariam" w:hAnsi="GHEA Mariam"/>
          <w:sz w:val="24"/>
          <w:szCs w:val="24"/>
          <w:lang w:val="hy-AM"/>
        </w:rPr>
      </w:pPr>
      <w:r w:rsidRPr="00C03209">
        <w:rPr>
          <w:rFonts w:ascii="GHEA Mariam" w:hAnsi="GHEA Mariam"/>
          <w:sz w:val="24"/>
          <w:szCs w:val="24"/>
          <w:lang w:val="hy-AM"/>
        </w:rPr>
        <w:t xml:space="preserve">2) </w:t>
      </w:r>
      <w:r w:rsidR="006312AC" w:rsidRPr="00C03209">
        <w:rPr>
          <w:rFonts w:ascii="GHEA Mariam" w:hAnsi="GHEA Mariam"/>
          <w:sz w:val="24"/>
          <w:szCs w:val="24"/>
          <w:lang w:val="hy-AM"/>
        </w:rPr>
        <w:t>Գ</w:t>
      </w:r>
      <w:r w:rsidRPr="00C03209">
        <w:rPr>
          <w:rFonts w:ascii="GHEA Mariam" w:hAnsi="GHEA Mariam"/>
          <w:sz w:val="24"/>
          <w:szCs w:val="24"/>
          <w:lang w:val="hy-AM"/>
        </w:rPr>
        <w:t>նահատման մոտեցումների և մեթոդների ընտրության նպատակն է գտնել առավել հարմար մեթոդ կոնկրետ հանգամանքներում: Միևնույն մեթոդը հնարավոր չէ բացարձակապես բոլոր հնարավոր իրավիճակներում օգտագործելու համար: Դրանց ընտրության ժամանակ պահանջվում է հաշվի առնել առնվազն հետևյալը.</w:t>
      </w:r>
    </w:p>
    <w:p w:rsidR="00376B59" w:rsidRPr="00C03209" w:rsidRDefault="00376B59" w:rsidP="00ED578C">
      <w:pPr>
        <w:spacing w:after="0" w:line="360" w:lineRule="auto"/>
        <w:ind w:firstLine="567"/>
        <w:jc w:val="both"/>
        <w:rPr>
          <w:rFonts w:ascii="GHEA Mariam" w:hAnsi="GHEA Mariam"/>
          <w:sz w:val="24"/>
          <w:szCs w:val="24"/>
          <w:lang w:val="hy-AM"/>
        </w:rPr>
      </w:pPr>
      <w:r w:rsidRPr="00C03209">
        <w:rPr>
          <w:rFonts w:ascii="GHEA Mariam" w:hAnsi="GHEA Mariam"/>
          <w:sz w:val="24"/>
          <w:szCs w:val="24"/>
          <w:lang w:val="hy-AM"/>
        </w:rPr>
        <w:t>ա. գնահատման առաջադրանքի պայմաններին և նպատակին համապատասխան որոշվում են սահմանված արժեքի տեսակ</w:t>
      </w:r>
      <w:r w:rsidRPr="00C03209">
        <w:rPr>
          <w:rFonts w:ascii="GHEA Mariam" w:hAnsi="GHEA Mariam"/>
          <w:color w:val="000000" w:themeColor="text1"/>
          <w:sz w:val="24"/>
          <w:szCs w:val="24"/>
          <w:lang w:val="hy-AM"/>
        </w:rPr>
        <w:t xml:space="preserve">ը </w:t>
      </w:r>
      <w:r w:rsidRPr="00C03209">
        <w:rPr>
          <w:rFonts w:ascii="GHEA Mariam" w:hAnsi="GHEA Mariam"/>
          <w:sz w:val="24"/>
          <w:szCs w:val="24"/>
          <w:lang w:val="hy-AM"/>
        </w:rPr>
        <w:t>և նախադրյալը,</w:t>
      </w:r>
    </w:p>
    <w:p w:rsidR="00376B59" w:rsidRPr="00C03209" w:rsidRDefault="00376B59" w:rsidP="00ED578C">
      <w:pPr>
        <w:spacing w:after="0" w:line="360" w:lineRule="auto"/>
        <w:ind w:firstLine="567"/>
        <w:jc w:val="both"/>
        <w:rPr>
          <w:rFonts w:ascii="GHEA Mariam" w:hAnsi="GHEA Mariam"/>
          <w:sz w:val="24"/>
          <w:szCs w:val="24"/>
          <w:lang w:val="hy-AM"/>
        </w:rPr>
      </w:pPr>
      <w:r w:rsidRPr="00C03209">
        <w:rPr>
          <w:rFonts w:ascii="GHEA Mariam" w:hAnsi="GHEA Mariam"/>
          <w:sz w:val="24"/>
          <w:szCs w:val="24"/>
          <w:lang w:val="hy-AM"/>
        </w:rPr>
        <w:t xml:space="preserve">բ. գնահատման հնարավոր մոտեցումների և մեթոդների </w:t>
      </w:r>
      <w:r w:rsidR="00A45754" w:rsidRPr="00C03209">
        <w:rPr>
          <w:rFonts w:ascii="GHEA Mariam" w:hAnsi="GHEA Mariam"/>
          <w:sz w:val="24"/>
          <w:szCs w:val="24"/>
          <w:lang w:val="hy-AM"/>
        </w:rPr>
        <w:t>համեմատաբար</w:t>
      </w:r>
      <w:r w:rsidRPr="00C03209">
        <w:rPr>
          <w:rFonts w:ascii="GHEA Mariam" w:hAnsi="GHEA Mariam"/>
          <w:sz w:val="24"/>
          <w:szCs w:val="24"/>
          <w:lang w:val="hy-AM"/>
        </w:rPr>
        <w:t xml:space="preserve"> ուժեղ և թույլ կողմերը, </w:t>
      </w:r>
    </w:p>
    <w:p w:rsidR="00376B59" w:rsidRPr="00C03209" w:rsidRDefault="00376B59" w:rsidP="00ED578C">
      <w:pPr>
        <w:spacing w:after="0" w:line="360" w:lineRule="auto"/>
        <w:ind w:firstLine="567"/>
        <w:jc w:val="both"/>
        <w:rPr>
          <w:rFonts w:ascii="GHEA Mariam" w:hAnsi="GHEA Mariam"/>
          <w:sz w:val="24"/>
          <w:szCs w:val="24"/>
          <w:lang w:val="hy-AM"/>
        </w:rPr>
      </w:pPr>
      <w:r w:rsidRPr="00C03209">
        <w:rPr>
          <w:rFonts w:ascii="GHEA Mariam" w:hAnsi="GHEA Mariam"/>
          <w:sz w:val="24"/>
          <w:szCs w:val="24"/>
          <w:lang w:val="hy-AM"/>
        </w:rPr>
        <w:t xml:space="preserve">գ. յուրաքանչյուր մեթոդի նպատակահարմարությունը՝ հաշվի առնելով գնահատվող օբյեկտի բնույթը և համապատասխան շուկայի մասնակիցների </w:t>
      </w:r>
      <w:r w:rsidR="004860AE" w:rsidRPr="00C03209">
        <w:rPr>
          <w:rFonts w:ascii="GHEA Mariam" w:hAnsi="GHEA Mariam"/>
          <w:sz w:val="24"/>
          <w:szCs w:val="24"/>
          <w:lang w:val="hy-AM"/>
        </w:rPr>
        <w:t>դիրքորոշումը</w:t>
      </w:r>
      <w:r w:rsidRPr="00C03209">
        <w:rPr>
          <w:rFonts w:ascii="GHEA Mariam" w:hAnsi="GHEA Mariam"/>
          <w:sz w:val="24"/>
          <w:szCs w:val="24"/>
          <w:lang w:val="hy-AM"/>
        </w:rPr>
        <w:t>,</w:t>
      </w:r>
    </w:p>
    <w:p w:rsidR="00376B59" w:rsidRPr="00C03209" w:rsidRDefault="00376B59" w:rsidP="00ED578C">
      <w:pPr>
        <w:spacing w:after="0" w:line="360" w:lineRule="auto"/>
        <w:ind w:firstLine="567"/>
        <w:jc w:val="both"/>
        <w:rPr>
          <w:rFonts w:ascii="GHEA Mariam" w:hAnsi="GHEA Mariam"/>
          <w:sz w:val="24"/>
          <w:szCs w:val="24"/>
          <w:lang w:val="hy-AM"/>
        </w:rPr>
      </w:pPr>
      <w:r w:rsidRPr="00C03209">
        <w:rPr>
          <w:rFonts w:ascii="GHEA Mariam" w:hAnsi="GHEA Mariam"/>
          <w:sz w:val="24"/>
          <w:szCs w:val="24"/>
          <w:lang w:val="hy-AM"/>
        </w:rPr>
        <w:t>դ. մեթոդ</w:t>
      </w:r>
      <w:r w:rsidR="00A46D9E" w:rsidRPr="00C03209">
        <w:rPr>
          <w:rFonts w:ascii="GHEA Mariam" w:hAnsi="GHEA Mariam"/>
          <w:sz w:val="24"/>
          <w:szCs w:val="24"/>
          <w:lang w:val="hy-AM"/>
        </w:rPr>
        <w:t>(ներ)</w:t>
      </w:r>
      <w:r w:rsidRPr="00C03209">
        <w:rPr>
          <w:rFonts w:ascii="GHEA Mariam" w:hAnsi="GHEA Mariam"/>
          <w:color w:val="000000" w:themeColor="text1"/>
          <w:sz w:val="24"/>
          <w:szCs w:val="24"/>
          <w:lang w:val="hy-AM"/>
        </w:rPr>
        <w:t xml:space="preserve">ի </w:t>
      </w:r>
      <w:r w:rsidRPr="00C03209">
        <w:rPr>
          <w:rFonts w:ascii="GHEA Mariam" w:hAnsi="GHEA Mariam"/>
          <w:sz w:val="24"/>
          <w:szCs w:val="24"/>
          <w:lang w:val="hy-AM"/>
        </w:rPr>
        <w:t>կիրառման համար անհրաժեշտ հավաստի տեղեկատվության առկայություն:</w:t>
      </w:r>
    </w:p>
    <w:p w:rsidR="00376B59" w:rsidRPr="00C03209" w:rsidRDefault="00376B59" w:rsidP="00ED578C">
      <w:pPr>
        <w:spacing w:after="0" w:line="360" w:lineRule="auto"/>
        <w:ind w:firstLine="284"/>
        <w:jc w:val="both"/>
        <w:rPr>
          <w:rFonts w:ascii="GHEA Mariam" w:hAnsi="GHEA Mariam"/>
          <w:sz w:val="24"/>
          <w:szCs w:val="24"/>
          <w:lang w:val="hy-AM"/>
        </w:rPr>
      </w:pPr>
      <w:r w:rsidRPr="00C03209">
        <w:rPr>
          <w:rFonts w:ascii="GHEA Mariam" w:hAnsi="GHEA Mariam"/>
          <w:sz w:val="24"/>
          <w:szCs w:val="24"/>
          <w:lang w:val="hy-AM"/>
        </w:rPr>
        <w:lastRenderedPageBreak/>
        <w:t xml:space="preserve">3) Գնահատողները օբյեկտի գնահատման համար պարտադրված չեն օգտագործել մեկից ավելի մեթոդներ, հատկապես, երբ գնահատողն ունի մեկ մեթոդի ճշտության և հուսալիության բարձր աստիճան՝ հաշվի առնելով գնահատման առաջադրանքի կատարման փաստերն ու պայմանները: </w:t>
      </w:r>
      <w:r w:rsidR="006F5614" w:rsidRPr="00C03209">
        <w:rPr>
          <w:rFonts w:ascii="GHEA Mariam" w:hAnsi="GHEA Mariam"/>
          <w:sz w:val="24"/>
          <w:szCs w:val="24"/>
          <w:lang w:val="hy-AM"/>
        </w:rPr>
        <w:t>Գ</w:t>
      </w:r>
      <w:r w:rsidRPr="00C03209">
        <w:rPr>
          <w:rFonts w:ascii="GHEA Mariam" w:hAnsi="GHEA Mariam"/>
          <w:sz w:val="24"/>
          <w:szCs w:val="24"/>
          <w:lang w:val="hy-AM"/>
        </w:rPr>
        <w:t>նահատողը պետք է հաշվի առն</w:t>
      </w:r>
      <w:r w:rsidR="000778A4" w:rsidRPr="00C03209">
        <w:rPr>
          <w:rFonts w:ascii="GHEA Mariam" w:hAnsi="GHEA Mariam"/>
          <w:sz w:val="24"/>
          <w:szCs w:val="24"/>
          <w:lang w:val="hy-AM"/>
        </w:rPr>
        <w:t>ի</w:t>
      </w:r>
      <w:r w:rsidRPr="00C03209">
        <w:rPr>
          <w:rFonts w:ascii="GHEA Mariam" w:hAnsi="GHEA Mariam"/>
          <w:sz w:val="24"/>
          <w:szCs w:val="24"/>
          <w:lang w:val="hy-AM"/>
        </w:rPr>
        <w:t xml:space="preserve"> մի քանի մոտեցումների, մեթոդների և մեկից ավելի մեթոդների օգտագործման հնարավորությունը, ինչպես նաև պետք է հաշվի առնեն մեկից ավելի մոտեցում կամ գնահատման մեթոդներ, որոնք կարող են օգտագործվել արժեքի որոշման համար, հատկապես, երբ փաստացի կամ դիտարկված ելակետային տվյալները բավարար չեն մեկ մեթոդի համար հուսալի եզրակացություն ստանալու համար: Այն դեպքերում, երբ օգտագործվում է մեկից ավելի մոտեցում և մեթոդ, կամ մեկ մոտեցման շրջանակներում նույնիսկ մի քանի մեթոդներ, այդ մի քանի մոտեցումների կամ մեթոդների վրա հիմնված արժեքի եզրակացությունը պետք է լինի հավաստի, իսկ տարբեր արժեքների վերլուծության և արդյունքերի համաձայնեցումը՝ մեկ եզրակացության մեջ, առանց միջինացման, պետք է նշված լինի գնահատման հաշվետվությունում:</w:t>
      </w:r>
    </w:p>
    <w:p w:rsidR="00376B59" w:rsidRPr="00C03209" w:rsidRDefault="00376B59" w:rsidP="00ED578C">
      <w:pPr>
        <w:spacing w:after="0" w:line="360" w:lineRule="auto"/>
        <w:ind w:firstLine="284"/>
        <w:jc w:val="both"/>
        <w:rPr>
          <w:rFonts w:ascii="GHEA Mariam" w:hAnsi="GHEA Mariam"/>
          <w:sz w:val="24"/>
          <w:szCs w:val="24"/>
          <w:lang w:val="hy-AM"/>
        </w:rPr>
      </w:pPr>
      <w:r w:rsidRPr="00C03209">
        <w:rPr>
          <w:rFonts w:ascii="GHEA Mariam" w:hAnsi="GHEA Mariam"/>
          <w:sz w:val="24"/>
          <w:szCs w:val="24"/>
          <w:lang w:val="hy-AM"/>
        </w:rPr>
        <w:t xml:space="preserve">4) </w:t>
      </w:r>
      <w:r w:rsidR="00DD1454" w:rsidRPr="00C03209">
        <w:rPr>
          <w:rFonts w:ascii="GHEA Mariam" w:hAnsi="GHEA Mariam"/>
          <w:sz w:val="24"/>
          <w:szCs w:val="24"/>
          <w:lang w:val="hy-AM"/>
        </w:rPr>
        <w:t>Ս</w:t>
      </w:r>
      <w:r w:rsidRPr="00C03209">
        <w:rPr>
          <w:rFonts w:ascii="GHEA Mariam" w:hAnsi="GHEA Mariam"/>
          <w:sz w:val="24"/>
          <w:szCs w:val="24"/>
          <w:lang w:val="hy-AM"/>
        </w:rPr>
        <w:t xml:space="preserve">ույն ստանդարտը ներառում է ծախսային, համեմատական և եկամտային մոտեցումների շրջանակներում որոշակի մեթոդների վերլուծություն, այն չի պարունակում բոլոր հնարավոր մեթոդների սպառիչ ցանկը, որոնք կարող են </w:t>
      </w:r>
      <w:r w:rsidR="00DA12C9" w:rsidRPr="00C03209">
        <w:rPr>
          <w:rFonts w:ascii="GHEA Mariam" w:hAnsi="GHEA Mariam"/>
          <w:sz w:val="24"/>
          <w:szCs w:val="24"/>
          <w:lang w:val="hy-AM"/>
        </w:rPr>
        <w:t>կիրառելի</w:t>
      </w:r>
      <w:r w:rsidRPr="00C03209">
        <w:rPr>
          <w:rFonts w:ascii="GHEA Mariam" w:hAnsi="GHEA Mariam"/>
          <w:sz w:val="24"/>
          <w:szCs w:val="24"/>
          <w:lang w:val="hy-AM"/>
        </w:rPr>
        <w:t xml:space="preserve"> լինել: Գնահատողը պատասխանատվություն է կրում յուրաքանչյուր գնահատման առաջադրանքի համար համապատասխան մեթոդ</w:t>
      </w:r>
      <w:r w:rsidR="00F0511F" w:rsidRPr="00C03209">
        <w:rPr>
          <w:rFonts w:ascii="GHEA Mariam" w:hAnsi="GHEA Mariam"/>
          <w:sz w:val="24"/>
          <w:szCs w:val="24"/>
          <w:lang w:val="hy-AM"/>
        </w:rPr>
        <w:t>(ներ)</w:t>
      </w:r>
      <w:r w:rsidRPr="00C03209">
        <w:rPr>
          <w:rFonts w:ascii="GHEA Mariam" w:hAnsi="GHEA Mariam"/>
          <w:color w:val="000000" w:themeColor="text1"/>
          <w:sz w:val="24"/>
          <w:szCs w:val="24"/>
          <w:lang w:val="hy-AM"/>
        </w:rPr>
        <w:t xml:space="preserve">ի </w:t>
      </w:r>
      <w:r w:rsidRPr="00C03209">
        <w:rPr>
          <w:rFonts w:ascii="GHEA Mariam" w:hAnsi="GHEA Mariam"/>
          <w:sz w:val="24"/>
          <w:szCs w:val="24"/>
          <w:lang w:val="hy-AM"/>
        </w:rPr>
        <w:t>ընտրության համար:</w:t>
      </w:r>
    </w:p>
    <w:p w:rsidR="00376B59" w:rsidRPr="00C03209" w:rsidRDefault="00376B59" w:rsidP="00ED578C">
      <w:pPr>
        <w:spacing w:after="0" w:line="360" w:lineRule="auto"/>
        <w:ind w:firstLine="284"/>
        <w:jc w:val="both"/>
        <w:rPr>
          <w:rFonts w:ascii="GHEA Mariam" w:hAnsi="GHEA Mariam"/>
          <w:sz w:val="24"/>
          <w:szCs w:val="24"/>
          <w:lang w:val="hy-AM"/>
        </w:rPr>
      </w:pPr>
      <w:r w:rsidRPr="00C03209">
        <w:rPr>
          <w:rFonts w:ascii="GHEA Mariam" w:hAnsi="GHEA Mariam"/>
          <w:sz w:val="24"/>
          <w:szCs w:val="24"/>
          <w:lang w:val="hy-AM"/>
        </w:rPr>
        <w:t xml:space="preserve">5) Երբ տարբեր մոտեցումները և կամ մեթոդները հանգեցնում են արժեքի ցուցանիշների զգալի անհամապատասխանության, գնահատողը պետք է կատարի ընթացակարգեր, հասկանալու համար, թե ինչու են արժեքի ցուցանիշները տարբերվում, քանի որ սովորաբար նպատակահարմար չէ պարզապես կշռել երկու կամ ավելի տարբեր արժեքի ցուցանիշներ: Նման դեպքերում արժեքները պետք է </w:t>
      </w:r>
      <w:r w:rsidRPr="00C03209">
        <w:rPr>
          <w:rFonts w:ascii="GHEA Mariam" w:hAnsi="GHEA Mariam"/>
          <w:sz w:val="24"/>
          <w:szCs w:val="24"/>
          <w:lang w:val="hy-AM"/>
        </w:rPr>
        <w:lastRenderedPageBreak/>
        <w:t xml:space="preserve">վերանայվեն </w:t>
      </w:r>
      <w:r w:rsidR="0006788B">
        <w:rPr>
          <w:rFonts w:ascii="GHEA Mariam" w:hAnsi="GHEA Mariam"/>
          <w:sz w:val="24"/>
          <w:szCs w:val="24"/>
          <w:lang w:val="hy-AM"/>
        </w:rPr>
        <w:t xml:space="preserve">սույն </w:t>
      </w:r>
      <w:r w:rsidRPr="00C03209">
        <w:rPr>
          <w:rFonts w:ascii="GHEA Mariam" w:hAnsi="GHEA Mariam"/>
          <w:sz w:val="24"/>
          <w:szCs w:val="24"/>
          <w:lang w:val="hy-AM"/>
        </w:rPr>
        <w:t xml:space="preserve">կետի </w:t>
      </w:r>
      <w:r w:rsidR="0006788B">
        <w:rPr>
          <w:rFonts w:ascii="GHEA Mariam" w:hAnsi="GHEA Mariam"/>
          <w:sz w:val="24"/>
          <w:szCs w:val="24"/>
          <w:lang w:val="hy-AM"/>
        </w:rPr>
        <w:t>2</w:t>
      </w:r>
      <w:r w:rsidRPr="00C03209">
        <w:rPr>
          <w:rFonts w:ascii="GHEA Mariam" w:hAnsi="GHEA Mariam"/>
          <w:sz w:val="24"/>
          <w:szCs w:val="24"/>
          <w:lang w:val="hy-AM"/>
        </w:rPr>
        <w:t xml:space="preserve">-րդ ենթակետով սահմանված դրույթը, որոշելու համար, թե արդյոք կիրառված մոտեցումներից կամ մեթոդներից որևէ մեկը կարող է ապահովել արժեքի ցուցանիշի ավելի համապատասխան կամ ավելի հուսալի արդյունք: </w:t>
      </w:r>
    </w:p>
    <w:p w:rsidR="00376B59" w:rsidRPr="00C03209" w:rsidRDefault="00376B59" w:rsidP="00ED578C">
      <w:pPr>
        <w:spacing w:after="0" w:line="360" w:lineRule="auto"/>
        <w:ind w:firstLine="284"/>
        <w:jc w:val="both"/>
        <w:rPr>
          <w:rFonts w:ascii="GHEA Mariam" w:hAnsi="GHEA Mariam"/>
          <w:sz w:val="24"/>
          <w:szCs w:val="24"/>
          <w:lang w:val="hy-AM"/>
        </w:rPr>
      </w:pPr>
      <w:r w:rsidRPr="00C03209">
        <w:rPr>
          <w:rFonts w:ascii="GHEA Mariam" w:hAnsi="GHEA Mariam"/>
          <w:sz w:val="24"/>
          <w:szCs w:val="24"/>
          <w:lang w:val="hy-AM"/>
        </w:rPr>
        <w:t>6) Գնահատողները պետք է առավելագույնս օգտագործեն դիտարկվող շուկայական տեղեկատվությունը բոլոր երեք մոտեցումներում։ Անկախ աղբյուրի ելակետային տվյալների և գնահատման մեջ օգտագործվող ենթադրություններից, գնահատողը պետք է իրականացնի համապատասխան վերլուծություն՝ գնահատելու այդ նախնական տվյալներն ու ենթադրությունները և դրանց համապատասխանությունը:</w:t>
      </w:r>
    </w:p>
    <w:p w:rsidR="00376B59" w:rsidRPr="00C03209" w:rsidRDefault="00376B59" w:rsidP="00ED578C">
      <w:pPr>
        <w:spacing w:after="0" w:line="360" w:lineRule="auto"/>
        <w:ind w:firstLine="284"/>
        <w:jc w:val="both"/>
        <w:rPr>
          <w:rFonts w:ascii="GHEA Mariam" w:hAnsi="GHEA Mariam"/>
          <w:color w:val="000000"/>
          <w:sz w:val="24"/>
          <w:szCs w:val="24"/>
          <w:lang w:val="hy-AM"/>
        </w:rPr>
      </w:pPr>
      <w:r w:rsidRPr="00C03209">
        <w:rPr>
          <w:rFonts w:ascii="GHEA Mariam" w:hAnsi="GHEA Mariam"/>
          <w:sz w:val="24"/>
          <w:szCs w:val="24"/>
          <w:lang w:val="hy-AM"/>
        </w:rPr>
        <w:t xml:space="preserve">7) </w:t>
      </w:r>
      <w:r w:rsidR="0018301F" w:rsidRPr="00C03209">
        <w:rPr>
          <w:rFonts w:ascii="GHEA Mariam" w:hAnsi="GHEA Mariam"/>
          <w:sz w:val="24"/>
          <w:szCs w:val="24"/>
          <w:lang w:val="hy-AM"/>
        </w:rPr>
        <w:t>Գ</w:t>
      </w:r>
      <w:r w:rsidRPr="00C03209">
        <w:rPr>
          <w:rFonts w:ascii="GHEA Mariam" w:hAnsi="GHEA Mariam"/>
          <w:sz w:val="24"/>
          <w:szCs w:val="24"/>
          <w:lang w:val="hy-AM"/>
        </w:rPr>
        <w:t xml:space="preserve">նային տեղեկատվությունը ակտիվ շուկայում համարվում է առավել իրատեսական արժեքի ապացույց: </w:t>
      </w:r>
      <w:r w:rsidR="00D325BE" w:rsidRPr="00C03209">
        <w:rPr>
          <w:rFonts w:ascii="GHEA Mariam" w:hAnsi="GHEA Mariam"/>
          <w:sz w:val="24"/>
          <w:szCs w:val="24"/>
          <w:lang w:val="hy-AM"/>
        </w:rPr>
        <w:t>Որոշ ա</w:t>
      </w:r>
      <w:r w:rsidR="00D4679F" w:rsidRPr="00C03209">
        <w:rPr>
          <w:rFonts w:ascii="GHEA Mariam" w:hAnsi="GHEA Mariam"/>
          <w:sz w:val="24"/>
          <w:szCs w:val="24"/>
          <w:lang w:val="hy-AM"/>
        </w:rPr>
        <w:t>րժեքի</w:t>
      </w:r>
      <w:r w:rsidRPr="00C03209">
        <w:rPr>
          <w:rFonts w:ascii="GHEA Mariam" w:hAnsi="GHEA Mariam"/>
          <w:sz w:val="24"/>
          <w:szCs w:val="24"/>
          <w:lang w:val="hy-AM"/>
        </w:rPr>
        <w:t xml:space="preserve"> տեսակներ կարող են արգելել գնահատողին ակտիվ շուկայից գների վերաբերյալ տեղեկատվության մեջ սուբյեկտիվ ճշգրտումներ իրականացնել: Ոչ ակտիվ շուկայից ստացվող գնային տեղեկատվությունը դեռ կարող է լինել արժեքի լավ ապացույց, </w:t>
      </w:r>
      <w:r w:rsidRPr="00C03209">
        <w:rPr>
          <w:rFonts w:ascii="GHEA Mariam" w:hAnsi="GHEA Mariam"/>
          <w:color w:val="000000"/>
          <w:sz w:val="24"/>
          <w:szCs w:val="24"/>
          <w:lang w:val="hy-AM"/>
        </w:rPr>
        <w:t>սակայն դրա հետ կապված կարող են նաև սուբյեկտիվ ճշգրտումներ պահանջվել:</w:t>
      </w:r>
    </w:p>
    <w:p w:rsidR="00376B59" w:rsidRPr="00975806" w:rsidRDefault="00753B18" w:rsidP="00ED578C">
      <w:pPr>
        <w:spacing w:after="0" w:line="360" w:lineRule="auto"/>
        <w:ind w:firstLine="284"/>
        <w:jc w:val="both"/>
        <w:rPr>
          <w:rFonts w:ascii="GHEA Mariam" w:hAnsi="GHEA Mariam"/>
          <w:b/>
          <w:sz w:val="24"/>
          <w:szCs w:val="24"/>
          <w:lang w:val="hy-AM"/>
        </w:rPr>
      </w:pPr>
      <w:r w:rsidRPr="009971DA">
        <w:rPr>
          <w:rFonts w:ascii="GHEA Mariam" w:hAnsi="GHEA Mariam"/>
          <w:sz w:val="24"/>
          <w:szCs w:val="24"/>
          <w:lang w:val="hy-AM"/>
        </w:rPr>
        <w:t>33</w:t>
      </w:r>
      <w:r w:rsidR="00376B59" w:rsidRPr="00753B18">
        <w:rPr>
          <w:rFonts w:ascii="GHEA Mariam" w:hAnsi="GHEA Mariam"/>
          <w:sz w:val="24"/>
          <w:szCs w:val="24"/>
          <w:lang w:val="hy-AM"/>
        </w:rPr>
        <w:t>.</w:t>
      </w:r>
      <w:r w:rsidR="00376B59" w:rsidRPr="00975806">
        <w:rPr>
          <w:rFonts w:ascii="GHEA Mariam" w:hAnsi="GHEA Mariam"/>
          <w:b/>
          <w:sz w:val="24"/>
          <w:szCs w:val="24"/>
          <w:lang w:val="hy-AM"/>
        </w:rPr>
        <w:t xml:space="preserve"> Համեմատական մոտեցում</w:t>
      </w:r>
    </w:p>
    <w:p w:rsidR="00376B59" w:rsidRPr="00EE708F" w:rsidRDefault="00376B59" w:rsidP="00ED578C">
      <w:pPr>
        <w:spacing w:after="0" w:line="360" w:lineRule="auto"/>
        <w:ind w:firstLine="284"/>
        <w:jc w:val="both"/>
        <w:rPr>
          <w:rFonts w:ascii="GHEA Mariam" w:hAnsi="GHEA Mariam"/>
          <w:sz w:val="24"/>
          <w:szCs w:val="24"/>
          <w:lang w:val="hy-AM"/>
        </w:rPr>
      </w:pPr>
      <w:r w:rsidRPr="00EE708F">
        <w:rPr>
          <w:rFonts w:ascii="GHEA Mariam" w:hAnsi="GHEA Mariam"/>
          <w:sz w:val="24"/>
          <w:szCs w:val="24"/>
          <w:lang w:val="hy-AM"/>
        </w:rPr>
        <w:t>1) Համեմատական մոտեց</w:t>
      </w:r>
      <w:r w:rsidR="00D325BE" w:rsidRPr="00EE708F">
        <w:rPr>
          <w:rFonts w:ascii="GHEA Mariam" w:hAnsi="GHEA Mariam"/>
          <w:sz w:val="24"/>
          <w:szCs w:val="24"/>
          <w:lang w:val="hy-AM"/>
        </w:rPr>
        <w:t>ման կիրառման դեպքում</w:t>
      </w:r>
      <w:r w:rsidRPr="00EE708F">
        <w:rPr>
          <w:rFonts w:ascii="GHEA Mariam" w:hAnsi="GHEA Mariam"/>
          <w:sz w:val="24"/>
          <w:szCs w:val="24"/>
          <w:lang w:val="hy-AM"/>
        </w:rPr>
        <w:t xml:space="preserve"> </w:t>
      </w:r>
      <w:r w:rsidR="00D325BE" w:rsidRPr="00EE708F">
        <w:rPr>
          <w:rFonts w:ascii="GHEA Mariam" w:hAnsi="GHEA Mariam"/>
          <w:sz w:val="24"/>
          <w:szCs w:val="24"/>
          <w:lang w:val="hy-AM"/>
        </w:rPr>
        <w:t xml:space="preserve">արժեքը որոշվում է </w:t>
      </w:r>
      <w:r w:rsidRPr="00EE708F">
        <w:rPr>
          <w:rFonts w:ascii="GHEA Mariam" w:hAnsi="GHEA Mariam"/>
          <w:sz w:val="24"/>
          <w:szCs w:val="24"/>
          <w:lang w:val="hy-AM"/>
        </w:rPr>
        <w:t>գնահատվող օբյեկտը նույնական կամ համադրելի (նմանատիպ) օբյեկտների հետ</w:t>
      </w:r>
      <w:r w:rsidR="00D325BE" w:rsidRPr="00EE708F">
        <w:rPr>
          <w:rFonts w:ascii="GHEA Mariam" w:hAnsi="GHEA Mariam"/>
          <w:sz w:val="24"/>
          <w:szCs w:val="24"/>
          <w:lang w:val="hy-AM"/>
        </w:rPr>
        <w:t xml:space="preserve"> համեմատելով</w:t>
      </w:r>
      <w:r w:rsidRPr="00EE708F">
        <w:rPr>
          <w:rFonts w:ascii="GHEA Mariam" w:hAnsi="GHEA Mariam"/>
          <w:sz w:val="24"/>
          <w:szCs w:val="24"/>
          <w:lang w:val="hy-AM"/>
        </w:rPr>
        <w:t>, որոնց համար առկա է գների վերաբերյալ տեղեկատվություն:</w:t>
      </w:r>
    </w:p>
    <w:p w:rsidR="00376B59" w:rsidRPr="00EE708F" w:rsidRDefault="00376B59" w:rsidP="00ED578C">
      <w:pPr>
        <w:spacing w:after="0" w:line="360" w:lineRule="auto"/>
        <w:ind w:firstLine="284"/>
        <w:jc w:val="both"/>
        <w:rPr>
          <w:rFonts w:ascii="GHEA Mariam" w:hAnsi="GHEA Mariam"/>
          <w:sz w:val="24"/>
          <w:szCs w:val="24"/>
          <w:lang w:val="hy-AM"/>
        </w:rPr>
      </w:pPr>
      <w:r w:rsidRPr="00EE708F">
        <w:rPr>
          <w:rFonts w:ascii="GHEA Mariam" w:hAnsi="GHEA Mariam"/>
          <w:sz w:val="24"/>
          <w:szCs w:val="24"/>
          <w:lang w:val="hy-AM"/>
        </w:rPr>
        <w:t>2) Համեմատական մոտեցումը պետք է կիրառվի և զգալի կշիռ ունենա հետ</w:t>
      </w:r>
      <w:r w:rsidR="00A4223A" w:rsidRPr="00EE708F">
        <w:rPr>
          <w:rFonts w:ascii="GHEA Mariam" w:hAnsi="GHEA Mariam"/>
          <w:sz w:val="24"/>
          <w:szCs w:val="24"/>
          <w:lang w:val="hy-AM"/>
        </w:rPr>
        <w:t>և</w:t>
      </w:r>
      <w:r w:rsidRPr="00EE708F">
        <w:rPr>
          <w:rFonts w:ascii="GHEA Mariam" w:hAnsi="GHEA Mariam"/>
          <w:sz w:val="24"/>
          <w:szCs w:val="24"/>
          <w:lang w:val="hy-AM"/>
        </w:rPr>
        <w:t>յալ հանգամանքներում՝</w:t>
      </w:r>
    </w:p>
    <w:p w:rsidR="00376B59" w:rsidRPr="00EE708F" w:rsidRDefault="00376B59" w:rsidP="00ED578C">
      <w:pPr>
        <w:spacing w:after="0" w:line="360" w:lineRule="auto"/>
        <w:ind w:firstLine="567"/>
        <w:jc w:val="both"/>
        <w:rPr>
          <w:rFonts w:ascii="GHEA Mariam" w:hAnsi="GHEA Mariam"/>
          <w:sz w:val="24"/>
          <w:szCs w:val="24"/>
          <w:lang w:val="hy-AM"/>
        </w:rPr>
      </w:pPr>
      <w:r w:rsidRPr="00EE708F">
        <w:rPr>
          <w:rFonts w:ascii="GHEA Mariam" w:hAnsi="GHEA Mariam"/>
          <w:sz w:val="24"/>
          <w:szCs w:val="24"/>
          <w:lang w:val="hy-AM"/>
        </w:rPr>
        <w:t xml:space="preserve">ա. Գնահատվող օբյեկտը մոտակա ժամանակահատվածում վաճառվել է գործարքի արդյունքում, </w:t>
      </w:r>
    </w:p>
    <w:p w:rsidR="00376B59" w:rsidRPr="00EE708F" w:rsidRDefault="00376B59" w:rsidP="00ED578C">
      <w:pPr>
        <w:spacing w:after="0" w:line="360" w:lineRule="auto"/>
        <w:ind w:firstLine="567"/>
        <w:jc w:val="both"/>
        <w:rPr>
          <w:rFonts w:ascii="GHEA Mariam" w:hAnsi="GHEA Mariam"/>
          <w:sz w:val="24"/>
          <w:szCs w:val="24"/>
          <w:lang w:val="hy-AM"/>
        </w:rPr>
      </w:pPr>
      <w:r w:rsidRPr="00EE708F">
        <w:rPr>
          <w:rFonts w:ascii="GHEA Mariam" w:hAnsi="GHEA Mariam"/>
          <w:sz w:val="24"/>
          <w:szCs w:val="24"/>
          <w:lang w:val="hy-AM"/>
        </w:rPr>
        <w:t xml:space="preserve">բ. գնահատվող օբյեկտը կամ </w:t>
      </w:r>
      <w:r w:rsidR="004E66E7" w:rsidRPr="00EE708F">
        <w:rPr>
          <w:rFonts w:ascii="GHEA Mariam" w:hAnsi="GHEA Mariam"/>
          <w:sz w:val="24"/>
          <w:szCs w:val="24"/>
          <w:lang w:val="hy-AM"/>
        </w:rPr>
        <w:t>համադրելի</w:t>
      </w:r>
      <w:r w:rsidRPr="00EE708F">
        <w:rPr>
          <w:rFonts w:ascii="GHEA Mariam" w:hAnsi="GHEA Mariam"/>
          <w:sz w:val="24"/>
          <w:szCs w:val="24"/>
          <w:lang w:val="hy-AM"/>
        </w:rPr>
        <w:t xml:space="preserve"> օբյեկտները ակտիվորեն շրջանառվում են (առաջարկվում են ) շուկայում,</w:t>
      </w:r>
    </w:p>
    <w:p w:rsidR="00376B59" w:rsidRPr="00EE708F" w:rsidRDefault="00376B59" w:rsidP="00ED578C">
      <w:pPr>
        <w:spacing w:after="0" w:line="360" w:lineRule="auto"/>
        <w:ind w:firstLine="567"/>
        <w:jc w:val="both"/>
        <w:rPr>
          <w:rFonts w:ascii="GHEA Mariam" w:hAnsi="GHEA Mariam"/>
          <w:sz w:val="24"/>
          <w:szCs w:val="24"/>
          <w:lang w:val="hy-AM"/>
        </w:rPr>
      </w:pPr>
      <w:r w:rsidRPr="00EE708F">
        <w:rPr>
          <w:rFonts w:ascii="GHEA Mariam" w:hAnsi="GHEA Mariam"/>
          <w:sz w:val="24"/>
          <w:szCs w:val="24"/>
          <w:lang w:val="hy-AM"/>
        </w:rPr>
        <w:lastRenderedPageBreak/>
        <w:t xml:space="preserve">գ. առկա են հաճախ կատարվող կամ վերջերս նկատվող գործարքներ </w:t>
      </w:r>
      <w:r w:rsidR="004E66E7" w:rsidRPr="00EE708F">
        <w:rPr>
          <w:rFonts w:ascii="GHEA Mariam" w:hAnsi="GHEA Mariam"/>
          <w:sz w:val="24"/>
          <w:szCs w:val="24"/>
          <w:lang w:val="hy-AM"/>
        </w:rPr>
        <w:t>համադրելի</w:t>
      </w:r>
      <w:r w:rsidRPr="00EE708F">
        <w:rPr>
          <w:rFonts w:ascii="GHEA Mariam" w:hAnsi="GHEA Mariam"/>
          <w:sz w:val="24"/>
          <w:szCs w:val="24"/>
          <w:lang w:val="hy-AM"/>
        </w:rPr>
        <w:t xml:space="preserve"> օբյեկտների հետ կապված:</w:t>
      </w:r>
    </w:p>
    <w:p w:rsidR="0095703F" w:rsidRPr="00EE708F" w:rsidRDefault="00376B59" w:rsidP="00ED578C">
      <w:pPr>
        <w:spacing w:after="0" w:line="360" w:lineRule="auto"/>
        <w:ind w:firstLine="284"/>
        <w:jc w:val="both"/>
        <w:rPr>
          <w:rFonts w:ascii="GHEA Mariam" w:hAnsi="GHEA Mariam"/>
          <w:sz w:val="24"/>
          <w:szCs w:val="24"/>
          <w:lang w:val="hy-AM"/>
        </w:rPr>
      </w:pPr>
      <w:r w:rsidRPr="00EE708F">
        <w:rPr>
          <w:rFonts w:ascii="GHEA Mariam" w:hAnsi="GHEA Mariam"/>
          <w:sz w:val="24"/>
          <w:szCs w:val="24"/>
          <w:lang w:val="hy-AM"/>
        </w:rPr>
        <w:t xml:space="preserve">3) Վերը նշված </w:t>
      </w:r>
      <w:r w:rsidR="004E66E7" w:rsidRPr="00EE708F">
        <w:rPr>
          <w:rFonts w:ascii="GHEA Mariam" w:hAnsi="GHEA Mariam"/>
          <w:sz w:val="24"/>
          <w:szCs w:val="24"/>
          <w:lang w:val="hy-AM"/>
        </w:rPr>
        <w:t>հանգամանքների առկայության դեպքում</w:t>
      </w:r>
      <w:r w:rsidRPr="00EE708F">
        <w:rPr>
          <w:rFonts w:ascii="GHEA Mariam" w:hAnsi="GHEA Mariam"/>
          <w:sz w:val="24"/>
          <w:szCs w:val="24"/>
          <w:lang w:val="hy-AM"/>
        </w:rPr>
        <w:t xml:space="preserve"> համեմատական մոտեցումը պետք է կիրառվի և զգալի կշիռ ունենա: </w:t>
      </w:r>
    </w:p>
    <w:p w:rsidR="000E1E8B" w:rsidRPr="00EE708F" w:rsidRDefault="00A060FB" w:rsidP="00ED578C">
      <w:pPr>
        <w:spacing w:after="0" w:line="360" w:lineRule="auto"/>
        <w:ind w:firstLine="284"/>
        <w:jc w:val="both"/>
        <w:rPr>
          <w:rFonts w:ascii="GHEA Mariam" w:hAnsi="GHEA Mariam"/>
          <w:sz w:val="24"/>
          <w:szCs w:val="24"/>
          <w:lang w:val="hy-AM"/>
        </w:rPr>
      </w:pPr>
      <w:r w:rsidRPr="00EE708F">
        <w:rPr>
          <w:rFonts w:ascii="GHEA Mariam" w:hAnsi="GHEA Mariam"/>
          <w:sz w:val="24"/>
          <w:szCs w:val="24"/>
          <w:lang w:val="hy-AM"/>
        </w:rPr>
        <w:t xml:space="preserve">Միաժամանակ, երբ չեն </w:t>
      </w:r>
      <w:r w:rsidR="0095703F" w:rsidRPr="00EE708F">
        <w:rPr>
          <w:rFonts w:ascii="GHEA Mariam" w:hAnsi="GHEA Mariam"/>
          <w:sz w:val="24"/>
          <w:szCs w:val="24"/>
          <w:lang w:val="hy-AM"/>
        </w:rPr>
        <w:t xml:space="preserve">բավարարվում </w:t>
      </w:r>
      <w:r w:rsidRPr="00EE708F">
        <w:rPr>
          <w:rFonts w:ascii="GHEA Mariam" w:hAnsi="GHEA Mariam"/>
          <w:sz w:val="24"/>
          <w:szCs w:val="24"/>
          <w:lang w:val="hy-AM"/>
        </w:rPr>
        <w:t xml:space="preserve">վերոնշյալ </w:t>
      </w:r>
      <w:r w:rsidR="0095703F" w:rsidRPr="00EE708F">
        <w:rPr>
          <w:rFonts w:ascii="GHEA Mariam" w:hAnsi="GHEA Mariam"/>
          <w:sz w:val="24"/>
          <w:szCs w:val="24"/>
          <w:lang w:val="hy-AM"/>
        </w:rPr>
        <w:t>պայմանները</w:t>
      </w:r>
      <w:r w:rsidRPr="00EE708F">
        <w:rPr>
          <w:rFonts w:ascii="GHEA Mariam" w:hAnsi="GHEA Mariam"/>
          <w:sz w:val="24"/>
          <w:szCs w:val="24"/>
          <w:lang w:val="hy-AM"/>
        </w:rPr>
        <w:t>, ստորև ներկայացվում է այն լրացուցիչ պայմանները, որոնց դեպքում հնարավոր է կիրառել համեմատական մոտեցումը և տալ զգալի կշիռ</w:t>
      </w:r>
      <w:r w:rsidR="0095703F" w:rsidRPr="00EE708F">
        <w:rPr>
          <w:rFonts w:ascii="GHEA Mariam" w:hAnsi="GHEA Mariam"/>
          <w:sz w:val="24"/>
          <w:szCs w:val="24"/>
          <w:lang w:val="hy-AM"/>
        </w:rPr>
        <w:t>.</w:t>
      </w:r>
      <w:r w:rsidRPr="00EE708F">
        <w:rPr>
          <w:rFonts w:ascii="GHEA Mariam" w:hAnsi="GHEA Mariam"/>
          <w:sz w:val="24"/>
          <w:szCs w:val="24"/>
          <w:lang w:val="hy-AM"/>
        </w:rPr>
        <w:t xml:space="preserve"> </w:t>
      </w:r>
    </w:p>
    <w:p w:rsidR="00376B59" w:rsidRPr="00EE708F" w:rsidRDefault="00376B59" w:rsidP="00ED578C">
      <w:pPr>
        <w:spacing w:after="0" w:line="360" w:lineRule="auto"/>
        <w:ind w:firstLine="567"/>
        <w:jc w:val="both"/>
        <w:rPr>
          <w:rFonts w:ascii="GHEA Mariam" w:hAnsi="GHEA Mariam"/>
          <w:sz w:val="24"/>
          <w:szCs w:val="24"/>
          <w:lang w:val="hy-AM"/>
        </w:rPr>
      </w:pPr>
      <w:r w:rsidRPr="00EE708F">
        <w:rPr>
          <w:rFonts w:ascii="GHEA Mariam" w:hAnsi="GHEA Mariam"/>
          <w:sz w:val="24"/>
          <w:szCs w:val="24"/>
          <w:lang w:val="hy-AM"/>
        </w:rPr>
        <w:t xml:space="preserve">ա. </w:t>
      </w:r>
      <w:r w:rsidR="000E1E8B" w:rsidRPr="00EE708F">
        <w:rPr>
          <w:rFonts w:ascii="GHEA Mariam" w:hAnsi="GHEA Mariam"/>
          <w:sz w:val="24"/>
          <w:szCs w:val="24"/>
          <w:lang w:val="hy-AM"/>
        </w:rPr>
        <w:t>Գործարքներ</w:t>
      </w:r>
      <w:r w:rsidRPr="00EE708F">
        <w:rPr>
          <w:rFonts w:ascii="GHEA Mariam" w:hAnsi="GHEA Mariam"/>
          <w:sz w:val="24"/>
          <w:szCs w:val="24"/>
          <w:lang w:val="hy-AM"/>
        </w:rPr>
        <w:t xml:space="preserve">, որոնք վերաբերում են գնահատվող օբյեկտին կամ </w:t>
      </w:r>
      <w:r w:rsidR="000E1E8B" w:rsidRPr="00EE708F">
        <w:rPr>
          <w:rFonts w:ascii="GHEA Mariam" w:hAnsi="GHEA Mariam"/>
          <w:sz w:val="24"/>
          <w:szCs w:val="24"/>
          <w:lang w:val="hy-AM"/>
        </w:rPr>
        <w:t>համադրելի</w:t>
      </w:r>
      <w:r w:rsidRPr="00EE708F">
        <w:rPr>
          <w:rFonts w:ascii="GHEA Mariam" w:hAnsi="GHEA Mariam"/>
          <w:sz w:val="24"/>
          <w:szCs w:val="24"/>
          <w:lang w:val="hy-AM"/>
        </w:rPr>
        <w:t xml:space="preserve"> օբյեկտներին, բավականաչափ </w:t>
      </w:r>
      <w:r w:rsidR="0095703F" w:rsidRPr="00EE708F">
        <w:rPr>
          <w:rFonts w:ascii="GHEA Mariam" w:hAnsi="GHEA Mariam"/>
          <w:sz w:val="24"/>
          <w:szCs w:val="24"/>
          <w:lang w:val="hy-AM"/>
        </w:rPr>
        <w:t>թարմ</w:t>
      </w:r>
      <w:r w:rsidRPr="00EE708F">
        <w:rPr>
          <w:rFonts w:ascii="GHEA Mariam" w:hAnsi="GHEA Mariam"/>
          <w:sz w:val="24"/>
          <w:szCs w:val="24"/>
          <w:lang w:val="hy-AM"/>
        </w:rPr>
        <w:t xml:space="preserve"> չեն՝ հաշվի առնելով շուկայում անկայունության և ակտիվության մակարդակները,</w:t>
      </w:r>
    </w:p>
    <w:p w:rsidR="00376B59" w:rsidRPr="00EE708F" w:rsidRDefault="00376B59" w:rsidP="00ED578C">
      <w:pPr>
        <w:spacing w:after="0" w:line="360" w:lineRule="auto"/>
        <w:ind w:firstLine="567"/>
        <w:jc w:val="both"/>
        <w:rPr>
          <w:rFonts w:ascii="GHEA Mariam" w:hAnsi="GHEA Mariam"/>
          <w:sz w:val="24"/>
          <w:szCs w:val="24"/>
          <w:lang w:val="hy-AM"/>
        </w:rPr>
      </w:pPr>
      <w:r w:rsidRPr="00EE708F">
        <w:rPr>
          <w:rFonts w:ascii="GHEA Mariam" w:hAnsi="GHEA Mariam"/>
          <w:sz w:val="24"/>
          <w:szCs w:val="24"/>
          <w:lang w:val="hy-AM"/>
        </w:rPr>
        <w:t>բ. Համեմատվող օբյեկտը կամ նմանատիպ օբյեկտները վաճառվում են հրապարակային, բայց ոչ ակտիվորեն,</w:t>
      </w:r>
    </w:p>
    <w:p w:rsidR="00376B59" w:rsidRPr="00EE708F" w:rsidRDefault="00376B59" w:rsidP="00ED578C">
      <w:pPr>
        <w:spacing w:after="0" w:line="360" w:lineRule="auto"/>
        <w:ind w:firstLine="567"/>
        <w:jc w:val="both"/>
        <w:rPr>
          <w:rFonts w:ascii="GHEA Mariam" w:hAnsi="GHEA Mariam"/>
          <w:sz w:val="24"/>
          <w:szCs w:val="24"/>
          <w:lang w:val="hy-AM"/>
        </w:rPr>
      </w:pPr>
      <w:r w:rsidRPr="00EE708F">
        <w:rPr>
          <w:rFonts w:ascii="GHEA Mariam" w:hAnsi="GHEA Mariam"/>
          <w:sz w:val="24"/>
          <w:szCs w:val="24"/>
          <w:lang w:val="hy-AM"/>
        </w:rPr>
        <w:t>գ. շուկայական գործարքների մասին տեղեկատվությունը հասանելի է, բայց համադրելի օբյեկտները զգալի տարբերություններ ունեն գնահատվող օբյեկտից, ինչը պահանջում է սուբյեկտիվ ճշգրտումներ,</w:t>
      </w:r>
    </w:p>
    <w:p w:rsidR="00376B59" w:rsidRPr="00EE708F" w:rsidRDefault="00376B59" w:rsidP="00ED578C">
      <w:pPr>
        <w:spacing w:after="0" w:line="360" w:lineRule="auto"/>
        <w:ind w:firstLine="567"/>
        <w:jc w:val="both"/>
        <w:rPr>
          <w:rFonts w:ascii="GHEA Mariam" w:hAnsi="GHEA Mariam"/>
          <w:sz w:val="24"/>
          <w:szCs w:val="24"/>
          <w:lang w:val="hy-AM"/>
        </w:rPr>
      </w:pPr>
      <w:r w:rsidRPr="00EE708F">
        <w:rPr>
          <w:rFonts w:ascii="GHEA Mariam" w:hAnsi="GHEA Mariam"/>
          <w:sz w:val="24"/>
          <w:szCs w:val="24"/>
          <w:lang w:val="hy-AM"/>
        </w:rPr>
        <w:t xml:space="preserve">դ. </w:t>
      </w:r>
      <w:r w:rsidR="0095703F" w:rsidRPr="00EE708F">
        <w:rPr>
          <w:rFonts w:ascii="GHEA Mariam" w:hAnsi="GHEA Mariam"/>
          <w:sz w:val="24"/>
          <w:szCs w:val="24"/>
          <w:lang w:val="hy-AM"/>
        </w:rPr>
        <w:t>Վերջերս իրականացված</w:t>
      </w:r>
      <w:r w:rsidRPr="00EE708F">
        <w:rPr>
          <w:rFonts w:ascii="GHEA Mariam" w:hAnsi="GHEA Mariam"/>
          <w:sz w:val="24"/>
          <w:szCs w:val="24"/>
          <w:lang w:val="hy-AM"/>
        </w:rPr>
        <w:t xml:space="preserve"> գործարքների մասին տեղեկատվությունը ի</w:t>
      </w:r>
      <w:r w:rsidR="0095703F" w:rsidRPr="00EE708F">
        <w:rPr>
          <w:rFonts w:ascii="GHEA Mariam" w:hAnsi="GHEA Mariam"/>
          <w:sz w:val="24"/>
          <w:szCs w:val="24"/>
          <w:lang w:val="hy-AM"/>
        </w:rPr>
        <w:t>րատեսական</w:t>
      </w:r>
      <w:r w:rsidRPr="00EE708F">
        <w:rPr>
          <w:rFonts w:ascii="GHEA Mariam" w:hAnsi="GHEA Mariam"/>
          <w:sz w:val="24"/>
          <w:szCs w:val="24"/>
          <w:lang w:val="hy-AM"/>
        </w:rPr>
        <w:t xml:space="preserve"> չէ (այսինքն՝ տեղեկատվության բացակայություն, սիներգետիկ գնորդ,</w:t>
      </w:r>
      <w:r w:rsidRPr="00EE708F">
        <w:rPr>
          <w:rFonts w:ascii="GHEA Mariam" w:eastAsia="Times New Roman" w:hAnsi="GHEA Mariam" w:cs="Times New Roman"/>
          <w:color w:val="000000"/>
          <w:sz w:val="24"/>
          <w:szCs w:val="24"/>
          <w:lang w:val="hy-AM"/>
        </w:rPr>
        <w:t xml:space="preserve"> ոչ շուկայական պայմաններում կնքված գործարք, </w:t>
      </w:r>
      <w:r w:rsidRPr="00EE708F">
        <w:rPr>
          <w:rFonts w:ascii="GHEA Mariam" w:hAnsi="GHEA Mariam"/>
          <w:sz w:val="24"/>
          <w:szCs w:val="24"/>
          <w:lang w:val="hy-AM"/>
        </w:rPr>
        <w:t>խնդրահարույց վաճառք և այլն),</w:t>
      </w:r>
    </w:p>
    <w:p w:rsidR="00376B59" w:rsidRPr="00EE708F" w:rsidRDefault="00376B59" w:rsidP="00ED578C">
      <w:pPr>
        <w:spacing w:after="0" w:line="360" w:lineRule="auto"/>
        <w:ind w:firstLine="567"/>
        <w:jc w:val="both"/>
        <w:rPr>
          <w:rFonts w:ascii="GHEA Mariam" w:hAnsi="GHEA Mariam"/>
          <w:sz w:val="24"/>
          <w:szCs w:val="24"/>
          <w:lang w:val="hy-AM"/>
        </w:rPr>
      </w:pPr>
      <w:r w:rsidRPr="00EE708F">
        <w:rPr>
          <w:rFonts w:ascii="GHEA Mariam" w:hAnsi="GHEA Mariam"/>
          <w:sz w:val="24"/>
          <w:szCs w:val="24"/>
          <w:lang w:val="hy-AM"/>
        </w:rPr>
        <w:t xml:space="preserve">ե. օբյեկտի արժեքի վրա ազդող կարևոր </w:t>
      </w:r>
      <w:r w:rsidR="000D5009" w:rsidRPr="00EE708F">
        <w:rPr>
          <w:rFonts w:ascii="GHEA Mariam" w:hAnsi="GHEA Mariam"/>
          <w:sz w:val="24"/>
          <w:szCs w:val="24"/>
          <w:lang w:val="hy-AM"/>
        </w:rPr>
        <w:t>գործոն</w:t>
      </w:r>
      <w:r w:rsidRPr="00EE708F">
        <w:rPr>
          <w:rFonts w:ascii="GHEA Mariam" w:hAnsi="GHEA Mariam"/>
          <w:sz w:val="24"/>
          <w:szCs w:val="24"/>
          <w:lang w:val="hy-AM"/>
        </w:rPr>
        <w:t xml:space="preserve"> է հանդիսանում այն գինը, </w:t>
      </w:r>
      <w:r w:rsidR="000D5009" w:rsidRPr="00EE708F">
        <w:rPr>
          <w:rFonts w:ascii="GHEA Mariam" w:hAnsi="GHEA Mariam"/>
          <w:sz w:val="24"/>
          <w:szCs w:val="24"/>
          <w:lang w:val="hy-AM"/>
        </w:rPr>
        <w:t>որը կվճարվեր շուկայում</w:t>
      </w:r>
      <w:r w:rsidRPr="00EE708F">
        <w:rPr>
          <w:rFonts w:ascii="GHEA Mariam" w:hAnsi="GHEA Mariam"/>
          <w:sz w:val="24"/>
          <w:szCs w:val="24"/>
          <w:lang w:val="hy-AM"/>
        </w:rPr>
        <w:t>, այլ ոչ թե վերարտադր</w:t>
      </w:r>
      <w:r w:rsidR="000D5009" w:rsidRPr="00EE708F">
        <w:rPr>
          <w:rFonts w:ascii="GHEA Mariam" w:hAnsi="GHEA Mariam"/>
          <w:sz w:val="24"/>
          <w:szCs w:val="24"/>
          <w:lang w:val="hy-AM"/>
        </w:rPr>
        <w:t>ման ծախսերը</w:t>
      </w:r>
      <w:r w:rsidRPr="00EE708F">
        <w:rPr>
          <w:rFonts w:ascii="GHEA Mariam" w:hAnsi="GHEA Mariam"/>
          <w:sz w:val="24"/>
          <w:szCs w:val="24"/>
          <w:lang w:val="hy-AM"/>
        </w:rPr>
        <w:t xml:space="preserve"> կամ եկամուտ </w:t>
      </w:r>
      <w:r w:rsidR="000D5009" w:rsidRPr="00EE708F">
        <w:rPr>
          <w:rFonts w:ascii="GHEA Mariam" w:hAnsi="GHEA Mariam"/>
          <w:sz w:val="24"/>
          <w:szCs w:val="24"/>
          <w:lang w:val="hy-AM"/>
        </w:rPr>
        <w:t>բերելու</w:t>
      </w:r>
      <w:r w:rsidRPr="00EE708F">
        <w:rPr>
          <w:rFonts w:ascii="GHEA Mariam" w:hAnsi="GHEA Mariam"/>
          <w:sz w:val="24"/>
          <w:szCs w:val="24"/>
          <w:lang w:val="hy-AM"/>
        </w:rPr>
        <w:t xml:space="preserve"> </w:t>
      </w:r>
      <w:r w:rsidRPr="00EE708F">
        <w:rPr>
          <w:rFonts w:ascii="GHEA Mariam" w:eastAsia="Times New Roman" w:hAnsi="GHEA Mariam" w:cs="Times New Roman"/>
          <w:color w:val="000000"/>
          <w:sz w:val="24"/>
          <w:szCs w:val="24"/>
          <w:lang w:val="hy-AM"/>
        </w:rPr>
        <w:t>կարողությունը</w:t>
      </w:r>
      <w:r w:rsidRPr="00EE708F">
        <w:rPr>
          <w:rFonts w:ascii="GHEA Mariam" w:hAnsi="GHEA Mariam"/>
          <w:sz w:val="24"/>
          <w:szCs w:val="24"/>
          <w:lang w:val="hy-AM"/>
        </w:rPr>
        <w:t>:</w:t>
      </w:r>
    </w:p>
    <w:p w:rsidR="0095703F" w:rsidRPr="00EE708F" w:rsidRDefault="0095703F" w:rsidP="00ED578C">
      <w:pPr>
        <w:spacing w:after="0" w:line="360" w:lineRule="auto"/>
        <w:ind w:firstLine="567"/>
        <w:jc w:val="both"/>
        <w:rPr>
          <w:rFonts w:ascii="GHEA Mariam" w:hAnsi="GHEA Mariam"/>
          <w:sz w:val="24"/>
          <w:szCs w:val="24"/>
          <w:lang w:val="hy-AM"/>
        </w:rPr>
      </w:pPr>
      <w:r w:rsidRPr="00EE708F">
        <w:rPr>
          <w:rFonts w:ascii="GHEA Mariam" w:hAnsi="GHEA Mariam"/>
          <w:sz w:val="24"/>
          <w:szCs w:val="24"/>
          <w:lang w:val="hy-AM"/>
        </w:rPr>
        <w:t>Վերոնշյալ հանգամանքների առկայության դեպքում համեմատական մոտեցումը կիրառելիս, գնահատողը պետք է դիտարկի ցանկացած այլ մոտեցման կիրառման հնարավորությունը՝ համեմատական մոտեցմամբ ստացված արժեքը հաստատելու և համաձայնացնելու համար:</w:t>
      </w:r>
    </w:p>
    <w:p w:rsidR="00376B59" w:rsidRPr="00EE708F" w:rsidRDefault="00376B59" w:rsidP="00ED578C">
      <w:pPr>
        <w:spacing w:after="0" w:line="360" w:lineRule="auto"/>
        <w:ind w:firstLine="284"/>
        <w:jc w:val="both"/>
        <w:rPr>
          <w:rFonts w:ascii="GHEA Mariam" w:hAnsi="GHEA Mariam"/>
          <w:sz w:val="24"/>
          <w:szCs w:val="24"/>
          <w:lang w:val="hy-AM"/>
        </w:rPr>
      </w:pPr>
      <w:r w:rsidRPr="00EE708F">
        <w:rPr>
          <w:rFonts w:ascii="GHEA Mariam" w:hAnsi="GHEA Mariam"/>
          <w:sz w:val="24"/>
          <w:szCs w:val="24"/>
          <w:lang w:val="hy-AM"/>
        </w:rPr>
        <w:lastRenderedPageBreak/>
        <w:t xml:space="preserve">4) </w:t>
      </w:r>
      <w:r w:rsidR="000D5009" w:rsidRPr="00EE708F">
        <w:rPr>
          <w:rFonts w:ascii="GHEA Mariam" w:hAnsi="GHEA Mariam"/>
          <w:sz w:val="24"/>
          <w:szCs w:val="24"/>
          <w:lang w:val="hy-AM"/>
        </w:rPr>
        <w:t>Շատ</w:t>
      </w:r>
      <w:r w:rsidRPr="00EE708F">
        <w:rPr>
          <w:rFonts w:ascii="GHEA Mariam" w:hAnsi="GHEA Mariam"/>
          <w:sz w:val="24"/>
          <w:szCs w:val="24"/>
          <w:lang w:val="hy-AM"/>
        </w:rPr>
        <w:t xml:space="preserve"> օբյեկտների բազմակողմանի բնույթը նշանակում է, որ գործարքների հետ նույնական կամ նմանատիպ </w:t>
      </w:r>
      <w:r w:rsidR="000D5009" w:rsidRPr="00EE708F">
        <w:rPr>
          <w:rFonts w:ascii="GHEA Mariam" w:hAnsi="GHEA Mariam"/>
          <w:sz w:val="24"/>
          <w:szCs w:val="24"/>
          <w:lang w:val="hy-AM"/>
        </w:rPr>
        <w:t>օբյեկտ</w:t>
      </w:r>
      <w:r w:rsidRPr="00EE708F">
        <w:rPr>
          <w:rFonts w:ascii="GHEA Mariam" w:hAnsi="GHEA Mariam"/>
          <w:sz w:val="24"/>
          <w:szCs w:val="24"/>
          <w:lang w:val="hy-AM"/>
        </w:rPr>
        <w:t xml:space="preserve">ների շուկայական </w:t>
      </w:r>
      <w:r w:rsidR="000D5009" w:rsidRPr="00EE708F">
        <w:rPr>
          <w:rFonts w:ascii="GHEA Mariam" w:hAnsi="GHEA Mariam"/>
          <w:sz w:val="24"/>
          <w:szCs w:val="24"/>
          <w:lang w:val="hy-AM"/>
        </w:rPr>
        <w:t>գործարքների վերաբերյալ տեղեկատվություն</w:t>
      </w:r>
      <w:r w:rsidRPr="00EE708F">
        <w:rPr>
          <w:rFonts w:ascii="GHEA Mariam" w:hAnsi="GHEA Mariam"/>
          <w:sz w:val="24"/>
          <w:szCs w:val="24"/>
          <w:lang w:val="hy-AM"/>
        </w:rPr>
        <w:t xml:space="preserve"> հաճախ անհնար է գտնել: Նույնիսկ այն պայմաններում, երբ համեմատական մոտեցումը չի օգտագործվում, այլ մոտեցումների կիրառման դեպքում պետք է առավելագույնս օգտագործել շուկայական ելակետային տվյալները (շուկայական գնագոյացման ցուցանիշները, ինչպիսիք են՝ արդյունավետ եկամտաբերությունը և շահույթի նորմերը):</w:t>
      </w:r>
    </w:p>
    <w:p w:rsidR="00DB6D86" w:rsidRPr="00EE708F" w:rsidRDefault="00376B59" w:rsidP="00ED578C">
      <w:pPr>
        <w:spacing w:after="0" w:line="360" w:lineRule="auto"/>
        <w:ind w:firstLine="284"/>
        <w:jc w:val="both"/>
        <w:rPr>
          <w:rFonts w:ascii="GHEA Mariam" w:hAnsi="GHEA Mariam"/>
          <w:sz w:val="24"/>
          <w:szCs w:val="24"/>
          <w:lang w:val="hy-AM"/>
        </w:rPr>
      </w:pPr>
      <w:r w:rsidRPr="00EE708F">
        <w:rPr>
          <w:rFonts w:ascii="GHEA Mariam" w:hAnsi="GHEA Mariam"/>
          <w:sz w:val="24"/>
          <w:szCs w:val="24"/>
          <w:lang w:val="hy-AM"/>
        </w:rPr>
        <w:t xml:space="preserve">5) Երբ համադրելի շուկայական տեղեկատվությունը </w:t>
      </w:r>
      <w:r w:rsidR="00751332" w:rsidRPr="00EE708F">
        <w:rPr>
          <w:rFonts w:ascii="GHEA Mariam" w:hAnsi="GHEA Mariam"/>
          <w:sz w:val="24"/>
          <w:szCs w:val="24"/>
          <w:lang w:val="hy-AM"/>
        </w:rPr>
        <w:t>ճիշտ նույնական չէ</w:t>
      </w:r>
      <w:r w:rsidRPr="00EE708F">
        <w:rPr>
          <w:rFonts w:ascii="GHEA Mariam" w:hAnsi="GHEA Mariam"/>
          <w:sz w:val="24"/>
          <w:szCs w:val="24"/>
          <w:lang w:val="hy-AM"/>
        </w:rPr>
        <w:t xml:space="preserve"> գնահատ</w:t>
      </w:r>
      <w:r w:rsidR="00751332" w:rsidRPr="00EE708F">
        <w:rPr>
          <w:rFonts w:ascii="GHEA Mariam" w:hAnsi="GHEA Mariam"/>
          <w:sz w:val="24"/>
          <w:szCs w:val="24"/>
          <w:lang w:val="hy-AM"/>
        </w:rPr>
        <w:t>վող</w:t>
      </w:r>
      <w:r w:rsidRPr="00EE708F">
        <w:rPr>
          <w:rFonts w:ascii="GHEA Mariam" w:hAnsi="GHEA Mariam"/>
          <w:sz w:val="24"/>
          <w:szCs w:val="24"/>
          <w:lang w:val="hy-AM"/>
        </w:rPr>
        <w:t xml:space="preserve"> օբյեկտ</w:t>
      </w:r>
      <w:r w:rsidR="00751332" w:rsidRPr="00EE708F">
        <w:rPr>
          <w:rFonts w:ascii="GHEA Mariam" w:hAnsi="GHEA Mariam"/>
          <w:sz w:val="24"/>
          <w:szCs w:val="24"/>
          <w:lang w:val="hy-AM"/>
        </w:rPr>
        <w:t>ի նկատմամբ</w:t>
      </w:r>
      <w:r w:rsidRPr="00EE708F">
        <w:rPr>
          <w:rFonts w:ascii="GHEA Mariam" w:hAnsi="GHEA Mariam"/>
          <w:sz w:val="24"/>
          <w:szCs w:val="24"/>
          <w:lang w:val="hy-AM"/>
        </w:rPr>
        <w:t>, գնահատողը պետք է համեմատական վերլուծություն կատարի համադրելի և գնահատ</w:t>
      </w:r>
      <w:r w:rsidR="00751332" w:rsidRPr="00EE708F">
        <w:rPr>
          <w:rFonts w:ascii="GHEA Mariam" w:hAnsi="GHEA Mariam"/>
          <w:sz w:val="24"/>
          <w:szCs w:val="24"/>
          <w:lang w:val="hy-AM"/>
        </w:rPr>
        <w:t>վող</w:t>
      </w:r>
      <w:r w:rsidRPr="00EE708F">
        <w:rPr>
          <w:rFonts w:ascii="GHEA Mariam" w:hAnsi="GHEA Mariam"/>
          <w:sz w:val="24"/>
          <w:szCs w:val="24"/>
          <w:lang w:val="hy-AM"/>
        </w:rPr>
        <w:t xml:space="preserve"> օբյեկտ</w:t>
      </w:r>
      <w:r w:rsidR="00751332" w:rsidRPr="00EE708F">
        <w:rPr>
          <w:rFonts w:ascii="GHEA Mariam" w:hAnsi="GHEA Mariam"/>
          <w:sz w:val="24"/>
          <w:szCs w:val="24"/>
          <w:lang w:val="hy-AM"/>
        </w:rPr>
        <w:t>ներ</w:t>
      </w:r>
      <w:r w:rsidRPr="00EE708F">
        <w:rPr>
          <w:rFonts w:ascii="GHEA Mariam" w:hAnsi="GHEA Mariam"/>
          <w:sz w:val="24"/>
          <w:szCs w:val="24"/>
          <w:lang w:val="hy-AM"/>
        </w:rPr>
        <w:t>ի որակական և քանակական նմանությունների ու տարբերությունների վերաբերյալ</w:t>
      </w:r>
      <w:r w:rsidR="00751332" w:rsidRPr="00EE708F">
        <w:rPr>
          <w:rFonts w:ascii="GHEA Mariam" w:hAnsi="GHEA Mariam"/>
          <w:sz w:val="24"/>
          <w:szCs w:val="24"/>
          <w:lang w:val="hy-AM"/>
        </w:rPr>
        <w:t>՝</w:t>
      </w:r>
      <w:r w:rsidRPr="00EE708F">
        <w:rPr>
          <w:rFonts w:ascii="GHEA Mariam" w:hAnsi="GHEA Mariam"/>
          <w:sz w:val="24"/>
          <w:szCs w:val="24"/>
          <w:lang w:val="hy-AM"/>
        </w:rPr>
        <w:t xml:space="preserve"> ճշգրտումների </w:t>
      </w:r>
      <w:r w:rsidR="00751332" w:rsidRPr="00EE708F">
        <w:rPr>
          <w:rFonts w:ascii="GHEA Mariam" w:hAnsi="GHEA Mariam"/>
          <w:sz w:val="24"/>
          <w:szCs w:val="24"/>
          <w:lang w:val="hy-AM"/>
        </w:rPr>
        <w:t>միջոցով</w:t>
      </w:r>
      <w:r w:rsidRPr="00EE708F">
        <w:rPr>
          <w:rFonts w:ascii="GHEA Mariam" w:hAnsi="GHEA Mariam"/>
          <w:sz w:val="24"/>
          <w:szCs w:val="24"/>
          <w:lang w:val="hy-AM"/>
        </w:rPr>
        <w:t xml:space="preserve">: Նման ճշգրտումները պետք է կատարվեն </w:t>
      </w:r>
      <w:r w:rsidR="00751332" w:rsidRPr="00EE708F">
        <w:rPr>
          <w:rFonts w:ascii="GHEA Mariam" w:hAnsi="GHEA Mariam"/>
          <w:sz w:val="24"/>
          <w:szCs w:val="24"/>
          <w:lang w:val="hy-AM"/>
        </w:rPr>
        <w:t>հիմնավորված</w:t>
      </w:r>
      <w:r w:rsidR="00DB6D86" w:rsidRPr="00EE708F">
        <w:rPr>
          <w:rFonts w:ascii="GHEA Mariam" w:hAnsi="GHEA Mariam"/>
          <w:sz w:val="24"/>
          <w:szCs w:val="24"/>
          <w:lang w:val="hy-AM"/>
        </w:rPr>
        <w:t>, ինչպես նաև</w:t>
      </w:r>
      <w:r w:rsidRPr="00EE708F">
        <w:rPr>
          <w:rFonts w:ascii="GHEA Mariam" w:hAnsi="GHEA Mariam"/>
          <w:sz w:val="24"/>
          <w:szCs w:val="24"/>
          <w:lang w:val="hy-AM"/>
        </w:rPr>
        <w:t xml:space="preserve"> </w:t>
      </w:r>
      <w:r w:rsidR="00DB6D86" w:rsidRPr="00EE708F">
        <w:rPr>
          <w:rFonts w:ascii="GHEA Mariam" w:hAnsi="GHEA Mariam"/>
          <w:sz w:val="24"/>
          <w:szCs w:val="24"/>
          <w:lang w:val="hy-AM"/>
        </w:rPr>
        <w:t xml:space="preserve">հաշվետվությունում </w:t>
      </w:r>
      <w:r w:rsidRPr="00EE708F">
        <w:rPr>
          <w:rFonts w:ascii="GHEA Mariam" w:hAnsi="GHEA Mariam"/>
          <w:sz w:val="24"/>
          <w:szCs w:val="24"/>
          <w:lang w:val="hy-AM"/>
        </w:rPr>
        <w:t xml:space="preserve">գնահատողները պետք է </w:t>
      </w:r>
      <w:r w:rsidR="00DB6D86" w:rsidRPr="00EE708F">
        <w:rPr>
          <w:rFonts w:ascii="GHEA Mariam" w:hAnsi="GHEA Mariam"/>
          <w:sz w:val="24"/>
          <w:szCs w:val="24"/>
          <w:lang w:val="hy-AM"/>
        </w:rPr>
        <w:t xml:space="preserve">ներկայացնեն ճշգրտումներ կատարելու պատճառները: </w:t>
      </w:r>
    </w:p>
    <w:p w:rsidR="00376B59" w:rsidRPr="00EE708F" w:rsidRDefault="00376B59" w:rsidP="00ED578C">
      <w:pPr>
        <w:spacing w:after="0" w:line="360" w:lineRule="auto"/>
        <w:ind w:firstLine="284"/>
        <w:jc w:val="both"/>
        <w:rPr>
          <w:rFonts w:ascii="GHEA Mariam" w:hAnsi="GHEA Mariam"/>
          <w:sz w:val="24"/>
          <w:szCs w:val="24"/>
          <w:lang w:val="hy-AM"/>
        </w:rPr>
      </w:pPr>
      <w:r w:rsidRPr="00E13808">
        <w:rPr>
          <w:rFonts w:ascii="GHEA Mariam" w:hAnsi="GHEA Mariam"/>
          <w:sz w:val="24"/>
          <w:szCs w:val="24"/>
          <w:lang w:val="hy-AM"/>
        </w:rPr>
        <w:t xml:space="preserve">6) Համեմատական մոտեցման ժամանակ </w:t>
      </w:r>
      <w:r w:rsidR="00DB6D86" w:rsidRPr="00E13808">
        <w:rPr>
          <w:rFonts w:ascii="GHEA Mariam" w:hAnsi="GHEA Mariam"/>
          <w:sz w:val="24"/>
          <w:szCs w:val="24"/>
          <w:lang w:val="hy-AM"/>
        </w:rPr>
        <w:t>կարելի է օգտվել</w:t>
      </w:r>
      <w:r w:rsidRPr="00E13808">
        <w:rPr>
          <w:rFonts w:ascii="GHEA Mariam" w:hAnsi="GHEA Mariam"/>
          <w:sz w:val="24"/>
          <w:szCs w:val="24"/>
          <w:lang w:val="hy-AM"/>
        </w:rPr>
        <w:t xml:space="preserve"> շուկայի մուլտիպլիկատորներից, որոնք ձեռք են բերվում համադրելի օբյեկտների ընտրությունից և որոնցից յուրաքանչյուրը բնութագրվում է իր մուլտիպլիկացիոն նշանակությամբ: </w:t>
      </w:r>
      <w:r w:rsidR="00DB6D86" w:rsidRPr="00E13808">
        <w:rPr>
          <w:rFonts w:ascii="GHEA Mariam" w:hAnsi="GHEA Mariam"/>
          <w:sz w:val="24"/>
          <w:szCs w:val="24"/>
          <w:lang w:val="hy-AM"/>
        </w:rPr>
        <w:t>Համապատասխան միջակայք</w:t>
      </w:r>
      <w:r w:rsidRPr="00E13808">
        <w:rPr>
          <w:rFonts w:ascii="GHEA Mariam" w:hAnsi="GHEA Mariam"/>
          <w:sz w:val="24"/>
          <w:szCs w:val="24"/>
          <w:lang w:val="hy-AM"/>
        </w:rPr>
        <w:t>ից պահանջվող մուլտիպլիկատորի ընտրությունը հիմնավորում է պահանջում՝ հաշվի առնելով որակական և քանակական գործոնները:</w:t>
      </w:r>
    </w:p>
    <w:p w:rsidR="00376B59" w:rsidRPr="00226BFE" w:rsidRDefault="00243886" w:rsidP="00ED578C">
      <w:pPr>
        <w:spacing w:after="0" w:line="360" w:lineRule="auto"/>
        <w:ind w:firstLine="284"/>
        <w:rPr>
          <w:rFonts w:ascii="GHEA Mariam" w:hAnsi="GHEA Mariam"/>
          <w:b/>
          <w:sz w:val="24"/>
          <w:szCs w:val="24"/>
          <w:lang w:val="hy-AM"/>
        </w:rPr>
      </w:pPr>
      <w:r w:rsidRPr="009971DA">
        <w:rPr>
          <w:rFonts w:ascii="GHEA Mariam" w:hAnsi="GHEA Mariam"/>
          <w:sz w:val="24"/>
          <w:szCs w:val="24"/>
          <w:lang w:val="hy-AM"/>
        </w:rPr>
        <w:t>34</w:t>
      </w:r>
      <w:r w:rsidR="00E94559" w:rsidRPr="00243886">
        <w:rPr>
          <w:rFonts w:ascii="GHEA Mariam" w:hAnsi="GHEA Mariam"/>
          <w:sz w:val="24"/>
          <w:szCs w:val="24"/>
          <w:lang w:val="hy-AM"/>
        </w:rPr>
        <w:t>.</w:t>
      </w:r>
      <w:r w:rsidR="00E94559" w:rsidRPr="00A24E04">
        <w:rPr>
          <w:rFonts w:ascii="GHEA Mariam" w:hAnsi="GHEA Mariam"/>
          <w:b/>
          <w:sz w:val="24"/>
          <w:szCs w:val="24"/>
          <w:lang w:val="hy-AM"/>
        </w:rPr>
        <w:t xml:space="preserve"> </w:t>
      </w:r>
      <w:r w:rsidR="00376B59">
        <w:rPr>
          <w:rFonts w:ascii="GHEA Mariam" w:hAnsi="GHEA Mariam"/>
          <w:b/>
          <w:sz w:val="24"/>
          <w:szCs w:val="24"/>
          <w:lang w:val="hy-AM"/>
        </w:rPr>
        <w:t xml:space="preserve">Համեմատական </w:t>
      </w:r>
      <w:r w:rsidR="00376B59" w:rsidRPr="00226BFE">
        <w:rPr>
          <w:rFonts w:ascii="GHEA Mariam" w:hAnsi="GHEA Mariam"/>
          <w:b/>
          <w:sz w:val="24"/>
          <w:szCs w:val="24"/>
          <w:lang w:val="hy-AM"/>
        </w:rPr>
        <w:t>մոտեցման մեթոդներ</w:t>
      </w:r>
    </w:p>
    <w:p w:rsidR="00376B59" w:rsidRPr="00A24E04" w:rsidRDefault="00376B59" w:rsidP="00ED578C">
      <w:pPr>
        <w:spacing w:after="0" w:line="360" w:lineRule="auto"/>
        <w:ind w:firstLine="284"/>
        <w:jc w:val="both"/>
        <w:rPr>
          <w:rFonts w:ascii="GHEA Mariam" w:hAnsi="GHEA Mariam"/>
          <w:b/>
          <w:sz w:val="24"/>
          <w:szCs w:val="24"/>
          <w:lang w:val="hy-AM"/>
        </w:rPr>
      </w:pPr>
      <w:r w:rsidRPr="00226BFE">
        <w:rPr>
          <w:rFonts w:ascii="GHEA Mariam" w:hAnsi="GHEA Mariam"/>
          <w:b/>
          <w:sz w:val="24"/>
          <w:szCs w:val="24"/>
          <w:lang w:val="hy-AM"/>
        </w:rPr>
        <w:t xml:space="preserve">Համադրելի </w:t>
      </w:r>
      <w:r w:rsidRPr="00FE5FAD">
        <w:rPr>
          <w:rFonts w:ascii="GHEA Mariam" w:hAnsi="GHEA Mariam"/>
          <w:b/>
          <w:sz w:val="24"/>
          <w:szCs w:val="24"/>
          <w:lang w:val="hy-AM"/>
        </w:rPr>
        <w:t>գործարք</w:t>
      </w:r>
      <w:r w:rsidRPr="00226BFE">
        <w:rPr>
          <w:rFonts w:ascii="GHEA Mariam" w:hAnsi="GHEA Mariam"/>
          <w:b/>
          <w:sz w:val="24"/>
          <w:szCs w:val="24"/>
          <w:lang w:val="hy-AM"/>
        </w:rPr>
        <w:t>ների մեթոդ</w:t>
      </w:r>
    </w:p>
    <w:p w:rsidR="00376B59" w:rsidRPr="00C86BBE" w:rsidRDefault="00376B59" w:rsidP="00ED578C">
      <w:pPr>
        <w:spacing w:after="0" w:line="360" w:lineRule="auto"/>
        <w:ind w:firstLine="284"/>
        <w:jc w:val="both"/>
        <w:rPr>
          <w:rFonts w:ascii="GHEA Mariam" w:hAnsi="GHEA Mariam"/>
          <w:sz w:val="24"/>
          <w:szCs w:val="24"/>
          <w:lang w:val="hy-AM"/>
        </w:rPr>
      </w:pPr>
      <w:r w:rsidRPr="00C86BBE">
        <w:rPr>
          <w:rFonts w:ascii="GHEA Mariam" w:hAnsi="GHEA Mariam"/>
          <w:sz w:val="24"/>
          <w:szCs w:val="24"/>
          <w:lang w:val="hy-AM"/>
        </w:rPr>
        <w:t>1) Համադրելի գործարքների մեթոդը, որը նաև հայտնի է որպես կողմնորոշիչ գործարքների մեթոդ, արժեքը որոշելու նպատակով օգտագործվում է նույն</w:t>
      </w:r>
      <w:r w:rsidR="00DB6D86" w:rsidRPr="00C86BBE">
        <w:rPr>
          <w:rFonts w:ascii="GHEA Mariam" w:hAnsi="GHEA Mariam"/>
          <w:sz w:val="24"/>
          <w:szCs w:val="24"/>
          <w:lang w:val="hy-AM"/>
        </w:rPr>
        <w:t>ական</w:t>
      </w:r>
      <w:r w:rsidRPr="00C86BBE">
        <w:rPr>
          <w:rFonts w:ascii="GHEA Mariam" w:hAnsi="GHEA Mariam"/>
          <w:sz w:val="24"/>
          <w:szCs w:val="24"/>
          <w:lang w:val="hy-AM"/>
        </w:rPr>
        <w:t xml:space="preserve"> կամ </w:t>
      </w:r>
      <w:r w:rsidR="00DB6D86" w:rsidRPr="00C86BBE">
        <w:rPr>
          <w:rFonts w:ascii="GHEA Mariam" w:hAnsi="GHEA Mariam"/>
          <w:sz w:val="24"/>
          <w:szCs w:val="24"/>
          <w:lang w:val="hy-AM"/>
        </w:rPr>
        <w:t>համադրելի</w:t>
      </w:r>
      <w:r w:rsidRPr="00C86BBE">
        <w:rPr>
          <w:rFonts w:ascii="GHEA Mariam" w:hAnsi="GHEA Mariam"/>
          <w:sz w:val="24"/>
          <w:szCs w:val="24"/>
          <w:lang w:val="hy-AM"/>
        </w:rPr>
        <w:t xml:space="preserve"> օբյեկտների հետ կապված գործարքների վերաբերյալ տեղեկատվությունը:</w:t>
      </w:r>
    </w:p>
    <w:p w:rsidR="00376B59" w:rsidRPr="00C86BBE" w:rsidRDefault="00376B59" w:rsidP="00ED578C">
      <w:pPr>
        <w:spacing w:after="0" w:line="360" w:lineRule="auto"/>
        <w:ind w:firstLine="284"/>
        <w:jc w:val="both"/>
        <w:rPr>
          <w:rFonts w:ascii="GHEA Mariam" w:hAnsi="GHEA Mariam"/>
          <w:sz w:val="24"/>
          <w:szCs w:val="24"/>
          <w:lang w:val="hy-AM"/>
        </w:rPr>
      </w:pPr>
      <w:r w:rsidRPr="00C86BBE">
        <w:rPr>
          <w:rFonts w:ascii="GHEA Mariam" w:hAnsi="GHEA Mariam"/>
          <w:sz w:val="24"/>
          <w:szCs w:val="24"/>
          <w:lang w:val="hy-AM"/>
        </w:rPr>
        <w:lastRenderedPageBreak/>
        <w:t>2) Երբ դիտարկվող համադրելի գործարքները ներառում են գնահատվող օբյեկտը, այս մեթոդը կոչվում է նախնական գործարքների մեթոդ:</w:t>
      </w:r>
    </w:p>
    <w:p w:rsidR="00376B59" w:rsidRPr="00C86BBE" w:rsidRDefault="00C96F18" w:rsidP="00ED578C">
      <w:pPr>
        <w:spacing w:after="0" w:line="360" w:lineRule="auto"/>
        <w:ind w:firstLine="284"/>
        <w:jc w:val="both"/>
        <w:rPr>
          <w:rFonts w:ascii="GHEA Mariam" w:hAnsi="GHEA Mariam"/>
          <w:sz w:val="24"/>
          <w:szCs w:val="24"/>
          <w:lang w:val="hy-AM"/>
        </w:rPr>
      </w:pPr>
      <w:r w:rsidRPr="00C86BBE">
        <w:rPr>
          <w:rFonts w:ascii="GHEA Mariam" w:hAnsi="GHEA Mariam"/>
          <w:sz w:val="24"/>
          <w:szCs w:val="24"/>
          <w:lang w:val="hy-AM"/>
        </w:rPr>
        <w:t>3</w:t>
      </w:r>
      <w:r w:rsidR="00376B59" w:rsidRPr="00C86BBE">
        <w:rPr>
          <w:rFonts w:ascii="GHEA Mariam" w:hAnsi="GHEA Mariam"/>
          <w:sz w:val="24"/>
          <w:szCs w:val="24"/>
          <w:lang w:val="hy-AM"/>
        </w:rPr>
        <w:t xml:space="preserve">) Համադրելի </w:t>
      </w:r>
      <w:r w:rsidR="00376B59" w:rsidRPr="00C86BBE">
        <w:rPr>
          <w:rFonts w:ascii="GHEA Mariam" w:hAnsi="GHEA Mariam"/>
          <w:color w:val="000000"/>
          <w:sz w:val="24"/>
          <w:szCs w:val="24"/>
          <w:lang w:val="hy-AM"/>
        </w:rPr>
        <w:t>գործարքների կիրառման ժամանակ կարելի է օգտվել գնահատման օբյեկտի գնագոյացման ցուցանիշների համեմատական վերլուծության ամենատարբեր արդյունքներից, հայտնի նաև որպես «համեմատության միավորներ», որոնք համեմատություն անցկացնելու համար հիմք են ծառայում:</w:t>
      </w:r>
      <w:r w:rsidR="00376B59" w:rsidRPr="00C86BBE">
        <w:rPr>
          <w:rFonts w:ascii="GHEA Mariam" w:hAnsi="GHEA Mariam"/>
          <w:sz w:val="24"/>
          <w:szCs w:val="24"/>
          <w:lang w:val="hy-AM"/>
        </w:rPr>
        <w:t xml:space="preserve"> Բիզնեսի գնահատման ժամանակ օգտագործվող բազմաթիվ տարածված </w:t>
      </w:r>
      <w:r w:rsidR="00376B59" w:rsidRPr="00E13808">
        <w:rPr>
          <w:rFonts w:ascii="GHEA Mariam" w:hAnsi="GHEA Mariam"/>
          <w:sz w:val="24"/>
          <w:szCs w:val="24"/>
          <w:lang w:val="hy-AM"/>
        </w:rPr>
        <w:t xml:space="preserve">համեմատությունների միավորներից մի քանիսը ներառում են EBITDA-ի </w:t>
      </w:r>
      <w:r w:rsidR="00BC143B" w:rsidRPr="00E13808">
        <w:rPr>
          <w:rFonts w:ascii="GHEA Mariam" w:hAnsi="GHEA Mariam"/>
          <w:sz w:val="24"/>
          <w:szCs w:val="24"/>
          <w:lang w:val="hy-AM"/>
        </w:rPr>
        <w:t>մուլտիպլիկատոր</w:t>
      </w:r>
      <w:r w:rsidR="00376B59" w:rsidRPr="00E13808">
        <w:rPr>
          <w:rFonts w:ascii="GHEA Mariam" w:hAnsi="GHEA Mariam"/>
          <w:sz w:val="24"/>
          <w:szCs w:val="24"/>
          <w:lang w:val="hy-AM"/>
        </w:rPr>
        <w:t xml:space="preserve">ները (շահույթը մինչև </w:t>
      </w:r>
      <w:r w:rsidR="00D65698" w:rsidRPr="00E13808">
        <w:rPr>
          <w:rFonts w:ascii="GHEA Mariam" w:hAnsi="GHEA Mariam"/>
          <w:sz w:val="24"/>
          <w:szCs w:val="24"/>
          <w:lang w:val="hy-AM"/>
        </w:rPr>
        <w:t>հարկումը</w:t>
      </w:r>
      <w:r w:rsidR="000B517C" w:rsidRPr="00E13808">
        <w:rPr>
          <w:rFonts w:ascii="GHEA Mariam" w:hAnsi="GHEA Mariam"/>
          <w:sz w:val="24"/>
          <w:szCs w:val="24"/>
          <w:lang w:val="hy-AM"/>
        </w:rPr>
        <w:t>,</w:t>
      </w:r>
      <w:r w:rsidR="00D65698" w:rsidRPr="00E13808">
        <w:rPr>
          <w:rFonts w:ascii="GHEA Mariam" w:hAnsi="GHEA Mariam"/>
          <w:sz w:val="24"/>
          <w:szCs w:val="24"/>
          <w:lang w:val="hy-AM"/>
        </w:rPr>
        <w:t xml:space="preserve"> </w:t>
      </w:r>
      <w:r w:rsidR="00376B59" w:rsidRPr="00E13808">
        <w:rPr>
          <w:rFonts w:ascii="GHEA Mariam" w:hAnsi="GHEA Mariam"/>
          <w:sz w:val="24"/>
          <w:szCs w:val="24"/>
          <w:lang w:val="hy-AM"/>
        </w:rPr>
        <w:t>տոկոսները</w:t>
      </w:r>
      <w:r w:rsidR="000B517C" w:rsidRPr="00E13808">
        <w:rPr>
          <w:rFonts w:ascii="GHEA Mariam" w:hAnsi="GHEA Mariam"/>
          <w:sz w:val="24"/>
          <w:szCs w:val="24"/>
          <w:lang w:val="hy-AM"/>
        </w:rPr>
        <w:t>,</w:t>
      </w:r>
      <w:r w:rsidR="00376B59" w:rsidRPr="00E13808">
        <w:rPr>
          <w:rFonts w:ascii="GHEA Mariam" w:hAnsi="GHEA Mariam"/>
          <w:sz w:val="24"/>
          <w:szCs w:val="24"/>
          <w:lang w:val="hy-AM"/>
        </w:rPr>
        <w:t xml:space="preserve"> հարկերը  և ամորտիզացիան), շահույթի </w:t>
      </w:r>
      <w:r w:rsidR="000B517C" w:rsidRPr="00E13808">
        <w:rPr>
          <w:rFonts w:ascii="GHEA Mariam" w:hAnsi="GHEA Mariam"/>
          <w:sz w:val="24"/>
          <w:szCs w:val="24"/>
          <w:lang w:val="hy-AM"/>
        </w:rPr>
        <w:t>մուլտիպլիկատոր</w:t>
      </w:r>
      <w:r w:rsidR="00376B59" w:rsidRPr="00E13808">
        <w:rPr>
          <w:rFonts w:ascii="GHEA Mariam" w:hAnsi="GHEA Mariam"/>
          <w:sz w:val="24"/>
          <w:szCs w:val="24"/>
          <w:lang w:val="hy-AM"/>
        </w:rPr>
        <w:t xml:space="preserve">ները, </w:t>
      </w:r>
      <w:r w:rsidR="000B517C" w:rsidRPr="00E13808">
        <w:rPr>
          <w:rFonts w:ascii="GHEA Mariam" w:hAnsi="GHEA Mariam"/>
          <w:sz w:val="24"/>
          <w:szCs w:val="24"/>
          <w:lang w:val="hy-AM"/>
        </w:rPr>
        <w:t>հասույթի</w:t>
      </w:r>
      <w:r w:rsidR="00376B59" w:rsidRPr="00E13808">
        <w:rPr>
          <w:rFonts w:ascii="GHEA Mariam" w:hAnsi="GHEA Mariam"/>
          <w:sz w:val="24"/>
          <w:szCs w:val="24"/>
          <w:lang w:val="hy-AM"/>
        </w:rPr>
        <w:t xml:space="preserve"> </w:t>
      </w:r>
      <w:r w:rsidR="000B517C" w:rsidRPr="00E13808">
        <w:rPr>
          <w:rFonts w:ascii="GHEA Mariam" w:hAnsi="GHEA Mariam"/>
          <w:sz w:val="24"/>
          <w:szCs w:val="24"/>
          <w:lang w:val="hy-AM"/>
        </w:rPr>
        <w:t>մուլտիպլիկատոր</w:t>
      </w:r>
      <w:r w:rsidR="00376B59" w:rsidRPr="00E13808">
        <w:rPr>
          <w:rFonts w:ascii="GHEA Mariam" w:hAnsi="GHEA Mariam"/>
          <w:sz w:val="24"/>
          <w:szCs w:val="24"/>
          <w:lang w:val="hy-AM"/>
        </w:rPr>
        <w:t xml:space="preserve">ները և հաշվեկշռային արժեքի </w:t>
      </w:r>
      <w:r w:rsidR="001F21E1" w:rsidRPr="00E13808">
        <w:rPr>
          <w:rFonts w:ascii="GHEA Mariam" w:hAnsi="GHEA Mariam"/>
          <w:sz w:val="24"/>
          <w:szCs w:val="24"/>
          <w:lang w:val="hy-AM"/>
        </w:rPr>
        <w:t>մուլտիպլիկատոր</w:t>
      </w:r>
      <w:r w:rsidR="00376B59" w:rsidRPr="00E13808">
        <w:rPr>
          <w:rFonts w:ascii="GHEA Mariam" w:hAnsi="GHEA Mariam"/>
          <w:sz w:val="24"/>
          <w:szCs w:val="24"/>
          <w:lang w:val="hy-AM"/>
        </w:rPr>
        <w:t>ները:</w:t>
      </w:r>
      <w:r w:rsidR="00376B59" w:rsidRPr="00C86BBE">
        <w:rPr>
          <w:rFonts w:ascii="GHEA Mariam" w:hAnsi="GHEA Mariam"/>
          <w:sz w:val="24"/>
          <w:szCs w:val="24"/>
          <w:lang w:val="hy-AM"/>
        </w:rPr>
        <w:t xml:space="preserve"> Ֆինանսական գործիքների գնահատման ժամանակ օգտագործվող </w:t>
      </w:r>
      <w:r w:rsidR="00D047F7" w:rsidRPr="00C86BBE">
        <w:rPr>
          <w:rFonts w:ascii="GHEA Mariam" w:hAnsi="GHEA Mariam"/>
          <w:sz w:val="24"/>
          <w:szCs w:val="24"/>
          <w:lang w:val="hy-AM"/>
        </w:rPr>
        <w:t>համեմատության միավորներ</w:t>
      </w:r>
      <w:r w:rsidR="00376B59" w:rsidRPr="00C86BBE">
        <w:rPr>
          <w:rFonts w:ascii="GHEA Mariam" w:hAnsi="GHEA Mariam"/>
          <w:sz w:val="24"/>
          <w:szCs w:val="24"/>
          <w:lang w:val="hy-AM"/>
        </w:rPr>
        <w:t xml:space="preserve"> ներառում են այնպիսի ցուցանիշներ, ինչպիսիք են եկամտաբերությունը և </w:t>
      </w:r>
      <w:r w:rsidR="001F21E1" w:rsidRPr="00C86BBE">
        <w:rPr>
          <w:rFonts w:ascii="GHEA Mariam" w:hAnsi="GHEA Mariam"/>
          <w:sz w:val="24"/>
          <w:szCs w:val="24"/>
          <w:lang w:val="hy-AM"/>
        </w:rPr>
        <w:t>տոկոսադրույքի նկատմամբ մարժան</w:t>
      </w:r>
      <w:r w:rsidR="00376B59" w:rsidRPr="00C86BBE">
        <w:rPr>
          <w:rFonts w:ascii="GHEA Mariam" w:hAnsi="GHEA Mariam"/>
          <w:sz w:val="24"/>
          <w:szCs w:val="24"/>
          <w:lang w:val="hy-AM"/>
        </w:rPr>
        <w:t xml:space="preserve">: Համեմատության միավորները, որոնք օգտագործվում են մասնակիցների կողմից, կարող են տարբերվել, կախված օբյեկտների տեսակներից, ինչպես նաև տարբեր ոլորտներից և տարածաշրջաններից:  </w:t>
      </w:r>
    </w:p>
    <w:p w:rsidR="00376B59" w:rsidRPr="00C86BBE" w:rsidRDefault="00525258" w:rsidP="00ED578C">
      <w:pPr>
        <w:spacing w:after="0" w:line="360" w:lineRule="auto"/>
        <w:ind w:firstLine="284"/>
        <w:jc w:val="both"/>
        <w:rPr>
          <w:rFonts w:ascii="GHEA Mariam" w:hAnsi="GHEA Mariam"/>
          <w:sz w:val="24"/>
          <w:szCs w:val="24"/>
          <w:lang w:val="hy-AM"/>
        </w:rPr>
      </w:pPr>
      <w:r w:rsidRPr="00C86BBE">
        <w:rPr>
          <w:rFonts w:ascii="GHEA Mariam" w:hAnsi="GHEA Mariam"/>
          <w:sz w:val="24"/>
          <w:szCs w:val="24"/>
          <w:lang w:val="hy-AM"/>
        </w:rPr>
        <w:t>4</w:t>
      </w:r>
      <w:r w:rsidR="00376B59" w:rsidRPr="00C86BBE">
        <w:rPr>
          <w:rFonts w:ascii="GHEA Mariam" w:hAnsi="GHEA Mariam"/>
          <w:sz w:val="24"/>
          <w:szCs w:val="24"/>
          <w:lang w:val="hy-AM"/>
        </w:rPr>
        <w:t xml:space="preserve">) Համադրելի գործարքների մեթոդի ենթատեսակ է հանդիսանում մատրիցային գնագոյացումը, որը հիմնականում օգտագործվում է ֆինանսական գործիքների որոշ տեսակների գնահատման համար: </w:t>
      </w:r>
    </w:p>
    <w:p w:rsidR="00376B59" w:rsidRPr="00C86BBE" w:rsidRDefault="00525258" w:rsidP="00ED578C">
      <w:pPr>
        <w:spacing w:after="0" w:line="360" w:lineRule="auto"/>
        <w:ind w:firstLine="284"/>
        <w:jc w:val="both"/>
        <w:rPr>
          <w:rFonts w:ascii="GHEA Mariam" w:hAnsi="GHEA Mariam"/>
          <w:sz w:val="24"/>
          <w:szCs w:val="24"/>
          <w:lang w:val="hy-AM"/>
        </w:rPr>
      </w:pPr>
      <w:r w:rsidRPr="00C86BBE">
        <w:rPr>
          <w:rFonts w:ascii="GHEA Mariam" w:hAnsi="GHEA Mariam"/>
          <w:sz w:val="24"/>
          <w:szCs w:val="24"/>
          <w:lang w:val="hy-AM"/>
        </w:rPr>
        <w:t>5</w:t>
      </w:r>
      <w:r w:rsidR="00376B59" w:rsidRPr="00C86BBE">
        <w:rPr>
          <w:rFonts w:ascii="GHEA Mariam" w:hAnsi="GHEA Mariam"/>
          <w:sz w:val="24"/>
          <w:szCs w:val="24"/>
          <w:lang w:val="hy-AM"/>
        </w:rPr>
        <w:t>) Համադրելի գործողությունների մեթոդի հիմնական փուլերն են՝ որոշել համեմատության միավորները, որոնք օգտագործվում են համապատասխան շուկայի մասնակիցների կողմից, մասնավորապես.</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ա. որոշել համեմատության միավորները, որոնք օգտագործվում են համապատասխան շուկայում մասնակիցների կողմից,</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բ. որոշել համապատասխան համադրելի գործարքները և հաշվարկել այդ գործարքների հիմնական գնահատման չափանիշները,</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lastRenderedPageBreak/>
        <w:t>գ. կատարել համադրելի օբյեկտների և գնահատվող օբյեկտների որակական և քանակական նմանությունների և տարբերությունների հետևողական համեմատական վերլուծություն, որոնք օգտագործվում են համապատասխան շուկայի մասնակիցների կողմից,</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դ. կատարել անհրաժեշտ ճշգրտումներ, եթե այդպիսիք կան, գնահատման ցուցանիշներում, որպեսզի արտացոլ</w:t>
      </w:r>
      <w:r w:rsidR="001F21E1" w:rsidRPr="00C86BBE">
        <w:rPr>
          <w:rFonts w:ascii="GHEA Mariam" w:hAnsi="GHEA Mariam"/>
          <w:sz w:val="24"/>
          <w:szCs w:val="24"/>
          <w:lang w:val="hy-AM"/>
        </w:rPr>
        <w:t>վ</w:t>
      </w:r>
      <w:r w:rsidRPr="00C86BBE">
        <w:rPr>
          <w:rFonts w:ascii="GHEA Mariam" w:hAnsi="GHEA Mariam"/>
          <w:sz w:val="24"/>
          <w:szCs w:val="24"/>
          <w:lang w:val="hy-AM"/>
        </w:rPr>
        <w:t>ի գնահատվող օբյեկտի և համադրելի օբյեկտների տարբերությունները,</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 xml:space="preserve">ե. դիտարկել օբյեկտի գնահատման </w:t>
      </w:r>
      <w:r w:rsidR="001F21E1" w:rsidRPr="00C86BBE">
        <w:rPr>
          <w:rFonts w:ascii="GHEA Mariam" w:hAnsi="GHEA Mariam"/>
          <w:sz w:val="24"/>
          <w:szCs w:val="24"/>
          <w:lang w:val="hy-AM"/>
        </w:rPr>
        <w:t>համար</w:t>
      </w:r>
      <w:r w:rsidR="00771955" w:rsidRPr="00C86BBE">
        <w:rPr>
          <w:rFonts w:ascii="GHEA Mariam" w:hAnsi="GHEA Mariam"/>
          <w:sz w:val="24"/>
          <w:szCs w:val="24"/>
          <w:lang w:val="hy-AM"/>
        </w:rPr>
        <w:t xml:space="preserve"> </w:t>
      </w:r>
      <w:r w:rsidRPr="00C86BBE">
        <w:rPr>
          <w:rFonts w:ascii="GHEA Mariam" w:hAnsi="GHEA Mariam"/>
          <w:sz w:val="24"/>
          <w:szCs w:val="24"/>
          <w:lang w:val="hy-AM"/>
        </w:rPr>
        <w:t xml:space="preserve">ճշգրտված ցուցանիշների կիրառում, </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զ. եթե օգտագործվել են գնահատման մի քանի ցուցանիշներ, ստացված արժեքի ցուցանիշների համաձայնեցումը:</w:t>
      </w:r>
    </w:p>
    <w:p w:rsidR="00376B59" w:rsidRPr="00C86BBE" w:rsidRDefault="00EB06B2" w:rsidP="00ED578C">
      <w:pPr>
        <w:spacing w:after="0" w:line="360" w:lineRule="auto"/>
        <w:ind w:firstLine="284"/>
        <w:jc w:val="both"/>
        <w:rPr>
          <w:rFonts w:ascii="GHEA Mariam" w:hAnsi="GHEA Mariam"/>
          <w:sz w:val="24"/>
          <w:szCs w:val="24"/>
          <w:lang w:val="hy-AM"/>
        </w:rPr>
      </w:pPr>
      <w:r w:rsidRPr="00C86BBE">
        <w:rPr>
          <w:rFonts w:ascii="GHEA Mariam" w:hAnsi="GHEA Mariam"/>
          <w:sz w:val="24"/>
          <w:szCs w:val="24"/>
          <w:lang w:val="hy-AM"/>
        </w:rPr>
        <w:t>6</w:t>
      </w:r>
      <w:r w:rsidR="00376B59" w:rsidRPr="00C86BBE">
        <w:rPr>
          <w:rFonts w:ascii="GHEA Mariam" w:hAnsi="GHEA Mariam"/>
          <w:sz w:val="24"/>
          <w:szCs w:val="24"/>
          <w:lang w:val="hy-AM"/>
        </w:rPr>
        <w:t>) Գնահատողը պետք է ընտրի համադրելի գործարքներ հետ</w:t>
      </w:r>
      <w:r w:rsidR="00771955" w:rsidRPr="00C86BBE">
        <w:rPr>
          <w:rFonts w:ascii="GHEA Mariam" w:hAnsi="GHEA Mariam"/>
          <w:sz w:val="24"/>
          <w:szCs w:val="24"/>
          <w:lang w:val="hy-AM"/>
        </w:rPr>
        <w:t>և</w:t>
      </w:r>
      <w:r w:rsidR="00376B59" w:rsidRPr="00C86BBE">
        <w:rPr>
          <w:rFonts w:ascii="GHEA Mariam" w:hAnsi="GHEA Mariam"/>
          <w:sz w:val="24"/>
          <w:szCs w:val="24"/>
          <w:lang w:val="hy-AM"/>
        </w:rPr>
        <w:t>յալ համատեքստում.</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ա. մի քանի գործարքների տվյալներ</w:t>
      </w:r>
      <w:r w:rsidR="001F21E1" w:rsidRPr="00C86BBE">
        <w:rPr>
          <w:rFonts w:ascii="GHEA Mariam" w:hAnsi="GHEA Mariam"/>
          <w:sz w:val="24"/>
          <w:szCs w:val="24"/>
          <w:lang w:val="hy-AM"/>
        </w:rPr>
        <w:t>ի</w:t>
      </w:r>
      <w:r w:rsidRPr="00C86BBE">
        <w:rPr>
          <w:rFonts w:ascii="GHEA Mariam" w:hAnsi="GHEA Mariam"/>
          <w:sz w:val="24"/>
          <w:szCs w:val="24"/>
          <w:lang w:val="hy-AM"/>
        </w:rPr>
        <w:t xml:space="preserve"> </w:t>
      </w:r>
      <w:r w:rsidR="001F21E1" w:rsidRPr="00C86BBE">
        <w:rPr>
          <w:rFonts w:ascii="GHEA Mariam" w:hAnsi="GHEA Mariam"/>
          <w:sz w:val="24"/>
          <w:szCs w:val="24"/>
          <w:lang w:val="hy-AM"/>
        </w:rPr>
        <w:t>առկայությունը</w:t>
      </w:r>
      <w:r w:rsidRPr="00C86BBE">
        <w:rPr>
          <w:rFonts w:ascii="GHEA Mariam" w:hAnsi="GHEA Mariam"/>
          <w:sz w:val="24"/>
          <w:szCs w:val="24"/>
          <w:lang w:val="hy-AM"/>
        </w:rPr>
        <w:t xml:space="preserve"> որպես կանոն նախընտրելի են մեկ գործարքից,</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 xml:space="preserve">բ. </w:t>
      </w:r>
      <w:r w:rsidR="008021DE" w:rsidRPr="00C86BBE">
        <w:rPr>
          <w:rFonts w:ascii="GHEA Mariam" w:hAnsi="GHEA Mariam"/>
          <w:sz w:val="24"/>
          <w:szCs w:val="24"/>
          <w:lang w:val="hy-AM"/>
        </w:rPr>
        <w:t>նույնական</w:t>
      </w:r>
      <w:r w:rsidRPr="00C86BBE">
        <w:rPr>
          <w:rFonts w:ascii="GHEA Mariam" w:hAnsi="GHEA Mariam"/>
          <w:sz w:val="24"/>
          <w:szCs w:val="24"/>
          <w:lang w:val="hy-AM"/>
        </w:rPr>
        <w:t xml:space="preserve"> օբյեկտների </w:t>
      </w:r>
      <w:r w:rsidR="008021DE" w:rsidRPr="00C86BBE">
        <w:rPr>
          <w:rFonts w:ascii="GHEA Mariam" w:hAnsi="GHEA Mariam"/>
          <w:sz w:val="24"/>
          <w:szCs w:val="24"/>
          <w:lang w:val="hy-AM"/>
        </w:rPr>
        <w:t>գործարքները</w:t>
      </w:r>
      <w:r w:rsidRPr="00C86BBE">
        <w:rPr>
          <w:rFonts w:ascii="GHEA Mariam" w:hAnsi="GHEA Mariam"/>
          <w:sz w:val="24"/>
          <w:szCs w:val="24"/>
          <w:lang w:val="hy-AM"/>
        </w:rPr>
        <w:t xml:space="preserve"> առավել ճշգրիտ են արտաց</w:t>
      </w:r>
      <w:r w:rsidR="00771955" w:rsidRPr="00C86BBE">
        <w:rPr>
          <w:rFonts w:ascii="GHEA Mariam" w:hAnsi="GHEA Mariam"/>
          <w:sz w:val="24"/>
          <w:szCs w:val="24"/>
          <w:lang w:val="hy-AM"/>
        </w:rPr>
        <w:t>ո</w:t>
      </w:r>
      <w:r w:rsidRPr="00C86BBE">
        <w:rPr>
          <w:rFonts w:ascii="GHEA Mariam" w:hAnsi="GHEA Mariam"/>
          <w:sz w:val="24"/>
          <w:szCs w:val="24"/>
          <w:lang w:val="hy-AM"/>
        </w:rPr>
        <w:t xml:space="preserve">լում </w:t>
      </w:r>
      <w:r w:rsidR="008021DE" w:rsidRPr="00C86BBE">
        <w:rPr>
          <w:rFonts w:ascii="GHEA Mariam" w:hAnsi="GHEA Mariam"/>
          <w:sz w:val="24"/>
          <w:szCs w:val="24"/>
          <w:lang w:val="hy-AM"/>
        </w:rPr>
        <w:t>արժեքը</w:t>
      </w:r>
      <w:r w:rsidRPr="00C86BBE">
        <w:rPr>
          <w:rFonts w:ascii="GHEA Mariam" w:hAnsi="GHEA Mariam"/>
          <w:sz w:val="24"/>
          <w:szCs w:val="24"/>
          <w:lang w:val="hy-AM"/>
        </w:rPr>
        <w:t>, քան այն օբյեկտների</w:t>
      </w:r>
      <w:r w:rsidR="008021DE" w:rsidRPr="00C86BBE">
        <w:rPr>
          <w:rFonts w:ascii="GHEA Mariam" w:hAnsi="GHEA Mariam"/>
          <w:sz w:val="24"/>
          <w:szCs w:val="24"/>
          <w:lang w:val="hy-AM"/>
        </w:rPr>
        <w:t>նը</w:t>
      </w:r>
      <w:r w:rsidRPr="00C86BBE">
        <w:rPr>
          <w:rFonts w:ascii="GHEA Mariam" w:hAnsi="GHEA Mariam"/>
          <w:sz w:val="24"/>
          <w:szCs w:val="24"/>
          <w:lang w:val="hy-AM"/>
        </w:rPr>
        <w:t xml:space="preserve">, որոնց գործարքների </w:t>
      </w:r>
      <w:r w:rsidR="008021DE" w:rsidRPr="00C86BBE">
        <w:rPr>
          <w:rFonts w:ascii="GHEA Mariam" w:hAnsi="GHEA Mariam"/>
          <w:sz w:val="24"/>
          <w:szCs w:val="24"/>
          <w:lang w:val="hy-AM"/>
        </w:rPr>
        <w:t xml:space="preserve">փաստացի </w:t>
      </w:r>
      <w:r w:rsidRPr="00C86BBE">
        <w:rPr>
          <w:rFonts w:ascii="GHEA Mariam" w:hAnsi="GHEA Mariam"/>
          <w:sz w:val="24"/>
          <w:szCs w:val="24"/>
          <w:lang w:val="hy-AM"/>
        </w:rPr>
        <w:t xml:space="preserve">գները </w:t>
      </w:r>
      <w:r w:rsidR="008021DE" w:rsidRPr="00C86BBE">
        <w:rPr>
          <w:rFonts w:ascii="GHEA Mariam" w:hAnsi="GHEA Mariam"/>
          <w:sz w:val="24"/>
          <w:szCs w:val="24"/>
          <w:lang w:val="hy-AM"/>
        </w:rPr>
        <w:t xml:space="preserve">պահանջում են </w:t>
      </w:r>
      <w:r w:rsidRPr="00C86BBE">
        <w:rPr>
          <w:rFonts w:ascii="GHEA Mariam" w:hAnsi="GHEA Mariam"/>
          <w:sz w:val="24"/>
          <w:szCs w:val="24"/>
          <w:lang w:val="hy-AM"/>
        </w:rPr>
        <w:t>զգալի ճշգրտումներ,</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 xml:space="preserve">գ. գործարքները, որոնք </w:t>
      </w:r>
      <w:r w:rsidR="008021DE" w:rsidRPr="00C86BBE">
        <w:rPr>
          <w:rFonts w:ascii="GHEA Mariam" w:hAnsi="GHEA Mariam"/>
          <w:sz w:val="24"/>
          <w:szCs w:val="24"/>
          <w:lang w:val="hy-AM"/>
        </w:rPr>
        <w:t>իրականացվում են</w:t>
      </w:r>
      <w:r w:rsidRPr="00C86BBE">
        <w:rPr>
          <w:rFonts w:ascii="GHEA Mariam" w:hAnsi="GHEA Mariam"/>
          <w:sz w:val="24"/>
          <w:szCs w:val="24"/>
          <w:lang w:val="hy-AM"/>
        </w:rPr>
        <w:t xml:space="preserve"> գնահատման ամսաթվին ավելի մոտ, ավելի հավաստի են շուկայի համար, քան հին թվագրված գործարքները</w:t>
      </w:r>
      <w:r w:rsidR="008021DE" w:rsidRPr="00C86BBE">
        <w:rPr>
          <w:rFonts w:ascii="GHEA Mariam" w:hAnsi="GHEA Mariam"/>
          <w:sz w:val="24"/>
          <w:szCs w:val="24"/>
          <w:lang w:val="hy-AM"/>
        </w:rPr>
        <w:t>՝</w:t>
      </w:r>
      <w:r w:rsidRPr="00C86BBE">
        <w:rPr>
          <w:rFonts w:ascii="GHEA Mariam" w:hAnsi="GHEA Mariam"/>
          <w:sz w:val="24"/>
          <w:szCs w:val="24"/>
          <w:lang w:val="hy-AM"/>
        </w:rPr>
        <w:t xml:space="preserve"> </w:t>
      </w:r>
      <w:r w:rsidR="008021DE" w:rsidRPr="00C86BBE">
        <w:rPr>
          <w:rFonts w:ascii="GHEA Mariam" w:hAnsi="GHEA Mariam"/>
          <w:sz w:val="24"/>
          <w:szCs w:val="24"/>
          <w:lang w:val="hy-AM"/>
        </w:rPr>
        <w:t>հատկ</w:t>
      </w:r>
      <w:r w:rsidRPr="00C86BBE">
        <w:rPr>
          <w:rFonts w:ascii="GHEA Mariam" w:hAnsi="GHEA Mariam"/>
          <w:sz w:val="24"/>
          <w:szCs w:val="24"/>
          <w:lang w:val="hy-AM"/>
        </w:rPr>
        <w:t>ապես անկայուն շուկաներում,</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 xml:space="preserve">դ. </w:t>
      </w:r>
      <w:r w:rsidR="00007E81" w:rsidRPr="00C86BBE">
        <w:rPr>
          <w:rFonts w:ascii="GHEA Mariam" w:hAnsi="GHEA Mariam"/>
          <w:sz w:val="24"/>
          <w:szCs w:val="24"/>
          <w:lang w:val="hy-AM"/>
        </w:rPr>
        <w:t xml:space="preserve">Շատ </w:t>
      </w:r>
      <w:r w:rsidRPr="00C86BBE">
        <w:rPr>
          <w:rFonts w:ascii="GHEA Mariam" w:hAnsi="GHEA Mariam"/>
          <w:sz w:val="24"/>
          <w:szCs w:val="24"/>
          <w:lang w:val="hy-AM"/>
        </w:rPr>
        <w:t xml:space="preserve">արժեքի տեսակների համար նախընտրելի է, որ գործարքները </w:t>
      </w:r>
      <w:r w:rsidR="00007E81" w:rsidRPr="00C86BBE">
        <w:rPr>
          <w:rFonts w:ascii="GHEA Mariam" w:hAnsi="GHEA Mariam"/>
          <w:sz w:val="24"/>
          <w:szCs w:val="24"/>
          <w:lang w:val="hy-AM"/>
        </w:rPr>
        <w:t xml:space="preserve">իրականացված </w:t>
      </w:r>
      <w:r w:rsidRPr="00C86BBE">
        <w:rPr>
          <w:rFonts w:ascii="GHEA Mariam" w:hAnsi="GHEA Mariam"/>
          <w:sz w:val="24"/>
          <w:szCs w:val="24"/>
          <w:lang w:val="hy-AM"/>
        </w:rPr>
        <w:t xml:space="preserve">լինեն </w:t>
      </w:r>
      <w:r w:rsidRPr="00C86BBE">
        <w:rPr>
          <w:rFonts w:ascii="GHEA Mariam" w:hAnsi="GHEA Mariam"/>
          <w:color w:val="000000"/>
          <w:sz w:val="24"/>
          <w:szCs w:val="24"/>
          <w:lang w:val="hy-AM"/>
        </w:rPr>
        <w:t>խիստ առևտրային հիմունքներով</w:t>
      </w:r>
      <w:r w:rsidR="00007E81" w:rsidRPr="00C86BBE">
        <w:rPr>
          <w:rFonts w:ascii="GHEA Mariam" w:hAnsi="GHEA Mariam"/>
          <w:color w:val="000000"/>
          <w:sz w:val="24"/>
          <w:szCs w:val="24"/>
          <w:lang w:val="hy-AM"/>
        </w:rPr>
        <w:t>՝</w:t>
      </w:r>
      <w:r w:rsidRPr="00C86BBE">
        <w:rPr>
          <w:rFonts w:ascii="GHEA Mariam" w:hAnsi="GHEA Mariam"/>
          <w:color w:val="000000"/>
          <w:sz w:val="24"/>
          <w:szCs w:val="24"/>
          <w:lang w:val="hy-AM"/>
        </w:rPr>
        <w:t xml:space="preserve"> միմյանց հետ կապ չունեցող կողմերի մասնակցությամբ,</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 xml:space="preserve">ե. գործարքի վերաբերյալ պետք է հասանելի լինի բավարար տեղեկատվություն, որը թույլ է տալիս գնահատողին </w:t>
      </w:r>
      <w:r w:rsidR="00007E81" w:rsidRPr="00C86BBE">
        <w:rPr>
          <w:rFonts w:ascii="GHEA Mariam" w:hAnsi="GHEA Mariam"/>
          <w:sz w:val="24"/>
          <w:szCs w:val="24"/>
          <w:lang w:val="hy-AM"/>
        </w:rPr>
        <w:t xml:space="preserve">լիարժեք </w:t>
      </w:r>
      <w:r w:rsidRPr="00C86BBE">
        <w:rPr>
          <w:rFonts w:ascii="GHEA Mariam" w:hAnsi="GHEA Mariam"/>
          <w:sz w:val="24"/>
          <w:szCs w:val="24"/>
          <w:lang w:val="hy-AM"/>
        </w:rPr>
        <w:t xml:space="preserve">պատկերացում կազմել համադրելի </w:t>
      </w:r>
      <w:r w:rsidRPr="00C86BBE">
        <w:rPr>
          <w:rFonts w:ascii="GHEA Mariam" w:hAnsi="GHEA Mariam"/>
          <w:sz w:val="24"/>
          <w:szCs w:val="24"/>
          <w:lang w:val="hy-AM"/>
        </w:rPr>
        <w:lastRenderedPageBreak/>
        <w:t>օբյեկտների մասին և հաշվի առնել գնագոյացման ցուցանիշները, համադրելի տվյալները,</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 xml:space="preserve">զ. համադրելի գործարքների մասին տեղեկատվությունը պետք է ստացվի վստահելի և հավաստի աղբյուրից, </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է. փաստացի գործարքները ապահովում են գնահատման համար ավելի ճշգրիտ գործոններ, քան ենթադրյալ գործարքները</w:t>
      </w:r>
      <w:r w:rsidR="00007E81" w:rsidRPr="00C86BBE">
        <w:rPr>
          <w:rFonts w:ascii="GHEA Mariam" w:hAnsi="GHEA Mariam"/>
          <w:sz w:val="24"/>
          <w:szCs w:val="24"/>
          <w:lang w:val="hy-AM"/>
        </w:rPr>
        <w:t xml:space="preserve"> (առաջարկները)</w:t>
      </w:r>
      <w:r w:rsidRPr="00C86BBE">
        <w:rPr>
          <w:rFonts w:ascii="GHEA Mariam" w:hAnsi="GHEA Mariam"/>
          <w:sz w:val="24"/>
          <w:szCs w:val="24"/>
          <w:lang w:val="hy-AM"/>
        </w:rPr>
        <w:t>:</w:t>
      </w:r>
    </w:p>
    <w:p w:rsidR="00376B59" w:rsidRPr="00C86BBE" w:rsidRDefault="00C00DF8" w:rsidP="00ED578C">
      <w:pPr>
        <w:spacing w:after="0" w:line="360" w:lineRule="auto"/>
        <w:ind w:firstLine="284"/>
        <w:jc w:val="both"/>
        <w:rPr>
          <w:rFonts w:ascii="GHEA Mariam" w:hAnsi="GHEA Mariam"/>
          <w:sz w:val="24"/>
          <w:szCs w:val="24"/>
          <w:lang w:val="hy-AM"/>
        </w:rPr>
      </w:pPr>
      <w:r w:rsidRPr="00C86BBE">
        <w:rPr>
          <w:rFonts w:ascii="GHEA Mariam" w:hAnsi="GHEA Mariam"/>
          <w:sz w:val="24"/>
          <w:szCs w:val="24"/>
          <w:lang w:val="hy-AM"/>
        </w:rPr>
        <w:t>7</w:t>
      </w:r>
      <w:r w:rsidR="00376B59" w:rsidRPr="00C86BBE">
        <w:rPr>
          <w:rFonts w:ascii="GHEA Mariam" w:hAnsi="GHEA Mariam"/>
          <w:sz w:val="24"/>
          <w:szCs w:val="24"/>
          <w:lang w:val="hy-AM"/>
        </w:rPr>
        <w:t xml:space="preserve">) Գնահատողը պետք է վերլուծի և ճշգրտումներ կատարի՝ հաշվի առնելով համադրելի օբյեկտների և գնահատվող օբյեկտի միջև ցանկացած էական տարբերություն։ </w:t>
      </w:r>
      <w:r w:rsidR="00F17335" w:rsidRPr="00C86BBE">
        <w:rPr>
          <w:rFonts w:ascii="GHEA Mariam" w:hAnsi="GHEA Mariam"/>
          <w:sz w:val="24"/>
          <w:szCs w:val="24"/>
          <w:lang w:val="hy-AM"/>
        </w:rPr>
        <w:t>Հաճախ հանդիպող</w:t>
      </w:r>
      <w:r w:rsidR="00376B59" w:rsidRPr="00C86BBE">
        <w:rPr>
          <w:rFonts w:ascii="GHEA Mariam" w:hAnsi="GHEA Mariam"/>
          <w:sz w:val="24"/>
          <w:szCs w:val="24"/>
          <w:lang w:val="hy-AM"/>
        </w:rPr>
        <w:t xml:space="preserve"> տարբերությունների օրինակները, </w:t>
      </w:r>
      <w:r w:rsidR="00F17335" w:rsidRPr="00C86BBE">
        <w:rPr>
          <w:rFonts w:ascii="GHEA Mariam" w:hAnsi="GHEA Mariam"/>
          <w:sz w:val="24"/>
          <w:szCs w:val="24"/>
          <w:lang w:val="hy-AM"/>
        </w:rPr>
        <w:t>որոնց</w:t>
      </w:r>
      <w:r w:rsidR="00376B59" w:rsidRPr="00C86BBE">
        <w:rPr>
          <w:rFonts w:ascii="GHEA Mariam" w:hAnsi="GHEA Mariam"/>
          <w:sz w:val="24"/>
          <w:szCs w:val="24"/>
          <w:lang w:val="hy-AM"/>
        </w:rPr>
        <w:t xml:space="preserve"> </w:t>
      </w:r>
      <w:r w:rsidR="00F17335" w:rsidRPr="00C86BBE">
        <w:rPr>
          <w:rFonts w:ascii="GHEA Mariam" w:hAnsi="GHEA Mariam"/>
          <w:sz w:val="24"/>
          <w:szCs w:val="24"/>
          <w:lang w:val="hy-AM"/>
        </w:rPr>
        <w:t xml:space="preserve">նկատմամբ </w:t>
      </w:r>
      <w:r w:rsidR="00376B59" w:rsidRPr="00C86BBE">
        <w:rPr>
          <w:rFonts w:ascii="GHEA Mariam" w:hAnsi="GHEA Mariam"/>
          <w:sz w:val="24"/>
          <w:szCs w:val="24"/>
          <w:lang w:val="hy-AM"/>
        </w:rPr>
        <w:t>կարող են պահանջ</w:t>
      </w:r>
      <w:r w:rsidR="00F17335" w:rsidRPr="00C86BBE">
        <w:rPr>
          <w:rFonts w:ascii="GHEA Mariam" w:hAnsi="GHEA Mariam"/>
          <w:sz w:val="24"/>
          <w:szCs w:val="24"/>
          <w:lang w:val="hy-AM"/>
        </w:rPr>
        <w:t>վ</w:t>
      </w:r>
      <w:r w:rsidR="00376B59" w:rsidRPr="00C86BBE">
        <w:rPr>
          <w:rFonts w:ascii="GHEA Mariam" w:hAnsi="GHEA Mariam"/>
          <w:sz w:val="24"/>
          <w:szCs w:val="24"/>
          <w:lang w:val="hy-AM"/>
        </w:rPr>
        <w:t xml:space="preserve">ել ճշգրտումներ, </w:t>
      </w:r>
      <w:r w:rsidR="00F17335" w:rsidRPr="00C86BBE">
        <w:rPr>
          <w:rFonts w:ascii="GHEA Mariam" w:hAnsi="GHEA Mariam"/>
          <w:sz w:val="24"/>
          <w:szCs w:val="24"/>
          <w:lang w:val="hy-AM"/>
        </w:rPr>
        <w:t>ներառում են</w:t>
      </w:r>
      <w:r w:rsidR="00376B59" w:rsidRPr="00C86BBE">
        <w:rPr>
          <w:rFonts w:ascii="GHEA Mariam" w:hAnsi="GHEA Mariam"/>
          <w:sz w:val="24"/>
          <w:szCs w:val="24"/>
          <w:lang w:val="hy-AM"/>
        </w:rPr>
        <w:t xml:space="preserve"> բայց չեն սահմանափակվում հետևյալով՝</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 xml:space="preserve">ա. </w:t>
      </w:r>
      <w:r w:rsidR="00F17335" w:rsidRPr="00C86BBE">
        <w:rPr>
          <w:rFonts w:ascii="GHEA Mariam" w:hAnsi="GHEA Mariam"/>
          <w:sz w:val="24"/>
          <w:szCs w:val="24"/>
          <w:lang w:val="hy-AM"/>
        </w:rPr>
        <w:t>Կարևոր</w:t>
      </w:r>
      <w:r w:rsidRPr="00C86BBE">
        <w:rPr>
          <w:rFonts w:ascii="GHEA Mariam" w:hAnsi="GHEA Mariam"/>
          <w:sz w:val="24"/>
          <w:szCs w:val="24"/>
          <w:lang w:val="hy-AM"/>
        </w:rPr>
        <w:t xml:space="preserve"> բնութագրերը (տարիքը, չափը, </w:t>
      </w:r>
      <w:r w:rsidR="00F17335" w:rsidRPr="00C86BBE">
        <w:rPr>
          <w:rFonts w:ascii="GHEA Mariam" w:hAnsi="GHEA Mariam"/>
          <w:sz w:val="24"/>
          <w:szCs w:val="24"/>
          <w:lang w:val="hy-AM"/>
        </w:rPr>
        <w:t>նույնականացման տվյալները</w:t>
      </w:r>
      <w:r w:rsidRPr="00C86BBE">
        <w:rPr>
          <w:rFonts w:ascii="GHEA Mariam" w:hAnsi="GHEA Mariam"/>
          <w:sz w:val="24"/>
          <w:szCs w:val="24"/>
          <w:lang w:val="hy-AM"/>
        </w:rPr>
        <w:t xml:space="preserve"> և այլն),</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բ. համապատասխան սահմանափակումներ գնահատվող օբյեկտի կամ համադրելի օբյեկտների նկատմամբ,</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 xml:space="preserve">գ. </w:t>
      </w:r>
      <w:r w:rsidR="00F17335" w:rsidRPr="00C86BBE">
        <w:rPr>
          <w:rFonts w:ascii="GHEA Mariam" w:hAnsi="GHEA Mariam"/>
          <w:sz w:val="24"/>
          <w:szCs w:val="24"/>
          <w:lang w:val="hy-AM"/>
        </w:rPr>
        <w:t xml:space="preserve">Աշխարհագրական </w:t>
      </w:r>
      <w:r w:rsidRPr="00C86BBE">
        <w:rPr>
          <w:rFonts w:ascii="GHEA Mariam" w:hAnsi="GHEA Mariam"/>
          <w:sz w:val="24"/>
          <w:szCs w:val="24"/>
          <w:lang w:val="hy-AM"/>
        </w:rPr>
        <w:t>տեղադրությունը (</w:t>
      </w:r>
      <w:r w:rsidR="00F17335" w:rsidRPr="00C86BBE">
        <w:rPr>
          <w:rFonts w:ascii="GHEA Mariam" w:hAnsi="GHEA Mariam"/>
          <w:sz w:val="24"/>
          <w:szCs w:val="24"/>
          <w:lang w:val="hy-AM"/>
        </w:rPr>
        <w:t>օբյեկտի</w:t>
      </w:r>
      <w:r w:rsidRPr="00C86BBE">
        <w:rPr>
          <w:rFonts w:ascii="GHEA Mariam" w:hAnsi="GHEA Mariam"/>
          <w:sz w:val="24"/>
          <w:szCs w:val="24"/>
          <w:lang w:val="hy-AM"/>
        </w:rPr>
        <w:t xml:space="preserve"> գտնվելու վայրը)</w:t>
      </w:r>
      <w:r w:rsidR="00F17335" w:rsidRPr="00C86BBE">
        <w:rPr>
          <w:rFonts w:ascii="GHEA Mariam" w:hAnsi="GHEA Mariam"/>
          <w:sz w:val="24"/>
          <w:szCs w:val="24"/>
          <w:lang w:val="hy-AM"/>
        </w:rPr>
        <w:t>,</w:t>
      </w:r>
      <w:r w:rsidRPr="00C86BBE">
        <w:rPr>
          <w:rFonts w:ascii="GHEA Mariam" w:hAnsi="GHEA Mariam"/>
          <w:sz w:val="24"/>
          <w:szCs w:val="24"/>
          <w:lang w:val="hy-AM"/>
        </w:rPr>
        <w:t xml:space="preserve"> հարակից տնտեսական և կարգավորող (նորմատիվ իրավական) միջավայր</w:t>
      </w:r>
      <w:r w:rsidR="00F17335" w:rsidRPr="00C86BBE">
        <w:rPr>
          <w:rFonts w:ascii="GHEA Mariam" w:hAnsi="GHEA Mariam"/>
          <w:sz w:val="24"/>
          <w:szCs w:val="24"/>
          <w:lang w:val="hy-AM"/>
        </w:rPr>
        <w:t>ը</w:t>
      </w:r>
      <w:r w:rsidRPr="00C86BBE">
        <w:rPr>
          <w:rFonts w:ascii="GHEA Mariam" w:hAnsi="GHEA Mariam"/>
          <w:sz w:val="24"/>
          <w:szCs w:val="24"/>
          <w:lang w:val="hy-AM"/>
        </w:rPr>
        <w:t>,</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 xml:space="preserve">դ. </w:t>
      </w:r>
      <w:r w:rsidR="00F07D6D" w:rsidRPr="00C86BBE">
        <w:rPr>
          <w:rFonts w:ascii="GHEA Mariam" w:hAnsi="GHEA Mariam"/>
          <w:sz w:val="24"/>
          <w:szCs w:val="24"/>
          <w:lang w:val="hy-AM"/>
        </w:rPr>
        <w:t>շահութաբերության</w:t>
      </w:r>
      <w:r w:rsidRPr="00C86BBE">
        <w:rPr>
          <w:rFonts w:ascii="GHEA Mariam" w:hAnsi="GHEA Mariam"/>
          <w:sz w:val="24"/>
          <w:szCs w:val="24"/>
          <w:lang w:val="hy-AM"/>
        </w:rPr>
        <w:t xml:space="preserve"> կամ </w:t>
      </w:r>
      <w:r w:rsidR="00F07D6D" w:rsidRPr="00C86BBE">
        <w:rPr>
          <w:rFonts w:ascii="GHEA Mariam" w:hAnsi="GHEA Mariam"/>
          <w:sz w:val="24"/>
          <w:szCs w:val="24"/>
          <w:lang w:val="hy-AM"/>
        </w:rPr>
        <w:t>տնտեսական արդյունավետության ցուցանիշները</w:t>
      </w:r>
      <w:r w:rsidRPr="00C86BBE">
        <w:rPr>
          <w:rFonts w:ascii="GHEA Mariam" w:hAnsi="GHEA Mariam"/>
          <w:sz w:val="24"/>
          <w:szCs w:val="24"/>
          <w:lang w:val="hy-AM"/>
        </w:rPr>
        <w:t>,</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 xml:space="preserve">ե. պատմական և ակնկալվող աճ </w:t>
      </w:r>
      <w:r w:rsidR="005B5586" w:rsidRPr="00C86BBE">
        <w:rPr>
          <w:rFonts w:ascii="GHEA Mariam" w:hAnsi="GHEA Mariam"/>
          <w:sz w:val="24"/>
          <w:szCs w:val="24"/>
          <w:lang w:val="hy-AM"/>
        </w:rPr>
        <w:t xml:space="preserve"> </w:t>
      </w:r>
      <w:r w:rsidR="00F07D6D" w:rsidRPr="00C86BBE">
        <w:rPr>
          <w:rFonts w:ascii="GHEA Mariam" w:hAnsi="GHEA Mariam"/>
          <w:sz w:val="24"/>
          <w:szCs w:val="24"/>
          <w:lang w:val="hy-AM"/>
        </w:rPr>
        <w:t>(նվազում)</w:t>
      </w:r>
      <w:r w:rsidRPr="00C86BBE">
        <w:rPr>
          <w:rFonts w:ascii="GHEA Mariam" w:hAnsi="GHEA Mariam"/>
          <w:sz w:val="24"/>
          <w:szCs w:val="24"/>
          <w:lang w:val="hy-AM"/>
        </w:rPr>
        <w:t>,</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 xml:space="preserve">զ. </w:t>
      </w:r>
      <w:r w:rsidR="00F07D6D" w:rsidRPr="00C86BBE">
        <w:rPr>
          <w:rFonts w:ascii="GHEA Mariam" w:hAnsi="GHEA Mariam"/>
          <w:sz w:val="24"/>
          <w:szCs w:val="24"/>
          <w:lang w:val="hy-AM"/>
        </w:rPr>
        <w:t>ե</w:t>
      </w:r>
      <w:r w:rsidRPr="00C86BBE">
        <w:rPr>
          <w:rFonts w:ascii="GHEA Mariam" w:hAnsi="GHEA Mariam"/>
          <w:sz w:val="24"/>
          <w:szCs w:val="24"/>
          <w:lang w:val="hy-AM"/>
        </w:rPr>
        <w:t>կամտաբերությ</w:t>
      </w:r>
      <w:r w:rsidR="00F07D6D" w:rsidRPr="00C86BBE">
        <w:rPr>
          <w:rFonts w:ascii="GHEA Mariam" w:hAnsi="GHEA Mariam"/>
          <w:sz w:val="24"/>
          <w:szCs w:val="24"/>
          <w:lang w:val="hy-AM"/>
        </w:rPr>
        <w:t>ա</w:t>
      </w:r>
      <w:r w:rsidRPr="00C86BBE">
        <w:rPr>
          <w:rFonts w:ascii="GHEA Mariam" w:hAnsi="GHEA Mariam"/>
          <w:sz w:val="24"/>
          <w:szCs w:val="24"/>
          <w:lang w:val="hy-AM"/>
        </w:rPr>
        <w:t xml:space="preserve">ն </w:t>
      </w:r>
      <w:r w:rsidR="00F07D6D" w:rsidRPr="00C86BBE">
        <w:rPr>
          <w:rFonts w:ascii="GHEA Mariam" w:hAnsi="GHEA Mariam"/>
          <w:sz w:val="24"/>
          <w:szCs w:val="24"/>
          <w:lang w:val="hy-AM"/>
        </w:rPr>
        <w:t>մակարդակի և</w:t>
      </w:r>
      <w:r w:rsidRPr="00C86BBE">
        <w:rPr>
          <w:rFonts w:ascii="GHEA Mariam" w:hAnsi="GHEA Mariam"/>
          <w:sz w:val="24"/>
          <w:szCs w:val="24"/>
          <w:lang w:val="hy-AM"/>
        </w:rPr>
        <w:t xml:space="preserve"> արժեկտրոնային </w:t>
      </w:r>
      <w:r w:rsidR="00F07D6D" w:rsidRPr="00C86BBE">
        <w:rPr>
          <w:rFonts w:ascii="GHEA Mariam" w:hAnsi="GHEA Mariam"/>
          <w:sz w:val="24"/>
          <w:szCs w:val="24"/>
          <w:lang w:val="hy-AM"/>
        </w:rPr>
        <w:t>դրույքաչափի հարաբերակցությունը</w:t>
      </w:r>
      <w:r w:rsidRPr="00C86BBE">
        <w:rPr>
          <w:rFonts w:ascii="GHEA Mariam" w:hAnsi="GHEA Mariam"/>
          <w:sz w:val="24"/>
          <w:szCs w:val="24"/>
          <w:lang w:val="hy-AM"/>
        </w:rPr>
        <w:t>,</w:t>
      </w:r>
    </w:p>
    <w:p w:rsidR="00376B59" w:rsidRPr="00C86BBE" w:rsidRDefault="00376B59" w:rsidP="00ED578C">
      <w:pPr>
        <w:spacing w:after="0" w:line="360" w:lineRule="auto"/>
        <w:ind w:firstLine="567"/>
        <w:jc w:val="both"/>
        <w:rPr>
          <w:rFonts w:ascii="Sylfaen" w:hAnsi="Sylfaen"/>
          <w:sz w:val="24"/>
          <w:szCs w:val="24"/>
          <w:lang w:val="hy-AM"/>
        </w:rPr>
      </w:pPr>
      <w:r w:rsidRPr="00C86BBE">
        <w:rPr>
          <w:rFonts w:ascii="GHEA Mariam" w:hAnsi="GHEA Mariam"/>
          <w:sz w:val="24"/>
          <w:szCs w:val="24"/>
          <w:lang w:val="hy-AM"/>
        </w:rPr>
        <w:t xml:space="preserve">է. </w:t>
      </w:r>
      <w:r w:rsidRPr="00C86BBE">
        <w:rPr>
          <w:rFonts w:ascii="GHEA Mariam" w:eastAsia="Times New Roman" w:hAnsi="GHEA Mariam" w:cs="Times New Roman"/>
          <w:color w:val="000000"/>
          <w:sz w:val="24"/>
          <w:szCs w:val="24"/>
          <w:lang w:val="hy-AM"/>
        </w:rPr>
        <w:t>երաշխիքի տեսակներ,</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 xml:space="preserve">ը. համեմատելի գործարքներ իրականացնելու </w:t>
      </w:r>
      <w:r w:rsidR="00103873" w:rsidRPr="00C86BBE">
        <w:rPr>
          <w:rFonts w:ascii="GHEA Mariam" w:hAnsi="GHEA Mariam"/>
          <w:sz w:val="24"/>
          <w:szCs w:val="24"/>
          <w:lang w:val="hy-AM"/>
        </w:rPr>
        <w:t>ժամանակ</w:t>
      </w:r>
      <w:r w:rsidRPr="00C86BBE">
        <w:rPr>
          <w:rFonts w:ascii="GHEA Mariam" w:hAnsi="GHEA Mariam"/>
          <w:sz w:val="24"/>
          <w:szCs w:val="24"/>
          <w:lang w:val="hy-AM"/>
        </w:rPr>
        <w:t xml:space="preserve"> </w:t>
      </w:r>
      <w:r w:rsidR="00F07D6D" w:rsidRPr="00C86BBE">
        <w:rPr>
          <w:rFonts w:ascii="GHEA Mariam" w:hAnsi="GHEA Mariam"/>
          <w:sz w:val="24"/>
          <w:szCs w:val="24"/>
          <w:lang w:val="hy-AM"/>
        </w:rPr>
        <w:t xml:space="preserve">ոչ տիպիկ </w:t>
      </w:r>
      <w:r w:rsidRPr="00C86BBE">
        <w:rPr>
          <w:rFonts w:ascii="GHEA Mariam" w:hAnsi="GHEA Mariam"/>
          <w:sz w:val="24"/>
          <w:szCs w:val="24"/>
          <w:lang w:val="hy-AM"/>
        </w:rPr>
        <w:t>պայմաններ,</w:t>
      </w:r>
    </w:p>
    <w:p w:rsidR="00376B59" w:rsidRPr="00C86BBE" w:rsidRDefault="0007384D"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թ</w:t>
      </w:r>
      <w:r w:rsidR="00376B59" w:rsidRPr="00C86BBE">
        <w:rPr>
          <w:rFonts w:ascii="GHEA Mariam" w:hAnsi="GHEA Mariam"/>
          <w:sz w:val="24"/>
          <w:szCs w:val="24"/>
          <w:lang w:val="hy-AM"/>
        </w:rPr>
        <w:t>. իրավունքի տեսակի բնութագրեր:</w:t>
      </w:r>
    </w:p>
    <w:p w:rsidR="00376B59" w:rsidRPr="0085140B" w:rsidRDefault="00955345" w:rsidP="00ED578C">
      <w:pPr>
        <w:spacing w:after="0" w:line="360" w:lineRule="auto"/>
        <w:ind w:firstLine="284"/>
        <w:jc w:val="both"/>
        <w:rPr>
          <w:rFonts w:ascii="GHEA Mariam" w:hAnsi="GHEA Mariam"/>
          <w:color w:val="FF0000"/>
          <w:sz w:val="24"/>
          <w:szCs w:val="24"/>
          <w:lang w:val="hy-AM"/>
        </w:rPr>
      </w:pPr>
      <w:r w:rsidRPr="00173A9A">
        <w:rPr>
          <w:rFonts w:ascii="GHEA Mariam" w:hAnsi="GHEA Mariam"/>
          <w:b/>
          <w:sz w:val="24"/>
          <w:szCs w:val="24"/>
          <w:lang w:val="hy-AM"/>
        </w:rPr>
        <w:t>Հ</w:t>
      </w:r>
      <w:r w:rsidR="00376B59" w:rsidRPr="00173A9A">
        <w:rPr>
          <w:rFonts w:ascii="GHEA Mariam" w:hAnsi="GHEA Mariam"/>
          <w:b/>
          <w:sz w:val="24"/>
          <w:szCs w:val="24"/>
          <w:lang w:val="hy-AM"/>
        </w:rPr>
        <w:t xml:space="preserve">ամանման </w:t>
      </w:r>
      <w:r w:rsidRPr="00173A9A">
        <w:rPr>
          <w:rFonts w:ascii="GHEA Mariam" w:hAnsi="GHEA Mariam"/>
          <w:b/>
          <w:sz w:val="24"/>
          <w:szCs w:val="24"/>
          <w:lang w:val="hy-AM"/>
        </w:rPr>
        <w:t xml:space="preserve">հանրային </w:t>
      </w:r>
      <w:r w:rsidR="00E13808">
        <w:rPr>
          <w:rFonts w:ascii="GHEA Mariam" w:hAnsi="GHEA Mariam"/>
          <w:b/>
          <w:sz w:val="24"/>
          <w:szCs w:val="24"/>
          <w:lang w:val="hy-AM"/>
        </w:rPr>
        <w:t>ընկերությունների</w:t>
      </w:r>
      <w:r w:rsidR="00376B59" w:rsidRPr="00173A9A">
        <w:rPr>
          <w:rFonts w:ascii="GHEA Mariam" w:hAnsi="GHEA Mariam"/>
          <w:b/>
          <w:sz w:val="24"/>
          <w:szCs w:val="24"/>
          <w:lang w:val="hy-AM"/>
        </w:rPr>
        <w:t xml:space="preserve"> համեմատական մեթոդ</w:t>
      </w:r>
      <w:r w:rsidR="00376B59" w:rsidRPr="00744E61" w:rsidDel="000330EE">
        <w:rPr>
          <w:rFonts w:ascii="GHEA Mariam" w:hAnsi="GHEA Mariam" w:cs="Sylfaen"/>
          <w:b/>
          <w:sz w:val="24"/>
          <w:szCs w:val="24"/>
          <w:lang w:val="hy-AM"/>
        </w:rPr>
        <w:t xml:space="preserve"> </w:t>
      </w:r>
      <w:r w:rsidR="00376B59" w:rsidRPr="00744E61">
        <w:rPr>
          <w:rFonts w:ascii="GHEA Mariam" w:hAnsi="GHEA Mariam" w:cs="Sylfaen"/>
          <w:color w:val="000000"/>
          <w:sz w:val="24"/>
          <w:szCs w:val="24"/>
          <w:lang w:val="hy-AM"/>
        </w:rPr>
        <w:t xml:space="preserve"> </w:t>
      </w:r>
    </w:p>
    <w:p w:rsidR="00376B59" w:rsidRPr="00C86BBE" w:rsidRDefault="0058234D" w:rsidP="00ED578C">
      <w:pPr>
        <w:spacing w:after="0" w:line="360" w:lineRule="auto"/>
        <w:ind w:firstLine="426"/>
        <w:jc w:val="both"/>
        <w:rPr>
          <w:rFonts w:ascii="GHEA Mariam" w:hAnsi="GHEA Mariam"/>
          <w:sz w:val="24"/>
          <w:szCs w:val="24"/>
          <w:lang w:val="hy-AM"/>
        </w:rPr>
      </w:pPr>
      <w:r w:rsidRPr="00E13808">
        <w:rPr>
          <w:rFonts w:ascii="GHEA Mariam" w:hAnsi="GHEA Mariam"/>
          <w:sz w:val="24"/>
          <w:szCs w:val="24"/>
          <w:lang w:val="hy-AM"/>
        </w:rPr>
        <w:lastRenderedPageBreak/>
        <w:t>8</w:t>
      </w:r>
      <w:r w:rsidR="00376B59" w:rsidRPr="00E13808">
        <w:rPr>
          <w:rFonts w:ascii="GHEA Mariam" w:hAnsi="GHEA Mariam"/>
          <w:sz w:val="24"/>
          <w:szCs w:val="24"/>
          <w:lang w:val="hy-AM"/>
        </w:rPr>
        <w:t xml:space="preserve">) Համանման </w:t>
      </w:r>
      <w:r w:rsidR="00166854" w:rsidRPr="00E13808">
        <w:rPr>
          <w:rFonts w:ascii="GHEA Mariam" w:hAnsi="GHEA Mariam"/>
          <w:sz w:val="24"/>
          <w:szCs w:val="24"/>
          <w:lang w:val="hy-AM"/>
        </w:rPr>
        <w:t xml:space="preserve">հանրային </w:t>
      </w:r>
      <w:r w:rsidR="008850B0">
        <w:rPr>
          <w:rFonts w:ascii="GHEA Mariam" w:hAnsi="GHEA Mariam"/>
          <w:sz w:val="24"/>
          <w:szCs w:val="24"/>
          <w:lang w:val="hy-AM"/>
        </w:rPr>
        <w:t>ընկերությունների</w:t>
      </w:r>
      <w:r w:rsidR="00376B59" w:rsidRPr="00E13808">
        <w:rPr>
          <w:rFonts w:ascii="GHEA Mariam" w:hAnsi="GHEA Mariam"/>
          <w:sz w:val="24"/>
          <w:szCs w:val="24"/>
          <w:lang w:val="hy-AM"/>
        </w:rPr>
        <w:t xml:space="preserve"> համեմատական </w:t>
      </w:r>
      <w:r w:rsidR="00376B59" w:rsidRPr="00E13808">
        <w:rPr>
          <w:rFonts w:ascii="GHEA Mariam" w:hAnsi="GHEA Mariam" w:cs="Sylfaen"/>
          <w:sz w:val="24"/>
          <w:szCs w:val="24"/>
          <w:lang w:val="hy-AM"/>
        </w:rPr>
        <w:t>մեթոդ</w:t>
      </w:r>
      <w:r w:rsidR="00B868DB" w:rsidRPr="00E13808">
        <w:rPr>
          <w:rFonts w:ascii="GHEA Mariam" w:hAnsi="GHEA Mariam" w:cs="Sylfaen"/>
          <w:sz w:val="24"/>
          <w:szCs w:val="24"/>
          <w:lang w:val="hy-AM"/>
        </w:rPr>
        <w:t>ով</w:t>
      </w:r>
      <w:r w:rsidR="00376B59" w:rsidRPr="00E13808">
        <w:rPr>
          <w:rFonts w:ascii="GHEA Mariam" w:hAnsi="GHEA Mariam"/>
          <w:sz w:val="24"/>
          <w:szCs w:val="24"/>
          <w:lang w:val="hy-AM"/>
        </w:rPr>
        <w:t xml:space="preserve"> </w:t>
      </w:r>
      <w:r w:rsidR="00B868DB" w:rsidRPr="00E13808">
        <w:rPr>
          <w:rFonts w:ascii="GHEA Mariam" w:hAnsi="GHEA Mariam"/>
          <w:sz w:val="24"/>
          <w:szCs w:val="24"/>
          <w:lang w:val="hy-AM"/>
        </w:rPr>
        <w:t>գնահատման</w:t>
      </w:r>
      <w:r w:rsidR="00376B59" w:rsidRPr="00E13808">
        <w:rPr>
          <w:rFonts w:ascii="GHEA Mariam" w:hAnsi="GHEA Mariam"/>
          <w:sz w:val="24"/>
          <w:szCs w:val="24"/>
          <w:lang w:val="hy-AM"/>
        </w:rPr>
        <w:t xml:space="preserve"> նպատակով օգտագործվում է հրապարակայնորեն վաճառվող համեմատելի </w:t>
      </w:r>
      <w:r w:rsidR="00195A56">
        <w:rPr>
          <w:rFonts w:ascii="GHEA Mariam" w:hAnsi="GHEA Mariam"/>
          <w:sz w:val="24"/>
          <w:szCs w:val="24"/>
          <w:lang w:val="hy-AM"/>
        </w:rPr>
        <w:t>ընկերությունների</w:t>
      </w:r>
      <w:r w:rsidR="00376B59" w:rsidRPr="00E13808">
        <w:rPr>
          <w:rFonts w:ascii="GHEA Mariam" w:hAnsi="GHEA Mariam"/>
          <w:sz w:val="24"/>
          <w:szCs w:val="24"/>
          <w:lang w:val="hy-AM"/>
        </w:rPr>
        <w:t xml:space="preserve"> մասին տեղեկություններ</w:t>
      </w:r>
      <w:r w:rsidR="00B868DB" w:rsidRPr="00E13808">
        <w:rPr>
          <w:rFonts w:ascii="GHEA Mariam" w:hAnsi="GHEA Mariam"/>
          <w:sz w:val="24"/>
          <w:szCs w:val="24"/>
          <w:lang w:val="hy-AM"/>
        </w:rPr>
        <w:t>ը</w:t>
      </w:r>
      <w:r w:rsidR="00376B59" w:rsidRPr="00E13808">
        <w:rPr>
          <w:rFonts w:ascii="GHEA Mariam" w:hAnsi="GHEA Mariam"/>
          <w:sz w:val="24"/>
          <w:szCs w:val="24"/>
          <w:lang w:val="hy-AM"/>
        </w:rPr>
        <w:t xml:space="preserve">, որոնք </w:t>
      </w:r>
      <w:r w:rsidR="00B868DB" w:rsidRPr="00E13808">
        <w:rPr>
          <w:rFonts w:ascii="GHEA Mariam" w:hAnsi="GHEA Mariam"/>
          <w:sz w:val="24"/>
          <w:szCs w:val="24"/>
          <w:lang w:val="hy-AM"/>
        </w:rPr>
        <w:t>նույնական</w:t>
      </w:r>
      <w:r w:rsidR="00376B59" w:rsidRPr="00E13808">
        <w:rPr>
          <w:rFonts w:ascii="GHEA Mariam" w:hAnsi="GHEA Mariam"/>
          <w:sz w:val="24"/>
          <w:szCs w:val="24"/>
          <w:lang w:val="hy-AM"/>
        </w:rPr>
        <w:t xml:space="preserve"> են կամ </w:t>
      </w:r>
      <w:r w:rsidR="00B868DB" w:rsidRPr="00E13808">
        <w:rPr>
          <w:rFonts w:ascii="GHEA Mariam" w:hAnsi="GHEA Mariam"/>
          <w:sz w:val="24"/>
          <w:szCs w:val="24"/>
          <w:lang w:val="hy-AM"/>
        </w:rPr>
        <w:t>համադրելի</w:t>
      </w:r>
      <w:r w:rsidR="00376B59" w:rsidRPr="00E13808">
        <w:rPr>
          <w:rFonts w:ascii="GHEA Mariam" w:hAnsi="GHEA Mariam"/>
          <w:sz w:val="24"/>
          <w:szCs w:val="24"/>
          <w:lang w:val="hy-AM"/>
        </w:rPr>
        <w:t xml:space="preserve"> գնահատվող </w:t>
      </w:r>
      <w:r w:rsidR="00DF7885">
        <w:rPr>
          <w:rFonts w:ascii="GHEA Mariam" w:hAnsi="GHEA Mariam"/>
          <w:sz w:val="24"/>
          <w:szCs w:val="24"/>
          <w:lang w:val="hy-AM"/>
        </w:rPr>
        <w:t>ընկեր</w:t>
      </w:r>
      <w:r w:rsidR="00B868DB" w:rsidRPr="00E13808">
        <w:rPr>
          <w:rFonts w:ascii="GHEA Mariam" w:hAnsi="GHEA Mariam"/>
          <w:sz w:val="24"/>
          <w:szCs w:val="24"/>
          <w:lang w:val="hy-AM"/>
        </w:rPr>
        <w:t>ությանը</w:t>
      </w:r>
      <w:r w:rsidR="00376B59" w:rsidRPr="00E13808">
        <w:rPr>
          <w:rFonts w:ascii="GHEA Mariam" w:hAnsi="GHEA Mariam"/>
          <w:sz w:val="24"/>
          <w:szCs w:val="24"/>
          <w:lang w:val="hy-AM"/>
        </w:rPr>
        <w:t>:</w:t>
      </w:r>
    </w:p>
    <w:p w:rsidR="00376B59" w:rsidRPr="00C86BBE" w:rsidRDefault="0049385E" w:rsidP="00ED578C">
      <w:pPr>
        <w:spacing w:after="0" w:line="360" w:lineRule="auto"/>
        <w:ind w:firstLine="284"/>
        <w:jc w:val="both"/>
        <w:rPr>
          <w:rFonts w:ascii="GHEA Mariam" w:hAnsi="GHEA Mariam"/>
          <w:sz w:val="24"/>
          <w:szCs w:val="24"/>
          <w:lang w:val="hy-AM"/>
        </w:rPr>
      </w:pPr>
      <w:r w:rsidRPr="00C86BBE">
        <w:rPr>
          <w:rFonts w:ascii="GHEA Mariam" w:hAnsi="GHEA Mariam"/>
          <w:sz w:val="24"/>
          <w:szCs w:val="24"/>
          <w:lang w:val="hy-AM"/>
        </w:rPr>
        <w:t>9</w:t>
      </w:r>
      <w:r w:rsidR="00376B59" w:rsidRPr="00C86BBE">
        <w:rPr>
          <w:rFonts w:ascii="GHEA Mariam" w:hAnsi="GHEA Mariam"/>
          <w:sz w:val="24"/>
          <w:szCs w:val="24"/>
          <w:lang w:val="hy-AM"/>
        </w:rPr>
        <w:t xml:space="preserve">) </w:t>
      </w:r>
      <w:r w:rsidR="00376B59" w:rsidRPr="00C86BBE">
        <w:rPr>
          <w:rFonts w:ascii="GHEA Mariam" w:hAnsi="GHEA Mariam" w:cs="Sylfaen"/>
          <w:sz w:val="24"/>
          <w:szCs w:val="24"/>
          <w:lang w:val="hy-AM"/>
        </w:rPr>
        <w:t>Այս</w:t>
      </w:r>
      <w:r w:rsidR="00376B59" w:rsidRPr="00C86BBE">
        <w:rPr>
          <w:rFonts w:ascii="GHEA Mariam" w:hAnsi="GHEA Mariam"/>
          <w:sz w:val="24"/>
          <w:szCs w:val="24"/>
          <w:lang w:val="hy-AM"/>
        </w:rPr>
        <w:t xml:space="preserve"> </w:t>
      </w:r>
      <w:r w:rsidR="00376B59" w:rsidRPr="00C86BBE">
        <w:rPr>
          <w:rFonts w:ascii="GHEA Mariam" w:hAnsi="GHEA Mariam" w:cs="Sylfaen"/>
          <w:sz w:val="24"/>
          <w:szCs w:val="24"/>
          <w:lang w:val="hy-AM"/>
        </w:rPr>
        <w:t>մեթոդը</w:t>
      </w:r>
      <w:r w:rsidR="00376B59" w:rsidRPr="00C86BBE">
        <w:rPr>
          <w:rFonts w:ascii="GHEA Mariam" w:hAnsi="GHEA Mariam"/>
          <w:sz w:val="24"/>
          <w:szCs w:val="24"/>
          <w:lang w:val="hy-AM"/>
        </w:rPr>
        <w:t xml:space="preserve"> </w:t>
      </w:r>
      <w:r w:rsidR="00376B59" w:rsidRPr="00C86BBE">
        <w:rPr>
          <w:rFonts w:ascii="GHEA Mariam" w:hAnsi="GHEA Mariam" w:cs="Sylfaen"/>
          <w:sz w:val="24"/>
          <w:szCs w:val="24"/>
          <w:lang w:val="hy-AM"/>
        </w:rPr>
        <w:t>նման</w:t>
      </w:r>
      <w:r w:rsidR="00376B59" w:rsidRPr="00C86BBE">
        <w:rPr>
          <w:rFonts w:ascii="GHEA Mariam" w:hAnsi="GHEA Mariam"/>
          <w:sz w:val="24"/>
          <w:szCs w:val="24"/>
          <w:lang w:val="hy-AM"/>
        </w:rPr>
        <w:t xml:space="preserve"> </w:t>
      </w:r>
      <w:r w:rsidR="00376B59" w:rsidRPr="00C86BBE">
        <w:rPr>
          <w:rFonts w:ascii="GHEA Mariam" w:hAnsi="GHEA Mariam" w:cs="Sylfaen"/>
          <w:sz w:val="24"/>
          <w:szCs w:val="24"/>
          <w:lang w:val="hy-AM"/>
        </w:rPr>
        <w:t>է</w:t>
      </w:r>
      <w:r w:rsidR="00376B59" w:rsidRPr="00C86BBE">
        <w:rPr>
          <w:rFonts w:ascii="GHEA Mariam" w:hAnsi="GHEA Mariam"/>
          <w:sz w:val="24"/>
          <w:szCs w:val="24"/>
          <w:lang w:val="hy-AM"/>
        </w:rPr>
        <w:t xml:space="preserve"> </w:t>
      </w:r>
      <w:r w:rsidR="00376B59" w:rsidRPr="00C86BBE">
        <w:rPr>
          <w:rFonts w:ascii="GHEA Mariam" w:hAnsi="GHEA Mariam" w:cs="Sylfaen"/>
          <w:sz w:val="24"/>
          <w:szCs w:val="24"/>
          <w:lang w:val="hy-AM"/>
        </w:rPr>
        <w:t>համադրելի</w:t>
      </w:r>
      <w:r w:rsidR="00376B59" w:rsidRPr="00C86BBE">
        <w:rPr>
          <w:rFonts w:ascii="GHEA Mariam" w:hAnsi="GHEA Mariam"/>
          <w:sz w:val="24"/>
          <w:szCs w:val="24"/>
          <w:lang w:val="hy-AM"/>
        </w:rPr>
        <w:t xml:space="preserve"> </w:t>
      </w:r>
      <w:r w:rsidR="00376B59" w:rsidRPr="00C86BBE">
        <w:rPr>
          <w:rFonts w:ascii="GHEA Mariam" w:hAnsi="GHEA Mariam" w:cs="Sylfaen"/>
          <w:sz w:val="24"/>
          <w:szCs w:val="24"/>
          <w:lang w:val="hy-AM"/>
        </w:rPr>
        <w:t>գործարքների մեթոդին</w:t>
      </w:r>
      <w:r w:rsidR="00376B59" w:rsidRPr="00C86BBE">
        <w:rPr>
          <w:rFonts w:ascii="GHEA Mariam" w:hAnsi="GHEA Mariam"/>
          <w:sz w:val="24"/>
          <w:szCs w:val="24"/>
          <w:lang w:val="hy-AM"/>
        </w:rPr>
        <w:t xml:space="preserve">. </w:t>
      </w:r>
      <w:r w:rsidR="00627D53" w:rsidRPr="00C86BBE">
        <w:rPr>
          <w:rFonts w:ascii="GHEA Mariam" w:hAnsi="GHEA Mariam"/>
          <w:sz w:val="24"/>
          <w:szCs w:val="24"/>
          <w:lang w:val="hy-AM"/>
        </w:rPr>
        <w:t>ս</w:t>
      </w:r>
      <w:r w:rsidR="00376B59" w:rsidRPr="00C86BBE">
        <w:rPr>
          <w:rFonts w:ascii="GHEA Mariam" w:hAnsi="GHEA Mariam" w:cs="Sylfaen"/>
          <w:sz w:val="24"/>
          <w:szCs w:val="24"/>
          <w:lang w:val="hy-AM"/>
        </w:rPr>
        <w:t>ակայն</w:t>
      </w:r>
      <w:r w:rsidR="00376B59" w:rsidRPr="00C86BBE">
        <w:rPr>
          <w:rFonts w:ascii="GHEA Mariam" w:hAnsi="GHEA Mariam"/>
          <w:sz w:val="24"/>
          <w:szCs w:val="24"/>
          <w:lang w:val="hy-AM"/>
        </w:rPr>
        <w:t xml:space="preserve"> </w:t>
      </w:r>
      <w:r w:rsidR="00376B59" w:rsidRPr="00C86BBE">
        <w:rPr>
          <w:rFonts w:ascii="GHEA Mariam" w:hAnsi="GHEA Mariam" w:cs="Sylfaen"/>
          <w:sz w:val="24"/>
          <w:szCs w:val="24"/>
          <w:lang w:val="hy-AM"/>
        </w:rPr>
        <w:t>կան</w:t>
      </w:r>
      <w:r w:rsidR="00376B59" w:rsidRPr="00C86BBE">
        <w:rPr>
          <w:rFonts w:ascii="GHEA Mariam" w:hAnsi="GHEA Mariam"/>
          <w:sz w:val="24"/>
          <w:szCs w:val="24"/>
          <w:lang w:val="hy-AM"/>
        </w:rPr>
        <w:t xml:space="preserve"> </w:t>
      </w:r>
      <w:r w:rsidR="00376B59" w:rsidRPr="00C86BBE">
        <w:rPr>
          <w:rFonts w:ascii="GHEA Mariam" w:hAnsi="GHEA Mariam" w:cs="Sylfaen"/>
          <w:sz w:val="24"/>
          <w:szCs w:val="24"/>
          <w:lang w:val="hy-AM"/>
        </w:rPr>
        <w:t>որոշ</w:t>
      </w:r>
      <w:r w:rsidR="00376B59" w:rsidRPr="00C86BBE">
        <w:rPr>
          <w:rFonts w:ascii="GHEA Mariam" w:hAnsi="GHEA Mariam"/>
          <w:sz w:val="24"/>
          <w:szCs w:val="24"/>
          <w:lang w:val="hy-AM"/>
        </w:rPr>
        <w:t xml:space="preserve"> </w:t>
      </w:r>
      <w:r w:rsidR="00376B59" w:rsidRPr="00C86BBE">
        <w:rPr>
          <w:rFonts w:ascii="GHEA Mariam" w:hAnsi="GHEA Mariam" w:cs="Sylfaen"/>
          <w:sz w:val="24"/>
          <w:szCs w:val="24"/>
          <w:lang w:val="hy-AM"/>
        </w:rPr>
        <w:t>տարբերություններ</w:t>
      </w:r>
      <w:r w:rsidR="00376B59" w:rsidRPr="00C86BBE">
        <w:rPr>
          <w:rFonts w:ascii="GHEA Mariam" w:hAnsi="GHEA Mariam"/>
          <w:sz w:val="24"/>
          <w:szCs w:val="24"/>
          <w:lang w:val="hy-AM"/>
        </w:rPr>
        <w:t xml:space="preserve">, </w:t>
      </w:r>
      <w:r w:rsidR="00376B59" w:rsidRPr="00C86BBE">
        <w:rPr>
          <w:rFonts w:ascii="GHEA Mariam" w:hAnsi="GHEA Mariam" w:cs="Sylfaen"/>
          <w:sz w:val="24"/>
          <w:szCs w:val="24"/>
          <w:lang w:val="hy-AM"/>
        </w:rPr>
        <w:t>որոնք</w:t>
      </w:r>
      <w:r w:rsidR="00376B59" w:rsidRPr="00C86BBE">
        <w:rPr>
          <w:rFonts w:ascii="GHEA Mariam" w:hAnsi="GHEA Mariam"/>
          <w:sz w:val="24"/>
          <w:szCs w:val="24"/>
          <w:lang w:val="hy-AM"/>
        </w:rPr>
        <w:t xml:space="preserve"> </w:t>
      </w:r>
      <w:r w:rsidR="00376B59" w:rsidRPr="00C86BBE">
        <w:rPr>
          <w:rFonts w:ascii="GHEA Mariam" w:hAnsi="GHEA Mariam" w:cs="Sylfaen"/>
          <w:sz w:val="24"/>
          <w:szCs w:val="24"/>
          <w:lang w:val="hy-AM"/>
        </w:rPr>
        <w:t>պայմանավորված</w:t>
      </w:r>
      <w:r w:rsidR="00376B59" w:rsidRPr="00C86BBE">
        <w:rPr>
          <w:rFonts w:ascii="GHEA Mariam" w:hAnsi="GHEA Mariam"/>
          <w:sz w:val="24"/>
          <w:szCs w:val="24"/>
          <w:lang w:val="hy-AM"/>
        </w:rPr>
        <w:t xml:space="preserve"> </w:t>
      </w:r>
      <w:r w:rsidR="00376B59" w:rsidRPr="00C86BBE">
        <w:rPr>
          <w:rFonts w:ascii="GHEA Mariam" w:hAnsi="GHEA Mariam" w:cs="Sylfaen"/>
          <w:sz w:val="24"/>
          <w:szCs w:val="24"/>
          <w:lang w:val="hy-AM"/>
        </w:rPr>
        <w:t>են</w:t>
      </w:r>
      <w:r w:rsidR="00376B59" w:rsidRPr="00C86BBE">
        <w:rPr>
          <w:rFonts w:ascii="GHEA Mariam" w:hAnsi="GHEA Mariam"/>
          <w:sz w:val="24"/>
          <w:szCs w:val="24"/>
          <w:lang w:val="hy-AM"/>
        </w:rPr>
        <w:t xml:space="preserve"> համադրելի </w:t>
      </w:r>
      <w:r w:rsidR="00DF7885">
        <w:rPr>
          <w:rFonts w:ascii="GHEA Mariam" w:hAnsi="GHEA Mariam"/>
          <w:sz w:val="24"/>
          <w:szCs w:val="24"/>
          <w:lang w:val="hy-AM"/>
        </w:rPr>
        <w:t>ընկեր</w:t>
      </w:r>
      <w:r w:rsidR="00B868DB" w:rsidRPr="00C86BBE">
        <w:rPr>
          <w:rFonts w:ascii="GHEA Mariam" w:hAnsi="GHEA Mariam"/>
          <w:sz w:val="24"/>
          <w:szCs w:val="24"/>
          <w:lang w:val="hy-AM"/>
        </w:rPr>
        <w:t>ությունների</w:t>
      </w:r>
      <w:r w:rsidR="00376B59" w:rsidRPr="00C86BBE">
        <w:rPr>
          <w:rFonts w:ascii="GHEA Mariam" w:hAnsi="GHEA Mariam"/>
          <w:sz w:val="24"/>
          <w:szCs w:val="24"/>
          <w:lang w:val="hy-AM"/>
        </w:rPr>
        <w:t xml:space="preserve"> հանրային շուկայում</w:t>
      </w:r>
      <w:r w:rsidR="00B868DB" w:rsidRPr="00C86BBE">
        <w:rPr>
          <w:rFonts w:ascii="GHEA Mariam" w:hAnsi="GHEA Mariam"/>
          <w:sz w:val="24"/>
          <w:szCs w:val="24"/>
          <w:lang w:val="hy-AM"/>
        </w:rPr>
        <w:t xml:space="preserve"> վաճառքով</w:t>
      </w:r>
      <w:r w:rsidR="00376B59" w:rsidRPr="00C86BBE">
        <w:rPr>
          <w:rFonts w:ascii="GHEA Mariam" w:hAnsi="GHEA Mariam"/>
          <w:sz w:val="24"/>
          <w:szCs w:val="24"/>
          <w:lang w:val="hy-AM"/>
        </w:rPr>
        <w:t xml:space="preserve">, </w:t>
      </w:r>
      <w:r w:rsidR="00376B59" w:rsidRPr="00C86BBE">
        <w:rPr>
          <w:rFonts w:ascii="GHEA Mariam" w:hAnsi="GHEA Mariam" w:cs="Sylfaen"/>
          <w:sz w:val="24"/>
          <w:szCs w:val="24"/>
          <w:lang w:val="hy-AM"/>
        </w:rPr>
        <w:t>ինչպիսիք</w:t>
      </w:r>
      <w:r w:rsidR="00376B59" w:rsidRPr="00C86BBE">
        <w:rPr>
          <w:rFonts w:ascii="GHEA Mariam" w:hAnsi="GHEA Mariam"/>
          <w:sz w:val="24"/>
          <w:szCs w:val="24"/>
          <w:lang w:val="hy-AM"/>
        </w:rPr>
        <w:t xml:space="preserve"> </w:t>
      </w:r>
      <w:r w:rsidR="00376B59" w:rsidRPr="00C86BBE">
        <w:rPr>
          <w:rFonts w:ascii="GHEA Mariam" w:hAnsi="GHEA Mariam" w:cs="Sylfaen"/>
          <w:sz w:val="24"/>
          <w:szCs w:val="24"/>
          <w:lang w:val="hy-AM"/>
        </w:rPr>
        <w:t>են</w:t>
      </w:r>
      <w:r w:rsidR="00376B59" w:rsidRPr="00C86BBE">
        <w:rPr>
          <w:rFonts w:ascii="GHEA Mariam" w:hAnsi="GHEA Mariam"/>
          <w:sz w:val="24"/>
          <w:szCs w:val="24"/>
          <w:lang w:val="hy-AM"/>
        </w:rPr>
        <w:t>՝</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ա. գնահատման և համադրելի ցուցանիշները հասանելի են գնահատման ամսաթվի դրությամբ,</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բ. համադրելի ցուցանիշների վերաբերյալ մանրամասն տեղեկատվությունը հասանելի է  հանրային փաստաթղթերում,</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գ. բաց հրապարակային փաստաթղթերում պարունակվող տեղեկատվությունը պատրաստվել է հաշվապահական հաշվառման հայտնի ստանդարտներին համապատասխան:</w:t>
      </w:r>
    </w:p>
    <w:p w:rsidR="00376B59" w:rsidRPr="00C86BBE" w:rsidRDefault="00376B59" w:rsidP="00ED578C">
      <w:pPr>
        <w:spacing w:after="0" w:line="360" w:lineRule="auto"/>
        <w:ind w:firstLine="284"/>
        <w:jc w:val="both"/>
        <w:rPr>
          <w:rFonts w:ascii="GHEA Mariam" w:hAnsi="GHEA Mariam"/>
          <w:sz w:val="24"/>
          <w:szCs w:val="24"/>
          <w:lang w:val="hy-AM"/>
        </w:rPr>
      </w:pPr>
      <w:r w:rsidRPr="00C86BBE">
        <w:rPr>
          <w:rFonts w:ascii="GHEA Mariam" w:hAnsi="GHEA Mariam"/>
          <w:sz w:val="24"/>
          <w:szCs w:val="24"/>
          <w:lang w:val="hy-AM"/>
        </w:rPr>
        <w:t>1</w:t>
      </w:r>
      <w:r w:rsidR="00A3298A" w:rsidRPr="00C86BBE">
        <w:rPr>
          <w:rFonts w:ascii="GHEA Mariam" w:hAnsi="GHEA Mariam"/>
          <w:sz w:val="24"/>
          <w:szCs w:val="24"/>
          <w:lang w:val="hy-AM"/>
        </w:rPr>
        <w:t>0</w:t>
      </w:r>
      <w:r w:rsidRPr="00C86BBE">
        <w:rPr>
          <w:rFonts w:ascii="GHEA Mariam" w:hAnsi="GHEA Mariam"/>
          <w:sz w:val="24"/>
          <w:szCs w:val="24"/>
          <w:lang w:val="hy-AM"/>
        </w:rPr>
        <w:t xml:space="preserve">) Մեթոդը պետք է օգտագործվի միայն այն դեպքում, եթե գնահատվող օբյեկտը </w:t>
      </w:r>
      <w:r w:rsidR="005359B1" w:rsidRPr="00C86BBE">
        <w:rPr>
          <w:rFonts w:ascii="GHEA Mariam" w:hAnsi="GHEA Mariam"/>
          <w:sz w:val="24"/>
          <w:szCs w:val="24"/>
          <w:lang w:val="hy-AM"/>
        </w:rPr>
        <w:t>առավել</w:t>
      </w:r>
      <w:r w:rsidRPr="00C86BBE">
        <w:rPr>
          <w:rFonts w:ascii="GHEA Mariam" w:hAnsi="GHEA Mariam"/>
          <w:sz w:val="24"/>
          <w:szCs w:val="24"/>
          <w:lang w:val="hy-AM"/>
        </w:rPr>
        <w:t xml:space="preserve"> նման է </w:t>
      </w:r>
      <w:r w:rsidR="00955345" w:rsidRPr="00C86BBE">
        <w:rPr>
          <w:rFonts w:ascii="GHEA Mariam" w:hAnsi="GHEA Mariam"/>
          <w:sz w:val="24"/>
          <w:szCs w:val="24"/>
          <w:lang w:val="hy-AM"/>
        </w:rPr>
        <w:t xml:space="preserve">հրապարակայնորեն </w:t>
      </w:r>
      <w:r w:rsidRPr="00C86BBE">
        <w:rPr>
          <w:rFonts w:ascii="GHEA Mariam" w:hAnsi="GHEA Mariam"/>
          <w:sz w:val="24"/>
          <w:szCs w:val="24"/>
          <w:lang w:val="hy-AM"/>
        </w:rPr>
        <w:t>վաճառվող համադրելի օբյեկտներին,</w:t>
      </w:r>
      <w:r w:rsidR="00955345" w:rsidRPr="00C86BBE">
        <w:rPr>
          <w:rFonts w:ascii="GHEA Mariam" w:hAnsi="GHEA Mariam"/>
          <w:sz w:val="24"/>
          <w:szCs w:val="24"/>
          <w:lang w:val="hy-AM"/>
        </w:rPr>
        <w:t xml:space="preserve"> լիարժեք </w:t>
      </w:r>
      <w:r w:rsidRPr="00C86BBE">
        <w:rPr>
          <w:rFonts w:ascii="GHEA Mariam" w:hAnsi="GHEA Mariam"/>
          <w:sz w:val="24"/>
          <w:szCs w:val="24"/>
          <w:lang w:val="hy-AM"/>
        </w:rPr>
        <w:t>համեմատություն</w:t>
      </w:r>
      <w:r w:rsidR="00955345" w:rsidRPr="00C86BBE">
        <w:rPr>
          <w:rFonts w:ascii="GHEA Mariam" w:hAnsi="GHEA Mariam"/>
          <w:sz w:val="24"/>
          <w:szCs w:val="24"/>
          <w:lang w:val="hy-AM"/>
        </w:rPr>
        <w:t xml:space="preserve"> ապահովելու համար</w:t>
      </w:r>
      <w:r w:rsidRPr="00C86BBE">
        <w:rPr>
          <w:rFonts w:ascii="GHEA Mariam" w:hAnsi="GHEA Mariam"/>
          <w:sz w:val="24"/>
          <w:szCs w:val="24"/>
          <w:lang w:val="hy-AM"/>
        </w:rPr>
        <w:t xml:space="preserve">: </w:t>
      </w:r>
    </w:p>
    <w:p w:rsidR="00376B59" w:rsidRPr="00C86BBE" w:rsidRDefault="00376B59" w:rsidP="00ED578C">
      <w:pPr>
        <w:spacing w:after="0" w:line="360" w:lineRule="auto"/>
        <w:ind w:firstLine="284"/>
        <w:jc w:val="both"/>
        <w:rPr>
          <w:rFonts w:ascii="GHEA Mariam" w:hAnsi="GHEA Mariam"/>
          <w:sz w:val="24"/>
          <w:szCs w:val="24"/>
          <w:lang w:val="hy-AM"/>
        </w:rPr>
      </w:pPr>
      <w:r w:rsidRPr="00C86BBE">
        <w:rPr>
          <w:rFonts w:ascii="GHEA Mariam" w:hAnsi="GHEA Mariam"/>
          <w:sz w:val="24"/>
          <w:szCs w:val="24"/>
          <w:lang w:val="hy-AM"/>
        </w:rPr>
        <w:t>1</w:t>
      </w:r>
      <w:r w:rsidR="0016391A" w:rsidRPr="00C86BBE">
        <w:rPr>
          <w:rFonts w:ascii="GHEA Mariam" w:hAnsi="GHEA Mariam"/>
          <w:sz w:val="24"/>
          <w:szCs w:val="24"/>
          <w:lang w:val="hy-AM"/>
        </w:rPr>
        <w:t>1</w:t>
      </w:r>
      <w:r w:rsidRPr="00C86BBE">
        <w:rPr>
          <w:rFonts w:ascii="GHEA Mariam" w:hAnsi="GHEA Mariam"/>
          <w:sz w:val="24"/>
          <w:szCs w:val="24"/>
          <w:lang w:val="hy-AM"/>
        </w:rPr>
        <w:t xml:space="preserve">) </w:t>
      </w:r>
      <w:r w:rsidR="00F10FC8" w:rsidRPr="00C86BBE">
        <w:rPr>
          <w:rFonts w:ascii="GHEA Mariam" w:hAnsi="GHEA Mariam"/>
          <w:sz w:val="24"/>
          <w:szCs w:val="24"/>
          <w:lang w:val="hy-AM"/>
        </w:rPr>
        <w:t>Հանրային հ</w:t>
      </w:r>
      <w:r w:rsidR="00166854" w:rsidRPr="00C86BBE">
        <w:rPr>
          <w:rFonts w:ascii="GHEA Mariam" w:hAnsi="GHEA Mariam"/>
          <w:sz w:val="24"/>
          <w:szCs w:val="24"/>
          <w:lang w:val="hy-AM"/>
        </w:rPr>
        <w:t xml:space="preserve">ամանման </w:t>
      </w:r>
      <w:r w:rsidR="00955345" w:rsidRPr="00C86BBE">
        <w:rPr>
          <w:rFonts w:ascii="GHEA Mariam" w:hAnsi="GHEA Mariam"/>
          <w:sz w:val="24"/>
          <w:szCs w:val="24"/>
          <w:lang w:val="hy-AM"/>
        </w:rPr>
        <w:t>գնահատվող օբյեկտների</w:t>
      </w:r>
      <w:r w:rsidRPr="00C86BBE">
        <w:rPr>
          <w:rFonts w:ascii="GHEA Mariam" w:hAnsi="GHEA Mariam"/>
          <w:sz w:val="24"/>
          <w:szCs w:val="24"/>
          <w:lang w:val="hy-AM"/>
        </w:rPr>
        <w:t xml:space="preserve"> համեմատական մեթոդի օգտագործման հիմնա</w:t>
      </w:r>
      <w:bookmarkStart w:id="0" w:name="_GoBack"/>
      <w:bookmarkEnd w:id="0"/>
      <w:r w:rsidRPr="00C86BBE">
        <w:rPr>
          <w:rFonts w:ascii="GHEA Mariam" w:hAnsi="GHEA Mariam"/>
          <w:sz w:val="24"/>
          <w:szCs w:val="24"/>
          <w:lang w:val="hy-AM"/>
        </w:rPr>
        <w:t xml:space="preserve">կան </w:t>
      </w:r>
      <w:r w:rsidR="00955345" w:rsidRPr="00C86BBE">
        <w:rPr>
          <w:rFonts w:ascii="GHEA Mariam" w:hAnsi="GHEA Mariam"/>
          <w:sz w:val="24"/>
          <w:szCs w:val="24"/>
          <w:lang w:val="hy-AM"/>
        </w:rPr>
        <w:t>փուլերն</w:t>
      </w:r>
      <w:r w:rsidRPr="00C86BBE">
        <w:rPr>
          <w:rFonts w:ascii="GHEA Mariam" w:hAnsi="GHEA Mariam"/>
          <w:sz w:val="24"/>
          <w:szCs w:val="24"/>
          <w:lang w:val="hy-AM"/>
        </w:rPr>
        <w:t xml:space="preserve"> են՝</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ա. համապատասխան շուկայի մասնակիցների կողմից օգտագործվող գնահատման տեսակարար ցուցանիշների համադրելի ապացույցների սահմանում</w:t>
      </w:r>
      <w:r w:rsidR="00627D53" w:rsidRPr="00C86BBE">
        <w:rPr>
          <w:rFonts w:ascii="GHEA Mariam" w:hAnsi="GHEA Mariam"/>
          <w:sz w:val="24"/>
          <w:szCs w:val="24"/>
          <w:lang w:val="hy-AM"/>
        </w:rPr>
        <w:t>,</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 xml:space="preserve">բ. թիրախային հրապարակայնորեն վաճառվող անալոգային օբյեկտների ընտրություն և այդպիսի հաստատված հիմնական ցուցանիշների հաշվարկ </w:t>
      </w:r>
      <w:r w:rsidRPr="00C86BBE">
        <w:rPr>
          <w:rFonts w:ascii="GHEA Mariam" w:hAnsi="GHEA Mariam"/>
          <w:color w:val="000000" w:themeColor="text1"/>
          <w:sz w:val="24"/>
          <w:szCs w:val="24"/>
          <w:lang w:val="hy-AM"/>
        </w:rPr>
        <w:t>(</w:t>
      </w:r>
      <w:r w:rsidRPr="00C86BBE">
        <w:rPr>
          <w:rFonts w:ascii="GHEA Mariam" w:hAnsi="GHEA Mariam"/>
          <w:sz w:val="24"/>
          <w:szCs w:val="24"/>
          <w:lang w:val="hy-AM"/>
        </w:rPr>
        <w:t>այսինքն՝ մուլտիպլիկատորներ</w:t>
      </w:r>
      <w:r w:rsidRPr="00C86BBE">
        <w:rPr>
          <w:rFonts w:ascii="GHEA Mariam" w:hAnsi="GHEA Mariam"/>
          <w:color w:val="000000" w:themeColor="text1"/>
          <w:sz w:val="24"/>
          <w:szCs w:val="24"/>
          <w:lang w:val="hy-AM"/>
        </w:rPr>
        <w:t>)</w:t>
      </w:r>
      <w:r w:rsidRPr="00C86BBE">
        <w:rPr>
          <w:rFonts w:ascii="GHEA Mariam" w:hAnsi="GHEA Mariam"/>
          <w:sz w:val="24"/>
          <w:szCs w:val="24"/>
          <w:lang w:val="hy-AM"/>
        </w:rPr>
        <w:t xml:space="preserve"> նրանց հետ գործարքներում</w:t>
      </w:r>
      <w:r w:rsidR="00627D53" w:rsidRPr="00C86BBE">
        <w:rPr>
          <w:rFonts w:ascii="GHEA Mariam" w:hAnsi="GHEA Mariam"/>
          <w:sz w:val="24"/>
          <w:szCs w:val="24"/>
          <w:lang w:val="hy-AM"/>
        </w:rPr>
        <w:t>,</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lastRenderedPageBreak/>
        <w:t xml:space="preserve">գ. գնահատվող օբյեկտի և շուկայում վաճառվող </w:t>
      </w:r>
      <w:r w:rsidR="00B72439" w:rsidRPr="00C86BBE">
        <w:rPr>
          <w:rFonts w:ascii="GHEA Mariam" w:hAnsi="GHEA Mariam"/>
          <w:sz w:val="24"/>
          <w:szCs w:val="24"/>
          <w:lang w:val="hy-AM"/>
        </w:rPr>
        <w:t xml:space="preserve">համադրելի </w:t>
      </w:r>
      <w:r w:rsidRPr="00C86BBE">
        <w:rPr>
          <w:rFonts w:ascii="GHEA Mariam" w:hAnsi="GHEA Mariam"/>
          <w:sz w:val="24"/>
          <w:szCs w:val="24"/>
          <w:lang w:val="hy-AM"/>
        </w:rPr>
        <w:t xml:space="preserve">օբյեկտների միջև որակական և քանակական նմանությունների և տարբերությունների հետևողական համեմատական </w:t>
      </w:r>
      <w:r w:rsidRPr="00C86BBE">
        <w:rPr>
          <w:rFonts w:ascii="GHEA Mariam" w:hAnsi="GHEA Mariam" w:cs="Cambria Math"/>
          <w:sz w:val="24"/>
          <w:szCs w:val="24"/>
          <w:lang w:val="hy-AM"/>
        </w:rPr>
        <w:t>վեր</w:t>
      </w:r>
      <w:r w:rsidRPr="00C86BBE">
        <w:rPr>
          <w:rFonts w:ascii="GHEA Mariam" w:hAnsi="GHEA Mariam"/>
          <w:sz w:val="24"/>
          <w:szCs w:val="24"/>
          <w:lang w:val="hy-AM"/>
        </w:rPr>
        <w:t>լուծության անցկացում</w:t>
      </w:r>
      <w:r w:rsidR="00627D53" w:rsidRPr="00C86BBE">
        <w:rPr>
          <w:rFonts w:ascii="GHEA Mariam" w:hAnsi="GHEA Mariam"/>
          <w:sz w:val="24"/>
          <w:szCs w:val="24"/>
          <w:lang w:val="hy-AM"/>
        </w:rPr>
        <w:t>,</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 xml:space="preserve">դ. անհրաժեշտության դեպքում գնահատման հաշվարկված ցուցանիշների ճշգրտում՝ հաշվի առնելով դիտարկվող </w:t>
      </w:r>
      <w:r w:rsidR="003B3174" w:rsidRPr="00C86BBE">
        <w:rPr>
          <w:rFonts w:ascii="GHEA Mariam" w:hAnsi="GHEA Mariam"/>
          <w:sz w:val="24"/>
          <w:szCs w:val="24"/>
          <w:lang w:val="hy-AM"/>
        </w:rPr>
        <w:t>օբյեկտ</w:t>
      </w:r>
      <w:r w:rsidRPr="00C86BBE">
        <w:rPr>
          <w:rFonts w:ascii="GHEA Mariam" w:hAnsi="GHEA Mariam"/>
          <w:sz w:val="24"/>
          <w:szCs w:val="24"/>
          <w:lang w:val="hy-AM"/>
        </w:rPr>
        <w:t xml:space="preserve">ի և </w:t>
      </w:r>
      <w:r w:rsidR="003B3174" w:rsidRPr="00C86BBE">
        <w:rPr>
          <w:rFonts w:ascii="GHEA Mariam" w:hAnsi="GHEA Mariam"/>
          <w:sz w:val="24"/>
          <w:szCs w:val="24"/>
          <w:lang w:val="hy-AM"/>
        </w:rPr>
        <w:t>հրապարակայնորեն</w:t>
      </w:r>
      <w:r w:rsidRPr="00C86BBE">
        <w:rPr>
          <w:rFonts w:ascii="GHEA Mariam" w:hAnsi="GHEA Mariam"/>
          <w:sz w:val="24"/>
          <w:szCs w:val="24"/>
          <w:lang w:val="hy-AM"/>
        </w:rPr>
        <w:t xml:space="preserve"> վաճառվող անալոգային օբյեկտների միջև տարբերությունները</w:t>
      </w:r>
      <w:r w:rsidR="00627D53" w:rsidRPr="00C86BBE">
        <w:rPr>
          <w:rFonts w:ascii="GHEA Mariam" w:hAnsi="GHEA Mariam"/>
          <w:sz w:val="24"/>
          <w:szCs w:val="24"/>
          <w:lang w:val="hy-AM"/>
        </w:rPr>
        <w:t>,</w:t>
      </w:r>
      <w:r w:rsidRPr="00C86BBE">
        <w:rPr>
          <w:rFonts w:ascii="GHEA Mariam" w:hAnsi="GHEA Mariam"/>
          <w:sz w:val="24"/>
          <w:szCs w:val="24"/>
          <w:lang w:val="hy-AM"/>
        </w:rPr>
        <w:t xml:space="preserve"> </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 xml:space="preserve">ե. </w:t>
      </w:r>
      <w:r w:rsidR="00CD3A85" w:rsidRPr="00C86BBE">
        <w:rPr>
          <w:rFonts w:ascii="GHEA Mariam" w:hAnsi="GHEA Mariam"/>
          <w:sz w:val="24"/>
          <w:szCs w:val="24"/>
          <w:lang w:val="hy-AM"/>
        </w:rPr>
        <w:t>գնահատվող</w:t>
      </w:r>
      <w:r w:rsidRPr="00C86BBE">
        <w:rPr>
          <w:rFonts w:ascii="GHEA Mariam" w:hAnsi="GHEA Mariam"/>
          <w:sz w:val="24"/>
          <w:szCs w:val="24"/>
          <w:lang w:val="hy-AM"/>
        </w:rPr>
        <w:t xml:space="preserve"> </w:t>
      </w:r>
      <w:r w:rsidR="003B3174" w:rsidRPr="00C86BBE">
        <w:rPr>
          <w:rFonts w:ascii="GHEA Mariam" w:hAnsi="GHEA Mariam"/>
          <w:sz w:val="24"/>
          <w:szCs w:val="24"/>
          <w:lang w:val="hy-AM"/>
        </w:rPr>
        <w:t>օբյեկտ</w:t>
      </w:r>
      <w:r w:rsidRPr="00C86BBE">
        <w:rPr>
          <w:rFonts w:ascii="GHEA Mariam" w:hAnsi="GHEA Mariam"/>
          <w:sz w:val="24"/>
          <w:szCs w:val="24"/>
          <w:lang w:val="hy-AM"/>
        </w:rPr>
        <w:t>ի նկատմամբ ճշգրտված գնահատման ցուցանիշների կիրառում</w:t>
      </w:r>
      <w:r w:rsidR="00627D53" w:rsidRPr="00C86BBE">
        <w:rPr>
          <w:rFonts w:ascii="GHEA Mariam" w:hAnsi="GHEA Mariam"/>
          <w:sz w:val="24"/>
          <w:szCs w:val="24"/>
          <w:lang w:val="hy-AM"/>
        </w:rPr>
        <w:t>,</w:t>
      </w:r>
    </w:p>
    <w:p w:rsidR="00376B59" w:rsidRPr="00C86BBE" w:rsidRDefault="00376B59" w:rsidP="00ED578C">
      <w:pPr>
        <w:spacing w:after="0" w:line="360" w:lineRule="auto"/>
        <w:ind w:firstLine="567"/>
        <w:jc w:val="both"/>
        <w:rPr>
          <w:rFonts w:ascii="GHEA Mariam" w:hAnsi="GHEA Mariam"/>
          <w:sz w:val="24"/>
          <w:szCs w:val="24"/>
          <w:lang w:val="hy-AM"/>
        </w:rPr>
      </w:pPr>
      <w:r w:rsidRPr="00C86BBE">
        <w:rPr>
          <w:rFonts w:ascii="GHEA Mariam" w:hAnsi="GHEA Mariam"/>
          <w:sz w:val="24"/>
          <w:szCs w:val="24"/>
          <w:lang w:val="hy-AM"/>
        </w:rPr>
        <w:t xml:space="preserve">զ. եթե օգտագործվել են գնահատման մի քանի ցուցանիշներ, </w:t>
      </w:r>
      <w:r w:rsidR="003B3174" w:rsidRPr="00C86BBE">
        <w:rPr>
          <w:rFonts w:ascii="GHEA Mariam" w:hAnsi="GHEA Mariam"/>
          <w:sz w:val="24"/>
          <w:szCs w:val="24"/>
          <w:lang w:val="hy-AM"/>
        </w:rPr>
        <w:t>ապա հաշվարկվում է յուրաքանչյուր ստացված արդյունքի կշիռը:</w:t>
      </w:r>
    </w:p>
    <w:p w:rsidR="00376B59" w:rsidRPr="00B458DF" w:rsidRDefault="00C86BBE" w:rsidP="00ED578C">
      <w:pPr>
        <w:spacing w:after="0" w:line="360" w:lineRule="auto"/>
        <w:ind w:firstLine="284"/>
        <w:jc w:val="both"/>
        <w:rPr>
          <w:rFonts w:ascii="GHEA Mariam" w:hAnsi="GHEA Mariam"/>
          <w:b/>
          <w:sz w:val="24"/>
          <w:szCs w:val="24"/>
          <w:lang w:val="hy-AM"/>
        </w:rPr>
      </w:pPr>
      <w:r w:rsidRPr="009971DA">
        <w:rPr>
          <w:rFonts w:ascii="GHEA Mariam" w:hAnsi="GHEA Mariam"/>
          <w:sz w:val="24"/>
          <w:szCs w:val="24"/>
          <w:lang w:val="hy-AM"/>
        </w:rPr>
        <w:t>35</w:t>
      </w:r>
      <w:r w:rsidR="00376B59" w:rsidRPr="00C86BBE">
        <w:rPr>
          <w:rFonts w:ascii="GHEA Mariam" w:hAnsi="GHEA Mariam"/>
          <w:sz w:val="24"/>
          <w:szCs w:val="24"/>
          <w:lang w:val="hy-AM"/>
        </w:rPr>
        <w:t>.</w:t>
      </w:r>
      <w:r w:rsidR="00376B59" w:rsidRPr="00B458DF">
        <w:rPr>
          <w:rFonts w:ascii="GHEA Mariam" w:hAnsi="GHEA Mariam"/>
          <w:b/>
          <w:sz w:val="24"/>
          <w:szCs w:val="24"/>
          <w:lang w:val="hy-AM"/>
        </w:rPr>
        <w:t xml:space="preserve"> Եկամտային մոտեցում</w:t>
      </w:r>
    </w:p>
    <w:p w:rsidR="00376B59" w:rsidRPr="001C51D5" w:rsidRDefault="00376B59" w:rsidP="00ED578C">
      <w:pPr>
        <w:spacing w:after="0" w:line="360" w:lineRule="auto"/>
        <w:ind w:firstLine="284"/>
        <w:jc w:val="both"/>
        <w:rPr>
          <w:rFonts w:ascii="GHEA Mariam" w:hAnsi="GHEA Mariam"/>
          <w:sz w:val="24"/>
          <w:szCs w:val="24"/>
          <w:lang w:val="hy-AM"/>
        </w:rPr>
      </w:pPr>
      <w:r w:rsidRPr="001C51D5">
        <w:rPr>
          <w:rFonts w:ascii="GHEA Mariam" w:hAnsi="GHEA Mariam"/>
          <w:sz w:val="24"/>
          <w:szCs w:val="24"/>
          <w:lang w:val="hy-AM"/>
        </w:rPr>
        <w:t xml:space="preserve">1) Եկամտային մոտեցումը տրամադրում է արժեքի ցուցիչ՝ ապագա դրամական հոսքերը փոխակերպելով </w:t>
      </w:r>
      <w:r w:rsidR="00F7025E" w:rsidRPr="001C51D5">
        <w:rPr>
          <w:rFonts w:ascii="GHEA Mariam" w:hAnsi="GHEA Mariam"/>
          <w:sz w:val="24"/>
          <w:szCs w:val="24"/>
          <w:lang w:val="hy-AM"/>
        </w:rPr>
        <w:t>ընդհանուր</w:t>
      </w:r>
      <w:r w:rsidRPr="001C51D5">
        <w:rPr>
          <w:rFonts w:ascii="GHEA Mariam" w:hAnsi="GHEA Mariam"/>
          <w:sz w:val="24"/>
          <w:szCs w:val="24"/>
          <w:lang w:val="hy-AM"/>
        </w:rPr>
        <w:t xml:space="preserve"> ընթացիկ արժեքի: Եկամտային մոտեցմամբ արժեքը որոշվում է գնահատվող օբյեկտի եկամտաբերությամբ, դրամական հոսքի կամ ծախսերի խնայողությունների արժեքի հիման վրա:</w:t>
      </w:r>
    </w:p>
    <w:p w:rsidR="00376B59" w:rsidRPr="001C51D5" w:rsidRDefault="00376B59" w:rsidP="00ED578C">
      <w:pPr>
        <w:spacing w:after="0" w:line="360" w:lineRule="auto"/>
        <w:ind w:firstLine="284"/>
        <w:jc w:val="both"/>
        <w:rPr>
          <w:rFonts w:ascii="GHEA Mariam" w:hAnsi="GHEA Mariam"/>
          <w:sz w:val="24"/>
          <w:szCs w:val="24"/>
          <w:lang w:val="hy-AM"/>
        </w:rPr>
      </w:pPr>
      <w:r w:rsidRPr="001C51D5">
        <w:rPr>
          <w:rFonts w:ascii="GHEA Mariam" w:hAnsi="GHEA Mariam"/>
          <w:sz w:val="24"/>
          <w:szCs w:val="24"/>
          <w:lang w:val="hy-AM"/>
        </w:rPr>
        <w:t xml:space="preserve">2) Եկամտային մոտեցումը պետք է կիրառվի և զգալի կշիռ </w:t>
      </w:r>
      <w:r w:rsidR="0009675F" w:rsidRPr="001C51D5">
        <w:rPr>
          <w:rFonts w:ascii="GHEA Mariam" w:hAnsi="GHEA Mariam"/>
          <w:sz w:val="24"/>
          <w:szCs w:val="24"/>
          <w:lang w:val="hy-AM"/>
        </w:rPr>
        <w:t>ստանա</w:t>
      </w:r>
      <w:r w:rsidRPr="001C51D5">
        <w:rPr>
          <w:rFonts w:ascii="GHEA Mariam" w:hAnsi="GHEA Mariam"/>
          <w:sz w:val="24"/>
          <w:szCs w:val="24"/>
          <w:lang w:val="hy-AM"/>
        </w:rPr>
        <w:t xml:space="preserve"> հետ</w:t>
      </w:r>
      <w:r w:rsidR="002F6E5D" w:rsidRPr="001C51D5">
        <w:rPr>
          <w:rFonts w:ascii="GHEA Mariam" w:hAnsi="GHEA Mariam"/>
          <w:sz w:val="24"/>
          <w:szCs w:val="24"/>
          <w:lang w:val="hy-AM"/>
        </w:rPr>
        <w:t>և</w:t>
      </w:r>
      <w:r w:rsidRPr="001C51D5">
        <w:rPr>
          <w:rFonts w:ascii="GHEA Mariam" w:hAnsi="GHEA Mariam"/>
          <w:sz w:val="24"/>
          <w:szCs w:val="24"/>
          <w:lang w:val="hy-AM"/>
        </w:rPr>
        <w:t>յալ հանգամանքներում՝</w:t>
      </w:r>
    </w:p>
    <w:p w:rsidR="00376B59" w:rsidRPr="001C51D5" w:rsidRDefault="00376B59" w:rsidP="00ED578C">
      <w:pPr>
        <w:spacing w:after="0" w:line="360" w:lineRule="auto"/>
        <w:ind w:firstLine="567"/>
        <w:jc w:val="both"/>
        <w:rPr>
          <w:rFonts w:ascii="GHEA Mariam" w:hAnsi="GHEA Mariam"/>
          <w:sz w:val="24"/>
          <w:szCs w:val="24"/>
          <w:lang w:val="hy-AM"/>
        </w:rPr>
      </w:pPr>
      <w:r w:rsidRPr="001C51D5">
        <w:rPr>
          <w:rFonts w:ascii="GHEA Mariam" w:hAnsi="GHEA Mariam"/>
          <w:sz w:val="24"/>
          <w:szCs w:val="24"/>
          <w:lang w:val="hy-AM"/>
        </w:rPr>
        <w:t xml:space="preserve">ա. </w:t>
      </w:r>
      <w:r w:rsidR="0009675F" w:rsidRPr="001C51D5">
        <w:rPr>
          <w:rFonts w:ascii="GHEA Mariam" w:hAnsi="GHEA Mariam"/>
          <w:sz w:val="24"/>
          <w:szCs w:val="24"/>
          <w:lang w:val="hy-AM"/>
        </w:rPr>
        <w:t>ներդրողի</w:t>
      </w:r>
      <w:r w:rsidRPr="001C51D5">
        <w:rPr>
          <w:rFonts w:ascii="GHEA Mariam" w:hAnsi="GHEA Mariam"/>
          <w:sz w:val="24"/>
          <w:szCs w:val="24"/>
          <w:lang w:val="hy-AM"/>
        </w:rPr>
        <w:t xml:space="preserve"> տեսանկյունից գնահատվող օբյեկտի եկամտաբերությունը </w:t>
      </w:r>
      <w:r w:rsidR="0009675F" w:rsidRPr="001C51D5">
        <w:rPr>
          <w:rFonts w:ascii="GHEA Mariam" w:hAnsi="GHEA Mariam"/>
          <w:sz w:val="24"/>
          <w:szCs w:val="24"/>
          <w:lang w:val="hy-AM"/>
        </w:rPr>
        <w:t xml:space="preserve">հանդիսանում է արժեքի վրա ազդող </w:t>
      </w:r>
      <w:r w:rsidRPr="001C51D5">
        <w:rPr>
          <w:rFonts w:ascii="GHEA Mariam" w:hAnsi="GHEA Mariam"/>
          <w:sz w:val="24"/>
          <w:szCs w:val="24"/>
          <w:lang w:val="hy-AM"/>
        </w:rPr>
        <w:t xml:space="preserve">կարևոր գործոն, </w:t>
      </w:r>
    </w:p>
    <w:p w:rsidR="00376B59" w:rsidRPr="001C51D5" w:rsidRDefault="00376B59" w:rsidP="00ED578C">
      <w:pPr>
        <w:spacing w:after="0" w:line="360" w:lineRule="auto"/>
        <w:ind w:firstLine="567"/>
        <w:jc w:val="both"/>
        <w:rPr>
          <w:rFonts w:ascii="GHEA Mariam" w:hAnsi="GHEA Mariam"/>
          <w:color w:val="C00000"/>
          <w:sz w:val="24"/>
          <w:szCs w:val="24"/>
          <w:lang w:val="hy-AM"/>
        </w:rPr>
      </w:pPr>
      <w:r w:rsidRPr="001C51D5">
        <w:rPr>
          <w:rFonts w:ascii="GHEA Mariam" w:hAnsi="GHEA Mariam"/>
          <w:sz w:val="24"/>
          <w:szCs w:val="24"/>
          <w:lang w:val="hy-AM"/>
        </w:rPr>
        <w:t xml:space="preserve">բ. գնահատվող օբյեկտի համար առկա են սպասվելիք եկամտի և ժամկետների ողջամիտ կանխատեսումներ, </w:t>
      </w:r>
      <w:r w:rsidR="0009675F" w:rsidRPr="001C51D5">
        <w:rPr>
          <w:rFonts w:ascii="GHEA Mariam" w:hAnsi="GHEA Mariam"/>
          <w:sz w:val="24"/>
          <w:szCs w:val="24"/>
          <w:lang w:val="hy-AM"/>
        </w:rPr>
        <w:t>միևնույն ժամանակ, շուկայում առկա է համադրելի օբյեկտների ոչ մեծ քանակություն վերլուծության համար:</w:t>
      </w:r>
    </w:p>
    <w:p w:rsidR="00376B59" w:rsidRPr="001C51D5" w:rsidRDefault="00376B59" w:rsidP="00ED578C">
      <w:pPr>
        <w:spacing w:after="0" w:line="360" w:lineRule="auto"/>
        <w:ind w:firstLine="284"/>
        <w:jc w:val="both"/>
        <w:rPr>
          <w:rFonts w:ascii="GHEA Mariam" w:hAnsi="GHEA Mariam"/>
          <w:color w:val="000000"/>
          <w:sz w:val="24"/>
          <w:szCs w:val="24"/>
          <w:lang w:val="hy-AM"/>
        </w:rPr>
      </w:pPr>
      <w:r w:rsidRPr="001C51D5">
        <w:rPr>
          <w:rFonts w:ascii="GHEA Mariam" w:hAnsi="GHEA Mariam"/>
          <w:sz w:val="24"/>
          <w:szCs w:val="24"/>
          <w:lang w:val="hy-AM"/>
        </w:rPr>
        <w:t xml:space="preserve">3) Ստորև ներկայացվում են լրացուցիչ հանգամանքներ, որոնց դեպքում եկամտային մոտեցումը կարող է կիրառվել և </w:t>
      </w:r>
      <w:r w:rsidR="0009675F" w:rsidRPr="001C51D5">
        <w:rPr>
          <w:rFonts w:ascii="GHEA Mariam" w:hAnsi="GHEA Mariam"/>
          <w:sz w:val="24"/>
          <w:szCs w:val="24"/>
          <w:lang w:val="hy-AM"/>
        </w:rPr>
        <w:t>զգալի</w:t>
      </w:r>
      <w:r w:rsidRPr="001C51D5">
        <w:rPr>
          <w:rFonts w:ascii="GHEA Mariam" w:hAnsi="GHEA Mariam"/>
          <w:sz w:val="24"/>
          <w:szCs w:val="24"/>
          <w:lang w:val="hy-AM"/>
        </w:rPr>
        <w:t xml:space="preserve"> կշիռ ունենալ: Եթե հետևյալ հանգամանքներում օգտագործվում է եկամտային մոտեցումը, ապա գնահատողը պետք է հաշվի առնի </w:t>
      </w:r>
      <w:r w:rsidRPr="001C51D5">
        <w:rPr>
          <w:rFonts w:ascii="GHEA Mariam" w:hAnsi="GHEA Mariam"/>
          <w:color w:val="000000"/>
          <w:sz w:val="24"/>
          <w:szCs w:val="24"/>
          <w:lang w:val="hy-AM"/>
        </w:rPr>
        <w:t xml:space="preserve">ցանկացած այլ մոտեցման օգտագործման և եկամտային </w:t>
      </w:r>
      <w:r w:rsidRPr="001C51D5">
        <w:rPr>
          <w:rFonts w:ascii="GHEA Mariam" w:hAnsi="GHEA Mariam"/>
          <w:color w:val="000000"/>
          <w:sz w:val="24"/>
          <w:szCs w:val="24"/>
          <w:lang w:val="hy-AM"/>
        </w:rPr>
        <w:lastRenderedPageBreak/>
        <w:t>մոտեցման կիրառման շրջանակներում ստացված արժեքի ցուցանիշի հաստատման նպատակով դրանց արդյունքների կշռման հնարավորությունը, մասնավորապես.</w:t>
      </w:r>
    </w:p>
    <w:p w:rsidR="00376B59" w:rsidRPr="001C51D5" w:rsidRDefault="00376B59" w:rsidP="00ED578C">
      <w:pPr>
        <w:spacing w:after="0" w:line="360" w:lineRule="auto"/>
        <w:ind w:firstLine="567"/>
        <w:jc w:val="both"/>
        <w:rPr>
          <w:rFonts w:ascii="GHEA Mariam" w:hAnsi="GHEA Mariam"/>
          <w:color w:val="000000"/>
          <w:sz w:val="24"/>
          <w:szCs w:val="24"/>
          <w:lang w:val="hy-AM"/>
        </w:rPr>
      </w:pPr>
      <w:r w:rsidRPr="001C51D5">
        <w:rPr>
          <w:rFonts w:ascii="GHEA Mariam" w:hAnsi="GHEA Mariam"/>
          <w:color w:val="000000"/>
          <w:sz w:val="24"/>
          <w:szCs w:val="24"/>
          <w:lang w:val="hy-AM"/>
        </w:rPr>
        <w:t>ա.</w:t>
      </w:r>
      <w:r w:rsidRPr="001C51D5">
        <w:rPr>
          <w:rFonts w:ascii="GHEA Mariam" w:hAnsi="GHEA Mariam"/>
          <w:sz w:val="24"/>
          <w:szCs w:val="24"/>
          <w:lang w:val="hy-AM"/>
        </w:rPr>
        <w:t xml:space="preserve"> գնահատվող օբյեկտի եկամտաբերությունը </w:t>
      </w:r>
      <w:r w:rsidRPr="001C51D5">
        <w:rPr>
          <w:rFonts w:ascii="GHEA Mariam" w:hAnsi="GHEA Mariam"/>
          <w:color w:val="000000"/>
          <w:sz w:val="24"/>
          <w:szCs w:val="24"/>
          <w:lang w:val="hy-AM"/>
        </w:rPr>
        <w:t xml:space="preserve">մի քանի գործոններից մեկն է, որոնք, </w:t>
      </w:r>
      <w:r w:rsidR="003E514A" w:rsidRPr="001C51D5">
        <w:rPr>
          <w:rFonts w:ascii="GHEA Mariam" w:hAnsi="GHEA Mariam"/>
          <w:color w:val="000000"/>
          <w:sz w:val="24"/>
          <w:szCs w:val="24"/>
          <w:lang w:val="hy-AM"/>
        </w:rPr>
        <w:t>ներդրող</w:t>
      </w:r>
      <w:r w:rsidRPr="001C51D5">
        <w:rPr>
          <w:rFonts w:ascii="GHEA Mariam" w:hAnsi="GHEA Mariam"/>
          <w:color w:val="000000"/>
          <w:sz w:val="24"/>
          <w:szCs w:val="24"/>
          <w:lang w:val="hy-AM"/>
        </w:rPr>
        <w:t>ի տեսանկյունից ազդում են արժեքի վրա,</w:t>
      </w:r>
    </w:p>
    <w:p w:rsidR="00376B59" w:rsidRPr="001C51D5" w:rsidRDefault="00376B59" w:rsidP="00ED578C">
      <w:pPr>
        <w:spacing w:after="0" w:line="360" w:lineRule="auto"/>
        <w:ind w:firstLine="567"/>
        <w:jc w:val="both"/>
        <w:rPr>
          <w:rFonts w:ascii="GHEA Mariam" w:hAnsi="GHEA Mariam"/>
          <w:color w:val="000000"/>
          <w:sz w:val="24"/>
          <w:szCs w:val="24"/>
          <w:lang w:val="hy-AM"/>
        </w:rPr>
      </w:pPr>
      <w:r w:rsidRPr="001C51D5">
        <w:rPr>
          <w:rFonts w:ascii="GHEA Mariam" w:hAnsi="GHEA Mariam"/>
          <w:color w:val="000000"/>
          <w:sz w:val="24"/>
          <w:szCs w:val="24"/>
          <w:lang w:val="hy-AM"/>
        </w:rPr>
        <w:t xml:space="preserve">բ. գոյություն ունի </w:t>
      </w:r>
      <w:r w:rsidRPr="001C51D5">
        <w:rPr>
          <w:rFonts w:ascii="GHEA Mariam" w:hAnsi="GHEA Mariam"/>
          <w:sz w:val="24"/>
          <w:szCs w:val="24"/>
          <w:lang w:val="hy-AM"/>
        </w:rPr>
        <w:t xml:space="preserve">գնահատվող օբյեկտի </w:t>
      </w:r>
      <w:r w:rsidRPr="001C51D5">
        <w:rPr>
          <w:rFonts w:ascii="GHEA Mariam" w:hAnsi="GHEA Mariam"/>
          <w:color w:val="000000"/>
          <w:sz w:val="24"/>
          <w:szCs w:val="24"/>
          <w:lang w:val="hy-AM"/>
        </w:rPr>
        <w:t>սպասվող եկամուտների չափի և ժամկետների վերաբերյալ զգալի անորոշություն,</w:t>
      </w:r>
    </w:p>
    <w:p w:rsidR="00376B59" w:rsidRPr="001C51D5" w:rsidRDefault="00376B59" w:rsidP="00ED578C">
      <w:pPr>
        <w:spacing w:after="0" w:line="360" w:lineRule="auto"/>
        <w:ind w:firstLine="567"/>
        <w:jc w:val="both"/>
        <w:rPr>
          <w:rFonts w:ascii="GHEA Mariam" w:hAnsi="GHEA Mariam"/>
          <w:color w:val="000000"/>
          <w:sz w:val="24"/>
          <w:szCs w:val="24"/>
          <w:lang w:val="hy-AM"/>
        </w:rPr>
      </w:pPr>
      <w:r w:rsidRPr="001C51D5">
        <w:rPr>
          <w:rFonts w:ascii="GHEA Mariam" w:hAnsi="GHEA Mariam"/>
          <w:color w:val="000000"/>
          <w:sz w:val="24"/>
          <w:szCs w:val="24"/>
          <w:lang w:val="hy-AM"/>
        </w:rPr>
        <w:t xml:space="preserve">գ. բացակայում է գնահատվող օբյեկտի վերաբերյալ տեղեկատվության հասանելիությունը, </w:t>
      </w:r>
    </w:p>
    <w:p w:rsidR="00376B59" w:rsidRPr="001C51D5" w:rsidRDefault="00376B59" w:rsidP="00ED578C">
      <w:pPr>
        <w:spacing w:after="0" w:line="360" w:lineRule="auto"/>
        <w:ind w:firstLine="567"/>
        <w:jc w:val="both"/>
        <w:rPr>
          <w:rFonts w:ascii="GHEA Mariam" w:hAnsi="GHEA Mariam"/>
          <w:color w:val="000000"/>
          <w:sz w:val="24"/>
          <w:szCs w:val="24"/>
          <w:lang w:val="hy-AM"/>
        </w:rPr>
      </w:pPr>
      <w:r w:rsidRPr="001C51D5">
        <w:rPr>
          <w:rFonts w:ascii="GHEA Mariam" w:hAnsi="GHEA Mariam"/>
          <w:color w:val="000000"/>
          <w:sz w:val="24"/>
          <w:szCs w:val="24"/>
          <w:lang w:val="hy-AM"/>
        </w:rPr>
        <w:t xml:space="preserve">դ. </w:t>
      </w:r>
      <w:r w:rsidRPr="001C51D5">
        <w:rPr>
          <w:rFonts w:ascii="GHEA Mariam" w:hAnsi="GHEA Mariam"/>
          <w:sz w:val="24"/>
          <w:szCs w:val="24"/>
          <w:lang w:val="hy-AM"/>
        </w:rPr>
        <w:t>գնահատվող օբյեկտը</w:t>
      </w:r>
      <w:r w:rsidRPr="001C51D5">
        <w:rPr>
          <w:rFonts w:ascii="GHEA Mariam" w:hAnsi="GHEA Mariam"/>
          <w:color w:val="000000"/>
          <w:sz w:val="24"/>
          <w:szCs w:val="24"/>
          <w:lang w:val="hy-AM"/>
        </w:rPr>
        <w:t xml:space="preserve"> դեռ չի սկսել եկամուտ բերել, սակայն, ըստ կանխատեսումների կբերի:</w:t>
      </w:r>
    </w:p>
    <w:p w:rsidR="00376B59" w:rsidRPr="001C51D5" w:rsidRDefault="00376B59" w:rsidP="00ED578C">
      <w:pPr>
        <w:spacing w:after="0" w:line="360" w:lineRule="auto"/>
        <w:ind w:firstLine="284"/>
        <w:jc w:val="both"/>
        <w:rPr>
          <w:rFonts w:ascii="GHEA Mariam" w:hAnsi="GHEA Mariam"/>
          <w:sz w:val="24"/>
          <w:szCs w:val="24"/>
          <w:lang w:val="hy-AM"/>
        </w:rPr>
      </w:pPr>
      <w:r w:rsidRPr="001C51D5">
        <w:rPr>
          <w:rFonts w:ascii="GHEA Mariam" w:hAnsi="GHEA Mariam"/>
          <w:sz w:val="24"/>
          <w:szCs w:val="24"/>
          <w:lang w:val="hy-AM"/>
        </w:rPr>
        <w:t xml:space="preserve">4) Եկամտային մոտեցման </w:t>
      </w:r>
      <w:r w:rsidR="003E514A" w:rsidRPr="001C51D5">
        <w:rPr>
          <w:rFonts w:ascii="GHEA Mariam" w:hAnsi="GHEA Mariam"/>
          <w:sz w:val="24"/>
          <w:szCs w:val="24"/>
          <w:lang w:val="hy-AM"/>
        </w:rPr>
        <w:t xml:space="preserve">կարևորագույն </w:t>
      </w:r>
      <w:r w:rsidRPr="001C51D5">
        <w:rPr>
          <w:rFonts w:ascii="GHEA Mariam" w:hAnsi="GHEA Mariam"/>
          <w:sz w:val="24"/>
          <w:szCs w:val="24"/>
          <w:lang w:val="hy-AM"/>
        </w:rPr>
        <w:t>հիմք</w:t>
      </w:r>
      <w:r w:rsidR="003E514A" w:rsidRPr="001C51D5">
        <w:rPr>
          <w:rFonts w:ascii="GHEA Mariam" w:hAnsi="GHEA Mariam"/>
          <w:sz w:val="24"/>
          <w:szCs w:val="24"/>
          <w:lang w:val="hy-AM"/>
        </w:rPr>
        <w:t xml:space="preserve">ն է հանդիսանում է </w:t>
      </w:r>
      <w:r w:rsidRPr="001C51D5">
        <w:rPr>
          <w:rFonts w:ascii="GHEA Mariam" w:hAnsi="GHEA Mariam"/>
          <w:sz w:val="24"/>
          <w:szCs w:val="24"/>
          <w:lang w:val="hy-AM"/>
        </w:rPr>
        <w:t>այն, որ ներդրողները ակնկալում են շահույթ ստանալ իրենց ներդրումներից, և որ նման եկամուտը պետք է արտացոլի ներդրումների ռիսկի ենթադրյալ մակարդակը:</w:t>
      </w:r>
    </w:p>
    <w:p w:rsidR="00376B59" w:rsidRPr="001C51D5" w:rsidRDefault="00376B59" w:rsidP="00ED578C">
      <w:pPr>
        <w:spacing w:after="0" w:line="360" w:lineRule="auto"/>
        <w:ind w:firstLine="284"/>
        <w:jc w:val="both"/>
        <w:rPr>
          <w:rFonts w:ascii="GHEA Mariam" w:hAnsi="GHEA Mariam"/>
          <w:color w:val="C00000"/>
          <w:sz w:val="24"/>
          <w:szCs w:val="24"/>
          <w:lang w:val="hy-AM"/>
        </w:rPr>
      </w:pPr>
      <w:r w:rsidRPr="001C51D5">
        <w:rPr>
          <w:rFonts w:ascii="GHEA Mariam" w:hAnsi="GHEA Mariam"/>
          <w:sz w:val="24"/>
          <w:szCs w:val="24"/>
          <w:lang w:val="hy-AM"/>
        </w:rPr>
        <w:t xml:space="preserve">5) Որպես կանոն, ներդրողները ակնկալել </w:t>
      </w:r>
      <w:r w:rsidR="003E514A" w:rsidRPr="001C51D5">
        <w:rPr>
          <w:rFonts w:ascii="GHEA Mariam" w:hAnsi="GHEA Mariam"/>
          <w:sz w:val="24"/>
          <w:szCs w:val="24"/>
          <w:lang w:val="hy-AM"/>
        </w:rPr>
        <w:t xml:space="preserve">են </w:t>
      </w:r>
      <w:r w:rsidRPr="001C51D5">
        <w:rPr>
          <w:rFonts w:ascii="GHEA Mariam" w:hAnsi="GHEA Mariam"/>
          <w:sz w:val="24"/>
          <w:szCs w:val="24"/>
          <w:lang w:val="hy-AM"/>
        </w:rPr>
        <w:t xml:space="preserve">փոխհատուցում միայն համակարգված ռիսկի համար (նաև հայտնի է որպես «շուկայական ռիսկ» կամ «չդիվերսիֆիկացված ռիսկ»): </w:t>
      </w:r>
    </w:p>
    <w:p w:rsidR="00376B59" w:rsidRPr="00CF1505" w:rsidRDefault="00F82720" w:rsidP="00ED578C">
      <w:pPr>
        <w:spacing w:after="0" w:line="360" w:lineRule="auto"/>
        <w:ind w:firstLine="142"/>
        <w:jc w:val="both"/>
        <w:rPr>
          <w:rFonts w:ascii="GHEA Mariam" w:hAnsi="GHEA Mariam"/>
          <w:b/>
          <w:sz w:val="24"/>
          <w:szCs w:val="24"/>
          <w:lang w:val="hy-AM"/>
        </w:rPr>
      </w:pPr>
      <w:r w:rsidRPr="009971DA">
        <w:rPr>
          <w:rFonts w:ascii="GHEA Mariam" w:hAnsi="GHEA Mariam"/>
          <w:sz w:val="24"/>
          <w:szCs w:val="24"/>
          <w:lang w:val="hy-AM"/>
        </w:rPr>
        <w:t>36</w:t>
      </w:r>
      <w:r w:rsidR="00376B59" w:rsidRPr="0058308C">
        <w:rPr>
          <w:rFonts w:ascii="GHEA Mariam" w:hAnsi="GHEA Mariam"/>
          <w:sz w:val="24"/>
          <w:szCs w:val="24"/>
          <w:lang w:val="hy-AM"/>
        </w:rPr>
        <w:t>.</w:t>
      </w:r>
      <w:r w:rsidR="00376B59" w:rsidRPr="00CF1505">
        <w:rPr>
          <w:rFonts w:ascii="GHEA Mariam" w:hAnsi="GHEA Mariam"/>
          <w:b/>
          <w:sz w:val="24"/>
          <w:szCs w:val="24"/>
          <w:lang w:val="hy-AM"/>
        </w:rPr>
        <w:t xml:space="preserve"> Եկամտային մոտեցման մեթոդները</w:t>
      </w:r>
    </w:p>
    <w:p w:rsidR="007143F5" w:rsidRDefault="00376B59" w:rsidP="00ED578C">
      <w:pPr>
        <w:spacing w:after="0" w:line="360" w:lineRule="auto"/>
        <w:ind w:firstLine="284"/>
        <w:jc w:val="both"/>
        <w:rPr>
          <w:rFonts w:ascii="GHEA Mariam" w:hAnsi="GHEA Mariam"/>
          <w:sz w:val="24"/>
          <w:szCs w:val="24"/>
          <w:lang w:val="hy-AM"/>
        </w:rPr>
      </w:pPr>
      <w:r w:rsidRPr="00CF1505">
        <w:rPr>
          <w:rFonts w:ascii="GHEA Mariam" w:hAnsi="GHEA Mariam"/>
          <w:sz w:val="24"/>
          <w:szCs w:val="24"/>
          <w:lang w:val="hy-AM"/>
        </w:rPr>
        <w:t xml:space="preserve">1) </w:t>
      </w:r>
      <w:r w:rsidRPr="00F12F40">
        <w:rPr>
          <w:rFonts w:ascii="GHEA Mariam" w:hAnsi="GHEA Mariam"/>
          <w:sz w:val="24"/>
          <w:szCs w:val="24"/>
          <w:lang w:val="hy-AM"/>
        </w:rPr>
        <w:t>Ե</w:t>
      </w:r>
      <w:r w:rsidRPr="00CF1505">
        <w:rPr>
          <w:rFonts w:ascii="GHEA Mariam" w:hAnsi="GHEA Mariam"/>
          <w:sz w:val="24"/>
          <w:szCs w:val="24"/>
          <w:lang w:val="hy-AM"/>
        </w:rPr>
        <w:t xml:space="preserve">կամտային մոտեցման մեթոդները փաստացի հիմնված են </w:t>
      </w:r>
      <w:r w:rsidR="007143F5" w:rsidRPr="00CF1505">
        <w:rPr>
          <w:rFonts w:ascii="GHEA Mariam" w:hAnsi="GHEA Mariam"/>
          <w:sz w:val="24"/>
          <w:szCs w:val="24"/>
          <w:lang w:val="hy-AM"/>
        </w:rPr>
        <w:t xml:space="preserve">ապագա </w:t>
      </w:r>
      <w:r w:rsidRPr="00CF1505">
        <w:rPr>
          <w:rFonts w:ascii="GHEA Mariam" w:hAnsi="GHEA Mariam"/>
          <w:sz w:val="24"/>
          <w:szCs w:val="24"/>
          <w:lang w:val="hy-AM"/>
        </w:rPr>
        <w:t xml:space="preserve">դրամական հոսքերի գումարների </w:t>
      </w:r>
      <w:r w:rsidR="007143F5">
        <w:rPr>
          <w:rFonts w:ascii="GHEA Mariam" w:hAnsi="GHEA Mariam"/>
          <w:sz w:val="24"/>
          <w:szCs w:val="24"/>
          <w:lang w:val="hy-AM"/>
        </w:rPr>
        <w:t>դիսկոնտավոր</w:t>
      </w:r>
      <w:r w:rsidR="003970D6">
        <w:rPr>
          <w:rFonts w:ascii="GHEA Mariam" w:hAnsi="GHEA Mariam"/>
          <w:sz w:val="24"/>
          <w:szCs w:val="24"/>
          <w:lang w:val="hy-AM"/>
        </w:rPr>
        <w:t xml:space="preserve">մանը </w:t>
      </w:r>
      <w:r w:rsidR="007143F5" w:rsidRPr="00F12F40">
        <w:rPr>
          <w:rFonts w:ascii="GHEA Mariam" w:hAnsi="GHEA Mariam"/>
          <w:color w:val="000000" w:themeColor="text1"/>
          <w:sz w:val="24"/>
          <w:szCs w:val="24"/>
          <w:lang w:val="hy-AM"/>
        </w:rPr>
        <w:t>(</w:t>
      </w:r>
      <w:r w:rsidR="007143F5" w:rsidRPr="007143F5">
        <w:rPr>
          <w:rFonts w:ascii="GHEA Mariam" w:hAnsi="GHEA Mariam"/>
          <w:sz w:val="24"/>
          <w:szCs w:val="24"/>
          <w:lang w:val="hy-AM"/>
        </w:rPr>
        <w:t>փոխակերպ</w:t>
      </w:r>
      <w:r w:rsidR="003970D6">
        <w:rPr>
          <w:rFonts w:ascii="GHEA Mariam" w:hAnsi="GHEA Mariam"/>
          <w:sz w:val="24"/>
          <w:szCs w:val="24"/>
          <w:lang w:val="hy-AM"/>
        </w:rPr>
        <w:t>մանը</w:t>
      </w:r>
      <w:r w:rsidR="007143F5" w:rsidRPr="00F12F40">
        <w:rPr>
          <w:rFonts w:ascii="GHEA Mariam" w:hAnsi="GHEA Mariam"/>
          <w:color w:val="000000" w:themeColor="text1"/>
          <w:sz w:val="24"/>
          <w:szCs w:val="24"/>
          <w:lang w:val="hy-AM"/>
        </w:rPr>
        <w:t>)</w:t>
      </w:r>
      <w:r w:rsidR="007143F5" w:rsidRPr="00CF1505">
        <w:rPr>
          <w:rFonts w:ascii="GHEA Mariam" w:hAnsi="GHEA Mariam"/>
          <w:sz w:val="24"/>
          <w:szCs w:val="24"/>
          <w:lang w:val="hy-AM"/>
        </w:rPr>
        <w:t xml:space="preserve">  </w:t>
      </w:r>
      <w:r w:rsidR="007143F5" w:rsidRPr="007143F5">
        <w:rPr>
          <w:rFonts w:ascii="GHEA Mariam" w:hAnsi="GHEA Mariam"/>
          <w:sz w:val="24"/>
          <w:szCs w:val="24"/>
          <w:lang w:val="hy-AM"/>
        </w:rPr>
        <w:t>ընթացիկ</w:t>
      </w:r>
      <w:r w:rsidRPr="00CF1505">
        <w:rPr>
          <w:rFonts w:ascii="GHEA Mariam" w:hAnsi="GHEA Mariam"/>
          <w:sz w:val="24"/>
          <w:szCs w:val="24"/>
          <w:lang w:val="hy-AM"/>
        </w:rPr>
        <w:t xml:space="preserve"> արժեքի: Դրանք դրամական հոսքերի </w:t>
      </w:r>
      <w:r w:rsidR="007143F5" w:rsidRPr="007143F5">
        <w:rPr>
          <w:rFonts w:ascii="GHEA Mariam" w:hAnsi="GHEA Mariam"/>
          <w:sz w:val="24"/>
          <w:szCs w:val="24"/>
          <w:lang w:val="hy-AM"/>
        </w:rPr>
        <w:t xml:space="preserve">դիսկոնտավորման </w:t>
      </w:r>
      <w:r w:rsidRPr="00CF1505">
        <w:rPr>
          <w:rFonts w:ascii="GHEA Mariam" w:hAnsi="GHEA Mariam"/>
          <w:sz w:val="24"/>
          <w:szCs w:val="24"/>
          <w:lang w:val="hy-AM"/>
        </w:rPr>
        <w:t xml:space="preserve">մեթոդի </w:t>
      </w:r>
      <w:r w:rsidR="007143F5" w:rsidRPr="007143F5">
        <w:rPr>
          <w:rFonts w:ascii="GHEA Mariam" w:hAnsi="GHEA Mariam"/>
          <w:sz w:val="24"/>
          <w:szCs w:val="24"/>
          <w:lang w:val="hy-AM"/>
        </w:rPr>
        <w:t xml:space="preserve">տարբերակներն </w:t>
      </w:r>
      <w:r w:rsidRPr="00CF1505">
        <w:rPr>
          <w:rFonts w:ascii="GHEA Mariam" w:hAnsi="GHEA Mariam"/>
          <w:sz w:val="24"/>
          <w:szCs w:val="24"/>
          <w:lang w:val="hy-AM"/>
        </w:rPr>
        <w:t xml:space="preserve"> են</w:t>
      </w:r>
      <w:r w:rsidR="007143F5">
        <w:rPr>
          <w:rFonts w:ascii="GHEA Mariam" w:hAnsi="GHEA Mariam"/>
          <w:sz w:val="24"/>
          <w:szCs w:val="24"/>
          <w:lang w:val="hy-AM"/>
        </w:rPr>
        <w:t>:</w:t>
      </w:r>
      <w:r w:rsidRPr="00CF1505">
        <w:rPr>
          <w:rFonts w:ascii="GHEA Mariam" w:hAnsi="GHEA Mariam"/>
          <w:sz w:val="24"/>
          <w:szCs w:val="24"/>
          <w:lang w:val="hy-AM"/>
        </w:rPr>
        <w:t xml:space="preserve"> </w:t>
      </w:r>
    </w:p>
    <w:p w:rsidR="00376B59" w:rsidRPr="00CF1505" w:rsidRDefault="007143F5" w:rsidP="00ED578C">
      <w:pPr>
        <w:spacing w:after="0" w:line="360" w:lineRule="auto"/>
        <w:ind w:firstLine="284"/>
        <w:jc w:val="both"/>
        <w:rPr>
          <w:rFonts w:ascii="GHEA Mariam" w:hAnsi="GHEA Mariam"/>
          <w:b/>
          <w:i/>
          <w:sz w:val="24"/>
          <w:szCs w:val="24"/>
          <w:lang w:val="hy-AM"/>
        </w:rPr>
      </w:pPr>
      <w:r w:rsidRPr="007143F5">
        <w:rPr>
          <w:rFonts w:ascii="GHEA Mariam" w:hAnsi="GHEA Mariam"/>
          <w:sz w:val="24"/>
          <w:szCs w:val="24"/>
          <w:lang w:val="hy-AM"/>
        </w:rPr>
        <w:t>Ս</w:t>
      </w:r>
      <w:r w:rsidR="00376B59" w:rsidRPr="00CF1505">
        <w:rPr>
          <w:rFonts w:ascii="GHEA Mariam" w:hAnsi="GHEA Mariam"/>
          <w:sz w:val="24"/>
          <w:szCs w:val="24"/>
          <w:lang w:val="hy-AM"/>
        </w:rPr>
        <w:t xml:space="preserve">տորև բերված հասկացությունները </w:t>
      </w:r>
      <w:r w:rsidRPr="007143F5">
        <w:rPr>
          <w:rFonts w:ascii="GHEA Mariam" w:hAnsi="GHEA Mariam"/>
          <w:sz w:val="24"/>
          <w:szCs w:val="24"/>
          <w:lang w:val="hy-AM"/>
        </w:rPr>
        <w:t>մասնակի</w:t>
      </w:r>
      <w:r w:rsidR="00376B59" w:rsidRPr="00CF1505">
        <w:rPr>
          <w:rFonts w:ascii="GHEA Mariam" w:hAnsi="GHEA Mariam"/>
          <w:sz w:val="24"/>
          <w:szCs w:val="24"/>
          <w:lang w:val="hy-AM"/>
        </w:rPr>
        <w:t xml:space="preserve"> կամ ամբողջությամբ կիրառելի են եկամտային մոտեցման բոլոր մեթոդների համար:</w:t>
      </w:r>
    </w:p>
    <w:p w:rsidR="00376B59" w:rsidRPr="00A24E04" w:rsidRDefault="00874052" w:rsidP="00ED578C">
      <w:pPr>
        <w:spacing w:after="0" w:line="360" w:lineRule="auto"/>
        <w:ind w:firstLine="284"/>
        <w:jc w:val="both"/>
        <w:rPr>
          <w:rFonts w:ascii="GHEA Mariam" w:hAnsi="GHEA Mariam"/>
          <w:b/>
          <w:sz w:val="24"/>
          <w:szCs w:val="24"/>
          <w:lang w:val="hy-AM"/>
        </w:rPr>
      </w:pPr>
      <w:r w:rsidRPr="00874052">
        <w:rPr>
          <w:rFonts w:ascii="GHEA Mariam" w:hAnsi="GHEA Mariam"/>
          <w:b/>
          <w:sz w:val="24"/>
          <w:szCs w:val="24"/>
          <w:lang w:val="hy-AM"/>
        </w:rPr>
        <w:t>Դ</w:t>
      </w:r>
      <w:r w:rsidR="00376B59" w:rsidRPr="00CF1505">
        <w:rPr>
          <w:rFonts w:ascii="GHEA Mariam" w:hAnsi="GHEA Mariam"/>
          <w:b/>
          <w:sz w:val="24"/>
          <w:szCs w:val="24"/>
          <w:lang w:val="hy-AM"/>
        </w:rPr>
        <w:t>րամական հոսքերի</w:t>
      </w:r>
      <w:r w:rsidRPr="00874052">
        <w:rPr>
          <w:rFonts w:ascii="GHEA Mariam" w:hAnsi="GHEA Mariam"/>
          <w:b/>
          <w:sz w:val="24"/>
          <w:szCs w:val="24"/>
          <w:lang w:val="hy-AM"/>
        </w:rPr>
        <w:t xml:space="preserve"> դիսկոնտավորման</w:t>
      </w:r>
      <w:r w:rsidR="00376B59" w:rsidRPr="00CF1505">
        <w:rPr>
          <w:rFonts w:ascii="GHEA Mariam" w:hAnsi="GHEA Mariam"/>
          <w:b/>
          <w:sz w:val="24"/>
          <w:szCs w:val="24"/>
          <w:lang w:val="hy-AM"/>
        </w:rPr>
        <w:t xml:space="preserve"> մեթոդ (</w:t>
      </w:r>
      <w:r w:rsidR="00376B59" w:rsidRPr="00F12F40">
        <w:rPr>
          <w:rFonts w:ascii="GHEA Mariam" w:hAnsi="GHEA Mariam"/>
          <w:b/>
          <w:sz w:val="24"/>
          <w:szCs w:val="24"/>
          <w:lang w:val="hy-AM"/>
        </w:rPr>
        <w:t>ԴՀ</w:t>
      </w:r>
      <w:r w:rsidRPr="00874052">
        <w:rPr>
          <w:rFonts w:ascii="GHEA Mariam" w:hAnsi="GHEA Mariam"/>
          <w:b/>
          <w:sz w:val="24"/>
          <w:szCs w:val="24"/>
          <w:lang w:val="hy-AM"/>
        </w:rPr>
        <w:t>Դ</w:t>
      </w:r>
      <w:r w:rsidR="00376B59" w:rsidRPr="00CF1505">
        <w:rPr>
          <w:rFonts w:ascii="GHEA Mariam" w:hAnsi="GHEA Mariam"/>
          <w:b/>
          <w:sz w:val="24"/>
          <w:szCs w:val="24"/>
          <w:lang w:val="hy-AM"/>
        </w:rPr>
        <w:t>)</w:t>
      </w:r>
    </w:p>
    <w:p w:rsidR="00376B59" w:rsidRPr="00CF1505" w:rsidRDefault="00376B59" w:rsidP="00ED578C">
      <w:pPr>
        <w:spacing w:after="0" w:line="360" w:lineRule="auto"/>
        <w:ind w:firstLine="284"/>
        <w:jc w:val="both"/>
        <w:rPr>
          <w:rFonts w:ascii="GHEA Mariam" w:hAnsi="GHEA Mariam"/>
          <w:sz w:val="24"/>
          <w:szCs w:val="24"/>
          <w:lang w:val="hy-AM"/>
        </w:rPr>
      </w:pPr>
      <w:r w:rsidRPr="00874052">
        <w:rPr>
          <w:rFonts w:ascii="GHEA Mariam" w:hAnsi="GHEA Mariam"/>
          <w:sz w:val="24"/>
          <w:szCs w:val="24"/>
          <w:lang w:val="hy-AM"/>
        </w:rPr>
        <w:lastRenderedPageBreak/>
        <w:t xml:space="preserve">2) </w:t>
      </w:r>
      <w:r w:rsidR="00874052" w:rsidRPr="00874052">
        <w:rPr>
          <w:rFonts w:ascii="GHEA Mariam" w:hAnsi="GHEA Mariam"/>
          <w:sz w:val="24"/>
          <w:szCs w:val="24"/>
          <w:lang w:val="hy-AM"/>
        </w:rPr>
        <w:t>ԴՀԴ</w:t>
      </w:r>
      <w:r w:rsidRPr="00CF1505">
        <w:rPr>
          <w:rFonts w:ascii="GHEA Mariam" w:hAnsi="GHEA Mariam"/>
          <w:sz w:val="24"/>
          <w:szCs w:val="24"/>
          <w:lang w:val="hy-AM"/>
        </w:rPr>
        <w:t xml:space="preserve"> </w:t>
      </w:r>
      <w:r w:rsidRPr="00F12F40">
        <w:rPr>
          <w:rFonts w:ascii="GHEA Mariam" w:hAnsi="GHEA Mariam"/>
          <w:sz w:val="24"/>
          <w:szCs w:val="24"/>
          <w:lang w:val="hy-AM"/>
        </w:rPr>
        <w:t>մեթոդի համաձայն</w:t>
      </w:r>
      <w:r w:rsidRPr="00CF1505">
        <w:rPr>
          <w:rFonts w:ascii="GHEA Mariam" w:hAnsi="GHEA Mariam"/>
          <w:sz w:val="24"/>
          <w:szCs w:val="24"/>
          <w:lang w:val="hy-AM"/>
        </w:rPr>
        <w:t xml:space="preserve">՝ կանխատեսվող դրամական հոսքը </w:t>
      </w:r>
      <w:r w:rsidR="00874052" w:rsidRPr="00874052">
        <w:rPr>
          <w:rFonts w:ascii="GHEA Mariam" w:hAnsi="GHEA Mariam"/>
          <w:sz w:val="24"/>
          <w:szCs w:val="24"/>
          <w:lang w:val="hy-AM"/>
        </w:rPr>
        <w:t>դիսկոնտավորվում</w:t>
      </w:r>
      <w:r w:rsidRPr="00CF1505">
        <w:rPr>
          <w:rFonts w:ascii="GHEA Mariam" w:hAnsi="GHEA Mariam"/>
          <w:sz w:val="24"/>
          <w:szCs w:val="24"/>
          <w:lang w:val="hy-AM"/>
        </w:rPr>
        <w:t xml:space="preserve"> է հակառակ ուղղությամբ </w:t>
      </w:r>
      <w:r w:rsidRPr="00F12F40">
        <w:rPr>
          <w:rFonts w:ascii="GHEA Mariam" w:hAnsi="GHEA Mariam"/>
          <w:color w:val="000000" w:themeColor="text1"/>
          <w:sz w:val="24"/>
          <w:szCs w:val="24"/>
          <w:lang w:val="hy-AM"/>
        </w:rPr>
        <w:t>(</w:t>
      </w:r>
      <w:r w:rsidRPr="00CF1505">
        <w:rPr>
          <w:rFonts w:ascii="GHEA Mariam" w:hAnsi="GHEA Mariam"/>
          <w:sz w:val="24"/>
          <w:szCs w:val="24"/>
          <w:lang w:val="hy-AM"/>
        </w:rPr>
        <w:t>ապագայից և</w:t>
      </w:r>
      <w:r w:rsidRPr="00F12F40">
        <w:rPr>
          <w:rFonts w:ascii="GHEA Mariam" w:hAnsi="GHEA Mariam"/>
          <w:color w:val="000000" w:themeColor="text1"/>
          <w:sz w:val="24"/>
          <w:szCs w:val="24"/>
          <w:lang w:val="hy-AM"/>
        </w:rPr>
        <w:t>)</w:t>
      </w:r>
      <w:r w:rsidRPr="00CF1505">
        <w:rPr>
          <w:rFonts w:ascii="GHEA Mariam" w:hAnsi="GHEA Mariam"/>
          <w:sz w:val="24"/>
          <w:szCs w:val="24"/>
          <w:lang w:val="hy-AM"/>
        </w:rPr>
        <w:t xml:space="preserve"> մինչ գնահատման ամսաթիվը, </w:t>
      </w:r>
      <w:r w:rsidR="00874052" w:rsidRPr="00874052">
        <w:rPr>
          <w:rFonts w:ascii="GHEA Mariam" w:hAnsi="GHEA Mariam"/>
          <w:sz w:val="24"/>
          <w:szCs w:val="24"/>
          <w:lang w:val="hy-AM"/>
        </w:rPr>
        <w:t>որը</w:t>
      </w:r>
      <w:r w:rsidRPr="00CF1505">
        <w:rPr>
          <w:rFonts w:ascii="GHEA Mariam" w:hAnsi="GHEA Mariam"/>
          <w:sz w:val="24"/>
          <w:szCs w:val="24"/>
          <w:lang w:val="hy-AM"/>
        </w:rPr>
        <w:t xml:space="preserve"> </w:t>
      </w:r>
      <w:r w:rsidR="00874052" w:rsidRPr="00874052">
        <w:rPr>
          <w:rFonts w:ascii="GHEA Mariam" w:hAnsi="GHEA Mariam"/>
          <w:sz w:val="24"/>
          <w:szCs w:val="24"/>
          <w:lang w:val="hy-AM"/>
        </w:rPr>
        <w:t>արդյունքում</w:t>
      </w:r>
      <w:r w:rsidRPr="00CF1505">
        <w:rPr>
          <w:rFonts w:ascii="GHEA Mariam" w:hAnsi="GHEA Mariam"/>
          <w:sz w:val="24"/>
          <w:szCs w:val="24"/>
          <w:lang w:val="hy-AM"/>
        </w:rPr>
        <w:t xml:space="preserve"> թույլ է տալիս </w:t>
      </w:r>
      <w:r w:rsidR="00874052" w:rsidRPr="00874052">
        <w:rPr>
          <w:rFonts w:ascii="GHEA Mariam" w:hAnsi="GHEA Mariam"/>
          <w:sz w:val="24"/>
          <w:szCs w:val="24"/>
          <w:lang w:val="hy-AM"/>
        </w:rPr>
        <w:t>ստանալ</w:t>
      </w:r>
      <w:r w:rsidRPr="00CF1505">
        <w:rPr>
          <w:rFonts w:ascii="GHEA Mariam" w:hAnsi="GHEA Mariam"/>
          <w:sz w:val="24"/>
          <w:szCs w:val="24"/>
          <w:lang w:val="hy-AM"/>
        </w:rPr>
        <w:t xml:space="preserve"> </w:t>
      </w:r>
      <w:r w:rsidRPr="00F12F40">
        <w:rPr>
          <w:rFonts w:ascii="GHEA Mariam" w:hAnsi="GHEA Mariam"/>
          <w:sz w:val="24"/>
          <w:szCs w:val="24"/>
          <w:lang w:val="hy-AM"/>
        </w:rPr>
        <w:t>գնահատվող օբյեկտի</w:t>
      </w:r>
      <w:r w:rsidRPr="00CF1505">
        <w:rPr>
          <w:rFonts w:ascii="GHEA Mariam" w:hAnsi="GHEA Mariam"/>
          <w:sz w:val="24"/>
          <w:szCs w:val="24"/>
          <w:lang w:val="hy-AM"/>
        </w:rPr>
        <w:t xml:space="preserve"> </w:t>
      </w:r>
      <w:r w:rsidR="00874052" w:rsidRPr="00874052">
        <w:rPr>
          <w:rFonts w:ascii="GHEA Mariam" w:hAnsi="GHEA Mariam"/>
          <w:sz w:val="24"/>
          <w:szCs w:val="24"/>
          <w:lang w:val="hy-AM"/>
        </w:rPr>
        <w:t>ընթացիկ</w:t>
      </w:r>
      <w:r w:rsidRPr="00CF1505">
        <w:rPr>
          <w:rFonts w:ascii="GHEA Mariam" w:hAnsi="GHEA Mariam"/>
          <w:sz w:val="24"/>
          <w:szCs w:val="24"/>
          <w:lang w:val="hy-AM"/>
        </w:rPr>
        <w:t xml:space="preserve"> արժեքը:</w:t>
      </w:r>
      <w:r w:rsidRPr="00F12F40">
        <w:rPr>
          <w:rFonts w:ascii="GHEA Mariam" w:hAnsi="GHEA Mariam"/>
          <w:sz w:val="24"/>
          <w:szCs w:val="24"/>
          <w:lang w:val="hy-AM"/>
        </w:rPr>
        <w:t xml:space="preserve"> </w:t>
      </w:r>
    </w:p>
    <w:p w:rsidR="00376B59" w:rsidRPr="00CF1505" w:rsidRDefault="00376B59" w:rsidP="00ED578C">
      <w:pPr>
        <w:spacing w:after="0" w:line="360" w:lineRule="auto"/>
        <w:ind w:firstLine="284"/>
        <w:jc w:val="both"/>
        <w:rPr>
          <w:rFonts w:ascii="GHEA Mariam" w:hAnsi="GHEA Mariam"/>
          <w:sz w:val="24"/>
          <w:szCs w:val="24"/>
          <w:lang w:val="hy-AM"/>
        </w:rPr>
      </w:pPr>
      <w:r w:rsidRPr="00F8759C">
        <w:rPr>
          <w:rFonts w:ascii="GHEA Mariam" w:hAnsi="GHEA Mariam"/>
          <w:sz w:val="24"/>
          <w:szCs w:val="24"/>
          <w:lang w:val="hy-AM"/>
        </w:rPr>
        <w:t>3)</w:t>
      </w:r>
      <w:r w:rsidRPr="00CF1505">
        <w:rPr>
          <w:rFonts w:ascii="GHEA Mariam" w:hAnsi="GHEA Mariam"/>
          <w:sz w:val="24"/>
          <w:szCs w:val="24"/>
          <w:lang w:val="hy-AM"/>
        </w:rPr>
        <w:t xml:space="preserve"> Որոշ </w:t>
      </w:r>
      <w:r w:rsidR="00874052" w:rsidRPr="00874052">
        <w:rPr>
          <w:rFonts w:ascii="GHEA Mariam" w:hAnsi="GHEA Mariam"/>
          <w:sz w:val="24"/>
          <w:szCs w:val="24"/>
          <w:lang w:val="hy-AM"/>
        </w:rPr>
        <w:t>դեպքերում</w:t>
      </w:r>
      <w:r w:rsidRPr="00CF1505">
        <w:rPr>
          <w:rFonts w:ascii="GHEA Mariam" w:hAnsi="GHEA Mariam"/>
          <w:sz w:val="24"/>
          <w:szCs w:val="24"/>
          <w:lang w:val="hy-AM"/>
        </w:rPr>
        <w:t xml:space="preserve"> երկարաժամկետ կամ անորոշ ժամկետով </w:t>
      </w:r>
      <w:r w:rsidR="00874052" w:rsidRPr="00874052">
        <w:rPr>
          <w:rFonts w:ascii="GHEA Mariam" w:hAnsi="GHEA Mariam"/>
          <w:sz w:val="24"/>
          <w:szCs w:val="24"/>
          <w:lang w:val="hy-AM"/>
        </w:rPr>
        <w:t>օբյեկտներ</w:t>
      </w:r>
      <w:r w:rsidRPr="00CF1505">
        <w:rPr>
          <w:rFonts w:ascii="GHEA Mariam" w:hAnsi="GHEA Mariam"/>
          <w:sz w:val="24"/>
          <w:szCs w:val="24"/>
          <w:lang w:val="hy-AM"/>
        </w:rPr>
        <w:t xml:space="preserve">ի համար </w:t>
      </w:r>
      <w:r w:rsidR="00874052" w:rsidRPr="000351E7">
        <w:rPr>
          <w:rFonts w:ascii="GHEA Mariam" w:hAnsi="GHEA Mariam"/>
          <w:sz w:val="24"/>
          <w:szCs w:val="24"/>
          <w:lang w:val="hy-AM"/>
        </w:rPr>
        <w:t>ԴՀԴ</w:t>
      </w:r>
      <w:r w:rsidRPr="000351E7">
        <w:rPr>
          <w:rFonts w:ascii="GHEA Mariam" w:hAnsi="GHEA Mariam"/>
          <w:sz w:val="24"/>
          <w:szCs w:val="24"/>
          <w:lang w:val="hy-AM"/>
        </w:rPr>
        <w:t xml:space="preserve"> </w:t>
      </w:r>
      <w:r w:rsidRPr="00F12F40">
        <w:rPr>
          <w:rFonts w:ascii="GHEA Mariam" w:hAnsi="GHEA Mariam"/>
          <w:sz w:val="24"/>
          <w:szCs w:val="24"/>
          <w:lang w:val="hy-AM"/>
        </w:rPr>
        <w:t>մեթոդը</w:t>
      </w:r>
      <w:r w:rsidRPr="00CF1505">
        <w:rPr>
          <w:rFonts w:ascii="GHEA Mariam" w:hAnsi="GHEA Mariam"/>
          <w:sz w:val="24"/>
          <w:szCs w:val="24"/>
          <w:lang w:val="hy-AM"/>
        </w:rPr>
        <w:t xml:space="preserve"> կարող է </w:t>
      </w:r>
      <w:r w:rsidR="00B90D26" w:rsidRPr="000A611F">
        <w:rPr>
          <w:rFonts w:ascii="GHEA Mariam" w:hAnsi="GHEA Mariam"/>
          <w:sz w:val="24"/>
          <w:szCs w:val="24"/>
          <w:lang w:val="hy-AM"/>
        </w:rPr>
        <w:t xml:space="preserve">տերմինալային </w:t>
      </w:r>
      <w:r w:rsidR="00B90D26" w:rsidRPr="00A24E04">
        <w:rPr>
          <w:rFonts w:ascii="GHEA Mariam" w:hAnsi="GHEA Mariam"/>
          <w:sz w:val="24"/>
          <w:szCs w:val="24"/>
          <w:lang w:val="hy-AM"/>
        </w:rPr>
        <w:t>(</w:t>
      </w:r>
      <w:r w:rsidR="00874052" w:rsidRPr="000A611F">
        <w:rPr>
          <w:rFonts w:ascii="GHEA Mariam" w:hAnsi="GHEA Mariam"/>
          <w:sz w:val="24"/>
          <w:szCs w:val="24"/>
          <w:lang w:val="hy-AM"/>
        </w:rPr>
        <w:t>մնացորդային</w:t>
      </w:r>
      <w:r w:rsidR="005C26B0" w:rsidRPr="000A611F">
        <w:rPr>
          <w:rFonts w:ascii="GHEA Mariam" w:hAnsi="GHEA Mariam"/>
          <w:sz w:val="24"/>
          <w:szCs w:val="24"/>
          <w:lang w:val="hy-AM"/>
        </w:rPr>
        <w:t>, հետկանխատեսային</w:t>
      </w:r>
      <w:r w:rsidR="00B90D26" w:rsidRPr="00A24E04">
        <w:rPr>
          <w:rFonts w:ascii="GHEA Mariam" w:hAnsi="GHEA Mariam"/>
          <w:sz w:val="24"/>
          <w:szCs w:val="24"/>
          <w:lang w:val="hy-AM"/>
        </w:rPr>
        <w:t>)</w:t>
      </w:r>
      <w:r w:rsidRPr="00CF1505">
        <w:rPr>
          <w:rFonts w:ascii="GHEA Mariam" w:hAnsi="GHEA Mariam"/>
          <w:sz w:val="24"/>
          <w:szCs w:val="24"/>
          <w:lang w:val="hy-AM"/>
        </w:rPr>
        <w:t xml:space="preserve"> </w:t>
      </w:r>
      <w:r w:rsidR="00F369C8" w:rsidRPr="00E520FE">
        <w:rPr>
          <w:rFonts w:ascii="GHEA Mariam" w:hAnsi="GHEA Mariam"/>
          <w:sz w:val="24"/>
          <w:szCs w:val="24"/>
          <w:lang w:val="hy-AM"/>
        </w:rPr>
        <w:t>արժեք</w:t>
      </w:r>
      <w:r w:rsidR="00F369C8" w:rsidRPr="00CF1505">
        <w:rPr>
          <w:rFonts w:ascii="GHEA Mariam" w:hAnsi="GHEA Mariam"/>
          <w:sz w:val="24"/>
          <w:szCs w:val="24"/>
          <w:lang w:val="hy-AM"/>
        </w:rPr>
        <w:t xml:space="preserve"> </w:t>
      </w:r>
      <w:r w:rsidRPr="00CF1505">
        <w:rPr>
          <w:rFonts w:ascii="GHEA Mariam" w:hAnsi="GHEA Mariam"/>
          <w:sz w:val="24"/>
          <w:szCs w:val="24"/>
          <w:lang w:val="hy-AM"/>
        </w:rPr>
        <w:t xml:space="preserve">ներառել, որը ներկայացնում է </w:t>
      </w:r>
      <w:r w:rsidRPr="00F12F40">
        <w:rPr>
          <w:rFonts w:ascii="GHEA Mariam" w:hAnsi="GHEA Mariam"/>
          <w:sz w:val="24"/>
          <w:szCs w:val="24"/>
          <w:lang w:val="hy-AM"/>
        </w:rPr>
        <w:t>գնահատվող օբյեկտի</w:t>
      </w:r>
      <w:r w:rsidRPr="00CF1505">
        <w:rPr>
          <w:rFonts w:ascii="GHEA Mariam" w:hAnsi="GHEA Mariam"/>
          <w:sz w:val="24"/>
          <w:szCs w:val="24"/>
          <w:lang w:val="hy-AM"/>
        </w:rPr>
        <w:t xml:space="preserve"> արժեքը կանխատես</w:t>
      </w:r>
      <w:r w:rsidRPr="00F12F40">
        <w:rPr>
          <w:rFonts w:ascii="GHEA Mariam" w:hAnsi="GHEA Mariam"/>
          <w:sz w:val="24"/>
          <w:szCs w:val="24"/>
          <w:lang w:val="hy-AM"/>
        </w:rPr>
        <w:t>վող</w:t>
      </w:r>
      <w:r w:rsidRPr="00CF1505">
        <w:rPr>
          <w:rFonts w:ascii="GHEA Mariam" w:hAnsi="GHEA Mariam"/>
          <w:sz w:val="24"/>
          <w:szCs w:val="24"/>
          <w:lang w:val="hy-AM"/>
        </w:rPr>
        <w:t xml:space="preserve"> ժամանակա</w:t>
      </w:r>
      <w:r w:rsidR="00874052" w:rsidRPr="00874052">
        <w:rPr>
          <w:rFonts w:ascii="GHEA Mariam" w:hAnsi="GHEA Mariam"/>
          <w:sz w:val="24"/>
          <w:szCs w:val="24"/>
          <w:lang w:val="hy-AM"/>
        </w:rPr>
        <w:t>հատված</w:t>
      </w:r>
      <w:r w:rsidRPr="00CF1505">
        <w:rPr>
          <w:rFonts w:ascii="GHEA Mariam" w:hAnsi="GHEA Mariam"/>
          <w:sz w:val="24"/>
          <w:szCs w:val="24"/>
          <w:lang w:val="hy-AM"/>
        </w:rPr>
        <w:t xml:space="preserve">ի վերջում: Այլ </w:t>
      </w:r>
      <w:r w:rsidR="00874052" w:rsidRPr="00874052">
        <w:rPr>
          <w:rFonts w:ascii="GHEA Mariam" w:hAnsi="GHEA Mariam"/>
          <w:sz w:val="24"/>
          <w:szCs w:val="24"/>
          <w:lang w:val="hy-AM"/>
        </w:rPr>
        <w:t xml:space="preserve">դեպքերում </w:t>
      </w:r>
      <w:r w:rsidRPr="00F12F40">
        <w:rPr>
          <w:rFonts w:ascii="GHEA Mariam" w:hAnsi="GHEA Mariam"/>
          <w:sz w:val="24"/>
          <w:szCs w:val="24"/>
          <w:lang w:val="hy-AM"/>
        </w:rPr>
        <w:t>գնահատվող օբյեկտի արժեքը</w:t>
      </w:r>
      <w:r w:rsidRPr="00CF1505">
        <w:rPr>
          <w:rFonts w:ascii="GHEA Mariam" w:hAnsi="GHEA Mariam"/>
          <w:sz w:val="24"/>
          <w:szCs w:val="24"/>
          <w:lang w:val="hy-AM"/>
        </w:rPr>
        <w:t xml:space="preserve"> կարող է հաշվարկվել բացառապես օգտագործելով վերջնական արժեքը, առանց հստակ կանխատեսման ժամանակաշրջանի: Այն երբեմն կոչվում է եկամտի կապիտալիզացիայի մեթոդ:</w:t>
      </w:r>
    </w:p>
    <w:p w:rsidR="00376B59" w:rsidRPr="00CF1505" w:rsidRDefault="00376B59" w:rsidP="00ED578C">
      <w:pPr>
        <w:spacing w:after="0" w:line="360" w:lineRule="auto"/>
        <w:ind w:firstLine="284"/>
        <w:jc w:val="both"/>
        <w:rPr>
          <w:rFonts w:ascii="GHEA Mariam" w:hAnsi="GHEA Mariam"/>
          <w:sz w:val="24"/>
          <w:szCs w:val="24"/>
          <w:lang w:val="hy-AM"/>
        </w:rPr>
      </w:pPr>
      <w:r w:rsidRPr="007E35DD">
        <w:rPr>
          <w:rFonts w:ascii="GHEA Mariam" w:hAnsi="GHEA Mariam"/>
          <w:sz w:val="24"/>
          <w:szCs w:val="24"/>
          <w:lang w:val="hy-AM"/>
        </w:rPr>
        <w:t>4)</w:t>
      </w:r>
      <w:r w:rsidRPr="00CF1505">
        <w:rPr>
          <w:rFonts w:ascii="GHEA Mariam" w:hAnsi="GHEA Mariam"/>
          <w:sz w:val="24"/>
          <w:szCs w:val="24"/>
          <w:lang w:val="hy-AM"/>
        </w:rPr>
        <w:t xml:space="preserve"> </w:t>
      </w:r>
      <w:r w:rsidR="00874052" w:rsidRPr="00F12F40">
        <w:rPr>
          <w:rFonts w:ascii="GHEA Mariam" w:hAnsi="GHEA Mariam"/>
          <w:b/>
          <w:sz w:val="24"/>
          <w:szCs w:val="24"/>
          <w:lang w:val="hy-AM"/>
        </w:rPr>
        <w:t>ԴՀ</w:t>
      </w:r>
      <w:r w:rsidR="00874052" w:rsidRPr="00874052">
        <w:rPr>
          <w:rFonts w:ascii="GHEA Mariam" w:hAnsi="GHEA Mariam"/>
          <w:b/>
          <w:sz w:val="24"/>
          <w:szCs w:val="24"/>
          <w:lang w:val="hy-AM"/>
        </w:rPr>
        <w:t>Դ</w:t>
      </w:r>
      <w:r w:rsidRPr="00F12F40">
        <w:rPr>
          <w:rFonts w:ascii="GHEA Mariam" w:hAnsi="GHEA Mariam"/>
          <w:b/>
          <w:sz w:val="24"/>
          <w:szCs w:val="24"/>
          <w:lang w:val="hy-AM"/>
        </w:rPr>
        <w:t xml:space="preserve"> </w:t>
      </w:r>
      <w:r w:rsidRPr="00CF1505">
        <w:rPr>
          <w:rFonts w:ascii="GHEA Mariam" w:hAnsi="GHEA Mariam"/>
          <w:b/>
          <w:sz w:val="24"/>
          <w:szCs w:val="24"/>
          <w:lang w:val="hy-AM"/>
        </w:rPr>
        <w:t>մեթոդի հիմնական փուլերն են</w:t>
      </w:r>
    </w:p>
    <w:p w:rsidR="00376B59" w:rsidRPr="007E35DD" w:rsidRDefault="00376B59" w:rsidP="00ED578C">
      <w:pPr>
        <w:spacing w:after="0" w:line="360" w:lineRule="auto"/>
        <w:ind w:firstLine="567"/>
        <w:jc w:val="both"/>
        <w:rPr>
          <w:rFonts w:ascii="GHEA Mariam" w:hAnsi="GHEA Mariam"/>
          <w:sz w:val="24"/>
          <w:szCs w:val="24"/>
          <w:lang w:val="hy-AM"/>
        </w:rPr>
      </w:pPr>
      <w:r w:rsidRPr="007E35DD">
        <w:rPr>
          <w:rFonts w:ascii="GHEA Mariam" w:hAnsi="GHEA Mariam"/>
          <w:sz w:val="24"/>
          <w:szCs w:val="24"/>
          <w:lang w:val="hy-AM"/>
        </w:rPr>
        <w:t xml:space="preserve">ա. </w:t>
      </w:r>
      <w:r w:rsidRPr="007E35DD">
        <w:rPr>
          <w:rFonts w:ascii="GHEA Mariam" w:hAnsi="GHEA Mariam"/>
          <w:color w:val="000000"/>
          <w:sz w:val="24"/>
          <w:szCs w:val="24"/>
          <w:lang w:val="hy-AM"/>
        </w:rPr>
        <w:t xml:space="preserve">ըստ գնահատվող օբյեկտի </w:t>
      </w:r>
      <w:r w:rsidR="007919C5" w:rsidRPr="007E35DD">
        <w:rPr>
          <w:rFonts w:ascii="GHEA Mariam" w:hAnsi="GHEA Mariam"/>
          <w:color w:val="000000"/>
          <w:sz w:val="24"/>
          <w:szCs w:val="24"/>
          <w:lang w:val="hy-AM"/>
        </w:rPr>
        <w:t xml:space="preserve">և դրա գնահատման </w:t>
      </w:r>
      <w:r w:rsidRPr="007E35DD">
        <w:rPr>
          <w:rFonts w:ascii="GHEA Mariam" w:hAnsi="GHEA Mariam"/>
          <w:color w:val="000000"/>
          <w:sz w:val="24"/>
          <w:szCs w:val="24"/>
          <w:lang w:val="hy-AM"/>
        </w:rPr>
        <w:t>առանձնահատկությունների</w:t>
      </w:r>
      <w:r w:rsidR="007919C5" w:rsidRPr="007E35DD">
        <w:rPr>
          <w:rFonts w:ascii="GHEA Mariam" w:hAnsi="GHEA Mariam"/>
          <w:color w:val="000000"/>
          <w:sz w:val="24"/>
          <w:szCs w:val="24"/>
          <w:lang w:val="hy-AM"/>
        </w:rPr>
        <w:t xml:space="preserve">ց կախված </w:t>
      </w:r>
      <w:r w:rsidRPr="007E35DD">
        <w:rPr>
          <w:rFonts w:ascii="GHEA Mariam" w:hAnsi="GHEA Mariam"/>
          <w:color w:val="000000"/>
          <w:sz w:val="24"/>
          <w:szCs w:val="24"/>
          <w:lang w:val="hy-AM"/>
        </w:rPr>
        <w:t xml:space="preserve">դրամական հոսքի առավել հարմար </w:t>
      </w:r>
      <w:r w:rsidR="007919C5" w:rsidRPr="007E35DD">
        <w:rPr>
          <w:rFonts w:ascii="GHEA Mariam" w:hAnsi="GHEA Mariam"/>
          <w:color w:val="000000"/>
          <w:sz w:val="24"/>
          <w:szCs w:val="24"/>
          <w:lang w:val="hy-AM"/>
        </w:rPr>
        <w:t>տեսակի ընտրություն</w:t>
      </w:r>
      <w:r w:rsidRPr="007E35DD">
        <w:rPr>
          <w:rFonts w:ascii="GHEA Mariam" w:hAnsi="GHEA Mariam"/>
          <w:color w:val="000000"/>
          <w:sz w:val="24"/>
          <w:szCs w:val="24"/>
          <w:lang w:val="hy-AM"/>
        </w:rPr>
        <w:t>,</w:t>
      </w:r>
    </w:p>
    <w:p w:rsidR="00376B59" w:rsidRPr="007E35DD" w:rsidRDefault="00376B59" w:rsidP="00ED578C">
      <w:pPr>
        <w:spacing w:after="0" w:line="360" w:lineRule="auto"/>
        <w:ind w:firstLine="567"/>
        <w:jc w:val="both"/>
        <w:rPr>
          <w:rFonts w:ascii="GHEA Mariam" w:hAnsi="GHEA Mariam"/>
          <w:sz w:val="24"/>
          <w:szCs w:val="24"/>
          <w:lang w:val="hy-AM"/>
        </w:rPr>
      </w:pPr>
      <w:r w:rsidRPr="007E35DD">
        <w:rPr>
          <w:rFonts w:ascii="GHEA Mariam" w:hAnsi="GHEA Mariam"/>
          <w:sz w:val="24"/>
          <w:szCs w:val="24"/>
          <w:lang w:val="hy-AM"/>
        </w:rPr>
        <w:t xml:space="preserve">բ. դրամական հոսքերի կանխատեսման առավել օպտիմալ կոնկրետ ժամանակահատվածի </w:t>
      </w:r>
      <w:r w:rsidR="007919C5" w:rsidRPr="007E35DD">
        <w:rPr>
          <w:rFonts w:ascii="GHEA Mariam" w:hAnsi="GHEA Mariam"/>
          <w:sz w:val="24"/>
          <w:szCs w:val="24"/>
          <w:lang w:val="hy-AM"/>
        </w:rPr>
        <w:t>որոշում,</w:t>
      </w:r>
    </w:p>
    <w:p w:rsidR="00376B59" w:rsidRPr="007E35DD" w:rsidRDefault="00376B59" w:rsidP="00ED578C">
      <w:pPr>
        <w:spacing w:after="0" w:line="360" w:lineRule="auto"/>
        <w:ind w:firstLine="567"/>
        <w:jc w:val="both"/>
        <w:rPr>
          <w:rFonts w:ascii="GHEA Mariam" w:hAnsi="GHEA Mariam"/>
          <w:sz w:val="24"/>
          <w:szCs w:val="24"/>
          <w:lang w:val="hy-AM"/>
        </w:rPr>
      </w:pPr>
      <w:r w:rsidRPr="007E35DD">
        <w:rPr>
          <w:rFonts w:ascii="GHEA Mariam" w:hAnsi="GHEA Mariam"/>
          <w:sz w:val="24"/>
          <w:szCs w:val="24"/>
          <w:lang w:val="hy-AM"/>
        </w:rPr>
        <w:t xml:space="preserve">գ. </w:t>
      </w:r>
      <w:r w:rsidR="00BA0AD3" w:rsidRPr="007E35DD">
        <w:rPr>
          <w:rFonts w:ascii="GHEA Mariam" w:hAnsi="GHEA Mariam"/>
          <w:sz w:val="24"/>
          <w:szCs w:val="24"/>
          <w:lang w:val="hy-AM"/>
        </w:rPr>
        <w:t>ա</w:t>
      </w:r>
      <w:r w:rsidR="007919C5" w:rsidRPr="007E35DD">
        <w:rPr>
          <w:rFonts w:ascii="GHEA Mariam" w:hAnsi="GHEA Mariam"/>
          <w:sz w:val="24"/>
          <w:szCs w:val="24"/>
          <w:lang w:val="hy-AM"/>
        </w:rPr>
        <w:t>մբողջ</w:t>
      </w:r>
      <w:r w:rsidR="00BA0AD3" w:rsidRPr="007E35DD">
        <w:rPr>
          <w:rFonts w:ascii="GHEA Mariam" w:hAnsi="GHEA Mariam"/>
          <w:sz w:val="24"/>
          <w:szCs w:val="24"/>
          <w:lang w:val="hy-AM"/>
        </w:rPr>
        <w:t xml:space="preserve"> </w:t>
      </w:r>
      <w:r w:rsidRPr="007E35DD">
        <w:rPr>
          <w:rFonts w:ascii="GHEA Mariam" w:hAnsi="GHEA Mariam"/>
          <w:sz w:val="24"/>
          <w:szCs w:val="24"/>
          <w:lang w:val="hy-AM"/>
        </w:rPr>
        <w:t>ժամանակահատված</w:t>
      </w:r>
      <w:r w:rsidR="007919C5" w:rsidRPr="007E35DD">
        <w:rPr>
          <w:rFonts w:ascii="GHEA Mariam" w:hAnsi="GHEA Mariam"/>
          <w:sz w:val="24"/>
          <w:szCs w:val="24"/>
          <w:lang w:val="hy-AM"/>
        </w:rPr>
        <w:t>ի համար</w:t>
      </w:r>
      <w:r w:rsidRPr="007E35DD">
        <w:rPr>
          <w:rFonts w:ascii="GHEA Mariam" w:hAnsi="GHEA Mariam"/>
          <w:sz w:val="24"/>
          <w:szCs w:val="24"/>
          <w:lang w:val="hy-AM"/>
        </w:rPr>
        <w:t xml:space="preserve"> դրամական հոսքերի կանխատեսման նախապատրաստում</w:t>
      </w:r>
      <w:r w:rsidR="00E11563" w:rsidRPr="007E35DD">
        <w:rPr>
          <w:rFonts w:ascii="GHEA Mariam" w:hAnsi="GHEA Mariam"/>
          <w:sz w:val="24"/>
          <w:szCs w:val="24"/>
          <w:lang w:val="hy-AM"/>
        </w:rPr>
        <w:t>,</w:t>
      </w:r>
    </w:p>
    <w:p w:rsidR="00E11563" w:rsidRPr="007E35DD" w:rsidRDefault="00376B59" w:rsidP="00ED578C">
      <w:pPr>
        <w:spacing w:after="0" w:line="360" w:lineRule="auto"/>
        <w:ind w:firstLine="567"/>
        <w:jc w:val="both"/>
        <w:rPr>
          <w:rFonts w:ascii="GHEA Mariam" w:hAnsi="GHEA Mariam"/>
          <w:sz w:val="24"/>
          <w:szCs w:val="24"/>
          <w:lang w:val="hy-AM"/>
        </w:rPr>
      </w:pPr>
      <w:r w:rsidRPr="007E35DD">
        <w:rPr>
          <w:rFonts w:ascii="GHEA Mariam" w:hAnsi="GHEA Mariam"/>
          <w:sz w:val="24"/>
          <w:szCs w:val="24"/>
          <w:lang w:val="hy-AM"/>
        </w:rPr>
        <w:t xml:space="preserve">դ. </w:t>
      </w:r>
      <w:r w:rsidR="00E11563" w:rsidRPr="007E35DD">
        <w:rPr>
          <w:rFonts w:ascii="GHEA Mariam" w:hAnsi="GHEA Mariam"/>
          <w:sz w:val="24"/>
          <w:szCs w:val="24"/>
          <w:lang w:val="hy-AM"/>
        </w:rPr>
        <w:t>որոշված կանխատեսվող ժամկետի վերջում մնացորդա</w:t>
      </w:r>
      <w:r w:rsidR="00CE2FA0" w:rsidRPr="007E35DD">
        <w:rPr>
          <w:rFonts w:ascii="GHEA Mariam" w:hAnsi="GHEA Mariam"/>
          <w:sz w:val="24"/>
          <w:szCs w:val="24"/>
          <w:lang w:val="hy-AM"/>
        </w:rPr>
        <w:t>յ</w:t>
      </w:r>
      <w:r w:rsidR="00E11563" w:rsidRPr="007E35DD">
        <w:rPr>
          <w:rFonts w:ascii="GHEA Mariam" w:hAnsi="GHEA Mariam"/>
          <w:sz w:val="24"/>
          <w:szCs w:val="24"/>
          <w:lang w:val="hy-AM"/>
        </w:rPr>
        <w:t xml:space="preserve">ին արժեքի որոշման անհրաժեշտության դիտարկում, այնուհետև,  հաշվի առնելով գնահատվող օբյեկտի բնութագրերը, համապատասխան </w:t>
      </w:r>
      <w:r w:rsidR="002A5241" w:rsidRPr="007E35DD">
        <w:rPr>
          <w:rFonts w:ascii="GHEA Mariam" w:hAnsi="GHEA Mariam"/>
          <w:sz w:val="24"/>
          <w:szCs w:val="24"/>
          <w:lang w:val="hy-AM"/>
        </w:rPr>
        <w:t>տերմինալային</w:t>
      </w:r>
      <w:r w:rsidR="00E11563" w:rsidRPr="007E35DD">
        <w:rPr>
          <w:rFonts w:ascii="GHEA Mariam" w:hAnsi="GHEA Mariam"/>
          <w:sz w:val="24"/>
          <w:szCs w:val="24"/>
          <w:lang w:val="hy-AM"/>
        </w:rPr>
        <w:t xml:space="preserve"> արժեքի որոշում,</w:t>
      </w:r>
    </w:p>
    <w:p w:rsidR="00376B59" w:rsidRPr="007E35DD" w:rsidRDefault="00376B59" w:rsidP="00ED578C">
      <w:pPr>
        <w:spacing w:after="0" w:line="360" w:lineRule="auto"/>
        <w:ind w:firstLine="567"/>
        <w:jc w:val="both"/>
        <w:rPr>
          <w:rFonts w:ascii="GHEA Mariam" w:hAnsi="GHEA Mariam"/>
          <w:sz w:val="24"/>
          <w:szCs w:val="24"/>
          <w:lang w:val="hy-AM"/>
        </w:rPr>
      </w:pPr>
      <w:r w:rsidRPr="007E35DD">
        <w:rPr>
          <w:rFonts w:ascii="GHEA Mariam" w:hAnsi="GHEA Mariam"/>
          <w:sz w:val="24"/>
          <w:szCs w:val="24"/>
          <w:lang w:val="hy-AM"/>
        </w:rPr>
        <w:t xml:space="preserve">ե. </w:t>
      </w:r>
      <w:r w:rsidR="007B5AD4" w:rsidRPr="007E35DD">
        <w:rPr>
          <w:rFonts w:ascii="GHEA Mariam" w:hAnsi="GHEA Mariam"/>
          <w:sz w:val="24"/>
          <w:szCs w:val="24"/>
          <w:lang w:val="hy-AM"/>
        </w:rPr>
        <w:t>դիսկոնտավորման</w:t>
      </w:r>
      <w:r w:rsidRPr="007E35DD">
        <w:rPr>
          <w:rFonts w:ascii="GHEA Mariam" w:hAnsi="GHEA Mariam"/>
          <w:sz w:val="24"/>
          <w:szCs w:val="24"/>
          <w:lang w:val="hy-AM"/>
        </w:rPr>
        <w:t xml:space="preserve"> </w:t>
      </w:r>
      <w:r w:rsidR="00E11563" w:rsidRPr="007E35DD">
        <w:rPr>
          <w:rFonts w:ascii="GHEA Mariam" w:hAnsi="GHEA Mariam"/>
          <w:sz w:val="24"/>
          <w:szCs w:val="24"/>
          <w:lang w:val="hy-AM"/>
        </w:rPr>
        <w:t>դրույքաչափի որոշում</w:t>
      </w:r>
      <w:r w:rsidRPr="007E35DD">
        <w:rPr>
          <w:rFonts w:ascii="GHEA Mariam" w:hAnsi="GHEA Mariam"/>
          <w:sz w:val="24"/>
          <w:szCs w:val="24"/>
          <w:lang w:val="hy-AM"/>
        </w:rPr>
        <w:t>,</w:t>
      </w:r>
    </w:p>
    <w:p w:rsidR="00376B59" w:rsidRPr="007E35DD" w:rsidRDefault="00376B59" w:rsidP="00ED578C">
      <w:pPr>
        <w:spacing w:after="0" w:line="360" w:lineRule="auto"/>
        <w:ind w:firstLine="567"/>
        <w:jc w:val="both"/>
        <w:rPr>
          <w:rFonts w:ascii="GHEA Mariam" w:hAnsi="GHEA Mariam"/>
          <w:sz w:val="24"/>
          <w:szCs w:val="24"/>
          <w:lang w:val="hy-AM"/>
        </w:rPr>
      </w:pPr>
      <w:r w:rsidRPr="007E35DD">
        <w:rPr>
          <w:rFonts w:ascii="GHEA Mariam" w:hAnsi="GHEA Mariam"/>
          <w:sz w:val="24"/>
          <w:szCs w:val="24"/>
          <w:lang w:val="hy-AM"/>
        </w:rPr>
        <w:t xml:space="preserve">զ. </w:t>
      </w:r>
      <w:r w:rsidR="007B5AD4" w:rsidRPr="007E35DD">
        <w:rPr>
          <w:rFonts w:ascii="GHEA Mariam" w:hAnsi="GHEA Mariam"/>
          <w:sz w:val="24"/>
          <w:szCs w:val="24"/>
          <w:lang w:val="hy-AM"/>
        </w:rPr>
        <w:t>դիսկոնտավորման դրույքաչափի</w:t>
      </w:r>
      <w:r w:rsidRPr="007E35DD">
        <w:rPr>
          <w:rFonts w:ascii="GHEA Mariam" w:hAnsi="GHEA Mariam"/>
          <w:sz w:val="24"/>
          <w:szCs w:val="24"/>
          <w:lang w:val="hy-AM"/>
        </w:rPr>
        <w:t xml:space="preserve"> կիրառ</w:t>
      </w:r>
      <w:r w:rsidR="007B5AD4" w:rsidRPr="007E35DD">
        <w:rPr>
          <w:rFonts w:ascii="GHEA Mariam" w:hAnsi="GHEA Mariam"/>
          <w:sz w:val="24"/>
          <w:szCs w:val="24"/>
          <w:lang w:val="hy-AM"/>
        </w:rPr>
        <w:t>ումը</w:t>
      </w:r>
      <w:r w:rsidRPr="007E35DD">
        <w:rPr>
          <w:rFonts w:ascii="GHEA Mariam" w:hAnsi="GHEA Mariam"/>
          <w:sz w:val="24"/>
          <w:szCs w:val="24"/>
          <w:lang w:val="hy-AM"/>
        </w:rPr>
        <w:t xml:space="preserve"> կանխատեսվող ապագա դրամական հոսքերի նկատմամբ</w:t>
      </w:r>
      <w:r w:rsidR="007B5AD4" w:rsidRPr="007E35DD">
        <w:rPr>
          <w:rFonts w:ascii="GHEA Mariam" w:hAnsi="GHEA Mariam"/>
          <w:sz w:val="24"/>
          <w:szCs w:val="24"/>
          <w:lang w:val="hy-AM"/>
        </w:rPr>
        <w:t>՝</w:t>
      </w:r>
      <w:r w:rsidRPr="007E35DD">
        <w:rPr>
          <w:rFonts w:ascii="GHEA Mariam" w:hAnsi="GHEA Mariam"/>
          <w:sz w:val="24"/>
          <w:szCs w:val="24"/>
          <w:lang w:val="hy-AM"/>
        </w:rPr>
        <w:t xml:space="preserve"> </w:t>
      </w:r>
      <w:r w:rsidR="007B5AD4" w:rsidRPr="007E35DD">
        <w:rPr>
          <w:rFonts w:ascii="GHEA Mariam" w:hAnsi="GHEA Mariam"/>
          <w:sz w:val="24"/>
          <w:szCs w:val="24"/>
          <w:lang w:val="hy-AM"/>
        </w:rPr>
        <w:t>անհրաժեշտության դեպքում հաշվի առնելով</w:t>
      </w:r>
      <w:r w:rsidR="00E93A4C" w:rsidRPr="007E35DD">
        <w:rPr>
          <w:rFonts w:ascii="GHEA Mariam" w:hAnsi="GHEA Mariam"/>
          <w:sz w:val="24"/>
          <w:szCs w:val="24"/>
          <w:lang w:val="hy-AM"/>
        </w:rPr>
        <w:t xml:space="preserve"> տերմինալային </w:t>
      </w:r>
      <w:r w:rsidR="007B5AD4" w:rsidRPr="007E35DD">
        <w:rPr>
          <w:rFonts w:ascii="GHEA Mariam" w:hAnsi="GHEA Mariam"/>
          <w:sz w:val="24"/>
          <w:szCs w:val="24"/>
          <w:lang w:val="hy-AM"/>
        </w:rPr>
        <w:t>արժեքը</w:t>
      </w:r>
      <w:r w:rsidRPr="007E35DD">
        <w:rPr>
          <w:rFonts w:ascii="GHEA Mariam" w:hAnsi="GHEA Mariam"/>
          <w:sz w:val="24"/>
          <w:szCs w:val="24"/>
          <w:lang w:val="hy-AM"/>
        </w:rPr>
        <w:t>:</w:t>
      </w:r>
    </w:p>
    <w:p w:rsidR="00376B59" w:rsidRPr="00A24E04" w:rsidRDefault="00376B59" w:rsidP="00ED578C">
      <w:pPr>
        <w:spacing w:after="0" w:line="360" w:lineRule="auto"/>
        <w:ind w:firstLine="284"/>
        <w:jc w:val="both"/>
        <w:rPr>
          <w:rFonts w:ascii="GHEA Mariam" w:hAnsi="GHEA Mariam"/>
          <w:b/>
          <w:sz w:val="24"/>
          <w:szCs w:val="24"/>
          <w:lang w:val="hy-AM"/>
        </w:rPr>
      </w:pPr>
      <w:r w:rsidRPr="00E804C2">
        <w:rPr>
          <w:rFonts w:ascii="GHEA Mariam" w:hAnsi="GHEA Mariam"/>
          <w:b/>
          <w:sz w:val="24"/>
          <w:szCs w:val="24"/>
          <w:lang w:val="hy-AM"/>
        </w:rPr>
        <w:t xml:space="preserve">Հստակ Կանխատեսվող </w:t>
      </w:r>
      <w:r w:rsidR="00140871" w:rsidRPr="00A24E04">
        <w:rPr>
          <w:rFonts w:ascii="GHEA Mariam" w:hAnsi="GHEA Mariam"/>
          <w:b/>
          <w:sz w:val="24"/>
          <w:szCs w:val="24"/>
          <w:lang w:val="hy-AM"/>
        </w:rPr>
        <w:t>ժ</w:t>
      </w:r>
      <w:r w:rsidRPr="00E804C2">
        <w:rPr>
          <w:rFonts w:ascii="GHEA Mariam" w:hAnsi="GHEA Mariam"/>
          <w:b/>
          <w:sz w:val="24"/>
          <w:szCs w:val="24"/>
          <w:lang w:val="hy-AM"/>
        </w:rPr>
        <w:t>ամանակաշրջան</w:t>
      </w:r>
    </w:p>
    <w:p w:rsidR="00376B59" w:rsidRPr="00845DF5" w:rsidRDefault="008E3C08" w:rsidP="00ED578C">
      <w:pPr>
        <w:spacing w:after="0" w:line="360" w:lineRule="auto"/>
        <w:ind w:firstLine="284"/>
        <w:jc w:val="both"/>
        <w:rPr>
          <w:rFonts w:ascii="GHEA Mariam" w:hAnsi="GHEA Mariam"/>
          <w:sz w:val="24"/>
          <w:szCs w:val="24"/>
          <w:lang w:val="hy-AM"/>
        </w:rPr>
      </w:pPr>
      <w:r w:rsidRPr="00845DF5">
        <w:rPr>
          <w:rFonts w:ascii="GHEA Mariam" w:hAnsi="GHEA Mariam"/>
          <w:sz w:val="24"/>
          <w:szCs w:val="24"/>
          <w:lang w:val="hy-AM"/>
        </w:rPr>
        <w:lastRenderedPageBreak/>
        <w:t>5</w:t>
      </w:r>
      <w:r w:rsidR="00376B59" w:rsidRPr="00845DF5">
        <w:rPr>
          <w:rFonts w:ascii="GHEA Mariam" w:hAnsi="GHEA Mariam"/>
          <w:sz w:val="24"/>
          <w:szCs w:val="24"/>
          <w:lang w:val="hy-AM"/>
        </w:rPr>
        <w:t>) Ընտրության չափանիշները կախված կլինեն գնահատման նպատակից, գնահատվող օբյեկտի բնույթից, առկա տեղեկատվությունից և գնահատման համար սահմանված արժեքի տեսակից: Կարճ ժամկետով գնահատվող օբյեկտների համար, ամենայն հավանականությամբ հնարավոր կլինի պատշաճ կանխատեսել դրամական հոսքը իր ծառայության ողջ ընթացքում:</w:t>
      </w:r>
    </w:p>
    <w:p w:rsidR="00376B59" w:rsidRPr="00845DF5" w:rsidRDefault="0010321F" w:rsidP="00ED578C">
      <w:pPr>
        <w:spacing w:after="0" w:line="360" w:lineRule="auto"/>
        <w:ind w:firstLine="284"/>
        <w:jc w:val="both"/>
        <w:rPr>
          <w:rFonts w:ascii="GHEA Mariam" w:hAnsi="GHEA Mariam"/>
          <w:sz w:val="24"/>
          <w:szCs w:val="24"/>
          <w:lang w:val="hy-AM"/>
        </w:rPr>
      </w:pPr>
      <w:r w:rsidRPr="00845DF5">
        <w:rPr>
          <w:rFonts w:ascii="GHEA Mariam" w:hAnsi="GHEA Mariam"/>
          <w:sz w:val="24"/>
          <w:szCs w:val="24"/>
          <w:lang w:val="hy-AM"/>
        </w:rPr>
        <w:t>6</w:t>
      </w:r>
      <w:r w:rsidR="00376B59" w:rsidRPr="00845DF5">
        <w:rPr>
          <w:rFonts w:ascii="GHEA Mariam" w:hAnsi="GHEA Mariam"/>
          <w:sz w:val="24"/>
          <w:szCs w:val="24"/>
          <w:lang w:val="hy-AM"/>
        </w:rPr>
        <w:t>) Գնահատողները, ընտրելով հստակ կանխատեսվող ժամանակահատվածը, պետք է հաշվի առնեն հետևյալ գործոնները՝</w:t>
      </w:r>
    </w:p>
    <w:p w:rsidR="00376B59" w:rsidRPr="00845DF5" w:rsidRDefault="00376B59" w:rsidP="00ED578C">
      <w:pPr>
        <w:spacing w:after="0" w:line="360" w:lineRule="auto"/>
        <w:ind w:firstLine="567"/>
        <w:jc w:val="both"/>
        <w:rPr>
          <w:rFonts w:ascii="GHEA Mariam" w:hAnsi="GHEA Mariam"/>
          <w:sz w:val="24"/>
          <w:szCs w:val="24"/>
          <w:lang w:val="hy-AM"/>
        </w:rPr>
      </w:pPr>
      <w:r w:rsidRPr="00845DF5">
        <w:rPr>
          <w:rFonts w:ascii="GHEA Mariam" w:hAnsi="GHEA Mariam"/>
          <w:sz w:val="24"/>
          <w:szCs w:val="24"/>
          <w:lang w:val="hy-AM"/>
        </w:rPr>
        <w:t>ա. գնահատվող օբյեկտի օգտագործման ժամկետ</w:t>
      </w:r>
    </w:p>
    <w:p w:rsidR="00376B59" w:rsidRPr="00845DF5" w:rsidRDefault="00376B59" w:rsidP="00ED578C">
      <w:pPr>
        <w:spacing w:after="0" w:line="360" w:lineRule="auto"/>
        <w:ind w:firstLine="567"/>
        <w:jc w:val="both"/>
        <w:rPr>
          <w:rFonts w:ascii="GHEA Mariam" w:hAnsi="GHEA Mariam"/>
          <w:sz w:val="24"/>
          <w:szCs w:val="24"/>
          <w:lang w:val="hy-AM"/>
        </w:rPr>
      </w:pPr>
      <w:r w:rsidRPr="00845DF5">
        <w:rPr>
          <w:rFonts w:ascii="GHEA Mariam" w:hAnsi="GHEA Mariam"/>
          <w:sz w:val="24"/>
          <w:szCs w:val="24"/>
          <w:lang w:val="hy-AM"/>
        </w:rPr>
        <w:t>բ. խելամիտ ժամկետում առկա հավաստի տվյալներ, որոնց վրա հիմնվում են կանխատեսումները,</w:t>
      </w:r>
    </w:p>
    <w:p w:rsidR="00376B59" w:rsidRPr="00845DF5" w:rsidRDefault="00376B59" w:rsidP="00ED578C">
      <w:pPr>
        <w:spacing w:after="0" w:line="360" w:lineRule="auto"/>
        <w:ind w:firstLine="567"/>
        <w:jc w:val="both"/>
        <w:rPr>
          <w:rFonts w:ascii="GHEA Mariam" w:hAnsi="GHEA Mariam"/>
          <w:sz w:val="24"/>
          <w:szCs w:val="24"/>
          <w:lang w:val="hy-AM"/>
        </w:rPr>
      </w:pPr>
      <w:r w:rsidRPr="00845DF5">
        <w:rPr>
          <w:rFonts w:ascii="GHEA Mariam" w:hAnsi="GHEA Mariam"/>
          <w:sz w:val="24"/>
          <w:szCs w:val="24"/>
          <w:lang w:val="hy-AM"/>
        </w:rPr>
        <w:t>գ</w:t>
      </w:r>
      <w:r w:rsidRPr="00845DF5">
        <w:rPr>
          <w:rFonts w:ascii="GHEA Mariam" w:hAnsi="GHEA Mariam" w:cs="Calibri"/>
          <w:sz w:val="24"/>
          <w:szCs w:val="24"/>
          <w:lang w:val="hy-AM"/>
        </w:rPr>
        <w:t xml:space="preserve">. </w:t>
      </w:r>
      <w:r w:rsidRPr="00845DF5">
        <w:rPr>
          <w:rFonts w:ascii="GHEA Mariam" w:hAnsi="GHEA Mariam"/>
          <w:sz w:val="24"/>
          <w:szCs w:val="24"/>
          <w:lang w:val="hy-AM"/>
        </w:rPr>
        <w:t xml:space="preserve">նվազագույն հստակ կանխատեսվող </w:t>
      </w:r>
      <w:r w:rsidR="00825B7D" w:rsidRPr="00845DF5">
        <w:rPr>
          <w:rFonts w:ascii="GHEA Mariam" w:hAnsi="GHEA Mariam"/>
          <w:sz w:val="24"/>
          <w:szCs w:val="24"/>
          <w:lang w:val="hy-AM"/>
        </w:rPr>
        <w:t>կամ առաջադրված</w:t>
      </w:r>
      <w:r w:rsidRPr="00845DF5">
        <w:rPr>
          <w:rFonts w:ascii="GHEA Mariam" w:hAnsi="GHEA Mariam"/>
          <w:sz w:val="24"/>
          <w:szCs w:val="24"/>
          <w:lang w:val="hy-AM"/>
        </w:rPr>
        <w:t xml:space="preserve"> ժամանակահատվածը, որը պետք է բավարար լինի գնահատվող օբյեկտի կայուն աճի և շահույթի մակարդակի հասնելու համար, որից հետո հնարավոր է օգտագործել </w:t>
      </w:r>
      <w:r w:rsidR="00A41E9B" w:rsidRPr="00845DF5">
        <w:rPr>
          <w:rFonts w:ascii="GHEA Mariam" w:hAnsi="GHEA Mariam"/>
          <w:sz w:val="24"/>
          <w:szCs w:val="24"/>
          <w:lang w:val="hy-AM"/>
        </w:rPr>
        <w:t>տերմինալային</w:t>
      </w:r>
      <w:r w:rsidRPr="00845DF5">
        <w:rPr>
          <w:rFonts w:ascii="GHEA Mariam" w:hAnsi="GHEA Mariam"/>
          <w:sz w:val="24"/>
          <w:szCs w:val="24"/>
          <w:lang w:val="hy-AM"/>
        </w:rPr>
        <w:t xml:space="preserve"> արժեքը,</w:t>
      </w:r>
    </w:p>
    <w:p w:rsidR="00376B59" w:rsidRPr="00845DF5" w:rsidRDefault="00376B59" w:rsidP="00ED578C">
      <w:pPr>
        <w:spacing w:after="0" w:line="360" w:lineRule="auto"/>
        <w:ind w:firstLine="567"/>
        <w:jc w:val="both"/>
        <w:rPr>
          <w:rFonts w:ascii="GHEA Mariam" w:hAnsi="GHEA Mariam"/>
          <w:sz w:val="24"/>
          <w:szCs w:val="24"/>
          <w:lang w:val="hy-AM"/>
        </w:rPr>
      </w:pPr>
      <w:r w:rsidRPr="00845DF5">
        <w:rPr>
          <w:rFonts w:ascii="GHEA Mariam" w:hAnsi="GHEA Mariam"/>
          <w:sz w:val="24"/>
          <w:szCs w:val="24"/>
          <w:lang w:val="hy-AM"/>
        </w:rPr>
        <w:t>դ. ցիկլային գնահատվող օբյեկտների գնահատման ժամանակ կանխատեսման ժամկետը ընդհանուր առմամբ պետք է ներառի ամբողջ ցիկլը</w:t>
      </w:r>
      <w:r w:rsidR="00825B7D" w:rsidRPr="00845DF5">
        <w:rPr>
          <w:rFonts w:ascii="GHEA Mariam" w:hAnsi="GHEA Mariam"/>
          <w:sz w:val="24"/>
          <w:szCs w:val="24"/>
          <w:lang w:val="hy-AM"/>
        </w:rPr>
        <w:t>,</w:t>
      </w:r>
    </w:p>
    <w:p w:rsidR="00376B59" w:rsidRPr="00845DF5" w:rsidRDefault="00376B59" w:rsidP="00ED578C">
      <w:pPr>
        <w:spacing w:after="0" w:line="360" w:lineRule="auto"/>
        <w:ind w:firstLine="567"/>
        <w:jc w:val="both"/>
        <w:rPr>
          <w:rFonts w:ascii="GHEA Mariam" w:hAnsi="GHEA Mariam"/>
          <w:sz w:val="24"/>
          <w:szCs w:val="24"/>
          <w:lang w:val="hy-AM"/>
        </w:rPr>
      </w:pPr>
      <w:r w:rsidRPr="00845DF5">
        <w:rPr>
          <w:rFonts w:ascii="GHEA Mariam" w:hAnsi="GHEA Mariam"/>
          <w:sz w:val="24"/>
          <w:szCs w:val="24"/>
          <w:lang w:val="hy-AM"/>
        </w:rPr>
        <w:t xml:space="preserve">ե. ինչ վերաբերում է սահմանափակ ժամկետով օգտակար կիրառություն ունեցող </w:t>
      </w:r>
      <w:r w:rsidR="00825B7D" w:rsidRPr="00845DF5">
        <w:rPr>
          <w:rFonts w:ascii="GHEA Mariam" w:hAnsi="GHEA Mariam"/>
          <w:sz w:val="24"/>
          <w:szCs w:val="24"/>
          <w:lang w:val="hy-AM"/>
        </w:rPr>
        <w:t>օբյեկտ</w:t>
      </w:r>
      <w:r w:rsidRPr="00845DF5">
        <w:rPr>
          <w:rFonts w:ascii="GHEA Mariam" w:hAnsi="GHEA Mariam"/>
          <w:sz w:val="24"/>
          <w:szCs w:val="24"/>
          <w:lang w:val="hy-AM"/>
        </w:rPr>
        <w:t>ներին, ինչպիսիք են, օրինակ,</w:t>
      </w:r>
      <w:r w:rsidR="00825B7D" w:rsidRPr="00845DF5">
        <w:rPr>
          <w:rFonts w:ascii="GHEA Mariam" w:hAnsi="GHEA Mariam"/>
          <w:sz w:val="24"/>
          <w:szCs w:val="24"/>
          <w:lang w:val="hy-AM"/>
        </w:rPr>
        <w:t xml:space="preserve"> </w:t>
      </w:r>
      <w:r w:rsidRPr="00845DF5">
        <w:rPr>
          <w:rFonts w:ascii="GHEA Mariam" w:hAnsi="GHEA Mariam"/>
          <w:sz w:val="24"/>
          <w:szCs w:val="24"/>
          <w:lang w:val="hy-AM"/>
        </w:rPr>
        <w:t>ֆինանսական գործիքների մեծ մասը, դրամական հոսքերը, որպես կանոն, կանխատեսվում են օբյեկտի</w:t>
      </w:r>
      <w:r w:rsidRPr="00845DF5">
        <w:rPr>
          <w:rFonts w:ascii="GHEA Mariam" w:hAnsi="GHEA Mariam"/>
          <w:i/>
          <w:sz w:val="24"/>
          <w:szCs w:val="24"/>
          <w:lang w:val="hy-AM"/>
        </w:rPr>
        <w:t xml:space="preserve"> </w:t>
      </w:r>
      <w:r w:rsidRPr="00845DF5">
        <w:rPr>
          <w:rFonts w:ascii="GHEA Mariam" w:hAnsi="GHEA Mariam"/>
          <w:sz w:val="24"/>
          <w:szCs w:val="24"/>
          <w:lang w:val="hy-AM"/>
        </w:rPr>
        <w:t>կիրառության ողջ ժամկետում:</w:t>
      </w:r>
    </w:p>
    <w:p w:rsidR="00376B59" w:rsidRPr="00845DF5" w:rsidRDefault="000D4F67" w:rsidP="00ED578C">
      <w:pPr>
        <w:spacing w:after="0" w:line="360" w:lineRule="auto"/>
        <w:ind w:firstLine="284"/>
        <w:jc w:val="both"/>
        <w:rPr>
          <w:rFonts w:ascii="GHEA Mariam" w:hAnsi="GHEA Mariam"/>
          <w:sz w:val="24"/>
          <w:szCs w:val="24"/>
          <w:lang w:val="hy-AM"/>
        </w:rPr>
      </w:pPr>
      <w:r w:rsidRPr="00845DF5">
        <w:rPr>
          <w:rFonts w:ascii="GHEA Mariam" w:hAnsi="GHEA Mariam"/>
          <w:sz w:val="24"/>
          <w:szCs w:val="24"/>
          <w:lang w:val="hy-AM"/>
        </w:rPr>
        <w:t>7</w:t>
      </w:r>
      <w:r w:rsidR="00376B59" w:rsidRPr="00845DF5">
        <w:rPr>
          <w:rFonts w:ascii="GHEA Mariam" w:hAnsi="GHEA Mariam"/>
          <w:sz w:val="24"/>
          <w:szCs w:val="24"/>
          <w:lang w:val="hy-AM"/>
        </w:rPr>
        <w:t xml:space="preserve">) Որոշ դեպքերում, հատկապես, </w:t>
      </w:r>
      <w:r w:rsidR="00376B59" w:rsidRPr="00845DF5">
        <w:rPr>
          <w:rFonts w:ascii="GHEA Mariam" w:hAnsi="GHEA Mariam"/>
          <w:color w:val="000000"/>
          <w:sz w:val="24"/>
          <w:szCs w:val="24"/>
          <w:lang w:val="hy-AM"/>
        </w:rPr>
        <w:t>երբ գնահատվող օբյեկտը գործում է՝ ունենալով կայուն աճ</w:t>
      </w:r>
      <w:r w:rsidR="00825B7D" w:rsidRPr="00845DF5">
        <w:rPr>
          <w:rFonts w:ascii="GHEA Mariam" w:hAnsi="GHEA Mariam"/>
          <w:color w:val="000000"/>
          <w:sz w:val="24"/>
          <w:szCs w:val="24"/>
          <w:lang w:val="hy-AM"/>
        </w:rPr>
        <w:t>ի տեմպեր</w:t>
      </w:r>
      <w:r w:rsidR="00376B59" w:rsidRPr="00845DF5">
        <w:rPr>
          <w:rFonts w:ascii="GHEA Mariam" w:hAnsi="GHEA Mariam"/>
          <w:color w:val="000000"/>
          <w:sz w:val="24"/>
          <w:szCs w:val="24"/>
          <w:lang w:val="hy-AM"/>
        </w:rPr>
        <w:t xml:space="preserve"> և շահույթ գնահատման ամսաթվի դրությամբ, կարիք չկա սահմանել կոնկրետ կանխատեսման ժամանակահատված,</w:t>
      </w:r>
      <w:r w:rsidR="00376B59" w:rsidRPr="00845DF5">
        <w:rPr>
          <w:rFonts w:ascii="GHEA Mariam" w:hAnsi="GHEA Mariam"/>
          <w:sz w:val="24"/>
          <w:szCs w:val="24"/>
          <w:lang w:val="hy-AM"/>
        </w:rPr>
        <w:t xml:space="preserve"> և </w:t>
      </w:r>
      <w:r w:rsidR="00825B7D" w:rsidRPr="00845DF5">
        <w:rPr>
          <w:rFonts w:ascii="GHEA Mariam" w:hAnsi="GHEA Mariam"/>
          <w:color w:val="000000" w:themeColor="text1"/>
          <w:sz w:val="24"/>
          <w:szCs w:val="24"/>
          <w:lang w:val="hy-AM"/>
        </w:rPr>
        <w:t>տերմինալային</w:t>
      </w:r>
      <w:r w:rsidR="00376B59" w:rsidRPr="00845DF5">
        <w:rPr>
          <w:rFonts w:ascii="GHEA Mariam" w:hAnsi="GHEA Mariam"/>
          <w:sz w:val="24"/>
          <w:szCs w:val="24"/>
          <w:lang w:val="hy-AM"/>
        </w:rPr>
        <w:t xml:space="preserve"> արժեքը կարող է ծառայել որպես արժեքի որոշման միակ հիմք (երբեմն սա կոչվում է </w:t>
      </w:r>
      <w:r w:rsidR="00376B59" w:rsidRPr="00845DF5">
        <w:rPr>
          <w:rFonts w:ascii="GHEA Mariam" w:hAnsi="GHEA Mariam"/>
          <w:color w:val="000000"/>
          <w:sz w:val="24"/>
          <w:szCs w:val="24"/>
          <w:lang w:val="hy-AM"/>
        </w:rPr>
        <w:t>«</w:t>
      </w:r>
      <w:r w:rsidR="00376B59" w:rsidRPr="00845DF5">
        <w:rPr>
          <w:rFonts w:ascii="GHEA Mariam" w:hAnsi="GHEA Mariam"/>
          <w:sz w:val="24"/>
          <w:szCs w:val="24"/>
          <w:lang w:val="hy-AM"/>
        </w:rPr>
        <w:t>եկամտի կապիտալ</w:t>
      </w:r>
      <w:r w:rsidR="000B4260" w:rsidRPr="00845DF5">
        <w:rPr>
          <w:rFonts w:ascii="GHEA Mariam" w:hAnsi="GHEA Mariam"/>
          <w:sz w:val="24"/>
          <w:szCs w:val="24"/>
          <w:lang w:val="hy-AM"/>
        </w:rPr>
        <w:t>իզացիայի</w:t>
      </w:r>
      <w:r w:rsidR="00376B59" w:rsidRPr="00845DF5">
        <w:rPr>
          <w:rFonts w:ascii="GHEA Mariam" w:hAnsi="GHEA Mariam"/>
          <w:sz w:val="24"/>
          <w:szCs w:val="24"/>
          <w:lang w:val="hy-AM"/>
        </w:rPr>
        <w:t xml:space="preserve"> մեթոդ</w:t>
      </w:r>
      <w:r w:rsidR="00376B59" w:rsidRPr="00845DF5">
        <w:rPr>
          <w:rFonts w:ascii="GHEA Mariam" w:hAnsi="GHEA Mariam"/>
          <w:color w:val="000000"/>
          <w:sz w:val="24"/>
          <w:szCs w:val="24"/>
          <w:lang w:val="hy-AM"/>
        </w:rPr>
        <w:t>»</w:t>
      </w:r>
      <w:r w:rsidR="00376B59" w:rsidRPr="00845DF5">
        <w:rPr>
          <w:rFonts w:ascii="GHEA Mariam" w:hAnsi="GHEA Mariam"/>
          <w:sz w:val="24"/>
          <w:szCs w:val="24"/>
          <w:lang w:val="hy-AM"/>
        </w:rPr>
        <w:t>):</w:t>
      </w:r>
    </w:p>
    <w:p w:rsidR="00376B59" w:rsidRPr="00845DF5" w:rsidRDefault="000D4F67" w:rsidP="00ED578C">
      <w:pPr>
        <w:spacing w:after="0" w:line="360" w:lineRule="auto"/>
        <w:ind w:firstLine="284"/>
        <w:jc w:val="both"/>
        <w:rPr>
          <w:rFonts w:ascii="GHEA Mariam" w:hAnsi="GHEA Mariam"/>
          <w:sz w:val="24"/>
          <w:szCs w:val="24"/>
          <w:lang w:val="hy-AM"/>
        </w:rPr>
      </w:pPr>
      <w:r w:rsidRPr="00845DF5">
        <w:rPr>
          <w:rFonts w:ascii="GHEA Mariam" w:hAnsi="GHEA Mariam"/>
          <w:sz w:val="24"/>
          <w:szCs w:val="24"/>
          <w:lang w:val="hy-AM"/>
        </w:rPr>
        <w:lastRenderedPageBreak/>
        <w:t>8</w:t>
      </w:r>
      <w:r w:rsidR="00376B59" w:rsidRPr="00845DF5">
        <w:rPr>
          <w:rFonts w:ascii="GHEA Mariam" w:hAnsi="GHEA Mariam"/>
          <w:sz w:val="24"/>
          <w:szCs w:val="24"/>
          <w:lang w:val="hy-AM"/>
        </w:rPr>
        <w:t xml:space="preserve">) </w:t>
      </w:r>
      <w:r w:rsidR="00376B59" w:rsidRPr="00845DF5">
        <w:rPr>
          <w:rFonts w:ascii="GHEA Mariam" w:hAnsi="GHEA Mariam"/>
          <w:color w:val="000000"/>
          <w:sz w:val="24"/>
          <w:szCs w:val="24"/>
          <w:lang w:val="hy-AM"/>
        </w:rPr>
        <w:t xml:space="preserve">Որևէ ներդրողի կողմից ենթադրվող </w:t>
      </w:r>
      <w:r w:rsidR="00825B7D" w:rsidRPr="00845DF5">
        <w:rPr>
          <w:rFonts w:ascii="GHEA Mariam" w:hAnsi="GHEA Mariam"/>
          <w:color w:val="000000"/>
          <w:sz w:val="24"/>
          <w:szCs w:val="24"/>
          <w:lang w:val="hy-AM"/>
        </w:rPr>
        <w:t>օգտագործման</w:t>
      </w:r>
      <w:r w:rsidR="00376B59" w:rsidRPr="00845DF5">
        <w:rPr>
          <w:rFonts w:ascii="GHEA Mariam" w:hAnsi="GHEA Mariam"/>
          <w:color w:val="000000"/>
          <w:sz w:val="24"/>
          <w:szCs w:val="24"/>
          <w:lang w:val="hy-AM"/>
        </w:rPr>
        <w:t xml:space="preserve"> ժամանակահատվածը (հոլդինգային ժամանակահատված) չպետք է լինի միակ չափանիշը որոշակի կանխատեսման ժամանակահատվածի ընտրության ժամանակ և չպետք է ազդի </w:t>
      </w:r>
      <w:r w:rsidR="00825B7D" w:rsidRPr="00845DF5">
        <w:rPr>
          <w:rFonts w:ascii="GHEA Mariam" w:hAnsi="GHEA Mariam"/>
          <w:color w:val="000000"/>
          <w:sz w:val="24"/>
          <w:szCs w:val="24"/>
          <w:lang w:val="hy-AM"/>
        </w:rPr>
        <w:t>օբյեկտ</w:t>
      </w:r>
      <w:r w:rsidR="00376B59" w:rsidRPr="00845DF5">
        <w:rPr>
          <w:rFonts w:ascii="GHEA Mariam" w:hAnsi="GHEA Mariam"/>
          <w:color w:val="000000"/>
          <w:sz w:val="24"/>
          <w:szCs w:val="24"/>
          <w:lang w:val="hy-AM"/>
        </w:rPr>
        <w:t xml:space="preserve">ի արժեքի վրա, բացառությամբ այն դեպքերի, երբ ժամանակահատվածը, որի ընթացքում գնահատվող օբյեկտը </w:t>
      </w:r>
      <w:r w:rsidR="00376B59" w:rsidRPr="00845DF5">
        <w:rPr>
          <w:rFonts w:ascii="GHEA Mariam" w:hAnsi="GHEA Mariam"/>
          <w:sz w:val="24"/>
          <w:szCs w:val="24"/>
          <w:lang w:val="hy-AM"/>
        </w:rPr>
        <w:t xml:space="preserve">կարող է դիտարկվել հստակ կանխատեսվող ժամանակաշրջան որոշելու տեսակետից, եթե գնահատման նպատակը դրա ներդրումային արժեքը որոշելն է: </w:t>
      </w:r>
    </w:p>
    <w:p w:rsidR="00376B59" w:rsidRPr="009658B5" w:rsidRDefault="00376B59" w:rsidP="00ED578C">
      <w:pPr>
        <w:spacing w:after="0" w:line="360" w:lineRule="auto"/>
        <w:ind w:firstLine="284"/>
        <w:jc w:val="both"/>
        <w:rPr>
          <w:rFonts w:ascii="GHEA Mariam" w:hAnsi="GHEA Mariam"/>
          <w:b/>
          <w:sz w:val="24"/>
          <w:szCs w:val="24"/>
          <w:lang w:val="hy-AM"/>
        </w:rPr>
      </w:pPr>
      <w:r w:rsidRPr="009658B5">
        <w:rPr>
          <w:rFonts w:ascii="GHEA Mariam" w:hAnsi="GHEA Mariam"/>
          <w:b/>
          <w:sz w:val="24"/>
          <w:szCs w:val="24"/>
          <w:lang w:val="hy-AM"/>
        </w:rPr>
        <w:t>Տերմինալային (հետկանխատեսային) արժեք</w:t>
      </w:r>
    </w:p>
    <w:p w:rsidR="00376B59" w:rsidRPr="00845DF5" w:rsidRDefault="001E1382" w:rsidP="00ED578C">
      <w:pPr>
        <w:spacing w:after="0" w:line="360" w:lineRule="auto"/>
        <w:ind w:firstLine="284"/>
        <w:jc w:val="both"/>
        <w:rPr>
          <w:rFonts w:ascii="GHEA Mariam" w:hAnsi="GHEA Mariam"/>
          <w:sz w:val="24"/>
          <w:szCs w:val="24"/>
          <w:lang w:val="hy-AM"/>
        </w:rPr>
      </w:pPr>
      <w:r w:rsidRPr="00845DF5">
        <w:rPr>
          <w:rFonts w:ascii="GHEA Mariam" w:hAnsi="GHEA Mariam"/>
          <w:sz w:val="24"/>
          <w:szCs w:val="24"/>
          <w:lang w:val="hy-AM"/>
        </w:rPr>
        <w:t>9</w:t>
      </w:r>
      <w:r w:rsidR="00376B59" w:rsidRPr="00845DF5">
        <w:rPr>
          <w:rFonts w:ascii="GHEA Mariam" w:hAnsi="GHEA Mariam"/>
          <w:sz w:val="24"/>
          <w:szCs w:val="24"/>
          <w:lang w:val="hy-AM"/>
        </w:rPr>
        <w:t>) Եթե ակնկալվում է, որ գնահատվող օբյեկտը շարունակելու է գործել որոշակի կանխատեսվող ժամանակահատվածի ավարտից հետո նույնպես, գնահատողներ</w:t>
      </w:r>
      <w:r w:rsidR="00437B41" w:rsidRPr="00845DF5">
        <w:rPr>
          <w:rFonts w:ascii="GHEA Mariam" w:hAnsi="GHEA Mariam"/>
          <w:sz w:val="24"/>
          <w:szCs w:val="24"/>
          <w:lang w:val="hy-AM"/>
        </w:rPr>
        <w:t>ը</w:t>
      </w:r>
      <w:r w:rsidR="00376B59" w:rsidRPr="00845DF5">
        <w:rPr>
          <w:rFonts w:ascii="GHEA Mariam" w:hAnsi="GHEA Mariam"/>
          <w:i/>
          <w:sz w:val="24"/>
          <w:szCs w:val="24"/>
          <w:lang w:val="hy-AM"/>
        </w:rPr>
        <w:t xml:space="preserve"> </w:t>
      </w:r>
      <w:r w:rsidR="00376B59" w:rsidRPr="00845DF5">
        <w:rPr>
          <w:rFonts w:ascii="GHEA Mariam" w:hAnsi="GHEA Mariam"/>
          <w:sz w:val="24"/>
          <w:szCs w:val="24"/>
          <w:lang w:val="hy-AM"/>
        </w:rPr>
        <w:t xml:space="preserve">պետք է գնահատեն օբյեկտի արժեքը այդ ժամանակահատվածի վերջում: Այնուհետև, </w:t>
      </w:r>
      <w:r w:rsidR="00437B41" w:rsidRPr="00845DF5">
        <w:rPr>
          <w:rFonts w:ascii="GHEA Mariam" w:hAnsi="GHEA Mariam"/>
          <w:sz w:val="24"/>
          <w:szCs w:val="24"/>
          <w:lang w:val="hy-AM"/>
        </w:rPr>
        <w:t>որոշված</w:t>
      </w:r>
      <w:r w:rsidR="00376B59" w:rsidRPr="00845DF5">
        <w:rPr>
          <w:rFonts w:ascii="GHEA Mariam" w:hAnsi="GHEA Mariam"/>
          <w:sz w:val="24"/>
          <w:szCs w:val="24"/>
          <w:lang w:val="hy-AM"/>
        </w:rPr>
        <w:t xml:space="preserve"> տերմինալային արժեքը </w:t>
      </w:r>
      <w:r w:rsidR="00437B41" w:rsidRPr="00845DF5">
        <w:rPr>
          <w:rFonts w:ascii="GHEA Mariam" w:hAnsi="GHEA Mariam"/>
          <w:sz w:val="24"/>
          <w:szCs w:val="24"/>
          <w:lang w:val="hy-AM"/>
        </w:rPr>
        <w:t xml:space="preserve">դիսկոնտավորվում </w:t>
      </w:r>
      <w:r w:rsidR="00376B59" w:rsidRPr="00845DF5">
        <w:rPr>
          <w:rFonts w:ascii="GHEA Mariam" w:hAnsi="GHEA Mariam"/>
          <w:sz w:val="24"/>
          <w:szCs w:val="24"/>
          <w:lang w:val="hy-AM"/>
        </w:rPr>
        <w:t>է</w:t>
      </w:r>
      <w:r w:rsidR="00437B41" w:rsidRPr="00845DF5">
        <w:rPr>
          <w:rFonts w:ascii="GHEA Mariam" w:hAnsi="GHEA Mariam"/>
          <w:sz w:val="24"/>
          <w:szCs w:val="24"/>
          <w:lang w:val="hy-AM"/>
        </w:rPr>
        <w:t xml:space="preserve"> գնահատման ամսաթվի դրությամբ</w:t>
      </w:r>
      <w:r w:rsidR="00376B59" w:rsidRPr="00845DF5">
        <w:rPr>
          <w:rFonts w:ascii="GHEA Mariam" w:hAnsi="GHEA Mariam"/>
          <w:sz w:val="24"/>
          <w:szCs w:val="24"/>
          <w:lang w:val="hy-AM"/>
        </w:rPr>
        <w:t xml:space="preserve">, որպես կանոն, օգտագործելով </w:t>
      </w:r>
      <w:r w:rsidR="00437B41" w:rsidRPr="00845DF5">
        <w:rPr>
          <w:rFonts w:ascii="GHEA Mariam" w:hAnsi="GHEA Mariam"/>
          <w:sz w:val="24"/>
          <w:szCs w:val="24"/>
          <w:lang w:val="hy-AM"/>
        </w:rPr>
        <w:t>հետ</w:t>
      </w:r>
      <w:r w:rsidR="00376B59" w:rsidRPr="00845DF5">
        <w:rPr>
          <w:rFonts w:ascii="GHEA Mariam" w:hAnsi="GHEA Mariam"/>
          <w:sz w:val="24"/>
          <w:szCs w:val="24"/>
          <w:lang w:val="hy-AM"/>
        </w:rPr>
        <w:t>կանխատեսվող ժամանակաշրջան</w:t>
      </w:r>
      <w:r w:rsidR="00437B41" w:rsidRPr="00845DF5">
        <w:rPr>
          <w:rFonts w:ascii="GHEA Mariam" w:hAnsi="GHEA Mariam"/>
          <w:sz w:val="24"/>
          <w:szCs w:val="24"/>
          <w:lang w:val="hy-AM"/>
        </w:rPr>
        <w:t>ում</w:t>
      </w:r>
      <w:r w:rsidR="00376B59" w:rsidRPr="00845DF5">
        <w:rPr>
          <w:rFonts w:ascii="GHEA Mariam" w:hAnsi="GHEA Mariam"/>
          <w:sz w:val="24"/>
          <w:szCs w:val="24"/>
          <w:lang w:val="hy-AM"/>
        </w:rPr>
        <w:t xml:space="preserve"> դրամական հոսքերի նկատմամբ կիրառվող նույն </w:t>
      </w:r>
      <w:r w:rsidR="001309EE" w:rsidRPr="00845DF5">
        <w:rPr>
          <w:rFonts w:ascii="GHEA Mariam" w:hAnsi="GHEA Mariam"/>
          <w:sz w:val="24"/>
          <w:szCs w:val="24"/>
          <w:lang w:val="hy-AM"/>
        </w:rPr>
        <w:t>դիսկոնտավորման</w:t>
      </w:r>
      <w:r w:rsidR="00D9018B" w:rsidRPr="00845DF5">
        <w:rPr>
          <w:rFonts w:ascii="GHEA Mariam" w:hAnsi="GHEA Mariam"/>
          <w:color w:val="C00000"/>
          <w:sz w:val="24"/>
          <w:szCs w:val="24"/>
          <w:lang w:val="hy-AM"/>
        </w:rPr>
        <w:t xml:space="preserve"> </w:t>
      </w:r>
      <w:r w:rsidR="00437B41" w:rsidRPr="00845DF5">
        <w:rPr>
          <w:rFonts w:ascii="GHEA Mariam" w:hAnsi="GHEA Mariam"/>
          <w:sz w:val="24"/>
          <w:szCs w:val="24"/>
          <w:lang w:val="hy-AM"/>
        </w:rPr>
        <w:t>դրույք</w:t>
      </w:r>
      <w:r w:rsidR="00376B59" w:rsidRPr="00845DF5">
        <w:rPr>
          <w:rFonts w:ascii="GHEA Mariam" w:hAnsi="GHEA Mariam"/>
          <w:sz w:val="24"/>
          <w:szCs w:val="24"/>
          <w:lang w:val="hy-AM"/>
        </w:rPr>
        <w:t>աչափը:</w:t>
      </w:r>
    </w:p>
    <w:p w:rsidR="00376B59" w:rsidRPr="00845DF5" w:rsidRDefault="00B04924" w:rsidP="00ED578C">
      <w:pPr>
        <w:spacing w:after="0" w:line="360" w:lineRule="auto"/>
        <w:ind w:firstLine="284"/>
        <w:jc w:val="both"/>
        <w:rPr>
          <w:rFonts w:ascii="GHEA Mariam" w:hAnsi="GHEA Mariam"/>
          <w:sz w:val="24"/>
          <w:szCs w:val="24"/>
          <w:lang w:val="hy-AM"/>
        </w:rPr>
      </w:pPr>
      <w:r w:rsidRPr="00845DF5">
        <w:rPr>
          <w:rFonts w:ascii="GHEA Mariam" w:hAnsi="GHEA Mariam"/>
          <w:sz w:val="24"/>
          <w:szCs w:val="24"/>
          <w:lang w:val="hy-AM"/>
        </w:rPr>
        <w:t>10</w:t>
      </w:r>
      <w:r w:rsidR="00376B59" w:rsidRPr="00845DF5">
        <w:rPr>
          <w:rFonts w:ascii="GHEA Mariam" w:hAnsi="GHEA Mariam"/>
          <w:sz w:val="24"/>
          <w:szCs w:val="24"/>
          <w:lang w:val="hy-AM"/>
        </w:rPr>
        <w:t>) Տերմինալային արժեքի մեջ պետք է հաշվի առնել՝</w:t>
      </w:r>
    </w:p>
    <w:p w:rsidR="00376B59" w:rsidRPr="00845DF5" w:rsidRDefault="00376B59" w:rsidP="00ED578C">
      <w:pPr>
        <w:spacing w:after="0" w:line="360" w:lineRule="auto"/>
        <w:ind w:firstLine="567"/>
        <w:jc w:val="both"/>
        <w:rPr>
          <w:rFonts w:ascii="GHEA Mariam" w:hAnsi="GHEA Mariam"/>
          <w:sz w:val="24"/>
          <w:szCs w:val="24"/>
          <w:lang w:val="hy-AM"/>
        </w:rPr>
      </w:pPr>
      <w:r w:rsidRPr="00845DF5">
        <w:rPr>
          <w:rFonts w:ascii="GHEA Mariam" w:hAnsi="GHEA Mariam"/>
          <w:sz w:val="24"/>
          <w:szCs w:val="24"/>
          <w:lang w:val="hy-AM"/>
        </w:rPr>
        <w:t>ա. այն փաստը, թե արդյոք գնահատվող օբյեկտն իր բնույթով սպառվող է</w:t>
      </w:r>
      <w:r w:rsidR="00437B41" w:rsidRPr="00845DF5">
        <w:rPr>
          <w:rFonts w:ascii="GHEA Mariam" w:hAnsi="GHEA Mariam"/>
          <w:sz w:val="24"/>
          <w:szCs w:val="24"/>
          <w:lang w:val="hy-AM"/>
        </w:rPr>
        <w:t>՝</w:t>
      </w:r>
      <w:r w:rsidRPr="00845DF5">
        <w:rPr>
          <w:rFonts w:ascii="GHEA Mariam" w:hAnsi="GHEA Mariam"/>
          <w:sz w:val="24"/>
          <w:szCs w:val="24"/>
          <w:lang w:val="hy-AM"/>
        </w:rPr>
        <w:t xml:space="preserve"> </w:t>
      </w:r>
      <w:r w:rsidR="00437B41" w:rsidRPr="00845DF5">
        <w:rPr>
          <w:rFonts w:ascii="GHEA Mariam" w:hAnsi="GHEA Mariam"/>
          <w:sz w:val="24"/>
          <w:szCs w:val="24"/>
          <w:lang w:val="hy-AM"/>
        </w:rPr>
        <w:t>արդյունավետ օգտագործման</w:t>
      </w:r>
      <w:r w:rsidRPr="00845DF5">
        <w:rPr>
          <w:rFonts w:ascii="GHEA Mariam" w:hAnsi="GHEA Mariam"/>
          <w:sz w:val="24"/>
          <w:szCs w:val="24"/>
          <w:lang w:val="hy-AM"/>
        </w:rPr>
        <w:t xml:space="preserve"> սահմանափակ ժամանակահատված ունի, քանի որ այդ փաստն ազդելու է տերմինալային արժեքի հաշվարկման համար կիրառվող մեթոդի վրա</w:t>
      </w:r>
      <w:r w:rsidR="002155D0" w:rsidRPr="00845DF5">
        <w:rPr>
          <w:rFonts w:ascii="GHEA Mariam" w:hAnsi="GHEA Mariam"/>
          <w:sz w:val="24"/>
          <w:szCs w:val="24"/>
          <w:lang w:val="hy-AM"/>
        </w:rPr>
        <w:t>,</w:t>
      </w:r>
      <w:r w:rsidRPr="00845DF5">
        <w:rPr>
          <w:rFonts w:ascii="GHEA Mariam" w:hAnsi="GHEA Mariam"/>
          <w:color w:val="C00000"/>
          <w:sz w:val="24"/>
          <w:szCs w:val="24"/>
          <w:lang w:val="hy-AM"/>
        </w:rPr>
        <w:t xml:space="preserve"> </w:t>
      </w:r>
    </w:p>
    <w:p w:rsidR="00376B59" w:rsidRPr="00845DF5" w:rsidRDefault="00376B59" w:rsidP="00ED578C">
      <w:pPr>
        <w:spacing w:after="0" w:line="360" w:lineRule="auto"/>
        <w:ind w:firstLine="567"/>
        <w:jc w:val="both"/>
        <w:rPr>
          <w:rFonts w:ascii="GHEA Mariam" w:hAnsi="GHEA Mariam"/>
          <w:sz w:val="24"/>
          <w:szCs w:val="24"/>
          <w:lang w:val="hy-AM"/>
        </w:rPr>
      </w:pPr>
      <w:r w:rsidRPr="00845DF5">
        <w:rPr>
          <w:rFonts w:ascii="GHEA Mariam" w:hAnsi="GHEA Mariam"/>
          <w:sz w:val="24"/>
          <w:szCs w:val="24"/>
          <w:lang w:val="hy-AM"/>
        </w:rPr>
        <w:t xml:space="preserve">բ. գոյություն ունի արդյոք կանխատեսվող ժամանակահատվածից դուրս գնահատվող օբյեկտի հետագա աճի </w:t>
      </w:r>
      <w:r w:rsidR="005C6CF8" w:rsidRPr="00845DF5">
        <w:rPr>
          <w:rFonts w:ascii="GHEA Mariam" w:hAnsi="GHEA Mariam"/>
          <w:sz w:val="24"/>
          <w:szCs w:val="24"/>
          <w:lang w:val="hy-AM"/>
        </w:rPr>
        <w:t xml:space="preserve">(նվազման) </w:t>
      </w:r>
      <w:r w:rsidRPr="00845DF5">
        <w:rPr>
          <w:rFonts w:ascii="GHEA Mariam" w:hAnsi="GHEA Mariam"/>
          <w:sz w:val="24"/>
          <w:szCs w:val="24"/>
          <w:lang w:val="hy-AM"/>
        </w:rPr>
        <w:t>հավանականություն</w:t>
      </w:r>
      <w:r w:rsidR="002155D0" w:rsidRPr="00845DF5">
        <w:rPr>
          <w:rFonts w:ascii="GHEA Mariam" w:hAnsi="GHEA Mariam"/>
          <w:sz w:val="24"/>
          <w:szCs w:val="24"/>
          <w:lang w:val="hy-AM"/>
        </w:rPr>
        <w:t>,</w:t>
      </w:r>
    </w:p>
    <w:p w:rsidR="00376B59" w:rsidRPr="00845DF5" w:rsidRDefault="00376B59" w:rsidP="00ED578C">
      <w:pPr>
        <w:spacing w:after="0" w:line="360" w:lineRule="auto"/>
        <w:ind w:firstLine="567"/>
        <w:jc w:val="both"/>
        <w:rPr>
          <w:rFonts w:ascii="GHEA Mariam" w:hAnsi="GHEA Mariam"/>
          <w:sz w:val="24"/>
          <w:szCs w:val="24"/>
          <w:lang w:val="hy-AM"/>
        </w:rPr>
      </w:pPr>
      <w:r w:rsidRPr="00845DF5">
        <w:rPr>
          <w:rFonts w:ascii="GHEA Mariam" w:hAnsi="GHEA Mariam"/>
          <w:sz w:val="24"/>
          <w:szCs w:val="24"/>
          <w:lang w:val="hy-AM"/>
        </w:rPr>
        <w:t xml:space="preserve">գ. այն, թե </w:t>
      </w:r>
      <w:r w:rsidR="005C6CF8" w:rsidRPr="00845DF5">
        <w:rPr>
          <w:rFonts w:ascii="GHEA Mariam" w:hAnsi="GHEA Mariam"/>
          <w:sz w:val="24"/>
          <w:szCs w:val="24"/>
          <w:lang w:val="hy-AM"/>
        </w:rPr>
        <w:t>ակնկալ</w:t>
      </w:r>
      <w:r w:rsidRPr="00845DF5">
        <w:rPr>
          <w:rFonts w:ascii="GHEA Mariam" w:hAnsi="GHEA Mariam"/>
          <w:sz w:val="24"/>
          <w:szCs w:val="24"/>
          <w:lang w:val="hy-AM"/>
        </w:rPr>
        <w:t xml:space="preserve">վում է արդյոք </w:t>
      </w:r>
      <w:r w:rsidR="005C6CF8" w:rsidRPr="00845DF5">
        <w:rPr>
          <w:rFonts w:ascii="GHEA Mariam" w:hAnsi="GHEA Mariam"/>
          <w:sz w:val="24"/>
          <w:szCs w:val="24"/>
          <w:lang w:val="hy-AM"/>
        </w:rPr>
        <w:t>սահմանված կանխատեսվող ժամանակահատվածի ավարտին նախորոք</w:t>
      </w:r>
      <w:r w:rsidRPr="00845DF5">
        <w:rPr>
          <w:rFonts w:ascii="GHEA Mariam" w:hAnsi="GHEA Mariam"/>
          <w:sz w:val="24"/>
          <w:szCs w:val="24"/>
          <w:lang w:val="hy-AM"/>
        </w:rPr>
        <w:t xml:space="preserve"> </w:t>
      </w:r>
      <w:r w:rsidR="005C6CF8" w:rsidRPr="00845DF5">
        <w:rPr>
          <w:rFonts w:ascii="GHEA Mariam" w:hAnsi="GHEA Mariam"/>
          <w:sz w:val="24"/>
          <w:szCs w:val="24"/>
          <w:lang w:val="hy-AM"/>
        </w:rPr>
        <w:t>որոշված գումարի ստացումը</w:t>
      </w:r>
      <w:r w:rsidR="002155D0" w:rsidRPr="00845DF5">
        <w:rPr>
          <w:rFonts w:ascii="GHEA Mariam" w:hAnsi="GHEA Mariam"/>
          <w:sz w:val="24"/>
          <w:szCs w:val="24"/>
          <w:lang w:val="hy-AM"/>
        </w:rPr>
        <w:t>,</w:t>
      </w:r>
    </w:p>
    <w:p w:rsidR="00376B59" w:rsidRPr="00845DF5" w:rsidRDefault="00376B59" w:rsidP="00ED578C">
      <w:pPr>
        <w:spacing w:after="0" w:line="360" w:lineRule="auto"/>
        <w:ind w:firstLine="567"/>
        <w:jc w:val="both"/>
        <w:rPr>
          <w:rFonts w:ascii="GHEA Mariam" w:hAnsi="GHEA Mariam"/>
          <w:sz w:val="24"/>
          <w:szCs w:val="24"/>
          <w:lang w:val="hy-AM"/>
        </w:rPr>
      </w:pPr>
      <w:r w:rsidRPr="00845DF5">
        <w:rPr>
          <w:rFonts w:ascii="GHEA Mariam" w:hAnsi="GHEA Mariam"/>
          <w:sz w:val="24"/>
          <w:szCs w:val="24"/>
          <w:lang w:val="hy-AM"/>
        </w:rPr>
        <w:t>դ. գնահատվող օբյեկտի նկատմամբ ռիսկի սպասվող մակարդակն այն ժամանակահատվածում, երբ որոշվում է տերմինալային արժեքը</w:t>
      </w:r>
      <w:r w:rsidR="002155D0" w:rsidRPr="00845DF5">
        <w:rPr>
          <w:rFonts w:ascii="GHEA Mariam" w:hAnsi="GHEA Mariam"/>
          <w:sz w:val="24"/>
          <w:szCs w:val="24"/>
          <w:lang w:val="hy-AM"/>
        </w:rPr>
        <w:t>,</w:t>
      </w:r>
    </w:p>
    <w:p w:rsidR="00376B59" w:rsidRPr="00845DF5" w:rsidRDefault="00376B59" w:rsidP="00ED578C">
      <w:pPr>
        <w:spacing w:after="0" w:line="360" w:lineRule="auto"/>
        <w:ind w:firstLine="567"/>
        <w:jc w:val="both"/>
        <w:rPr>
          <w:rFonts w:ascii="GHEA Mariam" w:hAnsi="GHEA Mariam"/>
          <w:sz w:val="24"/>
          <w:szCs w:val="24"/>
          <w:lang w:val="hy-AM"/>
        </w:rPr>
      </w:pPr>
      <w:r w:rsidRPr="00845DF5">
        <w:rPr>
          <w:rFonts w:ascii="GHEA Mariam" w:hAnsi="GHEA Mariam"/>
          <w:sz w:val="24"/>
          <w:szCs w:val="24"/>
          <w:lang w:val="hy-AM"/>
        </w:rPr>
        <w:lastRenderedPageBreak/>
        <w:t xml:space="preserve">ե. ինչ վերաբերում է ցիկլային գնահատվող օբյեկտներին, ապա տերմինալային արժեքը պետք է հաշվի առնի գնահատվող օբյեկտի ցիկլային բնույթը, և դրա </w:t>
      </w:r>
      <w:r w:rsidR="005C6CF8" w:rsidRPr="00845DF5">
        <w:rPr>
          <w:rFonts w:ascii="GHEA Mariam" w:hAnsi="GHEA Mariam"/>
          <w:sz w:val="24"/>
          <w:szCs w:val="24"/>
          <w:lang w:val="hy-AM"/>
        </w:rPr>
        <w:t>որոշման</w:t>
      </w:r>
      <w:r w:rsidRPr="00845DF5">
        <w:rPr>
          <w:rFonts w:ascii="GHEA Mariam" w:hAnsi="GHEA Mariam"/>
          <w:sz w:val="24"/>
          <w:szCs w:val="24"/>
          <w:lang w:val="hy-AM"/>
        </w:rPr>
        <w:t xml:space="preserve"> ժամանակ չպետք է </w:t>
      </w:r>
      <w:r w:rsidR="005C6CF8" w:rsidRPr="00845DF5">
        <w:rPr>
          <w:rFonts w:ascii="GHEA Mariam" w:hAnsi="GHEA Mariam"/>
          <w:sz w:val="24"/>
          <w:szCs w:val="24"/>
          <w:lang w:val="hy-AM"/>
        </w:rPr>
        <w:t>եզրահանգել</w:t>
      </w:r>
      <w:r w:rsidRPr="00845DF5">
        <w:rPr>
          <w:rFonts w:ascii="GHEA Mariam" w:hAnsi="GHEA Mariam"/>
          <w:sz w:val="24"/>
          <w:szCs w:val="24"/>
          <w:lang w:val="hy-AM"/>
        </w:rPr>
        <w:t>, որ դրամական միջոցների հոսքերի առավելագույն կամ</w:t>
      </w:r>
      <w:r w:rsidR="005C6CF8" w:rsidRPr="00845DF5">
        <w:rPr>
          <w:rFonts w:ascii="GHEA Mariam" w:hAnsi="GHEA Mariam"/>
          <w:sz w:val="24"/>
          <w:szCs w:val="24"/>
          <w:lang w:val="hy-AM"/>
        </w:rPr>
        <w:t xml:space="preserve"> </w:t>
      </w:r>
      <w:r w:rsidRPr="00845DF5">
        <w:rPr>
          <w:rFonts w:ascii="GHEA Mariam" w:hAnsi="GHEA Mariam"/>
          <w:sz w:val="24"/>
          <w:szCs w:val="24"/>
          <w:lang w:val="hy-AM"/>
        </w:rPr>
        <w:t>նվազագույն մակարդակը պահպանվելու է անորոշ ժամկետով</w:t>
      </w:r>
      <w:r w:rsidR="002155D0" w:rsidRPr="00845DF5">
        <w:rPr>
          <w:rFonts w:ascii="GHEA Mariam" w:hAnsi="GHEA Mariam"/>
          <w:sz w:val="24"/>
          <w:szCs w:val="24"/>
          <w:lang w:val="hy-AM"/>
        </w:rPr>
        <w:t>,</w:t>
      </w:r>
    </w:p>
    <w:p w:rsidR="00376B59" w:rsidRPr="00845DF5" w:rsidRDefault="00376B59" w:rsidP="00ED578C">
      <w:pPr>
        <w:spacing w:after="0" w:line="360" w:lineRule="auto"/>
        <w:ind w:firstLine="567"/>
        <w:jc w:val="both"/>
        <w:rPr>
          <w:rFonts w:ascii="GHEA Mariam" w:hAnsi="GHEA Mariam"/>
          <w:sz w:val="24"/>
          <w:szCs w:val="24"/>
          <w:lang w:val="hy-AM"/>
        </w:rPr>
      </w:pPr>
      <w:r w:rsidRPr="00845DF5">
        <w:rPr>
          <w:rFonts w:ascii="GHEA Mariam" w:hAnsi="GHEA Mariam"/>
          <w:sz w:val="24"/>
          <w:szCs w:val="24"/>
          <w:lang w:val="hy-AM"/>
        </w:rPr>
        <w:t>զ. գնահատվող օբյեկտին հատուկ հարկային բաղադրիչները կանխատեսվող ժամանակահատվածի ավարտին (եթե անհրաժեշտ է), և այն, թե ենթադրվում է արդյոք, որ նման հարկային բաղադրիչները շարունակելու են գործել անորոշ ժամանակով:</w:t>
      </w:r>
    </w:p>
    <w:p w:rsidR="00376B59" w:rsidRPr="00845DF5" w:rsidRDefault="00F22793" w:rsidP="00ED578C">
      <w:pPr>
        <w:spacing w:after="0" w:line="360" w:lineRule="auto"/>
        <w:ind w:firstLine="284"/>
        <w:jc w:val="both"/>
        <w:rPr>
          <w:rFonts w:ascii="GHEA Mariam" w:hAnsi="GHEA Mariam"/>
          <w:sz w:val="24"/>
          <w:szCs w:val="24"/>
          <w:lang w:val="hy-AM"/>
        </w:rPr>
      </w:pPr>
      <w:r w:rsidRPr="00845DF5">
        <w:rPr>
          <w:rFonts w:ascii="GHEA Mariam" w:hAnsi="GHEA Mariam"/>
          <w:sz w:val="24"/>
          <w:szCs w:val="24"/>
          <w:lang w:val="hy-AM"/>
        </w:rPr>
        <w:t>11</w:t>
      </w:r>
      <w:r w:rsidR="00376B59" w:rsidRPr="00845DF5">
        <w:rPr>
          <w:rFonts w:ascii="GHEA Mariam" w:hAnsi="GHEA Mariam"/>
          <w:sz w:val="24"/>
          <w:szCs w:val="24"/>
          <w:lang w:val="hy-AM"/>
        </w:rPr>
        <w:t xml:space="preserve">) Գնահատողները կարող են կիրառել տերմինալային արժեքի հաշվարկման ցանկացած ողջամիտ մեթոդ: Չնայած տերմինալային արժեքի հաշվարկման բազում տարբեր </w:t>
      </w:r>
      <w:r w:rsidR="005C6CF8" w:rsidRPr="00845DF5">
        <w:rPr>
          <w:rFonts w:ascii="GHEA Mariam" w:hAnsi="GHEA Mariam"/>
          <w:sz w:val="24"/>
          <w:szCs w:val="24"/>
          <w:lang w:val="hy-AM"/>
        </w:rPr>
        <w:t>մեթոդներ</w:t>
      </w:r>
      <w:r w:rsidR="00376B59" w:rsidRPr="00845DF5">
        <w:rPr>
          <w:rFonts w:ascii="GHEA Mariam" w:hAnsi="GHEA Mariam"/>
          <w:sz w:val="24"/>
          <w:szCs w:val="24"/>
          <w:lang w:val="hy-AM"/>
        </w:rPr>
        <w:t xml:space="preserve"> կան՝ ստորև ներկայացված են դրանցից ամենատարածված երեք մեթոդները՝</w:t>
      </w:r>
    </w:p>
    <w:p w:rsidR="00376B59" w:rsidRPr="00845DF5" w:rsidRDefault="00376B59" w:rsidP="00ED578C">
      <w:pPr>
        <w:spacing w:after="0" w:line="360" w:lineRule="auto"/>
        <w:ind w:firstLine="567"/>
        <w:jc w:val="both"/>
        <w:rPr>
          <w:rFonts w:ascii="GHEA Mariam" w:hAnsi="GHEA Mariam"/>
          <w:sz w:val="24"/>
          <w:szCs w:val="24"/>
          <w:lang w:val="hy-AM"/>
        </w:rPr>
      </w:pPr>
      <w:r w:rsidRPr="00845DF5">
        <w:rPr>
          <w:rFonts w:ascii="GHEA Mariam" w:hAnsi="GHEA Mariam"/>
          <w:sz w:val="24"/>
          <w:szCs w:val="24"/>
          <w:lang w:val="hy-AM"/>
        </w:rPr>
        <w:t xml:space="preserve">ա. Գորդոնի </w:t>
      </w:r>
      <w:r w:rsidR="00456598" w:rsidRPr="00845DF5">
        <w:rPr>
          <w:rFonts w:ascii="GHEA Mariam" w:hAnsi="GHEA Mariam"/>
          <w:sz w:val="24"/>
          <w:szCs w:val="24"/>
          <w:lang w:val="hy-AM"/>
        </w:rPr>
        <w:t xml:space="preserve">կամ </w:t>
      </w:r>
      <w:r w:rsidRPr="00845DF5">
        <w:rPr>
          <w:rFonts w:ascii="GHEA Mariam" w:hAnsi="GHEA Mariam"/>
          <w:sz w:val="24"/>
          <w:szCs w:val="24"/>
          <w:lang w:val="hy-AM"/>
        </w:rPr>
        <w:t>կայուն աճի մոդել (</w:t>
      </w:r>
      <w:r w:rsidR="00456598" w:rsidRPr="00845DF5">
        <w:rPr>
          <w:rFonts w:ascii="GHEA Mariam" w:hAnsi="GHEA Mariam"/>
          <w:sz w:val="24"/>
          <w:szCs w:val="24"/>
          <w:lang w:val="hy-AM"/>
        </w:rPr>
        <w:t>կիրառվում</w:t>
      </w:r>
      <w:r w:rsidRPr="00845DF5">
        <w:rPr>
          <w:rFonts w:ascii="GHEA Mariam" w:hAnsi="GHEA Mariam"/>
          <w:sz w:val="24"/>
          <w:szCs w:val="24"/>
          <w:lang w:val="hy-AM"/>
        </w:rPr>
        <w:t xml:space="preserve"> է միայն անսահմանափակ </w:t>
      </w:r>
      <w:r w:rsidR="00456598" w:rsidRPr="00845DF5">
        <w:rPr>
          <w:rFonts w:ascii="GHEA Mariam" w:hAnsi="GHEA Mariam"/>
          <w:sz w:val="24"/>
          <w:szCs w:val="24"/>
          <w:lang w:val="hy-AM"/>
        </w:rPr>
        <w:t>արդյունավետ օգտագործման ժամկետ</w:t>
      </w:r>
      <w:r w:rsidRPr="00845DF5">
        <w:rPr>
          <w:rFonts w:ascii="GHEA Mariam" w:hAnsi="GHEA Mariam"/>
          <w:sz w:val="24"/>
          <w:szCs w:val="24"/>
          <w:lang w:val="hy-AM"/>
        </w:rPr>
        <w:t xml:space="preserve"> ունեցող գնահատվող օբյեկտների համար</w:t>
      </w:r>
      <w:r w:rsidR="002155D0" w:rsidRPr="00845DF5">
        <w:rPr>
          <w:rFonts w:ascii="GHEA Mariam" w:hAnsi="GHEA Mariam"/>
          <w:sz w:val="24"/>
          <w:szCs w:val="24"/>
          <w:lang w:val="hy-AM"/>
        </w:rPr>
        <w:t>),</w:t>
      </w:r>
    </w:p>
    <w:p w:rsidR="00376B59" w:rsidRPr="00845DF5" w:rsidRDefault="00376B59" w:rsidP="00ED578C">
      <w:pPr>
        <w:spacing w:after="0" w:line="360" w:lineRule="auto"/>
        <w:ind w:firstLine="567"/>
        <w:jc w:val="both"/>
        <w:rPr>
          <w:rFonts w:ascii="GHEA Mariam" w:hAnsi="GHEA Mariam"/>
          <w:sz w:val="24"/>
          <w:szCs w:val="24"/>
          <w:lang w:val="hy-AM"/>
        </w:rPr>
      </w:pPr>
      <w:r w:rsidRPr="00845DF5">
        <w:rPr>
          <w:rFonts w:ascii="GHEA Mariam" w:hAnsi="GHEA Mariam"/>
          <w:sz w:val="24"/>
          <w:szCs w:val="24"/>
          <w:lang w:val="hy-AM"/>
        </w:rPr>
        <w:t xml:space="preserve">բ. </w:t>
      </w:r>
      <w:r w:rsidR="00456598" w:rsidRPr="00845DF5">
        <w:rPr>
          <w:rFonts w:ascii="GHEA Mariam" w:hAnsi="GHEA Mariam"/>
          <w:sz w:val="24"/>
          <w:szCs w:val="24"/>
          <w:lang w:val="hy-AM"/>
        </w:rPr>
        <w:t xml:space="preserve">համեմատական </w:t>
      </w:r>
      <w:r w:rsidRPr="00845DF5">
        <w:rPr>
          <w:rFonts w:ascii="GHEA Mariam" w:hAnsi="GHEA Mariam"/>
          <w:sz w:val="24"/>
          <w:szCs w:val="24"/>
          <w:lang w:val="hy-AM"/>
        </w:rPr>
        <w:t>մոտեցում</w:t>
      </w:r>
      <w:r w:rsidR="00456598" w:rsidRPr="00845DF5">
        <w:rPr>
          <w:rFonts w:ascii="GHEA Mariam" w:hAnsi="GHEA Mariam"/>
          <w:sz w:val="24"/>
          <w:szCs w:val="24"/>
          <w:lang w:val="hy-AM"/>
        </w:rPr>
        <w:t xml:space="preserve"> կամ ելքի</w:t>
      </w:r>
      <w:r w:rsidRPr="00845DF5">
        <w:rPr>
          <w:rFonts w:ascii="GHEA Mariam" w:hAnsi="GHEA Mariam"/>
          <w:sz w:val="24"/>
          <w:szCs w:val="24"/>
          <w:lang w:val="hy-AM"/>
        </w:rPr>
        <w:t xml:space="preserve"> արժեք</w:t>
      </w:r>
      <w:r w:rsidRPr="00845DF5">
        <w:rPr>
          <w:rFonts w:ascii="GHEA Mariam" w:hAnsi="GHEA Mariam" w:cs="Times New Roman"/>
          <w:sz w:val="24"/>
          <w:szCs w:val="24"/>
          <w:lang w:val="hy-AM"/>
        </w:rPr>
        <w:t xml:space="preserve"> </w:t>
      </w:r>
      <w:r w:rsidRPr="00845DF5">
        <w:rPr>
          <w:rFonts w:ascii="GHEA Mariam" w:hAnsi="GHEA Mariam"/>
          <w:sz w:val="24"/>
          <w:szCs w:val="24"/>
          <w:lang w:val="hy-AM"/>
        </w:rPr>
        <w:t>(</w:t>
      </w:r>
      <w:r w:rsidR="00456598" w:rsidRPr="00845DF5">
        <w:rPr>
          <w:rFonts w:ascii="GHEA Mariam" w:hAnsi="GHEA Mariam"/>
          <w:sz w:val="24"/>
          <w:szCs w:val="24"/>
          <w:lang w:val="hy-AM"/>
        </w:rPr>
        <w:t>կի</w:t>
      </w:r>
      <w:r w:rsidRPr="00845DF5">
        <w:rPr>
          <w:rFonts w:ascii="GHEA Mariam" w:hAnsi="GHEA Mariam"/>
          <w:sz w:val="24"/>
          <w:szCs w:val="24"/>
          <w:lang w:val="hy-AM"/>
        </w:rPr>
        <w:t>ր</w:t>
      </w:r>
      <w:r w:rsidR="00456598" w:rsidRPr="00845DF5">
        <w:rPr>
          <w:rFonts w:ascii="GHEA Mariam" w:hAnsi="GHEA Mariam"/>
          <w:sz w:val="24"/>
          <w:szCs w:val="24"/>
          <w:lang w:val="hy-AM"/>
        </w:rPr>
        <w:t>առելի</w:t>
      </w:r>
      <w:r w:rsidRPr="00845DF5">
        <w:rPr>
          <w:rFonts w:ascii="GHEA Mariam" w:hAnsi="GHEA Mariam"/>
          <w:sz w:val="24"/>
          <w:szCs w:val="24"/>
          <w:lang w:val="hy-AM"/>
        </w:rPr>
        <w:t xml:space="preserve"> է հնացող</w:t>
      </w:r>
      <w:r w:rsidR="009A3FE0" w:rsidRPr="00845DF5">
        <w:rPr>
          <w:rFonts w:ascii="GHEA Mariam" w:hAnsi="GHEA Mariam"/>
          <w:sz w:val="24"/>
          <w:szCs w:val="24"/>
          <w:lang w:val="hy-AM"/>
        </w:rPr>
        <w:t>,</w:t>
      </w:r>
      <w:r w:rsidRPr="00845DF5">
        <w:rPr>
          <w:rFonts w:ascii="GHEA Mariam" w:hAnsi="GHEA Mariam"/>
          <w:sz w:val="24"/>
          <w:szCs w:val="24"/>
          <w:lang w:val="hy-AM"/>
        </w:rPr>
        <w:t xml:space="preserve"> սահմանափակ</w:t>
      </w:r>
      <w:r w:rsidR="009A3FE0" w:rsidRPr="00845DF5">
        <w:rPr>
          <w:rFonts w:ascii="GHEA Mariam" w:hAnsi="GHEA Mariam"/>
          <w:sz w:val="24"/>
          <w:szCs w:val="24"/>
          <w:lang w:val="hy-AM"/>
        </w:rPr>
        <w:t>,</w:t>
      </w:r>
      <w:r w:rsidRPr="00845DF5">
        <w:rPr>
          <w:rFonts w:ascii="GHEA Mariam" w:hAnsi="GHEA Mariam"/>
          <w:sz w:val="24"/>
          <w:szCs w:val="24"/>
          <w:lang w:val="hy-AM"/>
        </w:rPr>
        <w:t xml:space="preserve"> </w:t>
      </w:r>
      <w:r w:rsidR="009A3FE0" w:rsidRPr="00845DF5">
        <w:rPr>
          <w:rFonts w:ascii="GHEA Mariam" w:hAnsi="GHEA Mariam"/>
          <w:sz w:val="24"/>
          <w:szCs w:val="24"/>
          <w:lang w:val="hy-AM"/>
        </w:rPr>
        <w:t xml:space="preserve">ինչպես նաև անսահմանափակ </w:t>
      </w:r>
      <w:r w:rsidR="00456598" w:rsidRPr="00845DF5">
        <w:rPr>
          <w:rFonts w:ascii="GHEA Mariam" w:hAnsi="GHEA Mariam"/>
          <w:sz w:val="24"/>
          <w:szCs w:val="24"/>
          <w:lang w:val="hy-AM"/>
        </w:rPr>
        <w:t xml:space="preserve">արդյունավետ օգտագործման ժամկետ </w:t>
      </w:r>
      <w:r w:rsidRPr="00845DF5">
        <w:rPr>
          <w:rFonts w:ascii="GHEA Mariam" w:hAnsi="GHEA Mariam"/>
          <w:sz w:val="24"/>
          <w:szCs w:val="24"/>
          <w:lang w:val="hy-AM"/>
        </w:rPr>
        <w:t>ունեցող գնահատվող օբյեկտների համար</w:t>
      </w:r>
      <w:r w:rsidR="002155D0" w:rsidRPr="00845DF5">
        <w:rPr>
          <w:rFonts w:ascii="GHEA Mariam" w:hAnsi="GHEA Mariam"/>
          <w:sz w:val="24"/>
          <w:szCs w:val="24"/>
          <w:lang w:val="hy-AM"/>
        </w:rPr>
        <w:t>),</w:t>
      </w:r>
    </w:p>
    <w:p w:rsidR="00376B59" w:rsidRPr="00845DF5" w:rsidRDefault="00376B59" w:rsidP="00ED578C">
      <w:pPr>
        <w:spacing w:after="0" w:line="360" w:lineRule="auto"/>
        <w:ind w:firstLine="567"/>
        <w:jc w:val="both"/>
        <w:rPr>
          <w:rFonts w:ascii="GHEA Mariam" w:hAnsi="GHEA Mariam"/>
          <w:sz w:val="24"/>
          <w:szCs w:val="24"/>
          <w:lang w:val="hy-AM"/>
        </w:rPr>
      </w:pPr>
      <w:r w:rsidRPr="00845DF5">
        <w:rPr>
          <w:rFonts w:ascii="GHEA Mariam" w:hAnsi="GHEA Mariam"/>
          <w:sz w:val="24"/>
          <w:szCs w:val="24"/>
          <w:lang w:val="hy-AM"/>
        </w:rPr>
        <w:t>գ. օգտահանության ծախսեր (</w:t>
      </w:r>
      <w:r w:rsidR="009A3FE0" w:rsidRPr="00845DF5">
        <w:rPr>
          <w:rFonts w:ascii="GHEA Mariam" w:hAnsi="GHEA Mariam"/>
          <w:sz w:val="24"/>
          <w:szCs w:val="24"/>
          <w:lang w:val="hy-AM"/>
        </w:rPr>
        <w:t>կիրառելի</w:t>
      </w:r>
      <w:r w:rsidRPr="00845DF5">
        <w:rPr>
          <w:rFonts w:ascii="GHEA Mariam" w:hAnsi="GHEA Mariam"/>
          <w:sz w:val="24"/>
          <w:szCs w:val="24"/>
          <w:lang w:val="hy-AM"/>
        </w:rPr>
        <w:t xml:space="preserve"> է միայն հնացող</w:t>
      </w:r>
      <w:r w:rsidR="009A3FE0" w:rsidRPr="00845DF5">
        <w:rPr>
          <w:rFonts w:ascii="GHEA Mariam" w:hAnsi="GHEA Mariam"/>
          <w:sz w:val="24"/>
          <w:szCs w:val="24"/>
          <w:lang w:val="hy-AM"/>
        </w:rPr>
        <w:t xml:space="preserve">, </w:t>
      </w:r>
      <w:r w:rsidRPr="00845DF5">
        <w:rPr>
          <w:rFonts w:ascii="GHEA Mariam" w:hAnsi="GHEA Mariam"/>
          <w:sz w:val="24"/>
          <w:szCs w:val="24"/>
          <w:lang w:val="hy-AM"/>
        </w:rPr>
        <w:t xml:space="preserve">սահմանափակ </w:t>
      </w:r>
      <w:r w:rsidR="009A3FE0" w:rsidRPr="00845DF5">
        <w:rPr>
          <w:rFonts w:ascii="GHEA Mariam" w:hAnsi="GHEA Mariam"/>
          <w:sz w:val="24"/>
          <w:szCs w:val="24"/>
          <w:lang w:val="hy-AM"/>
        </w:rPr>
        <w:t xml:space="preserve">օգտագործման ժամկետ </w:t>
      </w:r>
      <w:r w:rsidRPr="00845DF5">
        <w:rPr>
          <w:rFonts w:ascii="GHEA Mariam" w:hAnsi="GHEA Mariam"/>
          <w:sz w:val="24"/>
          <w:szCs w:val="24"/>
          <w:lang w:val="hy-AM"/>
        </w:rPr>
        <w:t>ունեցող գնահատվող օբյեկտների համար):</w:t>
      </w:r>
    </w:p>
    <w:p w:rsidR="00376B59" w:rsidRPr="00F12F40" w:rsidRDefault="00376B59" w:rsidP="00ED578C">
      <w:pPr>
        <w:spacing w:after="0" w:line="360" w:lineRule="auto"/>
        <w:ind w:firstLine="284"/>
        <w:jc w:val="both"/>
        <w:rPr>
          <w:rFonts w:ascii="GHEA Mariam" w:hAnsi="GHEA Mariam"/>
          <w:b/>
          <w:sz w:val="24"/>
          <w:szCs w:val="24"/>
          <w:lang w:val="hy-AM"/>
        </w:rPr>
      </w:pPr>
      <w:r w:rsidRPr="00DF3CB1">
        <w:rPr>
          <w:rFonts w:ascii="GHEA Mariam" w:eastAsia="Times New Roman" w:hAnsi="GHEA Mariam" w:cs="Sylfaen"/>
          <w:b/>
          <w:color w:val="000000"/>
          <w:sz w:val="24"/>
          <w:szCs w:val="24"/>
          <w:lang w:val="hy-AM" w:eastAsia="ru-RU"/>
        </w:rPr>
        <w:t>Դիսկոնտավորման դրույքաչափ</w:t>
      </w:r>
    </w:p>
    <w:p w:rsidR="00376B59" w:rsidRPr="00D73D88" w:rsidRDefault="00CC2F6A" w:rsidP="00ED578C">
      <w:pPr>
        <w:spacing w:after="0" w:line="360" w:lineRule="auto"/>
        <w:ind w:firstLine="284"/>
        <w:jc w:val="both"/>
        <w:rPr>
          <w:rFonts w:ascii="GHEA Mariam" w:eastAsia="Times New Roman" w:hAnsi="GHEA Mariam" w:cs="Times New Roman"/>
          <w:color w:val="000000"/>
          <w:sz w:val="24"/>
          <w:szCs w:val="24"/>
          <w:lang w:val="hy-AM" w:eastAsia="ru-RU"/>
        </w:rPr>
      </w:pPr>
      <w:r w:rsidRPr="00D73D88">
        <w:rPr>
          <w:rFonts w:ascii="GHEA Mariam" w:eastAsia="Times New Roman" w:hAnsi="GHEA Mariam" w:cs="Times New Roman"/>
          <w:color w:val="000000"/>
          <w:sz w:val="24"/>
          <w:szCs w:val="24"/>
          <w:lang w:val="hy-AM" w:eastAsia="ru-RU"/>
        </w:rPr>
        <w:t>12</w:t>
      </w:r>
      <w:r w:rsidR="00376B59" w:rsidRPr="00D73D88">
        <w:rPr>
          <w:rFonts w:ascii="GHEA Mariam" w:eastAsia="Times New Roman" w:hAnsi="GHEA Mariam" w:cs="Times New Roman"/>
          <w:color w:val="000000"/>
          <w:sz w:val="24"/>
          <w:szCs w:val="24"/>
          <w:lang w:val="hy-AM" w:eastAsia="ru-RU"/>
        </w:rPr>
        <w:t xml:space="preserve">) </w:t>
      </w:r>
      <w:r w:rsidR="009A3FE0" w:rsidRPr="00D73D88">
        <w:rPr>
          <w:rFonts w:ascii="GHEA Mariam" w:eastAsia="Times New Roman" w:hAnsi="GHEA Mariam" w:cs="Sylfaen"/>
          <w:color w:val="000000"/>
          <w:sz w:val="24"/>
          <w:szCs w:val="24"/>
          <w:lang w:val="hy-AM" w:eastAsia="ru-RU"/>
        </w:rPr>
        <w:t xml:space="preserve">Դիսկոնտավորման </w:t>
      </w:r>
      <w:r w:rsidR="00376B59" w:rsidRPr="00D73D88">
        <w:rPr>
          <w:rFonts w:ascii="GHEA Mariam" w:eastAsia="Times New Roman" w:hAnsi="GHEA Mariam" w:cs="Sylfaen"/>
          <w:color w:val="000000"/>
          <w:sz w:val="24"/>
          <w:szCs w:val="24"/>
          <w:lang w:val="hy-AM" w:eastAsia="ru-RU"/>
        </w:rPr>
        <w:t>դրույքաչափը</w:t>
      </w:r>
      <w:r w:rsidR="00376B59" w:rsidRPr="00D73D88">
        <w:rPr>
          <w:rFonts w:ascii="GHEA Mariam" w:eastAsia="Times New Roman" w:hAnsi="GHEA Mariam" w:cs="Times New Roman"/>
          <w:color w:val="000000"/>
          <w:sz w:val="24"/>
          <w:szCs w:val="24"/>
          <w:lang w:val="hy-AM" w:eastAsia="ru-RU"/>
        </w:rPr>
        <w:t xml:space="preserve"> </w:t>
      </w:r>
      <w:r w:rsidR="00376B59" w:rsidRPr="00D73D88">
        <w:rPr>
          <w:rFonts w:ascii="GHEA Mariam" w:eastAsia="Times New Roman" w:hAnsi="GHEA Mariam" w:cs="Sylfaen"/>
          <w:color w:val="000000"/>
          <w:sz w:val="24"/>
          <w:szCs w:val="24"/>
          <w:lang w:val="hy-AM" w:eastAsia="ru-RU"/>
        </w:rPr>
        <w:t>պետք</w:t>
      </w:r>
      <w:r w:rsidR="00376B59" w:rsidRPr="00D73D88">
        <w:rPr>
          <w:rFonts w:ascii="GHEA Mariam" w:eastAsia="Times New Roman" w:hAnsi="GHEA Mariam" w:cs="Times New Roman"/>
          <w:color w:val="000000"/>
          <w:sz w:val="24"/>
          <w:szCs w:val="24"/>
          <w:lang w:val="hy-AM" w:eastAsia="ru-RU"/>
        </w:rPr>
        <w:t xml:space="preserve"> </w:t>
      </w:r>
      <w:r w:rsidR="00376B59" w:rsidRPr="00D73D88">
        <w:rPr>
          <w:rFonts w:ascii="GHEA Mariam" w:eastAsia="Times New Roman" w:hAnsi="GHEA Mariam" w:cs="Sylfaen"/>
          <w:color w:val="000000"/>
          <w:sz w:val="24"/>
          <w:szCs w:val="24"/>
          <w:lang w:val="hy-AM" w:eastAsia="ru-RU"/>
        </w:rPr>
        <w:t>է</w:t>
      </w:r>
      <w:r w:rsidR="00376B59" w:rsidRPr="00D73D88">
        <w:rPr>
          <w:rFonts w:ascii="GHEA Mariam" w:eastAsia="Times New Roman" w:hAnsi="GHEA Mariam" w:cs="Times New Roman"/>
          <w:color w:val="000000"/>
          <w:sz w:val="24"/>
          <w:szCs w:val="24"/>
          <w:lang w:val="hy-AM" w:eastAsia="ru-RU"/>
        </w:rPr>
        <w:t xml:space="preserve"> </w:t>
      </w:r>
      <w:r w:rsidR="00376B59" w:rsidRPr="00D73D88">
        <w:rPr>
          <w:rFonts w:ascii="GHEA Mariam" w:eastAsia="Times New Roman" w:hAnsi="GHEA Mariam" w:cs="Sylfaen"/>
          <w:color w:val="000000"/>
          <w:sz w:val="24"/>
          <w:szCs w:val="24"/>
          <w:lang w:val="hy-AM" w:eastAsia="ru-RU"/>
        </w:rPr>
        <w:t>արտացոլի</w:t>
      </w:r>
      <w:r w:rsidR="00376B59" w:rsidRPr="00D73D88">
        <w:rPr>
          <w:rFonts w:ascii="GHEA Mariam" w:eastAsia="Times New Roman" w:hAnsi="GHEA Mariam" w:cs="Times New Roman"/>
          <w:color w:val="000000"/>
          <w:sz w:val="24"/>
          <w:szCs w:val="24"/>
          <w:lang w:val="hy-AM" w:eastAsia="ru-RU"/>
        </w:rPr>
        <w:t xml:space="preserve"> </w:t>
      </w:r>
      <w:r w:rsidR="00376B59" w:rsidRPr="00D73D88">
        <w:rPr>
          <w:rFonts w:ascii="GHEA Mariam" w:eastAsia="Times New Roman" w:hAnsi="GHEA Mariam" w:cs="Sylfaen"/>
          <w:color w:val="000000"/>
          <w:sz w:val="24"/>
          <w:szCs w:val="24"/>
          <w:lang w:val="hy-AM" w:eastAsia="ru-RU"/>
        </w:rPr>
        <w:t>ոչ</w:t>
      </w:r>
      <w:r w:rsidR="00376B59" w:rsidRPr="00D73D88">
        <w:rPr>
          <w:rFonts w:ascii="GHEA Mariam" w:eastAsia="Times New Roman" w:hAnsi="GHEA Mariam" w:cs="Times New Roman"/>
          <w:color w:val="000000"/>
          <w:sz w:val="24"/>
          <w:szCs w:val="24"/>
          <w:lang w:val="hy-AM" w:eastAsia="ru-RU"/>
        </w:rPr>
        <w:t xml:space="preserve"> </w:t>
      </w:r>
      <w:r w:rsidR="00376B59" w:rsidRPr="00D73D88">
        <w:rPr>
          <w:rFonts w:ascii="GHEA Mariam" w:eastAsia="Times New Roman" w:hAnsi="GHEA Mariam" w:cs="Sylfaen"/>
          <w:color w:val="000000"/>
          <w:sz w:val="24"/>
          <w:szCs w:val="24"/>
          <w:lang w:val="hy-AM" w:eastAsia="ru-RU"/>
        </w:rPr>
        <w:t>միայն</w:t>
      </w:r>
      <w:r w:rsidR="00376B59" w:rsidRPr="00D73D88">
        <w:rPr>
          <w:rFonts w:ascii="GHEA Mariam" w:eastAsia="Times New Roman" w:hAnsi="GHEA Mariam" w:cs="Times New Roman"/>
          <w:color w:val="000000"/>
          <w:sz w:val="24"/>
          <w:szCs w:val="24"/>
          <w:lang w:val="hy-AM" w:eastAsia="ru-RU"/>
        </w:rPr>
        <w:t xml:space="preserve"> </w:t>
      </w:r>
      <w:r w:rsidR="009A3FE0" w:rsidRPr="00D73D88">
        <w:rPr>
          <w:rFonts w:ascii="GHEA Mariam" w:eastAsia="Times New Roman" w:hAnsi="GHEA Mariam" w:cs="Sylfaen"/>
          <w:color w:val="000000"/>
          <w:sz w:val="24"/>
          <w:szCs w:val="24"/>
          <w:lang w:val="hy-AM" w:eastAsia="ru-RU"/>
        </w:rPr>
        <w:t>դրամական միջոցի</w:t>
      </w:r>
      <w:r w:rsidR="00376B59" w:rsidRPr="00D73D88">
        <w:rPr>
          <w:rFonts w:ascii="GHEA Mariam" w:eastAsia="Times New Roman" w:hAnsi="GHEA Mariam" w:cs="Times New Roman"/>
          <w:color w:val="000000"/>
          <w:sz w:val="24"/>
          <w:szCs w:val="24"/>
          <w:lang w:val="hy-AM" w:eastAsia="ru-RU"/>
        </w:rPr>
        <w:t xml:space="preserve"> </w:t>
      </w:r>
      <w:r w:rsidR="00376B59" w:rsidRPr="00D73D88">
        <w:rPr>
          <w:rFonts w:ascii="GHEA Mariam" w:eastAsia="Times New Roman" w:hAnsi="GHEA Mariam" w:cs="Sylfaen"/>
          <w:color w:val="000000"/>
          <w:sz w:val="24"/>
          <w:szCs w:val="24"/>
          <w:lang w:val="hy-AM" w:eastAsia="ru-RU"/>
        </w:rPr>
        <w:t>ժամանակա</w:t>
      </w:r>
      <w:r w:rsidR="009A3FE0" w:rsidRPr="00D73D88">
        <w:rPr>
          <w:rFonts w:ascii="GHEA Mariam" w:eastAsia="Times New Roman" w:hAnsi="GHEA Mariam" w:cs="Sylfaen"/>
          <w:color w:val="000000"/>
          <w:sz w:val="24"/>
          <w:szCs w:val="24"/>
          <w:lang w:val="hy-AM" w:eastAsia="ru-RU"/>
        </w:rPr>
        <w:t>վոր</w:t>
      </w:r>
      <w:r w:rsidR="00376B59" w:rsidRPr="00D73D88">
        <w:rPr>
          <w:rFonts w:ascii="GHEA Mariam" w:eastAsia="Times New Roman" w:hAnsi="GHEA Mariam" w:cs="Times New Roman"/>
          <w:color w:val="000000"/>
          <w:sz w:val="24"/>
          <w:szCs w:val="24"/>
          <w:lang w:val="hy-AM" w:eastAsia="ru-RU"/>
        </w:rPr>
        <w:t xml:space="preserve"> </w:t>
      </w:r>
      <w:r w:rsidR="00376B59" w:rsidRPr="00D73D88">
        <w:rPr>
          <w:rFonts w:ascii="GHEA Mariam" w:eastAsia="Times New Roman" w:hAnsi="GHEA Mariam" w:cs="Sylfaen"/>
          <w:color w:val="000000"/>
          <w:sz w:val="24"/>
          <w:szCs w:val="24"/>
          <w:lang w:val="hy-AM" w:eastAsia="ru-RU"/>
        </w:rPr>
        <w:t>արժեքը</w:t>
      </w:r>
      <w:r w:rsidR="00376B59" w:rsidRPr="00D73D88">
        <w:rPr>
          <w:rFonts w:ascii="GHEA Mariam" w:eastAsia="Times New Roman" w:hAnsi="GHEA Mariam" w:cs="Times New Roman"/>
          <w:color w:val="000000"/>
          <w:sz w:val="24"/>
          <w:szCs w:val="24"/>
          <w:lang w:val="hy-AM" w:eastAsia="ru-RU"/>
        </w:rPr>
        <w:t xml:space="preserve">, </w:t>
      </w:r>
      <w:r w:rsidR="00376B59" w:rsidRPr="00D73D88">
        <w:rPr>
          <w:rFonts w:ascii="GHEA Mariam" w:eastAsia="Times New Roman" w:hAnsi="GHEA Mariam" w:cs="Sylfaen"/>
          <w:color w:val="000000"/>
          <w:sz w:val="24"/>
          <w:szCs w:val="24"/>
          <w:lang w:val="hy-AM" w:eastAsia="ru-RU"/>
        </w:rPr>
        <w:t>այլ</w:t>
      </w:r>
      <w:r w:rsidR="00376B59" w:rsidRPr="00D73D88">
        <w:rPr>
          <w:rFonts w:ascii="GHEA Mariam" w:eastAsia="Times New Roman" w:hAnsi="GHEA Mariam" w:cs="Times New Roman"/>
          <w:color w:val="000000"/>
          <w:sz w:val="24"/>
          <w:szCs w:val="24"/>
          <w:lang w:val="hy-AM" w:eastAsia="ru-RU"/>
        </w:rPr>
        <w:t xml:space="preserve"> </w:t>
      </w:r>
      <w:r w:rsidR="00376B59" w:rsidRPr="00D73D88">
        <w:rPr>
          <w:rFonts w:ascii="GHEA Mariam" w:eastAsia="Times New Roman" w:hAnsi="GHEA Mariam" w:cs="Sylfaen"/>
          <w:color w:val="000000"/>
          <w:sz w:val="24"/>
          <w:szCs w:val="24"/>
          <w:lang w:val="hy-AM" w:eastAsia="ru-RU"/>
        </w:rPr>
        <w:t>նաև</w:t>
      </w:r>
      <w:r w:rsidR="00376B59" w:rsidRPr="00D73D88">
        <w:rPr>
          <w:rFonts w:ascii="GHEA Mariam" w:eastAsia="Times New Roman" w:hAnsi="GHEA Mariam" w:cs="Times New Roman"/>
          <w:color w:val="000000"/>
          <w:sz w:val="24"/>
          <w:szCs w:val="24"/>
          <w:lang w:val="hy-AM" w:eastAsia="ru-RU"/>
        </w:rPr>
        <w:t xml:space="preserve"> այն ռիսկերը, որոնք կապված են </w:t>
      </w:r>
      <w:r w:rsidR="009A3FE0" w:rsidRPr="00D73D88">
        <w:rPr>
          <w:rFonts w:ascii="GHEA Mariam" w:eastAsia="Times New Roman" w:hAnsi="GHEA Mariam" w:cs="Sylfaen"/>
          <w:color w:val="000000"/>
          <w:sz w:val="24"/>
          <w:szCs w:val="24"/>
          <w:lang w:val="hy-AM" w:eastAsia="ru-RU"/>
        </w:rPr>
        <w:t>օբյեկտ</w:t>
      </w:r>
      <w:r w:rsidR="00376B59" w:rsidRPr="00D73D88">
        <w:rPr>
          <w:rFonts w:ascii="GHEA Mariam" w:eastAsia="Times New Roman" w:hAnsi="GHEA Mariam" w:cs="Sylfaen"/>
          <w:color w:val="000000"/>
          <w:sz w:val="24"/>
          <w:szCs w:val="24"/>
          <w:lang w:val="hy-AM" w:eastAsia="ru-RU"/>
        </w:rPr>
        <w:t>ի</w:t>
      </w:r>
      <w:r w:rsidR="00376B59" w:rsidRPr="00D73D88">
        <w:rPr>
          <w:rFonts w:ascii="GHEA Mariam" w:eastAsia="Times New Roman" w:hAnsi="GHEA Mariam" w:cs="Times New Roman"/>
          <w:color w:val="000000"/>
          <w:sz w:val="24"/>
          <w:szCs w:val="24"/>
          <w:lang w:val="hy-AM" w:eastAsia="ru-RU"/>
        </w:rPr>
        <w:t xml:space="preserve"> </w:t>
      </w:r>
      <w:r w:rsidR="00376B59" w:rsidRPr="00D73D88">
        <w:rPr>
          <w:rFonts w:ascii="GHEA Mariam" w:eastAsia="Times New Roman" w:hAnsi="GHEA Mariam" w:cs="Sylfaen"/>
          <w:color w:val="000000"/>
          <w:sz w:val="24"/>
          <w:szCs w:val="24"/>
          <w:lang w:val="hy-AM" w:eastAsia="ru-RU"/>
        </w:rPr>
        <w:t>ապագա</w:t>
      </w:r>
      <w:r w:rsidR="00376B59" w:rsidRPr="00D73D88">
        <w:rPr>
          <w:rFonts w:ascii="GHEA Mariam" w:eastAsia="Times New Roman" w:hAnsi="GHEA Mariam" w:cs="Times New Roman"/>
          <w:color w:val="000000"/>
          <w:sz w:val="24"/>
          <w:szCs w:val="24"/>
          <w:lang w:val="hy-AM" w:eastAsia="ru-RU"/>
        </w:rPr>
        <w:t xml:space="preserve"> </w:t>
      </w:r>
      <w:r w:rsidR="009A3FE0" w:rsidRPr="00D73D88">
        <w:rPr>
          <w:rFonts w:ascii="GHEA Mariam" w:eastAsia="Times New Roman" w:hAnsi="GHEA Mariam" w:cs="Sylfaen"/>
          <w:color w:val="000000"/>
          <w:sz w:val="24"/>
          <w:szCs w:val="24"/>
          <w:lang w:val="hy-AM" w:eastAsia="ru-RU"/>
        </w:rPr>
        <w:t>շահագոր</w:t>
      </w:r>
      <w:r w:rsidR="004C3C67" w:rsidRPr="00D73D88">
        <w:rPr>
          <w:rFonts w:ascii="GHEA Mariam" w:eastAsia="Times New Roman" w:hAnsi="GHEA Mariam" w:cs="Sylfaen"/>
          <w:color w:val="000000"/>
          <w:sz w:val="24"/>
          <w:szCs w:val="24"/>
          <w:lang w:val="hy-AM" w:eastAsia="ru-RU"/>
        </w:rPr>
        <w:t>ծ</w:t>
      </w:r>
      <w:r w:rsidR="009A3FE0" w:rsidRPr="00D73D88">
        <w:rPr>
          <w:rFonts w:ascii="GHEA Mariam" w:eastAsia="Times New Roman" w:hAnsi="GHEA Mariam" w:cs="Sylfaen"/>
          <w:color w:val="000000"/>
          <w:sz w:val="24"/>
          <w:szCs w:val="24"/>
          <w:lang w:val="hy-AM" w:eastAsia="ru-RU"/>
        </w:rPr>
        <w:t>ման</w:t>
      </w:r>
      <w:r w:rsidR="00376B59" w:rsidRPr="00D73D88">
        <w:rPr>
          <w:rFonts w:ascii="GHEA Mariam" w:eastAsia="Times New Roman" w:hAnsi="GHEA Mariam" w:cs="Times New Roman"/>
          <w:color w:val="000000"/>
          <w:sz w:val="24"/>
          <w:szCs w:val="24"/>
          <w:lang w:val="hy-AM" w:eastAsia="ru-RU"/>
        </w:rPr>
        <w:t xml:space="preserve"> </w:t>
      </w:r>
      <w:r w:rsidR="00376B59" w:rsidRPr="00D73D88">
        <w:rPr>
          <w:rFonts w:ascii="GHEA Mariam" w:eastAsia="Times New Roman" w:hAnsi="GHEA Mariam" w:cs="Sylfaen"/>
          <w:color w:val="000000"/>
          <w:sz w:val="24"/>
          <w:szCs w:val="24"/>
          <w:lang w:val="hy-AM" w:eastAsia="ru-RU"/>
        </w:rPr>
        <w:t>և դրամական</w:t>
      </w:r>
      <w:r w:rsidR="00376B59" w:rsidRPr="00D73D88">
        <w:rPr>
          <w:rFonts w:ascii="GHEA Mariam" w:eastAsia="Times New Roman" w:hAnsi="GHEA Mariam" w:cs="Times New Roman"/>
          <w:color w:val="000000"/>
          <w:sz w:val="24"/>
          <w:szCs w:val="24"/>
          <w:lang w:val="hy-AM" w:eastAsia="ru-RU"/>
        </w:rPr>
        <w:t xml:space="preserve"> </w:t>
      </w:r>
      <w:r w:rsidR="00376B59" w:rsidRPr="00D73D88">
        <w:rPr>
          <w:rFonts w:ascii="GHEA Mariam" w:eastAsia="Times New Roman" w:hAnsi="GHEA Mariam" w:cs="Sylfaen"/>
          <w:color w:val="000000"/>
          <w:sz w:val="24"/>
          <w:szCs w:val="24"/>
          <w:lang w:val="hy-AM" w:eastAsia="ru-RU"/>
        </w:rPr>
        <w:t>հոսքերի</w:t>
      </w:r>
      <w:r w:rsidR="00376B59" w:rsidRPr="00D73D88">
        <w:rPr>
          <w:rFonts w:ascii="GHEA Mariam" w:eastAsia="Times New Roman" w:hAnsi="GHEA Mariam" w:cs="Times New Roman"/>
          <w:color w:val="000000"/>
          <w:sz w:val="24"/>
          <w:szCs w:val="24"/>
          <w:lang w:val="hy-AM" w:eastAsia="ru-RU"/>
        </w:rPr>
        <w:t xml:space="preserve"> </w:t>
      </w:r>
      <w:r w:rsidR="00376B59" w:rsidRPr="00D73D88">
        <w:rPr>
          <w:rFonts w:ascii="GHEA Mariam" w:eastAsia="Times New Roman" w:hAnsi="GHEA Mariam" w:cs="Sylfaen"/>
          <w:color w:val="000000"/>
          <w:sz w:val="24"/>
          <w:szCs w:val="24"/>
          <w:lang w:val="hy-AM" w:eastAsia="ru-RU"/>
        </w:rPr>
        <w:t>տեսակի</w:t>
      </w:r>
      <w:r w:rsidR="00376B59" w:rsidRPr="00D73D88">
        <w:rPr>
          <w:rFonts w:ascii="GHEA Mariam" w:eastAsia="Times New Roman" w:hAnsi="GHEA Mariam" w:cs="Times New Roman"/>
          <w:color w:val="000000"/>
          <w:sz w:val="24"/>
          <w:szCs w:val="24"/>
          <w:lang w:val="hy-AM" w:eastAsia="ru-RU"/>
        </w:rPr>
        <w:t xml:space="preserve"> </w:t>
      </w:r>
      <w:r w:rsidR="00376B59" w:rsidRPr="00D73D88">
        <w:rPr>
          <w:rFonts w:ascii="GHEA Mariam" w:eastAsia="Times New Roman" w:hAnsi="GHEA Mariam" w:cs="Sylfaen"/>
          <w:color w:val="000000"/>
          <w:sz w:val="24"/>
          <w:szCs w:val="24"/>
          <w:lang w:val="hy-AM" w:eastAsia="ru-RU"/>
        </w:rPr>
        <w:t>հետ</w:t>
      </w:r>
      <w:r w:rsidR="00376B59" w:rsidRPr="00D73D88">
        <w:rPr>
          <w:rFonts w:ascii="GHEA Mariam" w:eastAsia="Times New Roman" w:hAnsi="GHEA Mariam" w:cs="Times New Roman"/>
          <w:color w:val="000000"/>
          <w:sz w:val="24"/>
          <w:szCs w:val="24"/>
          <w:lang w:val="hy-AM" w:eastAsia="ru-RU"/>
        </w:rPr>
        <w:t>:</w:t>
      </w:r>
    </w:p>
    <w:p w:rsidR="00376B59" w:rsidRPr="00D73D88" w:rsidRDefault="00CC2F6A" w:rsidP="00ED578C">
      <w:pPr>
        <w:spacing w:after="0" w:line="360" w:lineRule="auto"/>
        <w:ind w:firstLine="284"/>
        <w:jc w:val="both"/>
        <w:rPr>
          <w:rFonts w:ascii="GHEA Mariam" w:eastAsia="Times New Roman" w:hAnsi="GHEA Mariam" w:cs="Sylfaen"/>
          <w:color w:val="000000"/>
          <w:sz w:val="24"/>
          <w:szCs w:val="24"/>
          <w:lang w:val="hy-AM" w:eastAsia="ru-RU"/>
        </w:rPr>
      </w:pPr>
      <w:r w:rsidRPr="00D73D88">
        <w:rPr>
          <w:rFonts w:ascii="GHEA Mariam" w:eastAsia="Times New Roman" w:hAnsi="GHEA Mariam" w:cs="Times New Roman"/>
          <w:color w:val="000000"/>
          <w:sz w:val="24"/>
          <w:szCs w:val="24"/>
          <w:lang w:val="hy-AM" w:eastAsia="ru-RU"/>
        </w:rPr>
        <w:t>13</w:t>
      </w:r>
      <w:r w:rsidR="00376B59" w:rsidRPr="00D73D88">
        <w:rPr>
          <w:rFonts w:ascii="GHEA Mariam" w:eastAsia="Times New Roman" w:hAnsi="GHEA Mariam" w:cs="Times New Roman"/>
          <w:color w:val="000000"/>
          <w:sz w:val="24"/>
          <w:szCs w:val="24"/>
          <w:lang w:val="hy-AM" w:eastAsia="ru-RU"/>
        </w:rPr>
        <w:t xml:space="preserve">) </w:t>
      </w:r>
      <w:r w:rsidR="009A3FE0" w:rsidRPr="00D73D88">
        <w:rPr>
          <w:rFonts w:ascii="GHEA Mariam" w:eastAsia="Times New Roman" w:hAnsi="GHEA Mariam" w:cs="Sylfaen"/>
          <w:color w:val="000000"/>
          <w:sz w:val="24"/>
          <w:szCs w:val="24"/>
          <w:lang w:val="hy-AM" w:eastAsia="ru-RU"/>
        </w:rPr>
        <w:t>Դիսկոնտավորման</w:t>
      </w:r>
      <w:r w:rsidR="00376B59" w:rsidRPr="00D73D88">
        <w:rPr>
          <w:rFonts w:ascii="GHEA Mariam" w:eastAsia="Times New Roman" w:hAnsi="GHEA Mariam" w:cs="Times New Roman"/>
          <w:color w:val="000000"/>
          <w:sz w:val="24"/>
          <w:szCs w:val="24"/>
          <w:lang w:val="hy-AM" w:eastAsia="ru-RU"/>
        </w:rPr>
        <w:t xml:space="preserve"> </w:t>
      </w:r>
      <w:r w:rsidR="00376B59" w:rsidRPr="00D73D88">
        <w:rPr>
          <w:rFonts w:ascii="GHEA Mariam" w:eastAsia="Times New Roman" w:hAnsi="GHEA Mariam" w:cs="Sylfaen"/>
          <w:color w:val="000000"/>
          <w:sz w:val="24"/>
          <w:szCs w:val="24"/>
          <w:lang w:val="hy-AM" w:eastAsia="ru-RU"/>
        </w:rPr>
        <w:t>դրույքաչափը</w:t>
      </w:r>
      <w:r w:rsidR="00376B59" w:rsidRPr="00D73D88">
        <w:rPr>
          <w:rFonts w:ascii="GHEA Mariam" w:eastAsia="Times New Roman" w:hAnsi="GHEA Mariam" w:cs="Times New Roman"/>
          <w:color w:val="000000"/>
          <w:sz w:val="24"/>
          <w:szCs w:val="24"/>
          <w:lang w:val="hy-AM" w:eastAsia="ru-RU"/>
        </w:rPr>
        <w:t xml:space="preserve"> </w:t>
      </w:r>
      <w:r w:rsidR="00376B59" w:rsidRPr="00D73D88">
        <w:rPr>
          <w:rFonts w:ascii="GHEA Mariam" w:eastAsia="Times New Roman" w:hAnsi="GHEA Mariam" w:cs="Sylfaen"/>
          <w:color w:val="000000"/>
          <w:sz w:val="24"/>
          <w:szCs w:val="24"/>
          <w:lang w:val="hy-AM" w:eastAsia="ru-RU"/>
        </w:rPr>
        <w:t>պետք</w:t>
      </w:r>
      <w:r w:rsidR="00376B59" w:rsidRPr="00D73D88">
        <w:rPr>
          <w:rFonts w:ascii="GHEA Mariam" w:eastAsia="Times New Roman" w:hAnsi="GHEA Mariam" w:cs="Times New Roman"/>
          <w:color w:val="000000"/>
          <w:sz w:val="24"/>
          <w:szCs w:val="24"/>
          <w:lang w:val="hy-AM" w:eastAsia="ru-RU"/>
        </w:rPr>
        <w:t xml:space="preserve"> </w:t>
      </w:r>
      <w:r w:rsidR="00376B59" w:rsidRPr="00D73D88">
        <w:rPr>
          <w:rFonts w:ascii="GHEA Mariam" w:eastAsia="Times New Roman" w:hAnsi="GHEA Mariam" w:cs="Sylfaen"/>
          <w:color w:val="000000"/>
          <w:sz w:val="24"/>
          <w:szCs w:val="24"/>
          <w:lang w:val="hy-AM" w:eastAsia="ru-RU"/>
        </w:rPr>
        <w:t>է</w:t>
      </w:r>
      <w:r w:rsidR="00376B59" w:rsidRPr="00D73D88">
        <w:rPr>
          <w:rFonts w:ascii="GHEA Mariam" w:eastAsia="Times New Roman" w:hAnsi="GHEA Mariam" w:cs="Times New Roman"/>
          <w:color w:val="000000"/>
          <w:sz w:val="24"/>
          <w:szCs w:val="24"/>
          <w:lang w:val="hy-AM" w:eastAsia="ru-RU"/>
        </w:rPr>
        <w:t xml:space="preserve"> </w:t>
      </w:r>
      <w:r w:rsidR="00376B59" w:rsidRPr="00D73D88">
        <w:rPr>
          <w:rFonts w:ascii="GHEA Mariam" w:eastAsia="Times New Roman" w:hAnsi="GHEA Mariam" w:cs="Sylfaen"/>
          <w:color w:val="000000"/>
          <w:sz w:val="24"/>
          <w:szCs w:val="24"/>
          <w:lang w:val="hy-AM" w:eastAsia="ru-RU"/>
        </w:rPr>
        <w:t>համապատասխանի</w:t>
      </w:r>
      <w:r w:rsidR="00376B59" w:rsidRPr="00D73D88">
        <w:rPr>
          <w:rFonts w:ascii="GHEA Mariam" w:eastAsia="Times New Roman" w:hAnsi="GHEA Mariam" w:cs="Times New Roman"/>
          <w:color w:val="000000"/>
          <w:sz w:val="24"/>
          <w:szCs w:val="24"/>
          <w:lang w:val="hy-AM" w:eastAsia="ru-RU"/>
        </w:rPr>
        <w:t xml:space="preserve"> </w:t>
      </w:r>
      <w:r w:rsidR="00376B59" w:rsidRPr="00D73D88">
        <w:rPr>
          <w:rFonts w:ascii="GHEA Mariam" w:eastAsia="Times New Roman" w:hAnsi="GHEA Mariam" w:cs="Sylfaen"/>
          <w:color w:val="000000"/>
          <w:sz w:val="24"/>
          <w:szCs w:val="24"/>
          <w:lang w:val="hy-AM" w:eastAsia="ru-RU"/>
        </w:rPr>
        <w:t>դրամական</w:t>
      </w:r>
      <w:r w:rsidR="00376B59" w:rsidRPr="00D73D88">
        <w:rPr>
          <w:rFonts w:ascii="GHEA Mariam" w:eastAsia="Times New Roman" w:hAnsi="GHEA Mariam" w:cs="Times New Roman"/>
          <w:color w:val="000000"/>
          <w:sz w:val="24"/>
          <w:szCs w:val="24"/>
          <w:lang w:val="hy-AM" w:eastAsia="ru-RU"/>
        </w:rPr>
        <w:t xml:space="preserve"> </w:t>
      </w:r>
      <w:r w:rsidR="00376B59" w:rsidRPr="00D73D88">
        <w:rPr>
          <w:rFonts w:ascii="GHEA Mariam" w:eastAsia="Times New Roman" w:hAnsi="GHEA Mariam" w:cs="Sylfaen"/>
          <w:color w:val="000000"/>
          <w:sz w:val="24"/>
          <w:szCs w:val="24"/>
          <w:lang w:val="hy-AM" w:eastAsia="ru-RU"/>
        </w:rPr>
        <w:t>հոսքերի</w:t>
      </w:r>
      <w:r w:rsidR="00376B59" w:rsidRPr="00D73D88">
        <w:rPr>
          <w:rFonts w:ascii="GHEA Mariam" w:eastAsia="Times New Roman" w:hAnsi="GHEA Mariam" w:cs="Times New Roman"/>
          <w:color w:val="000000"/>
          <w:sz w:val="24"/>
          <w:szCs w:val="24"/>
          <w:lang w:val="hy-AM" w:eastAsia="ru-RU"/>
        </w:rPr>
        <w:t xml:space="preserve"> </w:t>
      </w:r>
      <w:r w:rsidR="00376B59" w:rsidRPr="00D73D88">
        <w:rPr>
          <w:rFonts w:ascii="GHEA Mariam" w:eastAsia="Times New Roman" w:hAnsi="GHEA Mariam" w:cs="Sylfaen"/>
          <w:color w:val="000000"/>
          <w:sz w:val="24"/>
          <w:szCs w:val="24"/>
          <w:lang w:val="hy-AM" w:eastAsia="ru-RU"/>
        </w:rPr>
        <w:t>տեսակին։</w:t>
      </w:r>
    </w:p>
    <w:p w:rsidR="00376B59" w:rsidRPr="00D73D88" w:rsidRDefault="00CC2F6A" w:rsidP="00ED578C">
      <w:pPr>
        <w:spacing w:after="0" w:line="360" w:lineRule="auto"/>
        <w:ind w:firstLine="284"/>
        <w:jc w:val="both"/>
        <w:rPr>
          <w:rFonts w:ascii="GHEA Mariam" w:eastAsia="Times New Roman" w:hAnsi="GHEA Mariam" w:cs="Times New Roman"/>
          <w:color w:val="000000"/>
          <w:sz w:val="24"/>
          <w:szCs w:val="24"/>
          <w:lang w:val="hy-AM" w:eastAsia="ru-RU"/>
        </w:rPr>
      </w:pPr>
      <w:r w:rsidRPr="00D73D88">
        <w:rPr>
          <w:rFonts w:ascii="GHEA Mariam" w:hAnsi="GHEA Mariam"/>
          <w:sz w:val="24"/>
          <w:szCs w:val="24"/>
          <w:lang w:val="hy-AM"/>
        </w:rPr>
        <w:lastRenderedPageBreak/>
        <w:t>14</w:t>
      </w:r>
      <w:r w:rsidR="00376B59" w:rsidRPr="00D73D88">
        <w:rPr>
          <w:rFonts w:ascii="GHEA Mariam" w:hAnsi="GHEA Mariam"/>
          <w:sz w:val="24"/>
          <w:szCs w:val="24"/>
          <w:lang w:val="hy-AM"/>
        </w:rPr>
        <w:t xml:space="preserve">) </w:t>
      </w:r>
      <w:r w:rsidR="00893C21" w:rsidRPr="00D73D88">
        <w:rPr>
          <w:rFonts w:ascii="GHEA Mariam" w:hAnsi="GHEA Mariam" w:cs="Sylfaen"/>
          <w:sz w:val="24"/>
          <w:szCs w:val="24"/>
          <w:lang w:val="hy-AM"/>
        </w:rPr>
        <w:t>Դիսկոնտավորման դրույքաչափերի</w:t>
      </w:r>
      <w:r w:rsidR="00376B59" w:rsidRPr="00D73D88">
        <w:rPr>
          <w:rFonts w:ascii="GHEA Mariam" w:eastAsia="Times New Roman" w:hAnsi="GHEA Mariam" w:cs="Times New Roman"/>
          <w:color w:val="000000"/>
          <w:sz w:val="24"/>
          <w:szCs w:val="24"/>
          <w:lang w:val="hy-AM" w:eastAsia="ru-RU"/>
        </w:rPr>
        <w:t xml:space="preserve"> </w:t>
      </w:r>
      <w:r w:rsidR="00376B59" w:rsidRPr="00D73D88">
        <w:rPr>
          <w:rFonts w:ascii="GHEA Mariam" w:eastAsia="Times New Roman" w:hAnsi="GHEA Mariam" w:cs="Sylfaen"/>
          <w:color w:val="000000"/>
          <w:sz w:val="24"/>
          <w:szCs w:val="24"/>
          <w:lang w:val="hy-AM" w:eastAsia="ru-RU"/>
        </w:rPr>
        <w:t>ընդունման</w:t>
      </w:r>
      <w:r w:rsidR="00376B59" w:rsidRPr="00D73D88">
        <w:rPr>
          <w:rFonts w:ascii="GHEA Mariam" w:eastAsia="Times New Roman" w:hAnsi="GHEA Mariam" w:cs="Times New Roman"/>
          <w:color w:val="000000"/>
          <w:sz w:val="24"/>
          <w:szCs w:val="24"/>
          <w:lang w:val="hy-AM" w:eastAsia="ru-RU"/>
        </w:rPr>
        <w:t xml:space="preserve"> </w:t>
      </w:r>
      <w:r w:rsidR="00376B59" w:rsidRPr="00D73D88">
        <w:rPr>
          <w:rFonts w:ascii="GHEA Mariam" w:eastAsia="Times New Roman" w:hAnsi="GHEA Mariam" w:cs="Sylfaen"/>
          <w:color w:val="000000"/>
          <w:sz w:val="24"/>
          <w:szCs w:val="24"/>
          <w:lang w:val="hy-AM" w:eastAsia="ru-RU"/>
        </w:rPr>
        <w:t>կամ</w:t>
      </w:r>
      <w:r w:rsidR="00376B59" w:rsidRPr="00D73D88">
        <w:rPr>
          <w:rFonts w:ascii="GHEA Mariam" w:eastAsia="Times New Roman" w:hAnsi="GHEA Mariam" w:cs="Times New Roman"/>
          <w:color w:val="000000"/>
          <w:sz w:val="24"/>
          <w:szCs w:val="24"/>
          <w:lang w:val="hy-AM" w:eastAsia="ru-RU"/>
        </w:rPr>
        <w:t xml:space="preserve"> </w:t>
      </w:r>
      <w:r w:rsidR="00376B59" w:rsidRPr="00D73D88">
        <w:rPr>
          <w:rFonts w:ascii="GHEA Mariam" w:eastAsia="Times New Roman" w:hAnsi="GHEA Mariam" w:cs="Sylfaen"/>
          <w:color w:val="000000"/>
          <w:sz w:val="24"/>
          <w:szCs w:val="24"/>
          <w:lang w:val="hy-AM" w:eastAsia="ru-RU"/>
        </w:rPr>
        <w:t>հաշվարկման</w:t>
      </w:r>
      <w:r w:rsidR="00376B59" w:rsidRPr="00D73D88">
        <w:rPr>
          <w:rFonts w:ascii="GHEA Mariam" w:eastAsia="Times New Roman" w:hAnsi="GHEA Mariam" w:cs="Times New Roman"/>
          <w:color w:val="000000"/>
          <w:sz w:val="24"/>
          <w:szCs w:val="24"/>
          <w:lang w:val="hy-AM" w:eastAsia="ru-RU"/>
        </w:rPr>
        <w:t xml:space="preserve"> </w:t>
      </w:r>
      <w:r w:rsidR="00893C21" w:rsidRPr="00D73D88">
        <w:rPr>
          <w:rFonts w:ascii="GHEA Mariam" w:hAnsi="GHEA Mariam" w:cs="Sylfaen"/>
          <w:sz w:val="24"/>
          <w:szCs w:val="24"/>
          <w:lang w:val="hy-AM"/>
        </w:rPr>
        <w:t>տարածված</w:t>
      </w:r>
      <w:r w:rsidR="00376B59" w:rsidRPr="00D73D88">
        <w:rPr>
          <w:rFonts w:ascii="GHEA Mariam" w:hAnsi="GHEA Mariam"/>
          <w:sz w:val="24"/>
          <w:szCs w:val="24"/>
          <w:lang w:val="hy-AM"/>
        </w:rPr>
        <w:t xml:space="preserve"> </w:t>
      </w:r>
      <w:r w:rsidR="00893C21" w:rsidRPr="00D73D88">
        <w:rPr>
          <w:rFonts w:ascii="GHEA Mariam" w:hAnsi="GHEA Mariam" w:cs="Sylfaen"/>
          <w:sz w:val="24"/>
          <w:szCs w:val="24"/>
          <w:lang w:val="hy-AM"/>
        </w:rPr>
        <w:t>մեթոդներ</w:t>
      </w:r>
      <w:r w:rsidR="00CF01AA" w:rsidRPr="00D73D88">
        <w:rPr>
          <w:rFonts w:ascii="GHEA Mariam" w:hAnsi="GHEA Mariam" w:cs="Sylfaen"/>
          <w:sz w:val="24"/>
          <w:szCs w:val="24"/>
          <w:lang w:val="hy-AM"/>
        </w:rPr>
        <w:t>ը</w:t>
      </w:r>
      <w:r w:rsidR="00376B59" w:rsidRPr="00D73D88">
        <w:rPr>
          <w:rFonts w:ascii="GHEA Mariam" w:hAnsi="GHEA Mariam"/>
          <w:sz w:val="24"/>
          <w:szCs w:val="24"/>
          <w:lang w:val="hy-AM"/>
        </w:rPr>
        <w:t xml:space="preserve"> </w:t>
      </w:r>
      <w:r w:rsidR="00376B59" w:rsidRPr="00D73D88">
        <w:rPr>
          <w:rFonts w:ascii="GHEA Mariam" w:hAnsi="GHEA Mariam" w:cs="Sylfaen"/>
          <w:sz w:val="24"/>
          <w:szCs w:val="24"/>
          <w:lang w:val="hy-AM"/>
        </w:rPr>
        <w:t xml:space="preserve">հետևյալն </w:t>
      </w:r>
      <w:r w:rsidR="00893C21" w:rsidRPr="00D73D88">
        <w:rPr>
          <w:rFonts w:ascii="GHEA Mariam" w:hAnsi="GHEA Mariam" w:cs="Sylfaen"/>
          <w:sz w:val="24"/>
          <w:szCs w:val="24"/>
          <w:lang w:val="hy-AM"/>
        </w:rPr>
        <w:t>են</w:t>
      </w:r>
      <w:r w:rsidR="00376B59" w:rsidRPr="00D73D88">
        <w:rPr>
          <w:rFonts w:ascii="GHEA Mariam" w:hAnsi="GHEA Mariam"/>
          <w:sz w:val="24"/>
          <w:szCs w:val="24"/>
          <w:lang w:val="hy-AM"/>
        </w:rPr>
        <w:t>՝</w:t>
      </w:r>
    </w:p>
    <w:p w:rsidR="00376B59" w:rsidRPr="00D73D88" w:rsidRDefault="00376B59" w:rsidP="00ED578C">
      <w:pPr>
        <w:spacing w:after="0" w:line="360" w:lineRule="auto"/>
        <w:ind w:firstLine="567"/>
        <w:jc w:val="both"/>
        <w:rPr>
          <w:rFonts w:ascii="GHEA Mariam" w:hAnsi="GHEA Mariam"/>
          <w:sz w:val="24"/>
          <w:szCs w:val="24"/>
          <w:lang w:val="hy-AM"/>
        </w:rPr>
      </w:pPr>
      <w:r w:rsidRPr="00D73D88">
        <w:rPr>
          <w:rFonts w:ascii="GHEA Mariam" w:hAnsi="GHEA Mariam" w:cs="Sylfaen"/>
          <w:sz w:val="24"/>
          <w:szCs w:val="24"/>
          <w:lang w:val="hy-AM"/>
        </w:rPr>
        <w:t>ա.</w:t>
      </w:r>
      <w:r w:rsidRPr="00D73D88">
        <w:rPr>
          <w:rFonts w:ascii="GHEA Mariam" w:hAnsi="GHEA Mariam"/>
          <w:sz w:val="24"/>
          <w:szCs w:val="24"/>
          <w:lang w:val="hy-AM"/>
        </w:rPr>
        <w:t xml:space="preserve"> </w:t>
      </w:r>
      <w:r w:rsidR="00893C21" w:rsidRPr="00D73D88">
        <w:rPr>
          <w:rFonts w:ascii="GHEA Mariam" w:eastAsia="Times New Roman" w:hAnsi="GHEA Mariam" w:cs="Sylfaen"/>
          <w:color w:val="000000"/>
          <w:sz w:val="24"/>
          <w:szCs w:val="24"/>
          <w:lang w:val="hy-AM" w:eastAsia="ru-RU"/>
        </w:rPr>
        <w:t>Կապիտալի գնագոյացման</w:t>
      </w:r>
      <w:r w:rsidRPr="00D73D88">
        <w:rPr>
          <w:rFonts w:ascii="GHEA Mariam" w:hAnsi="GHEA Mariam"/>
          <w:sz w:val="24"/>
          <w:szCs w:val="24"/>
          <w:lang w:val="hy-AM"/>
        </w:rPr>
        <w:t xml:space="preserve"> </w:t>
      </w:r>
      <w:r w:rsidRPr="00D73D88">
        <w:rPr>
          <w:rFonts w:ascii="GHEA Mariam" w:hAnsi="GHEA Mariam" w:cs="Sylfaen"/>
          <w:sz w:val="24"/>
          <w:szCs w:val="24"/>
          <w:lang w:val="hy-AM"/>
        </w:rPr>
        <w:t>մոդել (CAPM)</w:t>
      </w:r>
      <w:r w:rsidRPr="00D73D88">
        <w:rPr>
          <w:rFonts w:ascii="GHEA Mariam" w:hAnsi="GHEA Mariam"/>
          <w:sz w:val="24"/>
          <w:szCs w:val="24"/>
          <w:lang w:val="hy-AM"/>
        </w:rPr>
        <w:t>,</w:t>
      </w:r>
    </w:p>
    <w:p w:rsidR="00376B59" w:rsidRPr="00D73D88" w:rsidRDefault="00376B59" w:rsidP="00ED578C">
      <w:pPr>
        <w:spacing w:after="0" w:line="360" w:lineRule="auto"/>
        <w:ind w:firstLine="567"/>
        <w:jc w:val="both"/>
        <w:rPr>
          <w:rFonts w:ascii="GHEA Mariam" w:hAnsi="GHEA Mariam"/>
          <w:sz w:val="24"/>
          <w:szCs w:val="24"/>
          <w:lang w:val="hy-AM"/>
        </w:rPr>
      </w:pPr>
      <w:r w:rsidRPr="00D73D88">
        <w:rPr>
          <w:rFonts w:ascii="GHEA Mariam" w:hAnsi="GHEA Mariam"/>
          <w:sz w:val="24"/>
          <w:szCs w:val="24"/>
          <w:lang w:val="hy-AM"/>
        </w:rPr>
        <w:t xml:space="preserve">բ. </w:t>
      </w:r>
      <w:r w:rsidRPr="00D73D88">
        <w:rPr>
          <w:rFonts w:ascii="GHEA Mariam" w:hAnsi="GHEA Mariam" w:cs="Sylfaen"/>
          <w:sz w:val="24"/>
          <w:szCs w:val="24"/>
          <w:lang w:val="hy-AM"/>
        </w:rPr>
        <w:t>կապիտալի</w:t>
      </w:r>
      <w:r w:rsidRPr="00D73D88">
        <w:rPr>
          <w:rFonts w:ascii="GHEA Mariam" w:hAnsi="GHEA Mariam"/>
          <w:sz w:val="24"/>
          <w:szCs w:val="24"/>
          <w:lang w:val="hy-AM"/>
        </w:rPr>
        <w:t xml:space="preserve"> </w:t>
      </w:r>
      <w:r w:rsidR="00893C21" w:rsidRPr="00D73D88">
        <w:rPr>
          <w:rFonts w:ascii="GHEA Mariam" w:hAnsi="GHEA Mariam"/>
          <w:sz w:val="24"/>
          <w:szCs w:val="24"/>
          <w:lang w:val="hy-AM"/>
        </w:rPr>
        <w:t>նկատմամբ</w:t>
      </w:r>
      <w:r w:rsidR="0074672D" w:rsidRPr="00D73D88">
        <w:rPr>
          <w:rFonts w:ascii="GHEA Mariam" w:hAnsi="GHEA Mariam"/>
          <w:sz w:val="24"/>
          <w:szCs w:val="24"/>
          <w:lang w:val="hy-AM"/>
        </w:rPr>
        <w:t xml:space="preserve"> </w:t>
      </w:r>
      <w:r w:rsidRPr="00D73D88">
        <w:rPr>
          <w:rFonts w:ascii="GHEA Mariam" w:hAnsi="GHEA Mariam" w:cs="Sylfaen"/>
          <w:sz w:val="24"/>
          <w:szCs w:val="24"/>
          <w:lang w:val="hy-AM"/>
        </w:rPr>
        <w:t>միջին</w:t>
      </w:r>
      <w:r w:rsidR="00893C21" w:rsidRPr="00D73D88">
        <w:rPr>
          <w:rFonts w:ascii="GHEA Mariam" w:hAnsi="GHEA Mariam" w:cs="Sylfaen"/>
          <w:sz w:val="24"/>
          <w:szCs w:val="24"/>
          <w:lang w:val="hy-AM"/>
        </w:rPr>
        <w:t xml:space="preserve"> կշռված</w:t>
      </w:r>
      <w:r w:rsidRPr="00D73D88">
        <w:rPr>
          <w:rFonts w:ascii="GHEA Mariam" w:hAnsi="GHEA Mariam" w:cs="Sylfaen"/>
          <w:sz w:val="24"/>
          <w:szCs w:val="24"/>
          <w:lang w:val="hy-AM"/>
        </w:rPr>
        <w:t xml:space="preserve"> ծախսեր (WACC) </w:t>
      </w:r>
      <w:r w:rsidRPr="00D73D88">
        <w:rPr>
          <w:rFonts w:ascii="GHEA Mariam" w:hAnsi="GHEA Mariam"/>
          <w:sz w:val="24"/>
          <w:szCs w:val="24"/>
          <w:lang w:val="hy-AM"/>
        </w:rPr>
        <w:t>,</w:t>
      </w:r>
    </w:p>
    <w:p w:rsidR="00376B59" w:rsidRPr="00D73D88" w:rsidRDefault="00376B59" w:rsidP="00ED578C">
      <w:pPr>
        <w:spacing w:after="0" w:line="360" w:lineRule="auto"/>
        <w:ind w:firstLine="567"/>
        <w:jc w:val="both"/>
        <w:rPr>
          <w:rFonts w:ascii="GHEA Mariam" w:hAnsi="GHEA Mariam"/>
          <w:sz w:val="24"/>
          <w:szCs w:val="24"/>
          <w:lang w:val="hy-AM"/>
        </w:rPr>
      </w:pPr>
      <w:r w:rsidRPr="00D73D88">
        <w:rPr>
          <w:rFonts w:ascii="GHEA Mariam" w:hAnsi="GHEA Mariam" w:cs="Sylfaen"/>
          <w:sz w:val="24"/>
          <w:szCs w:val="24"/>
          <w:lang w:val="hy-AM"/>
        </w:rPr>
        <w:t>գ</w:t>
      </w:r>
      <w:r w:rsidRPr="00D73D88">
        <w:rPr>
          <w:rFonts w:ascii="GHEA Mariam" w:hAnsi="GHEA Mariam"/>
          <w:sz w:val="24"/>
          <w:szCs w:val="24"/>
          <w:lang w:val="hy-AM"/>
        </w:rPr>
        <w:t xml:space="preserve">. </w:t>
      </w:r>
      <w:r w:rsidRPr="00D73D88">
        <w:rPr>
          <w:rFonts w:ascii="GHEA Mariam" w:hAnsi="GHEA Mariam" w:cs="Sylfaen"/>
          <w:sz w:val="24"/>
          <w:szCs w:val="24"/>
          <w:lang w:val="hy-AM"/>
        </w:rPr>
        <w:t>դիտարկվող</w:t>
      </w:r>
      <w:r w:rsidRPr="00D73D88">
        <w:rPr>
          <w:rFonts w:ascii="GHEA Mariam" w:hAnsi="GHEA Mariam"/>
          <w:sz w:val="24"/>
          <w:szCs w:val="24"/>
          <w:lang w:val="hy-AM"/>
        </w:rPr>
        <w:t xml:space="preserve"> </w:t>
      </w:r>
      <w:r w:rsidRPr="00D73D88">
        <w:rPr>
          <w:rFonts w:ascii="GHEA Mariam" w:hAnsi="GHEA Mariam" w:cs="Sylfaen"/>
          <w:sz w:val="24"/>
          <w:szCs w:val="24"/>
          <w:lang w:val="hy-AM"/>
        </w:rPr>
        <w:t>կամ</w:t>
      </w:r>
      <w:r w:rsidRPr="00D73D88">
        <w:rPr>
          <w:rFonts w:ascii="GHEA Mariam" w:hAnsi="GHEA Mariam"/>
          <w:sz w:val="24"/>
          <w:szCs w:val="24"/>
          <w:lang w:val="hy-AM"/>
        </w:rPr>
        <w:t xml:space="preserve"> </w:t>
      </w:r>
      <w:r w:rsidRPr="00D73D88">
        <w:rPr>
          <w:rFonts w:ascii="GHEA Mariam" w:hAnsi="GHEA Mariam" w:cs="Sylfaen"/>
          <w:sz w:val="24"/>
          <w:szCs w:val="24"/>
          <w:lang w:val="hy-AM"/>
        </w:rPr>
        <w:t>ստացված</w:t>
      </w:r>
      <w:r w:rsidRPr="00D73D88">
        <w:rPr>
          <w:rFonts w:ascii="GHEA Mariam" w:hAnsi="GHEA Mariam"/>
          <w:sz w:val="24"/>
          <w:szCs w:val="24"/>
          <w:lang w:val="hy-AM"/>
        </w:rPr>
        <w:t xml:space="preserve"> </w:t>
      </w:r>
      <w:r w:rsidR="0074672D" w:rsidRPr="00D73D88">
        <w:rPr>
          <w:rFonts w:ascii="GHEA Mariam" w:hAnsi="GHEA Mariam" w:cs="Sylfaen"/>
          <w:sz w:val="24"/>
          <w:szCs w:val="24"/>
          <w:lang w:val="hy-AM"/>
        </w:rPr>
        <w:t>դրույքաչափերի</w:t>
      </w:r>
      <w:r w:rsidR="0074672D" w:rsidRPr="00D73D88">
        <w:rPr>
          <w:rFonts w:ascii="GHEA Mariam" w:hAnsi="GHEA Mariam"/>
          <w:sz w:val="24"/>
          <w:szCs w:val="24"/>
          <w:lang w:val="hy-AM"/>
        </w:rPr>
        <w:t xml:space="preserve"> և </w:t>
      </w:r>
      <w:r w:rsidRPr="00D73D88">
        <w:rPr>
          <w:rFonts w:ascii="GHEA Mariam" w:hAnsi="GHEA Mariam" w:cs="Sylfaen"/>
          <w:sz w:val="24"/>
          <w:szCs w:val="24"/>
          <w:lang w:val="hy-AM"/>
        </w:rPr>
        <w:t>եկամտաբերությ</w:t>
      </w:r>
      <w:r w:rsidR="0074672D" w:rsidRPr="00D73D88">
        <w:rPr>
          <w:rFonts w:ascii="GHEA Mariam" w:hAnsi="GHEA Mariam" w:cs="Sylfaen"/>
          <w:sz w:val="24"/>
          <w:szCs w:val="24"/>
          <w:lang w:val="hy-AM"/>
        </w:rPr>
        <w:t>ան հարաբերակցություն</w:t>
      </w:r>
      <w:r w:rsidRPr="00D73D88">
        <w:rPr>
          <w:rFonts w:ascii="GHEA Mariam" w:hAnsi="GHEA Mariam"/>
          <w:sz w:val="24"/>
          <w:szCs w:val="24"/>
          <w:lang w:val="hy-AM"/>
        </w:rPr>
        <w:t>,</w:t>
      </w:r>
    </w:p>
    <w:p w:rsidR="00376B59" w:rsidRPr="00D73D88" w:rsidRDefault="00376B59" w:rsidP="00ED578C">
      <w:pPr>
        <w:spacing w:after="0" w:line="360" w:lineRule="auto"/>
        <w:ind w:firstLine="567"/>
        <w:jc w:val="both"/>
        <w:rPr>
          <w:rFonts w:ascii="GHEA Mariam" w:hAnsi="GHEA Mariam"/>
          <w:sz w:val="24"/>
          <w:szCs w:val="24"/>
          <w:lang w:val="hy-AM"/>
        </w:rPr>
      </w:pPr>
      <w:r w:rsidRPr="00D73D88">
        <w:rPr>
          <w:rFonts w:ascii="GHEA Mariam" w:hAnsi="GHEA Mariam" w:cs="Sylfaen"/>
          <w:sz w:val="24"/>
          <w:szCs w:val="24"/>
          <w:lang w:val="hy-AM"/>
        </w:rPr>
        <w:t>դ</w:t>
      </w:r>
      <w:r w:rsidRPr="00D73D88">
        <w:rPr>
          <w:rFonts w:ascii="GHEA Mariam" w:hAnsi="GHEA Mariam"/>
          <w:sz w:val="24"/>
          <w:szCs w:val="24"/>
          <w:lang w:val="hy-AM"/>
        </w:rPr>
        <w:t xml:space="preserve">. </w:t>
      </w:r>
      <w:r w:rsidR="0074672D" w:rsidRPr="00D73D88">
        <w:rPr>
          <w:rFonts w:ascii="GHEA Mariam" w:hAnsi="GHEA Mariam"/>
          <w:sz w:val="24"/>
          <w:szCs w:val="24"/>
          <w:lang w:val="hy-AM"/>
        </w:rPr>
        <w:t>Կումուլյատիվ</w:t>
      </w:r>
      <w:r w:rsidR="0032376E" w:rsidRPr="00D73D88">
        <w:rPr>
          <w:rFonts w:ascii="GHEA Mariam" w:hAnsi="GHEA Mariam"/>
          <w:sz w:val="24"/>
          <w:szCs w:val="24"/>
          <w:lang w:val="hy-AM"/>
        </w:rPr>
        <w:t xml:space="preserve"> </w:t>
      </w:r>
      <w:r w:rsidR="00613594" w:rsidRPr="00D73D88">
        <w:rPr>
          <w:rFonts w:ascii="GHEA Mariam" w:hAnsi="GHEA Mariam" w:cs="Sylfaen"/>
          <w:sz w:val="24"/>
          <w:szCs w:val="24"/>
          <w:lang w:val="hy-AM"/>
        </w:rPr>
        <w:t>մեթոդ</w:t>
      </w:r>
    </w:p>
    <w:p w:rsidR="00893C21" w:rsidRPr="00D73D88" w:rsidRDefault="00893C21" w:rsidP="00ED578C">
      <w:pPr>
        <w:spacing w:after="0" w:line="360" w:lineRule="auto"/>
        <w:ind w:firstLine="567"/>
        <w:jc w:val="both"/>
        <w:rPr>
          <w:rFonts w:ascii="GHEA Mariam" w:hAnsi="GHEA Mariam"/>
          <w:color w:val="C00000"/>
          <w:sz w:val="24"/>
          <w:szCs w:val="24"/>
          <w:lang w:val="hy-AM"/>
        </w:rPr>
      </w:pPr>
      <w:r w:rsidRPr="00D73D88">
        <w:rPr>
          <w:rFonts w:ascii="GHEA Mariam" w:hAnsi="GHEA Mariam" w:cs="Sylfaen"/>
          <w:sz w:val="24"/>
          <w:szCs w:val="24"/>
          <w:lang w:val="hy-AM"/>
        </w:rPr>
        <w:t>Գնահատողները,</w:t>
      </w:r>
      <w:r w:rsidRPr="00D73D88">
        <w:rPr>
          <w:rFonts w:ascii="GHEA Mariam" w:hAnsi="GHEA Mariam"/>
          <w:sz w:val="24"/>
          <w:szCs w:val="24"/>
          <w:lang w:val="hy-AM"/>
        </w:rPr>
        <w:t xml:space="preserve"> </w:t>
      </w:r>
      <w:r w:rsidRPr="00D73D88">
        <w:rPr>
          <w:rFonts w:ascii="GHEA Mariam" w:hAnsi="GHEA Mariam" w:cs="Sylfaen"/>
          <w:sz w:val="24"/>
          <w:szCs w:val="24"/>
          <w:lang w:val="hy-AM"/>
        </w:rPr>
        <w:t>համապատասխան</w:t>
      </w:r>
      <w:r w:rsidRPr="00D73D88">
        <w:rPr>
          <w:rFonts w:ascii="GHEA Mariam" w:hAnsi="GHEA Mariam"/>
          <w:sz w:val="24"/>
          <w:szCs w:val="24"/>
          <w:lang w:val="hy-AM"/>
        </w:rPr>
        <w:t xml:space="preserve"> </w:t>
      </w:r>
      <w:r w:rsidRPr="00D73D88">
        <w:rPr>
          <w:rFonts w:ascii="GHEA Mariam" w:eastAsia="Times New Roman" w:hAnsi="GHEA Mariam" w:cs="Sylfaen"/>
          <w:color w:val="000000"/>
          <w:sz w:val="24"/>
          <w:szCs w:val="24"/>
          <w:lang w:val="hy-AM" w:eastAsia="ru-RU"/>
        </w:rPr>
        <w:t>դիսկոնտավորման</w:t>
      </w:r>
      <w:r w:rsidRPr="00D73D88">
        <w:rPr>
          <w:rFonts w:ascii="GHEA Mariam" w:hAnsi="GHEA Mariam"/>
          <w:sz w:val="24"/>
          <w:szCs w:val="24"/>
          <w:lang w:val="hy-AM"/>
        </w:rPr>
        <w:t xml:space="preserve"> </w:t>
      </w:r>
      <w:r w:rsidRPr="00D73D88">
        <w:rPr>
          <w:rFonts w:ascii="GHEA Mariam" w:hAnsi="GHEA Mariam" w:cs="Sylfaen"/>
          <w:sz w:val="24"/>
          <w:szCs w:val="24"/>
          <w:lang w:val="hy-AM"/>
        </w:rPr>
        <w:t>դրույքը</w:t>
      </w:r>
      <w:r w:rsidRPr="00D73D88">
        <w:rPr>
          <w:rFonts w:ascii="GHEA Mariam" w:hAnsi="GHEA Mariam"/>
          <w:sz w:val="24"/>
          <w:szCs w:val="24"/>
          <w:lang w:val="hy-AM"/>
        </w:rPr>
        <w:t xml:space="preserve"> </w:t>
      </w:r>
      <w:r w:rsidRPr="00D73D88">
        <w:rPr>
          <w:rFonts w:ascii="GHEA Mariam" w:hAnsi="GHEA Mariam" w:cs="Sylfaen"/>
          <w:sz w:val="24"/>
          <w:szCs w:val="24"/>
          <w:lang w:val="hy-AM"/>
        </w:rPr>
        <w:t>որոշելու</w:t>
      </w:r>
      <w:r w:rsidRPr="00D73D88">
        <w:rPr>
          <w:rFonts w:ascii="GHEA Mariam" w:hAnsi="GHEA Mariam"/>
          <w:sz w:val="24"/>
          <w:szCs w:val="24"/>
          <w:lang w:val="hy-AM"/>
        </w:rPr>
        <w:t xml:space="preserve"> </w:t>
      </w:r>
      <w:r w:rsidRPr="00D73D88">
        <w:rPr>
          <w:rFonts w:ascii="GHEA Mariam" w:hAnsi="GHEA Mariam" w:cs="Sylfaen"/>
          <w:sz w:val="24"/>
          <w:szCs w:val="24"/>
          <w:lang w:val="hy-AM"/>
        </w:rPr>
        <w:t>համար</w:t>
      </w:r>
      <w:r w:rsidRPr="00D73D88">
        <w:rPr>
          <w:rFonts w:ascii="GHEA Mariam" w:hAnsi="GHEA Mariam"/>
          <w:sz w:val="24"/>
          <w:szCs w:val="24"/>
          <w:lang w:val="hy-AM"/>
        </w:rPr>
        <w:t xml:space="preserve"> </w:t>
      </w:r>
      <w:r w:rsidRPr="00D73D88">
        <w:rPr>
          <w:rFonts w:ascii="GHEA Mariam" w:hAnsi="GHEA Mariam" w:cs="Sylfaen"/>
          <w:sz w:val="24"/>
          <w:szCs w:val="24"/>
          <w:lang w:val="hy-AM"/>
        </w:rPr>
        <w:t>կարող</w:t>
      </w:r>
      <w:r w:rsidRPr="00D73D88">
        <w:rPr>
          <w:rFonts w:ascii="GHEA Mariam" w:hAnsi="GHEA Mariam"/>
          <w:sz w:val="24"/>
          <w:szCs w:val="24"/>
          <w:lang w:val="hy-AM"/>
        </w:rPr>
        <w:t xml:space="preserve"> </w:t>
      </w:r>
      <w:r w:rsidRPr="00D73D88">
        <w:rPr>
          <w:rFonts w:ascii="GHEA Mariam" w:hAnsi="GHEA Mariam" w:cs="Sylfaen"/>
          <w:sz w:val="24"/>
          <w:szCs w:val="24"/>
          <w:lang w:val="hy-AM"/>
        </w:rPr>
        <w:t>են</w:t>
      </w:r>
      <w:r w:rsidRPr="00D73D88">
        <w:rPr>
          <w:rFonts w:ascii="GHEA Mariam" w:hAnsi="GHEA Mariam"/>
          <w:sz w:val="24"/>
          <w:szCs w:val="24"/>
          <w:lang w:val="hy-AM"/>
        </w:rPr>
        <w:t xml:space="preserve"> </w:t>
      </w:r>
      <w:r w:rsidRPr="00D73D88">
        <w:rPr>
          <w:rFonts w:ascii="GHEA Mariam" w:hAnsi="GHEA Mariam" w:cs="Sylfaen"/>
          <w:sz w:val="24"/>
          <w:szCs w:val="24"/>
          <w:lang w:val="hy-AM"/>
        </w:rPr>
        <w:t>օգտագործել</w:t>
      </w:r>
      <w:r w:rsidRPr="00D73D88">
        <w:rPr>
          <w:rFonts w:ascii="GHEA Mariam" w:hAnsi="GHEA Mariam"/>
          <w:sz w:val="24"/>
          <w:szCs w:val="24"/>
          <w:lang w:val="hy-AM"/>
        </w:rPr>
        <w:t xml:space="preserve"> </w:t>
      </w:r>
      <w:r w:rsidR="0074672D" w:rsidRPr="00D73D88">
        <w:rPr>
          <w:rFonts w:ascii="GHEA Mariam" w:hAnsi="GHEA Mariam" w:cs="Sylfaen"/>
          <w:sz w:val="24"/>
          <w:szCs w:val="24"/>
          <w:lang w:val="hy-AM"/>
        </w:rPr>
        <w:t>նաև այլ</w:t>
      </w:r>
      <w:r w:rsidRPr="00D73D88">
        <w:rPr>
          <w:rFonts w:ascii="GHEA Mariam" w:hAnsi="GHEA Mariam"/>
          <w:sz w:val="24"/>
          <w:szCs w:val="24"/>
          <w:lang w:val="hy-AM"/>
        </w:rPr>
        <w:t xml:space="preserve"> </w:t>
      </w:r>
      <w:r w:rsidR="0074672D" w:rsidRPr="00D73D88">
        <w:rPr>
          <w:rFonts w:ascii="GHEA Mariam" w:hAnsi="GHEA Mariam" w:cs="Sylfaen"/>
          <w:sz w:val="24"/>
          <w:szCs w:val="24"/>
          <w:lang w:val="hy-AM"/>
        </w:rPr>
        <w:t>հիմնավորված</w:t>
      </w:r>
      <w:r w:rsidRPr="00D73D88">
        <w:rPr>
          <w:rFonts w:ascii="GHEA Mariam" w:hAnsi="GHEA Mariam"/>
          <w:sz w:val="24"/>
          <w:szCs w:val="24"/>
          <w:lang w:val="hy-AM"/>
        </w:rPr>
        <w:t xml:space="preserve"> </w:t>
      </w:r>
      <w:r w:rsidRPr="00D73D88">
        <w:rPr>
          <w:rFonts w:ascii="GHEA Mariam" w:hAnsi="GHEA Mariam" w:cs="Sylfaen"/>
          <w:sz w:val="24"/>
          <w:szCs w:val="24"/>
          <w:lang w:val="hy-AM"/>
        </w:rPr>
        <w:t>մեթոդ</w:t>
      </w:r>
      <w:r w:rsidR="0074672D" w:rsidRPr="00D73D88">
        <w:rPr>
          <w:rFonts w:ascii="GHEA Mariam" w:hAnsi="GHEA Mariam" w:cs="Sylfaen"/>
          <w:sz w:val="24"/>
          <w:szCs w:val="24"/>
          <w:lang w:val="hy-AM"/>
        </w:rPr>
        <w:t>ներ</w:t>
      </w:r>
      <w:r w:rsidRPr="00D73D88">
        <w:rPr>
          <w:rFonts w:ascii="GHEA Mariam" w:hAnsi="GHEA Mariam" w:cs="Tahoma"/>
          <w:sz w:val="24"/>
          <w:szCs w:val="24"/>
          <w:lang w:val="hy-AM"/>
        </w:rPr>
        <w:t>։</w:t>
      </w:r>
    </w:p>
    <w:p w:rsidR="00376B59" w:rsidRPr="00D73D88" w:rsidRDefault="00EB3666" w:rsidP="00ED578C">
      <w:pPr>
        <w:spacing w:after="0" w:line="360" w:lineRule="auto"/>
        <w:ind w:firstLine="284"/>
        <w:jc w:val="both"/>
        <w:rPr>
          <w:rFonts w:ascii="GHEA Mariam" w:hAnsi="GHEA Mariam"/>
          <w:sz w:val="24"/>
          <w:szCs w:val="24"/>
          <w:lang w:val="hy-AM"/>
        </w:rPr>
      </w:pPr>
      <w:r w:rsidRPr="00D73D88">
        <w:rPr>
          <w:rFonts w:ascii="GHEA Mariam" w:hAnsi="GHEA Mariam"/>
          <w:sz w:val="24"/>
          <w:szCs w:val="24"/>
          <w:lang w:val="hy-AM"/>
        </w:rPr>
        <w:t>15</w:t>
      </w:r>
      <w:r w:rsidR="00376B59" w:rsidRPr="00D73D88">
        <w:rPr>
          <w:rFonts w:ascii="GHEA Mariam" w:hAnsi="GHEA Mariam"/>
          <w:sz w:val="24"/>
          <w:szCs w:val="24"/>
          <w:lang w:val="hy-AM"/>
        </w:rPr>
        <w:t xml:space="preserve">) </w:t>
      </w:r>
      <w:r w:rsidR="00C25FFF" w:rsidRPr="00D73D88">
        <w:rPr>
          <w:rFonts w:ascii="GHEA Mariam" w:hAnsi="GHEA Mariam" w:cs="Sylfaen"/>
          <w:sz w:val="24"/>
          <w:szCs w:val="24"/>
          <w:lang w:val="hy-AM"/>
        </w:rPr>
        <w:t>Դ</w:t>
      </w:r>
      <w:r w:rsidR="00A17C3A" w:rsidRPr="00D73D88">
        <w:rPr>
          <w:rFonts w:ascii="GHEA Mariam" w:hAnsi="GHEA Mariam" w:cs="Sylfaen"/>
          <w:sz w:val="24"/>
          <w:szCs w:val="24"/>
          <w:lang w:val="hy-AM"/>
        </w:rPr>
        <w:t xml:space="preserve">իսկոնտավորման </w:t>
      </w:r>
      <w:r w:rsidR="00376B59" w:rsidRPr="00D73D88">
        <w:rPr>
          <w:rFonts w:ascii="GHEA Mariam" w:hAnsi="GHEA Mariam"/>
          <w:sz w:val="24"/>
          <w:szCs w:val="24"/>
          <w:lang w:val="hy-AM"/>
        </w:rPr>
        <w:t xml:space="preserve">դրույքաչափը </w:t>
      </w:r>
      <w:r w:rsidR="00376B59" w:rsidRPr="00D73D88">
        <w:rPr>
          <w:rFonts w:ascii="GHEA Mariam" w:hAnsi="GHEA Mariam" w:cs="Sylfaen"/>
          <w:sz w:val="24"/>
          <w:szCs w:val="24"/>
          <w:lang w:val="hy-AM"/>
        </w:rPr>
        <w:t>մշակելիս</w:t>
      </w:r>
      <w:r w:rsidR="00376B59" w:rsidRPr="00D73D88">
        <w:rPr>
          <w:rFonts w:ascii="GHEA Mariam" w:hAnsi="GHEA Mariam"/>
          <w:sz w:val="24"/>
          <w:szCs w:val="24"/>
          <w:lang w:val="hy-AM"/>
        </w:rPr>
        <w:t xml:space="preserve"> </w:t>
      </w:r>
      <w:r w:rsidR="00376B59" w:rsidRPr="00D73D88">
        <w:rPr>
          <w:rFonts w:ascii="GHEA Mariam" w:hAnsi="GHEA Mariam" w:cs="Sylfaen"/>
          <w:sz w:val="24"/>
          <w:szCs w:val="24"/>
          <w:lang w:val="hy-AM"/>
        </w:rPr>
        <w:t>գնահատողը</w:t>
      </w:r>
      <w:r w:rsidR="00376B59" w:rsidRPr="00D73D88">
        <w:rPr>
          <w:rFonts w:ascii="GHEA Mariam" w:hAnsi="GHEA Mariam"/>
          <w:sz w:val="24"/>
          <w:szCs w:val="24"/>
          <w:lang w:val="hy-AM"/>
        </w:rPr>
        <w:t xml:space="preserve"> </w:t>
      </w:r>
      <w:r w:rsidR="00376B59" w:rsidRPr="00D73D88">
        <w:rPr>
          <w:rFonts w:ascii="GHEA Mariam" w:hAnsi="GHEA Mariam" w:cs="Sylfaen"/>
          <w:sz w:val="24"/>
          <w:szCs w:val="24"/>
          <w:lang w:val="hy-AM"/>
        </w:rPr>
        <w:t>պետք</w:t>
      </w:r>
      <w:r w:rsidR="00376B59" w:rsidRPr="00D73D88">
        <w:rPr>
          <w:rFonts w:ascii="GHEA Mariam" w:hAnsi="GHEA Mariam"/>
          <w:sz w:val="24"/>
          <w:szCs w:val="24"/>
          <w:lang w:val="hy-AM"/>
        </w:rPr>
        <w:t xml:space="preserve"> </w:t>
      </w:r>
      <w:r w:rsidR="00376B59" w:rsidRPr="00D73D88">
        <w:rPr>
          <w:rFonts w:ascii="GHEA Mariam" w:hAnsi="GHEA Mariam" w:cs="Sylfaen"/>
          <w:sz w:val="24"/>
          <w:szCs w:val="24"/>
          <w:lang w:val="hy-AM"/>
        </w:rPr>
        <w:t>է</w:t>
      </w:r>
      <w:r w:rsidR="00376B59" w:rsidRPr="00D73D88">
        <w:rPr>
          <w:rFonts w:ascii="GHEA Mariam" w:hAnsi="GHEA Mariam"/>
          <w:sz w:val="24"/>
          <w:szCs w:val="24"/>
          <w:lang w:val="hy-AM"/>
        </w:rPr>
        <w:t>՝</w:t>
      </w:r>
    </w:p>
    <w:p w:rsidR="00376B59" w:rsidRPr="00D73D88" w:rsidRDefault="00376B59" w:rsidP="00ED578C">
      <w:pPr>
        <w:spacing w:after="0" w:line="360" w:lineRule="auto"/>
        <w:ind w:firstLine="567"/>
        <w:jc w:val="both"/>
        <w:rPr>
          <w:rFonts w:ascii="GHEA Mariam" w:hAnsi="GHEA Mariam"/>
          <w:sz w:val="24"/>
          <w:szCs w:val="24"/>
          <w:lang w:val="hy-AM"/>
        </w:rPr>
      </w:pPr>
      <w:r w:rsidRPr="00D73D88">
        <w:rPr>
          <w:rFonts w:ascii="GHEA Mariam" w:hAnsi="GHEA Mariam"/>
          <w:sz w:val="24"/>
          <w:szCs w:val="24"/>
          <w:lang w:val="hy-AM"/>
        </w:rPr>
        <w:t xml:space="preserve">ա. </w:t>
      </w:r>
      <w:r w:rsidR="008F6974" w:rsidRPr="00D73D88">
        <w:rPr>
          <w:rFonts w:ascii="GHEA Mariam" w:hAnsi="GHEA Mariam" w:cs="Sylfaen"/>
          <w:sz w:val="24"/>
          <w:szCs w:val="24"/>
          <w:lang w:val="hy-AM"/>
        </w:rPr>
        <w:t>պահպանի</w:t>
      </w:r>
      <w:r w:rsidRPr="00D73D88">
        <w:rPr>
          <w:rFonts w:ascii="GHEA Mariam" w:hAnsi="GHEA Mariam"/>
          <w:sz w:val="24"/>
          <w:szCs w:val="24"/>
          <w:lang w:val="hy-AM"/>
        </w:rPr>
        <w:t xml:space="preserve"> </w:t>
      </w:r>
      <w:r w:rsidR="002F7137" w:rsidRPr="00D73D88">
        <w:rPr>
          <w:rFonts w:ascii="GHEA Mariam" w:hAnsi="GHEA Mariam" w:cs="Sylfaen"/>
          <w:sz w:val="24"/>
          <w:szCs w:val="24"/>
          <w:lang w:val="hy-AM"/>
        </w:rPr>
        <w:t>դիսկոնտավորման</w:t>
      </w:r>
      <w:r w:rsidRPr="00D73D88">
        <w:rPr>
          <w:rFonts w:ascii="GHEA Mariam" w:hAnsi="GHEA Mariam"/>
          <w:sz w:val="24"/>
          <w:szCs w:val="24"/>
          <w:lang w:val="hy-AM"/>
        </w:rPr>
        <w:t xml:space="preserve"> </w:t>
      </w:r>
      <w:r w:rsidRPr="00D73D88">
        <w:rPr>
          <w:rFonts w:ascii="GHEA Mariam" w:hAnsi="GHEA Mariam" w:cs="Sylfaen"/>
          <w:sz w:val="24"/>
          <w:szCs w:val="24"/>
          <w:lang w:val="hy-AM"/>
        </w:rPr>
        <w:t>դրույքաչափը</w:t>
      </w:r>
      <w:r w:rsidRPr="00D73D88">
        <w:rPr>
          <w:rFonts w:ascii="GHEA Mariam" w:hAnsi="GHEA Mariam"/>
          <w:sz w:val="24"/>
          <w:szCs w:val="24"/>
          <w:lang w:val="hy-AM"/>
        </w:rPr>
        <w:t xml:space="preserve"> </w:t>
      </w:r>
      <w:r w:rsidRPr="00D73D88">
        <w:rPr>
          <w:rFonts w:ascii="GHEA Mariam" w:hAnsi="GHEA Mariam" w:cs="Sylfaen"/>
          <w:sz w:val="24"/>
          <w:szCs w:val="24"/>
          <w:lang w:val="hy-AM"/>
        </w:rPr>
        <w:t>որոշելու</w:t>
      </w:r>
      <w:r w:rsidRPr="00D73D88">
        <w:rPr>
          <w:rFonts w:ascii="GHEA Mariam" w:hAnsi="GHEA Mariam"/>
          <w:sz w:val="24"/>
          <w:szCs w:val="24"/>
          <w:lang w:val="hy-AM"/>
        </w:rPr>
        <w:t xml:space="preserve"> </w:t>
      </w:r>
      <w:r w:rsidRPr="00D73D88">
        <w:rPr>
          <w:rFonts w:ascii="GHEA Mariam" w:hAnsi="GHEA Mariam" w:cs="Sylfaen"/>
          <w:sz w:val="24"/>
          <w:szCs w:val="24"/>
          <w:lang w:val="hy-AM"/>
        </w:rPr>
        <w:t>համար</w:t>
      </w:r>
      <w:r w:rsidRPr="00D73D88">
        <w:rPr>
          <w:rFonts w:ascii="GHEA Mariam" w:hAnsi="GHEA Mariam"/>
          <w:sz w:val="24"/>
          <w:szCs w:val="24"/>
          <w:lang w:val="hy-AM"/>
        </w:rPr>
        <w:t xml:space="preserve"> </w:t>
      </w:r>
      <w:r w:rsidRPr="00D73D88">
        <w:rPr>
          <w:rFonts w:ascii="GHEA Mariam" w:hAnsi="GHEA Mariam" w:cs="Sylfaen"/>
          <w:sz w:val="24"/>
          <w:szCs w:val="24"/>
          <w:lang w:val="hy-AM"/>
        </w:rPr>
        <w:t>օգտագործվ</w:t>
      </w:r>
      <w:r w:rsidR="000B103F" w:rsidRPr="00D73D88">
        <w:rPr>
          <w:rFonts w:ascii="GHEA Mariam" w:hAnsi="GHEA Mariam" w:cs="Sylfaen"/>
          <w:sz w:val="24"/>
          <w:szCs w:val="24"/>
          <w:lang w:val="hy-AM"/>
        </w:rPr>
        <w:t>ած</w:t>
      </w:r>
      <w:r w:rsidRPr="00D73D88">
        <w:rPr>
          <w:rFonts w:ascii="GHEA Mariam" w:hAnsi="GHEA Mariam"/>
          <w:sz w:val="24"/>
          <w:szCs w:val="24"/>
          <w:lang w:val="hy-AM"/>
        </w:rPr>
        <w:t xml:space="preserve"> </w:t>
      </w:r>
      <w:r w:rsidR="00125938" w:rsidRPr="00D73D88">
        <w:rPr>
          <w:rFonts w:ascii="GHEA Mariam" w:hAnsi="GHEA Mariam" w:cs="Sylfaen"/>
          <w:color w:val="000000" w:themeColor="text1"/>
          <w:sz w:val="24"/>
          <w:szCs w:val="24"/>
          <w:lang w:val="hy-AM"/>
        </w:rPr>
        <w:t>նյութերը</w:t>
      </w:r>
      <w:r w:rsidRPr="00D73D88">
        <w:rPr>
          <w:rFonts w:ascii="GHEA Mariam" w:hAnsi="GHEA Mariam"/>
          <w:sz w:val="24"/>
          <w:szCs w:val="24"/>
          <w:lang w:val="hy-AM"/>
        </w:rPr>
        <w:t>,</w:t>
      </w:r>
    </w:p>
    <w:p w:rsidR="00376B59" w:rsidRPr="00D73D88" w:rsidRDefault="00376B59" w:rsidP="00ED578C">
      <w:pPr>
        <w:spacing w:after="0" w:line="360" w:lineRule="auto"/>
        <w:ind w:firstLine="567"/>
        <w:jc w:val="both"/>
        <w:rPr>
          <w:rFonts w:ascii="GHEA Mariam" w:hAnsi="GHEA Mariam" w:cs="Sylfaen"/>
          <w:sz w:val="24"/>
          <w:szCs w:val="24"/>
          <w:lang w:val="hy-AM"/>
        </w:rPr>
      </w:pPr>
      <w:r w:rsidRPr="00D73D88">
        <w:rPr>
          <w:rFonts w:ascii="GHEA Mariam" w:hAnsi="GHEA Mariam"/>
          <w:sz w:val="24"/>
          <w:szCs w:val="24"/>
          <w:lang w:val="hy-AM"/>
        </w:rPr>
        <w:t xml:space="preserve">բ. </w:t>
      </w:r>
      <w:r w:rsidR="00A94E23" w:rsidRPr="00D73D88">
        <w:rPr>
          <w:rFonts w:ascii="GHEA Mariam" w:hAnsi="GHEA Mariam" w:cs="Sylfaen"/>
          <w:sz w:val="24"/>
          <w:szCs w:val="24"/>
          <w:lang w:val="hy-AM"/>
        </w:rPr>
        <w:t>դիսկոնտավորման</w:t>
      </w:r>
      <w:r w:rsidRPr="00D73D88">
        <w:rPr>
          <w:rFonts w:ascii="GHEA Mariam" w:hAnsi="GHEA Mariam"/>
          <w:sz w:val="24"/>
          <w:szCs w:val="24"/>
          <w:lang w:val="hy-AM"/>
        </w:rPr>
        <w:t xml:space="preserve"> </w:t>
      </w:r>
      <w:r w:rsidRPr="00D73D88">
        <w:rPr>
          <w:rFonts w:ascii="GHEA Mariam" w:hAnsi="GHEA Mariam" w:cs="Sylfaen"/>
          <w:sz w:val="24"/>
          <w:szCs w:val="24"/>
          <w:lang w:val="hy-AM"/>
        </w:rPr>
        <w:t>դրույքաչափը</w:t>
      </w:r>
      <w:r w:rsidRPr="00D73D88">
        <w:rPr>
          <w:rFonts w:ascii="GHEA Mariam" w:hAnsi="GHEA Mariam"/>
          <w:sz w:val="24"/>
          <w:szCs w:val="24"/>
          <w:lang w:val="hy-AM"/>
        </w:rPr>
        <w:t xml:space="preserve"> </w:t>
      </w:r>
      <w:r w:rsidRPr="00D73D88">
        <w:rPr>
          <w:rFonts w:ascii="GHEA Mariam" w:hAnsi="GHEA Mariam" w:cs="Sylfaen"/>
          <w:sz w:val="24"/>
          <w:szCs w:val="24"/>
          <w:lang w:val="hy-AM"/>
        </w:rPr>
        <w:t>որոշելու</w:t>
      </w:r>
      <w:r w:rsidRPr="00D73D88">
        <w:rPr>
          <w:rFonts w:ascii="GHEA Mariam" w:hAnsi="GHEA Mariam"/>
          <w:sz w:val="24"/>
          <w:szCs w:val="24"/>
          <w:lang w:val="hy-AM"/>
        </w:rPr>
        <w:t xml:space="preserve"> </w:t>
      </w:r>
      <w:r w:rsidRPr="00D73D88">
        <w:rPr>
          <w:rFonts w:ascii="GHEA Mariam" w:hAnsi="GHEA Mariam" w:cs="Sylfaen"/>
          <w:sz w:val="24"/>
          <w:szCs w:val="24"/>
          <w:lang w:val="hy-AM"/>
        </w:rPr>
        <w:t>համար տրամադրել հիմնավորումներ</w:t>
      </w:r>
      <w:r w:rsidRPr="00D73D88">
        <w:rPr>
          <w:rFonts w:ascii="GHEA Mariam" w:hAnsi="GHEA Mariam"/>
          <w:sz w:val="24"/>
          <w:szCs w:val="24"/>
          <w:lang w:val="hy-AM"/>
        </w:rPr>
        <w:t xml:space="preserve">, </w:t>
      </w:r>
      <w:r w:rsidRPr="00D73D88">
        <w:rPr>
          <w:rFonts w:ascii="GHEA Mariam" w:hAnsi="GHEA Mariam" w:cs="Sylfaen"/>
          <w:sz w:val="24"/>
          <w:szCs w:val="24"/>
          <w:lang w:val="hy-AM"/>
        </w:rPr>
        <w:t>ներառյալ</w:t>
      </w:r>
      <w:r w:rsidRPr="00D73D88">
        <w:rPr>
          <w:rFonts w:ascii="GHEA Mariam" w:hAnsi="GHEA Mariam"/>
          <w:sz w:val="24"/>
          <w:szCs w:val="24"/>
          <w:lang w:val="hy-AM"/>
        </w:rPr>
        <w:t xml:space="preserve"> </w:t>
      </w:r>
      <w:r w:rsidR="00F170A8" w:rsidRPr="00D73D88">
        <w:rPr>
          <w:rFonts w:ascii="GHEA Mariam" w:hAnsi="GHEA Mariam"/>
          <w:sz w:val="24"/>
          <w:szCs w:val="24"/>
          <w:lang w:val="hy-AM"/>
        </w:rPr>
        <w:t xml:space="preserve">օգտագործված </w:t>
      </w:r>
      <w:r w:rsidRPr="00D73D88">
        <w:rPr>
          <w:rFonts w:ascii="GHEA Mariam" w:hAnsi="GHEA Mariam" w:cs="Sylfaen"/>
          <w:sz w:val="24"/>
          <w:szCs w:val="24"/>
          <w:lang w:val="hy-AM"/>
        </w:rPr>
        <w:t>տվյալների</w:t>
      </w:r>
      <w:r w:rsidRPr="00D73D88">
        <w:rPr>
          <w:rFonts w:ascii="GHEA Mariam" w:hAnsi="GHEA Mariam"/>
          <w:sz w:val="24"/>
          <w:szCs w:val="24"/>
          <w:lang w:val="hy-AM"/>
        </w:rPr>
        <w:t xml:space="preserve"> </w:t>
      </w:r>
      <w:r w:rsidRPr="00D73D88">
        <w:rPr>
          <w:rFonts w:ascii="GHEA Mariam" w:hAnsi="GHEA Mariam" w:cs="Sylfaen"/>
          <w:sz w:val="24"/>
          <w:szCs w:val="24"/>
          <w:lang w:val="hy-AM"/>
        </w:rPr>
        <w:t>նույնականացումը և դրանց</w:t>
      </w:r>
      <w:r w:rsidRPr="00D73D88">
        <w:rPr>
          <w:rFonts w:ascii="GHEA Mariam" w:hAnsi="GHEA Mariam"/>
          <w:sz w:val="24"/>
          <w:szCs w:val="24"/>
          <w:lang w:val="hy-AM"/>
        </w:rPr>
        <w:t xml:space="preserve"> </w:t>
      </w:r>
      <w:r w:rsidRPr="00D73D88">
        <w:rPr>
          <w:rFonts w:ascii="GHEA Mariam" w:hAnsi="GHEA Mariam" w:cs="Sylfaen"/>
          <w:sz w:val="24"/>
          <w:szCs w:val="24"/>
          <w:lang w:val="hy-AM"/>
        </w:rPr>
        <w:t>ստացման կամ</w:t>
      </w:r>
      <w:r w:rsidRPr="00D73D88">
        <w:rPr>
          <w:rFonts w:ascii="GHEA Mariam" w:hAnsi="GHEA Mariam"/>
          <w:sz w:val="24"/>
          <w:szCs w:val="24"/>
          <w:lang w:val="hy-AM"/>
        </w:rPr>
        <w:t xml:space="preserve"> </w:t>
      </w:r>
      <w:r w:rsidRPr="00D73D88">
        <w:rPr>
          <w:rFonts w:ascii="GHEA Mariam" w:hAnsi="GHEA Mariam" w:cs="Sylfaen"/>
          <w:sz w:val="24"/>
          <w:szCs w:val="24"/>
          <w:lang w:val="hy-AM"/>
        </w:rPr>
        <w:t>տեղեկատվության</w:t>
      </w:r>
      <w:r w:rsidRPr="00D73D88">
        <w:rPr>
          <w:rFonts w:ascii="GHEA Mariam" w:hAnsi="GHEA Mariam"/>
          <w:sz w:val="24"/>
          <w:szCs w:val="24"/>
          <w:lang w:val="hy-AM"/>
        </w:rPr>
        <w:t xml:space="preserve"> </w:t>
      </w:r>
      <w:r w:rsidRPr="00D73D88">
        <w:rPr>
          <w:rFonts w:ascii="GHEA Mariam" w:hAnsi="GHEA Mariam"/>
          <w:color w:val="000000" w:themeColor="text1"/>
          <w:sz w:val="24"/>
          <w:szCs w:val="24"/>
          <w:lang w:val="hy-AM"/>
        </w:rPr>
        <w:t>սկզբնաղբյուրը</w:t>
      </w:r>
      <w:r w:rsidRPr="00D73D88">
        <w:rPr>
          <w:rFonts w:ascii="GHEA Mariam" w:hAnsi="GHEA Mariam" w:cs="Sylfaen"/>
          <w:sz w:val="24"/>
          <w:szCs w:val="24"/>
          <w:lang w:val="hy-AM"/>
        </w:rPr>
        <w:t>:</w:t>
      </w:r>
    </w:p>
    <w:p w:rsidR="00376B59" w:rsidRPr="00D73D88" w:rsidRDefault="00050EBD" w:rsidP="00ED578C">
      <w:pPr>
        <w:spacing w:after="0" w:line="360" w:lineRule="auto"/>
        <w:ind w:firstLine="284"/>
        <w:jc w:val="both"/>
        <w:rPr>
          <w:rFonts w:ascii="GHEA Mariam" w:hAnsi="GHEA Mariam"/>
          <w:color w:val="C00000"/>
          <w:sz w:val="24"/>
          <w:szCs w:val="24"/>
          <w:lang w:val="hy-AM"/>
        </w:rPr>
      </w:pPr>
      <w:r w:rsidRPr="00D73D88">
        <w:rPr>
          <w:rFonts w:ascii="GHEA Mariam" w:hAnsi="GHEA Mariam"/>
          <w:sz w:val="24"/>
          <w:szCs w:val="24"/>
          <w:lang w:val="hy-AM"/>
        </w:rPr>
        <w:t>16</w:t>
      </w:r>
      <w:r w:rsidR="00376B59" w:rsidRPr="00D73D88">
        <w:rPr>
          <w:rFonts w:ascii="GHEA Mariam" w:hAnsi="GHEA Mariam"/>
          <w:sz w:val="24"/>
          <w:szCs w:val="24"/>
          <w:lang w:val="hy-AM"/>
        </w:rPr>
        <w:t>) Գնահատողները պետք է հաշվի առնեն այն նպատակը, որի համար իրականացվել է կանխատեսումը և կանխատեսման ենթադրություններ</w:t>
      </w:r>
      <w:r w:rsidR="00421CCD" w:rsidRPr="00D73D88">
        <w:rPr>
          <w:rFonts w:ascii="GHEA Mariam" w:hAnsi="GHEA Mariam"/>
          <w:sz w:val="24"/>
          <w:szCs w:val="24"/>
          <w:lang w:val="hy-AM"/>
        </w:rPr>
        <w:t>ի</w:t>
      </w:r>
      <w:r w:rsidR="00376B59" w:rsidRPr="00D73D88">
        <w:rPr>
          <w:rFonts w:ascii="GHEA Mariam" w:hAnsi="GHEA Mariam"/>
          <w:sz w:val="24"/>
          <w:szCs w:val="24"/>
          <w:lang w:val="hy-AM"/>
        </w:rPr>
        <w:t xml:space="preserve"> համապատասխան</w:t>
      </w:r>
      <w:r w:rsidR="00421CCD" w:rsidRPr="00D73D88">
        <w:rPr>
          <w:rFonts w:ascii="GHEA Mariam" w:hAnsi="GHEA Mariam"/>
          <w:sz w:val="24"/>
          <w:szCs w:val="24"/>
          <w:lang w:val="hy-AM"/>
        </w:rPr>
        <w:t>ությունը</w:t>
      </w:r>
      <w:r w:rsidR="00376B59" w:rsidRPr="00D73D88">
        <w:rPr>
          <w:rFonts w:ascii="GHEA Mariam" w:hAnsi="GHEA Mariam"/>
          <w:sz w:val="24"/>
          <w:szCs w:val="24"/>
          <w:lang w:val="hy-AM"/>
        </w:rPr>
        <w:t xml:space="preserve"> կիրառվող արժեքի տեսակին: Եթե կանխատեսվող ենթադրությունները չեն համապատասխանում արժեքի տեսակին, ապա կարող է անհրաժեշտություն առաջանալ կանխատեսման կամ </w:t>
      </w:r>
      <w:r w:rsidR="008127AA" w:rsidRPr="00D73D88">
        <w:rPr>
          <w:rFonts w:ascii="GHEA Mariam" w:hAnsi="GHEA Mariam"/>
          <w:sz w:val="24"/>
          <w:szCs w:val="24"/>
          <w:lang w:val="hy-AM"/>
        </w:rPr>
        <w:t>դիսկոնտավորման դրույքաչափի</w:t>
      </w:r>
      <w:r w:rsidR="00376B59" w:rsidRPr="00D73D88">
        <w:rPr>
          <w:rFonts w:ascii="GHEA Mariam" w:hAnsi="GHEA Mariam"/>
          <w:sz w:val="24"/>
          <w:szCs w:val="24"/>
          <w:lang w:val="hy-AM"/>
        </w:rPr>
        <w:t xml:space="preserve"> ճշգրտում կատարել:</w:t>
      </w:r>
    </w:p>
    <w:p w:rsidR="00376B59" w:rsidRPr="00D73D88" w:rsidRDefault="00050EBD" w:rsidP="00ED578C">
      <w:pPr>
        <w:spacing w:after="0" w:line="360" w:lineRule="auto"/>
        <w:ind w:firstLine="284"/>
        <w:jc w:val="both"/>
        <w:rPr>
          <w:rFonts w:ascii="GHEA Mariam" w:hAnsi="GHEA Mariam"/>
          <w:sz w:val="24"/>
          <w:szCs w:val="24"/>
          <w:lang w:val="hy-AM"/>
        </w:rPr>
      </w:pPr>
      <w:r w:rsidRPr="00D73D88">
        <w:rPr>
          <w:rFonts w:ascii="GHEA Mariam" w:hAnsi="GHEA Mariam"/>
          <w:sz w:val="24"/>
          <w:szCs w:val="24"/>
          <w:lang w:val="hy-AM"/>
        </w:rPr>
        <w:t>17</w:t>
      </w:r>
      <w:r w:rsidR="00376B59" w:rsidRPr="00D73D88">
        <w:rPr>
          <w:rFonts w:ascii="GHEA Mariam" w:hAnsi="GHEA Mariam"/>
          <w:sz w:val="24"/>
          <w:szCs w:val="24"/>
          <w:lang w:val="hy-AM"/>
        </w:rPr>
        <w:t xml:space="preserve">) Գնահատողները, </w:t>
      </w:r>
      <w:r w:rsidR="00340864" w:rsidRPr="00D73D88">
        <w:rPr>
          <w:rFonts w:ascii="GHEA Mariam" w:hAnsi="GHEA Mariam"/>
          <w:sz w:val="24"/>
          <w:szCs w:val="24"/>
          <w:lang w:val="hy-AM"/>
        </w:rPr>
        <w:t>դիսկոնտավորման</w:t>
      </w:r>
      <w:r w:rsidR="00376B59" w:rsidRPr="00D73D88">
        <w:rPr>
          <w:rFonts w:ascii="GHEA Mariam" w:hAnsi="GHEA Mariam"/>
          <w:sz w:val="24"/>
          <w:szCs w:val="24"/>
          <w:lang w:val="hy-AM"/>
        </w:rPr>
        <w:t xml:space="preserve"> դրույքաչափը մշակելիս, պետք է հաշվի առնեն գնահատվող օբյետի կանխատեսվող դրամական հոսքին հասնելու ռիսկը: Մասնավորապես, գնահատողը պետք է գնահատի, թե արդյոք կանխատեսվող դրամական հոսքերի ենթադրությունների հիմքում ընկած ռիսկը ներառված է </w:t>
      </w:r>
      <w:r w:rsidR="009D2CA4" w:rsidRPr="00D73D88">
        <w:rPr>
          <w:rFonts w:ascii="GHEA Mariam" w:hAnsi="GHEA Mariam"/>
          <w:sz w:val="24"/>
          <w:szCs w:val="24"/>
          <w:lang w:val="hy-AM"/>
        </w:rPr>
        <w:t>դիսկոնտավորման</w:t>
      </w:r>
      <w:r w:rsidR="00376B59" w:rsidRPr="00D73D88">
        <w:rPr>
          <w:rFonts w:ascii="GHEA Mariam" w:hAnsi="GHEA Mariam"/>
          <w:sz w:val="24"/>
          <w:szCs w:val="24"/>
          <w:lang w:val="hy-AM"/>
        </w:rPr>
        <w:t xml:space="preserve"> դրույքաչափում: </w:t>
      </w:r>
    </w:p>
    <w:p w:rsidR="00376B59" w:rsidRPr="00D73D88" w:rsidRDefault="00C355F1" w:rsidP="00ED578C">
      <w:pPr>
        <w:spacing w:after="0" w:line="360" w:lineRule="auto"/>
        <w:ind w:firstLine="284"/>
        <w:jc w:val="both"/>
        <w:rPr>
          <w:rFonts w:ascii="GHEA Mariam" w:hAnsi="GHEA Mariam"/>
          <w:sz w:val="24"/>
          <w:szCs w:val="24"/>
          <w:lang w:val="hy-AM"/>
        </w:rPr>
      </w:pPr>
      <w:r w:rsidRPr="00D73D88">
        <w:rPr>
          <w:rFonts w:ascii="GHEA Mariam" w:hAnsi="GHEA Mariam"/>
          <w:sz w:val="24"/>
          <w:szCs w:val="24"/>
          <w:lang w:val="hy-AM"/>
        </w:rPr>
        <w:lastRenderedPageBreak/>
        <w:t>18</w:t>
      </w:r>
      <w:r w:rsidR="00376B59" w:rsidRPr="00D73D88">
        <w:rPr>
          <w:rFonts w:ascii="GHEA Mariam" w:hAnsi="GHEA Mariam"/>
          <w:sz w:val="24"/>
          <w:szCs w:val="24"/>
          <w:lang w:val="hy-AM"/>
        </w:rPr>
        <w:t xml:space="preserve">) Եթե գնահատողը որոշում է, որ </w:t>
      </w:r>
      <w:r w:rsidR="007B69EA" w:rsidRPr="00D73D88">
        <w:rPr>
          <w:rFonts w:ascii="GHEA Mariam" w:hAnsi="GHEA Mariam"/>
          <w:sz w:val="24"/>
          <w:szCs w:val="24"/>
          <w:lang w:val="hy-AM"/>
        </w:rPr>
        <w:t>դիսկոնավորման</w:t>
      </w:r>
      <w:r w:rsidR="00376B59" w:rsidRPr="00D73D88">
        <w:rPr>
          <w:rFonts w:ascii="GHEA Mariam" w:hAnsi="GHEA Mariam"/>
          <w:sz w:val="24"/>
          <w:szCs w:val="24"/>
          <w:lang w:val="hy-AM"/>
        </w:rPr>
        <w:t xml:space="preserve"> դրույքաչափում կանխատեսվող դրամական հոսքերում ներառված որոշակի ռիսկեր հաշվի չեն առնվել, ապա այդ </w:t>
      </w:r>
      <w:r w:rsidR="00806784" w:rsidRPr="00D73D88">
        <w:rPr>
          <w:rFonts w:ascii="GHEA Mariam" w:hAnsi="GHEA Mariam"/>
          <w:sz w:val="24"/>
          <w:szCs w:val="24"/>
          <w:lang w:val="hy-AM"/>
        </w:rPr>
        <w:t>դեպքում</w:t>
      </w:r>
      <w:r w:rsidR="00376B59" w:rsidRPr="00D73D88">
        <w:rPr>
          <w:rFonts w:ascii="GHEA Mariam" w:hAnsi="GHEA Mariam"/>
          <w:sz w:val="24"/>
          <w:szCs w:val="24"/>
          <w:lang w:val="hy-AM"/>
        </w:rPr>
        <w:t xml:space="preserve"> գնահատողը պետք է՝</w:t>
      </w:r>
    </w:p>
    <w:p w:rsidR="00376B59" w:rsidRPr="00D73D88" w:rsidRDefault="00376B59" w:rsidP="00ED578C">
      <w:pPr>
        <w:spacing w:after="0" w:line="360" w:lineRule="auto"/>
        <w:ind w:firstLine="567"/>
        <w:jc w:val="both"/>
        <w:rPr>
          <w:rFonts w:ascii="GHEA Mariam" w:hAnsi="GHEA Mariam"/>
          <w:sz w:val="24"/>
          <w:szCs w:val="24"/>
          <w:lang w:val="hy-AM"/>
        </w:rPr>
      </w:pPr>
      <w:r w:rsidRPr="00D73D88">
        <w:rPr>
          <w:rFonts w:ascii="GHEA Mariam" w:hAnsi="GHEA Mariam"/>
          <w:sz w:val="24"/>
          <w:szCs w:val="24"/>
          <w:lang w:val="hy-AM"/>
        </w:rPr>
        <w:t>1) ճշգրտ</w:t>
      </w:r>
      <w:r w:rsidR="00FA2E4F" w:rsidRPr="00D73D88">
        <w:rPr>
          <w:rFonts w:ascii="GHEA Mariam" w:hAnsi="GHEA Mariam"/>
          <w:sz w:val="24"/>
          <w:szCs w:val="24"/>
          <w:lang w:val="hy-AM"/>
        </w:rPr>
        <w:t>ի</w:t>
      </w:r>
      <w:r w:rsidRPr="00D73D88">
        <w:rPr>
          <w:rFonts w:ascii="GHEA Mariam" w:hAnsi="GHEA Mariam"/>
          <w:sz w:val="24"/>
          <w:szCs w:val="24"/>
          <w:lang w:val="hy-AM"/>
        </w:rPr>
        <w:t xml:space="preserve"> կանխատեսումը</w:t>
      </w:r>
    </w:p>
    <w:p w:rsidR="00376B59" w:rsidRPr="009971DA" w:rsidRDefault="00376B59" w:rsidP="00ED578C">
      <w:pPr>
        <w:spacing w:after="0" w:line="360" w:lineRule="auto"/>
        <w:ind w:firstLine="567"/>
        <w:jc w:val="both"/>
        <w:rPr>
          <w:rFonts w:ascii="GHEA Mariam" w:hAnsi="GHEA Mariam"/>
          <w:sz w:val="24"/>
          <w:szCs w:val="24"/>
          <w:lang w:val="hy-AM"/>
        </w:rPr>
      </w:pPr>
      <w:r w:rsidRPr="00D73D88">
        <w:rPr>
          <w:rFonts w:ascii="GHEA Mariam" w:hAnsi="GHEA Mariam"/>
          <w:sz w:val="24"/>
          <w:szCs w:val="24"/>
          <w:lang w:val="hy-AM"/>
        </w:rPr>
        <w:t>2) ճշգրտ</w:t>
      </w:r>
      <w:r w:rsidR="00CA6905" w:rsidRPr="00D73D88">
        <w:rPr>
          <w:rFonts w:ascii="GHEA Mariam" w:hAnsi="GHEA Mariam"/>
          <w:sz w:val="24"/>
          <w:szCs w:val="24"/>
          <w:lang w:val="hy-AM"/>
        </w:rPr>
        <w:t>ի</w:t>
      </w:r>
      <w:r w:rsidRPr="00D73D88">
        <w:rPr>
          <w:rFonts w:ascii="GHEA Mariam" w:hAnsi="GHEA Mariam"/>
          <w:sz w:val="24"/>
          <w:szCs w:val="24"/>
          <w:lang w:val="hy-AM"/>
        </w:rPr>
        <w:t xml:space="preserve"> զեղչման դրույքաչափը՝ հաշվի առնելով դեռևս չհայտնաբերված ռիսկերը</w:t>
      </w:r>
      <w:r w:rsidR="00D73D88" w:rsidRPr="009971DA">
        <w:rPr>
          <w:rFonts w:ascii="GHEA Mariam" w:hAnsi="GHEA Mariam"/>
          <w:sz w:val="24"/>
          <w:szCs w:val="24"/>
          <w:lang w:val="hy-AM"/>
        </w:rPr>
        <w:t>:</w:t>
      </w:r>
    </w:p>
    <w:p w:rsidR="00B54C79" w:rsidRPr="00B458DF" w:rsidRDefault="002D7B63" w:rsidP="00ED578C">
      <w:pPr>
        <w:spacing w:after="0" w:line="360" w:lineRule="auto"/>
        <w:ind w:firstLine="284"/>
        <w:jc w:val="both"/>
        <w:rPr>
          <w:rFonts w:ascii="GHEA Mariam" w:hAnsi="GHEA Mariam"/>
          <w:b/>
          <w:sz w:val="24"/>
          <w:szCs w:val="24"/>
          <w:lang w:val="hy-AM"/>
        </w:rPr>
      </w:pPr>
      <w:r w:rsidRPr="009971DA">
        <w:rPr>
          <w:rFonts w:ascii="GHEA Mariam" w:hAnsi="GHEA Mariam"/>
          <w:sz w:val="24"/>
          <w:szCs w:val="24"/>
          <w:lang w:val="hy-AM"/>
        </w:rPr>
        <w:t>37</w:t>
      </w:r>
      <w:r w:rsidR="00B54C79" w:rsidRPr="002D7B63">
        <w:rPr>
          <w:rFonts w:ascii="GHEA Mariam" w:hAnsi="GHEA Mariam"/>
          <w:sz w:val="24"/>
          <w:szCs w:val="24"/>
          <w:lang w:val="hy-AM"/>
        </w:rPr>
        <w:t>.</w:t>
      </w:r>
      <w:r w:rsidR="00B54C79" w:rsidRPr="00B458DF">
        <w:rPr>
          <w:rFonts w:ascii="GHEA Mariam" w:hAnsi="GHEA Mariam"/>
          <w:b/>
          <w:sz w:val="24"/>
          <w:szCs w:val="24"/>
          <w:lang w:val="hy-AM"/>
        </w:rPr>
        <w:t xml:space="preserve"> </w:t>
      </w:r>
      <w:r w:rsidR="00B54C79" w:rsidRPr="00DE2C97">
        <w:rPr>
          <w:rFonts w:ascii="GHEA Mariam" w:hAnsi="GHEA Mariam"/>
          <w:b/>
          <w:sz w:val="24"/>
          <w:szCs w:val="24"/>
          <w:lang w:val="hy-AM"/>
        </w:rPr>
        <w:t>Ծախսային</w:t>
      </w:r>
      <w:r w:rsidR="00B54C79" w:rsidRPr="00B458DF">
        <w:rPr>
          <w:rFonts w:ascii="GHEA Mariam" w:hAnsi="GHEA Mariam"/>
          <w:b/>
          <w:sz w:val="24"/>
          <w:szCs w:val="24"/>
          <w:lang w:val="hy-AM"/>
        </w:rPr>
        <w:t xml:space="preserve"> մոտեցում</w:t>
      </w:r>
    </w:p>
    <w:p w:rsidR="00B54C79" w:rsidRPr="000C567E" w:rsidRDefault="00B54C79" w:rsidP="00ED578C">
      <w:pPr>
        <w:spacing w:after="0" w:line="360" w:lineRule="auto"/>
        <w:ind w:firstLine="284"/>
        <w:jc w:val="both"/>
        <w:rPr>
          <w:rFonts w:ascii="GHEA Mariam" w:hAnsi="GHEA Mariam"/>
          <w:sz w:val="24"/>
          <w:szCs w:val="24"/>
          <w:lang w:val="hy-AM"/>
        </w:rPr>
      </w:pPr>
      <w:r w:rsidRPr="000C567E">
        <w:rPr>
          <w:rFonts w:ascii="GHEA Mariam" w:hAnsi="GHEA Mariam"/>
          <w:sz w:val="24"/>
          <w:szCs w:val="24"/>
          <w:lang w:val="hy-AM"/>
        </w:rPr>
        <w:t>1) Ծախսային մոտեցման հիմքում ընկած է այն սկզբունքը, ըստ որի գնորդը գնահատվող օբյեկտի համար չի վճարի ավելին, քան հավասար օգտակարությամբ օբյեկտի ձեռք բերելու դեպքում, լինի դա գնման կամ կառուցման միջոցով, գործընթացը բարդացնող գործոնների բացակայությամբ՝ անհարկի ժամանակ, անհարմարություն, ռիսկ կամ այլ գործոններ: Այս մոտեցումը հնարավոր է դարձնում ստանալ արժեք օբյեկտի արժեքը փոխարինման կամ վերարտադրման ընթացիկ ծախսերի որոշման միջոցով և ֆիզիկական մաշվածության ու հնացման բոլոր տեսակների կիրառմամբ:</w:t>
      </w:r>
    </w:p>
    <w:p w:rsidR="00B54C79" w:rsidRPr="000C567E" w:rsidRDefault="00B54C79" w:rsidP="00ED578C">
      <w:pPr>
        <w:spacing w:after="0" w:line="360" w:lineRule="auto"/>
        <w:ind w:firstLine="284"/>
        <w:jc w:val="both"/>
        <w:rPr>
          <w:rFonts w:ascii="GHEA Mariam" w:hAnsi="GHEA Mariam"/>
          <w:sz w:val="24"/>
          <w:szCs w:val="24"/>
          <w:lang w:val="hy-AM"/>
        </w:rPr>
      </w:pPr>
      <w:r w:rsidRPr="000C567E">
        <w:rPr>
          <w:rFonts w:ascii="GHEA Mariam" w:hAnsi="GHEA Mariam"/>
          <w:sz w:val="24"/>
          <w:szCs w:val="24"/>
          <w:lang w:val="hy-AM"/>
        </w:rPr>
        <w:t>2) Ծախսային մոտեցումը պետք է կիրառվի և նշանակալի կշիռ ստանա հետևյալ հանգամանքներում.</w:t>
      </w:r>
    </w:p>
    <w:p w:rsidR="00B54C79" w:rsidRPr="000C567E" w:rsidRDefault="00B54C79" w:rsidP="00ED578C">
      <w:pPr>
        <w:spacing w:after="0" w:line="360" w:lineRule="auto"/>
        <w:ind w:firstLine="567"/>
        <w:jc w:val="both"/>
        <w:rPr>
          <w:rFonts w:ascii="GHEA Mariam" w:hAnsi="GHEA Mariam"/>
          <w:sz w:val="24"/>
          <w:szCs w:val="24"/>
          <w:lang w:val="hy-AM"/>
        </w:rPr>
      </w:pPr>
      <w:r w:rsidRPr="000C567E">
        <w:rPr>
          <w:rFonts w:ascii="GHEA Mariam" w:hAnsi="GHEA Mariam"/>
          <w:sz w:val="24"/>
          <w:szCs w:val="24"/>
          <w:lang w:val="hy-AM"/>
        </w:rPr>
        <w:t xml:space="preserve">ա. Մասնակիցները կկարողանան վերարտադրել օբյեկտը գրեթե նույն օգտակարությամբ, ինչպես գնահատվող օբյեկտը, առանց որևէ նորմատիվ կամ իրավական սահմանափակումների և այդ օբյեկտը կարող է այնքան արագ վերարտադրվել, որ մասնակիցը չուզենա գնահատվող օբյեկտի անհապաղ օգտագործման հնարավորության համար զգալի հավելյալ վճարել, </w:t>
      </w:r>
    </w:p>
    <w:p w:rsidR="00B54C79" w:rsidRPr="000C567E" w:rsidRDefault="00B54C79" w:rsidP="00ED578C">
      <w:pPr>
        <w:spacing w:after="0" w:line="360" w:lineRule="auto"/>
        <w:ind w:firstLine="567"/>
        <w:jc w:val="both"/>
        <w:rPr>
          <w:rFonts w:ascii="GHEA Mariam" w:hAnsi="GHEA Mariam"/>
          <w:sz w:val="24"/>
          <w:szCs w:val="24"/>
          <w:lang w:val="hy-AM"/>
        </w:rPr>
      </w:pPr>
      <w:r w:rsidRPr="000C567E">
        <w:rPr>
          <w:rFonts w:ascii="GHEA Mariam" w:hAnsi="GHEA Mariam"/>
          <w:sz w:val="24"/>
          <w:szCs w:val="24"/>
          <w:lang w:val="hy-AM"/>
        </w:rPr>
        <w:t>բ. գնահատվող օբյեկտը ուղղակիորեն եկամուտ չի բերում, իսկ դրա առանձնահատուկ բնույթը թույլ չի տալիս եկամտային կամ համեմատական մոտեցումների կիրառումը,</w:t>
      </w:r>
    </w:p>
    <w:p w:rsidR="00B54C79" w:rsidRPr="000C567E" w:rsidRDefault="00B54C79" w:rsidP="00ED578C">
      <w:pPr>
        <w:spacing w:after="0" w:line="360" w:lineRule="auto"/>
        <w:ind w:firstLine="567"/>
        <w:jc w:val="both"/>
        <w:rPr>
          <w:rFonts w:ascii="GHEA Mariam" w:hAnsi="GHEA Mariam"/>
          <w:sz w:val="24"/>
          <w:szCs w:val="24"/>
          <w:lang w:val="hy-AM"/>
        </w:rPr>
      </w:pPr>
      <w:r w:rsidRPr="000C567E">
        <w:rPr>
          <w:rFonts w:ascii="GHEA Mariam" w:hAnsi="GHEA Mariam"/>
          <w:sz w:val="24"/>
          <w:szCs w:val="24"/>
          <w:lang w:val="hy-AM"/>
        </w:rPr>
        <w:lastRenderedPageBreak/>
        <w:t>գ. օգտագործվող արժեքի տեսակը հիմնականում հիմնված է փոխարինման կամ վերարտադրման ծ</w:t>
      </w:r>
      <w:r w:rsidR="002155D0" w:rsidRPr="000C567E">
        <w:rPr>
          <w:rFonts w:ascii="GHEA Mariam" w:hAnsi="GHEA Mariam"/>
          <w:sz w:val="24"/>
          <w:szCs w:val="24"/>
          <w:lang w:val="hy-AM"/>
        </w:rPr>
        <w:t>ա</w:t>
      </w:r>
      <w:r w:rsidRPr="000C567E">
        <w:rPr>
          <w:rFonts w:ascii="GHEA Mariam" w:hAnsi="GHEA Mariam"/>
          <w:sz w:val="24"/>
          <w:szCs w:val="24"/>
          <w:lang w:val="hy-AM"/>
        </w:rPr>
        <w:t>խսերի վրա:</w:t>
      </w:r>
    </w:p>
    <w:p w:rsidR="00B54C79" w:rsidRPr="000C567E" w:rsidRDefault="00B54C79" w:rsidP="00ED578C">
      <w:pPr>
        <w:spacing w:after="0" w:line="360" w:lineRule="auto"/>
        <w:ind w:firstLine="284"/>
        <w:jc w:val="both"/>
        <w:rPr>
          <w:rFonts w:ascii="GHEA Mariam" w:hAnsi="GHEA Mariam"/>
          <w:sz w:val="24"/>
          <w:szCs w:val="24"/>
          <w:lang w:val="hy-AM"/>
        </w:rPr>
      </w:pPr>
      <w:r w:rsidRPr="000C567E">
        <w:rPr>
          <w:rFonts w:ascii="GHEA Mariam" w:hAnsi="GHEA Mariam" w:cs="Sylfaen"/>
          <w:sz w:val="24"/>
          <w:szCs w:val="24"/>
          <w:lang w:val="hy-AM"/>
        </w:rPr>
        <w:t>3) Չնայած</w:t>
      </w:r>
      <w:r w:rsidRPr="000C567E">
        <w:rPr>
          <w:rFonts w:ascii="GHEA Mariam" w:hAnsi="GHEA Mariam"/>
          <w:sz w:val="24"/>
          <w:szCs w:val="24"/>
          <w:lang w:val="hy-AM"/>
        </w:rPr>
        <w:t xml:space="preserve"> </w:t>
      </w:r>
      <w:r w:rsidR="00E6623F">
        <w:rPr>
          <w:rFonts w:ascii="GHEA Mariam" w:hAnsi="GHEA Mariam"/>
          <w:sz w:val="24"/>
          <w:szCs w:val="24"/>
          <w:lang w:val="hy-AM"/>
        </w:rPr>
        <w:t xml:space="preserve">սույն </w:t>
      </w:r>
      <w:r w:rsidRPr="000C567E">
        <w:rPr>
          <w:rFonts w:ascii="GHEA Mariam" w:hAnsi="GHEA Mariam" w:cs="Sylfaen"/>
          <w:sz w:val="24"/>
          <w:szCs w:val="24"/>
          <w:lang w:val="hy-AM"/>
        </w:rPr>
        <w:t>կետի 2-րդ ենթակետում</w:t>
      </w:r>
      <w:r w:rsidRPr="000C567E">
        <w:rPr>
          <w:rFonts w:ascii="GHEA Mariam" w:hAnsi="GHEA Mariam"/>
          <w:sz w:val="24"/>
          <w:szCs w:val="24"/>
          <w:lang w:val="hy-AM"/>
        </w:rPr>
        <w:t xml:space="preserve"> </w:t>
      </w:r>
      <w:r w:rsidRPr="000C567E">
        <w:rPr>
          <w:rFonts w:ascii="GHEA Mariam" w:hAnsi="GHEA Mariam" w:cs="Sylfaen"/>
          <w:sz w:val="24"/>
          <w:szCs w:val="24"/>
          <w:lang w:val="hy-AM"/>
        </w:rPr>
        <w:t>նշված</w:t>
      </w:r>
      <w:r w:rsidRPr="000C567E">
        <w:rPr>
          <w:rFonts w:ascii="GHEA Mariam" w:hAnsi="GHEA Mariam"/>
          <w:sz w:val="24"/>
          <w:szCs w:val="24"/>
          <w:lang w:val="hy-AM"/>
        </w:rPr>
        <w:t xml:space="preserve"> </w:t>
      </w:r>
      <w:r w:rsidRPr="000C567E">
        <w:rPr>
          <w:rFonts w:ascii="GHEA Mariam" w:hAnsi="GHEA Mariam" w:cs="Sylfaen"/>
          <w:sz w:val="24"/>
          <w:szCs w:val="24"/>
          <w:lang w:val="hy-AM"/>
        </w:rPr>
        <w:t>հանգամանքները</w:t>
      </w:r>
      <w:r w:rsidRPr="000C567E">
        <w:rPr>
          <w:rFonts w:ascii="GHEA Mariam" w:hAnsi="GHEA Mariam"/>
          <w:sz w:val="24"/>
          <w:szCs w:val="24"/>
          <w:lang w:val="hy-AM"/>
        </w:rPr>
        <w:t xml:space="preserve"> </w:t>
      </w:r>
      <w:r w:rsidRPr="000C567E">
        <w:rPr>
          <w:rFonts w:ascii="GHEA Mariam" w:hAnsi="GHEA Mariam" w:cs="Sylfaen"/>
          <w:sz w:val="24"/>
          <w:szCs w:val="24"/>
          <w:lang w:val="hy-AM"/>
        </w:rPr>
        <w:t>ցույց</w:t>
      </w:r>
      <w:r w:rsidRPr="000C567E">
        <w:rPr>
          <w:rFonts w:ascii="GHEA Mariam" w:hAnsi="GHEA Mariam"/>
          <w:sz w:val="24"/>
          <w:szCs w:val="24"/>
          <w:lang w:val="hy-AM"/>
        </w:rPr>
        <w:t xml:space="preserve"> </w:t>
      </w:r>
      <w:r w:rsidRPr="000C567E">
        <w:rPr>
          <w:rFonts w:ascii="GHEA Mariam" w:hAnsi="GHEA Mariam" w:cs="Sylfaen"/>
          <w:sz w:val="24"/>
          <w:szCs w:val="24"/>
          <w:lang w:val="hy-AM"/>
        </w:rPr>
        <w:t>են</w:t>
      </w:r>
      <w:r w:rsidRPr="000C567E">
        <w:rPr>
          <w:rFonts w:ascii="GHEA Mariam" w:hAnsi="GHEA Mariam"/>
          <w:sz w:val="24"/>
          <w:szCs w:val="24"/>
          <w:lang w:val="hy-AM"/>
        </w:rPr>
        <w:t xml:space="preserve"> </w:t>
      </w:r>
      <w:r w:rsidRPr="000C567E">
        <w:rPr>
          <w:rFonts w:ascii="GHEA Mariam" w:hAnsi="GHEA Mariam" w:cs="Sylfaen"/>
          <w:sz w:val="24"/>
          <w:szCs w:val="24"/>
          <w:lang w:val="hy-AM"/>
        </w:rPr>
        <w:t>տալիս</w:t>
      </w:r>
      <w:r w:rsidRPr="000C567E">
        <w:rPr>
          <w:rFonts w:ascii="GHEA Mariam" w:hAnsi="GHEA Mariam"/>
          <w:sz w:val="24"/>
          <w:szCs w:val="24"/>
          <w:lang w:val="hy-AM"/>
        </w:rPr>
        <w:t xml:space="preserve">, </w:t>
      </w:r>
      <w:r w:rsidRPr="000C567E">
        <w:rPr>
          <w:rFonts w:ascii="GHEA Mariam" w:hAnsi="GHEA Mariam" w:cs="Sylfaen"/>
          <w:sz w:val="24"/>
          <w:szCs w:val="24"/>
          <w:lang w:val="hy-AM"/>
        </w:rPr>
        <w:t>որ</w:t>
      </w:r>
      <w:r w:rsidRPr="000C567E">
        <w:rPr>
          <w:rFonts w:ascii="GHEA Mariam" w:hAnsi="GHEA Mariam"/>
          <w:sz w:val="24"/>
          <w:szCs w:val="24"/>
          <w:lang w:val="hy-AM"/>
        </w:rPr>
        <w:t xml:space="preserve"> </w:t>
      </w:r>
      <w:r w:rsidRPr="000C567E">
        <w:rPr>
          <w:rFonts w:ascii="GHEA Mariam" w:hAnsi="GHEA Mariam" w:cs="Sylfaen"/>
          <w:sz w:val="24"/>
          <w:szCs w:val="24"/>
          <w:lang w:val="hy-AM"/>
        </w:rPr>
        <w:t>պետք</w:t>
      </w:r>
      <w:r w:rsidRPr="000C567E">
        <w:rPr>
          <w:rFonts w:ascii="GHEA Mariam" w:hAnsi="GHEA Mariam"/>
          <w:sz w:val="24"/>
          <w:szCs w:val="24"/>
          <w:lang w:val="hy-AM"/>
        </w:rPr>
        <w:t xml:space="preserve"> </w:t>
      </w:r>
      <w:r w:rsidRPr="000C567E">
        <w:rPr>
          <w:rFonts w:ascii="GHEA Mariam" w:hAnsi="GHEA Mariam" w:cs="Sylfaen"/>
          <w:sz w:val="24"/>
          <w:szCs w:val="24"/>
          <w:lang w:val="hy-AM"/>
        </w:rPr>
        <w:t>է</w:t>
      </w:r>
      <w:r w:rsidRPr="000C567E">
        <w:rPr>
          <w:rFonts w:ascii="GHEA Mariam" w:hAnsi="GHEA Mariam"/>
          <w:sz w:val="24"/>
          <w:szCs w:val="24"/>
          <w:lang w:val="hy-AM"/>
        </w:rPr>
        <w:t xml:space="preserve"> </w:t>
      </w:r>
      <w:r w:rsidRPr="000C567E">
        <w:rPr>
          <w:rFonts w:ascii="GHEA Mariam" w:hAnsi="GHEA Mariam" w:cs="Sylfaen"/>
          <w:sz w:val="24"/>
          <w:szCs w:val="24"/>
          <w:lang w:val="hy-AM"/>
        </w:rPr>
        <w:t>ծախսային</w:t>
      </w:r>
      <w:r w:rsidRPr="000C567E">
        <w:rPr>
          <w:rFonts w:ascii="GHEA Mariam" w:hAnsi="GHEA Mariam"/>
          <w:sz w:val="24"/>
          <w:szCs w:val="24"/>
          <w:lang w:val="hy-AM"/>
        </w:rPr>
        <w:t xml:space="preserve"> </w:t>
      </w:r>
      <w:r w:rsidRPr="000C567E">
        <w:rPr>
          <w:rFonts w:ascii="GHEA Mariam" w:hAnsi="GHEA Mariam" w:cs="Sylfaen"/>
          <w:sz w:val="24"/>
          <w:szCs w:val="24"/>
          <w:lang w:val="hy-AM"/>
        </w:rPr>
        <w:t>մոտեցում կիրառվի</w:t>
      </w:r>
      <w:r w:rsidRPr="000C567E">
        <w:rPr>
          <w:rFonts w:ascii="GHEA Mariam" w:hAnsi="GHEA Mariam"/>
          <w:sz w:val="24"/>
          <w:szCs w:val="24"/>
          <w:lang w:val="hy-AM"/>
        </w:rPr>
        <w:t xml:space="preserve"> </w:t>
      </w:r>
      <w:r w:rsidRPr="000C567E">
        <w:rPr>
          <w:rFonts w:ascii="GHEA Mariam" w:hAnsi="GHEA Mariam" w:cs="Sylfaen"/>
          <w:sz w:val="24"/>
          <w:szCs w:val="24"/>
          <w:lang w:val="hy-AM"/>
        </w:rPr>
        <w:t>և</w:t>
      </w:r>
      <w:r w:rsidRPr="000C567E">
        <w:rPr>
          <w:rFonts w:ascii="GHEA Mariam" w:hAnsi="GHEA Mariam"/>
          <w:sz w:val="24"/>
          <w:szCs w:val="24"/>
          <w:lang w:val="hy-AM"/>
        </w:rPr>
        <w:t xml:space="preserve"> դրան </w:t>
      </w:r>
      <w:r w:rsidRPr="000C567E">
        <w:rPr>
          <w:rFonts w:ascii="GHEA Mariam" w:hAnsi="GHEA Mariam" w:cs="Sylfaen"/>
          <w:sz w:val="24"/>
          <w:szCs w:val="24"/>
          <w:lang w:val="hy-AM"/>
        </w:rPr>
        <w:t>զգալի</w:t>
      </w:r>
      <w:r w:rsidRPr="000C567E">
        <w:rPr>
          <w:rFonts w:ascii="GHEA Mariam" w:hAnsi="GHEA Mariam"/>
          <w:sz w:val="24"/>
          <w:szCs w:val="24"/>
          <w:lang w:val="hy-AM"/>
        </w:rPr>
        <w:t xml:space="preserve"> </w:t>
      </w:r>
      <w:r w:rsidRPr="000C567E">
        <w:rPr>
          <w:rFonts w:ascii="GHEA Mariam" w:hAnsi="GHEA Mariam" w:cs="Sylfaen"/>
          <w:sz w:val="24"/>
          <w:szCs w:val="24"/>
          <w:lang w:val="hy-AM"/>
        </w:rPr>
        <w:t>կշիռ հաղորդվի</w:t>
      </w:r>
      <w:r w:rsidRPr="000C567E">
        <w:rPr>
          <w:rFonts w:ascii="GHEA Mariam" w:hAnsi="GHEA Mariam"/>
          <w:sz w:val="24"/>
          <w:szCs w:val="24"/>
          <w:lang w:val="hy-AM"/>
        </w:rPr>
        <w:t xml:space="preserve">, </w:t>
      </w:r>
      <w:r w:rsidRPr="000C567E">
        <w:rPr>
          <w:rFonts w:ascii="GHEA Mariam" w:hAnsi="GHEA Mariam" w:cs="Sylfaen"/>
          <w:sz w:val="24"/>
          <w:szCs w:val="24"/>
          <w:lang w:val="hy-AM"/>
        </w:rPr>
        <w:t>ստորև</w:t>
      </w:r>
      <w:r w:rsidRPr="000C567E">
        <w:rPr>
          <w:rFonts w:ascii="GHEA Mariam" w:hAnsi="GHEA Mariam"/>
          <w:sz w:val="24"/>
          <w:szCs w:val="24"/>
          <w:lang w:val="hy-AM"/>
        </w:rPr>
        <w:t xml:space="preserve"> </w:t>
      </w:r>
      <w:r w:rsidRPr="000C567E">
        <w:rPr>
          <w:rFonts w:ascii="GHEA Mariam" w:hAnsi="GHEA Mariam" w:cs="Sylfaen"/>
          <w:sz w:val="24"/>
          <w:szCs w:val="24"/>
          <w:lang w:val="hy-AM"/>
        </w:rPr>
        <w:t>բերված</w:t>
      </w:r>
      <w:r w:rsidRPr="000C567E">
        <w:rPr>
          <w:rFonts w:ascii="GHEA Mariam" w:hAnsi="GHEA Mariam"/>
          <w:sz w:val="24"/>
          <w:szCs w:val="24"/>
          <w:lang w:val="hy-AM"/>
        </w:rPr>
        <w:t xml:space="preserve"> </w:t>
      </w:r>
      <w:r w:rsidRPr="000C567E">
        <w:rPr>
          <w:rFonts w:ascii="GHEA Mariam" w:hAnsi="GHEA Mariam" w:cs="Sylfaen"/>
          <w:sz w:val="24"/>
          <w:szCs w:val="24"/>
          <w:lang w:val="hy-AM"/>
        </w:rPr>
        <w:t>են</w:t>
      </w:r>
      <w:r w:rsidRPr="000C567E">
        <w:rPr>
          <w:rFonts w:ascii="GHEA Mariam" w:hAnsi="GHEA Mariam"/>
          <w:sz w:val="24"/>
          <w:szCs w:val="24"/>
          <w:lang w:val="hy-AM"/>
        </w:rPr>
        <w:t xml:space="preserve"> </w:t>
      </w:r>
      <w:r w:rsidRPr="000C567E">
        <w:rPr>
          <w:rFonts w:ascii="GHEA Mariam" w:hAnsi="GHEA Mariam" w:cs="Sylfaen"/>
          <w:sz w:val="24"/>
          <w:szCs w:val="24"/>
          <w:lang w:val="hy-AM"/>
        </w:rPr>
        <w:t>լրացուցիչ</w:t>
      </w:r>
      <w:r w:rsidRPr="000C567E">
        <w:rPr>
          <w:rFonts w:ascii="GHEA Mariam" w:hAnsi="GHEA Mariam"/>
          <w:sz w:val="24"/>
          <w:szCs w:val="24"/>
          <w:lang w:val="hy-AM"/>
        </w:rPr>
        <w:t xml:space="preserve"> </w:t>
      </w:r>
      <w:r w:rsidRPr="000C567E">
        <w:rPr>
          <w:rFonts w:ascii="GHEA Mariam" w:hAnsi="GHEA Mariam" w:cs="Sylfaen"/>
          <w:sz w:val="24"/>
          <w:szCs w:val="24"/>
          <w:lang w:val="hy-AM"/>
        </w:rPr>
        <w:t>հանգամանքներ</w:t>
      </w:r>
      <w:r w:rsidRPr="000C567E">
        <w:rPr>
          <w:rFonts w:ascii="GHEA Mariam" w:hAnsi="GHEA Mariam"/>
          <w:sz w:val="24"/>
          <w:szCs w:val="24"/>
          <w:lang w:val="hy-AM"/>
        </w:rPr>
        <w:t xml:space="preserve">, </w:t>
      </w:r>
      <w:r w:rsidRPr="000C567E">
        <w:rPr>
          <w:rFonts w:ascii="GHEA Mariam" w:hAnsi="GHEA Mariam" w:cs="Sylfaen"/>
          <w:sz w:val="24"/>
          <w:szCs w:val="24"/>
          <w:lang w:val="hy-AM"/>
        </w:rPr>
        <w:t>որոնց</w:t>
      </w:r>
      <w:r w:rsidRPr="000C567E">
        <w:rPr>
          <w:rFonts w:ascii="GHEA Mariam" w:hAnsi="GHEA Mariam"/>
          <w:sz w:val="24"/>
          <w:szCs w:val="24"/>
          <w:lang w:val="hy-AM"/>
        </w:rPr>
        <w:t xml:space="preserve"> </w:t>
      </w:r>
      <w:r w:rsidRPr="000C567E">
        <w:rPr>
          <w:rFonts w:ascii="GHEA Mariam" w:hAnsi="GHEA Mariam" w:cs="Sylfaen"/>
          <w:sz w:val="24"/>
          <w:szCs w:val="24"/>
          <w:lang w:val="hy-AM"/>
        </w:rPr>
        <w:t>դեպքում</w:t>
      </w:r>
      <w:r w:rsidRPr="000C567E">
        <w:rPr>
          <w:rFonts w:ascii="GHEA Mariam" w:hAnsi="GHEA Mariam"/>
          <w:sz w:val="24"/>
          <w:szCs w:val="24"/>
          <w:lang w:val="hy-AM"/>
        </w:rPr>
        <w:t xml:space="preserve"> </w:t>
      </w:r>
      <w:r w:rsidRPr="000C567E">
        <w:rPr>
          <w:rFonts w:ascii="GHEA Mariam" w:hAnsi="GHEA Mariam" w:cs="Sylfaen"/>
          <w:sz w:val="24"/>
          <w:szCs w:val="24"/>
          <w:lang w:val="hy-AM"/>
        </w:rPr>
        <w:t>ծախսային</w:t>
      </w:r>
      <w:r w:rsidRPr="000C567E">
        <w:rPr>
          <w:rFonts w:ascii="GHEA Mariam" w:hAnsi="GHEA Mariam"/>
          <w:sz w:val="24"/>
          <w:szCs w:val="24"/>
          <w:lang w:val="hy-AM"/>
        </w:rPr>
        <w:t xml:space="preserve"> </w:t>
      </w:r>
      <w:r w:rsidRPr="000C567E">
        <w:rPr>
          <w:rFonts w:ascii="GHEA Mariam" w:hAnsi="GHEA Mariam" w:cs="Sylfaen"/>
          <w:sz w:val="24"/>
          <w:szCs w:val="24"/>
          <w:lang w:val="hy-AM"/>
        </w:rPr>
        <w:t>մոտեցումը</w:t>
      </w:r>
      <w:r w:rsidRPr="000C567E">
        <w:rPr>
          <w:rFonts w:ascii="GHEA Mariam" w:hAnsi="GHEA Mariam"/>
          <w:sz w:val="24"/>
          <w:szCs w:val="24"/>
          <w:lang w:val="hy-AM"/>
        </w:rPr>
        <w:t xml:space="preserve"> </w:t>
      </w:r>
      <w:r w:rsidRPr="000C567E">
        <w:rPr>
          <w:rFonts w:ascii="GHEA Mariam" w:hAnsi="GHEA Mariam" w:cs="Sylfaen"/>
          <w:sz w:val="24"/>
          <w:szCs w:val="24"/>
          <w:lang w:val="hy-AM"/>
        </w:rPr>
        <w:t>կարող</w:t>
      </w:r>
      <w:r w:rsidRPr="000C567E">
        <w:rPr>
          <w:rFonts w:ascii="GHEA Mariam" w:hAnsi="GHEA Mariam"/>
          <w:sz w:val="24"/>
          <w:szCs w:val="24"/>
          <w:lang w:val="hy-AM"/>
        </w:rPr>
        <w:t xml:space="preserve"> </w:t>
      </w:r>
      <w:r w:rsidRPr="000C567E">
        <w:rPr>
          <w:rFonts w:ascii="GHEA Mariam" w:hAnsi="GHEA Mariam" w:cs="Sylfaen"/>
          <w:sz w:val="24"/>
          <w:szCs w:val="24"/>
          <w:lang w:val="hy-AM"/>
        </w:rPr>
        <w:t>է</w:t>
      </w:r>
      <w:r w:rsidRPr="000C567E">
        <w:rPr>
          <w:rFonts w:ascii="GHEA Mariam" w:hAnsi="GHEA Mariam"/>
          <w:sz w:val="24"/>
          <w:szCs w:val="24"/>
          <w:lang w:val="hy-AM"/>
        </w:rPr>
        <w:t xml:space="preserve"> </w:t>
      </w:r>
      <w:r w:rsidRPr="000C567E">
        <w:rPr>
          <w:rFonts w:ascii="GHEA Mariam" w:hAnsi="GHEA Mariam" w:cs="Sylfaen"/>
          <w:sz w:val="24"/>
          <w:szCs w:val="24"/>
          <w:lang w:val="hy-AM"/>
        </w:rPr>
        <w:t>կիրառվել</w:t>
      </w:r>
      <w:r w:rsidRPr="000C567E">
        <w:rPr>
          <w:rFonts w:ascii="GHEA Mariam" w:hAnsi="GHEA Mariam"/>
          <w:sz w:val="24"/>
          <w:szCs w:val="24"/>
          <w:lang w:val="hy-AM"/>
        </w:rPr>
        <w:t xml:space="preserve"> </w:t>
      </w:r>
      <w:r w:rsidRPr="000C567E">
        <w:rPr>
          <w:rFonts w:ascii="GHEA Mariam" w:hAnsi="GHEA Mariam" w:cs="Sylfaen"/>
          <w:sz w:val="24"/>
          <w:szCs w:val="24"/>
          <w:lang w:val="hy-AM"/>
        </w:rPr>
        <w:t>և</w:t>
      </w:r>
      <w:r w:rsidRPr="000C567E">
        <w:rPr>
          <w:rFonts w:ascii="GHEA Mariam" w:hAnsi="GHEA Mariam"/>
          <w:sz w:val="24"/>
          <w:szCs w:val="24"/>
          <w:lang w:val="hy-AM"/>
        </w:rPr>
        <w:t xml:space="preserve"> </w:t>
      </w:r>
      <w:r w:rsidRPr="000C567E">
        <w:rPr>
          <w:rFonts w:ascii="GHEA Mariam" w:hAnsi="GHEA Mariam" w:cs="Sylfaen"/>
          <w:sz w:val="24"/>
          <w:szCs w:val="24"/>
          <w:lang w:val="hy-AM"/>
        </w:rPr>
        <w:t>զգալի</w:t>
      </w:r>
      <w:r w:rsidRPr="000C567E">
        <w:rPr>
          <w:rFonts w:ascii="GHEA Mariam" w:hAnsi="GHEA Mariam"/>
          <w:sz w:val="24"/>
          <w:szCs w:val="24"/>
          <w:lang w:val="hy-AM"/>
        </w:rPr>
        <w:t xml:space="preserve"> </w:t>
      </w:r>
      <w:r w:rsidRPr="000C567E">
        <w:rPr>
          <w:rFonts w:ascii="GHEA Mariam" w:hAnsi="GHEA Mariam" w:cs="Sylfaen"/>
          <w:sz w:val="24"/>
          <w:szCs w:val="24"/>
          <w:lang w:val="hy-AM"/>
        </w:rPr>
        <w:t>կշիռ</w:t>
      </w:r>
      <w:r w:rsidRPr="000C567E">
        <w:rPr>
          <w:rFonts w:ascii="GHEA Mariam" w:hAnsi="GHEA Mariam"/>
          <w:sz w:val="24"/>
          <w:szCs w:val="24"/>
          <w:lang w:val="hy-AM"/>
        </w:rPr>
        <w:t xml:space="preserve"> </w:t>
      </w:r>
      <w:r w:rsidRPr="000C567E">
        <w:rPr>
          <w:rFonts w:ascii="GHEA Mariam" w:hAnsi="GHEA Mariam" w:cs="Sylfaen"/>
          <w:sz w:val="24"/>
          <w:szCs w:val="24"/>
          <w:lang w:val="hy-AM"/>
        </w:rPr>
        <w:t>ունենալ</w:t>
      </w:r>
      <w:r w:rsidRPr="000C567E">
        <w:rPr>
          <w:rFonts w:ascii="GHEA Mariam" w:hAnsi="GHEA Mariam" w:cs="Tahoma"/>
          <w:sz w:val="24"/>
          <w:szCs w:val="24"/>
          <w:lang w:val="hy-AM"/>
        </w:rPr>
        <w:t>։ Ծ</w:t>
      </w:r>
      <w:r w:rsidRPr="000C567E">
        <w:rPr>
          <w:rFonts w:ascii="GHEA Mariam" w:hAnsi="GHEA Mariam" w:cs="Sylfaen"/>
          <w:sz w:val="24"/>
          <w:szCs w:val="24"/>
          <w:lang w:val="hy-AM"/>
        </w:rPr>
        <w:t>ախսային</w:t>
      </w:r>
      <w:r w:rsidRPr="000C567E">
        <w:rPr>
          <w:rFonts w:ascii="GHEA Mariam" w:hAnsi="GHEA Mariam"/>
          <w:sz w:val="24"/>
          <w:szCs w:val="24"/>
          <w:lang w:val="hy-AM"/>
        </w:rPr>
        <w:t xml:space="preserve"> </w:t>
      </w:r>
      <w:r w:rsidRPr="000C567E">
        <w:rPr>
          <w:rFonts w:ascii="GHEA Mariam" w:hAnsi="GHEA Mariam" w:cs="Sylfaen"/>
          <w:sz w:val="24"/>
          <w:szCs w:val="24"/>
          <w:lang w:val="hy-AM"/>
        </w:rPr>
        <w:t>մոտեցման</w:t>
      </w:r>
      <w:r w:rsidRPr="000C567E">
        <w:rPr>
          <w:rFonts w:ascii="GHEA Mariam" w:hAnsi="GHEA Mariam"/>
          <w:sz w:val="24"/>
          <w:szCs w:val="24"/>
          <w:lang w:val="hy-AM"/>
        </w:rPr>
        <w:t xml:space="preserve"> </w:t>
      </w:r>
      <w:r w:rsidRPr="000C567E">
        <w:rPr>
          <w:rFonts w:ascii="GHEA Mariam" w:hAnsi="GHEA Mariam" w:cs="Sylfaen"/>
          <w:sz w:val="24"/>
          <w:szCs w:val="24"/>
          <w:lang w:val="hy-AM"/>
        </w:rPr>
        <w:t>օգտագործման պարագայում</w:t>
      </w:r>
      <w:r w:rsidRPr="000C567E">
        <w:rPr>
          <w:rFonts w:ascii="GHEA Mariam" w:hAnsi="GHEA Mariam"/>
          <w:sz w:val="24"/>
          <w:szCs w:val="24"/>
          <w:lang w:val="hy-AM"/>
        </w:rPr>
        <w:t xml:space="preserve"> </w:t>
      </w:r>
      <w:r w:rsidRPr="000C567E">
        <w:rPr>
          <w:rFonts w:ascii="GHEA Mariam" w:hAnsi="GHEA Mariam" w:cs="Sylfaen"/>
          <w:sz w:val="24"/>
          <w:szCs w:val="24"/>
          <w:lang w:val="hy-AM"/>
        </w:rPr>
        <w:t>գնահատողը</w:t>
      </w:r>
      <w:r w:rsidRPr="000C567E">
        <w:rPr>
          <w:rFonts w:ascii="GHEA Mariam" w:hAnsi="GHEA Mariam"/>
          <w:sz w:val="24"/>
          <w:szCs w:val="24"/>
          <w:lang w:val="hy-AM"/>
        </w:rPr>
        <w:t xml:space="preserve"> </w:t>
      </w:r>
      <w:r w:rsidRPr="000C567E">
        <w:rPr>
          <w:rFonts w:ascii="GHEA Mariam" w:hAnsi="GHEA Mariam" w:cs="Sylfaen"/>
          <w:sz w:val="24"/>
          <w:szCs w:val="24"/>
          <w:lang w:val="hy-AM"/>
        </w:rPr>
        <w:t>պետք</w:t>
      </w:r>
      <w:r w:rsidRPr="000C567E">
        <w:rPr>
          <w:rFonts w:ascii="GHEA Mariam" w:hAnsi="GHEA Mariam"/>
          <w:sz w:val="24"/>
          <w:szCs w:val="24"/>
          <w:lang w:val="hy-AM"/>
        </w:rPr>
        <w:t xml:space="preserve"> </w:t>
      </w:r>
      <w:r w:rsidRPr="000C567E">
        <w:rPr>
          <w:rFonts w:ascii="GHEA Mariam" w:hAnsi="GHEA Mariam" w:cs="Sylfaen"/>
          <w:sz w:val="24"/>
          <w:szCs w:val="24"/>
          <w:lang w:val="hy-AM"/>
        </w:rPr>
        <w:t>է</w:t>
      </w:r>
      <w:r w:rsidRPr="000C567E">
        <w:rPr>
          <w:rFonts w:ascii="GHEA Mariam" w:hAnsi="GHEA Mariam"/>
          <w:sz w:val="24"/>
          <w:szCs w:val="24"/>
          <w:lang w:val="hy-AM"/>
        </w:rPr>
        <w:t xml:space="preserve"> </w:t>
      </w:r>
      <w:r w:rsidRPr="000C567E">
        <w:rPr>
          <w:rFonts w:ascii="GHEA Mariam" w:hAnsi="GHEA Mariam" w:cs="Sylfaen"/>
          <w:sz w:val="24"/>
          <w:szCs w:val="24"/>
          <w:lang w:val="hy-AM"/>
        </w:rPr>
        <w:t>հաշվի</w:t>
      </w:r>
      <w:r w:rsidRPr="000C567E">
        <w:rPr>
          <w:rFonts w:ascii="GHEA Mariam" w:hAnsi="GHEA Mariam"/>
          <w:sz w:val="24"/>
          <w:szCs w:val="24"/>
          <w:lang w:val="hy-AM"/>
        </w:rPr>
        <w:t xml:space="preserve"> </w:t>
      </w:r>
      <w:r w:rsidRPr="000C567E">
        <w:rPr>
          <w:rFonts w:ascii="GHEA Mariam" w:hAnsi="GHEA Mariam" w:cs="Sylfaen"/>
          <w:sz w:val="24"/>
          <w:szCs w:val="24"/>
          <w:lang w:val="hy-AM"/>
        </w:rPr>
        <w:t>առնի</w:t>
      </w:r>
      <w:r w:rsidRPr="000C567E">
        <w:rPr>
          <w:rFonts w:ascii="GHEA Mariam" w:hAnsi="GHEA Mariam" w:cs="Sylfaen"/>
          <w:color w:val="000000"/>
          <w:sz w:val="24"/>
          <w:szCs w:val="24"/>
          <w:lang w:val="hy-AM"/>
        </w:rPr>
        <w:t xml:space="preserve"> այլ</w:t>
      </w:r>
      <w:r w:rsidRPr="000C567E">
        <w:rPr>
          <w:rFonts w:ascii="GHEA Mariam" w:hAnsi="GHEA Mariam"/>
          <w:color w:val="000000"/>
          <w:sz w:val="24"/>
          <w:szCs w:val="24"/>
          <w:lang w:val="hy-AM"/>
        </w:rPr>
        <w:t xml:space="preserve"> </w:t>
      </w:r>
      <w:r w:rsidRPr="000C567E">
        <w:rPr>
          <w:rFonts w:ascii="GHEA Mariam" w:hAnsi="GHEA Mariam" w:cs="Sylfaen"/>
          <w:color w:val="000000"/>
          <w:sz w:val="24"/>
          <w:szCs w:val="24"/>
          <w:lang w:val="hy-AM"/>
        </w:rPr>
        <w:t>մոտեցումներ</w:t>
      </w:r>
      <w:r w:rsidRPr="000C567E">
        <w:rPr>
          <w:rFonts w:ascii="GHEA Mariam" w:hAnsi="GHEA Mariam"/>
          <w:color w:val="000000"/>
          <w:sz w:val="24"/>
          <w:szCs w:val="24"/>
          <w:lang w:val="hy-AM"/>
        </w:rPr>
        <w:t xml:space="preserve"> </w:t>
      </w:r>
      <w:r w:rsidRPr="000C567E">
        <w:rPr>
          <w:rFonts w:ascii="GHEA Mariam" w:hAnsi="GHEA Mariam" w:cs="Sylfaen"/>
          <w:color w:val="000000"/>
          <w:sz w:val="24"/>
          <w:szCs w:val="24"/>
          <w:lang w:val="hy-AM"/>
        </w:rPr>
        <w:t>կիրառելու</w:t>
      </w:r>
      <w:r w:rsidRPr="000C567E">
        <w:rPr>
          <w:rFonts w:ascii="GHEA Mariam" w:hAnsi="GHEA Mariam"/>
          <w:color w:val="000000"/>
          <w:sz w:val="24"/>
          <w:szCs w:val="24"/>
          <w:lang w:val="hy-AM"/>
        </w:rPr>
        <w:t xml:space="preserve"> </w:t>
      </w:r>
      <w:r w:rsidRPr="000C567E">
        <w:rPr>
          <w:rFonts w:ascii="GHEA Mariam" w:hAnsi="GHEA Mariam" w:cs="Sylfaen"/>
          <w:color w:val="000000"/>
          <w:sz w:val="24"/>
          <w:szCs w:val="24"/>
          <w:lang w:val="hy-AM"/>
        </w:rPr>
        <w:t>և</w:t>
      </w:r>
      <w:r w:rsidRPr="000C567E">
        <w:rPr>
          <w:rFonts w:ascii="GHEA Mariam" w:hAnsi="GHEA Mariam"/>
          <w:color w:val="000000"/>
          <w:sz w:val="24"/>
          <w:szCs w:val="24"/>
          <w:lang w:val="hy-AM"/>
        </w:rPr>
        <w:t xml:space="preserve"> </w:t>
      </w:r>
      <w:r w:rsidRPr="000C567E">
        <w:rPr>
          <w:rFonts w:ascii="GHEA Mariam" w:hAnsi="GHEA Mariam" w:cs="Sylfaen"/>
          <w:color w:val="000000"/>
          <w:sz w:val="24"/>
          <w:szCs w:val="24"/>
          <w:lang w:val="hy-AM"/>
        </w:rPr>
        <w:t>արդյունքների</w:t>
      </w:r>
      <w:r w:rsidRPr="000C567E">
        <w:rPr>
          <w:rFonts w:ascii="GHEA Mariam" w:hAnsi="GHEA Mariam"/>
          <w:color w:val="000000"/>
          <w:sz w:val="24"/>
          <w:szCs w:val="24"/>
          <w:lang w:val="hy-AM"/>
        </w:rPr>
        <w:t xml:space="preserve"> </w:t>
      </w:r>
      <w:r w:rsidRPr="000C567E">
        <w:rPr>
          <w:rFonts w:ascii="GHEA Mariam" w:hAnsi="GHEA Mariam" w:cs="Sylfaen"/>
          <w:color w:val="000000"/>
          <w:sz w:val="24"/>
          <w:szCs w:val="24"/>
          <w:lang w:val="hy-AM"/>
        </w:rPr>
        <w:t>համաձայնեցման</w:t>
      </w:r>
      <w:r w:rsidR="0028339E" w:rsidRPr="000C567E">
        <w:rPr>
          <w:rFonts w:ascii="GHEA Mariam" w:hAnsi="GHEA Mariam" w:cs="Sylfaen"/>
          <w:color w:val="000000"/>
          <w:sz w:val="24"/>
          <w:szCs w:val="24"/>
          <w:lang w:val="hy-AM"/>
        </w:rPr>
        <w:t xml:space="preserve"> </w:t>
      </w:r>
      <w:r w:rsidRPr="000C567E">
        <w:rPr>
          <w:rFonts w:ascii="GHEA Mariam" w:hAnsi="GHEA Mariam" w:cs="Sylfaen"/>
          <w:color w:val="000000"/>
          <w:sz w:val="24"/>
          <w:szCs w:val="24"/>
          <w:lang w:val="hy-AM"/>
        </w:rPr>
        <w:t>կշռման հնարավորությունը՝</w:t>
      </w:r>
      <w:r w:rsidRPr="000C567E">
        <w:rPr>
          <w:rFonts w:ascii="GHEA Mariam" w:hAnsi="GHEA Mariam"/>
          <w:color w:val="000000"/>
          <w:sz w:val="24"/>
          <w:szCs w:val="24"/>
          <w:lang w:val="hy-AM"/>
        </w:rPr>
        <w:t xml:space="preserve"> </w:t>
      </w:r>
      <w:r w:rsidRPr="000C567E">
        <w:rPr>
          <w:rFonts w:ascii="GHEA Mariam" w:hAnsi="GHEA Mariam" w:cs="Sylfaen"/>
          <w:color w:val="000000"/>
          <w:sz w:val="24"/>
          <w:szCs w:val="24"/>
          <w:lang w:val="hy-AM"/>
        </w:rPr>
        <w:t>ծախսային</w:t>
      </w:r>
      <w:r w:rsidRPr="000C567E">
        <w:rPr>
          <w:rFonts w:ascii="GHEA Mariam" w:hAnsi="GHEA Mariam"/>
          <w:color w:val="000000"/>
          <w:sz w:val="24"/>
          <w:szCs w:val="24"/>
          <w:lang w:val="hy-AM"/>
        </w:rPr>
        <w:t xml:space="preserve"> </w:t>
      </w:r>
      <w:r w:rsidRPr="000C567E">
        <w:rPr>
          <w:rFonts w:ascii="GHEA Mariam" w:hAnsi="GHEA Mariam" w:cs="Sylfaen"/>
          <w:color w:val="000000"/>
          <w:sz w:val="24"/>
          <w:szCs w:val="24"/>
          <w:lang w:val="hy-AM"/>
        </w:rPr>
        <w:t>մոտեցման</w:t>
      </w:r>
      <w:r w:rsidRPr="000C567E">
        <w:rPr>
          <w:rFonts w:ascii="GHEA Mariam" w:hAnsi="GHEA Mariam"/>
          <w:color w:val="000000"/>
          <w:sz w:val="24"/>
          <w:szCs w:val="24"/>
          <w:lang w:val="hy-AM"/>
        </w:rPr>
        <w:t xml:space="preserve"> </w:t>
      </w:r>
      <w:r w:rsidRPr="000C567E">
        <w:rPr>
          <w:rFonts w:ascii="GHEA Mariam" w:hAnsi="GHEA Mariam" w:cs="Sylfaen"/>
          <w:color w:val="000000"/>
          <w:sz w:val="24"/>
          <w:szCs w:val="24"/>
          <w:lang w:val="hy-AM"/>
        </w:rPr>
        <w:t>կիրառման շրջանակներում</w:t>
      </w:r>
      <w:r w:rsidRPr="000C567E">
        <w:rPr>
          <w:rFonts w:ascii="GHEA Mariam" w:hAnsi="GHEA Mariam"/>
          <w:color w:val="000000"/>
          <w:sz w:val="24"/>
          <w:szCs w:val="24"/>
          <w:lang w:val="hy-AM"/>
        </w:rPr>
        <w:t xml:space="preserve"> </w:t>
      </w:r>
      <w:r w:rsidRPr="000C567E">
        <w:rPr>
          <w:rFonts w:ascii="GHEA Mariam" w:hAnsi="GHEA Mariam" w:cs="Sylfaen"/>
          <w:color w:val="000000"/>
          <w:sz w:val="24"/>
          <w:szCs w:val="24"/>
          <w:lang w:val="hy-AM"/>
        </w:rPr>
        <w:t>ստացված</w:t>
      </w:r>
      <w:r w:rsidRPr="000C567E">
        <w:rPr>
          <w:rFonts w:ascii="GHEA Mariam" w:hAnsi="GHEA Mariam"/>
          <w:color w:val="000000"/>
          <w:sz w:val="24"/>
          <w:szCs w:val="24"/>
          <w:lang w:val="hy-AM"/>
        </w:rPr>
        <w:t xml:space="preserve"> </w:t>
      </w:r>
      <w:r w:rsidRPr="000C567E">
        <w:rPr>
          <w:rFonts w:ascii="GHEA Mariam" w:hAnsi="GHEA Mariam" w:cs="Sylfaen"/>
          <w:color w:val="000000"/>
          <w:sz w:val="24"/>
          <w:szCs w:val="24"/>
          <w:lang w:val="hy-AM"/>
        </w:rPr>
        <w:t>արժեքի</w:t>
      </w:r>
      <w:r w:rsidRPr="000C567E">
        <w:rPr>
          <w:rFonts w:ascii="GHEA Mariam" w:hAnsi="GHEA Mariam"/>
          <w:color w:val="000000"/>
          <w:sz w:val="24"/>
          <w:szCs w:val="24"/>
          <w:lang w:val="hy-AM"/>
        </w:rPr>
        <w:t xml:space="preserve"> </w:t>
      </w:r>
      <w:r w:rsidRPr="000C567E">
        <w:rPr>
          <w:rFonts w:ascii="GHEA Mariam" w:hAnsi="GHEA Mariam" w:cs="Sylfaen"/>
          <w:color w:val="000000"/>
          <w:sz w:val="24"/>
          <w:szCs w:val="24"/>
          <w:lang w:val="hy-AM"/>
        </w:rPr>
        <w:t>ցուցիչի</w:t>
      </w:r>
      <w:r w:rsidRPr="000C567E">
        <w:rPr>
          <w:rFonts w:ascii="GHEA Mariam" w:hAnsi="GHEA Mariam"/>
          <w:color w:val="000000"/>
          <w:sz w:val="24"/>
          <w:szCs w:val="24"/>
          <w:lang w:val="hy-AM"/>
        </w:rPr>
        <w:t xml:space="preserve"> </w:t>
      </w:r>
      <w:r w:rsidRPr="000C567E">
        <w:rPr>
          <w:rFonts w:ascii="GHEA Mariam" w:hAnsi="GHEA Mariam" w:cs="Sylfaen"/>
          <w:color w:val="000000"/>
          <w:sz w:val="24"/>
          <w:szCs w:val="24"/>
          <w:lang w:val="hy-AM"/>
        </w:rPr>
        <w:t>հաստատման</w:t>
      </w:r>
      <w:r w:rsidRPr="000C567E">
        <w:rPr>
          <w:rFonts w:ascii="GHEA Mariam" w:hAnsi="GHEA Mariam"/>
          <w:color w:val="000000"/>
          <w:sz w:val="24"/>
          <w:szCs w:val="24"/>
          <w:lang w:val="hy-AM"/>
        </w:rPr>
        <w:t xml:space="preserve"> </w:t>
      </w:r>
      <w:r w:rsidRPr="000C567E">
        <w:rPr>
          <w:rFonts w:ascii="GHEA Mariam" w:hAnsi="GHEA Mariam" w:cs="Sylfaen"/>
          <w:color w:val="000000"/>
          <w:sz w:val="24"/>
          <w:szCs w:val="24"/>
          <w:lang w:val="hy-AM"/>
        </w:rPr>
        <w:t>նպատակով</w:t>
      </w:r>
      <w:r w:rsidRPr="000C567E">
        <w:rPr>
          <w:rFonts w:ascii="GHEA Mariam" w:hAnsi="GHEA Mariam"/>
          <w:color w:val="000000"/>
          <w:sz w:val="24"/>
          <w:szCs w:val="24"/>
          <w:lang w:val="hy-AM"/>
        </w:rPr>
        <w:t>: Մասնավորապես.</w:t>
      </w:r>
    </w:p>
    <w:p w:rsidR="00B54C79" w:rsidRPr="000C567E" w:rsidRDefault="00B54C79" w:rsidP="00ED578C">
      <w:pPr>
        <w:spacing w:after="0" w:line="360" w:lineRule="auto"/>
        <w:ind w:firstLine="567"/>
        <w:jc w:val="both"/>
        <w:rPr>
          <w:rFonts w:ascii="GHEA Mariam" w:hAnsi="GHEA Mariam"/>
          <w:sz w:val="24"/>
          <w:szCs w:val="24"/>
          <w:lang w:val="hy-AM"/>
        </w:rPr>
      </w:pPr>
      <w:r w:rsidRPr="000C567E">
        <w:rPr>
          <w:rFonts w:ascii="GHEA Mariam" w:hAnsi="GHEA Mariam"/>
          <w:sz w:val="24"/>
          <w:szCs w:val="24"/>
          <w:lang w:val="hy-AM"/>
        </w:rPr>
        <w:t xml:space="preserve">ա. մասնակիցները կարող են հաշվի առնել համադրելի օգտակարության օբյեկտների վերարտադրման հնարավորությունը, սակայն գոյություն ունեն նորմատիվ իրավական բնույթի կամ գնահատվող օբյեկտի վերարտադրման համար անհրաժեշտ ժամանակի զգալի կորուսնտների հետ կապված սահմանափակումներ, </w:t>
      </w:r>
    </w:p>
    <w:p w:rsidR="00B54C79" w:rsidRPr="000C567E" w:rsidRDefault="00B54C79" w:rsidP="00ED578C">
      <w:pPr>
        <w:spacing w:after="0" w:line="360" w:lineRule="auto"/>
        <w:ind w:firstLine="567"/>
        <w:jc w:val="both"/>
        <w:rPr>
          <w:rFonts w:ascii="GHEA Mariam" w:hAnsi="GHEA Mariam" w:cs="Sylfaen"/>
          <w:sz w:val="24"/>
          <w:szCs w:val="24"/>
          <w:lang w:val="hy-AM"/>
        </w:rPr>
      </w:pPr>
      <w:r w:rsidRPr="000C567E">
        <w:rPr>
          <w:rFonts w:ascii="GHEA Mariam" w:hAnsi="GHEA Mariam"/>
          <w:sz w:val="24"/>
          <w:szCs w:val="24"/>
          <w:lang w:val="hy-AM"/>
        </w:rPr>
        <w:t xml:space="preserve">բ. երբ ծախսային մոտեցումը օգտագործվում է այլ մոտեցումների հիմնավորվածությունը ստուգելու համար (օրինակ՝ ծախսային մոտեցման օգտագործումը ստուգելու համար, </w:t>
      </w:r>
      <w:r w:rsidRPr="000C567E">
        <w:rPr>
          <w:rFonts w:ascii="GHEA Mariam" w:hAnsi="GHEA Mariam" w:cs="Sylfaen"/>
          <w:color w:val="000000"/>
          <w:sz w:val="24"/>
          <w:szCs w:val="24"/>
          <w:lang w:val="hy-AM"/>
        </w:rPr>
        <w:t>կարող</w:t>
      </w:r>
      <w:r w:rsidRPr="000C567E">
        <w:rPr>
          <w:rFonts w:ascii="GHEA Mariam" w:hAnsi="GHEA Mariam"/>
          <w:color w:val="000000"/>
          <w:sz w:val="24"/>
          <w:szCs w:val="24"/>
          <w:lang w:val="hy-AM"/>
        </w:rPr>
        <w:t xml:space="preserve"> </w:t>
      </w:r>
      <w:r w:rsidRPr="000C567E">
        <w:rPr>
          <w:rFonts w:ascii="GHEA Mariam" w:hAnsi="GHEA Mariam" w:cs="Sylfaen"/>
          <w:color w:val="000000"/>
          <w:sz w:val="24"/>
          <w:szCs w:val="24"/>
          <w:lang w:val="hy-AM"/>
        </w:rPr>
        <w:t>է</w:t>
      </w:r>
      <w:r w:rsidRPr="000C567E">
        <w:rPr>
          <w:rFonts w:ascii="GHEA Mariam" w:hAnsi="GHEA Mariam"/>
          <w:sz w:val="24"/>
          <w:szCs w:val="24"/>
          <w:lang w:val="hy-AM"/>
        </w:rPr>
        <w:t xml:space="preserve"> արդյոք</w:t>
      </w:r>
      <w:r w:rsidRPr="000C567E">
        <w:rPr>
          <w:rFonts w:ascii="GHEA Mariam" w:hAnsi="GHEA Mariam" w:cs="Sylfaen"/>
          <w:color w:val="000000"/>
          <w:sz w:val="24"/>
          <w:szCs w:val="24"/>
          <w:lang w:val="hy-AM"/>
        </w:rPr>
        <w:t xml:space="preserve"> գնահատվող</w:t>
      </w:r>
      <w:r w:rsidRPr="000C567E">
        <w:rPr>
          <w:rFonts w:ascii="GHEA Mariam" w:hAnsi="GHEA Mariam"/>
          <w:color w:val="000000"/>
          <w:sz w:val="24"/>
          <w:szCs w:val="24"/>
          <w:lang w:val="hy-AM"/>
        </w:rPr>
        <w:t xml:space="preserve"> </w:t>
      </w:r>
      <w:r w:rsidRPr="000C567E">
        <w:rPr>
          <w:rFonts w:ascii="GHEA Mariam" w:hAnsi="GHEA Mariam" w:cs="Sylfaen"/>
          <w:color w:val="000000"/>
          <w:sz w:val="24"/>
          <w:szCs w:val="24"/>
          <w:lang w:val="hy-AM"/>
        </w:rPr>
        <w:t>բիզնեսը</w:t>
      </w:r>
      <w:r w:rsidRPr="000C567E">
        <w:rPr>
          <w:rFonts w:ascii="GHEA Mariam" w:hAnsi="GHEA Mariam"/>
          <w:color w:val="000000"/>
          <w:sz w:val="24"/>
          <w:szCs w:val="24"/>
          <w:lang w:val="hy-AM"/>
        </w:rPr>
        <w:t xml:space="preserve"> </w:t>
      </w:r>
      <w:r w:rsidRPr="000C567E">
        <w:rPr>
          <w:rFonts w:ascii="GHEA Mariam" w:hAnsi="GHEA Mariam" w:cs="Sylfaen"/>
          <w:color w:val="000000"/>
          <w:sz w:val="24"/>
          <w:szCs w:val="24"/>
          <w:lang w:val="hy-AM"/>
        </w:rPr>
        <w:t>որպես</w:t>
      </w:r>
      <w:r w:rsidRPr="000C567E">
        <w:rPr>
          <w:rFonts w:ascii="GHEA Mariam" w:hAnsi="GHEA Mariam"/>
          <w:color w:val="000000"/>
          <w:sz w:val="24"/>
          <w:szCs w:val="24"/>
          <w:lang w:val="hy-AM"/>
        </w:rPr>
        <w:t xml:space="preserve"> </w:t>
      </w:r>
      <w:r w:rsidRPr="000C567E">
        <w:rPr>
          <w:rFonts w:ascii="GHEA Mariam" w:hAnsi="GHEA Mariam" w:cs="Sylfaen"/>
          <w:color w:val="000000"/>
          <w:sz w:val="24"/>
          <w:szCs w:val="24"/>
          <w:lang w:val="hy-AM"/>
        </w:rPr>
        <w:t>գործող</w:t>
      </w:r>
      <w:r w:rsidRPr="000C567E">
        <w:rPr>
          <w:rFonts w:ascii="GHEA Mariam" w:hAnsi="GHEA Mariam"/>
          <w:color w:val="000000"/>
          <w:sz w:val="24"/>
          <w:szCs w:val="24"/>
          <w:lang w:val="hy-AM"/>
        </w:rPr>
        <w:t xml:space="preserve"> </w:t>
      </w:r>
      <w:r w:rsidRPr="000C567E">
        <w:rPr>
          <w:rFonts w:ascii="GHEA Mariam" w:hAnsi="GHEA Mariam" w:cs="Sylfaen"/>
          <w:color w:val="000000"/>
          <w:sz w:val="24"/>
          <w:szCs w:val="24"/>
          <w:lang w:val="hy-AM"/>
        </w:rPr>
        <w:t>ձեռնարկություն</w:t>
      </w:r>
      <w:r w:rsidRPr="000C567E">
        <w:rPr>
          <w:rFonts w:ascii="GHEA Mariam" w:hAnsi="GHEA Mariam"/>
          <w:color w:val="000000"/>
          <w:sz w:val="24"/>
          <w:szCs w:val="24"/>
          <w:lang w:val="hy-AM"/>
        </w:rPr>
        <w:t xml:space="preserve"> լուծարման </w:t>
      </w:r>
      <w:r w:rsidRPr="000C567E">
        <w:rPr>
          <w:rFonts w:ascii="GHEA Mariam" w:hAnsi="GHEA Mariam" w:cs="Sylfaen"/>
          <w:color w:val="000000"/>
          <w:sz w:val="24"/>
          <w:szCs w:val="24"/>
          <w:lang w:val="hy-AM"/>
        </w:rPr>
        <w:t>ժամանակ ավելի</w:t>
      </w:r>
      <w:r w:rsidRPr="000C567E">
        <w:rPr>
          <w:rFonts w:ascii="GHEA Mariam" w:hAnsi="GHEA Mariam"/>
          <w:color w:val="000000"/>
          <w:sz w:val="24"/>
          <w:szCs w:val="24"/>
          <w:lang w:val="hy-AM"/>
        </w:rPr>
        <w:t xml:space="preserve"> </w:t>
      </w:r>
      <w:r w:rsidRPr="000C567E">
        <w:rPr>
          <w:rFonts w:ascii="GHEA Mariam" w:hAnsi="GHEA Mariam" w:cs="Sylfaen"/>
          <w:color w:val="000000"/>
          <w:sz w:val="24"/>
          <w:szCs w:val="24"/>
          <w:lang w:val="hy-AM"/>
        </w:rPr>
        <w:t>մեծ</w:t>
      </w:r>
      <w:r w:rsidRPr="000C567E">
        <w:rPr>
          <w:rFonts w:ascii="GHEA Mariam" w:hAnsi="GHEA Mariam"/>
          <w:color w:val="000000"/>
          <w:sz w:val="24"/>
          <w:szCs w:val="24"/>
          <w:lang w:val="hy-AM"/>
        </w:rPr>
        <w:t xml:space="preserve"> </w:t>
      </w:r>
      <w:r w:rsidRPr="000C567E">
        <w:rPr>
          <w:rFonts w:ascii="GHEA Mariam" w:hAnsi="GHEA Mariam" w:cs="Sylfaen"/>
          <w:color w:val="000000"/>
          <w:sz w:val="24"/>
          <w:szCs w:val="24"/>
          <w:lang w:val="hy-AM"/>
        </w:rPr>
        <w:t>դրամական</w:t>
      </w:r>
      <w:r w:rsidRPr="000C567E">
        <w:rPr>
          <w:rFonts w:ascii="GHEA Mariam" w:hAnsi="GHEA Mariam"/>
          <w:color w:val="000000"/>
          <w:sz w:val="24"/>
          <w:szCs w:val="24"/>
          <w:lang w:val="hy-AM"/>
        </w:rPr>
        <w:t xml:space="preserve"> </w:t>
      </w:r>
      <w:r w:rsidRPr="000C567E">
        <w:rPr>
          <w:rFonts w:ascii="GHEA Mariam" w:hAnsi="GHEA Mariam" w:cs="Sylfaen"/>
          <w:color w:val="000000"/>
          <w:sz w:val="24"/>
          <w:szCs w:val="24"/>
          <w:lang w:val="hy-AM"/>
        </w:rPr>
        <w:t>արժեք</w:t>
      </w:r>
      <w:r w:rsidRPr="000C567E">
        <w:rPr>
          <w:rFonts w:ascii="GHEA Mariam" w:hAnsi="GHEA Mariam"/>
          <w:color w:val="000000"/>
          <w:sz w:val="24"/>
          <w:szCs w:val="24"/>
          <w:lang w:val="hy-AM"/>
        </w:rPr>
        <w:t xml:space="preserve"> </w:t>
      </w:r>
      <w:r w:rsidRPr="000C567E">
        <w:rPr>
          <w:rFonts w:ascii="GHEA Mariam" w:hAnsi="GHEA Mariam" w:cs="Sylfaen"/>
          <w:color w:val="000000"/>
          <w:sz w:val="24"/>
          <w:szCs w:val="24"/>
          <w:lang w:val="hy-AM"/>
        </w:rPr>
        <w:t>ունենալ</w:t>
      </w:r>
      <w:r w:rsidRPr="000C567E">
        <w:rPr>
          <w:rFonts w:ascii="GHEA Mariam" w:hAnsi="GHEA Mariam"/>
          <w:color w:val="000000"/>
          <w:sz w:val="24"/>
          <w:szCs w:val="24"/>
          <w:lang w:val="hy-AM"/>
        </w:rPr>
        <w:t xml:space="preserve"> </w:t>
      </w:r>
      <w:r w:rsidRPr="000C567E">
        <w:rPr>
          <w:rFonts w:ascii="GHEA Mariam" w:hAnsi="GHEA Mariam" w:cs="Sylfaen"/>
          <w:color w:val="000000"/>
          <w:sz w:val="24"/>
          <w:szCs w:val="24"/>
          <w:lang w:val="hy-AM"/>
        </w:rPr>
        <w:t>թե ոչ</w:t>
      </w:r>
      <w:r w:rsidRPr="000C567E">
        <w:rPr>
          <w:rFonts w:ascii="GHEA Mariam" w:hAnsi="GHEA Mariam"/>
          <w:sz w:val="24"/>
          <w:szCs w:val="24"/>
          <w:lang w:val="hy-AM"/>
        </w:rPr>
        <w:t>),</w:t>
      </w:r>
    </w:p>
    <w:p w:rsidR="00B54C79" w:rsidRPr="000C567E" w:rsidRDefault="00B54C79" w:rsidP="00ED578C">
      <w:pPr>
        <w:spacing w:after="0" w:line="360" w:lineRule="auto"/>
        <w:ind w:firstLine="567"/>
        <w:jc w:val="both"/>
        <w:rPr>
          <w:rFonts w:ascii="GHEA Mariam" w:hAnsi="GHEA Mariam"/>
          <w:sz w:val="24"/>
          <w:szCs w:val="24"/>
          <w:lang w:val="hy-AM"/>
        </w:rPr>
      </w:pPr>
      <w:r w:rsidRPr="000C567E">
        <w:rPr>
          <w:rFonts w:ascii="GHEA Mariam" w:hAnsi="GHEA Mariam"/>
          <w:sz w:val="24"/>
          <w:szCs w:val="24"/>
          <w:lang w:val="hy-AM"/>
        </w:rPr>
        <w:t>գ. գնահատվող օբյեկտը վերջերս է ստեղծվել, ուստի ծախսային մոտեցման կիրառման ժամանակ օգտագործվող ենթադրությունները բարձր հուսալիություն  ունեն:</w:t>
      </w:r>
    </w:p>
    <w:p w:rsidR="00B54C79" w:rsidRPr="000C567E" w:rsidRDefault="00B54C79" w:rsidP="00ED578C">
      <w:pPr>
        <w:spacing w:after="0" w:line="360" w:lineRule="auto"/>
        <w:ind w:firstLine="284"/>
        <w:jc w:val="both"/>
        <w:rPr>
          <w:rFonts w:ascii="GHEA Mariam" w:hAnsi="GHEA Mariam"/>
          <w:sz w:val="24"/>
          <w:szCs w:val="24"/>
          <w:lang w:val="hy-AM"/>
        </w:rPr>
      </w:pPr>
      <w:r w:rsidRPr="000C567E">
        <w:rPr>
          <w:rFonts w:ascii="GHEA Mariam" w:hAnsi="GHEA Mariam"/>
          <w:sz w:val="24"/>
          <w:szCs w:val="24"/>
          <w:lang w:val="hy-AM"/>
        </w:rPr>
        <w:t xml:space="preserve">4) </w:t>
      </w:r>
      <w:r w:rsidRPr="000C567E">
        <w:rPr>
          <w:rFonts w:ascii="GHEA Mariam" w:hAnsi="GHEA Mariam" w:cs="Sylfaen"/>
          <w:sz w:val="24"/>
          <w:szCs w:val="24"/>
          <w:lang w:val="hy-AM"/>
        </w:rPr>
        <w:t>Մասնակիորեն ավարտված օբյեկտի</w:t>
      </w:r>
      <w:r w:rsidRPr="000C567E">
        <w:rPr>
          <w:rFonts w:ascii="GHEA Mariam" w:hAnsi="GHEA Mariam"/>
          <w:sz w:val="24"/>
          <w:szCs w:val="24"/>
          <w:lang w:val="hy-AM"/>
        </w:rPr>
        <w:t xml:space="preserve"> </w:t>
      </w:r>
      <w:r w:rsidRPr="000C567E">
        <w:rPr>
          <w:rFonts w:ascii="GHEA Mariam" w:hAnsi="GHEA Mariam" w:cs="Sylfaen"/>
          <w:sz w:val="24"/>
          <w:szCs w:val="24"/>
          <w:lang w:val="hy-AM"/>
        </w:rPr>
        <w:t>արժեքը</w:t>
      </w:r>
      <w:r w:rsidRPr="000C567E">
        <w:rPr>
          <w:rFonts w:ascii="GHEA Mariam" w:hAnsi="GHEA Mariam"/>
          <w:sz w:val="24"/>
          <w:szCs w:val="24"/>
          <w:lang w:val="hy-AM"/>
        </w:rPr>
        <w:t xml:space="preserve">, </w:t>
      </w:r>
      <w:r w:rsidRPr="000C567E">
        <w:rPr>
          <w:rFonts w:ascii="GHEA Mariam" w:hAnsi="GHEA Mariam" w:cs="Sylfaen"/>
          <w:sz w:val="24"/>
          <w:szCs w:val="24"/>
          <w:lang w:val="hy-AM"/>
        </w:rPr>
        <w:t>որպես</w:t>
      </w:r>
      <w:r w:rsidRPr="000C567E">
        <w:rPr>
          <w:rFonts w:ascii="GHEA Mariam" w:hAnsi="GHEA Mariam"/>
          <w:sz w:val="24"/>
          <w:szCs w:val="24"/>
          <w:lang w:val="hy-AM"/>
        </w:rPr>
        <w:t xml:space="preserve"> </w:t>
      </w:r>
      <w:r w:rsidRPr="000C567E">
        <w:rPr>
          <w:rFonts w:ascii="GHEA Mariam" w:hAnsi="GHEA Mariam" w:cs="Sylfaen"/>
          <w:sz w:val="24"/>
          <w:szCs w:val="24"/>
          <w:lang w:val="hy-AM"/>
        </w:rPr>
        <w:t>կանոն</w:t>
      </w:r>
      <w:r w:rsidRPr="000C567E">
        <w:rPr>
          <w:rFonts w:ascii="GHEA Mariam" w:hAnsi="GHEA Mariam"/>
          <w:sz w:val="24"/>
          <w:szCs w:val="24"/>
          <w:lang w:val="hy-AM"/>
        </w:rPr>
        <w:t xml:space="preserve">, </w:t>
      </w:r>
      <w:r w:rsidRPr="000C567E">
        <w:rPr>
          <w:rFonts w:ascii="GHEA Mariam" w:hAnsi="GHEA Mariam" w:cs="Sylfaen"/>
          <w:sz w:val="24"/>
          <w:szCs w:val="24"/>
          <w:lang w:val="hy-AM"/>
        </w:rPr>
        <w:t>արտացոլում</w:t>
      </w:r>
      <w:r w:rsidRPr="000C567E">
        <w:rPr>
          <w:rFonts w:ascii="GHEA Mariam" w:hAnsi="GHEA Mariam"/>
          <w:sz w:val="24"/>
          <w:szCs w:val="24"/>
          <w:lang w:val="hy-AM"/>
        </w:rPr>
        <w:t xml:space="preserve"> </w:t>
      </w:r>
      <w:r w:rsidRPr="000C567E">
        <w:rPr>
          <w:rFonts w:ascii="GHEA Mariam" w:hAnsi="GHEA Mariam" w:cs="Sylfaen"/>
          <w:sz w:val="24"/>
          <w:szCs w:val="24"/>
          <w:lang w:val="hy-AM"/>
        </w:rPr>
        <w:t>է</w:t>
      </w:r>
      <w:r w:rsidRPr="000C567E">
        <w:rPr>
          <w:rFonts w:ascii="GHEA Mariam" w:hAnsi="GHEA Mariam"/>
          <w:sz w:val="24"/>
          <w:szCs w:val="24"/>
          <w:lang w:val="hy-AM"/>
        </w:rPr>
        <w:t xml:space="preserve"> </w:t>
      </w:r>
      <w:r w:rsidRPr="000C567E">
        <w:rPr>
          <w:rFonts w:ascii="GHEA Mariam" w:hAnsi="GHEA Mariam" w:cs="Sylfaen"/>
          <w:sz w:val="24"/>
          <w:szCs w:val="24"/>
          <w:lang w:val="hy-AM"/>
        </w:rPr>
        <w:t>օբյեկտի</w:t>
      </w:r>
      <w:r w:rsidRPr="000C567E">
        <w:rPr>
          <w:rFonts w:ascii="GHEA Mariam" w:hAnsi="GHEA Mariam"/>
          <w:sz w:val="24"/>
          <w:szCs w:val="24"/>
          <w:lang w:val="hy-AM"/>
        </w:rPr>
        <w:t xml:space="preserve"> </w:t>
      </w:r>
      <w:r w:rsidRPr="000C567E">
        <w:rPr>
          <w:rFonts w:ascii="GHEA Mariam" w:hAnsi="GHEA Mariam" w:cs="Sylfaen"/>
          <w:sz w:val="24"/>
          <w:szCs w:val="24"/>
          <w:lang w:val="hy-AM"/>
        </w:rPr>
        <w:t>ստեղծման</w:t>
      </w:r>
      <w:r w:rsidRPr="000C567E">
        <w:rPr>
          <w:rFonts w:ascii="GHEA Mariam" w:hAnsi="GHEA Mariam"/>
          <w:sz w:val="24"/>
          <w:szCs w:val="24"/>
          <w:lang w:val="hy-AM"/>
        </w:rPr>
        <w:t xml:space="preserve"> ընթացքում մինչ ներկա դրությամբ կատարված </w:t>
      </w:r>
      <w:r w:rsidRPr="000C567E">
        <w:rPr>
          <w:rFonts w:ascii="GHEA Mariam" w:hAnsi="GHEA Mariam" w:cs="Sylfaen"/>
          <w:sz w:val="24"/>
          <w:szCs w:val="24"/>
          <w:lang w:val="hy-AM"/>
        </w:rPr>
        <w:t>ծախսերը</w:t>
      </w:r>
      <w:r w:rsidRPr="000C567E">
        <w:rPr>
          <w:rFonts w:ascii="GHEA Mariam" w:hAnsi="GHEA Mariam"/>
          <w:sz w:val="24"/>
          <w:szCs w:val="24"/>
          <w:lang w:val="hy-AM"/>
        </w:rPr>
        <w:t xml:space="preserve"> (</w:t>
      </w:r>
      <w:r w:rsidRPr="000C567E">
        <w:rPr>
          <w:rFonts w:ascii="GHEA Mariam" w:hAnsi="GHEA Mariam" w:cs="Sylfaen"/>
          <w:sz w:val="24"/>
          <w:szCs w:val="24"/>
          <w:lang w:val="hy-AM"/>
        </w:rPr>
        <w:t>և այն թե այդ</w:t>
      </w:r>
      <w:r w:rsidRPr="000C567E">
        <w:rPr>
          <w:rFonts w:ascii="GHEA Mariam" w:hAnsi="GHEA Mariam"/>
          <w:sz w:val="24"/>
          <w:szCs w:val="24"/>
          <w:lang w:val="hy-AM"/>
        </w:rPr>
        <w:t xml:space="preserve"> </w:t>
      </w:r>
      <w:r w:rsidRPr="000C567E">
        <w:rPr>
          <w:rFonts w:ascii="GHEA Mariam" w:hAnsi="GHEA Mariam" w:cs="Sylfaen"/>
          <w:sz w:val="24"/>
          <w:szCs w:val="24"/>
          <w:lang w:val="hy-AM"/>
        </w:rPr>
        <w:t>ծախսերը</w:t>
      </w:r>
      <w:r w:rsidRPr="000C567E">
        <w:rPr>
          <w:rFonts w:ascii="GHEA Mariam" w:hAnsi="GHEA Mariam"/>
          <w:sz w:val="24"/>
          <w:szCs w:val="24"/>
          <w:lang w:val="hy-AM"/>
        </w:rPr>
        <w:t xml:space="preserve"> </w:t>
      </w:r>
      <w:r w:rsidRPr="000C567E">
        <w:rPr>
          <w:rFonts w:ascii="GHEA Mariam" w:hAnsi="GHEA Mariam" w:cs="Sylfaen"/>
          <w:sz w:val="24"/>
          <w:szCs w:val="24"/>
          <w:lang w:val="hy-AM"/>
        </w:rPr>
        <w:t>արդյոք</w:t>
      </w:r>
      <w:r w:rsidRPr="000C567E">
        <w:rPr>
          <w:rFonts w:ascii="GHEA Mariam" w:hAnsi="GHEA Mariam"/>
          <w:sz w:val="24"/>
          <w:szCs w:val="24"/>
          <w:lang w:val="hy-AM"/>
        </w:rPr>
        <w:t xml:space="preserve"> </w:t>
      </w:r>
      <w:r w:rsidRPr="000C567E">
        <w:rPr>
          <w:rFonts w:ascii="GHEA Mariam" w:hAnsi="GHEA Mariam" w:cs="Sylfaen"/>
          <w:sz w:val="24"/>
          <w:szCs w:val="24"/>
          <w:lang w:val="hy-AM"/>
        </w:rPr>
        <w:t>իրենց ազդե</w:t>
      </w:r>
      <w:r w:rsidR="0028339E" w:rsidRPr="000C567E">
        <w:rPr>
          <w:rFonts w:ascii="GHEA Mariam" w:hAnsi="GHEA Mariam" w:cs="Sylfaen"/>
          <w:sz w:val="24"/>
          <w:szCs w:val="24"/>
          <w:lang w:val="hy-AM"/>
        </w:rPr>
        <w:t>ց</w:t>
      </w:r>
      <w:r w:rsidRPr="000C567E">
        <w:rPr>
          <w:rFonts w:ascii="GHEA Mariam" w:hAnsi="GHEA Mariam" w:cs="Sylfaen"/>
          <w:sz w:val="24"/>
          <w:szCs w:val="24"/>
          <w:lang w:val="hy-AM"/>
        </w:rPr>
        <w:t>ությունն ունեցել են օբյեկտի</w:t>
      </w:r>
      <w:r w:rsidRPr="000C567E">
        <w:rPr>
          <w:rFonts w:ascii="GHEA Mariam" w:hAnsi="GHEA Mariam"/>
          <w:sz w:val="24"/>
          <w:szCs w:val="24"/>
          <w:lang w:val="hy-AM"/>
        </w:rPr>
        <w:t xml:space="preserve"> </w:t>
      </w:r>
      <w:r w:rsidRPr="000C567E">
        <w:rPr>
          <w:rFonts w:ascii="GHEA Mariam" w:hAnsi="GHEA Mariam" w:cs="Sylfaen"/>
          <w:sz w:val="24"/>
          <w:szCs w:val="24"/>
          <w:lang w:val="hy-AM"/>
        </w:rPr>
        <w:t>արժեքի</w:t>
      </w:r>
      <w:r w:rsidRPr="000C567E">
        <w:rPr>
          <w:rFonts w:ascii="GHEA Mariam" w:hAnsi="GHEA Mariam"/>
          <w:sz w:val="24"/>
          <w:szCs w:val="24"/>
          <w:lang w:val="hy-AM"/>
        </w:rPr>
        <w:t xml:space="preserve"> </w:t>
      </w:r>
      <w:r w:rsidRPr="000C567E">
        <w:rPr>
          <w:rFonts w:ascii="GHEA Mariam" w:hAnsi="GHEA Mariam" w:cs="Sylfaen"/>
          <w:sz w:val="24"/>
          <w:szCs w:val="24"/>
          <w:lang w:val="hy-AM"/>
        </w:rPr>
        <w:t>վրա</w:t>
      </w:r>
      <w:r w:rsidRPr="000C567E">
        <w:rPr>
          <w:rFonts w:ascii="GHEA Mariam" w:hAnsi="GHEA Mariam"/>
          <w:sz w:val="24"/>
          <w:szCs w:val="24"/>
          <w:lang w:val="hy-AM"/>
        </w:rPr>
        <w:t xml:space="preserve">), </w:t>
      </w:r>
      <w:r w:rsidRPr="000C567E">
        <w:rPr>
          <w:rFonts w:ascii="GHEA Mariam" w:hAnsi="GHEA Mariam" w:cs="Sylfaen"/>
          <w:sz w:val="24"/>
          <w:szCs w:val="24"/>
          <w:lang w:val="hy-AM"/>
        </w:rPr>
        <w:t>և</w:t>
      </w:r>
      <w:r w:rsidRPr="000C567E">
        <w:rPr>
          <w:rFonts w:ascii="GHEA Mariam" w:hAnsi="GHEA Mariam"/>
          <w:sz w:val="24"/>
          <w:szCs w:val="24"/>
          <w:lang w:val="hy-AM"/>
        </w:rPr>
        <w:t xml:space="preserve"> </w:t>
      </w:r>
      <w:r w:rsidRPr="000C567E">
        <w:rPr>
          <w:rFonts w:ascii="GHEA Mariam" w:hAnsi="GHEA Mariam" w:cs="Sylfaen"/>
          <w:sz w:val="24"/>
          <w:szCs w:val="24"/>
          <w:lang w:val="hy-AM"/>
        </w:rPr>
        <w:t>օբյեկտի ստեղծման ավարտից հետո արժեքի</w:t>
      </w:r>
      <w:r w:rsidRPr="000C567E">
        <w:rPr>
          <w:rFonts w:ascii="GHEA Mariam" w:hAnsi="GHEA Mariam"/>
          <w:sz w:val="24"/>
          <w:szCs w:val="24"/>
          <w:lang w:val="hy-AM"/>
        </w:rPr>
        <w:t xml:space="preserve"> </w:t>
      </w:r>
      <w:r w:rsidRPr="000C567E">
        <w:rPr>
          <w:rFonts w:ascii="GHEA Mariam" w:hAnsi="GHEA Mariam" w:cs="Sylfaen"/>
          <w:sz w:val="24"/>
          <w:szCs w:val="24"/>
          <w:lang w:val="hy-AM"/>
        </w:rPr>
        <w:t>վերաբերյալ մասնակիցների</w:t>
      </w:r>
      <w:r w:rsidRPr="000C567E">
        <w:rPr>
          <w:rFonts w:ascii="GHEA Mariam" w:hAnsi="GHEA Mariam"/>
          <w:sz w:val="24"/>
          <w:szCs w:val="24"/>
          <w:lang w:val="hy-AM"/>
        </w:rPr>
        <w:t xml:space="preserve"> </w:t>
      </w:r>
      <w:r w:rsidRPr="000C567E">
        <w:rPr>
          <w:rFonts w:ascii="GHEA Mariam" w:hAnsi="GHEA Mariam" w:cs="Sylfaen"/>
          <w:sz w:val="24"/>
          <w:szCs w:val="24"/>
          <w:lang w:val="hy-AM"/>
        </w:rPr>
        <w:lastRenderedPageBreak/>
        <w:t>ակնկալիքները</w:t>
      </w:r>
      <w:r w:rsidRPr="000C567E">
        <w:rPr>
          <w:rFonts w:ascii="GHEA Mariam" w:hAnsi="GHEA Mariam"/>
          <w:sz w:val="24"/>
          <w:szCs w:val="24"/>
          <w:lang w:val="hy-AM"/>
        </w:rPr>
        <w:t xml:space="preserve">, </w:t>
      </w:r>
      <w:r w:rsidRPr="000C567E">
        <w:rPr>
          <w:rFonts w:ascii="GHEA Mariam" w:hAnsi="GHEA Mariam" w:cs="Sylfaen"/>
          <w:sz w:val="24"/>
          <w:szCs w:val="24"/>
          <w:lang w:val="hy-AM"/>
        </w:rPr>
        <w:t>միևնույն ժամանակ</w:t>
      </w:r>
      <w:r w:rsidRPr="000C567E">
        <w:rPr>
          <w:rFonts w:ascii="GHEA Mariam" w:hAnsi="GHEA Mariam"/>
          <w:sz w:val="24"/>
          <w:szCs w:val="24"/>
          <w:lang w:val="hy-AM"/>
        </w:rPr>
        <w:t xml:space="preserve"> </w:t>
      </w:r>
      <w:r w:rsidRPr="000C567E">
        <w:rPr>
          <w:rFonts w:ascii="GHEA Mariam" w:hAnsi="GHEA Mariam" w:cs="Sylfaen"/>
          <w:sz w:val="24"/>
          <w:szCs w:val="24"/>
          <w:lang w:val="hy-AM"/>
        </w:rPr>
        <w:t>հաշվի</w:t>
      </w:r>
      <w:r w:rsidRPr="000C567E">
        <w:rPr>
          <w:rFonts w:ascii="GHEA Mariam" w:hAnsi="GHEA Mariam"/>
          <w:sz w:val="24"/>
          <w:szCs w:val="24"/>
          <w:lang w:val="hy-AM"/>
        </w:rPr>
        <w:t xml:space="preserve"> են </w:t>
      </w:r>
      <w:r w:rsidRPr="000C567E">
        <w:rPr>
          <w:rFonts w:ascii="GHEA Mariam" w:hAnsi="GHEA Mariam" w:cs="Sylfaen"/>
          <w:sz w:val="24"/>
          <w:szCs w:val="24"/>
          <w:lang w:val="hy-AM"/>
        </w:rPr>
        <w:t>առնվում</w:t>
      </w:r>
      <w:r w:rsidRPr="000C567E">
        <w:rPr>
          <w:rFonts w:ascii="GHEA Mariam" w:hAnsi="GHEA Mariam"/>
          <w:sz w:val="24"/>
          <w:szCs w:val="24"/>
          <w:lang w:val="hy-AM"/>
        </w:rPr>
        <w:t xml:space="preserve"> </w:t>
      </w:r>
      <w:r w:rsidRPr="000C567E">
        <w:rPr>
          <w:rFonts w:ascii="GHEA Mariam" w:hAnsi="GHEA Mariam" w:cs="Sylfaen"/>
          <w:sz w:val="24"/>
          <w:szCs w:val="24"/>
          <w:lang w:val="hy-AM"/>
        </w:rPr>
        <w:t>գնահատվող օբյեկտի</w:t>
      </w:r>
      <w:r w:rsidRPr="000C567E">
        <w:rPr>
          <w:rFonts w:ascii="GHEA Mariam" w:hAnsi="GHEA Mariam"/>
          <w:sz w:val="24"/>
          <w:szCs w:val="24"/>
          <w:lang w:val="hy-AM"/>
        </w:rPr>
        <w:t xml:space="preserve"> </w:t>
      </w:r>
      <w:r w:rsidRPr="000C567E">
        <w:rPr>
          <w:rFonts w:ascii="GHEA Mariam" w:hAnsi="GHEA Mariam" w:cs="Sylfaen"/>
          <w:sz w:val="24"/>
          <w:szCs w:val="24"/>
          <w:lang w:val="hy-AM"/>
        </w:rPr>
        <w:t>ստեղծման ավարտի</w:t>
      </w:r>
      <w:r w:rsidRPr="000C567E">
        <w:rPr>
          <w:rFonts w:ascii="GHEA Mariam" w:hAnsi="GHEA Mariam"/>
          <w:sz w:val="24"/>
          <w:szCs w:val="24"/>
          <w:lang w:val="hy-AM"/>
        </w:rPr>
        <w:t xml:space="preserve"> </w:t>
      </w:r>
      <w:r w:rsidRPr="000C567E">
        <w:rPr>
          <w:rFonts w:ascii="GHEA Mariam" w:hAnsi="GHEA Mariam" w:cs="Sylfaen"/>
          <w:sz w:val="24"/>
          <w:szCs w:val="24"/>
          <w:lang w:val="hy-AM"/>
        </w:rPr>
        <w:t>համար</w:t>
      </w:r>
      <w:r w:rsidRPr="000C567E">
        <w:rPr>
          <w:rFonts w:ascii="GHEA Mariam" w:hAnsi="GHEA Mariam"/>
          <w:sz w:val="24"/>
          <w:szCs w:val="24"/>
          <w:lang w:val="hy-AM"/>
        </w:rPr>
        <w:t xml:space="preserve"> </w:t>
      </w:r>
      <w:r w:rsidRPr="000C567E">
        <w:rPr>
          <w:rFonts w:ascii="GHEA Mariam" w:hAnsi="GHEA Mariam" w:cs="Sylfaen"/>
          <w:sz w:val="24"/>
          <w:szCs w:val="24"/>
          <w:lang w:val="hy-AM"/>
        </w:rPr>
        <w:t>անհրաժեշտ</w:t>
      </w:r>
      <w:r w:rsidRPr="000C567E">
        <w:rPr>
          <w:rFonts w:ascii="GHEA Mariam" w:hAnsi="GHEA Mariam"/>
          <w:sz w:val="24"/>
          <w:szCs w:val="24"/>
          <w:lang w:val="hy-AM"/>
        </w:rPr>
        <w:t xml:space="preserve"> </w:t>
      </w:r>
      <w:r w:rsidRPr="000C567E">
        <w:rPr>
          <w:rFonts w:ascii="GHEA Mariam" w:hAnsi="GHEA Mariam" w:cs="Sylfaen"/>
          <w:sz w:val="24"/>
          <w:szCs w:val="24"/>
          <w:lang w:val="hy-AM"/>
        </w:rPr>
        <w:t>ծախսերն</w:t>
      </w:r>
      <w:r w:rsidRPr="000C567E">
        <w:rPr>
          <w:rFonts w:ascii="GHEA Mariam" w:hAnsi="GHEA Mariam"/>
          <w:sz w:val="24"/>
          <w:szCs w:val="24"/>
          <w:lang w:val="hy-AM"/>
        </w:rPr>
        <w:t xml:space="preserve"> </w:t>
      </w:r>
      <w:r w:rsidRPr="000C567E">
        <w:rPr>
          <w:rFonts w:ascii="GHEA Mariam" w:hAnsi="GHEA Mariam" w:cs="Sylfaen"/>
          <w:sz w:val="24"/>
          <w:szCs w:val="24"/>
          <w:lang w:val="hy-AM"/>
        </w:rPr>
        <w:t>ու</w:t>
      </w:r>
      <w:r w:rsidRPr="000C567E">
        <w:rPr>
          <w:rFonts w:ascii="GHEA Mariam" w:hAnsi="GHEA Mariam"/>
          <w:sz w:val="24"/>
          <w:szCs w:val="24"/>
          <w:lang w:val="hy-AM"/>
        </w:rPr>
        <w:t xml:space="preserve"> </w:t>
      </w:r>
      <w:r w:rsidRPr="000C567E">
        <w:rPr>
          <w:rFonts w:ascii="GHEA Mariam" w:hAnsi="GHEA Mariam" w:cs="Sylfaen"/>
          <w:sz w:val="24"/>
          <w:szCs w:val="24"/>
          <w:lang w:val="hy-AM"/>
        </w:rPr>
        <w:t>ժամանակը</w:t>
      </w:r>
      <w:r w:rsidRPr="000C567E">
        <w:rPr>
          <w:rFonts w:ascii="GHEA Mariam" w:hAnsi="GHEA Mariam"/>
          <w:sz w:val="24"/>
          <w:szCs w:val="24"/>
          <w:lang w:val="hy-AM"/>
        </w:rPr>
        <w:t xml:space="preserve">, ներառյալ </w:t>
      </w:r>
      <w:r w:rsidRPr="000C567E">
        <w:rPr>
          <w:rFonts w:ascii="GHEA Mariam" w:hAnsi="GHEA Mariam" w:cs="Sylfaen"/>
          <w:sz w:val="24"/>
          <w:szCs w:val="24"/>
          <w:lang w:val="hy-AM"/>
        </w:rPr>
        <w:t>շահույթի</w:t>
      </w:r>
      <w:r w:rsidRPr="000C567E">
        <w:rPr>
          <w:rFonts w:ascii="GHEA Mariam" w:hAnsi="GHEA Mariam"/>
          <w:sz w:val="24"/>
          <w:szCs w:val="24"/>
          <w:lang w:val="hy-AM"/>
        </w:rPr>
        <w:t xml:space="preserve"> </w:t>
      </w:r>
      <w:r w:rsidRPr="000C567E">
        <w:rPr>
          <w:rFonts w:ascii="GHEA Mariam" w:hAnsi="GHEA Mariam" w:cs="Sylfaen"/>
          <w:sz w:val="24"/>
          <w:szCs w:val="24"/>
          <w:lang w:val="hy-AM"/>
        </w:rPr>
        <w:t>և</w:t>
      </w:r>
      <w:r w:rsidRPr="000C567E">
        <w:rPr>
          <w:rFonts w:ascii="GHEA Mariam" w:hAnsi="GHEA Mariam"/>
          <w:sz w:val="24"/>
          <w:szCs w:val="24"/>
          <w:lang w:val="hy-AM"/>
        </w:rPr>
        <w:t xml:space="preserve"> </w:t>
      </w:r>
      <w:r w:rsidRPr="000C567E">
        <w:rPr>
          <w:rFonts w:ascii="GHEA Mariam" w:hAnsi="GHEA Mariam" w:cs="Sylfaen"/>
          <w:sz w:val="24"/>
          <w:szCs w:val="24"/>
          <w:lang w:val="hy-AM"/>
        </w:rPr>
        <w:t>ռիսկի</w:t>
      </w:r>
      <w:r w:rsidRPr="000C567E">
        <w:rPr>
          <w:rFonts w:ascii="GHEA Mariam" w:hAnsi="GHEA Mariam"/>
          <w:sz w:val="24"/>
          <w:szCs w:val="24"/>
          <w:lang w:val="hy-AM"/>
        </w:rPr>
        <w:t xml:space="preserve"> </w:t>
      </w:r>
      <w:r w:rsidRPr="000C567E">
        <w:rPr>
          <w:rFonts w:ascii="GHEA Mariam" w:hAnsi="GHEA Mariam" w:cs="Sylfaen"/>
          <w:sz w:val="24"/>
          <w:szCs w:val="24"/>
          <w:lang w:val="hy-AM"/>
        </w:rPr>
        <w:t>համապատասխան</w:t>
      </w:r>
      <w:r w:rsidRPr="000C567E">
        <w:rPr>
          <w:rFonts w:ascii="GHEA Mariam" w:hAnsi="GHEA Mariam"/>
          <w:sz w:val="24"/>
          <w:szCs w:val="24"/>
          <w:lang w:val="hy-AM"/>
        </w:rPr>
        <w:t xml:space="preserve"> </w:t>
      </w:r>
      <w:r w:rsidRPr="000C567E">
        <w:rPr>
          <w:rFonts w:ascii="GHEA Mariam" w:hAnsi="GHEA Mariam" w:cs="Sylfaen"/>
          <w:sz w:val="24"/>
          <w:szCs w:val="24"/>
          <w:lang w:val="hy-AM"/>
        </w:rPr>
        <w:t>ճշգրտումները</w:t>
      </w:r>
      <w:r w:rsidRPr="000C567E">
        <w:rPr>
          <w:rFonts w:ascii="GHEA Mariam" w:hAnsi="GHEA Mariam"/>
          <w:sz w:val="24"/>
          <w:szCs w:val="24"/>
          <w:lang w:val="hy-AM"/>
        </w:rPr>
        <w:t>:</w:t>
      </w:r>
    </w:p>
    <w:p w:rsidR="00B54C79" w:rsidRPr="00CF1505" w:rsidRDefault="00E32278" w:rsidP="00ED578C">
      <w:pPr>
        <w:spacing w:after="0" w:line="360" w:lineRule="auto"/>
        <w:ind w:firstLine="284"/>
        <w:jc w:val="both"/>
        <w:rPr>
          <w:rFonts w:ascii="GHEA Mariam" w:hAnsi="GHEA Mariam"/>
          <w:b/>
          <w:sz w:val="24"/>
          <w:szCs w:val="24"/>
          <w:lang w:val="hy-AM"/>
        </w:rPr>
      </w:pPr>
      <w:r w:rsidRPr="0060433B">
        <w:rPr>
          <w:rFonts w:ascii="GHEA Mariam" w:hAnsi="GHEA Mariam"/>
          <w:sz w:val="24"/>
          <w:szCs w:val="24"/>
          <w:lang w:val="hy-AM"/>
        </w:rPr>
        <w:t>3</w:t>
      </w:r>
      <w:r w:rsidR="0018676D" w:rsidRPr="0060433B">
        <w:rPr>
          <w:rFonts w:ascii="GHEA Mariam" w:hAnsi="GHEA Mariam"/>
          <w:sz w:val="24"/>
          <w:szCs w:val="24"/>
          <w:lang w:val="hy-AM"/>
        </w:rPr>
        <w:t>8</w:t>
      </w:r>
      <w:r w:rsidR="00B54C79" w:rsidRPr="0060433B">
        <w:rPr>
          <w:rFonts w:ascii="GHEA Mariam" w:hAnsi="GHEA Mariam"/>
          <w:sz w:val="24"/>
          <w:szCs w:val="24"/>
          <w:lang w:val="hy-AM"/>
        </w:rPr>
        <w:t>.</w:t>
      </w:r>
      <w:r w:rsidR="00B54C79" w:rsidRPr="00CF1505">
        <w:rPr>
          <w:rFonts w:ascii="GHEA Mariam" w:hAnsi="GHEA Mariam"/>
          <w:b/>
          <w:sz w:val="24"/>
          <w:szCs w:val="24"/>
          <w:lang w:val="hy-AM"/>
        </w:rPr>
        <w:t xml:space="preserve"> Ծախսային մոտեցման մեթոդներ</w:t>
      </w:r>
    </w:p>
    <w:p w:rsidR="00B54C79" w:rsidRPr="0017042B" w:rsidRDefault="00B54C79" w:rsidP="00ED578C">
      <w:pPr>
        <w:spacing w:after="0" w:line="360" w:lineRule="auto"/>
        <w:ind w:firstLine="284"/>
        <w:jc w:val="both"/>
        <w:rPr>
          <w:rFonts w:ascii="GHEA Mariam" w:hAnsi="GHEA Mariam"/>
          <w:sz w:val="24"/>
          <w:szCs w:val="24"/>
          <w:lang w:val="hy-AM"/>
        </w:rPr>
      </w:pPr>
      <w:r w:rsidRPr="0017042B">
        <w:rPr>
          <w:rFonts w:ascii="GHEA Mariam" w:hAnsi="GHEA Mariam"/>
          <w:sz w:val="24"/>
          <w:szCs w:val="24"/>
          <w:lang w:val="hy-AM"/>
        </w:rPr>
        <w:t>1) Ընդհանուր առմամբ, առկա է ծախսերի մոտեցման երեք մեթոդ.</w:t>
      </w:r>
    </w:p>
    <w:p w:rsidR="00B54C79" w:rsidRPr="0017042B" w:rsidRDefault="00B54C79" w:rsidP="00ED578C">
      <w:pPr>
        <w:spacing w:after="0" w:line="360" w:lineRule="auto"/>
        <w:ind w:firstLine="567"/>
        <w:jc w:val="both"/>
        <w:rPr>
          <w:rFonts w:ascii="GHEA Mariam" w:hAnsi="GHEA Mariam"/>
          <w:sz w:val="24"/>
          <w:szCs w:val="24"/>
          <w:u w:val="single"/>
          <w:lang w:val="hy-AM"/>
        </w:rPr>
      </w:pPr>
      <w:r w:rsidRPr="0017042B">
        <w:rPr>
          <w:rFonts w:ascii="GHEA Mariam" w:hAnsi="GHEA Mariam"/>
          <w:sz w:val="24"/>
          <w:szCs w:val="24"/>
          <w:lang w:val="hy-AM"/>
        </w:rPr>
        <w:t xml:space="preserve">ա. </w:t>
      </w:r>
      <w:r w:rsidRPr="0017042B">
        <w:rPr>
          <w:rFonts w:ascii="GHEA Mariam" w:hAnsi="GHEA Mariam" w:cs="Sylfaen"/>
          <w:color w:val="000000"/>
          <w:sz w:val="24"/>
          <w:szCs w:val="24"/>
          <w:lang w:val="hy-AM"/>
        </w:rPr>
        <w:t>ծախսերի</w:t>
      </w:r>
      <w:r w:rsidRPr="0017042B">
        <w:rPr>
          <w:rFonts w:ascii="GHEA Mariam" w:hAnsi="GHEA Mariam"/>
          <w:color w:val="000000"/>
          <w:sz w:val="24"/>
          <w:szCs w:val="24"/>
          <w:lang w:val="hy-AM"/>
        </w:rPr>
        <w:t xml:space="preserve"> </w:t>
      </w:r>
      <w:r w:rsidRPr="0017042B">
        <w:rPr>
          <w:rFonts w:ascii="GHEA Mariam" w:hAnsi="GHEA Mariam" w:cs="Sylfaen"/>
          <w:color w:val="000000"/>
          <w:sz w:val="24"/>
          <w:szCs w:val="24"/>
          <w:lang w:val="hy-AM"/>
        </w:rPr>
        <w:t>փոխարինման</w:t>
      </w:r>
      <w:r w:rsidRPr="0017042B">
        <w:rPr>
          <w:rFonts w:ascii="GHEA Mariam" w:hAnsi="GHEA Mariam"/>
          <w:color w:val="000000"/>
          <w:sz w:val="24"/>
          <w:szCs w:val="24"/>
          <w:lang w:val="hy-AM"/>
        </w:rPr>
        <w:t xml:space="preserve"> </w:t>
      </w:r>
      <w:r w:rsidRPr="0017042B">
        <w:rPr>
          <w:rFonts w:ascii="GHEA Mariam" w:hAnsi="GHEA Mariam" w:cs="Sylfaen"/>
          <w:color w:val="000000"/>
          <w:sz w:val="24"/>
          <w:szCs w:val="24"/>
          <w:lang w:val="hy-AM"/>
        </w:rPr>
        <w:t>մեթոդ</w:t>
      </w:r>
      <w:r w:rsidRPr="0017042B">
        <w:rPr>
          <w:rFonts w:ascii="GHEA Mariam" w:hAnsi="GHEA Mariam"/>
          <w:sz w:val="24"/>
          <w:szCs w:val="24"/>
          <w:lang w:val="hy-AM"/>
        </w:rPr>
        <w:t>՝ արտացոլում է համարժեք օգտակարությամբ նմանատիպ օբյեկտի ստեղծման ծախսերի հաշվարկման միջոցով որոշվող արժեքը,</w:t>
      </w:r>
    </w:p>
    <w:p w:rsidR="00B54C79" w:rsidRPr="0017042B" w:rsidRDefault="00B54C79" w:rsidP="00ED578C">
      <w:pPr>
        <w:spacing w:after="0" w:line="360" w:lineRule="auto"/>
        <w:ind w:firstLine="567"/>
        <w:jc w:val="both"/>
        <w:rPr>
          <w:rFonts w:ascii="GHEA Mariam" w:hAnsi="GHEA Mariam"/>
          <w:sz w:val="24"/>
          <w:szCs w:val="24"/>
          <w:lang w:val="hy-AM"/>
        </w:rPr>
      </w:pPr>
      <w:r w:rsidRPr="0017042B">
        <w:rPr>
          <w:rFonts w:ascii="GHEA Mariam" w:hAnsi="GHEA Mariam"/>
          <w:sz w:val="24"/>
          <w:szCs w:val="24"/>
          <w:lang w:val="hy-AM"/>
        </w:rPr>
        <w:t>բ. ծախսերի վերարտադրման մեթոդ՝ արտացոլում է օբյեկտի ճշգրիտ նմանակի վերստեղծման ծախսերի հաշվարկման միջոցով  որոշվող արժեքը:</w:t>
      </w:r>
    </w:p>
    <w:p w:rsidR="00B54C79" w:rsidRPr="0017042B" w:rsidRDefault="00B54C79" w:rsidP="00ED578C">
      <w:pPr>
        <w:spacing w:after="0" w:line="360" w:lineRule="auto"/>
        <w:ind w:firstLine="567"/>
        <w:jc w:val="both"/>
        <w:rPr>
          <w:rFonts w:ascii="GHEA Mariam" w:hAnsi="GHEA Mariam"/>
          <w:sz w:val="24"/>
          <w:szCs w:val="24"/>
          <w:lang w:val="hy-AM"/>
        </w:rPr>
      </w:pPr>
      <w:r w:rsidRPr="0017042B">
        <w:rPr>
          <w:rFonts w:ascii="GHEA Mariam" w:hAnsi="GHEA Mariam"/>
          <w:sz w:val="24"/>
          <w:szCs w:val="24"/>
          <w:lang w:val="hy-AM"/>
        </w:rPr>
        <w:t>գ. բաղադրիչային մեթոդ, որի շնորհիվ հաշվարկում է գնահատվող օբյեկտի արժեքը՝ օբյեկտի առանձին բաղադրիչ մասերի արժեքները գումարելով:</w:t>
      </w:r>
    </w:p>
    <w:p w:rsidR="00B54C79" w:rsidRPr="0017042B" w:rsidRDefault="00B54C79" w:rsidP="00ED578C">
      <w:pPr>
        <w:spacing w:after="0" w:line="360" w:lineRule="auto"/>
        <w:ind w:firstLine="284"/>
        <w:jc w:val="both"/>
        <w:rPr>
          <w:rFonts w:ascii="GHEA Mariam" w:hAnsi="GHEA Mariam"/>
          <w:sz w:val="24"/>
          <w:szCs w:val="24"/>
          <w:lang w:val="hy-AM"/>
        </w:rPr>
      </w:pPr>
      <w:r w:rsidRPr="0017042B">
        <w:rPr>
          <w:rFonts w:ascii="GHEA Mariam" w:hAnsi="GHEA Mariam"/>
          <w:sz w:val="24"/>
          <w:szCs w:val="24"/>
          <w:lang w:val="hy-AM"/>
        </w:rPr>
        <w:t>2) Այն պայմաններում, երբ բիզնեսը գնահատվում է օգտագործելով ծախսային մոտեցումը, ապա գնահատումը պետք է համապատասխանի սույն ստանդարտով սահմանված պահանջներին:</w:t>
      </w:r>
    </w:p>
    <w:p w:rsidR="00B54C79" w:rsidRPr="0017042B" w:rsidRDefault="00B54C79" w:rsidP="00ED578C">
      <w:pPr>
        <w:spacing w:after="0" w:line="360" w:lineRule="auto"/>
        <w:ind w:firstLine="284"/>
        <w:jc w:val="both"/>
        <w:rPr>
          <w:rFonts w:ascii="GHEA Mariam" w:hAnsi="GHEA Mariam"/>
          <w:sz w:val="24"/>
          <w:szCs w:val="24"/>
          <w:lang w:val="hy-AM"/>
        </w:rPr>
      </w:pPr>
      <w:r w:rsidRPr="0017042B">
        <w:rPr>
          <w:rFonts w:ascii="GHEA Mariam" w:hAnsi="GHEA Mariam"/>
          <w:sz w:val="24"/>
          <w:szCs w:val="24"/>
          <w:lang w:val="hy-AM"/>
        </w:rPr>
        <w:t>3) Սովորաբար փոխարինման արժեքը ճշգրտվում է հաշվի առնելով ֆիզիկական մաշվածության և հնացման բոլոր համապատասխան ձևերը: Նման ճշգրտումներից հետո դա կարելի է անվանել փոխարինման արժեք:</w:t>
      </w:r>
    </w:p>
    <w:p w:rsidR="00B54C79" w:rsidRPr="0017042B" w:rsidRDefault="00B54C79" w:rsidP="00ED578C">
      <w:pPr>
        <w:spacing w:after="0" w:line="360" w:lineRule="auto"/>
        <w:ind w:firstLine="284"/>
        <w:jc w:val="both"/>
        <w:rPr>
          <w:rFonts w:ascii="GHEA Mariam" w:hAnsi="GHEA Mariam"/>
          <w:sz w:val="24"/>
          <w:szCs w:val="24"/>
          <w:lang w:val="hy-AM"/>
        </w:rPr>
      </w:pPr>
      <w:r w:rsidRPr="0017042B">
        <w:rPr>
          <w:rFonts w:ascii="GHEA Mariam" w:hAnsi="GHEA Mariam"/>
          <w:sz w:val="24"/>
          <w:szCs w:val="24"/>
          <w:lang w:val="hy-AM"/>
        </w:rPr>
        <w:t>4) Փոխարինման արժեքի մեթոդի կիրառման հիմնական փուլերն են՝</w:t>
      </w:r>
    </w:p>
    <w:p w:rsidR="00B54C79" w:rsidRPr="0017042B" w:rsidRDefault="00B54C79" w:rsidP="00ED578C">
      <w:pPr>
        <w:spacing w:after="0" w:line="360" w:lineRule="auto"/>
        <w:ind w:firstLine="567"/>
        <w:jc w:val="both"/>
        <w:rPr>
          <w:rFonts w:ascii="GHEA Mariam" w:hAnsi="GHEA Mariam"/>
          <w:sz w:val="24"/>
          <w:szCs w:val="24"/>
          <w:lang w:val="hy-AM"/>
        </w:rPr>
      </w:pPr>
      <w:r w:rsidRPr="0017042B">
        <w:rPr>
          <w:rFonts w:ascii="GHEA Mariam" w:hAnsi="GHEA Mariam"/>
          <w:sz w:val="24"/>
          <w:szCs w:val="24"/>
          <w:lang w:val="hy-AM"/>
        </w:rPr>
        <w:t>ա. Մասանակցի բոլոր այն ծախսերի հաշվարկ, որը ցանկանում է ստեղծել կամ ձեռք բերել համարժեք օգտակարություն ապահովվող օբյեկտ,</w:t>
      </w:r>
    </w:p>
    <w:p w:rsidR="00B54C79" w:rsidRPr="0017042B" w:rsidRDefault="00B54C79" w:rsidP="00ED578C">
      <w:pPr>
        <w:spacing w:after="0" w:line="360" w:lineRule="auto"/>
        <w:ind w:firstLine="567"/>
        <w:jc w:val="both"/>
        <w:rPr>
          <w:rFonts w:ascii="GHEA Mariam" w:hAnsi="GHEA Mariam"/>
          <w:sz w:val="24"/>
          <w:szCs w:val="24"/>
          <w:lang w:val="hy-AM"/>
        </w:rPr>
      </w:pPr>
      <w:r w:rsidRPr="0017042B">
        <w:rPr>
          <w:rFonts w:ascii="GHEA Mariam" w:hAnsi="GHEA Mariam"/>
          <w:sz w:val="24"/>
          <w:szCs w:val="24"/>
          <w:lang w:val="hy-AM"/>
        </w:rPr>
        <w:t>բ. որոշել, թե արդյոք գոյություն ունի գնահատվող օբյեկտի ֆիզիկական, ֆունկցիոնալ և արտաքին մաշվածության հետ կապված որևէ արժեզրկում,</w:t>
      </w:r>
    </w:p>
    <w:p w:rsidR="00B54C79" w:rsidRPr="0017042B" w:rsidRDefault="00B54C79" w:rsidP="00ED578C">
      <w:pPr>
        <w:spacing w:after="0" w:line="360" w:lineRule="auto"/>
        <w:ind w:firstLine="567"/>
        <w:jc w:val="both"/>
        <w:rPr>
          <w:rFonts w:ascii="GHEA Mariam" w:hAnsi="GHEA Mariam"/>
          <w:sz w:val="24"/>
          <w:szCs w:val="24"/>
          <w:lang w:val="hy-AM"/>
        </w:rPr>
      </w:pPr>
      <w:r w:rsidRPr="0017042B">
        <w:rPr>
          <w:rFonts w:ascii="GHEA Mariam" w:hAnsi="GHEA Mariam"/>
          <w:sz w:val="24"/>
          <w:szCs w:val="24"/>
          <w:lang w:val="hy-AM"/>
        </w:rPr>
        <w:t xml:space="preserve">գ. գնահատվող օբյեկտի արժեքը որոշելու համար ընդհանուր ծախսերը նվազեցնել կուտակային մաշվածությամբ: </w:t>
      </w:r>
    </w:p>
    <w:p w:rsidR="00B54C79" w:rsidRPr="0017042B" w:rsidRDefault="00B54C79" w:rsidP="00ED578C">
      <w:pPr>
        <w:spacing w:after="0" w:line="360" w:lineRule="auto"/>
        <w:ind w:firstLine="284"/>
        <w:jc w:val="both"/>
        <w:rPr>
          <w:rFonts w:ascii="GHEA Mariam" w:hAnsi="GHEA Mariam"/>
          <w:color w:val="000000" w:themeColor="text1"/>
          <w:sz w:val="24"/>
          <w:szCs w:val="24"/>
          <w:lang w:val="hy-AM"/>
        </w:rPr>
      </w:pPr>
      <w:r w:rsidRPr="0017042B">
        <w:rPr>
          <w:rFonts w:ascii="GHEA Mariam" w:hAnsi="GHEA Mariam"/>
          <w:sz w:val="24"/>
          <w:szCs w:val="24"/>
          <w:lang w:val="hy-AM"/>
        </w:rPr>
        <w:lastRenderedPageBreak/>
        <w:t>5) Փոխարինման ծախսերը, որպես կանոն, վերաբերվում են ժամանակակից համարժեք օբյեկտին, որն ապահովում է գնահատվող օբյեկտի նմանատիպ գործառույթներ և համարժեք օգտակարություն կառուցվել կամ արտադրվել  է ժամանակակից տնտեսապես արդյունավետ նյութերի և տեխնոլոգիաների օգտագործմամբ:</w:t>
      </w:r>
    </w:p>
    <w:p w:rsidR="00B54C79" w:rsidRPr="0017042B" w:rsidRDefault="00B54C79" w:rsidP="00ED578C">
      <w:pPr>
        <w:spacing w:after="0" w:line="360" w:lineRule="auto"/>
        <w:ind w:firstLine="284"/>
        <w:jc w:val="both"/>
        <w:rPr>
          <w:rFonts w:ascii="GHEA Mariam" w:hAnsi="GHEA Mariam"/>
          <w:sz w:val="24"/>
          <w:szCs w:val="24"/>
          <w:lang w:val="hy-AM"/>
        </w:rPr>
      </w:pPr>
      <w:r w:rsidRPr="0017042B">
        <w:rPr>
          <w:rFonts w:ascii="GHEA Mariam" w:hAnsi="GHEA Mariam"/>
          <w:sz w:val="24"/>
          <w:szCs w:val="24"/>
          <w:lang w:val="hy-AM"/>
        </w:rPr>
        <w:t>6) Վերարտադրման արժեքը ընդունելի է հետևյալ հանգամանքներում.</w:t>
      </w:r>
    </w:p>
    <w:p w:rsidR="00B54C79" w:rsidRPr="0017042B" w:rsidRDefault="00B54C79" w:rsidP="00ED578C">
      <w:pPr>
        <w:spacing w:after="0" w:line="360" w:lineRule="auto"/>
        <w:ind w:firstLine="567"/>
        <w:jc w:val="both"/>
        <w:rPr>
          <w:rFonts w:ascii="GHEA Mariam" w:hAnsi="GHEA Mariam"/>
          <w:sz w:val="24"/>
          <w:szCs w:val="24"/>
          <w:lang w:val="hy-AM"/>
        </w:rPr>
      </w:pPr>
      <w:r w:rsidRPr="0017042B">
        <w:rPr>
          <w:rFonts w:ascii="GHEA Mariam" w:hAnsi="GHEA Mariam"/>
          <w:sz w:val="24"/>
          <w:szCs w:val="24"/>
          <w:lang w:val="hy-AM"/>
        </w:rPr>
        <w:t xml:space="preserve">ա. ժամանակակից համարժեք օբյեկտի ստեղծման ծախսերը գերազանցում է գնահատվող օբյեկտի ճշգրիտ պատճենի վերարտադրման ծախսերը, </w:t>
      </w:r>
    </w:p>
    <w:p w:rsidR="00B54C79" w:rsidRPr="0017042B" w:rsidRDefault="00B54C79" w:rsidP="00ED578C">
      <w:pPr>
        <w:spacing w:after="0" w:line="360" w:lineRule="auto"/>
        <w:ind w:firstLine="567"/>
        <w:jc w:val="both"/>
        <w:rPr>
          <w:rFonts w:ascii="GHEA Mariam" w:hAnsi="GHEA Mariam"/>
          <w:sz w:val="24"/>
          <w:szCs w:val="24"/>
          <w:lang w:val="hy-AM"/>
        </w:rPr>
      </w:pPr>
      <w:r w:rsidRPr="0017042B">
        <w:rPr>
          <w:rFonts w:ascii="GHEA Mariam" w:hAnsi="GHEA Mariam"/>
          <w:sz w:val="24"/>
          <w:szCs w:val="24"/>
          <w:lang w:val="hy-AM"/>
        </w:rPr>
        <w:t>բ. գնահատվող օբյեկտի օգտակարությունը կարող է ապահովել միայն ճշգրիտ պատճենով, այլ ոչ թե ժամանակակից  համարժեք օբյեկտով:</w:t>
      </w:r>
    </w:p>
    <w:p w:rsidR="00B54C79" w:rsidRPr="0017042B" w:rsidRDefault="00B54C79" w:rsidP="00ED578C">
      <w:pPr>
        <w:spacing w:after="0" w:line="360" w:lineRule="auto"/>
        <w:ind w:firstLine="284"/>
        <w:jc w:val="both"/>
        <w:rPr>
          <w:rFonts w:ascii="GHEA Mariam" w:hAnsi="GHEA Mariam"/>
          <w:sz w:val="24"/>
          <w:szCs w:val="24"/>
          <w:lang w:val="hy-AM"/>
        </w:rPr>
      </w:pPr>
      <w:r w:rsidRPr="0017042B">
        <w:rPr>
          <w:rFonts w:ascii="GHEA Mariam" w:hAnsi="GHEA Mariam"/>
          <w:sz w:val="24"/>
          <w:szCs w:val="24"/>
          <w:lang w:val="hy-AM"/>
        </w:rPr>
        <w:t>7) Վերարտադրման ծախսերի մեթոդի կիրառման հիմնական փուլերն են.</w:t>
      </w:r>
    </w:p>
    <w:p w:rsidR="00B54C79" w:rsidRPr="0017042B" w:rsidRDefault="00B54C79" w:rsidP="00ED578C">
      <w:pPr>
        <w:spacing w:after="0" w:line="360" w:lineRule="auto"/>
        <w:ind w:firstLine="567"/>
        <w:jc w:val="both"/>
        <w:rPr>
          <w:rFonts w:ascii="GHEA Mariam" w:hAnsi="GHEA Mariam"/>
          <w:sz w:val="24"/>
          <w:szCs w:val="24"/>
          <w:lang w:val="hy-AM"/>
        </w:rPr>
      </w:pPr>
      <w:r w:rsidRPr="0017042B">
        <w:rPr>
          <w:rFonts w:ascii="GHEA Mariam" w:hAnsi="GHEA Mariam"/>
          <w:sz w:val="24"/>
          <w:szCs w:val="24"/>
          <w:lang w:val="hy-AM"/>
        </w:rPr>
        <w:t>ա. այն բոլոր ծախսերի հաշվարկը, որոնք կկրի մասնակիցը, որը ձգտում է ստեղծել գնահատվող օբյեկտի ճշգրիտ պատճենը,</w:t>
      </w:r>
    </w:p>
    <w:p w:rsidR="00B54C79" w:rsidRPr="0017042B" w:rsidRDefault="00B54C79" w:rsidP="00ED578C">
      <w:pPr>
        <w:spacing w:after="0" w:line="360" w:lineRule="auto"/>
        <w:ind w:firstLine="567"/>
        <w:jc w:val="both"/>
        <w:rPr>
          <w:rFonts w:ascii="GHEA Mariam" w:hAnsi="GHEA Mariam"/>
          <w:sz w:val="24"/>
          <w:szCs w:val="24"/>
          <w:lang w:val="hy-AM"/>
        </w:rPr>
      </w:pPr>
      <w:r w:rsidRPr="0017042B">
        <w:rPr>
          <w:rFonts w:ascii="GHEA Mariam" w:hAnsi="GHEA Mariam"/>
          <w:sz w:val="24"/>
          <w:szCs w:val="24"/>
          <w:lang w:val="hy-AM"/>
        </w:rPr>
        <w:t>բ. որոշել, թե արդյոք գոյություն ունի գնահատվող օբյեկտի արժեզրկում ֆիզիկական, ֆունկցիոնալ և արտաքին մաշվածության հետ կապված,</w:t>
      </w:r>
    </w:p>
    <w:p w:rsidR="00B54C79" w:rsidRPr="0017042B" w:rsidRDefault="00B54C79" w:rsidP="00ED578C">
      <w:pPr>
        <w:spacing w:after="0" w:line="360" w:lineRule="auto"/>
        <w:ind w:firstLine="567"/>
        <w:jc w:val="both"/>
        <w:rPr>
          <w:rFonts w:ascii="GHEA Mariam" w:hAnsi="GHEA Mariam"/>
          <w:sz w:val="24"/>
          <w:szCs w:val="24"/>
          <w:lang w:val="hy-AM"/>
        </w:rPr>
      </w:pPr>
      <w:r w:rsidRPr="0017042B">
        <w:rPr>
          <w:rFonts w:ascii="GHEA Mariam" w:hAnsi="GHEA Mariam"/>
          <w:sz w:val="24"/>
          <w:szCs w:val="24"/>
          <w:lang w:val="hy-AM"/>
        </w:rPr>
        <w:t>գ. գնահատվող օբյեկտի արժեքը որոշելու համար ընդհանուր ծախսերը նվազեցնել ընդհանուր (կուտակված) մաշվածության չափով:</w:t>
      </w:r>
    </w:p>
    <w:p w:rsidR="00B54C79" w:rsidRPr="00226BFE" w:rsidRDefault="00B54C79" w:rsidP="00ED578C">
      <w:pPr>
        <w:spacing w:after="0" w:line="360" w:lineRule="auto"/>
        <w:ind w:firstLine="284"/>
        <w:jc w:val="both"/>
        <w:rPr>
          <w:rFonts w:ascii="GHEA Mariam" w:hAnsi="GHEA Mariam"/>
          <w:b/>
          <w:sz w:val="24"/>
          <w:szCs w:val="24"/>
          <w:lang w:val="hy-AM"/>
        </w:rPr>
      </w:pPr>
      <w:r w:rsidRPr="00CE0DB9">
        <w:rPr>
          <w:rFonts w:ascii="GHEA Mariam" w:hAnsi="GHEA Mariam"/>
          <w:b/>
          <w:sz w:val="24"/>
          <w:szCs w:val="24"/>
          <w:lang w:val="hy-AM"/>
        </w:rPr>
        <w:t>Բաղադրիչային</w:t>
      </w:r>
      <w:r w:rsidRPr="00226BFE">
        <w:rPr>
          <w:rFonts w:ascii="GHEA Mariam" w:hAnsi="GHEA Mariam"/>
          <w:b/>
          <w:sz w:val="24"/>
          <w:szCs w:val="24"/>
          <w:lang w:val="hy-AM"/>
        </w:rPr>
        <w:t xml:space="preserve"> մեթոդ</w:t>
      </w:r>
    </w:p>
    <w:p w:rsidR="00B54C79" w:rsidRPr="0017042B" w:rsidRDefault="00B54C79" w:rsidP="00ED578C">
      <w:pPr>
        <w:spacing w:after="0" w:line="360" w:lineRule="auto"/>
        <w:ind w:firstLine="284"/>
        <w:jc w:val="both"/>
        <w:rPr>
          <w:rFonts w:ascii="GHEA Mariam" w:hAnsi="GHEA Mariam"/>
          <w:sz w:val="24"/>
          <w:szCs w:val="24"/>
          <w:lang w:val="hy-AM"/>
        </w:rPr>
      </w:pPr>
      <w:r w:rsidRPr="0017042B">
        <w:rPr>
          <w:rFonts w:ascii="GHEA Mariam" w:hAnsi="GHEA Mariam"/>
          <w:sz w:val="24"/>
          <w:szCs w:val="24"/>
          <w:lang w:val="hy-AM"/>
        </w:rPr>
        <w:t xml:space="preserve">8) Բաղադրիչային մեթոդը սովորաբար օգտագործվում է ներդրումային ընկերությունների կամ այլ տեսակի օբյեկտների կամ </w:t>
      </w:r>
      <w:r w:rsidR="002276EF">
        <w:rPr>
          <w:rFonts w:ascii="GHEA Mariam" w:hAnsi="GHEA Mariam"/>
          <w:sz w:val="24"/>
          <w:szCs w:val="24"/>
          <w:lang w:val="hy-AM"/>
        </w:rPr>
        <w:t>ընկերություն</w:t>
      </w:r>
      <w:r w:rsidRPr="0017042B">
        <w:rPr>
          <w:rFonts w:ascii="GHEA Mariam" w:hAnsi="GHEA Mariam"/>
          <w:sz w:val="24"/>
          <w:szCs w:val="24"/>
          <w:lang w:val="hy-AM"/>
        </w:rPr>
        <w:t>ների համար, որոնց համար արժեքը հիմնականում պայմանավորված է նրանց ներդրումային արժեքի չափից:</w:t>
      </w:r>
    </w:p>
    <w:p w:rsidR="00B54C79" w:rsidRPr="0017042B" w:rsidRDefault="00B54C79" w:rsidP="00ED578C">
      <w:pPr>
        <w:spacing w:after="0" w:line="360" w:lineRule="auto"/>
        <w:ind w:firstLine="284"/>
        <w:jc w:val="both"/>
        <w:rPr>
          <w:rFonts w:ascii="GHEA Mariam" w:hAnsi="GHEA Mariam"/>
          <w:sz w:val="24"/>
          <w:szCs w:val="24"/>
          <w:lang w:val="hy-AM"/>
        </w:rPr>
      </w:pPr>
      <w:r w:rsidRPr="0017042B">
        <w:rPr>
          <w:rFonts w:ascii="GHEA Mariam" w:hAnsi="GHEA Mariam"/>
          <w:sz w:val="24"/>
          <w:szCs w:val="24"/>
          <w:lang w:val="hy-AM"/>
        </w:rPr>
        <w:t>9) Բաղադրիչային մեթոդի հիմնական փուլերն են.</w:t>
      </w:r>
    </w:p>
    <w:p w:rsidR="00B54C79" w:rsidRPr="0017042B" w:rsidRDefault="00B54C79" w:rsidP="00ED578C">
      <w:pPr>
        <w:spacing w:after="0" w:line="360" w:lineRule="auto"/>
        <w:ind w:firstLine="567"/>
        <w:jc w:val="both"/>
        <w:rPr>
          <w:rFonts w:ascii="GHEA Mariam" w:hAnsi="GHEA Mariam"/>
          <w:sz w:val="24"/>
          <w:szCs w:val="24"/>
          <w:lang w:val="hy-AM"/>
        </w:rPr>
      </w:pPr>
      <w:r w:rsidRPr="0017042B">
        <w:rPr>
          <w:rFonts w:ascii="GHEA Mariam" w:hAnsi="GHEA Mariam"/>
          <w:sz w:val="24"/>
          <w:szCs w:val="24"/>
          <w:lang w:val="hy-AM"/>
        </w:rPr>
        <w:t>ա. գնահատվող օբյեկտի կազմի մեջ մտնող յուրաքանչյուր բաղադրիչի գնահատում՝ համապատասխան գնահատման մոտեցումների և մեթոդների կիրառմամբ</w:t>
      </w:r>
      <w:r w:rsidR="0028339E" w:rsidRPr="0017042B">
        <w:rPr>
          <w:rFonts w:ascii="GHEA Mariam" w:hAnsi="GHEA Mariam"/>
          <w:sz w:val="24"/>
          <w:szCs w:val="24"/>
          <w:lang w:val="hy-AM"/>
        </w:rPr>
        <w:t>,</w:t>
      </w:r>
    </w:p>
    <w:p w:rsidR="00B54C79" w:rsidRPr="0017042B" w:rsidRDefault="00B54C79" w:rsidP="00ED578C">
      <w:pPr>
        <w:spacing w:after="0" w:line="360" w:lineRule="auto"/>
        <w:ind w:firstLine="567"/>
        <w:jc w:val="both"/>
        <w:rPr>
          <w:rFonts w:ascii="GHEA Mariam" w:hAnsi="GHEA Mariam"/>
          <w:sz w:val="24"/>
          <w:szCs w:val="24"/>
          <w:lang w:val="hy-AM"/>
        </w:rPr>
      </w:pPr>
      <w:r w:rsidRPr="0017042B">
        <w:rPr>
          <w:rFonts w:ascii="GHEA Mariam" w:hAnsi="GHEA Mariam"/>
          <w:sz w:val="24"/>
          <w:szCs w:val="24"/>
          <w:lang w:val="hy-AM"/>
        </w:rPr>
        <w:lastRenderedPageBreak/>
        <w:t>բ. գնահատվող օբյեկտի արժեքը ստանալու համար</w:t>
      </w:r>
      <w:r w:rsidRPr="0017042B">
        <w:rPr>
          <w:rFonts w:ascii="GHEA Mariam" w:hAnsi="GHEA Mariam"/>
          <w:i/>
          <w:sz w:val="24"/>
          <w:szCs w:val="24"/>
          <w:lang w:val="hy-AM"/>
        </w:rPr>
        <w:t xml:space="preserve"> </w:t>
      </w:r>
      <w:r w:rsidRPr="0017042B">
        <w:rPr>
          <w:rFonts w:ascii="GHEA Mariam" w:hAnsi="GHEA Mariam"/>
          <w:sz w:val="24"/>
          <w:szCs w:val="24"/>
          <w:lang w:val="hy-AM"/>
        </w:rPr>
        <w:t>բաղադրիչ օբյեկտների արժեքների գումարում:</w:t>
      </w:r>
    </w:p>
    <w:p w:rsidR="00B54C79" w:rsidRPr="005A7969" w:rsidRDefault="00B54C79" w:rsidP="00ED578C">
      <w:pPr>
        <w:spacing w:after="0" w:line="360" w:lineRule="auto"/>
        <w:ind w:firstLine="284"/>
        <w:jc w:val="both"/>
        <w:rPr>
          <w:rFonts w:ascii="GHEA Mariam" w:hAnsi="GHEA Mariam"/>
          <w:b/>
          <w:sz w:val="24"/>
          <w:szCs w:val="24"/>
          <w:lang w:val="hy-AM"/>
        </w:rPr>
      </w:pPr>
      <w:r w:rsidRPr="005A7969">
        <w:rPr>
          <w:rFonts w:ascii="GHEA Mariam" w:hAnsi="GHEA Mariam"/>
          <w:b/>
          <w:sz w:val="24"/>
          <w:szCs w:val="24"/>
          <w:lang w:val="hy-AM"/>
        </w:rPr>
        <w:t>Արժեքի նկատառումներ</w:t>
      </w:r>
    </w:p>
    <w:p w:rsidR="00B54C79" w:rsidRPr="0017042B" w:rsidRDefault="00B54C79" w:rsidP="00ED578C">
      <w:pPr>
        <w:spacing w:after="0" w:line="360" w:lineRule="auto"/>
        <w:ind w:firstLine="284"/>
        <w:jc w:val="both"/>
        <w:rPr>
          <w:rFonts w:ascii="GHEA Mariam" w:hAnsi="GHEA Mariam"/>
          <w:sz w:val="24"/>
          <w:szCs w:val="24"/>
          <w:lang w:val="hy-AM"/>
        </w:rPr>
      </w:pPr>
      <w:r w:rsidRPr="0017042B">
        <w:rPr>
          <w:rFonts w:ascii="GHEA Mariam" w:hAnsi="GHEA Mariam"/>
          <w:sz w:val="24"/>
          <w:szCs w:val="24"/>
          <w:lang w:val="hy-AM"/>
        </w:rPr>
        <w:t>10) Ծախսային մոտեցումը պետք է ներառի բոլոր ծախսերը, որոնք տվյալ մասնակիցը կարող է կրել:</w:t>
      </w:r>
    </w:p>
    <w:p w:rsidR="00B54C79" w:rsidRPr="0017042B" w:rsidRDefault="00B54C79" w:rsidP="00ED578C">
      <w:pPr>
        <w:spacing w:after="0" w:line="360" w:lineRule="auto"/>
        <w:ind w:firstLine="284"/>
        <w:jc w:val="both"/>
        <w:rPr>
          <w:rFonts w:ascii="GHEA Mariam" w:hAnsi="GHEA Mariam"/>
          <w:sz w:val="24"/>
          <w:szCs w:val="24"/>
          <w:lang w:val="hy-AM"/>
        </w:rPr>
      </w:pPr>
      <w:r w:rsidRPr="0017042B">
        <w:rPr>
          <w:rFonts w:ascii="GHEA Mariam" w:hAnsi="GHEA Mariam"/>
          <w:sz w:val="24"/>
          <w:szCs w:val="24"/>
          <w:lang w:val="hy-AM"/>
        </w:rPr>
        <w:t>11) Արժեքի տարրերը կարող են տարբերվել, կախված գնահատվող օբյեկտի տեսակից և պետք է ներառեն ուղղակի և անուղղակի ծախսեր, որոնք պահանջվում են գնահատման ամսաթվի դրությամբ օբյեկտի փոխարինման</w:t>
      </w:r>
      <w:r w:rsidR="0015537D" w:rsidRPr="0017042B">
        <w:rPr>
          <w:rFonts w:ascii="GHEA Mariam" w:hAnsi="GHEA Mariam"/>
          <w:sz w:val="24"/>
          <w:szCs w:val="24"/>
          <w:lang w:val="hy-AM"/>
        </w:rPr>
        <w:t xml:space="preserve"> (</w:t>
      </w:r>
      <w:r w:rsidRPr="0017042B">
        <w:rPr>
          <w:rFonts w:ascii="GHEA Mariam" w:hAnsi="GHEA Mariam"/>
          <w:sz w:val="24"/>
          <w:szCs w:val="24"/>
          <w:lang w:val="hy-AM"/>
        </w:rPr>
        <w:t>վերարտադրման</w:t>
      </w:r>
      <w:r w:rsidR="0015537D" w:rsidRPr="0017042B">
        <w:rPr>
          <w:rFonts w:ascii="GHEA Mariam" w:hAnsi="GHEA Mariam"/>
          <w:sz w:val="24"/>
          <w:szCs w:val="24"/>
          <w:lang w:val="hy-AM"/>
        </w:rPr>
        <w:t xml:space="preserve">) </w:t>
      </w:r>
      <w:r w:rsidRPr="0017042B">
        <w:rPr>
          <w:rFonts w:ascii="GHEA Mariam" w:hAnsi="GHEA Mariam"/>
          <w:sz w:val="24"/>
          <w:szCs w:val="24"/>
          <w:lang w:val="hy-AM"/>
        </w:rPr>
        <w:t>համար</w:t>
      </w:r>
      <w:r w:rsidR="000518BB" w:rsidRPr="0017042B">
        <w:rPr>
          <w:rFonts w:ascii="GHEA Mariam" w:hAnsi="GHEA Mariam"/>
          <w:sz w:val="24"/>
          <w:szCs w:val="24"/>
          <w:lang w:val="hy-AM"/>
        </w:rPr>
        <w:t>,</w:t>
      </w:r>
      <w:r w:rsidR="0015537D" w:rsidRPr="0017042B">
        <w:rPr>
          <w:rFonts w:ascii="GHEA Mariam" w:hAnsi="GHEA Mariam"/>
          <w:sz w:val="24"/>
          <w:szCs w:val="24"/>
          <w:lang w:val="hy-AM"/>
        </w:rPr>
        <w:t xml:space="preserve"> մասնավորապես՝</w:t>
      </w:r>
    </w:p>
    <w:p w:rsidR="00B54C79" w:rsidRPr="0017042B" w:rsidRDefault="00B54C79" w:rsidP="00ED578C">
      <w:pPr>
        <w:spacing w:after="0" w:line="360" w:lineRule="auto"/>
        <w:ind w:firstLine="284"/>
        <w:jc w:val="both"/>
        <w:rPr>
          <w:rFonts w:ascii="GHEA Mariam" w:hAnsi="GHEA Mariam"/>
          <w:sz w:val="24"/>
          <w:szCs w:val="24"/>
          <w:lang w:val="hy-AM"/>
        </w:rPr>
      </w:pPr>
      <w:r w:rsidRPr="0017042B">
        <w:rPr>
          <w:rFonts w:ascii="GHEA Mariam" w:hAnsi="GHEA Mariam"/>
          <w:sz w:val="24"/>
          <w:szCs w:val="24"/>
          <w:lang w:val="hy-AM"/>
        </w:rPr>
        <w:t xml:space="preserve"> Որոշ ընդհանուր կետեր, որոնք պետք է հաշվի առնել մասնավորապես</w:t>
      </w:r>
      <w:r w:rsidR="000847EC" w:rsidRPr="0017042B">
        <w:rPr>
          <w:rFonts w:ascii="GHEA Mariam" w:hAnsi="GHEA Mariam"/>
          <w:sz w:val="24"/>
          <w:szCs w:val="24"/>
          <w:lang w:val="hy-AM"/>
        </w:rPr>
        <w:t>՝</w:t>
      </w:r>
    </w:p>
    <w:p w:rsidR="00B54C79" w:rsidRPr="0017042B" w:rsidRDefault="00B54C79" w:rsidP="00ED578C">
      <w:pPr>
        <w:spacing w:after="0" w:line="360" w:lineRule="auto"/>
        <w:ind w:firstLine="567"/>
        <w:jc w:val="both"/>
        <w:rPr>
          <w:rFonts w:ascii="GHEA Mariam" w:hAnsi="GHEA Mariam"/>
          <w:sz w:val="24"/>
          <w:szCs w:val="24"/>
          <w:lang w:val="hy-AM"/>
        </w:rPr>
      </w:pPr>
      <w:r w:rsidRPr="0017042B">
        <w:rPr>
          <w:rFonts w:ascii="GHEA Mariam" w:hAnsi="GHEA Mariam"/>
          <w:sz w:val="24"/>
          <w:szCs w:val="24"/>
          <w:lang w:val="hy-AM"/>
        </w:rPr>
        <w:t>ա. ուղղակի ծախսեր (նյութեր,</w:t>
      </w:r>
      <w:r w:rsidR="00AF50C0" w:rsidRPr="0017042B">
        <w:rPr>
          <w:rFonts w:ascii="GHEA Mariam" w:hAnsi="GHEA Mariam"/>
          <w:sz w:val="24"/>
          <w:szCs w:val="24"/>
          <w:lang w:val="hy-AM"/>
        </w:rPr>
        <w:t xml:space="preserve"> </w:t>
      </w:r>
      <w:r w:rsidRPr="0017042B">
        <w:rPr>
          <w:rFonts w:ascii="GHEA Mariam" w:hAnsi="GHEA Mariam"/>
          <w:sz w:val="24"/>
          <w:szCs w:val="24"/>
          <w:lang w:val="hy-AM"/>
        </w:rPr>
        <w:t>աշխատուժ)</w:t>
      </w:r>
    </w:p>
    <w:p w:rsidR="00B54C79" w:rsidRPr="0017042B" w:rsidRDefault="00B54C79" w:rsidP="00ED578C">
      <w:pPr>
        <w:spacing w:after="0" w:line="360" w:lineRule="auto"/>
        <w:ind w:firstLine="567"/>
        <w:jc w:val="both"/>
        <w:rPr>
          <w:rFonts w:ascii="GHEA Mariam" w:hAnsi="GHEA Mariam"/>
          <w:sz w:val="24"/>
          <w:szCs w:val="24"/>
          <w:lang w:val="hy-AM"/>
        </w:rPr>
      </w:pPr>
      <w:r w:rsidRPr="0017042B">
        <w:rPr>
          <w:rFonts w:ascii="GHEA Mariam" w:hAnsi="GHEA Mariam"/>
          <w:sz w:val="24"/>
          <w:szCs w:val="24"/>
          <w:lang w:val="hy-AM"/>
        </w:rPr>
        <w:t>բ. անուղղակի ծախսեր (տրանսպորտային ծախսեր, տեղադրման ծախսեր, մասնագիտական վճարներ (նախագծային, թույլտվություն, ճարտարապետական, իրավաբանական և այլն), այլ վճարներ (միջնորդավճարներ և այլն), ընդհանուր ծախսեր, հարկեր, ֆինանսական ծախսեր (օրինակ ՝ պարտքային ֆինանսավորման տոկոսներ) և ձեռնարկատիրական շահույթ):</w:t>
      </w:r>
    </w:p>
    <w:p w:rsidR="0018301F" w:rsidRPr="0017042B" w:rsidRDefault="00B54C79" w:rsidP="00ED578C">
      <w:pPr>
        <w:spacing w:after="0" w:line="360" w:lineRule="auto"/>
        <w:ind w:firstLine="284"/>
        <w:jc w:val="both"/>
        <w:rPr>
          <w:rFonts w:ascii="GHEA Mariam" w:hAnsi="GHEA Mariam"/>
          <w:sz w:val="24"/>
          <w:szCs w:val="24"/>
          <w:lang w:val="hy-AM"/>
        </w:rPr>
      </w:pPr>
      <w:r w:rsidRPr="0017042B">
        <w:rPr>
          <w:rFonts w:ascii="GHEA Mariam" w:hAnsi="GHEA Mariam"/>
          <w:sz w:val="24"/>
          <w:szCs w:val="24"/>
          <w:lang w:val="hy-AM"/>
        </w:rPr>
        <w:t xml:space="preserve">12) Երրորդ կողմից ձեռք բերված գնահատվող օբյեկտը, ենթադրաբար </w:t>
      </w:r>
      <w:r w:rsidR="00DF57AE" w:rsidRPr="0017042B">
        <w:rPr>
          <w:rFonts w:ascii="GHEA Mariam" w:hAnsi="GHEA Mariam"/>
          <w:sz w:val="24"/>
          <w:szCs w:val="24"/>
          <w:lang w:val="hy-AM"/>
        </w:rPr>
        <w:t>արտացոլում է</w:t>
      </w:r>
      <w:r w:rsidRPr="0017042B">
        <w:rPr>
          <w:rFonts w:ascii="GHEA Mariam" w:hAnsi="GHEA Mariam"/>
          <w:sz w:val="24"/>
          <w:szCs w:val="24"/>
          <w:lang w:val="hy-AM"/>
        </w:rPr>
        <w:t xml:space="preserve"> օբյեկտի ստեղծման հետ կապված ծախսերը, ինչպես նաև իրենց ներդրումների վերադարձը ապահովելու համար որոշակի շահույթի ձև:</w:t>
      </w:r>
      <w:r w:rsidR="00A61760" w:rsidRPr="0017042B">
        <w:rPr>
          <w:rFonts w:ascii="GHEA Mariam" w:hAnsi="GHEA Mariam"/>
          <w:sz w:val="24"/>
          <w:szCs w:val="24"/>
          <w:lang w:val="hy-AM"/>
        </w:rPr>
        <w:t xml:space="preserve"> Հ</w:t>
      </w:r>
      <w:r w:rsidRPr="0017042B">
        <w:rPr>
          <w:rFonts w:ascii="GHEA Mariam" w:hAnsi="GHEA Mariam"/>
          <w:sz w:val="24"/>
          <w:szCs w:val="24"/>
          <w:lang w:val="hy-AM"/>
        </w:rPr>
        <w:t xml:space="preserve">ամաձայն այն արժեքի տեսակի, որոնք ենթադրում են հիպոթետիկ գործարք, կարող է նպատակահարմար լինել ներառել շահույթի ենթադրյալ նորմը որոշակի ծախսերի համար, որը կարող է արտահայտված լինել նպատակային շահույթի, միանվագ գումարի, ծախսերի կամ արժեքի տոկոսային վերադարձի տեսքով: </w:t>
      </w:r>
    </w:p>
    <w:p w:rsidR="00B54C79" w:rsidRPr="0017042B" w:rsidRDefault="00B54C79" w:rsidP="00ED578C">
      <w:pPr>
        <w:spacing w:after="0" w:line="360" w:lineRule="auto"/>
        <w:ind w:firstLine="284"/>
        <w:jc w:val="both"/>
        <w:rPr>
          <w:rFonts w:ascii="GHEA Mariam" w:hAnsi="GHEA Mariam"/>
          <w:sz w:val="24"/>
          <w:szCs w:val="24"/>
          <w:lang w:val="hy-AM"/>
        </w:rPr>
      </w:pPr>
      <w:r w:rsidRPr="0017042B">
        <w:rPr>
          <w:rFonts w:ascii="GHEA Mariam" w:hAnsi="GHEA Mariam"/>
          <w:sz w:val="24"/>
          <w:szCs w:val="24"/>
          <w:lang w:val="hy-AM"/>
        </w:rPr>
        <w:t>13) Երբ ծախսերը հաշվարկվում են երրորդ կողմի մատակարարների կամ կապալառուների փաստացի, նշված կամ գնահատված գների հիման վրա, ապա այդ  ծախսերն արդեն կներառեն երրորդ կողմի շահույթի ցանկալի մակարդակը:</w:t>
      </w:r>
    </w:p>
    <w:p w:rsidR="00B54C79" w:rsidRPr="0017042B" w:rsidRDefault="00B54C79" w:rsidP="00ED578C">
      <w:pPr>
        <w:spacing w:after="0" w:line="360" w:lineRule="auto"/>
        <w:ind w:firstLine="284"/>
        <w:jc w:val="both"/>
        <w:rPr>
          <w:rFonts w:ascii="GHEA Mariam" w:hAnsi="GHEA Mariam"/>
          <w:sz w:val="24"/>
          <w:szCs w:val="24"/>
          <w:lang w:val="hy-AM"/>
        </w:rPr>
      </w:pPr>
      <w:r w:rsidRPr="0017042B">
        <w:rPr>
          <w:rFonts w:ascii="GHEA Mariam" w:hAnsi="GHEA Mariam"/>
          <w:sz w:val="24"/>
          <w:szCs w:val="24"/>
          <w:lang w:val="hy-AM"/>
        </w:rPr>
        <w:lastRenderedPageBreak/>
        <w:t>14) Գնահատվող օբյեկտի ստեղծման ժամանակ կատարված փաստացի ծախսերը կարող են հասանելի լինել և ապահովել գնահատվող օբյեկտի արժեքի համապատասխան ցուցանիշ: Այնուամենայնիվ անհրաժեշտ է կատարել ճշգրտումներ  հետևյալը արտացոլելու նպատակով.</w:t>
      </w:r>
    </w:p>
    <w:p w:rsidR="00B54C79" w:rsidRPr="0017042B" w:rsidRDefault="00B54C79" w:rsidP="00ED578C">
      <w:pPr>
        <w:spacing w:after="0" w:line="360" w:lineRule="auto"/>
        <w:ind w:firstLine="284"/>
        <w:jc w:val="both"/>
        <w:rPr>
          <w:rFonts w:ascii="GHEA Mariam" w:hAnsi="GHEA Mariam"/>
          <w:sz w:val="24"/>
          <w:szCs w:val="24"/>
          <w:lang w:val="hy-AM"/>
        </w:rPr>
      </w:pPr>
      <w:r w:rsidRPr="0017042B">
        <w:rPr>
          <w:rFonts w:ascii="GHEA Mariam" w:hAnsi="GHEA Mariam"/>
          <w:sz w:val="24"/>
          <w:szCs w:val="24"/>
          <w:lang w:val="hy-AM"/>
        </w:rPr>
        <w:t xml:space="preserve">ա. ծախսման ամսաթվի և գնահատման ամսաթվի միջև եղած ծախսերի տատանումները, </w:t>
      </w:r>
    </w:p>
    <w:p w:rsidR="00B54C79" w:rsidRPr="0017042B" w:rsidRDefault="00B54C79" w:rsidP="00ED578C">
      <w:pPr>
        <w:spacing w:after="0" w:line="360" w:lineRule="auto"/>
        <w:ind w:firstLine="284"/>
        <w:jc w:val="both"/>
        <w:rPr>
          <w:rFonts w:ascii="GHEA Mariam" w:hAnsi="GHEA Mariam"/>
          <w:sz w:val="24"/>
          <w:szCs w:val="24"/>
          <w:lang w:val="hy-AM"/>
        </w:rPr>
      </w:pPr>
      <w:r w:rsidRPr="0017042B">
        <w:rPr>
          <w:rFonts w:ascii="GHEA Mariam" w:hAnsi="GHEA Mariam"/>
          <w:sz w:val="24"/>
          <w:szCs w:val="24"/>
          <w:lang w:val="hy-AM"/>
        </w:rPr>
        <w:t xml:space="preserve">բ. ցանկացած ոչ բնորոշ կամ բացառիկ ծախսերը կամ խնայողությունները, որոնք արտացոլված են ծախսերի վերաբերյալ տվյալներում, սակայն չեն առաջանում համարժեք </w:t>
      </w:r>
      <w:r w:rsidR="006A0661" w:rsidRPr="0017042B">
        <w:rPr>
          <w:rFonts w:ascii="GHEA Mariam" w:hAnsi="GHEA Mariam"/>
          <w:sz w:val="24"/>
          <w:szCs w:val="24"/>
          <w:lang w:val="hy-AM"/>
        </w:rPr>
        <w:t xml:space="preserve">օբյեկտի </w:t>
      </w:r>
      <w:r w:rsidRPr="0017042B">
        <w:rPr>
          <w:rFonts w:ascii="GHEA Mariam" w:hAnsi="GHEA Mariam"/>
          <w:sz w:val="24"/>
          <w:szCs w:val="24"/>
          <w:lang w:val="hy-AM"/>
        </w:rPr>
        <w:t>ստեղծման գործընթացում:</w:t>
      </w:r>
    </w:p>
    <w:p w:rsidR="00B54C79" w:rsidRDefault="005C3B37" w:rsidP="00ED578C">
      <w:pPr>
        <w:spacing w:after="0" w:line="360" w:lineRule="auto"/>
        <w:ind w:firstLine="284"/>
        <w:jc w:val="both"/>
        <w:rPr>
          <w:rFonts w:ascii="GHEA Mariam" w:hAnsi="GHEA Mariam"/>
          <w:b/>
          <w:sz w:val="24"/>
          <w:szCs w:val="24"/>
          <w:lang w:val="hy-AM"/>
        </w:rPr>
      </w:pPr>
      <w:r w:rsidRPr="0017042B">
        <w:rPr>
          <w:rFonts w:ascii="GHEA Mariam" w:hAnsi="GHEA Mariam"/>
          <w:sz w:val="24"/>
          <w:szCs w:val="24"/>
          <w:lang w:val="hy-AM"/>
        </w:rPr>
        <w:t>3</w:t>
      </w:r>
      <w:r w:rsidR="0017042B" w:rsidRPr="0017042B">
        <w:rPr>
          <w:rFonts w:ascii="GHEA Mariam" w:hAnsi="GHEA Mariam"/>
          <w:sz w:val="24"/>
          <w:szCs w:val="24"/>
          <w:lang w:val="hy-AM"/>
        </w:rPr>
        <w:t>9</w:t>
      </w:r>
      <w:r w:rsidR="00B54C79" w:rsidRPr="0017042B">
        <w:rPr>
          <w:rFonts w:ascii="GHEA Mariam" w:hAnsi="GHEA Mariam"/>
          <w:sz w:val="24"/>
          <w:szCs w:val="24"/>
          <w:lang w:val="hy-AM"/>
        </w:rPr>
        <w:t>.</w:t>
      </w:r>
      <w:r w:rsidR="00B54C79" w:rsidRPr="00DE2C97">
        <w:rPr>
          <w:rFonts w:ascii="GHEA Mariam" w:hAnsi="GHEA Mariam"/>
          <w:b/>
          <w:sz w:val="24"/>
          <w:szCs w:val="24"/>
          <w:lang w:val="hy-AM"/>
        </w:rPr>
        <w:t xml:space="preserve"> Մաշվածություն (Արժեզրկում/Հնացում)</w:t>
      </w:r>
    </w:p>
    <w:p w:rsidR="00B54C79" w:rsidRPr="00BA57A8" w:rsidRDefault="00B54C79" w:rsidP="00ED578C">
      <w:pPr>
        <w:spacing w:after="0" w:line="360" w:lineRule="auto"/>
        <w:ind w:firstLine="284"/>
        <w:jc w:val="both"/>
        <w:rPr>
          <w:rFonts w:ascii="GHEA Mariam" w:hAnsi="GHEA Mariam"/>
          <w:sz w:val="24"/>
          <w:szCs w:val="24"/>
          <w:lang w:val="hy-AM"/>
        </w:rPr>
      </w:pPr>
      <w:r w:rsidRPr="00BA57A8">
        <w:rPr>
          <w:rFonts w:ascii="GHEA Mariam" w:hAnsi="GHEA Mariam"/>
          <w:sz w:val="24"/>
          <w:szCs w:val="24"/>
          <w:lang w:val="hy-AM"/>
        </w:rPr>
        <w:t>1) «Մաշվածություն» հասկացությունը վերաբերում է այն ուղղումներին, որոնք իրականացվում են հավասար օգտակարությամբ օբյեկտի ստեղծման հաշվարկային ծախսերի նկատմամբ՝ գնահատվող օբյեկտի արժեքի վրա ցանկացած մաշվածության ազդեցության արտացոլման նպատակով: Մաշվածություն հասկացությունը տարբերվում է ամորտիզացիայի հասկացության իմաստից. վերջինս կիրառվում է ֆինանսական հաշվետվություններում կամ հարկային օրենսդրության մեջ, որտեղ այն սովորաբար վերաբերում է որոշակի կապիտալ ներդրումների ծախսերի մեջ համակարգված միջժամանակային ընդգրկման մեթոդին:</w:t>
      </w:r>
    </w:p>
    <w:p w:rsidR="00B54C79" w:rsidRPr="00BA57A8" w:rsidRDefault="00B54C79" w:rsidP="00ED578C">
      <w:pPr>
        <w:spacing w:after="0" w:line="360" w:lineRule="auto"/>
        <w:ind w:firstLine="284"/>
        <w:jc w:val="both"/>
        <w:rPr>
          <w:rFonts w:ascii="GHEA Mariam" w:hAnsi="GHEA Mariam"/>
          <w:sz w:val="24"/>
          <w:szCs w:val="24"/>
          <w:lang w:val="hy-AM"/>
        </w:rPr>
      </w:pPr>
      <w:r w:rsidRPr="00BA57A8">
        <w:rPr>
          <w:rFonts w:ascii="GHEA Mariam" w:hAnsi="GHEA Mariam"/>
          <w:sz w:val="24"/>
          <w:szCs w:val="24"/>
          <w:lang w:val="hy-AM"/>
        </w:rPr>
        <w:t>2) Մաշվածության հետ կապված ճշգրտումները սովորաբար դիտարկվում են հետևյալ տեսակների համար, որոնք ուղղումներ կամ ճշգրտումներ կատարելիս կարող են հետագայում բաժանվել ենթատեսակների.</w:t>
      </w:r>
    </w:p>
    <w:p w:rsidR="00B54C79" w:rsidRPr="00BA57A8" w:rsidRDefault="00B54C79" w:rsidP="00ED578C">
      <w:pPr>
        <w:spacing w:after="0" w:line="360" w:lineRule="auto"/>
        <w:ind w:firstLine="567"/>
        <w:jc w:val="both"/>
        <w:rPr>
          <w:rFonts w:ascii="GHEA Mariam" w:hAnsi="GHEA Mariam"/>
          <w:sz w:val="24"/>
          <w:szCs w:val="24"/>
          <w:lang w:val="hy-AM"/>
        </w:rPr>
      </w:pPr>
      <w:r w:rsidRPr="00BA57A8">
        <w:rPr>
          <w:rFonts w:ascii="GHEA Mariam" w:hAnsi="GHEA Mariam"/>
          <w:sz w:val="24"/>
          <w:szCs w:val="24"/>
          <w:lang w:val="hy-AM"/>
        </w:rPr>
        <w:t xml:space="preserve">ա. ֆիզիկական մաշվածություն՝ գնահատվող օբյեկտի կամ դրա բաղադրիչների ֆիզիկական մաշվածության պատճառով օգտակարության ցանկացած կորուստ, որն առաջացել է օգտագործման հետևանքով և տարիքից, </w:t>
      </w:r>
    </w:p>
    <w:p w:rsidR="00B54C79" w:rsidRPr="00BA57A8" w:rsidRDefault="00B54C79" w:rsidP="00ED578C">
      <w:pPr>
        <w:spacing w:after="0" w:line="360" w:lineRule="auto"/>
        <w:ind w:firstLine="567"/>
        <w:jc w:val="both"/>
        <w:rPr>
          <w:rFonts w:ascii="GHEA Mariam" w:hAnsi="GHEA Mariam"/>
          <w:sz w:val="24"/>
          <w:szCs w:val="24"/>
          <w:lang w:val="hy-AM"/>
        </w:rPr>
      </w:pPr>
      <w:r w:rsidRPr="00BA57A8">
        <w:rPr>
          <w:rFonts w:ascii="GHEA Mariam" w:hAnsi="GHEA Mariam"/>
          <w:sz w:val="24"/>
          <w:szCs w:val="24"/>
          <w:lang w:val="hy-AM"/>
        </w:rPr>
        <w:lastRenderedPageBreak/>
        <w:t>բ. ֆունկցիոնալ մաշվածություն՝ գնահատվող օբյեկտի անարդյունավետության հետևանքով  առաջացած օգտակարության ցանկացած կորուստ, համեմատած դրա փոխարինման հետ, ինչպիսիք են նախագծմումը, տեխնիկական բնութագրերն ու տեխնոլոգիայի հնացած լինելը,</w:t>
      </w:r>
    </w:p>
    <w:p w:rsidR="00B54C79" w:rsidRPr="00BA57A8" w:rsidRDefault="00B54C79" w:rsidP="00ED578C">
      <w:pPr>
        <w:spacing w:after="0" w:line="360" w:lineRule="auto"/>
        <w:ind w:firstLine="567"/>
        <w:jc w:val="both"/>
        <w:rPr>
          <w:rFonts w:ascii="GHEA Mariam" w:hAnsi="GHEA Mariam"/>
          <w:sz w:val="24"/>
          <w:szCs w:val="24"/>
          <w:lang w:val="hy-AM"/>
        </w:rPr>
      </w:pPr>
      <w:r w:rsidRPr="00BA57A8">
        <w:rPr>
          <w:rFonts w:ascii="GHEA Mariam" w:hAnsi="GHEA Mariam"/>
          <w:sz w:val="24"/>
          <w:szCs w:val="24"/>
          <w:lang w:val="hy-AM"/>
        </w:rPr>
        <w:t xml:space="preserve">գ. արտաքին կամ տնտեսական մաշվածություն՝ </w:t>
      </w:r>
      <w:r w:rsidRPr="00BA57A8">
        <w:rPr>
          <w:rFonts w:ascii="GHEA Mariam" w:hAnsi="GHEA Mariam"/>
          <w:color w:val="000000"/>
          <w:sz w:val="24"/>
          <w:szCs w:val="24"/>
          <w:lang w:val="hy-AM"/>
        </w:rPr>
        <w:t xml:space="preserve">գնահատվող օբյեկտի նկատմամբ արտաքին համարվող տնտեսական կամ տեղական պայմանների հետևանքով առաջացած օգտակարության ցանկացած կորուստ: </w:t>
      </w:r>
      <w:r w:rsidRPr="00BA57A8">
        <w:rPr>
          <w:rFonts w:ascii="GHEA Mariam" w:hAnsi="GHEA Mariam"/>
          <w:sz w:val="24"/>
          <w:szCs w:val="24"/>
          <w:lang w:val="hy-AM"/>
        </w:rPr>
        <w:t xml:space="preserve">Այս տեսակի մաշվածությունը կարող է լինել ժամանակավոր կամ մշտական: </w:t>
      </w:r>
    </w:p>
    <w:p w:rsidR="00B54C79" w:rsidRPr="00BA57A8" w:rsidRDefault="00B54C79" w:rsidP="00ED578C">
      <w:pPr>
        <w:spacing w:after="0" w:line="360" w:lineRule="auto"/>
        <w:ind w:firstLine="284"/>
        <w:jc w:val="both"/>
        <w:rPr>
          <w:rFonts w:ascii="GHEA Mariam" w:hAnsi="GHEA Mariam"/>
          <w:sz w:val="24"/>
          <w:szCs w:val="24"/>
          <w:lang w:val="hy-AM"/>
        </w:rPr>
      </w:pPr>
      <w:r w:rsidRPr="00BA57A8">
        <w:rPr>
          <w:rFonts w:ascii="GHEA Mariam" w:hAnsi="GHEA Mariam"/>
          <w:sz w:val="24"/>
          <w:szCs w:val="24"/>
          <w:lang w:val="hy-AM"/>
        </w:rPr>
        <w:t xml:space="preserve">3) Մաշվածության հաշվարկման ժամանակ պետք է հաշվի առնել, </w:t>
      </w:r>
      <w:r w:rsidRPr="00BA57A8">
        <w:rPr>
          <w:rFonts w:ascii="GHEA Mariam" w:hAnsi="GHEA Mariam"/>
          <w:color w:val="000000"/>
          <w:sz w:val="24"/>
          <w:szCs w:val="24"/>
          <w:lang w:val="hy-AM"/>
        </w:rPr>
        <w:t>գնահատվող օբյեկտի օգտակար ծառայության ֆիզիկական և տնտեսական ժամկետը.</w:t>
      </w:r>
      <w:r w:rsidRPr="00BA57A8">
        <w:rPr>
          <w:rFonts w:ascii="GHEA Mariam" w:hAnsi="GHEA Mariam"/>
          <w:sz w:val="24"/>
          <w:szCs w:val="24"/>
          <w:lang w:val="hy-AM"/>
        </w:rPr>
        <w:t xml:space="preserve"> </w:t>
      </w:r>
    </w:p>
    <w:p w:rsidR="00B54C79" w:rsidRPr="00BA57A8" w:rsidRDefault="00B54C79" w:rsidP="00ED578C">
      <w:pPr>
        <w:spacing w:after="0" w:line="360" w:lineRule="auto"/>
        <w:ind w:firstLine="567"/>
        <w:jc w:val="both"/>
        <w:rPr>
          <w:rFonts w:ascii="GHEA Mariam" w:hAnsi="GHEA Mariam"/>
          <w:sz w:val="24"/>
          <w:szCs w:val="24"/>
          <w:lang w:val="hy-AM"/>
        </w:rPr>
      </w:pPr>
      <w:r w:rsidRPr="00BA57A8">
        <w:rPr>
          <w:rFonts w:ascii="GHEA Mariam" w:hAnsi="GHEA Mariam"/>
          <w:sz w:val="24"/>
          <w:szCs w:val="24"/>
          <w:lang w:val="hy-AM"/>
        </w:rPr>
        <w:t>ա. օգտակար ծառայության ֆիզիկական ժամկետը ցույց է տալիս, թե որքան երկար ժամանակ կարող է օգտագործվել գնահատվող օբյեկտը մինչ այն մաշված համարվելը կամ երբ նրա վերանորոգումն այլևս տնտեսապես նպատակահարմար չի լինի պլանային սպասարկման պարագայում, առանց հաշվի առնելու վերակառուցման կամ վերասարքավորման որևէ հնարավորություն</w:t>
      </w:r>
      <w:r w:rsidR="005B306C" w:rsidRPr="00BA57A8">
        <w:rPr>
          <w:rFonts w:ascii="GHEA Mariam" w:hAnsi="GHEA Mariam"/>
          <w:sz w:val="24"/>
          <w:szCs w:val="24"/>
          <w:lang w:val="hy-AM"/>
        </w:rPr>
        <w:t>,</w:t>
      </w:r>
      <w:r w:rsidRPr="00BA57A8">
        <w:rPr>
          <w:rFonts w:ascii="GHEA Mariam" w:hAnsi="GHEA Mariam"/>
          <w:sz w:val="24"/>
          <w:szCs w:val="24"/>
          <w:lang w:val="hy-AM"/>
        </w:rPr>
        <w:t xml:space="preserve"> </w:t>
      </w:r>
    </w:p>
    <w:p w:rsidR="00B54C79" w:rsidRPr="00BA57A8" w:rsidRDefault="00B54C79" w:rsidP="00ED578C">
      <w:pPr>
        <w:spacing w:after="0" w:line="360" w:lineRule="auto"/>
        <w:ind w:firstLine="567"/>
        <w:jc w:val="both"/>
        <w:rPr>
          <w:rFonts w:ascii="GHEA Mariam" w:hAnsi="GHEA Mariam"/>
          <w:sz w:val="24"/>
          <w:szCs w:val="24"/>
          <w:lang w:val="hy-AM"/>
        </w:rPr>
      </w:pPr>
      <w:r w:rsidRPr="00BA57A8">
        <w:rPr>
          <w:rFonts w:ascii="GHEA Mariam" w:eastAsia="Times New Roman" w:hAnsi="GHEA Mariam" w:cs="Times New Roman"/>
          <w:color w:val="000000"/>
          <w:sz w:val="24"/>
          <w:szCs w:val="24"/>
          <w:lang w:val="hy-AM"/>
        </w:rPr>
        <w:t>բ. օգտակար ծառայության տնտեսապես նպատակահարմար ժամկետը ցույց է տալիս, թե որքան ժամանակ գնահատվող օբյեկտը կարող է ֆինանսական շահույթ կամ ոչ ֆինանսական օգուտներ բերել իր ընթացիկ օգտագործման մեջ: Դա կախված կլինի դրա ֆունկցիոնալ կամ տնտեսական մաշվածության աստիճանից:</w:t>
      </w:r>
    </w:p>
    <w:p w:rsidR="00B54C79" w:rsidRPr="00BA57A8" w:rsidRDefault="00B54C79" w:rsidP="00ED578C">
      <w:pPr>
        <w:spacing w:after="0" w:line="360" w:lineRule="auto"/>
        <w:ind w:firstLine="284"/>
        <w:jc w:val="both"/>
        <w:rPr>
          <w:rFonts w:ascii="GHEA Mariam" w:hAnsi="GHEA Mariam"/>
          <w:sz w:val="24"/>
          <w:szCs w:val="24"/>
          <w:lang w:val="hy-AM"/>
        </w:rPr>
      </w:pPr>
      <w:r w:rsidRPr="00BA57A8">
        <w:rPr>
          <w:rFonts w:ascii="GHEA Mariam" w:hAnsi="GHEA Mariam"/>
          <w:sz w:val="24"/>
          <w:szCs w:val="24"/>
          <w:lang w:val="hy-AM"/>
        </w:rPr>
        <w:t>4) Բացառությամբ տնտեսական կամ արտաքին մաշվածության որոշ տեսակների, մաշվածության տեսակների մեծ մասը չափվում է համեմատություններ կատարելով գնահատվող օբյեկտի և հիպոթետիկ օբյեկտի միջև, որի վրա է հիմնված փոխարինման կամ վերարտադրության հաշվարկային արժեքը: Սակայն, երբ կան մաշվածության ազդեցության շուկայական հիմնավորումներ արժեքի վրա, ապա այդ հիմնավորումները պետք է հաշվի առնել:</w:t>
      </w:r>
    </w:p>
    <w:p w:rsidR="00B54C79" w:rsidRPr="00BA57A8" w:rsidRDefault="00B54C79" w:rsidP="00ED578C">
      <w:pPr>
        <w:spacing w:after="0" w:line="360" w:lineRule="auto"/>
        <w:ind w:firstLine="284"/>
        <w:jc w:val="both"/>
        <w:rPr>
          <w:rFonts w:ascii="GHEA Mariam" w:hAnsi="GHEA Mariam"/>
          <w:sz w:val="24"/>
          <w:szCs w:val="24"/>
          <w:lang w:val="hy-AM"/>
        </w:rPr>
      </w:pPr>
      <w:r w:rsidRPr="00BA57A8">
        <w:rPr>
          <w:rFonts w:ascii="GHEA Mariam" w:hAnsi="GHEA Mariam"/>
          <w:sz w:val="24"/>
          <w:szCs w:val="24"/>
          <w:lang w:val="hy-AM"/>
        </w:rPr>
        <w:t xml:space="preserve">5) Ֆիզիկական մաշվածությունը </w:t>
      </w:r>
      <w:r w:rsidR="003930C8" w:rsidRPr="00BA57A8">
        <w:rPr>
          <w:rFonts w:ascii="GHEA Mariam" w:hAnsi="GHEA Mariam"/>
          <w:sz w:val="24"/>
          <w:szCs w:val="24"/>
          <w:lang w:val="hy-AM"/>
        </w:rPr>
        <w:t xml:space="preserve">հաշվարկվում է </w:t>
      </w:r>
      <w:r w:rsidRPr="00BA57A8">
        <w:rPr>
          <w:rFonts w:ascii="GHEA Mariam" w:hAnsi="GHEA Mariam"/>
          <w:sz w:val="24"/>
          <w:szCs w:val="24"/>
          <w:lang w:val="hy-AM"/>
        </w:rPr>
        <w:t>երկու եղանակներով՝</w:t>
      </w:r>
    </w:p>
    <w:p w:rsidR="00B54C79" w:rsidRPr="00BA57A8" w:rsidRDefault="00B54C79" w:rsidP="00ED578C">
      <w:pPr>
        <w:spacing w:after="0" w:line="360" w:lineRule="auto"/>
        <w:ind w:firstLine="567"/>
        <w:jc w:val="both"/>
        <w:rPr>
          <w:rFonts w:ascii="GHEA Mariam" w:hAnsi="GHEA Mariam"/>
          <w:sz w:val="24"/>
          <w:szCs w:val="24"/>
          <w:lang w:val="hy-AM"/>
        </w:rPr>
      </w:pPr>
      <w:r w:rsidRPr="00BA57A8">
        <w:rPr>
          <w:rFonts w:ascii="GHEA Mariam" w:hAnsi="GHEA Mariam"/>
          <w:sz w:val="24"/>
          <w:szCs w:val="24"/>
          <w:lang w:val="hy-AM"/>
        </w:rPr>
        <w:lastRenderedPageBreak/>
        <w:t>ա. վերականգնվող՝ երբ մաշվածության վերացման հետ կապված ծախսերը տնտեսապես արդարացված են,</w:t>
      </w:r>
    </w:p>
    <w:p w:rsidR="00B54C79" w:rsidRPr="00BA57A8" w:rsidRDefault="00B54C79" w:rsidP="00ED578C">
      <w:pPr>
        <w:spacing w:after="0" w:line="360" w:lineRule="auto"/>
        <w:ind w:firstLine="567"/>
        <w:jc w:val="both"/>
        <w:rPr>
          <w:rFonts w:ascii="GHEA Mariam" w:hAnsi="GHEA Mariam"/>
          <w:sz w:val="24"/>
          <w:szCs w:val="24"/>
          <w:lang w:val="hy-AM"/>
        </w:rPr>
      </w:pPr>
      <w:r w:rsidRPr="00BA57A8">
        <w:rPr>
          <w:rFonts w:ascii="GHEA Mariam" w:hAnsi="GHEA Mariam"/>
          <w:sz w:val="24"/>
          <w:szCs w:val="24"/>
          <w:lang w:val="hy-AM"/>
        </w:rPr>
        <w:t>բ. չվերականգնվող՝ երբ մաշվածության վերացման հետ կապված ծախսերը տնտեսապես արդարացված չեն:</w:t>
      </w:r>
    </w:p>
    <w:p w:rsidR="00B54C79" w:rsidRPr="00BA57A8" w:rsidRDefault="00B54C79" w:rsidP="00ED578C">
      <w:pPr>
        <w:spacing w:after="0" w:line="360" w:lineRule="auto"/>
        <w:ind w:firstLine="284"/>
        <w:jc w:val="both"/>
        <w:rPr>
          <w:rFonts w:ascii="GHEA Mariam" w:hAnsi="GHEA Mariam"/>
          <w:sz w:val="24"/>
          <w:szCs w:val="24"/>
          <w:lang w:val="hy-AM"/>
        </w:rPr>
      </w:pPr>
      <w:r w:rsidRPr="00BA57A8">
        <w:rPr>
          <w:rFonts w:ascii="GHEA Mariam" w:hAnsi="GHEA Mariam"/>
          <w:sz w:val="24"/>
          <w:szCs w:val="24"/>
          <w:lang w:val="hy-AM"/>
        </w:rPr>
        <w:t>6) Գոյություն ունեն ֆունկցիոնալ մաշվածության երկու ձև՝</w:t>
      </w:r>
    </w:p>
    <w:p w:rsidR="00B54C79" w:rsidRPr="00BA57A8" w:rsidRDefault="00B54C79" w:rsidP="00ED578C">
      <w:pPr>
        <w:spacing w:after="0" w:line="360" w:lineRule="auto"/>
        <w:ind w:firstLine="567"/>
        <w:jc w:val="both"/>
        <w:rPr>
          <w:rFonts w:ascii="GHEA Mariam" w:hAnsi="GHEA Mariam"/>
          <w:sz w:val="24"/>
          <w:szCs w:val="24"/>
          <w:lang w:val="hy-AM"/>
        </w:rPr>
      </w:pPr>
      <w:r w:rsidRPr="00BA57A8">
        <w:rPr>
          <w:rFonts w:ascii="GHEA Mariam" w:hAnsi="GHEA Mariam"/>
          <w:sz w:val="24"/>
          <w:szCs w:val="24"/>
          <w:lang w:val="hy-AM"/>
        </w:rPr>
        <w:t xml:space="preserve">ա. ավելցուկային կապիտալ ծախսեր, որոնք կարող են պայմանավորված լինել շինարարության նախագծման, շինարարական նյութերի, արտադրական տեխնիկայի կամ մեթոդների փոփոխություններով, որոնք </w:t>
      </w:r>
      <w:r w:rsidRPr="00BA57A8">
        <w:rPr>
          <w:rFonts w:ascii="GHEA Mariam" w:hAnsi="GHEA Mariam"/>
          <w:color w:val="000000"/>
          <w:sz w:val="24"/>
          <w:szCs w:val="24"/>
          <w:lang w:val="hy-AM"/>
        </w:rPr>
        <w:t>գնահատվող օբյեկտի համեմատ</w:t>
      </w:r>
      <w:r w:rsidRPr="00BA57A8">
        <w:rPr>
          <w:rFonts w:ascii="GHEA Mariam" w:hAnsi="GHEA Mariam"/>
          <w:sz w:val="24"/>
          <w:szCs w:val="24"/>
          <w:lang w:val="hy-AM"/>
        </w:rPr>
        <w:t xml:space="preserve"> ավելի </w:t>
      </w:r>
      <w:r w:rsidRPr="00BA57A8">
        <w:rPr>
          <w:rFonts w:ascii="GHEA Mariam" w:hAnsi="GHEA Mariam"/>
          <w:color w:val="000000"/>
          <w:sz w:val="24"/>
          <w:szCs w:val="24"/>
          <w:lang w:val="hy-AM"/>
        </w:rPr>
        <w:t xml:space="preserve">ցածր կապիտալ ներդրումներով ժամանակակից համարժեք օբյեկտների հասանելիության են հանգեցնում, </w:t>
      </w:r>
    </w:p>
    <w:p w:rsidR="00B54C79" w:rsidRPr="00BA57A8" w:rsidRDefault="00B54C79" w:rsidP="00ED578C">
      <w:pPr>
        <w:spacing w:after="0" w:line="360" w:lineRule="auto"/>
        <w:ind w:firstLine="567"/>
        <w:jc w:val="both"/>
        <w:rPr>
          <w:rFonts w:ascii="GHEA Mariam" w:hAnsi="GHEA Mariam"/>
          <w:sz w:val="24"/>
          <w:szCs w:val="24"/>
          <w:lang w:val="hy-AM"/>
        </w:rPr>
      </w:pPr>
      <w:r w:rsidRPr="00BA57A8">
        <w:rPr>
          <w:rFonts w:ascii="GHEA Mariam" w:hAnsi="GHEA Mariam"/>
          <w:sz w:val="24"/>
          <w:szCs w:val="24"/>
          <w:lang w:val="hy-AM"/>
        </w:rPr>
        <w:t>բ. ավելցուկային գործառնական ծախսերը որոնք կարող են պայմանավորված լինել նախագծման բարելավումներով կամ ավելորդ արտադրողականությամբ, որոնք գնահատվող օբյեկտի համեմատ հանգեցնում են ավելի ցածր գործառնական ծախսերով ժամանակակից համարժեք օբյեկտների հասանելիությանը:</w:t>
      </w:r>
    </w:p>
    <w:p w:rsidR="00B54C79" w:rsidRPr="00BA57A8" w:rsidRDefault="00B54C79" w:rsidP="00ED578C">
      <w:pPr>
        <w:spacing w:after="0" w:line="360" w:lineRule="auto"/>
        <w:ind w:firstLine="284"/>
        <w:jc w:val="both"/>
        <w:rPr>
          <w:rFonts w:ascii="GHEA Mariam" w:hAnsi="GHEA Mariam"/>
          <w:sz w:val="24"/>
          <w:szCs w:val="24"/>
          <w:lang w:val="hy-AM"/>
        </w:rPr>
      </w:pPr>
      <w:r w:rsidRPr="00746562">
        <w:rPr>
          <w:rFonts w:ascii="GHEA Mariam" w:hAnsi="GHEA Mariam"/>
          <w:sz w:val="24"/>
          <w:szCs w:val="24"/>
          <w:lang w:val="hy-AM"/>
        </w:rPr>
        <w:t>7) Տնտեսական մաշվածությունը կարող է առաջանալ, երբ արտաքին գործոնները ազդում են առանձին օբյեկտների կամ բիզնեսի մեջ օգտագործվող բոլոր օբյեկտների վրա և դրանք պետք է նվազեցվեն ֆիզիկական և ֆունկցիոնալ մաշվածություն</w:t>
      </w:r>
      <w:r w:rsidR="002F3AB6" w:rsidRPr="00746562">
        <w:rPr>
          <w:rFonts w:ascii="GHEA Mariam" w:hAnsi="GHEA Mariam"/>
          <w:sz w:val="24"/>
          <w:szCs w:val="24"/>
          <w:lang w:val="hy-AM"/>
        </w:rPr>
        <w:t>ներ</w:t>
      </w:r>
      <w:r w:rsidRPr="00746562">
        <w:rPr>
          <w:rFonts w:ascii="GHEA Mariam" w:hAnsi="GHEA Mariam"/>
          <w:sz w:val="24"/>
          <w:szCs w:val="24"/>
          <w:lang w:val="hy-AM"/>
        </w:rPr>
        <w:t>ից հետո:</w:t>
      </w:r>
      <w:r w:rsidRPr="00BA57A8">
        <w:rPr>
          <w:rFonts w:ascii="GHEA Mariam" w:hAnsi="GHEA Mariam"/>
          <w:sz w:val="24"/>
          <w:szCs w:val="24"/>
          <w:lang w:val="hy-AM"/>
        </w:rPr>
        <w:t xml:space="preserve"> </w:t>
      </w:r>
    </w:p>
    <w:p w:rsidR="00B54C79" w:rsidRPr="00BA57A8" w:rsidRDefault="00B54C79" w:rsidP="00ED578C">
      <w:pPr>
        <w:spacing w:after="0" w:line="360" w:lineRule="auto"/>
        <w:ind w:firstLine="284"/>
        <w:jc w:val="both"/>
        <w:rPr>
          <w:rFonts w:ascii="GHEA Mariam" w:hAnsi="GHEA Mariam"/>
          <w:color w:val="000000"/>
          <w:sz w:val="24"/>
          <w:szCs w:val="24"/>
          <w:lang w:val="hy-AM"/>
        </w:rPr>
      </w:pPr>
      <w:r w:rsidRPr="00BA57A8">
        <w:rPr>
          <w:rFonts w:ascii="GHEA Mariam" w:hAnsi="GHEA Mariam"/>
          <w:sz w:val="24"/>
          <w:szCs w:val="24"/>
          <w:lang w:val="hy-AM"/>
        </w:rPr>
        <w:t xml:space="preserve">8) Դրամական միջոցները կամ դրանց համարժեքները ենթակա չեն մաշվածության և չեն ճշգրտվում: </w:t>
      </w:r>
      <w:r w:rsidRPr="004B2D7E">
        <w:rPr>
          <w:rFonts w:ascii="GHEA Mariam" w:hAnsi="GHEA Mariam"/>
          <w:sz w:val="24"/>
          <w:szCs w:val="24"/>
          <w:lang w:val="hy-AM"/>
        </w:rPr>
        <w:t>Իրացվելի օբյեկտները չպետք է ուղղվեն համեմատական մոտեցման շրջանակներում սահմանված իրենց շուկայական արժեքից ավելի ցածր արժեքով:</w:t>
      </w:r>
    </w:p>
    <w:p w:rsidR="00376B59" w:rsidRDefault="00A755D0" w:rsidP="00ED578C">
      <w:pPr>
        <w:spacing w:after="0" w:line="360" w:lineRule="auto"/>
        <w:ind w:firstLine="284"/>
        <w:jc w:val="both"/>
        <w:rPr>
          <w:rFonts w:ascii="GHEA Mariam" w:hAnsi="GHEA Mariam"/>
          <w:b/>
          <w:sz w:val="24"/>
          <w:szCs w:val="24"/>
          <w:lang w:val="hy-AM"/>
        </w:rPr>
      </w:pPr>
      <w:r w:rsidRPr="00E12A58">
        <w:rPr>
          <w:rFonts w:ascii="GHEA Mariam" w:hAnsi="GHEA Mariam"/>
          <w:sz w:val="24"/>
          <w:szCs w:val="24"/>
          <w:lang w:val="hy-AM"/>
        </w:rPr>
        <w:t>40</w:t>
      </w:r>
      <w:r w:rsidR="00376B59" w:rsidRPr="00E12A58">
        <w:rPr>
          <w:rFonts w:ascii="GHEA Mariam" w:hAnsi="GHEA Mariam"/>
          <w:sz w:val="24"/>
          <w:szCs w:val="24"/>
          <w:lang w:val="hy-AM"/>
        </w:rPr>
        <w:t>.</w:t>
      </w:r>
      <w:r w:rsidR="00376B59" w:rsidRPr="00DE2C97">
        <w:rPr>
          <w:rFonts w:ascii="GHEA Mariam" w:hAnsi="GHEA Mariam"/>
          <w:b/>
          <w:sz w:val="24"/>
          <w:szCs w:val="24"/>
          <w:lang w:val="hy-AM"/>
        </w:rPr>
        <w:t xml:space="preserve"> Գնահատման մոդել</w:t>
      </w:r>
    </w:p>
    <w:p w:rsidR="00376B59" w:rsidRPr="00F517DC" w:rsidRDefault="00376B59" w:rsidP="00ED578C">
      <w:pPr>
        <w:spacing w:after="0" w:line="360" w:lineRule="auto"/>
        <w:ind w:firstLine="284"/>
        <w:jc w:val="both"/>
        <w:rPr>
          <w:rFonts w:ascii="GHEA Mariam" w:hAnsi="GHEA Mariam"/>
          <w:sz w:val="24"/>
          <w:szCs w:val="24"/>
          <w:lang w:val="hy-AM"/>
        </w:rPr>
      </w:pPr>
      <w:r w:rsidRPr="00F517DC">
        <w:rPr>
          <w:rFonts w:ascii="GHEA Mariam" w:hAnsi="GHEA Mariam"/>
          <w:sz w:val="24"/>
          <w:szCs w:val="24"/>
          <w:lang w:val="hy-AM"/>
        </w:rPr>
        <w:t>1) Գնահատման մոդելը ընդհանուր առմամբ վերաբերում է փաստաթղթերի գնահատման և հաստատման համար օգտագործվող քանակական մեթոդներին, համակարգերին, տեխնիկաներին և որակական դատողություններին:</w:t>
      </w:r>
    </w:p>
    <w:p w:rsidR="00376B59" w:rsidRPr="00F517DC" w:rsidRDefault="00376B59" w:rsidP="00ED578C">
      <w:pPr>
        <w:spacing w:after="0" w:line="360" w:lineRule="auto"/>
        <w:ind w:firstLine="284"/>
        <w:jc w:val="both"/>
        <w:rPr>
          <w:rFonts w:ascii="GHEA Mariam" w:hAnsi="GHEA Mariam"/>
          <w:sz w:val="24"/>
          <w:szCs w:val="24"/>
          <w:lang w:val="hy-AM"/>
        </w:rPr>
      </w:pPr>
      <w:r w:rsidRPr="00F517DC">
        <w:rPr>
          <w:rFonts w:ascii="GHEA Mariam" w:hAnsi="GHEA Mariam"/>
          <w:sz w:val="24"/>
          <w:szCs w:val="24"/>
          <w:lang w:val="hy-AM"/>
        </w:rPr>
        <w:lastRenderedPageBreak/>
        <w:t>2) Գնահատման մոդել օգտագործելիս կամ ստեղծելիս գնահատողը պետք է՝</w:t>
      </w:r>
    </w:p>
    <w:p w:rsidR="00376B59" w:rsidRPr="00F517DC" w:rsidRDefault="00376B59" w:rsidP="00ED578C">
      <w:pPr>
        <w:spacing w:after="0" w:line="360" w:lineRule="auto"/>
        <w:ind w:firstLine="567"/>
        <w:jc w:val="both"/>
        <w:rPr>
          <w:rFonts w:ascii="GHEA Mariam" w:hAnsi="GHEA Mariam"/>
          <w:sz w:val="24"/>
          <w:szCs w:val="24"/>
          <w:lang w:val="hy-AM"/>
        </w:rPr>
      </w:pPr>
      <w:r w:rsidRPr="00F517DC">
        <w:rPr>
          <w:rFonts w:ascii="GHEA Mariam" w:hAnsi="GHEA Mariam"/>
          <w:sz w:val="24"/>
          <w:szCs w:val="24"/>
          <w:lang w:val="hy-AM"/>
        </w:rPr>
        <w:t>ա. վարի համապատասխան գրառումներ՝  մոդելի ընտրությունը կամ ստեղծումը որոշելու համար,</w:t>
      </w:r>
    </w:p>
    <w:p w:rsidR="00376B59" w:rsidRPr="00F517DC" w:rsidRDefault="00376B59" w:rsidP="00ED578C">
      <w:pPr>
        <w:spacing w:after="0" w:line="360" w:lineRule="auto"/>
        <w:ind w:firstLine="567"/>
        <w:jc w:val="both"/>
        <w:rPr>
          <w:rFonts w:ascii="GHEA Mariam" w:hAnsi="GHEA Mariam"/>
          <w:sz w:val="24"/>
          <w:szCs w:val="24"/>
          <w:lang w:val="hy-AM"/>
        </w:rPr>
      </w:pPr>
      <w:r w:rsidRPr="00F517DC">
        <w:rPr>
          <w:rFonts w:ascii="GHEA Mariam" w:hAnsi="GHEA Mariam"/>
          <w:sz w:val="24"/>
          <w:szCs w:val="24"/>
          <w:lang w:val="hy-AM"/>
        </w:rPr>
        <w:t>բ. ուսումնասիրի և ապահովի գնահատման արժեքի տեսակի և մասշտաբի, գնահատման մոդելի արդյունքների, էական ենթադրությունների և սահմանափակումների համապատասխանությունը,</w:t>
      </w:r>
    </w:p>
    <w:p w:rsidR="00376B59" w:rsidRPr="00F517DC" w:rsidRDefault="00376B59" w:rsidP="00ED578C">
      <w:pPr>
        <w:spacing w:after="0" w:line="360" w:lineRule="auto"/>
        <w:ind w:firstLine="567"/>
        <w:jc w:val="both"/>
        <w:rPr>
          <w:rFonts w:ascii="GHEA Mariam" w:hAnsi="GHEA Mariam"/>
          <w:sz w:val="24"/>
          <w:szCs w:val="24"/>
          <w:lang w:val="hy-AM"/>
        </w:rPr>
      </w:pPr>
      <w:r w:rsidRPr="00F517DC">
        <w:rPr>
          <w:rFonts w:ascii="GHEA Mariam" w:hAnsi="GHEA Mariam"/>
          <w:sz w:val="24"/>
          <w:szCs w:val="24"/>
          <w:lang w:val="hy-AM"/>
        </w:rPr>
        <w:t>գ. Հաշվի առնի գնահատման մոդելում արված ենթադրությունների հետ կապված հիմնական ռիսկերը:</w:t>
      </w:r>
    </w:p>
    <w:p w:rsidR="00376B59" w:rsidRPr="00DE2C97" w:rsidRDefault="00376B59" w:rsidP="00ED578C">
      <w:pPr>
        <w:spacing w:after="0" w:line="360" w:lineRule="auto"/>
        <w:ind w:firstLine="284"/>
        <w:jc w:val="center"/>
        <w:rPr>
          <w:rFonts w:ascii="GHEA Mariam" w:hAnsi="GHEA Mariam"/>
          <w:b/>
          <w:sz w:val="24"/>
          <w:szCs w:val="24"/>
          <w:lang w:val="hy-AM"/>
        </w:rPr>
      </w:pPr>
    </w:p>
    <w:p w:rsidR="00376B59" w:rsidRPr="00DE2C97" w:rsidRDefault="00376B59" w:rsidP="001753B7">
      <w:pPr>
        <w:spacing w:after="0" w:line="360" w:lineRule="auto"/>
        <w:ind w:firstLine="284"/>
        <w:jc w:val="center"/>
        <w:rPr>
          <w:rFonts w:ascii="GHEA Mariam" w:hAnsi="GHEA Mariam"/>
          <w:b/>
          <w:sz w:val="24"/>
          <w:szCs w:val="24"/>
          <w:lang w:val="hy-AM"/>
        </w:rPr>
      </w:pPr>
      <w:r w:rsidRPr="00226BFE">
        <w:rPr>
          <w:rFonts w:ascii="GHEA Mariam" w:hAnsi="GHEA Mariam"/>
          <w:b/>
          <w:sz w:val="24"/>
          <w:szCs w:val="24"/>
          <w:lang w:val="hy-AM"/>
        </w:rPr>
        <w:t>VII</w:t>
      </w:r>
      <w:r w:rsidR="005B306C" w:rsidRPr="00A24E04">
        <w:rPr>
          <w:rFonts w:ascii="GHEA Mariam" w:hAnsi="GHEA Mariam"/>
          <w:b/>
          <w:sz w:val="24"/>
          <w:szCs w:val="24"/>
          <w:lang w:val="hy-AM"/>
        </w:rPr>
        <w:t>.</w:t>
      </w:r>
      <w:r w:rsidRPr="00226BFE">
        <w:rPr>
          <w:rFonts w:ascii="GHEA Mariam" w:hAnsi="GHEA Mariam"/>
          <w:b/>
          <w:sz w:val="24"/>
          <w:szCs w:val="24"/>
          <w:lang w:val="hy-AM"/>
        </w:rPr>
        <w:t xml:space="preserve"> </w:t>
      </w:r>
      <w:r w:rsidRPr="00DE2C97">
        <w:rPr>
          <w:rFonts w:ascii="GHEA Mariam" w:hAnsi="GHEA Mariam"/>
          <w:b/>
          <w:sz w:val="24"/>
          <w:szCs w:val="24"/>
          <w:lang w:val="hy-AM"/>
        </w:rPr>
        <w:t>Գ</w:t>
      </w:r>
      <w:r w:rsidR="005B306C" w:rsidRPr="00A24E04">
        <w:rPr>
          <w:rFonts w:ascii="GHEA Mariam" w:hAnsi="GHEA Mariam"/>
          <w:b/>
          <w:sz w:val="24"/>
          <w:szCs w:val="24"/>
          <w:lang w:val="hy-AM"/>
        </w:rPr>
        <w:t>ՆԱՀԱՏՄԱՆ ԱՇԽԱՏԱՆՔՆԵՐԻ ԸՆԹԱՑԱԿԱՐԳԸ</w:t>
      </w:r>
    </w:p>
    <w:p w:rsidR="00376B59" w:rsidRPr="00226BFE" w:rsidRDefault="00F517DC" w:rsidP="00ED578C">
      <w:pPr>
        <w:spacing w:after="0" w:line="360" w:lineRule="auto"/>
        <w:ind w:firstLine="284"/>
        <w:jc w:val="both"/>
        <w:rPr>
          <w:rFonts w:ascii="GHEA Mariam" w:hAnsi="GHEA Mariam"/>
          <w:b/>
          <w:sz w:val="24"/>
          <w:szCs w:val="24"/>
          <w:lang w:val="hy-AM"/>
        </w:rPr>
      </w:pPr>
      <w:r w:rsidRPr="002C735E">
        <w:rPr>
          <w:rFonts w:ascii="GHEA Mariam" w:hAnsi="GHEA Mariam"/>
          <w:sz w:val="24"/>
          <w:szCs w:val="24"/>
          <w:lang w:val="hy-AM"/>
        </w:rPr>
        <w:t>41</w:t>
      </w:r>
      <w:r w:rsidR="00376B59" w:rsidRPr="002C735E">
        <w:rPr>
          <w:rFonts w:ascii="GHEA Mariam" w:hAnsi="GHEA Mariam"/>
          <w:sz w:val="24"/>
          <w:szCs w:val="24"/>
          <w:lang w:val="hy-AM"/>
        </w:rPr>
        <w:t>.</w:t>
      </w:r>
      <w:r w:rsidR="00376B59" w:rsidRPr="00226BFE">
        <w:rPr>
          <w:rFonts w:ascii="GHEA Mariam" w:hAnsi="GHEA Mariam"/>
          <w:sz w:val="24"/>
          <w:szCs w:val="24"/>
          <w:lang w:val="hy-AM"/>
        </w:rPr>
        <w:t xml:space="preserve"> </w:t>
      </w:r>
      <w:r w:rsidR="00376B59" w:rsidRPr="00DE2C97">
        <w:rPr>
          <w:rFonts w:ascii="GHEA Mariam" w:hAnsi="GHEA Mariam"/>
          <w:sz w:val="24"/>
          <w:szCs w:val="24"/>
          <w:lang w:val="hy-AM"/>
        </w:rPr>
        <w:t>Գնահատման աշխատանքների ընթացակարգը բաղկացած է հետևյալ հաջորդական փուլերից.</w:t>
      </w:r>
      <w:r w:rsidR="00376B59" w:rsidRPr="00226BFE">
        <w:rPr>
          <w:rFonts w:ascii="GHEA Mariam" w:hAnsi="GHEA Mariam"/>
          <w:sz w:val="24"/>
          <w:szCs w:val="24"/>
          <w:lang w:val="hy-AM"/>
        </w:rPr>
        <w:t xml:space="preserve"> նախապատրաստական փուլ և  հիմնական փուլ:</w:t>
      </w:r>
    </w:p>
    <w:p w:rsidR="00376B59" w:rsidRPr="00226BFE" w:rsidRDefault="00376B59" w:rsidP="00ED578C">
      <w:pPr>
        <w:spacing w:after="0" w:line="360" w:lineRule="auto"/>
        <w:ind w:firstLine="284"/>
        <w:jc w:val="both"/>
        <w:rPr>
          <w:rFonts w:ascii="GHEA Mariam" w:hAnsi="GHEA Mariam"/>
          <w:b/>
          <w:sz w:val="24"/>
          <w:szCs w:val="24"/>
          <w:lang w:val="hy-AM"/>
        </w:rPr>
      </w:pPr>
      <w:r w:rsidRPr="000A6432">
        <w:rPr>
          <w:rFonts w:ascii="GHEA Mariam" w:hAnsi="GHEA Mariam"/>
          <w:sz w:val="24"/>
          <w:szCs w:val="24"/>
          <w:lang w:val="hy-AM"/>
        </w:rPr>
        <w:t>1)</w:t>
      </w:r>
      <w:r w:rsidRPr="00226BFE">
        <w:rPr>
          <w:rFonts w:ascii="GHEA Mariam" w:hAnsi="GHEA Mariam"/>
          <w:b/>
          <w:sz w:val="24"/>
          <w:szCs w:val="24"/>
          <w:lang w:val="hy-AM"/>
        </w:rPr>
        <w:t xml:space="preserve"> Նախապատրաստական փուլում իրականացվում է</w:t>
      </w:r>
    </w:p>
    <w:p w:rsidR="00376B59" w:rsidRPr="00820EA6" w:rsidRDefault="00376B59" w:rsidP="00ED578C">
      <w:pPr>
        <w:spacing w:after="0" w:line="360" w:lineRule="auto"/>
        <w:ind w:firstLine="567"/>
        <w:jc w:val="both"/>
        <w:rPr>
          <w:rFonts w:ascii="GHEA Mariam" w:hAnsi="GHEA Mariam"/>
          <w:sz w:val="24"/>
          <w:szCs w:val="24"/>
          <w:lang w:val="hy-AM"/>
        </w:rPr>
      </w:pPr>
      <w:r w:rsidRPr="00226BFE">
        <w:rPr>
          <w:rFonts w:ascii="GHEA Mariam" w:hAnsi="GHEA Mariam"/>
          <w:sz w:val="24"/>
          <w:szCs w:val="24"/>
          <w:lang w:val="hy-AM"/>
        </w:rPr>
        <w:t>ա. գնահատվող օբյեկտի փաստաթղթերի հավաքագրում և ուսումնասիրություն, պատվերի ընդունում</w:t>
      </w:r>
      <w:r w:rsidRPr="00820EA6">
        <w:rPr>
          <w:rFonts w:ascii="GHEA Mariam" w:hAnsi="GHEA Mariam"/>
          <w:sz w:val="24"/>
          <w:szCs w:val="24"/>
          <w:lang w:val="hy-AM"/>
        </w:rPr>
        <w:t>,</w:t>
      </w:r>
    </w:p>
    <w:p w:rsidR="00376B59" w:rsidRPr="00226BFE" w:rsidRDefault="00376B59" w:rsidP="00ED578C">
      <w:pPr>
        <w:spacing w:after="0" w:line="360" w:lineRule="auto"/>
        <w:ind w:firstLine="567"/>
        <w:jc w:val="both"/>
        <w:rPr>
          <w:rFonts w:ascii="GHEA Mariam" w:hAnsi="GHEA Mariam"/>
          <w:sz w:val="24"/>
          <w:szCs w:val="24"/>
          <w:lang w:val="hy-AM"/>
        </w:rPr>
      </w:pPr>
      <w:r w:rsidRPr="00226BFE">
        <w:rPr>
          <w:rFonts w:ascii="GHEA Mariam" w:hAnsi="GHEA Mariam"/>
          <w:sz w:val="24"/>
          <w:szCs w:val="24"/>
          <w:lang w:val="hy-AM"/>
        </w:rPr>
        <w:t xml:space="preserve">բ. գնահատման առաջադրանքի ձևակերպում և պայմանագրի կնքում: </w:t>
      </w:r>
    </w:p>
    <w:p w:rsidR="00376B59" w:rsidRPr="00843336" w:rsidRDefault="00376B59" w:rsidP="00ED578C">
      <w:pPr>
        <w:spacing w:after="0" w:line="360" w:lineRule="auto"/>
        <w:ind w:firstLine="284"/>
        <w:jc w:val="both"/>
        <w:rPr>
          <w:rFonts w:ascii="GHEA Mariam" w:hAnsi="GHEA Mariam"/>
          <w:sz w:val="24"/>
          <w:szCs w:val="24"/>
          <w:lang w:val="hy-AM"/>
        </w:rPr>
      </w:pPr>
      <w:r w:rsidRPr="00843336">
        <w:rPr>
          <w:rFonts w:ascii="GHEA Mariam" w:hAnsi="GHEA Mariam"/>
          <w:sz w:val="24"/>
          <w:szCs w:val="24"/>
          <w:lang w:val="hy-AM"/>
        </w:rPr>
        <w:t xml:space="preserve">2) Փաստաթղթերի նախնական ուսումնասիրության ընթացքում փաստաթղթերի հիման վրա անհրաժեշտ է պարզել գնահատման ներկայացված օբյեկտի իրավական կարգավիճակը, ինչպես նաև գնահատվող գույքի հիմնական տվյալները: Գնահատման առաջադրանքը պետք է պարտադիր ներառի գնահատման նպատակը և գնահատվող իրավունքները և սահմանափակումները: Գնահատման նպատակը և գնահատվող իրավունքի տեսակը պետք է համաձայնեցված լինեն գնահատման սուբյեկտների հետ:  </w:t>
      </w:r>
    </w:p>
    <w:p w:rsidR="00376B59" w:rsidRPr="00843336" w:rsidRDefault="00376B59" w:rsidP="00ED578C">
      <w:pPr>
        <w:spacing w:after="0" w:line="360" w:lineRule="auto"/>
        <w:ind w:firstLine="284"/>
        <w:jc w:val="both"/>
        <w:rPr>
          <w:rFonts w:ascii="GHEA Mariam" w:hAnsi="GHEA Mariam"/>
          <w:sz w:val="24"/>
          <w:szCs w:val="24"/>
          <w:lang w:val="hy-AM"/>
        </w:rPr>
      </w:pPr>
      <w:r w:rsidRPr="00843336">
        <w:rPr>
          <w:rFonts w:ascii="GHEA Mariam" w:hAnsi="GHEA Mariam"/>
          <w:sz w:val="24"/>
          <w:szCs w:val="24"/>
          <w:lang w:val="hy-AM"/>
        </w:rPr>
        <w:t>3) Գնահատման պայմանագիրը կնքվում է գրավոր՝ Հ</w:t>
      </w:r>
      <w:r w:rsidR="005B306C" w:rsidRPr="00843336">
        <w:rPr>
          <w:rFonts w:ascii="GHEA Mariam" w:hAnsi="GHEA Mariam"/>
          <w:sz w:val="24"/>
          <w:szCs w:val="24"/>
          <w:lang w:val="hy-AM"/>
        </w:rPr>
        <w:t xml:space="preserve">այաստանի </w:t>
      </w:r>
      <w:r w:rsidRPr="00843336">
        <w:rPr>
          <w:rFonts w:ascii="GHEA Mariam" w:hAnsi="GHEA Mariam"/>
          <w:sz w:val="24"/>
          <w:szCs w:val="24"/>
          <w:lang w:val="hy-AM"/>
        </w:rPr>
        <w:t>Հ</w:t>
      </w:r>
      <w:r w:rsidR="005B306C" w:rsidRPr="00843336">
        <w:rPr>
          <w:rFonts w:ascii="GHEA Mariam" w:hAnsi="GHEA Mariam"/>
          <w:sz w:val="24"/>
          <w:szCs w:val="24"/>
          <w:lang w:val="hy-AM"/>
        </w:rPr>
        <w:t>անրապետության</w:t>
      </w:r>
      <w:r w:rsidRPr="00843336">
        <w:rPr>
          <w:rFonts w:ascii="GHEA Mariam" w:hAnsi="GHEA Mariam"/>
          <w:sz w:val="24"/>
          <w:szCs w:val="24"/>
          <w:lang w:val="hy-AM"/>
        </w:rPr>
        <w:t xml:space="preserve"> օրենսդրությամբ սահմանված կարգով և պետք է պարունակի հետևյալ պարտադիր տեղեկությունները.</w:t>
      </w:r>
    </w:p>
    <w:p w:rsidR="00376B59" w:rsidRPr="00843336" w:rsidRDefault="00376B59" w:rsidP="00ED578C">
      <w:pPr>
        <w:spacing w:after="0" w:line="360" w:lineRule="auto"/>
        <w:ind w:firstLine="567"/>
        <w:jc w:val="both"/>
        <w:rPr>
          <w:rFonts w:ascii="Cambria Math" w:hAnsi="Cambria Math" w:cs="Cambria Math"/>
          <w:sz w:val="24"/>
          <w:szCs w:val="24"/>
          <w:lang w:val="hy-AM"/>
        </w:rPr>
      </w:pPr>
      <w:r w:rsidRPr="00843336">
        <w:rPr>
          <w:rFonts w:ascii="GHEA Mariam" w:hAnsi="GHEA Mariam"/>
          <w:sz w:val="24"/>
          <w:szCs w:val="24"/>
          <w:lang w:val="hy-AM"/>
        </w:rPr>
        <w:lastRenderedPageBreak/>
        <w:t>ա. գնահատվող օբյեկտի անվանման և նույնականացման վերաբերյալ,</w:t>
      </w:r>
    </w:p>
    <w:p w:rsidR="00376B59" w:rsidRPr="00843336" w:rsidRDefault="00376B59" w:rsidP="00ED578C">
      <w:pPr>
        <w:spacing w:after="0" w:line="360" w:lineRule="auto"/>
        <w:ind w:firstLine="567"/>
        <w:jc w:val="both"/>
        <w:rPr>
          <w:rFonts w:ascii="GHEA Mariam" w:hAnsi="GHEA Mariam"/>
          <w:sz w:val="24"/>
          <w:szCs w:val="24"/>
          <w:lang w:val="hy-AM"/>
        </w:rPr>
      </w:pPr>
      <w:r w:rsidRPr="00843336">
        <w:rPr>
          <w:rFonts w:ascii="GHEA Mariam" w:hAnsi="GHEA Mariam"/>
          <w:sz w:val="24"/>
          <w:szCs w:val="24"/>
          <w:lang w:val="hy-AM"/>
        </w:rPr>
        <w:t>բ. գնահատման դիմաց վճարի չափի վերաբերյալ,</w:t>
      </w:r>
    </w:p>
    <w:p w:rsidR="00376B59" w:rsidRPr="00843336" w:rsidRDefault="00376B59" w:rsidP="00ED578C">
      <w:pPr>
        <w:spacing w:after="0" w:line="360" w:lineRule="auto"/>
        <w:ind w:firstLine="567"/>
        <w:jc w:val="both"/>
        <w:rPr>
          <w:rFonts w:ascii="GHEA Mariam" w:hAnsi="GHEA Mariam"/>
          <w:sz w:val="24"/>
          <w:szCs w:val="24"/>
          <w:lang w:val="hy-AM"/>
        </w:rPr>
      </w:pPr>
      <w:r w:rsidRPr="00843336">
        <w:rPr>
          <w:rFonts w:ascii="GHEA Mariam" w:hAnsi="GHEA Mariam"/>
          <w:sz w:val="24"/>
          <w:szCs w:val="24"/>
          <w:lang w:val="hy-AM"/>
        </w:rPr>
        <w:t>գ. գնահատման ստանդարտներով սահմանված և գնահատմամբ որոշվող արժեքի տեսակի, գնահատման ամսաթվի և տարեթվի վերաբերյալ,</w:t>
      </w:r>
    </w:p>
    <w:p w:rsidR="00376B59" w:rsidRPr="00843336" w:rsidRDefault="00376B59" w:rsidP="00ED578C">
      <w:pPr>
        <w:spacing w:after="0" w:line="360" w:lineRule="auto"/>
        <w:ind w:firstLine="567"/>
        <w:jc w:val="both"/>
        <w:rPr>
          <w:rFonts w:ascii="GHEA Mariam" w:hAnsi="GHEA Mariam"/>
          <w:sz w:val="24"/>
          <w:szCs w:val="24"/>
          <w:lang w:val="hy-AM"/>
        </w:rPr>
      </w:pPr>
      <w:r w:rsidRPr="00843336">
        <w:rPr>
          <w:rFonts w:ascii="GHEA Mariam" w:hAnsi="GHEA Mariam"/>
          <w:sz w:val="24"/>
          <w:szCs w:val="24"/>
          <w:lang w:val="hy-AM"/>
        </w:rPr>
        <w:t>դ. գնահատման առաջադրանքի վերաբերյալ:</w:t>
      </w:r>
    </w:p>
    <w:p w:rsidR="00376B59" w:rsidRPr="00843336" w:rsidRDefault="00376B59" w:rsidP="00ED578C">
      <w:pPr>
        <w:spacing w:after="0" w:line="360" w:lineRule="auto"/>
        <w:ind w:firstLine="284"/>
        <w:jc w:val="both"/>
        <w:rPr>
          <w:rFonts w:ascii="GHEA Mariam" w:hAnsi="GHEA Mariam"/>
          <w:sz w:val="24"/>
          <w:szCs w:val="24"/>
          <w:lang w:val="hy-AM"/>
        </w:rPr>
      </w:pPr>
      <w:r w:rsidRPr="00843336">
        <w:rPr>
          <w:rFonts w:ascii="GHEA Mariam" w:hAnsi="GHEA Mariam"/>
          <w:sz w:val="24"/>
          <w:szCs w:val="24"/>
          <w:lang w:val="hy-AM"/>
        </w:rPr>
        <w:t>Պայմանագիրը կարող է նաև պարունակել Հայաստանի Հանրապետության օրենսդրությամբ սահմանված այլ տեղեկություններ:</w:t>
      </w:r>
    </w:p>
    <w:p w:rsidR="00376B59" w:rsidRPr="00DE2C97" w:rsidRDefault="00376B59" w:rsidP="00ED578C">
      <w:pPr>
        <w:spacing w:after="0" w:line="360" w:lineRule="auto"/>
        <w:ind w:firstLine="284"/>
        <w:jc w:val="both"/>
        <w:rPr>
          <w:rFonts w:ascii="GHEA Mariam" w:hAnsi="GHEA Mariam"/>
          <w:b/>
          <w:color w:val="000000" w:themeColor="text1"/>
          <w:sz w:val="24"/>
          <w:szCs w:val="24"/>
          <w:lang w:val="hy-AM"/>
        </w:rPr>
      </w:pPr>
      <w:r w:rsidRPr="00843336">
        <w:rPr>
          <w:rFonts w:ascii="GHEA Mariam" w:hAnsi="GHEA Mariam"/>
          <w:color w:val="000000" w:themeColor="text1"/>
          <w:sz w:val="24"/>
          <w:szCs w:val="24"/>
          <w:lang w:val="hy-AM"/>
        </w:rPr>
        <w:t>4)</w:t>
      </w:r>
      <w:r w:rsidRPr="00226BFE">
        <w:rPr>
          <w:rFonts w:ascii="GHEA Mariam" w:hAnsi="GHEA Mariam"/>
          <w:b/>
          <w:color w:val="000000" w:themeColor="text1"/>
          <w:sz w:val="24"/>
          <w:szCs w:val="24"/>
          <w:lang w:val="hy-AM"/>
        </w:rPr>
        <w:t xml:space="preserve"> </w:t>
      </w:r>
      <w:r w:rsidRPr="00DE2C97">
        <w:rPr>
          <w:rFonts w:ascii="GHEA Mariam" w:hAnsi="GHEA Mariam"/>
          <w:b/>
          <w:color w:val="000000" w:themeColor="text1"/>
          <w:sz w:val="24"/>
          <w:szCs w:val="24"/>
          <w:lang w:val="hy-AM"/>
        </w:rPr>
        <w:t>Հիմանական փուլում իրականացվում է</w:t>
      </w:r>
    </w:p>
    <w:p w:rsidR="00376B59" w:rsidRPr="00DE2C97" w:rsidRDefault="00376B59" w:rsidP="00ED578C">
      <w:pPr>
        <w:spacing w:after="0" w:line="360" w:lineRule="auto"/>
        <w:ind w:firstLine="567"/>
        <w:jc w:val="both"/>
        <w:rPr>
          <w:rFonts w:ascii="GHEA Mariam" w:hAnsi="GHEA Mariam"/>
          <w:color w:val="000000" w:themeColor="text1"/>
          <w:sz w:val="24"/>
          <w:szCs w:val="24"/>
          <w:lang w:val="hy-AM"/>
        </w:rPr>
      </w:pPr>
      <w:r w:rsidRPr="00DE2C97">
        <w:rPr>
          <w:rFonts w:ascii="GHEA Mariam" w:hAnsi="GHEA Mariam"/>
          <w:color w:val="000000" w:themeColor="text1"/>
          <w:sz w:val="24"/>
          <w:szCs w:val="24"/>
          <w:lang w:val="hy-AM"/>
        </w:rPr>
        <w:t>ա</w:t>
      </w:r>
      <w:r w:rsidRPr="00226BFE">
        <w:rPr>
          <w:rFonts w:ascii="GHEA Mariam" w:hAnsi="GHEA Mariam"/>
          <w:color w:val="000000" w:themeColor="text1"/>
          <w:sz w:val="24"/>
          <w:szCs w:val="24"/>
          <w:lang w:val="hy-AM"/>
        </w:rPr>
        <w:t>.</w:t>
      </w:r>
      <w:r w:rsidRPr="00DE2C97">
        <w:rPr>
          <w:rFonts w:ascii="GHEA Mariam" w:hAnsi="GHEA Mariam"/>
          <w:color w:val="000000" w:themeColor="text1"/>
          <w:sz w:val="24"/>
          <w:szCs w:val="24"/>
          <w:lang w:val="hy-AM"/>
        </w:rPr>
        <w:t xml:space="preserve"> </w:t>
      </w:r>
      <w:r w:rsidRPr="00226BFE">
        <w:rPr>
          <w:rFonts w:ascii="GHEA Mariam" w:hAnsi="GHEA Mariam"/>
          <w:color w:val="000000" w:themeColor="text1"/>
          <w:sz w:val="24"/>
          <w:szCs w:val="24"/>
          <w:lang w:val="hy-AM"/>
        </w:rPr>
        <w:t xml:space="preserve">գնահատվող օբյեկտի </w:t>
      </w:r>
      <w:r w:rsidRPr="007A4F1D">
        <w:rPr>
          <w:rFonts w:ascii="GHEA Mariam" w:hAnsi="GHEA Mariam"/>
          <w:color w:val="000000" w:themeColor="text1"/>
          <w:sz w:val="24"/>
          <w:szCs w:val="24"/>
          <w:lang w:val="hy-AM"/>
        </w:rPr>
        <w:t>տեղազննում (լուսանկարում)</w:t>
      </w:r>
      <w:r w:rsidR="00EB0768" w:rsidRPr="007A4F1D">
        <w:rPr>
          <w:rFonts w:ascii="GHEA Mariam" w:hAnsi="GHEA Mariam"/>
          <w:color w:val="000000" w:themeColor="text1"/>
          <w:sz w:val="24"/>
          <w:szCs w:val="24"/>
          <w:lang w:val="hy-AM"/>
        </w:rPr>
        <w:t xml:space="preserve"> (</w:t>
      </w:r>
      <w:r w:rsidR="007A4F1D" w:rsidRPr="007A4F1D">
        <w:rPr>
          <w:rFonts w:ascii="GHEA Mariam" w:hAnsi="GHEA Mariam"/>
          <w:color w:val="000000" w:themeColor="text1"/>
          <w:sz w:val="24"/>
          <w:szCs w:val="24"/>
          <w:lang w:val="hy-AM"/>
        </w:rPr>
        <w:t xml:space="preserve">կախված </w:t>
      </w:r>
      <w:r w:rsidR="007C3E46">
        <w:rPr>
          <w:rFonts w:ascii="GHEA Mariam" w:hAnsi="GHEA Mariam"/>
          <w:color w:val="000000" w:themeColor="text1"/>
          <w:sz w:val="24"/>
          <w:szCs w:val="24"/>
          <w:lang w:val="hy-AM"/>
        </w:rPr>
        <w:t xml:space="preserve">գնահատվող </w:t>
      </w:r>
      <w:r w:rsidR="007A4F1D" w:rsidRPr="007A4F1D">
        <w:rPr>
          <w:rFonts w:ascii="GHEA Mariam" w:hAnsi="GHEA Mariam"/>
          <w:color w:val="000000" w:themeColor="text1"/>
          <w:sz w:val="24"/>
          <w:szCs w:val="24"/>
          <w:lang w:val="hy-AM"/>
        </w:rPr>
        <w:t>օբյեկտի տեսակից</w:t>
      </w:r>
      <w:r w:rsidR="00EB0768" w:rsidRPr="007A4F1D">
        <w:rPr>
          <w:rFonts w:ascii="GHEA Mariam" w:hAnsi="GHEA Mariam"/>
          <w:color w:val="000000" w:themeColor="text1"/>
          <w:sz w:val="24"/>
          <w:szCs w:val="24"/>
          <w:lang w:val="hy-AM"/>
        </w:rPr>
        <w:t>)</w:t>
      </w:r>
      <w:r w:rsidRPr="00DE2C97">
        <w:rPr>
          <w:rFonts w:ascii="GHEA Mariam" w:hAnsi="GHEA Mariam"/>
          <w:color w:val="000000" w:themeColor="text1"/>
          <w:sz w:val="24"/>
          <w:szCs w:val="24"/>
          <w:lang w:val="hy-AM"/>
        </w:rPr>
        <w:t>,</w:t>
      </w:r>
    </w:p>
    <w:p w:rsidR="00376B59" w:rsidRPr="00DE2C97" w:rsidRDefault="00376B59" w:rsidP="00ED578C">
      <w:pPr>
        <w:spacing w:after="0" w:line="360" w:lineRule="auto"/>
        <w:ind w:firstLine="567"/>
        <w:jc w:val="both"/>
        <w:rPr>
          <w:rFonts w:ascii="GHEA Mariam" w:hAnsi="GHEA Mariam"/>
          <w:color w:val="000000" w:themeColor="text1"/>
          <w:sz w:val="24"/>
          <w:szCs w:val="24"/>
          <w:lang w:val="hy-AM"/>
        </w:rPr>
      </w:pPr>
      <w:r w:rsidRPr="00DE2C97">
        <w:rPr>
          <w:rFonts w:ascii="GHEA Mariam" w:hAnsi="GHEA Mariam"/>
          <w:color w:val="000000" w:themeColor="text1"/>
          <w:sz w:val="24"/>
          <w:szCs w:val="24"/>
          <w:lang w:val="hy-AM"/>
        </w:rPr>
        <w:t>բ</w:t>
      </w:r>
      <w:r w:rsidRPr="00226BFE">
        <w:rPr>
          <w:rFonts w:ascii="GHEA Mariam" w:hAnsi="GHEA Mariam"/>
          <w:color w:val="000000" w:themeColor="text1"/>
          <w:sz w:val="24"/>
          <w:szCs w:val="24"/>
          <w:lang w:val="hy-AM"/>
        </w:rPr>
        <w:t>.</w:t>
      </w:r>
      <w:r w:rsidRPr="00DE2C97">
        <w:rPr>
          <w:rFonts w:ascii="GHEA Mariam" w:hAnsi="GHEA Mariam"/>
          <w:color w:val="000000" w:themeColor="text1"/>
          <w:sz w:val="24"/>
          <w:szCs w:val="24"/>
          <w:lang w:val="hy-AM"/>
        </w:rPr>
        <w:t xml:space="preserve"> գնահատման համար անհրաժեշտ տեղեկատվության հավաքագրում, մշակում և վերլուծություն,</w:t>
      </w:r>
    </w:p>
    <w:p w:rsidR="00376B59" w:rsidRPr="00DE2C97" w:rsidRDefault="00376B59" w:rsidP="00ED578C">
      <w:pPr>
        <w:spacing w:after="0" w:line="360" w:lineRule="auto"/>
        <w:ind w:firstLine="567"/>
        <w:jc w:val="both"/>
        <w:rPr>
          <w:rFonts w:ascii="GHEA Mariam" w:hAnsi="GHEA Mariam"/>
          <w:color w:val="000000" w:themeColor="text1"/>
          <w:sz w:val="24"/>
          <w:szCs w:val="24"/>
          <w:lang w:val="hy-AM"/>
        </w:rPr>
      </w:pPr>
      <w:r w:rsidRPr="00DE2C97">
        <w:rPr>
          <w:rFonts w:ascii="GHEA Mariam" w:hAnsi="GHEA Mariam"/>
          <w:color w:val="000000" w:themeColor="text1"/>
          <w:sz w:val="24"/>
          <w:szCs w:val="24"/>
          <w:lang w:val="hy-AM"/>
        </w:rPr>
        <w:t>գ</w:t>
      </w:r>
      <w:r w:rsidRPr="00226BFE">
        <w:rPr>
          <w:rFonts w:ascii="GHEA Mariam" w:hAnsi="GHEA Mariam"/>
          <w:color w:val="000000" w:themeColor="text1"/>
          <w:sz w:val="24"/>
          <w:szCs w:val="24"/>
          <w:lang w:val="hy-AM"/>
        </w:rPr>
        <w:t>.</w:t>
      </w:r>
      <w:r w:rsidRPr="00DE2C97">
        <w:rPr>
          <w:rFonts w:ascii="GHEA Mariam" w:hAnsi="GHEA Mariam"/>
          <w:color w:val="000000" w:themeColor="text1"/>
          <w:sz w:val="24"/>
          <w:szCs w:val="24"/>
          <w:lang w:val="hy-AM"/>
        </w:rPr>
        <w:t xml:space="preserve"> գնահատման համապատասխան սկզբունքների</w:t>
      </w:r>
      <w:r w:rsidRPr="001704CA">
        <w:rPr>
          <w:rFonts w:ascii="GHEA Mariam" w:hAnsi="GHEA Mariam"/>
          <w:color w:val="000000" w:themeColor="text1"/>
          <w:sz w:val="24"/>
          <w:szCs w:val="24"/>
          <w:lang w:val="hy-AM"/>
        </w:rPr>
        <w:t>, մոտեցումների</w:t>
      </w:r>
      <w:r w:rsidRPr="00DE2C97">
        <w:rPr>
          <w:rFonts w:ascii="GHEA Mariam" w:hAnsi="GHEA Mariam"/>
          <w:color w:val="000000" w:themeColor="text1"/>
          <w:sz w:val="24"/>
          <w:szCs w:val="24"/>
          <w:lang w:val="hy-AM"/>
        </w:rPr>
        <w:t xml:space="preserve"> և մեթոդների ընտրություն, </w:t>
      </w:r>
    </w:p>
    <w:p w:rsidR="00376B59" w:rsidRPr="00DE2C97" w:rsidRDefault="00376B59" w:rsidP="00ED578C">
      <w:pPr>
        <w:spacing w:after="0" w:line="360" w:lineRule="auto"/>
        <w:ind w:firstLine="567"/>
        <w:jc w:val="both"/>
        <w:rPr>
          <w:rFonts w:ascii="GHEA Mariam" w:hAnsi="GHEA Mariam"/>
          <w:color w:val="000000" w:themeColor="text1"/>
          <w:sz w:val="24"/>
          <w:szCs w:val="24"/>
          <w:lang w:val="hy-AM"/>
        </w:rPr>
      </w:pPr>
      <w:r w:rsidRPr="00DE2C97">
        <w:rPr>
          <w:rFonts w:ascii="GHEA Mariam" w:hAnsi="GHEA Mariam"/>
          <w:color w:val="000000" w:themeColor="text1"/>
          <w:sz w:val="24"/>
          <w:szCs w:val="24"/>
          <w:lang w:val="hy-AM"/>
        </w:rPr>
        <w:t>դ</w:t>
      </w:r>
      <w:r w:rsidRPr="00226BFE">
        <w:rPr>
          <w:rFonts w:ascii="GHEA Mariam" w:hAnsi="GHEA Mariam"/>
          <w:color w:val="000000" w:themeColor="text1"/>
          <w:sz w:val="24"/>
          <w:szCs w:val="24"/>
          <w:lang w:val="hy-AM"/>
        </w:rPr>
        <w:t>.</w:t>
      </w:r>
      <w:r w:rsidRPr="00DE2C97">
        <w:rPr>
          <w:rFonts w:ascii="GHEA Mariam" w:hAnsi="GHEA Mariam"/>
          <w:color w:val="000000" w:themeColor="text1"/>
          <w:sz w:val="24"/>
          <w:szCs w:val="24"/>
          <w:lang w:val="hy-AM"/>
        </w:rPr>
        <w:t xml:space="preserve"> գնահատում` ընտրված </w:t>
      </w:r>
      <w:r w:rsidRPr="001704CA">
        <w:rPr>
          <w:rFonts w:ascii="GHEA Mariam" w:hAnsi="GHEA Mariam"/>
          <w:color w:val="000000" w:themeColor="text1"/>
          <w:sz w:val="24"/>
          <w:szCs w:val="24"/>
          <w:lang w:val="hy-AM"/>
        </w:rPr>
        <w:t>մոտեցման</w:t>
      </w:r>
      <w:r w:rsidRPr="00DE2C97">
        <w:rPr>
          <w:rFonts w:ascii="GHEA Mariam" w:hAnsi="GHEA Mariam"/>
          <w:color w:val="000000" w:themeColor="text1"/>
          <w:sz w:val="24"/>
          <w:szCs w:val="24"/>
          <w:lang w:val="hy-AM"/>
        </w:rPr>
        <w:t xml:space="preserve"> (կամ </w:t>
      </w:r>
      <w:r w:rsidRPr="001704CA">
        <w:rPr>
          <w:rFonts w:ascii="GHEA Mariam" w:hAnsi="GHEA Mariam"/>
          <w:color w:val="000000" w:themeColor="text1"/>
          <w:sz w:val="24"/>
          <w:szCs w:val="24"/>
          <w:lang w:val="hy-AM"/>
        </w:rPr>
        <w:t>մոտեցում</w:t>
      </w:r>
      <w:r w:rsidRPr="00DE2C97">
        <w:rPr>
          <w:rFonts w:ascii="GHEA Mariam" w:hAnsi="GHEA Mariam"/>
          <w:color w:val="000000" w:themeColor="text1"/>
          <w:sz w:val="24"/>
          <w:szCs w:val="24"/>
          <w:lang w:val="hy-AM"/>
        </w:rPr>
        <w:t xml:space="preserve">ների) կիրառմամբ, </w:t>
      </w:r>
    </w:p>
    <w:p w:rsidR="00376B59" w:rsidRPr="001704CA" w:rsidRDefault="00376B59" w:rsidP="00ED578C">
      <w:pPr>
        <w:spacing w:after="0" w:line="360" w:lineRule="auto"/>
        <w:ind w:firstLine="567"/>
        <w:jc w:val="both"/>
        <w:rPr>
          <w:rFonts w:ascii="GHEA Mariam" w:hAnsi="GHEA Mariam"/>
          <w:color w:val="000000" w:themeColor="text1"/>
          <w:sz w:val="24"/>
          <w:szCs w:val="24"/>
          <w:lang w:val="hy-AM"/>
        </w:rPr>
      </w:pPr>
      <w:r w:rsidRPr="00DE2C97">
        <w:rPr>
          <w:rFonts w:ascii="GHEA Mariam" w:hAnsi="GHEA Mariam"/>
          <w:color w:val="000000" w:themeColor="text1"/>
          <w:sz w:val="24"/>
          <w:szCs w:val="24"/>
          <w:lang w:val="hy-AM"/>
        </w:rPr>
        <w:t>ե</w:t>
      </w:r>
      <w:r w:rsidRPr="00226BFE">
        <w:rPr>
          <w:rFonts w:ascii="GHEA Mariam" w:hAnsi="GHEA Mariam"/>
          <w:color w:val="000000" w:themeColor="text1"/>
          <w:sz w:val="24"/>
          <w:szCs w:val="24"/>
          <w:lang w:val="hy-AM"/>
        </w:rPr>
        <w:t>.</w:t>
      </w:r>
      <w:r w:rsidRPr="00DE2C97">
        <w:rPr>
          <w:rFonts w:ascii="GHEA Mariam" w:hAnsi="GHEA Mariam"/>
          <w:color w:val="000000" w:themeColor="text1"/>
          <w:sz w:val="24"/>
          <w:szCs w:val="24"/>
          <w:lang w:val="hy-AM"/>
        </w:rPr>
        <w:t xml:space="preserve"> վերջնական արդյունքի հաշվարկման նպատակով տարբեր մ</w:t>
      </w:r>
      <w:r w:rsidRPr="001704CA">
        <w:rPr>
          <w:rFonts w:ascii="GHEA Mariam" w:hAnsi="GHEA Mariam"/>
          <w:color w:val="000000" w:themeColor="text1"/>
          <w:sz w:val="24"/>
          <w:szCs w:val="24"/>
          <w:lang w:val="hy-AM"/>
        </w:rPr>
        <w:t>ոտեցում</w:t>
      </w:r>
      <w:r w:rsidRPr="00DE2C97">
        <w:rPr>
          <w:rFonts w:ascii="GHEA Mariam" w:hAnsi="GHEA Mariam"/>
          <w:color w:val="000000" w:themeColor="text1"/>
          <w:sz w:val="24"/>
          <w:szCs w:val="24"/>
          <w:lang w:val="hy-AM"/>
        </w:rPr>
        <w:t>ներով հաշվարկված արդյունքների համադրում</w:t>
      </w:r>
      <w:r w:rsidRPr="001704CA">
        <w:rPr>
          <w:rFonts w:ascii="GHEA Mariam" w:hAnsi="GHEA Mariam"/>
          <w:color w:val="000000" w:themeColor="text1"/>
          <w:sz w:val="24"/>
          <w:szCs w:val="24"/>
          <w:lang w:val="hy-AM"/>
        </w:rPr>
        <w:t>,</w:t>
      </w:r>
    </w:p>
    <w:p w:rsidR="00376B59" w:rsidRPr="00DE2C97" w:rsidRDefault="00376B59" w:rsidP="00ED578C">
      <w:pPr>
        <w:spacing w:after="0" w:line="360" w:lineRule="auto"/>
        <w:ind w:firstLine="567"/>
        <w:jc w:val="both"/>
        <w:rPr>
          <w:rFonts w:ascii="GHEA Mariam" w:hAnsi="GHEA Mariam"/>
          <w:color w:val="000000" w:themeColor="text1"/>
          <w:sz w:val="24"/>
          <w:szCs w:val="24"/>
          <w:lang w:val="hy-AM"/>
        </w:rPr>
      </w:pPr>
      <w:r w:rsidRPr="00DE2C97">
        <w:rPr>
          <w:rFonts w:ascii="GHEA Mariam" w:hAnsi="GHEA Mariam"/>
          <w:color w:val="000000" w:themeColor="text1"/>
          <w:sz w:val="24"/>
          <w:szCs w:val="24"/>
          <w:lang w:val="hy-AM"/>
        </w:rPr>
        <w:t>զ</w:t>
      </w:r>
      <w:r w:rsidRPr="00226BFE">
        <w:rPr>
          <w:rFonts w:ascii="GHEA Mariam" w:hAnsi="GHEA Mariam"/>
          <w:color w:val="000000" w:themeColor="text1"/>
          <w:sz w:val="24"/>
          <w:szCs w:val="24"/>
          <w:lang w:val="hy-AM"/>
        </w:rPr>
        <w:t>.</w:t>
      </w:r>
      <w:r w:rsidRPr="00DE2C97">
        <w:rPr>
          <w:rFonts w:ascii="GHEA Mariam" w:hAnsi="GHEA Mariam"/>
          <w:color w:val="000000" w:themeColor="text1"/>
          <w:sz w:val="24"/>
          <w:szCs w:val="24"/>
          <w:lang w:val="hy-AM"/>
        </w:rPr>
        <w:t xml:space="preserve"> հաշվետվության կազմում և տրամադրում:</w:t>
      </w:r>
    </w:p>
    <w:p w:rsidR="00376B59" w:rsidRPr="00DE2C97" w:rsidRDefault="00376B59" w:rsidP="00ED578C">
      <w:pPr>
        <w:spacing w:after="0" w:line="360" w:lineRule="auto"/>
        <w:ind w:firstLine="284"/>
        <w:jc w:val="both"/>
        <w:rPr>
          <w:rFonts w:ascii="GHEA Mariam" w:hAnsi="GHEA Mariam"/>
          <w:color w:val="000000" w:themeColor="text1"/>
          <w:sz w:val="24"/>
          <w:szCs w:val="24"/>
          <w:lang w:val="hy-AM"/>
        </w:rPr>
      </w:pPr>
      <w:r w:rsidRPr="00632C70">
        <w:rPr>
          <w:rFonts w:ascii="GHEA Mariam" w:hAnsi="GHEA Mariam"/>
          <w:color w:val="000000" w:themeColor="text1"/>
          <w:sz w:val="24"/>
          <w:szCs w:val="24"/>
          <w:lang w:val="hy-AM"/>
        </w:rPr>
        <w:t>5)</w:t>
      </w:r>
      <w:r w:rsidRPr="00226BFE">
        <w:rPr>
          <w:rFonts w:ascii="GHEA Mariam" w:hAnsi="GHEA Mariam"/>
          <w:color w:val="000000" w:themeColor="text1"/>
          <w:sz w:val="24"/>
          <w:szCs w:val="24"/>
          <w:lang w:val="hy-AM"/>
        </w:rPr>
        <w:t xml:space="preserve"> </w:t>
      </w:r>
      <w:r w:rsidRPr="00DE2C97">
        <w:rPr>
          <w:rFonts w:ascii="GHEA Mariam" w:hAnsi="GHEA Mariam"/>
          <w:color w:val="000000" w:themeColor="text1"/>
          <w:sz w:val="24"/>
          <w:szCs w:val="24"/>
          <w:lang w:val="hy-AM"/>
        </w:rPr>
        <w:t xml:space="preserve">Գնահատման հիմնական փուլի գործառույթներն իրականացնելիս գնահատողը պետք է առաջնորդվի </w:t>
      </w:r>
      <w:r w:rsidRPr="001704CA">
        <w:rPr>
          <w:rFonts w:ascii="GHEA Mariam" w:hAnsi="GHEA Mariam"/>
          <w:color w:val="000000" w:themeColor="text1"/>
          <w:sz w:val="24"/>
          <w:szCs w:val="24"/>
          <w:lang w:val="hy-AM"/>
        </w:rPr>
        <w:t>Հ</w:t>
      </w:r>
      <w:r w:rsidR="00D75023" w:rsidRPr="00A24E04">
        <w:rPr>
          <w:rFonts w:ascii="GHEA Mariam" w:hAnsi="GHEA Mariam"/>
          <w:color w:val="000000" w:themeColor="text1"/>
          <w:sz w:val="24"/>
          <w:szCs w:val="24"/>
          <w:lang w:val="hy-AM"/>
        </w:rPr>
        <w:t xml:space="preserve">այաստանի </w:t>
      </w:r>
      <w:r w:rsidRPr="001704CA">
        <w:rPr>
          <w:rFonts w:ascii="GHEA Mariam" w:hAnsi="GHEA Mariam"/>
          <w:color w:val="000000" w:themeColor="text1"/>
          <w:sz w:val="24"/>
          <w:szCs w:val="24"/>
          <w:lang w:val="hy-AM"/>
        </w:rPr>
        <w:t>Հ</w:t>
      </w:r>
      <w:r w:rsidR="00D75023" w:rsidRPr="00A24E04">
        <w:rPr>
          <w:rFonts w:ascii="GHEA Mariam" w:hAnsi="GHEA Mariam"/>
          <w:color w:val="000000" w:themeColor="text1"/>
          <w:sz w:val="24"/>
          <w:szCs w:val="24"/>
          <w:lang w:val="hy-AM"/>
        </w:rPr>
        <w:t>անրապետության</w:t>
      </w:r>
      <w:r w:rsidRPr="001704CA">
        <w:rPr>
          <w:rFonts w:ascii="GHEA Mariam" w:hAnsi="GHEA Mariam"/>
          <w:color w:val="000000" w:themeColor="text1"/>
          <w:sz w:val="24"/>
          <w:szCs w:val="24"/>
          <w:lang w:val="hy-AM"/>
        </w:rPr>
        <w:t xml:space="preserve"> կառավարության կողմից սահմանված </w:t>
      </w:r>
      <w:r w:rsidRPr="00DE2C97">
        <w:rPr>
          <w:rFonts w:ascii="GHEA Mariam" w:hAnsi="GHEA Mariam"/>
          <w:color w:val="000000" w:themeColor="text1"/>
          <w:sz w:val="24"/>
          <w:szCs w:val="24"/>
          <w:lang w:val="hy-AM"/>
        </w:rPr>
        <w:t>ստանդարտ</w:t>
      </w:r>
      <w:r w:rsidRPr="001704CA">
        <w:rPr>
          <w:rFonts w:ascii="GHEA Mariam" w:hAnsi="GHEA Mariam"/>
          <w:color w:val="000000" w:themeColor="text1"/>
          <w:sz w:val="24"/>
          <w:szCs w:val="24"/>
          <w:lang w:val="hy-AM"/>
        </w:rPr>
        <w:t>ներ</w:t>
      </w:r>
      <w:r w:rsidRPr="00DE2C97">
        <w:rPr>
          <w:rFonts w:ascii="GHEA Mariam" w:hAnsi="GHEA Mariam"/>
          <w:color w:val="000000" w:themeColor="text1"/>
          <w:sz w:val="24"/>
          <w:szCs w:val="24"/>
          <w:lang w:val="hy-AM"/>
        </w:rPr>
        <w:t>ի դրույթներով և գնահատումը պետք է իրականացնի գնահատման առաջադրանքին համապատասխան` հիմք ընդունելով պատվիրատուի կողմից ներկայացված փաստաթղթերում արտացոլված գնահատման համար անհրաժեշտ տվյալները:</w:t>
      </w:r>
    </w:p>
    <w:p w:rsidR="00376B59" w:rsidRPr="00226BFE" w:rsidRDefault="00376B59" w:rsidP="00ED578C">
      <w:pPr>
        <w:spacing w:after="0" w:line="360" w:lineRule="auto"/>
        <w:ind w:firstLine="142"/>
        <w:jc w:val="center"/>
        <w:rPr>
          <w:rFonts w:ascii="GHEA Mariam" w:hAnsi="GHEA Mariam" w:cs="Arial"/>
          <w:b/>
          <w:color w:val="000000" w:themeColor="text1"/>
          <w:sz w:val="24"/>
          <w:szCs w:val="24"/>
          <w:lang w:val="hy-AM"/>
        </w:rPr>
      </w:pPr>
    </w:p>
    <w:p w:rsidR="00376B59" w:rsidRPr="00DE2C97" w:rsidRDefault="00376B59" w:rsidP="00A60645">
      <w:pPr>
        <w:spacing w:after="0" w:line="360" w:lineRule="auto"/>
        <w:ind w:firstLine="142"/>
        <w:jc w:val="center"/>
        <w:rPr>
          <w:rFonts w:ascii="GHEA Mariam" w:hAnsi="GHEA Mariam"/>
          <w:color w:val="000000"/>
          <w:sz w:val="24"/>
          <w:szCs w:val="24"/>
          <w:lang w:val="hy-AM"/>
        </w:rPr>
      </w:pPr>
      <w:r w:rsidRPr="00226BFE">
        <w:rPr>
          <w:rFonts w:ascii="GHEA Mariam" w:hAnsi="GHEA Mariam" w:cs="Arial"/>
          <w:b/>
          <w:color w:val="000000" w:themeColor="text1"/>
          <w:sz w:val="24"/>
          <w:szCs w:val="24"/>
          <w:lang w:val="hy-AM"/>
        </w:rPr>
        <w:lastRenderedPageBreak/>
        <w:t>VIII</w:t>
      </w:r>
      <w:r w:rsidR="00D75023" w:rsidRPr="00A24E04">
        <w:rPr>
          <w:rFonts w:ascii="GHEA Mariam" w:hAnsi="GHEA Mariam" w:cs="Arial"/>
          <w:b/>
          <w:color w:val="000000" w:themeColor="text1"/>
          <w:sz w:val="24"/>
          <w:szCs w:val="24"/>
          <w:lang w:val="hy-AM"/>
        </w:rPr>
        <w:t>.</w:t>
      </w:r>
      <w:r w:rsidRPr="00226BFE">
        <w:rPr>
          <w:rFonts w:ascii="GHEA Mariam" w:hAnsi="GHEA Mariam" w:cs="Arial"/>
          <w:b/>
          <w:color w:val="000000" w:themeColor="text1"/>
          <w:sz w:val="24"/>
          <w:szCs w:val="24"/>
          <w:lang w:val="hy-AM"/>
        </w:rPr>
        <w:t xml:space="preserve"> </w:t>
      </w:r>
      <w:r w:rsidRPr="00DE2C97">
        <w:rPr>
          <w:rFonts w:ascii="GHEA Mariam" w:hAnsi="GHEA Mariam" w:cs="Arial"/>
          <w:b/>
          <w:color w:val="000000" w:themeColor="text1"/>
          <w:sz w:val="24"/>
          <w:szCs w:val="24"/>
          <w:lang w:val="hy-AM"/>
        </w:rPr>
        <w:t>Գնահատման արդյունքների ձևակերպման նկատմամբ պարտադիր պահանջները</w:t>
      </w:r>
    </w:p>
    <w:p w:rsidR="00376B59" w:rsidRPr="00AA7D86" w:rsidRDefault="000000DA" w:rsidP="00ED578C">
      <w:pPr>
        <w:spacing w:after="0" w:line="360" w:lineRule="auto"/>
        <w:ind w:firstLine="142"/>
        <w:jc w:val="both"/>
        <w:rPr>
          <w:rFonts w:ascii="GHEA Mariam" w:hAnsi="GHEA Mariam" w:cs="Arial"/>
          <w:b/>
          <w:color w:val="000000" w:themeColor="text1"/>
          <w:sz w:val="24"/>
          <w:szCs w:val="24"/>
          <w:lang w:val="hy-AM"/>
        </w:rPr>
      </w:pPr>
      <w:r w:rsidRPr="00CE2B09">
        <w:rPr>
          <w:rFonts w:ascii="GHEA Mariam" w:hAnsi="GHEA Mariam"/>
          <w:color w:val="000000" w:themeColor="text1"/>
          <w:sz w:val="24"/>
          <w:szCs w:val="24"/>
          <w:lang w:val="hy-AM"/>
        </w:rPr>
        <w:t>42</w:t>
      </w:r>
      <w:r w:rsidR="00376B59" w:rsidRPr="00CE2B09">
        <w:rPr>
          <w:rFonts w:ascii="GHEA Mariam" w:hAnsi="GHEA Mariam"/>
          <w:color w:val="000000" w:themeColor="text1"/>
          <w:sz w:val="24"/>
          <w:szCs w:val="24"/>
          <w:lang w:val="hy-AM"/>
        </w:rPr>
        <w:t>.</w:t>
      </w:r>
      <w:r w:rsidR="00376B59" w:rsidRPr="00AA7D86">
        <w:rPr>
          <w:rFonts w:ascii="GHEA Mariam" w:hAnsi="GHEA Mariam" w:cs="Arial"/>
          <w:b/>
          <w:color w:val="000000" w:themeColor="text1"/>
          <w:sz w:val="24"/>
          <w:szCs w:val="24"/>
          <w:lang w:val="hy-AM"/>
        </w:rPr>
        <w:t>Գնահատման</w:t>
      </w:r>
      <w:r w:rsidR="00376B59" w:rsidRPr="00AA7D86">
        <w:rPr>
          <w:rFonts w:ascii="GHEA Mariam" w:hAnsi="GHEA Mariam"/>
          <w:b/>
          <w:color w:val="000000" w:themeColor="text1"/>
          <w:sz w:val="24"/>
          <w:szCs w:val="24"/>
          <w:lang w:val="hy-AM"/>
        </w:rPr>
        <w:t xml:space="preserve"> </w:t>
      </w:r>
      <w:r w:rsidR="00376B59" w:rsidRPr="00AA7D86">
        <w:rPr>
          <w:rFonts w:ascii="GHEA Mariam" w:hAnsi="GHEA Mariam" w:cs="Arial"/>
          <w:b/>
          <w:color w:val="000000" w:themeColor="text1"/>
          <w:sz w:val="24"/>
          <w:szCs w:val="24"/>
          <w:lang w:val="hy-AM"/>
        </w:rPr>
        <w:t>հաշվետվություն</w:t>
      </w:r>
    </w:p>
    <w:p w:rsidR="006B1921" w:rsidRPr="00A24E04" w:rsidRDefault="00264F76" w:rsidP="00ED578C">
      <w:pPr>
        <w:spacing w:after="0" w:line="360" w:lineRule="auto"/>
        <w:ind w:firstLine="374"/>
        <w:rPr>
          <w:rFonts w:ascii="GHEA Mariam" w:eastAsia="Times New Roman" w:hAnsi="GHEA Mariam" w:cs="Times New Roman"/>
          <w:sz w:val="24"/>
          <w:szCs w:val="24"/>
          <w:lang w:val="hy-AM"/>
        </w:rPr>
      </w:pPr>
      <w:r w:rsidRPr="00A24E04">
        <w:rPr>
          <w:rFonts w:ascii="GHEA Mariam" w:hAnsi="GHEA Mariam" w:cs="Arial"/>
          <w:color w:val="000000" w:themeColor="text1"/>
          <w:sz w:val="24"/>
          <w:szCs w:val="24"/>
          <w:lang w:val="hy-AM"/>
        </w:rPr>
        <w:t>1</w:t>
      </w:r>
      <w:r w:rsidRPr="00AA7D86">
        <w:rPr>
          <w:rFonts w:ascii="GHEA Mariam" w:hAnsi="GHEA Mariam" w:cs="Arial"/>
          <w:color w:val="000000" w:themeColor="text1"/>
          <w:sz w:val="24"/>
          <w:szCs w:val="24"/>
          <w:lang w:val="hy-AM"/>
        </w:rPr>
        <w:t>)</w:t>
      </w:r>
      <w:r w:rsidR="006B1921" w:rsidRPr="00A24E04">
        <w:rPr>
          <w:rFonts w:ascii="GHEA Mariam" w:eastAsia="Times New Roman" w:hAnsi="GHEA Mariam" w:cs="Times New Roman"/>
          <w:sz w:val="24"/>
          <w:szCs w:val="24"/>
          <w:lang w:val="hy-AM"/>
        </w:rPr>
        <w:t xml:space="preserve"> Գնահատման արդյունքները ձևակերպվում են գրավոր փաստաթղթի տեսքով՝ գնահատման հաշվետվությամբ:</w:t>
      </w:r>
    </w:p>
    <w:p w:rsidR="006B1921" w:rsidRPr="00A24E04" w:rsidRDefault="006B1921" w:rsidP="00ED578C">
      <w:pPr>
        <w:spacing w:after="0" w:line="360" w:lineRule="auto"/>
        <w:ind w:firstLine="374"/>
        <w:jc w:val="both"/>
        <w:rPr>
          <w:rFonts w:ascii="GHEA Mariam" w:eastAsia="Times New Roman" w:hAnsi="GHEA Mariam" w:cs="Times New Roman"/>
          <w:sz w:val="24"/>
          <w:szCs w:val="24"/>
          <w:lang w:val="hy-AM"/>
        </w:rPr>
      </w:pPr>
      <w:r w:rsidRPr="00A24E04">
        <w:rPr>
          <w:rFonts w:ascii="GHEA Mariam" w:eastAsia="Times New Roman" w:hAnsi="GHEA Mariam" w:cs="Times New Roman"/>
          <w:sz w:val="24"/>
          <w:szCs w:val="24"/>
          <w:lang w:val="hy-AM"/>
        </w:rPr>
        <w:t>2</w:t>
      </w:r>
      <w:r w:rsidR="00264F76" w:rsidRPr="00AA7D86">
        <w:rPr>
          <w:rFonts w:ascii="GHEA Mariam" w:eastAsia="Times New Roman" w:hAnsi="GHEA Mariam" w:cs="Times New Roman"/>
          <w:sz w:val="24"/>
          <w:szCs w:val="24"/>
          <w:lang w:val="hy-AM"/>
        </w:rPr>
        <w:t>)</w:t>
      </w:r>
      <w:r w:rsidRPr="00A24E04">
        <w:rPr>
          <w:rFonts w:ascii="GHEA Mariam" w:eastAsia="Times New Roman" w:hAnsi="GHEA Mariam" w:cs="Times New Roman"/>
          <w:sz w:val="24"/>
          <w:szCs w:val="24"/>
          <w:lang w:val="hy-AM"/>
        </w:rPr>
        <w:t xml:space="preserve"> Հաշվետվության յուրաքանչյուր տպագրված և համարակալված էջ ստորագրում է գնահատողը:</w:t>
      </w:r>
    </w:p>
    <w:p w:rsidR="006B1921" w:rsidRPr="00A24E04" w:rsidRDefault="006B1921" w:rsidP="00ED578C">
      <w:pPr>
        <w:spacing w:after="0" w:line="360" w:lineRule="auto"/>
        <w:ind w:firstLine="374"/>
        <w:jc w:val="both"/>
        <w:rPr>
          <w:rFonts w:ascii="GHEA Mariam" w:eastAsia="Times New Roman" w:hAnsi="GHEA Mariam" w:cs="Times New Roman"/>
          <w:sz w:val="24"/>
          <w:szCs w:val="24"/>
          <w:lang w:val="hy-AM"/>
        </w:rPr>
      </w:pPr>
      <w:r w:rsidRPr="00A24E04">
        <w:rPr>
          <w:rFonts w:ascii="GHEA Mariam" w:eastAsia="Times New Roman" w:hAnsi="GHEA Mariam" w:cs="Times New Roman"/>
          <w:sz w:val="24"/>
          <w:szCs w:val="24"/>
          <w:lang w:val="hy-AM"/>
        </w:rPr>
        <w:t>3</w:t>
      </w:r>
      <w:r w:rsidR="00264F76" w:rsidRPr="00AA7D86">
        <w:rPr>
          <w:rFonts w:ascii="GHEA Mariam" w:eastAsia="Times New Roman" w:hAnsi="GHEA Mariam" w:cs="Times New Roman"/>
          <w:sz w:val="24"/>
          <w:szCs w:val="24"/>
          <w:lang w:val="hy-AM"/>
        </w:rPr>
        <w:t>)</w:t>
      </w:r>
      <w:r w:rsidRPr="00A24E04">
        <w:rPr>
          <w:rFonts w:ascii="GHEA Mariam" w:eastAsia="Times New Roman" w:hAnsi="GHEA Mariam" w:cs="Times New Roman"/>
          <w:sz w:val="24"/>
          <w:szCs w:val="24"/>
          <w:lang w:val="hy-AM"/>
        </w:rPr>
        <w:t xml:space="preserve"> Գնահատման հաշվետվությունը հաստատվում է գնահատողի ստորագրությամբ (անհատ ձեռնարկատեր լինելու դեպքում) կամ այն իրավաբանական անձի գործադիր մարմնի ղեկավարի ստորագրությամբ և կնիքով (առկայության դեպքում), որի հետ գնահատողը կնքել է աշխատանքային պայմանագիր, ինչպես նաև նշվում է էջերի քանակը:</w:t>
      </w:r>
    </w:p>
    <w:p w:rsidR="006B1921" w:rsidRPr="00A24E04" w:rsidRDefault="006B1921" w:rsidP="00ED578C">
      <w:pPr>
        <w:spacing w:after="0" w:line="360" w:lineRule="auto"/>
        <w:ind w:firstLine="374"/>
        <w:jc w:val="both"/>
        <w:rPr>
          <w:rFonts w:ascii="GHEA Mariam" w:eastAsia="Times New Roman" w:hAnsi="GHEA Mariam" w:cs="Times New Roman"/>
          <w:sz w:val="24"/>
          <w:szCs w:val="24"/>
          <w:lang w:val="hy-AM"/>
        </w:rPr>
      </w:pPr>
      <w:r w:rsidRPr="00A24E04">
        <w:rPr>
          <w:rFonts w:ascii="GHEA Mariam" w:eastAsia="Times New Roman" w:hAnsi="GHEA Mariam" w:cs="Times New Roman"/>
          <w:sz w:val="24"/>
          <w:szCs w:val="24"/>
          <w:lang w:val="hy-AM"/>
        </w:rPr>
        <w:t>4</w:t>
      </w:r>
      <w:r w:rsidR="00264F76" w:rsidRPr="00AA7D86">
        <w:rPr>
          <w:rFonts w:ascii="GHEA Mariam" w:eastAsia="Times New Roman" w:hAnsi="GHEA Mariam" w:cs="Times New Roman"/>
          <w:sz w:val="24"/>
          <w:szCs w:val="24"/>
          <w:lang w:val="hy-AM"/>
        </w:rPr>
        <w:t>)</w:t>
      </w:r>
      <w:r w:rsidRPr="00A24E04">
        <w:rPr>
          <w:rFonts w:ascii="GHEA Mariam" w:eastAsia="Times New Roman" w:hAnsi="GHEA Mariam" w:cs="Times New Roman"/>
          <w:sz w:val="24"/>
          <w:szCs w:val="24"/>
          <w:lang w:val="hy-AM"/>
        </w:rPr>
        <w:t xml:space="preserve"> </w:t>
      </w:r>
      <w:r w:rsidRPr="00AA7D86">
        <w:rPr>
          <w:rFonts w:ascii="GHEA Mariam" w:eastAsia="Times New Roman" w:hAnsi="GHEA Mariam" w:cs="Times New Roman"/>
          <w:sz w:val="24"/>
          <w:szCs w:val="24"/>
          <w:lang w:val="hy-AM"/>
        </w:rPr>
        <w:t xml:space="preserve">«Գնահատման գործունեության մասին» օրենքի </w:t>
      </w:r>
      <w:r w:rsidRPr="00A24E04">
        <w:rPr>
          <w:rFonts w:ascii="GHEA Mariam" w:eastAsia="Times New Roman" w:hAnsi="GHEA Mariam" w:cs="Times New Roman"/>
          <w:sz w:val="24"/>
          <w:szCs w:val="24"/>
          <w:lang w:val="hy-AM"/>
        </w:rPr>
        <w:t>9-րդ հոդվածով սահմանված գնահատման պարտադիր դեպքերում կազմված անշարժ գույքի գնահատման հաշվետվությունը պարտադիր պետք է պարունակի տեղեկություն Հաշվառման ծրագրի կողմից ձևավորված անհատական համարի վերաբերյալ, որը պետք է արտացոլված լինի գնահատման հաշվետվության բոլոր էջերի աջ՝ ներքևի անկյունում:</w:t>
      </w:r>
    </w:p>
    <w:p w:rsidR="00376B59" w:rsidRPr="00AA7D86" w:rsidRDefault="000C4FAD" w:rsidP="00ED578C">
      <w:pPr>
        <w:pStyle w:val="ListParagraph"/>
        <w:spacing w:after="0" w:line="360" w:lineRule="auto"/>
        <w:ind w:left="0" w:firstLine="284"/>
        <w:jc w:val="both"/>
        <w:rPr>
          <w:rFonts w:ascii="GHEA Mariam" w:hAnsi="GHEA Mariam"/>
          <w:color w:val="000000" w:themeColor="text1"/>
          <w:sz w:val="24"/>
          <w:szCs w:val="24"/>
          <w:lang w:val="hy-AM"/>
        </w:rPr>
      </w:pPr>
      <w:r w:rsidRPr="00AA7D86">
        <w:rPr>
          <w:rFonts w:ascii="GHEA Mariam" w:hAnsi="GHEA Mariam" w:cs="GHEAGrapalat-Bold"/>
          <w:bCs/>
          <w:sz w:val="24"/>
          <w:szCs w:val="24"/>
          <w:lang w:val="hy-AM"/>
        </w:rPr>
        <w:t>5</w:t>
      </w:r>
      <w:r w:rsidRPr="00A24E04">
        <w:rPr>
          <w:rFonts w:ascii="GHEA Mariam" w:hAnsi="GHEA Mariam" w:cs="GHEAGrapalat-Bold"/>
          <w:bCs/>
          <w:sz w:val="24"/>
          <w:szCs w:val="24"/>
          <w:lang w:val="hy-AM"/>
        </w:rPr>
        <w:t>)</w:t>
      </w:r>
      <w:r w:rsidR="00F661DC" w:rsidRPr="00A24E04">
        <w:rPr>
          <w:rFonts w:ascii="GHEA Mariam" w:hAnsi="GHEA Mariam" w:cs="GHEAGrapalat-Bold"/>
          <w:b/>
          <w:bCs/>
          <w:sz w:val="24"/>
          <w:szCs w:val="24"/>
          <w:lang w:val="hy-AM"/>
        </w:rPr>
        <w:t xml:space="preserve"> </w:t>
      </w:r>
      <w:r w:rsidR="00F661DC" w:rsidRPr="00AA7D86">
        <w:rPr>
          <w:rFonts w:ascii="GHEA Mariam" w:hAnsi="GHEA Mariam" w:cs="GHEAGrapalat"/>
          <w:sz w:val="24"/>
          <w:szCs w:val="24"/>
          <w:lang w:val="hy-AM"/>
        </w:rPr>
        <w:t>Գ</w:t>
      </w:r>
      <w:r w:rsidR="00F661DC" w:rsidRPr="00A24E04">
        <w:rPr>
          <w:rFonts w:ascii="GHEA Mariam" w:hAnsi="GHEA Mariam" w:cs="GHEAGrapalat"/>
          <w:sz w:val="24"/>
          <w:szCs w:val="24"/>
          <w:lang w:val="hy-AM"/>
        </w:rPr>
        <w:t>նահատման հաշվետվությունը պետք է պարտադիր պարունակի.</w:t>
      </w:r>
    </w:p>
    <w:p w:rsidR="00376B59" w:rsidRPr="0085469F" w:rsidRDefault="007313C4" w:rsidP="00ED578C">
      <w:pPr>
        <w:pStyle w:val="ListParagraph"/>
        <w:spacing w:after="0" w:line="360" w:lineRule="auto"/>
        <w:ind w:left="0"/>
        <w:jc w:val="both"/>
        <w:rPr>
          <w:rFonts w:ascii="GHEA Mariam" w:hAnsi="GHEA Mariam"/>
          <w:color w:val="000000" w:themeColor="text1"/>
          <w:sz w:val="24"/>
          <w:szCs w:val="24"/>
          <w:lang w:val="hy-AM"/>
        </w:rPr>
      </w:pPr>
      <w:r w:rsidRPr="0085469F">
        <w:rPr>
          <w:rFonts w:ascii="GHEA Mariam" w:hAnsi="GHEA Mariam" w:cs="Sylfaen"/>
          <w:color w:val="000000" w:themeColor="text1"/>
          <w:sz w:val="24"/>
          <w:szCs w:val="24"/>
          <w:lang w:val="hy-AM"/>
        </w:rPr>
        <w:t xml:space="preserve">   </w:t>
      </w:r>
      <w:r w:rsidR="00376B59" w:rsidRPr="0085469F">
        <w:rPr>
          <w:rFonts w:ascii="GHEA Mariam" w:hAnsi="GHEA Mariam" w:cs="Sylfaen"/>
          <w:color w:val="000000" w:themeColor="text1"/>
          <w:sz w:val="24"/>
          <w:szCs w:val="24"/>
          <w:lang w:val="hy-AM"/>
        </w:rPr>
        <w:t>ա. կատարված</w:t>
      </w:r>
      <w:r w:rsidR="00376B59" w:rsidRPr="0085469F">
        <w:rPr>
          <w:rFonts w:ascii="GHEA Mariam" w:hAnsi="GHEA Mariam"/>
          <w:color w:val="000000" w:themeColor="text1"/>
          <w:sz w:val="24"/>
          <w:szCs w:val="24"/>
          <w:lang w:val="hy-AM"/>
        </w:rPr>
        <w:t xml:space="preserve"> </w:t>
      </w:r>
      <w:r w:rsidR="00376B59" w:rsidRPr="0085469F">
        <w:rPr>
          <w:rFonts w:ascii="GHEA Mariam" w:hAnsi="GHEA Mariam" w:cs="Sylfaen"/>
          <w:color w:val="000000" w:themeColor="text1"/>
          <w:sz w:val="24"/>
          <w:szCs w:val="24"/>
          <w:lang w:val="hy-AM"/>
        </w:rPr>
        <w:t>վերլուծության ծավալը</w:t>
      </w:r>
      <w:r w:rsidR="00376B59" w:rsidRPr="0085469F">
        <w:rPr>
          <w:rFonts w:ascii="GHEA Mariam" w:hAnsi="GHEA Mariam"/>
          <w:color w:val="000000" w:themeColor="text1"/>
          <w:sz w:val="24"/>
          <w:szCs w:val="24"/>
          <w:lang w:val="hy-AM"/>
        </w:rPr>
        <w:t xml:space="preserve">, </w:t>
      </w:r>
      <w:r w:rsidR="00376B59" w:rsidRPr="0085469F">
        <w:rPr>
          <w:rFonts w:ascii="GHEA Mariam" w:hAnsi="GHEA Mariam" w:cs="Sylfaen"/>
          <w:color w:val="000000" w:themeColor="text1"/>
          <w:sz w:val="24"/>
          <w:szCs w:val="24"/>
          <w:lang w:val="hy-AM"/>
        </w:rPr>
        <w:t>այդ</w:t>
      </w:r>
      <w:r w:rsidR="00376B59" w:rsidRPr="0085469F">
        <w:rPr>
          <w:rFonts w:ascii="GHEA Mariam" w:hAnsi="GHEA Mariam"/>
          <w:color w:val="000000" w:themeColor="text1"/>
          <w:sz w:val="24"/>
          <w:szCs w:val="24"/>
          <w:lang w:val="hy-AM"/>
        </w:rPr>
        <w:t xml:space="preserve"> </w:t>
      </w:r>
      <w:r w:rsidR="00376B59" w:rsidRPr="0085469F">
        <w:rPr>
          <w:rFonts w:ascii="GHEA Mariam" w:hAnsi="GHEA Mariam" w:cs="Sylfaen"/>
          <w:color w:val="000000" w:themeColor="text1"/>
          <w:sz w:val="24"/>
          <w:szCs w:val="24"/>
          <w:lang w:val="hy-AM"/>
        </w:rPr>
        <w:t>թվում՝</w:t>
      </w:r>
      <w:r w:rsidR="00376B59" w:rsidRPr="0085469F">
        <w:rPr>
          <w:rFonts w:ascii="GHEA Mariam" w:hAnsi="GHEA Mariam"/>
          <w:color w:val="000000" w:themeColor="text1"/>
          <w:sz w:val="24"/>
          <w:szCs w:val="24"/>
          <w:lang w:val="hy-AM"/>
        </w:rPr>
        <w:t xml:space="preserve"> սույն ստանդարտի </w:t>
      </w:r>
      <w:r w:rsidR="00B946D4">
        <w:rPr>
          <w:rFonts w:ascii="GHEA Mariam" w:hAnsi="GHEA Mariam"/>
          <w:color w:val="000000" w:themeColor="text1"/>
          <w:sz w:val="24"/>
          <w:szCs w:val="24"/>
          <w:lang w:val="hy-AM"/>
        </w:rPr>
        <w:t>9-րդ</w:t>
      </w:r>
      <w:r w:rsidR="00376B59" w:rsidRPr="0085469F">
        <w:rPr>
          <w:rFonts w:ascii="GHEA Mariam" w:hAnsi="GHEA Mariam"/>
          <w:color w:val="000000" w:themeColor="text1"/>
          <w:sz w:val="24"/>
          <w:szCs w:val="24"/>
          <w:lang w:val="hy-AM"/>
        </w:rPr>
        <w:t xml:space="preserve"> կետի 3-րդ ենթակետով </w:t>
      </w:r>
      <w:r w:rsidR="00376B59" w:rsidRPr="0085469F">
        <w:rPr>
          <w:rFonts w:ascii="GHEA Mariam" w:hAnsi="GHEA Mariam" w:cs="Sylfaen"/>
          <w:color w:val="000000" w:themeColor="text1"/>
          <w:sz w:val="24"/>
          <w:szCs w:val="24"/>
          <w:lang w:val="hy-AM"/>
        </w:rPr>
        <w:t>սահմանված տարրերը</w:t>
      </w:r>
      <w:r w:rsidR="00376B59" w:rsidRPr="0085469F">
        <w:rPr>
          <w:rFonts w:ascii="GHEA Mariam" w:hAnsi="GHEA Mariam"/>
          <w:color w:val="000000" w:themeColor="text1"/>
          <w:sz w:val="24"/>
          <w:szCs w:val="24"/>
          <w:lang w:val="hy-AM"/>
        </w:rPr>
        <w:t xml:space="preserve">, </w:t>
      </w:r>
      <w:r w:rsidR="00376B59" w:rsidRPr="0085469F">
        <w:rPr>
          <w:rFonts w:ascii="GHEA Mariam" w:hAnsi="GHEA Mariam" w:cs="Sylfaen"/>
          <w:color w:val="000000" w:themeColor="text1"/>
          <w:sz w:val="24"/>
          <w:szCs w:val="24"/>
          <w:lang w:val="hy-AM"/>
        </w:rPr>
        <w:t>որոնք</w:t>
      </w:r>
      <w:r w:rsidR="00376B59" w:rsidRPr="0085469F">
        <w:rPr>
          <w:rFonts w:ascii="GHEA Mariam" w:hAnsi="GHEA Mariam"/>
          <w:color w:val="000000" w:themeColor="text1"/>
          <w:sz w:val="24"/>
          <w:szCs w:val="24"/>
          <w:lang w:val="hy-AM"/>
        </w:rPr>
        <w:t xml:space="preserve"> </w:t>
      </w:r>
      <w:r w:rsidR="00376B59" w:rsidRPr="0085469F">
        <w:rPr>
          <w:rFonts w:ascii="GHEA Mariam" w:hAnsi="GHEA Mariam" w:cs="Sylfaen"/>
          <w:color w:val="000000" w:themeColor="text1"/>
          <w:sz w:val="24"/>
          <w:szCs w:val="24"/>
          <w:lang w:val="hy-AM"/>
        </w:rPr>
        <w:t>օգտագործվել</w:t>
      </w:r>
      <w:r w:rsidR="00376B59" w:rsidRPr="0085469F">
        <w:rPr>
          <w:rFonts w:ascii="GHEA Mariam" w:hAnsi="GHEA Mariam"/>
          <w:color w:val="000000" w:themeColor="text1"/>
          <w:sz w:val="24"/>
          <w:szCs w:val="24"/>
          <w:lang w:val="hy-AM"/>
        </w:rPr>
        <w:t xml:space="preserve"> </w:t>
      </w:r>
      <w:r w:rsidR="00376B59" w:rsidRPr="0085469F">
        <w:rPr>
          <w:rFonts w:ascii="GHEA Mariam" w:hAnsi="GHEA Mariam" w:cs="Sylfaen"/>
          <w:color w:val="000000" w:themeColor="text1"/>
          <w:sz w:val="24"/>
          <w:szCs w:val="24"/>
          <w:lang w:val="hy-AM"/>
        </w:rPr>
        <w:t>են</w:t>
      </w:r>
      <w:r w:rsidR="00376B59" w:rsidRPr="0085469F">
        <w:rPr>
          <w:rFonts w:ascii="GHEA Mariam" w:hAnsi="GHEA Mariam"/>
          <w:color w:val="000000" w:themeColor="text1"/>
          <w:sz w:val="24"/>
          <w:szCs w:val="24"/>
          <w:lang w:val="hy-AM"/>
        </w:rPr>
        <w:t xml:space="preserve"> </w:t>
      </w:r>
      <w:r w:rsidR="00376B59" w:rsidRPr="0085469F">
        <w:rPr>
          <w:rFonts w:ascii="GHEA Mariam" w:hAnsi="GHEA Mariam" w:cs="Sylfaen"/>
          <w:color w:val="000000" w:themeColor="text1"/>
          <w:sz w:val="24"/>
          <w:szCs w:val="24"/>
          <w:lang w:val="hy-AM"/>
        </w:rPr>
        <w:t>առաջադրանքն</w:t>
      </w:r>
      <w:r w:rsidR="00376B59" w:rsidRPr="0085469F">
        <w:rPr>
          <w:rFonts w:ascii="GHEA Mariam" w:hAnsi="GHEA Mariam"/>
          <w:color w:val="000000" w:themeColor="text1"/>
          <w:sz w:val="24"/>
          <w:szCs w:val="24"/>
          <w:lang w:val="hy-AM"/>
        </w:rPr>
        <w:t xml:space="preserve"> </w:t>
      </w:r>
      <w:r w:rsidR="00376B59" w:rsidRPr="0085469F">
        <w:rPr>
          <w:rFonts w:ascii="GHEA Mariam" w:hAnsi="GHEA Mariam" w:cs="Sylfaen"/>
          <w:color w:val="000000" w:themeColor="text1"/>
          <w:sz w:val="24"/>
          <w:szCs w:val="24"/>
          <w:lang w:val="hy-AM"/>
        </w:rPr>
        <w:t>իրականացնելիս</w:t>
      </w:r>
      <w:r w:rsidR="00376B59" w:rsidRPr="0085469F">
        <w:rPr>
          <w:rFonts w:ascii="GHEA Mariam" w:hAnsi="GHEA Mariam"/>
          <w:color w:val="000000" w:themeColor="text1"/>
          <w:sz w:val="24"/>
          <w:szCs w:val="24"/>
          <w:lang w:val="hy-AM"/>
        </w:rPr>
        <w:t>,</w:t>
      </w:r>
    </w:p>
    <w:p w:rsidR="00376B59" w:rsidRPr="0085469F" w:rsidRDefault="007313C4" w:rsidP="00ED578C">
      <w:pPr>
        <w:pStyle w:val="ListParagraph"/>
        <w:spacing w:after="0" w:line="360" w:lineRule="auto"/>
        <w:ind w:left="0"/>
        <w:jc w:val="both"/>
        <w:rPr>
          <w:rFonts w:ascii="GHEA Mariam" w:hAnsi="GHEA Mariam"/>
          <w:sz w:val="24"/>
          <w:szCs w:val="24"/>
          <w:lang w:val="hy-AM"/>
        </w:rPr>
      </w:pPr>
      <w:r w:rsidRPr="0085469F">
        <w:rPr>
          <w:rFonts w:ascii="GHEA Mariam" w:hAnsi="GHEA Mariam" w:cs="Arial"/>
          <w:sz w:val="24"/>
          <w:szCs w:val="24"/>
          <w:lang w:val="hy-AM"/>
        </w:rPr>
        <w:t xml:space="preserve">   </w:t>
      </w:r>
      <w:r w:rsidR="00376B59" w:rsidRPr="0085469F">
        <w:rPr>
          <w:rFonts w:ascii="GHEA Mariam" w:hAnsi="GHEA Mariam" w:cs="Arial"/>
          <w:sz w:val="24"/>
          <w:szCs w:val="24"/>
          <w:lang w:val="hy-AM"/>
        </w:rPr>
        <w:t>բ. կիրառված</w:t>
      </w:r>
      <w:r w:rsidR="00376B59" w:rsidRPr="0085469F">
        <w:rPr>
          <w:rFonts w:ascii="GHEA Mariam" w:hAnsi="GHEA Mariam"/>
          <w:sz w:val="24"/>
          <w:szCs w:val="24"/>
          <w:lang w:val="hy-AM"/>
        </w:rPr>
        <w:t xml:space="preserve"> </w:t>
      </w:r>
      <w:r w:rsidR="00376B59" w:rsidRPr="0085469F">
        <w:rPr>
          <w:rFonts w:ascii="GHEA Mariam" w:hAnsi="GHEA Mariam" w:cs="Arial"/>
          <w:sz w:val="24"/>
          <w:szCs w:val="24"/>
          <w:lang w:val="hy-AM"/>
        </w:rPr>
        <w:t>մոտեցումը</w:t>
      </w:r>
      <w:r w:rsidR="00376B59" w:rsidRPr="0085469F">
        <w:rPr>
          <w:rFonts w:ascii="GHEA Mariam" w:hAnsi="GHEA Mariam"/>
          <w:sz w:val="24"/>
          <w:szCs w:val="24"/>
          <w:lang w:val="hy-AM"/>
        </w:rPr>
        <w:t xml:space="preserve"> </w:t>
      </w:r>
      <w:r w:rsidR="00376B59" w:rsidRPr="0085469F">
        <w:rPr>
          <w:rFonts w:ascii="GHEA Mariam" w:hAnsi="GHEA Mariam" w:cs="Arial"/>
          <w:sz w:val="24"/>
          <w:szCs w:val="24"/>
          <w:lang w:val="hy-AM"/>
        </w:rPr>
        <w:t>կամ</w:t>
      </w:r>
      <w:r w:rsidR="00376B59" w:rsidRPr="0085469F">
        <w:rPr>
          <w:rFonts w:ascii="GHEA Mariam" w:hAnsi="GHEA Mariam"/>
          <w:sz w:val="24"/>
          <w:szCs w:val="24"/>
          <w:lang w:val="hy-AM"/>
        </w:rPr>
        <w:t xml:space="preserve"> </w:t>
      </w:r>
      <w:r w:rsidR="00376B59" w:rsidRPr="0085469F">
        <w:rPr>
          <w:rFonts w:ascii="GHEA Mariam" w:hAnsi="GHEA Mariam" w:cs="Arial"/>
          <w:sz w:val="24"/>
          <w:szCs w:val="24"/>
          <w:lang w:val="hy-AM"/>
        </w:rPr>
        <w:t>մոտեցումները</w:t>
      </w:r>
    </w:p>
    <w:p w:rsidR="00376B59" w:rsidRPr="0085469F" w:rsidRDefault="007313C4" w:rsidP="00ED578C">
      <w:pPr>
        <w:pStyle w:val="ListParagraph"/>
        <w:spacing w:after="0" w:line="360" w:lineRule="auto"/>
        <w:ind w:left="0"/>
        <w:jc w:val="both"/>
        <w:rPr>
          <w:rFonts w:ascii="GHEA Mariam" w:hAnsi="GHEA Mariam" w:cs="Arial"/>
          <w:sz w:val="24"/>
          <w:szCs w:val="24"/>
          <w:lang w:val="hy-AM"/>
        </w:rPr>
      </w:pPr>
      <w:r w:rsidRPr="0085469F">
        <w:rPr>
          <w:rFonts w:ascii="GHEA Mariam" w:hAnsi="GHEA Mariam" w:cs="Arial"/>
          <w:sz w:val="24"/>
          <w:szCs w:val="24"/>
          <w:lang w:val="hy-AM"/>
        </w:rPr>
        <w:t xml:space="preserve">   </w:t>
      </w:r>
      <w:r w:rsidR="00376B59" w:rsidRPr="0085469F">
        <w:rPr>
          <w:rFonts w:ascii="GHEA Mariam" w:hAnsi="GHEA Mariam" w:cs="Arial"/>
          <w:sz w:val="24"/>
          <w:szCs w:val="24"/>
          <w:lang w:val="hy-AM"/>
        </w:rPr>
        <w:t>գ. կիրառված</w:t>
      </w:r>
      <w:r w:rsidR="00376B59" w:rsidRPr="0085469F">
        <w:rPr>
          <w:rFonts w:ascii="GHEA Mariam" w:hAnsi="GHEA Mariam"/>
          <w:sz w:val="24"/>
          <w:szCs w:val="24"/>
          <w:lang w:val="hy-AM"/>
        </w:rPr>
        <w:t xml:space="preserve"> </w:t>
      </w:r>
      <w:r w:rsidR="00376B59" w:rsidRPr="0085469F">
        <w:rPr>
          <w:rFonts w:ascii="GHEA Mariam" w:hAnsi="GHEA Mariam" w:cs="Arial"/>
          <w:sz w:val="24"/>
          <w:szCs w:val="24"/>
          <w:lang w:val="hy-AM"/>
        </w:rPr>
        <w:t>մեթոդը</w:t>
      </w:r>
      <w:r w:rsidR="00376B59" w:rsidRPr="0085469F">
        <w:rPr>
          <w:rFonts w:ascii="GHEA Mariam" w:hAnsi="GHEA Mariam"/>
          <w:sz w:val="24"/>
          <w:szCs w:val="24"/>
          <w:lang w:val="hy-AM"/>
        </w:rPr>
        <w:t xml:space="preserve"> </w:t>
      </w:r>
      <w:r w:rsidR="00376B59" w:rsidRPr="0085469F">
        <w:rPr>
          <w:rFonts w:ascii="GHEA Mariam" w:hAnsi="GHEA Mariam" w:cs="Arial"/>
          <w:sz w:val="24"/>
          <w:szCs w:val="24"/>
          <w:lang w:val="hy-AM"/>
        </w:rPr>
        <w:t>կամ</w:t>
      </w:r>
      <w:r w:rsidR="00376B59" w:rsidRPr="0085469F">
        <w:rPr>
          <w:rFonts w:ascii="GHEA Mariam" w:hAnsi="GHEA Mariam"/>
          <w:sz w:val="24"/>
          <w:szCs w:val="24"/>
          <w:lang w:val="hy-AM"/>
        </w:rPr>
        <w:t xml:space="preserve"> </w:t>
      </w:r>
      <w:r w:rsidR="00376B59" w:rsidRPr="0085469F">
        <w:rPr>
          <w:rFonts w:ascii="GHEA Mariam" w:hAnsi="GHEA Mariam" w:cs="Arial"/>
          <w:sz w:val="24"/>
          <w:szCs w:val="24"/>
          <w:lang w:val="hy-AM"/>
        </w:rPr>
        <w:t>մեթոդները</w:t>
      </w:r>
    </w:p>
    <w:p w:rsidR="00187163" w:rsidRPr="0085469F" w:rsidRDefault="007313C4" w:rsidP="00ED578C">
      <w:pPr>
        <w:pStyle w:val="ListParagraph"/>
        <w:spacing w:after="0" w:line="360" w:lineRule="auto"/>
        <w:ind w:left="0"/>
        <w:jc w:val="both"/>
        <w:rPr>
          <w:rFonts w:ascii="GHEA Mariam" w:hAnsi="GHEA Mariam"/>
          <w:sz w:val="24"/>
          <w:szCs w:val="24"/>
          <w:lang w:val="hy-AM"/>
        </w:rPr>
      </w:pPr>
      <w:r w:rsidRPr="0085469F">
        <w:rPr>
          <w:rFonts w:ascii="GHEA Mariam" w:hAnsi="GHEA Mariam"/>
          <w:sz w:val="24"/>
          <w:szCs w:val="24"/>
          <w:lang w:val="hy-AM"/>
        </w:rPr>
        <w:t xml:space="preserve">   </w:t>
      </w:r>
      <w:r w:rsidR="00187163" w:rsidRPr="0085469F">
        <w:rPr>
          <w:rFonts w:ascii="GHEA Mariam" w:hAnsi="GHEA Mariam"/>
          <w:sz w:val="24"/>
          <w:szCs w:val="24"/>
          <w:lang w:val="hy-AM"/>
        </w:rPr>
        <w:t>դ.</w:t>
      </w:r>
      <w:r w:rsidR="000D1939" w:rsidRPr="0085469F">
        <w:rPr>
          <w:rFonts w:ascii="GHEA Mariam" w:hAnsi="GHEA Mariam"/>
          <w:sz w:val="24"/>
          <w:szCs w:val="24"/>
          <w:lang w:val="hy-AM"/>
        </w:rPr>
        <w:t xml:space="preserve"> </w:t>
      </w:r>
      <w:r w:rsidR="00187163" w:rsidRPr="0085469F">
        <w:rPr>
          <w:rFonts w:ascii="GHEA Mariam" w:hAnsi="GHEA Mariam"/>
          <w:sz w:val="24"/>
          <w:szCs w:val="24"/>
          <w:lang w:val="hy-AM"/>
        </w:rPr>
        <w:t xml:space="preserve">գնահատման համար մեկ կամ երկու դասական </w:t>
      </w:r>
      <w:r w:rsidR="00833EE1" w:rsidRPr="0085469F">
        <w:rPr>
          <w:rFonts w:ascii="GHEA Mariam" w:hAnsi="GHEA Mariam"/>
          <w:sz w:val="24"/>
          <w:szCs w:val="24"/>
          <w:lang w:val="hy-AM"/>
        </w:rPr>
        <w:t>մոտեցումների</w:t>
      </w:r>
      <w:r w:rsidR="00187163" w:rsidRPr="0085469F">
        <w:rPr>
          <w:rFonts w:ascii="GHEA Mariam" w:hAnsi="GHEA Mariam"/>
          <w:sz w:val="24"/>
          <w:szCs w:val="24"/>
          <w:lang w:val="hy-AM"/>
        </w:rPr>
        <w:t xml:space="preserve"> կիրառման անհնարինության դեպքում` դրանց հիմնավոր պատճառաբանությունը,</w:t>
      </w:r>
    </w:p>
    <w:p w:rsidR="009A761A" w:rsidRPr="0085469F" w:rsidRDefault="00BA5A1D" w:rsidP="00ED578C">
      <w:pPr>
        <w:pStyle w:val="ListParagraph"/>
        <w:spacing w:after="0" w:line="360" w:lineRule="auto"/>
        <w:ind w:left="0"/>
        <w:jc w:val="both"/>
        <w:rPr>
          <w:rFonts w:ascii="GHEA Mariam" w:hAnsi="GHEA Mariam"/>
          <w:sz w:val="24"/>
          <w:szCs w:val="24"/>
          <w:lang w:val="hy-AM"/>
        </w:rPr>
      </w:pPr>
      <w:r w:rsidRPr="0085469F">
        <w:rPr>
          <w:rFonts w:ascii="GHEA Mariam" w:hAnsi="GHEA Mariam" w:cs="Arial"/>
          <w:sz w:val="24"/>
          <w:szCs w:val="24"/>
          <w:lang w:val="hy-AM"/>
        </w:rPr>
        <w:lastRenderedPageBreak/>
        <w:t xml:space="preserve">   ե.</w:t>
      </w:r>
      <w:r w:rsidR="00640536" w:rsidRPr="0085469F">
        <w:rPr>
          <w:rFonts w:ascii="GHEA Mariam" w:hAnsi="GHEA Mariam" w:cs="Arial"/>
          <w:sz w:val="24"/>
          <w:szCs w:val="24"/>
          <w:lang w:val="hy-AM"/>
        </w:rPr>
        <w:t xml:space="preserve"> </w:t>
      </w:r>
      <w:r w:rsidR="009A761A" w:rsidRPr="0085469F">
        <w:rPr>
          <w:rFonts w:ascii="GHEA Mariam" w:hAnsi="GHEA Mariam"/>
          <w:sz w:val="24"/>
          <w:szCs w:val="24"/>
          <w:lang w:val="hy-AM"/>
        </w:rPr>
        <w:t>գնահատման ստանդարտ(ներ)ը, որի հիման վրա իրականացվել է գնահատումը</w:t>
      </w:r>
    </w:p>
    <w:p w:rsidR="00376B59" w:rsidRPr="0085469F" w:rsidRDefault="007313C4" w:rsidP="00ED578C">
      <w:pPr>
        <w:pStyle w:val="ListParagraph"/>
        <w:spacing w:after="0" w:line="360" w:lineRule="auto"/>
        <w:ind w:left="0"/>
        <w:jc w:val="both"/>
        <w:rPr>
          <w:rFonts w:ascii="GHEA Mariam" w:hAnsi="GHEA Mariam"/>
          <w:sz w:val="24"/>
          <w:szCs w:val="24"/>
          <w:lang w:val="hy-AM"/>
        </w:rPr>
      </w:pPr>
      <w:r w:rsidRPr="0085469F">
        <w:rPr>
          <w:rFonts w:ascii="GHEA Mariam" w:hAnsi="GHEA Mariam" w:cs="Arial"/>
          <w:sz w:val="24"/>
          <w:szCs w:val="24"/>
          <w:lang w:val="hy-AM"/>
        </w:rPr>
        <w:t xml:space="preserve">   </w:t>
      </w:r>
      <w:r w:rsidR="00BA5A1D" w:rsidRPr="0085469F">
        <w:rPr>
          <w:rFonts w:ascii="GHEA Mariam" w:hAnsi="GHEA Mariam" w:cs="Arial"/>
          <w:sz w:val="24"/>
          <w:szCs w:val="24"/>
          <w:lang w:val="hy-AM"/>
        </w:rPr>
        <w:t>զ</w:t>
      </w:r>
      <w:r w:rsidR="00376B59" w:rsidRPr="0085469F">
        <w:rPr>
          <w:rFonts w:ascii="GHEA Mariam" w:hAnsi="GHEA Mariam" w:cs="Arial"/>
          <w:sz w:val="24"/>
          <w:szCs w:val="24"/>
          <w:lang w:val="hy-AM"/>
        </w:rPr>
        <w:t>. օգտագործվող</w:t>
      </w:r>
      <w:r w:rsidR="00376B59" w:rsidRPr="0085469F">
        <w:rPr>
          <w:rFonts w:ascii="GHEA Mariam" w:hAnsi="GHEA Mariam"/>
          <w:sz w:val="24"/>
          <w:szCs w:val="24"/>
          <w:lang w:val="hy-AM"/>
        </w:rPr>
        <w:t xml:space="preserve"> </w:t>
      </w:r>
      <w:r w:rsidR="00376B59" w:rsidRPr="0085469F">
        <w:rPr>
          <w:rFonts w:ascii="GHEA Mariam" w:hAnsi="GHEA Mariam" w:cs="Arial"/>
          <w:sz w:val="24"/>
          <w:szCs w:val="24"/>
          <w:lang w:val="hy-AM"/>
        </w:rPr>
        <w:t>հիմնական</w:t>
      </w:r>
      <w:r w:rsidR="00376B59" w:rsidRPr="0085469F">
        <w:rPr>
          <w:rFonts w:ascii="GHEA Mariam" w:hAnsi="GHEA Mariam"/>
          <w:sz w:val="24"/>
          <w:szCs w:val="24"/>
          <w:lang w:val="hy-AM"/>
        </w:rPr>
        <w:t xml:space="preserve"> ելակետային </w:t>
      </w:r>
      <w:r w:rsidR="00376B59" w:rsidRPr="0085469F">
        <w:rPr>
          <w:rFonts w:ascii="GHEA Mariam" w:hAnsi="GHEA Mariam" w:cs="Arial"/>
          <w:sz w:val="24"/>
          <w:szCs w:val="24"/>
          <w:lang w:val="hy-AM"/>
        </w:rPr>
        <w:t>տվյալներ</w:t>
      </w:r>
      <w:r w:rsidR="00DA3FC5" w:rsidRPr="0085469F">
        <w:rPr>
          <w:rFonts w:ascii="GHEA Mariam" w:hAnsi="GHEA Mariam" w:cs="Arial"/>
          <w:sz w:val="24"/>
          <w:szCs w:val="24"/>
          <w:lang w:val="hy-AM"/>
        </w:rPr>
        <w:t>ը</w:t>
      </w:r>
      <w:r w:rsidR="00376B59" w:rsidRPr="0085469F">
        <w:rPr>
          <w:rFonts w:ascii="GHEA Mariam" w:hAnsi="GHEA Mariam" w:cs="Arial"/>
          <w:sz w:val="24"/>
          <w:szCs w:val="24"/>
          <w:lang w:val="hy-AM"/>
        </w:rPr>
        <w:t>,</w:t>
      </w:r>
    </w:p>
    <w:p w:rsidR="00376B59" w:rsidRPr="0085469F" w:rsidRDefault="007313C4" w:rsidP="00ED578C">
      <w:pPr>
        <w:pStyle w:val="ListParagraph"/>
        <w:spacing w:after="0" w:line="360" w:lineRule="auto"/>
        <w:ind w:left="0"/>
        <w:jc w:val="both"/>
        <w:rPr>
          <w:rFonts w:ascii="GHEA Mariam" w:hAnsi="GHEA Mariam"/>
          <w:sz w:val="24"/>
          <w:szCs w:val="24"/>
          <w:lang w:val="hy-AM"/>
        </w:rPr>
      </w:pPr>
      <w:r w:rsidRPr="0085469F">
        <w:rPr>
          <w:rFonts w:ascii="GHEA Mariam" w:hAnsi="GHEA Mariam" w:cs="Arial"/>
          <w:sz w:val="24"/>
          <w:szCs w:val="24"/>
          <w:lang w:val="hy-AM"/>
        </w:rPr>
        <w:t xml:space="preserve">   </w:t>
      </w:r>
      <w:r w:rsidR="00BA5A1D" w:rsidRPr="0085469F">
        <w:rPr>
          <w:rFonts w:ascii="GHEA Mariam" w:hAnsi="GHEA Mariam" w:cs="Arial"/>
          <w:sz w:val="24"/>
          <w:szCs w:val="24"/>
          <w:lang w:val="hy-AM"/>
        </w:rPr>
        <w:t>է</w:t>
      </w:r>
      <w:r w:rsidR="00376B59" w:rsidRPr="0085469F">
        <w:rPr>
          <w:rFonts w:ascii="GHEA Mariam" w:hAnsi="GHEA Mariam" w:cs="Arial"/>
          <w:sz w:val="24"/>
          <w:szCs w:val="24"/>
          <w:lang w:val="hy-AM"/>
        </w:rPr>
        <w:t>. ընդունված ենթադրություններ</w:t>
      </w:r>
      <w:r w:rsidR="00DA3FC5" w:rsidRPr="0085469F">
        <w:rPr>
          <w:rFonts w:ascii="GHEA Mariam" w:hAnsi="GHEA Mariam" w:cs="Arial"/>
          <w:sz w:val="24"/>
          <w:szCs w:val="24"/>
          <w:lang w:val="hy-AM"/>
        </w:rPr>
        <w:t>ը</w:t>
      </w:r>
      <w:r w:rsidR="00376B59" w:rsidRPr="0085469F">
        <w:rPr>
          <w:rFonts w:ascii="GHEA Mariam" w:hAnsi="GHEA Mariam" w:cs="Arial"/>
          <w:sz w:val="24"/>
          <w:szCs w:val="24"/>
          <w:lang w:val="hy-AM"/>
        </w:rPr>
        <w:t>,</w:t>
      </w:r>
    </w:p>
    <w:p w:rsidR="00376B59" w:rsidRPr="0085469F" w:rsidRDefault="007313C4" w:rsidP="00ED578C">
      <w:pPr>
        <w:pStyle w:val="ListParagraph"/>
        <w:spacing w:after="0" w:line="360" w:lineRule="auto"/>
        <w:ind w:left="0"/>
        <w:jc w:val="both"/>
        <w:rPr>
          <w:rFonts w:ascii="GHEA Mariam" w:hAnsi="GHEA Mariam"/>
          <w:sz w:val="24"/>
          <w:szCs w:val="24"/>
          <w:lang w:val="hy-AM"/>
        </w:rPr>
      </w:pPr>
      <w:r w:rsidRPr="0085469F">
        <w:rPr>
          <w:rFonts w:ascii="GHEA Mariam" w:hAnsi="GHEA Mariam" w:cs="Sylfaen"/>
          <w:sz w:val="24"/>
          <w:szCs w:val="24"/>
          <w:lang w:val="hy-AM"/>
        </w:rPr>
        <w:t xml:space="preserve">   </w:t>
      </w:r>
      <w:r w:rsidR="00BA5A1D" w:rsidRPr="0085469F">
        <w:rPr>
          <w:rFonts w:ascii="GHEA Mariam" w:hAnsi="GHEA Mariam" w:cs="Sylfaen"/>
          <w:sz w:val="24"/>
          <w:szCs w:val="24"/>
          <w:lang w:val="hy-AM"/>
        </w:rPr>
        <w:t>ը</w:t>
      </w:r>
      <w:r w:rsidR="00376B59" w:rsidRPr="0085469F">
        <w:rPr>
          <w:rFonts w:ascii="GHEA Mariam" w:hAnsi="GHEA Mariam" w:cs="Sylfaen"/>
          <w:sz w:val="24"/>
          <w:szCs w:val="24"/>
          <w:lang w:val="hy-AM"/>
        </w:rPr>
        <w:t xml:space="preserve">. </w:t>
      </w:r>
      <w:r w:rsidR="00376B59" w:rsidRPr="0085469F">
        <w:rPr>
          <w:rFonts w:ascii="GHEA Mariam" w:hAnsi="GHEA Mariam"/>
          <w:sz w:val="24"/>
          <w:szCs w:val="24"/>
          <w:lang w:val="hy-AM"/>
        </w:rPr>
        <w:t>մոտեցումների կիրառման արդյունքում ստացված արժեքների և դրանց համաձայնեցման արդյունքում ձևավորված արժեքի գնահաշվարկներ</w:t>
      </w:r>
      <w:r w:rsidR="00DA3FC5" w:rsidRPr="0085469F">
        <w:rPr>
          <w:rFonts w:ascii="GHEA Mariam" w:hAnsi="GHEA Mariam"/>
          <w:sz w:val="24"/>
          <w:szCs w:val="24"/>
          <w:lang w:val="hy-AM"/>
        </w:rPr>
        <w:t>ը</w:t>
      </w:r>
      <w:r w:rsidR="00376B59" w:rsidRPr="0085469F">
        <w:rPr>
          <w:rFonts w:ascii="GHEA Mariam" w:hAnsi="GHEA Mariam"/>
          <w:sz w:val="24"/>
          <w:szCs w:val="24"/>
          <w:lang w:val="hy-AM"/>
        </w:rPr>
        <w:t xml:space="preserve">, </w:t>
      </w:r>
    </w:p>
    <w:p w:rsidR="00376B59" w:rsidRPr="0085469F" w:rsidRDefault="007313C4" w:rsidP="00ED578C">
      <w:pPr>
        <w:pStyle w:val="ListParagraph"/>
        <w:spacing w:after="0" w:line="360" w:lineRule="auto"/>
        <w:ind w:left="0"/>
        <w:jc w:val="both"/>
        <w:rPr>
          <w:rFonts w:ascii="GHEA Mariam" w:hAnsi="GHEA Mariam"/>
          <w:sz w:val="24"/>
          <w:szCs w:val="24"/>
          <w:lang w:val="hy-AM"/>
        </w:rPr>
      </w:pPr>
      <w:r w:rsidRPr="0085469F">
        <w:rPr>
          <w:rFonts w:ascii="GHEA Mariam" w:hAnsi="GHEA Mariam" w:cs="Arial"/>
          <w:sz w:val="24"/>
          <w:szCs w:val="24"/>
          <w:lang w:val="hy-AM"/>
        </w:rPr>
        <w:t xml:space="preserve">   </w:t>
      </w:r>
      <w:r w:rsidR="00BA5A1D" w:rsidRPr="0085469F">
        <w:rPr>
          <w:rFonts w:ascii="GHEA Mariam" w:hAnsi="GHEA Mariam" w:cs="Arial"/>
          <w:sz w:val="24"/>
          <w:szCs w:val="24"/>
          <w:lang w:val="hy-AM"/>
        </w:rPr>
        <w:t>թ</w:t>
      </w:r>
      <w:r w:rsidR="00376B59" w:rsidRPr="0085469F">
        <w:rPr>
          <w:rFonts w:ascii="GHEA Mariam" w:hAnsi="GHEA Mariam" w:cs="Arial"/>
          <w:sz w:val="24"/>
          <w:szCs w:val="24"/>
          <w:lang w:val="hy-AM"/>
        </w:rPr>
        <w:t>. հաշվետվության</w:t>
      </w:r>
      <w:r w:rsidR="00376B59" w:rsidRPr="0085469F">
        <w:rPr>
          <w:rFonts w:ascii="GHEA Mariam" w:hAnsi="GHEA Mariam"/>
          <w:sz w:val="24"/>
          <w:szCs w:val="24"/>
          <w:lang w:val="hy-AM"/>
        </w:rPr>
        <w:t xml:space="preserve"> կազմման </w:t>
      </w:r>
      <w:r w:rsidR="00376B59" w:rsidRPr="0085469F">
        <w:rPr>
          <w:rFonts w:ascii="GHEA Mariam" w:hAnsi="GHEA Mariam" w:cs="Arial"/>
          <w:sz w:val="24"/>
          <w:szCs w:val="24"/>
          <w:lang w:val="hy-AM"/>
        </w:rPr>
        <w:t>ամսաթիվը</w:t>
      </w:r>
      <w:r w:rsidR="00376B59" w:rsidRPr="0085469F">
        <w:rPr>
          <w:rFonts w:ascii="GHEA Mariam" w:hAnsi="GHEA Mariam"/>
          <w:sz w:val="24"/>
          <w:szCs w:val="24"/>
          <w:lang w:val="hy-AM"/>
        </w:rPr>
        <w:t xml:space="preserve"> (</w:t>
      </w:r>
      <w:r w:rsidR="00376B59" w:rsidRPr="0085469F">
        <w:rPr>
          <w:rFonts w:ascii="GHEA Mariam" w:hAnsi="GHEA Mariam" w:cs="Arial"/>
          <w:sz w:val="24"/>
          <w:szCs w:val="24"/>
          <w:lang w:val="hy-AM"/>
        </w:rPr>
        <w:t>որը</w:t>
      </w:r>
      <w:r w:rsidR="00376B59" w:rsidRPr="0085469F">
        <w:rPr>
          <w:rFonts w:ascii="GHEA Mariam" w:hAnsi="GHEA Mariam"/>
          <w:sz w:val="24"/>
          <w:szCs w:val="24"/>
          <w:lang w:val="hy-AM"/>
        </w:rPr>
        <w:t xml:space="preserve"> </w:t>
      </w:r>
      <w:r w:rsidR="00376B59" w:rsidRPr="0085469F">
        <w:rPr>
          <w:rFonts w:ascii="GHEA Mariam" w:hAnsi="GHEA Mariam" w:cs="Arial"/>
          <w:sz w:val="24"/>
          <w:szCs w:val="24"/>
          <w:lang w:val="hy-AM"/>
        </w:rPr>
        <w:t>կարող</w:t>
      </w:r>
      <w:r w:rsidR="00376B59" w:rsidRPr="0085469F">
        <w:rPr>
          <w:rFonts w:ascii="GHEA Mariam" w:hAnsi="GHEA Mariam"/>
          <w:sz w:val="24"/>
          <w:szCs w:val="24"/>
          <w:lang w:val="hy-AM"/>
        </w:rPr>
        <w:t xml:space="preserve"> </w:t>
      </w:r>
      <w:r w:rsidR="00376B59" w:rsidRPr="0085469F">
        <w:rPr>
          <w:rFonts w:ascii="GHEA Mariam" w:hAnsi="GHEA Mariam" w:cs="Arial"/>
          <w:sz w:val="24"/>
          <w:szCs w:val="24"/>
          <w:lang w:val="hy-AM"/>
        </w:rPr>
        <w:t>է</w:t>
      </w:r>
      <w:r w:rsidR="00376B59" w:rsidRPr="0085469F">
        <w:rPr>
          <w:rFonts w:ascii="GHEA Mariam" w:hAnsi="GHEA Mariam"/>
          <w:sz w:val="24"/>
          <w:szCs w:val="24"/>
          <w:lang w:val="hy-AM"/>
        </w:rPr>
        <w:t xml:space="preserve"> </w:t>
      </w:r>
      <w:r w:rsidR="00376B59" w:rsidRPr="0085469F">
        <w:rPr>
          <w:rFonts w:ascii="GHEA Mariam" w:hAnsi="GHEA Mariam" w:cs="Arial"/>
          <w:sz w:val="24"/>
          <w:szCs w:val="24"/>
          <w:lang w:val="hy-AM"/>
        </w:rPr>
        <w:t>տարբերվել</w:t>
      </w:r>
      <w:r w:rsidR="00376B59" w:rsidRPr="0085469F">
        <w:rPr>
          <w:rFonts w:ascii="GHEA Mariam" w:hAnsi="GHEA Mariam"/>
          <w:sz w:val="24"/>
          <w:szCs w:val="24"/>
          <w:lang w:val="hy-AM"/>
        </w:rPr>
        <w:t xml:space="preserve"> </w:t>
      </w:r>
      <w:r w:rsidR="00376B59" w:rsidRPr="0085469F">
        <w:rPr>
          <w:rFonts w:ascii="GHEA Mariam" w:hAnsi="GHEA Mariam" w:cs="Arial"/>
          <w:sz w:val="24"/>
          <w:szCs w:val="24"/>
          <w:lang w:val="hy-AM"/>
        </w:rPr>
        <w:t>գնահատման</w:t>
      </w:r>
      <w:r w:rsidR="00376B59" w:rsidRPr="0085469F">
        <w:rPr>
          <w:rFonts w:ascii="GHEA Mariam" w:hAnsi="GHEA Mariam"/>
          <w:sz w:val="24"/>
          <w:szCs w:val="24"/>
          <w:lang w:val="hy-AM"/>
        </w:rPr>
        <w:t xml:space="preserve"> </w:t>
      </w:r>
      <w:r w:rsidR="00376B59" w:rsidRPr="0085469F">
        <w:rPr>
          <w:rFonts w:ascii="GHEA Mariam" w:hAnsi="GHEA Mariam" w:cs="Arial"/>
          <w:sz w:val="24"/>
          <w:szCs w:val="24"/>
          <w:lang w:val="hy-AM"/>
        </w:rPr>
        <w:t>ամսաթվից</w:t>
      </w:r>
      <w:r w:rsidR="00376B59" w:rsidRPr="0085469F">
        <w:rPr>
          <w:rFonts w:ascii="GHEA Mariam" w:hAnsi="GHEA Mariam"/>
          <w:sz w:val="24"/>
          <w:szCs w:val="24"/>
          <w:lang w:val="hy-AM"/>
        </w:rPr>
        <w:t>),</w:t>
      </w:r>
    </w:p>
    <w:p w:rsidR="00376B59" w:rsidRPr="0085469F" w:rsidRDefault="007313C4" w:rsidP="00ED578C">
      <w:pPr>
        <w:pStyle w:val="ListParagraph"/>
        <w:spacing w:after="0" w:line="360" w:lineRule="auto"/>
        <w:ind w:left="0"/>
        <w:jc w:val="both"/>
        <w:rPr>
          <w:rFonts w:ascii="GHEA Mariam" w:hAnsi="GHEA Mariam" w:cs="Arial"/>
          <w:sz w:val="24"/>
          <w:szCs w:val="24"/>
          <w:lang w:val="hy-AM"/>
        </w:rPr>
      </w:pPr>
      <w:r w:rsidRPr="0085469F">
        <w:rPr>
          <w:rFonts w:ascii="GHEA Mariam" w:hAnsi="GHEA Mariam" w:cs="Arial"/>
          <w:sz w:val="24"/>
          <w:szCs w:val="24"/>
          <w:lang w:val="hy-AM"/>
        </w:rPr>
        <w:t xml:space="preserve">   </w:t>
      </w:r>
      <w:r w:rsidR="00BA5A1D" w:rsidRPr="0085469F">
        <w:rPr>
          <w:rFonts w:ascii="GHEA Mariam" w:hAnsi="GHEA Mariam" w:cs="Arial"/>
          <w:sz w:val="24"/>
          <w:szCs w:val="24"/>
          <w:lang w:val="hy-AM"/>
        </w:rPr>
        <w:t>ժ</w:t>
      </w:r>
      <w:r w:rsidR="00376B59" w:rsidRPr="0085469F">
        <w:rPr>
          <w:rFonts w:ascii="GHEA Mariam" w:hAnsi="GHEA Mariam" w:cs="Arial"/>
          <w:sz w:val="24"/>
          <w:szCs w:val="24"/>
          <w:lang w:val="hy-AM"/>
        </w:rPr>
        <w:t>. գնահատման և տեղազննության</w:t>
      </w:r>
      <w:r w:rsidR="002E2B29" w:rsidRPr="0085469F">
        <w:rPr>
          <w:rFonts w:ascii="GHEA Mariam" w:hAnsi="GHEA Mariam" w:cs="Arial"/>
          <w:sz w:val="24"/>
          <w:szCs w:val="24"/>
          <w:lang w:val="hy-AM"/>
        </w:rPr>
        <w:t xml:space="preserve"> </w:t>
      </w:r>
      <w:r w:rsidR="00376B59" w:rsidRPr="0085469F">
        <w:rPr>
          <w:rFonts w:ascii="GHEA Mariam" w:hAnsi="GHEA Mariam" w:cs="Arial"/>
          <w:sz w:val="24"/>
          <w:szCs w:val="24"/>
          <w:lang w:val="hy-AM"/>
        </w:rPr>
        <w:t>ամսաթվերը,</w:t>
      </w:r>
    </w:p>
    <w:p w:rsidR="00376B59" w:rsidRPr="0085469F" w:rsidRDefault="007313C4" w:rsidP="00ED578C">
      <w:pPr>
        <w:pStyle w:val="ListParagraph"/>
        <w:spacing w:after="0" w:line="360" w:lineRule="auto"/>
        <w:ind w:left="0"/>
        <w:jc w:val="both"/>
        <w:rPr>
          <w:rFonts w:ascii="GHEA Mariam" w:hAnsi="GHEA Mariam"/>
          <w:sz w:val="24"/>
          <w:szCs w:val="24"/>
          <w:lang w:val="hy-AM"/>
        </w:rPr>
      </w:pPr>
      <w:r w:rsidRPr="0085469F">
        <w:rPr>
          <w:rFonts w:ascii="GHEA Mariam" w:hAnsi="GHEA Mariam"/>
          <w:sz w:val="24"/>
          <w:szCs w:val="24"/>
          <w:lang w:val="hy-AM"/>
        </w:rPr>
        <w:t xml:space="preserve">   </w:t>
      </w:r>
      <w:r w:rsidR="00187163" w:rsidRPr="0085469F">
        <w:rPr>
          <w:rFonts w:ascii="GHEA Mariam" w:hAnsi="GHEA Mariam"/>
          <w:sz w:val="24"/>
          <w:szCs w:val="24"/>
          <w:lang w:val="hy-AM"/>
        </w:rPr>
        <w:t>ժ</w:t>
      </w:r>
      <w:r w:rsidR="00BA5A1D" w:rsidRPr="0085469F">
        <w:rPr>
          <w:rFonts w:ascii="GHEA Mariam" w:hAnsi="GHEA Mariam"/>
          <w:sz w:val="24"/>
          <w:szCs w:val="24"/>
          <w:lang w:val="hy-AM"/>
        </w:rPr>
        <w:t>ա</w:t>
      </w:r>
      <w:r w:rsidR="00376B59" w:rsidRPr="0085469F">
        <w:rPr>
          <w:rFonts w:ascii="GHEA Mariam" w:hAnsi="GHEA Mariam" w:cs="Arial"/>
          <w:sz w:val="24"/>
          <w:szCs w:val="24"/>
          <w:lang w:val="hy-AM"/>
        </w:rPr>
        <w:t xml:space="preserve">. </w:t>
      </w:r>
      <w:r w:rsidR="00376B59" w:rsidRPr="0085469F">
        <w:rPr>
          <w:rFonts w:ascii="GHEA Mariam" w:hAnsi="GHEA Mariam"/>
          <w:sz w:val="24"/>
          <w:szCs w:val="24"/>
          <w:lang w:val="hy-AM"/>
        </w:rPr>
        <w:t>տեղազննության արդյունքներ</w:t>
      </w:r>
      <w:r w:rsidR="00DA3FC5" w:rsidRPr="0085469F">
        <w:rPr>
          <w:rFonts w:ascii="GHEA Mariam" w:hAnsi="GHEA Mariam"/>
          <w:sz w:val="24"/>
          <w:szCs w:val="24"/>
          <w:lang w:val="hy-AM"/>
        </w:rPr>
        <w:t>ը</w:t>
      </w:r>
      <w:r w:rsidR="00BB63C5" w:rsidRPr="009971DA">
        <w:rPr>
          <w:rFonts w:ascii="GHEA Mariam" w:hAnsi="GHEA Mariam"/>
          <w:sz w:val="24"/>
          <w:szCs w:val="24"/>
          <w:lang w:val="hy-AM"/>
        </w:rPr>
        <w:t>,</w:t>
      </w:r>
      <w:r w:rsidR="000C79E7" w:rsidRPr="009971DA">
        <w:rPr>
          <w:rFonts w:ascii="GHEA Mariam" w:hAnsi="GHEA Mariam"/>
          <w:sz w:val="24"/>
          <w:szCs w:val="24"/>
          <w:lang w:val="hy-AM"/>
        </w:rPr>
        <w:t xml:space="preserve"> </w:t>
      </w:r>
      <w:r w:rsidR="000C79E7" w:rsidRPr="0085469F">
        <w:rPr>
          <w:rFonts w:ascii="GHEA Mariam" w:hAnsi="GHEA Mariam"/>
          <w:sz w:val="24"/>
          <w:szCs w:val="24"/>
          <w:lang w:val="hy-AM"/>
        </w:rPr>
        <w:t>լուսանկարներ</w:t>
      </w:r>
      <w:r w:rsidR="00561207" w:rsidRPr="0085469F">
        <w:rPr>
          <w:rFonts w:ascii="GHEA Mariam" w:hAnsi="GHEA Mariam"/>
          <w:sz w:val="24"/>
          <w:szCs w:val="24"/>
          <w:lang w:val="hy-AM"/>
        </w:rPr>
        <w:t>ը</w:t>
      </w:r>
      <w:r w:rsidR="00BB63C5" w:rsidRPr="0085469F">
        <w:rPr>
          <w:rFonts w:ascii="GHEA Mariam" w:hAnsi="GHEA Mariam"/>
          <w:sz w:val="24"/>
          <w:szCs w:val="24"/>
          <w:lang w:val="hy-AM"/>
        </w:rPr>
        <w:t xml:space="preserve"> </w:t>
      </w:r>
      <w:r w:rsidR="00BB63C5" w:rsidRPr="009971DA">
        <w:rPr>
          <w:rFonts w:ascii="GHEA Mariam" w:hAnsi="GHEA Mariam"/>
          <w:sz w:val="24"/>
          <w:szCs w:val="24"/>
          <w:lang w:val="hy-AM"/>
        </w:rPr>
        <w:t>(</w:t>
      </w:r>
      <w:r w:rsidR="00BB63C5" w:rsidRPr="0085469F">
        <w:rPr>
          <w:rFonts w:ascii="GHEA Mariam" w:hAnsi="GHEA Mariam"/>
          <w:sz w:val="24"/>
          <w:szCs w:val="24"/>
          <w:lang w:val="hy-AM"/>
        </w:rPr>
        <w:t>կախված գնահատվող օբյեկտի</w:t>
      </w:r>
      <w:r w:rsidR="001A21C2" w:rsidRPr="0085469F">
        <w:rPr>
          <w:rFonts w:ascii="GHEA Mariam" w:hAnsi="GHEA Mariam"/>
          <w:sz w:val="24"/>
          <w:szCs w:val="24"/>
          <w:lang w:val="hy-AM"/>
        </w:rPr>
        <w:t xml:space="preserve"> տեսակից</w:t>
      </w:r>
      <w:r w:rsidR="00BB63C5" w:rsidRPr="009971DA">
        <w:rPr>
          <w:rFonts w:ascii="GHEA Mariam" w:hAnsi="GHEA Mariam"/>
          <w:sz w:val="24"/>
          <w:szCs w:val="24"/>
          <w:lang w:val="hy-AM"/>
        </w:rPr>
        <w:t>)</w:t>
      </w:r>
      <w:r w:rsidR="00376B59" w:rsidRPr="0085469F">
        <w:rPr>
          <w:rFonts w:ascii="GHEA Mariam" w:hAnsi="GHEA Mariam"/>
          <w:sz w:val="24"/>
          <w:szCs w:val="24"/>
          <w:lang w:val="hy-AM"/>
        </w:rPr>
        <w:t>, գնահատվող օբյեկտի բնութագիր</w:t>
      </w:r>
      <w:r w:rsidR="00DA3FC5" w:rsidRPr="0085469F">
        <w:rPr>
          <w:rFonts w:ascii="GHEA Mariam" w:hAnsi="GHEA Mariam"/>
          <w:sz w:val="24"/>
          <w:szCs w:val="24"/>
          <w:lang w:val="hy-AM"/>
        </w:rPr>
        <w:t>ը</w:t>
      </w:r>
      <w:r w:rsidR="00376B59" w:rsidRPr="0085469F">
        <w:rPr>
          <w:rFonts w:ascii="GHEA Mariam" w:hAnsi="GHEA Mariam"/>
          <w:sz w:val="24"/>
          <w:szCs w:val="24"/>
          <w:lang w:val="hy-AM"/>
        </w:rPr>
        <w:t>,</w:t>
      </w:r>
    </w:p>
    <w:p w:rsidR="00376B59" w:rsidRPr="0085469F" w:rsidRDefault="007313C4" w:rsidP="00ED578C">
      <w:pPr>
        <w:pStyle w:val="ListParagraph"/>
        <w:spacing w:after="0" w:line="360" w:lineRule="auto"/>
        <w:ind w:left="0"/>
        <w:jc w:val="both"/>
        <w:rPr>
          <w:rFonts w:ascii="GHEA Mariam" w:hAnsi="GHEA Mariam"/>
          <w:sz w:val="24"/>
          <w:szCs w:val="24"/>
          <w:lang w:val="hy-AM"/>
        </w:rPr>
      </w:pPr>
      <w:r w:rsidRPr="0085469F">
        <w:rPr>
          <w:rFonts w:ascii="GHEA Mariam" w:hAnsi="GHEA Mariam"/>
          <w:sz w:val="24"/>
          <w:szCs w:val="24"/>
          <w:lang w:val="hy-AM"/>
        </w:rPr>
        <w:t xml:space="preserve">   </w:t>
      </w:r>
      <w:r w:rsidR="00BA5A1D" w:rsidRPr="0085469F">
        <w:rPr>
          <w:rFonts w:ascii="GHEA Mariam" w:hAnsi="GHEA Mariam"/>
          <w:sz w:val="24"/>
          <w:szCs w:val="24"/>
          <w:lang w:val="hy-AM"/>
        </w:rPr>
        <w:t>ժբ</w:t>
      </w:r>
      <w:r w:rsidR="00376B59" w:rsidRPr="0085469F">
        <w:rPr>
          <w:rFonts w:ascii="GHEA Mariam" w:hAnsi="GHEA Mariam"/>
          <w:sz w:val="24"/>
          <w:szCs w:val="24"/>
          <w:lang w:val="hy-AM"/>
        </w:rPr>
        <w:t>. գնահատման տվյալների առևտրային գաղտնիության պայմաններ</w:t>
      </w:r>
      <w:r w:rsidR="00DA3FC5" w:rsidRPr="0085469F">
        <w:rPr>
          <w:rFonts w:ascii="GHEA Mariam" w:hAnsi="GHEA Mariam"/>
          <w:sz w:val="24"/>
          <w:szCs w:val="24"/>
          <w:lang w:val="hy-AM"/>
        </w:rPr>
        <w:t>ը</w:t>
      </w:r>
      <w:r w:rsidR="00376B59" w:rsidRPr="0085469F">
        <w:rPr>
          <w:rFonts w:ascii="GHEA Mariam" w:hAnsi="GHEA Mariam"/>
          <w:sz w:val="24"/>
          <w:szCs w:val="24"/>
          <w:lang w:val="hy-AM"/>
        </w:rPr>
        <w:t>,</w:t>
      </w:r>
    </w:p>
    <w:p w:rsidR="00376B59" w:rsidRPr="0085469F" w:rsidRDefault="007313C4" w:rsidP="00ED578C">
      <w:pPr>
        <w:pStyle w:val="ListParagraph"/>
        <w:spacing w:after="0" w:line="360" w:lineRule="auto"/>
        <w:ind w:left="0"/>
        <w:jc w:val="both"/>
        <w:rPr>
          <w:rFonts w:ascii="GHEA Mariam" w:hAnsi="GHEA Mariam"/>
          <w:sz w:val="24"/>
          <w:szCs w:val="24"/>
          <w:lang w:val="hy-AM"/>
        </w:rPr>
      </w:pPr>
      <w:r w:rsidRPr="0085469F">
        <w:rPr>
          <w:rFonts w:ascii="GHEA Mariam" w:hAnsi="GHEA Mariam"/>
          <w:sz w:val="24"/>
          <w:szCs w:val="24"/>
          <w:lang w:val="hy-AM"/>
        </w:rPr>
        <w:t xml:space="preserve">   </w:t>
      </w:r>
      <w:r w:rsidR="00BA5A1D" w:rsidRPr="0085469F">
        <w:rPr>
          <w:rFonts w:ascii="GHEA Mariam" w:hAnsi="GHEA Mariam"/>
          <w:sz w:val="24"/>
          <w:szCs w:val="24"/>
          <w:lang w:val="hy-AM"/>
        </w:rPr>
        <w:t>ժգ</w:t>
      </w:r>
      <w:r w:rsidR="00376B59" w:rsidRPr="0085469F">
        <w:rPr>
          <w:rFonts w:ascii="GHEA Mariam" w:hAnsi="GHEA Mariam"/>
          <w:sz w:val="24"/>
          <w:szCs w:val="24"/>
          <w:lang w:val="hy-AM"/>
        </w:rPr>
        <w:t>. պատվիրատուի և երրորդ անձանց առջև գնահատողի պատասխանատվությունը,</w:t>
      </w:r>
    </w:p>
    <w:p w:rsidR="00376B59" w:rsidRPr="0085469F" w:rsidRDefault="007313C4" w:rsidP="00ED578C">
      <w:pPr>
        <w:spacing w:after="0" w:line="360" w:lineRule="auto"/>
        <w:jc w:val="both"/>
        <w:rPr>
          <w:rFonts w:ascii="GHEA Mariam" w:hAnsi="GHEA Mariam"/>
          <w:sz w:val="24"/>
          <w:szCs w:val="24"/>
          <w:lang w:val="hy-AM"/>
        </w:rPr>
      </w:pPr>
      <w:r w:rsidRPr="0085469F">
        <w:rPr>
          <w:rFonts w:ascii="GHEA Mariam" w:hAnsi="GHEA Mariam"/>
          <w:sz w:val="24"/>
          <w:szCs w:val="24"/>
          <w:lang w:val="hy-AM"/>
        </w:rPr>
        <w:t xml:space="preserve">   </w:t>
      </w:r>
      <w:r w:rsidR="00BA5A1D" w:rsidRPr="0085469F">
        <w:rPr>
          <w:rFonts w:ascii="GHEA Mariam" w:hAnsi="GHEA Mariam"/>
          <w:sz w:val="24"/>
          <w:szCs w:val="24"/>
          <w:lang w:val="hy-AM"/>
        </w:rPr>
        <w:t>ժդ</w:t>
      </w:r>
      <w:r w:rsidR="00376B59" w:rsidRPr="0085469F">
        <w:rPr>
          <w:rFonts w:ascii="GHEA Mariam" w:hAnsi="GHEA Mariam"/>
          <w:sz w:val="24"/>
          <w:szCs w:val="24"/>
          <w:lang w:val="hy-AM"/>
        </w:rPr>
        <w:t>. լավագույն և առավել արդյունավետ օգտագործման վերլուծություն</w:t>
      </w:r>
      <w:r w:rsidR="00DA3FC5" w:rsidRPr="0085469F">
        <w:rPr>
          <w:rFonts w:ascii="GHEA Mariam" w:hAnsi="GHEA Mariam"/>
          <w:sz w:val="24"/>
          <w:szCs w:val="24"/>
          <w:lang w:val="hy-AM"/>
        </w:rPr>
        <w:t>ը</w:t>
      </w:r>
      <w:r w:rsidR="00376B59" w:rsidRPr="0085469F">
        <w:rPr>
          <w:rFonts w:ascii="GHEA Mariam" w:hAnsi="GHEA Mariam"/>
          <w:sz w:val="24"/>
          <w:szCs w:val="24"/>
          <w:lang w:val="hy-AM"/>
        </w:rPr>
        <w:t>,</w:t>
      </w:r>
    </w:p>
    <w:p w:rsidR="00376B59" w:rsidRPr="0085469F" w:rsidRDefault="007313C4" w:rsidP="00ED578C">
      <w:pPr>
        <w:spacing w:after="0" w:line="360" w:lineRule="auto"/>
        <w:jc w:val="both"/>
        <w:rPr>
          <w:rFonts w:ascii="GHEA Mariam" w:hAnsi="GHEA Mariam"/>
          <w:sz w:val="24"/>
          <w:szCs w:val="24"/>
          <w:lang w:val="hy-AM"/>
        </w:rPr>
      </w:pPr>
      <w:r w:rsidRPr="0085469F">
        <w:rPr>
          <w:rFonts w:ascii="GHEA Mariam" w:hAnsi="GHEA Mariam"/>
          <w:sz w:val="24"/>
          <w:szCs w:val="24"/>
          <w:lang w:val="hy-AM"/>
        </w:rPr>
        <w:t xml:space="preserve">   </w:t>
      </w:r>
      <w:r w:rsidR="00BA5A1D" w:rsidRPr="0085469F">
        <w:rPr>
          <w:rFonts w:ascii="GHEA Mariam" w:hAnsi="GHEA Mariam"/>
          <w:sz w:val="24"/>
          <w:szCs w:val="24"/>
          <w:lang w:val="hy-AM"/>
        </w:rPr>
        <w:t>ժե</w:t>
      </w:r>
      <w:r w:rsidR="00376B59" w:rsidRPr="0085469F">
        <w:rPr>
          <w:rFonts w:ascii="GHEA Mariam" w:hAnsi="GHEA Mariam"/>
          <w:sz w:val="24"/>
          <w:szCs w:val="24"/>
          <w:lang w:val="hy-AM"/>
        </w:rPr>
        <w:t>. գնահատման համար օգտագործված փաստաթղթերի ցանկ</w:t>
      </w:r>
      <w:r w:rsidR="00DA3FC5" w:rsidRPr="0085469F">
        <w:rPr>
          <w:rFonts w:ascii="GHEA Mariam" w:hAnsi="GHEA Mariam"/>
          <w:sz w:val="24"/>
          <w:szCs w:val="24"/>
          <w:lang w:val="hy-AM"/>
        </w:rPr>
        <w:t>ը</w:t>
      </w:r>
      <w:r w:rsidR="00376B59" w:rsidRPr="0085469F">
        <w:rPr>
          <w:rFonts w:ascii="GHEA Mariam" w:hAnsi="GHEA Mariam"/>
          <w:sz w:val="24"/>
          <w:szCs w:val="24"/>
          <w:lang w:val="hy-AM"/>
        </w:rPr>
        <w:t xml:space="preserve">: </w:t>
      </w:r>
    </w:p>
    <w:p w:rsidR="00376B59" w:rsidRPr="0085469F" w:rsidRDefault="007313C4" w:rsidP="00ED578C">
      <w:pPr>
        <w:spacing w:after="0" w:line="360" w:lineRule="auto"/>
        <w:jc w:val="both"/>
        <w:rPr>
          <w:rFonts w:ascii="GHEA Mariam" w:hAnsi="GHEA Mariam"/>
          <w:color w:val="000000" w:themeColor="text1"/>
          <w:sz w:val="24"/>
          <w:szCs w:val="24"/>
          <w:lang w:val="hy-AM"/>
        </w:rPr>
      </w:pPr>
      <w:r w:rsidRPr="0085469F">
        <w:rPr>
          <w:rFonts w:ascii="GHEA Mariam" w:hAnsi="GHEA Mariam" w:cs="Arial"/>
          <w:color w:val="000000" w:themeColor="text1"/>
          <w:sz w:val="24"/>
          <w:szCs w:val="24"/>
          <w:lang w:val="hy-AM"/>
        </w:rPr>
        <w:t xml:space="preserve">   </w:t>
      </w:r>
      <w:r w:rsidR="006418E4" w:rsidRPr="0085469F">
        <w:rPr>
          <w:rFonts w:ascii="GHEA Mariam" w:hAnsi="GHEA Mariam" w:cs="Arial"/>
          <w:color w:val="000000" w:themeColor="text1"/>
          <w:sz w:val="24"/>
          <w:szCs w:val="24"/>
          <w:lang w:val="hy-AM"/>
        </w:rPr>
        <w:t>6</w:t>
      </w:r>
      <w:r w:rsidR="00376B59" w:rsidRPr="0085469F">
        <w:rPr>
          <w:rFonts w:ascii="GHEA Mariam" w:hAnsi="GHEA Mariam" w:cs="Arial"/>
          <w:color w:val="000000" w:themeColor="text1"/>
          <w:sz w:val="24"/>
          <w:szCs w:val="24"/>
          <w:lang w:val="hy-AM"/>
        </w:rPr>
        <w:t>) Վերոնշյալ</w:t>
      </w:r>
      <w:r w:rsidR="00376B59" w:rsidRPr="0085469F">
        <w:rPr>
          <w:rFonts w:ascii="GHEA Mariam" w:hAnsi="GHEA Mariam"/>
          <w:color w:val="000000" w:themeColor="text1"/>
          <w:sz w:val="24"/>
          <w:szCs w:val="24"/>
          <w:lang w:val="hy-AM"/>
        </w:rPr>
        <w:t xml:space="preserve"> </w:t>
      </w:r>
      <w:r w:rsidR="00376B59" w:rsidRPr="0085469F">
        <w:rPr>
          <w:rFonts w:ascii="GHEA Mariam" w:hAnsi="GHEA Mariam" w:cs="Arial"/>
          <w:color w:val="000000" w:themeColor="text1"/>
          <w:sz w:val="24"/>
          <w:szCs w:val="24"/>
          <w:lang w:val="hy-AM"/>
        </w:rPr>
        <w:t>պահանջներից</w:t>
      </w:r>
      <w:r w:rsidR="00376B59" w:rsidRPr="0085469F">
        <w:rPr>
          <w:rFonts w:ascii="GHEA Mariam" w:hAnsi="GHEA Mariam"/>
          <w:color w:val="000000" w:themeColor="text1"/>
          <w:sz w:val="24"/>
          <w:szCs w:val="24"/>
          <w:lang w:val="hy-AM"/>
        </w:rPr>
        <w:t xml:space="preserve"> </w:t>
      </w:r>
      <w:r w:rsidR="00376B59" w:rsidRPr="0085469F">
        <w:rPr>
          <w:rFonts w:ascii="GHEA Mariam" w:hAnsi="GHEA Mariam" w:cs="Arial"/>
          <w:color w:val="000000" w:themeColor="text1"/>
          <w:sz w:val="24"/>
          <w:szCs w:val="24"/>
          <w:lang w:val="hy-AM"/>
        </w:rPr>
        <w:t>մի</w:t>
      </w:r>
      <w:r w:rsidR="00376B59" w:rsidRPr="0085469F">
        <w:rPr>
          <w:rFonts w:ascii="GHEA Mariam" w:hAnsi="GHEA Mariam"/>
          <w:color w:val="000000" w:themeColor="text1"/>
          <w:sz w:val="24"/>
          <w:szCs w:val="24"/>
          <w:lang w:val="hy-AM"/>
        </w:rPr>
        <w:t xml:space="preserve"> </w:t>
      </w:r>
      <w:r w:rsidR="00376B59" w:rsidRPr="0085469F">
        <w:rPr>
          <w:rFonts w:ascii="GHEA Mariam" w:hAnsi="GHEA Mariam" w:cs="Arial"/>
          <w:color w:val="000000" w:themeColor="text1"/>
          <w:sz w:val="24"/>
          <w:szCs w:val="24"/>
          <w:lang w:val="hy-AM"/>
        </w:rPr>
        <w:t>քանիսը</w:t>
      </w:r>
      <w:r w:rsidR="00376B59" w:rsidRPr="0085469F">
        <w:rPr>
          <w:rFonts w:ascii="GHEA Mariam" w:hAnsi="GHEA Mariam"/>
          <w:color w:val="000000" w:themeColor="text1"/>
          <w:sz w:val="24"/>
          <w:szCs w:val="24"/>
          <w:lang w:val="hy-AM"/>
        </w:rPr>
        <w:t xml:space="preserve"> </w:t>
      </w:r>
      <w:r w:rsidR="00376B59" w:rsidRPr="0085469F">
        <w:rPr>
          <w:rFonts w:ascii="GHEA Mariam" w:hAnsi="GHEA Mariam" w:cs="Arial"/>
          <w:color w:val="000000" w:themeColor="text1"/>
          <w:sz w:val="24"/>
          <w:szCs w:val="24"/>
          <w:lang w:val="hy-AM"/>
        </w:rPr>
        <w:t>կարող</w:t>
      </w:r>
      <w:r w:rsidR="00376B59" w:rsidRPr="0085469F">
        <w:rPr>
          <w:rFonts w:ascii="GHEA Mariam" w:hAnsi="GHEA Mariam"/>
          <w:color w:val="000000" w:themeColor="text1"/>
          <w:sz w:val="24"/>
          <w:szCs w:val="24"/>
          <w:lang w:val="hy-AM"/>
        </w:rPr>
        <w:t xml:space="preserve"> </w:t>
      </w:r>
      <w:r w:rsidR="00376B59" w:rsidRPr="0085469F">
        <w:rPr>
          <w:rFonts w:ascii="GHEA Mariam" w:hAnsi="GHEA Mariam" w:cs="Arial"/>
          <w:color w:val="000000" w:themeColor="text1"/>
          <w:sz w:val="24"/>
          <w:szCs w:val="24"/>
          <w:lang w:val="hy-AM"/>
        </w:rPr>
        <w:t>են</w:t>
      </w:r>
      <w:r w:rsidR="00376B59" w:rsidRPr="0085469F">
        <w:rPr>
          <w:rFonts w:ascii="GHEA Mariam" w:hAnsi="GHEA Mariam"/>
          <w:color w:val="000000" w:themeColor="text1"/>
          <w:sz w:val="24"/>
          <w:szCs w:val="24"/>
          <w:lang w:val="hy-AM"/>
        </w:rPr>
        <w:t xml:space="preserve"> </w:t>
      </w:r>
      <w:r w:rsidR="00376B59" w:rsidRPr="0085469F">
        <w:rPr>
          <w:rFonts w:ascii="GHEA Mariam" w:hAnsi="GHEA Mariam" w:cs="Arial"/>
          <w:color w:val="000000" w:themeColor="text1"/>
          <w:sz w:val="24"/>
          <w:szCs w:val="24"/>
          <w:lang w:val="hy-AM"/>
        </w:rPr>
        <w:t>ներառվել</w:t>
      </w:r>
      <w:r w:rsidR="00376B59" w:rsidRPr="0085469F">
        <w:rPr>
          <w:rFonts w:ascii="GHEA Mariam" w:hAnsi="GHEA Mariam"/>
          <w:color w:val="000000" w:themeColor="text1"/>
          <w:sz w:val="24"/>
          <w:szCs w:val="24"/>
          <w:lang w:val="hy-AM"/>
        </w:rPr>
        <w:t xml:space="preserve"> </w:t>
      </w:r>
      <w:r w:rsidR="00376B59" w:rsidRPr="0085469F">
        <w:rPr>
          <w:rFonts w:ascii="GHEA Mariam" w:hAnsi="GHEA Mariam" w:cs="Arial"/>
          <w:color w:val="000000" w:themeColor="text1"/>
          <w:sz w:val="24"/>
          <w:szCs w:val="24"/>
          <w:lang w:val="hy-AM"/>
        </w:rPr>
        <w:t>հաշվետվության</w:t>
      </w:r>
      <w:r w:rsidR="00376B59" w:rsidRPr="0085469F">
        <w:rPr>
          <w:rFonts w:ascii="GHEA Mariam" w:hAnsi="GHEA Mariam"/>
          <w:color w:val="000000" w:themeColor="text1"/>
          <w:sz w:val="24"/>
          <w:szCs w:val="24"/>
          <w:lang w:val="hy-AM"/>
        </w:rPr>
        <w:t xml:space="preserve"> </w:t>
      </w:r>
      <w:r w:rsidR="00376B59" w:rsidRPr="0085469F">
        <w:rPr>
          <w:rFonts w:ascii="GHEA Mariam" w:hAnsi="GHEA Mariam" w:cs="Arial"/>
          <w:color w:val="000000" w:themeColor="text1"/>
          <w:sz w:val="24"/>
          <w:szCs w:val="24"/>
          <w:lang w:val="hy-AM"/>
        </w:rPr>
        <w:t>մեջ՝</w:t>
      </w:r>
      <w:r w:rsidR="00376B59" w:rsidRPr="0085469F">
        <w:rPr>
          <w:rFonts w:ascii="GHEA Mariam" w:hAnsi="GHEA Mariam"/>
          <w:color w:val="000000" w:themeColor="text1"/>
          <w:sz w:val="24"/>
          <w:szCs w:val="24"/>
          <w:lang w:val="hy-AM"/>
        </w:rPr>
        <w:t xml:space="preserve"> </w:t>
      </w:r>
      <w:r w:rsidR="00376B59" w:rsidRPr="0085469F">
        <w:rPr>
          <w:rFonts w:ascii="GHEA Mariam" w:hAnsi="GHEA Mariam" w:cs="Arial"/>
          <w:color w:val="000000" w:themeColor="text1"/>
          <w:sz w:val="24"/>
          <w:szCs w:val="24"/>
          <w:lang w:val="hy-AM"/>
        </w:rPr>
        <w:t>հղում</w:t>
      </w:r>
      <w:r w:rsidR="00376B59" w:rsidRPr="0085469F">
        <w:rPr>
          <w:rFonts w:ascii="GHEA Mariam" w:hAnsi="GHEA Mariam"/>
          <w:color w:val="000000" w:themeColor="text1"/>
          <w:sz w:val="24"/>
          <w:szCs w:val="24"/>
          <w:lang w:val="hy-AM"/>
        </w:rPr>
        <w:t xml:space="preserve"> </w:t>
      </w:r>
      <w:r w:rsidR="00376B59" w:rsidRPr="0085469F">
        <w:rPr>
          <w:rFonts w:ascii="GHEA Mariam" w:hAnsi="GHEA Mariam" w:cs="Arial"/>
          <w:color w:val="000000" w:themeColor="text1"/>
          <w:sz w:val="24"/>
          <w:szCs w:val="24"/>
          <w:lang w:val="hy-AM"/>
        </w:rPr>
        <w:t>կատարելով</w:t>
      </w:r>
      <w:r w:rsidR="00376B59" w:rsidRPr="0085469F">
        <w:rPr>
          <w:rFonts w:ascii="GHEA Mariam" w:hAnsi="GHEA Mariam"/>
          <w:color w:val="000000" w:themeColor="text1"/>
          <w:sz w:val="24"/>
          <w:szCs w:val="24"/>
          <w:lang w:val="hy-AM"/>
        </w:rPr>
        <w:t xml:space="preserve"> </w:t>
      </w:r>
      <w:r w:rsidR="00376B59" w:rsidRPr="0085469F">
        <w:rPr>
          <w:rFonts w:ascii="GHEA Mariam" w:hAnsi="GHEA Mariam" w:cs="Arial"/>
          <w:color w:val="000000" w:themeColor="text1"/>
          <w:sz w:val="24"/>
          <w:szCs w:val="24"/>
          <w:lang w:val="hy-AM"/>
        </w:rPr>
        <w:t>այլ</w:t>
      </w:r>
      <w:r w:rsidR="00376B59" w:rsidRPr="0085469F">
        <w:rPr>
          <w:rFonts w:ascii="GHEA Mariam" w:hAnsi="GHEA Mariam"/>
          <w:color w:val="000000" w:themeColor="text1"/>
          <w:sz w:val="24"/>
          <w:szCs w:val="24"/>
          <w:lang w:val="hy-AM"/>
        </w:rPr>
        <w:t xml:space="preserve"> </w:t>
      </w:r>
      <w:r w:rsidR="00376B59" w:rsidRPr="0085469F">
        <w:rPr>
          <w:rFonts w:ascii="GHEA Mariam" w:hAnsi="GHEA Mariam" w:cs="Arial"/>
          <w:color w:val="000000" w:themeColor="text1"/>
          <w:sz w:val="24"/>
          <w:szCs w:val="24"/>
          <w:lang w:val="hy-AM"/>
        </w:rPr>
        <w:t xml:space="preserve">փաստաթղթերի </w:t>
      </w:r>
      <w:r w:rsidR="00376B59" w:rsidRPr="0085469F">
        <w:rPr>
          <w:rFonts w:ascii="GHEA Mariam" w:hAnsi="GHEA Mariam"/>
          <w:color w:val="000000" w:themeColor="text1"/>
          <w:sz w:val="24"/>
          <w:szCs w:val="24"/>
          <w:lang w:val="hy-AM"/>
        </w:rPr>
        <w:t>(</w:t>
      </w:r>
      <w:r w:rsidR="00376B59" w:rsidRPr="0085469F">
        <w:rPr>
          <w:rFonts w:ascii="GHEA Mariam" w:hAnsi="GHEA Mariam" w:cs="Sylfaen"/>
          <w:color w:val="000000" w:themeColor="text1"/>
          <w:sz w:val="24"/>
          <w:szCs w:val="24"/>
          <w:lang w:val="hy-AM"/>
        </w:rPr>
        <w:t>ծառայությունների</w:t>
      </w:r>
      <w:r w:rsidR="00376B59" w:rsidRPr="0085469F">
        <w:rPr>
          <w:rFonts w:ascii="GHEA Mariam" w:hAnsi="GHEA Mariam"/>
          <w:color w:val="000000" w:themeColor="text1"/>
          <w:sz w:val="24"/>
          <w:szCs w:val="24"/>
          <w:lang w:val="hy-AM"/>
        </w:rPr>
        <w:t xml:space="preserve"> </w:t>
      </w:r>
      <w:r w:rsidR="00376B59" w:rsidRPr="0085469F">
        <w:rPr>
          <w:rFonts w:ascii="GHEA Mariam" w:hAnsi="GHEA Mariam" w:cs="Sylfaen"/>
          <w:color w:val="000000" w:themeColor="text1"/>
          <w:sz w:val="24"/>
          <w:szCs w:val="24"/>
          <w:lang w:val="hy-AM"/>
        </w:rPr>
        <w:t>մատուցման</w:t>
      </w:r>
      <w:r w:rsidR="00376B59" w:rsidRPr="0085469F">
        <w:rPr>
          <w:rFonts w:ascii="GHEA Mariam" w:hAnsi="GHEA Mariam"/>
          <w:color w:val="000000" w:themeColor="text1"/>
          <w:sz w:val="24"/>
          <w:szCs w:val="24"/>
          <w:lang w:val="hy-AM"/>
        </w:rPr>
        <w:t xml:space="preserve"> </w:t>
      </w:r>
      <w:r w:rsidR="00376B59" w:rsidRPr="0085469F">
        <w:rPr>
          <w:rFonts w:ascii="GHEA Mariam" w:hAnsi="GHEA Mariam" w:cs="Sylfaen"/>
          <w:color w:val="000000" w:themeColor="text1"/>
          <w:sz w:val="24"/>
          <w:szCs w:val="24"/>
          <w:lang w:val="hy-AM"/>
        </w:rPr>
        <w:t>պայմանագիր</w:t>
      </w:r>
      <w:r w:rsidR="00376B59" w:rsidRPr="0085469F">
        <w:rPr>
          <w:rFonts w:ascii="GHEA Mariam" w:hAnsi="GHEA Mariam"/>
          <w:color w:val="000000" w:themeColor="text1"/>
          <w:sz w:val="24"/>
          <w:szCs w:val="24"/>
          <w:lang w:val="hy-AM"/>
        </w:rPr>
        <w:t>):</w:t>
      </w:r>
    </w:p>
    <w:p w:rsidR="00376B59" w:rsidRDefault="0085469F" w:rsidP="00ED578C">
      <w:pPr>
        <w:pStyle w:val="ListParagraph"/>
        <w:spacing w:after="0" w:line="360" w:lineRule="auto"/>
        <w:ind w:left="0" w:firstLine="284"/>
        <w:jc w:val="both"/>
        <w:rPr>
          <w:rFonts w:ascii="GHEA Mariam" w:hAnsi="GHEA Mariam" w:cs="Arial"/>
          <w:b/>
          <w:color w:val="000000" w:themeColor="text1"/>
          <w:sz w:val="24"/>
          <w:szCs w:val="24"/>
          <w:lang w:val="hy-AM"/>
        </w:rPr>
      </w:pPr>
      <w:r w:rsidRPr="0085469F">
        <w:rPr>
          <w:rFonts w:ascii="GHEA Mariam" w:hAnsi="GHEA Mariam" w:cs="Arial"/>
          <w:color w:val="000000" w:themeColor="text1"/>
          <w:sz w:val="24"/>
          <w:szCs w:val="24"/>
          <w:lang w:val="hy-AM"/>
        </w:rPr>
        <w:t>43</w:t>
      </w:r>
      <w:r w:rsidR="00376B59" w:rsidRPr="0085469F">
        <w:rPr>
          <w:rFonts w:ascii="GHEA Mariam" w:hAnsi="GHEA Mariam" w:cs="Arial"/>
          <w:color w:val="000000" w:themeColor="text1"/>
          <w:sz w:val="24"/>
          <w:szCs w:val="24"/>
          <w:lang w:val="hy-AM"/>
        </w:rPr>
        <w:t>.</w:t>
      </w:r>
      <w:r w:rsidR="00376B59" w:rsidRPr="00AC4506">
        <w:rPr>
          <w:rFonts w:ascii="GHEA Mariam" w:hAnsi="GHEA Mariam" w:cs="Arial"/>
          <w:b/>
          <w:color w:val="000000" w:themeColor="text1"/>
          <w:sz w:val="24"/>
          <w:szCs w:val="24"/>
          <w:lang w:val="hy-AM"/>
        </w:rPr>
        <w:t>Վերագնահատման</w:t>
      </w:r>
      <w:r w:rsidR="00376B59" w:rsidRPr="00DE2C97">
        <w:rPr>
          <w:rFonts w:ascii="GHEA Mariam" w:hAnsi="GHEA Mariam"/>
          <w:b/>
          <w:color w:val="000000" w:themeColor="text1"/>
          <w:sz w:val="24"/>
          <w:szCs w:val="24"/>
          <w:lang w:val="hy-AM"/>
        </w:rPr>
        <w:t xml:space="preserve"> </w:t>
      </w:r>
      <w:r w:rsidR="00376B59" w:rsidRPr="00DE2C97">
        <w:rPr>
          <w:rFonts w:ascii="GHEA Mariam" w:hAnsi="GHEA Mariam" w:cs="Arial"/>
          <w:b/>
          <w:color w:val="000000" w:themeColor="text1"/>
          <w:sz w:val="24"/>
          <w:szCs w:val="24"/>
          <w:lang w:val="hy-AM"/>
        </w:rPr>
        <w:t>հաշվետվություն</w:t>
      </w:r>
    </w:p>
    <w:p w:rsidR="00376B59" w:rsidRPr="00DE2C97" w:rsidRDefault="00376B59" w:rsidP="00ED578C">
      <w:pPr>
        <w:pStyle w:val="ListParagraph"/>
        <w:spacing w:after="0" w:line="360" w:lineRule="auto"/>
        <w:ind w:left="0" w:firstLine="284"/>
        <w:jc w:val="both"/>
        <w:rPr>
          <w:rFonts w:ascii="GHEA Mariam" w:hAnsi="GHEA Mariam"/>
          <w:color w:val="000000" w:themeColor="text1"/>
          <w:sz w:val="24"/>
          <w:szCs w:val="24"/>
          <w:lang w:val="hy-AM"/>
        </w:rPr>
      </w:pPr>
      <w:r w:rsidRPr="00DE2C97">
        <w:rPr>
          <w:rFonts w:ascii="GHEA Mariam" w:hAnsi="GHEA Mariam" w:cs="Arial"/>
          <w:b/>
          <w:color w:val="000000" w:themeColor="text1"/>
          <w:sz w:val="24"/>
          <w:szCs w:val="24"/>
          <w:lang w:val="hy-AM"/>
        </w:rPr>
        <w:t>1</w:t>
      </w:r>
      <w:r w:rsidRPr="00226BFE">
        <w:rPr>
          <w:rFonts w:ascii="GHEA Mariam" w:hAnsi="GHEA Mariam" w:cs="Arial"/>
          <w:b/>
          <w:color w:val="000000" w:themeColor="text1"/>
          <w:sz w:val="24"/>
          <w:szCs w:val="24"/>
          <w:lang w:val="hy-AM"/>
        </w:rPr>
        <w:t>)</w:t>
      </w:r>
      <w:r w:rsidRPr="00DE2C97">
        <w:rPr>
          <w:rFonts w:ascii="GHEA Mariam" w:hAnsi="GHEA Mariam" w:cs="Arial"/>
          <w:color w:val="000000" w:themeColor="text1"/>
          <w:sz w:val="24"/>
          <w:szCs w:val="24"/>
          <w:lang w:val="hy-AM"/>
        </w:rPr>
        <w:t xml:space="preserve"> Եթե</w:t>
      </w:r>
      <w:r w:rsidRPr="00DE2C97">
        <w:rPr>
          <w:rFonts w:ascii="GHEA Mariam" w:hAnsi="GHEA Mariam"/>
          <w:color w:val="000000" w:themeColor="text1"/>
          <w:sz w:val="24"/>
          <w:szCs w:val="24"/>
          <w:lang w:val="hy-AM"/>
        </w:rPr>
        <w:t xml:space="preserve"> </w:t>
      </w:r>
      <w:r w:rsidRPr="00DE2C97">
        <w:rPr>
          <w:rFonts w:ascii="GHEA Mariam" w:hAnsi="GHEA Mariam" w:cs="Arial"/>
          <w:color w:val="000000" w:themeColor="text1"/>
          <w:sz w:val="24"/>
          <w:szCs w:val="24"/>
          <w:lang w:val="hy-AM"/>
        </w:rPr>
        <w:t>հաշվետվությունը</w:t>
      </w:r>
      <w:r w:rsidRPr="00DE2C97">
        <w:rPr>
          <w:rFonts w:ascii="GHEA Mariam" w:hAnsi="GHEA Mariam"/>
          <w:color w:val="000000" w:themeColor="text1"/>
          <w:sz w:val="24"/>
          <w:szCs w:val="24"/>
          <w:lang w:val="hy-AM"/>
        </w:rPr>
        <w:t xml:space="preserve"> </w:t>
      </w:r>
      <w:r w:rsidRPr="00DE2C97">
        <w:rPr>
          <w:rFonts w:ascii="GHEA Mariam" w:hAnsi="GHEA Mariam" w:cs="Arial"/>
          <w:color w:val="000000" w:themeColor="text1"/>
          <w:sz w:val="24"/>
          <w:szCs w:val="24"/>
          <w:lang w:val="hy-AM"/>
        </w:rPr>
        <w:t>վերագնահատման</w:t>
      </w:r>
      <w:r w:rsidRPr="00DE2C97">
        <w:rPr>
          <w:rFonts w:ascii="GHEA Mariam" w:hAnsi="GHEA Mariam"/>
          <w:color w:val="000000" w:themeColor="text1"/>
          <w:sz w:val="24"/>
          <w:szCs w:val="24"/>
          <w:lang w:val="hy-AM"/>
        </w:rPr>
        <w:t xml:space="preserve"> </w:t>
      </w:r>
      <w:r w:rsidRPr="00DE2C97">
        <w:rPr>
          <w:rFonts w:ascii="GHEA Mariam" w:hAnsi="GHEA Mariam" w:cs="Arial"/>
          <w:color w:val="000000" w:themeColor="text1"/>
          <w:sz w:val="24"/>
          <w:szCs w:val="24"/>
          <w:lang w:val="hy-AM"/>
        </w:rPr>
        <w:t>արդյունք</w:t>
      </w:r>
      <w:r w:rsidRPr="00DE2C97">
        <w:rPr>
          <w:rFonts w:ascii="GHEA Mariam" w:hAnsi="GHEA Mariam"/>
          <w:color w:val="000000" w:themeColor="text1"/>
          <w:sz w:val="24"/>
          <w:szCs w:val="24"/>
          <w:lang w:val="hy-AM"/>
        </w:rPr>
        <w:t xml:space="preserve"> </w:t>
      </w:r>
      <w:r w:rsidRPr="00DE2C97">
        <w:rPr>
          <w:rFonts w:ascii="GHEA Mariam" w:hAnsi="GHEA Mariam" w:cs="Arial"/>
          <w:color w:val="000000" w:themeColor="text1"/>
          <w:sz w:val="24"/>
          <w:szCs w:val="24"/>
          <w:lang w:val="hy-AM"/>
        </w:rPr>
        <w:t>է</w:t>
      </w:r>
      <w:r w:rsidRPr="00DE2C97">
        <w:rPr>
          <w:rFonts w:ascii="GHEA Mariam" w:hAnsi="GHEA Mariam"/>
          <w:color w:val="000000" w:themeColor="text1"/>
          <w:sz w:val="24"/>
          <w:szCs w:val="24"/>
          <w:lang w:val="hy-AM"/>
        </w:rPr>
        <w:t xml:space="preserve">, </w:t>
      </w:r>
      <w:r w:rsidRPr="00DE2C97">
        <w:rPr>
          <w:rFonts w:ascii="GHEA Mariam" w:hAnsi="GHEA Mariam" w:cs="Arial"/>
          <w:color w:val="000000" w:themeColor="text1"/>
          <w:sz w:val="24"/>
          <w:szCs w:val="24"/>
          <w:lang w:val="hy-AM"/>
        </w:rPr>
        <w:t>ապա</w:t>
      </w:r>
      <w:r w:rsidRPr="00DE2C97">
        <w:rPr>
          <w:rFonts w:ascii="GHEA Mariam" w:hAnsi="GHEA Mariam"/>
          <w:color w:val="000000" w:themeColor="text1"/>
          <w:sz w:val="24"/>
          <w:szCs w:val="24"/>
          <w:lang w:val="hy-AM"/>
        </w:rPr>
        <w:t xml:space="preserve"> </w:t>
      </w:r>
      <w:r w:rsidRPr="00DE2C97">
        <w:rPr>
          <w:rFonts w:ascii="GHEA Mariam" w:hAnsi="GHEA Mariam" w:cs="Arial"/>
          <w:color w:val="000000" w:themeColor="text1"/>
          <w:sz w:val="24"/>
          <w:szCs w:val="24"/>
          <w:lang w:val="hy-AM"/>
        </w:rPr>
        <w:t>հաշվետվությունը</w:t>
      </w:r>
      <w:r w:rsidRPr="00DE2C97">
        <w:rPr>
          <w:rFonts w:ascii="GHEA Mariam" w:hAnsi="GHEA Mariam"/>
          <w:color w:val="000000" w:themeColor="text1"/>
          <w:sz w:val="24"/>
          <w:szCs w:val="24"/>
          <w:lang w:val="hy-AM"/>
        </w:rPr>
        <w:t xml:space="preserve"> </w:t>
      </w:r>
      <w:r w:rsidRPr="00DE2C97">
        <w:rPr>
          <w:rFonts w:ascii="GHEA Mariam" w:hAnsi="GHEA Mariam" w:cs="Arial"/>
          <w:color w:val="000000" w:themeColor="text1"/>
          <w:sz w:val="24"/>
          <w:szCs w:val="24"/>
          <w:lang w:val="hy-AM"/>
        </w:rPr>
        <w:t>պետք</w:t>
      </w:r>
      <w:r w:rsidRPr="00DE2C97">
        <w:rPr>
          <w:rFonts w:ascii="GHEA Mariam" w:hAnsi="GHEA Mariam"/>
          <w:color w:val="000000" w:themeColor="text1"/>
          <w:sz w:val="24"/>
          <w:szCs w:val="24"/>
          <w:lang w:val="hy-AM"/>
        </w:rPr>
        <w:t xml:space="preserve"> </w:t>
      </w:r>
      <w:r w:rsidRPr="00DE2C97">
        <w:rPr>
          <w:rFonts w:ascii="GHEA Mariam" w:hAnsi="GHEA Mariam" w:cs="Arial"/>
          <w:color w:val="000000" w:themeColor="text1"/>
          <w:sz w:val="24"/>
          <w:szCs w:val="24"/>
          <w:lang w:val="hy-AM"/>
        </w:rPr>
        <w:t>է</w:t>
      </w:r>
      <w:r w:rsidRPr="00DE2C97">
        <w:rPr>
          <w:rFonts w:ascii="GHEA Mariam" w:hAnsi="GHEA Mariam"/>
          <w:color w:val="000000" w:themeColor="text1"/>
          <w:sz w:val="24"/>
          <w:szCs w:val="24"/>
          <w:lang w:val="hy-AM"/>
        </w:rPr>
        <w:t xml:space="preserve"> </w:t>
      </w:r>
      <w:r w:rsidRPr="00DE2C97">
        <w:rPr>
          <w:rFonts w:ascii="GHEA Mariam" w:hAnsi="GHEA Mariam" w:cs="Arial"/>
          <w:color w:val="000000" w:themeColor="text1"/>
          <w:sz w:val="24"/>
          <w:szCs w:val="24"/>
          <w:lang w:val="hy-AM"/>
        </w:rPr>
        <w:t>պարունակի</w:t>
      </w:r>
      <w:r w:rsidRPr="00DE2C97">
        <w:rPr>
          <w:rFonts w:ascii="GHEA Mariam" w:hAnsi="GHEA Mariam"/>
          <w:color w:val="000000" w:themeColor="text1"/>
          <w:sz w:val="24"/>
          <w:szCs w:val="24"/>
          <w:lang w:val="hy-AM"/>
        </w:rPr>
        <w:t xml:space="preserve"> </w:t>
      </w:r>
      <w:r w:rsidRPr="00DE2C97">
        <w:rPr>
          <w:rFonts w:ascii="GHEA Mariam" w:hAnsi="GHEA Mariam" w:cs="Arial"/>
          <w:color w:val="000000" w:themeColor="text1"/>
          <w:sz w:val="24"/>
          <w:szCs w:val="24"/>
          <w:lang w:val="hy-AM"/>
        </w:rPr>
        <w:t>առնվազն</w:t>
      </w:r>
      <w:r w:rsidRPr="00DE2C97">
        <w:rPr>
          <w:rFonts w:ascii="GHEA Mariam" w:hAnsi="GHEA Mariam"/>
          <w:color w:val="000000" w:themeColor="text1"/>
          <w:sz w:val="24"/>
          <w:szCs w:val="24"/>
          <w:lang w:val="hy-AM"/>
        </w:rPr>
        <w:t xml:space="preserve"> </w:t>
      </w:r>
      <w:r w:rsidRPr="00DE2C97">
        <w:rPr>
          <w:rFonts w:ascii="GHEA Mariam" w:hAnsi="GHEA Mariam" w:cs="Arial"/>
          <w:color w:val="000000" w:themeColor="text1"/>
          <w:sz w:val="24"/>
          <w:szCs w:val="24"/>
          <w:lang w:val="hy-AM"/>
        </w:rPr>
        <w:t>հետևյալը՝</w:t>
      </w:r>
    </w:p>
    <w:p w:rsidR="00376B59" w:rsidRPr="00226BFE" w:rsidRDefault="00C65DD6" w:rsidP="00ED578C">
      <w:pPr>
        <w:pStyle w:val="ListParagraph"/>
        <w:spacing w:after="0" w:line="360" w:lineRule="auto"/>
        <w:ind w:left="0"/>
        <w:jc w:val="both"/>
        <w:rPr>
          <w:rFonts w:ascii="GHEA Mariam" w:hAnsi="GHEA Mariam"/>
          <w:color w:val="000000" w:themeColor="text1"/>
          <w:sz w:val="24"/>
          <w:szCs w:val="24"/>
          <w:lang w:val="hy-AM"/>
        </w:rPr>
      </w:pPr>
      <w:r w:rsidRPr="00A24E04">
        <w:rPr>
          <w:rFonts w:ascii="GHEA Mariam" w:hAnsi="GHEA Mariam" w:cs="Sylfaen"/>
          <w:b/>
          <w:color w:val="000000" w:themeColor="text1"/>
          <w:sz w:val="24"/>
          <w:szCs w:val="24"/>
          <w:lang w:val="hy-AM"/>
        </w:rPr>
        <w:t xml:space="preserve">   </w:t>
      </w:r>
      <w:r w:rsidR="00376B59" w:rsidRPr="00226BFE">
        <w:rPr>
          <w:rFonts w:ascii="GHEA Mariam" w:hAnsi="GHEA Mariam" w:cs="Sylfaen"/>
          <w:b/>
          <w:color w:val="000000" w:themeColor="text1"/>
          <w:sz w:val="24"/>
          <w:szCs w:val="24"/>
          <w:lang w:val="hy-AM"/>
        </w:rPr>
        <w:t>ա.</w:t>
      </w:r>
      <w:r w:rsidR="00376B59" w:rsidRPr="00DE2C97">
        <w:rPr>
          <w:rFonts w:ascii="GHEA Mariam" w:hAnsi="GHEA Mariam" w:cs="Sylfaen"/>
          <w:color w:val="000000" w:themeColor="text1"/>
          <w:sz w:val="24"/>
          <w:szCs w:val="24"/>
          <w:lang w:val="hy-AM"/>
        </w:rPr>
        <w:t xml:space="preserve"> </w:t>
      </w:r>
      <w:r w:rsidR="00376B59" w:rsidRPr="00226BFE">
        <w:rPr>
          <w:rFonts w:ascii="GHEA Mariam" w:hAnsi="GHEA Mariam" w:cs="Sylfaen"/>
          <w:color w:val="000000" w:themeColor="text1"/>
          <w:sz w:val="24"/>
          <w:szCs w:val="24"/>
          <w:lang w:val="hy-AM"/>
        </w:rPr>
        <w:t>կատարված</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Sylfaen"/>
          <w:color w:val="000000" w:themeColor="text1"/>
          <w:sz w:val="24"/>
          <w:szCs w:val="24"/>
          <w:lang w:val="hy-AM"/>
        </w:rPr>
        <w:t>վերլուծության</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Sylfaen"/>
          <w:color w:val="000000" w:themeColor="text1"/>
          <w:sz w:val="24"/>
          <w:szCs w:val="24"/>
          <w:lang w:val="hy-AM"/>
        </w:rPr>
        <w:t>ծավալ</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Sylfaen"/>
          <w:color w:val="000000" w:themeColor="text1"/>
          <w:sz w:val="24"/>
          <w:szCs w:val="24"/>
          <w:lang w:val="hy-AM"/>
        </w:rPr>
        <w:t>այդ</w:t>
      </w:r>
      <w:r w:rsidR="00376B59" w:rsidRPr="00226BFE">
        <w:rPr>
          <w:rFonts w:ascii="GHEA Mariam" w:hAnsi="GHEA Mariam"/>
          <w:color w:val="000000" w:themeColor="text1"/>
          <w:sz w:val="24"/>
          <w:szCs w:val="24"/>
          <w:lang w:val="hy-AM"/>
        </w:rPr>
        <w:t xml:space="preserve"> </w:t>
      </w:r>
      <w:r w:rsidR="00376B59">
        <w:rPr>
          <w:rFonts w:ascii="GHEA Mariam" w:hAnsi="GHEA Mariam" w:cs="Sylfaen"/>
          <w:color w:val="000000" w:themeColor="text1"/>
          <w:sz w:val="24"/>
          <w:szCs w:val="24"/>
          <w:lang w:val="hy-AM"/>
        </w:rPr>
        <w:t>թվում</w:t>
      </w:r>
      <w:r w:rsidR="00376B59" w:rsidRPr="00226BFE">
        <w:rPr>
          <w:rFonts w:ascii="GHEA Mariam" w:hAnsi="GHEA Mariam"/>
          <w:color w:val="000000" w:themeColor="text1"/>
          <w:sz w:val="24"/>
          <w:szCs w:val="24"/>
          <w:lang w:val="hy-AM"/>
        </w:rPr>
        <w:t xml:space="preserve"> սույն ստանդարտի </w:t>
      </w:r>
      <w:r w:rsidR="00DA44C3">
        <w:rPr>
          <w:rFonts w:ascii="GHEA Mariam" w:hAnsi="GHEA Mariam"/>
          <w:color w:val="000000" w:themeColor="text1"/>
          <w:sz w:val="24"/>
          <w:szCs w:val="24"/>
          <w:lang w:val="hy-AM"/>
        </w:rPr>
        <w:t>9</w:t>
      </w:r>
      <w:r w:rsidR="00376B59" w:rsidRPr="00AC4506">
        <w:rPr>
          <w:rFonts w:ascii="GHEA Mariam" w:hAnsi="GHEA Mariam"/>
          <w:color w:val="000000" w:themeColor="text1"/>
          <w:sz w:val="24"/>
          <w:szCs w:val="24"/>
          <w:lang w:val="hy-AM"/>
        </w:rPr>
        <w:t>-</w:t>
      </w:r>
      <w:r w:rsidR="00DA44C3">
        <w:rPr>
          <w:rFonts w:ascii="GHEA Mariam" w:hAnsi="GHEA Mariam"/>
          <w:color w:val="000000" w:themeColor="text1"/>
          <w:sz w:val="24"/>
          <w:szCs w:val="24"/>
          <w:lang w:val="hy-AM"/>
        </w:rPr>
        <w:t>րդ</w:t>
      </w:r>
      <w:r w:rsidR="00376B59" w:rsidRPr="00AC4506">
        <w:rPr>
          <w:rFonts w:ascii="GHEA Mariam" w:hAnsi="GHEA Mariam"/>
          <w:color w:val="000000" w:themeColor="text1"/>
          <w:sz w:val="24"/>
          <w:szCs w:val="24"/>
          <w:lang w:val="hy-AM"/>
        </w:rPr>
        <w:t xml:space="preserve"> կետի </w:t>
      </w:r>
      <w:r w:rsidR="00376B59" w:rsidRPr="00DE2C97">
        <w:rPr>
          <w:rFonts w:ascii="GHEA Mariam" w:hAnsi="GHEA Mariam"/>
          <w:color w:val="000000" w:themeColor="text1"/>
          <w:sz w:val="24"/>
          <w:szCs w:val="24"/>
          <w:lang w:val="hy-AM"/>
        </w:rPr>
        <w:t>3</w:t>
      </w:r>
      <w:r w:rsidR="00376B59" w:rsidRPr="00AC4506">
        <w:rPr>
          <w:rFonts w:ascii="GHEA Mariam" w:hAnsi="GHEA Mariam"/>
          <w:color w:val="000000" w:themeColor="text1"/>
          <w:sz w:val="24"/>
          <w:szCs w:val="24"/>
          <w:lang w:val="hy-AM"/>
        </w:rPr>
        <w:t>-րդ</w:t>
      </w:r>
      <w:r w:rsidR="00376B59" w:rsidRPr="00226BFE">
        <w:rPr>
          <w:rFonts w:ascii="GHEA Mariam" w:hAnsi="GHEA Mariam"/>
          <w:color w:val="000000" w:themeColor="text1"/>
          <w:sz w:val="24"/>
          <w:szCs w:val="24"/>
          <w:lang w:val="hy-AM"/>
        </w:rPr>
        <w:t xml:space="preserve"> </w:t>
      </w:r>
      <w:r w:rsidR="00376B59" w:rsidRPr="00AC4506">
        <w:rPr>
          <w:rFonts w:ascii="GHEA Mariam" w:hAnsi="GHEA Mariam"/>
          <w:color w:val="000000" w:themeColor="text1"/>
          <w:sz w:val="24"/>
          <w:szCs w:val="24"/>
          <w:lang w:val="hy-AM"/>
        </w:rPr>
        <w:t>ենթա</w:t>
      </w:r>
      <w:r w:rsidR="00376B59" w:rsidRPr="00226BFE">
        <w:rPr>
          <w:rFonts w:ascii="GHEA Mariam" w:hAnsi="GHEA Mariam" w:cs="Sylfaen"/>
          <w:color w:val="000000" w:themeColor="text1"/>
          <w:sz w:val="24"/>
          <w:szCs w:val="24"/>
          <w:lang w:val="hy-AM"/>
        </w:rPr>
        <w:t>կետում</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Sylfaen"/>
          <w:color w:val="000000" w:themeColor="text1"/>
          <w:sz w:val="24"/>
          <w:szCs w:val="24"/>
          <w:lang w:val="hy-AM"/>
        </w:rPr>
        <w:t>նշված</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Sylfaen"/>
          <w:color w:val="000000" w:themeColor="text1"/>
          <w:sz w:val="24"/>
          <w:szCs w:val="24"/>
          <w:lang w:val="hy-AM"/>
        </w:rPr>
        <w:t>տարրեր</w:t>
      </w:r>
      <w:r w:rsidR="00376B59" w:rsidRPr="00AC4506">
        <w:rPr>
          <w:rFonts w:ascii="GHEA Mariam" w:hAnsi="GHEA Mariam" w:cs="Sylfaen"/>
          <w:color w:val="000000" w:themeColor="text1"/>
          <w:sz w:val="24"/>
          <w:szCs w:val="24"/>
          <w:lang w:val="hy-AM"/>
        </w:rPr>
        <w:t>,</w:t>
      </w:r>
      <w:r w:rsidR="00376B59" w:rsidRPr="00226BFE">
        <w:rPr>
          <w:rFonts w:ascii="GHEA Mariam" w:hAnsi="GHEA Mariam"/>
          <w:color w:val="000000" w:themeColor="text1"/>
          <w:sz w:val="24"/>
          <w:szCs w:val="24"/>
          <w:lang w:val="hy-AM"/>
        </w:rPr>
        <w:t xml:space="preserve"> </w:t>
      </w:r>
      <w:r w:rsidR="00376B59" w:rsidRPr="00AC4506">
        <w:rPr>
          <w:rFonts w:ascii="GHEA Mariam" w:hAnsi="GHEA Mariam" w:cs="Sylfaen"/>
          <w:color w:val="000000" w:themeColor="text1"/>
          <w:sz w:val="24"/>
          <w:szCs w:val="24"/>
          <w:lang w:val="hy-AM"/>
        </w:rPr>
        <w:t>որոնցից</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Sylfaen"/>
          <w:color w:val="000000" w:themeColor="text1"/>
          <w:sz w:val="24"/>
          <w:szCs w:val="24"/>
          <w:lang w:val="hy-AM"/>
        </w:rPr>
        <w:t>յուրաքանչյուրը</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Sylfaen"/>
          <w:color w:val="000000" w:themeColor="text1"/>
          <w:sz w:val="24"/>
          <w:szCs w:val="24"/>
          <w:lang w:val="hy-AM"/>
        </w:rPr>
        <w:t>կիրառվել</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Sylfaen"/>
          <w:color w:val="000000" w:themeColor="text1"/>
          <w:sz w:val="24"/>
          <w:szCs w:val="24"/>
          <w:lang w:val="hy-AM"/>
        </w:rPr>
        <w:t>է</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Sylfaen"/>
          <w:color w:val="000000" w:themeColor="text1"/>
          <w:sz w:val="24"/>
          <w:szCs w:val="24"/>
          <w:lang w:val="hy-AM"/>
        </w:rPr>
        <w:t>առաջադրանքում</w:t>
      </w:r>
      <w:r w:rsidR="00376B59" w:rsidRPr="00226BFE">
        <w:rPr>
          <w:rFonts w:ascii="GHEA Mariam" w:hAnsi="GHEA Mariam"/>
          <w:color w:val="000000" w:themeColor="text1"/>
          <w:sz w:val="24"/>
          <w:szCs w:val="24"/>
          <w:lang w:val="hy-AM"/>
        </w:rPr>
        <w:t>,</w:t>
      </w:r>
    </w:p>
    <w:p w:rsidR="00376B59" w:rsidRPr="00226BFE" w:rsidRDefault="00C65DD6" w:rsidP="00ED578C">
      <w:pPr>
        <w:pStyle w:val="ListParagraph"/>
        <w:spacing w:after="0" w:line="360" w:lineRule="auto"/>
        <w:ind w:left="0"/>
        <w:jc w:val="both"/>
        <w:rPr>
          <w:rFonts w:ascii="GHEA Mariam" w:hAnsi="GHEA Mariam"/>
          <w:color w:val="000000" w:themeColor="text1"/>
          <w:sz w:val="24"/>
          <w:szCs w:val="24"/>
          <w:lang w:val="hy-AM"/>
        </w:rPr>
      </w:pPr>
      <w:r w:rsidRPr="00A24E04">
        <w:rPr>
          <w:rFonts w:ascii="GHEA Mariam" w:hAnsi="GHEA Mariam" w:cs="Sylfaen"/>
          <w:b/>
          <w:color w:val="000000" w:themeColor="text1"/>
          <w:sz w:val="24"/>
          <w:szCs w:val="24"/>
          <w:lang w:val="hy-AM"/>
        </w:rPr>
        <w:t xml:space="preserve">   </w:t>
      </w:r>
      <w:r w:rsidR="00376B59" w:rsidRPr="00226BFE">
        <w:rPr>
          <w:rFonts w:ascii="GHEA Mariam" w:hAnsi="GHEA Mariam" w:cs="Sylfaen"/>
          <w:b/>
          <w:color w:val="000000" w:themeColor="text1"/>
          <w:sz w:val="24"/>
          <w:szCs w:val="24"/>
          <w:lang w:val="hy-AM"/>
        </w:rPr>
        <w:t>բ.</w:t>
      </w:r>
      <w:r w:rsidR="00376B59" w:rsidRPr="00DE2C97">
        <w:rPr>
          <w:rFonts w:ascii="GHEA Mariam" w:hAnsi="GHEA Mariam" w:cs="Sylfaen"/>
          <w:color w:val="000000" w:themeColor="text1"/>
          <w:sz w:val="24"/>
          <w:szCs w:val="24"/>
          <w:lang w:val="hy-AM"/>
        </w:rPr>
        <w:t xml:space="preserve"> </w:t>
      </w:r>
      <w:r w:rsidR="00376B59" w:rsidRPr="00226BFE">
        <w:rPr>
          <w:rFonts w:ascii="GHEA Mariam" w:hAnsi="GHEA Mariam" w:cs="Sylfaen"/>
          <w:color w:val="000000" w:themeColor="text1"/>
          <w:sz w:val="24"/>
          <w:szCs w:val="24"/>
          <w:lang w:val="hy-AM"/>
        </w:rPr>
        <w:t>նախնական</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Sylfaen"/>
          <w:color w:val="000000" w:themeColor="text1"/>
          <w:sz w:val="24"/>
          <w:szCs w:val="24"/>
          <w:lang w:val="hy-AM"/>
        </w:rPr>
        <w:t>տվյալներ</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Sylfaen"/>
          <w:color w:val="000000" w:themeColor="text1"/>
          <w:sz w:val="24"/>
          <w:szCs w:val="24"/>
          <w:lang w:val="hy-AM"/>
        </w:rPr>
        <w:t>ինչպես</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Sylfaen"/>
          <w:color w:val="000000" w:themeColor="text1"/>
          <w:sz w:val="24"/>
          <w:szCs w:val="24"/>
          <w:lang w:val="hy-AM"/>
        </w:rPr>
        <w:t>նաև</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Sylfaen"/>
          <w:color w:val="000000" w:themeColor="text1"/>
          <w:sz w:val="24"/>
          <w:szCs w:val="24"/>
          <w:lang w:val="hy-AM"/>
        </w:rPr>
        <w:t>վարկածներ</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Sylfaen"/>
          <w:color w:val="000000" w:themeColor="text1"/>
          <w:sz w:val="24"/>
          <w:szCs w:val="24"/>
          <w:lang w:val="hy-AM"/>
        </w:rPr>
        <w:t>որոնց</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Sylfaen"/>
          <w:color w:val="000000" w:themeColor="text1"/>
          <w:sz w:val="24"/>
          <w:szCs w:val="24"/>
          <w:lang w:val="hy-AM"/>
        </w:rPr>
        <w:t>վրա</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Sylfaen"/>
          <w:color w:val="000000" w:themeColor="text1"/>
          <w:sz w:val="24"/>
          <w:szCs w:val="24"/>
          <w:lang w:val="hy-AM"/>
        </w:rPr>
        <w:t>հիմնված</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Sylfaen"/>
          <w:color w:val="000000" w:themeColor="text1"/>
          <w:sz w:val="24"/>
          <w:szCs w:val="24"/>
          <w:lang w:val="hy-AM"/>
        </w:rPr>
        <w:t>է</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Sylfaen"/>
          <w:color w:val="000000" w:themeColor="text1"/>
          <w:sz w:val="24"/>
          <w:szCs w:val="24"/>
          <w:lang w:val="hy-AM"/>
        </w:rPr>
        <w:t>տվյալ</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Sylfaen"/>
          <w:color w:val="000000" w:themeColor="text1"/>
          <w:sz w:val="24"/>
          <w:szCs w:val="24"/>
          <w:lang w:val="hy-AM"/>
        </w:rPr>
        <w:t>գնահատումը</w:t>
      </w:r>
      <w:r w:rsidR="00376B59" w:rsidRPr="00226BFE">
        <w:rPr>
          <w:rFonts w:ascii="GHEA Mariam" w:hAnsi="GHEA Mariam"/>
          <w:color w:val="000000" w:themeColor="text1"/>
          <w:sz w:val="24"/>
          <w:szCs w:val="24"/>
          <w:lang w:val="hy-AM"/>
        </w:rPr>
        <w:t>,</w:t>
      </w:r>
    </w:p>
    <w:p w:rsidR="00376B59" w:rsidRPr="00226BFE" w:rsidRDefault="00C65DD6" w:rsidP="00ED578C">
      <w:pPr>
        <w:pStyle w:val="ListParagraph"/>
        <w:spacing w:after="0" w:line="360" w:lineRule="auto"/>
        <w:ind w:left="0"/>
        <w:jc w:val="both"/>
        <w:rPr>
          <w:rFonts w:ascii="GHEA Mariam" w:hAnsi="GHEA Mariam"/>
          <w:color w:val="000000" w:themeColor="text1"/>
          <w:sz w:val="24"/>
          <w:szCs w:val="24"/>
          <w:lang w:val="hy-AM"/>
        </w:rPr>
      </w:pPr>
      <w:r w:rsidRPr="00A24E04">
        <w:rPr>
          <w:rFonts w:ascii="GHEA Mariam" w:hAnsi="GHEA Mariam" w:cs="Sylfaen"/>
          <w:b/>
          <w:color w:val="000000" w:themeColor="text1"/>
          <w:sz w:val="24"/>
          <w:szCs w:val="24"/>
          <w:lang w:val="hy-AM"/>
        </w:rPr>
        <w:lastRenderedPageBreak/>
        <w:t xml:space="preserve">   </w:t>
      </w:r>
      <w:r w:rsidR="00376B59" w:rsidRPr="00226BFE">
        <w:rPr>
          <w:rFonts w:ascii="GHEA Mariam" w:hAnsi="GHEA Mariam" w:cs="Sylfaen"/>
          <w:b/>
          <w:color w:val="000000" w:themeColor="text1"/>
          <w:sz w:val="24"/>
          <w:szCs w:val="24"/>
          <w:lang w:val="hy-AM"/>
        </w:rPr>
        <w:t>գ.</w:t>
      </w:r>
      <w:r w:rsidR="00376B59" w:rsidRPr="00DE2C97">
        <w:rPr>
          <w:rFonts w:ascii="GHEA Mariam" w:hAnsi="GHEA Mariam" w:cs="Sylfaen"/>
          <w:color w:val="000000" w:themeColor="text1"/>
          <w:sz w:val="24"/>
          <w:szCs w:val="24"/>
          <w:lang w:val="hy-AM"/>
        </w:rPr>
        <w:t xml:space="preserve"> </w:t>
      </w:r>
      <w:r w:rsidR="00376B59" w:rsidRPr="00226BFE">
        <w:rPr>
          <w:rFonts w:ascii="GHEA Mariam" w:hAnsi="GHEA Mariam" w:cs="Sylfaen"/>
          <w:color w:val="000000" w:themeColor="text1"/>
          <w:sz w:val="24"/>
          <w:szCs w:val="24"/>
          <w:lang w:val="hy-AM"/>
        </w:rPr>
        <w:t>աշխատանքի</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Sylfaen"/>
          <w:color w:val="000000" w:themeColor="text1"/>
          <w:sz w:val="24"/>
          <w:szCs w:val="24"/>
          <w:lang w:val="hy-AM"/>
        </w:rPr>
        <w:t>վերլուծության</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Sylfaen"/>
          <w:color w:val="000000" w:themeColor="text1"/>
          <w:sz w:val="24"/>
          <w:szCs w:val="24"/>
          <w:lang w:val="hy-AM"/>
        </w:rPr>
        <w:t>վերաբերյալ</w:t>
      </w:r>
      <w:r w:rsidR="00376B59" w:rsidRPr="00226BFE">
        <w:rPr>
          <w:rFonts w:ascii="GHEA Mariam" w:hAnsi="GHEA Mariam"/>
          <w:color w:val="000000" w:themeColor="text1"/>
          <w:sz w:val="24"/>
          <w:szCs w:val="24"/>
          <w:lang w:val="hy-AM"/>
        </w:rPr>
        <w:t xml:space="preserve"> </w:t>
      </w:r>
      <w:r w:rsidR="00376B59" w:rsidRPr="00DE2C97">
        <w:rPr>
          <w:rFonts w:ascii="GHEA Mariam" w:hAnsi="GHEA Mariam" w:cs="Sylfaen"/>
          <w:color w:val="000000" w:themeColor="text1"/>
          <w:sz w:val="24"/>
          <w:szCs w:val="24"/>
          <w:lang w:val="hy-AM"/>
        </w:rPr>
        <w:t>գնահատողի</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Sylfaen"/>
          <w:color w:val="000000" w:themeColor="text1"/>
          <w:sz w:val="24"/>
          <w:szCs w:val="24"/>
          <w:lang w:val="hy-AM"/>
        </w:rPr>
        <w:t>եզրակացություն՝</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Sylfaen"/>
          <w:color w:val="000000" w:themeColor="text1"/>
          <w:sz w:val="24"/>
          <w:szCs w:val="24"/>
          <w:lang w:val="hy-AM"/>
        </w:rPr>
        <w:t>ներառյալ</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Sylfaen"/>
          <w:color w:val="000000" w:themeColor="text1"/>
          <w:sz w:val="24"/>
          <w:szCs w:val="24"/>
          <w:lang w:val="hy-AM"/>
        </w:rPr>
        <w:t>հիմնավորումները</w:t>
      </w:r>
      <w:r w:rsidR="00376B59" w:rsidRPr="00226BFE">
        <w:rPr>
          <w:rFonts w:ascii="GHEA Mariam" w:hAnsi="GHEA Mariam"/>
          <w:color w:val="000000" w:themeColor="text1"/>
          <w:sz w:val="24"/>
          <w:szCs w:val="24"/>
          <w:lang w:val="hy-AM"/>
        </w:rPr>
        <w:t>,</w:t>
      </w:r>
    </w:p>
    <w:p w:rsidR="00376B59" w:rsidRPr="00226BFE" w:rsidRDefault="00C65DD6" w:rsidP="00ED578C">
      <w:pPr>
        <w:pStyle w:val="ListParagraph"/>
        <w:spacing w:after="0" w:line="360" w:lineRule="auto"/>
        <w:ind w:left="0"/>
        <w:jc w:val="both"/>
        <w:rPr>
          <w:rFonts w:ascii="GHEA Mariam" w:hAnsi="GHEA Mariam"/>
          <w:color w:val="000000" w:themeColor="text1"/>
          <w:sz w:val="24"/>
          <w:szCs w:val="24"/>
          <w:lang w:val="hy-AM"/>
        </w:rPr>
      </w:pPr>
      <w:r w:rsidRPr="00A24E04">
        <w:rPr>
          <w:rFonts w:ascii="GHEA Mariam" w:hAnsi="GHEA Mariam" w:cs="Arial"/>
          <w:b/>
          <w:color w:val="000000" w:themeColor="text1"/>
          <w:sz w:val="24"/>
          <w:szCs w:val="24"/>
          <w:lang w:val="hy-AM"/>
        </w:rPr>
        <w:t xml:space="preserve">   </w:t>
      </w:r>
      <w:r w:rsidR="00376B59" w:rsidRPr="00226BFE">
        <w:rPr>
          <w:rFonts w:ascii="GHEA Mariam" w:hAnsi="GHEA Mariam" w:cs="Arial"/>
          <w:b/>
          <w:color w:val="000000" w:themeColor="text1"/>
          <w:sz w:val="24"/>
          <w:szCs w:val="24"/>
          <w:lang w:val="hy-AM"/>
        </w:rPr>
        <w:t>դ.</w:t>
      </w:r>
      <w:r w:rsidR="00376B59" w:rsidRPr="00DE2C97">
        <w:rPr>
          <w:rFonts w:ascii="GHEA Mariam" w:hAnsi="GHEA Mariam" w:cs="Arial"/>
          <w:color w:val="000000" w:themeColor="text1"/>
          <w:sz w:val="24"/>
          <w:szCs w:val="24"/>
          <w:lang w:val="hy-AM"/>
        </w:rPr>
        <w:t xml:space="preserve"> </w:t>
      </w:r>
      <w:r w:rsidR="00376B59" w:rsidRPr="00226BFE">
        <w:rPr>
          <w:rFonts w:ascii="GHEA Mariam" w:hAnsi="GHEA Mariam" w:cs="Arial"/>
          <w:color w:val="000000" w:themeColor="text1"/>
          <w:sz w:val="24"/>
          <w:szCs w:val="24"/>
          <w:lang w:val="hy-AM"/>
        </w:rPr>
        <w:t>հաշվետվության</w:t>
      </w:r>
      <w:r w:rsidR="00376B59" w:rsidRPr="00226BFE">
        <w:rPr>
          <w:rFonts w:ascii="GHEA Mariam" w:hAnsi="GHEA Mariam"/>
          <w:color w:val="000000" w:themeColor="text1"/>
          <w:sz w:val="24"/>
          <w:szCs w:val="24"/>
          <w:lang w:val="hy-AM"/>
        </w:rPr>
        <w:t xml:space="preserve"> կազմման </w:t>
      </w:r>
      <w:r w:rsidR="00376B59" w:rsidRPr="00226BFE">
        <w:rPr>
          <w:rFonts w:ascii="GHEA Mariam" w:hAnsi="GHEA Mariam" w:cs="Arial"/>
          <w:color w:val="000000" w:themeColor="text1"/>
          <w:sz w:val="24"/>
          <w:szCs w:val="24"/>
          <w:lang w:val="hy-AM"/>
        </w:rPr>
        <w:t>ամսաթիվը</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Arial"/>
          <w:color w:val="000000" w:themeColor="text1"/>
          <w:sz w:val="24"/>
          <w:szCs w:val="24"/>
          <w:lang w:val="hy-AM"/>
        </w:rPr>
        <w:t>այն</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Arial"/>
          <w:color w:val="000000" w:themeColor="text1"/>
          <w:sz w:val="24"/>
          <w:szCs w:val="24"/>
          <w:lang w:val="hy-AM"/>
        </w:rPr>
        <w:t>կարող</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Arial"/>
          <w:color w:val="000000" w:themeColor="text1"/>
          <w:sz w:val="24"/>
          <w:szCs w:val="24"/>
          <w:lang w:val="hy-AM"/>
        </w:rPr>
        <w:t>է</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Arial"/>
          <w:color w:val="000000" w:themeColor="text1"/>
          <w:sz w:val="24"/>
          <w:szCs w:val="24"/>
          <w:lang w:val="hy-AM"/>
        </w:rPr>
        <w:t>տարբերվել</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Arial"/>
          <w:color w:val="000000" w:themeColor="text1"/>
          <w:sz w:val="24"/>
          <w:szCs w:val="24"/>
          <w:lang w:val="hy-AM"/>
        </w:rPr>
        <w:t>գնահատման</w:t>
      </w:r>
      <w:r w:rsidR="00376B59" w:rsidRPr="00226BFE">
        <w:rPr>
          <w:rFonts w:ascii="GHEA Mariam" w:hAnsi="GHEA Mariam"/>
          <w:color w:val="000000" w:themeColor="text1"/>
          <w:sz w:val="24"/>
          <w:szCs w:val="24"/>
          <w:lang w:val="hy-AM"/>
        </w:rPr>
        <w:t xml:space="preserve"> </w:t>
      </w:r>
      <w:r w:rsidR="00376B59" w:rsidRPr="00226BFE">
        <w:rPr>
          <w:rFonts w:ascii="GHEA Mariam" w:hAnsi="GHEA Mariam" w:cs="Arial"/>
          <w:color w:val="000000" w:themeColor="text1"/>
          <w:sz w:val="24"/>
          <w:szCs w:val="24"/>
          <w:lang w:val="hy-AM"/>
        </w:rPr>
        <w:t>ամսաթվից</w:t>
      </w:r>
      <w:r w:rsidR="00376B59" w:rsidRPr="00226BFE">
        <w:rPr>
          <w:rFonts w:ascii="GHEA Mariam" w:hAnsi="GHEA Mariam"/>
          <w:color w:val="000000" w:themeColor="text1"/>
          <w:sz w:val="24"/>
          <w:szCs w:val="24"/>
          <w:lang w:val="hy-AM"/>
        </w:rPr>
        <w:t>)</w:t>
      </w:r>
    </w:p>
    <w:p w:rsidR="00376B59" w:rsidRPr="00DF3CB1" w:rsidRDefault="00376B59" w:rsidP="00C65DD6">
      <w:pPr>
        <w:spacing w:after="0" w:line="276" w:lineRule="auto"/>
        <w:jc w:val="both"/>
        <w:rPr>
          <w:rFonts w:ascii="GHEA Mariam" w:hAnsi="GHEA Mariam"/>
          <w:sz w:val="24"/>
          <w:szCs w:val="24"/>
          <w:lang w:val="hy-AM"/>
        </w:rPr>
      </w:pPr>
    </w:p>
    <w:sectPr w:rsidR="00376B59" w:rsidRPr="00DF3CB1">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FC5" w:rsidRDefault="00275FC5" w:rsidP="00B13287">
      <w:pPr>
        <w:spacing w:after="0" w:line="240" w:lineRule="auto"/>
      </w:pPr>
      <w:r>
        <w:separator/>
      </w:r>
    </w:p>
  </w:endnote>
  <w:endnote w:type="continuationSeparator" w:id="0">
    <w:p w:rsidR="00275FC5" w:rsidRDefault="00275FC5" w:rsidP="00B13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HEAGrapalat-Bold">
    <w:panose1 w:val="00000000000000000000"/>
    <w:charset w:val="00"/>
    <w:family w:val="auto"/>
    <w:notTrueType/>
    <w:pitch w:val="default"/>
    <w:sig w:usb0="00000003" w:usb1="00000000" w:usb2="00000000" w:usb3="00000000" w:csb0="00000001" w:csb1="00000000"/>
  </w:font>
  <w:font w:name="GHEAGrapala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86324"/>
      <w:docPartObj>
        <w:docPartGallery w:val="Page Numbers (Bottom of Page)"/>
        <w:docPartUnique/>
      </w:docPartObj>
    </w:sdtPr>
    <w:sdtEndPr>
      <w:rPr>
        <w:noProof/>
      </w:rPr>
    </w:sdtEndPr>
    <w:sdtContent>
      <w:p w:rsidR="009971DA" w:rsidRDefault="009971DA">
        <w:pPr>
          <w:pStyle w:val="Footer"/>
          <w:jc w:val="center"/>
        </w:pPr>
        <w:r>
          <w:fldChar w:fldCharType="begin"/>
        </w:r>
        <w:r>
          <w:instrText xml:space="preserve"> PAGE   \* MERGEFORMAT </w:instrText>
        </w:r>
        <w:r>
          <w:fldChar w:fldCharType="separate"/>
        </w:r>
        <w:r w:rsidR="00DF7885">
          <w:rPr>
            <w:noProof/>
          </w:rPr>
          <w:t>33</w:t>
        </w:r>
        <w:r>
          <w:rPr>
            <w:noProof/>
          </w:rPr>
          <w:fldChar w:fldCharType="end"/>
        </w:r>
      </w:p>
    </w:sdtContent>
  </w:sdt>
  <w:p w:rsidR="009971DA" w:rsidRDefault="009971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FC5" w:rsidRDefault="00275FC5" w:rsidP="00B13287">
      <w:pPr>
        <w:spacing w:after="0" w:line="240" w:lineRule="auto"/>
      </w:pPr>
      <w:r>
        <w:separator/>
      </w:r>
    </w:p>
  </w:footnote>
  <w:footnote w:type="continuationSeparator" w:id="0">
    <w:p w:rsidR="00275FC5" w:rsidRDefault="00275FC5" w:rsidP="00B132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32AD"/>
    <w:multiLevelType w:val="hybridMultilevel"/>
    <w:tmpl w:val="BAEEACB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F26C86"/>
    <w:multiLevelType w:val="hybridMultilevel"/>
    <w:tmpl w:val="6DFCC902"/>
    <w:lvl w:ilvl="0" w:tplc="04190017">
      <w:start w:val="1"/>
      <w:numFmt w:val="lowerLetter"/>
      <w:lvlText w:val="%1)"/>
      <w:lvlJc w:val="left"/>
      <w:pPr>
        <w:ind w:left="720" w:hanging="360"/>
      </w:pPr>
    </w:lvl>
    <w:lvl w:ilvl="1" w:tplc="10329334">
      <w:start w:val="1"/>
      <w:numFmt w:val="decimal"/>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BA3DDC"/>
    <w:multiLevelType w:val="hybridMultilevel"/>
    <w:tmpl w:val="88DABE42"/>
    <w:lvl w:ilvl="0" w:tplc="A5DC808C">
      <w:start w:val="1"/>
      <w:numFmt w:val="lowerLetter"/>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12A4C"/>
    <w:multiLevelType w:val="hybridMultilevel"/>
    <w:tmpl w:val="63E60C94"/>
    <w:lvl w:ilvl="0" w:tplc="A5DC808C">
      <w:start w:val="1"/>
      <w:numFmt w:val="lowerLetter"/>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350D9"/>
    <w:multiLevelType w:val="hybridMultilevel"/>
    <w:tmpl w:val="65CA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96EC4"/>
    <w:multiLevelType w:val="hybridMultilevel"/>
    <w:tmpl w:val="FBC8DAF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93587A"/>
    <w:multiLevelType w:val="hybridMultilevel"/>
    <w:tmpl w:val="233610EC"/>
    <w:lvl w:ilvl="0" w:tplc="8974BB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0C724E2"/>
    <w:multiLevelType w:val="hybridMultilevel"/>
    <w:tmpl w:val="AB7AD994"/>
    <w:lvl w:ilvl="0" w:tplc="EBBAC4A4">
      <w:start w:val="1"/>
      <w:numFmt w:val="lowerLetter"/>
      <w:lvlText w:val="%1)"/>
      <w:lvlJc w:val="left"/>
      <w:pPr>
        <w:ind w:left="720" w:hanging="360"/>
      </w:pPr>
      <w:rPr>
        <w:rFonts w:ascii="Sylfaen" w:hAnsi="Sylfaen" w:cs="Sylfaen" w:hint="default"/>
      </w:rPr>
    </w:lvl>
    <w:lvl w:ilvl="1" w:tplc="81CC09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F23FE3"/>
    <w:multiLevelType w:val="hybridMultilevel"/>
    <w:tmpl w:val="27EA9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4B12B1"/>
    <w:multiLevelType w:val="hybridMultilevel"/>
    <w:tmpl w:val="6F4E8F90"/>
    <w:lvl w:ilvl="0" w:tplc="C340E9FE">
      <w:start w:val="1"/>
      <w:numFmt w:val="decimal"/>
      <w:lvlText w:val="%1)"/>
      <w:lvlJc w:val="left"/>
      <w:pPr>
        <w:ind w:left="1079" w:hanging="795"/>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9606459"/>
    <w:multiLevelType w:val="hybridMultilevel"/>
    <w:tmpl w:val="0E7E793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2F2C31"/>
    <w:multiLevelType w:val="hybridMultilevel"/>
    <w:tmpl w:val="1EFC1288"/>
    <w:lvl w:ilvl="0" w:tplc="A5DC808C">
      <w:start w:val="1"/>
      <w:numFmt w:val="lowerLetter"/>
      <w:lvlText w:val="%1)"/>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36ECE"/>
    <w:multiLevelType w:val="hybridMultilevel"/>
    <w:tmpl w:val="3DFC77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536488"/>
    <w:multiLevelType w:val="multilevel"/>
    <w:tmpl w:val="D4C88DEC"/>
    <w:lvl w:ilvl="0">
      <w:start w:val="20"/>
      <w:numFmt w:val="decimal"/>
      <w:lvlText w:val="%1"/>
      <w:lvlJc w:val="left"/>
      <w:pPr>
        <w:ind w:left="420" w:hanging="420"/>
      </w:pPr>
      <w:rPr>
        <w:rFonts w:cs="Arial" w:hint="default"/>
      </w:rPr>
    </w:lvl>
    <w:lvl w:ilvl="1">
      <w:start w:val="1"/>
      <w:numFmt w:val="decimal"/>
      <w:lvlText w:val="%1.%2"/>
      <w:lvlJc w:val="left"/>
      <w:pPr>
        <w:ind w:left="1140" w:hanging="420"/>
      </w:pPr>
      <w:rPr>
        <w:rFonts w:cs="Arial" w:hint="default"/>
        <w:color w:val="000000" w:themeColor="text1"/>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560" w:hanging="1800"/>
      </w:pPr>
      <w:rPr>
        <w:rFonts w:cs="Arial" w:hint="default"/>
      </w:rPr>
    </w:lvl>
  </w:abstractNum>
  <w:abstractNum w:abstractNumId="14" w15:restartNumberingAfterBreak="0">
    <w:nsid w:val="5C8E7C1D"/>
    <w:multiLevelType w:val="hybridMultilevel"/>
    <w:tmpl w:val="9F061780"/>
    <w:lvl w:ilvl="0" w:tplc="041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2B86E15"/>
    <w:multiLevelType w:val="hybridMultilevel"/>
    <w:tmpl w:val="D244F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9F72C2"/>
    <w:multiLevelType w:val="hybridMultilevel"/>
    <w:tmpl w:val="8BEC4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A10EC2"/>
    <w:multiLevelType w:val="hybridMultilevel"/>
    <w:tmpl w:val="D79C35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779572F6"/>
    <w:multiLevelType w:val="hybridMultilevel"/>
    <w:tmpl w:val="43C8AD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7E6A36"/>
    <w:multiLevelType w:val="hybridMultilevel"/>
    <w:tmpl w:val="EFE6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AB7733"/>
    <w:multiLevelType w:val="hybridMultilevel"/>
    <w:tmpl w:val="62D63A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1"/>
  </w:num>
  <w:num w:numId="2">
    <w:abstractNumId w:val="19"/>
  </w:num>
  <w:num w:numId="3">
    <w:abstractNumId w:val="14"/>
  </w:num>
  <w:num w:numId="4">
    <w:abstractNumId w:val="18"/>
  </w:num>
  <w:num w:numId="5">
    <w:abstractNumId w:val="12"/>
  </w:num>
  <w:num w:numId="6">
    <w:abstractNumId w:val="2"/>
  </w:num>
  <w:num w:numId="7">
    <w:abstractNumId w:val="3"/>
  </w:num>
  <w:num w:numId="8">
    <w:abstractNumId w:val="15"/>
  </w:num>
  <w:num w:numId="9">
    <w:abstractNumId w:val="16"/>
  </w:num>
  <w:num w:numId="10">
    <w:abstractNumId w:val="13"/>
  </w:num>
  <w:num w:numId="11">
    <w:abstractNumId w:val="10"/>
  </w:num>
  <w:num w:numId="12">
    <w:abstractNumId w:val="5"/>
  </w:num>
  <w:num w:numId="13">
    <w:abstractNumId w:val="0"/>
  </w:num>
  <w:num w:numId="14">
    <w:abstractNumId w:val="7"/>
  </w:num>
  <w:num w:numId="15">
    <w:abstractNumId w:val="1"/>
  </w:num>
  <w:num w:numId="16">
    <w:abstractNumId w:val="20"/>
  </w:num>
  <w:num w:numId="17">
    <w:abstractNumId w:val="4"/>
  </w:num>
  <w:num w:numId="18">
    <w:abstractNumId w:val="8"/>
  </w:num>
  <w:num w:numId="19">
    <w:abstractNumId w:val="17"/>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109"/>
    <w:rsid w:val="000000DA"/>
    <w:rsid w:val="00002005"/>
    <w:rsid w:val="00002603"/>
    <w:rsid w:val="00003F60"/>
    <w:rsid w:val="0000483F"/>
    <w:rsid w:val="00005228"/>
    <w:rsid w:val="00006AD5"/>
    <w:rsid w:val="00007E81"/>
    <w:rsid w:val="000100BD"/>
    <w:rsid w:val="00011257"/>
    <w:rsid w:val="000114C6"/>
    <w:rsid w:val="00011779"/>
    <w:rsid w:val="000122F4"/>
    <w:rsid w:val="00012AFB"/>
    <w:rsid w:val="00013981"/>
    <w:rsid w:val="0001422F"/>
    <w:rsid w:val="000143CF"/>
    <w:rsid w:val="0001739E"/>
    <w:rsid w:val="000209CD"/>
    <w:rsid w:val="000222F9"/>
    <w:rsid w:val="000230CA"/>
    <w:rsid w:val="00023FEA"/>
    <w:rsid w:val="000242D8"/>
    <w:rsid w:val="000242E2"/>
    <w:rsid w:val="000247B3"/>
    <w:rsid w:val="00024CB7"/>
    <w:rsid w:val="00024CD7"/>
    <w:rsid w:val="00024F04"/>
    <w:rsid w:val="0002544F"/>
    <w:rsid w:val="00025F52"/>
    <w:rsid w:val="00030965"/>
    <w:rsid w:val="00030FF1"/>
    <w:rsid w:val="00032585"/>
    <w:rsid w:val="00033B22"/>
    <w:rsid w:val="000344BC"/>
    <w:rsid w:val="00034A77"/>
    <w:rsid w:val="00034BD3"/>
    <w:rsid w:val="00034D69"/>
    <w:rsid w:val="000351E7"/>
    <w:rsid w:val="000356AE"/>
    <w:rsid w:val="00036E17"/>
    <w:rsid w:val="00042C18"/>
    <w:rsid w:val="00043E57"/>
    <w:rsid w:val="00043FFC"/>
    <w:rsid w:val="000461BA"/>
    <w:rsid w:val="00047C46"/>
    <w:rsid w:val="00050713"/>
    <w:rsid w:val="00050BFA"/>
    <w:rsid w:val="00050EBD"/>
    <w:rsid w:val="00050F81"/>
    <w:rsid w:val="000510CF"/>
    <w:rsid w:val="000518BB"/>
    <w:rsid w:val="00051D4D"/>
    <w:rsid w:val="00054B77"/>
    <w:rsid w:val="00054CE3"/>
    <w:rsid w:val="0005644D"/>
    <w:rsid w:val="00057109"/>
    <w:rsid w:val="000575AC"/>
    <w:rsid w:val="000579A4"/>
    <w:rsid w:val="00061EB4"/>
    <w:rsid w:val="00063014"/>
    <w:rsid w:val="00064BED"/>
    <w:rsid w:val="00065986"/>
    <w:rsid w:val="00067110"/>
    <w:rsid w:val="00067303"/>
    <w:rsid w:val="0006788B"/>
    <w:rsid w:val="00067BEE"/>
    <w:rsid w:val="0007384D"/>
    <w:rsid w:val="00073F43"/>
    <w:rsid w:val="00074BC6"/>
    <w:rsid w:val="000778A4"/>
    <w:rsid w:val="000808B6"/>
    <w:rsid w:val="00081A01"/>
    <w:rsid w:val="000847EC"/>
    <w:rsid w:val="00087411"/>
    <w:rsid w:val="00087EF6"/>
    <w:rsid w:val="0009039D"/>
    <w:rsid w:val="00091261"/>
    <w:rsid w:val="00092F0C"/>
    <w:rsid w:val="00094C39"/>
    <w:rsid w:val="00095A1C"/>
    <w:rsid w:val="0009675F"/>
    <w:rsid w:val="00097988"/>
    <w:rsid w:val="000A1AD7"/>
    <w:rsid w:val="000A38B2"/>
    <w:rsid w:val="000A4842"/>
    <w:rsid w:val="000A5CDB"/>
    <w:rsid w:val="000A611F"/>
    <w:rsid w:val="000A6432"/>
    <w:rsid w:val="000B103F"/>
    <w:rsid w:val="000B2A69"/>
    <w:rsid w:val="000B4260"/>
    <w:rsid w:val="000B517C"/>
    <w:rsid w:val="000B73DB"/>
    <w:rsid w:val="000B7F3E"/>
    <w:rsid w:val="000C1C22"/>
    <w:rsid w:val="000C2072"/>
    <w:rsid w:val="000C2831"/>
    <w:rsid w:val="000C2D95"/>
    <w:rsid w:val="000C4FAD"/>
    <w:rsid w:val="000C567E"/>
    <w:rsid w:val="000C5FF7"/>
    <w:rsid w:val="000C74B7"/>
    <w:rsid w:val="000C79E7"/>
    <w:rsid w:val="000D0579"/>
    <w:rsid w:val="000D108D"/>
    <w:rsid w:val="000D1939"/>
    <w:rsid w:val="000D2060"/>
    <w:rsid w:val="000D3118"/>
    <w:rsid w:val="000D3469"/>
    <w:rsid w:val="000D4F67"/>
    <w:rsid w:val="000D5009"/>
    <w:rsid w:val="000D568D"/>
    <w:rsid w:val="000D6581"/>
    <w:rsid w:val="000D787F"/>
    <w:rsid w:val="000E180B"/>
    <w:rsid w:val="000E1E8B"/>
    <w:rsid w:val="000E398A"/>
    <w:rsid w:val="000E4DD2"/>
    <w:rsid w:val="000E55FA"/>
    <w:rsid w:val="000E5649"/>
    <w:rsid w:val="000E6E03"/>
    <w:rsid w:val="000F0D04"/>
    <w:rsid w:val="000F250A"/>
    <w:rsid w:val="000F372D"/>
    <w:rsid w:val="000F4A66"/>
    <w:rsid w:val="000F503A"/>
    <w:rsid w:val="000F5F27"/>
    <w:rsid w:val="000F664E"/>
    <w:rsid w:val="000F7C91"/>
    <w:rsid w:val="001002E3"/>
    <w:rsid w:val="00101AC2"/>
    <w:rsid w:val="00102BA7"/>
    <w:rsid w:val="0010321F"/>
    <w:rsid w:val="00103873"/>
    <w:rsid w:val="00104A23"/>
    <w:rsid w:val="001063B1"/>
    <w:rsid w:val="00106A0A"/>
    <w:rsid w:val="00107694"/>
    <w:rsid w:val="0011089E"/>
    <w:rsid w:val="00112BF0"/>
    <w:rsid w:val="001146C1"/>
    <w:rsid w:val="00114F57"/>
    <w:rsid w:val="0011510D"/>
    <w:rsid w:val="001158A9"/>
    <w:rsid w:val="001159AF"/>
    <w:rsid w:val="0012226A"/>
    <w:rsid w:val="001222E9"/>
    <w:rsid w:val="0012526C"/>
    <w:rsid w:val="00125391"/>
    <w:rsid w:val="00125938"/>
    <w:rsid w:val="001265D5"/>
    <w:rsid w:val="001275E6"/>
    <w:rsid w:val="0012773B"/>
    <w:rsid w:val="0013041A"/>
    <w:rsid w:val="001309EE"/>
    <w:rsid w:val="001318D3"/>
    <w:rsid w:val="00131A95"/>
    <w:rsid w:val="001322F9"/>
    <w:rsid w:val="001324B7"/>
    <w:rsid w:val="00132BB5"/>
    <w:rsid w:val="00132C17"/>
    <w:rsid w:val="00132EDD"/>
    <w:rsid w:val="0013378D"/>
    <w:rsid w:val="0013557A"/>
    <w:rsid w:val="0013648E"/>
    <w:rsid w:val="001379FC"/>
    <w:rsid w:val="00140871"/>
    <w:rsid w:val="00141289"/>
    <w:rsid w:val="001412C5"/>
    <w:rsid w:val="00141F43"/>
    <w:rsid w:val="001430EA"/>
    <w:rsid w:val="001438D1"/>
    <w:rsid w:val="00144589"/>
    <w:rsid w:val="00144F28"/>
    <w:rsid w:val="00146034"/>
    <w:rsid w:val="001477CA"/>
    <w:rsid w:val="00147DE2"/>
    <w:rsid w:val="001509D8"/>
    <w:rsid w:val="00150F3F"/>
    <w:rsid w:val="00153093"/>
    <w:rsid w:val="00153147"/>
    <w:rsid w:val="00153381"/>
    <w:rsid w:val="00153CF5"/>
    <w:rsid w:val="0015537D"/>
    <w:rsid w:val="001556DD"/>
    <w:rsid w:val="001558ED"/>
    <w:rsid w:val="00156320"/>
    <w:rsid w:val="001609B5"/>
    <w:rsid w:val="001628AE"/>
    <w:rsid w:val="001634DC"/>
    <w:rsid w:val="0016391A"/>
    <w:rsid w:val="00163DA4"/>
    <w:rsid w:val="001642E7"/>
    <w:rsid w:val="00164B3D"/>
    <w:rsid w:val="0016508E"/>
    <w:rsid w:val="00166854"/>
    <w:rsid w:val="00167CA8"/>
    <w:rsid w:val="0017042B"/>
    <w:rsid w:val="001704CA"/>
    <w:rsid w:val="00172AC0"/>
    <w:rsid w:val="00173A9A"/>
    <w:rsid w:val="001747E9"/>
    <w:rsid w:val="001747F4"/>
    <w:rsid w:val="001753B7"/>
    <w:rsid w:val="001756E2"/>
    <w:rsid w:val="00175F37"/>
    <w:rsid w:val="00177525"/>
    <w:rsid w:val="00180AC2"/>
    <w:rsid w:val="00180D9D"/>
    <w:rsid w:val="001819E4"/>
    <w:rsid w:val="00182804"/>
    <w:rsid w:val="00182E4F"/>
    <w:rsid w:val="0018301F"/>
    <w:rsid w:val="00183FD8"/>
    <w:rsid w:val="001852AD"/>
    <w:rsid w:val="0018570B"/>
    <w:rsid w:val="0018676D"/>
    <w:rsid w:val="00186E65"/>
    <w:rsid w:val="00187163"/>
    <w:rsid w:val="00190143"/>
    <w:rsid w:val="00191D8F"/>
    <w:rsid w:val="00195A56"/>
    <w:rsid w:val="001A0F96"/>
    <w:rsid w:val="001A1B0E"/>
    <w:rsid w:val="001A1D48"/>
    <w:rsid w:val="001A21C2"/>
    <w:rsid w:val="001A2332"/>
    <w:rsid w:val="001A2670"/>
    <w:rsid w:val="001A2B10"/>
    <w:rsid w:val="001A3ADD"/>
    <w:rsid w:val="001A4F36"/>
    <w:rsid w:val="001A551A"/>
    <w:rsid w:val="001A6451"/>
    <w:rsid w:val="001A78A4"/>
    <w:rsid w:val="001A7C8F"/>
    <w:rsid w:val="001B0595"/>
    <w:rsid w:val="001B0ECE"/>
    <w:rsid w:val="001B32E7"/>
    <w:rsid w:val="001B36AD"/>
    <w:rsid w:val="001B4C25"/>
    <w:rsid w:val="001B6A49"/>
    <w:rsid w:val="001B7444"/>
    <w:rsid w:val="001C1F0E"/>
    <w:rsid w:val="001C2733"/>
    <w:rsid w:val="001C30E5"/>
    <w:rsid w:val="001C3C6E"/>
    <w:rsid w:val="001C51D5"/>
    <w:rsid w:val="001C7EBC"/>
    <w:rsid w:val="001D01DB"/>
    <w:rsid w:val="001D1131"/>
    <w:rsid w:val="001D26D7"/>
    <w:rsid w:val="001D4B0E"/>
    <w:rsid w:val="001D51D4"/>
    <w:rsid w:val="001D5AB2"/>
    <w:rsid w:val="001D5CDA"/>
    <w:rsid w:val="001D5E25"/>
    <w:rsid w:val="001D6388"/>
    <w:rsid w:val="001D6532"/>
    <w:rsid w:val="001D739B"/>
    <w:rsid w:val="001E1382"/>
    <w:rsid w:val="001E1C5B"/>
    <w:rsid w:val="001E44FA"/>
    <w:rsid w:val="001E4916"/>
    <w:rsid w:val="001E5B58"/>
    <w:rsid w:val="001E78BA"/>
    <w:rsid w:val="001F08AD"/>
    <w:rsid w:val="001F0B3D"/>
    <w:rsid w:val="001F1713"/>
    <w:rsid w:val="001F1D67"/>
    <w:rsid w:val="001F21E1"/>
    <w:rsid w:val="001F3D23"/>
    <w:rsid w:val="001F5E0E"/>
    <w:rsid w:val="001F6D72"/>
    <w:rsid w:val="001F75EB"/>
    <w:rsid w:val="001F796A"/>
    <w:rsid w:val="00200241"/>
    <w:rsid w:val="002007A0"/>
    <w:rsid w:val="00201D1A"/>
    <w:rsid w:val="00202CB1"/>
    <w:rsid w:val="00203067"/>
    <w:rsid w:val="00203F5B"/>
    <w:rsid w:val="002053B3"/>
    <w:rsid w:val="002061AA"/>
    <w:rsid w:val="00207548"/>
    <w:rsid w:val="00207D12"/>
    <w:rsid w:val="00210772"/>
    <w:rsid w:val="00210796"/>
    <w:rsid w:val="002117F5"/>
    <w:rsid w:val="00211D70"/>
    <w:rsid w:val="00213B7C"/>
    <w:rsid w:val="00213D5B"/>
    <w:rsid w:val="002142D8"/>
    <w:rsid w:val="002155D0"/>
    <w:rsid w:val="00217112"/>
    <w:rsid w:val="00223275"/>
    <w:rsid w:val="002233ED"/>
    <w:rsid w:val="0022429C"/>
    <w:rsid w:val="00225B00"/>
    <w:rsid w:val="00226BFE"/>
    <w:rsid w:val="002276EF"/>
    <w:rsid w:val="002332E6"/>
    <w:rsid w:val="0023467B"/>
    <w:rsid w:val="00236C0D"/>
    <w:rsid w:val="00236F04"/>
    <w:rsid w:val="00237822"/>
    <w:rsid w:val="00237943"/>
    <w:rsid w:val="002404CA"/>
    <w:rsid w:val="00240C33"/>
    <w:rsid w:val="00243225"/>
    <w:rsid w:val="00243886"/>
    <w:rsid w:val="002440CA"/>
    <w:rsid w:val="00244B26"/>
    <w:rsid w:val="0024554A"/>
    <w:rsid w:val="0024632A"/>
    <w:rsid w:val="0024632F"/>
    <w:rsid w:val="00247AF3"/>
    <w:rsid w:val="002513A1"/>
    <w:rsid w:val="00251CB3"/>
    <w:rsid w:val="00252F65"/>
    <w:rsid w:val="00253291"/>
    <w:rsid w:val="00257694"/>
    <w:rsid w:val="00260F39"/>
    <w:rsid w:val="00261D73"/>
    <w:rsid w:val="00262984"/>
    <w:rsid w:val="00262E34"/>
    <w:rsid w:val="00264F76"/>
    <w:rsid w:val="00265706"/>
    <w:rsid w:val="00266460"/>
    <w:rsid w:val="002672DF"/>
    <w:rsid w:val="00267DB8"/>
    <w:rsid w:val="0027298F"/>
    <w:rsid w:val="0027430F"/>
    <w:rsid w:val="0027483B"/>
    <w:rsid w:val="00275FC5"/>
    <w:rsid w:val="0027618D"/>
    <w:rsid w:val="00276356"/>
    <w:rsid w:val="002807DA"/>
    <w:rsid w:val="00281D06"/>
    <w:rsid w:val="0028339E"/>
    <w:rsid w:val="0028366E"/>
    <w:rsid w:val="0028588E"/>
    <w:rsid w:val="00286E2F"/>
    <w:rsid w:val="0029217D"/>
    <w:rsid w:val="002936BC"/>
    <w:rsid w:val="00294000"/>
    <w:rsid w:val="00295490"/>
    <w:rsid w:val="0029566B"/>
    <w:rsid w:val="002959C7"/>
    <w:rsid w:val="002A08B3"/>
    <w:rsid w:val="002A3FB2"/>
    <w:rsid w:val="002A4561"/>
    <w:rsid w:val="002A47BE"/>
    <w:rsid w:val="002A4A01"/>
    <w:rsid w:val="002A5241"/>
    <w:rsid w:val="002A59B7"/>
    <w:rsid w:val="002A5F13"/>
    <w:rsid w:val="002A6050"/>
    <w:rsid w:val="002A61DC"/>
    <w:rsid w:val="002A6C9A"/>
    <w:rsid w:val="002A6F19"/>
    <w:rsid w:val="002A7726"/>
    <w:rsid w:val="002A7CE5"/>
    <w:rsid w:val="002B0414"/>
    <w:rsid w:val="002B40DC"/>
    <w:rsid w:val="002B4455"/>
    <w:rsid w:val="002B462F"/>
    <w:rsid w:val="002B5509"/>
    <w:rsid w:val="002B665F"/>
    <w:rsid w:val="002C09D4"/>
    <w:rsid w:val="002C18AD"/>
    <w:rsid w:val="002C3C05"/>
    <w:rsid w:val="002C4281"/>
    <w:rsid w:val="002C44C9"/>
    <w:rsid w:val="002C520A"/>
    <w:rsid w:val="002C57DA"/>
    <w:rsid w:val="002C655C"/>
    <w:rsid w:val="002C730C"/>
    <w:rsid w:val="002C735E"/>
    <w:rsid w:val="002D01EC"/>
    <w:rsid w:val="002D0D41"/>
    <w:rsid w:val="002D1D0E"/>
    <w:rsid w:val="002D4CD6"/>
    <w:rsid w:val="002D7B63"/>
    <w:rsid w:val="002E1AE5"/>
    <w:rsid w:val="002E2B29"/>
    <w:rsid w:val="002E45FC"/>
    <w:rsid w:val="002E4866"/>
    <w:rsid w:val="002E55F0"/>
    <w:rsid w:val="002E5864"/>
    <w:rsid w:val="002E7B06"/>
    <w:rsid w:val="002F0CE6"/>
    <w:rsid w:val="002F0EA8"/>
    <w:rsid w:val="002F0F81"/>
    <w:rsid w:val="002F239F"/>
    <w:rsid w:val="002F310C"/>
    <w:rsid w:val="002F399C"/>
    <w:rsid w:val="002F3AB6"/>
    <w:rsid w:val="002F428C"/>
    <w:rsid w:val="002F4471"/>
    <w:rsid w:val="002F6C2A"/>
    <w:rsid w:val="002F6E5D"/>
    <w:rsid w:val="002F7137"/>
    <w:rsid w:val="002F73BF"/>
    <w:rsid w:val="002F7479"/>
    <w:rsid w:val="002F7A6D"/>
    <w:rsid w:val="003007C4"/>
    <w:rsid w:val="003008FA"/>
    <w:rsid w:val="00300D17"/>
    <w:rsid w:val="00301345"/>
    <w:rsid w:val="00302307"/>
    <w:rsid w:val="003028F1"/>
    <w:rsid w:val="003036AB"/>
    <w:rsid w:val="00304ECD"/>
    <w:rsid w:val="00305ED2"/>
    <w:rsid w:val="00307412"/>
    <w:rsid w:val="003146F3"/>
    <w:rsid w:val="00316C2B"/>
    <w:rsid w:val="003173C6"/>
    <w:rsid w:val="00320C57"/>
    <w:rsid w:val="0032155D"/>
    <w:rsid w:val="0032156E"/>
    <w:rsid w:val="00322626"/>
    <w:rsid w:val="003235D9"/>
    <w:rsid w:val="0032376E"/>
    <w:rsid w:val="00324024"/>
    <w:rsid w:val="00324480"/>
    <w:rsid w:val="003256BA"/>
    <w:rsid w:val="00326147"/>
    <w:rsid w:val="0032699F"/>
    <w:rsid w:val="003330F7"/>
    <w:rsid w:val="00333C8B"/>
    <w:rsid w:val="00333FFD"/>
    <w:rsid w:val="00334D32"/>
    <w:rsid w:val="003350E0"/>
    <w:rsid w:val="003375B8"/>
    <w:rsid w:val="003404CC"/>
    <w:rsid w:val="00340864"/>
    <w:rsid w:val="00340873"/>
    <w:rsid w:val="00343C11"/>
    <w:rsid w:val="00344240"/>
    <w:rsid w:val="00345897"/>
    <w:rsid w:val="0034607B"/>
    <w:rsid w:val="0034667C"/>
    <w:rsid w:val="003466C1"/>
    <w:rsid w:val="00347547"/>
    <w:rsid w:val="00347A92"/>
    <w:rsid w:val="00347D46"/>
    <w:rsid w:val="003541E6"/>
    <w:rsid w:val="003555A0"/>
    <w:rsid w:val="00356D82"/>
    <w:rsid w:val="00357CD1"/>
    <w:rsid w:val="00360152"/>
    <w:rsid w:val="00360974"/>
    <w:rsid w:val="00361302"/>
    <w:rsid w:val="003624AD"/>
    <w:rsid w:val="0036418C"/>
    <w:rsid w:val="00364865"/>
    <w:rsid w:val="00366319"/>
    <w:rsid w:val="0036706B"/>
    <w:rsid w:val="00367F4A"/>
    <w:rsid w:val="003707B2"/>
    <w:rsid w:val="0037244F"/>
    <w:rsid w:val="00372F72"/>
    <w:rsid w:val="00374015"/>
    <w:rsid w:val="0037511A"/>
    <w:rsid w:val="00375F59"/>
    <w:rsid w:val="00376604"/>
    <w:rsid w:val="00376B59"/>
    <w:rsid w:val="00376D6B"/>
    <w:rsid w:val="003773EE"/>
    <w:rsid w:val="0037769D"/>
    <w:rsid w:val="00377CE3"/>
    <w:rsid w:val="003843E6"/>
    <w:rsid w:val="00386719"/>
    <w:rsid w:val="003878A7"/>
    <w:rsid w:val="0038790A"/>
    <w:rsid w:val="00390B0B"/>
    <w:rsid w:val="003913C5"/>
    <w:rsid w:val="003930C8"/>
    <w:rsid w:val="0039336C"/>
    <w:rsid w:val="00394170"/>
    <w:rsid w:val="00394FB3"/>
    <w:rsid w:val="003953A8"/>
    <w:rsid w:val="003970D6"/>
    <w:rsid w:val="003A351E"/>
    <w:rsid w:val="003A3C3E"/>
    <w:rsid w:val="003A3CC5"/>
    <w:rsid w:val="003A40B4"/>
    <w:rsid w:val="003A433F"/>
    <w:rsid w:val="003A4690"/>
    <w:rsid w:val="003A47D4"/>
    <w:rsid w:val="003A6744"/>
    <w:rsid w:val="003A75A0"/>
    <w:rsid w:val="003A7B09"/>
    <w:rsid w:val="003A7B3A"/>
    <w:rsid w:val="003B3174"/>
    <w:rsid w:val="003B366F"/>
    <w:rsid w:val="003B495C"/>
    <w:rsid w:val="003B4FEB"/>
    <w:rsid w:val="003B7A11"/>
    <w:rsid w:val="003C0FF5"/>
    <w:rsid w:val="003C2711"/>
    <w:rsid w:val="003C3595"/>
    <w:rsid w:val="003C4ABC"/>
    <w:rsid w:val="003C56A4"/>
    <w:rsid w:val="003C6FDA"/>
    <w:rsid w:val="003D464F"/>
    <w:rsid w:val="003D4B38"/>
    <w:rsid w:val="003D4EFD"/>
    <w:rsid w:val="003D536D"/>
    <w:rsid w:val="003D65A3"/>
    <w:rsid w:val="003E03DE"/>
    <w:rsid w:val="003E044E"/>
    <w:rsid w:val="003E052A"/>
    <w:rsid w:val="003E19C0"/>
    <w:rsid w:val="003E3C57"/>
    <w:rsid w:val="003E514A"/>
    <w:rsid w:val="003E6B34"/>
    <w:rsid w:val="003E7627"/>
    <w:rsid w:val="003F01CB"/>
    <w:rsid w:val="003F044C"/>
    <w:rsid w:val="003F1F47"/>
    <w:rsid w:val="003F2472"/>
    <w:rsid w:val="003F3245"/>
    <w:rsid w:val="003F438E"/>
    <w:rsid w:val="003F5E75"/>
    <w:rsid w:val="004006D1"/>
    <w:rsid w:val="00401DBF"/>
    <w:rsid w:val="00407111"/>
    <w:rsid w:val="00407871"/>
    <w:rsid w:val="00407D64"/>
    <w:rsid w:val="0041114F"/>
    <w:rsid w:val="00412F14"/>
    <w:rsid w:val="00414802"/>
    <w:rsid w:val="00414D40"/>
    <w:rsid w:val="00421CCD"/>
    <w:rsid w:val="004251D1"/>
    <w:rsid w:val="00425BD0"/>
    <w:rsid w:val="004260AC"/>
    <w:rsid w:val="00426269"/>
    <w:rsid w:val="004262D6"/>
    <w:rsid w:val="004268AF"/>
    <w:rsid w:val="00430167"/>
    <w:rsid w:val="00432160"/>
    <w:rsid w:val="004331F0"/>
    <w:rsid w:val="00434914"/>
    <w:rsid w:val="00435519"/>
    <w:rsid w:val="00436C6A"/>
    <w:rsid w:val="00437B41"/>
    <w:rsid w:val="004416A8"/>
    <w:rsid w:val="0044199C"/>
    <w:rsid w:val="00442375"/>
    <w:rsid w:val="00443007"/>
    <w:rsid w:val="004437E9"/>
    <w:rsid w:val="004465F7"/>
    <w:rsid w:val="00450C35"/>
    <w:rsid w:val="00451380"/>
    <w:rsid w:val="0045204C"/>
    <w:rsid w:val="00454014"/>
    <w:rsid w:val="00456598"/>
    <w:rsid w:val="004566C2"/>
    <w:rsid w:val="0045740A"/>
    <w:rsid w:val="00457ED5"/>
    <w:rsid w:val="00462843"/>
    <w:rsid w:val="004640CC"/>
    <w:rsid w:val="004660A2"/>
    <w:rsid w:val="0046627B"/>
    <w:rsid w:val="0046721E"/>
    <w:rsid w:val="00467C0C"/>
    <w:rsid w:val="00471F4A"/>
    <w:rsid w:val="00474546"/>
    <w:rsid w:val="004745C0"/>
    <w:rsid w:val="00474ACD"/>
    <w:rsid w:val="00474FD2"/>
    <w:rsid w:val="0047504A"/>
    <w:rsid w:val="00480E6F"/>
    <w:rsid w:val="00481225"/>
    <w:rsid w:val="00482A91"/>
    <w:rsid w:val="00482B95"/>
    <w:rsid w:val="0048333E"/>
    <w:rsid w:val="004860AE"/>
    <w:rsid w:val="004876C7"/>
    <w:rsid w:val="00487B7B"/>
    <w:rsid w:val="00487DED"/>
    <w:rsid w:val="00490CE0"/>
    <w:rsid w:val="00492405"/>
    <w:rsid w:val="0049385E"/>
    <w:rsid w:val="00493ACF"/>
    <w:rsid w:val="0049497C"/>
    <w:rsid w:val="00496AF8"/>
    <w:rsid w:val="004A0ADB"/>
    <w:rsid w:val="004A0D30"/>
    <w:rsid w:val="004A0F7D"/>
    <w:rsid w:val="004A0FBA"/>
    <w:rsid w:val="004A17AF"/>
    <w:rsid w:val="004A1C69"/>
    <w:rsid w:val="004A29C3"/>
    <w:rsid w:val="004A2AC2"/>
    <w:rsid w:val="004A4FA5"/>
    <w:rsid w:val="004A65CB"/>
    <w:rsid w:val="004A6779"/>
    <w:rsid w:val="004A690F"/>
    <w:rsid w:val="004B2D7E"/>
    <w:rsid w:val="004B4605"/>
    <w:rsid w:val="004B4F32"/>
    <w:rsid w:val="004B5EC1"/>
    <w:rsid w:val="004B7B7A"/>
    <w:rsid w:val="004C19A8"/>
    <w:rsid w:val="004C19BB"/>
    <w:rsid w:val="004C3C67"/>
    <w:rsid w:val="004C4301"/>
    <w:rsid w:val="004C5153"/>
    <w:rsid w:val="004C5D1E"/>
    <w:rsid w:val="004C763A"/>
    <w:rsid w:val="004C774F"/>
    <w:rsid w:val="004C7BAC"/>
    <w:rsid w:val="004C7E43"/>
    <w:rsid w:val="004D0C38"/>
    <w:rsid w:val="004D104C"/>
    <w:rsid w:val="004D151F"/>
    <w:rsid w:val="004D2D10"/>
    <w:rsid w:val="004D3F19"/>
    <w:rsid w:val="004D5FBC"/>
    <w:rsid w:val="004D6685"/>
    <w:rsid w:val="004D7839"/>
    <w:rsid w:val="004E0E25"/>
    <w:rsid w:val="004E42D0"/>
    <w:rsid w:val="004E4BAE"/>
    <w:rsid w:val="004E5420"/>
    <w:rsid w:val="004E5C65"/>
    <w:rsid w:val="004E5D86"/>
    <w:rsid w:val="004E66E7"/>
    <w:rsid w:val="004F0447"/>
    <w:rsid w:val="004F06E0"/>
    <w:rsid w:val="004F085C"/>
    <w:rsid w:val="004F2B65"/>
    <w:rsid w:val="004F2CAD"/>
    <w:rsid w:val="004F44D2"/>
    <w:rsid w:val="004F5AE7"/>
    <w:rsid w:val="004F6493"/>
    <w:rsid w:val="004F6882"/>
    <w:rsid w:val="004F7BC0"/>
    <w:rsid w:val="005006EF"/>
    <w:rsid w:val="0050177C"/>
    <w:rsid w:val="00501FA3"/>
    <w:rsid w:val="00505963"/>
    <w:rsid w:val="00505C26"/>
    <w:rsid w:val="00507399"/>
    <w:rsid w:val="00507997"/>
    <w:rsid w:val="005104F1"/>
    <w:rsid w:val="00510593"/>
    <w:rsid w:val="005133D1"/>
    <w:rsid w:val="00513BFB"/>
    <w:rsid w:val="00515A36"/>
    <w:rsid w:val="00516CE0"/>
    <w:rsid w:val="00517D14"/>
    <w:rsid w:val="00520C36"/>
    <w:rsid w:val="00520CDD"/>
    <w:rsid w:val="0052223F"/>
    <w:rsid w:val="005237D3"/>
    <w:rsid w:val="00524600"/>
    <w:rsid w:val="00525258"/>
    <w:rsid w:val="00525389"/>
    <w:rsid w:val="00525A04"/>
    <w:rsid w:val="00525E06"/>
    <w:rsid w:val="0052609D"/>
    <w:rsid w:val="005262B5"/>
    <w:rsid w:val="00527102"/>
    <w:rsid w:val="00527AAC"/>
    <w:rsid w:val="00531AAA"/>
    <w:rsid w:val="00531D94"/>
    <w:rsid w:val="0053330B"/>
    <w:rsid w:val="005333B3"/>
    <w:rsid w:val="00533C7D"/>
    <w:rsid w:val="005359B1"/>
    <w:rsid w:val="00535D12"/>
    <w:rsid w:val="0053743C"/>
    <w:rsid w:val="005400C9"/>
    <w:rsid w:val="00540ED1"/>
    <w:rsid w:val="00541D8A"/>
    <w:rsid w:val="00541F05"/>
    <w:rsid w:val="0054268F"/>
    <w:rsid w:val="005438E8"/>
    <w:rsid w:val="00543FCE"/>
    <w:rsid w:val="00544875"/>
    <w:rsid w:val="0054499F"/>
    <w:rsid w:val="00545D22"/>
    <w:rsid w:val="00546609"/>
    <w:rsid w:val="00552891"/>
    <w:rsid w:val="0055499B"/>
    <w:rsid w:val="00554E34"/>
    <w:rsid w:val="00560D2B"/>
    <w:rsid w:val="00561207"/>
    <w:rsid w:val="005618AA"/>
    <w:rsid w:val="005634F7"/>
    <w:rsid w:val="0056450B"/>
    <w:rsid w:val="00564DB8"/>
    <w:rsid w:val="005669BD"/>
    <w:rsid w:val="0056785B"/>
    <w:rsid w:val="00570727"/>
    <w:rsid w:val="00573339"/>
    <w:rsid w:val="005741FF"/>
    <w:rsid w:val="0057523A"/>
    <w:rsid w:val="00575466"/>
    <w:rsid w:val="00580010"/>
    <w:rsid w:val="0058144D"/>
    <w:rsid w:val="00581704"/>
    <w:rsid w:val="00581B06"/>
    <w:rsid w:val="00581BD0"/>
    <w:rsid w:val="0058234D"/>
    <w:rsid w:val="005824CF"/>
    <w:rsid w:val="00582BFB"/>
    <w:rsid w:val="0058308C"/>
    <w:rsid w:val="00584402"/>
    <w:rsid w:val="00585079"/>
    <w:rsid w:val="005855AA"/>
    <w:rsid w:val="00586A87"/>
    <w:rsid w:val="005905B2"/>
    <w:rsid w:val="00592C6A"/>
    <w:rsid w:val="0059387B"/>
    <w:rsid w:val="00596673"/>
    <w:rsid w:val="0059756B"/>
    <w:rsid w:val="005A0F68"/>
    <w:rsid w:val="005A3507"/>
    <w:rsid w:val="005A35AB"/>
    <w:rsid w:val="005A7674"/>
    <w:rsid w:val="005A7F65"/>
    <w:rsid w:val="005B1185"/>
    <w:rsid w:val="005B2864"/>
    <w:rsid w:val="005B306C"/>
    <w:rsid w:val="005B3E13"/>
    <w:rsid w:val="005B5586"/>
    <w:rsid w:val="005B55B2"/>
    <w:rsid w:val="005B5A55"/>
    <w:rsid w:val="005C26B0"/>
    <w:rsid w:val="005C3375"/>
    <w:rsid w:val="005C380A"/>
    <w:rsid w:val="005C3B37"/>
    <w:rsid w:val="005C5D33"/>
    <w:rsid w:val="005C6CF8"/>
    <w:rsid w:val="005C7147"/>
    <w:rsid w:val="005C7799"/>
    <w:rsid w:val="005C7A43"/>
    <w:rsid w:val="005D00E5"/>
    <w:rsid w:val="005D1E3B"/>
    <w:rsid w:val="005D21A1"/>
    <w:rsid w:val="005D2B01"/>
    <w:rsid w:val="005D2C4E"/>
    <w:rsid w:val="005D3EBD"/>
    <w:rsid w:val="005D4A63"/>
    <w:rsid w:val="005D5601"/>
    <w:rsid w:val="005D72A8"/>
    <w:rsid w:val="005E0BC9"/>
    <w:rsid w:val="005E1057"/>
    <w:rsid w:val="005E31A4"/>
    <w:rsid w:val="005E3D96"/>
    <w:rsid w:val="005E4AF9"/>
    <w:rsid w:val="005E6459"/>
    <w:rsid w:val="005E7A1D"/>
    <w:rsid w:val="005F0349"/>
    <w:rsid w:val="005F1017"/>
    <w:rsid w:val="005F1468"/>
    <w:rsid w:val="005F4306"/>
    <w:rsid w:val="005F4319"/>
    <w:rsid w:val="005F526A"/>
    <w:rsid w:val="005F5F30"/>
    <w:rsid w:val="005F690B"/>
    <w:rsid w:val="006027EE"/>
    <w:rsid w:val="00602A54"/>
    <w:rsid w:val="00604162"/>
    <w:rsid w:val="0060433B"/>
    <w:rsid w:val="0060465A"/>
    <w:rsid w:val="006050F2"/>
    <w:rsid w:val="00606285"/>
    <w:rsid w:val="00610E1C"/>
    <w:rsid w:val="00611A69"/>
    <w:rsid w:val="00612635"/>
    <w:rsid w:val="00613594"/>
    <w:rsid w:val="00614284"/>
    <w:rsid w:val="00614E1B"/>
    <w:rsid w:val="00615760"/>
    <w:rsid w:val="00615B4F"/>
    <w:rsid w:val="006161A5"/>
    <w:rsid w:val="0062097F"/>
    <w:rsid w:val="006228B8"/>
    <w:rsid w:val="00623862"/>
    <w:rsid w:val="00623EB2"/>
    <w:rsid w:val="00624832"/>
    <w:rsid w:val="006256E9"/>
    <w:rsid w:val="0062637F"/>
    <w:rsid w:val="00626551"/>
    <w:rsid w:val="006272AC"/>
    <w:rsid w:val="00627423"/>
    <w:rsid w:val="00627502"/>
    <w:rsid w:val="00627899"/>
    <w:rsid w:val="00627D53"/>
    <w:rsid w:val="0063015C"/>
    <w:rsid w:val="00630A4D"/>
    <w:rsid w:val="006312AC"/>
    <w:rsid w:val="006315D6"/>
    <w:rsid w:val="00632C70"/>
    <w:rsid w:val="00632E5B"/>
    <w:rsid w:val="0063351D"/>
    <w:rsid w:val="00634625"/>
    <w:rsid w:val="00635A4A"/>
    <w:rsid w:val="0063775F"/>
    <w:rsid w:val="006377B2"/>
    <w:rsid w:val="00640536"/>
    <w:rsid w:val="00640576"/>
    <w:rsid w:val="00640715"/>
    <w:rsid w:val="00640AD8"/>
    <w:rsid w:val="00640BD5"/>
    <w:rsid w:val="00640D2A"/>
    <w:rsid w:val="006418E4"/>
    <w:rsid w:val="00641A04"/>
    <w:rsid w:val="0064711E"/>
    <w:rsid w:val="00647155"/>
    <w:rsid w:val="00647283"/>
    <w:rsid w:val="006476E2"/>
    <w:rsid w:val="00647FD2"/>
    <w:rsid w:val="006500C9"/>
    <w:rsid w:val="006517E2"/>
    <w:rsid w:val="00653171"/>
    <w:rsid w:val="00653856"/>
    <w:rsid w:val="00653E75"/>
    <w:rsid w:val="006550DA"/>
    <w:rsid w:val="00661068"/>
    <w:rsid w:val="00661598"/>
    <w:rsid w:val="00661781"/>
    <w:rsid w:val="00661C32"/>
    <w:rsid w:val="00661DE7"/>
    <w:rsid w:val="00667820"/>
    <w:rsid w:val="00670868"/>
    <w:rsid w:val="006708EC"/>
    <w:rsid w:val="00670FB7"/>
    <w:rsid w:val="00674CBA"/>
    <w:rsid w:val="00675EB9"/>
    <w:rsid w:val="00676613"/>
    <w:rsid w:val="006769FA"/>
    <w:rsid w:val="00676F3F"/>
    <w:rsid w:val="006802F5"/>
    <w:rsid w:val="006813F2"/>
    <w:rsid w:val="0068167C"/>
    <w:rsid w:val="006816BD"/>
    <w:rsid w:val="00684B28"/>
    <w:rsid w:val="006935F7"/>
    <w:rsid w:val="00695AB0"/>
    <w:rsid w:val="00696CCD"/>
    <w:rsid w:val="006A017B"/>
    <w:rsid w:val="006A05EC"/>
    <w:rsid w:val="006A0661"/>
    <w:rsid w:val="006A16B9"/>
    <w:rsid w:val="006A19AC"/>
    <w:rsid w:val="006A1A7D"/>
    <w:rsid w:val="006A4CD1"/>
    <w:rsid w:val="006A4CDF"/>
    <w:rsid w:val="006A58EC"/>
    <w:rsid w:val="006A66E4"/>
    <w:rsid w:val="006A7843"/>
    <w:rsid w:val="006B1921"/>
    <w:rsid w:val="006B510B"/>
    <w:rsid w:val="006B6C1A"/>
    <w:rsid w:val="006C048A"/>
    <w:rsid w:val="006C0527"/>
    <w:rsid w:val="006C741F"/>
    <w:rsid w:val="006D0493"/>
    <w:rsid w:val="006D07D4"/>
    <w:rsid w:val="006D1F89"/>
    <w:rsid w:val="006D486D"/>
    <w:rsid w:val="006D75D1"/>
    <w:rsid w:val="006D780F"/>
    <w:rsid w:val="006E1D6E"/>
    <w:rsid w:val="006E29D2"/>
    <w:rsid w:val="006E2C8B"/>
    <w:rsid w:val="006E2DA5"/>
    <w:rsid w:val="006E2E52"/>
    <w:rsid w:val="006E4238"/>
    <w:rsid w:val="006E6298"/>
    <w:rsid w:val="006E6958"/>
    <w:rsid w:val="006E75BC"/>
    <w:rsid w:val="006E7D69"/>
    <w:rsid w:val="006F16F6"/>
    <w:rsid w:val="006F373D"/>
    <w:rsid w:val="006F3C71"/>
    <w:rsid w:val="006F3EE7"/>
    <w:rsid w:val="006F4481"/>
    <w:rsid w:val="006F48E7"/>
    <w:rsid w:val="006F5614"/>
    <w:rsid w:val="0070076F"/>
    <w:rsid w:val="00701084"/>
    <w:rsid w:val="00701537"/>
    <w:rsid w:val="0070185C"/>
    <w:rsid w:val="00701ECF"/>
    <w:rsid w:val="0070271D"/>
    <w:rsid w:val="007036EB"/>
    <w:rsid w:val="00703B46"/>
    <w:rsid w:val="00706131"/>
    <w:rsid w:val="00706452"/>
    <w:rsid w:val="00706499"/>
    <w:rsid w:val="00706661"/>
    <w:rsid w:val="00710443"/>
    <w:rsid w:val="00710A8B"/>
    <w:rsid w:val="00712BCE"/>
    <w:rsid w:val="00714194"/>
    <w:rsid w:val="007143F5"/>
    <w:rsid w:val="0071479E"/>
    <w:rsid w:val="0071500C"/>
    <w:rsid w:val="0071589D"/>
    <w:rsid w:val="00715C68"/>
    <w:rsid w:val="007176B0"/>
    <w:rsid w:val="00717E9B"/>
    <w:rsid w:val="00722664"/>
    <w:rsid w:val="00722B9F"/>
    <w:rsid w:val="00722BC1"/>
    <w:rsid w:val="00722C16"/>
    <w:rsid w:val="00723225"/>
    <w:rsid w:val="007234E1"/>
    <w:rsid w:val="00723817"/>
    <w:rsid w:val="00723D32"/>
    <w:rsid w:val="00723D6E"/>
    <w:rsid w:val="00723DF7"/>
    <w:rsid w:val="00724150"/>
    <w:rsid w:val="0072508E"/>
    <w:rsid w:val="0072575D"/>
    <w:rsid w:val="00725DD8"/>
    <w:rsid w:val="00730185"/>
    <w:rsid w:val="007313C4"/>
    <w:rsid w:val="0073221C"/>
    <w:rsid w:val="00733766"/>
    <w:rsid w:val="00733B22"/>
    <w:rsid w:val="00735AC1"/>
    <w:rsid w:val="00736E53"/>
    <w:rsid w:val="00737108"/>
    <w:rsid w:val="00737157"/>
    <w:rsid w:val="00741A8B"/>
    <w:rsid w:val="00742432"/>
    <w:rsid w:val="007426B3"/>
    <w:rsid w:val="00742F28"/>
    <w:rsid w:val="0074369F"/>
    <w:rsid w:val="007458F8"/>
    <w:rsid w:val="007462FF"/>
    <w:rsid w:val="00746562"/>
    <w:rsid w:val="0074672D"/>
    <w:rsid w:val="00746B70"/>
    <w:rsid w:val="00746DF8"/>
    <w:rsid w:val="007500FF"/>
    <w:rsid w:val="00750321"/>
    <w:rsid w:val="007505AD"/>
    <w:rsid w:val="00751332"/>
    <w:rsid w:val="00751734"/>
    <w:rsid w:val="0075369B"/>
    <w:rsid w:val="00753B18"/>
    <w:rsid w:val="007544F5"/>
    <w:rsid w:val="00754F86"/>
    <w:rsid w:val="00757382"/>
    <w:rsid w:val="00762AB8"/>
    <w:rsid w:val="00763BD8"/>
    <w:rsid w:val="00766EE8"/>
    <w:rsid w:val="007709EF"/>
    <w:rsid w:val="00771590"/>
    <w:rsid w:val="00771955"/>
    <w:rsid w:val="00771A79"/>
    <w:rsid w:val="007739AE"/>
    <w:rsid w:val="00773CF9"/>
    <w:rsid w:val="007761D5"/>
    <w:rsid w:val="0077669D"/>
    <w:rsid w:val="00780EE4"/>
    <w:rsid w:val="00781076"/>
    <w:rsid w:val="00781770"/>
    <w:rsid w:val="007829A2"/>
    <w:rsid w:val="00782B3D"/>
    <w:rsid w:val="0078557B"/>
    <w:rsid w:val="007857D5"/>
    <w:rsid w:val="00790C28"/>
    <w:rsid w:val="007919C5"/>
    <w:rsid w:val="0079265F"/>
    <w:rsid w:val="00793A24"/>
    <w:rsid w:val="00794207"/>
    <w:rsid w:val="00794D77"/>
    <w:rsid w:val="00795310"/>
    <w:rsid w:val="0079545F"/>
    <w:rsid w:val="00796EF0"/>
    <w:rsid w:val="007A09BD"/>
    <w:rsid w:val="007A322A"/>
    <w:rsid w:val="007A4F1D"/>
    <w:rsid w:val="007A665F"/>
    <w:rsid w:val="007A6D35"/>
    <w:rsid w:val="007A7D6F"/>
    <w:rsid w:val="007B1CA2"/>
    <w:rsid w:val="007B3FDB"/>
    <w:rsid w:val="007B5AD4"/>
    <w:rsid w:val="007B6047"/>
    <w:rsid w:val="007B66DF"/>
    <w:rsid w:val="007B69EA"/>
    <w:rsid w:val="007C0775"/>
    <w:rsid w:val="007C0CF1"/>
    <w:rsid w:val="007C3237"/>
    <w:rsid w:val="007C3E25"/>
    <w:rsid w:val="007C3E46"/>
    <w:rsid w:val="007C50BD"/>
    <w:rsid w:val="007C5936"/>
    <w:rsid w:val="007C62FC"/>
    <w:rsid w:val="007C666A"/>
    <w:rsid w:val="007C6A98"/>
    <w:rsid w:val="007D149A"/>
    <w:rsid w:val="007D197B"/>
    <w:rsid w:val="007D1E25"/>
    <w:rsid w:val="007D5230"/>
    <w:rsid w:val="007D58CE"/>
    <w:rsid w:val="007D6035"/>
    <w:rsid w:val="007E0379"/>
    <w:rsid w:val="007E0BBE"/>
    <w:rsid w:val="007E35DD"/>
    <w:rsid w:val="007E4046"/>
    <w:rsid w:val="007E4998"/>
    <w:rsid w:val="007E4BF1"/>
    <w:rsid w:val="007E4D91"/>
    <w:rsid w:val="007E5913"/>
    <w:rsid w:val="007E59E4"/>
    <w:rsid w:val="007E6004"/>
    <w:rsid w:val="007E758D"/>
    <w:rsid w:val="007F0EFE"/>
    <w:rsid w:val="007F1B50"/>
    <w:rsid w:val="007F24CA"/>
    <w:rsid w:val="007F352B"/>
    <w:rsid w:val="007F591C"/>
    <w:rsid w:val="007F64B6"/>
    <w:rsid w:val="007F6FFD"/>
    <w:rsid w:val="007F71E8"/>
    <w:rsid w:val="007F7F69"/>
    <w:rsid w:val="008020FF"/>
    <w:rsid w:val="008021DE"/>
    <w:rsid w:val="00803EC2"/>
    <w:rsid w:val="00804932"/>
    <w:rsid w:val="00805354"/>
    <w:rsid w:val="00805495"/>
    <w:rsid w:val="00805C55"/>
    <w:rsid w:val="008063B2"/>
    <w:rsid w:val="00806784"/>
    <w:rsid w:val="008115CA"/>
    <w:rsid w:val="008116E7"/>
    <w:rsid w:val="008123F5"/>
    <w:rsid w:val="008127AA"/>
    <w:rsid w:val="00812D49"/>
    <w:rsid w:val="0081369B"/>
    <w:rsid w:val="00813E76"/>
    <w:rsid w:val="008151DD"/>
    <w:rsid w:val="00815999"/>
    <w:rsid w:val="00816688"/>
    <w:rsid w:val="00816BA5"/>
    <w:rsid w:val="00817592"/>
    <w:rsid w:val="00820EA6"/>
    <w:rsid w:val="00822F1D"/>
    <w:rsid w:val="0082455A"/>
    <w:rsid w:val="00825384"/>
    <w:rsid w:val="0082560F"/>
    <w:rsid w:val="00825B36"/>
    <w:rsid w:val="00825B7D"/>
    <w:rsid w:val="00825D70"/>
    <w:rsid w:val="00827ABA"/>
    <w:rsid w:val="00831946"/>
    <w:rsid w:val="00831C4A"/>
    <w:rsid w:val="00832E76"/>
    <w:rsid w:val="00833C3D"/>
    <w:rsid w:val="00833EE1"/>
    <w:rsid w:val="00834571"/>
    <w:rsid w:val="00836B0A"/>
    <w:rsid w:val="00837AE2"/>
    <w:rsid w:val="00837EE6"/>
    <w:rsid w:val="00842CF1"/>
    <w:rsid w:val="00843336"/>
    <w:rsid w:val="00843689"/>
    <w:rsid w:val="00843A90"/>
    <w:rsid w:val="00843D24"/>
    <w:rsid w:val="008443F3"/>
    <w:rsid w:val="008444F2"/>
    <w:rsid w:val="008446D7"/>
    <w:rsid w:val="00844FFE"/>
    <w:rsid w:val="00845DF5"/>
    <w:rsid w:val="00846CD2"/>
    <w:rsid w:val="00846DFC"/>
    <w:rsid w:val="00846FE0"/>
    <w:rsid w:val="00850038"/>
    <w:rsid w:val="00850191"/>
    <w:rsid w:val="00850B15"/>
    <w:rsid w:val="00850BC2"/>
    <w:rsid w:val="00850C85"/>
    <w:rsid w:val="00851202"/>
    <w:rsid w:val="0085140B"/>
    <w:rsid w:val="0085142A"/>
    <w:rsid w:val="00851442"/>
    <w:rsid w:val="00852F42"/>
    <w:rsid w:val="0085469F"/>
    <w:rsid w:val="00854E4D"/>
    <w:rsid w:val="00855375"/>
    <w:rsid w:val="00855962"/>
    <w:rsid w:val="00855A48"/>
    <w:rsid w:val="008619FF"/>
    <w:rsid w:val="00862257"/>
    <w:rsid w:val="008629CD"/>
    <w:rsid w:val="00862AE5"/>
    <w:rsid w:val="00863026"/>
    <w:rsid w:val="008647AC"/>
    <w:rsid w:val="008649FD"/>
    <w:rsid w:val="00865B74"/>
    <w:rsid w:val="008665A4"/>
    <w:rsid w:val="00866999"/>
    <w:rsid w:val="00870A77"/>
    <w:rsid w:val="00874052"/>
    <w:rsid w:val="00874602"/>
    <w:rsid w:val="00875943"/>
    <w:rsid w:val="00875963"/>
    <w:rsid w:val="00876071"/>
    <w:rsid w:val="00877446"/>
    <w:rsid w:val="0088097F"/>
    <w:rsid w:val="00881C7E"/>
    <w:rsid w:val="008834B6"/>
    <w:rsid w:val="008836AD"/>
    <w:rsid w:val="008837BD"/>
    <w:rsid w:val="00883921"/>
    <w:rsid w:val="00883AF7"/>
    <w:rsid w:val="008850B0"/>
    <w:rsid w:val="0088617E"/>
    <w:rsid w:val="00886837"/>
    <w:rsid w:val="008870C4"/>
    <w:rsid w:val="008924B2"/>
    <w:rsid w:val="00893C21"/>
    <w:rsid w:val="008A1750"/>
    <w:rsid w:val="008A2907"/>
    <w:rsid w:val="008A45B6"/>
    <w:rsid w:val="008A5D32"/>
    <w:rsid w:val="008A70A8"/>
    <w:rsid w:val="008A74E8"/>
    <w:rsid w:val="008B0193"/>
    <w:rsid w:val="008B2251"/>
    <w:rsid w:val="008B25A2"/>
    <w:rsid w:val="008B56B6"/>
    <w:rsid w:val="008B73C0"/>
    <w:rsid w:val="008B7A56"/>
    <w:rsid w:val="008C0A9C"/>
    <w:rsid w:val="008C15D0"/>
    <w:rsid w:val="008C2BE4"/>
    <w:rsid w:val="008C3412"/>
    <w:rsid w:val="008C3A1D"/>
    <w:rsid w:val="008C3A4F"/>
    <w:rsid w:val="008D1A9C"/>
    <w:rsid w:val="008D304E"/>
    <w:rsid w:val="008D4563"/>
    <w:rsid w:val="008D7BC5"/>
    <w:rsid w:val="008E0314"/>
    <w:rsid w:val="008E106C"/>
    <w:rsid w:val="008E1980"/>
    <w:rsid w:val="008E1F19"/>
    <w:rsid w:val="008E2A8B"/>
    <w:rsid w:val="008E375C"/>
    <w:rsid w:val="008E3C08"/>
    <w:rsid w:val="008E3C96"/>
    <w:rsid w:val="008E622B"/>
    <w:rsid w:val="008F06D5"/>
    <w:rsid w:val="008F393A"/>
    <w:rsid w:val="008F3D19"/>
    <w:rsid w:val="008F41B4"/>
    <w:rsid w:val="008F517A"/>
    <w:rsid w:val="008F6974"/>
    <w:rsid w:val="00900359"/>
    <w:rsid w:val="009008A8"/>
    <w:rsid w:val="00906855"/>
    <w:rsid w:val="0091070D"/>
    <w:rsid w:val="009123F5"/>
    <w:rsid w:val="009124F5"/>
    <w:rsid w:val="0091315C"/>
    <w:rsid w:val="009131C5"/>
    <w:rsid w:val="009134C8"/>
    <w:rsid w:val="009170B6"/>
    <w:rsid w:val="009170B7"/>
    <w:rsid w:val="009215BB"/>
    <w:rsid w:val="0092168D"/>
    <w:rsid w:val="00921CEE"/>
    <w:rsid w:val="009235D9"/>
    <w:rsid w:val="0092384C"/>
    <w:rsid w:val="00925A13"/>
    <w:rsid w:val="00925F5A"/>
    <w:rsid w:val="0092633F"/>
    <w:rsid w:val="00927000"/>
    <w:rsid w:val="0092704F"/>
    <w:rsid w:val="00927873"/>
    <w:rsid w:val="00935C08"/>
    <w:rsid w:val="0093766C"/>
    <w:rsid w:val="009379C9"/>
    <w:rsid w:val="00940500"/>
    <w:rsid w:val="009410DA"/>
    <w:rsid w:val="0094146B"/>
    <w:rsid w:val="00941FC9"/>
    <w:rsid w:val="00942608"/>
    <w:rsid w:val="00942BC3"/>
    <w:rsid w:val="00944707"/>
    <w:rsid w:val="00944FE3"/>
    <w:rsid w:val="00946C82"/>
    <w:rsid w:val="00947B35"/>
    <w:rsid w:val="009503B8"/>
    <w:rsid w:val="00950860"/>
    <w:rsid w:val="00951F72"/>
    <w:rsid w:val="00952BBF"/>
    <w:rsid w:val="00955345"/>
    <w:rsid w:val="00956F6A"/>
    <w:rsid w:val="0095703F"/>
    <w:rsid w:val="00957166"/>
    <w:rsid w:val="00957FE5"/>
    <w:rsid w:val="0096073D"/>
    <w:rsid w:val="00960B2D"/>
    <w:rsid w:val="00961361"/>
    <w:rsid w:val="009613D4"/>
    <w:rsid w:val="009617FD"/>
    <w:rsid w:val="0096190A"/>
    <w:rsid w:val="00961F33"/>
    <w:rsid w:val="0096234E"/>
    <w:rsid w:val="00963FF5"/>
    <w:rsid w:val="00964956"/>
    <w:rsid w:val="00964DDE"/>
    <w:rsid w:val="0096576C"/>
    <w:rsid w:val="00966017"/>
    <w:rsid w:val="00966A17"/>
    <w:rsid w:val="0097096E"/>
    <w:rsid w:val="00972341"/>
    <w:rsid w:val="0097332C"/>
    <w:rsid w:val="00973531"/>
    <w:rsid w:val="00973EC0"/>
    <w:rsid w:val="00974A39"/>
    <w:rsid w:val="00975806"/>
    <w:rsid w:val="00975E42"/>
    <w:rsid w:val="00980B39"/>
    <w:rsid w:val="009812D4"/>
    <w:rsid w:val="0098285A"/>
    <w:rsid w:val="009829C1"/>
    <w:rsid w:val="00982A7B"/>
    <w:rsid w:val="00982B2A"/>
    <w:rsid w:val="00984BF5"/>
    <w:rsid w:val="00986D1D"/>
    <w:rsid w:val="00995D26"/>
    <w:rsid w:val="00996839"/>
    <w:rsid w:val="009971DA"/>
    <w:rsid w:val="00997976"/>
    <w:rsid w:val="009A0107"/>
    <w:rsid w:val="009A05DD"/>
    <w:rsid w:val="009A1633"/>
    <w:rsid w:val="009A20D1"/>
    <w:rsid w:val="009A3460"/>
    <w:rsid w:val="009A3FE0"/>
    <w:rsid w:val="009A405B"/>
    <w:rsid w:val="009A475D"/>
    <w:rsid w:val="009A6C57"/>
    <w:rsid w:val="009A7416"/>
    <w:rsid w:val="009A761A"/>
    <w:rsid w:val="009A7EAA"/>
    <w:rsid w:val="009B0707"/>
    <w:rsid w:val="009B0C7F"/>
    <w:rsid w:val="009B2C4D"/>
    <w:rsid w:val="009B5AB5"/>
    <w:rsid w:val="009C0828"/>
    <w:rsid w:val="009C0892"/>
    <w:rsid w:val="009C124B"/>
    <w:rsid w:val="009C151B"/>
    <w:rsid w:val="009C19A5"/>
    <w:rsid w:val="009C20E8"/>
    <w:rsid w:val="009C239C"/>
    <w:rsid w:val="009C274B"/>
    <w:rsid w:val="009C2826"/>
    <w:rsid w:val="009C3D1F"/>
    <w:rsid w:val="009C517C"/>
    <w:rsid w:val="009C52A7"/>
    <w:rsid w:val="009C5630"/>
    <w:rsid w:val="009C7A56"/>
    <w:rsid w:val="009D01E4"/>
    <w:rsid w:val="009D154B"/>
    <w:rsid w:val="009D161F"/>
    <w:rsid w:val="009D2135"/>
    <w:rsid w:val="009D2A29"/>
    <w:rsid w:val="009D2B6D"/>
    <w:rsid w:val="009D2CA4"/>
    <w:rsid w:val="009D3B9B"/>
    <w:rsid w:val="009D524D"/>
    <w:rsid w:val="009D53AA"/>
    <w:rsid w:val="009D7E1A"/>
    <w:rsid w:val="009E006A"/>
    <w:rsid w:val="009E0C2B"/>
    <w:rsid w:val="009E157D"/>
    <w:rsid w:val="009E189F"/>
    <w:rsid w:val="009E245D"/>
    <w:rsid w:val="009E65D9"/>
    <w:rsid w:val="009E7496"/>
    <w:rsid w:val="009E7613"/>
    <w:rsid w:val="009E793E"/>
    <w:rsid w:val="009E7B9C"/>
    <w:rsid w:val="009F1BBD"/>
    <w:rsid w:val="009F502A"/>
    <w:rsid w:val="00A0040B"/>
    <w:rsid w:val="00A049C9"/>
    <w:rsid w:val="00A05D1E"/>
    <w:rsid w:val="00A06071"/>
    <w:rsid w:val="00A060FB"/>
    <w:rsid w:val="00A06176"/>
    <w:rsid w:val="00A076A0"/>
    <w:rsid w:val="00A102D4"/>
    <w:rsid w:val="00A12EB8"/>
    <w:rsid w:val="00A13222"/>
    <w:rsid w:val="00A14549"/>
    <w:rsid w:val="00A14A4A"/>
    <w:rsid w:val="00A14D68"/>
    <w:rsid w:val="00A16EB8"/>
    <w:rsid w:val="00A177BE"/>
    <w:rsid w:val="00A17C3A"/>
    <w:rsid w:val="00A209BE"/>
    <w:rsid w:val="00A224CA"/>
    <w:rsid w:val="00A2354C"/>
    <w:rsid w:val="00A23ECE"/>
    <w:rsid w:val="00A241A0"/>
    <w:rsid w:val="00A2491A"/>
    <w:rsid w:val="00A24A21"/>
    <w:rsid w:val="00A24E04"/>
    <w:rsid w:val="00A306AE"/>
    <w:rsid w:val="00A308AE"/>
    <w:rsid w:val="00A3298A"/>
    <w:rsid w:val="00A343AA"/>
    <w:rsid w:val="00A346F8"/>
    <w:rsid w:val="00A3713C"/>
    <w:rsid w:val="00A405AD"/>
    <w:rsid w:val="00A4090C"/>
    <w:rsid w:val="00A4092E"/>
    <w:rsid w:val="00A411C0"/>
    <w:rsid w:val="00A41E9B"/>
    <w:rsid w:val="00A4223A"/>
    <w:rsid w:val="00A42856"/>
    <w:rsid w:val="00A42E5A"/>
    <w:rsid w:val="00A4309E"/>
    <w:rsid w:val="00A44080"/>
    <w:rsid w:val="00A44647"/>
    <w:rsid w:val="00A45754"/>
    <w:rsid w:val="00A461E7"/>
    <w:rsid w:val="00A468E9"/>
    <w:rsid w:val="00A46D9E"/>
    <w:rsid w:val="00A47818"/>
    <w:rsid w:val="00A522CA"/>
    <w:rsid w:val="00A527F7"/>
    <w:rsid w:val="00A5329A"/>
    <w:rsid w:val="00A53494"/>
    <w:rsid w:val="00A547D0"/>
    <w:rsid w:val="00A60645"/>
    <w:rsid w:val="00A61760"/>
    <w:rsid w:val="00A61FAA"/>
    <w:rsid w:val="00A6262B"/>
    <w:rsid w:val="00A627A4"/>
    <w:rsid w:val="00A62F17"/>
    <w:rsid w:val="00A70EB1"/>
    <w:rsid w:val="00A71904"/>
    <w:rsid w:val="00A7351B"/>
    <w:rsid w:val="00A7371F"/>
    <w:rsid w:val="00A73AE7"/>
    <w:rsid w:val="00A74338"/>
    <w:rsid w:val="00A755D0"/>
    <w:rsid w:val="00A76BE0"/>
    <w:rsid w:val="00A77D9E"/>
    <w:rsid w:val="00A80D10"/>
    <w:rsid w:val="00A81FE6"/>
    <w:rsid w:val="00A82726"/>
    <w:rsid w:val="00A83695"/>
    <w:rsid w:val="00A84268"/>
    <w:rsid w:val="00A85672"/>
    <w:rsid w:val="00A87123"/>
    <w:rsid w:val="00A90428"/>
    <w:rsid w:val="00A924E7"/>
    <w:rsid w:val="00A929E2"/>
    <w:rsid w:val="00A93C45"/>
    <w:rsid w:val="00A94E23"/>
    <w:rsid w:val="00A959BC"/>
    <w:rsid w:val="00A963F6"/>
    <w:rsid w:val="00AA0EBB"/>
    <w:rsid w:val="00AA2B9D"/>
    <w:rsid w:val="00AA4EBD"/>
    <w:rsid w:val="00AA65AC"/>
    <w:rsid w:val="00AA661A"/>
    <w:rsid w:val="00AA6CC8"/>
    <w:rsid w:val="00AA6E34"/>
    <w:rsid w:val="00AA7D86"/>
    <w:rsid w:val="00AB03E5"/>
    <w:rsid w:val="00AB29D1"/>
    <w:rsid w:val="00AB66B4"/>
    <w:rsid w:val="00AB7BE7"/>
    <w:rsid w:val="00AB7C50"/>
    <w:rsid w:val="00AC054F"/>
    <w:rsid w:val="00AC14A4"/>
    <w:rsid w:val="00AC1F63"/>
    <w:rsid w:val="00AC3563"/>
    <w:rsid w:val="00AC4506"/>
    <w:rsid w:val="00AC4E5A"/>
    <w:rsid w:val="00AC54DD"/>
    <w:rsid w:val="00AC658F"/>
    <w:rsid w:val="00AC6703"/>
    <w:rsid w:val="00AC72E5"/>
    <w:rsid w:val="00AC755B"/>
    <w:rsid w:val="00AC7FFA"/>
    <w:rsid w:val="00AD0063"/>
    <w:rsid w:val="00AD0769"/>
    <w:rsid w:val="00AD0868"/>
    <w:rsid w:val="00AD1796"/>
    <w:rsid w:val="00AD2076"/>
    <w:rsid w:val="00AD260D"/>
    <w:rsid w:val="00AD2B28"/>
    <w:rsid w:val="00AD4025"/>
    <w:rsid w:val="00AD537A"/>
    <w:rsid w:val="00AD5966"/>
    <w:rsid w:val="00AD6670"/>
    <w:rsid w:val="00AD6958"/>
    <w:rsid w:val="00AD6AD9"/>
    <w:rsid w:val="00AE0F48"/>
    <w:rsid w:val="00AE25D9"/>
    <w:rsid w:val="00AE2E43"/>
    <w:rsid w:val="00AE32D2"/>
    <w:rsid w:val="00AE5E34"/>
    <w:rsid w:val="00AE676F"/>
    <w:rsid w:val="00AE6C3A"/>
    <w:rsid w:val="00AF00E5"/>
    <w:rsid w:val="00AF1866"/>
    <w:rsid w:val="00AF1A1B"/>
    <w:rsid w:val="00AF22C7"/>
    <w:rsid w:val="00AF3795"/>
    <w:rsid w:val="00AF50C0"/>
    <w:rsid w:val="00AF7A53"/>
    <w:rsid w:val="00B02D1F"/>
    <w:rsid w:val="00B04924"/>
    <w:rsid w:val="00B10052"/>
    <w:rsid w:val="00B11917"/>
    <w:rsid w:val="00B11F40"/>
    <w:rsid w:val="00B12223"/>
    <w:rsid w:val="00B13287"/>
    <w:rsid w:val="00B153FF"/>
    <w:rsid w:val="00B15BD7"/>
    <w:rsid w:val="00B168A8"/>
    <w:rsid w:val="00B170FF"/>
    <w:rsid w:val="00B171EE"/>
    <w:rsid w:val="00B20996"/>
    <w:rsid w:val="00B20A9F"/>
    <w:rsid w:val="00B20FFA"/>
    <w:rsid w:val="00B245AF"/>
    <w:rsid w:val="00B24B6D"/>
    <w:rsid w:val="00B25105"/>
    <w:rsid w:val="00B25566"/>
    <w:rsid w:val="00B26569"/>
    <w:rsid w:val="00B26946"/>
    <w:rsid w:val="00B26E88"/>
    <w:rsid w:val="00B30425"/>
    <w:rsid w:val="00B31906"/>
    <w:rsid w:val="00B32191"/>
    <w:rsid w:val="00B334AC"/>
    <w:rsid w:val="00B33922"/>
    <w:rsid w:val="00B34551"/>
    <w:rsid w:val="00B34AA7"/>
    <w:rsid w:val="00B358CB"/>
    <w:rsid w:val="00B358FD"/>
    <w:rsid w:val="00B361D2"/>
    <w:rsid w:val="00B364CA"/>
    <w:rsid w:val="00B3714E"/>
    <w:rsid w:val="00B3770A"/>
    <w:rsid w:val="00B427E7"/>
    <w:rsid w:val="00B43F57"/>
    <w:rsid w:val="00B4550C"/>
    <w:rsid w:val="00B4778C"/>
    <w:rsid w:val="00B47BB3"/>
    <w:rsid w:val="00B51083"/>
    <w:rsid w:val="00B52958"/>
    <w:rsid w:val="00B53A56"/>
    <w:rsid w:val="00B54805"/>
    <w:rsid w:val="00B54C79"/>
    <w:rsid w:val="00B54ECA"/>
    <w:rsid w:val="00B55E51"/>
    <w:rsid w:val="00B56C72"/>
    <w:rsid w:val="00B56DAE"/>
    <w:rsid w:val="00B57BD5"/>
    <w:rsid w:val="00B57FB4"/>
    <w:rsid w:val="00B61C55"/>
    <w:rsid w:val="00B6247C"/>
    <w:rsid w:val="00B625AB"/>
    <w:rsid w:val="00B63519"/>
    <w:rsid w:val="00B6424F"/>
    <w:rsid w:val="00B648A9"/>
    <w:rsid w:val="00B65EEE"/>
    <w:rsid w:val="00B6663E"/>
    <w:rsid w:val="00B675A8"/>
    <w:rsid w:val="00B71AA1"/>
    <w:rsid w:val="00B71FEB"/>
    <w:rsid w:val="00B72439"/>
    <w:rsid w:val="00B76576"/>
    <w:rsid w:val="00B811B5"/>
    <w:rsid w:val="00B817EE"/>
    <w:rsid w:val="00B8298F"/>
    <w:rsid w:val="00B84AE0"/>
    <w:rsid w:val="00B868DB"/>
    <w:rsid w:val="00B87263"/>
    <w:rsid w:val="00B87394"/>
    <w:rsid w:val="00B9058E"/>
    <w:rsid w:val="00B90D26"/>
    <w:rsid w:val="00B910EE"/>
    <w:rsid w:val="00B92A0F"/>
    <w:rsid w:val="00B93073"/>
    <w:rsid w:val="00B93F3B"/>
    <w:rsid w:val="00B94111"/>
    <w:rsid w:val="00B945D5"/>
    <w:rsid w:val="00B946D4"/>
    <w:rsid w:val="00B9485E"/>
    <w:rsid w:val="00B94BF4"/>
    <w:rsid w:val="00B94D0D"/>
    <w:rsid w:val="00B94F1A"/>
    <w:rsid w:val="00B9716D"/>
    <w:rsid w:val="00B97E60"/>
    <w:rsid w:val="00B97F93"/>
    <w:rsid w:val="00BA0A94"/>
    <w:rsid w:val="00BA0AD3"/>
    <w:rsid w:val="00BA25D4"/>
    <w:rsid w:val="00BA436E"/>
    <w:rsid w:val="00BA4F26"/>
    <w:rsid w:val="00BA57A8"/>
    <w:rsid w:val="00BA58CF"/>
    <w:rsid w:val="00BA5A1D"/>
    <w:rsid w:val="00BA60D1"/>
    <w:rsid w:val="00BA71BE"/>
    <w:rsid w:val="00BA7238"/>
    <w:rsid w:val="00BB0A76"/>
    <w:rsid w:val="00BB16B0"/>
    <w:rsid w:val="00BB1C11"/>
    <w:rsid w:val="00BB263B"/>
    <w:rsid w:val="00BB2AC2"/>
    <w:rsid w:val="00BB428E"/>
    <w:rsid w:val="00BB4F76"/>
    <w:rsid w:val="00BB500D"/>
    <w:rsid w:val="00BB5948"/>
    <w:rsid w:val="00BB63C5"/>
    <w:rsid w:val="00BB76CC"/>
    <w:rsid w:val="00BC0DC4"/>
    <w:rsid w:val="00BC0E07"/>
    <w:rsid w:val="00BC123D"/>
    <w:rsid w:val="00BC143B"/>
    <w:rsid w:val="00BC2974"/>
    <w:rsid w:val="00BC3258"/>
    <w:rsid w:val="00BC37DA"/>
    <w:rsid w:val="00BC3825"/>
    <w:rsid w:val="00BC4D1D"/>
    <w:rsid w:val="00BD21D1"/>
    <w:rsid w:val="00BD27CA"/>
    <w:rsid w:val="00BD35BB"/>
    <w:rsid w:val="00BD37D0"/>
    <w:rsid w:val="00BD45C8"/>
    <w:rsid w:val="00BD5C3E"/>
    <w:rsid w:val="00BD686A"/>
    <w:rsid w:val="00BD7A5A"/>
    <w:rsid w:val="00BE0430"/>
    <w:rsid w:val="00BE0A63"/>
    <w:rsid w:val="00BE1502"/>
    <w:rsid w:val="00BE1C6A"/>
    <w:rsid w:val="00BE509A"/>
    <w:rsid w:val="00BE5D6A"/>
    <w:rsid w:val="00BE72E1"/>
    <w:rsid w:val="00BE7734"/>
    <w:rsid w:val="00BF033F"/>
    <w:rsid w:val="00BF2A05"/>
    <w:rsid w:val="00BF3E18"/>
    <w:rsid w:val="00BF424D"/>
    <w:rsid w:val="00BF4380"/>
    <w:rsid w:val="00BF50EF"/>
    <w:rsid w:val="00BF56EF"/>
    <w:rsid w:val="00BF6C6F"/>
    <w:rsid w:val="00C00DF8"/>
    <w:rsid w:val="00C027FE"/>
    <w:rsid w:val="00C0294F"/>
    <w:rsid w:val="00C02BC6"/>
    <w:rsid w:val="00C03209"/>
    <w:rsid w:val="00C040C1"/>
    <w:rsid w:val="00C044C7"/>
    <w:rsid w:val="00C0490D"/>
    <w:rsid w:val="00C04A8B"/>
    <w:rsid w:val="00C05671"/>
    <w:rsid w:val="00C057DF"/>
    <w:rsid w:val="00C0605A"/>
    <w:rsid w:val="00C104DA"/>
    <w:rsid w:val="00C1186F"/>
    <w:rsid w:val="00C12720"/>
    <w:rsid w:val="00C1277D"/>
    <w:rsid w:val="00C14A0D"/>
    <w:rsid w:val="00C14ADD"/>
    <w:rsid w:val="00C15131"/>
    <w:rsid w:val="00C15EDA"/>
    <w:rsid w:val="00C1704F"/>
    <w:rsid w:val="00C17446"/>
    <w:rsid w:val="00C17AE2"/>
    <w:rsid w:val="00C21701"/>
    <w:rsid w:val="00C220FF"/>
    <w:rsid w:val="00C22EAB"/>
    <w:rsid w:val="00C23237"/>
    <w:rsid w:val="00C2441B"/>
    <w:rsid w:val="00C25F47"/>
    <w:rsid w:val="00C25FFF"/>
    <w:rsid w:val="00C261CE"/>
    <w:rsid w:val="00C266E4"/>
    <w:rsid w:val="00C2690A"/>
    <w:rsid w:val="00C26FE0"/>
    <w:rsid w:val="00C301E1"/>
    <w:rsid w:val="00C31753"/>
    <w:rsid w:val="00C31FE1"/>
    <w:rsid w:val="00C32145"/>
    <w:rsid w:val="00C339A3"/>
    <w:rsid w:val="00C355F1"/>
    <w:rsid w:val="00C3586E"/>
    <w:rsid w:val="00C36EAB"/>
    <w:rsid w:val="00C400E6"/>
    <w:rsid w:val="00C40B2A"/>
    <w:rsid w:val="00C4106B"/>
    <w:rsid w:val="00C41386"/>
    <w:rsid w:val="00C41A1C"/>
    <w:rsid w:val="00C42070"/>
    <w:rsid w:val="00C42479"/>
    <w:rsid w:val="00C42F68"/>
    <w:rsid w:val="00C441C9"/>
    <w:rsid w:val="00C4515E"/>
    <w:rsid w:val="00C45497"/>
    <w:rsid w:val="00C45B42"/>
    <w:rsid w:val="00C5066F"/>
    <w:rsid w:val="00C52C92"/>
    <w:rsid w:val="00C52D93"/>
    <w:rsid w:val="00C54FCC"/>
    <w:rsid w:val="00C609CF"/>
    <w:rsid w:val="00C60A3C"/>
    <w:rsid w:val="00C60D23"/>
    <w:rsid w:val="00C639CC"/>
    <w:rsid w:val="00C64ECC"/>
    <w:rsid w:val="00C6529E"/>
    <w:rsid w:val="00C65DD6"/>
    <w:rsid w:val="00C65EA9"/>
    <w:rsid w:val="00C65F30"/>
    <w:rsid w:val="00C67673"/>
    <w:rsid w:val="00C70185"/>
    <w:rsid w:val="00C70D95"/>
    <w:rsid w:val="00C71FAF"/>
    <w:rsid w:val="00C72A2C"/>
    <w:rsid w:val="00C72C6A"/>
    <w:rsid w:val="00C73264"/>
    <w:rsid w:val="00C748F5"/>
    <w:rsid w:val="00C815AA"/>
    <w:rsid w:val="00C818C7"/>
    <w:rsid w:val="00C83019"/>
    <w:rsid w:val="00C8381B"/>
    <w:rsid w:val="00C83D04"/>
    <w:rsid w:val="00C83E39"/>
    <w:rsid w:val="00C84D18"/>
    <w:rsid w:val="00C86B7D"/>
    <w:rsid w:val="00C86BBE"/>
    <w:rsid w:val="00C92392"/>
    <w:rsid w:val="00C937D7"/>
    <w:rsid w:val="00C947D7"/>
    <w:rsid w:val="00C958DE"/>
    <w:rsid w:val="00C96F18"/>
    <w:rsid w:val="00C97DB9"/>
    <w:rsid w:val="00CA120B"/>
    <w:rsid w:val="00CA3A99"/>
    <w:rsid w:val="00CA3F8B"/>
    <w:rsid w:val="00CA5027"/>
    <w:rsid w:val="00CA5697"/>
    <w:rsid w:val="00CA6905"/>
    <w:rsid w:val="00CA7FDA"/>
    <w:rsid w:val="00CB04CE"/>
    <w:rsid w:val="00CB3584"/>
    <w:rsid w:val="00CB40AB"/>
    <w:rsid w:val="00CB43F4"/>
    <w:rsid w:val="00CB56B9"/>
    <w:rsid w:val="00CB6B5F"/>
    <w:rsid w:val="00CB7029"/>
    <w:rsid w:val="00CC0499"/>
    <w:rsid w:val="00CC0C69"/>
    <w:rsid w:val="00CC11E1"/>
    <w:rsid w:val="00CC24F2"/>
    <w:rsid w:val="00CC2F6A"/>
    <w:rsid w:val="00CC4799"/>
    <w:rsid w:val="00CC661C"/>
    <w:rsid w:val="00CC6E74"/>
    <w:rsid w:val="00CC74B9"/>
    <w:rsid w:val="00CD0D0B"/>
    <w:rsid w:val="00CD20EF"/>
    <w:rsid w:val="00CD2240"/>
    <w:rsid w:val="00CD245B"/>
    <w:rsid w:val="00CD32D6"/>
    <w:rsid w:val="00CD3534"/>
    <w:rsid w:val="00CD3A3F"/>
    <w:rsid w:val="00CD3A71"/>
    <w:rsid w:val="00CD3A85"/>
    <w:rsid w:val="00CD55AF"/>
    <w:rsid w:val="00CD56ED"/>
    <w:rsid w:val="00CD5F0E"/>
    <w:rsid w:val="00CD6BE4"/>
    <w:rsid w:val="00CD6D82"/>
    <w:rsid w:val="00CD74E2"/>
    <w:rsid w:val="00CD7B56"/>
    <w:rsid w:val="00CE0450"/>
    <w:rsid w:val="00CE0DB9"/>
    <w:rsid w:val="00CE111C"/>
    <w:rsid w:val="00CE174D"/>
    <w:rsid w:val="00CE2B09"/>
    <w:rsid w:val="00CE2DCA"/>
    <w:rsid w:val="00CE2FA0"/>
    <w:rsid w:val="00CE5C0C"/>
    <w:rsid w:val="00CE70EC"/>
    <w:rsid w:val="00CE7B3D"/>
    <w:rsid w:val="00CE7C9B"/>
    <w:rsid w:val="00CF01AA"/>
    <w:rsid w:val="00CF1E70"/>
    <w:rsid w:val="00CF22F8"/>
    <w:rsid w:val="00CF5735"/>
    <w:rsid w:val="00CF5B3D"/>
    <w:rsid w:val="00CF5E8B"/>
    <w:rsid w:val="00CF7D0B"/>
    <w:rsid w:val="00CF7D0E"/>
    <w:rsid w:val="00D010F9"/>
    <w:rsid w:val="00D037E4"/>
    <w:rsid w:val="00D047F7"/>
    <w:rsid w:val="00D064A3"/>
    <w:rsid w:val="00D0656A"/>
    <w:rsid w:val="00D07CA2"/>
    <w:rsid w:val="00D07EFF"/>
    <w:rsid w:val="00D10982"/>
    <w:rsid w:val="00D10C1F"/>
    <w:rsid w:val="00D1173A"/>
    <w:rsid w:val="00D11A3B"/>
    <w:rsid w:val="00D12474"/>
    <w:rsid w:val="00D14932"/>
    <w:rsid w:val="00D15397"/>
    <w:rsid w:val="00D1609A"/>
    <w:rsid w:val="00D161CE"/>
    <w:rsid w:val="00D174A2"/>
    <w:rsid w:val="00D17C52"/>
    <w:rsid w:val="00D206B3"/>
    <w:rsid w:val="00D208BF"/>
    <w:rsid w:val="00D213BB"/>
    <w:rsid w:val="00D236EA"/>
    <w:rsid w:val="00D23924"/>
    <w:rsid w:val="00D23CBA"/>
    <w:rsid w:val="00D24524"/>
    <w:rsid w:val="00D262F0"/>
    <w:rsid w:val="00D27DE1"/>
    <w:rsid w:val="00D30526"/>
    <w:rsid w:val="00D31025"/>
    <w:rsid w:val="00D322C1"/>
    <w:rsid w:val="00D325BE"/>
    <w:rsid w:val="00D32A07"/>
    <w:rsid w:val="00D33CFA"/>
    <w:rsid w:val="00D34E28"/>
    <w:rsid w:val="00D37736"/>
    <w:rsid w:val="00D4054E"/>
    <w:rsid w:val="00D410C0"/>
    <w:rsid w:val="00D41593"/>
    <w:rsid w:val="00D4208C"/>
    <w:rsid w:val="00D43C76"/>
    <w:rsid w:val="00D4679F"/>
    <w:rsid w:val="00D47464"/>
    <w:rsid w:val="00D5009C"/>
    <w:rsid w:val="00D5053A"/>
    <w:rsid w:val="00D50705"/>
    <w:rsid w:val="00D514DF"/>
    <w:rsid w:val="00D52CE5"/>
    <w:rsid w:val="00D52F95"/>
    <w:rsid w:val="00D54EDC"/>
    <w:rsid w:val="00D55A3F"/>
    <w:rsid w:val="00D56604"/>
    <w:rsid w:val="00D57F65"/>
    <w:rsid w:val="00D60444"/>
    <w:rsid w:val="00D637C2"/>
    <w:rsid w:val="00D637DC"/>
    <w:rsid w:val="00D65698"/>
    <w:rsid w:val="00D65F61"/>
    <w:rsid w:val="00D66123"/>
    <w:rsid w:val="00D66F46"/>
    <w:rsid w:val="00D70485"/>
    <w:rsid w:val="00D70740"/>
    <w:rsid w:val="00D70DD0"/>
    <w:rsid w:val="00D70DF3"/>
    <w:rsid w:val="00D71240"/>
    <w:rsid w:val="00D71460"/>
    <w:rsid w:val="00D71D7B"/>
    <w:rsid w:val="00D733EE"/>
    <w:rsid w:val="00D73D88"/>
    <w:rsid w:val="00D75023"/>
    <w:rsid w:val="00D75EA0"/>
    <w:rsid w:val="00D764DD"/>
    <w:rsid w:val="00D767B0"/>
    <w:rsid w:val="00D82093"/>
    <w:rsid w:val="00D83AD2"/>
    <w:rsid w:val="00D854A4"/>
    <w:rsid w:val="00D857F2"/>
    <w:rsid w:val="00D85B58"/>
    <w:rsid w:val="00D86F97"/>
    <w:rsid w:val="00D870FC"/>
    <w:rsid w:val="00D87842"/>
    <w:rsid w:val="00D9018B"/>
    <w:rsid w:val="00D90DB3"/>
    <w:rsid w:val="00D94245"/>
    <w:rsid w:val="00D95543"/>
    <w:rsid w:val="00D978E7"/>
    <w:rsid w:val="00DA06AD"/>
    <w:rsid w:val="00DA098C"/>
    <w:rsid w:val="00DA0EA3"/>
    <w:rsid w:val="00DA12C9"/>
    <w:rsid w:val="00DA3FC5"/>
    <w:rsid w:val="00DA42F0"/>
    <w:rsid w:val="00DA4353"/>
    <w:rsid w:val="00DA44C3"/>
    <w:rsid w:val="00DA7DB5"/>
    <w:rsid w:val="00DA7E14"/>
    <w:rsid w:val="00DB40AB"/>
    <w:rsid w:val="00DB4136"/>
    <w:rsid w:val="00DB6A89"/>
    <w:rsid w:val="00DB6D86"/>
    <w:rsid w:val="00DC2DE3"/>
    <w:rsid w:val="00DC2F03"/>
    <w:rsid w:val="00DC4166"/>
    <w:rsid w:val="00DC49FA"/>
    <w:rsid w:val="00DC53B1"/>
    <w:rsid w:val="00DC603A"/>
    <w:rsid w:val="00DC70E6"/>
    <w:rsid w:val="00DC745F"/>
    <w:rsid w:val="00DC7E9F"/>
    <w:rsid w:val="00DD1307"/>
    <w:rsid w:val="00DD1454"/>
    <w:rsid w:val="00DD195F"/>
    <w:rsid w:val="00DD2CAE"/>
    <w:rsid w:val="00DD2D3F"/>
    <w:rsid w:val="00DD3247"/>
    <w:rsid w:val="00DD7893"/>
    <w:rsid w:val="00DE0218"/>
    <w:rsid w:val="00DE0BEF"/>
    <w:rsid w:val="00DE153E"/>
    <w:rsid w:val="00DE2C97"/>
    <w:rsid w:val="00DE2FF7"/>
    <w:rsid w:val="00DE79DD"/>
    <w:rsid w:val="00DF0DEB"/>
    <w:rsid w:val="00DF28BC"/>
    <w:rsid w:val="00DF35BB"/>
    <w:rsid w:val="00DF389F"/>
    <w:rsid w:val="00DF3CB1"/>
    <w:rsid w:val="00DF4AC4"/>
    <w:rsid w:val="00DF57AE"/>
    <w:rsid w:val="00DF71A8"/>
    <w:rsid w:val="00DF7722"/>
    <w:rsid w:val="00DF7885"/>
    <w:rsid w:val="00E012D3"/>
    <w:rsid w:val="00E025AF"/>
    <w:rsid w:val="00E045F1"/>
    <w:rsid w:val="00E061FD"/>
    <w:rsid w:val="00E06D5E"/>
    <w:rsid w:val="00E11563"/>
    <w:rsid w:val="00E12245"/>
    <w:rsid w:val="00E12A58"/>
    <w:rsid w:val="00E12C20"/>
    <w:rsid w:val="00E13808"/>
    <w:rsid w:val="00E13830"/>
    <w:rsid w:val="00E139FC"/>
    <w:rsid w:val="00E13A4A"/>
    <w:rsid w:val="00E13D38"/>
    <w:rsid w:val="00E140C1"/>
    <w:rsid w:val="00E14A68"/>
    <w:rsid w:val="00E1702F"/>
    <w:rsid w:val="00E17052"/>
    <w:rsid w:val="00E20497"/>
    <w:rsid w:val="00E211E9"/>
    <w:rsid w:val="00E218F8"/>
    <w:rsid w:val="00E22518"/>
    <w:rsid w:val="00E24A0B"/>
    <w:rsid w:val="00E24DFC"/>
    <w:rsid w:val="00E26F1B"/>
    <w:rsid w:val="00E27618"/>
    <w:rsid w:val="00E277A9"/>
    <w:rsid w:val="00E32278"/>
    <w:rsid w:val="00E32B55"/>
    <w:rsid w:val="00E330E9"/>
    <w:rsid w:val="00E33416"/>
    <w:rsid w:val="00E338CB"/>
    <w:rsid w:val="00E345C4"/>
    <w:rsid w:val="00E34D99"/>
    <w:rsid w:val="00E354C8"/>
    <w:rsid w:val="00E35511"/>
    <w:rsid w:val="00E35BC7"/>
    <w:rsid w:val="00E36BA7"/>
    <w:rsid w:val="00E37639"/>
    <w:rsid w:val="00E408F2"/>
    <w:rsid w:val="00E418CA"/>
    <w:rsid w:val="00E4239B"/>
    <w:rsid w:val="00E4390E"/>
    <w:rsid w:val="00E441B8"/>
    <w:rsid w:val="00E442A7"/>
    <w:rsid w:val="00E455EC"/>
    <w:rsid w:val="00E45A46"/>
    <w:rsid w:val="00E473FA"/>
    <w:rsid w:val="00E520FE"/>
    <w:rsid w:val="00E5502A"/>
    <w:rsid w:val="00E55A5A"/>
    <w:rsid w:val="00E56574"/>
    <w:rsid w:val="00E5715B"/>
    <w:rsid w:val="00E57C36"/>
    <w:rsid w:val="00E60A6C"/>
    <w:rsid w:val="00E60C0B"/>
    <w:rsid w:val="00E619FE"/>
    <w:rsid w:val="00E61FA0"/>
    <w:rsid w:val="00E6600A"/>
    <w:rsid w:val="00E6623F"/>
    <w:rsid w:val="00E6680A"/>
    <w:rsid w:val="00E66BFE"/>
    <w:rsid w:val="00E66C26"/>
    <w:rsid w:val="00E67ABC"/>
    <w:rsid w:val="00E71C5B"/>
    <w:rsid w:val="00E727F5"/>
    <w:rsid w:val="00E72819"/>
    <w:rsid w:val="00E72990"/>
    <w:rsid w:val="00E7354D"/>
    <w:rsid w:val="00E73789"/>
    <w:rsid w:val="00E74A1F"/>
    <w:rsid w:val="00E75149"/>
    <w:rsid w:val="00E7651D"/>
    <w:rsid w:val="00E76A22"/>
    <w:rsid w:val="00E77828"/>
    <w:rsid w:val="00E802DC"/>
    <w:rsid w:val="00E812B5"/>
    <w:rsid w:val="00E855A0"/>
    <w:rsid w:val="00E85848"/>
    <w:rsid w:val="00E90AD2"/>
    <w:rsid w:val="00E90B8C"/>
    <w:rsid w:val="00E93369"/>
    <w:rsid w:val="00E93394"/>
    <w:rsid w:val="00E93465"/>
    <w:rsid w:val="00E93A4C"/>
    <w:rsid w:val="00E942CA"/>
    <w:rsid w:val="00E94559"/>
    <w:rsid w:val="00E94EB5"/>
    <w:rsid w:val="00E95896"/>
    <w:rsid w:val="00E96BD9"/>
    <w:rsid w:val="00E96F25"/>
    <w:rsid w:val="00EA0BB0"/>
    <w:rsid w:val="00EA148A"/>
    <w:rsid w:val="00EA25D7"/>
    <w:rsid w:val="00EA2A04"/>
    <w:rsid w:val="00EA2FB3"/>
    <w:rsid w:val="00EA420A"/>
    <w:rsid w:val="00EA55A4"/>
    <w:rsid w:val="00EA5661"/>
    <w:rsid w:val="00EA7FAD"/>
    <w:rsid w:val="00EB06B2"/>
    <w:rsid w:val="00EB0768"/>
    <w:rsid w:val="00EB1F2B"/>
    <w:rsid w:val="00EB3666"/>
    <w:rsid w:val="00EB38D9"/>
    <w:rsid w:val="00EB394E"/>
    <w:rsid w:val="00EB40D2"/>
    <w:rsid w:val="00EB4F36"/>
    <w:rsid w:val="00EB6EAD"/>
    <w:rsid w:val="00EC002F"/>
    <w:rsid w:val="00EC0389"/>
    <w:rsid w:val="00EC413A"/>
    <w:rsid w:val="00EC5A8B"/>
    <w:rsid w:val="00EC5CA3"/>
    <w:rsid w:val="00ED05E3"/>
    <w:rsid w:val="00ED1004"/>
    <w:rsid w:val="00ED578C"/>
    <w:rsid w:val="00ED68D3"/>
    <w:rsid w:val="00EE0850"/>
    <w:rsid w:val="00EE24F1"/>
    <w:rsid w:val="00EE49CF"/>
    <w:rsid w:val="00EE708F"/>
    <w:rsid w:val="00EE7948"/>
    <w:rsid w:val="00EF0095"/>
    <w:rsid w:val="00EF0933"/>
    <w:rsid w:val="00EF1D2A"/>
    <w:rsid w:val="00EF2C58"/>
    <w:rsid w:val="00EF59B8"/>
    <w:rsid w:val="00EF5A79"/>
    <w:rsid w:val="00EF5C54"/>
    <w:rsid w:val="00EF6A6D"/>
    <w:rsid w:val="00EF6F55"/>
    <w:rsid w:val="00F01187"/>
    <w:rsid w:val="00F03375"/>
    <w:rsid w:val="00F04109"/>
    <w:rsid w:val="00F04572"/>
    <w:rsid w:val="00F0511F"/>
    <w:rsid w:val="00F054F2"/>
    <w:rsid w:val="00F06A1F"/>
    <w:rsid w:val="00F06F9F"/>
    <w:rsid w:val="00F07D6D"/>
    <w:rsid w:val="00F1034A"/>
    <w:rsid w:val="00F10FC8"/>
    <w:rsid w:val="00F1213B"/>
    <w:rsid w:val="00F12F40"/>
    <w:rsid w:val="00F13A5E"/>
    <w:rsid w:val="00F13E2A"/>
    <w:rsid w:val="00F1496A"/>
    <w:rsid w:val="00F170A8"/>
    <w:rsid w:val="00F17335"/>
    <w:rsid w:val="00F17A88"/>
    <w:rsid w:val="00F17B26"/>
    <w:rsid w:val="00F20AF1"/>
    <w:rsid w:val="00F20E9C"/>
    <w:rsid w:val="00F22793"/>
    <w:rsid w:val="00F23135"/>
    <w:rsid w:val="00F25C5D"/>
    <w:rsid w:val="00F26C89"/>
    <w:rsid w:val="00F3270D"/>
    <w:rsid w:val="00F346B4"/>
    <w:rsid w:val="00F34782"/>
    <w:rsid w:val="00F34CD7"/>
    <w:rsid w:val="00F369C8"/>
    <w:rsid w:val="00F36FEA"/>
    <w:rsid w:val="00F37695"/>
    <w:rsid w:val="00F406F5"/>
    <w:rsid w:val="00F40BB6"/>
    <w:rsid w:val="00F42714"/>
    <w:rsid w:val="00F44C79"/>
    <w:rsid w:val="00F45734"/>
    <w:rsid w:val="00F45FA2"/>
    <w:rsid w:val="00F4761E"/>
    <w:rsid w:val="00F517DC"/>
    <w:rsid w:val="00F51D47"/>
    <w:rsid w:val="00F51F29"/>
    <w:rsid w:val="00F60F7C"/>
    <w:rsid w:val="00F6284F"/>
    <w:rsid w:val="00F63233"/>
    <w:rsid w:val="00F6338F"/>
    <w:rsid w:val="00F638D4"/>
    <w:rsid w:val="00F661DC"/>
    <w:rsid w:val="00F66CC7"/>
    <w:rsid w:val="00F6770A"/>
    <w:rsid w:val="00F7025E"/>
    <w:rsid w:val="00F7244A"/>
    <w:rsid w:val="00F72727"/>
    <w:rsid w:val="00F73995"/>
    <w:rsid w:val="00F74161"/>
    <w:rsid w:val="00F7523F"/>
    <w:rsid w:val="00F7615D"/>
    <w:rsid w:val="00F76B60"/>
    <w:rsid w:val="00F77F91"/>
    <w:rsid w:val="00F82720"/>
    <w:rsid w:val="00F85032"/>
    <w:rsid w:val="00F85DBB"/>
    <w:rsid w:val="00F86F21"/>
    <w:rsid w:val="00F8759C"/>
    <w:rsid w:val="00F9008F"/>
    <w:rsid w:val="00F90312"/>
    <w:rsid w:val="00F91AB5"/>
    <w:rsid w:val="00F91CF6"/>
    <w:rsid w:val="00F91FA0"/>
    <w:rsid w:val="00F92809"/>
    <w:rsid w:val="00F9397E"/>
    <w:rsid w:val="00F93F6C"/>
    <w:rsid w:val="00F944BD"/>
    <w:rsid w:val="00F94EBD"/>
    <w:rsid w:val="00F96A17"/>
    <w:rsid w:val="00F96CE9"/>
    <w:rsid w:val="00FA0692"/>
    <w:rsid w:val="00FA2A1E"/>
    <w:rsid w:val="00FA2E4F"/>
    <w:rsid w:val="00FA36CE"/>
    <w:rsid w:val="00FA49D4"/>
    <w:rsid w:val="00FA4B5D"/>
    <w:rsid w:val="00FA64FF"/>
    <w:rsid w:val="00FA7756"/>
    <w:rsid w:val="00FA7B92"/>
    <w:rsid w:val="00FA7C35"/>
    <w:rsid w:val="00FB00EF"/>
    <w:rsid w:val="00FB2327"/>
    <w:rsid w:val="00FB23B4"/>
    <w:rsid w:val="00FB2E8F"/>
    <w:rsid w:val="00FB417B"/>
    <w:rsid w:val="00FB5231"/>
    <w:rsid w:val="00FB58FC"/>
    <w:rsid w:val="00FB644D"/>
    <w:rsid w:val="00FB74B6"/>
    <w:rsid w:val="00FB7A88"/>
    <w:rsid w:val="00FC1746"/>
    <w:rsid w:val="00FC447F"/>
    <w:rsid w:val="00FC46E0"/>
    <w:rsid w:val="00FC484D"/>
    <w:rsid w:val="00FC59F5"/>
    <w:rsid w:val="00FD0AF6"/>
    <w:rsid w:val="00FD2028"/>
    <w:rsid w:val="00FD47B4"/>
    <w:rsid w:val="00FD5CAE"/>
    <w:rsid w:val="00FD6508"/>
    <w:rsid w:val="00FD6AC4"/>
    <w:rsid w:val="00FE2500"/>
    <w:rsid w:val="00FE25FE"/>
    <w:rsid w:val="00FE3A66"/>
    <w:rsid w:val="00FE4177"/>
    <w:rsid w:val="00FE5FAD"/>
    <w:rsid w:val="00FF036B"/>
    <w:rsid w:val="00FF072B"/>
    <w:rsid w:val="00FF1EF6"/>
    <w:rsid w:val="00FF262B"/>
    <w:rsid w:val="00FF4D06"/>
    <w:rsid w:val="00FF50A7"/>
    <w:rsid w:val="00FF56BA"/>
    <w:rsid w:val="00FF616D"/>
    <w:rsid w:val="00FF734A"/>
    <w:rsid w:val="00FF7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68B6A"/>
  <w15:docId w15:val="{47BF13FB-D49C-4B18-AC40-EBBF62DC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109"/>
    <w:pPr>
      <w:ind w:left="720"/>
      <w:contextualSpacing/>
    </w:pPr>
  </w:style>
  <w:style w:type="paragraph" w:styleId="NormalWeb">
    <w:name w:val="Normal (Web)"/>
    <w:basedOn w:val="Normal"/>
    <w:uiPriority w:val="99"/>
    <w:unhideWhenUsed/>
    <w:rsid w:val="00F346B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794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207"/>
    <w:rPr>
      <w:rFonts w:ascii="Segoe UI" w:hAnsi="Segoe UI" w:cs="Segoe UI"/>
      <w:sz w:val="18"/>
      <w:szCs w:val="18"/>
    </w:rPr>
  </w:style>
  <w:style w:type="table" w:styleId="TableGrid">
    <w:name w:val="Table Grid"/>
    <w:basedOn w:val="TableNormal"/>
    <w:uiPriority w:val="39"/>
    <w:rsid w:val="00661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661C32"/>
  </w:style>
  <w:style w:type="character" w:customStyle="1" w:styleId="FooterChar">
    <w:name w:val="Footer Char"/>
    <w:basedOn w:val="DefaultParagraphFont"/>
    <w:link w:val="Footer"/>
    <w:uiPriority w:val="99"/>
    <w:qFormat/>
    <w:rsid w:val="001146C1"/>
  </w:style>
  <w:style w:type="paragraph" w:styleId="Footer">
    <w:name w:val="footer"/>
    <w:basedOn w:val="Normal"/>
    <w:link w:val="FooterChar"/>
    <w:uiPriority w:val="99"/>
    <w:unhideWhenUsed/>
    <w:rsid w:val="001146C1"/>
    <w:pPr>
      <w:tabs>
        <w:tab w:val="center" w:pos="4677"/>
        <w:tab w:val="right" w:pos="9355"/>
      </w:tabs>
      <w:suppressAutoHyphens/>
      <w:spacing w:after="0" w:line="240" w:lineRule="auto"/>
    </w:pPr>
  </w:style>
  <w:style w:type="character" w:customStyle="1" w:styleId="FooterChar1">
    <w:name w:val="Footer Char1"/>
    <w:basedOn w:val="DefaultParagraphFont"/>
    <w:uiPriority w:val="99"/>
    <w:semiHidden/>
    <w:rsid w:val="001146C1"/>
  </w:style>
  <w:style w:type="character" w:customStyle="1" w:styleId="viiyi">
    <w:name w:val="viiyi"/>
    <w:basedOn w:val="DefaultParagraphFont"/>
    <w:rsid w:val="0029217D"/>
  </w:style>
  <w:style w:type="character" w:customStyle="1" w:styleId="q4iawc">
    <w:name w:val="q4iawc"/>
    <w:basedOn w:val="DefaultParagraphFont"/>
    <w:rsid w:val="00D57F65"/>
  </w:style>
  <w:style w:type="paragraph" w:styleId="Header">
    <w:name w:val="header"/>
    <w:basedOn w:val="Normal"/>
    <w:link w:val="HeaderChar"/>
    <w:uiPriority w:val="99"/>
    <w:unhideWhenUsed/>
    <w:rsid w:val="00B13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0586">
      <w:bodyDiv w:val="1"/>
      <w:marLeft w:val="0"/>
      <w:marRight w:val="0"/>
      <w:marTop w:val="0"/>
      <w:marBottom w:val="0"/>
      <w:divBdr>
        <w:top w:val="none" w:sz="0" w:space="0" w:color="auto"/>
        <w:left w:val="none" w:sz="0" w:space="0" w:color="auto"/>
        <w:bottom w:val="none" w:sz="0" w:space="0" w:color="auto"/>
        <w:right w:val="none" w:sz="0" w:space="0" w:color="auto"/>
      </w:divBdr>
    </w:div>
    <w:div w:id="23404926">
      <w:bodyDiv w:val="1"/>
      <w:marLeft w:val="0"/>
      <w:marRight w:val="0"/>
      <w:marTop w:val="0"/>
      <w:marBottom w:val="0"/>
      <w:divBdr>
        <w:top w:val="none" w:sz="0" w:space="0" w:color="auto"/>
        <w:left w:val="none" w:sz="0" w:space="0" w:color="auto"/>
        <w:bottom w:val="none" w:sz="0" w:space="0" w:color="auto"/>
        <w:right w:val="none" w:sz="0" w:space="0" w:color="auto"/>
      </w:divBdr>
    </w:div>
    <w:div w:id="101145921">
      <w:bodyDiv w:val="1"/>
      <w:marLeft w:val="0"/>
      <w:marRight w:val="0"/>
      <w:marTop w:val="0"/>
      <w:marBottom w:val="0"/>
      <w:divBdr>
        <w:top w:val="none" w:sz="0" w:space="0" w:color="auto"/>
        <w:left w:val="none" w:sz="0" w:space="0" w:color="auto"/>
        <w:bottom w:val="none" w:sz="0" w:space="0" w:color="auto"/>
        <w:right w:val="none" w:sz="0" w:space="0" w:color="auto"/>
      </w:divBdr>
    </w:div>
    <w:div w:id="112135408">
      <w:bodyDiv w:val="1"/>
      <w:marLeft w:val="0"/>
      <w:marRight w:val="0"/>
      <w:marTop w:val="0"/>
      <w:marBottom w:val="0"/>
      <w:divBdr>
        <w:top w:val="none" w:sz="0" w:space="0" w:color="auto"/>
        <w:left w:val="none" w:sz="0" w:space="0" w:color="auto"/>
        <w:bottom w:val="none" w:sz="0" w:space="0" w:color="auto"/>
        <w:right w:val="none" w:sz="0" w:space="0" w:color="auto"/>
      </w:divBdr>
    </w:div>
    <w:div w:id="132604473">
      <w:bodyDiv w:val="1"/>
      <w:marLeft w:val="0"/>
      <w:marRight w:val="0"/>
      <w:marTop w:val="0"/>
      <w:marBottom w:val="0"/>
      <w:divBdr>
        <w:top w:val="none" w:sz="0" w:space="0" w:color="auto"/>
        <w:left w:val="none" w:sz="0" w:space="0" w:color="auto"/>
        <w:bottom w:val="none" w:sz="0" w:space="0" w:color="auto"/>
        <w:right w:val="none" w:sz="0" w:space="0" w:color="auto"/>
      </w:divBdr>
    </w:div>
    <w:div w:id="189998794">
      <w:bodyDiv w:val="1"/>
      <w:marLeft w:val="0"/>
      <w:marRight w:val="0"/>
      <w:marTop w:val="0"/>
      <w:marBottom w:val="0"/>
      <w:divBdr>
        <w:top w:val="none" w:sz="0" w:space="0" w:color="auto"/>
        <w:left w:val="none" w:sz="0" w:space="0" w:color="auto"/>
        <w:bottom w:val="none" w:sz="0" w:space="0" w:color="auto"/>
        <w:right w:val="none" w:sz="0" w:space="0" w:color="auto"/>
      </w:divBdr>
    </w:div>
    <w:div w:id="564532832">
      <w:bodyDiv w:val="1"/>
      <w:marLeft w:val="0"/>
      <w:marRight w:val="0"/>
      <w:marTop w:val="0"/>
      <w:marBottom w:val="0"/>
      <w:divBdr>
        <w:top w:val="none" w:sz="0" w:space="0" w:color="auto"/>
        <w:left w:val="none" w:sz="0" w:space="0" w:color="auto"/>
        <w:bottom w:val="none" w:sz="0" w:space="0" w:color="auto"/>
        <w:right w:val="none" w:sz="0" w:space="0" w:color="auto"/>
      </w:divBdr>
    </w:div>
    <w:div w:id="624121984">
      <w:bodyDiv w:val="1"/>
      <w:marLeft w:val="0"/>
      <w:marRight w:val="0"/>
      <w:marTop w:val="0"/>
      <w:marBottom w:val="0"/>
      <w:divBdr>
        <w:top w:val="none" w:sz="0" w:space="0" w:color="auto"/>
        <w:left w:val="none" w:sz="0" w:space="0" w:color="auto"/>
        <w:bottom w:val="none" w:sz="0" w:space="0" w:color="auto"/>
        <w:right w:val="none" w:sz="0" w:space="0" w:color="auto"/>
      </w:divBdr>
    </w:div>
    <w:div w:id="649945354">
      <w:bodyDiv w:val="1"/>
      <w:marLeft w:val="0"/>
      <w:marRight w:val="0"/>
      <w:marTop w:val="0"/>
      <w:marBottom w:val="0"/>
      <w:divBdr>
        <w:top w:val="none" w:sz="0" w:space="0" w:color="auto"/>
        <w:left w:val="none" w:sz="0" w:space="0" w:color="auto"/>
        <w:bottom w:val="none" w:sz="0" w:space="0" w:color="auto"/>
        <w:right w:val="none" w:sz="0" w:space="0" w:color="auto"/>
      </w:divBdr>
    </w:div>
    <w:div w:id="745684762">
      <w:bodyDiv w:val="1"/>
      <w:marLeft w:val="0"/>
      <w:marRight w:val="0"/>
      <w:marTop w:val="0"/>
      <w:marBottom w:val="0"/>
      <w:divBdr>
        <w:top w:val="none" w:sz="0" w:space="0" w:color="auto"/>
        <w:left w:val="none" w:sz="0" w:space="0" w:color="auto"/>
        <w:bottom w:val="none" w:sz="0" w:space="0" w:color="auto"/>
        <w:right w:val="none" w:sz="0" w:space="0" w:color="auto"/>
      </w:divBdr>
    </w:div>
    <w:div w:id="813065544">
      <w:bodyDiv w:val="1"/>
      <w:marLeft w:val="0"/>
      <w:marRight w:val="0"/>
      <w:marTop w:val="0"/>
      <w:marBottom w:val="0"/>
      <w:divBdr>
        <w:top w:val="none" w:sz="0" w:space="0" w:color="auto"/>
        <w:left w:val="none" w:sz="0" w:space="0" w:color="auto"/>
        <w:bottom w:val="none" w:sz="0" w:space="0" w:color="auto"/>
        <w:right w:val="none" w:sz="0" w:space="0" w:color="auto"/>
      </w:divBdr>
    </w:div>
    <w:div w:id="828402470">
      <w:bodyDiv w:val="1"/>
      <w:marLeft w:val="0"/>
      <w:marRight w:val="0"/>
      <w:marTop w:val="0"/>
      <w:marBottom w:val="0"/>
      <w:divBdr>
        <w:top w:val="none" w:sz="0" w:space="0" w:color="auto"/>
        <w:left w:val="none" w:sz="0" w:space="0" w:color="auto"/>
        <w:bottom w:val="none" w:sz="0" w:space="0" w:color="auto"/>
        <w:right w:val="none" w:sz="0" w:space="0" w:color="auto"/>
      </w:divBdr>
    </w:div>
    <w:div w:id="1134174323">
      <w:bodyDiv w:val="1"/>
      <w:marLeft w:val="0"/>
      <w:marRight w:val="0"/>
      <w:marTop w:val="0"/>
      <w:marBottom w:val="0"/>
      <w:divBdr>
        <w:top w:val="none" w:sz="0" w:space="0" w:color="auto"/>
        <w:left w:val="none" w:sz="0" w:space="0" w:color="auto"/>
        <w:bottom w:val="none" w:sz="0" w:space="0" w:color="auto"/>
        <w:right w:val="none" w:sz="0" w:space="0" w:color="auto"/>
      </w:divBdr>
    </w:div>
    <w:div w:id="1134786138">
      <w:bodyDiv w:val="1"/>
      <w:marLeft w:val="0"/>
      <w:marRight w:val="0"/>
      <w:marTop w:val="0"/>
      <w:marBottom w:val="0"/>
      <w:divBdr>
        <w:top w:val="none" w:sz="0" w:space="0" w:color="auto"/>
        <w:left w:val="none" w:sz="0" w:space="0" w:color="auto"/>
        <w:bottom w:val="none" w:sz="0" w:space="0" w:color="auto"/>
        <w:right w:val="none" w:sz="0" w:space="0" w:color="auto"/>
      </w:divBdr>
    </w:div>
    <w:div w:id="1160777096">
      <w:bodyDiv w:val="1"/>
      <w:marLeft w:val="0"/>
      <w:marRight w:val="0"/>
      <w:marTop w:val="0"/>
      <w:marBottom w:val="0"/>
      <w:divBdr>
        <w:top w:val="none" w:sz="0" w:space="0" w:color="auto"/>
        <w:left w:val="none" w:sz="0" w:space="0" w:color="auto"/>
        <w:bottom w:val="none" w:sz="0" w:space="0" w:color="auto"/>
        <w:right w:val="none" w:sz="0" w:space="0" w:color="auto"/>
      </w:divBdr>
    </w:div>
    <w:div w:id="1166631173">
      <w:bodyDiv w:val="1"/>
      <w:marLeft w:val="0"/>
      <w:marRight w:val="0"/>
      <w:marTop w:val="0"/>
      <w:marBottom w:val="0"/>
      <w:divBdr>
        <w:top w:val="none" w:sz="0" w:space="0" w:color="auto"/>
        <w:left w:val="none" w:sz="0" w:space="0" w:color="auto"/>
        <w:bottom w:val="none" w:sz="0" w:space="0" w:color="auto"/>
        <w:right w:val="none" w:sz="0" w:space="0" w:color="auto"/>
      </w:divBdr>
    </w:div>
    <w:div w:id="1319308901">
      <w:bodyDiv w:val="1"/>
      <w:marLeft w:val="0"/>
      <w:marRight w:val="0"/>
      <w:marTop w:val="0"/>
      <w:marBottom w:val="0"/>
      <w:divBdr>
        <w:top w:val="none" w:sz="0" w:space="0" w:color="auto"/>
        <w:left w:val="none" w:sz="0" w:space="0" w:color="auto"/>
        <w:bottom w:val="none" w:sz="0" w:space="0" w:color="auto"/>
        <w:right w:val="none" w:sz="0" w:space="0" w:color="auto"/>
      </w:divBdr>
    </w:div>
    <w:div w:id="1415856089">
      <w:bodyDiv w:val="1"/>
      <w:marLeft w:val="0"/>
      <w:marRight w:val="0"/>
      <w:marTop w:val="0"/>
      <w:marBottom w:val="0"/>
      <w:divBdr>
        <w:top w:val="none" w:sz="0" w:space="0" w:color="auto"/>
        <w:left w:val="none" w:sz="0" w:space="0" w:color="auto"/>
        <w:bottom w:val="none" w:sz="0" w:space="0" w:color="auto"/>
        <w:right w:val="none" w:sz="0" w:space="0" w:color="auto"/>
      </w:divBdr>
    </w:div>
    <w:div w:id="1432433948">
      <w:bodyDiv w:val="1"/>
      <w:marLeft w:val="0"/>
      <w:marRight w:val="0"/>
      <w:marTop w:val="0"/>
      <w:marBottom w:val="0"/>
      <w:divBdr>
        <w:top w:val="none" w:sz="0" w:space="0" w:color="auto"/>
        <w:left w:val="none" w:sz="0" w:space="0" w:color="auto"/>
        <w:bottom w:val="none" w:sz="0" w:space="0" w:color="auto"/>
        <w:right w:val="none" w:sz="0" w:space="0" w:color="auto"/>
      </w:divBdr>
    </w:div>
    <w:div w:id="1557430083">
      <w:bodyDiv w:val="1"/>
      <w:marLeft w:val="0"/>
      <w:marRight w:val="0"/>
      <w:marTop w:val="0"/>
      <w:marBottom w:val="0"/>
      <w:divBdr>
        <w:top w:val="none" w:sz="0" w:space="0" w:color="auto"/>
        <w:left w:val="none" w:sz="0" w:space="0" w:color="auto"/>
        <w:bottom w:val="none" w:sz="0" w:space="0" w:color="auto"/>
        <w:right w:val="none" w:sz="0" w:space="0" w:color="auto"/>
      </w:divBdr>
    </w:div>
    <w:div w:id="1616909198">
      <w:bodyDiv w:val="1"/>
      <w:marLeft w:val="0"/>
      <w:marRight w:val="0"/>
      <w:marTop w:val="0"/>
      <w:marBottom w:val="0"/>
      <w:divBdr>
        <w:top w:val="none" w:sz="0" w:space="0" w:color="auto"/>
        <w:left w:val="none" w:sz="0" w:space="0" w:color="auto"/>
        <w:bottom w:val="none" w:sz="0" w:space="0" w:color="auto"/>
        <w:right w:val="none" w:sz="0" w:space="0" w:color="auto"/>
      </w:divBdr>
    </w:div>
    <w:div w:id="1708990493">
      <w:bodyDiv w:val="1"/>
      <w:marLeft w:val="0"/>
      <w:marRight w:val="0"/>
      <w:marTop w:val="0"/>
      <w:marBottom w:val="0"/>
      <w:divBdr>
        <w:top w:val="none" w:sz="0" w:space="0" w:color="auto"/>
        <w:left w:val="none" w:sz="0" w:space="0" w:color="auto"/>
        <w:bottom w:val="none" w:sz="0" w:space="0" w:color="auto"/>
        <w:right w:val="none" w:sz="0" w:space="0" w:color="auto"/>
      </w:divBdr>
    </w:div>
    <w:div w:id="1776558088">
      <w:bodyDiv w:val="1"/>
      <w:marLeft w:val="0"/>
      <w:marRight w:val="0"/>
      <w:marTop w:val="0"/>
      <w:marBottom w:val="0"/>
      <w:divBdr>
        <w:top w:val="none" w:sz="0" w:space="0" w:color="auto"/>
        <w:left w:val="none" w:sz="0" w:space="0" w:color="auto"/>
        <w:bottom w:val="none" w:sz="0" w:space="0" w:color="auto"/>
        <w:right w:val="none" w:sz="0" w:space="0" w:color="auto"/>
      </w:divBdr>
    </w:div>
    <w:div w:id="1826586294">
      <w:bodyDiv w:val="1"/>
      <w:marLeft w:val="0"/>
      <w:marRight w:val="0"/>
      <w:marTop w:val="0"/>
      <w:marBottom w:val="0"/>
      <w:divBdr>
        <w:top w:val="none" w:sz="0" w:space="0" w:color="auto"/>
        <w:left w:val="none" w:sz="0" w:space="0" w:color="auto"/>
        <w:bottom w:val="none" w:sz="0" w:space="0" w:color="auto"/>
        <w:right w:val="none" w:sz="0" w:space="0" w:color="auto"/>
      </w:divBdr>
    </w:div>
    <w:div w:id="1945068579">
      <w:bodyDiv w:val="1"/>
      <w:marLeft w:val="0"/>
      <w:marRight w:val="0"/>
      <w:marTop w:val="0"/>
      <w:marBottom w:val="0"/>
      <w:divBdr>
        <w:top w:val="none" w:sz="0" w:space="0" w:color="auto"/>
        <w:left w:val="none" w:sz="0" w:space="0" w:color="auto"/>
        <w:bottom w:val="none" w:sz="0" w:space="0" w:color="auto"/>
        <w:right w:val="none" w:sz="0" w:space="0" w:color="auto"/>
      </w:divBdr>
    </w:div>
    <w:div w:id="1954819835">
      <w:bodyDiv w:val="1"/>
      <w:marLeft w:val="0"/>
      <w:marRight w:val="0"/>
      <w:marTop w:val="0"/>
      <w:marBottom w:val="0"/>
      <w:divBdr>
        <w:top w:val="none" w:sz="0" w:space="0" w:color="auto"/>
        <w:left w:val="none" w:sz="0" w:space="0" w:color="auto"/>
        <w:bottom w:val="none" w:sz="0" w:space="0" w:color="auto"/>
        <w:right w:val="none" w:sz="0" w:space="0" w:color="auto"/>
      </w:divBdr>
    </w:div>
    <w:div w:id="1984196588">
      <w:bodyDiv w:val="1"/>
      <w:marLeft w:val="0"/>
      <w:marRight w:val="0"/>
      <w:marTop w:val="0"/>
      <w:marBottom w:val="0"/>
      <w:divBdr>
        <w:top w:val="none" w:sz="0" w:space="0" w:color="auto"/>
        <w:left w:val="none" w:sz="0" w:space="0" w:color="auto"/>
        <w:bottom w:val="none" w:sz="0" w:space="0" w:color="auto"/>
        <w:right w:val="none" w:sz="0" w:space="0" w:color="auto"/>
      </w:divBdr>
    </w:div>
    <w:div w:id="208433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786D6-C360-42E3-9E6A-05E6E78EB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51</Pages>
  <Words>10467</Words>
  <Characters>59667</Characters>
  <Application>Microsoft Office Word</Application>
  <DocSecurity>0</DocSecurity>
  <Lines>497</Lines>
  <Paragraphs>139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Gnahatum</dc:creator>
  <cp:keywords/>
  <dc:description/>
  <cp:lastModifiedBy>Gnahatum</cp:lastModifiedBy>
  <cp:revision>52</cp:revision>
  <cp:lastPrinted>2022-02-23T08:46:00Z</cp:lastPrinted>
  <dcterms:created xsi:type="dcterms:W3CDTF">2022-05-27T12:22:00Z</dcterms:created>
  <dcterms:modified xsi:type="dcterms:W3CDTF">2022-05-30T12:49:00Z</dcterms:modified>
</cp:coreProperties>
</file>