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34" w:type="dxa"/>
        <w:tblLook w:val="00A0" w:firstRow="1" w:lastRow="0" w:firstColumn="1" w:lastColumn="0" w:noHBand="0" w:noVBand="0"/>
      </w:tblPr>
      <w:tblGrid>
        <w:gridCol w:w="10632"/>
      </w:tblGrid>
      <w:tr w:rsidR="00CD2F12" w:rsidRPr="008E5694" w:rsidTr="00F82728">
        <w:trPr>
          <w:trHeight w:val="14459"/>
        </w:trPr>
        <w:tc>
          <w:tcPr>
            <w:tcW w:w="10632" w:type="dxa"/>
            <w:vAlign w:val="center"/>
          </w:tcPr>
          <w:p w:rsidR="00CD2F12" w:rsidRPr="001418F5" w:rsidRDefault="00DF3F1F" w:rsidP="00EB6626">
            <w:pPr>
              <w:spacing w:after="0" w:line="360" w:lineRule="auto"/>
              <w:ind w:left="1172" w:right="55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418F5">
              <w:rPr>
                <w:rFonts w:ascii="GHEA Grapalat" w:hAnsi="GHEA Grapalat"/>
                <w:b/>
                <w:sz w:val="24"/>
                <w:szCs w:val="24"/>
              </w:rPr>
              <w:t>ՀԻՄՆԱՎՈՐՈՒՄ</w:t>
            </w:r>
          </w:p>
          <w:p w:rsidR="00B34A7C" w:rsidRPr="00CD2FED" w:rsidRDefault="00DF3F1F" w:rsidP="00CD2FED">
            <w:pPr>
              <w:tabs>
                <w:tab w:val="left" w:pos="8100"/>
              </w:tabs>
              <w:spacing w:line="360" w:lineRule="auto"/>
              <w:ind w:left="709" w:right="673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D2FED">
              <w:rPr>
                <w:rFonts w:ascii="GHEA Grapalat" w:hAnsi="GHEA Grapalat"/>
                <w:sz w:val="24"/>
                <w:szCs w:val="24"/>
              </w:rPr>
              <w:t>«</w:t>
            </w:r>
            <w:r w:rsidR="00CD2FED" w:rsidRPr="00CD2FED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</w:t>
            </w:r>
            <w:r w:rsidR="00CD2FED" w:rsidRPr="00CD2FED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ԿԱՌԱՎԱՐՈՒԹՅԱՆ 2012</w:t>
            </w:r>
            <w:r w:rsidR="00CD2FED" w:rsidRPr="00CD2FE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</w:t>
            </w:r>
            <w:r w:rsidR="00CD2FED" w:rsidRPr="00CD2FED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ՀՈՒԼԻՍԻ 19-Ի N899-Ն ՈՐՈՇՄԱՆ</w:t>
            </w:r>
            <w:r w:rsidR="00CD2FED" w:rsidRPr="00CD2FE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ՄԵՋ ՓՈՓՈԽՈՒԹՅՈՒՆ</w:t>
            </w:r>
            <w:r w:rsidR="00CD2FED" w:rsidRPr="00CD2FE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ՆԵՐ</w:t>
            </w:r>
            <w:r w:rsidR="00F8272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D2FED" w:rsidRPr="00CD2FED">
              <w:rPr>
                <w:rFonts w:ascii="GHEA Grapalat" w:hAnsi="GHEA Grapalat" w:cs="Sylfaen"/>
                <w:sz w:val="24"/>
                <w:szCs w:val="24"/>
              </w:rPr>
              <w:t>ԿԱՏԱՐԵԼՈՒ ՄԱՍԻՆ</w:t>
            </w:r>
            <w:r w:rsidRPr="00CD2FED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406C3F" w:rsidRPr="00CD2FE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2FED">
              <w:rPr>
                <w:rFonts w:ascii="GHEA Grapalat" w:hAnsi="GHEA Grapalat"/>
                <w:sz w:val="24"/>
                <w:szCs w:val="24"/>
                <w:lang w:val="hy-AM"/>
              </w:rPr>
              <w:t>ՀՀ ԿԱՌԱՎԱՐՈՒԹՅԱՆ ՈՐՈՇՄԱՆ ՆԱԽԱԳԾԻ ԸՆԴՈՒՆՄԱՆ ԱՆՀՐԱԺԵՇՏՈՒԹՅԱՆ ՎԵՐԱԲԵՐՅԱԼ</w:t>
            </w:r>
          </w:p>
          <w:p w:rsidR="007800EF" w:rsidRPr="00D5585B" w:rsidRDefault="00CD2F12" w:rsidP="003A3967">
            <w:pPr>
              <w:numPr>
                <w:ilvl w:val="0"/>
                <w:numId w:val="4"/>
              </w:numPr>
              <w:spacing w:after="0" w:line="360" w:lineRule="auto"/>
              <w:ind w:left="0" w:firstLine="117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5585B">
              <w:rPr>
                <w:rFonts w:ascii="GHEA Grapalat" w:hAnsi="GHEA Grapalat"/>
                <w:b/>
                <w:sz w:val="24"/>
                <w:szCs w:val="24"/>
              </w:rPr>
              <w:t>Իրավական ակտի անհրաժեշտությունը</w:t>
            </w:r>
          </w:p>
          <w:p w:rsidR="00D0248F" w:rsidRDefault="007800EF" w:rsidP="00D0248F">
            <w:pPr>
              <w:tabs>
                <w:tab w:val="left" w:pos="0"/>
              </w:tabs>
              <w:spacing w:after="0" w:line="360" w:lineRule="auto"/>
              <w:ind w:right="-103" w:firstLine="46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2FED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CD2FED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 2012</w:t>
            </w:r>
            <w:r w:rsidRPr="00CD2FED">
              <w:rPr>
                <w:rFonts w:ascii="GHEA Grapalat" w:hAnsi="GHEA Grapalat" w:cs="Sylfaen"/>
                <w:sz w:val="24"/>
                <w:szCs w:val="24"/>
                <w:lang w:val="hy-AM"/>
              </w:rPr>
              <w:t>թ</w:t>
            </w:r>
            <w:r>
              <w:rPr>
                <w:rFonts w:ascii="GHEA Grapalat" w:hAnsi="GHEA Grapalat" w:cs="Sylfaen"/>
                <w:sz w:val="24"/>
                <w:szCs w:val="24"/>
              </w:rPr>
              <w:t>.</w:t>
            </w:r>
            <w:r w:rsidRPr="00CD2FED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հուլիսի 19-ի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«Բ</w:t>
            </w:r>
            <w:r w:rsidRPr="007800EF">
              <w:rPr>
                <w:rFonts w:ascii="GHEA Grapalat" w:hAnsi="GHEA Grapalat"/>
                <w:sz w:val="24"/>
                <w:szCs w:val="24"/>
                <w:lang w:val="hy-AM"/>
              </w:rPr>
              <w:t xml:space="preserve">յուջետային գործընթացի շրջանակներում շահութաբաժինների գծով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Pr="007800EF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</w:t>
            </w:r>
            <w:r>
              <w:rPr>
                <w:rFonts w:ascii="GHEA Grapalat" w:hAnsi="GHEA Grapalat"/>
                <w:sz w:val="24"/>
                <w:szCs w:val="24"/>
              </w:rPr>
              <w:t>Հ</w:t>
            </w:r>
            <w:r w:rsidRPr="007800EF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անրապետության պետական բյուջեի մուտքերի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 w:rsidRPr="007800EF">
              <w:rPr>
                <w:rFonts w:ascii="GHEA Grapalat" w:hAnsi="GHEA Grapalat"/>
                <w:sz w:val="24"/>
                <w:szCs w:val="24"/>
                <w:lang w:val="hy-AM"/>
              </w:rPr>
              <w:t xml:space="preserve"> դրանց եռամսյակային համամասնությունների ծրագրավորման կարգը հաստատելու մասին</w:t>
            </w:r>
            <w:r w:rsidRPr="000162F4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CD2FED">
              <w:rPr>
                <w:rFonts w:ascii="GHEA Grapalat" w:hAnsi="GHEA Grapalat"/>
                <w:sz w:val="24"/>
                <w:szCs w:val="24"/>
                <w:lang w:val="hy-AM"/>
              </w:rPr>
              <w:t>N899-Ն որոշման</w:t>
            </w:r>
            <w:r w:rsidRPr="000162F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D2F12" w:rsidRPr="000162F4">
              <w:rPr>
                <w:rFonts w:ascii="GHEA Grapalat" w:hAnsi="GHEA Grapalat"/>
                <w:sz w:val="24"/>
                <w:szCs w:val="24"/>
                <w:lang w:val="hy-AM"/>
              </w:rPr>
              <w:t>(այսու</w:t>
            </w:r>
            <w:r w:rsidR="00CD2F12" w:rsidRPr="000162F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հետ՝ Որոշում) մեջ փոփոխություններ կատարելու մասին սույն նախա</w:t>
            </w:r>
            <w:r w:rsidR="00150C66" w:rsidRPr="000162F4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CD2F12" w:rsidRPr="000162F4">
              <w:rPr>
                <w:rFonts w:ascii="GHEA Grapalat" w:hAnsi="GHEA Grapalat"/>
                <w:sz w:val="24"/>
                <w:szCs w:val="24"/>
                <w:lang w:val="hy-AM"/>
              </w:rPr>
              <w:t xml:space="preserve">գիծը </w:t>
            </w:r>
            <w:r w:rsidR="00DA6A5A">
              <w:rPr>
                <w:rFonts w:ascii="GHEA Grapalat" w:hAnsi="GHEA Grapalat"/>
                <w:sz w:val="24"/>
                <w:szCs w:val="24"/>
              </w:rPr>
              <w:t xml:space="preserve">(այսուհետ՝ Նախագիծ) </w:t>
            </w:r>
            <w:r w:rsidR="00CD2F12" w:rsidRPr="000162F4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կազմվել է </w:t>
            </w:r>
            <w:r w:rsidR="00DE2BE6" w:rsidRPr="000162F4">
              <w:rPr>
                <w:rFonts w:ascii="GHEA Grapalat" w:hAnsi="GHEA Grapalat"/>
                <w:sz w:val="24"/>
                <w:szCs w:val="24"/>
                <w:lang w:val="hy-AM"/>
              </w:rPr>
              <w:t>ՀՀ վ</w:t>
            </w:r>
            <w:r w:rsidR="00CD2F12" w:rsidRPr="000162F4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արչապետի </w:t>
            </w:r>
            <w:r w:rsidR="009C32D8" w:rsidRPr="009C32D8">
              <w:rPr>
                <w:rFonts w:ascii="GHEA Grapalat" w:hAnsi="GHEA Grapalat"/>
                <w:sz w:val="24"/>
                <w:szCs w:val="24"/>
                <w:lang w:val="hy-AM"/>
              </w:rPr>
              <w:t>02.11</w:t>
            </w:r>
            <w:r w:rsidR="00CD2F12" w:rsidRPr="009C32D8">
              <w:rPr>
                <w:rFonts w:ascii="GHEA Grapalat" w:hAnsi="GHEA Grapalat"/>
                <w:sz w:val="24"/>
                <w:szCs w:val="24"/>
                <w:lang w:val="hy-AM"/>
              </w:rPr>
              <w:t>.2021թ. N</w:t>
            </w:r>
            <w:r w:rsidR="009C32D8" w:rsidRPr="009C32D8">
              <w:rPr>
                <w:rFonts w:ascii="GHEA Grapalat" w:hAnsi="GHEA Grapalat"/>
                <w:sz w:val="24"/>
                <w:szCs w:val="24"/>
                <w:lang w:val="hy-AM"/>
              </w:rPr>
              <w:t>02/10.3/37766-2021</w:t>
            </w:r>
            <w:r w:rsidR="009C32D8" w:rsidRPr="000162F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D2F12" w:rsidRPr="000162F4">
              <w:rPr>
                <w:rFonts w:ascii="GHEA Grapalat" w:hAnsi="GHEA Grapalat"/>
                <w:sz w:val="24"/>
                <w:szCs w:val="24"/>
                <w:lang w:val="hy-AM"/>
              </w:rPr>
              <w:t>հանձ</w:t>
            </w:r>
            <w:r w:rsidR="00150C66" w:rsidRPr="000162F4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CD2F12" w:rsidRPr="000162F4">
              <w:rPr>
                <w:rFonts w:ascii="GHEA Grapalat" w:hAnsi="GHEA Grapalat"/>
                <w:sz w:val="24"/>
                <w:szCs w:val="24"/>
                <w:lang w:val="hy-AM"/>
              </w:rPr>
              <w:t>նա</w:t>
            </w:r>
            <w:r w:rsidR="00CD2F12" w:rsidRPr="000162F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</w:t>
            </w:r>
            <w:r w:rsidR="000162F4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CD2F12" w:rsidRPr="000162F4">
              <w:rPr>
                <w:rFonts w:ascii="GHEA Grapalat" w:hAnsi="GHEA Grapalat"/>
                <w:sz w:val="24"/>
                <w:szCs w:val="24"/>
                <w:lang w:val="hy-AM"/>
              </w:rPr>
              <w:t xml:space="preserve">րականի </w:t>
            </w:r>
            <w:r w:rsidR="003F4A6B">
              <w:rPr>
                <w:rFonts w:ascii="GHEA Grapalat" w:hAnsi="GHEA Grapalat"/>
                <w:sz w:val="24"/>
                <w:szCs w:val="24"/>
              </w:rPr>
              <w:t>(այսուհետ՝ Հ</w:t>
            </w:r>
            <w:r w:rsidR="003F4A6B" w:rsidRPr="000162F4">
              <w:rPr>
                <w:rFonts w:ascii="GHEA Grapalat" w:hAnsi="GHEA Grapalat"/>
                <w:sz w:val="24"/>
                <w:szCs w:val="24"/>
                <w:lang w:val="hy-AM"/>
              </w:rPr>
              <w:t>անձ</w:t>
            </w:r>
            <w:r w:rsidR="003F4A6B" w:rsidRPr="000162F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</w:t>
            </w:r>
            <w:r w:rsidR="003F4A6B" w:rsidRPr="000162F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</w:t>
            </w:r>
            <w:r w:rsidR="003F4A6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3F4A6B" w:rsidRPr="000162F4">
              <w:rPr>
                <w:rFonts w:ascii="GHEA Grapalat" w:hAnsi="GHEA Grapalat"/>
                <w:sz w:val="24"/>
                <w:szCs w:val="24"/>
                <w:lang w:val="hy-AM"/>
              </w:rPr>
              <w:t>րական</w:t>
            </w:r>
            <w:r w:rsidR="003F4A6B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="00D568FE">
              <w:rPr>
                <w:rFonts w:ascii="GHEA Grapalat" w:hAnsi="GHEA Grapalat"/>
                <w:sz w:val="24"/>
                <w:szCs w:val="24"/>
              </w:rPr>
              <w:t>տրամաբանությ</w:t>
            </w:r>
            <w:r w:rsidR="00CD2F12" w:rsidRPr="000162F4">
              <w:rPr>
                <w:rFonts w:ascii="GHEA Grapalat" w:hAnsi="GHEA Grapalat"/>
                <w:sz w:val="24"/>
                <w:szCs w:val="24"/>
                <w:lang w:val="hy-AM"/>
              </w:rPr>
              <w:t>ան շրջա</w:t>
            </w:r>
            <w:r w:rsidR="003F4A6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CD2F12" w:rsidRPr="000162F4">
              <w:rPr>
                <w:rFonts w:ascii="GHEA Grapalat" w:hAnsi="GHEA Grapalat"/>
                <w:sz w:val="24"/>
                <w:szCs w:val="24"/>
                <w:lang w:val="hy-AM"/>
              </w:rPr>
              <w:t>նակնե</w:t>
            </w:r>
            <w:r w:rsidR="00CD2F12" w:rsidRPr="000162F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րում և պայ</w:t>
            </w:r>
            <w:r w:rsidR="00F82728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CD2F12" w:rsidRPr="000162F4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մանավորված է </w:t>
            </w:r>
            <w:r w:rsidR="000162F4" w:rsidRPr="000162F4">
              <w:rPr>
                <w:rFonts w:ascii="GHEA Grapalat" w:hAnsi="GHEA Grapalat"/>
                <w:sz w:val="24"/>
                <w:szCs w:val="24"/>
                <w:lang w:val="hy-AM"/>
              </w:rPr>
              <w:t>Որոշ</w:t>
            </w:r>
            <w:r w:rsidR="000162F4" w:rsidRPr="000162F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 նախաբա</w:t>
            </w:r>
            <w:r w:rsidR="000162F4" w:rsidRPr="000162F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նում բացա</w:t>
            </w:r>
            <w:r w:rsidR="00D5585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0162F4" w:rsidRPr="000162F4">
              <w:rPr>
                <w:rFonts w:ascii="GHEA Grapalat" w:hAnsi="GHEA Grapalat"/>
                <w:sz w:val="24"/>
                <w:szCs w:val="24"/>
                <w:lang w:val="hy-AM"/>
              </w:rPr>
              <w:t>կայո</w:t>
            </w:r>
            <w:r w:rsidR="000162F4">
              <w:rPr>
                <w:rFonts w:ascii="GHEA Grapalat" w:hAnsi="GHEA Grapalat"/>
                <w:sz w:val="24"/>
                <w:szCs w:val="24"/>
              </w:rPr>
              <w:t>ղ</w:t>
            </w:r>
            <w:r w:rsidR="00D5585B">
              <w:rPr>
                <w:rFonts w:ascii="GHEA Grapalat" w:hAnsi="GHEA Grapalat"/>
                <w:sz w:val="24"/>
                <w:szCs w:val="24"/>
              </w:rPr>
              <w:t>՝</w:t>
            </w:r>
            <w:r w:rsidR="000162F4" w:rsidRPr="000162F4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որո</w:t>
            </w:r>
            <w:r w:rsidR="000162F4" w:rsidRPr="000162F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շում</w:t>
            </w:r>
            <w:r w:rsidR="00D5585B">
              <w:rPr>
                <w:rFonts w:ascii="GHEA Grapalat" w:hAnsi="GHEA Grapalat"/>
                <w:sz w:val="24"/>
                <w:szCs w:val="24"/>
              </w:rPr>
              <w:t>ն</w:t>
            </w:r>
            <w:r w:rsidR="000162F4" w:rsidRPr="000162F4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ընդու</w:t>
            </w:r>
            <w:r w:rsidR="00D568FE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0162F4" w:rsidRPr="000162F4">
              <w:rPr>
                <w:rFonts w:ascii="GHEA Grapalat" w:hAnsi="GHEA Grapalat"/>
                <w:sz w:val="24"/>
                <w:szCs w:val="24"/>
                <w:lang w:val="hy-AM"/>
              </w:rPr>
              <w:t>նելու իրա</w:t>
            </w:r>
            <w:r w:rsidR="000162F4" w:rsidRPr="000162F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վական հիմքը սահմանող</w:t>
            </w:r>
            <w:r w:rsidR="00F818D5">
              <w:rPr>
                <w:rFonts w:ascii="GHEA Grapalat" w:hAnsi="GHEA Grapalat"/>
                <w:sz w:val="24"/>
                <w:szCs w:val="24"/>
              </w:rPr>
              <w:t>՝</w:t>
            </w:r>
            <w:r w:rsidR="000162F4" w:rsidRPr="000162F4">
              <w:rPr>
                <w:rFonts w:ascii="GHEA Grapalat" w:hAnsi="GHEA Grapalat"/>
                <w:sz w:val="24"/>
                <w:szCs w:val="24"/>
                <w:lang w:val="hy-AM"/>
              </w:rPr>
              <w:t xml:space="preserve"> լիազորող նորմեր</w:t>
            </w:r>
            <w:r w:rsidR="00D5585B">
              <w:rPr>
                <w:rFonts w:ascii="GHEA Grapalat" w:hAnsi="GHEA Grapalat"/>
                <w:sz w:val="24"/>
                <w:szCs w:val="24"/>
              </w:rPr>
              <w:t xml:space="preserve"> նախատեսելու անհրաժեշտությամբ</w:t>
            </w:r>
            <w:r w:rsidR="000162F4" w:rsidRPr="000162F4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355E77" w:rsidRPr="008E2BDB" w:rsidRDefault="00D0248F" w:rsidP="00593ACD">
            <w:pPr>
              <w:tabs>
                <w:tab w:val="left" w:pos="0"/>
              </w:tabs>
              <w:spacing w:after="0" w:line="360" w:lineRule="auto"/>
              <w:ind w:right="-103" w:firstLine="46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248F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Միաժամանակ, </w:t>
            </w:r>
            <w:r w:rsidR="00D568FE" w:rsidRPr="00355E77">
              <w:rPr>
                <w:rFonts w:ascii="GHEA Grapalat" w:hAnsi="GHEA Grapalat"/>
                <w:sz w:val="24"/>
                <w:szCs w:val="24"/>
                <w:lang w:val="hy-AM"/>
              </w:rPr>
              <w:t>ՀՀ կառա</w:t>
            </w:r>
            <w:r w:rsidR="00D568FE" w:rsidRPr="00355E77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վարության</w:t>
            </w:r>
            <w:r w:rsidR="00D568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D568FE" w:rsidRPr="00EF279D">
              <w:rPr>
                <w:rFonts w:ascii="GHEA Grapalat" w:hAnsi="GHEA Grapalat"/>
                <w:sz w:val="24"/>
                <w:szCs w:val="24"/>
                <w:lang w:val="hy-AM"/>
              </w:rPr>
              <w:t>2021թ.</w:t>
            </w:r>
            <w:r w:rsidR="001D04BA" w:rsidRPr="001D04BA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դեկտեմբերի 9-ի</w:t>
            </w:r>
            <w:r w:rsidR="00D568FE" w:rsidRPr="00EF2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355E77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</w:t>
            </w:r>
            <w:r w:rsidRPr="00355E77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պե</w:t>
            </w:r>
            <w:r w:rsidRPr="00355E77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տության կառա</w:t>
            </w:r>
            <w:r w:rsidRPr="00355E77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1D04B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355E77">
              <w:rPr>
                <w:rFonts w:ascii="GHEA Grapalat" w:hAnsi="GHEA Grapalat"/>
                <w:sz w:val="24"/>
                <w:szCs w:val="24"/>
                <w:lang w:val="hy-AM"/>
              </w:rPr>
              <w:t>վա</w:t>
            </w:r>
            <w:r w:rsidRPr="00355E77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</w:t>
            </w:r>
            <w:r w:rsidRPr="00355E77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2011 թվականի մարտի 3-ի N202-Ն որոշ</w:t>
            </w:r>
            <w:r w:rsidRPr="00355E77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 մեջ փոփո</w:t>
            </w:r>
            <w:r w:rsidRPr="00355E77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խություններ և լրացումներ կատարելու մասին» </w:t>
            </w:r>
            <w:r w:rsidR="00D568FE" w:rsidRPr="00355E77">
              <w:rPr>
                <w:rFonts w:ascii="GHEA Grapalat" w:hAnsi="GHEA Grapalat"/>
                <w:sz w:val="24"/>
                <w:szCs w:val="24"/>
                <w:lang w:val="hy-AM"/>
              </w:rPr>
              <w:t>N20</w:t>
            </w:r>
            <w:r w:rsidR="00D568FE" w:rsidRPr="00EF279D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D568FE" w:rsidRPr="00355E77">
              <w:rPr>
                <w:rFonts w:ascii="GHEA Grapalat" w:hAnsi="GHEA Grapalat"/>
                <w:sz w:val="24"/>
                <w:szCs w:val="24"/>
                <w:lang w:val="hy-AM"/>
              </w:rPr>
              <w:t xml:space="preserve">-Ն </w:t>
            </w:r>
            <w:r w:rsidRPr="00355E77">
              <w:rPr>
                <w:rFonts w:ascii="GHEA Grapalat" w:hAnsi="GHEA Grapalat"/>
                <w:sz w:val="24"/>
                <w:szCs w:val="24"/>
                <w:lang w:val="hy-AM"/>
              </w:rPr>
              <w:t>որոշ</w:t>
            </w:r>
            <w:r w:rsidRPr="00355E77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 ընդունմամբ</w:t>
            </w:r>
            <w:r w:rsidR="001D04BA" w:rsidRPr="001D04BA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պայմանավորված</w:t>
            </w:r>
            <w:r w:rsidR="00F818D5" w:rsidRPr="00F818D5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355E7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D2F12" w:rsidRPr="00355E77">
              <w:rPr>
                <w:rFonts w:ascii="GHEA Grapalat" w:hAnsi="GHEA Grapalat"/>
                <w:sz w:val="24"/>
                <w:szCs w:val="24"/>
                <w:lang w:val="hy-AM"/>
              </w:rPr>
              <w:t>ՀՀ պետա</w:t>
            </w:r>
            <w:r w:rsidR="001D04B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CD2F12" w:rsidRPr="00355E77">
              <w:rPr>
                <w:rFonts w:ascii="GHEA Grapalat" w:hAnsi="GHEA Grapalat"/>
                <w:sz w:val="24"/>
                <w:szCs w:val="24"/>
                <w:lang w:val="hy-AM"/>
              </w:rPr>
              <w:t>կան բյուջե վճար</w:t>
            </w:r>
            <w:r w:rsidR="00EF279D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CD2F12" w:rsidRPr="00355E77">
              <w:rPr>
                <w:rFonts w:ascii="GHEA Grapalat" w:hAnsi="GHEA Grapalat"/>
                <w:sz w:val="24"/>
                <w:szCs w:val="24"/>
                <w:lang w:val="hy-AM"/>
              </w:rPr>
              <w:t>ման են</w:t>
            </w:r>
            <w:r w:rsidR="00CD2F12" w:rsidRPr="00355E77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թա</w:t>
            </w:r>
            <w:r w:rsidR="00CD2F12" w:rsidRPr="00355E77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 շահութա</w:t>
            </w:r>
            <w:r w:rsidR="00F818D5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CD2F12" w:rsidRPr="00355E77">
              <w:rPr>
                <w:rFonts w:ascii="GHEA Grapalat" w:hAnsi="GHEA Grapalat"/>
                <w:sz w:val="24"/>
                <w:szCs w:val="24"/>
                <w:lang w:val="hy-AM"/>
              </w:rPr>
              <w:t>բաժինների հաշվարկման և վճարման գործըն</w:t>
            </w:r>
            <w:r w:rsidR="00A92027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CD2F12" w:rsidRPr="00355E77">
              <w:rPr>
                <w:rFonts w:ascii="GHEA Grapalat" w:hAnsi="GHEA Grapalat"/>
                <w:sz w:val="24"/>
                <w:szCs w:val="24"/>
                <w:lang w:val="hy-AM"/>
              </w:rPr>
              <w:t>թա</w:t>
            </w:r>
            <w:r w:rsidR="00A92027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CD2F12" w:rsidRPr="00355E77">
              <w:rPr>
                <w:rFonts w:ascii="GHEA Grapalat" w:hAnsi="GHEA Grapalat"/>
                <w:sz w:val="24"/>
                <w:szCs w:val="24"/>
                <w:lang w:val="hy-AM"/>
              </w:rPr>
              <w:t>ցում համա</w:t>
            </w:r>
            <w:r w:rsidR="00CD2F12" w:rsidRPr="00355E77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պա</w:t>
            </w:r>
            <w:r w:rsidR="00CD2F12" w:rsidRPr="00355E77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տասխան կանոնա</w:t>
            </w:r>
            <w:r w:rsidR="00CD2F12" w:rsidRPr="00355E77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կարգում</w:t>
            </w:r>
            <w:r w:rsidR="00F818D5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CD2F12" w:rsidRPr="00355E77">
              <w:rPr>
                <w:rFonts w:ascii="GHEA Grapalat" w:hAnsi="GHEA Grapalat"/>
                <w:sz w:val="24"/>
                <w:szCs w:val="24"/>
                <w:lang w:val="hy-AM"/>
              </w:rPr>
              <w:t>ների և հիսուն և ավելի տոկոս պետական բաժնե</w:t>
            </w:r>
            <w:r w:rsidR="00A92027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CD2F12" w:rsidRPr="00355E77">
              <w:rPr>
                <w:rFonts w:ascii="GHEA Grapalat" w:hAnsi="GHEA Grapalat"/>
                <w:sz w:val="24"/>
                <w:szCs w:val="24"/>
                <w:lang w:val="hy-AM"/>
              </w:rPr>
              <w:t>մասնակցու</w:t>
            </w:r>
            <w:r w:rsidR="00EF279D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CD2F12" w:rsidRPr="00355E77">
              <w:rPr>
                <w:rFonts w:ascii="GHEA Grapalat" w:hAnsi="GHEA Grapalat"/>
                <w:sz w:val="24"/>
                <w:szCs w:val="24"/>
                <w:lang w:val="hy-AM"/>
              </w:rPr>
              <w:t>թյամբ բաժնետի</w:t>
            </w:r>
            <w:r w:rsidR="00CD2F12" w:rsidRPr="00355E77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րական ընկե</w:t>
            </w:r>
            <w:r w:rsidR="00F818D5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CD2F12" w:rsidRPr="00355E77">
              <w:rPr>
                <w:rFonts w:ascii="GHEA Grapalat" w:hAnsi="GHEA Grapalat"/>
                <w:sz w:val="24"/>
                <w:szCs w:val="24"/>
                <w:lang w:val="hy-AM"/>
              </w:rPr>
              <w:t>րու</w:t>
            </w:r>
            <w:r w:rsidR="00CD2F12" w:rsidRPr="00355E77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թյունների կողմից ՀՀ պետական բյուջե վճարման ենթակա շահու</w:t>
            </w:r>
            <w:r w:rsidR="00150C66" w:rsidRPr="00355E77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թա</w:t>
            </w:r>
            <w:r w:rsidR="00CD2F12" w:rsidRPr="00355E77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բաժինների </w:t>
            </w:r>
            <w:r w:rsidR="0062100D" w:rsidRPr="00355E77">
              <w:rPr>
                <w:rFonts w:ascii="GHEA Grapalat" w:hAnsi="GHEA Grapalat"/>
                <w:sz w:val="24"/>
                <w:szCs w:val="24"/>
                <w:lang w:val="hy-AM"/>
              </w:rPr>
              <w:t>հաշ</w:t>
            </w:r>
            <w:r w:rsidR="00DE2BE6" w:rsidRPr="00355E77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62100D" w:rsidRPr="00355E77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վարկման ու </w:t>
            </w:r>
            <w:r w:rsidR="00CD2F12" w:rsidRPr="00355E77">
              <w:rPr>
                <w:rFonts w:ascii="GHEA Grapalat" w:hAnsi="GHEA Grapalat"/>
                <w:sz w:val="24"/>
                <w:szCs w:val="24"/>
                <w:lang w:val="hy-AM"/>
              </w:rPr>
              <w:t>վճար</w:t>
            </w:r>
            <w:r w:rsidR="00CD2F12" w:rsidRPr="00355E77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ման կարգի հետ կապված </w:t>
            </w:r>
            <w:r w:rsidR="00593ACD" w:rsidRPr="00355E7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առկա </w:t>
            </w:r>
            <w:r w:rsidR="00CD2F12" w:rsidRPr="00355E77">
              <w:rPr>
                <w:rFonts w:ascii="GHEA Grapalat" w:hAnsi="GHEA Grapalat"/>
                <w:sz w:val="24"/>
                <w:szCs w:val="24"/>
                <w:lang w:val="hy-AM"/>
              </w:rPr>
              <w:t>առանձ</w:t>
            </w:r>
            <w:r w:rsidR="00A92027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CD2F12" w:rsidRPr="00355E77">
              <w:rPr>
                <w:rFonts w:ascii="GHEA Grapalat" w:hAnsi="GHEA Grapalat"/>
                <w:sz w:val="24"/>
                <w:szCs w:val="24"/>
                <w:lang w:val="hy-AM"/>
              </w:rPr>
              <w:t>նա</w:t>
            </w:r>
            <w:r w:rsidR="00EF279D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CD2F12" w:rsidRPr="00355E77"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  <w:r w:rsidR="00EF279D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CD2F12" w:rsidRPr="00355E77">
              <w:rPr>
                <w:rFonts w:ascii="GHEA Grapalat" w:hAnsi="GHEA Grapalat"/>
                <w:sz w:val="24"/>
                <w:szCs w:val="24"/>
                <w:lang w:val="hy-AM"/>
              </w:rPr>
              <w:t>կություն</w:t>
            </w:r>
            <w:r w:rsidR="00DE2BE6" w:rsidRPr="00355E77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CD2F12" w:rsidRPr="00355E77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ները </w:t>
            </w:r>
            <w:r w:rsidR="00593ACD" w:rsidRPr="00355E77">
              <w:rPr>
                <w:rFonts w:ascii="GHEA Grapalat" w:hAnsi="GHEA Grapalat"/>
                <w:sz w:val="24"/>
                <w:szCs w:val="24"/>
                <w:lang w:val="hy-AM"/>
              </w:rPr>
              <w:t>վերա</w:t>
            </w:r>
            <w:r w:rsidR="00CD2F12" w:rsidRPr="00355E77">
              <w:rPr>
                <w:rFonts w:ascii="GHEA Grapalat" w:hAnsi="GHEA Grapalat"/>
                <w:sz w:val="24"/>
                <w:szCs w:val="24"/>
                <w:lang w:val="hy-AM"/>
              </w:rPr>
              <w:t>ց</w:t>
            </w:r>
            <w:r w:rsidR="00CD2F12" w:rsidRPr="00355E77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նելու </w:t>
            </w:r>
            <w:r w:rsidR="00593ACD" w:rsidRPr="00355E77">
              <w:rPr>
                <w:rFonts w:ascii="GHEA Grapalat" w:hAnsi="GHEA Grapalat"/>
                <w:sz w:val="24"/>
                <w:szCs w:val="24"/>
                <w:lang w:val="hy-AM"/>
              </w:rPr>
              <w:t>արդյունքում</w:t>
            </w:r>
            <w:r w:rsidR="00A60A78" w:rsidRPr="00355E77">
              <w:rPr>
                <w:rFonts w:ascii="GHEA Grapalat" w:hAnsi="GHEA Grapalat"/>
                <w:sz w:val="24"/>
                <w:szCs w:val="24"/>
                <w:lang w:val="hy-AM"/>
              </w:rPr>
              <w:t xml:space="preserve">՝ </w:t>
            </w:r>
            <w:r w:rsidR="00593ACD" w:rsidRPr="00355E77">
              <w:rPr>
                <w:rFonts w:ascii="GHEA Grapalat" w:hAnsi="GHEA Grapalat"/>
                <w:sz w:val="24"/>
                <w:szCs w:val="24"/>
                <w:lang w:val="hy-AM"/>
              </w:rPr>
              <w:t>այդ ո</w:t>
            </w:r>
            <w:r w:rsidR="007D359C" w:rsidRPr="00355E77">
              <w:rPr>
                <w:rFonts w:ascii="GHEA Grapalat" w:hAnsi="GHEA Grapalat"/>
                <w:sz w:val="24"/>
                <w:szCs w:val="24"/>
                <w:lang w:val="hy-AM"/>
              </w:rPr>
              <w:t>րոշմամբ հաստատված կարգի 9</w:t>
            </w:r>
            <w:r w:rsidR="001B4370" w:rsidRPr="00355E77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7D359C" w:rsidRPr="00355E77">
              <w:rPr>
                <w:rFonts w:ascii="GHEA Grapalat" w:hAnsi="GHEA Grapalat"/>
                <w:sz w:val="24"/>
                <w:szCs w:val="24"/>
                <w:lang w:val="hy-AM"/>
              </w:rPr>
              <w:t>րդ կետ</w:t>
            </w:r>
            <w:r w:rsidR="00593ACD" w:rsidRPr="00355E77">
              <w:rPr>
                <w:rFonts w:ascii="GHEA Grapalat" w:hAnsi="GHEA Grapalat"/>
                <w:sz w:val="24"/>
                <w:szCs w:val="24"/>
                <w:lang w:val="hy-AM"/>
              </w:rPr>
              <w:t xml:space="preserve">ն ուժը կորցրած </w:t>
            </w:r>
            <w:r w:rsidR="00EF279D" w:rsidRPr="00EF279D">
              <w:rPr>
                <w:rFonts w:ascii="GHEA Grapalat" w:hAnsi="GHEA Grapalat"/>
                <w:sz w:val="24"/>
                <w:szCs w:val="24"/>
                <w:lang w:val="hy-AM"/>
              </w:rPr>
              <w:t xml:space="preserve">է </w:t>
            </w:r>
            <w:r w:rsidR="00593ACD" w:rsidRPr="00355E77">
              <w:rPr>
                <w:rFonts w:ascii="GHEA Grapalat" w:hAnsi="GHEA Grapalat"/>
                <w:sz w:val="24"/>
                <w:szCs w:val="24"/>
                <w:lang w:val="hy-AM"/>
              </w:rPr>
              <w:t>ճանաչ</w:t>
            </w:r>
            <w:r w:rsidR="00EF279D" w:rsidRPr="00EF279D"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r w:rsidR="00593ACD" w:rsidRPr="00355E77">
              <w:rPr>
                <w:rFonts w:ascii="GHEA Grapalat" w:hAnsi="GHEA Grapalat"/>
                <w:sz w:val="24"/>
                <w:szCs w:val="24"/>
                <w:lang w:val="hy-AM"/>
              </w:rPr>
              <w:t>ել</w:t>
            </w:r>
            <w:r w:rsidR="00EF279D" w:rsidRPr="00EF279D">
              <w:rPr>
                <w:rFonts w:ascii="GHEA Grapalat" w:hAnsi="GHEA Grapalat"/>
                <w:sz w:val="24"/>
                <w:szCs w:val="24"/>
                <w:lang w:val="hy-AM"/>
              </w:rPr>
              <w:t>։ Հետևաբար, դրա</w:t>
            </w:r>
            <w:r w:rsidR="00593ACD" w:rsidRPr="00355E7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հետ կապված</w:t>
            </w:r>
            <w:r w:rsidR="00EF279D" w:rsidRPr="00EF2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էլ</w:t>
            </w:r>
            <w:r w:rsidR="00355E77" w:rsidRPr="00355E77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="00593ACD" w:rsidRPr="00355E77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անհրաժեշտություն է առաջացել նաև համա</w:t>
            </w:r>
            <w:r w:rsidR="00A171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593ACD" w:rsidRPr="00355E77">
              <w:rPr>
                <w:rFonts w:ascii="GHEA Grapalat" w:hAnsi="GHEA Grapalat"/>
                <w:sz w:val="24"/>
                <w:szCs w:val="24"/>
                <w:lang w:val="hy-AM"/>
              </w:rPr>
              <w:t>պա</w:t>
            </w:r>
            <w:r w:rsidR="00A171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593ACD" w:rsidRPr="00355E77">
              <w:rPr>
                <w:rFonts w:ascii="GHEA Grapalat" w:hAnsi="GHEA Grapalat"/>
                <w:sz w:val="24"/>
                <w:szCs w:val="24"/>
                <w:lang w:val="hy-AM"/>
              </w:rPr>
              <w:t>տասխան փոփոխություններ կատարել Որոշման մեջ</w:t>
            </w:r>
            <w:r w:rsidR="00355E77" w:rsidRPr="00355E77">
              <w:rPr>
                <w:rFonts w:ascii="GHEA Grapalat" w:hAnsi="GHEA Grapalat"/>
                <w:sz w:val="24"/>
                <w:szCs w:val="24"/>
                <w:lang w:val="hy-AM"/>
              </w:rPr>
              <w:t>, որտեղ նախատեսված է, որ ՀՀ կառա</w:t>
            </w:r>
            <w:r w:rsidR="00A171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355E77" w:rsidRPr="00355E77">
              <w:rPr>
                <w:rFonts w:ascii="GHEA Grapalat" w:hAnsi="GHEA Grapalat"/>
                <w:sz w:val="24"/>
                <w:szCs w:val="24"/>
                <w:lang w:val="hy-AM"/>
              </w:rPr>
              <w:t>վարության կողմից հաստատված ներդրումային ծրագրերի շրջանակներում պետական կազ</w:t>
            </w:r>
            <w:r w:rsidR="00A171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355E77" w:rsidRPr="00355E77">
              <w:rPr>
                <w:rFonts w:ascii="GHEA Grapalat" w:hAnsi="GHEA Grapalat"/>
                <w:sz w:val="24"/>
                <w:szCs w:val="24"/>
                <w:lang w:val="hy-AM"/>
              </w:rPr>
              <w:t>մակերպությունների կողմից միջնաժամկետ հեռանկարում կատարվելիք ծախսերը կան</w:t>
            </w:r>
            <w:r w:rsidR="00F82728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355E77" w:rsidRPr="00355E77">
              <w:rPr>
                <w:rFonts w:ascii="GHEA Grapalat" w:hAnsi="GHEA Grapalat"/>
                <w:sz w:val="24"/>
                <w:szCs w:val="24"/>
                <w:lang w:val="hy-AM"/>
              </w:rPr>
              <w:t>խա</w:t>
            </w:r>
            <w:r w:rsidR="00A171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355E77" w:rsidRPr="00355E77"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տեսվում են` ելնելով </w:t>
            </w:r>
            <w:r w:rsidR="00E4158F" w:rsidRPr="00E4158F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նաև </w:t>
            </w:r>
            <w:r w:rsidR="00355E77" w:rsidRPr="00355E77">
              <w:rPr>
                <w:rFonts w:ascii="GHEA Grapalat" w:hAnsi="GHEA Grapalat"/>
                <w:sz w:val="24"/>
                <w:szCs w:val="24"/>
                <w:lang w:val="hy-AM"/>
              </w:rPr>
              <w:t>ներդրումային ծրագրի իրականացման ժամկետ</w:t>
            </w:r>
            <w:r w:rsidR="00E4158F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355E77" w:rsidRPr="00355E77">
              <w:rPr>
                <w:rFonts w:ascii="GHEA Grapalat" w:hAnsi="GHEA Grapalat"/>
                <w:sz w:val="24"/>
                <w:szCs w:val="24"/>
                <w:lang w:val="hy-AM"/>
              </w:rPr>
              <w:t>նե</w:t>
            </w:r>
            <w:r w:rsidR="00B16BF8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355E77" w:rsidRPr="00355E77">
              <w:rPr>
                <w:rFonts w:ascii="GHEA Grapalat" w:hAnsi="GHEA Grapalat"/>
                <w:sz w:val="24"/>
                <w:szCs w:val="24"/>
                <w:lang w:val="hy-AM"/>
              </w:rPr>
              <w:t>րից, այդ ժամա</w:t>
            </w:r>
            <w:r w:rsidR="00A171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355E77" w:rsidRPr="00355E77">
              <w:rPr>
                <w:rFonts w:ascii="GHEA Grapalat" w:hAnsi="GHEA Grapalat"/>
                <w:sz w:val="24"/>
                <w:szCs w:val="24"/>
                <w:lang w:val="hy-AM"/>
              </w:rPr>
              <w:t>նակահատվածի յուրաքանչյուր տարում ծրագրված ծախսերի մեծությունից և դրանց վերա</w:t>
            </w:r>
            <w:r w:rsidR="00A171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355E77" w:rsidRPr="00355E77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նայման </w:t>
            </w:r>
            <w:r w:rsidR="00355E77" w:rsidRPr="008E2BDB">
              <w:rPr>
                <w:rFonts w:ascii="GHEA Grapalat" w:hAnsi="GHEA Grapalat"/>
                <w:sz w:val="24"/>
                <w:szCs w:val="24"/>
                <w:lang w:val="hy-AM"/>
              </w:rPr>
              <w:t>գործոնների` հիմքերի առկայությունից:</w:t>
            </w:r>
          </w:p>
          <w:p w:rsidR="00CD2F12" w:rsidRPr="008E2BDB" w:rsidRDefault="00CD2F12" w:rsidP="004F0867">
            <w:pPr>
              <w:numPr>
                <w:ilvl w:val="0"/>
                <w:numId w:val="4"/>
              </w:numPr>
              <w:spacing w:after="0" w:line="360" w:lineRule="auto"/>
              <w:ind w:left="0" w:firstLine="1172"/>
              <w:rPr>
                <w:rFonts w:ascii="GHEA Grapalat" w:hAnsi="GHEA Grapalat"/>
                <w:b/>
                <w:sz w:val="24"/>
                <w:szCs w:val="24"/>
              </w:rPr>
            </w:pPr>
            <w:r w:rsidRPr="008E2BDB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Ընթացիկ իրավիճակը և խնդիրները</w:t>
            </w:r>
          </w:p>
          <w:p w:rsidR="00876A32" w:rsidRDefault="004525EB" w:rsidP="00DA6A5A">
            <w:pPr>
              <w:tabs>
                <w:tab w:val="left" w:pos="0"/>
              </w:tabs>
              <w:spacing w:after="0" w:line="360" w:lineRule="auto"/>
              <w:ind w:right="-103" w:firstLine="454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</w:pPr>
            <w:r w:rsidRPr="008E2BDB">
              <w:rPr>
                <w:rFonts w:ascii="GHEA Grapalat" w:hAnsi="GHEA Grapalat" w:cs="Sylfaen"/>
                <w:sz w:val="24"/>
                <w:szCs w:val="24"/>
              </w:rPr>
              <w:t>Ներկայումս Ո</w:t>
            </w:r>
            <w:r w:rsidR="00F818D5" w:rsidRPr="008E2BDB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րոշ</w:t>
            </w:r>
            <w:r w:rsidR="00F818D5" w:rsidRPr="008E2BDB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ման</w:t>
            </w:r>
            <w:r w:rsidR="00F818D5" w:rsidRPr="008E2BD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F818D5" w:rsidRPr="008E2BD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նախաբա</w:t>
            </w:r>
            <w:r w:rsidR="00F818D5" w:rsidRPr="008E2BD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  <w:t>նում բացակայում</w:t>
            </w:r>
            <w:r w:rsidR="00F818D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են</w:t>
            </w:r>
            <w:r w:rsidR="00F818D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746E0E">
              <w:rPr>
                <w:rFonts w:ascii="GHEA Grapalat" w:hAnsi="GHEA Grapalat" w:cs="Sylfaen"/>
                <w:bCs/>
                <w:sz w:val="24"/>
                <w:szCs w:val="24"/>
              </w:rPr>
              <w:t>Ո</w:t>
            </w:r>
            <w:r w:rsidR="00F818D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րո</w:t>
            </w:r>
            <w:r w:rsidR="00F818D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  <w:t>շում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ն</w:t>
            </w:r>
            <w:r w:rsidR="00F818D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ընդունելու իրա</w:t>
            </w:r>
            <w:r w:rsidR="00F818D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  <w:t>վական հիմքը սահմանող լիազորող նորմերը:</w:t>
            </w:r>
            <w:r w:rsidR="00DA6A5A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="00F818D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Այս առումով նկատի</w:t>
            </w:r>
            <w:r w:rsidR="00876A32" w:rsidRPr="00876A3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է առնվ</w:t>
            </w:r>
            <w:r w:rsidR="00DA6A5A">
              <w:rPr>
                <w:rFonts w:ascii="GHEA Grapalat" w:hAnsi="GHEA Grapalat" w:cs="Sylfaen"/>
                <w:bCs/>
                <w:sz w:val="24"/>
                <w:szCs w:val="24"/>
              </w:rPr>
              <w:t>ում</w:t>
            </w:r>
            <w:r w:rsidR="00876A32" w:rsidRPr="00876A3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այն հանգամանքը, որ</w:t>
            </w:r>
            <w:r w:rsidR="00F818D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F818D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ՀՀ սահ</w:t>
            </w:r>
            <w:r w:rsidR="00F818D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>մա</w:t>
            </w:r>
            <w:r w:rsidR="00F818D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>նա</w:t>
            </w:r>
            <w:r w:rsidR="00F818D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>դրության 6-րդ հոդվածի 2-րդ մասի դրույթ</w:t>
            </w:r>
            <w:r w:rsidR="00F818D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</w:r>
            <w:r w:rsidR="00876A3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ների</w:t>
            </w:r>
            <w:r w:rsidR="00F818D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համա</w:t>
            </w:r>
            <w:r w:rsidR="00F818D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>ձայն՝</w:t>
            </w:r>
            <w:r w:rsidR="00F818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F818D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Սահ</w:t>
            </w:r>
            <w:r w:rsidR="00F818D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>մանադրու</w:t>
            </w:r>
            <w:r w:rsidR="00DA6A5A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</w:r>
            <w:r w:rsidR="00F818D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թյան և օրենքների հիման վրա և դրանց իրականա</w:t>
            </w:r>
            <w:r w:rsidR="00F818D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>ցումն ապահովելու նպատակով Սահ</w:t>
            </w:r>
            <w:r w:rsidR="00F818D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>մա</w:t>
            </w:r>
            <w:r w:rsidR="00F818D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>նա</w:t>
            </w:r>
            <w:r w:rsidR="00A1710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</w:r>
            <w:r w:rsidR="00F818D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դրու</w:t>
            </w:r>
            <w:r w:rsidR="00A1710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</w:r>
            <w:r w:rsidR="00F818D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թյամբ նախա</w:t>
            </w:r>
            <w:r w:rsidR="00F818D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>տեսված մար</w:t>
            </w:r>
            <w:r w:rsidR="00876A3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</w:r>
            <w:r w:rsidR="00F818D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մինները </w:t>
            </w:r>
            <w:r w:rsidR="00F818D5" w:rsidRPr="00876A3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կարող են օրենքով լիազորվել</w:t>
            </w:r>
            <w:r w:rsidR="00AA2CE0">
              <w:rPr>
                <w:rFonts w:ascii="GHEA Grapalat" w:hAnsi="GHEA Grapalat" w:cs="Sylfaen"/>
                <w:noProof/>
                <w:sz w:val="24"/>
                <w:szCs w:val="24"/>
              </w:rPr>
              <w:t>՝</w:t>
            </w:r>
            <w:r w:rsidR="00F818D5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 xml:space="preserve"> </w:t>
            </w:r>
            <w:r w:rsidR="00F818D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ընդու</w:t>
            </w:r>
            <w:r w:rsidR="00F818D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>նելու ենթա</w:t>
            </w:r>
            <w:r w:rsidR="00DA6A5A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</w:r>
            <w:r w:rsidR="00F818D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օրենս</w:t>
            </w:r>
            <w:r w:rsidR="00A1710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</w:r>
            <w:r w:rsidR="00F818D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դրա</w:t>
            </w:r>
            <w:r w:rsidR="00A1710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</w:r>
            <w:r w:rsidR="00F818D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կան նոր</w:t>
            </w:r>
            <w:r w:rsidR="00F818D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>մատիվ իրավա</w:t>
            </w:r>
            <w:r w:rsidR="00876A3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</w:r>
            <w:r w:rsidR="00F818D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կան ակտեր</w:t>
            </w:r>
            <w:r w:rsidR="00F818D5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>:</w:t>
            </w:r>
            <w:r w:rsidR="00876A32" w:rsidRPr="00876A32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 xml:space="preserve"> </w:t>
            </w:r>
          </w:p>
          <w:p w:rsidR="00F818D5" w:rsidRPr="002964A9" w:rsidRDefault="00876A32" w:rsidP="002964A9">
            <w:pPr>
              <w:tabs>
                <w:tab w:val="left" w:pos="0"/>
                <w:tab w:val="left" w:pos="90"/>
                <w:tab w:val="left" w:pos="630"/>
              </w:tabs>
              <w:spacing w:after="0" w:line="360" w:lineRule="auto"/>
              <w:ind w:right="-103" w:firstLine="454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876A3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Միաժամանակ,</w:t>
            </w:r>
            <w:r w:rsidRPr="00876A32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 xml:space="preserve"> </w:t>
            </w:r>
            <w:r w:rsidR="00F818D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«</w:t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Նորմատիվ իրավական ակտերի մասին» </w:t>
            </w:r>
            <w:r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ՀՀ </w:t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օրեն</w:t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 xml:space="preserve">քի </w:t>
            </w:r>
            <w:r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(այսուհետ՝ Օրենք) </w:t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13-րդ հոդ</w:t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 xml:space="preserve">վածի 1-ին մասի համաձայն՝ </w:t>
            </w:r>
            <w:r w:rsidR="00F818D5" w:rsidRPr="00296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ենթա</w:t>
            </w:r>
            <w:r w:rsidR="00F818D5" w:rsidRPr="00296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օրենս</w:t>
            </w:r>
            <w:r w:rsidR="00F818D5" w:rsidRPr="00296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դրա</w:t>
            </w:r>
            <w:r w:rsidR="00F818D5" w:rsidRPr="00296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կան նորմա</w:t>
            </w:r>
            <w:r w:rsidR="00F818D5" w:rsidRPr="00296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տիվ իրավական ակտ</w:t>
            </w:r>
            <w:r w:rsidRPr="00296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</w:t>
            </w:r>
            <w:r w:rsidR="00F818D5" w:rsidRPr="00296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ունե</w:t>
            </w:r>
            <w:r w:rsidR="00F818D5" w:rsidRPr="00296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նում է նախա</w:t>
            </w:r>
            <w:r w:rsidR="00F818D5" w:rsidRPr="00296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բան, որում նշվում է օրենսդրական իրավա</w:t>
            </w:r>
            <w:r w:rsidR="00F818D5" w:rsidRPr="00296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կան ակտի հոդվածը կամ մասը, որը ներ</w:t>
            </w:r>
            <w:r w:rsidR="00F818D5" w:rsidRPr="00296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առում է Սահմանադրու</w:t>
            </w:r>
            <w:r w:rsidR="00F818D5" w:rsidRPr="00296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թյան 6-րդ հոդվածի 2-րդ մասով սահմանված լիազո</w:t>
            </w:r>
            <w:r w:rsidR="00F818D5" w:rsidRPr="00296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րող նորմեր</w:t>
            </w:r>
            <w:r w:rsidR="002964A9" w:rsidRPr="00296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իսկ </w:t>
            </w:r>
            <w:r w:rsidR="002964A9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Օ</w:t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րենքի</w:t>
            </w:r>
            <w:r w:rsidR="002964A9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</w:t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37-րդ հոդվածի 3-րդ մասի պահանջ</w:t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>ների համա</w:t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>ձայն</w:t>
            </w:r>
            <w:r w:rsidR="005F616B" w:rsidRPr="005F616B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,</w:t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եթե նորմա</w:t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>տիվ իրավական ակտը հակա</w:t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>սում է հետագայում ուժի մեջ մտած ավելի բարձր իրավաբա</w:t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>նական ուժ ունեցող նորմա</w:t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>տիվ իրավա</w:t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>կան ակտին, ապա իրավաստեղծ մարմինը, բացա</w:t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>ռությամբ Ազգա</w:t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>յին ժողովի և հանրաքվեով ընդուն</w:t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>ված օրենք</w:t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>ների, պար</w:t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 xml:space="preserve">տավոր է </w:t>
            </w:r>
            <w:r w:rsidR="00596599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ավելի բարձր իրավաբանական ուժ ունե</w:t>
            </w:r>
            <w:r w:rsidR="00596599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>ցող նորմատիվ իրավական ակտերն ուժի մեջ մտնե</w:t>
            </w:r>
            <w:r w:rsidR="00596599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 xml:space="preserve">լու օրվանից հետո </w:t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իր ընդու</w:t>
            </w:r>
            <w:r w:rsidR="00BB444A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նած նորմա</w:t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>տիվ իրա</w:t>
            </w:r>
            <w:r w:rsidR="005F616B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վական ակտն ուժը կորցրած ճա</w:t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>նա</w:t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 xml:space="preserve">չելու մասին կամ </w:t>
            </w:r>
            <w:r w:rsidR="00AA2CE0" w:rsidRPr="00AA2CE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դրանում </w:t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փոփոխու</w:t>
            </w:r>
            <w:r w:rsid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թյուն կամ լրա</w:t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>ցում կատարելու մասին ընդունել նորմատիվ իրա</w:t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>վա</w:t>
            </w:r>
            <w:r w:rsidR="00F818D5" w:rsidRPr="002964A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softHyphen/>
              <w:t>կան ակտ:</w:t>
            </w:r>
          </w:p>
          <w:p w:rsidR="00F818D5" w:rsidRPr="002964A9" w:rsidRDefault="00F818D5" w:rsidP="00FA6363">
            <w:pPr>
              <w:spacing w:after="0" w:line="360" w:lineRule="auto"/>
              <w:ind w:firstLine="454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96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Ելնելով վերոգրյալից</w:t>
            </w:r>
            <w:r w:rsidR="002964A9" w:rsidRPr="00296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էլ</w:t>
            </w:r>
            <w:r w:rsidRPr="00296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՝ </w:t>
            </w:r>
            <w:r w:rsidR="00A17106" w:rsidRPr="00A22503">
              <w:rPr>
                <w:rFonts w:ascii="GHEA Grapalat" w:hAnsi="GHEA Grapalat"/>
                <w:sz w:val="24"/>
                <w:szCs w:val="24"/>
                <w:lang w:val="ro-RO"/>
              </w:rPr>
              <w:t>Նախագծով</w:t>
            </w:r>
            <w:r w:rsidR="00A17106" w:rsidRPr="00296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96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առաջարկ</w:t>
            </w:r>
            <w:r w:rsidR="002964A9" w:rsidRPr="00296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</w:t>
            </w:r>
            <w:r w:rsidRPr="00296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ում </w:t>
            </w:r>
            <w:r w:rsidR="002964A9" w:rsidRPr="00296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է </w:t>
            </w:r>
            <w:r w:rsidR="002964A9" w:rsidRPr="002964A9">
              <w:rPr>
                <w:rFonts w:ascii="GHEA Grapalat" w:hAnsi="GHEA Grapalat" w:cs="Sylfaen"/>
                <w:sz w:val="24"/>
                <w:szCs w:val="24"/>
                <w:lang w:val="hy-AM"/>
              </w:rPr>
              <w:t>Ո</w:t>
            </w:r>
            <w:r w:rsidRPr="002964A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րոշման</w:t>
            </w:r>
            <w:r w:rsidRPr="00296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964A9">
              <w:rPr>
                <w:rFonts w:ascii="GHEA Grapalat" w:hAnsi="GHEA Grapalat" w:cs="Sylfaen"/>
                <w:sz w:val="24"/>
                <w:szCs w:val="24"/>
                <w:lang w:val="hy-AM"/>
              </w:rPr>
              <w:t>նախաբա</w:t>
            </w:r>
            <w:r w:rsidRPr="002964A9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</w:t>
            </w:r>
            <w:r w:rsidR="00CD20E5" w:rsidRPr="00CD20E5">
              <w:rPr>
                <w:rFonts w:ascii="GHEA Grapalat" w:hAnsi="GHEA Grapalat" w:cs="Sylfaen"/>
                <w:sz w:val="24"/>
                <w:szCs w:val="24"/>
                <w:lang w:val="hy-AM"/>
              </w:rPr>
              <w:t>ը շարադրել նոր խմբա</w:t>
            </w:r>
            <w:r w:rsidR="00CD20E5" w:rsidRPr="00CD20E5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գրությամբ և, ըստ այդմ,</w:t>
            </w:r>
            <w:r w:rsidRPr="002964A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հղում կատա</w:t>
            </w:r>
            <w:r w:rsidRPr="002964A9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րել այն իրավա</w:t>
            </w:r>
            <w:r w:rsidRPr="002964A9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կան ակտ</w:t>
            </w:r>
            <w:r w:rsidR="002964A9" w:rsidRPr="002964A9">
              <w:rPr>
                <w:rFonts w:ascii="GHEA Grapalat" w:hAnsi="GHEA Grapalat" w:cs="Sylfaen"/>
                <w:sz w:val="24"/>
                <w:szCs w:val="24"/>
                <w:lang w:val="hy-AM"/>
              </w:rPr>
              <w:t>եր</w:t>
            </w:r>
            <w:r w:rsidRPr="002964A9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296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որով </w:t>
            </w:r>
            <w:r w:rsidRPr="002964A9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Pr="002964A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Հ կառա</w:t>
            </w:r>
            <w:r w:rsidRPr="002964A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softHyphen/>
              <w:t>վա</w:t>
            </w:r>
            <w:r w:rsidR="00A1710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softHyphen/>
            </w:r>
            <w:r w:rsidRPr="002964A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րու</w:t>
            </w:r>
            <w:r w:rsidRPr="002964A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softHyphen/>
              <w:t xml:space="preserve">թյունը </w:t>
            </w:r>
            <w:r w:rsidRPr="002964A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լիազորվ</w:t>
            </w:r>
            <w:r w:rsidR="00CD20E5" w:rsidRPr="00CD20E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ած</w:t>
            </w:r>
            <w:r w:rsidRPr="002964A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է ընդունելու </w:t>
            </w:r>
            <w:r w:rsidR="002964A9" w:rsidRPr="00C014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</w:t>
            </w:r>
            <w:r w:rsidRPr="00296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րոշումը:</w:t>
            </w:r>
          </w:p>
          <w:p w:rsidR="00CD2F12" w:rsidRPr="00CD20E5" w:rsidRDefault="00CD2F12" w:rsidP="004F0867">
            <w:pPr>
              <w:numPr>
                <w:ilvl w:val="0"/>
                <w:numId w:val="4"/>
              </w:numPr>
              <w:spacing w:after="0" w:line="360" w:lineRule="auto"/>
              <w:ind w:left="0" w:firstLine="1172"/>
              <w:rPr>
                <w:rFonts w:ascii="GHEA Grapalat" w:hAnsi="GHEA Grapalat"/>
                <w:b/>
                <w:sz w:val="24"/>
                <w:szCs w:val="24"/>
              </w:rPr>
            </w:pPr>
            <w:r w:rsidRPr="00CD20E5">
              <w:rPr>
                <w:rFonts w:ascii="GHEA Grapalat" w:hAnsi="GHEA Grapalat"/>
                <w:b/>
                <w:sz w:val="24"/>
                <w:szCs w:val="24"/>
              </w:rPr>
              <w:t>Տվյալ բնագավառում իրականացվող քաղաքականությունը</w:t>
            </w:r>
          </w:p>
          <w:p w:rsidR="00FA6363" w:rsidRDefault="00CD2F12" w:rsidP="00401B3B">
            <w:pPr>
              <w:spacing w:after="0" w:line="360" w:lineRule="auto"/>
              <w:ind w:firstLine="464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D20E5">
              <w:rPr>
                <w:rFonts w:ascii="GHEA Grapalat" w:hAnsi="GHEA Grapalat"/>
                <w:color w:val="000000"/>
                <w:sz w:val="24"/>
                <w:szCs w:val="24"/>
              </w:rPr>
              <w:t>Իրականացվող քաղաքականությունն առևտրային կազմակերպությունների` պետու</w:t>
            </w:r>
            <w:r w:rsidRPr="00CD20E5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  <w:t>թյան սեփականություն հանդիսացող բաժնետոմսերից (բաժնեմասից) ստացվող շահու</w:t>
            </w:r>
            <w:r w:rsidRPr="00CD20E5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  <w:t>թա</w:t>
            </w:r>
            <w:r w:rsidR="00C01400" w:rsidRPr="00CD20E5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</w:r>
            <w:r w:rsidRPr="00CD20E5">
              <w:rPr>
                <w:rFonts w:ascii="GHEA Grapalat" w:hAnsi="GHEA Grapalat"/>
                <w:color w:val="000000"/>
                <w:sz w:val="24"/>
                <w:szCs w:val="24"/>
              </w:rPr>
              <w:t>բաժին</w:t>
            </w:r>
            <w:r w:rsidRPr="00CD20E5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  <w:t>ների (շահութամասերի) հաշվարկման և վճարման գործըն</w:t>
            </w:r>
            <w:r w:rsidRPr="00CD20E5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  <w:t>թացի շարու</w:t>
            </w:r>
            <w:r w:rsidRPr="00CD20E5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  <w:t>նակա</w:t>
            </w:r>
            <w:r w:rsidRPr="00CD20E5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  <w:t>կան կանոնա</w:t>
            </w:r>
            <w:r w:rsidR="008233FF" w:rsidRPr="00CD20E5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</w:r>
            <w:r w:rsidRPr="00CD20E5">
              <w:rPr>
                <w:rFonts w:ascii="GHEA Grapalat" w:hAnsi="GHEA Grapalat"/>
                <w:color w:val="000000"/>
                <w:sz w:val="24"/>
                <w:szCs w:val="24"/>
              </w:rPr>
              <w:t>կար</w:t>
            </w:r>
            <w:r w:rsidRPr="00CD20E5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  <w:t xml:space="preserve">գումն է, </w:t>
            </w:r>
            <w:r w:rsidR="00C01400" w:rsidRPr="00CD20E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դրա շրջանակներում՝ </w:t>
            </w:r>
            <w:r w:rsidR="00FA6363" w:rsidRPr="00FA6363">
              <w:rPr>
                <w:rFonts w:ascii="GHEA Grapalat" w:hAnsi="GHEA Grapalat"/>
                <w:color w:val="000000"/>
                <w:sz w:val="24"/>
                <w:szCs w:val="24"/>
              </w:rPr>
              <w:t>միջնաժամկետ հեռանկարում շահութաբաժին</w:t>
            </w:r>
            <w:r w:rsidR="00C01400" w:rsidRPr="00CD20E5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</w:r>
            <w:r w:rsidR="00FA6363" w:rsidRPr="00FA6363">
              <w:rPr>
                <w:rFonts w:ascii="GHEA Grapalat" w:hAnsi="GHEA Grapalat"/>
                <w:color w:val="000000"/>
                <w:sz w:val="24"/>
                <w:szCs w:val="24"/>
              </w:rPr>
              <w:t>ների գծով ՀՀ պետական բյուջեի մուտքերի ծրագրավորման գործընթաց</w:t>
            </w:r>
            <w:r w:rsidR="00C01400" w:rsidRPr="00CD20E5">
              <w:rPr>
                <w:rFonts w:ascii="GHEA Grapalat" w:hAnsi="GHEA Grapalat"/>
                <w:color w:val="000000"/>
                <w:sz w:val="24"/>
                <w:szCs w:val="24"/>
              </w:rPr>
              <w:t>ի</w:t>
            </w:r>
            <w:r w:rsidR="00FA6363" w:rsidRPr="00FA63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համակարգու</w:t>
            </w:r>
            <w:r w:rsidR="00C01400" w:rsidRPr="00CD20E5">
              <w:rPr>
                <w:rFonts w:ascii="GHEA Grapalat" w:hAnsi="GHEA Grapalat"/>
                <w:color w:val="000000"/>
                <w:sz w:val="24"/>
                <w:szCs w:val="24"/>
              </w:rPr>
              <w:t>մը</w:t>
            </w:r>
            <w:r w:rsidR="00DA6A5A" w:rsidRPr="00CD20E5">
              <w:rPr>
                <w:rFonts w:ascii="GHEA Grapalat" w:hAnsi="GHEA Grapalat"/>
                <w:color w:val="000000"/>
                <w:sz w:val="24"/>
                <w:szCs w:val="24"/>
              </w:rPr>
              <w:t>, և այդ</w:t>
            </w:r>
            <w:r w:rsidR="00FA6363" w:rsidRPr="00FA63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նպա</w:t>
            </w:r>
            <w:r w:rsidR="00036395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</w:r>
            <w:r w:rsidR="00FA6363" w:rsidRPr="00FA6363">
              <w:rPr>
                <w:rFonts w:ascii="GHEA Grapalat" w:hAnsi="GHEA Grapalat"/>
                <w:color w:val="000000"/>
                <w:sz w:val="24"/>
                <w:szCs w:val="24"/>
              </w:rPr>
              <w:t>տակով բյուջետային գործընթացի շրջանակներում շահութաբաժինների գծով ՀՀ պետա</w:t>
            </w:r>
            <w:r w:rsidR="0061020B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</w:r>
            <w:r w:rsidR="00FA6363" w:rsidRPr="00FA6363">
              <w:rPr>
                <w:rFonts w:ascii="GHEA Grapalat" w:hAnsi="GHEA Grapalat"/>
                <w:color w:val="000000"/>
                <w:sz w:val="24"/>
                <w:szCs w:val="24"/>
              </w:rPr>
              <w:t>կան բյուջեի մուտքերի և դրանց եռամսյակային համամասնությունների ծրագրա</w:t>
            </w:r>
            <w:r w:rsidR="00CD20E5" w:rsidRPr="00CD20E5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</w:r>
            <w:r w:rsidR="00FA6363" w:rsidRPr="00FA63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վորման </w:t>
            </w:r>
            <w:r w:rsidR="00CD20E5" w:rsidRPr="00CD20E5">
              <w:rPr>
                <w:rFonts w:ascii="GHEA Grapalat" w:hAnsi="GHEA Grapalat"/>
                <w:color w:val="000000"/>
                <w:sz w:val="24"/>
                <w:szCs w:val="24"/>
              </w:rPr>
              <w:t>ապահո</w:t>
            </w:r>
            <w:r w:rsidR="00036395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</w:r>
            <w:r w:rsidR="00CD20E5" w:rsidRPr="00CD20E5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 xml:space="preserve">վումը, </w:t>
            </w:r>
            <w:r w:rsidR="00C01400" w:rsidRPr="00CD20E5">
              <w:rPr>
                <w:rFonts w:ascii="GHEA Grapalat" w:hAnsi="GHEA Grapalat"/>
                <w:color w:val="000000"/>
                <w:sz w:val="24"/>
                <w:szCs w:val="24"/>
              </w:rPr>
              <w:t xml:space="preserve">և </w:t>
            </w:r>
            <w:r w:rsidR="00CD20E5" w:rsidRPr="00CD20E5">
              <w:rPr>
                <w:rFonts w:ascii="GHEA Grapalat" w:hAnsi="GHEA Grapalat"/>
                <w:color w:val="000000"/>
                <w:sz w:val="24"/>
                <w:szCs w:val="24"/>
              </w:rPr>
              <w:t>Ն</w:t>
            </w:r>
            <w:r w:rsidR="00C01400" w:rsidRPr="00CD20E5">
              <w:rPr>
                <w:rFonts w:ascii="GHEA Grapalat" w:hAnsi="GHEA Grapalat"/>
                <w:color w:val="000000"/>
                <w:sz w:val="24"/>
                <w:szCs w:val="24"/>
              </w:rPr>
              <w:t>ախագիծը չի ներառում բնագավառում իրա</w:t>
            </w:r>
            <w:r w:rsidR="00C01400" w:rsidRPr="00CD20E5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  <w:t>կանաց</w:t>
            </w:r>
            <w:r w:rsidR="00C01400" w:rsidRPr="00CD20E5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  <w:t>վող գործող քաղաքա</w:t>
            </w:r>
            <w:r w:rsidR="00C01400" w:rsidRPr="00CD20E5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  <w:t>կանության փոփոխություն:</w:t>
            </w:r>
          </w:p>
          <w:p w:rsidR="00CD2F12" w:rsidRPr="00CD20E5" w:rsidRDefault="00CD2F12" w:rsidP="004F0867">
            <w:pPr>
              <w:numPr>
                <w:ilvl w:val="0"/>
                <w:numId w:val="4"/>
              </w:numPr>
              <w:spacing w:after="0" w:line="360" w:lineRule="auto"/>
              <w:ind w:left="0" w:firstLine="1172"/>
              <w:rPr>
                <w:rFonts w:ascii="GHEA Grapalat" w:hAnsi="GHEA Grapalat"/>
                <w:b/>
                <w:sz w:val="24"/>
                <w:szCs w:val="24"/>
              </w:rPr>
            </w:pPr>
            <w:r w:rsidRPr="00CD20E5">
              <w:rPr>
                <w:rFonts w:ascii="GHEA Grapalat" w:hAnsi="GHEA Grapalat"/>
                <w:b/>
                <w:sz w:val="24"/>
                <w:szCs w:val="24"/>
              </w:rPr>
              <w:t>Կարգավորման նպատակը և բնույթը</w:t>
            </w:r>
          </w:p>
          <w:p w:rsidR="00F1750B" w:rsidRPr="0028279A" w:rsidRDefault="003F4A6B" w:rsidP="00F1750B">
            <w:pPr>
              <w:spacing w:after="0" w:line="360" w:lineRule="auto"/>
              <w:ind w:firstLine="464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28279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Նախագծի ընդունման նպատակը Հ</w:t>
            </w:r>
            <w:r w:rsidRPr="0028279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անձնա</w:t>
            </w:r>
            <w:r w:rsidRPr="0028279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րարականի կատարումն է</w:t>
            </w:r>
            <w:r w:rsidR="00BB444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՝ առաջադրված տրամաբանության </w:t>
            </w:r>
            <w:r w:rsidRPr="0028279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շրջանակ</w:t>
            </w:r>
            <w:r w:rsidRPr="0028279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նե</w:t>
            </w:r>
            <w:r w:rsidRPr="0028279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րում</w:t>
            </w:r>
            <w:r w:rsidR="00BB444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, և այդ առումով</w:t>
            </w:r>
            <w:r w:rsidRPr="0028279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4735" w:rsidRPr="0028279A">
              <w:rPr>
                <w:rFonts w:ascii="GHEA Grapalat" w:hAnsi="GHEA Grapalat"/>
                <w:sz w:val="24"/>
                <w:szCs w:val="24"/>
                <w:lang w:val="hy-AM"/>
              </w:rPr>
              <w:t>Որոշ</w:t>
            </w:r>
            <w:r w:rsidR="00B64735" w:rsidRPr="002827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 նախաբա</w:t>
            </w:r>
            <w:r w:rsidR="00B64735" w:rsidRPr="002827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նում բացա</w:t>
            </w:r>
            <w:r w:rsidR="00B64735" w:rsidRPr="002827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կայո</w:t>
            </w:r>
            <w:r w:rsidR="00B64735" w:rsidRPr="0028279A">
              <w:rPr>
                <w:rFonts w:ascii="GHEA Grapalat" w:hAnsi="GHEA Grapalat"/>
                <w:sz w:val="24"/>
                <w:szCs w:val="24"/>
              </w:rPr>
              <w:t>ղ՝</w:t>
            </w:r>
            <w:r w:rsidR="00B64735" w:rsidRPr="002827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B444A">
              <w:rPr>
                <w:rFonts w:ascii="GHEA Grapalat" w:hAnsi="GHEA Grapalat"/>
                <w:sz w:val="24"/>
                <w:szCs w:val="24"/>
              </w:rPr>
              <w:t>Ո</w:t>
            </w:r>
            <w:r w:rsidR="00B64735" w:rsidRPr="0028279A">
              <w:rPr>
                <w:rFonts w:ascii="GHEA Grapalat" w:hAnsi="GHEA Grapalat"/>
                <w:sz w:val="24"/>
                <w:szCs w:val="24"/>
                <w:lang w:val="hy-AM"/>
              </w:rPr>
              <w:t>րո</w:t>
            </w:r>
            <w:r w:rsidR="00B64735" w:rsidRPr="002827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շում</w:t>
            </w:r>
            <w:r w:rsidR="00B64735" w:rsidRPr="0028279A">
              <w:rPr>
                <w:rFonts w:ascii="GHEA Grapalat" w:hAnsi="GHEA Grapalat"/>
                <w:sz w:val="24"/>
                <w:szCs w:val="24"/>
              </w:rPr>
              <w:t>ն</w:t>
            </w:r>
            <w:r w:rsidR="00B64735" w:rsidRPr="002827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ընդունելու իրա</w:t>
            </w:r>
            <w:r w:rsidR="00B64735" w:rsidRPr="002827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վական հիմքը սահ</w:t>
            </w:r>
            <w:r w:rsidR="00F1750B" w:rsidRPr="0028279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B64735" w:rsidRPr="0028279A">
              <w:rPr>
                <w:rFonts w:ascii="GHEA Grapalat" w:hAnsi="GHEA Grapalat"/>
                <w:sz w:val="24"/>
                <w:szCs w:val="24"/>
                <w:lang w:val="hy-AM"/>
              </w:rPr>
              <w:t>մանող</w:t>
            </w:r>
            <w:r w:rsidR="00B64735" w:rsidRPr="0028279A">
              <w:rPr>
                <w:rFonts w:ascii="GHEA Grapalat" w:hAnsi="GHEA Grapalat"/>
                <w:sz w:val="24"/>
                <w:szCs w:val="24"/>
              </w:rPr>
              <w:t>՝</w:t>
            </w:r>
            <w:r w:rsidR="00B64735" w:rsidRPr="002827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լիազորող նորմեր</w:t>
            </w:r>
            <w:r w:rsidR="00B64735" w:rsidRPr="0028279A">
              <w:rPr>
                <w:rFonts w:ascii="GHEA Grapalat" w:hAnsi="GHEA Grapalat"/>
                <w:sz w:val="24"/>
                <w:szCs w:val="24"/>
              </w:rPr>
              <w:t>ի նախատեսումը</w:t>
            </w:r>
            <w:r w:rsidRPr="0028279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:</w:t>
            </w:r>
          </w:p>
          <w:p w:rsidR="004F1202" w:rsidRPr="0028279A" w:rsidRDefault="00F1750B" w:rsidP="004F1202">
            <w:pPr>
              <w:spacing w:after="0" w:line="360" w:lineRule="auto"/>
              <w:ind w:firstLine="464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28279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Այդ կապակցությամբ, </w:t>
            </w:r>
            <w:r w:rsidR="00B64735" w:rsidRPr="0028279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</w:t>
            </w:r>
            <w:r w:rsidR="00B64735" w:rsidRPr="0028279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անձնա</w:t>
            </w:r>
            <w:r w:rsidR="00B64735" w:rsidRPr="0028279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րարականով առաջարկվել է</w:t>
            </w:r>
            <w:r w:rsidR="00B64735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գ</w:t>
            </w:r>
            <w:r w:rsidR="00FA6363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ույքագրել </w:t>
            </w:r>
            <w:r w:rsidRPr="0028279A">
              <w:rPr>
                <w:rFonts w:ascii="GHEA Grapalat" w:hAnsi="GHEA Grapalat"/>
                <w:sz w:val="24"/>
                <w:szCs w:val="24"/>
                <w:lang w:val="hy-AM"/>
              </w:rPr>
              <w:t xml:space="preserve">պետական և տարածքային կառավարման </w:t>
            </w:r>
            <w:r w:rsidR="00B64735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յուրաքանչյուր</w:t>
            </w:r>
            <w:r w:rsidR="00FA6363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մարմնի գործունեության ոլորտին առնչվող </w:t>
            </w:r>
            <w:r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ՀՀ կ</w:t>
            </w:r>
            <w:r w:rsidR="00FA6363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առավարության որոշումները և նախաձեռնել դրանց իրավական հիմքն ապահովող օրենս</w:t>
            </w:r>
            <w:r w:rsidR="007579F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softHyphen/>
            </w:r>
            <w:r w:rsidR="00FA6363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դրական փոփոխություններ</w:t>
            </w:r>
            <w:r w:rsidR="00AE28E6" w:rsidRPr="00AE28E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,</w:t>
            </w:r>
            <w:r w:rsidR="00FA6363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իսկ եթե դրանց անհրաժեշտություն</w:t>
            </w:r>
            <w:r w:rsidR="002B17AF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ն</w:t>
            </w:r>
            <w:r w:rsidR="00FA6363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այլևս առկա չէ, ապա այդպիսի որոշումները ուժը կորցրած ճանաչելու մասին որոշում: Ընդ որում, </w:t>
            </w:r>
            <w:r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</w:t>
            </w:r>
            <w:r w:rsidR="00FA6363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անձնարա</w:t>
            </w:r>
            <w:r w:rsidR="007579F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softHyphen/>
            </w:r>
            <w:r w:rsidR="00FA6363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րականը ենթակա է կատարման այն հաշվով, որ համապատասխան </w:t>
            </w:r>
            <w:r w:rsidR="002B17AF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իրավական ակտերն</w:t>
            </w:r>
            <w:r w:rsidR="00FA6363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ընդունված լինեն մինչ Ազգային ժողովի 2022թ</w:t>
            </w:r>
            <w:r w:rsidR="002B17AF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.</w:t>
            </w:r>
            <w:r w:rsidR="00FA6363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գարնանային հերթա</w:t>
            </w:r>
            <w:r w:rsidR="002B17AF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softHyphen/>
            </w:r>
            <w:r w:rsidR="00FA6363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կան նստաշրջանի ավարտը: Ը</w:t>
            </w:r>
            <w:r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ստ այդմ</w:t>
            </w:r>
            <w:r w:rsidR="002B17AF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, հաշվի է առնվել այն կանխադրույթը</w:t>
            </w:r>
            <w:r w:rsidR="00FA6363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, որ</w:t>
            </w:r>
            <w:r w:rsidR="00423DD6" w:rsidRPr="00423DD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</w:t>
            </w:r>
            <w:r w:rsidR="00FA6363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423DD6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նախատեսվ</w:t>
            </w:r>
            <w:r w:rsidR="00423DD6" w:rsidRPr="00423DD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ած</w:t>
            </w:r>
            <w:r w:rsidR="00423DD6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է </w:t>
            </w:r>
            <w:r w:rsidR="002B17AF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</w:t>
            </w:r>
            <w:r w:rsidR="00FA6363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անձնա</w:t>
            </w:r>
            <w:r w:rsidR="002B17AF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softHyphen/>
            </w:r>
            <w:r w:rsidR="00FA6363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րա</w:t>
            </w:r>
            <w:r w:rsidR="0061020B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softHyphen/>
            </w:r>
            <w:r w:rsidR="00FA6363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րականի </w:t>
            </w:r>
            <w:r w:rsidR="002B17AF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3-րդ կետով, որ այդ </w:t>
            </w:r>
            <w:r w:rsidR="00FA6363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վերջնաժամկետի</w:t>
            </w:r>
            <w:r w:rsidR="007579F1" w:rsidRPr="007579F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ավարտի</w:t>
            </w:r>
            <w:r w:rsidR="00FA6363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ց հետո </w:t>
            </w:r>
            <w:r w:rsidR="007579F1" w:rsidRPr="007579F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արդեն </w:t>
            </w:r>
            <w:r w:rsidR="00FA6363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թույլատրելի չեն համարվելու համապատասխան իրավական հիմք չունեցող իրավական ակտերում</w:t>
            </w:r>
            <w:r w:rsidR="004F1202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փոփո</w:t>
            </w:r>
            <w:r w:rsidR="007579F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softHyphen/>
            </w:r>
            <w:r w:rsidR="004F1202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խու</w:t>
            </w:r>
            <w:r w:rsidR="0061020B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softHyphen/>
            </w:r>
            <w:r w:rsidR="004F1202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թյունների կատարումը</w:t>
            </w:r>
            <w:r w:rsidR="007579F1" w:rsidRPr="007579F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7579F1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(այդ թվում</w:t>
            </w:r>
            <w:r w:rsidR="007579F1" w:rsidRPr="007579F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՝</w:t>
            </w:r>
            <w:r w:rsidR="007579F1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նաև մինչ այժմ ընդունված իրավական ակտերում)</w:t>
            </w:r>
            <w:r w:rsidR="004F1202" w:rsidRPr="002827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:</w:t>
            </w:r>
          </w:p>
          <w:p w:rsidR="00CD2F12" w:rsidRDefault="0028279A" w:rsidP="00B804F5">
            <w:pPr>
              <w:spacing w:after="0" w:line="360" w:lineRule="auto"/>
              <w:ind w:firstLine="46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8279A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Դրա հետ մեկտեղ,</w:t>
            </w:r>
            <w:r w:rsidR="004F1202" w:rsidRPr="0028279A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Նախագծով առաջարկվում է իրականացնել նաև </w:t>
            </w:r>
            <w:r w:rsidR="00CD2F12" w:rsidRPr="0028279A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այլ </w:t>
            </w:r>
            <w:r w:rsidR="004F1202" w:rsidRPr="0028279A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անհրաժեշտ </w:t>
            </w:r>
            <w:r w:rsidR="00CD2F12" w:rsidRPr="0028279A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կանոնա</w:t>
            </w:r>
            <w:r w:rsidR="00CD2F12" w:rsidRPr="0028279A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  <w:t xml:space="preserve">կարգումներ՝ </w:t>
            </w:r>
            <w:r w:rsidR="004F1202" w:rsidRPr="0028279A">
              <w:rPr>
                <w:rFonts w:ascii="GHEA Grapalat" w:hAnsi="GHEA Grapalat"/>
                <w:sz w:val="24"/>
                <w:szCs w:val="24"/>
                <w:lang w:val="hy-AM"/>
              </w:rPr>
              <w:t>Որոշման մեջ ներկայումս նախատեսված՝ ՀՀ կառավարության կող</w:t>
            </w:r>
            <w:r w:rsidR="007579F1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4F1202" w:rsidRPr="0028279A">
              <w:rPr>
                <w:rFonts w:ascii="GHEA Grapalat" w:hAnsi="GHEA Grapalat"/>
                <w:sz w:val="24"/>
                <w:szCs w:val="24"/>
                <w:lang w:val="hy-AM"/>
              </w:rPr>
              <w:t>մից հաստատված ներդրումային ծրագրերի շրջանակներում պետական առևտրային կազ</w:t>
            </w:r>
            <w:r w:rsidR="007579F1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4F1202" w:rsidRPr="0028279A">
              <w:rPr>
                <w:rFonts w:ascii="GHEA Grapalat" w:hAnsi="GHEA Grapalat"/>
                <w:sz w:val="24"/>
                <w:szCs w:val="24"/>
                <w:lang w:val="hy-AM"/>
              </w:rPr>
              <w:t>մակեր</w:t>
            </w:r>
            <w:r w:rsidR="0061020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4F1202" w:rsidRPr="0028279A">
              <w:rPr>
                <w:rFonts w:ascii="GHEA Grapalat" w:hAnsi="GHEA Grapalat"/>
                <w:sz w:val="24"/>
                <w:szCs w:val="24"/>
                <w:lang w:val="hy-AM"/>
              </w:rPr>
              <w:t>պությունների կողմից միջնաժամկետ հեռանկարում կատարվելիք ծախսեր</w:t>
            </w:r>
            <w:r w:rsidRPr="0028279A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4F1202" w:rsidRPr="002827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8279A">
              <w:rPr>
                <w:rFonts w:ascii="GHEA Grapalat" w:hAnsi="GHEA Grapalat"/>
                <w:sz w:val="24"/>
                <w:szCs w:val="24"/>
                <w:lang w:val="hy-AM"/>
              </w:rPr>
              <w:t>մեծու</w:t>
            </w:r>
            <w:r w:rsidR="007579F1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28279A">
              <w:rPr>
                <w:rFonts w:ascii="GHEA Grapalat" w:hAnsi="GHEA Grapalat"/>
                <w:sz w:val="24"/>
                <w:szCs w:val="24"/>
                <w:lang w:val="hy-AM"/>
              </w:rPr>
              <w:t xml:space="preserve">թյան </w:t>
            </w:r>
            <w:r w:rsidR="004F1202" w:rsidRPr="0028279A">
              <w:rPr>
                <w:rFonts w:ascii="GHEA Grapalat" w:hAnsi="GHEA Grapalat"/>
                <w:sz w:val="24"/>
                <w:szCs w:val="24"/>
                <w:lang w:val="hy-AM"/>
              </w:rPr>
              <w:t>կան</w:t>
            </w:r>
            <w:r w:rsidR="0061020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4F1202" w:rsidRPr="0028279A">
              <w:rPr>
                <w:rFonts w:ascii="GHEA Grapalat" w:hAnsi="GHEA Grapalat"/>
                <w:sz w:val="24"/>
                <w:szCs w:val="24"/>
                <w:lang w:val="hy-AM"/>
              </w:rPr>
              <w:t>խատես</w:t>
            </w:r>
            <w:r w:rsidRPr="0028279A">
              <w:rPr>
                <w:rFonts w:ascii="GHEA Grapalat" w:hAnsi="GHEA Grapalat"/>
                <w:sz w:val="24"/>
                <w:szCs w:val="24"/>
                <w:lang w:val="hy-AM"/>
              </w:rPr>
              <w:t>ման բացառման առնչությամբ</w:t>
            </w:r>
            <w:r w:rsidR="00CD2F12" w:rsidRPr="00B804F5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4E0C2D" w:rsidRPr="004277ED" w:rsidRDefault="00F654C8" w:rsidP="00396E84">
            <w:pPr>
              <w:numPr>
                <w:ilvl w:val="0"/>
                <w:numId w:val="4"/>
              </w:numPr>
              <w:spacing w:before="120" w:after="120" w:line="240" w:lineRule="auto"/>
              <w:ind w:left="1174" w:firstLine="0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D568F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Տեղեկատվություն</w:t>
            </w:r>
            <w:r w:rsidRPr="004277ED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1847D2" w:rsidRPr="00D568F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</w:t>
            </w:r>
            <w:r w:rsidR="004E0C2D" w:rsidRPr="00D568FE">
              <w:rPr>
                <w:rFonts w:ascii="GHEA Grapalat" w:hAnsi="GHEA Grapalat"/>
                <w:b/>
                <w:sz w:val="24"/>
                <w:szCs w:val="24"/>
                <w:lang w:val="hy-AM"/>
              </w:rPr>
              <w:t>րավական</w:t>
            </w:r>
            <w:r w:rsidR="004E0C2D" w:rsidRPr="004277ED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4E0C2D" w:rsidRPr="00D568F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ակտի</w:t>
            </w:r>
            <w:r w:rsidR="004E0C2D" w:rsidRPr="004277ED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8233FF" w:rsidRPr="00D568F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ընդունման</w:t>
            </w:r>
            <w:r w:rsidR="008233FF" w:rsidRPr="004277ED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8233FF" w:rsidRPr="00D568F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ու</w:t>
            </w:r>
            <w:r w:rsidR="008233FF" w:rsidRPr="004277ED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4E0C2D" w:rsidRPr="00D568F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կիրառման</w:t>
            </w:r>
            <w:r w:rsidR="004E0C2D" w:rsidRPr="004277ED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4E0C2D" w:rsidRPr="00D568F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դեպքում</w:t>
            </w:r>
            <w:r w:rsidR="004E0C2D" w:rsidRPr="004277ED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4E0C2D" w:rsidRPr="00D568F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լրացուցիչ</w:t>
            </w:r>
            <w:r w:rsidR="004E0C2D" w:rsidRPr="004277ED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4E0C2D" w:rsidRPr="00D568FE">
              <w:rPr>
                <w:rFonts w:ascii="GHEA Grapalat" w:hAnsi="GHEA Grapalat"/>
                <w:b/>
                <w:sz w:val="24"/>
                <w:szCs w:val="24"/>
                <w:lang w:val="hy-AM"/>
              </w:rPr>
              <w:t>ֆինանսական</w:t>
            </w:r>
            <w:r w:rsidR="004E0C2D" w:rsidRPr="004277ED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4E0C2D" w:rsidRPr="00D568F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միջոցների</w:t>
            </w:r>
            <w:r w:rsidR="004E0C2D" w:rsidRPr="004277ED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4E0C2D" w:rsidRPr="00D568F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անհրաժեշտությ</w:t>
            </w:r>
            <w:r w:rsidR="001847D2" w:rsidRPr="00D568F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</w:t>
            </w:r>
            <w:r w:rsidR="004E0C2D" w:rsidRPr="00D568F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</w:t>
            </w:r>
            <w:r w:rsidR="001847D2" w:rsidRPr="004277ED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1847D2" w:rsidRPr="00D568F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մասին</w:t>
            </w:r>
          </w:p>
          <w:p w:rsidR="008233FF" w:rsidRDefault="004277ED" w:rsidP="005F0CC4">
            <w:pPr>
              <w:spacing w:after="0" w:line="360" w:lineRule="auto"/>
              <w:ind w:firstLine="465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277ED">
              <w:rPr>
                <w:rFonts w:ascii="GHEA Grapalat" w:hAnsi="GHEA Grapalat"/>
                <w:sz w:val="24"/>
                <w:szCs w:val="24"/>
                <w:lang w:val="ro-RO"/>
              </w:rPr>
              <w:t>Ն</w:t>
            </w:r>
            <w:r w:rsidR="006546F2" w:rsidRPr="004277ED">
              <w:rPr>
                <w:rFonts w:ascii="GHEA Grapalat" w:hAnsi="GHEA Grapalat"/>
                <w:sz w:val="24"/>
                <w:szCs w:val="24"/>
                <w:lang w:val="ro-RO"/>
              </w:rPr>
              <w:t xml:space="preserve">ախագծի </w:t>
            </w:r>
            <w:r w:rsidR="00345928" w:rsidRPr="004277ED">
              <w:rPr>
                <w:rFonts w:ascii="GHEA Grapalat" w:hAnsi="GHEA Grapalat"/>
                <w:sz w:val="24"/>
                <w:szCs w:val="24"/>
              </w:rPr>
              <w:t>ընդունման</w:t>
            </w:r>
            <w:r w:rsidR="00345928" w:rsidRPr="004277E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345928" w:rsidRPr="004277ED">
              <w:rPr>
                <w:rFonts w:ascii="GHEA Grapalat" w:hAnsi="GHEA Grapalat"/>
                <w:sz w:val="24"/>
                <w:szCs w:val="24"/>
              </w:rPr>
              <w:t>դեպքում</w:t>
            </w:r>
            <w:r w:rsidR="00345928" w:rsidRPr="004277E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345928" w:rsidRPr="004277ED">
              <w:rPr>
                <w:rFonts w:ascii="GHEA Grapalat" w:hAnsi="GHEA Grapalat"/>
                <w:sz w:val="24"/>
                <w:szCs w:val="24"/>
              </w:rPr>
              <w:t>լ</w:t>
            </w:r>
            <w:r w:rsidR="008233FF" w:rsidRPr="004277ED">
              <w:rPr>
                <w:rFonts w:ascii="GHEA Grapalat" w:hAnsi="GHEA Grapalat"/>
                <w:sz w:val="24"/>
                <w:szCs w:val="24"/>
              </w:rPr>
              <w:t>րացուցիչ</w:t>
            </w:r>
            <w:r w:rsidR="008233FF" w:rsidRPr="004277E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233FF" w:rsidRPr="004277ED">
              <w:rPr>
                <w:rFonts w:ascii="GHEA Grapalat" w:hAnsi="GHEA Grapalat"/>
                <w:sz w:val="24"/>
                <w:szCs w:val="24"/>
              </w:rPr>
              <w:t>ֆինանսական</w:t>
            </w:r>
            <w:r w:rsidR="008233FF" w:rsidRPr="004277E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233FF" w:rsidRPr="004277ED">
              <w:rPr>
                <w:rFonts w:ascii="GHEA Grapalat" w:hAnsi="GHEA Grapalat"/>
                <w:sz w:val="24"/>
                <w:szCs w:val="24"/>
              </w:rPr>
              <w:t>միջոց</w:t>
            </w:r>
            <w:r w:rsidR="006546F2" w:rsidRPr="004277ED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="008233FF" w:rsidRPr="004277ED">
              <w:rPr>
                <w:rFonts w:ascii="GHEA Grapalat" w:hAnsi="GHEA Grapalat"/>
                <w:sz w:val="24"/>
                <w:szCs w:val="24"/>
              </w:rPr>
              <w:t>ներ</w:t>
            </w:r>
            <w:r w:rsidR="008233FF" w:rsidRPr="004277E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233FF" w:rsidRPr="004277ED">
              <w:rPr>
                <w:rFonts w:ascii="GHEA Grapalat" w:hAnsi="GHEA Grapalat"/>
                <w:sz w:val="24"/>
                <w:szCs w:val="24"/>
              </w:rPr>
              <w:t>չեն</w:t>
            </w:r>
            <w:r w:rsidR="008233FF" w:rsidRPr="004277E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233FF" w:rsidRPr="004277ED">
              <w:rPr>
                <w:rFonts w:ascii="GHEA Grapalat" w:hAnsi="GHEA Grapalat"/>
                <w:sz w:val="24"/>
                <w:szCs w:val="24"/>
              </w:rPr>
              <w:t>պահանջվում։</w:t>
            </w:r>
          </w:p>
          <w:p w:rsidR="005F0CC4" w:rsidRPr="004277ED" w:rsidRDefault="00F654C8" w:rsidP="00F654C8">
            <w:pPr>
              <w:pStyle w:val="Heading2"/>
              <w:numPr>
                <w:ilvl w:val="0"/>
                <w:numId w:val="4"/>
              </w:numPr>
              <w:spacing w:before="0" w:after="0"/>
              <w:ind w:left="1172" w:firstLine="0"/>
              <w:rPr>
                <w:rFonts w:ascii="GHEA Grapalat" w:hAnsi="GHEA Grapalat"/>
                <w:i w:val="0"/>
                <w:sz w:val="24"/>
                <w:szCs w:val="24"/>
                <w:lang w:val="af-ZA"/>
              </w:rPr>
            </w:pPr>
            <w:r w:rsidRPr="004277ED">
              <w:rPr>
                <w:rFonts w:ascii="GHEA Grapalat" w:eastAsia="Calibri" w:hAnsi="GHEA Grapalat" w:cs="Times New Roman"/>
                <w:i w:val="0"/>
                <w:sz w:val="24"/>
                <w:szCs w:val="24"/>
              </w:rPr>
              <w:t>Տեղեկատվություն</w:t>
            </w:r>
            <w:r w:rsidRPr="004277ED">
              <w:rPr>
                <w:rFonts w:ascii="GHEA Grapalat" w:eastAsia="Calibri" w:hAnsi="GHEA Grapalat" w:cs="Times New Roman"/>
                <w:i w:val="0"/>
                <w:sz w:val="24"/>
                <w:szCs w:val="24"/>
                <w:lang w:val="af-ZA"/>
              </w:rPr>
              <w:t xml:space="preserve"> </w:t>
            </w:r>
            <w:r w:rsidR="001847D2" w:rsidRPr="004277ED">
              <w:rPr>
                <w:rFonts w:ascii="GHEA Grapalat" w:eastAsia="Calibri" w:hAnsi="GHEA Grapalat" w:cs="Times New Roman"/>
                <w:i w:val="0"/>
                <w:sz w:val="24"/>
                <w:szCs w:val="24"/>
              </w:rPr>
              <w:t>ի</w:t>
            </w:r>
            <w:r w:rsidR="005F0CC4" w:rsidRPr="004277ED">
              <w:rPr>
                <w:rFonts w:ascii="GHEA Grapalat" w:eastAsia="Calibri" w:hAnsi="GHEA Grapalat" w:cs="Times New Roman"/>
                <w:i w:val="0"/>
                <w:sz w:val="24"/>
                <w:szCs w:val="24"/>
              </w:rPr>
              <w:t>րավական</w:t>
            </w:r>
            <w:r w:rsidR="005F0CC4" w:rsidRPr="004277ED">
              <w:rPr>
                <w:rFonts w:ascii="GHEA Grapalat" w:eastAsia="Calibri" w:hAnsi="GHEA Grapalat" w:cs="Times New Roman"/>
                <w:i w:val="0"/>
                <w:sz w:val="24"/>
                <w:szCs w:val="24"/>
                <w:lang w:val="af-ZA"/>
              </w:rPr>
              <w:t xml:space="preserve"> </w:t>
            </w:r>
            <w:r w:rsidR="005F0CC4" w:rsidRPr="004277ED">
              <w:rPr>
                <w:rFonts w:ascii="GHEA Grapalat" w:eastAsia="Calibri" w:hAnsi="GHEA Grapalat" w:cs="Times New Roman"/>
                <w:i w:val="0"/>
                <w:sz w:val="24"/>
                <w:szCs w:val="24"/>
              </w:rPr>
              <w:t>ակտն</w:t>
            </w:r>
            <w:r w:rsidR="005F0CC4" w:rsidRPr="004277ED">
              <w:rPr>
                <w:rFonts w:ascii="GHEA Grapalat" w:eastAsia="Calibri" w:hAnsi="GHEA Grapalat" w:cs="Times New Roman"/>
                <w:i w:val="0"/>
                <w:sz w:val="24"/>
                <w:szCs w:val="24"/>
                <w:lang w:val="af-ZA"/>
              </w:rPr>
              <w:t xml:space="preserve"> </w:t>
            </w:r>
            <w:r w:rsidR="005F0CC4" w:rsidRPr="004277ED">
              <w:rPr>
                <w:rFonts w:ascii="GHEA Grapalat" w:eastAsia="Calibri" w:hAnsi="GHEA Grapalat" w:cs="Times New Roman"/>
                <w:i w:val="0"/>
                <w:sz w:val="24"/>
                <w:szCs w:val="24"/>
              </w:rPr>
              <w:t>ընդունելու</w:t>
            </w:r>
            <w:r w:rsidR="005F0CC4" w:rsidRPr="004277ED">
              <w:rPr>
                <w:rFonts w:ascii="GHEA Grapalat" w:eastAsia="Calibri" w:hAnsi="GHEA Grapalat" w:cs="Times New Roman"/>
                <w:i w:val="0"/>
                <w:sz w:val="24"/>
                <w:szCs w:val="24"/>
                <w:lang w:val="af-ZA"/>
              </w:rPr>
              <w:t xml:space="preserve"> </w:t>
            </w:r>
            <w:r w:rsidR="005F0CC4" w:rsidRPr="004277ED">
              <w:rPr>
                <w:rFonts w:ascii="GHEA Grapalat" w:eastAsia="Calibri" w:hAnsi="GHEA Grapalat" w:cs="Times New Roman"/>
                <w:i w:val="0"/>
                <w:sz w:val="24"/>
                <w:szCs w:val="24"/>
              </w:rPr>
              <w:t>դեպքում</w:t>
            </w:r>
            <w:r w:rsidR="005F0CC4" w:rsidRPr="004277ED">
              <w:rPr>
                <w:rFonts w:ascii="GHEA Grapalat" w:eastAsia="Calibri" w:hAnsi="GHEA Grapalat" w:cs="Times New Roman"/>
                <w:i w:val="0"/>
                <w:sz w:val="24"/>
                <w:szCs w:val="24"/>
                <w:lang w:val="af-ZA"/>
              </w:rPr>
              <w:t xml:space="preserve"> </w:t>
            </w:r>
            <w:r w:rsidR="005F0CC4" w:rsidRPr="004277ED">
              <w:rPr>
                <w:rFonts w:ascii="GHEA Grapalat" w:eastAsia="Calibri" w:hAnsi="GHEA Grapalat" w:cs="Times New Roman"/>
                <w:i w:val="0"/>
                <w:sz w:val="24"/>
                <w:szCs w:val="24"/>
              </w:rPr>
              <w:t>ՀՀ</w:t>
            </w:r>
            <w:r w:rsidR="005F0CC4" w:rsidRPr="004277ED">
              <w:rPr>
                <w:rFonts w:ascii="GHEA Grapalat" w:eastAsia="Calibri" w:hAnsi="GHEA Grapalat" w:cs="Times New Roman"/>
                <w:i w:val="0"/>
                <w:sz w:val="24"/>
                <w:szCs w:val="24"/>
                <w:lang w:val="af-ZA"/>
              </w:rPr>
              <w:t xml:space="preserve"> </w:t>
            </w:r>
            <w:r w:rsidR="005F0CC4" w:rsidRPr="004277ED">
              <w:rPr>
                <w:rFonts w:ascii="GHEA Grapalat" w:eastAsia="Calibri" w:hAnsi="GHEA Grapalat" w:cs="Times New Roman"/>
                <w:i w:val="0"/>
                <w:sz w:val="24"/>
                <w:szCs w:val="24"/>
              </w:rPr>
              <w:t>պետական</w:t>
            </w:r>
            <w:r w:rsidR="005F0CC4" w:rsidRPr="004277ED">
              <w:rPr>
                <w:rFonts w:ascii="GHEA Grapalat" w:eastAsia="Calibri" w:hAnsi="GHEA Grapalat" w:cs="Times New Roman"/>
                <w:i w:val="0"/>
                <w:sz w:val="24"/>
                <w:szCs w:val="24"/>
                <w:lang w:val="af-ZA"/>
              </w:rPr>
              <w:t xml:space="preserve"> </w:t>
            </w:r>
            <w:r w:rsidR="00396E84" w:rsidRPr="004277ED">
              <w:rPr>
                <w:rFonts w:ascii="GHEA Grapalat" w:eastAsia="Calibri" w:hAnsi="GHEA Grapalat" w:cs="Times New Roman"/>
                <w:i w:val="0"/>
                <w:sz w:val="24"/>
                <w:szCs w:val="24"/>
              </w:rPr>
              <w:t>բյուջեի</w:t>
            </w:r>
            <w:r w:rsidR="00396E84" w:rsidRPr="004277ED">
              <w:rPr>
                <w:rFonts w:ascii="GHEA Grapalat" w:eastAsia="Calibri" w:hAnsi="GHEA Grapalat" w:cs="Times New Roman"/>
                <w:i w:val="0"/>
                <w:sz w:val="24"/>
                <w:szCs w:val="24"/>
                <w:lang w:val="af-ZA"/>
              </w:rPr>
              <w:t xml:space="preserve"> </w:t>
            </w:r>
            <w:r w:rsidR="00396E84" w:rsidRPr="004277ED">
              <w:rPr>
                <w:rFonts w:ascii="GHEA Grapalat" w:eastAsia="Calibri" w:hAnsi="GHEA Grapalat" w:cs="Times New Roman"/>
                <w:i w:val="0"/>
                <w:sz w:val="24"/>
                <w:szCs w:val="24"/>
              </w:rPr>
              <w:t>եկամուտներում</w:t>
            </w:r>
            <w:r w:rsidR="00396E84" w:rsidRPr="004277ED">
              <w:rPr>
                <w:rFonts w:ascii="GHEA Grapalat" w:eastAsia="Calibri" w:hAnsi="GHEA Grapalat" w:cs="Times New Roman"/>
                <w:i w:val="0"/>
                <w:sz w:val="24"/>
                <w:szCs w:val="24"/>
                <w:lang w:val="af-ZA"/>
              </w:rPr>
              <w:t xml:space="preserve"> </w:t>
            </w:r>
            <w:r w:rsidR="005C4BA6" w:rsidRPr="004277ED">
              <w:rPr>
                <w:rFonts w:ascii="GHEA Grapalat" w:eastAsia="Calibri" w:hAnsi="GHEA Grapalat" w:cs="Times New Roman"/>
                <w:i w:val="0"/>
                <w:sz w:val="24"/>
                <w:szCs w:val="24"/>
              </w:rPr>
              <w:t>և</w:t>
            </w:r>
            <w:r w:rsidR="00396E84" w:rsidRPr="004277ED">
              <w:rPr>
                <w:rFonts w:ascii="GHEA Grapalat" w:eastAsia="Calibri" w:hAnsi="GHEA Grapalat" w:cs="Times New Roman"/>
                <w:i w:val="0"/>
                <w:sz w:val="24"/>
                <w:szCs w:val="24"/>
                <w:lang w:val="af-ZA"/>
              </w:rPr>
              <w:t xml:space="preserve"> </w:t>
            </w:r>
            <w:r w:rsidR="00396E84" w:rsidRPr="004277ED">
              <w:rPr>
                <w:rFonts w:ascii="GHEA Grapalat" w:eastAsia="Calibri" w:hAnsi="GHEA Grapalat" w:cs="Times New Roman"/>
                <w:i w:val="0"/>
                <w:sz w:val="24"/>
                <w:szCs w:val="24"/>
              </w:rPr>
              <w:t>ծախսերում</w:t>
            </w:r>
            <w:r w:rsidR="00396E84" w:rsidRPr="004277ED">
              <w:rPr>
                <w:rFonts w:ascii="GHEA Grapalat" w:eastAsia="Calibri" w:hAnsi="GHEA Grapalat" w:cs="Times New Roman"/>
                <w:i w:val="0"/>
                <w:sz w:val="24"/>
                <w:szCs w:val="24"/>
                <w:lang w:val="af-ZA"/>
              </w:rPr>
              <w:t xml:space="preserve"> </w:t>
            </w:r>
            <w:r w:rsidR="00396E84" w:rsidRPr="004277ED">
              <w:rPr>
                <w:rFonts w:ascii="GHEA Grapalat" w:eastAsia="Calibri" w:hAnsi="GHEA Grapalat" w:cs="Times New Roman"/>
                <w:i w:val="0"/>
                <w:sz w:val="24"/>
                <w:szCs w:val="24"/>
              </w:rPr>
              <w:t>սպասվելիք</w:t>
            </w:r>
            <w:r w:rsidR="00396E84" w:rsidRPr="004277ED">
              <w:rPr>
                <w:rFonts w:ascii="GHEA Grapalat" w:eastAsia="Calibri" w:hAnsi="GHEA Grapalat" w:cs="Times New Roman"/>
                <w:i w:val="0"/>
                <w:sz w:val="24"/>
                <w:szCs w:val="24"/>
                <w:lang w:val="af-ZA"/>
              </w:rPr>
              <w:t xml:space="preserve"> </w:t>
            </w:r>
            <w:r w:rsidR="00396E84" w:rsidRPr="004277ED">
              <w:rPr>
                <w:rFonts w:ascii="GHEA Grapalat" w:eastAsia="Calibri" w:hAnsi="GHEA Grapalat" w:cs="Times New Roman"/>
                <w:i w:val="0"/>
                <w:sz w:val="24"/>
                <w:szCs w:val="24"/>
              </w:rPr>
              <w:t>փոփոխություններ</w:t>
            </w:r>
            <w:r w:rsidRPr="004277ED">
              <w:rPr>
                <w:rFonts w:ascii="GHEA Grapalat" w:eastAsia="Calibri" w:hAnsi="GHEA Grapalat" w:cs="Times New Roman"/>
                <w:i w:val="0"/>
                <w:sz w:val="24"/>
                <w:szCs w:val="24"/>
              </w:rPr>
              <w:t>ի</w:t>
            </w:r>
            <w:r w:rsidRPr="004277ED">
              <w:rPr>
                <w:rFonts w:ascii="GHEA Grapalat" w:eastAsia="Calibri" w:hAnsi="GHEA Grapalat" w:cs="Times New Roman"/>
                <w:i w:val="0"/>
                <w:sz w:val="24"/>
                <w:szCs w:val="24"/>
                <w:lang w:val="af-ZA"/>
              </w:rPr>
              <w:t xml:space="preserve"> </w:t>
            </w:r>
            <w:r w:rsidRPr="004277ED">
              <w:rPr>
                <w:rFonts w:ascii="GHEA Grapalat" w:eastAsia="Calibri" w:hAnsi="GHEA Grapalat" w:cs="Times New Roman"/>
                <w:i w:val="0"/>
                <w:sz w:val="24"/>
                <w:szCs w:val="24"/>
              </w:rPr>
              <w:t>մասին</w:t>
            </w:r>
          </w:p>
          <w:p w:rsidR="005F0CC4" w:rsidRDefault="004277ED" w:rsidP="008724DE">
            <w:pPr>
              <w:pStyle w:val="BodyText"/>
              <w:spacing w:before="120"/>
              <w:ind w:firstLine="454"/>
              <w:rPr>
                <w:rFonts w:ascii="GHEA Grapalat" w:hAnsi="GHEA Grapalat"/>
                <w:sz w:val="24"/>
                <w:szCs w:val="24"/>
                <w:lang w:val="ro-RO"/>
              </w:rPr>
            </w:pPr>
            <w:r w:rsidRPr="004277ED">
              <w:rPr>
                <w:rFonts w:ascii="GHEA Grapalat" w:hAnsi="GHEA Grapalat"/>
                <w:sz w:val="24"/>
                <w:szCs w:val="24"/>
                <w:lang w:val="ro-RO"/>
              </w:rPr>
              <w:t>Ն</w:t>
            </w:r>
            <w:r w:rsidR="005F0CC4" w:rsidRPr="004277ED">
              <w:rPr>
                <w:rFonts w:ascii="GHEA Grapalat" w:hAnsi="GHEA Grapalat"/>
                <w:sz w:val="24"/>
                <w:szCs w:val="24"/>
                <w:lang w:val="ro-RO"/>
              </w:rPr>
              <w:t>ախագծի ընդունմա</w:t>
            </w:r>
            <w:r w:rsidR="00F42E3E" w:rsidRPr="004277ED">
              <w:rPr>
                <w:rFonts w:ascii="GHEA Grapalat" w:hAnsi="GHEA Grapalat"/>
                <w:sz w:val="24"/>
                <w:szCs w:val="24"/>
                <w:lang w:val="ro-RO"/>
              </w:rPr>
              <w:t>ն</w:t>
            </w:r>
            <w:r w:rsidR="005F0CC4" w:rsidRPr="004277ED">
              <w:rPr>
                <w:rFonts w:ascii="GHEA Grapalat" w:hAnsi="GHEA Grapalat"/>
                <w:sz w:val="24"/>
                <w:szCs w:val="24"/>
                <w:lang w:val="ro-RO"/>
              </w:rPr>
              <w:t xml:space="preserve"> </w:t>
            </w:r>
            <w:r w:rsidR="00F42E3E" w:rsidRPr="004277ED">
              <w:rPr>
                <w:rFonts w:ascii="GHEA Grapalat" w:hAnsi="GHEA Grapalat"/>
                <w:sz w:val="24"/>
                <w:szCs w:val="24"/>
              </w:rPr>
              <w:t>դեպքում</w:t>
            </w:r>
            <w:r w:rsidR="00F42E3E" w:rsidRPr="004277ED">
              <w:rPr>
                <w:rFonts w:ascii="GHEA Grapalat" w:hAnsi="GHEA Grapalat"/>
                <w:sz w:val="24"/>
                <w:szCs w:val="24"/>
                <w:lang w:val="ro-RO"/>
              </w:rPr>
              <w:t xml:space="preserve"> </w:t>
            </w:r>
            <w:r w:rsidR="005F0CC4" w:rsidRPr="004277ED">
              <w:rPr>
                <w:rFonts w:ascii="GHEA Grapalat" w:hAnsi="GHEA Grapalat"/>
                <w:sz w:val="24"/>
                <w:szCs w:val="24"/>
                <w:lang w:val="ro-RO"/>
              </w:rPr>
              <w:t>ՀՀ պետական բյուջեի եկամուտներ</w:t>
            </w:r>
            <w:r w:rsidR="006F1834" w:rsidRPr="004277ED">
              <w:rPr>
                <w:rFonts w:ascii="GHEA Grapalat" w:hAnsi="GHEA Grapalat"/>
                <w:sz w:val="24"/>
                <w:szCs w:val="24"/>
                <w:lang w:val="ro-RO"/>
              </w:rPr>
              <w:t>ում և</w:t>
            </w:r>
            <w:r w:rsidR="005F0CC4" w:rsidRPr="004277ED">
              <w:rPr>
                <w:rFonts w:ascii="GHEA Grapalat" w:hAnsi="GHEA Grapalat"/>
                <w:sz w:val="24"/>
                <w:szCs w:val="24"/>
                <w:lang w:val="ro-RO"/>
              </w:rPr>
              <w:t xml:space="preserve"> </w:t>
            </w:r>
            <w:r w:rsidR="00EB6626" w:rsidRPr="004277ED">
              <w:rPr>
                <w:rFonts w:ascii="GHEA Grapalat" w:hAnsi="GHEA Grapalat"/>
                <w:sz w:val="24"/>
                <w:szCs w:val="24"/>
                <w:lang w:val="ro-RO"/>
              </w:rPr>
              <w:t>ծախ</w:t>
            </w:r>
            <w:r w:rsidR="00F42E3E" w:rsidRPr="004277ED">
              <w:rPr>
                <w:rFonts w:ascii="GHEA Grapalat" w:hAnsi="GHEA Grapalat"/>
                <w:sz w:val="24"/>
                <w:szCs w:val="24"/>
                <w:lang w:val="ro-RO"/>
              </w:rPr>
              <w:softHyphen/>
            </w:r>
            <w:r w:rsidR="00EB6626" w:rsidRPr="004277ED">
              <w:rPr>
                <w:rFonts w:ascii="GHEA Grapalat" w:hAnsi="GHEA Grapalat"/>
                <w:sz w:val="24"/>
                <w:szCs w:val="24"/>
                <w:lang w:val="ro-RO"/>
              </w:rPr>
              <w:t>սերում էական փոփոխություններ չեն նախատեսվում</w:t>
            </w:r>
            <w:r w:rsidR="006F1834" w:rsidRPr="004277ED">
              <w:rPr>
                <w:rFonts w:ascii="GHEA Grapalat" w:hAnsi="GHEA Grapalat"/>
                <w:sz w:val="24"/>
                <w:szCs w:val="24"/>
                <w:lang w:val="ro-RO"/>
              </w:rPr>
              <w:t>։</w:t>
            </w:r>
          </w:p>
          <w:p w:rsidR="004277ED" w:rsidRDefault="004277ED" w:rsidP="004277ED">
            <w:pPr>
              <w:pStyle w:val="BodyText"/>
              <w:spacing w:line="240" w:lineRule="auto"/>
              <w:ind w:firstLine="567"/>
              <w:rPr>
                <w:rFonts w:ascii="GHEA Grapalat" w:hAnsi="GHEA Grapalat"/>
                <w:sz w:val="24"/>
                <w:szCs w:val="24"/>
                <w:lang w:val="ro-RO"/>
              </w:rPr>
            </w:pPr>
          </w:p>
          <w:p w:rsidR="00CD2F12" w:rsidRPr="00A22503" w:rsidRDefault="00CD2F12" w:rsidP="004F0867">
            <w:pPr>
              <w:numPr>
                <w:ilvl w:val="0"/>
                <w:numId w:val="4"/>
              </w:numPr>
              <w:spacing w:after="0" w:line="360" w:lineRule="auto"/>
              <w:ind w:left="0" w:firstLine="1172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A22503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Իրավական</w:t>
            </w:r>
            <w:r w:rsidRPr="00A22503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A22503">
              <w:rPr>
                <w:rFonts w:ascii="GHEA Grapalat" w:hAnsi="GHEA Grapalat"/>
                <w:b/>
                <w:sz w:val="24"/>
                <w:szCs w:val="24"/>
              </w:rPr>
              <w:t>ակտի</w:t>
            </w:r>
            <w:r w:rsidRPr="00A22503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A22503">
              <w:rPr>
                <w:rFonts w:ascii="GHEA Grapalat" w:hAnsi="GHEA Grapalat"/>
                <w:b/>
                <w:sz w:val="24"/>
                <w:szCs w:val="24"/>
              </w:rPr>
              <w:t>կիրառման</w:t>
            </w:r>
            <w:r w:rsidRPr="00A22503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A22503">
              <w:rPr>
                <w:rFonts w:ascii="GHEA Grapalat" w:hAnsi="GHEA Grapalat"/>
                <w:b/>
                <w:sz w:val="24"/>
                <w:szCs w:val="24"/>
              </w:rPr>
              <w:t>դեպքում</w:t>
            </w:r>
            <w:r w:rsidRPr="00A22503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A22503">
              <w:rPr>
                <w:rFonts w:ascii="GHEA Grapalat" w:hAnsi="GHEA Grapalat"/>
                <w:b/>
                <w:sz w:val="24"/>
                <w:szCs w:val="24"/>
              </w:rPr>
              <w:t>ակնկալվող</w:t>
            </w:r>
            <w:r w:rsidRPr="00A22503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A22503">
              <w:rPr>
                <w:rFonts w:ascii="GHEA Grapalat" w:hAnsi="GHEA Grapalat"/>
                <w:b/>
                <w:sz w:val="24"/>
                <w:szCs w:val="24"/>
              </w:rPr>
              <w:t>արդյունքները</w:t>
            </w:r>
          </w:p>
          <w:p w:rsidR="00CD2F12" w:rsidRPr="00A22503" w:rsidRDefault="00484588" w:rsidP="00A33C98">
            <w:pPr>
              <w:spacing w:after="0" w:line="360" w:lineRule="auto"/>
              <w:ind w:firstLine="465"/>
              <w:jc w:val="both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A22503">
              <w:rPr>
                <w:rFonts w:ascii="GHEA Grapalat" w:hAnsi="GHEA Grapalat"/>
                <w:sz w:val="24"/>
                <w:szCs w:val="24"/>
                <w:lang w:val="ro-RO"/>
              </w:rPr>
              <w:t>Նախագծով</w:t>
            </w:r>
            <w:r w:rsidRPr="00A22503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Որոշ</w:t>
            </w:r>
            <w:r w:rsidRPr="00A22503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 նախաբա</w:t>
            </w:r>
            <w:r w:rsidRPr="00A22503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նում բացա</w:t>
            </w:r>
            <w:r w:rsidRPr="00A22503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կայո</w:t>
            </w:r>
            <w:r w:rsidRPr="00A22503">
              <w:rPr>
                <w:rFonts w:ascii="GHEA Grapalat" w:hAnsi="GHEA Grapalat"/>
                <w:sz w:val="24"/>
                <w:szCs w:val="24"/>
              </w:rPr>
              <w:t>ղ՝</w:t>
            </w:r>
            <w:r w:rsidRPr="00A2250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536C">
              <w:rPr>
                <w:rFonts w:ascii="GHEA Grapalat" w:hAnsi="GHEA Grapalat"/>
                <w:sz w:val="24"/>
                <w:szCs w:val="24"/>
              </w:rPr>
              <w:t>Ո</w:t>
            </w:r>
            <w:r w:rsidRPr="00A22503">
              <w:rPr>
                <w:rFonts w:ascii="GHEA Grapalat" w:hAnsi="GHEA Grapalat"/>
                <w:sz w:val="24"/>
                <w:szCs w:val="24"/>
                <w:lang w:val="hy-AM"/>
              </w:rPr>
              <w:t>րո</w:t>
            </w:r>
            <w:r w:rsidRPr="00A22503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շում</w:t>
            </w:r>
            <w:r w:rsidRPr="00A22503">
              <w:rPr>
                <w:rFonts w:ascii="GHEA Grapalat" w:hAnsi="GHEA Grapalat"/>
                <w:sz w:val="24"/>
                <w:szCs w:val="24"/>
              </w:rPr>
              <w:t>ն</w:t>
            </w:r>
            <w:r w:rsidRPr="00A22503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ընդունելու իրա</w:t>
            </w:r>
            <w:r w:rsidRPr="00A22503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վական հիմքը սահ</w:t>
            </w:r>
            <w:r w:rsidRPr="00A22503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</w:t>
            </w:r>
            <w:r w:rsidRPr="00A22503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նող</w:t>
            </w:r>
            <w:r w:rsidRPr="00A22503">
              <w:rPr>
                <w:rFonts w:ascii="GHEA Grapalat" w:hAnsi="GHEA Grapalat"/>
                <w:sz w:val="24"/>
                <w:szCs w:val="24"/>
              </w:rPr>
              <w:t>՝</w:t>
            </w:r>
            <w:r w:rsidRPr="00A22503">
              <w:rPr>
                <w:rFonts w:ascii="GHEA Grapalat" w:hAnsi="GHEA Grapalat"/>
                <w:sz w:val="24"/>
                <w:szCs w:val="24"/>
                <w:lang w:val="hy-AM"/>
              </w:rPr>
              <w:t xml:space="preserve"> լիազորող նորմեր</w:t>
            </w:r>
            <w:r w:rsidRPr="00A22503">
              <w:rPr>
                <w:rFonts w:ascii="GHEA Grapalat" w:hAnsi="GHEA Grapalat"/>
                <w:sz w:val="24"/>
                <w:szCs w:val="24"/>
              </w:rPr>
              <w:t>ի</w:t>
            </w:r>
            <w:r w:rsidRPr="00A2250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22503">
              <w:rPr>
                <w:rFonts w:ascii="GHEA Grapalat" w:hAnsi="GHEA Grapalat"/>
                <w:sz w:val="24"/>
                <w:szCs w:val="24"/>
              </w:rPr>
              <w:t>նախատեսմամբ</w:t>
            </w:r>
            <w:r w:rsidRPr="00A2250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22503">
              <w:rPr>
                <w:rFonts w:ascii="GHEA Grapalat" w:hAnsi="GHEA Grapalat"/>
                <w:sz w:val="24"/>
                <w:szCs w:val="24"/>
              </w:rPr>
              <w:t>ակնկալվում</w:t>
            </w:r>
            <w:r w:rsidRPr="00A2250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22503">
              <w:rPr>
                <w:rFonts w:ascii="GHEA Grapalat" w:hAnsi="GHEA Grapalat"/>
                <w:sz w:val="24"/>
                <w:szCs w:val="24"/>
              </w:rPr>
              <w:t>է</w:t>
            </w:r>
            <w:r w:rsidRPr="00A2250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561D3" w:rsidRPr="00A22503">
              <w:rPr>
                <w:rFonts w:ascii="GHEA Grapalat" w:hAnsi="GHEA Grapalat"/>
                <w:sz w:val="24"/>
                <w:szCs w:val="24"/>
              </w:rPr>
              <w:t>Որոշման</w:t>
            </w:r>
            <w:r w:rsidR="004561D3" w:rsidRPr="00A2250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561D3" w:rsidRPr="00A22503">
              <w:rPr>
                <w:rFonts w:ascii="GHEA Grapalat" w:hAnsi="GHEA Grapalat"/>
                <w:sz w:val="24"/>
                <w:szCs w:val="24"/>
              </w:rPr>
              <w:t>հետագա</w:t>
            </w:r>
            <w:r w:rsidR="004561D3" w:rsidRPr="00A2250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561D3" w:rsidRPr="00A22503">
              <w:rPr>
                <w:rFonts w:ascii="GHEA Grapalat" w:hAnsi="GHEA Grapalat"/>
                <w:sz w:val="24"/>
                <w:szCs w:val="24"/>
              </w:rPr>
              <w:t>կիրարկման</w:t>
            </w:r>
            <w:r w:rsidR="004561D3" w:rsidRPr="00A22503">
              <w:rPr>
                <w:rFonts w:ascii="GHEA Grapalat" w:hAnsi="GHEA Grapalat"/>
                <w:sz w:val="24"/>
                <w:szCs w:val="24"/>
                <w:lang w:val="af-ZA"/>
              </w:rPr>
              <w:t xml:space="preserve"> ապահովում</w:t>
            </w:r>
            <w:r w:rsidR="00B61C42" w:rsidRPr="00A22503">
              <w:rPr>
                <w:rFonts w:ascii="GHEA Grapalat" w:hAnsi="GHEA Grapalat" w:cs="Sylfaen"/>
                <w:sz w:val="24"/>
                <w:szCs w:val="24"/>
                <w:lang w:val="ro-RO"/>
              </w:rPr>
              <w:t>, ըստ այդմ՝ ՀՀ ֆի</w:t>
            </w:r>
            <w:r w:rsidR="00B61C42" w:rsidRPr="00A22503">
              <w:rPr>
                <w:rFonts w:ascii="GHEA Grapalat" w:hAnsi="GHEA Grapalat" w:cs="Sylfaen"/>
                <w:sz w:val="24"/>
                <w:szCs w:val="24"/>
                <w:lang w:val="ro-RO"/>
              </w:rPr>
              <w:softHyphen/>
              <w:t>նանս</w:t>
            </w:r>
            <w:r w:rsidR="00B61C42" w:rsidRPr="00A22503">
              <w:rPr>
                <w:rFonts w:ascii="GHEA Grapalat" w:hAnsi="GHEA Grapalat" w:cs="Sylfaen"/>
                <w:sz w:val="24"/>
                <w:szCs w:val="24"/>
                <w:lang w:val="ro-RO"/>
              </w:rPr>
              <w:softHyphen/>
              <w:t>ների նախարարու</w:t>
            </w:r>
            <w:r w:rsidR="00B61C42" w:rsidRPr="00A22503">
              <w:rPr>
                <w:rFonts w:ascii="GHEA Grapalat" w:hAnsi="GHEA Grapalat" w:cs="Sylfaen"/>
                <w:sz w:val="24"/>
                <w:szCs w:val="24"/>
                <w:lang w:val="ro-RO"/>
              </w:rPr>
              <w:softHyphen/>
              <w:t>թյան հսկողա</w:t>
            </w:r>
            <w:r w:rsidR="00B61C42" w:rsidRPr="00A22503">
              <w:rPr>
                <w:rFonts w:ascii="GHEA Grapalat" w:hAnsi="GHEA Grapalat" w:cs="Sylfaen"/>
                <w:sz w:val="24"/>
                <w:szCs w:val="24"/>
                <w:lang w:val="ro-RO"/>
              </w:rPr>
              <w:softHyphen/>
              <w:t>կան գոր</w:t>
            </w:r>
            <w:r w:rsidR="008724DE">
              <w:rPr>
                <w:rFonts w:ascii="GHEA Grapalat" w:hAnsi="GHEA Grapalat" w:cs="Sylfaen"/>
                <w:sz w:val="24"/>
                <w:szCs w:val="24"/>
                <w:lang w:val="ro-RO"/>
              </w:rPr>
              <w:softHyphen/>
            </w:r>
            <w:r w:rsidR="00B61C42" w:rsidRPr="00A22503">
              <w:rPr>
                <w:rFonts w:ascii="GHEA Grapalat" w:hAnsi="GHEA Grapalat" w:cs="Sylfaen"/>
                <w:sz w:val="24"/>
                <w:szCs w:val="24"/>
                <w:lang w:val="ro-RO"/>
              </w:rPr>
              <w:t>ծառույթ</w:t>
            </w:r>
            <w:r w:rsidR="00B61C42" w:rsidRPr="00A22503">
              <w:rPr>
                <w:rFonts w:ascii="GHEA Grapalat" w:hAnsi="GHEA Grapalat" w:cs="Sylfaen"/>
                <w:sz w:val="24"/>
                <w:szCs w:val="24"/>
                <w:lang w:val="ro-RO"/>
              </w:rPr>
              <w:softHyphen/>
              <w:t>ների անխաթար իրականացման շարունակականություն՝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միջնաժամկետ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հեռանկա</w:t>
            </w:r>
            <w:r w:rsidR="008724DE" w:rsidRPr="008724D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րում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շահութա</w:t>
            </w:r>
            <w:r w:rsidR="005D7A58" w:rsidRPr="005D7A58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բաժին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ների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գծով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ՀՀ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պետական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բյուջեի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մուտքերի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ծրագրավորման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գործըն</w:t>
            </w:r>
            <w:r w:rsidR="008724DE" w:rsidRPr="008724D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թացի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համա</w:t>
            </w:r>
            <w:r w:rsidR="005D7A58" w:rsidRPr="005D7A58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կարգ</w:t>
            </w:r>
            <w:r w:rsidR="005D7A58" w:rsidRPr="005D7A58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ման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այդ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նպատակով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բյուջետային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գործընթացի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շրջանակներում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շահու</w:t>
            </w:r>
            <w:r w:rsidR="008724DE" w:rsidRPr="008724D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թաբաժինների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գծով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ՀՀ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պետական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բյուջեի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մուտքերի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դրանց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եռամսյակային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համամաս</w:t>
            </w:r>
            <w:r w:rsidR="008724DE" w:rsidRPr="008724D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նությունների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ծրագրա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</w:rPr>
              <w:t>վորման</w:t>
            </w:r>
            <w:r w:rsidR="00B61C42" w:rsidRPr="00A225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A22503" w:rsidRPr="00A22503">
              <w:rPr>
                <w:rFonts w:ascii="GHEA Grapalat" w:hAnsi="GHEA Grapalat"/>
                <w:color w:val="000000"/>
                <w:sz w:val="24"/>
                <w:szCs w:val="24"/>
              </w:rPr>
              <w:t>ուղղությամբ</w:t>
            </w:r>
            <w:r w:rsidR="00CD2F12" w:rsidRPr="00A22503">
              <w:rPr>
                <w:rFonts w:ascii="GHEA Grapalat" w:hAnsi="GHEA Grapalat" w:cs="Sylfaen"/>
                <w:sz w:val="24"/>
                <w:szCs w:val="24"/>
                <w:lang w:val="ro-RO"/>
              </w:rPr>
              <w:t>:</w:t>
            </w:r>
          </w:p>
          <w:p w:rsidR="004277ED" w:rsidRDefault="00CD2F12" w:rsidP="004277ED">
            <w:pPr>
              <w:numPr>
                <w:ilvl w:val="0"/>
                <w:numId w:val="4"/>
              </w:numPr>
              <w:spacing w:after="0" w:line="240" w:lineRule="auto"/>
              <w:ind w:left="0" w:right="-159" w:firstLine="1162"/>
              <w:rPr>
                <w:rFonts w:ascii="GHEA Grapalat" w:hAnsi="GHEA Grapalat"/>
                <w:b/>
                <w:sz w:val="24"/>
                <w:szCs w:val="24"/>
                <w:lang w:val="ro-RO"/>
              </w:rPr>
            </w:pPr>
            <w:r w:rsidRPr="004277ED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r w:rsidRPr="004277ED">
              <w:rPr>
                <w:rFonts w:ascii="GHEA Grapalat" w:hAnsi="GHEA Grapalat"/>
                <w:b/>
                <w:sz w:val="24"/>
                <w:szCs w:val="24"/>
                <w:lang w:val="ro-RO"/>
              </w:rPr>
              <w:t xml:space="preserve"> </w:t>
            </w:r>
            <w:r w:rsidRPr="004277ED">
              <w:rPr>
                <w:rFonts w:ascii="GHEA Grapalat" w:hAnsi="GHEA Grapalat"/>
                <w:b/>
                <w:sz w:val="24"/>
                <w:szCs w:val="24"/>
              </w:rPr>
              <w:t>մշակման</w:t>
            </w:r>
            <w:r w:rsidRPr="004277ED">
              <w:rPr>
                <w:rFonts w:ascii="GHEA Grapalat" w:hAnsi="GHEA Grapalat"/>
                <w:b/>
                <w:sz w:val="24"/>
                <w:szCs w:val="24"/>
                <w:lang w:val="ro-RO"/>
              </w:rPr>
              <w:t xml:space="preserve"> </w:t>
            </w:r>
            <w:r w:rsidRPr="004277ED">
              <w:rPr>
                <w:rFonts w:ascii="GHEA Grapalat" w:hAnsi="GHEA Grapalat"/>
                <w:b/>
                <w:sz w:val="24"/>
                <w:szCs w:val="24"/>
              </w:rPr>
              <w:t>գործընթացում</w:t>
            </w:r>
            <w:r w:rsidRPr="004277ED">
              <w:rPr>
                <w:rFonts w:ascii="GHEA Grapalat" w:hAnsi="GHEA Grapalat"/>
                <w:b/>
                <w:sz w:val="24"/>
                <w:szCs w:val="24"/>
                <w:lang w:val="ro-RO"/>
              </w:rPr>
              <w:t xml:space="preserve"> </w:t>
            </w:r>
            <w:r w:rsidRPr="004277ED">
              <w:rPr>
                <w:rFonts w:ascii="GHEA Grapalat" w:hAnsi="GHEA Grapalat"/>
                <w:b/>
                <w:sz w:val="24"/>
                <w:szCs w:val="24"/>
              </w:rPr>
              <w:t>ներգրավված</w:t>
            </w:r>
            <w:r w:rsidRPr="004277ED">
              <w:rPr>
                <w:rFonts w:ascii="GHEA Grapalat" w:hAnsi="GHEA Grapalat"/>
                <w:b/>
                <w:sz w:val="24"/>
                <w:szCs w:val="24"/>
                <w:lang w:val="ro-RO"/>
              </w:rPr>
              <w:t xml:space="preserve"> </w:t>
            </w:r>
            <w:r w:rsidRPr="004277ED">
              <w:rPr>
                <w:rFonts w:ascii="GHEA Grapalat" w:hAnsi="GHEA Grapalat"/>
                <w:b/>
                <w:sz w:val="24"/>
                <w:szCs w:val="24"/>
              </w:rPr>
              <w:t>ինստիտուտները</w:t>
            </w:r>
            <w:r w:rsidRPr="004277ED">
              <w:rPr>
                <w:rFonts w:ascii="GHEA Grapalat" w:hAnsi="GHEA Grapalat"/>
                <w:b/>
                <w:sz w:val="24"/>
                <w:szCs w:val="24"/>
                <w:lang w:val="ro-RO"/>
              </w:rPr>
              <w:t xml:space="preserve"> </w:t>
            </w:r>
            <w:r w:rsidRPr="004277ED"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 w:rsidRPr="004277ED">
              <w:rPr>
                <w:rFonts w:ascii="GHEA Grapalat" w:hAnsi="GHEA Grapalat"/>
                <w:b/>
                <w:sz w:val="24"/>
                <w:szCs w:val="24"/>
                <w:lang w:val="ro-RO"/>
              </w:rPr>
              <w:t xml:space="preserve"> </w:t>
            </w:r>
          </w:p>
          <w:p w:rsidR="00CD2F12" w:rsidRPr="004277ED" w:rsidRDefault="00CD2F12" w:rsidP="00A33C98">
            <w:pPr>
              <w:spacing w:after="0" w:line="360" w:lineRule="auto"/>
              <w:ind w:left="1162" w:right="-159"/>
              <w:rPr>
                <w:rFonts w:ascii="GHEA Grapalat" w:hAnsi="GHEA Grapalat"/>
                <w:b/>
                <w:sz w:val="24"/>
                <w:szCs w:val="24"/>
                <w:lang w:val="ro-RO"/>
              </w:rPr>
            </w:pPr>
            <w:r w:rsidRPr="004277ED">
              <w:rPr>
                <w:rFonts w:ascii="GHEA Grapalat" w:hAnsi="GHEA Grapalat"/>
                <w:b/>
                <w:sz w:val="24"/>
                <w:szCs w:val="24"/>
              </w:rPr>
              <w:t>անձինք</w:t>
            </w:r>
          </w:p>
          <w:p w:rsidR="00CD2F12" w:rsidRPr="004277ED" w:rsidRDefault="00CD2F12" w:rsidP="00A33C98">
            <w:pPr>
              <w:spacing w:after="0" w:line="360" w:lineRule="auto"/>
              <w:ind w:firstLine="465"/>
              <w:jc w:val="both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4277ED">
              <w:rPr>
                <w:rFonts w:ascii="GHEA Grapalat" w:hAnsi="GHEA Grapalat" w:cs="Sylfaen"/>
                <w:sz w:val="24"/>
                <w:szCs w:val="24"/>
                <w:lang w:val="ro-RO"/>
              </w:rPr>
              <w:t>Որոշման նախագիծը մշակվել է ՀՀ ֆինանսների նախարարության կողմից:</w:t>
            </w:r>
          </w:p>
          <w:p w:rsidR="00B070FA" w:rsidRPr="008724DE" w:rsidRDefault="0060511B" w:rsidP="001418F5">
            <w:pPr>
              <w:numPr>
                <w:ilvl w:val="0"/>
                <w:numId w:val="4"/>
              </w:numPr>
              <w:spacing w:after="0" w:line="240" w:lineRule="auto"/>
              <w:ind w:left="1172" w:firstLine="0"/>
              <w:rPr>
                <w:rFonts w:ascii="GHEA Grapalat" w:hAnsi="GHEA Grapalat"/>
                <w:b/>
                <w:sz w:val="24"/>
                <w:szCs w:val="24"/>
                <w:lang w:val="ro-RO"/>
              </w:rPr>
            </w:pPr>
            <w:r w:rsidRPr="008724DE">
              <w:rPr>
                <w:rFonts w:ascii="GHEA Grapalat" w:hAnsi="GHEA Grapalat"/>
                <w:b/>
                <w:sz w:val="24"/>
                <w:szCs w:val="24"/>
              </w:rPr>
              <w:t>Կապը</w:t>
            </w:r>
            <w:r w:rsidRPr="008724DE">
              <w:rPr>
                <w:rFonts w:ascii="GHEA Grapalat" w:hAnsi="GHEA Grapalat"/>
                <w:b/>
                <w:sz w:val="24"/>
                <w:szCs w:val="24"/>
                <w:lang w:val="ro-RO"/>
              </w:rPr>
              <w:t xml:space="preserve"> </w:t>
            </w:r>
            <w:r w:rsidRPr="008724DE">
              <w:rPr>
                <w:rFonts w:ascii="GHEA Grapalat" w:hAnsi="GHEA Grapalat"/>
                <w:b/>
                <w:sz w:val="24"/>
                <w:szCs w:val="24"/>
              </w:rPr>
              <w:t>ռազմավարական</w:t>
            </w:r>
            <w:r w:rsidRPr="008724DE">
              <w:rPr>
                <w:rFonts w:ascii="GHEA Grapalat" w:hAnsi="GHEA Grapalat"/>
                <w:b/>
                <w:sz w:val="24"/>
                <w:szCs w:val="24"/>
                <w:lang w:val="ro-RO"/>
              </w:rPr>
              <w:t xml:space="preserve"> </w:t>
            </w:r>
            <w:r w:rsidRPr="008724DE">
              <w:rPr>
                <w:rFonts w:ascii="GHEA Grapalat" w:hAnsi="GHEA Grapalat"/>
                <w:b/>
                <w:sz w:val="24"/>
                <w:szCs w:val="24"/>
              </w:rPr>
              <w:t>փաստաթղթերի</w:t>
            </w:r>
            <w:r w:rsidRPr="008724DE">
              <w:rPr>
                <w:rFonts w:ascii="GHEA Grapalat" w:hAnsi="GHEA Grapalat"/>
                <w:b/>
                <w:sz w:val="24"/>
                <w:szCs w:val="24"/>
                <w:lang w:val="ro-RO"/>
              </w:rPr>
              <w:t xml:space="preserve"> </w:t>
            </w:r>
            <w:r w:rsidRPr="008724DE">
              <w:rPr>
                <w:rFonts w:ascii="GHEA Grapalat" w:hAnsi="GHEA Grapalat"/>
                <w:b/>
                <w:sz w:val="24"/>
                <w:szCs w:val="24"/>
              </w:rPr>
              <w:t>հետ</w:t>
            </w:r>
            <w:r w:rsidRPr="008724DE">
              <w:rPr>
                <w:rFonts w:ascii="GHEA Grapalat" w:hAnsi="GHEA Grapalat"/>
                <w:b/>
                <w:sz w:val="24"/>
                <w:szCs w:val="24"/>
                <w:lang w:val="ro-RO"/>
              </w:rPr>
              <w:t xml:space="preserve">. </w:t>
            </w:r>
            <w:r w:rsidRPr="008724DE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r w:rsidRPr="008724DE">
              <w:rPr>
                <w:rFonts w:ascii="GHEA Grapalat" w:hAnsi="GHEA Grapalat"/>
                <w:b/>
                <w:sz w:val="24"/>
                <w:szCs w:val="24"/>
                <w:lang w:val="ro-RO"/>
              </w:rPr>
              <w:t xml:space="preserve"> </w:t>
            </w:r>
            <w:r w:rsidRPr="008724DE">
              <w:rPr>
                <w:rFonts w:ascii="GHEA Grapalat" w:hAnsi="GHEA Grapalat"/>
                <w:b/>
                <w:sz w:val="24"/>
                <w:szCs w:val="24"/>
              </w:rPr>
              <w:t>վերափոխման</w:t>
            </w:r>
            <w:r w:rsidRPr="008724DE">
              <w:rPr>
                <w:rFonts w:ascii="GHEA Grapalat" w:hAnsi="GHEA Grapalat"/>
                <w:b/>
                <w:sz w:val="24"/>
                <w:szCs w:val="24"/>
                <w:lang w:val="ro-RO"/>
              </w:rPr>
              <w:t xml:space="preserve"> </w:t>
            </w:r>
            <w:r w:rsidRPr="008724DE">
              <w:rPr>
                <w:rFonts w:ascii="GHEA Grapalat" w:hAnsi="GHEA Grapalat"/>
                <w:b/>
                <w:sz w:val="24"/>
                <w:szCs w:val="24"/>
              </w:rPr>
              <w:t>ռազմավարություն</w:t>
            </w:r>
            <w:r w:rsidRPr="008724DE">
              <w:rPr>
                <w:rFonts w:ascii="GHEA Grapalat" w:hAnsi="GHEA Grapalat"/>
                <w:b/>
                <w:sz w:val="24"/>
                <w:szCs w:val="24"/>
                <w:lang w:val="ro-RO"/>
              </w:rPr>
              <w:t xml:space="preserve"> 2050, </w:t>
            </w:r>
            <w:r w:rsidRPr="008724DE">
              <w:rPr>
                <w:rFonts w:ascii="GHEA Grapalat" w:hAnsi="GHEA Grapalat"/>
                <w:b/>
                <w:sz w:val="24"/>
                <w:szCs w:val="24"/>
              </w:rPr>
              <w:t>Կառավարության</w:t>
            </w:r>
            <w:r w:rsidRPr="008724DE">
              <w:rPr>
                <w:rFonts w:ascii="GHEA Grapalat" w:hAnsi="GHEA Grapalat"/>
                <w:b/>
                <w:sz w:val="24"/>
                <w:szCs w:val="24"/>
                <w:lang w:val="ro-RO"/>
              </w:rPr>
              <w:t xml:space="preserve"> 2021-2026 </w:t>
            </w:r>
            <w:r w:rsidRPr="008724DE">
              <w:rPr>
                <w:rFonts w:ascii="GHEA Grapalat" w:hAnsi="GHEA Grapalat"/>
                <w:b/>
                <w:sz w:val="24"/>
                <w:szCs w:val="24"/>
              </w:rPr>
              <w:t>թվականների</w:t>
            </w:r>
            <w:r w:rsidRPr="008724DE">
              <w:rPr>
                <w:rFonts w:ascii="GHEA Grapalat" w:hAnsi="GHEA Grapalat"/>
                <w:b/>
                <w:sz w:val="24"/>
                <w:szCs w:val="24"/>
                <w:lang w:val="ro-RO"/>
              </w:rPr>
              <w:t xml:space="preserve"> </w:t>
            </w:r>
            <w:r w:rsidRPr="008724DE">
              <w:rPr>
                <w:rFonts w:ascii="GHEA Grapalat" w:hAnsi="GHEA Grapalat"/>
                <w:b/>
                <w:sz w:val="24"/>
                <w:szCs w:val="24"/>
              </w:rPr>
              <w:t>ծրագիր</w:t>
            </w:r>
            <w:r w:rsidRPr="008724DE">
              <w:rPr>
                <w:rFonts w:ascii="GHEA Grapalat" w:hAnsi="GHEA Grapalat"/>
                <w:b/>
                <w:sz w:val="24"/>
                <w:szCs w:val="24"/>
                <w:lang w:val="ro-RO"/>
              </w:rPr>
              <w:t xml:space="preserve">, </w:t>
            </w:r>
            <w:r w:rsidRPr="008724DE">
              <w:rPr>
                <w:rFonts w:ascii="GHEA Grapalat" w:hAnsi="GHEA Grapalat"/>
                <w:b/>
                <w:sz w:val="24"/>
                <w:szCs w:val="24"/>
              </w:rPr>
              <w:t>ոլորտային</w:t>
            </w:r>
            <w:r w:rsidRPr="008724DE">
              <w:rPr>
                <w:rFonts w:ascii="GHEA Grapalat" w:hAnsi="GHEA Grapalat"/>
                <w:b/>
                <w:sz w:val="24"/>
                <w:szCs w:val="24"/>
                <w:lang w:val="ro-RO"/>
              </w:rPr>
              <w:t xml:space="preserve"> </w:t>
            </w:r>
            <w:r w:rsidRPr="008724DE"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 w:rsidRPr="008724DE">
              <w:rPr>
                <w:rFonts w:ascii="GHEA Grapalat" w:hAnsi="GHEA Grapalat"/>
                <w:b/>
                <w:sz w:val="24"/>
                <w:szCs w:val="24"/>
                <w:lang w:val="ro-RO"/>
              </w:rPr>
              <w:t>/</w:t>
            </w:r>
            <w:r w:rsidRPr="008724DE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r w:rsidRPr="008724DE">
              <w:rPr>
                <w:rFonts w:ascii="GHEA Grapalat" w:hAnsi="GHEA Grapalat"/>
                <w:b/>
                <w:sz w:val="24"/>
                <w:szCs w:val="24"/>
                <w:lang w:val="ro-RO"/>
              </w:rPr>
              <w:t xml:space="preserve"> </w:t>
            </w:r>
            <w:r w:rsidRPr="008724DE">
              <w:rPr>
                <w:rFonts w:ascii="GHEA Grapalat" w:hAnsi="GHEA Grapalat"/>
                <w:b/>
                <w:sz w:val="24"/>
                <w:szCs w:val="24"/>
              </w:rPr>
              <w:t>այլ</w:t>
            </w:r>
            <w:r w:rsidRPr="008724DE">
              <w:rPr>
                <w:rFonts w:ascii="GHEA Grapalat" w:hAnsi="GHEA Grapalat"/>
                <w:b/>
                <w:sz w:val="24"/>
                <w:szCs w:val="24"/>
                <w:lang w:val="ro-RO"/>
              </w:rPr>
              <w:t xml:space="preserve"> </w:t>
            </w:r>
            <w:r w:rsidRPr="008724DE">
              <w:rPr>
                <w:rFonts w:ascii="GHEA Grapalat" w:hAnsi="GHEA Grapalat"/>
                <w:b/>
                <w:sz w:val="24"/>
                <w:szCs w:val="24"/>
              </w:rPr>
              <w:t>ռազմավարություններ</w:t>
            </w:r>
          </w:p>
          <w:p w:rsidR="001418F5" w:rsidRPr="008E5694" w:rsidRDefault="001418F5" w:rsidP="00E4158F">
            <w:pPr>
              <w:spacing w:after="0" w:line="240" w:lineRule="auto"/>
              <w:ind w:left="1174"/>
              <w:rPr>
                <w:rFonts w:ascii="GHEA Grapalat" w:hAnsi="GHEA Grapalat"/>
                <w:b/>
                <w:sz w:val="16"/>
                <w:szCs w:val="16"/>
                <w:lang w:val="ro-RO"/>
              </w:rPr>
            </w:pPr>
          </w:p>
          <w:p w:rsidR="00A51EE3" w:rsidRPr="001418F5" w:rsidRDefault="00A22503" w:rsidP="00036395">
            <w:pPr>
              <w:spacing w:after="0" w:line="360" w:lineRule="auto"/>
              <w:ind w:left="40" w:firstLine="424"/>
              <w:jc w:val="both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Ն</w:t>
            </w:r>
            <w:r w:rsidR="003B6A08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ախագծի ընդունումը բխում է </w:t>
            </w:r>
            <w:r w:rsidR="00C363D8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ՀՀ կառավարության 2019թ. նոյեմբերի 28-ի </w:t>
            </w:r>
            <w:r w:rsidR="00C363D8" w:rsidRPr="008724DE">
              <w:rPr>
                <w:rFonts w:ascii="GHEA Grapalat" w:hAnsi="GHEA Grapalat" w:cs="Sylfaen"/>
                <w:bCs/>
                <w:sz w:val="24"/>
                <w:szCs w:val="24"/>
                <w:lang w:val="ro-RO"/>
              </w:rPr>
              <w:t>N1716-</w:t>
            </w:r>
            <w:r w:rsidR="00C363D8" w:rsidRPr="008724DE">
              <w:rPr>
                <w:rFonts w:ascii="GHEA Grapalat" w:hAnsi="GHEA Grapalat" w:cs="Sylfaen"/>
                <w:bCs/>
                <w:sz w:val="24"/>
                <w:szCs w:val="24"/>
              </w:rPr>
              <w:t>Լ</w:t>
            </w:r>
            <w:r w:rsidR="00C363D8" w:rsidRPr="008724DE">
              <w:rPr>
                <w:rFonts w:ascii="GHEA Grapalat" w:hAnsi="GHEA Grapalat" w:cs="Sylfaen"/>
                <w:bCs/>
                <w:sz w:val="24"/>
                <w:szCs w:val="24"/>
                <w:lang w:val="ro-RO"/>
              </w:rPr>
              <w:t xml:space="preserve"> որոշմամբ հաստատված՝</w:t>
            </w:r>
            <w:r w:rsidR="00C363D8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401B3B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«Պետական ֆինանսների կառավարման համակարգի 2019-2023 թվականների բարեփոխումների ռազմավարությունը </w:t>
            </w:r>
            <w:r w:rsidR="00225365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և</w:t>
            </w:r>
            <w:r w:rsidR="00401B3B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պետական ֆինանսների կառավար</w:t>
            </w:r>
            <w:r w:rsidR="00313771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softHyphen/>
            </w:r>
            <w:r w:rsidR="00401B3B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ման համակարգի բարեփոխումների 2019-2023 թվականների գործողությունների ծրա</w:t>
            </w:r>
            <w:r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softHyphen/>
            </w:r>
            <w:r w:rsidR="00401B3B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գիրը</w:t>
            </w:r>
            <w:r w:rsidR="003B6A08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» փաս</w:t>
            </w:r>
            <w:r w:rsidR="001A5EA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softHyphen/>
            </w:r>
            <w:r w:rsidR="003B6A08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տաթղթի նախանշումների</w:t>
            </w:r>
            <w:r w:rsidR="001A5EA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ց</w:t>
            </w:r>
            <w:r w:rsidR="003B6A08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՝ որպես ոլորտային այլ ռ</w:t>
            </w:r>
            <w:bookmarkStart w:id="0" w:name="_GoBack"/>
            <w:bookmarkEnd w:id="0"/>
            <w:r w:rsidR="003B6A08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ազմավարություն</w:t>
            </w:r>
            <w:r w:rsidR="00DA47AF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։</w:t>
            </w:r>
            <w:r w:rsidR="001A5EA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Մաս</w:t>
            </w:r>
            <w:r w:rsidR="00225365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softHyphen/>
            </w:r>
            <w:r w:rsidR="001A5EA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նա</w:t>
            </w:r>
            <w:r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softHyphen/>
            </w:r>
            <w:r w:rsidR="001A5EA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վորապես</w:t>
            </w:r>
            <w:r w:rsidR="0074394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, ենթադրվում է </w:t>
            </w:r>
            <w:r w:rsidR="00DA47AF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պետական ֆինանս</w:t>
            </w:r>
            <w:r w:rsidR="00AC33B6">
              <w:rPr>
                <w:rFonts w:ascii="GHEA Grapalat" w:hAnsi="GHEA Grapalat" w:cs="Sylfaen"/>
                <w:sz w:val="24"/>
                <w:szCs w:val="24"/>
                <w:lang w:val="ro-RO"/>
              </w:rPr>
              <w:t>ն</w:t>
            </w:r>
            <w:r w:rsidR="00DA47AF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երի նպատակային, խնայողաբար </w:t>
            </w:r>
            <w:r w:rsidR="001339C4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և</w:t>
            </w:r>
            <w:r w:rsidR="00DA47AF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արդյու</w:t>
            </w:r>
            <w:r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softHyphen/>
            </w:r>
            <w:r w:rsidR="00DA47AF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նա</w:t>
            </w:r>
            <w:r w:rsidR="0074394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softHyphen/>
            </w:r>
            <w:r w:rsidR="00DA47AF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վետ օգտա</w:t>
            </w:r>
            <w:r w:rsidR="0061020B">
              <w:rPr>
                <w:rFonts w:ascii="GHEA Grapalat" w:hAnsi="GHEA Grapalat" w:cs="Sylfaen"/>
                <w:sz w:val="24"/>
                <w:szCs w:val="24"/>
                <w:lang w:val="ro-RO"/>
              </w:rPr>
              <w:softHyphen/>
            </w:r>
            <w:r w:rsidR="00DA47AF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գործմ</w:t>
            </w:r>
            <w:r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ան բարելավման</w:t>
            </w:r>
            <w:r w:rsidR="0074394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, </w:t>
            </w:r>
            <w:r w:rsidR="001A5EA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պետական կազմակերպությունների ֆինանսա</w:t>
            </w:r>
            <w:r w:rsidR="00225365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softHyphen/>
            </w:r>
            <w:r w:rsidR="001A5EA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կան կառա</w:t>
            </w:r>
            <w:r w:rsidR="0074394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softHyphen/>
            </w:r>
            <w:r w:rsidR="001A5EA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վարմ</w:t>
            </w:r>
            <w:r w:rsidR="0074394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ան</w:t>
            </w:r>
            <w:r w:rsidR="001A5EA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և </w:t>
            </w:r>
            <w:r w:rsidR="0074394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հսկողությա</w:t>
            </w:r>
            <w:r w:rsidR="001A5EA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ն</w:t>
            </w:r>
            <w:r w:rsidR="0074394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  <w:r w:rsidR="001A5EA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74394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ինչպես նաև </w:t>
            </w:r>
            <w:r w:rsidR="001A5EA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պետական ներքին ֆինանսական </w:t>
            </w:r>
            <w:r w:rsidR="0074394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հսկողու</w:t>
            </w:r>
            <w:r w:rsidR="00225365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softHyphen/>
            </w:r>
            <w:r w:rsidR="0074394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թյա</w:t>
            </w:r>
            <w:r w:rsidR="001A5EA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ն</w:t>
            </w:r>
            <w:r w:rsidR="0074394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և </w:t>
            </w:r>
            <w:r w:rsidR="001A5EA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հան</w:t>
            </w:r>
            <w:r w:rsidR="0074394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softHyphen/>
            </w:r>
            <w:r w:rsidR="001A5EA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րային ակտիվների կառավարմ</w:t>
            </w:r>
            <w:r w:rsidR="0074394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ան</w:t>
            </w:r>
            <w:r w:rsidR="001A5EA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արդյունավետությա</w:t>
            </w:r>
            <w:r w:rsidR="0074394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ն</w:t>
            </w:r>
            <w:r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բարձրացման</w:t>
            </w:r>
            <w:r w:rsidR="008724D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շարունակա</w:t>
            </w:r>
            <w:r w:rsidR="008724DE">
              <w:rPr>
                <w:rFonts w:ascii="GHEA Grapalat" w:hAnsi="GHEA Grapalat" w:cs="Sylfaen"/>
                <w:sz w:val="24"/>
                <w:szCs w:val="24"/>
                <w:lang w:val="ro-RO"/>
              </w:rPr>
              <w:softHyphen/>
            </w:r>
            <w:r w:rsidR="008724D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կանության ապա</w:t>
            </w:r>
            <w:r w:rsidR="00CF7292">
              <w:rPr>
                <w:rFonts w:ascii="GHEA Grapalat" w:hAnsi="GHEA Grapalat" w:cs="Sylfaen"/>
                <w:sz w:val="24"/>
                <w:szCs w:val="24"/>
                <w:lang w:val="ro-RO"/>
              </w:rPr>
              <w:softHyphen/>
            </w:r>
            <w:r w:rsidR="008724DE" w:rsidRPr="008724DE">
              <w:rPr>
                <w:rFonts w:ascii="GHEA Grapalat" w:hAnsi="GHEA Grapalat" w:cs="Sylfaen"/>
                <w:sz w:val="24"/>
                <w:szCs w:val="24"/>
                <w:lang w:val="ro-RO"/>
              </w:rPr>
              <w:t>հովում։</w:t>
            </w:r>
          </w:p>
        </w:tc>
      </w:tr>
    </w:tbl>
    <w:p w:rsidR="004641DA" w:rsidRPr="00A51EE3" w:rsidRDefault="004641DA" w:rsidP="00036395">
      <w:pPr>
        <w:ind w:left="-567" w:firstLine="567"/>
        <w:rPr>
          <w:rFonts w:ascii="GHEA Grapalat" w:eastAsia="Times New Roman" w:hAnsi="GHEA Grapalat"/>
          <w:sz w:val="24"/>
          <w:szCs w:val="24"/>
          <w:lang w:val="hy-AM"/>
        </w:rPr>
      </w:pPr>
    </w:p>
    <w:sectPr w:rsidR="004641DA" w:rsidRPr="00A51EE3" w:rsidSect="00E075A3">
      <w:footerReference w:type="even" r:id="rId8"/>
      <w:pgSz w:w="12240" w:h="15840"/>
      <w:pgMar w:top="993" w:right="616" w:bottom="284" w:left="1134" w:header="720" w:footer="1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72E" w:rsidRDefault="000C672E" w:rsidP="003647F8">
      <w:pPr>
        <w:spacing w:after="0" w:line="240" w:lineRule="auto"/>
      </w:pPr>
      <w:r>
        <w:separator/>
      </w:r>
    </w:p>
  </w:endnote>
  <w:endnote w:type="continuationSeparator" w:id="0">
    <w:p w:rsidR="000C672E" w:rsidRDefault="000C672E" w:rsidP="00364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F1F" w:rsidRDefault="00DF3F1F" w:rsidP="00AF05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3F1F" w:rsidRDefault="00DF3F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72E" w:rsidRDefault="000C672E" w:rsidP="003647F8">
      <w:pPr>
        <w:spacing w:after="0" w:line="240" w:lineRule="auto"/>
      </w:pPr>
      <w:r>
        <w:separator/>
      </w:r>
    </w:p>
  </w:footnote>
  <w:footnote w:type="continuationSeparator" w:id="0">
    <w:p w:rsidR="000C672E" w:rsidRDefault="000C672E" w:rsidP="00364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539F"/>
    <w:multiLevelType w:val="hybridMultilevel"/>
    <w:tmpl w:val="21E24DFA"/>
    <w:lvl w:ilvl="0" w:tplc="6FBC109A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1" w15:restartNumberingAfterBreak="0">
    <w:nsid w:val="2A2E5DF3"/>
    <w:multiLevelType w:val="hybridMultilevel"/>
    <w:tmpl w:val="782EF20A"/>
    <w:lvl w:ilvl="0" w:tplc="7A2C4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066E05"/>
    <w:multiLevelType w:val="hybridMultilevel"/>
    <w:tmpl w:val="354E44A4"/>
    <w:lvl w:ilvl="0" w:tplc="B8A889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GHEA Grapalat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3F7D5ADD"/>
    <w:multiLevelType w:val="hybridMultilevel"/>
    <w:tmpl w:val="29A85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47F8"/>
    <w:rsid w:val="000015AC"/>
    <w:rsid w:val="00006FD1"/>
    <w:rsid w:val="000107EC"/>
    <w:rsid w:val="00011F35"/>
    <w:rsid w:val="000128A8"/>
    <w:rsid w:val="000162F4"/>
    <w:rsid w:val="000236B7"/>
    <w:rsid w:val="00023ACE"/>
    <w:rsid w:val="00031341"/>
    <w:rsid w:val="00036395"/>
    <w:rsid w:val="000379B1"/>
    <w:rsid w:val="00057134"/>
    <w:rsid w:val="00082389"/>
    <w:rsid w:val="00095B27"/>
    <w:rsid w:val="000965F4"/>
    <w:rsid w:val="000B1B26"/>
    <w:rsid w:val="000C672E"/>
    <w:rsid w:val="000D75A2"/>
    <w:rsid w:val="000D7973"/>
    <w:rsid w:val="000F0BFC"/>
    <w:rsid w:val="000F1928"/>
    <w:rsid w:val="000F271E"/>
    <w:rsid w:val="00101641"/>
    <w:rsid w:val="001030EF"/>
    <w:rsid w:val="00103E74"/>
    <w:rsid w:val="00116222"/>
    <w:rsid w:val="00117537"/>
    <w:rsid w:val="00132EFE"/>
    <w:rsid w:val="001334C7"/>
    <w:rsid w:val="001339C4"/>
    <w:rsid w:val="001418F5"/>
    <w:rsid w:val="00150C66"/>
    <w:rsid w:val="00153124"/>
    <w:rsid w:val="00154667"/>
    <w:rsid w:val="0016412A"/>
    <w:rsid w:val="001646D6"/>
    <w:rsid w:val="001847D2"/>
    <w:rsid w:val="0019467C"/>
    <w:rsid w:val="00195709"/>
    <w:rsid w:val="00195C7B"/>
    <w:rsid w:val="001A5EAE"/>
    <w:rsid w:val="001B4370"/>
    <w:rsid w:val="001C2B79"/>
    <w:rsid w:val="001C50F4"/>
    <w:rsid w:val="001C7073"/>
    <w:rsid w:val="001D04BA"/>
    <w:rsid w:val="001D13EC"/>
    <w:rsid w:val="001E23B9"/>
    <w:rsid w:val="001E56ED"/>
    <w:rsid w:val="001E698D"/>
    <w:rsid w:val="001F1D10"/>
    <w:rsid w:val="001F28F1"/>
    <w:rsid w:val="00207BCB"/>
    <w:rsid w:val="00210018"/>
    <w:rsid w:val="00225365"/>
    <w:rsid w:val="002275F8"/>
    <w:rsid w:val="002300E6"/>
    <w:rsid w:val="002428FB"/>
    <w:rsid w:val="0024635F"/>
    <w:rsid w:val="002507C4"/>
    <w:rsid w:val="002553CF"/>
    <w:rsid w:val="00255687"/>
    <w:rsid w:val="0026091E"/>
    <w:rsid w:val="00276EA9"/>
    <w:rsid w:val="0028279A"/>
    <w:rsid w:val="002905B9"/>
    <w:rsid w:val="002964A9"/>
    <w:rsid w:val="002966DE"/>
    <w:rsid w:val="002A0833"/>
    <w:rsid w:val="002A147B"/>
    <w:rsid w:val="002A63EC"/>
    <w:rsid w:val="002B17AF"/>
    <w:rsid w:val="002B45F0"/>
    <w:rsid w:val="002E0F4D"/>
    <w:rsid w:val="002F00BF"/>
    <w:rsid w:val="002F214B"/>
    <w:rsid w:val="002F6B28"/>
    <w:rsid w:val="00307EC0"/>
    <w:rsid w:val="00313771"/>
    <w:rsid w:val="00313C14"/>
    <w:rsid w:val="00321771"/>
    <w:rsid w:val="003231D7"/>
    <w:rsid w:val="003342F7"/>
    <w:rsid w:val="003425CE"/>
    <w:rsid w:val="00344C30"/>
    <w:rsid w:val="00345928"/>
    <w:rsid w:val="00355E77"/>
    <w:rsid w:val="003647F8"/>
    <w:rsid w:val="00366BF6"/>
    <w:rsid w:val="00367B45"/>
    <w:rsid w:val="003734DF"/>
    <w:rsid w:val="00381625"/>
    <w:rsid w:val="003835B7"/>
    <w:rsid w:val="00396E84"/>
    <w:rsid w:val="003A03C1"/>
    <w:rsid w:val="003A3887"/>
    <w:rsid w:val="003B0F2E"/>
    <w:rsid w:val="003B44F2"/>
    <w:rsid w:val="003B6A08"/>
    <w:rsid w:val="003C6F75"/>
    <w:rsid w:val="003E1017"/>
    <w:rsid w:val="003E241D"/>
    <w:rsid w:val="003F4A6B"/>
    <w:rsid w:val="00401B3B"/>
    <w:rsid w:val="004030CD"/>
    <w:rsid w:val="00406C3F"/>
    <w:rsid w:val="0040751E"/>
    <w:rsid w:val="004123E8"/>
    <w:rsid w:val="00421F54"/>
    <w:rsid w:val="00423DD6"/>
    <w:rsid w:val="004277ED"/>
    <w:rsid w:val="004345A2"/>
    <w:rsid w:val="00442B3D"/>
    <w:rsid w:val="00445F5C"/>
    <w:rsid w:val="004525EB"/>
    <w:rsid w:val="004561D3"/>
    <w:rsid w:val="004641DA"/>
    <w:rsid w:val="00470379"/>
    <w:rsid w:val="00483AF9"/>
    <w:rsid w:val="00484588"/>
    <w:rsid w:val="00490742"/>
    <w:rsid w:val="0049430B"/>
    <w:rsid w:val="004A2067"/>
    <w:rsid w:val="004A54FA"/>
    <w:rsid w:val="004B0617"/>
    <w:rsid w:val="004B136C"/>
    <w:rsid w:val="004C01D8"/>
    <w:rsid w:val="004C7F06"/>
    <w:rsid w:val="004E0C2D"/>
    <w:rsid w:val="004F0867"/>
    <w:rsid w:val="004F1202"/>
    <w:rsid w:val="00512B0F"/>
    <w:rsid w:val="005267D0"/>
    <w:rsid w:val="00535897"/>
    <w:rsid w:val="005453AD"/>
    <w:rsid w:val="00545CC6"/>
    <w:rsid w:val="00554883"/>
    <w:rsid w:val="0055789B"/>
    <w:rsid w:val="005636DB"/>
    <w:rsid w:val="0056765D"/>
    <w:rsid w:val="00582306"/>
    <w:rsid w:val="00584C7D"/>
    <w:rsid w:val="0058675D"/>
    <w:rsid w:val="00593ACD"/>
    <w:rsid w:val="00596599"/>
    <w:rsid w:val="005B3803"/>
    <w:rsid w:val="005B59CA"/>
    <w:rsid w:val="005B5E90"/>
    <w:rsid w:val="005B6DCA"/>
    <w:rsid w:val="005C01E5"/>
    <w:rsid w:val="005C4BA6"/>
    <w:rsid w:val="005D3F0C"/>
    <w:rsid w:val="005D7A58"/>
    <w:rsid w:val="005E34ED"/>
    <w:rsid w:val="005E78A3"/>
    <w:rsid w:val="005F0CC4"/>
    <w:rsid w:val="005F58FA"/>
    <w:rsid w:val="005F616B"/>
    <w:rsid w:val="0060511B"/>
    <w:rsid w:val="0061020B"/>
    <w:rsid w:val="0061432B"/>
    <w:rsid w:val="0062100D"/>
    <w:rsid w:val="006260E1"/>
    <w:rsid w:val="006430FF"/>
    <w:rsid w:val="0065154B"/>
    <w:rsid w:val="006546F2"/>
    <w:rsid w:val="00657445"/>
    <w:rsid w:val="006857FB"/>
    <w:rsid w:val="00693153"/>
    <w:rsid w:val="00694522"/>
    <w:rsid w:val="006C0C90"/>
    <w:rsid w:val="006D5CB0"/>
    <w:rsid w:val="006E5E60"/>
    <w:rsid w:val="006E63FC"/>
    <w:rsid w:val="006F1648"/>
    <w:rsid w:val="006F1834"/>
    <w:rsid w:val="0070581D"/>
    <w:rsid w:val="00717EAC"/>
    <w:rsid w:val="007353AF"/>
    <w:rsid w:val="0074394E"/>
    <w:rsid w:val="00746E0E"/>
    <w:rsid w:val="007579F1"/>
    <w:rsid w:val="007668C1"/>
    <w:rsid w:val="007800EF"/>
    <w:rsid w:val="00786B02"/>
    <w:rsid w:val="007B2680"/>
    <w:rsid w:val="007C0F0D"/>
    <w:rsid w:val="007D1764"/>
    <w:rsid w:val="007D359C"/>
    <w:rsid w:val="007D4B26"/>
    <w:rsid w:val="007D75A8"/>
    <w:rsid w:val="007E21FB"/>
    <w:rsid w:val="007E36CD"/>
    <w:rsid w:val="007E3E18"/>
    <w:rsid w:val="0081023B"/>
    <w:rsid w:val="00812F3B"/>
    <w:rsid w:val="008233FF"/>
    <w:rsid w:val="00833B75"/>
    <w:rsid w:val="00844E1D"/>
    <w:rsid w:val="00856C92"/>
    <w:rsid w:val="00863BBD"/>
    <w:rsid w:val="008724DE"/>
    <w:rsid w:val="0087643B"/>
    <w:rsid w:val="00876A32"/>
    <w:rsid w:val="00890A41"/>
    <w:rsid w:val="0089274E"/>
    <w:rsid w:val="008A6011"/>
    <w:rsid w:val="008A6AED"/>
    <w:rsid w:val="008B398F"/>
    <w:rsid w:val="008D7059"/>
    <w:rsid w:val="008E2BDB"/>
    <w:rsid w:val="008E55DD"/>
    <w:rsid w:val="008E5694"/>
    <w:rsid w:val="008E65E4"/>
    <w:rsid w:val="0090372F"/>
    <w:rsid w:val="009048D9"/>
    <w:rsid w:val="009050E8"/>
    <w:rsid w:val="0091531F"/>
    <w:rsid w:val="00924A97"/>
    <w:rsid w:val="009258DA"/>
    <w:rsid w:val="00937EF2"/>
    <w:rsid w:val="00953FA9"/>
    <w:rsid w:val="00954C81"/>
    <w:rsid w:val="00974542"/>
    <w:rsid w:val="00976665"/>
    <w:rsid w:val="00980258"/>
    <w:rsid w:val="00983507"/>
    <w:rsid w:val="009A2FE0"/>
    <w:rsid w:val="009A3F83"/>
    <w:rsid w:val="009A452B"/>
    <w:rsid w:val="009A76A3"/>
    <w:rsid w:val="009B3D35"/>
    <w:rsid w:val="009B5BE5"/>
    <w:rsid w:val="009C31F2"/>
    <w:rsid w:val="009C32D8"/>
    <w:rsid w:val="009D28B2"/>
    <w:rsid w:val="009D73CC"/>
    <w:rsid w:val="009D7438"/>
    <w:rsid w:val="009E3C8B"/>
    <w:rsid w:val="009E5EFB"/>
    <w:rsid w:val="009F450C"/>
    <w:rsid w:val="00A113D3"/>
    <w:rsid w:val="00A15B67"/>
    <w:rsid w:val="00A16213"/>
    <w:rsid w:val="00A17106"/>
    <w:rsid w:val="00A20805"/>
    <w:rsid w:val="00A22503"/>
    <w:rsid w:val="00A31D83"/>
    <w:rsid w:val="00A33C98"/>
    <w:rsid w:val="00A37076"/>
    <w:rsid w:val="00A40881"/>
    <w:rsid w:val="00A51EE3"/>
    <w:rsid w:val="00A54B5C"/>
    <w:rsid w:val="00A56D95"/>
    <w:rsid w:val="00A60A78"/>
    <w:rsid w:val="00A61D93"/>
    <w:rsid w:val="00A62A97"/>
    <w:rsid w:val="00A92027"/>
    <w:rsid w:val="00AA0AEC"/>
    <w:rsid w:val="00AA2CE0"/>
    <w:rsid w:val="00AA5EE4"/>
    <w:rsid w:val="00AC33B6"/>
    <w:rsid w:val="00AD3F6C"/>
    <w:rsid w:val="00AE28E6"/>
    <w:rsid w:val="00AE596B"/>
    <w:rsid w:val="00AF0579"/>
    <w:rsid w:val="00AF35EB"/>
    <w:rsid w:val="00AF6392"/>
    <w:rsid w:val="00B070FA"/>
    <w:rsid w:val="00B12BD7"/>
    <w:rsid w:val="00B16BF8"/>
    <w:rsid w:val="00B25BC7"/>
    <w:rsid w:val="00B335B2"/>
    <w:rsid w:val="00B34A7C"/>
    <w:rsid w:val="00B43520"/>
    <w:rsid w:val="00B55C9D"/>
    <w:rsid w:val="00B61053"/>
    <w:rsid w:val="00B61C42"/>
    <w:rsid w:val="00B64735"/>
    <w:rsid w:val="00B734FD"/>
    <w:rsid w:val="00B804F5"/>
    <w:rsid w:val="00B820D9"/>
    <w:rsid w:val="00B84CB7"/>
    <w:rsid w:val="00B94371"/>
    <w:rsid w:val="00B9555C"/>
    <w:rsid w:val="00B9662C"/>
    <w:rsid w:val="00B96C38"/>
    <w:rsid w:val="00BA38DF"/>
    <w:rsid w:val="00BA4741"/>
    <w:rsid w:val="00BB444A"/>
    <w:rsid w:val="00BC2237"/>
    <w:rsid w:val="00BD5FCE"/>
    <w:rsid w:val="00BD71E2"/>
    <w:rsid w:val="00BE097F"/>
    <w:rsid w:val="00BE0F92"/>
    <w:rsid w:val="00BE74E2"/>
    <w:rsid w:val="00BF06F7"/>
    <w:rsid w:val="00BF5D27"/>
    <w:rsid w:val="00C01400"/>
    <w:rsid w:val="00C04386"/>
    <w:rsid w:val="00C1706E"/>
    <w:rsid w:val="00C17230"/>
    <w:rsid w:val="00C3536C"/>
    <w:rsid w:val="00C363D8"/>
    <w:rsid w:val="00C53DC6"/>
    <w:rsid w:val="00C81FF4"/>
    <w:rsid w:val="00CA5F75"/>
    <w:rsid w:val="00CD20E5"/>
    <w:rsid w:val="00CD2F12"/>
    <w:rsid w:val="00CD2FED"/>
    <w:rsid w:val="00CD43A5"/>
    <w:rsid w:val="00CD4E5A"/>
    <w:rsid w:val="00CE2387"/>
    <w:rsid w:val="00CE4574"/>
    <w:rsid w:val="00CE503C"/>
    <w:rsid w:val="00CF7292"/>
    <w:rsid w:val="00D0248F"/>
    <w:rsid w:val="00D05298"/>
    <w:rsid w:val="00D06706"/>
    <w:rsid w:val="00D0695D"/>
    <w:rsid w:val="00D170C3"/>
    <w:rsid w:val="00D20C38"/>
    <w:rsid w:val="00D23EC1"/>
    <w:rsid w:val="00D25B36"/>
    <w:rsid w:val="00D50FE1"/>
    <w:rsid w:val="00D5481F"/>
    <w:rsid w:val="00D5585B"/>
    <w:rsid w:val="00D568FE"/>
    <w:rsid w:val="00DA1B8B"/>
    <w:rsid w:val="00DA47AF"/>
    <w:rsid w:val="00DA53AA"/>
    <w:rsid w:val="00DA6A5A"/>
    <w:rsid w:val="00DA71A6"/>
    <w:rsid w:val="00DB461E"/>
    <w:rsid w:val="00DC2FE2"/>
    <w:rsid w:val="00DC2FFD"/>
    <w:rsid w:val="00DD596B"/>
    <w:rsid w:val="00DE2899"/>
    <w:rsid w:val="00DE29AD"/>
    <w:rsid w:val="00DE2BE6"/>
    <w:rsid w:val="00DE3D91"/>
    <w:rsid w:val="00DE7765"/>
    <w:rsid w:val="00DF076E"/>
    <w:rsid w:val="00DF2FB8"/>
    <w:rsid w:val="00DF3A2D"/>
    <w:rsid w:val="00DF3F1F"/>
    <w:rsid w:val="00E00A69"/>
    <w:rsid w:val="00E05F64"/>
    <w:rsid w:val="00E075A3"/>
    <w:rsid w:val="00E07746"/>
    <w:rsid w:val="00E1191D"/>
    <w:rsid w:val="00E1446C"/>
    <w:rsid w:val="00E20DA4"/>
    <w:rsid w:val="00E21395"/>
    <w:rsid w:val="00E22A3E"/>
    <w:rsid w:val="00E2697B"/>
    <w:rsid w:val="00E4158F"/>
    <w:rsid w:val="00E47B43"/>
    <w:rsid w:val="00E47D70"/>
    <w:rsid w:val="00E50D70"/>
    <w:rsid w:val="00E51F93"/>
    <w:rsid w:val="00E56F28"/>
    <w:rsid w:val="00E5781A"/>
    <w:rsid w:val="00E75C87"/>
    <w:rsid w:val="00E76E79"/>
    <w:rsid w:val="00E7783D"/>
    <w:rsid w:val="00E83292"/>
    <w:rsid w:val="00E83BF5"/>
    <w:rsid w:val="00E84638"/>
    <w:rsid w:val="00E90ACE"/>
    <w:rsid w:val="00EB2338"/>
    <w:rsid w:val="00EB2418"/>
    <w:rsid w:val="00EB6626"/>
    <w:rsid w:val="00EC6FE9"/>
    <w:rsid w:val="00ED27E0"/>
    <w:rsid w:val="00ED4411"/>
    <w:rsid w:val="00EE3DF7"/>
    <w:rsid w:val="00EE6E7C"/>
    <w:rsid w:val="00EF279D"/>
    <w:rsid w:val="00F01BB8"/>
    <w:rsid w:val="00F0564E"/>
    <w:rsid w:val="00F16C9B"/>
    <w:rsid w:val="00F1750B"/>
    <w:rsid w:val="00F21C5E"/>
    <w:rsid w:val="00F30BCB"/>
    <w:rsid w:val="00F32556"/>
    <w:rsid w:val="00F3280A"/>
    <w:rsid w:val="00F36DEE"/>
    <w:rsid w:val="00F42E3E"/>
    <w:rsid w:val="00F4532B"/>
    <w:rsid w:val="00F46D4F"/>
    <w:rsid w:val="00F54C3A"/>
    <w:rsid w:val="00F6175F"/>
    <w:rsid w:val="00F654C8"/>
    <w:rsid w:val="00F6588A"/>
    <w:rsid w:val="00F70043"/>
    <w:rsid w:val="00F737E2"/>
    <w:rsid w:val="00F80BB0"/>
    <w:rsid w:val="00F816BF"/>
    <w:rsid w:val="00F818D5"/>
    <w:rsid w:val="00F82728"/>
    <w:rsid w:val="00FA6363"/>
    <w:rsid w:val="00FB2964"/>
    <w:rsid w:val="00FC64F3"/>
    <w:rsid w:val="00FD50E2"/>
    <w:rsid w:val="00FD7E45"/>
    <w:rsid w:val="00FF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179CA8"/>
  <w15:docId w15:val="{DD349112-D470-4994-9FC4-8306F17D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8B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60E1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sid w:val="006260E1"/>
    <w:rPr>
      <w:rFonts w:ascii="Arial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99"/>
    <w:rsid w:val="00364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F164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9258DA"/>
    <w:rPr>
      <w:rFonts w:cs="Times New Roman"/>
    </w:rPr>
  </w:style>
  <w:style w:type="character" w:styleId="PageNumber">
    <w:name w:val="page number"/>
    <w:uiPriority w:val="99"/>
    <w:rsid w:val="006F1648"/>
    <w:rPr>
      <w:rFonts w:cs="Times New Roman"/>
    </w:rPr>
  </w:style>
  <w:style w:type="character" w:customStyle="1" w:styleId="BodyTextChar">
    <w:name w:val="Body Text Char"/>
    <w:aliases w:val="(Main Text) Char,date Char"/>
    <w:uiPriority w:val="99"/>
    <w:semiHidden/>
    <w:locked/>
    <w:rsid w:val="00F816BF"/>
    <w:rPr>
      <w:rFonts w:ascii="Arial Armenian" w:hAnsi="Arial Armenian"/>
    </w:rPr>
  </w:style>
  <w:style w:type="paragraph" w:styleId="BodyText">
    <w:name w:val="Body Text"/>
    <w:aliases w:val="(Main Text),date"/>
    <w:basedOn w:val="Normal"/>
    <w:link w:val="BodyTextChar1"/>
    <w:uiPriority w:val="99"/>
    <w:semiHidden/>
    <w:rsid w:val="00F816BF"/>
    <w:pPr>
      <w:spacing w:after="0" w:line="360" w:lineRule="auto"/>
      <w:jc w:val="both"/>
    </w:pPr>
    <w:rPr>
      <w:rFonts w:ascii="Arial Armenian" w:hAnsi="Arial Armenian"/>
      <w:sz w:val="20"/>
      <w:szCs w:val="20"/>
    </w:rPr>
  </w:style>
  <w:style w:type="character" w:customStyle="1" w:styleId="BodyTextChar1">
    <w:name w:val="Body Text Char1"/>
    <w:aliases w:val="(Main Text) Char1,date Char1"/>
    <w:link w:val="BodyText"/>
    <w:uiPriority w:val="99"/>
    <w:semiHidden/>
    <w:locked/>
    <w:rsid w:val="000128A8"/>
    <w:rPr>
      <w:rFonts w:cs="Times New Roman"/>
    </w:rPr>
  </w:style>
  <w:style w:type="paragraph" w:styleId="NormalWeb">
    <w:name w:val="Normal (Web)"/>
    <w:basedOn w:val="Normal"/>
    <w:uiPriority w:val="99"/>
    <w:rsid w:val="00F16C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locked/>
    <w:rsid w:val="00F16C9B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D79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23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8238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06706"/>
    <w:pPr>
      <w:spacing w:after="160" w:line="259" w:lineRule="auto"/>
      <w:ind w:left="720"/>
      <w:contextualSpacing/>
    </w:pPr>
  </w:style>
  <w:style w:type="paragraph" w:customStyle="1" w:styleId="vhc">
    <w:name w:val="vhc"/>
    <w:basedOn w:val="Normal"/>
    <w:rsid w:val="00464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B820D9"/>
    <w:rPr>
      <w:color w:val="0000FF"/>
      <w:u w:val="single"/>
    </w:rPr>
  </w:style>
  <w:style w:type="character" w:customStyle="1" w:styleId="normChar">
    <w:name w:val="norm Char"/>
    <w:link w:val="norm"/>
    <w:locked/>
    <w:rsid w:val="00A51EE3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A51EE3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74231-FF27-4222-BE10-5F00B541D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https://mul-minfin.gov.am/tasks/docs/attachment.php?id=1266704&amp;fn=2_Teghekanq_himnavorum.docx&amp;out=1&amp;token=</cp:keywords>
  <cp:lastModifiedBy>Arshaluys Hovsepyan</cp:lastModifiedBy>
  <cp:revision>111</cp:revision>
  <cp:lastPrinted>2021-12-17T13:03:00Z</cp:lastPrinted>
  <dcterms:created xsi:type="dcterms:W3CDTF">2019-09-03T07:33:00Z</dcterms:created>
  <dcterms:modified xsi:type="dcterms:W3CDTF">2022-04-14T12:54:00Z</dcterms:modified>
</cp:coreProperties>
</file>