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12" w:type="pct"/>
        <w:tblCellSpacing w:w="7" w:type="dxa"/>
        <w:tblInd w:w="4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</w:tblGrid>
      <w:tr w:rsidR="00732C57" w:rsidRPr="002A073E" w:rsidTr="00C43D14">
        <w:trPr>
          <w:trHeight w:val="1814"/>
          <w:tblCellSpacing w:w="7" w:type="dxa"/>
        </w:trPr>
        <w:tc>
          <w:tcPr>
            <w:tcW w:w="4840" w:type="dxa"/>
            <w:vAlign w:val="bottom"/>
            <w:hideMark/>
          </w:tcPr>
          <w:p w:rsidR="00E05280" w:rsidRDefault="00E05280" w:rsidP="00E0528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GoBack"/>
            <w:r w:rsidRPr="004119D4">
              <w:rPr>
                <w:rFonts w:ascii="GHEA Grapalat" w:hAnsi="GHEA Grapalat"/>
                <w:b/>
                <w:bCs/>
                <w:sz w:val="28"/>
                <w:szCs w:val="24"/>
                <w:lang w:val="hy-AM"/>
              </w:rPr>
              <w:t>ՆԱԽԱԳԻԾ</w:t>
            </w:r>
            <w:bookmarkEnd w:id="0"/>
          </w:p>
          <w:p w:rsidR="00732C57" w:rsidRPr="00E05280" w:rsidRDefault="00732C57" w:rsidP="00220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528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Pr="00220F26"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>Հավելված</w:t>
            </w:r>
            <w:r w:rsidRPr="00220F26"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br/>
            </w:r>
            <w:r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t>Հայաստանի Հանրապետության</w:t>
            </w:r>
            <w:r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br/>
              <w:t>հանրային ծառայությունները</w:t>
            </w:r>
            <w:r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br/>
              <w:t>կարգավորող հանձնաժողովի</w:t>
            </w:r>
            <w:r w:rsidR="00C43D14"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br/>
              <w:t>2022</w:t>
            </w:r>
            <w:r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t xml:space="preserve"> թվականի</w:t>
            </w:r>
            <w:r w:rsidRPr="00220F26">
              <w:rPr>
                <w:rFonts w:ascii="Calibri" w:hAnsi="Calibri" w:cs="Calibri"/>
                <w:iCs/>
                <w:sz w:val="18"/>
                <w:szCs w:val="20"/>
                <w:lang w:val="hy-AM"/>
              </w:rPr>
              <w:t> </w:t>
            </w:r>
            <w:r w:rsidR="00C43D14"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t xml:space="preserve">________ </w:t>
            </w:r>
            <w:r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br/>
            </w:r>
            <w:r w:rsid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t>№</w:t>
            </w:r>
            <w:r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t xml:space="preserve"> -Ն որոշմա</w:t>
            </w:r>
            <w:r w:rsidR="00E05280" w:rsidRPr="00220F26">
              <w:rPr>
                <w:rFonts w:ascii="GHEA Grapalat" w:hAnsi="GHEA Grapalat"/>
                <w:iCs/>
                <w:sz w:val="18"/>
                <w:szCs w:val="20"/>
                <w:lang w:val="hy-AM"/>
              </w:rPr>
              <w:t>ն</w:t>
            </w:r>
          </w:p>
        </w:tc>
      </w:tr>
    </w:tbl>
    <w:p w:rsidR="00732C57" w:rsidRPr="00E05280" w:rsidRDefault="00732C57" w:rsidP="00732C57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E05280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:rsidR="00732C57" w:rsidRPr="008960F0" w:rsidRDefault="00732C57" w:rsidP="00D223C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960F0">
        <w:rPr>
          <w:rFonts w:ascii="GHEA Grapalat" w:hAnsi="GHEA Grapalat"/>
          <w:b/>
          <w:bCs/>
          <w:sz w:val="24"/>
          <w:szCs w:val="24"/>
          <w:lang w:val="hy-AM"/>
        </w:rPr>
        <w:t>ԿԱՐԳ</w:t>
      </w:r>
    </w:p>
    <w:p w:rsidR="00732C57" w:rsidRPr="008960F0" w:rsidRDefault="00732C57" w:rsidP="00BB19A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960F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ՀԱՆՐԱՅԻՆ ԾԱՌԱՅՈՒԹՅՈՒՆՆԵՐԸ ԿԱՐԳԱՎՈՐՈՂ ՀԱՆՁՆԱԺՈՂՈՎԻ ՆԻՍՏԵՐԻ ՀՐԱՎԻՐՄԱՆ</w:t>
      </w:r>
      <w:r w:rsidR="00F549C7" w:rsidRPr="008960F0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Pr="008960F0">
        <w:rPr>
          <w:rFonts w:ascii="GHEA Grapalat" w:hAnsi="GHEA Grapalat"/>
          <w:b/>
          <w:bCs/>
          <w:sz w:val="24"/>
          <w:szCs w:val="24"/>
          <w:lang w:val="hy-AM"/>
        </w:rPr>
        <w:t xml:space="preserve"> ԱՆՑԿԱՑՄԱՆ</w:t>
      </w:r>
      <w:r w:rsidR="00643E61" w:rsidRPr="008960F0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="00F549C7" w:rsidRPr="008960F0">
        <w:rPr>
          <w:rFonts w:ascii="GHEA Grapalat" w:hAnsi="GHEA Grapalat"/>
          <w:b/>
          <w:bCs/>
          <w:sz w:val="24"/>
          <w:szCs w:val="24"/>
          <w:lang w:val="hy-AM"/>
        </w:rPr>
        <w:t>ԳՐԱՎՈՐ ՔՎԵԱՐԿՈՒԹՅԱՆ ԿԱԶՄԱԿԵՐՊՄԱՆ</w:t>
      </w:r>
      <w:r w:rsidR="00643E61" w:rsidRPr="008960F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732C57" w:rsidRPr="008960F0" w:rsidRDefault="00732C57" w:rsidP="00732C57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8960F0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:rsidR="00732C57" w:rsidRPr="00732C57" w:rsidRDefault="00732C57" w:rsidP="00E05280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32C57">
        <w:rPr>
          <w:rFonts w:ascii="GHEA Grapalat" w:hAnsi="GHEA Grapalat"/>
          <w:b/>
          <w:bCs/>
          <w:sz w:val="24"/>
          <w:szCs w:val="24"/>
        </w:rPr>
        <w:t>1. ԸՆԴՀԱՆՈՒՐ ԴՐՈՒՅԹՆԵՐ</w:t>
      </w:r>
    </w:p>
    <w:p w:rsidR="00732C57" w:rsidRPr="00B123FE" w:rsidRDefault="00732C57" w:rsidP="002C222F">
      <w:pPr>
        <w:jc w:val="both"/>
        <w:rPr>
          <w:rFonts w:ascii="GHEA Grapalat" w:hAnsi="GHEA Grapalat"/>
          <w:bCs/>
          <w:sz w:val="24"/>
          <w:szCs w:val="24"/>
        </w:rPr>
      </w:pPr>
      <w:r w:rsidRPr="00B123FE">
        <w:rPr>
          <w:rFonts w:ascii="Calibri" w:hAnsi="Calibri" w:cs="Calibri"/>
          <w:bCs/>
          <w:sz w:val="24"/>
          <w:szCs w:val="24"/>
        </w:rPr>
        <w:t> </w:t>
      </w:r>
    </w:p>
    <w:p w:rsidR="00732C57" w:rsidRDefault="00732C57" w:rsidP="002F0A46">
      <w:pPr>
        <w:pStyle w:val="a6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</w:rPr>
      </w:pPr>
      <w:r w:rsidRPr="00E05280">
        <w:rPr>
          <w:rFonts w:ascii="GHEA Grapalat" w:hAnsi="GHEA Grapalat"/>
          <w:bCs/>
          <w:sz w:val="24"/>
          <w:szCs w:val="24"/>
        </w:rPr>
        <w:t>Սույն կարգը սահմանում է Հայաստանի Հանրապետության հանրային ծառայությունները կարգավորող հանձնաժողովի (այսուհետ՝ Հանձնաժողով) նիստեր</w:t>
      </w:r>
      <w:r w:rsidR="00820F60">
        <w:rPr>
          <w:rFonts w:ascii="GHEA Grapalat" w:hAnsi="GHEA Grapalat"/>
          <w:bCs/>
          <w:sz w:val="24"/>
          <w:szCs w:val="24"/>
          <w:lang w:val="hy-AM"/>
        </w:rPr>
        <w:t>ը նախապատրաստելու,</w:t>
      </w:r>
      <w:r w:rsidRPr="00E05280">
        <w:rPr>
          <w:rFonts w:ascii="GHEA Grapalat" w:hAnsi="GHEA Grapalat"/>
          <w:bCs/>
          <w:sz w:val="24"/>
          <w:szCs w:val="24"/>
        </w:rPr>
        <w:t xml:space="preserve"> հրավիրելու</w:t>
      </w:r>
      <w:r w:rsidR="00130002" w:rsidRPr="00E05280">
        <w:rPr>
          <w:rFonts w:ascii="GHEA Grapalat" w:hAnsi="GHEA Grapalat"/>
          <w:bCs/>
          <w:sz w:val="24"/>
          <w:szCs w:val="24"/>
        </w:rPr>
        <w:t xml:space="preserve">, </w:t>
      </w:r>
      <w:r w:rsidRPr="00E05280">
        <w:rPr>
          <w:rFonts w:ascii="GHEA Grapalat" w:hAnsi="GHEA Grapalat"/>
          <w:bCs/>
          <w:sz w:val="24"/>
          <w:szCs w:val="24"/>
        </w:rPr>
        <w:t>անցկացնելու</w:t>
      </w:r>
      <w:r w:rsidR="008E3931" w:rsidRPr="00C70C8A">
        <w:rPr>
          <w:rFonts w:ascii="GHEA Grapalat" w:hAnsi="GHEA Grapalat"/>
          <w:bCs/>
          <w:sz w:val="24"/>
          <w:szCs w:val="24"/>
        </w:rPr>
        <w:t xml:space="preserve"> և գրավոր քվեարկությ</w:t>
      </w:r>
      <w:r w:rsidR="00DA415A" w:rsidRPr="00C70C8A">
        <w:rPr>
          <w:rFonts w:ascii="GHEA Grapalat" w:hAnsi="GHEA Grapalat"/>
          <w:bCs/>
          <w:sz w:val="24"/>
          <w:szCs w:val="24"/>
        </w:rPr>
        <w:t>ու</w:t>
      </w:r>
      <w:r w:rsidR="008E3931" w:rsidRPr="00C70C8A">
        <w:rPr>
          <w:rFonts w:ascii="GHEA Grapalat" w:hAnsi="GHEA Grapalat"/>
          <w:bCs/>
          <w:sz w:val="24"/>
          <w:szCs w:val="24"/>
        </w:rPr>
        <w:t>ն կազմակերպ</w:t>
      </w:r>
      <w:r w:rsidR="00DA415A" w:rsidRPr="00C70C8A">
        <w:rPr>
          <w:rFonts w:ascii="GHEA Grapalat" w:hAnsi="GHEA Grapalat"/>
          <w:bCs/>
          <w:sz w:val="24"/>
          <w:szCs w:val="24"/>
        </w:rPr>
        <w:t xml:space="preserve">ելու </w:t>
      </w:r>
      <w:r w:rsidR="00C70C8A" w:rsidRPr="00C70C8A">
        <w:rPr>
          <w:rFonts w:ascii="GHEA Grapalat" w:hAnsi="GHEA Grapalat"/>
          <w:bCs/>
          <w:sz w:val="24"/>
          <w:szCs w:val="24"/>
        </w:rPr>
        <w:t>գործընթաց</w:t>
      </w:r>
      <w:r w:rsidR="00820F60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C70C8A" w:rsidRPr="00C70C8A">
        <w:rPr>
          <w:rFonts w:ascii="GHEA Grapalat" w:hAnsi="GHEA Grapalat"/>
          <w:bCs/>
          <w:sz w:val="24"/>
          <w:szCs w:val="24"/>
        </w:rPr>
        <w:t>ը</w:t>
      </w:r>
      <w:r w:rsidRPr="00E05280">
        <w:rPr>
          <w:rFonts w:ascii="GHEA Grapalat" w:hAnsi="GHEA Grapalat"/>
          <w:bCs/>
          <w:sz w:val="24"/>
          <w:szCs w:val="24"/>
        </w:rPr>
        <w:t>:</w:t>
      </w:r>
    </w:p>
    <w:p w:rsidR="00BA191F" w:rsidRPr="00BA191F" w:rsidRDefault="00BA191F" w:rsidP="002F0A46">
      <w:pPr>
        <w:pStyle w:val="a6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</w:rPr>
      </w:pPr>
      <w:r w:rsidRPr="00C70C8A">
        <w:rPr>
          <w:rFonts w:ascii="GHEA Grapalat" w:hAnsi="GHEA Grapalat"/>
          <w:bCs/>
          <w:sz w:val="24"/>
          <w:szCs w:val="24"/>
        </w:rPr>
        <w:t>Հանձնաժողովն օրենքով իրեն վերապահված իրավասությունների շրջանակում ընդունում է ենթաօրենսդրական նորմատիվ, անհատական կամ ներքին (լոկալ) որոշումներ։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BA191F" w:rsidRPr="00BA191F" w:rsidRDefault="00732C57" w:rsidP="002F0A46">
      <w:pPr>
        <w:pStyle w:val="a6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A191F">
        <w:rPr>
          <w:rFonts w:ascii="GHEA Grapalat" w:hAnsi="GHEA Grapalat"/>
          <w:bCs/>
          <w:sz w:val="24"/>
          <w:szCs w:val="24"/>
          <w:lang w:val="hy-AM"/>
        </w:rPr>
        <w:t>Հանձնաժողովի որոշումներն ընդունվում են նիստերի միջոցով` բաց քվեարկությամբ</w:t>
      </w:r>
      <w:r w:rsidR="00130002" w:rsidRPr="00BA191F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04C6E">
        <w:rPr>
          <w:rFonts w:ascii="GHEA Grapalat" w:hAnsi="GHEA Grapalat"/>
          <w:bCs/>
          <w:sz w:val="24"/>
          <w:szCs w:val="24"/>
          <w:lang w:val="hy-AM"/>
        </w:rPr>
        <w:t xml:space="preserve">կամ առանց նիստ հրավիրելու՝ </w:t>
      </w:r>
      <w:r w:rsidR="00130002" w:rsidRPr="00BA191F">
        <w:rPr>
          <w:rFonts w:ascii="GHEA Grapalat" w:hAnsi="GHEA Grapalat"/>
          <w:bCs/>
          <w:sz w:val="24"/>
          <w:szCs w:val="24"/>
          <w:lang w:val="hy-AM"/>
        </w:rPr>
        <w:t>գրավոր քվեարկությամբ</w:t>
      </w:r>
      <w:r w:rsidRPr="00BA191F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604C6E" w:rsidRPr="00220F26" w:rsidRDefault="00604C6E" w:rsidP="002F0A46">
      <w:pPr>
        <w:pStyle w:val="a6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Գրավոր քվեարկությամբ կարող են ընդունվել տեխնիկական կամ ներքին կանոնակարգային բնույթ ունեցող, ինչպես նաև ըստ էության քննարկում չպահանջող (ընդունվելիք իրավական ակտի բովանդակությանը դրա հասցեատերերի համաձայնության առկայության պարագայում) </w:t>
      </w:r>
      <w:r w:rsidR="00F3370E">
        <w:rPr>
          <w:rFonts w:ascii="GHEA Grapalat" w:hAnsi="GHEA Grapalat"/>
          <w:bCs/>
          <w:sz w:val="24"/>
          <w:szCs w:val="24"/>
          <w:lang w:val="hy-AM"/>
        </w:rPr>
        <w:t>և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«Հանրային ծառայությունները կարգավորող մարմնի մասին» օրենքով նախատեսված այլ հարցերի վերաբերյալ Հանձնաժողովի որոշումները։</w:t>
      </w:r>
    </w:p>
    <w:p w:rsidR="008268D1" w:rsidRPr="00220F26" w:rsidRDefault="008268D1" w:rsidP="002F0A46">
      <w:pPr>
        <w:pStyle w:val="a6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>Վարչական վարույթի կասեցման և ժամկետի երկարաձգման մասին Հանձնաժողովի որոշումներն ընդունվում են գրավոր քվեարկությամբ։</w:t>
      </w:r>
    </w:p>
    <w:p w:rsidR="002F0A46" w:rsidRPr="008268D1" w:rsidRDefault="00732C57" w:rsidP="002F0A46">
      <w:pPr>
        <w:pStyle w:val="a6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lastRenderedPageBreak/>
        <w:t>Հանձնաժողովի նիստերն անցկացվում են Հանձնաժողովի գտնվելու վայրում</w:t>
      </w:r>
      <w:r w:rsidR="0064063D" w:rsidRPr="00220F26">
        <w:rPr>
          <w:rFonts w:ascii="GHEA Grapalat" w:hAnsi="GHEA Grapalat"/>
          <w:bCs/>
          <w:sz w:val="24"/>
          <w:szCs w:val="24"/>
          <w:lang w:val="hy-AM"/>
        </w:rPr>
        <w:t xml:space="preserve"> կամ</w:t>
      </w:r>
      <w:r w:rsidR="0064063D" w:rsidRPr="008268D1">
        <w:rPr>
          <w:rFonts w:ascii="GHEA Grapalat" w:hAnsi="GHEA Grapalat"/>
          <w:bCs/>
          <w:sz w:val="24"/>
          <w:szCs w:val="24"/>
          <w:lang w:val="hy-AM"/>
        </w:rPr>
        <w:t xml:space="preserve"> Հանձնաժողովի նախագահի նախաձեռնությամբ՝ այլ վայրում:</w:t>
      </w:r>
      <w:r w:rsidRPr="008268D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35EDD" w:rsidRPr="008268D1">
        <w:rPr>
          <w:rFonts w:ascii="GHEA Grapalat" w:hAnsi="GHEA Grapalat"/>
          <w:bCs/>
          <w:sz w:val="24"/>
          <w:szCs w:val="24"/>
          <w:lang w:val="hy-AM"/>
        </w:rPr>
        <w:t xml:space="preserve">Հանձնաժողովի նիստերի դահլիճում տեղադրվում են Հայաստանի Հանրապետության դրոշը և զինանշանի պատկերը: </w:t>
      </w:r>
    </w:p>
    <w:p w:rsidR="00130002" w:rsidRPr="00010688" w:rsidRDefault="00732C57" w:rsidP="002F0A46">
      <w:pPr>
        <w:pStyle w:val="a6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10688">
        <w:rPr>
          <w:rFonts w:ascii="GHEA Grapalat" w:hAnsi="GHEA Grapalat"/>
          <w:bCs/>
          <w:sz w:val="24"/>
          <w:szCs w:val="24"/>
          <w:lang w:val="hy-AM"/>
        </w:rPr>
        <w:t xml:space="preserve">Հանձնաժողովի </w:t>
      </w:r>
      <w:r w:rsidR="0064063D" w:rsidRPr="00010688">
        <w:rPr>
          <w:rFonts w:ascii="GHEA Grapalat" w:hAnsi="GHEA Grapalat"/>
          <w:bCs/>
          <w:sz w:val="24"/>
          <w:szCs w:val="24"/>
          <w:lang w:val="hy-AM"/>
        </w:rPr>
        <w:t>նախագահի նախաձեռնությամբ՝ Հանձնաժողովի անդամի կամ գլխավոր քարտուղարի առաջարկության հիման վրա</w:t>
      </w:r>
      <w:r w:rsidRPr="00010688">
        <w:rPr>
          <w:rFonts w:ascii="GHEA Grapalat" w:hAnsi="GHEA Grapalat"/>
          <w:bCs/>
          <w:sz w:val="24"/>
          <w:szCs w:val="24"/>
          <w:lang w:val="hy-AM"/>
        </w:rPr>
        <w:t xml:space="preserve"> հրավիր</w:t>
      </w:r>
      <w:r w:rsidR="0064063D" w:rsidRPr="00010688">
        <w:rPr>
          <w:rFonts w:ascii="GHEA Grapalat" w:hAnsi="GHEA Grapalat"/>
          <w:bCs/>
          <w:sz w:val="24"/>
          <w:szCs w:val="24"/>
          <w:lang w:val="hy-AM"/>
        </w:rPr>
        <w:t>վ</w:t>
      </w:r>
      <w:r w:rsidRPr="00010688">
        <w:rPr>
          <w:rFonts w:ascii="GHEA Grapalat" w:hAnsi="GHEA Grapalat"/>
          <w:bCs/>
          <w:sz w:val="24"/>
          <w:szCs w:val="24"/>
          <w:lang w:val="hy-AM"/>
        </w:rPr>
        <w:t xml:space="preserve">ում </w:t>
      </w:r>
      <w:r w:rsidR="0064063D" w:rsidRPr="00010688">
        <w:rPr>
          <w:rFonts w:ascii="GHEA Grapalat" w:hAnsi="GHEA Grapalat"/>
          <w:bCs/>
          <w:sz w:val="24"/>
          <w:szCs w:val="24"/>
          <w:lang w:val="hy-AM"/>
        </w:rPr>
        <w:t>են</w:t>
      </w:r>
      <w:r w:rsidRPr="00010688">
        <w:rPr>
          <w:rFonts w:ascii="GHEA Grapalat" w:hAnsi="GHEA Grapalat"/>
          <w:bCs/>
          <w:sz w:val="24"/>
          <w:szCs w:val="24"/>
          <w:lang w:val="hy-AM"/>
        </w:rPr>
        <w:t xml:space="preserve"> հերթական ու արտահերթ նիստեր։ Հերթական նիստերը, որպես կանոն, գումարվում են </w:t>
      </w:r>
      <w:r w:rsidR="00130002" w:rsidRPr="00010688">
        <w:rPr>
          <w:rFonts w:ascii="GHEA Grapalat" w:hAnsi="GHEA Grapalat"/>
          <w:bCs/>
          <w:sz w:val="24"/>
          <w:szCs w:val="24"/>
          <w:lang w:val="hy-AM"/>
        </w:rPr>
        <w:t xml:space="preserve">շաբաթը </w:t>
      </w:r>
      <w:r w:rsidRPr="00010688">
        <w:rPr>
          <w:rFonts w:ascii="GHEA Grapalat" w:hAnsi="GHEA Grapalat"/>
          <w:bCs/>
          <w:sz w:val="24"/>
          <w:szCs w:val="24"/>
          <w:lang w:val="hy-AM"/>
        </w:rPr>
        <w:t>մեկ անգամ, իսկ արտահերթ նիստերը՝ ըստ անհրաժեշտության</w:t>
      </w:r>
      <w:r w:rsidR="00130002" w:rsidRPr="00010688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732C57" w:rsidRPr="0020757D" w:rsidRDefault="00732C57" w:rsidP="00604C6E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0757D">
        <w:rPr>
          <w:rFonts w:ascii="GHEA Grapalat" w:hAnsi="GHEA Grapalat"/>
          <w:bCs/>
          <w:sz w:val="24"/>
          <w:szCs w:val="24"/>
          <w:lang w:val="hy-AM"/>
        </w:rPr>
        <w:t>Հանձնաժողովի նիստերի նախապատրաստման և անցկացման</w:t>
      </w:r>
      <w:r w:rsidR="004802B2" w:rsidRPr="0020757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757D">
        <w:rPr>
          <w:rFonts w:ascii="GHEA Grapalat" w:hAnsi="GHEA Grapalat"/>
          <w:bCs/>
          <w:sz w:val="24"/>
          <w:szCs w:val="24"/>
          <w:lang w:val="hy-AM"/>
        </w:rPr>
        <w:t xml:space="preserve">կազմակերպչական աշխատանքներն իրականացնում է </w:t>
      </w:r>
      <w:r w:rsidR="0020757D">
        <w:rPr>
          <w:rFonts w:ascii="GHEA Grapalat" w:hAnsi="GHEA Grapalat"/>
          <w:bCs/>
          <w:sz w:val="24"/>
          <w:szCs w:val="24"/>
          <w:lang w:val="hy-AM"/>
        </w:rPr>
        <w:t>Հանձնաժողովի</w:t>
      </w:r>
      <w:r w:rsidRPr="0020757D">
        <w:rPr>
          <w:rFonts w:ascii="GHEA Grapalat" w:hAnsi="GHEA Grapalat"/>
          <w:bCs/>
          <w:sz w:val="24"/>
          <w:szCs w:val="24"/>
          <w:lang w:val="hy-AM"/>
        </w:rPr>
        <w:t xml:space="preserve"> համապատասխան կառուցվածքային ստորաբաժանումը (այսուհետ՝ Պատասխանատու ստորաբաժանում)։</w:t>
      </w:r>
    </w:p>
    <w:p w:rsidR="00732C57" w:rsidRPr="00220F26" w:rsidRDefault="00732C57" w:rsidP="00604C6E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>Հանձնաժողովի նիստերի նախապատրաստման և անցկացման</w:t>
      </w:r>
      <w:r w:rsidR="00677074" w:rsidRPr="00220F26">
        <w:rPr>
          <w:rFonts w:ascii="GHEA Grapalat" w:hAnsi="GHEA Grapalat"/>
          <w:bCs/>
          <w:sz w:val="24"/>
          <w:szCs w:val="24"/>
          <w:lang w:val="hy-AM"/>
        </w:rPr>
        <w:t xml:space="preserve">, ինչպես նաև գրավոր քվեարկության կազմակերպչական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աշխատանքները համակարգում է </w:t>
      </w:r>
      <w:r w:rsidR="004C54F5" w:rsidRPr="00220F26">
        <w:rPr>
          <w:rFonts w:ascii="GHEA Grapalat" w:hAnsi="GHEA Grapalat"/>
          <w:bCs/>
          <w:sz w:val="24"/>
          <w:szCs w:val="24"/>
          <w:lang w:val="hy-AM"/>
        </w:rPr>
        <w:t>գ</w:t>
      </w:r>
      <w:r w:rsidR="00130002" w:rsidRPr="00220F26">
        <w:rPr>
          <w:rFonts w:ascii="GHEA Grapalat" w:hAnsi="GHEA Grapalat"/>
          <w:bCs/>
          <w:sz w:val="24"/>
          <w:szCs w:val="24"/>
          <w:lang w:val="hy-AM"/>
        </w:rPr>
        <w:t>լխավոր քարտուղարը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32C57" w:rsidRPr="00D92194" w:rsidRDefault="00732C57" w:rsidP="00604C6E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t>Հանձնաժողովի նիստեր</w:t>
      </w:r>
      <w:r w:rsidR="00820F60" w:rsidRPr="00D92194">
        <w:rPr>
          <w:rFonts w:ascii="GHEA Grapalat" w:hAnsi="GHEA Grapalat"/>
          <w:bCs/>
          <w:sz w:val="24"/>
          <w:szCs w:val="24"/>
          <w:lang w:val="hy-AM"/>
        </w:rPr>
        <w:t>ի նախապատրաստումը,</w:t>
      </w:r>
      <w:r w:rsidR="00895874" w:rsidRPr="00D92194">
        <w:rPr>
          <w:rFonts w:ascii="GHEA Grapalat" w:hAnsi="GHEA Grapalat"/>
          <w:bCs/>
          <w:sz w:val="24"/>
          <w:szCs w:val="24"/>
          <w:lang w:val="hy-AM"/>
        </w:rPr>
        <w:t xml:space="preserve"> արձանագրումը,</w:t>
      </w:r>
      <w:r w:rsidR="00820F60" w:rsidRPr="00D92194">
        <w:rPr>
          <w:rFonts w:ascii="GHEA Grapalat" w:hAnsi="GHEA Grapalat"/>
          <w:bCs/>
          <w:sz w:val="24"/>
          <w:szCs w:val="24"/>
          <w:lang w:val="hy-AM"/>
        </w:rPr>
        <w:t xml:space="preserve"> ինչպես նաև </w:t>
      </w:r>
      <w:r w:rsidR="002911B4" w:rsidRPr="00D92194">
        <w:rPr>
          <w:rFonts w:ascii="GHEA Grapalat" w:hAnsi="GHEA Grapalat"/>
          <w:bCs/>
          <w:sz w:val="24"/>
          <w:szCs w:val="24"/>
          <w:lang w:val="hy-AM"/>
        </w:rPr>
        <w:t>գրավոր քվեարկությ</w:t>
      </w:r>
      <w:r w:rsidR="00820F60" w:rsidRPr="00D92194">
        <w:rPr>
          <w:rFonts w:ascii="GHEA Grapalat" w:hAnsi="GHEA Grapalat"/>
          <w:bCs/>
          <w:sz w:val="24"/>
          <w:szCs w:val="24"/>
          <w:lang w:val="hy-AM"/>
        </w:rPr>
        <w:t>ու</w:t>
      </w:r>
      <w:r w:rsidR="002911B4" w:rsidRPr="00D92194">
        <w:rPr>
          <w:rFonts w:ascii="GHEA Grapalat" w:hAnsi="GHEA Grapalat"/>
          <w:bCs/>
          <w:sz w:val="24"/>
          <w:szCs w:val="24"/>
          <w:lang w:val="hy-AM"/>
        </w:rPr>
        <w:t>ն</w:t>
      </w:r>
      <w:r w:rsidR="00820F60" w:rsidRPr="00D92194">
        <w:rPr>
          <w:rFonts w:ascii="GHEA Grapalat" w:hAnsi="GHEA Grapalat"/>
          <w:bCs/>
          <w:sz w:val="24"/>
          <w:szCs w:val="24"/>
          <w:lang w:val="hy-AM"/>
        </w:rPr>
        <w:t xml:space="preserve">ն իրականացվում </w:t>
      </w:r>
      <w:r w:rsidR="00C8765D" w:rsidRPr="00D92194">
        <w:rPr>
          <w:rFonts w:ascii="GHEA Grapalat" w:hAnsi="GHEA Grapalat"/>
          <w:bCs/>
          <w:sz w:val="24"/>
          <w:szCs w:val="24"/>
          <w:lang w:val="hy-AM"/>
        </w:rPr>
        <w:t>է</w:t>
      </w:r>
      <w:r w:rsidR="00820F60" w:rsidRPr="00D92194">
        <w:rPr>
          <w:rFonts w:ascii="GHEA Grapalat" w:hAnsi="GHEA Grapalat"/>
          <w:bCs/>
          <w:sz w:val="24"/>
          <w:szCs w:val="24"/>
          <w:lang w:val="hy-AM"/>
        </w:rPr>
        <w:t xml:space="preserve"> էլեկտրոնային փաստաթղթաշրջանառության համակարգի</w:t>
      </w:r>
      <w:r w:rsidR="007A54ED" w:rsidRPr="00D9219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20F60" w:rsidRPr="00D92194">
        <w:rPr>
          <w:rFonts w:ascii="GHEA Grapalat" w:hAnsi="GHEA Grapalat"/>
          <w:bCs/>
          <w:sz w:val="24"/>
          <w:szCs w:val="24"/>
          <w:lang w:val="hy-AM"/>
        </w:rPr>
        <w:t>միջոցով</w:t>
      </w:r>
      <w:r w:rsidR="00E56ABC" w:rsidRPr="00D92194">
        <w:rPr>
          <w:rFonts w:ascii="GHEA Grapalat" w:hAnsi="GHEA Grapalat"/>
          <w:bCs/>
          <w:sz w:val="24"/>
          <w:szCs w:val="24"/>
          <w:lang w:val="hy-AM"/>
        </w:rPr>
        <w:t>, իսկ դրա անհնարինության</w:t>
      </w:r>
      <w:r w:rsidR="00B85912" w:rsidRPr="00D92194">
        <w:rPr>
          <w:rFonts w:ascii="GHEA Grapalat" w:hAnsi="GHEA Grapalat"/>
          <w:bCs/>
          <w:sz w:val="24"/>
          <w:szCs w:val="24"/>
          <w:lang w:val="hy-AM"/>
        </w:rPr>
        <w:t>, ինչպես նաև սույն կարգում նշված դեպքերում</w:t>
      </w:r>
      <w:r w:rsidR="00E56ABC" w:rsidRPr="00D92194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B85912" w:rsidRPr="00D92194">
        <w:rPr>
          <w:rFonts w:ascii="GHEA Grapalat" w:hAnsi="GHEA Grapalat"/>
          <w:bCs/>
          <w:sz w:val="24"/>
          <w:szCs w:val="24"/>
          <w:lang w:val="hy-AM"/>
        </w:rPr>
        <w:t xml:space="preserve">ամբողջությամբ կամ մասնակի </w:t>
      </w:r>
      <w:r w:rsidR="00E56ABC" w:rsidRPr="00D92194">
        <w:rPr>
          <w:rFonts w:ascii="GHEA Grapalat" w:hAnsi="GHEA Grapalat"/>
          <w:bCs/>
          <w:sz w:val="24"/>
          <w:szCs w:val="24"/>
          <w:lang w:val="hy-AM"/>
        </w:rPr>
        <w:t xml:space="preserve">թղթային տարբերակով։ Թղթային տարբերակով սույն </w:t>
      </w:r>
      <w:r w:rsidR="008F4259" w:rsidRPr="00D92194">
        <w:rPr>
          <w:rFonts w:ascii="GHEA Grapalat" w:hAnsi="GHEA Grapalat"/>
          <w:bCs/>
          <w:sz w:val="24"/>
          <w:szCs w:val="24"/>
          <w:lang w:val="hy-AM"/>
        </w:rPr>
        <w:t>կարգում նշված</w:t>
      </w:r>
      <w:r w:rsidR="00E56ABC" w:rsidRPr="00D92194">
        <w:rPr>
          <w:rFonts w:ascii="GHEA Grapalat" w:hAnsi="GHEA Grapalat"/>
          <w:bCs/>
          <w:sz w:val="24"/>
          <w:szCs w:val="24"/>
          <w:lang w:val="hy-AM"/>
        </w:rPr>
        <w:t xml:space="preserve"> գործընթացների իրականացման դեպքում </w:t>
      </w:r>
      <w:r w:rsidR="008F4259" w:rsidRPr="00D92194">
        <w:rPr>
          <w:rFonts w:ascii="GHEA Grapalat" w:hAnsi="GHEA Grapalat"/>
          <w:bCs/>
          <w:sz w:val="24"/>
          <w:szCs w:val="24"/>
          <w:lang w:val="hy-AM"/>
        </w:rPr>
        <w:t xml:space="preserve">դրանով </w:t>
      </w:r>
      <w:r w:rsidR="00E56ABC" w:rsidRPr="00D92194">
        <w:rPr>
          <w:rFonts w:ascii="GHEA Grapalat" w:hAnsi="GHEA Grapalat"/>
          <w:bCs/>
          <w:sz w:val="24"/>
          <w:szCs w:val="24"/>
          <w:lang w:val="hy-AM"/>
        </w:rPr>
        <w:t xml:space="preserve">նախատեսված </w:t>
      </w:r>
      <w:r w:rsidR="002B650D" w:rsidRPr="00D92194">
        <w:rPr>
          <w:rFonts w:ascii="GHEA Grapalat" w:hAnsi="GHEA Grapalat"/>
          <w:bCs/>
          <w:sz w:val="24"/>
          <w:szCs w:val="24"/>
          <w:lang w:val="hy-AM"/>
        </w:rPr>
        <w:t xml:space="preserve">խմբագրումը, </w:t>
      </w:r>
      <w:r w:rsidR="00E56ABC" w:rsidRPr="00D92194">
        <w:rPr>
          <w:rFonts w:ascii="GHEA Grapalat" w:hAnsi="GHEA Grapalat"/>
          <w:bCs/>
          <w:sz w:val="24"/>
          <w:szCs w:val="24"/>
          <w:lang w:val="hy-AM"/>
        </w:rPr>
        <w:t>համաձայնեցումները և հաստատումներ</w:t>
      </w:r>
      <w:r w:rsidR="00E2323C" w:rsidRPr="00D92194">
        <w:rPr>
          <w:rFonts w:ascii="GHEA Grapalat" w:hAnsi="GHEA Grapalat"/>
          <w:bCs/>
          <w:sz w:val="24"/>
          <w:szCs w:val="24"/>
          <w:lang w:val="hy-AM"/>
        </w:rPr>
        <w:t>ը</w:t>
      </w:r>
      <w:r w:rsidR="00E56ABC" w:rsidRPr="00D9219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2323C" w:rsidRPr="00D92194">
        <w:rPr>
          <w:rFonts w:ascii="GHEA Grapalat" w:hAnsi="GHEA Grapalat"/>
          <w:bCs/>
          <w:sz w:val="24"/>
          <w:szCs w:val="24"/>
          <w:lang w:val="hy-AM"/>
        </w:rPr>
        <w:t>կատարվում</w:t>
      </w:r>
      <w:r w:rsidR="00E56ABC" w:rsidRPr="00D92194">
        <w:rPr>
          <w:rFonts w:ascii="GHEA Grapalat" w:hAnsi="GHEA Grapalat"/>
          <w:bCs/>
          <w:sz w:val="24"/>
          <w:szCs w:val="24"/>
          <w:lang w:val="hy-AM"/>
        </w:rPr>
        <w:t xml:space="preserve"> են համապատասխան անձանց կողմից </w:t>
      </w:r>
      <w:r w:rsidR="00E2323C" w:rsidRPr="00D92194">
        <w:rPr>
          <w:rFonts w:ascii="GHEA Grapalat" w:hAnsi="GHEA Grapalat"/>
          <w:bCs/>
          <w:sz w:val="24"/>
          <w:szCs w:val="24"/>
          <w:lang w:val="hy-AM"/>
        </w:rPr>
        <w:t>նշագրումների (փաստաթղթի վրա իրենց անվան տառի և ազգանվան դիմաց ստորագրման) միջոցով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165E74" w:rsidRPr="00D92194" w:rsidRDefault="00165E74" w:rsidP="00604C6E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t>Օրենքով սահմանված գաղտնիք պարունակող Նախագծերի առնչությամբ սույն կարգով նախատեսված գործընթացներն իրականացվում են օրենսդրությամբ սահմանված կարգով։</w:t>
      </w:r>
    </w:p>
    <w:p w:rsidR="00732C57" w:rsidRPr="00E56ABC" w:rsidRDefault="00732C57" w:rsidP="002C222F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56ABC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:rsidR="00732C57" w:rsidRPr="00732C57" w:rsidRDefault="00732C57" w:rsidP="00604C6E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32C57">
        <w:rPr>
          <w:rFonts w:ascii="GHEA Grapalat" w:hAnsi="GHEA Grapalat"/>
          <w:b/>
          <w:bCs/>
          <w:sz w:val="24"/>
          <w:szCs w:val="24"/>
        </w:rPr>
        <w:t>2. ՀԱՆՁՆԱԺՈՂՈՎԻ ՆԻՍՏԻ ՆԱԽԱՊԱՏՐԱՍՏՄԱՆ ԿԱՐԳԸ</w:t>
      </w:r>
    </w:p>
    <w:p w:rsidR="00732C57" w:rsidRPr="00732C57" w:rsidRDefault="00732C57" w:rsidP="002C222F">
      <w:pPr>
        <w:jc w:val="both"/>
        <w:rPr>
          <w:rFonts w:ascii="GHEA Grapalat" w:hAnsi="GHEA Grapalat"/>
          <w:b/>
          <w:bCs/>
          <w:sz w:val="24"/>
          <w:szCs w:val="24"/>
        </w:rPr>
      </w:pPr>
      <w:r w:rsidRPr="00732C57">
        <w:rPr>
          <w:rFonts w:ascii="Calibri" w:hAnsi="Calibri" w:cs="Calibri"/>
          <w:b/>
          <w:bCs/>
          <w:sz w:val="24"/>
          <w:szCs w:val="24"/>
        </w:rPr>
        <w:t> </w:t>
      </w:r>
    </w:p>
    <w:p w:rsidR="00976A61" w:rsidRPr="00576DB0" w:rsidRDefault="00732C57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1" w:name="_Ref102060742"/>
      <w:r w:rsidRPr="00B123FE">
        <w:rPr>
          <w:rFonts w:ascii="GHEA Grapalat" w:hAnsi="GHEA Grapalat"/>
          <w:bCs/>
          <w:sz w:val="24"/>
          <w:szCs w:val="24"/>
        </w:rPr>
        <w:t>Հանձնաժողովի նիստ</w:t>
      </w:r>
      <w:r w:rsidR="0020757D">
        <w:rPr>
          <w:rFonts w:ascii="GHEA Grapalat" w:hAnsi="GHEA Grapalat"/>
          <w:bCs/>
          <w:sz w:val="24"/>
          <w:szCs w:val="24"/>
          <w:lang w:val="hy-AM"/>
        </w:rPr>
        <w:t>ում</w:t>
      </w:r>
      <w:r w:rsidRPr="00B123FE">
        <w:rPr>
          <w:rFonts w:ascii="GHEA Grapalat" w:hAnsi="GHEA Grapalat"/>
          <w:bCs/>
          <w:sz w:val="24"/>
          <w:szCs w:val="24"/>
        </w:rPr>
        <w:t xml:space="preserve"> հարց </w:t>
      </w:r>
      <w:r w:rsidR="0020757D">
        <w:rPr>
          <w:rFonts w:ascii="GHEA Grapalat" w:hAnsi="GHEA Grapalat"/>
          <w:bCs/>
          <w:sz w:val="24"/>
          <w:szCs w:val="24"/>
          <w:lang w:val="hy-AM"/>
        </w:rPr>
        <w:t>քննարկելու</w:t>
      </w:r>
      <w:r w:rsidRPr="00B123FE">
        <w:rPr>
          <w:rFonts w:ascii="GHEA Grapalat" w:hAnsi="GHEA Grapalat"/>
          <w:bCs/>
          <w:sz w:val="24"/>
          <w:szCs w:val="24"/>
        </w:rPr>
        <w:t xml:space="preserve"> համար համապատասխան կառուցվածքային ստորաբաժանումը (այսուհետ՝ Ստորաբաժանում) նախապատրաստում է Հանձնաժողովի որոշման նախագիծ</w:t>
      </w:r>
      <w:r w:rsidR="0009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96114">
        <w:rPr>
          <w:rFonts w:ascii="GHEA Grapalat" w:hAnsi="GHEA Grapalat"/>
          <w:bCs/>
          <w:sz w:val="24"/>
          <w:szCs w:val="24"/>
        </w:rPr>
        <w:t>(</w:t>
      </w:r>
      <w:r w:rsidR="00096114">
        <w:rPr>
          <w:rFonts w:ascii="GHEA Grapalat" w:hAnsi="GHEA Grapalat"/>
          <w:bCs/>
          <w:sz w:val="24"/>
          <w:szCs w:val="24"/>
          <w:lang w:val="hy-AM"/>
        </w:rPr>
        <w:t>այսուհետ՝ Նախագիծ</w:t>
      </w:r>
      <w:r w:rsidR="00096114">
        <w:rPr>
          <w:rFonts w:ascii="GHEA Grapalat" w:hAnsi="GHEA Grapalat"/>
          <w:bCs/>
          <w:sz w:val="24"/>
          <w:szCs w:val="24"/>
        </w:rPr>
        <w:t>)</w:t>
      </w:r>
      <w:r w:rsidRPr="00B123FE">
        <w:rPr>
          <w:rFonts w:ascii="GHEA Grapalat" w:hAnsi="GHEA Grapalat"/>
          <w:bCs/>
          <w:sz w:val="24"/>
          <w:szCs w:val="24"/>
        </w:rPr>
        <w:t>,</w:t>
      </w:r>
      <w:r w:rsidR="00976A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A61" w:rsidRPr="00B123FE">
        <w:rPr>
          <w:rFonts w:ascii="GHEA Grapalat" w:hAnsi="GHEA Grapalat"/>
          <w:bCs/>
          <w:sz w:val="24"/>
          <w:szCs w:val="24"/>
        </w:rPr>
        <w:t xml:space="preserve">Ստորաբաժանման ղեկավարի </w:t>
      </w:r>
      <w:r w:rsidR="00976A61" w:rsidRPr="00B123FE">
        <w:rPr>
          <w:rFonts w:ascii="GHEA Grapalat" w:hAnsi="GHEA Grapalat"/>
          <w:bCs/>
          <w:sz w:val="24"/>
          <w:szCs w:val="24"/>
        </w:rPr>
        <w:lastRenderedPageBreak/>
        <w:t>և հարցը համակարգող Հանձնաժողովի անդամի</w:t>
      </w:r>
      <w:r w:rsidR="00976A61">
        <w:rPr>
          <w:rFonts w:ascii="GHEA Grapalat" w:hAnsi="GHEA Grapalat"/>
          <w:bCs/>
          <w:sz w:val="24"/>
          <w:szCs w:val="24"/>
          <w:lang w:val="hy-AM"/>
        </w:rPr>
        <w:t xml:space="preserve"> կամ </w:t>
      </w:r>
      <w:r w:rsidR="00976A61" w:rsidRPr="00B123FE">
        <w:rPr>
          <w:rFonts w:ascii="GHEA Grapalat" w:hAnsi="GHEA Grapalat"/>
          <w:bCs/>
          <w:sz w:val="24"/>
          <w:szCs w:val="24"/>
        </w:rPr>
        <w:t xml:space="preserve">գլխավոր քարտուղարի </w:t>
      </w:r>
      <w:r w:rsidR="00976A61">
        <w:rPr>
          <w:rFonts w:ascii="GHEA Grapalat" w:hAnsi="GHEA Grapalat"/>
          <w:bCs/>
          <w:sz w:val="24"/>
          <w:szCs w:val="24"/>
          <w:lang w:val="hy-AM"/>
        </w:rPr>
        <w:t>կողմից</w:t>
      </w:r>
      <w:r w:rsidR="00976A61" w:rsidRPr="00B123FE">
        <w:rPr>
          <w:rFonts w:ascii="GHEA Grapalat" w:hAnsi="GHEA Grapalat"/>
          <w:bCs/>
          <w:sz w:val="24"/>
          <w:szCs w:val="24"/>
        </w:rPr>
        <w:t xml:space="preserve"> Հանձնաժողովի նախագահին հասցեագրված զեկուցագիր (այսուհետ՝</w:t>
      </w:r>
      <w:r w:rsidR="00976A61" w:rsidRPr="00C47FB9">
        <w:rPr>
          <w:rFonts w:ascii="GHEA Grapalat" w:hAnsi="GHEA Grapalat"/>
          <w:bCs/>
          <w:sz w:val="24"/>
          <w:szCs w:val="24"/>
        </w:rPr>
        <w:t xml:space="preserve"> </w:t>
      </w:r>
      <w:r w:rsidR="00976A61" w:rsidRPr="00B123FE">
        <w:rPr>
          <w:rFonts w:ascii="GHEA Grapalat" w:hAnsi="GHEA Grapalat"/>
          <w:bCs/>
          <w:sz w:val="24"/>
          <w:szCs w:val="24"/>
        </w:rPr>
        <w:t>Զեկուցագիր)</w:t>
      </w:r>
      <w:r w:rsidR="00976A6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76A61" w:rsidRPr="00B123FE">
        <w:rPr>
          <w:rFonts w:ascii="GHEA Grapalat" w:hAnsi="GHEA Grapalat"/>
          <w:bCs/>
          <w:sz w:val="24"/>
          <w:szCs w:val="24"/>
        </w:rPr>
        <w:t>նիստին</w:t>
      </w:r>
      <w:r w:rsidR="00976A61">
        <w:rPr>
          <w:rFonts w:ascii="GHEA Grapalat" w:hAnsi="GHEA Grapalat"/>
          <w:bCs/>
          <w:sz w:val="24"/>
          <w:szCs w:val="24"/>
          <w:lang w:val="hy-AM"/>
        </w:rPr>
        <w:t xml:space="preserve"> անձանց հրավիրելու դեպքում</w:t>
      </w:r>
      <w:r w:rsidR="00E02F33">
        <w:rPr>
          <w:rFonts w:ascii="GHEA Grapalat" w:hAnsi="GHEA Grapalat"/>
          <w:bCs/>
          <w:sz w:val="24"/>
          <w:szCs w:val="24"/>
          <w:lang w:val="hy-AM"/>
        </w:rPr>
        <w:t>՝</w:t>
      </w:r>
      <w:r w:rsidR="00976A61" w:rsidRPr="00B123FE">
        <w:rPr>
          <w:rFonts w:ascii="GHEA Grapalat" w:hAnsi="GHEA Grapalat"/>
          <w:bCs/>
          <w:sz w:val="24"/>
          <w:szCs w:val="24"/>
        </w:rPr>
        <w:t xml:space="preserve"> հրավիրվածների </w:t>
      </w:r>
      <w:r w:rsidR="00976A61" w:rsidRPr="00576DB0">
        <w:rPr>
          <w:rFonts w:ascii="GHEA Grapalat" w:hAnsi="GHEA Grapalat"/>
          <w:bCs/>
          <w:sz w:val="24"/>
          <w:szCs w:val="24"/>
          <w:lang w:val="hy-AM"/>
        </w:rPr>
        <w:t>ցանկ, ըստ անհրաժեշտության՝ նաև նախագծի ընդունման համար հիմք հանդիսացող այլ փաստաթղթեր</w:t>
      </w:r>
      <w:r w:rsidR="00425354">
        <w:rPr>
          <w:rFonts w:ascii="GHEA Grapalat" w:hAnsi="GHEA Grapalat"/>
          <w:bCs/>
          <w:sz w:val="24"/>
          <w:szCs w:val="24"/>
          <w:lang w:val="hy-AM"/>
        </w:rPr>
        <w:t>։</w:t>
      </w:r>
      <w:bookmarkEnd w:id="1"/>
    </w:p>
    <w:p w:rsidR="00976A61" w:rsidRPr="00576DB0" w:rsidRDefault="00425354" w:rsidP="00E71DCE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76DB0">
        <w:rPr>
          <w:rFonts w:ascii="GHEA Grapalat" w:hAnsi="GHEA Grapalat"/>
          <w:bCs/>
          <w:sz w:val="24"/>
          <w:szCs w:val="24"/>
          <w:lang w:val="hy-AM"/>
        </w:rPr>
        <w:t xml:space="preserve">Զեկուցագիրը ներառում է </w:t>
      </w:r>
      <w:r w:rsidR="00096114">
        <w:rPr>
          <w:rFonts w:ascii="GHEA Grapalat" w:hAnsi="GHEA Grapalat"/>
          <w:bCs/>
          <w:sz w:val="24"/>
          <w:szCs w:val="24"/>
          <w:lang w:val="hy-AM"/>
        </w:rPr>
        <w:t>Ն</w:t>
      </w:r>
      <w:r w:rsidRPr="00576DB0">
        <w:rPr>
          <w:rFonts w:ascii="GHEA Grapalat" w:hAnsi="GHEA Grapalat"/>
          <w:bCs/>
          <w:sz w:val="24"/>
          <w:szCs w:val="24"/>
          <w:lang w:val="hy-AM"/>
        </w:rPr>
        <w:t>ախագծի հիմնավորումը և հակիրճ բովանդակությունը (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դռնփակ քննության</w:t>
      </w:r>
      <w:r w:rsidR="002B650D" w:rsidRPr="00D92194">
        <w:rPr>
          <w:rFonts w:ascii="GHEA Grapalat" w:hAnsi="GHEA Grapalat"/>
          <w:bCs/>
          <w:sz w:val="24"/>
          <w:szCs w:val="24"/>
          <w:lang w:val="hy-AM"/>
        </w:rPr>
        <w:t>,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 չքննարկվող</w:t>
      </w:r>
      <w:r w:rsidR="002B650D" w:rsidRPr="00D92194">
        <w:rPr>
          <w:rFonts w:ascii="GHEA Grapalat" w:hAnsi="GHEA Grapalat"/>
          <w:bCs/>
          <w:sz w:val="24"/>
          <w:szCs w:val="24"/>
          <w:lang w:val="hy-AM"/>
        </w:rPr>
        <w:t xml:space="preserve"> կամ լրացուցիչ կարգով ներկայացվող Նախագծերի, ինչպես նաև արտահերթ նիստերի անհրաժեշտության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 դեպքում՝ համապատասխան նշումով</w:t>
      </w:r>
      <w:r w:rsidRPr="00576DB0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>, իսկ</w:t>
      </w:r>
      <w:r w:rsidRPr="00576DB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ն</w:t>
      </w:r>
      <w:r w:rsidRPr="00425354">
        <w:rPr>
          <w:rFonts w:ascii="GHEA Grapalat" w:hAnsi="GHEA Grapalat"/>
          <w:bCs/>
          <w:sz w:val="24"/>
          <w:szCs w:val="24"/>
          <w:lang w:val="hy-AM"/>
        </w:rPr>
        <w:t>իստին հրավիրվածների ցանկը</w:t>
      </w:r>
      <w:r>
        <w:rPr>
          <w:rFonts w:ascii="GHEA Grapalat" w:hAnsi="GHEA Grapalat"/>
          <w:bCs/>
          <w:sz w:val="24"/>
          <w:szCs w:val="24"/>
          <w:lang w:val="hy-AM"/>
        </w:rPr>
        <w:t>՝</w:t>
      </w:r>
      <w:r w:rsidRPr="0042535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A61" w:rsidRPr="00576DB0">
        <w:rPr>
          <w:rFonts w:ascii="GHEA Grapalat" w:hAnsi="GHEA Grapalat"/>
          <w:bCs/>
          <w:sz w:val="24"/>
          <w:szCs w:val="24"/>
          <w:lang w:val="hy-AM"/>
        </w:rPr>
        <w:t>հրավիրվող անձանց անվանում</w:t>
      </w:r>
      <w:r w:rsidR="002B650D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976A61" w:rsidRPr="00576DB0">
        <w:rPr>
          <w:rFonts w:ascii="GHEA Grapalat" w:hAnsi="GHEA Grapalat"/>
          <w:bCs/>
          <w:sz w:val="24"/>
          <w:szCs w:val="24"/>
          <w:lang w:val="hy-AM"/>
        </w:rPr>
        <w:t>ը (անունը, ազգանունը) և հեռախոսահամարները</w:t>
      </w:r>
      <w:r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32C57" w:rsidRPr="00576DB0" w:rsidRDefault="00096114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 xml:space="preserve">ախագիծը </w:t>
      </w:r>
      <w:r w:rsidR="00E11B3F">
        <w:rPr>
          <w:rFonts w:ascii="GHEA Grapalat" w:hAnsi="GHEA Grapalat"/>
          <w:bCs/>
          <w:sz w:val="24"/>
          <w:szCs w:val="24"/>
          <w:lang w:val="hy-AM"/>
        </w:rPr>
        <w:t xml:space="preserve">ներկայացվում է 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>խմբագրմ</w:t>
      </w:r>
      <w:r w:rsidR="00E11B3F">
        <w:rPr>
          <w:rFonts w:ascii="GHEA Grapalat" w:hAnsi="GHEA Grapalat"/>
          <w:bCs/>
          <w:sz w:val="24"/>
          <w:szCs w:val="24"/>
          <w:lang w:val="hy-AM"/>
        </w:rPr>
        <w:t>ան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>, այնուհետև</w:t>
      </w:r>
      <w:r w:rsidR="00E11B3F">
        <w:rPr>
          <w:rFonts w:ascii="GHEA Grapalat" w:hAnsi="GHEA Grapalat"/>
          <w:bCs/>
          <w:sz w:val="24"/>
          <w:szCs w:val="24"/>
          <w:lang w:val="hy-AM"/>
        </w:rPr>
        <w:t xml:space="preserve"> համաձայնեցվում է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A073E" w:rsidRPr="00220F26">
        <w:rPr>
          <w:rFonts w:ascii="GHEA Grapalat" w:hAnsi="GHEA Grapalat"/>
          <w:bCs/>
          <w:sz w:val="24"/>
          <w:szCs w:val="24"/>
          <w:lang w:val="hy-AM"/>
        </w:rPr>
        <w:t xml:space="preserve">տվյալ </w:t>
      </w:r>
      <w:r w:rsidR="002A073E">
        <w:rPr>
          <w:rFonts w:ascii="GHEA Grapalat" w:hAnsi="GHEA Grapalat"/>
          <w:bCs/>
          <w:sz w:val="24"/>
          <w:szCs w:val="24"/>
          <w:lang w:val="hy-AM"/>
        </w:rPr>
        <w:t>Ն</w:t>
      </w:r>
      <w:r w:rsidR="002A073E" w:rsidRPr="00220F26">
        <w:rPr>
          <w:rFonts w:ascii="GHEA Grapalat" w:hAnsi="GHEA Grapalat"/>
          <w:bCs/>
          <w:sz w:val="24"/>
          <w:szCs w:val="24"/>
          <w:lang w:val="hy-AM"/>
        </w:rPr>
        <w:t>ախագծով կարգավորվող հարցի հետ առնչվող՝ Հանձնաժողովի շահագրգիռ կառուցվածքային ստորաբաժանումների (այսուհետ՝ Շահագրգիռ ստորաբաժանում)</w:t>
      </w:r>
      <w:r w:rsidR="002A07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>ղեկավարների</w:t>
      </w:r>
      <w:r w:rsidR="00E11B3F">
        <w:rPr>
          <w:rFonts w:ascii="GHEA Grapalat" w:hAnsi="GHEA Grapalat"/>
          <w:bCs/>
          <w:sz w:val="24"/>
          <w:szCs w:val="24"/>
          <w:lang w:val="hy-AM"/>
        </w:rPr>
        <w:t xml:space="preserve"> հետ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732C57" w:rsidRPr="00576DB0" w:rsidRDefault="00096114" w:rsidP="00BE6EEF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 xml:space="preserve">ախագծի վերաբերյալ անհամաձայնության դեպքում Շահագրգիռ ստորաբաժանման ղեկավարը հայտնում է իր անհամաձայնության կամ վերապահումով համաձայնության հիմքերի (պատճառների) մասին: Այդ դեպքում Ստորաբաժանման ղեկավարը հարցը համակարգող Հանձնաժողովի անդամին ներկայացնում է զեկուցագիր՝ առաջարկելով </w:t>
      </w:r>
      <w:r w:rsidR="00E02F33">
        <w:rPr>
          <w:rFonts w:ascii="GHEA Grapalat" w:hAnsi="GHEA Grapalat"/>
          <w:bCs/>
          <w:sz w:val="24"/>
          <w:szCs w:val="24"/>
          <w:lang w:val="hy-AM"/>
        </w:rPr>
        <w:t xml:space="preserve">նախքան հարցի՝ Հանձնաժողովի 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>նիստի</w:t>
      </w:r>
      <w:r w:rsidR="00E02F33">
        <w:rPr>
          <w:rFonts w:ascii="GHEA Grapalat" w:hAnsi="GHEA Grapalat"/>
          <w:bCs/>
          <w:sz w:val="24"/>
          <w:szCs w:val="24"/>
          <w:lang w:val="hy-AM"/>
        </w:rPr>
        <w:t xml:space="preserve"> քննարկմանը ներկայացնելը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 xml:space="preserve"> կազմակերպել </w:t>
      </w:r>
      <w:r>
        <w:rPr>
          <w:rFonts w:ascii="GHEA Grapalat" w:hAnsi="GHEA Grapalat"/>
          <w:bCs/>
          <w:sz w:val="24"/>
          <w:szCs w:val="24"/>
          <w:lang w:val="hy-AM"/>
        </w:rPr>
        <w:t>Ն</w:t>
      </w:r>
      <w:r w:rsidR="00732C57" w:rsidRPr="00576DB0">
        <w:rPr>
          <w:rFonts w:ascii="GHEA Grapalat" w:hAnsi="GHEA Grapalat"/>
          <w:bCs/>
          <w:sz w:val="24"/>
          <w:szCs w:val="24"/>
          <w:lang w:val="hy-AM"/>
        </w:rPr>
        <w:t>ախագծի նախնական քննարկում։</w:t>
      </w:r>
    </w:p>
    <w:p w:rsidR="00732C57" w:rsidRPr="00576DB0" w:rsidRDefault="00732C57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76DB0">
        <w:rPr>
          <w:rFonts w:ascii="GHEA Grapalat" w:hAnsi="GHEA Grapalat"/>
          <w:bCs/>
          <w:sz w:val="24"/>
          <w:szCs w:val="24"/>
          <w:lang w:val="hy-AM"/>
        </w:rPr>
        <w:t xml:space="preserve">Հանձնաժողովի անդամը, ըստ անհրաժեշտության, կարող է </w:t>
      </w:r>
      <w:r w:rsidR="00096114">
        <w:rPr>
          <w:rFonts w:ascii="GHEA Grapalat" w:hAnsi="GHEA Grapalat"/>
          <w:bCs/>
          <w:sz w:val="24"/>
          <w:szCs w:val="24"/>
          <w:lang w:val="hy-AM"/>
        </w:rPr>
        <w:t>Նախագծի առնչությամբ</w:t>
      </w:r>
      <w:r w:rsidRPr="00576DB0">
        <w:rPr>
          <w:rFonts w:ascii="GHEA Grapalat" w:hAnsi="GHEA Grapalat"/>
          <w:bCs/>
          <w:sz w:val="24"/>
          <w:szCs w:val="24"/>
          <w:lang w:val="hy-AM"/>
        </w:rPr>
        <w:t xml:space="preserve"> Հանձնաժողովի անդամների կամ իր մասնակցությամբ քննարկում կազմակերպելու վերաբերյալ առաջարկություն ներկայացնել Հանձնաժողովի նախագահին։ Եթե քննարկումից հետո </w:t>
      </w:r>
      <w:r w:rsidR="00096114">
        <w:rPr>
          <w:rFonts w:ascii="GHEA Grapalat" w:hAnsi="GHEA Grapalat"/>
          <w:bCs/>
          <w:sz w:val="24"/>
          <w:szCs w:val="24"/>
          <w:lang w:val="hy-AM"/>
        </w:rPr>
        <w:t>Ն</w:t>
      </w:r>
      <w:r w:rsidRPr="00576DB0">
        <w:rPr>
          <w:rFonts w:ascii="GHEA Grapalat" w:hAnsi="GHEA Grapalat"/>
          <w:bCs/>
          <w:sz w:val="24"/>
          <w:szCs w:val="24"/>
          <w:lang w:val="hy-AM"/>
        </w:rPr>
        <w:t>ախագծի վերաբերյալ տարաձայնությունները չեն վերանում, ապա առաջարկությունները և (կամ) առարկությունները քննարկվում են նիստում։</w:t>
      </w:r>
    </w:p>
    <w:p w:rsidR="005401E7" w:rsidRDefault="00096114" w:rsidP="006C271D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96114">
        <w:rPr>
          <w:rFonts w:ascii="GHEA Grapalat" w:hAnsi="GHEA Grapalat"/>
          <w:bCs/>
          <w:sz w:val="24"/>
          <w:szCs w:val="24"/>
          <w:lang w:val="hy-AM"/>
        </w:rPr>
        <w:t xml:space="preserve">Սույն կարգի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1</w:t>
      </w:r>
      <w:r w:rsidR="00D92194" w:rsidRPr="00D92194">
        <w:rPr>
          <w:rFonts w:ascii="GHEA Grapalat" w:hAnsi="GHEA Grapalat"/>
          <w:bCs/>
          <w:sz w:val="24"/>
          <w:szCs w:val="24"/>
          <w:lang w:val="hy-AM"/>
        </w:rPr>
        <w:t>2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-1</w:t>
      </w:r>
      <w:r w:rsidR="00D92194" w:rsidRPr="00D92194">
        <w:rPr>
          <w:rFonts w:ascii="GHEA Grapalat" w:hAnsi="GHEA Grapalat"/>
          <w:bCs/>
          <w:sz w:val="24"/>
          <w:szCs w:val="24"/>
          <w:lang w:val="hy-AM"/>
        </w:rPr>
        <w:t>6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-րդ</w:t>
      </w:r>
      <w:r w:rsidRPr="00096114">
        <w:rPr>
          <w:rFonts w:ascii="GHEA Grapalat" w:hAnsi="GHEA Grapalat"/>
          <w:bCs/>
          <w:sz w:val="24"/>
          <w:szCs w:val="24"/>
          <w:lang w:val="hy-AM"/>
        </w:rPr>
        <w:t xml:space="preserve"> կետերում նշված գործընթացներից հետո Նախագիծը</w:t>
      </w:r>
      <w:r w:rsidR="005401E7">
        <w:rPr>
          <w:rFonts w:ascii="GHEA Grapalat" w:hAnsi="GHEA Grapalat"/>
          <w:bCs/>
          <w:sz w:val="24"/>
          <w:szCs w:val="24"/>
          <w:lang w:val="hy-AM"/>
        </w:rPr>
        <w:t>՝</w:t>
      </w:r>
      <w:r w:rsidRPr="00096114">
        <w:rPr>
          <w:rFonts w:ascii="GHEA Grapalat" w:hAnsi="GHEA Grapalat"/>
          <w:bCs/>
          <w:sz w:val="24"/>
          <w:szCs w:val="24"/>
          <w:lang w:val="hy-AM"/>
        </w:rPr>
        <w:t xml:space="preserve"> սույն կարգի </w:t>
      </w:r>
      <w:r w:rsidR="008E293F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="002A073E">
        <w:rPr>
          <w:rFonts w:ascii="GHEA Grapalat" w:hAnsi="GHEA Grapalat"/>
          <w:bCs/>
          <w:sz w:val="24"/>
          <w:szCs w:val="24"/>
          <w:lang w:val="hy-AM"/>
        </w:rPr>
        <w:instrText xml:space="preserve"> REF _Ref102060742 \r \h </w:instrText>
      </w:r>
      <w:r w:rsidR="008E293F">
        <w:rPr>
          <w:rFonts w:ascii="GHEA Grapalat" w:hAnsi="GHEA Grapalat"/>
          <w:bCs/>
          <w:sz w:val="24"/>
          <w:szCs w:val="24"/>
          <w:lang w:val="hy-AM"/>
        </w:rPr>
      </w:r>
      <w:r w:rsidR="008E293F">
        <w:rPr>
          <w:rFonts w:ascii="GHEA Grapalat" w:hAnsi="GHEA Grapalat"/>
          <w:bCs/>
          <w:sz w:val="24"/>
          <w:szCs w:val="24"/>
          <w:lang w:val="hy-AM"/>
        </w:rPr>
        <w:fldChar w:fldCharType="separate"/>
      </w:r>
      <w:r w:rsidR="001B6EFC">
        <w:rPr>
          <w:rFonts w:ascii="GHEA Grapalat" w:hAnsi="GHEA Grapalat"/>
          <w:bCs/>
          <w:sz w:val="24"/>
          <w:szCs w:val="24"/>
          <w:lang w:val="hy-AM"/>
        </w:rPr>
        <w:t>12</w:t>
      </w:r>
      <w:r w:rsidR="008E293F">
        <w:rPr>
          <w:rFonts w:ascii="GHEA Grapalat" w:hAnsi="GHEA Grapalat"/>
          <w:bCs/>
          <w:sz w:val="24"/>
          <w:szCs w:val="24"/>
          <w:lang w:val="hy-AM"/>
        </w:rPr>
        <w:fldChar w:fldCharType="end"/>
      </w:r>
      <w:r w:rsidRPr="00096114">
        <w:rPr>
          <w:rFonts w:ascii="GHEA Grapalat" w:hAnsi="GHEA Grapalat"/>
          <w:bCs/>
          <w:sz w:val="24"/>
          <w:szCs w:val="24"/>
          <w:lang w:val="hy-AM"/>
        </w:rPr>
        <w:t>-րդ կետում նշված փաստաթղթերի հետ միասին,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Ստորաբաժանման կողմից</w:t>
      </w:r>
      <w:r w:rsidR="00732C57" w:rsidRPr="00096114">
        <w:rPr>
          <w:rFonts w:ascii="GHEA Grapalat" w:hAnsi="GHEA Grapalat"/>
          <w:bCs/>
          <w:sz w:val="24"/>
          <w:szCs w:val="24"/>
          <w:lang w:val="hy-AM"/>
        </w:rPr>
        <w:t xml:space="preserve"> ներկայաց</w:t>
      </w:r>
      <w:r>
        <w:rPr>
          <w:rFonts w:ascii="GHEA Grapalat" w:hAnsi="GHEA Grapalat"/>
          <w:bCs/>
          <w:sz w:val="24"/>
          <w:szCs w:val="24"/>
          <w:lang w:val="hy-AM"/>
        </w:rPr>
        <w:t>վ</w:t>
      </w:r>
      <w:r w:rsidR="00732C57" w:rsidRPr="00096114">
        <w:rPr>
          <w:rFonts w:ascii="GHEA Grapalat" w:hAnsi="GHEA Grapalat"/>
          <w:bCs/>
          <w:sz w:val="24"/>
          <w:szCs w:val="24"/>
          <w:lang w:val="hy-AM"/>
        </w:rPr>
        <w:t xml:space="preserve">ում է </w:t>
      </w:r>
      <w:r w:rsidR="007572D6" w:rsidRPr="00096114">
        <w:rPr>
          <w:rFonts w:ascii="GHEA Grapalat" w:hAnsi="GHEA Grapalat"/>
          <w:bCs/>
          <w:sz w:val="24"/>
          <w:szCs w:val="24"/>
          <w:lang w:val="hy-AM"/>
        </w:rPr>
        <w:t>գլխավոր քարտուղարին</w:t>
      </w:r>
      <w:r w:rsidR="005401E7">
        <w:rPr>
          <w:rFonts w:ascii="GHEA Grapalat" w:hAnsi="GHEA Grapalat"/>
          <w:bCs/>
          <w:sz w:val="24"/>
          <w:szCs w:val="24"/>
          <w:lang w:val="hy-AM"/>
        </w:rPr>
        <w:t>՝</w:t>
      </w:r>
      <w:r w:rsidR="005401E7" w:rsidRPr="005401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8765D">
        <w:rPr>
          <w:rFonts w:ascii="GHEA Grapalat" w:hAnsi="GHEA Grapalat"/>
          <w:bCs/>
          <w:sz w:val="24"/>
          <w:szCs w:val="24"/>
          <w:lang w:val="hy-AM"/>
        </w:rPr>
        <w:t xml:space="preserve">թղթային տարբերակով իրականացման դեպքում </w:t>
      </w:r>
      <w:r w:rsidR="005401E7" w:rsidRPr="00096114">
        <w:rPr>
          <w:rFonts w:ascii="GHEA Grapalat" w:hAnsi="GHEA Grapalat"/>
          <w:bCs/>
          <w:sz w:val="24"/>
          <w:szCs w:val="24"/>
          <w:lang w:val="hy-AM"/>
        </w:rPr>
        <w:t>միաժամանակ տեղադր</w:t>
      </w:r>
      <w:r w:rsidR="005401E7">
        <w:rPr>
          <w:rFonts w:ascii="GHEA Grapalat" w:hAnsi="GHEA Grapalat"/>
          <w:bCs/>
          <w:sz w:val="24"/>
          <w:szCs w:val="24"/>
          <w:lang w:val="hy-AM"/>
        </w:rPr>
        <w:t>ելով</w:t>
      </w:r>
      <w:r w:rsidR="005401E7" w:rsidRPr="00096114">
        <w:rPr>
          <w:rFonts w:ascii="GHEA Grapalat" w:hAnsi="GHEA Grapalat"/>
          <w:bCs/>
          <w:sz w:val="24"/>
          <w:szCs w:val="24"/>
          <w:lang w:val="hy-AM"/>
        </w:rPr>
        <w:t xml:space="preserve"> Հանձնաժողովի համապատասխան ներքին համակարգչային ցանցում</w:t>
      </w:r>
      <w:r w:rsidR="005401E7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32C57" w:rsidRPr="00096114" w:rsidRDefault="005401E7" w:rsidP="006C271D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2" w:name="_Ref102060863"/>
      <w:r>
        <w:rPr>
          <w:rFonts w:ascii="GHEA Grapalat" w:hAnsi="GHEA Grapalat"/>
          <w:bCs/>
          <w:sz w:val="24"/>
          <w:szCs w:val="24"/>
          <w:lang w:val="hy-AM"/>
        </w:rPr>
        <w:lastRenderedPageBreak/>
        <w:t>Գլխավոր քարտուղարը</w:t>
      </w:r>
      <w:r w:rsidR="00732C57" w:rsidRPr="0009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96114">
        <w:rPr>
          <w:rFonts w:ascii="GHEA Grapalat" w:hAnsi="GHEA Grapalat"/>
          <w:bCs/>
          <w:sz w:val="24"/>
          <w:szCs w:val="24"/>
          <w:lang w:val="hy-AM"/>
        </w:rPr>
        <w:t xml:space="preserve">ստանալու պահից </w:t>
      </w:r>
      <w:r w:rsidR="00732C57" w:rsidRPr="00096114">
        <w:rPr>
          <w:rFonts w:ascii="GHEA Grapalat" w:hAnsi="GHEA Grapalat"/>
          <w:bCs/>
          <w:sz w:val="24"/>
          <w:szCs w:val="24"/>
          <w:lang w:val="hy-AM"/>
        </w:rPr>
        <w:t xml:space="preserve">մեկ աշխատանքային օրվա ընթացքում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Նախագիծը </w:t>
      </w:r>
      <w:r w:rsidRPr="005401E7">
        <w:rPr>
          <w:rFonts w:ascii="GHEA Grapalat" w:hAnsi="GHEA Grapalat"/>
          <w:bCs/>
          <w:sz w:val="24"/>
          <w:szCs w:val="24"/>
          <w:lang w:val="hy-AM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կից փաստաթղթերով</w:t>
      </w:r>
      <w:r w:rsidRPr="005401E7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32C57" w:rsidRPr="00096114">
        <w:rPr>
          <w:rFonts w:ascii="GHEA Grapalat" w:hAnsi="GHEA Grapalat"/>
          <w:bCs/>
          <w:sz w:val="24"/>
          <w:szCs w:val="24"/>
          <w:lang w:val="hy-AM"/>
        </w:rPr>
        <w:t>ներկայացնում է Հանձնաժողովի նախագահի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հաստատմանը՝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առաջարկելով դրա քննարկման նիստի օրը և ժամը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, որից համապատասխան հաստատումը ստանալուց հետո </w:t>
      </w:r>
      <w:r w:rsidRPr="005401E7">
        <w:rPr>
          <w:rFonts w:ascii="GHEA Grapalat" w:hAnsi="GHEA Grapalat"/>
          <w:bCs/>
          <w:sz w:val="24"/>
          <w:szCs w:val="24"/>
          <w:lang w:val="hy-AM"/>
        </w:rPr>
        <w:t>հանձնում է Պատասխանատու ստորաբաժանմանը</w:t>
      </w:r>
      <w:r>
        <w:rPr>
          <w:rFonts w:ascii="GHEA Grapalat" w:hAnsi="GHEA Grapalat"/>
          <w:bCs/>
          <w:sz w:val="24"/>
          <w:szCs w:val="24"/>
          <w:lang w:val="hy-AM"/>
        </w:rPr>
        <w:t>։</w:t>
      </w:r>
      <w:bookmarkEnd w:id="2"/>
    </w:p>
    <w:p w:rsidR="00732C57" w:rsidRPr="005401E7" w:rsidRDefault="00732C57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401E7">
        <w:rPr>
          <w:rFonts w:ascii="GHEA Grapalat" w:hAnsi="GHEA Grapalat"/>
          <w:bCs/>
          <w:sz w:val="24"/>
          <w:szCs w:val="24"/>
          <w:lang w:val="hy-AM"/>
        </w:rPr>
        <w:t>Նորմատիվ բնույթի որոշման նախագծի ներկայացման դեպքում նիստը նշանակվում է Զեկուցագրի ներկայացումից առնվազն վեց, իսկ անհատական և ներքին (լոկալ) բնույթի որոշման նախագծի դեպքում՝ առնվազն չորս աշխատանքային օր հետո։</w:t>
      </w:r>
    </w:p>
    <w:p w:rsidR="002E2759" w:rsidRDefault="00732C57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E2759">
        <w:rPr>
          <w:rFonts w:ascii="GHEA Grapalat" w:hAnsi="GHEA Grapalat"/>
          <w:bCs/>
          <w:sz w:val="24"/>
          <w:szCs w:val="24"/>
          <w:lang w:val="hy-AM"/>
        </w:rPr>
        <w:t xml:space="preserve">Պատասխանատու ստորաբաժանումը </w:t>
      </w:r>
      <w:r w:rsidR="002E2759">
        <w:rPr>
          <w:rFonts w:ascii="GHEA Grapalat" w:hAnsi="GHEA Grapalat"/>
          <w:bCs/>
          <w:sz w:val="24"/>
          <w:szCs w:val="24"/>
          <w:lang w:val="hy-AM"/>
        </w:rPr>
        <w:t xml:space="preserve">Նախագիծը սույն կարգի </w:t>
      </w:r>
      <w:r w:rsidR="008E293F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="002A073E">
        <w:rPr>
          <w:rFonts w:ascii="GHEA Grapalat" w:hAnsi="GHEA Grapalat"/>
          <w:bCs/>
          <w:sz w:val="24"/>
          <w:szCs w:val="24"/>
          <w:lang w:val="hy-AM"/>
        </w:rPr>
        <w:instrText xml:space="preserve"> REF _Ref102060863 \r \h </w:instrText>
      </w:r>
      <w:r w:rsidR="008E293F">
        <w:rPr>
          <w:rFonts w:ascii="GHEA Grapalat" w:hAnsi="GHEA Grapalat"/>
          <w:bCs/>
          <w:sz w:val="24"/>
          <w:szCs w:val="24"/>
          <w:lang w:val="hy-AM"/>
        </w:rPr>
      </w:r>
      <w:r w:rsidR="008E293F">
        <w:rPr>
          <w:rFonts w:ascii="GHEA Grapalat" w:hAnsi="GHEA Grapalat"/>
          <w:bCs/>
          <w:sz w:val="24"/>
          <w:szCs w:val="24"/>
          <w:lang w:val="hy-AM"/>
        </w:rPr>
        <w:fldChar w:fldCharType="separate"/>
      </w:r>
      <w:r w:rsidR="00D92194">
        <w:rPr>
          <w:rFonts w:ascii="GHEA Grapalat" w:hAnsi="GHEA Grapalat"/>
          <w:bCs/>
          <w:sz w:val="24"/>
          <w:szCs w:val="24"/>
          <w:lang w:val="hy-AM"/>
        </w:rPr>
        <w:t>18</w:t>
      </w:r>
      <w:r w:rsidR="008E293F">
        <w:rPr>
          <w:rFonts w:ascii="GHEA Grapalat" w:hAnsi="GHEA Grapalat"/>
          <w:bCs/>
          <w:sz w:val="24"/>
          <w:szCs w:val="24"/>
          <w:lang w:val="hy-AM"/>
        </w:rPr>
        <w:fldChar w:fldCharType="end"/>
      </w:r>
      <w:r w:rsidR="002E2759">
        <w:rPr>
          <w:rFonts w:ascii="GHEA Grapalat" w:hAnsi="GHEA Grapalat"/>
          <w:bCs/>
          <w:sz w:val="24"/>
          <w:szCs w:val="24"/>
          <w:lang w:val="hy-AM"/>
        </w:rPr>
        <w:t xml:space="preserve">-րդ կետում նշված կարգով ստանալուց հետո </w:t>
      </w:r>
      <w:r w:rsidRPr="002E2759">
        <w:rPr>
          <w:rFonts w:ascii="GHEA Grapalat" w:hAnsi="GHEA Grapalat"/>
          <w:bCs/>
          <w:sz w:val="24"/>
          <w:szCs w:val="24"/>
          <w:lang w:val="hy-AM"/>
        </w:rPr>
        <w:t xml:space="preserve">նիստից առնվազն երեք աշխատանքային օր առաջ կազմում է նիստի օրակարգի նախագիծ և ներկայացնում </w:t>
      </w:r>
      <w:r w:rsidR="003910BE" w:rsidRPr="002E2759">
        <w:rPr>
          <w:rFonts w:ascii="GHEA Grapalat" w:hAnsi="GHEA Grapalat"/>
          <w:bCs/>
          <w:sz w:val="24"/>
          <w:szCs w:val="24"/>
          <w:lang w:val="hy-AM"/>
        </w:rPr>
        <w:t xml:space="preserve">գլխավոր </w:t>
      </w:r>
      <w:r w:rsidR="00B77130" w:rsidRPr="002E2759">
        <w:rPr>
          <w:rFonts w:ascii="GHEA Grapalat" w:hAnsi="GHEA Grapalat"/>
          <w:bCs/>
          <w:sz w:val="24"/>
          <w:szCs w:val="24"/>
          <w:lang w:val="hy-AM"/>
        </w:rPr>
        <w:t>քարտուղարին:</w:t>
      </w:r>
    </w:p>
    <w:p w:rsidR="00E35ECE" w:rsidRPr="00D450F7" w:rsidRDefault="00732C57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450F7">
        <w:rPr>
          <w:rFonts w:ascii="GHEA Grapalat" w:hAnsi="GHEA Grapalat"/>
          <w:bCs/>
          <w:sz w:val="24"/>
          <w:szCs w:val="24"/>
          <w:lang w:val="hy-AM"/>
        </w:rPr>
        <w:t>Նիստի օրակարգը ներառում է նիստի անցկացման վայրը, օրը</w:t>
      </w:r>
      <w:r w:rsidR="00D450F7">
        <w:rPr>
          <w:rFonts w:ascii="GHEA Grapalat" w:hAnsi="GHEA Grapalat"/>
          <w:bCs/>
          <w:sz w:val="24"/>
          <w:szCs w:val="24"/>
          <w:lang w:val="hy-AM"/>
        </w:rPr>
        <w:t>,</w:t>
      </w:r>
      <w:r w:rsidRPr="00D450F7">
        <w:rPr>
          <w:rFonts w:ascii="GHEA Grapalat" w:hAnsi="GHEA Grapalat"/>
          <w:bCs/>
          <w:sz w:val="24"/>
          <w:szCs w:val="24"/>
          <w:lang w:val="hy-AM"/>
        </w:rPr>
        <w:t xml:space="preserve"> ժամը, նիստին ներկայացված </w:t>
      </w:r>
      <w:r w:rsidR="00D450F7">
        <w:rPr>
          <w:rFonts w:ascii="GHEA Grapalat" w:hAnsi="GHEA Grapalat"/>
          <w:bCs/>
          <w:sz w:val="24"/>
          <w:szCs w:val="24"/>
          <w:lang w:val="hy-AM"/>
        </w:rPr>
        <w:t xml:space="preserve">Նախագծի </w:t>
      </w:r>
      <w:r w:rsidR="00D450F7" w:rsidRPr="00D450F7">
        <w:rPr>
          <w:rFonts w:ascii="GHEA Grapalat" w:hAnsi="GHEA Grapalat"/>
          <w:bCs/>
          <w:sz w:val="24"/>
          <w:szCs w:val="24"/>
          <w:lang w:val="hy-AM"/>
        </w:rPr>
        <w:t>(</w:t>
      </w:r>
      <w:r w:rsidR="00D450F7">
        <w:rPr>
          <w:rFonts w:ascii="GHEA Grapalat" w:hAnsi="GHEA Grapalat"/>
          <w:bCs/>
          <w:sz w:val="24"/>
          <w:szCs w:val="24"/>
          <w:lang w:val="hy-AM"/>
        </w:rPr>
        <w:t>Նախագծերի</w:t>
      </w:r>
      <w:r w:rsidR="00D450F7" w:rsidRPr="00D450F7">
        <w:rPr>
          <w:rFonts w:ascii="GHEA Grapalat" w:hAnsi="GHEA Grapalat"/>
          <w:bCs/>
          <w:sz w:val="24"/>
          <w:szCs w:val="24"/>
          <w:lang w:val="hy-AM"/>
        </w:rPr>
        <w:t>)</w:t>
      </w:r>
      <w:r w:rsidR="00D450F7">
        <w:rPr>
          <w:rFonts w:ascii="GHEA Grapalat" w:hAnsi="GHEA Grapalat"/>
          <w:bCs/>
          <w:sz w:val="24"/>
          <w:szCs w:val="24"/>
          <w:lang w:val="hy-AM"/>
        </w:rPr>
        <w:t xml:space="preserve"> վերնագիրը</w:t>
      </w:r>
      <w:r w:rsidR="002B650D">
        <w:rPr>
          <w:rFonts w:ascii="GHEA Grapalat" w:hAnsi="GHEA Grapalat"/>
          <w:bCs/>
          <w:sz w:val="24"/>
          <w:szCs w:val="24"/>
          <w:lang w:val="hy-AM"/>
        </w:rPr>
        <w:t>,</w:t>
      </w:r>
      <w:r w:rsidR="00D450F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450F7">
        <w:rPr>
          <w:rFonts w:ascii="GHEA Grapalat" w:hAnsi="GHEA Grapalat"/>
          <w:bCs/>
          <w:sz w:val="24"/>
          <w:szCs w:val="24"/>
          <w:lang w:val="hy-AM"/>
        </w:rPr>
        <w:t xml:space="preserve">յուրաքանչյուր </w:t>
      </w:r>
      <w:r w:rsidR="00D450F7">
        <w:rPr>
          <w:rFonts w:ascii="GHEA Grapalat" w:hAnsi="GHEA Grapalat"/>
          <w:bCs/>
          <w:sz w:val="24"/>
          <w:szCs w:val="24"/>
          <w:lang w:val="hy-AM"/>
        </w:rPr>
        <w:t>Նախագիծը</w:t>
      </w:r>
      <w:r w:rsidRPr="00D450F7">
        <w:rPr>
          <w:rFonts w:ascii="GHEA Grapalat" w:hAnsi="GHEA Grapalat"/>
          <w:bCs/>
          <w:sz w:val="24"/>
          <w:szCs w:val="24"/>
          <w:lang w:val="hy-AM"/>
        </w:rPr>
        <w:t xml:space="preserve"> զեկուցողի անվան սկզբնատառը և ազգանունը։</w:t>
      </w:r>
      <w:r w:rsidR="002E62BF" w:rsidRPr="00D450F7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</w:p>
    <w:p w:rsidR="00D450F7" w:rsidRPr="00D92194" w:rsidRDefault="00D450F7" w:rsidP="00D450F7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Հանձնաժողովի նիստի նախապատրաստումը թղթային </w:t>
      </w:r>
      <w:r w:rsidR="002B650D" w:rsidRPr="00D92194">
        <w:rPr>
          <w:rFonts w:ascii="GHEA Grapalat" w:hAnsi="GHEA Grapalat"/>
          <w:bCs/>
          <w:sz w:val="24"/>
          <w:szCs w:val="24"/>
          <w:lang w:val="hy-AM"/>
        </w:rPr>
        <w:t>տարբերակ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ով իրականացվելու դեպքում նիստի օրակարգը կազմելուց և գլխավոր քարտուղարին ներկայացնելուց անմիջապես հետո Պատասխանատու ստորաբաժանումը Նախագիծը՝ կից փաստաթղթերով, վերադարձնում է Ստորաբաժանմանը։  </w:t>
      </w:r>
    </w:p>
    <w:p w:rsidR="00732C57" w:rsidRPr="00D450F7" w:rsidRDefault="003910BE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450F7">
        <w:rPr>
          <w:rFonts w:ascii="GHEA Grapalat" w:hAnsi="GHEA Grapalat"/>
          <w:bCs/>
          <w:sz w:val="24"/>
          <w:szCs w:val="24"/>
          <w:lang w:val="hy-AM"/>
        </w:rPr>
        <w:t xml:space="preserve">Գլխավոր քարտուղարը </w:t>
      </w:r>
      <w:r w:rsidR="00732C57" w:rsidRPr="00D450F7">
        <w:rPr>
          <w:rFonts w:ascii="GHEA Grapalat" w:hAnsi="GHEA Grapalat"/>
          <w:bCs/>
          <w:sz w:val="24"/>
          <w:szCs w:val="24"/>
          <w:lang w:val="hy-AM"/>
        </w:rPr>
        <w:t>նիստի օրակարգի նախագիծը</w:t>
      </w:r>
      <w:r w:rsidR="00D450F7">
        <w:rPr>
          <w:rFonts w:ascii="GHEA Grapalat" w:hAnsi="GHEA Grapalat"/>
          <w:bCs/>
          <w:sz w:val="24"/>
          <w:szCs w:val="24"/>
          <w:lang w:val="hy-AM"/>
        </w:rPr>
        <w:t xml:space="preserve"> ստանալու պահից </w:t>
      </w:r>
      <w:r w:rsidR="00732C57" w:rsidRPr="00D450F7">
        <w:rPr>
          <w:rFonts w:ascii="GHEA Grapalat" w:hAnsi="GHEA Grapalat"/>
          <w:bCs/>
          <w:sz w:val="24"/>
          <w:szCs w:val="24"/>
          <w:lang w:val="hy-AM"/>
        </w:rPr>
        <w:t xml:space="preserve">մեկ աշխատանքային օրվա ընթացքում ներկայացնում է Հանձնաժողովի նախագահի </w:t>
      </w:r>
      <w:r w:rsidR="007D4A47">
        <w:rPr>
          <w:rFonts w:ascii="GHEA Grapalat" w:hAnsi="GHEA Grapalat"/>
          <w:bCs/>
          <w:sz w:val="24"/>
          <w:szCs w:val="24"/>
          <w:lang w:val="hy-AM"/>
        </w:rPr>
        <w:t xml:space="preserve">հաստատմանը, որի կողմից </w:t>
      </w:r>
      <w:r w:rsidR="00A51A8B">
        <w:rPr>
          <w:rFonts w:ascii="GHEA Grapalat" w:hAnsi="GHEA Grapalat"/>
          <w:bCs/>
          <w:sz w:val="24"/>
          <w:szCs w:val="24"/>
          <w:lang w:val="hy-AM"/>
        </w:rPr>
        <w:t xml:space="preserve">հաստատվելու դեպքում այն </w:t>
      </w:r>
      <w:r w:rsidR="00732C57" w:rsidRPr="00D450F7">
        <w:rPr>
          <w:rFonts w:ascii="GHEA Grapalat" w:hAnsi="GHEA Grapalat"/>
          <w:bCs/>
          <w:sz w:val="24"/>
          <w:szCs w:val="24"/>
          <w:lang w:val="hy-AM"/>
        </w:rPr>
        <w:t>հանձն</w:t>
      </w:r>
      <w:r w:rsidR="00A51A8B">
        <w:rPr>
          <w:rFonts w:ascii="GHEA Grapalat" w:hAnsi="GHEA Grapalat"/>
          <w:bCs/>
          <w:sz w:val="24"/>
          <w:szCs w:val="24"/>
          <w:lang w:val="hy-AM"/>
        </w:rPr>
        <w:t>վ</w:t>
      </w:r>
      <w:r w:rsidR="00732C57" w:rsidRPr="00D450F7">
        <w:rPr>
          <w:rFonts w:ascii="GHEA Grapalat" w:hAnsi="GHEA Grapalat"/>
          <w:bCs/>
          <w:sz w:val="24"/>
          <w:szCs w:val="24"/>
          <w:lang w:val="hy-AM"/>
        </w:rPr>
        <w:t>ում</w:t>
      </w:r>
      <w:r w:rsidR="00A51A8B">
        <w:rPr>
          <w:rFonts w:ascii="GHEA Grapalat" w:hAnsi="GHEA Grapalat"/>
          <w:bCs/>
          <w:sz w:val="24"/>
          <w:szCs w:val="24"/>
          <w:lang w:val="hy-AM"/>
        </w:rPr>
        <w:t xml:space="preserve"> է</w:t>
      </w:r>
      <w:r w:rsidR="00732C57" w:rsidRPr="00D450F7">
        <w:rPr>
          <w:rFonts w:ascii="GHEA Grapalat" w:hAnsi="GHEA Grapalat"/>
          <w:bCs/>
          <w:sz w:val="24"/>
          <w:szCs w:val="24"/>
          <w:lang w:val="hy-AM"/>
        </w:rPr>
        <w:t xml:space="preserve"> Պատասխանատու ստորաբաժանմ</w:t>
      </w:r>
      <w:r w:rsidR="00A51A8B">
        <w:rPr>
          <w:rFonts w:ascii="GHEA Grapalat" w:hAnsi="GHEA Grapalat"/>
          <w:bCs/>
          <w:sz w:val="24"/>
          <w:szCs w:val="24"/>
          <w:lang w:val="hy-AM"/>
        </w:rPr>
        <w:t>անը</w:t>
      </w:r>
      <w:r w:rsidR="00732C57" w:rsidRPr="00D450F7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32C57" w:rsidRPr="00D92194" w:rsidRDefault="00732C57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Պատասխանատու ստորաբաժանումը </w:t>
      </w:r>
      <w:r w:rsidR="00D83A15" w:rsidRPr="00D92194">
        <w:rPr>
          <w:rFonts w:ascii="GHEA Grapalat" w:hAnsi="GHEA Grapalat"/>
          <w:bCs/>
          <w:sz w:val="24"/>
          <w:szCs w:val="24"/>
          <w:lang w:val="hy-AM"/>
        </w:rPr>
        <w:t xml:space="preserve">հաստատված օրակարգը ստանալուց հետո անմիջապես դրա, ինչպես նաև դրանում ներառված Նախագծերի բովանդակության մասին տեղեկացնում է Հանձնաժողովի անդամներին, գլխավոր քարտուղարին, Ստորաբաժանման և Շահագրգիռ ստորաբաժանումների ղեկավարներին, ինչպես նաև Հանձնաժողովի պաշտոնական ինտերնետային կայքի վարման համար պատասխանատու աշխատակցին։ </w:t>
      </w:r>
    </w:p>
    <w:p w:rsidR="00732C57" w:rsidRDefault="00732C57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83A15">
        <w:rPr>
          <w:rFonts w:ascii="GHEA Grapalat" w:hAnsi="GHEA Grapalat"/>
          <w:bCs/>
          <w:sz w:val="24"/>
          <w:szCs w:val="24"/>
          <w:lang w:val="hy-AM"/>
        </w:rPr>
        <w:t xml:space="preserve">Հանձնաժողովի պաշտոնական ինտերնետային կայքի վարման համար պատասխանատու աշխատակիցը նորմատիվ բնույթի </w:t>
      </w:r>
      <w:r w:rsidR="00D83A15">
        <w:rPr>
          <w:rFonts w:ascii="GHEA Grapalat" w:hAnsi="GHEA Grapalat"/>
          <w:bCs/>
          <w:sz w:val="24"/>
          <w:szCs w:val="24"/>
          <w:lang w:val="hy-AM"/>
        </w:rPr>
        <w:t>Ն</w:t>
      </w:r>
      <w:r w:rsidRPr="00D83A15">
        <w:rPr>
          <w:rFonts w:ascii="GHEA Grapalat" w:hAnsi="GHEA Grapalat"/>
          <w:bCs/>
          <w:sz w:val="24"/>
          <w:szCs w:val="24"/>
          <w:lang w:val="hy-AM"/>
        </w:rPr>
        <w:t xml:space="preserve">ախագծի դեպքում՝ նիստից առնվազն հինգ աշխատանքային, իսկ կարգավորվող անձին վերաբերող անհատական </w:t>
      </w:r>
      <w:r w:rsidRPr="00D83A15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բնույթի </w:t>
      </w:r>
      <w:r w:rsidR="00D83A15">
        <w:rPr>
          <w:rFonts w:ascii="GHEA Grapalat" w:hAnsi="GHEA Grapalat"/>
          <w:bCs/>
          <w:sz w:val="24"/>
          <w:szCs w:val="24"/>
          <w:lang w:val="hy-AM"/>
        </w:rPr>
        <w:t>Ն</w:t>
      </w:r>
      <w:r w:rsidRPr="00D83A15">
        <w:rPr>
          <w:rFonts w:ascii="GHEA Grapalat" w:hAnsi="GHEA Grapalat"/>
          <w:bCs/>
          <w:sz w:val="24"/>
          <w:szCs w:val="24"/>
          <w:lang w:val="hy-AM"/>
        </w:rPr>
        <w:t xml:space="preserve">ախագծի ներկայացման դեպքում՝ առնվազն երեք աշխատանքային օր առաջ Հանձնաժողովի պաշտոնական ինտերնետային կայքում զետեղում է Հանձնաժողովի նիստի անցկացման վայրի, օրվա, ժամի վերաբերյալ տեղեկությունները և </w:t>
      </w:r>
      <w:r w:rsidR="00D83A15">
        <w:rPr>
          <w:rFonts w:ascii="GHEA Grapalat" w:hAnsi="GHEA Grapalat"/>
          <w:bCs/>
          <w:sz w:val="24"/>
          <w:szCs w:val="24"/>
          <w:lang w:val="hy-AM"/>
        </w:rPr>
        <w:t>Ն</w:t>
      </w:r>
      <w:r w:rsidRPr="00D83A15">
        <w:rPr>
          <w:rFonts w:ascii="GHEA Grapalat" w:hAnsi="GHEA Grapalat"/>
          <w:bCs/>
          <w:sz w:val="24"/>
          <w:szCs w:val="24"/>
          <w:lang w:val="hy-AM"/>
        </w:rPr>
        <w:t>ախագիծը, իսկ նիստից առնվազն երեք աշխատանքային օր առաջ՝ նիստի օրակարգի նախագիծը։</w:t>
      </w:r>
    </w:p>
    <w:p w:rsidR="00A6668C" w:rsidRDefault="008F4259" w:rsidP="006115DB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3" w:name="_Ref102067218"/>
      <w:r w:rsidRPr="002F6712">
        <w:rPr>
          <w:rFonts w:ascii="GHEA Grapalat" w:hAnsi="GHEA Grapalat"/>
          <w:bCs/>
          <w:sz w:val="24"/>
          <w:szCs w:val="24"/>
          <w:lang w:val="hy-AM"/>
        </w:rPr>
        <w:t xml:space="preserve">Նիստից առնվազն մեկ աշխատանքային օր առաջ 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Պատասխանատու ստորաբաժանման աշխատակիցը Նախագծ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եր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ին կից Ստորաբաժան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ումների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 xml:space="preserve"> կողմից ներկայացված հրավիրվածների ցանկ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եր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ում նշված և պաշտոնապես Հանձնաժողով ներկայացրած հեռախոսահամար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ով հեռախոսազանգ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եր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ի միջոցով շ</w:t>
      </w:r>
      <w:r w:rsidRPr="002F6712">
        <w:rPr>
          <w:rFonts w:ascii="GHEA Grapalat" w:hAnsi="GHEA Grapalat"/>
          <w:bCs/>
          <w:sz w:val="24"/>
          <w:szCs w:val="24"/>
          <w:lang w:val="hy-AM"/>
        </w:rPr>
        <w:t>ահագրգիռ անձ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անց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 xml:space="preserve"> (ներկայացուցչ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ին) տեղեկացնում է վերջին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իս առնչվող Նախագծ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եր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ի քննարկման նիստի վայրի, օրվա և ժամի</w:t>
      </w:r>
      <w:r w:rsidR="00A6668C">
        <w:rPr>
          <w:rFonts w:ascii="GHEA Grapalat" w:hAnsi="GHEA Grapalat"/>
          <w:bCs/>
          <w:sz w:val="24"/>
          <w:szCs w:val="24"/>
          <w:lang w:val="hy-AM"/>
        </w:rPr>
        <w:t xml:space="preserve">, ինչպես նաև </w:t>
      </w:r>
      <w:r w:rsidR="00A6668C" w:rsidRPr="00A6668C">
        <w:rPr>
          <w:rFonts w:ascii="GHEA Grapalat" w:hAnsi="GHEA Grapalat"/>
          <w:bCs/>
          <w:sz w:val="24"/>
          <w:szCs w:val="24"/>
          <w:lang w:val="hy-AM"/>
        </w:rPr>
        <w:t xml:space="preserve">անձը, իսկ որպես ներկայացուցիչ հանդես գալու դեպքում՝ նաև նիստին մասնակցելու լիազորությունը հաստատող փաստաթուղթ ներկայացնելու 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անհրաժեշտության</w:t>
      </w:r>
      <w:r w:rsidRPr="002F671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F6712" w:rsidRPr="002F6712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="00A6668C">
        <w:rPr>
          <w:rFonts w:ascii="GHEA Grapalat" w:hAnsi="GHEA Grapalat"/>
          <w:bCs/>
          <w:sz w:val="24"/>
          <w:szCs w:val="24"/>
          <w:lang w:val="hy-AM"/>
        </w:rPr>
        <w:t>։</w:t>
      </w:r>
      <w:bookmarkEnd w:id="3"/>
    </w:p>
    <w:p w:rsidR="00B70678" w:rsidRPr="00D92194" w:rsidRDefault="00A6668C" w:rsidP="006115DB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Սույն կարգի </w:t>
      </w:r>
      <w:r w:rsidR="00D92194" w:rsidRPr="00D92194">
        <w:fldChar w:fldCharType="begin"/>
      </w:r>
      <w:r w:rsidR="00D92194" w:rsidRPr="00D92194">
        <w:rPr>
          <w:lang w:val="hy-AM"/>
        </w:rPr>
        <w:instrText xml:space="preserve"> REF _Ref102067218 \r \h  \* MERGEFORMAT </w:instrText>
      </w:r>
      <w:r w:rsidR="00D92194" w:rsidRPr="00D92194">
        <w:fldChar w:fldCharType="separate"/>
      </w:r>
      <w:r w:rsidR="00D92194" w:rsidRPr="00D92194">
        <w:rPr>
          <w:rFonts w:ascii="GHEA Grapalat" w:hAnsi="GHEA Grapalat"/>
          <w:bCs/>
          <w:sz w:val="24"/>
          <w:szCs w:val="24"/>
          <w:lang w:val="hy-AM"/>
        </w:rPr>
        <w:t>26</w:t>
      </w:r>
      <w:r w:rsidR="00D92194" w:rsidRPr="00D92194">
        <w:fldChar w:fldCharType="end"/>
      </w:r>
      <w:r w:rsidRPr="00D92194">
        <w:rPr>
          <w:rFonts w:ascii="GHEA Grapalat" w:hAnsi="GHEA Grapalat"/>
          <w:bCs/>
          <w:sz w:val="24"/>
          <w:szCs w:val="24"/>
          <w:lang w:val="hy-AM"/>
        </w:rPr>
        <w:t>-րդ կետում նշված հեռախոսազանգերից հետո</w:t>
      </w:r>
      <w:r w:rsidR="002F6712" w:rsidRPr="00D9219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նույն կետում նշված աշխատակիցը թղթային տարբերակով կազմում </w:t>
      </w:r>
      <w:r w:rsidR="008F4259" w:rsidRPr="00D92194">
        <w:rPr>
          <w:rFonts w:ascii="GHEA Grapalat" w:hAnsi="GHEA Grapalat"/>
          <w:bCs/>
          <w:sz w:val="24"/>
          <w:szCs w:val="24"/>
          <w:lang w:val="hy-AM"/>
        </w:rPr>
        <w:t>է հեռախոսագիր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, որում նշվում են անձի անունը, ազգանունը, պաշտոնը,</w:t>
      </w:r>
      <w:r w:rsidR="00B70678" w:rsidRPr="00D92194">
        <w:rPr>
          <w:rFonts w:ascii="GHEA Grapalat" w:hAnsi="GHEA Grapalat"/>
          <w:bCs/>
          <w:sz w:val="24"/>
          <w:szCs w:val="24"/>
          <w:lang w:val="hy-AM"/>
        </w:rPr>
        <w:t xml:space="preserve"> ում հետ կապ է հաստատվել, ինչպես նաև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 հեռախոսազրույցի ժամը</w:t>
      </w:r>
      <w:r w:rsidR="008F4259" w:rsidRPr="00D92194">
        <w:rPr>
          <w:rFonts w:ascii="GHEA Grapalat" w:hAnsi="GHEA Grapalat"/>
          <w:bCs/>
          <w:sz w:val="24"/>
          <w:szCs w:val="24"/>
          <w:lang w:val="hy-AM"/>
        </w:rPr>
        <w:t xml:space="preserve">։ </w:t>
      </w:r>
      <w:r w:rsidR="00B70678" w:rsidRPr="00D92194">
        <w:rPr>
          <w:rFonts w:ascii="GHEA Grapalat" w:hAnsi="GHEA Grapalat"/>
          <w:bCs/>
          <w:sz w:val="24"/>
          <w:szCs w:val="24"/>
          <w:lang w:val="hy-AM"/>
        </w:rPr>
        <w:t xml:space="preserve">Շահագրգիռ անձի հետ հեռախոսազանգի միջոցով կապ հաստատելու անհնարինության դեպքում այդ մասին նշվում է հեռախոսագրում՝ մատնանշելով անհնարինության պատճառը և հեռախոսազանգի ժամը։ </w:t>
      </w:r>
    </w:p>
    <w:p w:rsidR="008F4259" w:rsidRPr="00D92194" w:rsidRDefault="00A6668C" w:rsidP="006115DB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Հեռախոսագիրը </w:t>
      </w:r>
      <w:r w:rsidR="00B70678" w:rsidRPr="00D92194">
        <w:rPr>
          <w:rFonts w:ascii="GHEA Grapalat" w:hAnsi="GHEA Grapalat"/>
          <w:bCs/>
          <w:sz w:val="24"/>
          <w:szCs w:val="24"/>
          <w:lang w:val="hy-AM"/>
        </w:rPr>
        <w:t>ստորագրվում է այն կազմած աշխատակցի կողմից և մինչև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 համապատասխան նիստը սկսվելը ներկայացվում գլխավոր քարտուղարի ստորագրմանը։ </w:t>
      </w:r>
    </w:p>
    <w:p w:rsidR="00732C57" w:rsidRPr="00656ED5" w:rsidRDefault="00732C57" w:rsidP="00C47FB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56ED5">
        <w:rPr>
          <w:rFonts w:ascii="GHEA Grapalat" w:hAnsi="GHEA Grapalat"/>
          <w:bCs/>
          <w:sz w:val="24"/>
          <w:szCs w:val="24"/>
          <w:lang w:val="hy-AM"/>
        </w:rPr>
        <w:t xml:space="preserve">Սույն գլխով սահմանված ժամկետները չեն տարածվում Հանձնաժողովի արտահերթ նիստի, ինչպես նաև նիստում լրացուցիչ կարգով ներկայացված ներքին (լոկալ),  անհատական, իսկ արտակարգ իրավիճակներով (այդ թվում՝ ռազմական դրությամբ) պայմանավորված, </w:t>
      </w:r>
      <w:r w:rsidRPr="00576DB0">
        <w:rPr>
          <w:rFonts w:ascii="GHEA Grapalat" w:hAnsi="GHEA Grapalat"/>
          <w:bCs/>
          <w:sz w:val="24"/>
          <w:szCs w:val="24"/>
          <w:lang w:val="hy-AM"/>
        </w:rPr>
        <w:t xml:space="preserve">ինչպես նաև սպառողների շահերին, համակարգի հուսալիությանն ու անվտանգությանը </w:t>
      </w:r>
      <w:r w:rsidR="00576DB0" w:rsidRPr="00576DB0">
        <w:rPr>
          <w:rFonts w:ascii="GHEA Grapalat" w:hAnsi="GHEA Grapalat"/>
          <w:bCs/>
          <w:sz w:val="24"/>
          <w:szCs w:val="24"/>
          <w:lang w:val="hy-AM"/>
        </w:rPr>
        <w:t>վերաբերող և օպերատիվ լուծում պահանջող</w:t>
      </w:r>
      <w:r w:rsidRPr="00576DB0">
        <w:rPr>
          <w:rFonts w:ascii="GHEA Grapalat" w:hAnsi="GHEA Grapalat"/>
          <w:bCs/>
          <w:sz w:val="24"/>
          <w:szCs w:val="24"/>
          <w:lang w:val="hy-AM"/>
        </w:rPr>
        <w:t xml:space="preserve"> դեպք</w:t>
      </w:r>
      <w:r w:rsidR="00576DB0" w:rsidRPr="00576DB0">
        <w:rPr>
          <w:rFonts w:ascii="GHEA Grapalat" w:hAnsi="GHEA Grapalat"/>
          <w:bCs/>
          <w:sz w:val="24"/>
          <w:szCs w:val="24"/>
          <w:lang w:val="hy-AM"/>
        </w:rPr>
        <w:t>եր</w:t>
      </w:r>
      <w:r w:rsidRPr="00576DB0">
        <w:rPr>
          <w:rFonts w:ascii="GHEA Grapalat" w:hAnsi="GHEA Grapalat"/>
          <w:bCs/>
          <w:sz w:val="24"/>
          <w:szCs w:val="24"/>
          <w:lang w:val="hy-AM"/>
        </w:rPr>
        <w:t>ում նաև նորմատիվ բնույթի որոշումների նախագծերի</w:t>
      </w:r>
      <w:r w:rsidRPr="00656ED5">
        <w:rPr>
          <w:rFonts w:ascii="GHEA Grapalat" w:hAnsi="GHEA Grapalat"/>
          <w:bCs/>
          <w:sz w:val="24"/>
          <w:szCs w:val="24"/>
          <w:lang w:val="hy-AM"/>
        </w:rPr>
        <w:t xml:space="preserve"> վրա:</w:t>
      </w:r>
    </w:p>
    <w:p w:rsidR="00732C57" w:rsidRPr="00820F60" w:rsidRDefault="00732C57" w:rsidP="002C222F">
      <w:pPr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20F60">
        <w:rPr>
          <w:rFonts w:ascii="Calibri" w:hAnsi="Calibri" w:cs="Calibri"/>
          <w:bCs/>
          <w:sz w:val="24"/>
          <w:szCs w:val="24"/>
          <w:lang w:val="hy-AM"/>
        </w:rPr>
        <w:t> </w:t>
      </w:r>
    </w:p>
    <w:p w:rsidR="00732C57" w:rsidRPr="00220F26" w:rsidRDefault="00732C57" w:rsidP="00050DD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/>
          <w:bCs/>
          <w:sz w:val="24"/>
          <w:szCs w:val="24"/>
          <w:lang w:val="hy-AM"/>
        </w:rPr>
        <w:t>3. ՀԱՆՁՆԱԺՈՂՈՎԻ ՆԻՍՏԻ ԱՆՑԿԱՑՄԱՆ</w:t>
      </w:r>
      <w:r w:rsidRPr="00EF4223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ԿԱՐԳԸ</w:t>
      </w:r>
    </w:p>
    <w:p w:rsidR="00732C57" w:rsidRPr="00220F26" w:rsidRDefault="00732C57" w:rsidP="00050DD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53595" w:rsidRDefault="00A53595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53595">
        <w:rPr>
          <w:rFonts w:ascii="GHEA Grapalat" w:hAnsi="GHEA Grapalat"/>
          <w:bCs/>
          <w:sz w:val="24"/>
          <w:szCs w:val="24"/>
          <w:lang w:val="hy-AM"/>
        </w:rPr>
        <w:lastRenderedPageBreak/>
        <w:t>Հանձնաժողով</w:t>
      </w:r>
      <w:r>
        <w:rPr>
          <w:rFonts w:ascii="GHEA Grapalat" w:hAnsi="GHEA Grapalat"/>
          <w:bCs/>
          <w:sz w:val="24"/>
          <w:szCs w:val="24"/>
          <w:lang w:val="hy-AM"/>
        </w:rPr>
        <w:t>ի</w:t>
      </w:r>
      <w:r w:rsidRPr="00A5359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նիստերը դռնբաց են</w:t>
      </w:r>
      <w:r w:rsidRPr="00A53595">
        <w:rPr>
          <w:rFonts w:ascii="GHEA Grapalat" w:hAnsi="GHEA Grapalat"/>
          <w:bCs/>
          <w:sz w:val="24"/>
          <w:szCs w:val="24"/>
          <w:lang w:val="hy-AM"/>
        </w:rPr>
        <w:t xml:space="preserve">, բացառությամբ պետական, ծառայողական գաղտնիք պարունակող,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A53595">
        <w:rPr>
          <w:rFonts w:ascii="GHEA Grapalat" w:hAnsi="GHEA Grapalat"/>
          <w:bCs/>
          <w:sz w:val="24"/>
          <w:szCs w:val="24"/>
          <w:lang w:val="hy-AM"/>
        </w:rPr>
        <w:t xml:space="preserve">անձնաժողովի ներքին կանոնակարգային հարցերի քննարկման կամ շահագրգիռ անձի կողմից հարցի քննարկումը դռնփակ անցկացնելու վերաբերյալ միջնորդության՝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A53595">
        <w:rPr>
          <w:rFonts w:ascii="GHEA Grapalat" w:hAnsi="GHEA Grapalat"/>
          <w:bCs/>
          <w:sz w:val="24"/>
          <w:szCs w:val="24"/>
          <w:lang w:val="hy-AM"/>
        </w:rPr>
        <w:t>անձնաժողովի կողմից շահագրգիռ անձի շահերի, ներառյալ առևտրային գաղտնիքի և օրենքով պահպանվող այլ իրավաչափ շահերի պաշտպանության տեսանկյունից հիմնավոր համարվելու դեպքերի: Հարցը կամ դրա մասը դռնփակ նիստում քննարկելու մասին միջնորդությունն ընդունվում կամ մերժվում է նիստին ներկա անդամների ձայների մեծամասնությամբ, քննարկվում է դռնփակության պայմաններում և արձանագրվում:</w:t>
      </w:r>
    </w:p>
    <w:p w:rsidR="00776AB2" w:rsidRDefault="00776AB2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Հանձնաժողովի նիստը նախագահում է Հանձնաժողովի նախագահը, իսկ նրա բացակայության կամ պաշտոնեական պարտականությունները կատարելու անհնարինության դեպքում` </w:t>
      </w:r>
      <w:r>
        <w:rPr>
          <w:rFonts w:ascii="GHEA Grapalat" w:hAnsi="GHEA Grapalat"/>
          <w:bCs/>
          <w:sz w:val="24"/>
          <w:szCs w:val="24"/>
          <w:lang w:val="hy-AM"/>
        </w:rPr>
        <w:t>«Հանրային ծառայությունները կարգավորող մարմնի մասին» օրենքի համաձայն նրան փոխարինող անձը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010688" w:rsidRDefault="00A53595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Հանձնաժողովի</w:t>
      </w:r>
      <w:r w:rsidR="00010688"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դ</w:t>
      </w:r>
      <w:r w:rsidR="00010688" w:rsidRPr="00220F26">
        <w:rPr>
          <w:rFonts w:ascii="GHEA Grapalat" w:hAnsi="GHEA Grapalat"/>
          <w:bCs/>
          <w:sz w:val="24"/>
          <w:szCs w:val="24"/>
          <w:lang w:val="hy-AM"/>
        </w:rPr>
        <w:t xml:space="preserve">ռնբաց նիստին մասնակցում են գլխավոր քարտուղարը, </w:t>
      </w:r>
      <w:r w:rsidR="00C8765D">
        <w:rPr>
          <w:rFonts w:ascii="GHEA Grapalat" w:hAnsi="GHEA Grapalat"/>
          <w:bCs/>
          <w:sz w:val="24"/>
          <w:szCs w:val="24"/>
          <w:lang w:val="hy-AM"/>
        </w:rPr>
        <w:t xml:space="preserve">Ստորաբաժանման և </w:t>
      </w:r>
      <w:r w:rsidR="002A073E">
        <w:rPr>
          <w:rFonts w:ascii="GHEA Grapalat" w:hAnsi="GHEA Grapalat"/>
          <w:bCs/>
          <w:sz w:val="24"/>
          <w:szCs w:val="24"/>
          <w:lang w:val="hy-AM"/>
        </w:rPr>
        <w:t>Շ</w:t>
      </w:r>
      <w:r w:rsidR="00010688" w:rsidRPr="00220F26">
        <w:rPr>
          <w:rFonts w:ascii="GHEA Grapalat" w:hAnsi="GHEA Grapalat"/>
          <w:bCs/>
          <w:sz w:val="24"/>
          <w:szCs w:val="24"/>
          <w:lang w:val="hy-AM"/>
        </w:rPr>
        <w:t>ահագրգիռ ստորաբաժանումների ղեկավարները, մամուլի քարտուղար</w:t>
      </w:r>
      <w:r w:rsidR="007A6A16">
        <w:rPr>
          <w:rFonts w:ascii="GHEA Grapalat" w:hAnsi="GHEA Grapalat"/>
          <w:bCs/>
          <w:sz w:val="24"/>
          <w:szCs w:val="24"/>
          <w:lang w:val="hy-AM"/>
        </w:rPr>
        <w:t>ի գործառույթներ կատարող Հանձնաժողովի աշխատակիցը</w:t>
      </w:r>
      <w:r w:rsidR="00010688" w:rsidRPr="00220F26">
        <w:rPr>
          <w:rFonts w:ascii="GHEA Grapalat" w:hAnsi="GHEA Grapalat"/>
          <w:bCs/>
          <w:sz w:val="24"/>
          <w:szCs w:val="24"/>
          <w:lang w:val="hy-AM"/>
        </w:rPr>
        <w:t xml:space="preserve">, Հանձնաժողովի նիստերի արձանագրման համար պատասխանատու աշխատակիցը (այսուհետ՝ Արձանագրող), Հանձնաժողովի կողմից հրավիրված այլ անձինք։  </w:t>
      </w:r>
      <w:r w:rsidR="00F3370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F3370E" w:rsidRPr="00220F26" w:rsidRDefault="00F3370E" w:rsidP="00F3370E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>Հարցը կամ դրա մասը դռնփակ նիստում քննարկվելու դեպքում նիստին կամ դրա առանձին մասին մասնակցելու իրավունք ունեցող անձանց շրջանակը որոշում է նիստը նախագահողը:</w:t>
      </w:r>
    </w:p>
    <w:p w:rsidR="00F3370E" w:rsidRPr="00220F26" w:rsidRDefault="00F3370E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3370E">
        <w:rPr>
          <w:rFonts w:ascii="GHEA Grapalat" w:hAnsi="GHEA Grapalat"/>
          <w:bCs/>
          <w:sz w:val="24"/>
          <w:szCs w:val="24"/>
          <w:lang w:val="hy-AM"/>
        </w:rPr>
        <w:t>Հանձնաժողովի նիստերին շահագրգիռ անձանց</w:t>
      </w:r>
      <w:r>
        <w:rPr>
          <w:rFonts w:ascii="GHEA Grapalat" w:hAnsi="GHEA Grapalat"/>
          <w:bCs/>
          <w:sz w:val="24"/>
          <w:szCs w:val="24"/>
          <w:lang w:val="hy-AM"/>
        </w:rPr>
        <w:t>, այլ անձանց</w:t>
      </w:r>
      <w:r w:rsidRPr="00F3370E">
        <w:rPr>
          <w:rFonts w:ascii="GHEA Grapalat" w:hAnsi="GHEA Grapalat"/>
          <w:bCs/>
          <w:sz w:val="24"/>
          <w:szCs w:val="24"/>
          <w:lang w:val="hy-AM"/>
        </w:rPr>
        <w:t xml:space="preserve"> և հասարակության ներկայացուցիչների մասնակցությունն ապահովվում է՝ հաշվի առնելով </w:t>
      </w:r>
      <w:r w:rsidR="00947177" w:rsidRPr="00947177">
        <w:rPr>
          <w:rFonts w:ascii="GHEA Grapalat" w:hAnsi="GHEA Grapalat"/>
          <w:bCs/>
          <w:sz w:val="24"/>
          <w:szCs w:val="24"/>
          <w:lang w:val="hy-AM"/>
        </w:rPr>
        <w:t xml:space="preserve">նիստի անցկացման վայրի </w:t>
      </w:r>
      <w:r w:rsidRPr="00F3370E">
        <w:rPr>
          <w:rFonts w:ascii="GHEA Grapalat" w:hAnsi="GHEA Grapalat"/>
          <w:bCs/>
          <w:sz w:val="24"/>
          <w:szCs w:val="24"/>
          <w:lang w:val="hy-AM"/>
        </w:rPr>
        <w:t>հնարավորությունները։</w:t>
      </w:r>
      <w:r w:rsidRPr="00F3370E">
        <w:rPr>
          <w:rFonts w:ascii="Calibri" w:hAnsi="Calibri" w:cs="Calibri"/>
          <w:bCs/>
          <w:sz w:val="24"/>
          <w:szCs w:val="24"/>
          <w:lang w:val="hy-AM"/>
        </w:rPr>
        <w:t> </w:t>
      </w:r>
      <w:r>
        <w:rPr>
          <w:rFonts w:ascii="Calibri" w:hAnsi="Calibri" w:cs="Calibri"/>
          <w:bCs/>
          <w:sz w:val="24"/>
          <w:szCs w:val="24"/>
          <w:lang w:val="hy-AM"/>
        </w:rPr>
        <w:t xml:space="preserve"> </w:t>
      </w:r>
    </w:p>
    <w:p w:rsidR="0020757D" w:rsidRPr="002A073E" w:rsidRDefault="0020757D" w:rsidP="00724F7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A073E">
        <w:rPr>
          <w:rFonts w:ascii="GHEA Grapalat" w:hAnsi="GHEA Grapalat"/>
          <w:bCs/>
          <w:sz w:val="24"/>
          <w:szCs w:val="24"/>
          <w:lang w:val="hy-AM"/>
        </w:rPr>
        <w:t>Հանձնաժողովի անդամն իր կամքից անկախ հանգամանքների պատճառով նիստին մասնակցելու անհնարինության դեպքում նիստը նախագահողի համաձայնությամբ նիստին կարող է մասնակցել տեսաձայնային հեռահաղորդակցության կապի միջոցով՝ իրական ժամանակի ռեժիմում։ Նույն եղանակով Հանձնաժողովի նիստին կարող են մասնակցել նաև շահագրգիռ կամ այլ անձինք։</w:t>
      </w:r>
    </w:p>
    <w:p w:rsidR="00010688" w:rsidRPr="00D92194" w:rsidRDefault="00010688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lastRenderedPageBreak/>
        <w:t>Պետական և ծառայողական գաղտնիք պարունակող հարցերի քննարկման տեսանկարահանումը և (կամ) ձայնագրումը, հեռուստատեսությամբ, համացանցով կամ այլ կերպ հեռարձակելն արգելվում է: Նիստի մասնակիցները նախազգուշացվում են գաղտնի տեղեկությունները հրապարակելու կամ օգտագործելու համար օրենքով սահմանված պատասխանատվության մասին:</w:t>
      </w:r>
    </w:p>
    <w:p w:rsidR="00010688" w:rsidRDefault="003C711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C7117">
        <w:rPr>
          <w:rFonts w:ascii="GHEA Grapalat" w:hAnsi="GHEA Grapalat"/>
          <w:bCs/>
          <w:sz w:val="24"/>
          <w:szCs w:val="24"/>
          <w:lang w:val="hy-AM"/>
        </w:rPr>
        <w:t xml:space="preserve">Հանձնաժողովի նիստի օրակարգում ընդգրկված առանձին </w:t>
      </w:r>
      <w:r>
        <w:rPr>
          <w:rFonts w:ascii="GHEA Grapalat" w:hAnsi="GHEA Grapalat"/>
          <w:bCs/>
          <w:sz w:val="24"/>
          <w:szCs w:val="24"/>
          <w:lang w:val="hy-AM"/>
        </w:rPr>
        <w:t>Նախագծեր</w:t>
      </w:r>
      <w:r w:rsidRPr="003C7117">
        <w:rPr>
          <w:rFonts w:ascii="GHEA Grapalat" w:hAnsi="GHEA Grapalat"/>
          <w:bCs/>
          <w:sz w:val="24"/>
          <w:szCs w:val="24"/>
          <w:lang w:val="hy-AM"/>
        </w:rPr>
        <w:t xml:space="preserve"> կարող են նշվել որպես քննարկման ոչ ենթակա, եթե դրանք ունեն տեխնիկական կամ ներքին կանոնակարգային բնույթ, ինչպես նաև եթե չեն պահանջում ըստ էության քննարկում (բովանդակությանը դրա</w:t>
      </w:r>
      <w:r>
        <w:rPr>
          <w:rFonts w:ascii="GHEA Grapalat" w:hAnsi="GHEA Grapalat"/>
          <w:bCs/>
          <w:sz w:val="24"/>
          <w:szCs w:val="24"/>
          <w:lang w:val="hy-AM"/>
        </w:rPr>
        <w:t>նց</w:t>
      </w:r>
      <w:r w:rsidRPr="003C7117">
        <w:rPr>
          <w:rFonts w:ascii="GHEA Grapalat" w:hAnsi="GHEA Grapalat"/>
          <w:bCs/>
          <w:sz w:val="24"/>
          <w:szCs w:val="24"/>
          <w:lang w:val="hy-AM"/>
        </w:rPr>
        <w:t xml:space="preserve"> հասցեատերերի համաձայնության առկայության պարագայում): Եթե քննարկման ոչ ենթակա </w:t>
      </w:r>
      <w:r>
        <w:rPr>
          <w:rFonts w:ascii="GHEA Grapalat" w:hAnsi="GHEA Grapalat"/>
          <w:bCs/>
          <w:sz w:val="24"/>
          <w:szCs w:val="24"/>
          <w:lang w:val="hy-AM"/>
        </w:rPr>
        <w:t>Նախագծ</w:t>
      </w:r>
      <w:r w:rsidRPr="003C7117">
        <w:rPr>
          <w:rFonts w:ascii="GHEA Grapalat" w:hAnsi="GHEA Grapalat"/>
          <w:bCs/>
          <w:sz w:val="24"/>
          <w:szCs w:val="24"/>
          <w:lang w:val="hy-AM"/>
        </w:rPr>
        <w:t xml:space="preserve">ի մասին հայտարարելուց հետո </w:t>
      </w:r>
      <w:r>
        <w:rPr>
          <w:rFonts w:ascii="GHEA Grapalat" w:hAnsi="GHEA Grapalat"/>
          <w:bCs/>
          <w:sz w:val="24"/>
          <w:szCs w:val="24"/>
          <w:lang w:val="hy-AM"/>
        </w:rPr>
        <w:t>դրա</w:t>
      </w:r>
      <w:r w:rsidRPr="003C7117">
        <w:rPr>
          <w:rFonts w:ascii="GHEA Grapalat" w:hAnsi="GHEA Grapalat"/>
          <w:bCs/>
          <w:sz w:val="24"/>
          <w:szCs w:val="24"/>
          <w:lang w:val="hy-AM"/>
        </w:rPr>
        <w:t xml:space="preserve"> վերաբերյալ ներկայացվում է առարկություն կամ առաջարկություն, ապա այն պետք է քննարկվի և ընդունվի </w:t>
      </w:r>
      <w:r>
        <w:rPr>
          <w:rFonts w:ascii="GHEA Grapalat" w:hAnsi="GHEA Grapalat"/>
          <w:bCs/>
          <w:sz w:val="24"/>
          <w:szCs w:val="24"/>
          <w:lang w:val="hy-AM"/>
        </w:rPr>
        <w:t>«Հանրային ծառայությունները կարգավորող մարմնի մասին»</w:t>
      </w:r>
      <w:r w:rsidRPr="003C7117">
        <w:rPr>
          <w:rFonts w:ascii="GHEA Grapalat" w:hAnsi="GHEA Grapalat"/>
          <w:bCs/>
          <w:sz w:val="24"/>
          <w:szCs w:val="24"/>
          <w:lang w:val="hy-AM"/>
        </w:rPr>
        <w:t xml:space="preserve"> օրենքով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և սույն կարգով </w:t>
      </w:r>
      <w:r w:rsidRPr="003C7117">
        <w:rPr>
          <w:rFonts w:ascii="GHEA Grapalat" w:hAnsi="GHEA Grapalat"/>
          <w:bCs/>
          <w:sz w:val="24"/>
          <w:szCs w:val="24"/>
          <w:lang w:val="hy-AM"/>
        </w:rPr>
        <w:t>սահմանված ընդհանուր կարգով:</w:t>
      </w:r>
      <w:r w:rsidR="00010688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776AB2" w:rsidRDefault="00776AB2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Պատասխանատու ստորաբաժանման աշխատակիցը, նախքան նիստը սկսվելը, ստուգում է նիստին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հրավիրված անձանց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00333" w:rsidRPr="00B00333">
        <w:rPr>
          <w:rFonts w:ascii="GHEA Grapalat" w:hAnsi="GHEA Grapalat"/>
          <w:bCs/>
          <w:sz w:val="24"/>
          <w:szCs w:val="24"/>
          <w:lang w:val="hy-AM"/>
        </w:rPr>
        <w:t>(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ներկայացուցիչների</w:t>
      </w:r>
      <w:r w:rsidR="00B00333" w:rsidRPr="00B00333">
        <w:rPr>
          <w:rFonts w:ascii="GHEA Grapalat" w:hAnsi="GHEA Grapalat"/>
          <w:bCs/>
          <w:sz w:val="24"/>
          <w:szCs w:val="24"/>
          <w:lang w:val="hy-AM"/>
        </w:rPr>
        <w:t>)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անձը և նիստին մասնակցելու լիազորությունը հաստատող փաստաթղթերը, ապա կազմում նիստին ներկայացած անձանց ցանկ։ Ցանկը ստորագրվում է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այն կազմած աշխատակցի և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նիստին ներկայացած անձանց կողմից, բացառությամբ նիստ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ին </w:t>
      </w:r>
      <w:r w:rsidRPr="00776AB2">
        <w:rPr>
          <w:rFonts w:ascii="GHEA Grapalat" w:hAnsi="GHEA Grapalat"/>
          <w:bCs/>
          <w:sz w:val="24"/>
          <w:szCs w:val="24"/>
          <w:lang w:val="hy-AM"/>
        </w:rPr>
        <w:t>տեսաձայնային հեռահաղորդակցության կապի միջոցով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մասնակցող անձանց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76AB2" w:rsidRPr="00220F26" w:rsidRDefault="00776AB2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Նիստը նախագահողը, </w:t>
      </w:r>
      <w:r w:rsidR="00037CE3">
        <w:rPr>
          <w:rFonts w:ascii="GHEA Grapalat" w:hAnsi="GHEA Grapalat"/>
          <w:bCs/>
          <w:sz w:val="24"/>
          <w:szCs w:val="24"/>
          <w:lang w:val="hy-AM"/>
        </w:rPr>
        <w:t>սկսելով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նիստը՝ քվորումի առկայության դեպքում հայտարարում է նիստի բացման</w:t>
      </w:r>
      <w:r w:rsidR="00037CE3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037CE3" w:rsidRPr="00220F26">
        <w:rPr>
          <w:rFonts w:ascii="GHEA Grapalat" w:hAnsi="GHEA Grapalat"/>
          <w:bCs/>
          <w:sz w:val="24"/>
          <w:szCs w:val="24"/>
          <w:lang w:val="hy-AM"/>
        </w:rPr>
        <w:t>Հանձնաժողովի</w:t>
      </w:r>
      <w:r w:rsidR="00037CE3">
        <w:rPr>
          <w:rFonts w:ascii="GHEA Grapalat" w:hAnsi="GHEA Grapalat"/>
          <w:bCs/>
          <w:sz w:val="24"/>
          <w:szCs w:val="24"/>
          <w:lang w:val="hy-AM"/>
        </w:rPr>
        <w:t xml:space="preserve"> որևէ</w:t>
      </w:r>
      <w:r w:rsidR="00037CE3" w:rsidRPr="00220F26">
        <w:rPr>
          <w:rFonts w:ascii="GHEA Grapalat" w:hAnsi="GHEA Grapalat"/>
          <w:bCs/>
          <w:sz w:val="24"/>
          <w:szCs w:val="24"/>
          <w:lang w:val="hy-AM"/>
        </w:rPr>
        <w:t xml:space="preserve"> անդամի բացակայության դեպքում</w:t>
      </w:r>
      <w:r w:rsidR="00037CE3">
        <w:rPr>
          <w:rFonts w:ascii="GHEA Grapalat" w:hAnsi="GHEA Grapalat"/>
          <w:bCs/>
          <w:sz w:val="24"/>
          <w:szCs w:val="24"/>
          <w:lang w:val="hy-AM"/>
        </w:rPr>
        <w:t>՝</w:t>
      </w:r>
      <w:r w:rsidR="00037CE3"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37CE3">
        <w:rPr>
          <w:rFonts w:ascii="GHEA Grapalat" w:hAnsi="GHEA Grapalat"/>
          <w:bCs/>
          <w:sz w:val="24"/>
          <w:szCs w:val="24"/>
          <w:lang w:val="hy-AM"/>
        </w:rPr>
        <w:t xml:space="preserve">բացակայության </w:t>
      </w:r>
      <w:r w:rsidR="00037CE3" w:rsidRPr="00220F26">
        <w:rPr>
          <w:rFonts w:ascii="GHEA Grapalat" w:hAnsi="GHEA Grapalat"/>
          <w:bCs/>
          <w:sz w:val="24"/>
          <w:szCs w:val="24"/>
          <w:lang w:val="hy-AM"/>
        </w:rPr>
        <w:t>պատճառ</w:t>
      </w:r>
      <w:r w:rsidR="00037CE3">
        <w:rPr>
          <w:rFonts w:ascii="GHEA Grapalat" w:hAnsi="GHEA Grapalat"/>
          <w:bCs/>
          <w:sz w:val="24"/>
          <w:szCs w:val="24"/>
          <w:lang w:val="hy-AM"/>
        </w:rPr>
        <w:t>ի</w:t>
      </w:r>
      <w:r w:rsidR="00037CE3"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մասին </w:t>
      </w:r>
      <w:r w:rsidR="00037CE3">
        <w:rPr>
          <w:rFonts w:ascii="GHEA Grapalat" w:hAnsi="GHEA Grapalat"/>
          <w:bCs/>
          <w:sz w:val="24"/>
          <w:szCs w:val="24"/>
          <w:lang w:val="hy-AM"/>
        </w:rPr>
        <w:t xml:space="preserve">և Հանձնաժողովի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քվեարկությա</w:t>
      </w:r>
      <w:r w:rsidR="00037CE3">
        <w:rPr>
          <w:rFonts w:ascii="GHEA Grapalat" w:hAnsi="GHEA Grapalat"/>
          <w:bCs/>
          <w:sz w:val="24"/>
          <w:szCs w:val="24"/>
          <w:lang w:val="hy-AM"/>
        </w:rPr>
        <w:t>նն է ներկայացնում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37CE3">
        <w:rPr>
          <w:rFonts w:ascii="GHEA Grapalat" w:hAnsi="GHEA Grapalat"/>
          <w:bCs/>
          <w:sz w:val="24"/>
          <w:szCs w:val="24"/>
          <w:lang w:val="hy-AM"/>
        </w:rPr>
        <w:t>նիստի օրակարգի նախագծի հաստատման հարցը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։ Օրակարգը հաստատվում է, եթե դրան կողմ է քվեարկել Հանձնաժողովի առնվազն երեք անդամ:</w:t>
      </w:r>
      <w:r w:rsidR="00037C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047188" w:rsidRDefault="00037CE3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Նիստի օ</w:t>
      </w:r>
      <w:r w:rsidR="00732C57" w:rsidRPr="00220F26">
        <w:rPr>
          <w:rFonts w:ascii="GHEA Grapalat" w:hAnsi="GHEA Grapalat"/>
          <w:bCs/>
          <w:sz w:val="24"/>
          <w:szCs w:val="24"/>
          <w:lang w:val="hy-AM"/>
        </w:rPr>
        <w:t>րակարգի նախագծի վերաբերյալ առաջարկություններ</w:t>
      </w:r>
      <w:r>
        <w:rPr>
          <w:rFonts w:ascii="GHEA Grapalat" w:hAnsi="GHEA Grapalat"/>
          <w:bCs/>
          <w:sz w:val="24"/>
          <w:szCs w:val="24"/>
          <w:lang w:val="hy-AM"/>
        </w:rPr>
        <w:t>ի առկայության դեպքում</w:t>
      </w:r>
      <w:r w:rsidR="00732C57" w:rsidRPr="00220F26">
        <w:rPr>
          <w:rFonts w:ascii="GHEA Grapalat" w:hAnsi="GHEA Grapalat"/>
          <w:bCs/>
          <w:sz w:val="24"/>
          <w:szCs w:val="24"/>
          <w:lang w:val="hy-AM"/>
        </w:rPr>
        <w:t xml:space="preserve"> (օրակարգում լրացուցիչ հարց ընդգրկելու, հարցն օրակարգից (քննարկումից) հանելու, այլ նիստի օրակարգում ընդգրկելու, նիստը հետաձգելու վերաբերյալ և այլն)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օրակարգը </w:t>
      </w:r>
      <w:r w:rsidR="00732C57" w:rsidRPr="00220F26">
        <w:rPr>
          <w:rFonts w:ascii="GHEA Grapalat" w:hAnsi="GHEA Grapalat"/>
          <w:bCs/>
          <w:sz w:val="24"/>
          <w:szCs w:val="24"/>
          <w:lang w:val="hy-AM"/>
        </w:rPr>
        <w:t xml:space="preserve">քվեարկության </w:t>
      </w:r>
      <w:r>
        <w:rPr>
          <w:rFonts w:ascii="GHEA Grapalat" w:hAnsi="GHEA Grapalat"/>
          <w:bCs/>
          <w:sz w:val="24"/>
          <w:szCs w:val="24"/>
          <w:lang w:val="hy-AM"/>
        </w:rPr>
        <w:t>է</w:t>
      </w:r>
      <w:r w:rsidR="00732C57" w:rsidRPr="00220F26">
        <w:rPr>
          <w:rFonts w:ascii="GHEA Grapalat" w:hAnsi="GHEA Grapalat"/>
          <w:bCs/>
          <w:sz w:val="24"/>
          <w:szCs w:val="24"/>
          <w:lang w:val="hy-AM"/>
        </w:rPr>
        <w:t xml:space="preserve"> դրվում առաջարկվող փոխոխություններով հանդերձ։</w:t>
      </w:r>
      <w:r w:rsidR="00117C91"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037CE3" w:rsidRPr="00D92194" w:rsidRDefault="00037CE3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t>Նիստի օրակարգում չքննարկվող Նախագծերի առկայության դեպքում դրանք քվեարկվում են օրակարգի հաստատումից անմիջապես հետո։</w:t>
      </w:r>
    </w:p>
    <w:p w:rsidR="00732C57" w:rsidRPr="00220F26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Հանձնաժողովի նիստում հարցը զեկուցում է Ստորաբաժանման ղեկավարը։ Ըստ անհրաժեշտության՝ հարակից զեկույցով </w:t>
      </w:r>
      <w:r w:rsidR="00071115">
        <w:rPr>
          <w:rFonts w:ascii="GHEA Grapalat" w:hAnsi="GHEA Grapalat"/>
          <w:bCs/>
          <w:sz w:val="24"/>
          <w:szCs w:val="24"/>
          <w:lang w:val="hy-AM"/>
        </w:rPr>
        <w:t>կար</w:t>
      </w:r>
      <w:r w:rsidR="007C51BB">
        <w:rPr>
          <w:rFonts w:ascii="GHEA Grapalat" w:hAnsi="GHEA Grapalat"/>
          <w:bCs/>
          <w:sz w:val="24"/>
          <w:szCs w:val="24"/>
          <w:lang w:val="hy-AM"/>
        </w:rPr>
        <w:t>ո</w:t>
      </w:r>
      <w:r w:rsidR="00071115">
        <w:rPr>
          <w:rFonts w:ascii="GHEA Grapalat" w:hAnsi="GHEA Grapalat"/>
          <w:bCs/>
          <w:sz w:val="24"/>
          <w:szCs w:val="24"/>
          <w:lang w:val="hy-AM"/>
        </w:rPr>
        <w:t xml:space="preserve">ղ է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հանդես գալ կարգավորվող անձ</w:t>
      </w:r>
      <w:r w:rsidR="00071115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="00071115" w:rsidRPr="00071115">
        <w:rPr>
          <w:rFonts w:ascii="GHEA Grapalat" w:hAnsi="GHEA Grapalat"/>
          <w:bCs/>
          <w:sz w:val="24"/>
          <w:szCs w:val="24"/>
          <w:lang w:val="hy-AM"/>
        </w:rPr>
        <w:t>(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ներկայացուցիչը</w:t>
      </w:r>
      <w:r w:rsidR="00071115" w:rsidRPr="00071115">
        <w:rPr>
          <w:rFonts w:ascii="GHEA Grapalat" w:hAnsi="GHEA Grapalat"/>
          <w:bCs/>
          <w:sz w:val="24"/>
          <w:szCs w:val="24"/>
          <w:lang w:val="hy-AM"/>
        </w:rPr>
        <w:t>)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։ </w:t>
      </w:r>
    </w:p>
    <w:p w:rsidR="00732C57" w:rsidRDefault="00071115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Հարցի զեկուցումից հետո </w:t>
      </w:r>
      <w:r w:rsidR="00D46F09">
        <w:rPr>
          <w:rFonts w:ascii="GHEA Grapalat" w:hAnsi="GHEA Grapalat"/>
          <w:bCs/>
          <w:sz w:val="24"/>
          <w:szCs w:val="24"/>
          <w:lang w:val="hy-AM"/>
        </w:rPr>
        <w:t>նիստը նախագահողը հնարավորություն է տալիս նիստի</w:t>
      </w:r>
      <w:r w:rsidR="009F4252">
        <w:rPr>
          <w:rFonts w:ascii="GHEA Grapalat" w:hAnsi="GHEA Grapalat"/>
          <w:bCs/>
          <w:sz w:val="24"/>
          <w:szCs w:val="24"/>
          <w:lang w:val="hy-AM"/>
        </w:rPr>
        <w:t>ն</w:t>
      </w:r>
      <w:r w:rsidR="00D46F09">
        <w:rPr>
          <w:rFonts w:ascii="GHEA Grapalat" w:hAnsi="GHEA Grapalat"/>
          <w:bCs/>
          <w:sz w:val="24"/>
          <w:szCs w:val="24"/>
          <w:lang w:val="hy-AM"/>
        </w:rPr>
        <w:t xml:space="preserve"> ներկա</w:t>
      </w:r>
      <w:r w:rsidR="009F4252">
        <w:rPr>
          <w:rFonts w:ascii="GHEA Grapalat" w:hAnsi="GHEA Grapalat"/>
          <w:bCs/>
          <w:sz w:val="24"/>
          <w:szCs w:val="24"/>
          <w:lang w:val="hy-AM"/>
        </w:rPr>
        <w:t xml:space="preserve"> անձանց</w:t>
      </w:r>
      <w:r w:rsidR="00D46F09">
        <w:rPr>
          <w:rFonts w:ascii="GHEA Grapalat" w:hAnsi="GHEA Grapalat"/>
          <w:bCs/>
          <w:sz w:val="24"/>
          <w:szCs w:val="24"/>
          <w:lang w:val="hy-AM"/>
        </w:rPr>
        <w:t xml:space="preserve"> դրա առնչությամբ հարցեր տալու, ապա ելույթով հանդես գալու։ </w:t>
      </w:r>
      <w:r w:rsidR="00732C57" w:rsidRPr="00220F26">
        <w:rPr>
          <w:rFonts w:ascii="GHEA Grapalat" w:hAnsi="GHEA Grapalat"/>
          <w:bCs/>
          <w:sz w:val="24"/>
          <w:szCs w:val="24"/>
          <w:lang w:val="hy-AM"/>
        </w:rPr>
        <w:t xml:space="preserve">Նախագահողն իրավասու է սահմանել </w:t>
      </w:r>
      <w:r w:rsidR="00D46F09">
        <w:rPr>
          <w:rFonts w:ascii="GHEA Grapalat" w:hAnsi="GHEA Grapalat"/>
          <w:bCs/>
          <w:sz w:val="24"/>
          <w:szCs w:val="24"/>
          <w:lang w:val="hy-AM"/>
        </w:rPr>
        <w:t xml:space="preserve">հարցի քննարկման, այդ թվում՝ հարցադրումների և </w:t>
      </w:r>
      <w:r w:rsidR="00732C57" w:rsidRPr="00220F26">
        <w:rPr>
          <w:rFonts w:ascii="GHEA Grapalat" w:hAnsi="GHEA Grapalat"/>
          <w:bCs/>
          <w:sz w:val="24"/>
          <w:szCs w:val="24"/>
          <w:lang w:val="hy-AM"/>
        </w:rPr>
        <w:t>ելույթ</w:t>
      </w:r>
      <w:r w:rsidR="00D46F09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732C57" w:rsidRPr="00220F26">
        <w:rPr>
          <w:rFonts w:ascii="GHEA Grapalat" w:hAnsi="GHEA Grapalat"/>
          <w:bCs/>
          <w:sz w:val="24"/>
          <w:szCs w:val="24"/>
          <w:lang w:val="hy-AM"/>
        </w:rPr>
        <w:t>ի տևողությունը։</w:t>
      </w:r>
    </w:p>
    <w:p w:rsidR="004B2F60" w:rsidRPr="00220F26" w:rsidRDefault="004B2F60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B2F60">
        <w:rPr>
          <w:rFonts w:ascii="GHEA Grapalat" w:hAnsi="GHEA Grapalat"/>
          <w:bCs/>
          <w:sz w:val="24"/>
          <w:szCs w:val="24"/>
          <w:lang w:val="hy-AM"/>
        </w:rPr>
        <w:t xml:space="preserve">Եթե նիստին ներկա անձանցից որևէ մեկը խախտում է նիստի կարգը կամ անհարգալից վերաբերմունք է դրսևորում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4B2F60">
        <w:rPr>
          <w:rFonts w:ascii="GHEA Grapalat" w:hAnsi="GHEA Grapalat"/>
          <w:bCs/>
          <w:sz w:val="24"/>
          <w:szCs w:val="24"/>
          <w:lang w:val="hy-AM"/>
        </w:rPr>
        <w:t xml:space="preserve">անձնաժողովի կամ այլ անձանց նկատմամբ, ապա նիստը նախագահողը կարող է նիստի անցկացման վայրից հեռացնել նրան և նիստը շարունակել նրա բացակայությամբ: </w:t>
      </w:r>
    </w:p>
    <w:p w:rsidR="00732C57" w:rsidRPr="00220F26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>Հարցերի և ելույթների ավարտից հետո նիստը նախագահող</w:t>
      </w:r>
      <w:r w:rsidR="004B2F60">
        <w:rPr>
          <w:rFonts w:ascii="GHEA Grapalat" w:hAnsi="GHEA Grapalat"/>
          <w:bCs/>
          <w:sz w:val="24"/>
          <w:szCs w:val="24"/>
          <w:lang w:val="hy-AM"/>
        </w:rPr>
        <w:t>ը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B2F60">
        <w:rPr>
          <w:rFonts w:ascii="GHEA Grapalat" w:hAnsi="GHEA Grapalat"/>
          <w:bCs/>
          <w:sz w:val="24"/>
          <w:szCs w:val="24"/>
          <w:lang w:val="hy-AM"/>
        </w:rPr>
        <w:t>Ն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ախագիծը դնում </w:t>
      </w:r>
      <w:r w:rsidR="004B2F60">
        <w:rPr>
          <w:rFonts w:ascii="GHEA Grapalat" w:hAnsi="GHEA Grapalat"/>
          <w:bCs/>
          <w:sz w:val="24"/>
          <w:szCs w:val="24"/>
          <w:lang w:val="hy-AM"/>
        </w:rPr>
        <w:t xml:space="preserve">է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քվեարկության։ </w:t>
      </w:r>
    </w:p>
    <w:p w:rsidR="00732C57" w:rsidRPr="00B35A0D" w:rsidRDefault="00732C57" w:rsidP="00157BCC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55250">
        <w:rPr>
          <w:rFonts w:ascii="GHEA Grapalat" w:hAnsi="GHEA Grapalat"/>
          <w:bCs/>
          <w:sz w:val="24"/>
          <w:szCs w:val="24"/>
          <w:lang w:val="hy-AM"/>
        </w:rPr>
        <w:t xml:space="preserve">Եթե </w:t>
      </w:r>
      <w:r w:rsidR="004B2F60" w:rsidRPr="00755250">
        <w:rPr>
          <w:rFonts w:ascii="GHEA Grapalat" w:hAnsi="GHEA Grapalat"/>
          <w:bCs/>
          <w:sz w:val="24"/>
          <w:szCs w:val="24"/>
          <w:lang w:val="hy-AM"/>
        </w:rPr>
        <w:t xml:space="preserve">հարցի </w:t>
      </w:r>
      <w:r w:rsidRPr="00755250">
        <w:rPr>
          <w:rFonts w:ascii="GHEA Grapalat" w:hAnsi="GHEA Grapalat"/>
          <w:bCs/>
          <w:sz w:val="24"/>
          <w:szCs w:val="24"/>
          <w:lang w:val="hy-AM"/>
        </w:rPr>
        <w:t xml:space="preserve">քննարկման ընթացքում առաջարկվում է փոփոխություններ </w:t>
      </w:r>
      <w:r w:rsidR="004B2F60" w:rsidRPr="00755250">
        <w:rPr>
          <w:rFonts w:ascii="GHEA Grapalat" w:hAnsi="GHEA Grapalat"/>
          <w:bCs/>
          <w:sz w:val="24"/>
          <w:szCs w:val="24"/>
          <w:lang w:val="hy-AM"/>
        </w:rPr>
        <w:t xml:space="preserve">կամ լրացումներ </w:t>
      </w:r>
      <w:r w:rsidRPr="00755250">
        <w:rPr>
          <w:rFonts w:ascii="GHEA Grapalat" w:hAnsi="GHEA Grapalat"/>
          <w:bCs/>
          <w:sz w:val="24"/>
          <w:szCs w:val="24"/>
          <w:lang w:val="hy-AM"/>
        </w:rPr>
        <w:t xml:space="preserve">կատարել </w:t>
      </w:r>
      <w:r w:rsidR="004B2F60" w:rsidRPr="00755250">
        <w:rPr>
          <w:rFonts w:ascii="GHEA Grapalat" w:hAnsi="GHEA Grapalat"/>
          <w:bCs/>
          <w:sz w:val="24"/>
          <w:szCs w:val="24"/>
          <w:lang w:val="hy-AM"/>
        </w:rPr>
        <w:t>Ն</w:t>
      </w:r>
      <w:r w:rsidRPr="00755250">
        <w:rPr>
          <w:rFonts w:ascii="GHEA Grapalat" w:hAnsi="GHEA Grapalat"/>
          <w:bCs/>
          <w:sz w:val="24"/>
          <w:szCs w:val="24"/>
          <w:lang w:val="hy-AM"/>
        </w:rPr>
        <w:t>ախագծում, նիստը նախագահող</w:t>
      </w:r>
      <w:r w:rsidR="004B2F60" w:rsidRPr="00755250">
        <w:rPr>
          <w:rFonts w:ascii="GHEA Grapalat" w:hAnsi="GHEA Grapalat"/>
          <w:bCs/>
          <w:sz w:val="24"/>
          <w:szCs w:val="24"/>
          <w:lang w:val="hy-AM"/>
        </w:rPr>
        <w:t>ը</w:t>
      </w:r>
      <w:r w:rsidRPr="0075525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B2F60" w:rsidRPr="00755250">
        <w:rPr>
          <w:rFonts w:ascii="GHEA Grapalat" w:hAnsi="GHEA Grapalat"/>
          <w:bCs/>
          <w:sz w:val="24"/>
          <w:szCs w:val="24"/>
          <w:lang w:val="hy-AM"/>
        </w:rPr>
        <w:t>Ն</w:t>
      </w:r>
      <w:r w:rsidRPr="00755250">
        <w:rPr>
          <w:rFonts w:ascii="GHEA Grapalat" w:hAnsi="GHEA Grapalat"/>
          <w:bCs/>
          <w:sz w:val="24"/>
          <w:szCs w:val="24"/>
          <w:lang w:val="hy-AM"/>
        </w:rPr>
        <w:t>ախագիծը քվեարկության է դ</w:t>
      </w:r>
      <w:r w:rsidR="004B2F60" w:rsidRPr="00755250">
        <w:rPr>
          <w:rFonts w:ascii="GHEA Grapalat" w:hAnsi="GHEA Grapalat"/>
          <w:bCs/>
          <w:sz w:val="24"/>
          <w:szCs w:val="24"/>
          <w:lang w:val="hy-AM"/>
        </w:rPr>
        <w:t>ն</w:t>
      </w:r>
      <w:r w:rsidRPr="00755250">
        <w:rPr>
          <w:rFonts w:ascii="GHEA Grapalat" w:hAnsi="GHEA Grapalat"/>
          <w:bCs/>
          <w:sz w:val="24"/>
          <w:szCs w:val="24"/>
          <w:lang w:val="hy-AM"/>
        </w:rPr>
        <w:t xml:space="preserve">ում առաջարկված </w:t>
      </w:r>
      <w:r w:rsidRPr="00B35A0D">
        <w:rPr>
          <w:rFonts w:ascii="GHEA Grapalat" w:hAnsi="GHEA Grapalat"/>
          <w:bCs/>
          <w:sz w:val="24"/>
          <w:szCs w:val="24"/>
          <w:lang w:val="hy-AM"/>
        </w:rPr>
        <w:t>փոփոխություններով և (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կամ) լրացումներով հանդերձ։ Որոշման նախագիծը, նիստում արված առաջարկությունների հիման վրա, </w:t>
      </w:r>
      <w:r w:rsidR="00755250" w:rsidRPr="00D92194">
        <w:rPr>
          <w:rFonts w:ascii="GHEA Grapalat" w:hAnsi="GHEA Grapalat"/>
          <w:bCs/>
          <w:sz w:val="24"/>
          <w:szCs w:val="24"/>
          <w:lang w:val="hy-AM"/>
        </w:rPr>
        <w:t xml:space="preserve">նիստի ավարտից հետո մեկ աշխատանքային օրվա ընթացքում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լրամշակվում է </w:t>
      </w:r>
      <w:r w:rsidR="00755250" w:rsidRPr="00D9219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Ստորաբաժանման </w:t>
      </w:r>
      <w:r w:rsidR="00755250" w:rsidRPr="00D92194">
        <w:rPr>
          <w:rFonts w:ascii="GHEA Grapalat" w:hAnsi="GHEA Grapalat"/>
          <w:bCs/>
          <w:sz w:val="24"/>
          <w:szCs w:val="24"/>
          <w:lang w:val="hy-AM"/>
        </w:rPr>
        <w:t>կողմից</w:t>
      </w:r>
      <w:r w:rsidRPr="00B35A0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554E0F" w:rsidRPr="00554E0F" w:rsidRDefault="00554E0F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Դ</w:t>
      </w:r>
      <w:r w:rsidRPr="00554E0F">
        <w:rPr>
          <w:rFonts w:ascii="GHEA Grapalat" w:hAnsi="GHEA Grapalat"/>
          <w:bCs/>
          <w:sz w:val="24"/>
          <w:szCs w:val="24"/>
          <w:lang w:val="hy-AM"/>
        </w:rPr>
        <w:t>ռնփակ նիստ գումարելու, օրակարգը հաստատելու, հարցը քննարկումից հանելու, քննարկումը հետաձգելու, օրակարգում լրացուցիչ հարց ընդգրկելու, արձանագրային հանձնարարականներ տալու, նիստից հեռացնելու մասին</w:t>
      </w:r>
      <w:r w:rsidR="008A5795">
        <w:rPr>
          <w:rFonts w:ascii="GHEA Grapalat" w:hAnsi="GHEA Grapalat"/>
          <w:bCs/>
          <w:sz w:val="24"/>
          <w:szCs w:val="24"/>
          <w:lang w:val="hy-AM"/>
        </w:rPr>
        <w:t>, ինչպես նաև</w:t>
      </w:r>
      <w:r w:rsidRPr="00554E0F">
        <w:rPr>
          <w:rFonts w:ascii="GHEA Grapalat" w:hAnsi="GHEA Grapalat"/>
          <w:bCs/>
          <w:sz w:val="24"/>
          <w:szCs w:val="24"/>
          <w:lang w:val="hy-AM"/>
        </w:rPr>
        <w:t xml:space="preserve"> նիստի անցկացմանն առնչվող ընթացակարգային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բնույթ կրող այլ հարցերի վերաբերյալ Հանձնաժողովի </w:t>
      </w:r>
      <w:r w:rsidR="008A5795" w:rsidRPr="00D92194">
        <w:rPr>
          <w:rFonts w:ascii="GHEA Grapalat" w:hAnsi="GHEA Grapalat"/>
          <w:bCs/>
          <w:sz w:val="24"/>
          <w:szCs w:val="24"/>
          <w:lang w:val="hy-AM"/>
        </w:rPr>
        <w:t>որոշումներն ընդունվում են քվեարկությամբ՝ առանց գրավոր որոշման կազմման</w:t>
      </w:r>
      <w:r w:rsidRPr="00554E0F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32C57" w:rsidRPr="00220F26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Ստորաբաժանումը, նիստից հետո՝ մեկ աշխատանքային օրվա ընթացքում, ընդունված որոշումը երկու օրինակից </w:t>
      </w:r>
      <w:r w:rsidR="003F645A">
        <w:rPr>
          <w:rFonts w:ascii="GHEA Grapalat" w:hAnsi="GHEA Grapalat"/>
          <w:bCs/>
          <w:sz w:val="24"/>
          <w:szCs w:val="24"/>
          <w:lang w:val="hy-AM"/>
        </w:rPr>
        <w:t xml:space="preserve">թղթային տարբերակով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ներկայացնում է </w:t>
      </w:r>
      <w:r w:rsidR="002223B4" w:rsidRPr="00220F26">
        <w:rPr>
          <w:rFonts w:ascii="GHEA Grapalat" w:hAnsi="GHEA Grapalat"/>
          <w:bCs/>
          <w:sz w:val="24"/>
          <w:szCs w:val="24"/>
          <w:lang w:val="hy-AM"/>
        </w:rPr>
        <w:t>գլխավոր քարտուղարին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, մեկը՝ խմբագրի, Ստորաբաժանման ղեկավարի, Հանձնաժողովի գործունեության իրավաբանական սպասարկման համար պատասխանատու կառուցվածքային ստորաբաժանման ղեկավարի և </w:t>
      </w:r>
      <w:r w:rsidR="003F645A">
        <w:rPr>
          <w:rFonts w:ascii="GHEA Grapalat" w:hAnsi="GHEA Grapalat"/>
          <w:bCs/>
          <w:sz w:val="24"/>
          <w:szCs w:val="24"/>
          <w:lang w:val="hy-AM"/>
        </w:rPr>
        <w:t>Ն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ախագծի քվեարկությանը մասնակցած Հանձնաժողովի անդամների</w:t>
      </w:r>
      <w:r w:rsidR="008A5795">
        <w:rPr>
          <w:rFonts w:ascii="GHEA Grapalat" w:hAnsi="GHEA Grapalat"/>
          <w:bCs/>
          <w:sz w:val="24"/>
          <w:szCs w:val="24"/>
          <w:lang w:val="hy-AM"/>
        </w:rPr>
        <w:t>,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A5795" w:rsidRPr="00D92194">
        <w:rPr>
          <w:rFonts w:ascii="GHEA Grapalat" w:hAnsi="GHEA Grapalat"/>
          <w:bCs/>
          <w:sz w:val="24"/>
          <w:szCs w:val="24"/>
          <w:lang w:val="hy-AM"/>
        </w:rPr>
        <w:t>նիստից հետո լրամշակված Նախագծի պարագայում նաև Շահագրգիռ ստորաբաժանումների ղեկավարների</w:t>
      </w:r>
      <w:r w:rsidR="008A5795"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նշագրումներով</w:t>
      </w:r>
      <w:r w:rsidR="008A5795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իսկ մյուսը՝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Հանձնաժողովի նիստը նախագահողի ստորագրմանը ներկայացնելու համար։ </w:t>
      </w:r>
      <w:r w:rsidR="002223B4" w:rsidRPr="00220F26">
        <w:rPr>
          <w:rFonts w:ascii="GHEA Grapalat" w:hAnsi="GHEA Grapalat"/>
          <w:bCs/>
          <w:sz w:val="24"/>
          <w:szCs w:val="24"/>
          <w:lang w:val="hy-AM"/>
        </w:rPr>
        <w:t xml:space="preserve">Գլխավոր քարտուղարը </w:t>
      </w:r>
      <w:r w:rsidR="008A5795">
        <w:rPr>
          <w:rFonts w:ascii="GHEA Grapalat" w:hAnsi="GHEA Grapalat"/>
          <w:bCs/>
          <w:sz w:val="24"/>
          <w:szCs w:val="24"/>
          <w:lang w:val="hy-AM"/>
        </w:rPr>
        <w:t xml:space="preserve">ստանալուց հետո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մեկ աշխատանքային օրվա ընթացքում ընդունված որոշումը ներկայացնում է Հանձնաժողովի նախագահի ստորագրմանը։</w:t>
      </w:r>
    </w:p>
    <w:p w:rsidR="00732C57" w:rsidRPr="00220F26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Ստորաբաժանումը Հանձնաժողովի որոշումը </w:t>
      </w:r>
      <w:r w:rsidR="002223B4" w:rsidRPr="00220F26">
        <w:rPr>
          <w:rFonts w:ascii="GHEA Grapalat" w:hAnsi="GHEA Grapalat"/>
          <w:bCs/>
          <w:sz w:val="24"/>
          <w:szCs w:val="24"/>
          <w:lang w:val="hy-AM"/>
        </w:rPr>
        <w:t xml:space="preserve">գլխավոր քարտուղարին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ներկայացնելու հետ միաժամանակ այն տեղադրում է Հանձնաժողովի համապատասխան ներքին համակարգչային ցանցում</w:t>
      </w:r>
      <w:r w:rsidR="00BF3394" w:rsidRPr="00220F2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1738C3" w:rsidRPr="00D92194">
        <w:rPr>
          <w:rFonts w:ascii="GHEA Grapalat" w:hAnsi="GHEA Grapalat"/>
          <w:bCs/>
          <w:sz w:val="24"/>
          <w:szCs w:val="24"/>
          <w:lang w:val="hy-AM"/>
        </w:rPr>
        <w:t>ներքին (լոկալ) բնույթի</w:t>
      </w:r>
      <w:r w:rsidR="001738C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4599B" w:rsidRPr="00220F26">
        <w:rPr>
          <w:rFonts w:ascii="GHEA Grapalat" w:hAnsi="GHEA Grapalat"/>
          <w:bCs/>
          <w:sz w:val="24"/>
          <w:szCs w:val="24"/>
          <w:lang w:val="hy-AM"/>
        </w:rPr>
        <w:t xml:space="preserve">որոշումների դեպքում՝ </w:t>
      </w:r>
      <w:r w:rsidR="00BF3394" w:rsidRPr="00220F26">
        <w:rPr>
          <w:rFonts w:ascii="GHEA Grapalat" w:hAnsi="GHEA Grapalat"/>
          <w:bCs/>
          <w:sz w:val="24"/>
          <w:szCs w:val="24"/>
          <w:lang w:val="hy-AM"/>
        </w:rPr>
        <w:t xml:space="preserve">կցելով նաև </w:t>
      </w:r>
      <w:r w:rsidR="001738C3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="00BF3394" w:rsidRPr="00220F26">
        <w:rPr>
          <w:rFonts w:ascii="GHEA Grapalat" w:hAnsi="GHEA Grapalat"/>
          <w:bCs/>
          <w:sz w:val="24"/>
          <w:szCs w:val="24"/>
          <w:lang w:val="hy-AM"/>
        </w:rPr>
        <w:t>ինկորպորացված տարբերակը:</w:t>
      </w:r>
      <w:r w:rsidR="008569A9"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732C57" w:rsidRPr="00DE771E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E771E">
        <w:rPr>
          <w:rFonts w:ascii="GHEA Grapalat" w:hAnsi="GHEA Grapalat"/>
          <w:bCs/>
          <w:sz w:val="24"/>
          <w:szCs w:val="24"/>
          <w:lang w:val="hy-AM"/>
        </w:rPr>
        <w:t xml:space="preserve">Հանձնաժողովի որոշումների (այդ թվում՝ նշագրված օրինակների) բնօրինակները համապատասխան թղթապանակներով պահվում են </w:t>
      </w:r>
      <w:r w:rsidR="001738C3" w:rsidRPr="00DE771E">
        <w:rPr>
          <w:rFonts w:ascii="GHEA Grapalat" w:hAnsi="GHEA Grapalat"/>
          <w:bCs/>
          <w:sz w:val="24"/>
          <w:szCs w:val="24"/>
          <w:lang w:val="hy-AM"/>
        </w:rPr>
        <w:t>գ</w:t>
      </w:r>
      <w:r w:rsidR="002223B4" w:rsidRPr="00DE771E">
        <w:rPr>
          <w:rFonts w:ascii="GHEA Grapalat" w:hAnsi="GHEA Grapalat"/>
          <w:bCs/>
          <w:sz w:val="24"/>
          <w:szCs w:val="24"/>
          <w:lang w:val="hy-AM"/>
        </w:rPr>
        <w:t xml:space="preserve">լխավոր քարտուղարի </w:t>
      </w:r>
      <w:r w:rsidRPr="00DE771E">
        <w:rPr>
          <w:rFonts w:ascii="GHEA Grapalat" w:hAnsi="GHEA Grapalat"/>
          <w:bCs/>
          <w:sz w:val="24"/>
          <w:szCs w:val="24"/>
          <w:lang w:val="hy-AM"/>
        </w:rPr>
        <w:t>մոտ։</w:t>
      </w:r>
    </w:p>
    <w:p w:rsidR="00732C57" w:rsidRPr="00DE771E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E771E">
        <w:rPr>
          <w:rFonts w:ascii="GHEA Grapalat" w:hAnsi="GHEA Grapalat"/>
          <w:bCs/>
          <w:sz w:val="24"/>
          <w:szCs w:val="24"/>
          <w:lang w:val="hy-AM"/>
        </w:rPr>
        <w:t>Հանձնաժողովի որոշումների պատճենները և դրանց ընդունման համար հիմք հանդիսացող փաստաթղթերը (զեկուցագրեր, եզրակացություններ և այլն) պահվում են Ստորաբաժանումում, նիստի օրակարգը և նիստին հրավիրվածների հետ կապված փաստաթղթերը՝ Պատասխանատու ստորաբաժանումում</w:t>
      </w:r>
      <w:r w:rsidR="001738C3" w:rsidRPr="00DE771E">
        <w:rPr>
          <w:rFonts w:ascii="GHEA Grapalat" w:hAnsi="GHEA Grapalat"/>
          <w:bCs/>
          <w:sz w:val="24"/>
          <w:szCs w:val="24"/>
          <w:lang w:val="hy-AM"/>
        </w:rPr>
        <w:t>։</w:t>
      </w:r>
      <w:r w:rsidRPr="00DE771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732C57" w:rsidRPr="00220F26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>Հանձնաժողովի պաշտոնական ինտերնետային կայքի վարման համար պատասխանատու աշխատակիցը, Հանձնաժողովի՝ նորմատիվ բնույթի, ինչպես նաև կարգավորվող անձանց վերաբերյալ անհատական բնույթի որոշումների էլեկտրոնային տարբերակները՝ ստորագրումից հետո հինգ աշխատանքային օրվա ընթացքում զետեղում է Հանձնաժողովի պաշտոնական ինտերնետային կայքում։</w:t>
      </w:r>
    </w:p>
    <w:p w:rsidR="00776AB2" w:rsidRPr="00776AB2" w:rsidRDefault="00776AB2" w:rsidP="002C222F">
      <w:pPr>
        <w:jc w:val="both"/>
        <w:rPr>
          <w:rFonts w:ascii="Calibri" w:hAnsi="Calibri" w:cs="Calibri"/>
          <w:b/>
          <w:bCs/>
          <w:sz w:val="24"/>
          <w:szCs w:val="24"/>
          <w:lang w:val="hy-AM"/>
        </w:rPr>
      </w:pPr>
    </w:p>
    <w:p w:rsidR="00776AB2" w:rsidRPr="00776AB2" w:rsidRDefault="00776AB2" w:rsidP="002C222F">
      <w:pPr>
        <w:jc w:val="both"/>
        <w:rPr>
          <w:rFonts w:ascii="Calibri" w:hAnsi="Calibri" w:cs="Calibri"/>
          <w:b/>
          <w:bCs/>
          <w:sz w:val="24"/>
          <w:szCs w:val="24"/>
          <w:lang w:val="hy-AM"/>
        </w:rPr>
      </w:pPr>
    </w:p>
    <w:p w:rsidR="00732C57" w:rsidRPr="00732C57" w:rsidRDefault="00732C57" w:rsidP="00050DD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32C57">
        <w:rPr>
          <w:rFonts w:ascii="GHEA Grapalat" w:hAnsi="GHEA Grapalat"/>
          <w:b/>
          <w:bCs/>
          <w:sz w:val="24"/>
          <w:szCs w:val="24"/>
        </w:rPr>
        <w:t>4. ՆԻՍՏԻ ԱՐՁԱՆԱԳՐՄԱՆ ԿԱՐԳԸ</w:t>
      </w:r>
    </w:p>
    <w:p w:rsidR="00732C57" w:rsidRPr="00B123FE" w:rsidRDefault="00732C57" w:rsidP="002C222F">
      <w:pPr>
        <w:jc w:val="both"/>
        <w:rPr>
          <w:rFonts w:ascii="GHEA Grapalat" w:hAnsi="GHEA Grapalat"/>
          <w:bCs/>
          <w:sz w:val="24"/>
          <w:szCs w:val="24"/>
        </w:rPr>
      </w:pPr>
      <w:r w:rsidRPr="00B123FE">
        <w:rPr>
          <w:rFonts w:ascii="Calibri" w:hAnsi="Calibri" w:cs="Calibri"/>
          <w:bCs/>
          <w:sz w:val="24"/>
          <w:szCs w:val="24"/>
        </w:rPr>
        <w:t> </w:t>
      </w:r>
    </w:p>
    <w:p w:rsidR="00A91EA5" w:rsidRDefault="00A91EA5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91EA5">
        <w:rPr>
          <w:rFonts w:ascii="GHEA Grapalat" w:hAnsi="GHEA Grapalat"/>
          <w:bCs/>
          <w:sz w:val="24"/>
          <w:szCs w:val="24"/>
          <w:lang w:val="hy-AM"/>
        </w:rPr>
        <w:t>Հանձնաժողովի նիստերն արձանագրվում և ձայնագրվում են։ Դռնփակության պայմաններում քննարկվող հարցերի պարագայում, ինչպես նաև նիստի ձայնագրման համար նախատեսված սարքավորման անսարքության կամ նիստի ձայնագրման անհնարինության այլ դեպքերում ապահովվում է միայն արձանագրումը: Արձանագրությունն ստորագրում է նիստը նախագահողը։</w:t>
      </w:r>
      <w:r w:rsidR="00732C57" w:rsidRPr="00220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3C5B94" w:rsidRPr="00220F26" w:rsidRDefault="00BF3394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Հանձնաժողովի նիստերի արձանագրումը և </w:t>
      </w:r>
      <w:r w:rsidR="00576DB0">
        <w:rPr>
          <w:rFonts w:ascii="GHEA Grapalat" w:hAnsi="GHEA Grapalat"/>
          <w:bCs/>
          <w:sz w:val="24"/>
          <w:szCs w:val="24"/>
          <w:lang w:val="hy-AM"/>
        </w:rPr>
        <w:t>ձայնագրումն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ապահովում է Արձանագրողը։ </w:t>
      </w:r>
    </w:p>
    <w:p w:rsidR="00732C57" w:rsidRPr="00220F26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Նիստի </w:t>
      </w:r>
      <w:r w:rsidR="00895874">
        <w:rPr>
          <w:rFonts w:ascii="GHEA Grapalat" w:hAnsi="GHEA Grapalat"/>
          <w:bCs/>
          <w:sz w:val="24"/>
          <w:szCs w:val="24"/>
          <w:lang w:val="hy-AM"/>
        </w:rPr>
        <w:t>ա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րձանագրությունը ներառում է՝</w:t>
      </w:r>
    </w:p>
    <w:p w:rsidR="00732C57" w:rsidRPr="00895874" w:rsidRDefault="00732C57" w:rsidP="00895874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95874">
        <w:rPr>
          <w:rFonts w:ascii="GHEA Grapalat" w:hAnsi="GHEA Grapalat"/>
          <w:bCs/>
          <w:sz w:val="24"/>
          <w:szCs w:val="24"/>
          <w:lang w:val="hy-AM"/>
        </w:rPr>
        <w:lastRenderedPageBreak/>
        <w:t>Հանձնաժողովի անվանումը,</w:t>
      </w:r>
    </w:p>
    <w:p w:rsidR="00732C57" w:rsidRPr="00895874" w:rsidRDefault="00732C57" w:rsidP="00895874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95874">
        <w:rPr>
          <w:rFonts w:ascii="GHEA Grapalat" w:hAnsi="GHEA Grapalat"/>
          <w:bCs/>
          <w:sz w:val="24"/>
          <w:szCs w:val="24"/>
          <w:lang w:val="hy-AM"/>
        </w:rPr>
        <w:t>նիստի անցկացման վայրը, տարին, ամիսը, ամսաթիվը և ժամը,</w:t>
      </w:r>
    </w:p>
    <w:p w:rsidR="00732C57" w:rsidRPr="00895874" w:rsidRDefault="00732C57" w:rsidP="00895874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95874">
        <w:rPr>
          <w:rFonts w:ascii="GHEA Grapalat" w:hAnsi="GHEA Grapalat"/>
          <w:bCs/>
          <w:sz w:val="24"/>
          <w:szCs w:val="24"/>
          <w:lang w:val="hy-AM"/>
        </w:rPr>
        <w:t>նիստը նախագահողի անունը և ազգանունը,</w:t>
      </w:r>
    </w:p>
    <w:p w:rsidR="00732C57" w:rsidRPr="00895874" w:rsidRDefault="00732C57" w:rsidP="00895874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95874">
        <w:rPr>
          <w:rFonts w:ascii="GHEA Grapalat" w:hAnsi="GHEA Grapalat"/>
          <w:bCs/>
          <w:sz w:val="24"/>
          <w:szCs w:val="24"/>
          <w:lang w:val="hy-AM"/>
        </w:rPr>
        <w:t xml:space="preserve">Հանձնաժողովի նիստին ներկա Հանձնաժողովի անդամների և այլ </w:t>
      </w:r>
      <w:r w:rsidR="000C5768" w:rsidRPr="00895874">
        <w:rPr>
          <w:rFonts w:ascii="GHEA Grapalat" w:hAnsi="GHEA Grapalat"/>
          <w:bCs/>
          <w:sz w:val="24"/>
          <w:szCs w:val="24"/>
          <w:lang w:val="hy-AM"/>
        </w:rPr>
        <w:t>աշխատակիցներ</w:t>
      </w:r>
      <w:r w:rsidR="007D3F78">
        <w:rPr>
          <w:rFonts w:ascii="GHEA Grapalat" w:hAnsi="GHEA Grapalat"/>
          <w:bCs/>
          <w:sz w:val="24"/>
          <w:szCs w:val="24"/>
          <w:lang w:val="hy-AM"/>
        </w:rPr>
        <w:t>ի</w:t>
      </w:r>
      <w:r w:rsidR="000C5768" w:rsidRPr="0089587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95874">
        <w:rPr>
          <w:rFonts w:ascii="GHEA Grapalat" w:hAnsi="GHEA Grapalat"/>
          <w:bCs/>
          <w:sz w:val="24"/>
          <w:szCs w:val="24"/>
          <w:lang w:val="hy-AM"/>
        </w:rPr>
        <w:t>անվան սկզբնատառը և ազգանունը,</w:t>
      </w:r>
    </w:p>
    <w:p w:rsidR="00732C57" w:rsidRPr="00895874" w:rsidRDefault="00732C57" w:rsidP="00895874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95874">
        <w:rPr>
          <w:rFonts w:ascii="GHEA Grapalat" w:hAnsi="GHEA Grapalat"/>
          <w:bCs/>
          <w:sz w:val="24"/>
          <w:szCs w:val="24"/>
          <w:lang w:val="hy-AM"/>
        </w:rPr>
        <w:t xml:space="preserve">նիստի օրակարգում ընդգրկված </w:t>
      </w:r>
      <w:r w:rsidR="007D3F78">
        <w:rPr>
          <w:rFonts w:ascii="GHEA Grapalat" w:hAnsi="GHEA Grapalat"/>
          <w:bCs/>
          <w:sz w:val="24"/>
          <w:szCs w:val="24"/>
          <w:lang w:val="hy-AM"/>
        </w:rPr>
        <w:t>Նախագծեր</w:t>
      </w:r>
      <w:r w:rsidRPr="00895874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>վերնագրերը</w:t>
      </w:r>
      <w:r w:rsidR="007D3F78" w:rsidRPr="00D92194">
        <w:rPr>
          <w:rFonts w:ascii="GHEA Grapalat" w:hAnsi="GHEA Grapalat"/>
          <w:bCs/>
          <w:sz w:val="24"/>
          <w:szCs w:val="24"/>
          <w:lang w:val="hy-AM"/>
        </w:rPr>
        <w:t xml:space="preserve"> և հակիրճ բովանդակությունը՝ ըստ զեկույցի</w:t>
      </w:r>
      <w:r w:rsidRPr="00895874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732C57" w:rsidRPr="00895874" w:rsidRDefault="007D3F78" w:rsidP="00895874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նշում </w:t>
      </w:r>
      <w:r w:rsidR="00732C57" w:rsidRPr="00D92194">
        <w:rPr>
          <w:rFonts w:ascii="GHEA Grapalat" w:hAnsi="GHEA Grapalat"/>
          <w:bCs/>
          <w:sz w:val="24"/>
          <w:szCs w:val="24"/>
          <w:lang w:val="hy-AM"/>
        </w:rPr>
        <w:t>նիստում</w:t>
      </w:r>
      <w:r w:rsidR="00732C57" w:rsidRPr="00895874">
        <w:rPr>
          <w:rFonts w:ascii="GHEA Grapalat" w:hAnsi="GHEA Grapalat"/>
          <w:bCs/>
          <w:sz w:val="24"/>
          <w:szCs w:val="24"/>
          <w:lang w:val="hy-AM"/>
        </w:rPr>
        <w:t xml:space="preserve"> հնչեցված հարցերի, պատասխանների և ելույթների </w:t>
      </w:r>
      <w:r>
        <w:rPr>
          <w:rFonts w:ascii="GHEA Grapalat" w:hAnsi="GHEA Grapalat"/>
          <w:bCs/>
          <w:sz w:val="24"/>
          <w:szCs w:val="24"/>
          <w:lang w:val="hy-AM"/>
        </w:rPr>
        <w:t>վերաբերյալ</w:t>
      </w:r>
      <w:r w:rsidR="00732C57" w:rsidRPr="00895874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732C57" w:rsidRPr="007D3F78" w:rsidRDefault="00732C57" w:rsidP="002432F3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D3F78">
        <w:rPr>
          <w:rFonts w:ascii="GHEA Grapalat" w:hAnsi="GHEA Grapalat"/>
          <w:bCs/>
          <w:sz w:val="24"/>
          <w:szCs w:val="24"/>
          <w:lang w:val="hy-AM"/>
        </w:rPr>
        <w:t>ընդունված որոշման եզրափակիչ մասը, տվյալ որոշման վերաբերյալ քվեարկության արդյունքները, Հանձնաժողովի անդամի հատուկ կարծիք</w:t>
      </w:r>
      <w:r w:rsidR="007D3F78" w:rsidRPr="007D3F78">
        <w:rPr>
          <w:rFonts w:ascii="GHEA Grapalat" w:hAnsi="GHEA Grapalat"/>
          <w:bCs/>
          <w:sz w:val="24"/>
          <w:szCs w:val="24"/>
          <w:lang w:val="hy-AM"/>
        </w:rPr>
        <w:t>ի</w:t>
      </w:r>
      <w:r w:rsidRPr="007D3F78">
        <w:rPr>
          <w:rFonts w:ascii="GHEA Grapalat" w:hAnsi="GHEA Grapalat"/>
          <w:bCs/>
          <w:sz w:val="24"/>
          <w:szCs w:val="24"/>
          <w:lang w:val="hy-AM"/>
        </w:rPr>
        <w:t xml:space="preserve"> առկայության դեպքում</w:t>
      </w:r>
      <w:r w:rsidR="007D3F78">
        <w:rPr>
          <w:rFonts w:ascii="GHEA Grapalat" w:hAnsi="GHEA Grapalat"/>
          <w:bCs/>
          <w:sz w:val="24"/>
          <w:szCs w:val="24"/>
          <w:lang w:val="hy-AM"/>
        </w:rPr>
        <w:t xml:space="preserve"> նշում այդ մասին,</w:t>
      </w:r>
    </w:p>
    <w:p w:rsidR="00732C57" w:rsidRDefault="00732C57" w:rsidP="00895874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</w:rPr>
      </w:pPr>
      <w:r w:rsidRPr="00895874">
        <w:rPr>
          <w:rFonts w:ascii="GHEA Grapalat" w:hAnsi="GHEA Grapalat"/>
          <w:bCs/>
          <w:sz w:val="24"/>
          <w:szCs w:val="24"/>
        </w:rPr>
        <w:t xml:space="preserve">Արձանագրողի անունը և </w:t>
      </w:r>
      <w:r w:rsidR="0031157B">
        <w:rPr>
          <w:rFonts w:ascii="GHEA Grapalat" w:hAnsi="GHEA Grapalat"/>
          <w:bCs/>
          <w:sz w:val="24"/>
          <w:szCs w:val="24"/>
        </w:rPr>
        <w:t>ազգանունը,</w:t>
      </w:r>
    </w:p>
    <w:p w:rsidR="0031157B" w:rsidRPr="00895874" w:rsidRDefault="0031157B" w:rsidP="00895874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անհրաժեշտության դեպքում՝ </w:t>
      </w:r>
      <w:r w:rsidR="00132C8D" w:rsidRPr="00220F26">
        <w:rPr>
          <w:rFonts w:ascii="GHEA Grapalat" w:hAnsi="GHEA Grapalat"/>
          <w:bCs/>
          <w:sz w:val="24"/>
          <w:szCs w:val="24"/>
          <w:lang w:val="hy-AM"/>
        </w:rPr>
        <w:t>լրացուցիչ այլ տեղեկություններ</w:t>
      </w:r>
      <w:r w:rsidR="00132C8D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32C57" w:rsidRPr="00220F26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>Հանձնաժողովի յուրաքանչյուր նիստի արձանագրությունը Արձանագրողի կողմից համարակալվում է, որն սկսվում է յուրաքանչյուր տարվա հունվարի մեկից:</w:t>
      </w:r>
    </w:p>
    <w:p w:rsidR="00732C57" w:rsidRPr="00220F26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Հանձնաժողովի նիստի ավարտից հետո երեք աշխատանքային օրվա ընթացքում արձանագրությունը </w:t>
      </w:r>
      <w:r w:rsidR="003472AA">
        <w:rPr>
          <w:rFonts w:ascii="GHEA Grapalat" w:hAnsi="GHEA Grapalat"/>
          <w:bCs/>
          <w:sz w:val="24"/>
          <w:szCs w:val="24"/>
          <w:lang w:val="hy-AM"/>
        </w:rPr>
        <w:t xml:space="preserve">Պատասխանատու ստորաբաժանման կողմից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ներկայաց</w:t>
      </w:r>
      <w:r w:rsidR="00C8765D">
        <w:rPr>
          <w:rFonts w:ascii="GHEA Grapalat" w:hAnsi="GHEA Grapalat"/>
          <w:bCs/>
          <w:sz w:val="24"/>
          <w:szCs w:val="24"/>
          <w:lang w:val="hy-AM"/>
        </w:rPr>
        <w:t>վ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ում է նիստին մասնակցած Հանձնաժողովի անդամների և Շահագրգիռ ստորաբաժանումների ղեկավարների </w:t>
      </w:r>
      <w:r w:rsidR="003472AA">
        <w:rPr>
          <w:rFonts w:ascii="GHEA Grapalat" w:hAnsi="GHEA Grapalat"/>
          <w:bCs/>
          <w:sz w:val="24"/>
          <w:szCs w:val="24"/>
          <w:lang w:val="hy-AM"/>
        </w:rPr>
        <w:t>համաձայնեցմանը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, այնուհետև՝ </w:t>
      </w:r>
      <w:r w:rsidR="00FE68CF" w:rsidRPr="00220F26">
        <w:rPr>
          <w:rFonts w:ascii="GHEA Grapalat" w:hAnsi="GHEA Grapalat"/>
          <w:bCs/>
          <w:sz w:val="24"/>
          <w:szCs w:val="24"/>
          <w:lang w:val="hy-AM"/>
        </w:rPr>
        <w:t>գլխավոր քարտուղար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ի</w:t>
      </w:r>
      <w:r w:rsidR="003472AA">
        <w:rPr>
          <w:rFonts w:ascii="GHEA Grapalat" w:hAnsi="GHEA Grapalat"/>
          <w:bCs/>
          <w:sz w:val="24"/>
          <w:szCs w:val="24"/>
          <w:lang w:val="hy-AM"/>
        </w:rPr>
        <w:t xml:space="preserve"> հաստատմանը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, ով </w:t>
      </w:r>
      <w:r w:rsidR="003472AA">
        <w:rPr>
          <w:rFonts w:ascii="GHEA Grapalat" w:hAnsi="GHEA Grapalat"/>
          <w:bCs/>
          <w:sz w:val="24"/>
          <w:szCs w:val="24"/>
          <w:lang w:val="hy-AM"/>
        </w:rPr>
        <w:t xml:space="preserve">այն ստանալու պահից 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>մեկ աշխատանքային օրվա ընթացքում ներկայացնում է նիստը նախագահողի ստորագրմանը։</w:t>
      </w:r>
    </w:p>
    <w:p w:rsidR="00732C57" w:rsidRDefault="00732C57" w:rsidP="00220F26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Հանձնաժողովի նիստի արձանագրությունների և ձայնագրությունների բնօրինակները համապատասխան թղթապանակներով պահվում են </w:t>
      </w:r>
      <w:r w:rsidR="00D14152" w:rsidRPr="00220F26">
        <w:rPr>
          <w:rFonts w:ascii="GHEA Grapalat" w:hAnsi="GHEA Grapalat"/>
          <w:bCs/>
          <w:sz w:val="24"/>
          <w:szCs w:val="24"/>
          <w:lang w:val="hy-AM"/>
        </w:rPr>
        <w:t>գլխավոր քարտուղարի</w:t>
      </w:r>
      <w:r w:rsidRPr="00220F26">
        <w:rPr>
          <w:rFonts w:ascii="GHEA Grapalat" w:hAnsi="GHEA Grapalat"/>
          <w:bCs/>
          <w:sz w:val="24"/>
          <w:szCs w:val="24"/>
          <w:lang w:val="hy-AM"/>
        </w:rPr>
        <w:t xml:space="preserve"> մոտ։</w:t>
      </w:r>
    </w:p>
    <w:p w:rsidR="00732C57" w:rsidRPr="00071115" w:rsidRDefault="00732C57" w:rsidP="002C222F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71115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:rsidR="00873C2D" w:rsidRPr="00071115" w:rsidRDefault="007A2008" w:rsidP="004D1C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A2008">
        <w:rPr>
          <w:rFonts w:ascii="GHEA Grapalat" w:hAnsi="GHEA Grapalat"/>
          <w:b/>
          <w:sz w:val="24"/>
          <w:szCs w:val="24"/>
          <w:lang w:val="hy-AM"/>
        </w:rPr>
        <w:t>5</w:t>
      </w:r>
      <w:r w:rsidR="00873C2D" w:rsidRPr="0007111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B593F" w:rsidRPr="00071115">
        <w:rPr>
          <w:rFonts w:ascii="GHEA Grapalat" w:hAnsi="GHEA Grapalat"/>
          <w:b/>
          <w:sz w:val="24"/>
          <w:szCs w:val="24"/>
          <w:lang w:val="hy-AM"/>
        </w:rPr>
        <w:t>ԳՐԱՎՈՐ ՔՎԵԱՐԿՈՒԹՅ</w:t>
      </w:r>
      <w:r w:rsidR="004802B2" w:rsidRPr="00050DD8">
        <w:rPr>
          <w:rFonts w:ascii="GHEA Grapalat" w:hAnsi="GHEA Grapalat"/>
          <w:b/>
          <w:sz w:val="24"/>
          <w:szCs w:val="24"/>
          <w:lang w:val="hy-AM"/>
        </w:rPr>
        <w:t xml:space="preserve">ԱՆ </w:t>
      </w:r>
      <w:r>
        <w:rPr>
          <w:rFonts w:ascii="GHEA Grapalat" w:hAnsi="GHEA Grapalat"/>
          <w:b/>
          <w:sz w:val="24"/>
          <w:szCs w:val="24"/>
        </w:rPr>
        <w:t>ԿԱԶՄԱԿԵՐՊՈՒՄ</w:t>
      </w:r>
      <w:r w:rsidR="00C62C68" w:rsidRPr="00071115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050DD8" w:rsidRPr="00050DD8" w:rsidRDefault="00050DD8" w:rsidP="00050DD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A2008" w:rsidRDefault="007A2008" w:rsidP="007A2008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Գրավոր քվեարկությունը կազմակերպվում է </w:t>
      </w:r>
      <w:r w:rsidR="00B06B25">
        <w:rPr>
          <w:rFonts w:ascii="GHEA Grapalat" w:hAnsi="GHEA Grapalat"/>
          <w:bCs/>
          <w:sz w:val="24"/>
          <w:szCs w:val="24"/>
          <w:lang w:val="hy-AM"/>
        </w:rPr>
        <w:t>Հ</w:t>
      </w:r>
      <w:r w:rsidRPr="007A2008">
        <w:rPr>
          <w:rFonts w:ascii="GHEA Grapalat" w:hAnsi="GHEA Grapalat"/>
          <w:bCs/>
          <w:sz w:val="24"/>
          <w:szCs w:val="24"/>
          <w:lang w:val="hy-AM"/>
        </w:rPr>
        <w:t>անձնաժողովի անդամի կամ գլխավոր քարտուղարի առաջարկությա</w:t>
      </w:r>
      <w:r w:rsidR="00B06B25">
        <w:rPr>
          <w:rFonts w:ascii="GHEA Grapalat" w:hAnsi="GHEA Grapalat"/>
          <w:bCs/>
          <w:sz w:val="24"/>
          <w:szCs w:val="24"/>
          <w:lang w:val="hy-AM"/>
        </w:rPr>
        <w:t>ն հիման վրա</w:t>
      </w:r>
      <w:r w:rsidRPr="007A200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06B25">
        <w:rPr>
          <w:rFonts w:ascii="GHEA Grapalat" w:hAnsi="GHEA Grapalat"/>
          <w:bCs/>
          <w:sz w:val="24"/>
          <w:szCs w:val="24"/>
          <w:lang w:val="hy-AM"/>
        </w:rPr>
        <w:t>Հ</w:t>
      </w:r>
      <w:r w:rsidRPr="007A2008">
        <w:rPr>
          <w:rFonts w:ascii="GHEA Grapalat" w:hAnsi="GHEA Grapalat"/>
          <w:bCs/>
          <w:sz w:val="24"/>
          <w:szCs w:val="24"/>
          <w:lang w:val="hy-AM"/>
        </w:rPr>
        <w:t>անձնաժողովի նախագահի հանձնարարությամբ։</w:t>
      </w:r>
    </w:p>
    <w:p w:rsidR="00B06B25" w:rsidRPr="00D92194" w:rsidRDefault="007D1F72" w:rsidP="007A2008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92194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Գրավոր քվեարկության </w:t>
      </w:r>
      <w:r w:rsidR="00DE771E" w:rsidRPr="00D92194">
        <w:rPr>
          <w:rFonts w:ascii="GHEA Grapalat" w:hAnsi="GHEA Grapalat"/>
          <w:bCs/>
          <w:sz w:val="24"/>
          <w:szCs w:val="24"/>
          <w:lang w:val="hy-AM"/>
        </w:rPr>
        <w:t xml:space="preserve">կազմակերպման ընթացքում ապահովվում են </w:t>
      </w:r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սույն կարգի </w:t>
      </w:r>
      <w:r w:rsidR="001277C3" w:rsidRPr="00D92194">
        <w:rPr>
          <w:rFonts w:ascii="GHEA Grapalat" w:hAnsi="GHEA Grapalat"/>
          <w:bCs/>
          <w:sz w:val="24"/>
          <w:szCs w:val="24"/>
          <w:lang w:val="hy-AM"/>
        </w:rPr>
        <w:t>1</w:t>
      </w:r>
      <w:r w:rsidR="00D92194" w:rsidRPr="00D92194">
        <w:rPr>
          <w:rFonts w:ascii="GHEA Grapalat" w:hAnsi="GHEA Grapalat"/>
          <w:bCs/>
          <w:sz w:val="24"/>
          <w:szCs w:val="24"/>
          <w:lang w:val="hy-AM"/>
        </w:rPr>
        <w:t>2</w:t>
      </w:r>
      <w:r w:rsidR="001277C3" w:rsidRPr="00D92194">
        <w:rPr>
          <w:rFonts w:ascii="GHEA Grapalat" w:hAnsi="GHEA Grapalat"/>
          <w:bCs/>
          <w:sz w:val="24"/>
          <w:szCs w:val="24"/>
          <w:lang w:val="hy-AM"/>
        </w:rPr>
        <w:t>-1</w:t>
      </w:r>
      <w:r w:rsidR="00D92194" w:rsidRPr="00D92194">
        <w:rPr>
          <w:rFonts w:ascii="GHEA Grapalat" w:hAnsi="GHEA Grapalat"/>
          <w:bCs/>
          <w:sz w:val="24"/>
          <w:szCs w:val="24"/>
          <w:lang w:val="hy-AM"/>
        </w:rPr>
        <w:t>7</w:t>
      </w:r>
      <w:r w:rsidR="001277C3" w:rsidRPr="00D92194">
        <w:rPr>
          <w:rFonts w:ascii="GHEA Grapalat" w:hAnsi="GHEA Grapalat"/>
          <w:bCs/>
          <w:sz w:val="24"/>
          <w:szCs w:val="24"/>
          <w:lang w:val="hy-AM"/>
        </w:rPr>
        <w:t xml:space="preserve">-րդ </w:t>
      </w:r>
      <w:r w:rsidR="00DE771E" w:rsidRPr="00D92194">
        <w:rPr>
          <w:rFonts w:ascii="GHEA Grapalat" w:hAnsi="GHEA Grapalat"/>
          <w:bCs/>
          <w:sz w:val="24"/>
          <w:szCs w:val="24"/>
          <w:lang w:val="hy-AM"/>
        </w:rPr>
        <w:t xml:space="preserve">և 49-52-րդ </w:t>
      </w:r>
      <w:r w:rsidR="001277C3" w:rsidRPr="00D92194">
        <w:rPr>
          <w:rFonts w:ascii="GHEA Grapalat" w:hAnsi="GHEA Grapalat"/>
          <w:bCs/>
          <w:sz w:val="24"/>
          <w:szCs w:val="24"/>
          <w:lang w:val="hy-AM"/>
        </w:rPr>
        <w:t xml:space="preserve">կետերով </w:t>
      </w:r>
      <w:r w:rsidR="00DE771E" w:rsidRPr="00D92194">
        <w:rPr>
          <w:rFonts w:ascii="GHEA Grapalat" w:hAnsi="GHEA Grapalat"/>
          <w:bCs/>
          <w:sz w:val="24"/>
          <w:szCs w:val="24"/>
          <w:lang w:val="hy-AM"/>
        </w:rPr>
        <w:t>նախատեսված</w:t>
      </w:r>
      <w:r w:rsidR="001277C3" w:rsidRPr="00D92194">
        <w:rPr>
          <w:rFonts w:ascii="GHEA Grapalat" w:hAnsi="GHEA Grapalat"/>
          <w:bCs/>
          <w:sz w:val="24"/>
          <w:szCs w:val="24"/>
          <w:lang w:val="hy-AM"/>
        </w:rPr>
        <w:t xml:space="preserve"> ընթացակարգեր</w:t>
      </w:r>
      <w:r w:rsidR="00DE771E" w:rsidRPr="00D92194">
        <w:rPr>
          <w:rFonts w:ascii="GHEA Grapalat" w:hAnsi="GHEA Grapalat"/>
          <w:bCs/>
          <w:sz w:val="24"/>
          <w:szCs w:val="24"/>
          <w:lang w:val="hy-AM"/>
        </w:rPr>
        <w:t>ը</w:t>
      </w:r>
      <w:r w:rsidR="007D2E7D" w:rsidRPr="00D92194">
        <w:rPr>
          <w:rFonts w:ascii="GHEA Grapalat" w:hAnsi="GHEA Grapalat"/>
          <w:bCs/>
          <w:sz w:val="24"/>
          <w:szCs w:val="24"/>
          <w:lang w:val="hy-AM"/>
        </w:rPr>
        <w:t>՝ հաշվի առնելով</w:t>
      </w:r>
      <w:r w:rsidR="001277C3" w:rsidRPr="00D9219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03D65" w:rsidRPr="00D92194">
        <w:rPr>
          <w:rFonts w:ascii="GHEA Grapalat" w:hAnsi="GHEA Grapalat"/>
          <w:bCs/>
          <w:sz w:val="24"/>
          <w:szCs w:val="24"/>
          <w:lang w:val="hy-AM"/>
        </w:rPr>
        <w:t xml:space="preserve">«Հանրային ծառայությունները կարգավորող մարմնի մասին» օրենքով և </w:t>
      </w:r>
      <w:r w:rsidR="001277C3" w:rsidRPr="00D92194">
        <w:rPr>
          <w:rFonts w:ascii="GHEA Grapalat" w:hAnsi="GHEA Grapalat"/>
          <w:bCs/>
          <w:sz w:val="24"/>
          <w:szCs w:val="24"/>
          <w:lang w:val="hy-AM"/>
        </w:rPr>
        <w:t xml:space="preserve">սույն </w:t>
      </w:r>
      <w:r w:rsidR="00803D65" w:rsidRPr="00D92194">
        <w:rPr>
          <w:rFonts w:ascii="GHEA Grapalat" w:hAnsi="GHEA Grapalat"/>
          <w:bCs/>
          <w:sz w:val="24"/>
          <w:szCs w:val="24"/>
          <w:lang w:val="hy-AM"/>
        </w:rPr>
        <w:t xml:space="preserve">կարգով սահմանված </w:t>
      </w:r>
      <w:r w:rsidR="007D2E7D" w:rsidRPr="00D92194">
        <w:rPr>
          <w:rFonts w:ascii="GHEA Grapalat" w:hAnsi="GHEA Grapalat"/>
          <w:bCs/>
          <w:sz w:val="24"/>
          <w:szCs w:val="24"/>
          <w:lang w:val="hy-AM"/>
        </w:rPr>
        <w:t>առանձնահատկությունները</w:t>
      </w:r>
      <w:r w:rsidR="001277C3" w:rsidRPr="00D92194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7D2E7D" w:rsidRDefault="007D2E7D" w:rsidP="007A2008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Զեկուցագրում, ի թիվս սույն կարգում նշված տվյալների, ներառվում է նաև Նախագիծը գրավոր քվեարկությա</w:t>
      </w:r>
      <w:r w:rsidR="0042316C">
        <w:rPr>
          <w:rFonts w:ascii="GHEA Grapalat" w:hAnsi="GHEA Grapalat"/>
          <w:bCs/>
          <w:sz w:val="24"/>
          <w:szCs w:val="24"/>
          <w:lang w:val="hy-AM"/>
        </w:rPr>
        <w:t>ն դնելու վերաբերյալ առաջարկ։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6744D9" w:rsidRPr="00D92194" w:rsidRDefault="007D2E7D" w:rsidP="008F6627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4" w:name="_Ref102131025"/>
      <w:r w:rsidRPr="00D92194">
        <w:rPr>
          <w:rFonts w:ascii="GHEA Grapalat" w:hAnsi="GHEA Grapalat"/>
          <w:bCs/>
          <w:sz w:val="24"/>
          <w:szCs w:val="24"/>
          <w:lang w:val="hy-AM"/>
        </w:rPr>
        <w:t xml:space="preserve">Գլխավոր քարտուղարը սույն կարգի համաձայն Նախագիծը ստանալուց հետո </w:t>
      </w:r>
      <w:r w:rsidR="0042316C" w:rsidRPr="00D92194">
        <w:rPr>
          <w:rFonts w:ascii="GHEA Grapalat" w:hAnsi="GHEA Grapalat"/>
          <w:bCs/>
          <w:sz w:val="24"/>
          <w:szCs w:val="24"/>
          <w:lang w:val="hy-AM"/>
        </w:rPr>
        <w:t xml:space="preserve">մեկ աշխատանքային օրվա ընթացքում </w:t>
      </w:r>
      <w:r w:rsidR="00DA7614" w:rsidRPr="00D92194">
        <w:rPr>
          <w:rFonts w:ascii="GHEA Grapalat" w:hAnsi="GHEA Grapalat"/>
          <w:bCs/>
          <w:sz w:val="24"/>
          <w:szCs w:val="24"/>
          <w:lang w:val="hy-AM"/>
        </w:rPr>
        <w:t xml:space="preserve">այն </w:t>
      </w:r>
      <w:r w:rsidR="0042316C" w:rsidRPr="00D92194">
        <w:rPr>
          <w:rFonts w:ascii="GHEA Grapalat" w:hAnsi="GHEA Grapalat"/>
          <w:bCs/>
          <w:sz w:val="24"/>
          <w:szCs w:val="24"/>
          <w:lang w:val="hy-AM"/>
        </w:rPr>
        <w:t xml:space="preserve">ներկայացնում է </w:t>
      </w:r>
      <w:r w:rsidR="00995EDD" w:rsidRPr="00D92194">
        <w:rPr>
          <w:rFonts w:ascii="GHEA Grapalat" w:hAnsi="GHEA Grapalat"/>
          <w:bCs/>
          <w:sz w:val="24"/>
          <w:szCs w:val="24"/>
          <w:lang w:val="hy-AM"/>
        </w:rPr>
        <w:t>Հանձնաժողովի նախագահի</w:t>
      </w:r>
      <w:r w:rsidR="0042316C" w:rsidRPr="00D92194">
        <w:rPr>
          <w:rFonts w:ascii="GHEA Grapalat" w:hAnsi="GHEA Grapalat"/>
          <w:bCs/>
          <w:sz w:val="24"/>
          <w:szCs w:val="24"/>
          <w:lang w:val="hy-AM"/>
        </w:rPr>
        <w:t xml:space="preserve"> հաստատմանը, ումից</w:t>
      </w:r>
      <w:r w:rsidR="006744D9" w:rsidRPr="00D92194">
        <w:rPr>
          <w:rFonts w:ascii="GHEA Grapalat" w:hAnsi="GHEA Grapalat"/>
          <w:bCs/>
          <w:sz w:val="24"/>
          <w:szCs w:val="24"/>
          <w:lang w:val="hy-AM"/>
        </w:rPr>
        <w:t xml:space="preserve"> գրավոր քվեարկություն կազմակերպելու վերաբերյալ </w:t>
      </w:r>
      <w:r w:rsidR="0042316C" w:rsidRPr="00D92194">
        <w:rPr>
          <w:rFonts w:ascii="GHEA Grapalat" w:hAnsi="GHEA Grapalat"/>
          <w:bCs/>
          <w:sz w:val="24"/>
          <w:szCs w:val="24"/>
          <w:lang w:val="hy-AM"/>
        </w:rPr>
        <w:t>հանձնարարությունը (հաստատումը)</w:t>
      </w:r>
      <w:r w:rsidR="00CE0FD8" w:rsidRPr="00D92194">
        <w:rPr>
          <w:rFonts w:ascii="GHEA Grapalat" w:hAnsi="GHEA Grapalat"/>
          <w:bCs/>
          <w:sz w:val="24"/>
          <w:szCs w:val="24"/>
          <w:lang w:val="hy-AM"/>
        </w:rPr>
        <w:t xml:space="preserve"> ստանալուց </w:t>
      </w:r>
      <w:r w:rsidR="0042316C" w:rsidRPr="00D92194">
        <w:rPr>
          <w:rFonts w:ascii="GHEA Grapalat" w:hAnsi="GHEA Grapalat"/>
          <w:bCs/>
          <w:sz w:val="24"/>
          <w:szCs w:val="24"/>
          <w:lang w:val="hy-AM"/>
        </w:rPr>
        <w:t xml:space="preserve">անմիջապես </w:t>
      </w:r>
      <w:r w:rsidR="00CE0FD8" w:rsidRPr="00D92194">
        <w:rPr>
          <w:rFonts w:ascii="GHEA Grapalat" w:hAnsi="GHEA Grapalat"/>
          <w:bCs/>
          <w:sz w:val="24"/>
          <w:szCs w:val="24"/>
          <w:lang w:val="hy-AM"/>
        </w:rPr>
        <w:t xml:space="preserve">հետո </w:t>
      </w:r>
      <w:r w:rsidR="0042316C" w:rsidRPr="00D92194">
        <w:rPr>
          <w:rFonts w:ascii="GHEA Grapalat" w:hAnsi="GHEA Grapalat"/>
          <w:bCs/>
          <w:sz w:val="24"/>
          <w:szCs w:val="24"/>
          <w:lang w:val="hy-AM"/>
        </w:rPr>
        <w:t>Ն</w:t>
      </w:r>
      <w:r w:rsidR="00CE0FD8" w:rsidRPr="00D92194">
        <w:rPr>
          <w:rFonts w:ascii="GHEA Grapalat" w:hAnsi="GHEA Grapalat"/>
          <w:bCs/>
          <w:sz w:val="24"/>
          <w:szCs w:val="24"/>
          <w:lang w:val="hy-AM"/>
        </w:rPr>
        <w:t xml:space="preserve">ախագիծը ներկայացնում է </w:t>
      </w:r>
      <w:r w:rsidR="00DA7614" w:rsidRPr="00D92194">
        <w:rPr>
          <w:rFonts w:ascii="GHEA Grapalat" w:hAnsi="GHEA Grapalat"/>
          <w:bCs/>
          <w:sz w:val="24"/>
          <w:szCs w:val="24"/>
          <w:lang w:val="hy-AM"/>
        </w:rPr>
        <w:t xml:space="preserve">Հանձնաժողովի անդամների </w:t>
      </w:r>
      <w:r w:rsidR="00CE0FD8" w:rsidRPr="00D92194">
        <w:rPr>
          <w:rFonts w:ascii="GHEA Grapalat" w:hAnsi="GHEA Grapalat"/>
          <w:bCs/>
          <w:sz w:val="24"/>
          <w:szCs w:val="24"/>
          <w:lang w:val="hy-AM"/>
        </w:rPr>
        <w:t>գրավոր քվեարկության</w:t>
      </w:r>
      <w:r w:rsidR="00DA7614" w:rsidRPr="00D92194">
        <w:rPr>
          <w:rFonts w:ascii="GHEA Grapalat" w:hAnsi="GHEA Grapalat"/>
          <w:bCs/>
          <w:sz w:val="24"/>
          <w:szCs w:val="24"/>
          <w:lang w:val="hy-AM"/>
        </w:rPr>
        <w:t>ը</w:t>
      </w:r>
      <w:r w:rsidR="006744D9" w:rsidRPr="00D92194">
        <w:rPr>
          <w:rFonts w:ascii="GHEA Grapalat" w:hAnsi="GHEA Grapalat"/>
          <w:bCs/>
          <w:sz w:val="24"/>
          <w:szCs w:val="24"/>
          <w:lang w:val="hy-AM"/>
        </w:rPr>
        <w:t>:</w:t>
      </w:r>
      <w:bookmarkEnd w:id="4"/>
      <w:r w:rsidR="006744D9" w:rsidRPr="00D92194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845C38" w:rsidRPr="00DC55A4" w:rsidRDefault="00696E3C" w:rsidP="007E37AA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C55A4">
        <w:rPr>
          <w:rFonts w:ascii="GHEA Grapalat" w:hAnsi="GHEA Grapalat"/>
          <w:bCs/>
          <w:sz w:val="24"/>
          <w:szCs w:val="24"/>
          <w:lang w:val="hy-AM"/>
        </w:rPr>
        <w:t>Հանձնաժողովի անդամը</w:t>
      </w:r>
      <w:r w:rsidR="00DC55A4" w:rsidRPr="00DC55A4">
        <w:rPr>
          <w:rFonts w:ascii="GHEA Grapalat" w:hAnsi="GHEA Grapalat"/>
          <w:bCs/>
          <w:sz w:val="24"/>
          <w:szCs w:val="24"/>
          <w:lang w:val="hy-AM"/>
        </w:rPr>
        <w:t xml:space="preserve"> սույն կարգի </w:t>
      </w:r>
      <w:r w:rsidR="008E293F" w:rsidRPr="00DC55A4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="00DC55A4" w:rsidRPr="00DC55A4">
        <w:rPr>
          <w:rFonts w:ascii="GHEA Grapalat" w:hAnsi="GHEA Grapalat"/>
          <w:bCs/>
          <w:sz w:val="24"/>
          <w:szCs w:val="24"/>
          <w:lang w:val="hy-AM"/>
        </w:rPr>
        <w:instrText xml:space="preserve"> REF _Ref102131025 \r \h </w:instrText>
      </w:r>
      <w:r w:rsidR="008E293F" w:rsidRPr="00DC55A4">
        <w:rPr>
          <w:rFonts w:ascii="GHEA Grapalat" w:hAnsi="GHEA Grapalat"/>
          <w:bCs/>
          <w:sz w:val="24"/>
          <w:szCs w:val="24"/>
          <w:lang w:val="hy-AM"/>
        </w:rPr>
      </w:r>
      <w:r w:rsidR="008E293F" w:rsidRPr="00DC55A4">
        <w:rPr>
          <w:rFonts w:ascii="GHEA Grapalat" w:hAnsi="GHEA Grapalat"/>
          <w:bCs/>
          <w:sz w:val="24"/>
          <w:szCs w:val="24"/>
          <w:lang w:val="hy-AM"/>
        </w:rPr>
        <w:fldChar w:fldCharType="separate"/>
      </w:r>
      <w:r w:rsidR="00D92194">
        <w:rPr>
          <w:rFonts w:ascii="GHEA Grapalat" w:hAnsi="GHEA Grapalat"/>
          <w:bCs/>
          <w:sz w:val="24"/>
          <w:szCs w:val="24"/>
          <w:lang w:val="hy-AM"/>
        </w:rPr>
        <w:t>62</w:t>
      </w:r>
      <w:r w:rsidR="008E293F" w:rsidRPr="00DC55A4">
        <w:rPr>
          <w:rFonts w:ascii="GHEA Grapalat" w:hAnsi="GHEA Grapalat"/>
          <w:bCs/>
          <w:sz w:val="24"/>
          <w:szCs w:val="24"/>
          <w:lang w:val="hy-AM"/>
        </w:rPr>
        <w:fldChar w:fldCharType="end"/>
      </w:r>
      <w:r w:rsidR="00DC55A4" w:rsidRPr="00DC55A4">
        <w:rPr>
          <w:rFonts w:ascii="GHEA Grapalat" w:hAnsi="GHEA Grapalat"/>
          <w:bCs/>
          <w:sz w:val="24"/>
          <w:szCs w:val="24"/>
          <w:lang w:val="hy-AM"/>
        </w:rPr>
        <w:t xml:space="preserve">-րդ կետի համաձայն Նախագիծը ստանալու պահից մեկ աշխատանքային օրվա ընթացքում </w:t>
      </w:r>
      <w:r w:rsidRPr="00DC55A4">
        <w:rPr>
          <w:rFonts w:ascii="GHEA Grapalat" w:hAnsi="GHEA Grapalat"/>
          <w:bCs/>
          <w:sz w:val="24"/>
          <w:szCs w:val="24"/>
          <w:lang w:val="hy-AM"/>
        </w:rPr>
        <w:t>քվեարկ</w:t>
      </w:r>
      <w:r w:rsidR="00DC55A4">
        <w:rPr>
          <w:rFonts w:ascii="GHEA Grapalat" w:hAnsi="GHEA Grapalat"/>
          <w:bCs/>
          <w:sz w:val="24"/>
          <w:szCs w:val="24"/>
          <w:lang w:val="hy-AM"/>
        </w:rPr>
        <w:t>ում է</w:t>
      </w:r>
      <w:r w:rsidRPr="00DC55A4">
        <w:rPr>
          <w:rFonts w:ascii="GHEA Grapalat" w:hAnsi="GHEA Grapalat"/>
          <w:bCs/>
          <w:sz w:val="24"/>
          <w:szCs w:val="24"/>
          <w:lang w:val="hy-AM"/>
        </w:rPr>
        <w:t xml:space="preserve"> կողմ, դեմ կամ ներկայացն</w:t>
      </w:r>
      <w:r w:rsidR="00DC55A4">
        <w:rPr>
          <w:rFonts w:ascii="GHEA Grapalat" w:hAnsi="GHEA Grapalat"/>
          <w:bCs/>
          <w:sz w:val="24"/>
          <w:szCs w:val="24"/>
          <w:lang w:val="hy-AM"/>
        </w:rPr>
        <w:t>ում է</w:t>
      </w:r>
      <w:r w:rsidRPr="00DC55A4">
        <w:rPr>
          <w:rFonts w:ascii="GHEA Grapalat" w:hAnsi="GHEA Grapalat"/>
          <w:bCs/>
          <w:sz w:val="24"/>
          <w:szCs w:val="24"/>
          <w:lang w:val="hy-AM"/>
        </w:rPr>
        <w:t xml:space="preserve"> առաջարկություն հարցը </w:t>
      </w:r>
      <w:r w:rsidR="00DC55A4">
        <w:rPr>
          <w:rFonts w:ascii="GHEA Grapalat" w:hAnsi="GHEA Grapalat"/>
          <w:bCs/>
          <w:sz w:val="24"/>
          <w:szCs w:val="24"/>
          <w:lang w:val="hy-AM"/>
        </w:rPr>
        <w:t>Հ</w:t>
      </w:r>
      <w:r w:rsidRPr="00DC55A4">
        <w:rPr>
          <w:rFonts w:ascii="GHEA Grapalat" w:hAnsi="GHEA Grapalat"/>
          <w:bCs/>
          <w:sz w:val="24"/>
          <w:szCs w:val="24"/>
          <w:lang w:val="hy-AM"/>
        </w:rPr>
        <w:t>անձնաժողովի նիստում քննարկելու վերաբերյալ:</w:t>
      </w:r>
      <w:r w:rsidR="00845C38" w:rsidRPr="00DC55A4">
        <w:rPr>
          <w:rFonts w:ascii="GHEA Grapalat" w:hAnsi="GHEA Grapalat"/>
          <w:bCs/>
          <w:sz w:val="24"/>
          <w:szCs w:val="24"/>
          <w:lang w:val="hy-AM"/>
        </w:rPr>
        <w:t xml:space="preserve"> Որոշմանը դեմ քվեարկելու դեպքում </w:t>
      </w:r>
      <w:r w:rsidR="00DC55A4">
        <w:rPr>
          <w:rFonts w:ascii="GHEA Grapalat" w:hAnsi="GHEA Grapalat"/>
          <w:bCs/>
          <w:sz w:val="24"/>
          <w:szCs w:val="24"/>
          <w:lang w:val="hy-AM"/>
        </w:rPr>
        <w:t>Հ</w:t>
      </w:r>
      <w:r w:rsidR="00845C38" w:rsidRPr="00DC55A4">
        <w:rPr>
          <w:rFonts w:ascii="GHEA Grapalat" w:hAnsi="GHEA Grapalat"/>
          <w:bCs/>
          <w:sz w:val="24"/>
          <w:szCs w:val="24"/>
          <w:lang w:val="hy-AM"/>
        </w:rPr>
        <w:t>անձնաժողովի անդամը հատուկ կարծիք</w:t>
      </w:r>
      <w:r w:rsidR="00DC55A4">
        <w:rPr>
          <w:rFonts w:ascii="GHEA Grapalat" w:hAnsi="GHEA Grapalat"/>
          <w:bCs/>
          <w:sz w:val="24"/>
          <w:szCs w:val="24"/>
          <w:lang w:val="hy-AM"/>
        </w:rPr>
        <w:t>ը գրավոր կարգով ներկայացնում է</w:t>
      </w:r>
      <w:r w:rsidR="00F90F0B" w:rsidRPr="00DC55A4">
        <w:rPr>
          <w:rFonts w:ascii="GHEA Grapalat" w:hAnsi="GHEA Grapalat"/>
          <w:bCs/>
          <w:sz w:val="24"/>
          <w:szCs w:val="24"/>
          <w:lang w:val="hy-AM"/>
        </w:rPr>
        <w:t xml:space="preserve"> ք</w:t>
      </w:r>
      <w:r w:rsidR="00845C38" w:rsidRPr="00DC55A4">
        <w:rPr>
          <w:rFonts w:ascii="GHEA Grapalat" w:hAnsi="GHEA Grapalat"/>
          <w:bCs/>
          <w:sz w:val="24"/>
          <w:szCs w:val="24"/>
          <w:lang w:val="hy-AM"/>
        </w:rPr>
        <w:t>վեարկության հետ միաժամանակ:</w:t>
      </w:r>
      <w:r w:rsidR="0016266A" w:rsidRPr="00DC55A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A79EC">
        <w:rPr>
          <w:rFonts w:ascii="GHEA Grapalat" w:hAnsi="GHEA Grapalat"/>
          <w:bCs/>
          <w:sz w:val="24"/>
          <w:szCs w:val="24"/>
          <w:lang w:val="hy-AM"/>
        </w:rPr>
        <w:t>Սույն կետում նշված քվեարկություն</w:t>
      </w:r>
      <w:r w:rsidR="00D21647">
        <w:rPr>
          <w:rFonts w:ascii="GHEA Grapalat" w:hAnsi="GHEA Grapalat"/>
          <w:bCs/>
          <w:sz w:val="24"/>
          <w:szCs w:val="24"/>
          <w:lang w:val="hy-AM"/>
        </w:rPr>
        <w:t>ն</w:t>
      </w:r>
      <w:r w:rsidR="009A79E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A79EC" w:rsidRPr="009A79EC">
        <w:rPr>
          <w:rFonts w:ascii="GHEA Grapalat" w:hAnsi="GHEA Grapalat"/>
          <w:bCs/>
          <w:sz w:val="24"/>
          <w:szCs w:val="24"/>
          <w:lang w:val="hy-AM"/>
        </w:rPr>
        <w:t>էլեկտրոնային փաստաթղթաշրջանառության համակարգի միջոցով</w:t>
      </w:r>
      <w:r w:rsidR="00D21647">
        <w:rPr>
          <w:rFonts w:ascii="GHEA Grapalat" w:hAnsi="GHEA Grapalat"/>
          <w:bCs/>
          <w:sz w:val="24"/>
          <w:szCs w:val="24"/>
          <w:lang w:val="hy-AM"/>
        </w:rPr>
        <w:t xml:space="preserve"> կազմակերպվելու դեպքում իրականացվում է այդ համակարգի համապատասխան գործիքակազմի, իսկ թղթային տարբերակի դեպքում՝ նշագրման՝ անվան տառի և ազգանվան դիմաց համապատասխան նշում կատարելու և ստորագրելու միջոցով։</w:t>
      </w:r>
    </w:p>
    <w:p w:rsidR="00A03DA2" w:rsidRPr="003472AA" w:rsidRDefault="00A03DA2" w:rsidP="003472AA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472AA">
        <w:rPr>
          <w:rFonts w:ascii="GHEA Grapalat" w:hAnsi="GHEA Grapalat"/>
          <w:bCs/>
          <w:sz w:val="24"/>
          <w:szCs w:val="24"/>
          <w:lang w:val="hy-AM"/>
        </w:rPr>
        <w:t>Հանձնաժողովի անդամների քվեարկությունից հետո</w:t>
      </w:r>
      <w:r w:rsidR="003F645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F645A" w:rsidRPr="00D92194">
        <w:rPr>
          <w:rFonts w:ascii="GHEA Grapalat" w:hAnsi="GHEA Grapalat"/>
          <w:bCs/>
          <w:sz w:val="24"/>
          <w:szCs w:val="24"/>
          <w:lang w:val="hy-AM"/>
        </w:rPr>
        <w:t>մեկ աշխատանքային օրվա ընթացքում</w:t>
      </w:r>
      <w:r w:rsidR="003F645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472AA">
        <w:rPr>
          <w:rFonts w:ascii="GHEA Grapalat" w:hAnsi="GHEA Grapalat"/>
          <w:bCs/>
          <w:sz w:val="24"/>
          <w:szCs w:val="24"/>
          <w:lang w:val="hy-AM"/>
        </w:rPr>
        <w:t>գլխավոր քարտուղարը որոշումը հանձնում է Ստորաբաժանման ղեկավարին՝ տեղեկացնելով որոշման ընդունման կամ</w:t>
      </w:r>
      <w:r w:rsidR="00BC169C" w:rsidRPr="003472AA">
        <w:rPr>
          <w:rFonts w:ascii="GHEA Grapalat" w:hAnsi="GHEA Grapalat"/>
          <w:bCs/>
          <w:sz w:val="24"/>
          <w:szCs w:val="24"/>
          <w:lang w:val="hy-AM"/>
        </w:rPr>
        <w:t xml:space="preserve"> չընդունման </w:t>
      </w:r>
      <w:r w:rsidR="00694303" w:rsidRPr="003472AA">
        <w:rPr>
          <w:rFonts w:ascii="GHEA Grapalat" w:hAnsi="GHEA Grapalat"/>
          <w:bCs/>
          <w:sz w:val="24"/>
          <w:szCs w:val="24"/>
          <w:lang w:val="hy-AM"/>
        </w:rPr>
        <w:t>մասին,</w:t>
      </w:r>
      <w:r w:rsidR="00BC169C" w:rsidRPr="003472A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94303" w:rsidRPr="003472AA">
        <w:rPr>
          <w:rFonts w:ascii="GHEA Grapalat" w:hAnsi="GHEA Grapalat"/>
          <w:bCs/>
          <w:sz w:val="24"/>
          <w:szCs w:val="24"/>
          <w:lang w:val="hy-AM"/>
        </w:rPr>
        <w:t>ինչպես նաև տեղեկացնում</w:t>
      </w:r>
      <w:r w:rsidR="00BC169C" w:rsidRPr="003472A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F645A">
        <w:rPr>
          <w:rFonts w:ascii="GHEA Grapalat" w:hAnsi="GHEA Grapalat"/>
          <w:bCs/>
          <w:sz w:val="24"/>
          <w:szCs w:val="24"/>
          <w:lang w:val="hy-AM"/>
        </w:rPr>
        <w:t>Պատասխանատու ստորաբաժանման</w:t>
      </w:r>
      <w:r w:rsidR="00BC169C" w:rsidRPr="003472AA">
        <w:rPr>
          <w:rFonts w:ascii="GHEA Grapalat" w:hAnsi="GHEA Grapalat"/>
          <w:bCs/>
          <w:sz w:val="24"/>
          <w:szCs w:val="24"/>
          <w:lang w:val="hy-AM"/>
        </w:rPr>
        <w:t xml:space="preserve"> պետին: </w:t>
      </w:r>
    </w:p>
    <w:p w:rsidR="00DE771E" w:rsidRDefault="00357345" w:rsidP="003472AA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5" w:name="_Ref102132330"/>
      <w:r w:rsidRPr="003472AA">
        <w:rPr>
          <w:rFonts w:ascii="GHEA Grapalat" w:hAnsi="GHEA Grapalat"/>
          <w:bCs/>
          <w:sz w:val="24"/>
          <w:szCs w:val="24"/>
          <w:lang w:val="hy-AM"/>
        </w:rPr>
        <w:t xml:space="preserve">Ստորաբաժանումն ընդունված որոշումը </w:t>
      </w:r>
      <w:r w:rsidR="003F645A" w:rsidRPr="00D92194">
        <w:rPr>
          <w:rFonts w:ascii="GHEA Grapalat" w:hAnsi="GHEA Grapalat"/>
          <w:bCs/>
          <w:sz w:val="24"/>
          <w:szCs w:val="24"/>
          <w:lang w:val="hy-AM"/>
        </w:rPr>
        <w:t>ստանալու պահից մեկ աշխատանքային օրվա ընթացքում</w:t>
      </w:r>
      <w:r w:rsidR="003F645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E771E">
        <w:rPr>
          <w:rFonts w:ascii="GHEA Grapalat" w:hAnsi="GHEA Grapalat"/>
          <w:bCs/>
          <w:sz w:val="24"/>
          <w:szCs w:val="24"/>
          <w:lang w:val="hy-AM"/>
        </w:rPr>
        <w:t xml:space="preserve">այն </w:t>
      </w:r>
      <w:r w:rsidRPr="003472AA">
        <w:rPr>
          <w:rFonts w:ascii="GHEA Grapalat" w:hAnsi="GHEA Grapalat"/>
          <w:bCs/>
          <w:sz w:val="24"/>
          <w:szCs w:val="24"/>
          <w:lang w:val="hy-AM"/>
        </w:rPr>
        <w:t xml:space="preserve">երկու օրինակից </w:t>
      </w:r>
      <w:r w:rsidR="003F645A">
        <w:rPr>
          <w:rFonts w:ascii="GHEA Grapalat" w:hAnsi="GHEA Grapalat"/>
          <w:bCs/>
          <w:sz w:val="24"/>
          <w:szCs w:val="24"/>
          <w:lang w:val="hy-AM"/>
        </w:rPr>
        <w:t>թղթային տարբերակով ն</w:t>
      </w:r>
      <w:r w:rsidRPr="003472AA">
        <w:rPr>
          <w:rFonts w:ascii="GHEA Grapalat" w:hAnsi="GHEA Grapalat"/>
          <w:bCs/>
          <w:sz w:val="24"/>
          <w:szCs w:val="24"/>
          <w:lang w:val="hy-AM"/>
        </w:rPr>
        <w:t xml:space="preserve">երկայացնում է գլխավոր քարտուղարին, </w:t>
      </w:r>
      <w:r w:rsidR="003F645A" w:rsidRPr="00220F26">
        <w:rPr>
          <w:rFonts w:ascii="GHEA Grapalat" w:hAnsi="GHEA Grapalat"/>
          <w:bCs/>
          <w:sz w:val="24"/>
          <w:szCs w:val="24"/>
          <w:lang w:val="hy-AM"/>
        </w:rPr>
        <w:t xml:space="preserve">մեկը՝ խմբագրի, Ստորաբաժանման ղեկավարի, Հանձնաժողովի գործունեության իրավաբանական սպասարկման համար պատասխանատու կառուցվածքային ստորաբաժանման ղեկավարի և </w:t>
      </w:r>
      <w:r w:rsidR="003F645A">
        <w:rPr>
          <w:rFonts w:ascii="GHEA Grapalat" w:hAnsi="GHEA Grapalat"/>
          <w:bCs/>
          <w:sz w:val="24"/>
          <w:szCs w:val="24"/>
          <w:lang w:val="hy-AM"/>
        </w:rPr>
        <w:t>Ն</w:t>
      </w:r>
      <w:r w:rsidR="003F645A" w:rsidRPr="00220F26">
        <w:rPr>
          <w:rFonts w:ascii="GHEA Grapalat" w:hAnsi="GHEA Grapalat"/>
          <w:bCs/>
          <w:sz w:val="24"/>
          <w:szCs w:val="24"/>
          <w:lang w:val="hy-AM"/>
        </w:rPr>
        <w:t>ախագծի քվեարկությանը մասնակցած Հանձնաժողովի անդամների նշագրումներով</w:t>
      </w:r>
      <w:r w:rsidR="003F645A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F645A" w:rsidRPr="00220F26">
        <w:rPr>
          <w:rFonts w:ascii="GHEA Grapalat" w:hAnsi="GHEA Grapalat"/>
          <w:bCs/>
          <w:sz w:val="24"/>
          <w:szCs w:val="24"/>
          <w:lang w:val="hy-AM"/>
        </w:rPr>
        <w:t xml:space="preserve">իսկ մյուսը՝ Հանձնաժողովի նախագահի </w:t>
      </w:r>
      <w:r w:rsidR="003F645A" w:rsidRPr="00220F26">
        <w:rPr>
          <w:rFonts w:ascii="GHEA Grapalat" w:hAnsi="GHEA Grapalat"/>
          <w:bCs/>
          <w:sz w:val="24"/>
          <w:szCs w:val="24"/>
          <w:lang w:val="hy-AM"/>
        </w:rPr>
        <w:lastRenderedPageBreak/>
        <w:t>ստորագրմանը ներկայացնելու համար։</w:t>
      </w:r>
      <w:r w:rsidR="00DE771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E771E" w:rsidRPr="00220F26">
        <w:rPr>
          <w:rFonts w:ascii="GHEA Grapalat" w:hAnsi="GHEA Grapalat"/>
          <w:bCs/>
          <w:sz w:val="24"/>
          <w:szCs w:val="24"/>
          <w:lang w:val="hy-AM"/>
        </w:rPr>
        <w:t xml:space="preserve">Գլխավոր քարտուղարը </w:t>
      </w:r>
      <w:r w:rsidR="00DE771E">
        <w:rPr>
          <w:rFonts w:ascii="GHEA Grapalat" w:hAnsi="GHEA Grapalat"/>
          <w:bCs/>
          <w:sz w:val="24"/>
          <w:szCs w:val="24"/>
          <w:lang w:val="hy-AM"/>
        </w:rPr>
        <w:t xml:space="preserve">ստանալուց հետո </w:t>
      </w:r>
      <w:r w:rsidR="00DE771E" w:rsidRPr="00220F26">
        <w:rPr>
          <w:rFonts w:ascii="GHEA Grapalat" w:hAnsi="GHEA Grapalat"/>
          <w:bCs/>
          <w:sz w:val="24"/>
          <w:szCs w:val="24"/>
          <w:lang w:val="hy-AM"/>
        </w:rPr>
        <w:t>մեկ աշխատանքային օրվա ընթացքում ընդունված որոշումը ներկայացնում է Հանձնաժողովի նախագահի ստորագրմանը։</w:t>
      </w:r>
      <w:bookmarkEnd w:id="5"/>
    </w:p>
    <w:p w:rsidR="000C5612" w:rsidRPr="00DE771E" w:rsidRDefault="000C5612" w:rsidP="00B6372D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sectPr w:rsidR="000C5612" w:rsidRPr="00DE771E" w:rsidSect="00E05280">
      <w:pgSz w:w="12240" w:h="15840" w:code="1"/>
      <w:pgMar w:top="567" w:right="851" w:bottom="567" w:left="1276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44E"/>
    <w:multiLevelType w:val="hybridMultilevel"/>
    <w:tmpl w:val="3AB8018A"/>
    <w:lvl w:ilvl="0" w:tplc="6464C0B8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9DAE9A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F3A36"/>
    <w:multiLevelType w:val="hybridMultilevel"/>
    <w:tmpl w:val="3B5ED9CE"/>
    <w:lvl w:ilvl="0" w:tplc="3110B83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244"/>
    <w:multiLevelType w:val="hybridMultilevel"/>
    <w:tmpl w:val="14D0C6C4"/>
    <w:lvl w:ilvl="0" w:tplc="0409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04C369D"/>
    <w:multiLevelType w:val="hybridMultilevel"/>
    <w:tmpl w:val="D36087EC"/>
    <w:lvl w:ilvl="0" w:tplc="04090011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 w:tplc="9DAE9A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96A5C"/>
    <w:multiLevelType w:val="hybridMultilevel"/>
    <w:tmpl w:val="F3549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0760E"/>
    <w:multiLevelType w:val="hybridMultilevel"/>
    <w:tmpl w:val="7E0C12D6"/>
    <w:lvl w:ilvl="0" w:tplc="EA56AC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D063BFF"/>
    <w:multiLevelType w:val="hybridMultilevel"/>
    <w:tmpl w:val="E80C917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C"/>
    <w:rsid w:val="00010688"/>
    <w:rsid w:val="000323D5"/>
    <w:rsid w:val="00037CE3"/>
    <w:rsid w:val="00042B89"/>
    <w:rsid w:val="000460A2"/>
    <w:rsid w:val="00047188"/>
    <w:rsid w:val="00050DD8"/>
    <w:rsid w:val="00055E61"/>
    <w:rsid w:val="000643A0"/>
    <w:rsid w:val="00071115"/>
    <w:rsid w:val="00081FEB"/>
    <w:rsid w:val="00082716"/>
    <w:rsid w:val="00084999"/>
    <w:rsid w:val="00087353"/>
    <w:rsid w:val="00096114"/>
    <w:rsid w:val="000A2E60"/>
    <w:rsid w:val="000B47BE"/>
    <w:rsid w:val="000B53CF"/>
    <w:rsid w:val="000C39D5"/>
    <w:rsid w:val="000C5612"/>
    <w:rsid w:val="000C5768"/>
    <w:rsid w:val="000D1245"/>
    <w:rsid w:val="000D6178"/>
    <w:rsid w:val="0010748C"/>
    <w:rsid w:val="0011436A"/>
    <w:rsid w:val="0011744A"/>
    <w:rsid w:val="00117C91"/>
    <w:rsid w:val="001277C3"/>
    <w:rsid w:val="00130002"/>
    <w:rsid w:val="00132C8D"/>
    <w:rsid w:val="00135EDD"/>
    <w:rsid w:val="001432CB"/>
    <w:rsid w:val="00143D18"/>
    <w:rsid w:val="00144797"/>
    <w:rsid w:val="00155309"/>
    <w:rsid w:val="0016266A"/>
    <w:rsid w:val="00162F59"/>
    <w:rsid w:val="00165E74"/>
    <w:rsid w:val="001738C3"/>
    <w:rsid w:val="00187448"/>
    <w:rsid w:val="00193A65"/>
    <w:rsid w:val="001A54BE"/>
    <w:rsid w:val="001A6A8C"/>
    <w:rsid w:val="001A7A38"/>
    <w:rsid w:val="001B6EFC"/>
    <w:rsid w:val="001F144C"/>
    <w:rsid w:val="0020757D"/>
    <w:rsid w:val="0021072E"/>
    <w:rsid w:val="002137C0"/>
    <w:rsid w:val="00220F26"/>
    <w:rsid w:val="002223B4"/>
    <w:rsid w:val="00231875"/>
    <w:rsid w:val="00236A6C"/>
    <w:rsid w:val="002478E1"/>
    <w:rsid w:val="0025024A"/>
    <w:rsid w:val="002529DF"/>
    <w:rsid w:val="00254098"/>
    <w:rsid w:val="0028057A"/>
    <w:rsid w:val="00285F3E"/>
    <w:rsid w:val="002911B4"/>
    <w:rsid w:val="00292CAD"/>
    <w:rsid w:val="00294381"/>
    <w:rsid w:val="002A073E"/>
    <w:rsid w:val="002A66C7"/>
    <w:rsid w:val="002B0805"/>
    <w:rsid w:val="002B650D"/>
    <w:rsid w:val="002C222F"/>
    <w:rsid w:val="002D6E72"/>
    <w:rsid w:val="002E2759"/>
    <w:rsid w:val="002E62BF"/>
    <w:rsid w:val="002F0A46"/>
    <w:rsid w:val="002F4D92"/>
    <w:rsid w:val="002F6712"/>
    <w:rsid w:val="003047F6"/>
    <w:rsid w:val="0031157B"/>
    <w:rsid w:val="00331935"/>
    <w:rsid w:val="003328DD"/>
    <w:rsid w:val="003355D5"/>
    <w:rsid w:val="003366C4"/>
    <w:rsid w:val="0034729C"/>
    <w:rsid w:val="003472AA"/>
    <w:rsid w:val="003474DE"/>
    <w:rsid w:val="00354385"/>
    <w:rsid w:val="00355C69"/>
    <w:rsid w:val="00357345"/>
    <w:rsid w:val="003607DE"/>
    <w:rsid w:val="00361D81"/>
    <w:rsid w:val="003668F4"/>
    <w:rsid w:val="003910BE"/>
    <w:rsid w:val="003A1304"/>
    <w:rsid w:val="003A323D"/>
    <w:rsid w:val="003A5624"/>
    <w:rsid w:val="003C225B"/>
    <w:rsid w:val="003C5B94"/>
    <w:rsid w:val="003C7117"/>
    <w:rsid w:val="003C7A75"/>
    <w:rsid w:val="003D05EB"/>
    <w:rsid w:val="003D719F"/>
    <w:rsid w:val="003F645A"/>
    <w:rsid w:val="003F7BB3"/>
    <w:rsid w:val="00401EDB"/>
    <w:rsid w:val="00405AD2"/>
    <w:rsid w:val="004119D4"/>
    <w:rsid w:val="0041334F"/>
    <w:rsid w:val="0042316C"/>
    <w:rsid w:val="00425354"/>
    <w:rsid w:val="00432813"/>
    <w:rsid w:val="00442BE2"/>
    <w:rsid w:val="00445EF1"/>
    <w:rsid w:val="00464C34"/>
    <w:rsid w:val="004802B2"/>
    <w:rsid w:val="00480D6E"/>
    <w:rsid w:val="00486424"/>
    <w:rsid w:val="00494AA4"/>
    <w:rsid w:val="00496EF5"/>
    <w:rsid w:val="004B2F60"/>
    <w:rsid w:val="004C54F5"/>
    <w:rsid w:val="004D1C61"/>
    <w:rsid w:val="004E3386"/>
    <w:rsid w:val="00502D41"/>
    <w:rsid w:val="00506F6E"/>
    <w:rsid w:val="005073CB"/>
    <w:rsid w:val="005401E7"/>
    <w:rsid w:val="00550909"/>
    <w:rsid w:val="0055452B"/>
    <w:rsid w:val="00554E0F"/>
    <w:rsid w:val="0057001A"/>
    <w:rsid w:val="00576DB0"/>
    <w:rsid w:val="00586AE6"/>
    <w:rsid w:val="005946E6"/>
    <w:rsid w:val="005A6E93"/>
    <w:rsid w:val="005A740B"/>
    <w:rsid w:val="005B0B33"/>
    <w:rsid w:val="005C2029"/>
    <w:rsid w:val="005C419E"/>
    <w:rsid w:val="005D7432"/>
    <w:rsid w:val="005E2080"/>
    <w:rsid w:val="005E4EAD"/>
    <w:rsid w:val="005E68F1"/>
    <w:rsid w:val="005F7942"/>
    <w:rsid w:val="005F7A80"/>
    <w:rsid w:val="00604C6E"/>
    <w:rsid w:val="00605992"/>
    <w:rsid w:val="00617DD9"/>
    <w:rsid w:val="0062648D"/>
    <w:rsid w:val="0064063D"/>
    <w:rsid w:val="00643E61"/>
    <w:rsid w:val="0065653C"/>
    <w:rsid w:val="00656ED5"/>
    <w:rsid w:val="00664F62"/>
    <w:rsid w:val="00670E94"/>
    <w:rsid w:val="006744D9"/>
    <w:rsid w:val="00677074"/>
    <w:rsid w:val="006905C0"/>
    <w:rsid w:val="00694303"/>
    <w:rsid w:val="00696E3C"/>
    <w:rsid w:val="006C21CC"/>
    <w:rsid w:val="007012BE"/>
    <w:rsid w:val="00704E62"/>
    <w:rsid w:val="00714793"/>
    <w:rsid w:val="007175EE"/>
    <w:rsid w:val="0072045C"/>
    <w:rsid w:val="007209B3"/>
    <w:rsid w:val="00732C57"/>
    <w:rsid w:val="00732D2A"/>
    <w:rsid w:val="00755250"/>
    <w:rsid w:val="007572D6"/>
    <w:rsid w:val="00760405"/>
    <w:rsid w:val="0076658D"/>
    <w:rsid w:val="00776AB2"/>
    <w:rsid w:val="00791DB8"/>
    <w:rsid w:val="007A2008"/>
    <w:rsid w:val="007A2112"/>
    <w:rsid w:val="007A54ED"/>
    <w:rsid w:val="007A6A16"/>
    <w:rsid w:val="007B0E8B"/>
    <w:rsid w:val="007C388E"/>
    <w:rsid w:val="007C51BB"/>
    <w:rsid w:val="007C6D1A"/>
    <w:rsid w:val="007D158C"/>
    <w:rsid w:val="007D1F72"/>
    <w:rsid w:val="007D2E7D"/>
    <w:rsid w:val="007D3F78"/>
    <w:rsid w:val="007D4A47"/>
    <w:rsid w:val="007F4C98"/>
    <w:rsid w:val="008011C8"/>
    <w:rsid w:val="008019FE"/>
    <w:rsid w:val="00803D65"/>
    <w:rsid w:val="00820F60"/>
    <w:rsid w:val="008268D1"/>
    <w:rsid w:val="00831376"/>
    <w:rsid w:val="008355B0"/>
    <w:rsid w:val="0084397D"/>
    <w:rsid w:val="00845C38"/>
    <w:rsid w:val="008569A9"/>
    <w:rsid w:val="008640F0"/>
    <w:rsid w:val="00872EF7"/>
    <w:rsid w:val="00873C2D"/>
    <w:rsid w:val="00875932"/>
    <w:rsid w:val="00890CDA"/>
    <w:rsid w:val="00895874"/>
    <w:rsid w:val="008960F0"/>
    <w:rsid w:val="008A5795"/>
    <w:rsid w:val="008B2F7C"/>
    <w:rsid w:val="008B5690"/>
    <w:rsid w:val="008C0A70"/>
    <w:rsid w:val="008C5B35"/>
    <w:rsid w:val="008D1553"/>
    <w:rsid w:val="008E293F"/>
    <w:rsid w:val="008E3931"/>
    <w:rsid w:val="008F4259"/>
    <w:rsid w:val="00902888"/>
    <w:rsid w:val="00914E99"/>
    <w:rsid w:val="00934035"/>
    <w:rsid w:val="00947177"/>
    <w:rsid w:val="009509FB"/>
    <w:rsid w:val="00951005"/>
    <w:rsid w:val="0096036F"/>
    <w:rsid w:val="00962822"/>
    <w:rsid w:val="00976A61"/>
    <w:rsid w:val="00977898"/>
    <w:rsid w:val="00981B94"/>
    <w:rsid w:val="00992F81"/>
    <w:rsid w:val="00993AE5"/>
    <w:rsid w:val="00994E13"/>
    <w:rsid w:val="00995EDD"/>
    <w:rsid w:val="009A5432"/>
    <w:rsid w:val="009A79EC"/>
    <w:rsid w:val="009B593F"/>
    <w:rsid w:val="009C2E5F"/>
    <w:rsid w:val="009F4252"/>
    <w:rsid w:val="00A03DA2"/>
    <w:rsid w:val="00A13010"/>
    <w:rsid w:val="00A4599B"/>
    <w:rsid w:val="00A45AC0"/>
    <w:rsid w:val="00A46F10"/>
    <w:rsid w:val="00A51A8B"/>
    <w:rsid w:val="00A53595"/>
    <w:rsid w:val="00A62E5F"/>
    <w:rsid w:val="00A651C3"/>
    <w:rsid w:val="00A6668C"/>
    <w:rsid w:val="00A668D9"/>
    <w:rsid w:val="00A83B16"/>
    <w:rsid w:val="00A91EA5"/>
    <w:rsid w:val="00A94231"/>
    <w:rsid w:val="00AA3C30"/>
    <w:rsid w:val="00AB50A5"/>
    <w:rsid w:val="00AB6336"/>
    <w:rsid w:val="00AC5D32"/>
    <w:rsid w:val="00AE30BE"/>
    <w:rsid w:val="00AF1E9C"/>
    <w:rsid w:val="00AF7E8D"/>
    <w:rsid w:val="00B00333"/>
    <w:rsid w:val="00B00BB8"/>
    <w:rsid w:val="00B06B25"/>
    <w:rsid w:val="00B10A10"/>
    <w:rsid w:val="00B123FE"/>
    <w:rsid w:val="00B22168"/>
    <w:rsid w:val="00B30EF5"/>
    <w:rsid w:val="00B35A0D"/>
    <w:rsid w:val="00B535AE"/>
    <w:rsid w:val="00B53D06"/>
    <w:rsid w:val="00B60BF9"/>
    <w:rsid w:val="00B6372D"/>
    <w:rsid w:val="00B66931"/>
    <w:rsid w:val="00B66AFC"/>
    <w:rsid w:val="00B70678"/>
    <w:rsid w:val="00B77130"/>
    <w:rsid w:val="00B85912"/>
    <w:rsid w:val="00BA191F"/>
    <w:rsid w:val="00BA4262"/>
    <w:rsid w:val="00BB19AC"/>
    <w:rsid w:val="00BC169C"/>
    <w:rsid w:val="00BC6D46"/>
    <w:rsid w:val="00BE59D1"/>
    <w:rsid w:val="00BF3394"/>
    <w:rsid w:val="00BF59C4"/>
    <w:rsid w:val="00C00DF5"/>
    <w:rsid w:val="00C03F85"/>
    <w:rsid w:val="00C264A5"/>
    <w:rsid w:val="00C3264B"/>
    <w:rsid w:val="00C43D14"/>
    <w:rsid w:val="00C47FB9"/>
    <w:rsid w:val="00C54B7E"/>
    <w:rsid w:val="00C62C68"/>
    <w:rsid w:val="00C70C8A"/>
    <w:rsid w:val="00C77BF5"/>
    <w:rsid w:val="00C82B73"/>
    <w:rsid w:val="00C8765D"/>
    <w:rsid w:val="00C928B0"/>
    <w:rsid w:val="00C96673"/>
    <w:rsid w:val="00CA2DB6"/>
    <w:rsid w:val="00CB7994"/>
    <w:rsid w:val="00CC0A1D"/>
    <w:rsid w:val="00CD0DC0"/>
    <w:rsid w:val="00CD64F6"/>
    <w:rsid w:val="00CE0FD8"/>
    <w:rsid w:val="00CF319B"/>
    <w:rsid w:val="00CF4CEF"/>
    <w:rsid w:val="00D14152"/>
    <w:rsid w:val="00D1454E"/>
    <w:rsid w:val="00D2100A"/>
    <w:rsid w:val="00D21647"/>
    <w:rsid w:val="00D223C2"/>
    <w:rsid w:val="00D3490C"/>
    <w:rsid w:val="00D445E0"/>
    <w:rsid w:val="00D450F7"/>
    <w:rsid w:val="00D46F09"/>
    <w:rsid w:val="00D5349A"/>
    <w:rsid w:val="00D67BCD"/>
    <w:rsid w:val="00D83A15"/>
    <w:rsid w:val="00D92194"/>
    <w:rsid w:val="00DA415A"/>
    <w:rsid w:val="00DA5692"/>
    <w:rsid w:val="00DA7614"/>
    <w:rsid w:val="00DB1D41"/>
    <w:rsid w:val="00DC17F7"/>
    <w:rsid w:val="00DC55A4"/>
    <w:rsid w:val="00DD2B95"/>
    <w:rsid w:val="00DE621F"/>
    <w:rsid w:val="00DE771E"/>
    <w:rsid w:val="00E02F33"/>
    <w:rsid w:val="00E05280"/>
    <w:rsid w:val="00E11B3F"/>
    <w:rsid w:val="00E14AE7"/>
    <w:rsid w:val="00E2323C"/>
    <w:rsid w:val="00E35ECE"/>
    <w:rsid w:val="00E36E6D"/>
    <w:rsid w:val="00E512C0"/>
    <w:rsid w:val="00E567B4"/>
    <w:rsid w:val="00E56ABC"/>
    <w:rsid w:val="00E60AB6"/>
    <w:rsid w:val="00E633A2"/>
    <w:rsid w:val="00E708E1"/>
    <w:rsid w:val="00E74FA6"/>
    <w:rsid w:val="00E81452"/>
    <w:rsid w:val="00E81BB2"/>
    <w:rsid w:val="00E8354A"/>
    <w:rsid w:val="00E92AF6"/>
    <w:rsid w:val="00EC1C42"/>
    <w:rsid w:val="00EC610E"/>
    <w:rsid w:val="00EE1445"/>
    <w:rsid w:val="00EF4223"/>
    <w:rsid w:val="00EF729E"/>
    <w:rsid w:val="00F06B58"/>
    <w:rsid w:val="00F1257D"/>
    <w:rsid w:val="00F250CB"/>
    <w:rsid w:val="00F3370E"/>
    <w:rsid w:val="00F34EB4"/>
    <w:rsid w:val="00F46D60"/>
    <w:rsid w:val="00F50655"/>
    <w:rsid w:val="00F54586"/>
    <w:rsid w:val="00F549C7"/>
    <w:rsid w:val="00F60314"/>
    <w:rsid w:val="00F66B0A"/>
    <w:rsid w:val="00F75C83"/>
    <w:rsid w:val="00F82F26"/>
    <w:rsid w:val="00F90F0B"/>
    <w:rsid w:val="00F95BE3"/>
    <w:rsid w:val="00F97C8F"/>
    <w:rsid w:val="00FA26C3"/>
    <w:rsid w:val="00FA2F4A"/>
    <w:rsid w:val="00FE68CF"/>
    <w:rsid w:val="00FF21B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3D707-B021-42B3-BB41-1D6BBE1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0A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0528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1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253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35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35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3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8520-1F6B-43E8-B23D-76EFE824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Vazgush Kostanyan</dc:creator>
  <cp:keywords/>
  <dc:description/>
  <cp:lastModifiedBy>Vardan Urfalyan</cp:lastModifiedBy>
  <cp:revision>3</cp:revision>
  <cp:lastPrinted>2022-04-29T08:55:00Z</cp:lastPrinted>
  <dcterms:created xsi:type="dcterms:W3CDTF">2022-05-02T07:46:00Z</dcterms:created>
  <dcterms:modified xsi:type="dcterms:W3CDTF">2022-05-02T12:30:00Z</dcterms:modified>
</cp:coreProperties>
</file>