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E6" w:rsidRPr="005E1E5E" w:rsidRDefault="00F720E6" w:rsidP="00F720E6">
      <w:pPr>
        <w:spacing w:after="0"/>
        <w:ind w:firstLine="720"/>
        <w:jc w:val="right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  <w:bookmarkStart w:id="0" w:name="_GoBack"/>
      <w:bookmarkEnd w:id="0"/>
      <w:r w:rsidRPr="00CB0FC0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:rsidR="00F720E6" w:rsidRPr="0021080C" w:rsidRDefault="00F720E6" w:rsidP="00F720E6">
      <w:pPr>
        <w:spacing w:after="0"/>
        <w:ind w:firstLine="375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F720E6" w:rsidRPr="00753ABB" w:rsidRDefault="00F720E6" w:rsidP="00F720E6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</w:t>
      </w:r>
    </w:p>
    <w:p w:rsidR="00F720E6" w:rsidRPr="00753ABB" w:rsidRDefault="00F720E6" w:rsidP="00F720E6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Օ Ր Ե Ն Ք Ը</w:t>
      </w:r>
    </w:p>
    <w:p w:rsidR="00F720E6" w:rsidRPr="00753ABB" w:rsidRDefault="00F720E6" w:rsidP="00F720E6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 ՔՐԵԱԿԱՆ ԴԱՏԱՎԱՐՈՒԹՅԱՆ ՕՐԵՆՍԳՐՔՈՒՄ</w:t>
      </w:r>
      <w:r w:rsidRPr="00753ABB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ՓՈՓՈԽՈՒԹՅՈՒՆ</w:t>
      </w:r>
      <w:r w:rsidRPr="00753ABB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ԿԱՏԱՐԵԼՈՒ ՄԱՍԻՆ</w:t>
      </w:r>
    </w:p>
    <w:p w:rsidR="00F720E6" w:rsidRPr="00753ABB" w:rsidRDefault="00F720E6" w:rsidP="00F720E6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 w:eastAsia="ru-RU"/>
        </w:rPr>
      </w:pPr>
    </w:p>
    <w:p w:rsidR="00F720E6" w:rsidRPr="00725BDD" w:rsidRDefault="00F720E6" w:rsidP="00F720E6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  <w:r w:rsidRPr="00F720E6">
        <w:rPr>
          <w:rFonts w:ascii="GHEA Grapalat" w:hAnsi="GHEA Grapalat"/>
          <w:b/>
          <w:spacing w:val="-4"/>
          <w:sz w:val="24"/>
          <w:szCs w:val="24"/>
          <w:lang w:val="hy-AM" w:eastAsia="ru-RU"/>
        </w:rPr>
        <w:t>Հոդված 1.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Հայաստանի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Հանրապետության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="00A649A6" w:rsidRPr="00A649A6">
        <w:rPr>
          <w:rFonts w:ascii="GHEA Grapalat" w:hAnsi="GHEA Grapalat"/>
          <w:spacing w:val="-4"/>
          <w:sz w:val="24"/>
          <w:szCs w:val="24"/>
          <w:lang w:val="hy-AM" w:eastAsia="ru-RU"/>
        </w:rPr>
        <w:t>2021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թվականի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հու</w:t>
      </w:r>
      <w:r w:rsidR="00A649A6" w:rsidRPr="00A649A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ն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իսի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="00A649A6" w:rsidRPr="00A649A6">
        <w:rPr>
          <w:rFonts w:ascii="GHEA Grapalat" w:hAnsi="GHEA Grapalat"/>
          <w:spacing w:val="-4"/>
          <w:sz w:val="24"/>
          <w:szCs w:val="24"/>
          <w:lang w:val="hy-AM" w:eastAsia="ru-RU"/>
        </w:rPr>
        <w:t>30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>-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ի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քրեական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դատավարության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օրենսգրքի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="00A649A6" w:rsidRPr="00A649A6">
        <w:rPr>
          <w:rFonts w:ascii="GHEA Grapalat" w:hAnsi="GHEA Grapalat"/>
          <w:spacing w:val="-4"/>
          <w:sz w:val="24"/>
          <w:szCs w:val="24"/>
          <w:lang w:val="hy-AM" w:eastAsia="ru-RU"/>
        </w:rPr>
        <w:t>134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>-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րդ</w:t>
      </w:r>
      <w:r w:rsidRPr="00F720E6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 xml:space="preserve">հոդվածի </w:t>
      </w:r>
      <w:r w:rsidR="005F10AC" w:rsidRPr="00A649A6">
        <w:rPr>
          <w:rFonts w:ascii="GHEA Grapalat" w:hAnsi="GHEA Grapalat"/>
          <w:spacing w:val="-4"/>
          <w:sz w:val="24"/>
          <w:szCs w:val="24"/>
          <w:lang w:val="hy-AM"/>
        </w:rPr>
        <w:t>2-րդ</w:t>
      </w:r>
      <w:r w:rsidRPr="005363D7">
        <w:rPr>
          <w:rFonts w:ascii="GHEA Grapalat" w:hAnsi="GHEA Grapalat"/>
          <w:spacing w:val="-4"/>
          <w:sz w:val="24"/>
          <w:szCs w:val="24"/>
          <w:lang w:val="hy-AM"/>
        </w:rPr>
        <w:t xml:space="preserve"> մասում «</w:t>
      </w:r>
      <w:r w:rsidRPr="00F720E6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 xml:space="preserve">Հայաստանի Հանրապետության գանձապետարան» բառերը փոխարինել </w:t>
      </w:r>
      <w:r w:rsidR="00F53CF7"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«</w:t>
      </w:r>
      <w:r w:rsidR="00725BDD" w:rsidRPr="00725BDD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պետական ֆին</w:t>
      </w:r>
      <w:r w:rsidR="00725BDD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անսների կառավարման լիազոր մարմնին</w:t>
      </w:r>
      <w:r w:rsidR="00F53CF7"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» բառերով</w:t>
      </w:r>
      <w:r w:rsidR="00F53CF7" w:rsidRPr="00725BDD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:</w:t>
      </w:r>
    </w:p>
    <w:p w:rsidR="00F720E6" w:rsidRPr="00F720E6" w:rsidRDefault="00F720E6" w:rsidP="00F720E6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</w:p>
    <w:p w:rsidR="00F720E6" w:rsidRPr="00F720E6" w:rsidRDefault="00F720E6" w:rsidP="00F720E6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</w:p>
    <w:p w:rsidR="00F720E6" w:rsidRPr="00F720E6" w:rsidRDefault="00F720E6" w:rsidP="00F720E6">
      <w:pPr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  <w:r w:rsidRPr="002F2A3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Pr="00012657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2F2A31">
        <w:rPr>
          <w:rFonts w:ascii="MS Mincho" w:eastAsia="MS Mincho" w:hAnsi="MS Mincho" w:cs="MS Mincho" w:hint="eastAsia"/>
          <w:b/>
          <w:bCs/>
          <w:spacing w:val="-6"/>
          <w:sz w:val="24"/>
          <w:szCs w:val="24"/>
          <w:lang w:val="hy-AM"/>
        </w:rPr>
        <w:t>․</w:t>
      </w:r>
      <w:r w:rsidRPr="002F2A31">
        <w:rPr>
          <w:rFonts w:ascii="Cambria Math" w:hAnsi="Cambria Math"/>
          <w:spacing w:val="-6"/>
          <w:sz w:val="24"/>
          <w:szCs w:val="24"/>
          <w:lang w:val="hy-AM"/>
        </w:rPr>
        <w:t xml:space="preserve"> </w:t>
      </w:r>
      <w:r w:rsidRPr="00092178"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  <w:t>Եզրափակիչ և անցումային դրույթներ</w:t>
      </w:r>
    </w:p>
    <w:p w:rsidR="00F720E6" w:rsidRPr="00F720E6" w:rsidRDefault="00F720E6" w:rsidP="00F720E6">
      <w:pPr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</w:p>
    <w:p w:rsidR="00F720E6" w:rsidRPr="001E33FF" w:rsidRDefault="00F720E6" w:rsidP="00F720E6">
      <w:pPr>
        <w:tabs>
          <w:tab w:val="left" w:pos="9360"/>
        </w:tabs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1. Սույն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օրենքն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ուժի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մեջ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է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մտնում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C94EDC">
        <w:rPr>
          <w:rFonts w:ascii="GHEA Grapalat" w:hAnsi="GHEA Grapalat"/>
          <w:spacing w:val="-6"/>
          <w:sz w:val="24"/>
          <w:szCs w:val="24"/>
          <w:lang w:val="hy-AM"/>
        </w:rPr>
        <w:t>պաշտոնական հրապարակմանը հաջորդող օրվանից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:rsidR="00F720E6" w:rsidRPr="00F720E6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</w:p>
    <w:sectPr w:rsidR="00F720E6" w:rsidRPr="00F720E6" w:rsidSect="002F3932">
      <w:pgSz w:w="12240" w:h="15840"/>
      <w:pgMar w:top="907" w:right="1440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26A"/>
    <w:multiLevelType w:val="hybridMultilevel"/>
    <w:tmpl w:val="7786BAC8"/>
    <w:lvl w:ilvl="0" w:tplc="14567694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843B41"/>
    <w:multiLevelType w:val="hybridMultilevel"/>
    <w:tmpl w:val="72B4FA5C"/>
    <w:lvl w:ilvl="0" w:tplc="8DE895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6"/>
    <w:rsid w:val="00012657"/>
    <w:rsid w:val="00092178"/>
    <w:rsid w:val="0013547C"/>
    <w:rsid w:val="00174DB6"/>
    <w:rsid w:val="001B3182"/>
    <w:rsid w:val="001E33FF"/>
    <w:rsid w:val="0021080C"/>
    <w:rsid w:val="0029628E"/>
    <w:rsid w:val="002A45A8"/>
    <w:rsid w:val="002E3E92"/>
    <w:rsid w:val="002F2A31"/>
    <w:rsid w:val="002F3932"/>
    <w:rsid w:val="00333D19"/>
    <w:rsid w:val="0035676B"/>
    <w:rsid w:val="00360534"/>
    <w:rsid w:val="003866EA"/>
    <w:rsid w:val="00460447"/>
    <w:rsid w:val="00493C99"/>
    <w:rsid w:val="004B1060"/>
    <w:rsid w:val="0050393A"/>
    <w:rsid w:val="005363D7"/>
    <w:rsid w:val="005703F4"/>
    <w:rsid w:val="005E1E5E"/>
    <w:rsid w:val="005F10AC"/>
    <w:rsid w:val="005F1F62"/>
    <w:rsid w:val="0063741C"/>
    <w:rsid w:val="00722A69"/>
    <w:rsid w:val="00725BDD"/>
    <w:rsid w:val="00753ABB"/>
    <w:rsid w:val="007A7A5E"/>
    <w:rsid w:val="007B4F0F"/>
    <w:rsid w:val="008C2AC4"/>
    <w:rsid w:val="008D7A92"/>
    <w:rsid w:val="00916CE5"/>
    <w:rsid w:val="009413D4"/>
    <w:rsid w:val="00971AB8"/>
    <w:rsid w:val="009D2C52"/>
    <w:rsid w:val="00A03188"/>
    <w:rsid w:val="00A27A90"/>
    <w:rsid w:val="00A4447B"/>
    <w:rsid w:val="00A649A6"/>
    <w:rsid w:val="00AB1924"/>
    <w:rsid w:val="00AB72F6"/>
    <w:rsid w:val="00AD700A"/>
    <w:rsid w:val="00AE0D2C"/>
    <w:rsid w:val="00B408E4"/>
    <w:rsid w:val="00C5348A"/>
    <w:rsid w:val="00C65897"/>
    <w:rsid w:val="00C94EDC"/>
    <w:rsid w:val="00CA36E7"/>
    <w:rsid w:val="00CB0FC0"/>
    <w:rsid w:val="00D13DBF"/>
    <w:rsid w:val="00D51F6E"/>
    <w:rsid w:val="00D74FC5"/>
    <w:rsid w:val="00DA3E31"/>
    <w:rsid w:val="00DA7125"/>
    <w:rsid w:val="00E33F77"/>
    <w:rsid w:val="00E54743"/>
    <w:rsid w:val="00E563C3"/>
    <w:rsid w:val="00F53CF7"/>
    <w:rsid w:val="00F720E6"/>
    <w:rsid w:val="00FE369F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254AF-F14E-4094-B2EE-158EA60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lastModifiedBy>Liana Asriyan</cp:lastModifiedBy>
  <cp:revision>2</cp:revision>
  <cp:lastPrinted>2021-11-26T12:50:00Z</cp:lastPrinted>
  <dcterms:created xsi:type="dcterms:W3CDTF">2022-04-28T07:13:00Z</dcterms:created>
  <dcterms:modified xsi:type="dcterms:W3CDTF">2022-04-28T07:13:00Z</dcterms:modified>
  <cp:keywords>https://mul2-minfin.gov.am/tasks/464848/oneclick/naxagic _3.docx?token=fcb4a54a66a53171aa5f67869d3c4c3a</cp:keywords>
</cp:coreProperties>
</file>